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CB" w:rsidRPr="003A62CB" w:rsidRDefault="003A62CB" w:rsidP="003A62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62CB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B45EE" w:rsidRDefault="003A62CB" w:rsidP="003A62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62CB">
        <w:rPr>
          <w:rFonts w:ascii="Times New Roman" w:hAnsi="Times New Roman" w:cs="Times New Roman"/>
          <w:sz w:val="24"/>
          <w:szCs w:val="24"/>
        </w:rPr>
        <w:t>к приказу от 10.01.2017 № 10-П</w:t>
      </w:r>
    </w:p>
    <w:p w:rsidR="003A62CB" w:rsidRDefault="003A62CB" w:rsidP="003A62C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D69E8" w:rsidRDefault="009D69E8" w:rsidP="009D69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Документальное оформление операций в учреждении</w:t>
      </w:r>
      <w:r w:rsidR="0076191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Приказа № 52н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8B7BBB" w:rsidRPr="008B7BBB" w:rsidTr="00B41009">
        <w:tc>
          <w:tcPr>
            <w:tcW w:w="4219" w:type="dxa"/>
          </w:tcPr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Содержание хозяйственной операции</w:t>
            </w:r>
          </w:p>
        </w:tc>
        <w:tc>
          <w:tcPr>
            <w:tcW w:w="5528" w:type="dxa"/>
          </w:tcPr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Документы</w:t>
            </w:r>
          </w:p>
        </w:tc>
      </w:tr>
      <w:tr w:rsidR="008B7BBB" w:rsidRPr="008B7BBB" w:rsidTr="00B41009">
        <w:tc>
          <w:tcPr>
            <w:tcW w:w="9747" w:type="dxa"/>
            <w:gridSpan w:val="2"/>
          </w:tcPr>
          <w:p w:rsidR="009D69E8" w:rsidRPr="00CB45EE" w:rsidRDefault="006E1FD3" w:rsidP="002458A0">
            <w:pPr>
              <w:rPr>
                <w:rFonts w:ascii="Times New Roman" w:hAnsi="Times New Roman" w:cs="Times New Roman"/>
                <w:b/>
              </w:rPr>
            </w:pPr>
            <w:r w:rsidRPr="00CB45EE">
              <w:rPr>
                <w:rFonts w:ascii="Times New Roman" w:hAnsi="Times New Roman" w:cs="Times New Roman"/>
                <w:b/>
              </w:rPr>
              <w:t>Нефинансовые активы</w:t>
            </w:r>
          </w:p>
        </w:tc>
      </w:tr>
      <w:tr w:rsidR="008B7BBB" w:rsidRPr="008B7BBB" w:rsidTr="00B41009">
        <w:tc>
          <w:tcPr>
            <w:tcW w:w="4219" w:type="dxa"/>
          </w:tcPr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1.П</w:t>
            </w:r>
            <w:r w:rsidR="00EF2C52" w:rsidRPr="008B7BBB">
              <w:rPr>
                <w:rFonts w:ascii="Times New Roman" w:hAnsi="Times New Roman" w:cs="Times New Roman"/>
              </w:rPr>
              <w:t>олучение</w:t>
            </w:r>
            <w:r w:rsidRPr="008B7BBB">
              <w:rPr>
                <w:rFonts w:ascii="Times New Roman" w:hAnsi="Times New Roman" w:cs="Times New Roman"/>
              </w:rPr>
              <w:t xml:space="preserve"> основного средства от учр</w:t>
            </w:r>
            <w:r w:rsidRPr="008B7BBB">
              <w:rPr>
                <w:rFonts w:ascii="Times New Roman" w:hAnsi="Times New Roman" w:cs="Times New Roman"/>
              </w:rPr>
              <w:t>е</w:t>
            </w:r>
            <w:r w:rsidRPr="008B7BBB">
              <w:rPr>
                <w:rFonts w:ascii="Times New Roman" w:hAnsi="Times New Roman" w:cs="Times New Roman"/>
              </w:rPr>
              <w:t>дителя</w:t>
            </w:r>
          </w:p>
        </w:tc>
        <w:tc>
          <w:tcPr>
            <w:tcW w:w="5528" w:type="dxa"/>
          </w:tcPr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Приказ (распоряжение) о передаче;</w:t>
            </w:r>
          </w:p>
          <w:p w:rsidR="00B53891" w:rsidRPr="008B7BBB" w:rsidRDefault="00B53891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-Извещение (ф. 0504804);</w:t>
            </w:r>
          </w:p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Акт о приеме – передаче объектов нефинансовых а</w:t>
            </w:r>
            <w:r w:rsidRPr="008B7BBB">
              <w:rPr>
                <w:rFonts w:ascii="Times New Roman" w:hAnsi="Times New Roman" w:cs="Times New Roman"/>
              </w:rPr>
              <w:t>к</w:t>
            </w:r>
            <w:r w:rsidRPr="008B7BBB">
              <w:rPr>
                <w:rFonts w:ascii="Times New Roman" w:hAnsi="Times New Roman" w:cs="Times New Roman"/>
              </w:rPr>
              <w:t>тивов (ф. 0504101);</w:t>
            </w:r>
          </w:p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Инвентарная карточка  учета нефинансовых активов (ф. 0504031), либо Инвентарная карточка группового учета объектов нефинансовых активов (ф. 0504032)</w:t>
            </w:r>
          </w:p>
        </w:tc>
      </w:tr>
      <w:tr w:rsidR="008B7BBB" w:rsidRPr="008B7BBB" w:rsidTr="00B41009">
        <w:tc>
          <w:tcPr>
            <w:tcW w:w="4219" w:type="dxa"/>
          </w:tcPr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2. Получение основного средства по д</w:t>
            </w:r>
            <w:r w:rsidRPr="008B7BBB">
              <w:rPr>
                <w:rFonts w:ascii="Times New Roman" w:hAnsi="Times New Roman" w:cs="Times New Roman"/>
              </w:rPr>
              <w:t>о</w:t>
            </w:r>
            <w:r w:rsidRPr="008B7BBB">
              <w:rPr>
                <w:rFonts w:ascii="Times New Roman" w:hAnsi="Times New Roman" w:cs="Times New Roman"/>
              </w:rPr>
              <w:t>говору безвозмездного пользовани</w:t>
            </w:r>
            <w:r w:rsidR="00B70C32" w:rsidRPr="008B7BBB">
              <w:rPr>
                <w:rFonts w:ascii="Times New Roman" w:hAnsi="Times New Roman" w:cs="Times New Roman"/>
              </w:rPr>
              <w:t>я</w:t>
            </w:r>
          </w:p>
          <w:p w:rsidR="00B70C32" w:rsidRPr="008B7BBB" w:rsidRDefault="00B70C32" w:rsidP="002458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Договор безвозмездного пользования (ссуды)</w:t>
            </w:r>
            <w:r w:rsidR="00EF2C52" w:rsidRPr="008B7BBB">
              <w:rPr>
                <w:rFonts w:ascii="Times New Roman" w:hAnsi="Times New Roman" w:cs="Times New Roman"/>
              </w:rPr>
              <w:t>, договор дарения (пожертвования)</w:t>
            </w:r>
            <w:r w:rsidRPr="008B7BBB">
              <w:rPr>
                <w:rFonts w:ascii="Times New Roman" w:hAnsi="Times New Roman" w:cs="Times New Roman"/>
              </w:rPr>
              <w:t>;</w:t>
            </w:r>
          </w:p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Акт о приеме – передаче объектов нефинансовых а</w:t>
            </w:r>
            <w:r w:rsidRPr="008B7BBB">
              <w:rPr>
                <w:rFonts w:ascii="Times New Roman" w:hAnsi="Times New Roman" w:cs="Times New Roman"/>
              </w:rPr>
              <w:t>к</w:t>
            </w:r>
            <w:r w:rsidRPr="008B7BBB">
              <w:rPr>
                <w:rFonts w:ascii="Times New Roman" w:hAnsi="Times New Roman" w:cs="Times New Roman"/>
              </w:rPr>
              <w:t>тивов (ф. 0504101);</w:t>
            </w:r>
          </w:p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</w:t>
            </w:r>
            <w:r w:rsidR="00260553" w:rsidRPr="008B7BBB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260553"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Карточка</w:t>
              </w:r>
            </w:hyperlink>
            <w:r w:rsidR="00260553" w:rsidRPr="008B7BBB">
              <w:rPr>
                <w:rFonts w:ascii="Times New Roman" w:hAnsi="Times New Roman" w:cs="Times New Roman"/>
              </w:rPr>
              <w:t xml:space="preserve"> количественно-суммового учета материал</w:t>
            </w:r>
            <w:r w:rsidR="00260553" w:rsidRPr="008B7BBB">
              <w:rPr>
                <w:rFonts w:ascii="Times New Roman" w:hAnsi="Times New Roman" w:cs="Times New Roman"/>
              </w:rPr>
              <w:t>ь</w:t>
            </w:r>
            <w:r w:rsidR="00260553" w:rsidRPr="008B7BBB">
              <w:rPr>
                <w:rFonts w:ascii="Times New Roman" w:hAnsi="Times New Roman" w:cs="Times New Roman"/>
              </w:rPr>
              <w:t>ных ценностей (0504041)</w:t>
            </w:r>
          </w:p>
        </w:tc>
      </w:tr>
      <w:tr w:rsidR="008B7BBB" w:rsidRPr="008B7BBB" w:rsidTr="00B41009">
        <w:tc>
          <w:tcPr>
            <w:tcW w:w="4219" w:type="dxa"/>
          </w:tcPr>
          <w:p w:rsidR="00B70C32" w:rsidRPr="008B7BBB" w:rsidRDefault="00B70C32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3. Получение основного средства по д</w:t>
            </w:r>
            <w:r w:rsidRPr="008B7BBB">
              <w:rPr>
                <w:rFonts w:ascii="Times New Roman" w:hAnsi="Times New Roman" w:cs="Times New Roman"/>
              </w:rPr>
              <w:t>о</w:t>
            </w:r>
            <w:r w:rsidRPr="008B7BBB">
              <w:rPr>
                <w:rFonts w:ascii="Times New Roman" w:hAnsi="Times New Roman" w:cs="Times New Roman"/>
              </w:rPr>
              <w:t>говору дарения (пожертвования)</w:t>
            </w:r>
          </w:p>
        </w:tc>
        <w:tc>
          <w:tcPr>
            <w:tcW w:w="5528" w:type="dxa"/>
          </w:tcPr>
          <w:p w:rsidR="00B70C32" w:rsidRPr="008B7BBB" w:rsidRDefault="00B70C32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Договор дарения (пожертвования);</w:t>
            </w:r>
          </w:p>
          <w:p w:rsidR="00B70C32" w:rsidRPr="008B7BBB" w:rsidRDefault="00B70C32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Решение комиссии об оценке стоимости;</w:t>
            </w:r>
          </w:p>
          <w:p w:rsidR="00B70C32" w:rsidRPr="008B7BBB" w:rsidRDefault="00B70C32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Акт о приеме – передаче объектов нефинансовых а</w:t>
            </w:r>
            <w:r w:rsidRPr="008B7BBB">
              <w:rPr>
                <w:rFonts w:ascii="Times New Roman" w:hAnsi="Times New Roman" w:cs="Times New Roman"/>
              </w:rPr>
              <w:t>к</w:t>
            </w:r>
            <w:r w:rsidRPr="008B7BBB">
              <w:rPr>
                <w:rFonts w:ascii="Times New Roman" w:hAnsi="Times New Roman" w:cs="Times New Roman"/>
              </w:rPr>
              <w:t>тивов (ф. 0504101);</w:t>
            </w:r>
          </w:p>
          <w:p w:rsidR="00B70C32" w:rsidRPr="008B7BBB" w:rsidRDefault="00B70C32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Инвентарная карточка  учета нефинансовых активов (ф. 0504031), либо Инвентарная карточка группового учета объектов нефинансовых активов (ф. 0504032)</w:t>
            </w:r>
          </w:p>
        </w:tc>
      </w:tr>
      <w:tr w:rsidR="008B7BBB" w:rsidRPr="008B7BBB" w:rsidTr="00B41009">
        <w:tc>
          <w:tcPr>
            <w:tcW w:w="4219" w:type="dxa"/>
          </w:tcPr>
          <w:p w:rsidR="00E91EEF" w:rsidRPr="008B7BBB" w:rsidRDefault="00E91EEF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4. Получение основного средства в кач</w:t>
            </w:r>
            <w:r w:rsidRPr="008B7BBB">
              <w:rPr>
                <w:rFonts w:ascii="Times New Roman" w:hAnsi="Times New Roman" w:cs="Times New Roman"/>
              </w:rPr>
              <w:t>е</w:t>
            </w:r>
            <w:r w:rsidRPr="008B7BBB">
              <w:rPr>
                <w:rFonts w:ascii="Times New Roman" w:hAnsi="Times New Roman" w:cs="Times New Roman"/>
              </w:rPr>
              <w:t>стве награды за участие в конкурсе</w:t>
            </w:r>
          </w:p>
          <w:p w:rsidR="00E91EEF" w:rsidRPr="008B7BBB" w:rsidRDefault="00E91EEF" w:rsidP="002458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E91EEF" w:rsidRPr="008B7BBB" w:rsidRDefault="00E91EEF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-Протокол решения комиссии;</w:t>
            </w:r>
          </w:p>
          <w:p w:rsidR="00E91EEF" w:rsidRPr="008B7BBB" w:rsidRDefault="00E91EEF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Решение комиссии об оценке стоимости</w:t>
            </w:r>
            <w:r w:rsidR="00B073B6" w:rsidRPr="008B7BBB">
              <w:rPr>
                <w:rFonts w:ascii="Times New Roman" w:hAnsi="Times New Roman" w:cs="Times New Roman"/>
              </w:rPr>
              <w:t>;</w:t>
            </w:r>
          </w:p>
          <w:p w:rsidR="00B073B6" w:rsidRPr="008B7BBB" w:rsidRDefault="00B073B6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7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о приеме-передаче объектов нефинансовых акт</w:t>
            </w:r>
            <w:r w:rsidRPr="008B7BBB">
              <w:rPr>
                <w:rFonts w:ascii="Times New Roman" w:hAnsi="Times New Roman" w:cs="Times New Roman"/>
              </w:rPr>
              <w:t>и</w:t>
            </w:r>
            <w:r w:rsidRPr="008B7BBB">
              <w:rPr>
                <w:rFonts w:ascii="Times New Roman" w:hAnsi="Times New Roman" w:cs="Times New Roman"/>
              </w:rPr>
              <w:t>вов (ф. 0504101);</w:t>
            </w:r>
          </w:p>
          <w:p w:rsidR="00B073B6" w:rsidRPr="008B7BBB" w:rsidRDefault="00B073B6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Инвентарная карточка  учета не</w:t>
            </w:r>
            <w:r w:rsidR="002458A0" w:rsidRPr="008B7BBB">
              <w:rPr>
                <w:rFonts w:ascii="Times New Roman" w:hAnsi="Times New Roman" w:cs="Times New Roman"/>
              </w:rPr>
              <w:t>финансовых активов (ф. 0504031)</w:t>
            </w:r>
            <w:r w:rsidRPr="008B7BBB">
              <w:rPr>
                <w:rFonts w:ascii="Times New Roman" w:hAnsi="Times New Roman" w:cs="Times New Roman"/>
              </w:rPr>
              <w:t xml:space="preserve"> либо Инвентарная карточка группового учета объектов нефинансовых активов (ф. 0504032)</w:t>
            </w:r>
          </w:p>
        </w:tc>
      </w:tr>
      <w:tr w:rsidR="008B7BBB" w:rsidRPr="008B7BBB" w:rsidTr="00B41009">
        <w:tc>
          <w:tcPr>
            <w:tcW w:w="4219" w:type="dxa"/>
          </w:tcPr>
          <w:p w:rsidR="009D69E8" w:rsidRPr="008B7BBB" w:rsidRDefault="00B073B6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5</w:t>
            </w:r>
            <w:r w:rsidR="009D69E8" w:rsidRPr="008B7BBB">
              <w:rPr>
                <w:rFonts w:ascii="Times New Roman" w:hAnsi="Times New Roman" w:cs="Times New Roman"/>
              </w:rPr>
              <w:t>.Получение основного средства в аренду</w:t>
            </w:r>
          </w:p>
        </w:tc>
        <w:tc>
          <w:tcPr>
            <w:tcW w:w="5528" w:type="dxa"/>
          </w:tcPr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-Договор аренды;</w:t>
            </w:r>
          </w:p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-Акт о приеме – передаче объектов нефинансовых акт</w:t>
            </w:r>
            <w:r w:rsidRPr="008B7BBB">
              <w:rPr>
                <w:rFonts w:ascii="Times New Roman" w:hAnsi="Times New Roman" w:cs="Times New Roman"/>
              </w:rPr>
              <w:t>и</w:t>
            </w:r>
            <w:r w:rsidRPr="008B7BBB">
              <w:rPr>
                <w:rFonts w:ascii="Times New Roman" w:hAnsi="Times New Roman" w:cs="Times New Roman"/>
              </w:rPr>
              <w:t>вов (ф. 0504101);</w:t>
            </w:r>
          </w:p>
          <w:p w:rsidR="009D69E8" w:rsidRPr="008B7BBB" w:rsidRDefault="009D69E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-Инвентарная карточка  учета нефинансовых активов (ф. 0504031), либо Инвентарная карточка группового учета объектов нефинансовых активов (ф. 0504032)</w:t>
            </w:r>
          </w:p>
        </w:tc>
      </w:tr>
      <w:tr w:rsidR="008B7BBB" w:rsidRPr="008B7BBB" w:rsidTr="00B41009">
        <w:tc>
          <w:tcPr>
            <w:tcW w:w="4219" w:type="dxa"/>
          </w:tcPr>
          <w:p w:rsidR="00F370F6" w:rsidRPr="008B7BBB" w:rsidRDefault="00F370F6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6.Получение имущества учреждением из казны</w:t>
            </w:r>
          </w:p>
        </w:tc>
        <w:tc>
          <w:tcPr>
            <w:tcW w:w="5528" w:type="dxa"/>
          </w:tcPr>
          <w:p w:rsidR="00F370F6" w:rsidRPr="008B7BBB" w:rsidRDefault="00F370F6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-Информация (выписка) из реестра;</w:t>
            </w:r>
          </w:p>
          <w:p w:rsidR="00F370F6" w:rsidRPr="008B7BBB" w:rsidRDefault="00F370F6" w:rsidP="002458A0">
            <w:pPr>
              <w:rPr>
                <w:rFonts w:ascii="Times New Roman" w:hAnsi="Times New Roman" w:cs="Times New Roman"/>
              </w:rPr>
            </w:pPr>
            <w:r w:rsidRPr="008B7BBB">
              <w:t>-</w:t>
            </w:r>
            <w:r w:rsidRPr="008B7BBB">
              <w:rPr>
                <w:rFonts w:ascii="Times New Roman" w:hAnsi="Times New Roman" w:cs="Times New Roman"/>
              </w:rPr>
              <w:t>Распоряжение о передаче имущества;</w:t>
            </w:r>
          </w:p>
          <w:p w:rsidR="00F370F6" w:rsidRPr="008B7BBB" w:rsidRDefault="00F370F6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 - </w:t>
            </w:r>
            <w:hyperlink r:id="rId8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Извещение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(ф. 0504804);</w:t>
            </w:r>
          </w:p>
          <w:p w:rsidR="00F370F6" w:rsidRPr="008B7BBB" w:rsidRDefault="00F370F6" w:rsidP="002458A0"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9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о приеме-передаче объектов нефинансовых акт</w:t>
            </w:r>
            <w:r w:rsidRPr="008B7BBB">
              <w:rPr>
                <w:rFonts w:ascii="Times New Roman" w:hAnsi="Times New Roman" w:cs="Times New Roman"/>
              </w:rPr>
              <w:t>и</w:t>
            </w:r>
            <w:r w:rsidRPr="008B7BBB">
              <w:rPr>
                <w:rFonts w:ascii="Times New Roman" w:hAnsi="Times New Roman" w:cs="Times New Roman"/>
              </w:rPr>
              <w:t>вов (ф. 0504101)</w:t>
            </w:r>
          </w:p>
        </w:tc>
      </w:tr>
      <w:tr w:rsidR="008B7BBB" w:rsidRPr="008B7BBB" w:rsidTr="00B41009">
        <w:tc>
          <w:tcPr>
            <w:tcW w:w="4219" w:type="dxa"/>
          </w:tcPr>
          <w:p w:rsidR="009D69E8" w:rsidRPr="008B7BBB" w:rsidRDefault="0026055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7</w:t>
            </w:r>
            <w:r w:rsidR="00FF7E31" w:rsidRPr="008B7BBB">
              <w:rPr>
                <w:rFonts w:ascii="Times New Roman" w:hAnsi="Times New Roman" w:cs="Times New Roman"/>
              </w:rPr>
              <w:t>.Приобретение основного средства у п</w:t>
            </w:r>
            <w:r w:rsidR="00FF7E31" w:rsidRPr="008B7BBB">
              <w:rPr>
                <w:rFonts w:ascii="Times New Roman" w:hAnsi="Times New Roman" w:cs="Times New Roman"/>
              </w:rPr>
              <w:t>о</w:t>
            </w:r>
            <w:r w:rsidR="00FF7E31" w:rsidRPr="008B7BBB">
              <w:rPr>
                <w:rFonts w:ascii="Times New Roman" w:hAnsi="Times New Roman" w:cs="Times New Roman"/>
              </w:rPr>
              <w:t>ставщика</w:t>
            </w:r>
            <w:r w:rsidR="00AB1969" w:rsidRPr="008B7BBB">
              <w:rPr>
                <w:rFonts w:ascii="Times New Roman" w:hAnsi="Times New Roman" w:cs="Times New Roman"/>
              </w:rPr>
              <w:t xml:space="preserve"> и принятие его к эксплуатации</w:t>
            </w:r>
          </w:p>
        </w:tc>
        <w:tc>
          <w:tcPr>
            <w:tcW w:w="5528" w:type="dxa"/>
          </w:tcPr>
          <w:p w:rsidR="009D69E8" w:rsidRPr="008B7BBB" w:rsidRDefault="00FF7E31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Договор (контракт) купли – продажи имущества;</w:t>
            </w:r>
          </w:p>
          <w:p w:rsidR="00FF7E31" w:rsidRPr="008B7BBB" w:rsidRDefault="00FF7E31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Накладная</w:t>
            </w:r>
            <w:r w:rsidR="00AB1969" w:rsidRPr="008B7BBB">
              <w:rPr>
                <w:rFonts w:ascii="Times New Roman" w:hAnsi="Times New Roman" w:cs="Times New Roman"/>
              </w:rPr>
              <w:t>, товарно – транспортная накладная;</w:t>
            </w:r>
          </w:p>
          <w:p w:rsidR="00AB1969" w:rsidRPr="008B7BBB" w:rsidRDefault="00AB1969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Приходный ордер на приемку материальных ценн</w:t>
            </w:r>
            <w:r w:rsidRPr="008B7BBB">
              <w:rPr>
                <w:rFonts w:ascii="Times New Roman" w:hAnsi="Times New Roman" w:cs="Times New Roman"/>
              </w:rPr>
              <w:t>о</w:t>
            </w:r>
            <w:r w:rsidRPr="008B7BBB">
              <w:rPr>
                <w:rFonts w:ascii="Times New Roman" w:hAnsi="Times New Roman" w:cs="Times New Roman"/>
              </w:rPr>
              <w:t>стей (нефинансовых активов) (ф. 0504207);</w:t>
            </w:r>
          </w:p>
          <w:p w:rsidR="00AB1969" w:rsidRPr="008B7BBB" w:rsidRDefault="00AB1969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Инвентарная карточка  учета нефинансовых активов (ф. 0504031), либо Инвентарная карточка группового учета объектов нефинансовых активов (ф. 0504032)</w:t>
            </w:r>
          </w:p>
        </w:tc>
      </w:tr>
      <w:tr w:rsidR="008B7BBB" w:rsidRPr="008B7BBB" w:rsidTr="00B41009">
        <w:tc>
          <w:tcPr>
            <w:tcW w:w="4219" w:type="dxa"/>
          </w:tcPr>
          <w:p w:rsidR="0076191E" w:rsidRPr="008B7BBB" w:rsidRDefault="003A62CB" w:rsidP="002458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6191E" w:rsidRPr="008B7BBB">
              <w:rPr>
                <w:rFonts w:ascii="Times New Roman" w:hAnsi="Times New Roman" w:cs="Times New Roman"/>
              </w:rPr>
              <w:t>. Смена материально-ответственного л</w:t>
            </w:r>
            <w:r w:rsidR="0076191E" w:rsidRPr="008B7BBB">
              <w:rPr>
                <w:rFonts w:ascii="Times New Roman" w:hAnsi="Times New Roman" w:cs="Times New Roman"/>
              </w:rPr>
              <w:t>и</w:t>
            </w:r>
            <w:r w:rsidR="0076191E" w:rsidRPr="008B7BBB">
              <w:rPr>
                <w:rFonts w:ascii="Times New Roman" w:hAnsi="Times New Roman" w:cs="Times New Roman"/>
              </w:rPr>
              <w:t>ца</w:t>
            </w:r>
          </w:p>
        </w:tc>
        <w:tc>
          <w:tcPr>
            <w:tcW w:w="5528" w:type="dxa"/>
          </w:tcPr>
          <w:p w:rsidR="0076191E" w:rsidRPr="008B7BBB" w:rsidRDefault="0076191E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10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Накладная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на внутреннее перемещение объектов н</w:t>
            </w:r>
            <w:r w:rsidRPr="008B7BBB">
              <w:rPr>
                <w:rFonts w:ascii="Times New Roman" w:hAnsi="Times New Roman" w:cs="Times New Roman"/>
              </w:rPr>
              <w:t>е</w:t>
            </w:r>
            <w:r w:rsidRPr="008B7BBB">
              <w:rPr>
                <w:rFonts w:ascii="Times New Roman" w:hAnsi="Times New Roman" w:cs="Times New Roman"/>
              </w:rPr>
              <w:t>финансовых активов (ф. 0504102)</w:t>
            </w:r>
          </w:p>
        </w:tc>
      </w:tr>
      <w:tr w:rsidR="008B7BBB" w:rsidRPr="008B7BBB" w:rsidTr="00B41009">
        <w:tc>
          <w:tcPr>
            <w:tcW w:w="4219" w:type="dxa"/>
          </w:tcPr>
          <w:p w:rsidR="0076191E" w:rsidRPr="008B7BBB" w:rsidRDefault="003A62CB" w:rsidP="00001B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D82999" w:rsidRPr="008B7BBB">
              <w:rPr>
                <w:rFonts w:ascii="Times New Roman" w:hAnsi="Times New Roman" w:cs="Times New Roman"/>
              </w:rPr>
              <w:t>.Работы по реконструкции, модерниз</w:t>
            </w:r>
            <w:r w:rsidR="00D82999" w:rsidRPr="008B7BBB">
              <w:rPr>
                <w:rFonts w:ascii="Times New Roman" w:hAnsi="Times New Roman" w:cs="Times New Roman"/>
              </w:rPr>
              <w:t>а</w:t>
            </w:r>
            <w:r w:rsidR="00D82999" w:rsidRPr="008B7BBB">
              <w:rPr>
                <w:rFonts w:ascii="Times New Roman" w:hAnsi="Times New Roman" w:cs="Times New Roman"/>
              </w:rPr>
              <w:t>ции, дооборудовании</w:t>
            </w:r>
          </w:p>
        </w:tc>
        <w:tc>
          <w:tcPr>
            <w:tcW w:w="5528" w:type="dxa"/>
          </w:tcPr>
          <w:p w:rsidR="0076191E" w:rsidRPr="008B7BBB" w:rsidRDefault="0076191E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-Контракт на работы по реконструкции</w:t>
            </w:r>
            <w:r w:rsidR="00D82999" w:rsidRPr="008B7BBB">
              <w:rPr>
                <w:rFonts w:ascii="Times New Roman" w:hAnsi="Times New Roman" w:cs="Times New Roman"/>
              </w:rPr>
              <w:t xml:space="preserve"> (модернизации, дооборудовании)</w:t>
            </w:r>
            <w:r w:rsidRPr="008B7BBB">
              <w:rPr>
                <w:rFonts w:ascii="Times New Roman" w:hAnsi="Times New Roman" w:cs="Times New Roman"/>
              </w:rPr>
              <w:t>;</w:t>
            </w:r>
          </w:p>
          <w:p w:rsidR="0076191E" w:rsidRPr="008B7BBB" w:rsidRDefault="0076191E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Акт приемки-сдачи выполненных работ;</w:t>
            </w:r>
          </w:p>
          <w:p w:rsidR="00D54AB8" w:rsidRPr="008B7BBB" w:rsidRDefault="00D54AB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11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приема-сдачи отремонтированных, реконструир</w:t>
            </w:r>
            <w:r w:rsidRPr="008B7BBB">
              <w:rPr>
                <w:rFonts w:ascii="Times New Roman" w:hAnsi="Times New Roman" w:cs="Times New Roman"/>
              </w:rPr>
              <w:t>о</w:t>
            </w:r>
            <w:r w:rsidRPr="008B7BBB">
              <w:rPr>
                <w:rFonts w:ascii="Times New Roman" w:hAnsi="Times New Roman" w:cs="Times New Roman"/>
              </w:rPr>
              <w:t>ванных и модернизированных объектов основных средств (ф. 0504103)</w:t>
            </w:r>
            <w:proofErr w:type="gramStart"/>
            <w:r w:rsidRPr="008B7BBB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B7BBB">
              <w:rPr>
                <w:rFonts w:ascii="Times New Roman" w:hAnsi="Times New Roman" w:cs="Times New Roman"/>
              </w:rPr>
              <w:t xml:space="preserve"> </w:t>
            </w:r>
          </w:p>
          <w:p w:rsidR="0076191E" w:rsidRPr="008B7BBB" w:rsidRDefault="00D54AB8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-Инвентарная карточка  учета нефинансовых активов (ф. 0504031)</w:t>
            </w:r>
          </w:p>
        </w:tc>
      </w:tr>
      <w:tr w:rsidR="008B7BBB" w:rsidRPr="008B7BBB" w:rsidTr="00B41009">
        <w:tc>
          <w:tcPr>
            <w:tcW w:w="4219" w:type="dxa"/>
          </w:tcPr>
          <w:p w:rsidR="00B7578A" w:rsidRPr="008B7BBB" w:rsidRDefault="00B073B6" w:rsidP="003A62CB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1</w:t>
            </w:r>
            <w:r w:rsidR="003A62CB">
              <w:rPr>
                <w:rFonts w:ascii="Times New Roman" w:hAnsi="Times New Roman" w:cs="Times New Roman"/>
              </w:rPr>
              <w:t>0</w:t>
            </w:r>
            <w:r w:rsidR="00B7578A" w:rsidRPr="008B7BBB">
              <w:rPr>
                <w:rFonts w:ascii="Times New Roman" w:hAnsi="Times New Roman" w:cs="Times New Roman"/>
              </w:rPr>
              <w:t xml:space="preserve">. </w:t>
            </w:r>
            <w:r w:rsidR="00B70C32" w:rsidRPr="008B7BBB">
              <w:rPr>
                <w:rFonts w:ascii="Times New Roman" w:hAnsi="Times New Roman" w:cs="Times New Roman"/>
              </w:rPr>
              <w:t>Начисление амортизации</w:t>
            </w:r>
          </w:p>
        </w:tc>
        <w:tc>
          <w:tcPr>
            <w:tcW w:w="5528" w:type="dxa"/>
          </w:tcPr>
          <w:p w:rsidR="00B7578A" w:rsidRPr="008B7BBB" w:rsidRDefault="00B70C32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r w:rsidR="003A62CB">
              <w:rPr>
                <w:rFonts w:ascii="Times New Roman" w:hAnsi="Times New Roman" w:cs="Times New Roman"/>
              </w:rPr>
              <w:t xml:space="preserve">Ведомость начисленной амортизации основных средств, </w:t>
            </w:r>
            <w:r w:rsidRPr="008B7BBB">
              <w:rPr>
                <w:rFonts w:ascii="Times New Roman" w:hAnsi="Times New Roman" w:cs="Times New Roman"/>
              </w:rPr>
              <w:t>Бухгалтерская справка (ф. 0504833)</w:t>
            </w:r>
          </w:p>
        </w:tc>
      </w:tr>
      <w:tr w:rsidR="008B7BBB" w:rsidRPr="008B7BBB" w:rsidTr="00B41009">
        <w:tc>
          <w:tcPr>
            <w:tcW w:w="4219" w:type="dxa"/>
          </w:tcPr>
          <w:p w:rsidR="005329D7" w:rsidRPr="008B7BBB" w:rsidRDefault="005329D7" w:rsidP="003A62CB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1</w:t>
            </w:r>
            <w:r w:rsidR="003A62CB">
              <w:rPr>
                <w:rFonts w:ascii="Times New Roman" w:hAnsi="Times New Roman" w:cs="Times New Roman"/>
              </w:rPr>
              <w:t>1</w:t>
            </w:r>
            <w:r w:rsidRPr="008B7BBB">
              <w:rPr>
                <w:rFonts w:ascii="Times New Roman" w:hAnsi="Times New Roman" w:cs="Times New Roman"/>
              </w:rPr>
              <w:t xml:space="preserve">. Списание </w:t>
            </w:r>
            <w:r w:rsidR="00B41009" w:rsidRPr="008B7BBB">
              <w:rPr>
                <w:rFonts w:ascii="Times New Roman" w:hAnsi="Times New Roman" w:cs="Times New Roman"/>
              </w:rPr>
              <w:t>основного средства (кроме транспортного средства)</w:t>
            </w:r>
          </w:p>
        </w:tc>
        <w:tc>
          <w:tcPr>
            <w:tcW w:w="5528" w:type="dxa"/>
          </w:tcPr>
          <w:p w:rsidR="005329D7" w:rsidRPr="008B7BBB" w:rsidRDefault="006A1482" w:rsidP="002458A0">
            <w:pPr>
              <w:rPr>
                <w:rFonts w:ascii="Times New Roman" w:hAnsi="Times New Roman" w:cs="Times New Roman"/>
              </w:rPr>
            </w:pPr>
            <w:hyperlink r:id="rId12" w:history="1">
              <w:r w:rsidR="00B41009"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="00B41009" w:rsidRPr="008B7BBB">
              <w:rPr>
                <w:rFonts w:ascii="Times New Roman" w:hAnsi="Times New Roman" w:cs="Times New Roman"/>
              </w:rPr>
              <w:t xml:space="preserve"> о списании объектов нефинансовых активов (кроме транспортных средств) (ф. 0504104);</w:t>
            </w:r>
          </w:p>
          <w:p w:rsidR="00B41009" w:rsidRPr="008B7BBB" w:rsidRDefault="00B41009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Решение комиссии о текущей оценочной стоимости оприходованных материальных запасов, полученных при списании объекта основного средства;</w:t>
            </w:r>
          </w:p>
          <w:p w:rsidR="00D64103" w:rsidRPr="008B7BBB" w:rsidRDefault="00D6410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13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приемки материалов (материальных ценностей) (ф. 0504220);</w:t>
            </w:r>
          </w:p>
          <w:p w:rsidR="00B41009" w:rsidRPr="008B7BBB" w:rsidRDefault="00B41009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Акт об утилизации</w:t>
            </w:r>
          </w:p>
        </w:tc>
      </w:tr>
      <w:tr w:rsidR="008B7BBB" w:rsidRPr="008B7BBB" w:rsidTr="00B41009">
        <w:tc>
          <w:tcPr>
            <w:tcW w:w="4219" w:type="dxa"/>
          </w:tcPr>
          <w:p w:rsidR="00B41009" w:rsidRPr="008B7BBB" w:rsidRDefault="00B41009" w:rsidP="003A62CB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1</w:t>
            </w:r>
            <w:r w:rsidR="003A62CB">
              <w:rPr>
                <w:rFonts w:ascii="Times New Roman" w:hAnsi="Times New Roman" w:cs="Times New Roman"/>
              </w:rPr>
              <w:t>2</w:t>
            </w:r>
            <w:r w:rsidRPr="008B7BBB">
              <w:rPr>
                <w:rFonts w:ascii="Times New Roman" w:hAnsi="Times New Roman" w:cs="Times New Roman"/>
              </w:rPr>
              <w:t xml:space="preserve">. </w:t>
            </w:r>
            <w:r w:rsidR="00D64103" w:rsidRPr="008B7BBB">
              <w:rPr>
                <w:rFonts w:ascii="Times New Roman" w:hAnsi="Times New Roman" w:cs="Times New Roman"/>
              </w:rPr>
              <w:t>Списание основного средства в р</w:t>
            </w:r>
            <w:r w:rsidR="00D64103" w:rsidRPr="008B7BBB">
              <w:rPr>
                <w:rFonts w:ascii="Times New Roman" w:hAnsi="Times New Roman" w:cs="Times New Roman"/>
              </w:rPr>
              <w:t>е</w:t>
            </w:r>
            <w:r w:rsidR="00D64103" w:rsidRPr="008B7BBB">
              <w:rPr>
                <w:rFonts w:ascii="Times New Roman" w:hAnsi="Times New Roman" w:cs="Times New Roman"/>
              </w:rPr>
              <w:t>зультате хищения</w:t>
            </w:r>
            <w:r w:rsidR="003A62CB">
              <w:rPr>
                <w:rFonts w:ascii="Times New Roman" w:hAnsi="Times New Roman" w:cs="Times New Roman"/>
              </w:rPr>
              <w:t>, недостачи</w:t>
            </w:r>
          </w:p>
        </w:tc>
        <w:tc>
          <w:tcPr>
            <w:tcW w:w="5528" w:type="dxa"/>
          </w:tcPr>
          <w:p w:rsidR="00B41009" w:rsidRPr="008B7BBB" w:rsidRDefault="00D6410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14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о списании объектов нефинансовых активов (кроме транспортных средств) (ф 0504104);</w:t>
            </w:r>
          </w:p>
          <w:p w:rsidR="00D64103" w:rsidRPr="008B7BBB" w:rsidRDefault="00D6410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Приказ руководителя;</w:t>
            </w:r>
          </w:p>
          <w:p w:rsidR="00D64103" w:rsidRPr="008B7BBB" w:rsidRDefault="00D6410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Решение об определении восстановительной стоим</w:t>
            </w:r>
            <w:r w:rsidRPr="008B7BBB">
              <w:rPr>
                <w:rFonts w:ascii="Times New Roman" w:hAnsi="Times New Roman" w:cs="Times New Roman"/>
              </w:rPr>
              <w:t>о</w:t>
            </w:r>
            <w:r w:rsidRPr="008B7BBB">
              <w:rPr>
                <w:rFonts w:ascii="Times New Roman" w:hAnsi="Times New Roman" w:cs="Times New Roman"/>
              </w:rPr>
              <w:t>сти;</w:t>
            </w:r>
          </w:p>
          <w:p w:rsidR="00D64103" w:rsidRPr="008B7BBB" w:rsidRDefault="00D6410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Бухгалтерская </w:t>
            </w:r>
            <w:hyperlink r:id="rId15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 xml:space="preserve">справка </w:t>
              </w:r>
            </w:hyperlink>
            <w:r w:rsidRPr="008B7BBB">
              <w:rPr>
                <w:rFonts w:ascii="Times New Roman" w:hAnsi="Times New Roman" w:cs="Times New Roman"/>
              </w:rPr>
              <w:t>(ф. 0504833);</w:t>
            </w:r>
          </w:p>
          <w:p w:rsidR="00D64103" w:rsidRPr="008B7BBB" w:rsidRDefault="00D6410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- Копия постановления о приостановлении произво</w:t>
            </w:r>
            <w:r w:rsidRPr="008B7BBB">
              <w:rPr>
                <w:rFonts w:ascii="Times New Roman" w:hAnsi="Times New Roman" w:cs="Times New Roman"/>
              </w:rPr>
              <w:t>д</w:t>
            </w:r>
            <w:r w:rsidRPr="008B7BBB">
              <w:rPr>
                <w:rFonts w:ascii="Times New Roman" w:hAnsi="Times New Roman" w:cs="Times New Roman"/>
              </w:rPr>
              <w:t>ства по уголовному делу</w:t>
            </w:r>
          </w:p>
        </w:tc>
      </w:tr>
      <w:tr w:rsidR="008B7BBB" w:rsidRPr="008B7BBB" w:rsidTr="00B41009">
        <w:tc>
          <w:tcPr>
            <w:tcW w:w="4219" w:type="dxa"/>
          </w:tcPr>
          <w:p w:rsidR="00D64103" w:rsidRPr="008B7BBB" w:rsidRDefault="00D64103" w:rsidP="003A62CB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>1</w:t>
            </w:r>
            <w:r w:rsidR="003A62CB">
              <w:rPr>
                <w:rFonts w:ascii="Times New Roman" w:hAnsi="Times New Roman" w:cs="Times New Roman"/>
              </w:rPr>
              <w:t>3</w:t>
            </w:r>
            <w:r w:rsidRPr="008B7BBB">
              <w:rPr>
                <w:rFonts w:ascii="Times New Roman" w:hAnsi="Times New Roman" w:cs="Times New Roman"/>
              </w:rPr>
              <w:t>. Списание основного средства в р</w:t>
            </w:r>
            <w:r w:rsidRPr="008B7BBB">
              <w:rPr>
                <w:rFonts w:ascii="Times New Roman" w:hAnsi="Times New Roman" w:cs="Times New Roman"/>
              </w:rPr>
              <w:t>е</w:t>
            </w:r>
            <w:r w:rsidRPr="008B7BBB">
              <w:rPr>
                <w:rFonts w:ascii="Times New Roman" w:hAnsi="Times New Roman" w:cs="Times New Roman"/>
              </w:rPr>
              <w:t>зультате чрезвычайной ситуации</w:t>
            </w:r>
          </w:p>
        </w:tc>
        <w:tc>
          <w:tcPr>
            <w:tcW w:w="5528" w:type="dxa"/>
          </w:tcPr>
          <w:p w:rsidR="00D64103" w:rsidRPr="008B7BBB" w:rsidRDefault="00D6410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16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о результатах инвентаризации (ф. 0504835);</w:t>
            </w:r>
          </w:p>
          <w:p w:rsidR="00D64103" w:rsidRPr="008B7BBB" w:rsidRDefault="00D6410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17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о списании объектов нефинансовых активов (кроме транспортных средств) (ф. 0504104)</w:t>
            </w:r>
          </w:p>
        </w:tc>
      </w:tr>
      <w:tr w:rsidR="008B7BBB" w:rsidRPr="008B7BBB" w:rsidTr="00B41009">
        <w:tc>
          <w:tcPr>
            <w:tcW w:w="4219" w:type="dxa"/>
          </w:tcPr>
          <w:p w:rsidR="005A5234" w:rsidRPr="008B7BBB" w:rsidRDefault="00001B60" w:rsidP="003A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62CB">
              <w:rPr>
                <w:rFonts w:ascii="Times New Roman" w:hAnsi="Times New Roman" w:cs="Times New Roman"/>
              </w:rPr>
              <w:t>4</w:t>
            </w:r>
            <w:r w:rsidR="005A5234" w:rsidRPr="008B7BBB">
              <w:rPr>
                <w:rFonts w:ascii="Times New Roman" w:hAnsi="Times New Roman" w:cs="Times New Roman"/>
              </w:rPr>
              <w:t>. Списание автомобиля</w:t>
            </w:r>
            <w:r w:rsidR="00F41731" w:rsidRPr="008B7BBB">
              <w:rPr>
                <w:rFonts w:ascii="Times New Roman" w:hAnsi="Times New Roman" w:cs="Times New Roman"/>
              </w:rPr>
              <w:t>, пришедшего в негодность</w:t>
            </w:r>
          </w:p>
        </w:tc>
        <w:tc>
          <w:tcPr>
            <w:tcW w:w="5528" w:type="dxa"/>
          </w:tcPr>
          <w:p w:rsidR="005A5234" w:rsidRPr="008B7BBB" w:rsidRDefault="005A5234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18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о списании транспортного средства (ф. 0504105);</w:t>
            </w:r>
          </w:p>
          <w:p w:rsidR="005A5234" w:rsidRPr="008B7BBB" w:rsidRDefault="005A5234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19" w:history="1">
              <w:r w:rsidRPr="008B7BBB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о приемке материалов (ф. 0504220)</w:t>
            </w:r>
          </w:p>
        </w:tc>
      </w:tr>
      <w:tr w:rsidR="008B7BBB" w:rsidRPr="008B7BBB" w:rsidTr="00B41009">
        <w:tc>
          <w:tcPr>
            <w:tcW w:w="4219" w:type="dxa"/>
          </w:tcPr>
          <w:p w:rsidR="0038109F" w:rsidRPr="008B7BBB" w:rsidRDefault="003A62CB" w:rsidP="00001B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8109F" w:rsidRPr="008B7BBB">
              <w:rPr>
                <w:rFonts w:ascii="Times New Roman" w:hAnsi="Times New Roman" w:cs="Times New Roman"/>
              </w:rPr>
              <w:t xml:space="preserve">. </w:t>
            </w:r>
            <w:r w:rsidR="00732593" w:rsidRPr="008B7BBB">
              <w:rPr>
                <w:rFonts w:ascii="Times New Roman" w:hAnsi="Times New Roman" w:cs="Times New Roman"/>
              </w:rPr>
              <w:t>Принятие к учету готовой продукции</w:t>
            </w:r>
          </w:p>
        </w:tc>
        <w:tc>
          <w:tcPr>
            <w:tcW w:w="5528" w:type="dxa"/>
          </w:tcPr>
          <w:p w:rsidR="0038109F" w:rsidRPr="008B7BBB" w:rsidRDefault="00732593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20" w:history="1">
              <w:r w:rsidRPr="008B7BBB">
                <w:rPr>
                  <w:rFonts w:ascii="Times New Roman" w:hAnsi="Times New Roman" w:cs="Times New Roman"/>
                </w:rPr>
                <w:t xml:space="preserve">Требование-накладная </w:t>
              </w:r>
            </w:hyperlink>
            <w:r w:rsidRPr="008B7BBB">
              <w:rPr>
                <w:rFonts w:ascii="Times New Roman" w:hAnsi="Times New Roman" w:cs="Times New Roman"/>
              </w:rPr>
              <w:t>(ф. 0504204)</w:t>
            </w:r>
          </w:p>
          <w:p w:rsidR="008759C7" w:rsidRPr="008B7BBB" w:rsidRDefault="008759C7" w:rsidP="002458A0">
            <w:pPr>
              <w:rPr>
                <w:rFonts w:ascii="Times New Roman" w:hAnsi="Times New Roman" w:cs="Times New Roman"/>
              </w:rPr>
            </w:pPr>
          </w:p>
        </w:tc>
      </w:tr>
      <w:tr w:rsidR="008B7BBB" w:rsidRPr="008B7BBB" w:rsidTr="00B41009">
        <w:tc>
          <w:tcPr>
            <w:tcW w:w="4219" w:type="dxa"/>
          </w:tcPr>
          <w:p w:rsidR="00732593" w:rsidRPr="008B7BBB" w:rsidRDefault="003A62CB" w:rsidP="00001B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759C7" w:rsidRPr="008B7BBB">
              <w:rPr>
                <w:rFonts w:ascii="Times New Roman" w:hAnsi="Times New Roman" w:cs="Times New Roman"/>
              </w:rPr>
              <w:t>. Реализация готовой продукции</w:t>
            </w:r>
          </w:p>
        </w:tc>
        <w:tc>
          <w:tcPr>
            <w:tcW w:w="5528" w:type="dxa"/>
          </w:tcPr>
          <w:p w:rsidR="00732593" w:rsidRPr="003A62CB" w:rsidRDefault="008759C7" w:rsidP="002458A0">
            <w:pPr>
              <w:rPr>
                <w:rFonts w:ascii="Times New Roman" w:hAnsi="Times New Roman" w:cs="Times New Roman"/>
              </w:rPr>
            </w:pPr>
            <w:r w:rsidRPr="003A62CB">
              <w:rPr>
                <w:rFonts w:ascii="Times New Roman" w:hAnsi="Times New Roman" w:cs="Times New Roman"/>
              </w:rPr>
              <w:t>- Договор;</w:t>
            </w:r>
          </w:p>
          <w:p w:rsidR="008759C7" w:rsidRPr="003A62CB" w:rsidRDefault="008759C7" w:rsidP="002458A0">
            <w:pPr>
              <w:rPr>
                <w:rFonts w:ascii="Times New Roman" w:hAnsi="Times New Roman" w:cs="Times New Roman"/>
              </w:rPr>
            </w:pPr>
            <w:r w:rsidRPr="003A62CB">
              <w:rPr>
                <w:rFonts w:ascii="Times New Roman" w:hAnsi="Times New Roman" w:cs="Times New Roman"/>
              </w:rPr>
              <w:t>- Накладная на отпуск материалов на сторону;</w:t>
            </w:r>
          </w:p>
          <w:p w:rsidR="008759C7" w:rsidRPr="003A62CB" w:rsidRDefault="008759C7" w:rsidP="002458A0">
            <w:pPr>
              <w:rPr>
                <w:rFonts w:ascii="Times New Roman" w:hAnsi="Times New Roman" w:cs="Times New Roman"/>
              </w:rPr>
            </w:pPr>
            <w:r w:rsidRPr="003A62CB">
              <w:rPr>
                <w:rFonts w:ascii="Times New Roman" w:hAnsi="Times New Roman" w:cs="Times New Roman"/>
              </w:rPr>
              <w:t>- Счет - фактура</w:t>
            </w:r>
          </w:p>
        </w:tc>
      </w:tr>
      <w:tr w:rsidR="00732593" w:rsidRPr="008B7BBB" w:rsidTr="00B41009">
        <w:tc>
          <w:tcPr>
            <w:tcW w:w="4219" w:type="dxa"/>
          </w:tcPr>
          <w:p w:rsidR="00732593" w:rsidRPr="008B7BBB" w:rsidRDefault="003A62CB" w:rsidP="00001B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759C7" w:rsidRPr="008B7BBB">
              <w:rPr>
                <w:rFonts w:ascii="Times New Roman" w:hAnsi="Times New Roman" w:cs="Times New Roman"/>
              </w:rPr>
              <w:t>. Реализация материальных запасов</w:t>
            </w:r>
          </w:p>
        </w:tc>
        <w:tc>
          <w:tcPr>
            <w:tcW w:w="5528" w:type="dxa"/>
          </w:tcPr>
          <w:p w:rsidR="00732593" w:rsidRPr="008B7BBB" w:rsidRDefault="007E5DC4" w:rsidP="002458A0">
            <w:pPr>
              <w:rPr>
                <w:rFonts w:ascii="Times New Roman" w:hAnsi="Times New Roman" w:cs="Times New Roman"/>
              </w:rPr>
            </w:pPr>
            <w:r w:rsidRPr="008B7BBB">
              <w:rPr>
                <w:rFonts w:ascii="Times New Roman" w:hAnsi="Times New Roman" w:cs="Times New Roman"/>
              </w:rPr>
              <w:t xml:space="preserve">- </w:t>
            </w:r>
            <w:hyperlink r:id="rId21" w:history="1">
              <w:r w:rsidRPr="008B7BBB">
                <w:rPr>
                  <w:rFonts w:ascii="Times New Roman" w:hAnsi="Times New Roman" w:cs="Times New Roman"/>
                </w:rPr>
                <w:t>Накладная</w:t>
              </w:r>
            </w:hyperlink>
            <w:r w:rsidRPr="008B7BBB">
              <w:rPr>
                <w:rFonts w:ascii="Times New Roman" w:hAnsi="Times New Roman" w:cs="Times New Roman"/>
              </w:rPr>
              <w:t xml:space="preserve"> на отпуск материалов (материальных це</w:t>
            </w:r>
            <w:r w:rsidRPr="008B7BBB">
              <w:rPr>
                <w:rFonts w:ascii="Times New Roman" w:hAnsi="Times New Roman" w:cs="Times New Roman"/>
              </w:rPr>
              <w:t>н</w:t>
            </w:r>
            <w:r w:rsidRPr="008B7BBB">
              <w:rPr>
                <w:rFonts w:ascii="Times New Roman" w:hAnsi="Times New Roman" w:cs="Times New Roman"/>
              </w:rPr>
              <w:t>ностей) на сторону (ф. 0504205)</w:t>
            </w:r>
          </w:p>
        </w:tc>
      </w:tr>
      <w:tr w:rsidR="00537BE9" w:rsidRPr="008B7BBB" w:rsidTr="00B41009">
        <w:tc>
          <w:tcPr>
            <w:tcW w:w="4219" w:type="dxa"/>
          </w:tcPr>
          <w:p w:rsidR="00537BE9" w:rsidRPr="003A62CB" w:rsidRDefault="003A62CB" w:rsidP="00537BE9">
            <w:pPr>
              <w:pStyle w:val="ConsPlusNormal"/>
              <w:jc w:val="both"/>
              <w:rPr>
                <w:sz w:val="22"/>
                <w:szCs w:val="22"/>
              </w:rPr>
            </w:pPr>
            <w:r w:rsidRPr="003A62CB">
              <w:rPr>
                <w:sz w:val="22"/>
                <w:szCs w:val="22"/>
              </w:rPr>
              <w:t>18</w:t>
            </w:r>
            <w:r w:rsidR="00537BE9" w:rsidRPr="003A62CB">
              <w:rPr>
                <w:sz w:val="22"/>
                <w:szCs w:val="22"/>
              </w:rPr>
              <w:t>. Принятие к учету материальных зап</w:t>
            </w:r>
            <w:r w:rsidR="00537BE9" w:rsidRPr="003A62CB">
              <w:rPr>
                <w:sz w:val="22"/>
                <w:szCs w:val="22"/>
              </w:rPr>
              <w:t>а</w:t>
            </w:r>
            <w:r w:rsidR="00537BE9" w:rsidRPr="003A62CB">
              <w:rPr>
                <w:sz w:val="22"/>
                <w:szCs w:val="22"/>
              </w:rPr>
              <w:t>сов</w:t>
            </w:r>
          </w:p>
        </w:tc>
        <w:tc>
          <w:tcPr>
            <w:tcW w:w="5528" w:type="dxa"/>
          </w:tcPr>
          <w:p w:rsidR="00537BE9" w:rsidRPr="008B7BBB" w:rsidRDefault="00537BE9" w:rsidP="00537BE9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 xml:space="preserve">- Приходный </w:t>
            </w:r>
            <w:hyperlink r:id="rId22" w:history="1">
              <w:r w:rsidRPr="008B7BBB">
                <w:rPr>
                  <w:sz w:val="22"/>
                  <w:szCs w:val="22"/>
                </w:rPr>
                <w:t>ордер</w:t>
              </w:r>
            </w:hyperlink>
            <w:r w:rsidRPr="008B7BBB">
              <w:rPr>
                <w:sz w:val="22"/>
                <w:szCs w:val="22"/>
              </w:rPr>
              <w:t xml:space="preserve"> на приемку материальных ценн</w:t>
            </w:r>
            <w:r w:rsidRPr="008B7BBB">
              <w:rPr>
                <w:sz w:val="22"/>
                <w:szCs w:val="22"/>
              </w:rPr>
              <w:t>о</w:t>
            </w:r>
            <w:r w:rsidRPr="008B7BBB">
              <w:rPr>
                <w:sz w:val="22"/>
                <w:szCs w:val="22"/>
              </w:rPr>
              <w:t xml:space="preserve">стей (нефинансовых активов) (ф. 0504207); </w:t>
            </w:r>
          </w:p>
          <w:p w:rsidR="00537BE9" w:rsidRPr="008B7BBB" w:rsidRDefault="00537BE9" w:rsidP="00537BE9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- Отгрузочные документы поставщика</w:t>
            </w:r>
          </w:p>
        </w:tc>
      </w:tr>
      <w:tr w:rsidR="008B7BBB" w:rsidRPr="008B7BBB" w:rsidTr="00B41009">
        <w:tc>
          <w:tcPr>
            <w:tcW w:w="4219" w:type="dxa"/>
          </w:tcPr>
          <w:p w:rsidR="00CC51E9" w:rsidRPr="008B7BBB" w:rsidRDefault="003A62CB" w:rsidP="004F13AD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4F13AD" w:rsidRPr="008B7BBB">
              <w:rPr>
                <w:sz w:val="22"/>
                <w:szCs w:val="22"/>
              </w:rPr>
              <w:t>. Получение материальных запасов от поставщика</w:t>
            </w:r>
          </w:p>
        </w:tc>
        <w:tc>
          <w:tcPr>
            <w:tcW w:w="5528" w:type="dxa"/>
          </w:tcPr>
          <w:p w:rsidR="00CC51E9" w:rsidRPr="008B7BBB" w:rsidRDefault="004F13AD" w:rsidP="00CC51E9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- Контракт на поставку материальных запасов;</w:t>
            </w:r>
          </w:p>
          <w:p w:rsidR="004F13AD" w:rsidRPr="008B7BBB" w:rsidRDefault="004F13AD" w:rsidP="00CC51E9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-Товарно – транспортная накладная;</w:t>
            </w:r>
          </w:p>
          <w:p w:rsidR="004F13AD" w:rsidRPr="008B7BBB" w:rsidRDefault="004F13AD" w:rsidP="00CC51E9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- Счет – фактура;</w:t>
            </w:r>
          </w:p>
          <w:p w:rsidR="004F13AD" w:rsidRPr="008B7BBB" w:rsidRDefault="004F13AD" w:rsidP="003A62CB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 xml:space="preserve">- </w:t>
            </w:r>
            <w:hyperlink r:id="rId23" w:history="1">
              <w:r w:rsidRPr="008B7BBB">
                <w:rPr>
                  <w:sz w:val="22"/>
                  <w:szCs w:val="22"/>
                </w:rPr>
                <w:t>Карточка</w:t>
              </w:r>
            </w:hyperlink>
            <w:r w:rsidRPr="008B7BBB">
              <w:rPr>
                <w:sz w:val="22"/>
                <w:szCs w:val="22"/>
              </w:rPr>
              <w:t xml:space="preserve"> количественно-суммового учета материал</w:t>
            </w:r>
            <w:r w:rsidRPr="008B7BBB">
              <w:rPr>
                <w:sz w:val="22"/>
                <w:szCs w:val="22"/>
              </w:rPr>
              <w:t>ь</w:t>
            </w:r>
            <w:r w:rsidRPr="008B7BBB">
              <w:rPr>
                <w:sz w:val="22"/>
                <w:szCs w:val="22"/>
              </w:rPr>
              <w:t xml:space="preserve">ных ценностей </w:t>
            </w:r>
          </w:p>
        </w:tc>
      </w:tr>
      <w:tr w:rsidR="004F13AD" w:rsidRPr="008B7BBB" w:rsidTr="00B41009">
        <w:tc>
          <w:tcPr>
            <w:tcW w:w="4219" w:type="dxa"/>
          </w:tcPr>
          <w:p w:rsidR="004F13AD" w:rsidRPr="008B7BBB" w:rsidRDefault="00001B60" w:rsidP="006A1482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A62CB">
              <w:rPr>
                <w:sz w:val="22"/>
                <w:szCs w:val="22"/>
              </w:rPr>
              <w:t>0</w:t>
            </w:r>
            <w:r w:rsidR="004F13AD" w:rsidRPr="008B7BBB">
              <w:rPr>
                <w:sz w:val="22"/>
                <w:szCs w:val="22"/>
              </w:rPr>
              <w:t xml:space="preserve">. </w:t>
            </w:r>
            <w:r w:rsidR="007B01DC" w:rsidRPr="008B7BBB">
              <w:rPr>
                <w:sz w:val="22"/>
                <w:szCs w:val="22"/>
              </w:rPr>
              <w:t xml:space="preserve">Списание стоимости материальных запасов </w:t>
            </w:r>
          </w:p>
        </w:tc>
        <w:tc>
          <w:tcPr>
            <w:tcW w:w="5528" w:type="dxa"/>
          </w:tcPr>
          <w:p w:rsidR="003A62CB" w:rsidRPr="003A62CB" w:rsidRDefault="007B01DC" w:rsidP="00CC51E9">
            <w:pPr>
              <w:pStyle w:val="ConsPlusNormal"/>
              <w:jc w:val="both"/>
              <w:rPr>
                <w:sz w:val="22"/>
                <w:szCs w:val="22"/>
              </w:rPr>
            </w:pPr>
            <w:r w:rsidRPr="003A62CB">
              <w:rPr>
                <w:sz w:val="22"/>
                <w:szCs w:val="22"/>
              </w:rPr>
              <w:t xml:space="preserve">- </w:t>
            </w:r>
            <w:r w:rsidR="003A62CB" w:rsidRPr="003A62CB">
              <w:rPr>
                <w:sz w:val="22"/>
                <w:szCs w:val="22"/>
              </w:rPr>
              <w:t>Акт о списании материалов (ф. 0504230)</w:t>
            </w:r>
          </w:p>
          <w:p w:rsidR="004F13AD" w:rsidRDefault="003A62CB" w:rsidP="00CC51E9">
            <w:pPr>
              <w:pStyle w:val="ConsPlusNormal"/>
              <w:jc w:val="both"/>
              <w:rPr>
                <w:sz w:val="22"/>
                <w:szCs w:val="22"/>
              </w:rPr>
            </w:pPr>
            <w:r w:rsidRPr="003A62CB">
              <w:rPr>
                <w:sz w:val="22"/>
                <w:szCs w:val="22"/>
              </w:rPr>
              <w:t xml:space="preserve">- </w:t>
            </w:r>
            <w:hyperlink r:id="rId24" w:history="1">
              <w:r w:rsidR="007B01DC" w:rsidRPr="003A62CB">
                <w:rPr>
                  <w:sz w:val="22"/>
                  <w:szCs w:val="22"/>
                </w:rPr>
                <w:t>Ведомость</w:t>
              </w:r>
            </w:hyperlink>
            <w:r w:rsidR="007B01DC" w:rsidRPr="003A62CB">
              <w:rPr>
                <w:sz w:val="22"/>
                <w:szCs w:val="22"/>
              </w:rPr>
              <w:t xml:space="preserve"> в</w:t>
            </w:r>
            <w:r w:rsidR="007B01DC" w:rsidRPr="003A62CB">
              <w:rPr>
                <w:sz w:val="22"/>
                <w:szCs w:val="22"/>
              </w:rPr>
              <w:t>ы</w:t>
            </w:r>
            <w:r w:rsidR="007B01DC" w:rsidRPr="003A62CB">
              <w:rPr>
                <w:sz w:val="22"/>
                <w:szCs w:val="22"/>
              </w:rPr>
              <w:t>дачи материальных ценностей на нужды учреждения (ф. 0504</w:t>
            </w:r>
            <w:r w:rsidR="004317F8" w:rsidRPr="003A62CB">
              <w:rPr>
                <w:sz w:val="22"/>
                <w:szCs w:val="22"/>
              </w:rPr>
              <w:t>210)</w:t>
            </w:r>
          </w:p>
          <w:p w:rsidR="006A1482" w:rsidRPr="008B7BBB" w:rsidRDefault="006A1482" w:rsidP="00CC51E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8B7BBB" w:rsidRPr="008B7BBB" w:rsidTr="00B41009">
        <w:tc>
          <w:tcPr>
            <w:tcW w:w="4219" w:type="dxa"/>
          </w:tcPr>
          <w:p w:rsidR="004317F8" w:rsidRPr="008B7BBB" w:rsidRDefault="006A1482" w:rsidP="00001B60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6647CD" w:rsidRPr="008B7BBB">
              <w:rPr>
                <w:sz w:val="22"/>
                <w:szCs w:val="22"/>
              </w:rPr>
              <w:t>. Оприходование материальных зап</w:t>
            </w:r>
            <w:r w:rsidR="006647CD" w:rsidRPr="008B7BBB">
              <w:rPr>
                <w:sz w:val="22"/>
                <w:szCs w:val="22"/>
              </w:rPr>
              <w:t>а</w:t>
            </w:r>
            <w:r w:rsidR="006647CD" w:rsidRPr="008B7BBB">
              <w:rPr>
                <w:sz w:val="22"/>
                <w:szCs w:val="22"/>
              </w:rPr>
              <w:t>сов, обнаруженных в результате инвент</w:t>
            </w:r>
            <w:r w:rsidR="006647CD" w:rsidRPr="008B7BBB">
              <w:rPr>
                <w:sz w:val="22"/>
                <w:szCs w:val="22"/>
              </w:rPr>
              <w:t>а</w:t>
            </w:r>
            <w:r w:rsidR="006647CD" w:rsidRPr="008B7BBB">
              <w:rPr>
                <w:sz w:val="22"/>
                <w:szCs w:val="22"/>
              </w:rPr>
              <w:t>риз</w:t>
            </w:r>
            <w:r w:rsidR="006647CD" w:rsidRPr="008B7BBB">
              <w:rPr>
                <w:sz w:val="22"/>
                <w:szCs w:val="22"/>
              </w:rPr>
              <w:t>а</w:t>
            </w:r>
            <w:r w:rsidR="006647CD" w:rsidRPr="008B7BBB">
              <w:rPr>
                <w:sz w:val="22"/>
                <w:szCs w:val="22"/>
              </w:rPr>
              <w:t>ции</w:t>
            </w:r>
          </w:p>
        </w:tc>
        <w:tc>
          <w:tcPr>
            <w:tcW w:w="5528" w:type="dxa"/>
          </w:tcPr>
          <w:p w:rsidR="006647CD" w:rsidRPr="008B7BBB" w:rsidRDefault="006647CD" w:rsidP="00CC51E9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 xml:space="preserve">- </w:t>
            </w:r>
            <w:hyperlink r:id="rId25" w:history="1">
              <w:r w:rsidRPr="008B7BBB">
                <w:rPr>
                  <w:sz w:val="22"/>
                  <w:szCs w:val="22"/>
                </w:rPr>
                <w:t>Ведомость</w:t>
              </w:r>
            </w:hyperlink>
            <w:r w:rsidRPr="008B7BBB">
              <w:rPr>
                <w:sz w:val="22"/>
                <w:szCs w:val="22"/>
              </w:rPr>
              <w:t xml:space="preserve"> расхождений по результатам инвентариз</w:t>
            </w:r>
            <w:r w:rsidRPr="008B7BBB">
              <w:rPr>
                <w:sz w:val="22"/>
                <w:szCs w:val="22"/>
              </w:rPr>
              <w:t>а</w:t>
            </w:r>
            <w:r w:rsidRPr="008B7BBB">
              <w:rPr>
                <w:sz w:val="22"/>
                <w:szCs w:val="22"/>
              </w:rPr>
              <w:t>ции (ф. 0504092);</w:t>
            </w:r>
          </w:p>
          <w:p w:rsidR="006647CD" w:rsidRPr="008B7BBB" w:rsidRDefault="006647CD" w:rsidP="00CC51E9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 xml:space="preserve">- </w:t>
            </w:r>
            <w:hyperlink r:id="rId26" w:history="1">
              <w:r w:rsidRPr="008B7BBB">
                <w:rPr>
                  <w:sz w:val="22"/>
                  <w:szCs w:val="22"/>
                </w:rPr>
                <w:t>Акт</w:t>
              </w:r>
            </w:hyperlink>
            <w:r w:rsidRPr="008B7BBB">
              <w:rPr>
                <w:sz w:val="22"/>
                <w:szCs w:val="22"/>
              </w:rPr>
              <w:t xml:space="preserve"> о результатах инвентаризации (ф. 0504835); </w:t>
            </w:r>
          </w:p>
          <w:p w:rsidR="004317F8" w:rsidRDefault="006A1482" w:rsidP="00CC51E9">
            <w:pPr>
              <w:pStyle w:val="ConsPlusNormal"/>
              <w:jc w:val="both"/>
              <w:rPr>
                <w:sz w:val="22"/>
                <w:szCs w:val="22"/>
              </w:rPr>
            </w:pPr>
            <w:hyperlink r:id="rId27" w:history="1">
              <w:r w:rsidR="006647CD" w:rsidRPr="008B7BBB">
                <w:rPr>
                  <w:sz w:val="22"/>
                  <w:szCs w:val="22"/>
                </w:rPr>
                <w:t>Акт</w:t>
              </w:r>
            </w:hyperlink>
            <w:r w:rsidR="006647CD" w:rsidRPr="008B7BBB">
              <w:rPr>
                <w:sz w:val="22"/>
                <w:szCs w:val="22"/>
              </w:rPr>
              <w:t xml:space="preserve"> приемки материалов (материальных ценностей) (ф. 0504220)</w:t>
            </w:r>
          </w:p>
          <w:p w:rsidR="006A1482" w:rsidRPr="008B7BBB" w:rsidRDefault="006A1482" w:rsidP="00CC51E9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8B7BBB" w:rsidRPr="008B7BBB" w:rsidTr="00DC12C8">
        <w:tc>
          <w:tcPr>
            <w:tcW w:w="9747" w:type="dxa"/>
            <w:gridSpan w:val="2"/>
          </w:tcPr>
          <w:p w:rsidR="006647CD" w:rsidRPr="00CB45EE" w:rsidRDefault="006647CD" w:rsidP="00CC51E9">
            <w:pPr>
              <w:pStyle w:val="ConsPlusNormal"/>
              <w:jc w:val="both"/>
              <w:rPr>
                <w:b/>
              </w:rPr>
            </w:pPr>
            <w:r w:rsidRPr="00CB45EE">
              <w:rPr>
                <w:b/>
              </w:rPr>
              <w:lastRenderedPageBreak/>
              <w:t>Денежные средства, дебиторская задолженность</w:t>
            </w:r>
          </w:p>
        </w:tc>
      </w:tr>
      <w:tr w:rsidR="008B7BBB" w:rsidRPr="008B7BBB" w:rsidTr="00B41009">
        <w:tc>
          <w:tcPr>
            <w:tcW w:w="4219" w:type="dxa"/>
          </w:tcPr>
          <w:p w:rsidR="006647CD" w:rsidRPr="008B7BBB" w:rsidRDefault="006647CD" w:rsidP="006647CD">
            <w:pPr>
              <w:autoSpaceDE w:val="0"/>
              <w:autoSpaceDN w:val="0"/>
              <w:adjustRightInd w:val="0"/>
              <w:jc w:val="both"/>
            </w:pPr>
            <w:r w:rsidRPr="008B7BBB">
              <w:rPr>
                <w:rFonts w:ascii="Times New Roman" w:hAnsi="Times New Roman" w:cs="Times New Roman"/>
              </w:rPr>
              <w:t xml:space="preserve">1.Внесение наличных денежных средств на лицевой счет учреждения </w:t>
            </w:r>
          </w:p>
        </w:tc>
        <w:tc>
          <w:tcPr>
            <w:tcW w:w="5528" w:type="dxa"/>
          </w:tcPr>
          <w:p w:rsidR="006647CD" w:rsidRPr="008B7BBB" w:rsidRDefault="006647CD" w:rsidP="006647CD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 xml:space="preserve">- Расходный кассовый </w:t>
            </w:r>
            <w:hyperlink r:id="rId28" w:history="1">
              <w:r w:rsidRPr="008B7BBB">
                <w:rPr>
                  <w:sz w:val="22"/>
                  <w:szCs w:val="22"/>
                </w:rPr>
                <w:t>ордер</w:t>
              </w:r>
            </w:hyperlink>
            <w:r w:rsidRPr="008B7BBB">
              <w:rPr>
                <w:sz w:val="22"/>
                <w:szCs w:val="22"/>
              </w:rPr>
              <w:t>;</w:t>
            </w:r>
          </w:p>
          <w:p w:rsidR="006647CD" w:rsidRPr="008B7BBB" w:rsidRDefault="006647CD" w:rsidP="006A1482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 xml:space="preserve">- Бухгалтерская </w:t>
            </w:r>
            <w:hyperlink r:id="rId29" w:history="1">
              <w:r w:rsidRPr="008B7BBB">
                <w:rPr>
                  <w:sz w:val="22"/>
                  <w:szCs w:val="22"/>
                </w:rPr>
                <w:t xml:space="preserve">справка </w:t>
              </w:r>
            </w:hyperlink>
            <w:r w:rsidRPr="008B7BBB">
              <w:rPr>
                <w:sz w:val="22"/>
                <w:szCs w:val="22"/>
              </w:rPr>
              <w:t>(ф. 0504833)</w:t>
            </w:r>
          </w:p>
        </w:tc>
      </w:tr>
      <w:tr w:rsidR="008B7BBB" w:rsidRPr="008B7BBB" w:rsidTr="00B41009">
        <w:tc>
          <w:tcPr>
            <w:tcW w:w="4219" w:type="dxa"/>
          </w:tcPr>
          <w:p w:rsidR="006647CD" w:rsidRPr="008B7BBB" w:rsidRDefault="006647CD" w:rsidP="00235560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2.</w:t>
            </w:r>
            <w:r w:rsidR="00235560" w:rsidRPr="008B7BBB">
              <w:t xml:space="preserve"> </w:t>
            </w:r>
            <w:r w:rsidR="00235560" w:rsidRPr="008B7BBB">
              <w:rPr>
                <w:sz w:val="22"/>
                <w:szCs w:val="22"/>
              </w:rPr>
              <w:t>Зачисление наличных денежных средств на лицевой счет</w:t>
            </w:r>
          </w:p>
        </w:tc>
        <w:tc>
          <w:tcPr>
            <w:tcW w:w="5528" w:type="dxa"/>
          </w:tcPr>
          <w:p w:rsidR="006647CD" w:rsidRPr="008B7BBB" w:rsidRDefault="00235560" w:rsidP="00CC51E9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- Выписка из лицевого счета</w:t>
            </w:r>
          </w:p>
        </w:tc>
      </w:tr>
      <w:tr w:rsidR="008B7BBB" w:rsidRPr="008B7BBB" w:rsidTr="00B41009">
        <w:tc>
          <w:tcPr>
            <w:tcW w:w="4219" w:type="dxa"/>
          </w:tcPr>
          <w:p w:rsidR="008B7BBB" w:rsidRPr="008B7BBB" w:rsidRDefault="00001B60" w:rsidP="008B7BB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B7BBB" w:rsidRPr="008B7BBB">
              <w:rPr>
                <w:sz w:val="22"/>
                <w:szCs w:val="22"/>
              </w:rPr>
              <w:t>. Поступление денежных сре</w:t>
            </w:r>
            <w:proofErr w:type="gramStart"/>
            <w:r w:rsidR="008B7BBB" w:rsidRPr="008B7BBB">
              <w:rPr>
                <w:sz w:val="22"/>
                <w:szCs w:val="22"/>
              </w:rPr>
              <w:t>дств в к</w:t>
            </w:r>
            <w:proofErr w:type="gramEnd"/>
            <w:r w:rsidR="008B7BBB" w:rsidRPr="008B7BBB">
              <w:rPr>
                <w:sz w:val="22"/>
                <w:szCs w:val="22"/>
              </w:rPr>
              <w:t>ассу учреждения от физического лица</w:t>
            </w:r>
          </w:p>
        </w:tc>
        <w:tc>
          <w:tcPr>
            <w:tcW w:w="5528" w:type="dxa"/>
          </w:tcPr>
          <w:p w:rsidR="008B7BBB" w:rsidRPr="008B7BBB" w:rsidRDefault="008B7BBB" w:rsidP="008B7BBB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- Приходный кассовый ордер</w:t>
            </w:r>
          </w:p>
        </w:tc>
      </w:tr>
      <w:tr w:rsidR="008B7BBB" w:rsidRPr="008B7BBB" w:rsidTr="00B41009">
        <w:tc>
          <w:tcPr>
            <w:tcW w:w="4219" w:type="dxa"/>
          </w:tcPr>
          <w:p w:rsidR="008B7BBB" w:rsidRPr="008B7BBB" w:rsidRDefault="00001B60" w:rsidP="008B7BB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B7BBB" w:rsidRPr="008B7BBB">
              <w:rPr>
                <w:sz w:val="22"/>
                <w:szCs w:val="22"/>
              </w:rPr>
              <w:t>. Начислен доход от оказания платных услуг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</w:tcPr>
          <w:p w:rsidR="008B7BBB" w:rsidRPr="008B7BBB" w:rsidRDefault="008B7BBB" w:rsidP="008B7BBB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- Договор;</w:t>
            </w:r>
          </w:p>
          <w:p w:rsidR="008B7BBB" w:rsidRPr="008B7BBB" w:rsidRDefault="008B7BBB" w:rsidP="008B7BBB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- Акт оказания услуг;</w:t>
            </w:r>
          </w:p>
          <w:p w:rsidR="008B7BBB" w:rsidRDefault="008B7BBB" w:rsidP="008B7BBB">
            <w:pPr>
              <w:pStyle w:val="ConsPlusNormal"/>
              <w:jc w:val="both"/>
              <w:rPr>
                <w:sz w:val="22"/>
                <w:szCs w:val="22"/>
              </w:rPr>
            </w:pPr>
            <w:r w:rsidRPr="008B7BBB">
              <w:rPr>
                <w:sz w:val="22"/>
                <w:szCs w:val="22"/>
              </w:rPr>
              <w:t>-</w:t>
            </w:r>
            <w:r w:rsidR="00001B60">
              <w:rPr>
                <w:sz w:val="22"/>
                <w:szCs w:val="22"/>
              </w:rPr>
              <w:t xml:space="preserve"> </w:t>
            </w:r>
            <w:r w:rsidRPr="008B7BBB">
              <w:rPr>
                <w:sz w:val="22"/>
                <w:szCs w:val="22"/>
              </w:rPr>
              <w:t>Счет – фактура</w:t>
            </w:r>
            <w:r w:rsidR="00001B60">
              <w:rPr>
                <w:sz w:val="22"/>
                <w:szCs w:val="22"/>
              </w:rPr>
              <w:t>;</w:t>
            </w:r>
          </w:p>
          <w:p w:rsidR="00001B60" w:rsidRPr="008B7BBB" w:rsidRDefault="00001B60" w:rsidP="008B7BBB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Бухгалтерская справка</w:t>
            </w:r>
          </w:p>
        </w:tc>
      </w:tr>
      <w:tr w:rsidR="008B7BBB" w:rsidRPr="008B7BBB" w:rsidTr="00B41009">
        <w:tc>
          <w:tcPr>
            <w:tcW w:w="4219" w:type="dxa"/>
          </w:tcPr>
          <w:p w:rsidR="008B7BBB" w:rsidRPr="008B7BBB" w:rsidRDefault="00001B60" w:rsidP="008B7BB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B7BBB" w:rsidRPr="008B7BBB">
              <w:rPr>
                <w:sz w:val="22"/>
                <w:szCs w:val="22"/>
              </w:rPr>
              <w:t xml:space="preserve">. </w:t>
            </w:r>
            <w:r w:rsidR="008B7BBB">
              <w:rPr>
                <w:sz w:val="22"/>
                <w:szCs w:val="22"/>
              </w:rPr>
              <w:t>Выдача денежных средств под отчет</w:t>
            </w:r>
          </w:p>
        </w:tc>
        <w:tc>
          <w:tcPr>
            <w:tcW w:w="5528" w:type="dxa"/>
          </w:tcPr>
          <w:p w:rsidR="008B7BBB" w:rsidRDefault="008B7BBB" w:rsidP="008B7BBB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Расходный кассовый ордер;</w:t>
            </w:r>
          </w:p>
          <w:p w:rsidR="00001B60" w:rsidRDefault="00001B60" w:rsidP="008B7BBB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Заявка на кассовый расход;</w:t>
            </w:r>
          </w:p>
          <w:p w:rsidR="008B7BBB" w:rsidRPr="008B7BBB" w:rsidRDefault="008B7BBB" w:rsidP="008B7BBB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Авансовый отчет (ф. 0504505)</w:t>
            </w:r>
          </w:p>
        </w:tc>
      </w:tr>
      <w:tr w:rsidR="008B7BBB" w:rsidRPr="008B7BBB" w:rsidTr="00B41009">
        <w:tc>
          <w:tcPr>
            <w:tcW w:w="4219" w:type="dxa"/>
          </w:tcPr>
          <w:p w:rsidR="008B7BBB" w:rsidRPr="008B7BBB" w:rsidRDefault="00001B60" w:rsidP="008B7BB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B7BBB">
              <w:rPr>
                <w:sz w:val="22"/>
                <w:szCs w:val="22"/>
              </w:rPr>
              <w:t xml:space="preserve">. </w:t>
            </w:r>
            <w:r w:rsidR="008B7BBB" w:rsidRPr="008B7BBB">
              <w:rPr>
                <w:sz w:val="22"/>
                <w:szCs w:val="22"/>
              </w:rPr>
              <w:t xml:space="preserve">Поступление </w:t>
            </w:r>
            <w:r w:rsidR="008B7BBB">
              <w:rPr>
                <w:sz w:val="22"/>
                <w:szCs w:val="22"/>
              </w:rPr>
              <w:t>денежных документов</w:t>
            </w:r>
            <w:r w:rsidR="008B7BBB" w:rsidRPr="008B7BBB">
              <w:rPr>
                <w:sz w:val="22"/>
                <w:szCs w:val="22"/>
              </w:rPr>
              <w:t xml:space="preserve"> в кассу учреждения</w:t>
            </w:r>
          </w:p>
        </w:tc>
        <w:tc>
          <w:tcPr>
            <w:tcW w:w="5528" w:type="dxa"/>
          </w:tcPr>
          <w:p w:rsidR="008B7BBB" w:rsidRDefault="008B7BBB" w:rsidP="008B7BBB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Приходный кассовый ордер</w:t>
            </w:r>
          </w:p>
        </w:tc>
      </w:tr>
      <w:tr w:rsidR="008B7BBB" w:rsidRPr="008B7BBB" w:rsidTr="00B41009">
        <w:tc>
          <w:tcPr>
            <w:tcW w:w="4219" w:type="dxa"/>
          </w:tcPr>
          <w:p w:rsidR="008B7BBB" w:rsidRDefault="00001B60" w:rsidP="008B7BB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62DE7">
              <w:rPr>
                <w:sz w:val="22"/>
                <w:szCs w:val="22"/>
              </w:rPr>
              <w:t>. Списание денежных документов</w:t>
            </w:r>
          </w:p>
        </w:tc>
        <w:tc>
          <w:tcPr>
            <w:tcW w:w="5528" w:type="dxa"/>
          </w:tcPr>
          <w:p w:rsidR="00962DE7" w:rsidRDefault="00962DE7" w:rsidP="00962DE7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62DE7">
              <w:rPr>
                <w:sz w:val="22"/>
                <w:szCs w:val="22"/>
              </w:rPr>
              <w:t>Акт порчи</w:t>
            </w:r>
            <w:r>
              <w:rPr>
                <w:sz w:val="22"/>
                <w:szCs w:val="22"/>
              </w:rPr>
              <w:t>;</w:t>
            </w:r>
          </w:p>
          <w:p w:rsidR="00962DE7" w:rsidRDefault="00962DE7" w:rsidP="00962DE7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62DE7">
              <w:rPr>
                <w:sz w:val="22"/>
                <w:szCs w:val="22"/>
              </w:rPr>
              <w:t xml:space="preserve"> </w:t>
            </w:r>
            <w:hyperlink r:id="rId30" w:history="1">
              <w:r w:rsidRPr="00962DE7">
                <w:rPr>
                  <w:sz w:val="22"/>
                  <w:szCs w:val="22"/>
                </w:rPr>
                <w:t>Акт</w:t>
              </w:r>
            </w:hyperlink>
            <w:r w:rsidRPr="00962DE7">
              <w:rPr>
                <w:sz w:val="22"/>
                <w:szCs w:val="22"/>
              </w:rPr>
              <w:t xml:space="preserve"> о результатах инвентаризации</w:t>
            </w:r>
            <w:r>
              <w:rPr>
                <w:sz w:val="22"/>
                <w:szCs w:val="22"/>
              </w:rPr>
              <w:t xml:space="preserve"> (ф. 0504835);</w:t>
            </w:r>
          </w:p>
          <w:p w:rsidR="008B7BBB" w:rsidRPr="00962DE7" w:rsidRDefault="00962DE7" w:rsidP="00962DE7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62DE7">
              <w:rPr>
                <w:sz w:val="22"/>
                <w:szCs w:val="22"/>
              </w:rPr>
              <w:t xml:space="preserve">Бухгалтерская </w:t>
            </w:r>
            <w:hyperlink r:id="rId31" w:history="1">
              <w:r w:rsidRPr="00962DE7">
                <w:rPr>
                  <w:sz w:val="22"/>
                  <w:szCs w:val="22"/>
                </w:rPr>
                <w:t xml:space="preserve">справка </w:t>
              </w:r>
            </w:hyperlink>
            <w:r>
              <w:rPr>
                <w:sz w:val="22"/>
                <w:szCs w:val="22"/>
              </w:rPr>
              <w:t>(ф. 0504833)</w:t>
            </w:r>
          </w:p>
        </w:tc>
      </w:tr>
      <w:tr w:rsidR="00962DE7" w:rsidRPr="008B7BBB" w:rsidTr="00B41009">
        <w:tc>
          <w:tcPr>
            <w:tcW w:w="4219" w:type="dxa"/>
          </w:tcPr>
          <w:p w:rsidR="00962DE7" w:rsidRDefault="006A1482" w:rsidP="008B7BB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62DE7">
              <w:rPr>
                <w:sz w:val="22"/>
                <w:szCs w:val="22"/>
              </w:rPr>
              <w:t xml:space="preserve">. </w:t>
            </w:r>
            <w:r w:rsidR="00DC12C8">
              <w:rPr>
                <w:sz w:val="22"/>
                <w:szCs w:val="22"/>
              </w:rPr>
              <w:t>Перечисление авансовых платежей</w:t>
            </w:r>
          </w:p>
        </w:tc>
        <w:tc>
          <w:tcPr>
            <w:tcW w:w="5528" w:type="dxa"/>
          </w:tcPr>
          <w:p w:rsidR="00962DE7" w:rsidRDefault="00DC12C8" w:rsidP="00962DE7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01B60">
              <w:rPr>
                <w:sz w:val="22"/>
                <w:szCs w:val="22"/>
              </w:rPr>
              <w:t>Заявка на кассовый расход</w:t>
            </w:r>
            <w:r>
              <w:rPr>
                <w:sz w:val="22"/>
                <w:szCs w:val="22"/>
              </w:rPr>
              <w:t>;</w:t>
            </w:r>
          </w:p>
          <w:p w:rsidR="00DC12C8" w:rsidRDefault="00DC12C8" w:rsidP="00962DE7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Выписка из лицевого счета</w:t>
            </w:r>
          </w:p>
        </w:tc>
      </w:tr>
      <w:tr w:rsidR="004F0B23" w:rsidRPr="008B7BBB" w:rsidTr="00B41009">
        <w:tc>
          <w:tcPr>
            <w:tcW w:w="4219" w:type="dxa"/>
          </w:tcPr>
          <w:p w:rsidR="004F0B23" w:rsidRDefault="006A1482" w:rsidP="00001B60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F0B23">
              <w:rPr>
                <w:sz w:val="22"/>
                <w:szCs w:val="22"/>
              </w:rPr>
              <w:t xml:space="preserve">. </w:t>
            </w:r>
            <w:r w:rsidR="004F0B23" w:rsidRPr="004F0B23">
              <w:rPr>
                <w:sz w:val="22"/>
                <w:szCs w:val="22"/>
              </w:rPr>
              <w:t>Списание задолженности подотчетн</w:t>
            </w:r>
            <w:r w:rsidR="004F0B23" w:rsidRPr="004F0B23">
              <w:rPr>
                <w:sz w:val="22"/>
                <w:szCs w:val="22"/>
              </w:rPr>
              <w:t>о</w:t>
            </w:r>
            <w:r w:rsidR="004F0B23" w:rsidRPr="004F0B23">
              <w:rPr>
                <w:sz w:val="22"/>
                <w:szCs w:val="22"/>
              </w:rPr>
              <w:t>го лица, признанной нереальной к взыск</w:t>
            </w:r>
            <w:r w:rsidR="004F0B23" w:rsidRPr="004F0B23">
              <w:rPr>
                <w:sz w:val="22"/>
                <w:szCs w:val="22"/>
              </w:rPr>
              <w:t>а</w:t>
            </w:r>
            <w:r w:rsidR="004F0B23" w:rsidRPr="004F0B23">
              <w:rPr>
                <w:sz w:val="22"/>
                <w:szCs w:val="22"/>
              </w:rPr>
              <w:t>нию</w:t>
            </w:r>
          </w:p>
        </w:tc>
        <w:tc>
          <w:tcPr>
            <w:tcW w:w="5528" w:type="dxa"/>
          </w:tcPr>
          <w:p w:rsidR="004F0B23" w:rsidRPr="004F0B23" w:rsidRDefault="004F0B23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 w:rsidRPr="004F0B23">
              <w:rPr>
                <w:sz w:val="22"/>
                <w:szCs w:val="22"/>
              </w:rPr>
              <w:t>- Постановление судебного пристава-исполнителя;</w:t>
            </w:r>
          </w:p>
          <w:p w:rsidR="004F0B23" w:rsidRPr="004F0B23" w:rsidRDefault="004F0B23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 w:rsidRPr="004F0B23">
              <w:rPr>
                <w:sz w:val="22"/>
                <w:szCs w:val="22"/>
              </w:rPr>
              <w:t>- Инвентаризационная опись;</w:t>
            </w:r>
          </w:p>
          <w:p w:rsidR="004F0B23" w:rsidRPr="004F0B23" w:rsidRDefault="004F0B23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 w:rsidRPr="004F0B23">
              <w:rPr>
                <w:sz w:val="22"/>
                <w:szCs w:val="22"/>
              </w:rPr>
              <w:t>- Приказ руководителя;</w:t>
            </w:r>
          </w:p>
          <w:p w:rsidR="004F0B23" w:rsidRPr="004F0B23" w:rsidRDefault="004F0B23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 w:rsidRPr="004F0B23">
              <w:rPr>
                <w:sz w:val="22"/>
                <w:szCs w:val="22"/>
              </w:rPr>
              <w:t xml:space="preserve">- Бухгалтерская </w:t>
            </w:r>
            <w:hyperlink r:id="rId32" w:history="1">
              <w:r w:rsidRPr="004F0B23">
                <w:rPr>
                  <w:sz w:val="22"/>
                  <w:szCs w:val="22"/>
                </w:rPr>
                <w:t xml:space="preserve">справка </w:t>
              </w:r>
            </w:hyperlink>
            <w:r w:rsidRPr="004F0B23">
              <w:rPr>
                <w:sz w:val="22"/>
                <w:szCs w:val="22"/>
              </w:rPr>
              <w:t>(ф. 0504833)</w:t>
            </w:r>
          </w:p>
        </w:tc>
      </w:tr>
      <w:tr w:rsidR="004F0B23" w:rsidRPr="008B7BBB" w:rsidTr="00B41009">
        <w:tc>
          <w:tcPr>
            <w:tcW w:w="4219" w:type="dxa"/>
          </w:tcPr>
          <w:p w:rsidR="004F0B23" w:rsidRDefault="004F0B23" w:rsidP="006A14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148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. </w:t>
            </w:r>
            <w:r w:rsidRPr="004F0B23">
              <w:rPr>
                <w:sz w:val="22"/>
                <w:szCs w:val="22"/>
              </w:rPr>
              <w:t>Принятие к забалансовому учету су</w:t>
            </w:r>
            <w:r w:rsidRPr="004F0B23">
              <w:rPr>
                <w:sz w:val="22"/>
                <w:szCs w:val="22"/>
              </w:rPr>
              <w:t>м</w:t>
            </w:r>
            <w:r w:rsidRPr="004F0B23">
              <w:rPr>
                <w:sz w:val="22"/>
                <w:szCs w:val="22"/>
              </w:rPr>
              <w:t>мы списанной задолженности подотче</w:t>
            </w:r>
            <w:r w:rsidRPr="004F0B23">
              <w:rPr>
                <w:sz w:val="22"/>
                <w:szCs w:val="22"/>
              </w:rPr>
              <w:t>т</w:t>
            </w:r>
            <w:r w:rsidRPr="004F0B23">
              <w:rPr>
                <w:sz w:val="22"/>
                <w:szCs w:val="22"/>
              </w:rPr>
              <w:t>ного лица</w:t>
            </w:r>
          </w:p>
        </w:tc>
        <w:tc>
          <w:tcPr>
            <w:tcW w:w="5528" w:type="dxa"/>
          </w:tcPr>
          <w:p w:rsidR="004F0B23" w:rsidRPr="004F0B23" w:rsidRDefault="004F0B23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 w:rsidRPr="004F0B23">
              <w:rPr>
                <w:sz w:val="22"/>
                <w:szCs w:val="22"/>
              </w:rPr>
              <w:t xml:space="preserve">- Бухгалтерская </w:t>
            </w:r>
            <w:hyperlink r:id="rId33" w:history="1">
              <w:r w:rsidRPr="004F0B23">
                <w:rPr>
                  <w:sz w:val="22"/>
                  <w:szCs w:val="22"/>
                </w:rPr>
                <w:t xml:space="preserve">справка </w:t>
              </w:r>
            </w:hyperlink>
            <w:r w:rsidRPr="004F0B23">
              <w:rPr>
                <w:sz w:val="22"/>
                <w:szCs w:val="22"/>
              </w:rPr>
              <w:t>(ф. 0504833)</w:t>
            </w:r>
          </w:p>
        </w:tc>
      </w:tr>
      <w:tr w:rsidR="004F0B23" w:rsidRPr="008B7BBB" w:rsidTr="00B41009">
        <w:tc>
          <w:tcPr>
            <w:tcW w:w="4219" w:type="dxa"/>
          </w:tcPr>
          <w:p w:rsidR="004F0B23" w:rsidRDefault="004F0B23" w:rsidP="006A14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148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  <w:r w:rsidRPr="004F0B23">
              <w:rPr>
                <w:sz w:val="22"/>
                <w:szCs w:val="22"/>
              </w:rPr>
              <w:t>Поступление денежных сре</w:t>
            </w:r>
            <w:proofErr w:type="gramStart"/>
            <w:r w:rsidRPr="004F0B23">
              <w:rPr>
                <w:sz w:val="22"/>
                <w:szCs w:val="22"/>
              </w:rPr>
              <w:t>дств в в</w:t>
            </w:r>
            <w:proofErr w:type="gramEnd"/>
            <w:r w:rsidRPr="004F0B23">
              <w:rPr>
                <w:sz w:val="22"/>
                <w:szCs w:val="22"/>
              </w:rPr>
              <w:t>о</w:t>
            </w:r>
            <w:r w:rsidRPr="004F0B23">
              <w:rPr>
                <w:sz w:val="22"/>
                <w:szCs w:val="22"/>
              </w:rPr>
              <w:t>з</w:t>
            </w:r>
            <w:r w:rsidRPr="004F0B23">
              <w:rPr>
                <w:sz w:val="22"/>
                <w:szCs w:val="22"/>
              </w:rPr>
              <w:t>мещение причиненного ущерба в кассу учреждения</w:t>
            </w:r>
          </w:p>
        </w:tc>
        <w:tc>
          <w:tcPr>
            <w:tcW w:w="5528" w:type="dxa"/>
          </w:tcPr>
          <w:p w:rsidR="004F0B23" w:rsidRDefault="004F0B23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Заявление работника;</w:t>
            </w:r>
          </w:p>
          <w:p w:rsidR="004F0B23" w:rsidRPr="004F0B23" w:rsidRDefault="004F0B23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Приходный кассовый ордер</w:t>
            </w:r>
          </w:p>
        </w:tc>
      </w:tr>
      <w:tr w:rsidR="004F0B23" w:rsidRPr="008B7BBB" w:rsidTr="00B41009">
        <w:tc>
          <w:tcPr>
            <w:tcW w:w="4219" w:type="dxa"/>
          </w:tcPr>
          <w:p w:rsidR="004F0B23" w:rsidRDefault="004F0B23" w:rsidP="006A14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14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  <w:r w:rsidR="00D85193" w:rsidRPr="00D85193">
              <w:rPr>
                <w:sz w:val="22"/>
                <w:szCs w:val="22"/>
              </w:rPr>
              <w:t>Перечисление денежных сре</w:t>
            </w:r>
            <w:proofErr w:type="gramStart"/>
            <w:r w:rsidR="00D85193" w:rsidRPr="00D85193">
              <w:rPr>
                <w:sz w:val="22"/>
                <w:szCs w:val="22"/>
              </w:rPr>
              <w:t>дств в к</w:t>
            </w:r>
            <w:proofErr w:type="gramEnd"/>
            <w:r w:rsidR="00D85193" w:rsidRPr="00D85193">
              <w:rPr>
                <w:sz w:val="22"/>
                <w:szCs w:val="22"/>
              </w:rPr>
              <w:t>ачестве обеспечения заявки</w:t>
            </w:r>
            <w:r w:rsidR="002B0854">
              <w:rPr>
                <w:sz w:val="22"/>
                <w:szCs w:val="22"/>
              </w:rPr>
              <w:t xml:space="preserve"> (исполнения контракта)</w:t>
            </w:r>
            <w:r w:rsidR="00D85193" w:rsidRPr="00D851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</w:tcPr>
          <w:p w:rsidR="004F0B23" w:rsidRDefault="00D85193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Выписка из лицевого счета</w:t>
            </w:r>
          </w:p>
        </w:tc>
      </w:tr>
      <w:tr w:rsidR="00D85193" w:rsidRPr="008B7BBB" w:rsidTr="00B41009">
        <w:tc>
          <w:tcPr>
            <w:tcW w:w="4219" w:type="dxa"/>
          </w:tcPr>
          <w:p w:rsidR="00D85193" w:rsidRDefault="00D85193" w:rsidP="006A148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148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 Возврат обеспечения заявки (</w:t>
            </w:r>
            <w:r w:rsidR="002B0854">
              <w:rPr>
                <w:sz w:val="22"/>
                <w:szCs w:val="22"/>
              </w:rPr>
              <w:t>исполн</w:t>
            </w:r>
            <w:r w:rsidR="002B0854">
              <w:rPr>
                <w:sz w:val="22"/>
                <w:szCs w:val="22"/>
              </w:rPr>
              <w:t>е</w:t>
            </w:r>
            <w:r w:rsidR="002B0854">
              <w:rPr>
                <w:sz w:val="22"/>
                <w:szCs w:val="22"/>
              </w:rPr>
              <w:t xml:space="preserve">ния </w:t>
            </w:r>
            <w:r>
              <w:rPr>
                <w:sz w:val="22"/>
                <w:szCs w:val="22"/>
              </w:rPr>
              <w:t>контракта</w:t>
            </w:r>
            <w:r w:rsidR="002B0854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</w:tcPr>
          <w:p w:rsidR="00D85193" w:rsidRDefault="002B0854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-Выписка из лицевого счета</w:t>
            </w:r>
          </w:p>
        </w:tc>
      </w:tr>
      <w:tr w:rsidR="009D366B" w:rsidRPr="008B7BBB" w:rsidTr="00EC32B8">
        <w:tc>
          <w:tcPr>
            <w:tcW w:w="9747" w:type="dxa"/>
            <w:gridSpan w:val="2"/>
          </w:tcPr>
          <w:p w:rsidR="009D366B" w:rsidRPr="00CB45EE" w:rsidRDefault="009D366B" w:rsidP="004F0B23">
            <w:pPr>
              <w:pStyle w:val="ConsPlusNormal"/>
              <w:jc w:val="both"/>
              <w:rPr>
                <w:b/>
              </w:rPr>
            </w:pPr>
            <w:r w:rsidRPr="00CB45EE">
              <w:rPr>
                <w:b/>
              </w:rPr>
              <w:t>Обязательства</w:t>
            </w:r>
          </w:p>
        </w:tc>
      </w:tr>
      <w:tr w:rsidR="009D366B" w:rsidRPr="008B7BBB" w:rsidTr="00B41009">
        <w:tc>
          <w:tcPr>
            <w:tcW w:w="4219" w:type="dxa"/>
          </w:tcPr>
          <w:p w:rsidR="009D366B" w:rsidRDefault="009D366B" w:rsidP="009D366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9D366B">
              <w:rPr>
                <w:sz w:val="22"/>
                <w:szCs w:val="22"/>
              </w:rPr>
              <w:t>Начисление пособия по временной н</w:t>
            </w:r>
            <w:r w:rsidRPr="009D366B">
              <w:rPr>
                <w:sz w:val="22"/>
                <w:szCs w:val="22"/>
              </w:rPr>
              <w:t>е</w:t>
            </w:r>
            <w:r w:rsidRPr="009D366B">
              <w:rPr>
                <w:sz w:val="22"/>
                <w:szCs w:val="22"/>
              </w:rPr>
              <w:t xml:space="preserve">трудоспособности </w:t>
            </w:r>
          </w:p>
        </w:tc>
        <w:tc>
          <w:tcPr>
            <w:tcW w:w="5528" w:type="dxa"/>
          </w:tcPr>
          <w:p w:rsidR="009D366B" w:rsidRPr="009D366B" w:rsidRDefault="009D366B" w:rsidP="009D366B">
            <w:pPr>
              <w:pStyle w:val="ConsPlusNormal"/>
              <w:jc w:val="both"/>
              <w:rPr>
                <w:sz w:val="22"/>
                <w:szCs w:val="22"/>
              </w:rPr>
            </w:pPr>
            <w:r w:rsidRPr="009D366B">
              <w:rPr>
                <w:sz w:val="22"/>
                <w:szCs w:val="22"/>
              </w:rPr>
              <w:t xml:space="preserve">- </w:t>
            </w:r>
            <w:hyperlink r:id="rId34" w:history="1">
              <w:r w:rsidRPr="009D366B">
                <w:rPr>
                  <w:sz w:val="22"/>
                  <w:szCs w:val="22"/>
                </w:rPr>
                <w:t>Листок</w:t>
              </w:r>
            </w:hyperlink>
            <w:r w:rsidRPr="009D366B">
              <w:rPr>
                <w:sz w:val="22"/>
                <w:szCs w:val="22"/>
              </w:rPr>
              <w:t xml:space="preserve"> нетрудоспособности;</w:t>
            </w:r>
          </w:p>
          <w:p w:rsidR="009D366B" w:rsidRDefault="009D366B" w:rsidP="009D366B">
            <w:pPr>
              <w:pStyle w:val="ConsPlusNormal"/>
              <w:jc w:val="both"/>
              <w:rPr>
                <w:sz w:val="22"/>
                <w:szCs w:val="22"/>
              </w:rPr>
            </w:pPr>
            <w:r w:rsidRPr="009D366B">
              <w:rPr>
                <w:sz w:val="22"/>
                <w:szCs w:val="22"/>
              </w:rPr>
              <w:t xml:space="preserve">- Расчетная </w:t>
            </w:r>
            <w:hyperlink r:id="rId35" w:history="1">
              <w:r w:rsidRPr="009D366B">
                <w:rPr>
                  <w:sz w:val="22"/>
                  <w:szCs w:val="22"/>
                </w:rPr>
                <w:t>ведомость</w:t>
              </w:r>
              <w:r w:rsidRPr="009D366B">
                <w:t xml:space="preserve"> </w:t>
              </w:r>
            </w:hyperlink>
            <w:r>
              <w:t>(ф. 0504402)</w:t>
            </w:r>
          </w:p>
        </w:tc>
      </w:tr>
      <w:tr w:rsidR="009D366B" w:rsidRPr="008B7BBB" w:rsidTr="00B41009">
        <w:tc>
          <w:tcPr>
            <w:tcW w:w="4219" w:type="dxa"/>
          </w:tcPr>
          <w:p w:rsidR="009D366B" w:rsidRDefault="009D366B" w:rsidP="009D366B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9D366B">
              <w:rPr>
                <w:sz w:val="22"/>
                <w:szCs w:val="22"/>
              </w:rPr>
              <w:t>Удержание НДФЛ с суммы пособия</w:t>
            </w:r>
          </w:p>
        </w:tc>
        <w:tc>
          <w:tcPr>
            <w:tcW w:w="5528" w:type="dxa"/>
          </w:tcPr>
          <w:p w:rsidR="009D366B" w:rsidRDefault="009D366B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D366B">
              <w:rPr>
                <w:sz w:val="22"/>
                <w:szCs w:val="22"/>
              </w:rPr>
              <w:t>Регистр налогового учета (Налоговая карточка)</w:t>
            </w:r>
          </w:p>
        </w:tc>
      </w:tr>
      <w:tr w:rsidR="009D366B" w:rsidRPr="008B7BBB" w:rsidTr="00B41009">
        <w:tc>
          <w:tcPr>
            <w:tcW w:w="4219" w:type="dxa"/>
          </w:tcPr>
          <w:p w:rsidR="009D366B" w:rsidRDefault="009D366B" w:rsidP="0012241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122414">
              <w:rPr>
                <w:sz w:val="22"/>
                <w:szCs w:val="22"/>
              </w:rPr>
              <w:t>Перечисление пособия</w:t>
            </w:r>
            <w:r w:rsidR="00122414" w:rsidRPr="00122414">
              <w:rPr>
                <w:sz w:val="22"/>
                <w:szCs w:val="22"/>
              </w:rPr>
              <w:t xml:space="preserve"> на банковскую карту</w:t>
            </w:r>
          </w:p>
        </w:tc>
        <w:tc>
          <w:tcPr>
            <w:tcW w:w="5528" w:type="dxa"/>
          </w:tcPr>
          <w:p w:rsidR="009D366B" w:rsidRPr="00122414" w:rsidRDefault="00122414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 w:rsidRPr="00122414">
              <w:rPr>
                <w:sz w:val="22"/>
                <w:szCs w:val="22"/>
              </w:rPr>
              <w:t xml:space="preserve">- </w:t>
            </w:r>
            <w:hyperlink r:id="rId36" w:history="1">
              <w:r w:rsidRPr="00122414">
                <w:rPr>
                  <w:sz w:val="22"/>
                  <w:szCs w:val="22"/>
                </w:rPr>
                <w:t>Выписка</w:t>
              </w:r>
            </w:hyperlink>
            <w:r w:rsidRPr="00122414">
              <w:rPr>
                <w:sz w:val="22"/>
                <w:szCs w:val="22"/>
              </w:rPr>
              <w:t xml:space="preserve"> из лицевого счета</w:t>
            </w:r>
          </w:p>
        </w:tc>
      </w:tr>
      <w:tr w:rsidR="00122414" w:rsidRPr="008B7BBB" w:rsidTr="00B41009">
        <w:tc>
          <w:tcPr>
            <w:tcW w:w="4219" w:type="dxa"/>
          </w:tcPr>
          <w:p w:rsidR="00122414" w:rsidRDefault="00122414" w:rsidP="0012241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Начисление заработной платы</w:t>
            </w:r>
          </w:p>
        </w:tc>
        <w:tc>
          <w:tcPr>
            <w:tcW w:w="5528" w:type="dxa"/>
          </w:tcPr>
          <w:p w:rsidR="00122414" w:rsidRPr="00122414" w:rsidRDefault="00122414" w:rsidP="00001B60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3D4EBC">
              <w:rPr>
                <w:sz w:val="22"/>
                <w:szCs w:val="22"/>
              </w:rPr>
              <w:t>Расчетная ведомость (ф. 0504402)</w:t>
            </w:r>
          </w:p>
        </w:tc>
      </w:tr>
      <w:tr w:rsidR="00122414" w:rsidRPr="008B7BBB" w:rsidTr="00B41009">
        <w:tc>
          <w:tcPr>
            <w:tcW w:w="4219" w:type="dxa"/>
          </w:tcPr>
          <w:p w:rsidR="00122414" w:rsidRDefault="00122414" w:rsidP="0012241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Начисление страховых взносов</w:t>
            </w:r>
          </w:p>
        </w:tc>
        <w:tc>
          <w:tcPr>
            <w:tcW w:w="5528" w:type="dxa"/>
          </w:tcPr>
          <w:p w:rsidR="00122414" w:rsidRPr="00122414" w:rsidRDefault="00122414" w:rsidP="004F0B23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22414">
              <w:rPr>
                <w:sz w:val="22"/>
                <w:szCs w:val="22"/>
              </w:rPr>
              <w:t xml:space="preserve">Бухгалтерская </w:t>
            </w:r>
            <w:hyperlink r:id="rId37" w:history="1">
              <w:r w:rsidRPr="00122414">
                <w:rPr>
                  <w:sz w:val="22"/>
                  <w:szCs w:val="22"/>
                </w:rPr>
                <w:t xml:space="preserve">справка </w:t>
              </w:r>
            </w:hyperlink>
            <w:r>
              <w:rPr>
                <w:sz w:val="22"/>
                <w:szCs w:val="22"/>
              </w:rPr>
              <w:t>(ф. 0504833)</w:t>
            </w:r>
          </w:p>
        </w:tc>
      </w:tr>
      <w:tr w:rsidR="003D4EBC" w:rsidRPr="008B7BBB" w:rsidTr="00B41009">
        <w:tc>
          <w:tcPr>
            <w:tcW w:w="4219" w:type="dxa"/>
          </w:tcPr>
          <w:p w:rsidR="003D4EBC" w:rsidRDefault="00001B60" w:rsidP="006A1482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D4EBC">
              <w:rPr>
                <w:sz w:val="22"/>
                <w:szCs w:val="22"/>
              </w:rPr>
              <w:t>. Р</w:t>
            </w:r>
            <w:r w:rsidR="003D4EBC" w:rsidRPr="003D4EBC">
              <w:rPr>
                <w:sz w:val="22"/>
                <w:szCs w:val="22"/>
              </w:rPr>
              <w:t>егистрации справочных сведений о заработной плате работника учреждения, в которой, помимо общих сведений о р</w:t>
            </w:r>
            <w:r w:rsidR="003D4EBC" w:rsidRPr="003D4EBC">
              <w:rPr>
                <w:sz w:val="22"/>
                <w:szCs w:val="22"/>
              </w:rPr>
              <w:t>а</w:t>
            </w:r>
            <w:r w:rsidR="003D4EBC" w:rsidRPr="003D4EBC">
              <w:rPr>
                <w:sz w:val="22"/>
                <w:szCs w:val="22"/>
              </w:rPr>
              <w:t>ботнике, ежемесячно отражаются по всем источникам финансового обеспечения суммы начисленной зар</w:t>
            </w:r>
            <w:r w:rsidR="003D4EBC" w:rsidRPr="003D4EBC">
              <w:rPr>
                <w:sz w:val="22"/>
                <w:szCs w:val="22"/>
              </w:rPr>
              <w:t>а</w:t>
            </w:r>
            <w:r w:rsidR="003D4EBC" w:rsidRPr="003D4EBC">
              <w:rPr>
                <w:sz w:val="22"/>
                <w:szCs w:val="22"/>
              </w:rPr>
              <w:t>ботной платы по видам выплат, суммы удержаний (по в</w:t>
            </w:r>
            <w:r w:rsidR="003D4EBC" w:rsidRPr="003D4EBC">
              <w:rPr>
                <w:sz w:val="22"/>
                <w:szCs w:val="22"/>
              </w:rPr>
              <w:t>и</w:t>
            </w:r>
            <w:r w:rsidR="003D4EBC" w:rsidRPr="003D4EBC">
              <w:rPr>
                <w:sz w:val="22"/>
                <w:szCs w:val="22"/>
              </w:rPr>
              <w:t>дам удержаний), сумма к выдаче</w:t>
            </w:r>
          </w:p>
        </w:tc>
        <w:tc>
          <w:tcPr>
            <w:tcW w:w="5528" w:type="dxa"/>
          </w:tcPr>
          <w:p w:rsidR="003D4EBC" w:rsidRDefault="003D4EBC" w:rsidP="003D4EB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3D4EBC">
              <w:rPr>
                <w:sz w:val="22"/>
                <w:szCs w:val="22"/>
              </w:rPr>
              <w:t>Карточка-справка (</w:t>
            </w:r>
            <w:r>
              <w:rPr>
                <w:sz w:val="22"/>
                <w:szCs w:val="22"/>
              </w:rPr>
              <w:t>ф.</w:t>
            </w:r>
            <w:r w:rsidRPr="003D4EBC">
              <w:rPr>
                <w:sz w:val="22"/>
                <w:szCs w:val="22"/>
              </w:rPr>
              <w:t>0504417)</w:t>
            </w:r>
          </w:p>
        </w:tc>
      </w:tr>
      <w:tr w:rsidR="003D4EBC" w:rsidRPr="008B7BBB" w:rsidTr="00B41009">
        <w:tc>
          <w:tcPr>
            <w:tcW w:w="4219" w:type="dxa"/>
          </w:tcPr>
          <w:p w:rsidR="003D4EBC" w:rsidRDefault="00001B60" w:rsidP="003D4EB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D4EBC">
              <w:rPr>
                <w:sz w:val="22"/>
                <w:szCs w:val="22"/>
              </w:rPr>
              <w:t>. У</w:t>
            </w:r>
            <w:r w:rsidR="003D4EBC" w:rsidRPr="003D4EBC">
              <w:rPr>
                <w:sz w:val="22"/>
                <w:szCs w:val="22"/>
              </w:rPr>
              <w:t>чет</w:t>
            </w:r>
            <w:r w:rsidR="003D4EBC">
              <w:rPr>
                <w:sz w:val="22"/>
                <w:szCs w:val="22"/>
              </w:rPr>
              <w:t xml:space="preserve"> </w:t>
            </w:r>
            <w:r w:rsidR="003D4EBC" w:rsidRPr="003D4EBC">
              <w:rPr>
                <w:sz w:val="22"/>
                <w:szCs w:val="22"/>
              </w:rPr>
              <w:t xml:space="preserve"> использования рабочего времени или регистрации различных случаев о</w:t>
            </w:r>
            <w:r w:rsidR="003D4EBC" w:rsidRPr="003D4EBC">
              <w:rPr>
                <w:sz w:val="22"/>
                <w:szCs w:val="22"/>
              </w:rPr>
              <w:t>т</w:t>
            </w:r>
            <w:r w:rsidR="003D4EBC" w:rsidRPr="003D4EBC">
              <w:rPr>
                <w:sz w:val="22"/>
                <w:szCs w:val="22"/>
              </w:rPr>
              <w:t>клонений от нормального использова</w:t>
            </w:r>
            <w:r w:rsidR="003D4EBC">
              <w:rPr>
                <w:sz w:val="22"/>
                <w:szCs w:val="22"/>
              </w:rPr>
              <w:t>ния рабочего времени</w:t>
            </w:r>
          </w:p>
        </w:tc>
        <w:tc>
          <w:tcPr>
            <w:tcW w:w="5528" w:type="dxa"/>
          </w:tcPr>
          <w:p w:rsidR="003D4EBC" w:rsidRPr="003D4EBC" w:rsidRDefault="003D4EBC" w:rsidP="003D4EBC">
            <w:pPr>
              <w:pStyle w:val="ConsPlusNormal"/>
              <w:jc w:val="both"/>
              <w:rPr>
                <w:sz w:val="22"/>
                <w:szCs w:val="22"/>
              </w:rPr>
            </w:pPr>
            <w:r w:rsidRPr="003D4EBC">
              <w:rPr>
                <w:sz w:val="22"/>
                <w:szCs w:val="22"/>
              </w:rPr>
              <w:t>- Табель учета использования рабочего времени (ф. 0504421)</w:t>
            </w:r>
          </w:p>
        </w:tc>
      </w:tr>
      <w:tr w:rsidR="00841771" w:rsidRPr="008B7BBB" w:rsidTr="00B97915">
        <w:tc>
          <w:tcPr>
            <w:tcW w:w="9747" w:type="dxa"/>
            <w:gridSpan w:val="2"/>
          </w:tcPr>
          <w:p w:rsidR="00841771" w:rsidRPr="00CB45EE" w:rsidRDefault="00841771" w:rsidP="003D4EBC">
            <w:pPr>
              <w:pStyle w:val="ConsPlusNormal"/>
              <w:jc w:val="both"/>
              <w:rPr>
                <w:b/>
              </w:rPr>
            </w:pPr>
            <w:r w:rsidRPr="00CB45EE">
              <w:rPr>
                <w:b/>
              </w:rPr>
              <w:lastRenderedPageBreak/>
              <w:t>Финансовый результат</w:t>
            </w:r>
          </w:p>
        </w:tc>
      </w:tr>
      <w:tr w:rsidR="00841771" w:rsidRPr="008B7BBB" w:rsidTr="00B41009">
        <w:tc>
          <w:tcPr>
            <w:tcW w:w="4219" w:type="dxa"/>
          </w:tcPr>
          <w:p w:rsidR="00841771" w:rsidRDefault="00841771" w:rsidP="00E47C56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E47C56" w:rsidRPr="00E47C56">
              <w:rPr>
                <w:sz w:val="22"/>
                <w:szCs w:val="22"/>
              </w:rPr>
              <w:t xml:space="preserve">Списание на финансовый результат прошлых отчетных периодов </w:t>
            </w:r>
            <w:r w:rsidR="00E47C56">
              <w:rPr>
                <w:sz w:val="22"/>
                <w:szCs w:val="22"/>
              </w:rPr>
              <w:t xml:space="preserve"> доходов (</w:t>
            </w:r>
            <w:r w:rsidR="00E47C56" w:rsidRPr="00E47C56">
              <w:rPr>
                <w:sz w:val="22"/>
                <w:szCs w:val="22"/>
              </w:rPr>
              <w:t>расходов</w:t>
            </w:r>
            <w:r w:rsidR="00E47C56">
              <w:rPr>
                <w:sz w:val="22"/>
                <w:szCs w:val="22"/>
              </w:rPr>
              <w:t>)</w:t>
            </w:r>
          </w:p>
        </w:tc>
        <w:tc>
          <w:tcPr>
            <w:tcW w:w="5528" w:type="dxa"/>
          </w:tcPr>
          <w:p w:rsidR="00841771" w:rsidRPr="003D4EBC" w:rsidRDefault="00E47C56" w:rsidP="003D4EB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22414">
              <w:rPr>
                <w:sz w:val="22"/>
                <w:szCs w:val="22"/>
              </w:rPr>
              <w:t xml:space="preserve">Бухгалтерская </w:t>
            </w:r>
            <w:hyperlink r:id="rId38" w:history="1">
              <w:r w:rsidRPr="00122414">
                <w:rPr>
                  <w:sz w:val="22"/>
                  <w:szCs w:val="22"/>
                </w:rPr>
                <w:t xml:space="preserve">справка </w:t>
              </w:r>
            </w:hyperlink>
            <w:r>
              <w:rPr>
                <w:sz w:val="22"/>
                <w:szCs w:val="22"/>
              </w:rPr>
              <w:t>(ф. 0504833)</w:t>
            </w:r>
          </w:p>
        </w:tc>
      </w:tr>
      <w:tr w:rsidR="00E47C56" w:rsidRPr="008B7BBB" w:rsidTr="00B41009">
        <w:tc>
          <w:tcPr>
            <w:tcW w:w="4219" w:type="dxa"/>
          </w:tcPr>
          <w:p w:rsidR="00E47C56" w:rsidRDefault="00E47C56" w:rsidP="00E47C56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E47C56">
              <w:rPr>
                <w:sz w:val="22"/>
                <w:szCs w:val="22"/>
              </w:rPr>
              <w:t>Начисление доходов будущих периодов</w:t>
            </w:r>
          </w:p>
        </w:tc>
        <w:tc>
          <w:tcPr>
            <w:tcW w:w="5528" w:type="dxa"/>
          </w:tcPr>
          <w:p w:rsidR="00E47C56" w:rsidRDefault="00E47C56" w:rsidP="003D4EB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22414">
              <w:rPr>
                <w:sz w:val="22"/>
                <w:szCs w:val="22"/>
              </w:rPr>
              <w:t xml:space="preserve">Бухгалтерская </w:t>
            </w:r>
            <w:hyperlink r:id="rId39" w:history="1">
              <w:r w:rsidRPr="00122414">
                <w:rPr>
                  <w:sz w:val="22"/>
                  <w:szCs w:val="22"/>
                </w:rPr>
                <w:t xml:space="preserve">справка </w:t>
              </w:r>
            </w:hyperlink>
            <w:r>
              <w:rPr>
                <w:sz w:val="22"/>
                <w:szCs w:val="22"/>
              </w:rPr>
              <w:t>(ф. 0504833)</w:t>
            </w:r>
          </w:p>
        </w:tc>
      </w:tr>
      <w:tr w:rsidR="00E47C56" w:rsidRPr="008B7BBB" w:rsidTr="00B41009">
        <w:tc>
          <w:tcPr>
            <w:tcW w:w="4219" w:type="dxa"/>
          </w:tcPr>
          <w:p w:rsidR="00E47C56" w:rsidRDefault="00E47C56" w:rsidP="00E47C56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E47C56">
              <w:rPr>
                <w:sz w:val="22"/>
                <w:szCs w:val="22"/>
              </w:rPr>
              <w:t>Включение в доход текущего отчетного периода стоимости оказанных услуг</w:t>
            </w:r>
          </w:p>
        </w:tc>
        <w:tc>
          <w:tcPr>
            <w:tcW w:w="5528" w:type="dxa"/>
          </w:tcPr>
          <w:p w:rsidR="00E47C56" w:rsidRDefault="00E47C56" w:rsidP="00C40804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22414">
              <w:rPr>
                <w:sz w:val="22"/>
                <w:szCs w:val="22"/>
              </w:rPr>
              <w:t xml:space="preserve">Бухгалтерская </w:t>
            </w:r>
            <w:hyperlink r:id="rId40" w:history="1">
              <w:r w:rsidRPr="00122414">
                <w:rPr>
                  <w:sz w:val="22"/>
                  <w:szCs w:val="22"/>
                </w:rPr>
                <w:t xml:space="preserve">справка </w:t>
              </w:r>
            </w:hyperlink>
            <w:r>
              <w:rPr>
                <w:sz w:val="22"/>
                <w:szCs w:val="22"/>
              </w:rPr>
              <w:t>(ф. 0504833);</w:t>
            </w:r>
          </w:p>
          <w:p w:rsidR="00E47C56" w:rsidRDefault="00E47C56" w:rsidP="00C40804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-Расчет</w:t>
            </w:r>
          </w:p>
        </w:tc>
      </w:tr>
      <w:tr w:rsidR="00E47C56" w:rsidRPr="008B7BBB" w:rsidTr="00B41009">
        <w:tc>
          <w:tcPr>
            <w:tcW w:w="4219" w:type="dxa"/>
          </w:tcPr>
          <w:p w:rsidR="00E47C56" w:rsidRDefault="00E47C56" w:rsidP="00E47C56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t xml:space="preserve"> </w:t>
            </w:r>
            <w:r w:rsidRPr="00E47C56">
              <w:rPr>
                <w:sz w:val="22"/>
                <w:szCs w:val="22"/>
              </w:rPr>
              <w:t>Включение расходов будущих пери</w:t>
            </w:r>
            <w:r w:rsidRPr="00E47C56">
              <w:rPr>
                <w:sz w:val="22"/>
                <w:szCs w:val="22"/>
              </w:rPr>
              <w:t>о</w:t>
            </w:r>
            <w:r w:rsidRPr="00E47C56">
              <w:rPr>
                <w:sz w:val="22"/>
                <w:szCs w:val="22"/>
              </w:rPr>
              <w:t>дов в состав текущих расходов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</w:tcPr>
          <w:p w:rsidR="00C31078" w:rsidRDefault="00C31078" w:rsidP="00C31078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22414">
              <w:rPr>
                <w:sz w:val="22"/>
                <w:szCs w:val="22"/>
              </w:rPr>
              <w:t xml:space="preserve">Бухгалтерская </w:t>
            </w:r>
            <w:hyperlink r:id="rId41" w:history="1">
              <w:r w:rsidRPr="00122414">
                <w:rPr>
                  <w:sz w:val="22"/>
                  <w:szCs w:val="22"/>
                </w:rPr>
                <w:t xml:space="preserve">справка </w:t>
              </w:r>
            </w:hyperlink>
            <w:r>
              <w:rPr>
                <w:sz w:val="22"/>
                <w:szCs w:val="22"/>
              </w:rPr>
              <w:t>(ф. 0504833);</w:t>
            </w:r>
          </w:p>
          <w:p w:rsidR="00E47C56" w:rsidRDefault="00C31078" w:rsidP="00C31078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-Расчет</w:t>
            </w:r>
          </w:p>
        </w:tc>
      </w:tr>
      <w:tr w:rsidR="00C31078" w:rsidRPr="008B7BBB" w:rsidTr="00B41009">
        <w:tc>
          <w:tcPr>
            <w:tcW w:w="4219" w:type="dxa"/>
          </w:tcPr>
          <w:p w:rsidR="00C31078" w:rsidRDefault="00C31078" w:rsidP="00E47C56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F30571">
              <w:rPr>
                <w:sz w:val="22"/>
                <w:szCs w:val="22"/>
              </w:rPr>
              <w:t>Начисление резерва предстоящих ра</w:t>
            </w:r>
            <w:r w:rsidR="00F30571">
              <w:rPr>
                <w:sz w:val="22"/>
                <w:szCs w:val="22"/>
              </w:rPr>
              <w:t>с</w:t>
            </w:r>
            <w:r w:rsidR="00F30571">
              <w:rPr>
                <w:sz w:val="22"/>
                <w:szCs w:val="22"/>
              </w:rPr>
              <w:t>ходов</w:t>
            </w:r>
          </w:p>
        </w:tc>
        <w:tc>
          <w:tcPr>
            <w:tcW w:w="5528" w:type="dxa"/>
          </w:tcPr>
          <w:p w:rsidR="00F30571" w:rsidRDefault="00F30571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22414">
              <w:rPr>
                <w:sz w:val="22"/>
                <w:szCs w:val="22"/>
              </w:rPr>
              <w:t xml:space="preserve">Бухгалтерская </w:t>
            </w:r>
            <w:hyperlink r:id="rId42" w:history="1">
              <w:r w:rsidRPr="00122414">
                <w:rPr>
                  <w:sz w:val="22"/>
                  <w:szCs w:val="22"/>
                </w:rPr>
                <w:t xml:space="preserve">справка </w:t>
              </w:r>
            </w:hyperlink>
            <w:r>
              <w:rPr>
                <w:sz w:val="22"/>
                <w:szCs w:val="22"/>
              </w:rPr>
              <w:t>(ф. 0504833);</w:t>
            </w:r>
          </w:p>
          <w:p w:rsidR="00C31078" w:rsidRDefault="00F30571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-Расчет</w:t>
            </w:r>
          </w:p>
        </w:tc>
      </w:tr>
      <w:tr w:rsidR="00F30571" w:rsidRPr="008B7BBB" w:rsidTr="00B41009">
        <w:tc>
          <w:tcPr>
            <w:tcW w:w="4219" w:type="dxa"/>
          </w:tcPr>
          <w:p w:rsidR="00F30571" w:rsidRDefault="00F30571" w:rsidP="00E47C56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Включение резерва предстоящих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ходов в состав текущих расходов</w:t>
            </w:r>
          </w:p>
        </w:tc>
        <w:tc>
          <w:tcPr>
            <w:tcW w:w="5528" w:type="dxa"/>
          </w:tcPr>
          <w:p w:rsidR="00F30571" w:rsidRDefault="00F30571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22414">
              <w:rPr>
                <w:sz w:val="22"/>
                <w:szCs w:val="22"/>
              </w:rPr>
              <w:t xml:space="preserve">Бухгалтерская </w:t>
            </w:r>
            <w:hyperlink r:id="rId43" w:history="1">
              <w:r w:rsidRPr="00122414">
                <w:rPr>
                  <w:sz w:val="22"/>
                  <w:szCs w:val="22"/>
                </w:rPr>
                <w:t xml:space="preserve">справка </w:t>
              </w:r>
            </w:hyperlink>
            <w:r>
              <w:rPr>
                <w:sz w:val="22"/>
                <w:szCs w:val="22"/>
              </w:rPr>
              <w:t>(ф. 0504833);</w:t>
            </w:r>
          </w:p>
          <w:p w:rsidR="00F30571" w:rsidRDefault="00F30571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-Расчет</w:t>
            </w:r>
          </w:p>
        </w:tc>
      </w:tr>
      <w:tr w:rsidR="00F30571" w:rsidRPr="008B7BBB" w:rsidTr="00207E9E">
        <w:tc>
          <w:tcPr>
            <w:tcW w:w="9747" w:type="dxa"/>
            <w:gridSpan w:val="2"/>
          </w:tcPr>
          <w:p w:rsidR="00F30571" w:rsidRPr="00CB45EE" w:rsidRDefault="00F30571" w:rsidP="00F30571">
            <w:pPr>
              <w:pStyle w:val="ConsPlusNormal"/>
              <w:jc w:val="both"/>
              <w:rPr>
                <w:b/>
              </w:rPr>
            </w:pPr>
            <w:r w:rsidRPr="00CB45EE">
              <w:rPr>
                <w:b/>
              </w:rPr>
              <w:t>Санкционирование</w:t>
            </w:r>
          </w:p>
        </w:tc>
      </w:tr>
      <w:tr w:rsidR="00F30571" w:rsidRPr="008B7BBB" w:rsidTr="00B41009">
        <w:tc>
          <w:tcPr>
            <w:tcW w:w="4219" w:type="dxa"/>
          </w:tcPr>
          <w:p w:rsidR="00F30571" w:rsidRDefault="00F30571" w:rsidP="00F3057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30571">
              <w:rPr>
                <w:sz w:val="22"/>
                <w:szCs w:val="22"/>
              </w:rPr>
              <w:t xml:space="preserve">Отражение утвержденных плановых назначений по доходам </w:t>
            </w:r>
          </w:p>
        </w:tc>
        <w:tc>
          <w:tcPr>
            <w:tcW w:w="5528" w:type="dxa"/>
          </w:tcPr>
          <w:p w:rsidR="00F30571" w:rsidRDefault="00F30571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A1482" w:rsidRPr="006A1482">
              <w:rPr>
                <w:sz w:val="22"/>
                <w:szCs w:val="22"/>
              </w:rPr>
              <w:t>Бухгалтерская справка (ф. 0504833);</w:t>
            </w:r>
          </w:p>
        </w:tc>
      </w:tr>
      <w:tr w:rsidR="00F30571" w:rsidRPr="008B7BBB" w:rsidTr="00B41009">
        <w:tc>
          <w:tcPr>
            <w:tcW w:w="4219" w:type="dxa"/>
          </w:tcPr>
          <w:p w:rsidR="00F30571" w:rsidRDefault="00F30571" w:rsidP="00F3057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Pr="00F30571">
              <w:rPr>
                <w:sz w:val="22"/>
                <w:szCs w:val="22"/>
              </w:rPr>
              <w:t>Принятие обязательств в размере начальной цены контракта</w:t>
            </w:r>
          </w:p>
        </w:tc>
        <w:tc>
          <w:tcPr>
            <w:tcW w:w="5528" w:type="dxa"/>
          </w:tcPr>
          <w:p w:rsidR="00F30571" w:rsidRDefault="00F30571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-Извещение на проведение торгов;</w:t>
            </w:r>
          </w:p>
          <w:p w:rsidR="00F30571" w:rsidRDefault="00F30571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F30571">
              <w:rPr>
                <w:sz w:val="22"/>
                <w:szCs w:val="22"/>
              </w:rPr>
              <w:t xml:space="preserve">Бухгалтерская </w:t>
            </w:r>
            <w:hyperlink r:id="rId44" w:history="1">
              <w:r w:rsidRPr="00F30571">
                <w:rPr>
                  <w:sz w:val="22"/>
                  <w:szCs w:val="22"/>
                </w:rPr>
                <w:t xml:space="preserve">справка </w:t>
              </w:r>
            </w:hyperlink>
            <w:r w:rsidRPr="00F30571">
              <w:rPr>
                <w:sz w:val="22"/>
                <w:szCs w:val="22"/>
              </w:rPr>
              <w:t>(ф. 0504833)</w:t>
            </w:r>
          </w:p>
        </w:tc>
      </w:tr>
      <w:tr w:rsidR="00F30571" w:rsidRPr="008B7BBB" w:rsidTr="00B41009">
        <w:tc>
          <w:tcPr>
            <w:tcW w:w="4219" w:type="dxa"/>
          </w:tcPr>
          <w:p w:rsidR="00F30571" w:rsidRDefault="00F30571" w:rsidP="00F3057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t xml:space="preserve"> </w:t>
            </w:r>
            <w:r w:rsidRPr="00F30571">
              <w:rPr>
                <w:sz w:val="22"/>
                <w:szCs w:val="22"/>
              </w:rPr>
              <w:t>Принятие обязательства при заключ</w:t>
            </w:r>
            <w:r w:rsidRPr="00F30571">
              <w:rPr>
                <w:sz w:val="22"/>
                <w:szCs w:val="22"/>
              </w:rPr>
              <w:t>е</w:t>
            </w:r>
            <w:r w:rsidRPr="00F30571">
              <w:rPr>
                <w:sz w:val="22"/>
                <w:szCs w:val="22"/>
              </w:rPr>
              <w:t>нии контракта по результатам</w:t>
            </w:r>
            <w:r>
              <w:rPr>
                <w:sz w:val="22"/>
                <w:szCs w:val="22"/>
              </w:rPr>
              <w:t xml:space="preserve"> конкурен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ных процедур</w:t>
            </w:r>
          </w:p>
        </w:tc>
        <w:tc>
          <w:tcPr>
            <w:tcW w:w="5528" w:type="dxa"/>
          </w:tcPr>
          <w:p w:rsidR="00992E2C" w:rsidRPr="00992E2C" w:rsidRDefault="00992E2C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 w:rsidRPr="00992E2C">
              <w:rPr>
                <w:sz w:val="22"/>
                <w:szCs w:val="22"/>
              </w:rPr>
              <w:t>- Контракт;</w:t>
            </w:r>
          </w:p>
          <w:p w:rsidR="00F30571" w:rsidRDefault="00992E2C" w:rsidP="00992E2C">
            <w:pPr>
              <w:pStyle w:val="ConsPlusNormal"/>
              <w:jc w:val="both"/>
              <w:rPr>
                <w:sz w:val="22"/>
                <w:szCs w:val="22"/>
              </w:rPr>
            </w:pPr>
            <w:r w:rsidRPr="00992E2C">
              <w:rPr>
                <w:sz w:val="22"/>
                <w:szCs w:val="22"/>
              </w:rPr>
              <w:t xml:space="preserve">- Бухгалтерская </w:t>
            </w:r>
            <w:hyperlink r:id="rId45" w:history="1">
              <w:r w:rsidRPr="00992E2C">
                <w:rPr>
                  <w:sz w:val="22"/>
                  <w:szCs w:val="22"/>
                </w:rPr>
                <w:t xml:space="preserve">справка </w:t>
              </w:r>
            </w:hyperlink>
            <w:r w:rsidRPr="00992E2C">
              <w:rPr>
                <w:sz w:val="22"/>
                <w:szCs w:val="22"/>
              </w:rPr>
              <w:t>(ф. 0504833)</w:t>
            </w:r>
          </w:p>
        </w:tc>
      </w:tr>
      <w:tr w:rsidR="00992E2C" w:rsidRPr="008B7BBB" w:rsidTr="00B41009">
        <w:tc>
          <w:tcPr>
            <w:tcW w:w="4219" w:type="dxa"/>
          </w:tcPr>
          <w:p w:rsidR="00992E2C" w:rsidRDefault="00992E2C" w:rsidP="00992E2C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992E2C">
              <w:rPr>
                <w:sz w:val="22"/>
                <w:szCs w:val="22"/>
              </w:rPr>
              <w:t>Уточнение принимаемых обязательств на сумму экономии</w:t>
            </w:r>
          </w:p>
        </w:tc>
        <w:tc>
          <w:tcPr>
            <w:tcW w:w="5528" w:type="dxa"/>
          </w:tcPr>
          <w:p w:rsidR="00992E2C" w:rsidRPr="00992E2C" w:rsidRDefault="00992E2C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 w:rsidRPr="00992E2C">
              <w:rPr>
                <w:sz w:val="22"/>
                <w:szCs w:val="22"/>
              </w:rPr>
              <w:t xml:space="preserve">- Бухгалтерская </w:t>
            </w:r>
            <w:hyperlink r:id="rId46" w:history="1">
              <w:r w:rsidRPr="00992E2C">
                <w:rPr>
                  <w:sz w:val="22"/>
                  <w:szCs w:val="22"/>
                </w:rPr>
                <w:t xml:space="preserve">справка </w:t>
              </w:r>
            </w:hyperlink>
            <w:r w:rsidRPr="00992E2C">
              <w:rPr>
                <w:sz w:val="22"/>
                <w:szCs w:val="22"/>
              </w:rPr>
              <w:t>(ф. 0504833)</w:t>
            </w:r>
          </w:p>
        </w:tc>
      </w:tr>
      <w:tr w:rsidR="00992E2C" w:rsidRPr="008B7BBB" w:rsidTr="00B41009">
        <w:tc>
          <w:tcPr>
            <w:tcW w:w="4219" w:type="dxa"/>
          </w:tcPr>
          <w:p w:rsidR="00992E2C" w:rsidRDefault="00992E2C" w:rsidP="00992E2C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992E2C">
              <w:rPr>
                <w:sz w:val="22"/>
                <w:szCs w:val="22"/>
              </w:rPr>
              <w:t>Отражение принятых учреждением д</w:t>
            </w:r>
            <w:r w:rsidRPr="00992E2C">
              <w:rPr>
                <w:sz w:val="22"/>
                <w:szCs w:val="22"/>
              </w:rPr>
              <w:t>е</w:t>
            </w:r>
            <w:r w:rsidRPr="00992E2C">
              <w:rPr>
                <w:sz w:val="22"/>
                <w:szCs w:val="22"/>
              </w:rPr>
              <w:t>нежных обязательств по контракту</w:t>
            </w:r>
          </w:p>
        </w:tc>
        <w:tc>
          <w:tcPr>
            <w:tcW w:w="5528" w:type="dxa"/>
          </w:tcPr>
          <w:p w:rsidR="00992E2C" w:rsidRPr="00992E2C" w:rsidRDefault="00992E2C" w:rsidP="00F30571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6A1482">
              <w:rPr>
                <w:sz w:val="22"/>
                <w:szCs w:val="22"/>
              </w:rPr>
              <w:t>Отгрузочные документы поставщика</w:t>
            </w:r>
          </w:p>
        </w:tc>
      </w:tr>
      <w:tr w:rsidR="00992E2C" w:rsidRPr="008B7BBB" w:rsidTr="00B41009">
        <w:tc>
          <w:tcPr>
            <w:tcW w:w="4219" w:type="dxa"/>
          </w:tcPr>
          <w:p w:rsidR="00992E2C" w:rsidRDefault="00992E2C" w:rsidP="00992E2C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992E2C">
              <w:rPr>
                <w:rFonts w:ascii="Times New Roman" w:hAnsi="Times New Roman" w:cs="Times New Roman"/>
              </w:rPr>
              <w:t>Уменьшение обязатель</w:t>
            </w:r>
            <w:proofErr w:type="gramStart"/>
            <w:r w:rsidRPr="00992E2C">
              <w:rPr>
                <w:rFonts w:ascii="Times New Roman" w:hAnsi="Times New Roman" w:cs="Times New Roman"/>
              </w:rPr>
              <w:t>ств в сл</w:t>
            </w:r>
            <w:proofErr w:type="gramEnd"/>
            <w:r w:rsidRPr="00992E2C">
              <w:rPr>
                <w:rFonts w:ascii="Times New Roman" w:hAnsi="Times New Roman" w:cs="Times New Roman"/>
              </w:rPr>
              <w:t>учае о</w:t>
            </w:r>
            <w:r w:rsidRPr="00992E2C">
              <w:rPr>
                <w:rFonts w:ascii="Times New Roman" w:hAnsi="Times New Roman" w:cs="Times New Roman"/>
              </w:rPr>
              <w:t>т</w:t>
            </w:r>
            <w:r w:rsidRPr="00992E2C">
              <w:rPr>
                <w:rFonts w:ascii="Times New Roman" w:hAnsi="Times New Roman" w:cs="Times New Roman"/>
              </w:rPr>
              <w:t>сутствия заявок</w:t>
            </w:r>
          </w:p>
        </w:tc>
        <w:tc>
          <w:tcPr>
            <w:tcW w:w="5528" w:type="dxa"/>
          </w:tcPr>
          <w:p w:rsidR="00992E2C" w:rsidRDefault="00992E2C" w:rsidP="00992E2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92E2C">
              <w:rPr>
                <w:sz w:val="22"/>
                <w:szCs w:val="22"/>
              </w:rPr>
              <w:t>Протокол конкурсной комиссии</w:t>
            </w:r>
            <w:r>
              <w:rPr>
                <w:sz w:val="22"/>
                <w:szCs w:val="22"/>
              </w:rPr>
              <w:t>;</w:t>
            </w:r>
          </w:p>
          <w:p w:rsidR="00992E2C" w:rsidRPr="00992E2C" w:rsidRDefault="00992E2C" w:rsidP="00992E2C">
            <w:pPr>
              <w:pStyle w:val="ConsPlusNormal"/>
              <w:jc w:val="both"/>
              <w:rPr>
                <w:sz w:val="22"/>
                <w:szCs w:val="22"/>
              </w:rPr>
            </w:pPr>
            <w:r w:rsidRPr="00992E2C">
              <w:rPr>
                <w:sz w:val="22"/>
                <w:szCs w:val="22"/>
              </w:rPr>
              <w:t xml:space="preserve">- Бухгалтерская </w:t>
            </w:r>
            <w:hyperlink r:id="rId47" w:history="1">
              <w:r w:rsidRPr="00992E2C">
                <w:rPr>
                  <w:sz w:val="22"/>
                  <w:szCs w:val="22"/>
                </w:rPr>
                <w:t xml:space="preserve">справка </w:t>
              </w:r>
            </w:hyperlink>
            <w:r w:rsidRPr="00992E2C">
              <w:rPr>
                <w:sz w:val="22"/>
                <w:szCs w:val="22"/>
              </w:rPr>
              <w:t>(ф. 0504833)</w:t>
            </w:r>
          </w:p>
        </w:tc>
      </w:tr>
      <w:tr w:rsidR="00992E2C" w:rsidRPr="008B7BBB" w:rsidTr="00E3381E">
        <w:tc>
          <w:tcPr>
            <w:tcW w:w="9747" w:type="dxa"/>
            <w:gridSpan w:val="2"/>
          </w:tcPr>
          <w:p w:rsidR="00992E2C" w:rsidRPr="00CB45EE" w:rsidRDefault="00992E2C" w:rsidP="00992E2C">
            <w:pPr>
              <w:pStyle w:val="ConsPlusNormal"/>
              <w:jc w:val="both"/>
              <w:rPr>
                <w:b/>
              </w:rPr>
            </w:pPr>
            <w:bookmarkStart w:id="0" w:name="_GoBack"/>
            <w:bookmarkEnd w:id="0"/>
            <w:proofErr w:type="spellStart"/>
            <w:r w:rsidRPr="00CB45EE">
              <w:rPr>
                <w:b/>
              </w:rPr>
              <w:t>Забалансовые</w:t>
            </w:r>
            <w:proofErr w:type="spellEnd"/>
            <w:r w:rsidRPr="00CB45EE">
              <w:rPr>
                <w:b/>
              </w:rPr>
              <w:t xml:space="preserve"> счета</w:t>
            </w:r>
          </w:p>
        </w:tc>
      </w:tr>
      <w:tr w:rsidR="000111D7" w:rsidRPr="008B7BBB" w:rsidTr="00B41009">
        <w:tc>
          <w:tcPr>
            <w:tcW w:w="4219" w:type="dxa"/>
          </w:tcPr>
          <w:p w:rsidR="000111D7" w:rsidRPr="000111D7" w:rsidRDefault="00FE25C5" w:rsidP="000111D7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</w:rPr>
              <w:t>1</w:t>
            </w:r>
            <w:r w:rsidR="000111D7">
              <w:rPr>
                <w:rFonts w:ascii="Times New Roman" w:hAnsi="Times New Roman" w:cs="Times New Roman"/>
              </w:rPr>
              <w:t xml:space="preserve">. </w:t>
            </w:r>
            <w:r w:rsidR="000111D7" w:rsidRPr="000111D7">
              <w:rPr>
                <w:rFonts w:ascii="Times New Roman" w:hAnsi="Times New Roman" w:cs="Times New Roman"/>
              </w:rPr>
              <w:t>Принятие стоимости прав на програ</w:t>
            </w:r>
            <w:r w:rsidR="000111D7" w:rsidRPr="000111D7">
              <w:rPr>
                <w:rFonts w:ascii="Times New Roman" w:hAnsi="Times New Roman" w:cs="Times New Roman"/>
              </w:rPr>
              <w:t>м</w:t>
            </w:r>
            <w:r w:rsidR="000111D7" w:rsidRPr="000111D7">
              <w:rPr>
                <w:rFonts w:ascii="Times New Roman" w:hAnsi="Times New Roman" w:cs="Times New Roman"/>
              </w:rPr>
              <w:t>му для ЭВМ к забалансовому учету</w:t>
            </w:r>
          </w:p>
        </w:tc>
        <w:tc>
          <w:tcPr>
            <w:tcW w:w="5528" w:type="dxa"/>
          </w:tcPr>
          <w:p w:rsidR="000111D7" w:rsidRDefault="000111D7" w:rsidP="00992E2C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Лицензионный договор</w:t>
            </w:r>
          </w:p>
        </w:tc>
      </w:tr>
      <w:tr w:rsidR="000111D7" w:rsidRPr="008B7BBB" w:rsidTr="00B41009">
        <w:tc>
          <w:tcPr>
            <w:tcW w:w="4219" w:type="dxa"/>
          </w:tcPr>
          <w:p w:rsidR="000111D7" w:rsidRDefault="00FE25C5" w:rsidP="000111D7">
            <w:pPr>
              <w:pStyle w:val="ConsPlusNormal"/>
            </w:pPr>
            <w:r>
              <w:t>2</w:t>
            </w:r>
            <w:r w:rsidR="000111D7">
              <w:t xml:space="preserve">. </w:t>
            </w:r>
            <w:r w:rsidR="000111D7" w:rsidRPr="000111D7">
              <w:rPr>
                <w:sz w:val="22"/>
                <w:szCs w:val="22"/>
              </w:rPr>
              <w:t>Принятие к забалансовому учету</w:t>
            </w:r>
            <w:r w:rsidR="000111D7">
              <w:rPr>
                <w:sz w:val="22"/>
                <w:szCs w:val="22"/>
              </w:rPr>
              <w:t xml:space="preserve"> об</w:t>
            </w:r>
            <w:r w:rsidR="000111D7">
              <w:rPr>
                <w:sz w:val="22"/>
                <w:szCs w:val="22"/>
              </w:rPr>
              <w:t>ъ</w:t>
            </w:r>
            <w:r w:rsidR="000111D7">
              <w:rPr>
                <w:sz w:val="22"/>
                <w:szCs w:val="22"/>
              </w:rPr>
              <w:t>екта основного средства в результате ч</w:t>
            </w:r>
            <w:r w:rsidR="000111D7">
              <w:rPr>
                <w:sz w:val="22"/>
                <w:szCs w:val="22"/>
              </w:rPr>
              <w:t>а</w:t>
            </w:r>
            <w:r w:rsidR="000111D7">
              <w:rPr>
                <w:sz w:val="22"/>
                <w:szCs w:val="22"/>
              </w:rPr>
              <w:t>стичной ликвидации</w:t>
            </w:r>
          </w:p>
        </w:tc>
        <w:tc>
          <w:tcPr>
            <w:tcW w:w="5528" w:type="dxa"/>
          </w:tcPr>
          <w:p w:rsidR="000111D7" w:rsidRPr="000111D7" w:rsidRDefault="000111D7" w:rsidP="000111D7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0111D7">
              <w:rPr>
                <w:sz w:val="22"/>
                <w:szCs w:val="22"/>
              </w:rPr>
              <w:t>Акт о частичной ликвидации объекта основных средств;</w:t>
            </w:r>
          </w:p>
          <w:p w:rsidR="000111D7" w:rsidRDefault="000111D7" w:rsidP="000111D7">
            <w:pPr>
              <w:pStyle w:val="ConsPlusNormal"/>
              <w:jc w:val="both"/>
              <w:rPr>
                <w:sz w:val="22"/>
                <w:szCs w:val="22"/>
              </w:rPr>
            </w:pPr>
            <w:r w:rsidRPr="00992E2C">
              <w:rPr>
                <w:sz w:val="22"/>
                <w:szCs w:val="22"/>
              </w:rPr>
              <w:t xml:space="preserve">- Бухгалтерская </w:t>
            </w:r>
            <w:hyperlink r:id="rId48" w:history="1">
              <w:r w:rsidRPr="00992E2C">
                <w:rPr>
                  <w:sz w:val="22"/>
                  <w:szCs w:val="22"/>
                </w:rPr>
                <w:t xml:space="preserve">справка </w:t>
              </w:r>
            </w:hyperlink>
            <w:r w:rsidRPr="00992E2C">
              <w:rPr>
                <w:sz w:val="22"/>
                <w:szCs w:val="22"/>
              </w:rPr>
              <w:t>(ф. 0504833)</w:t>
            </w:r>
          </w:p>
        </w:tc>
      </w:tr>
      <w:tr w:rsidR="00783D5F" w:rsidRPr="008B7BBB" w:rsidTr="00B41009">
        <w:tc>
          <w:tcPr>
            <w:tcW w:w="4219" w:type="dxa"/>
          </w:tcPr>
          <w:p w:rsidR="00783D5F" w:rsidRPr="000111D7" w:rsidRDefault="00FE25C5" w:rsidP="000111D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83D5F">
              <w:rPr>
                <w:sz w:val="22"/>
                <w:szCs w:val="22"/>
              </w:rPr>
              <w:t>. Принятие бланков строгой отчетности к учету</w:t>
            </w:r>
          </w:p>
        </w:tc>
        <w:tc>
          <w:tcPr>
            <w:tcW w:w="5528" w:type="dxa"/>
          </w:tcPr>
          <w:p w:rsidR="00D04D90" w:rsidRDefault="00D04D90" w:rsidP="00D04D90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hyperlink r:id="rId49" w:history="1">
              <w:r w:rsidR="00783D5F" w:rsidRPr="00D04D90">
                <w:rPr>
                  <w:sz w:val="22"/>
                  <w:szCs w:val="22"/>
                </w:rPr>
                <w:t>Книга</w:t>
              </w:r>
            </w:hyperlink>
            <w:r w:rsidR="00783D5F" w:rsidRPr="00D04D90">
              <w:rPr>
                <w:sz w:val="22"/>
                <w:szCs w:val="22"/>
              </w:rPr>
              <w:t xml:space="preserve"> учета бланков строгой отчетности</w:t>
            </w:r>
            <w:r>
              <w:rPr>
                <w:sz w:val="22"/>
                <w:szCs w:val="22"/>
              </w:rPr>
              <w:t xml:space="preserve"> (ф. 0504045);</w:t>
            </w:r>
          </w:p>
          <w:p w:rsidR="00783D5F" w:rsidRPr="00D04D90" w:rsidRDefault="00D04D90" w:rsidP="00D04D90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783D5F" w:rsidRPr="00D04D90">
              <w:rPr>
                <w:sz w:val="22"/>
                <w:szCs w:val="22"/>
              </w:rPr>
              <w:t xml:space="preserve"> Бухгалтерская </w:t>
            </w:r>
            <w:hyperlink r:id="rId50" w:history="1">
              <w:r w:rsidR="00783D5F" w:rsidRPr="00D04D90">
                <w:rPr>
                  <w:sz w:val="22"/>
                  <w:szCs w:val="22"/>
                </w:rPr>
                <w:t xml:space="preserve">справка </w:t>
              </w:r>
            </w:hyperlink>
            <w:r>
              <w:rPr>
                <w:sz w:val="22"/>
                <w:szCs w:val="22"/>
              </w:rPr>
              <w:t>(ф. 0504833)</w:t>
            </w:r>
          </w:p>
        </w:tc>
      </w:tr>
      <w:tr w:rsidR="00D04D90" w:rsidRPr="008B7BBB" w:rsidTr="00B41009">
        <w:tc>
          <w:tcPr>
            <w:tcW w:w="4219" w:type="dxa"/>
          </w:tcPr>
          <w:p w:rsidR="00D04D90" w:rsidRDefault="00FE25C5" w:rsidP="000111D7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04D90">
              <w:rPr>
                <w:sz w:val="22"/>
                <w:szCs w:val="22"/>
              </w:rPr>
              <w:t>. Списание бланков строгой отчетности</w:t>
            </w:r>
          </w:p>
        </w:tc>
        <w:tc>
          <w:tcPr>
            <w:tcW w:w="5528" w:type="dxa"/>
          </w:tcPr>
          <w:p w:rsidR="00D04D90" w:rsidRDefault="00D04D90" w:rsidP="00D04D90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hyperlink r:id="rId51" w:history="1">
              <w:r w:rsidRPr="00D04D90">
                <w:rPr>
                  <w:sz w:val="22"/>
                  <w:szCs w:val="22"/>
                </w:rPr>
                <w:t>Акт</w:t>
              </w:r>
            </w:hyperlink>
            <w:r w:rsidRPr="00D04D90">
              <w:rPr>
                <w:sz w:val="22"/>
                <w:szCs w:val="22"/>
              </w:rPr>
              <w:t xml:space="preserve"> о списании бланков строгой отчетности</w:t>
            </w:r>
            <w:r>
              <w:rPr>
                <w:sz w:val="22"/>
                <w:szCs w:val="22"/>
              </w:rPr>
              <w:t xml:space="preserve"> (ф.0504816)</w:t>
            </w:r>
          </w:p>
        </w:tc>
      </w:tr>
    </w:tbl>
    <w:p w:rsidR="009D69E8" w:rsidRPr="00CC51E9" w:rsidRDefault="009D69E8" w:rsidP="009D69E8">
      <w:pPr>
        <w:jc w:val="center"/>
        <w:rPr>
          <w:rFonts w:ascii="Times New Roman" w:hAnsi="Times New Roman" w:cs="Times New Roman"/>
          <w:color w:val="002060"/>
        </w:rPr>
      </w:pPr>
    </w:p>
    <w:sectPr w:rsidR="009D69E8" w:rsidRPr="00CC5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6D2C"/>
    <w:multiLevelType w:val="hybridMultilevel"/>
    <w:tmpl w:val="6AE8B6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E8"/>
    <w:rsid w:val="00001B60"/>
    <w:rsid w:val="000111D7"/>
    <w:rsid w:val="000215EB"/>
    <w:rsid w:val="000D1EA9"/>
    <w:rsid w:val="00122414"/>
    <w:rsid w:val="00183F39"/>
    <w:rsid w:val="00235560"/>
    <w:rsid w:val="002458A0"/>
    <w:rsid w:val="00260553"/>
    <w:rsid w:val="0028680C"/>
    <w:rsid w:val="002B0854"/>
    <w:rsid w:val="003042CB"/>
    <w:rsid w:val="0038109F"/>
    <w:rsid w:val="003A62CB"/>
    <w:rsid w:val="003D4EBC"/>
    <w:rsid w:val="004317F8"/>
    <w:rsid w:val="004F0B23"/>
    <w:rsid w:val="004F13AD"/>
    <w:rsid w:val="005329D7"/>
    <w:rsid w:val="00537BE9"/>
    <w:rsid w:val="005A5234"/>
    <w:rsid w:val="0063033C"/>
    <w:rsid w:val="006647CD"/>
    <w:rsid w:val="006A1482"/>
    <w:rsid w:val="006E1FD3"/>
    <w:rsid w:val="00732593"/>
    <w:rsid w:val="00753784"/>
    <w:rsid w:val="0076191E"/>
    <w:rsid w:val="00783D5F"/>
    <w:rsid w:val="007B01DC"/>
    <w:rsid w:val="007E5DC4"/>
    <w:rsid w:val="007F1CC9"/>
    <w:rsid w:val="00841771"/>
    <w:rsid w:val="008759C7"/>
    <w:rsid w:val="008B7BBB"/>
    <w:rsid w:val="00962DE7"/>
    <w:rsid w:val="00992E2C"/>
    <w:rsid w:val="009D366B"/>
    <w:rsid w:val="009D69E8"/>
    <w:rsid w:val="00AB1969"/>
    <w:rsid w:val="00B073B6"/>
    <w:rsid w:val="00B41009"/>
    <w:rsid w:val="00B53891"/>
    <w:rsid w:val="00B70C32"/>
    <w:rsid w:val="00B7578A"/>
    <w:rsid w:val="00BF6619"/>
    <w:rsid w:val="00C31078"/>
    <w:rsid w:val="00CB45EE"/>
    <w:rsid w:val="00CC51E9"/>
    <w:rsid w:val="00D04D90"/>
    <w:rsid w:val="00D54AB8"/>
    <w:rsid w:val="00D64103"/>
    <w:rsid w:val="00D82999"/>
    <w:rsid w:val="00D85193"/>
    <w:rsid w:val="00DC12C8"/>
    <w:rsid w:val="00E47C56"/>
    <w:rsid w:val="00E91EEF"/>
    <w:rsid w:val="00EC09D0"/>
    <w:rsid w:val="00EF2C52"/>
    <w:rsid w:val="00F15355"/>
    <w:rsid w:val="00F30571"/>
    <w:rsid w:val="00F370F6"/>
    <w:rsid w:val="00F41731"/>
    <w:rsid w:val="00FE25C5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19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458A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64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19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458A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64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65EB72D626CF7731982829D49B87AA613A92DB7A491BBBC66A13CCADA83AA98B9B8C938C623B6E5mCg0F" TargetMode="External"/><Relationship Id="rId18" Type="http://schemas.openxmlformats.org/officeDocument/2006/relationships/hyperlink" Target="consultantplus://offline/ref=92F1139067D019067BDF2919DAF201F00F000E84002D183EC9E01AE451BF354E8F82BACC4D101604pDlBF" TargetMode="External"/><Relationship Id="rId26" Type="http://schemas.openxmlformats.org/officeDocument/2006/relationships/hyperlink" Target="consultantplus://offline/ref=CF41795BDDDA072BE30FADA43424D0345FD66EA264E7BDC88585487A69E825FED1570CAC647DCC39WEM9I" TargetMode="External"/><Relationship Id="rId39" Type="http://schemas.openxmlformats.org/officeDocument/2006/relationships/hyperlink" Target="consultantplus://offline/ref=9A1F86BF5FF3176D3DF699CAE415B7374F9C3334BA9154C78DC0A24F350E84211C455A7D15BE859Fn817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C7188642E6DAA597BBD2F1B6C17CA60764427BF666CF1F05BCAA43B84B50D737C07DC7298857365Q726G" TargetMode="External"/><Relationship Id="rId34" Type="http://schemas.openxmlformats.org/officeDocument/2006/relationships/hyperlink" Target="consultantplus://offline/ref=722C114B5287597D9FCBE4487A18BDE9DF510E2B6EA4426DA5C5BF8FF332A3D26EA76DADBDDAC4E043wFM" TargetMode="External"/><Relationship Id="rId42" Type="http://schemas.openxmlformats.org/officeDocument/2006/relationships/hyperlink" Target="consultantplus://offline/ref=9A1F86BF5FF3176D3DF699CAE415B7374F9C3334BA9154C78DC0A24F350E84211C455A7D15BE859Fn817M" TargetMode="External"/><Relationship Id="rId47" Type="http://schemas.openxmlformats.org/officeDocument/2006/relationships/hyperlink" Target="consultantplus://offline/ref=EC952CB1F70DA99B162D97F4ACC069662F6A55F3AEA9532907236A85D3DE33872564DD181928447B02Q1O" TargetMode="External"/><Relationship Id="rId50" Type="http://schemas.openxmlformats.org/officeDocument/2006/relationships/hyperlink" Target="consultantplus://offline/ref=3F9CCF6CA20C479CEBBFAEB73DB5983D946206F8488D5E5F38583F543A983BB4DBD23A6437F8208AFAdDO" TargetMode="External"/><Relationship Id="rId7" Type="http://schemas.openxmlformats.org/officeDocument/2006/relationships/hyperlink" Target="consultantplus://offline/ref=4F9552FD09BC604754D91ECCA983C98D3D6D7DA2CE57758BD260D3700F85D9BEE1FD5135A6193361X7X5B" TargetMode="External"/><Relationship Id="rId12" Type="http://schemas.openxmlformats.org/officeDocument/2006/relationships/hyperlink" Target="consultantplus://offline/ref=E84C948B4930DAE4BF192252A1F2CD4665E3EEE2A4BFCC2076962A4C6836655D5BEB2F81B79E254F60X6F" TargetMode="External"/><Relationship Id="rId17" Type="http://schemas.openxmlformats.org/officeDocument/2006/relationships/hyperlink" Target="consultantplus://offline/ref=48AE9FFFE18F5589F3A79EBD40AEC6F8C780580AF45003E4603C5616917E68F64D63D27C373CDDA3UDf9F" TargetMode="External"/><Relationship Id="rId25" Type="http://schemas.openxmlformats.org/officeDocument/2006/relationships/hyperlink" Target="consultantplus://offline/ref=CF41795BDDDA072BE30FADA43424D0345FD66EA264E7BDC88585487A69E825FED1570CAC647ACE38WEMCI" TargetMode="External"/><Relationship Id="rId33" Type="http://schemas.openxmlformats.org/officeDocument/2006/relationships/hyperlink" Target="consultantplus://offline/ref=0BA806A40ABD677239D16AE90048C5CAD32C6CBC4BD92006522BA03394106A27B14A3236D388C8B1L2j1M" TargetMode="External"/><Relationship Id="rId38" Type="http://schemas.openxmlformats.org/officeDocument/2006/relationships/hyperlink" Target="consultantplus://offline/ref=9A1F86BF5FF3176D3DF699CAE415B7374F9C3334BA9154C78DC0A24F350E84211C455A7D15BE859Fn817M" TargetMode="External"/><Relationship Id="rId46" Type="http://schemas.openxmlformats.org/officeDocument/2006/relationships/hyperlink" Target="consultantplus://offline/ref=EC952CB1F70DA99B162D97F4ACC069662F6A55F3AEA9532907236A85D3DE33872564DD181928447B02Q1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8AE9FFFE18F5589F3A79EBD40AEC6F8C780580AF45003E4603C5616917E68F64D63D27C373EDDA2UDf8F" TargetMode="External"/><Relationship Id="rId20" Type="http://schemas.openxmlformats.org/officeDocument/2006/relationships/hyperlink" Target="consultantplus://offline/ref=630AA20B2B778CCCC198F1E4E751ADC80350447E918CA20F2993443B1017FFD641642A277EF85568RAe4G" TargetMode="External"/><Relationship Id="rId29" Type="http://schemas.openxmlformats.org/officeDocument/2006/relationships/hyperlink" Target="consultantplus://offline/ref=06E69C5D0468E0B891A40FBC539002E468B2338168EF277BE0F8DD3B853C0C3D4F480153EACDE6F1r6QCI" TargetMode="External"/><Relationship Id="rId41" Type="http://schemas.openxmlformats.org/officeDocument/2006/relationships/hyperlink" Target="consultantplus://offline/ref=9A1F86BF5FF3176D3DF699CAE415B7374F9C3334BA9154C78DC0A24F350E84211C455A7D15BE859Fn817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C997548462AA47B50588C51BE4569A79633EB3C28215EAB67F094D5F3790A2177AF75FC6876E3824s8B" TargetMode="External"/><Relationship Id="rId11" Type="http://schemas.openxmlformats.org/officeDocument/2006/relationships/hyperlink" Target="consultantplus://offline/ref=BF5CA69B0BAEDEB57F5DC20AAB2917A917029228DAA7435E05B1E963BBFFE101AA979993C1130416U107B" TargetMode="External"/><Relationship Id="rId24" Type="http://schemas.openxmlformats.org/officeDocument/2006/relationships/hyperlink" Target="consultantplus://offline/ref=AB07A2B28538E12A114F31070DE652D246F7B19F7E2B6C0138F29F187A55DF3F20F1C270C1840182i3Q7H" TargetMode="External"/><Relationship Id="rId32" Type="http://schemas.openxmlformats.org/officeDocument/2006/relationships/hyperlink" Target="consultantplus://offline/ref=0BA806A40ABD677239D16AE90048C5CAD32C6CBC4BD92006522BA03394106A27B14A3236D388C8B1L2j1M" TargetMode="External"/><Relationship Id="rId37" Type="http://schemas.openxmlformats.org/officeDocument/2006/relationships/hyperlink" Target="consultantplus://offline/ref=9A1F86BF5FF3176D3DF699CAE415B7374F9C3334BA9154C78DC0A24F350E84211C455A7D15BE859Fn817M" TargetMode="External"/><Relationship Id="rId40" Type="http://schemas.openxmlformats.org/officeDocument/2006/relationships/hyperlink" Target="consultantplus://offline/ref=9A1F86BF5FF3176D3DF699CAE415B7374F9C3334BA9154C78DC0A24F350E84211C455A7D15BE859Fn817M" TargetMode="External"/><Relationship Id="rId45" Type="http://schemas.openxmlformats.org/officeDocument/2006/relationships/hyperlink" Target="consultantplus://offline/ref=EC952CB1F70DA99B162D97F4ACC069662F6A55F3AEA9532907236A85D3DE33872564DD181928447B02Q1O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057EE9C5BC228F9574783F2848256D1AC8FE542FD470768F2F38543EEBF1D1AE0BF8CDF11942C6FE1d3F" TargetMode="External"/><Relationship Id="rId23" Type="http://schemas.openxmlformats.org/officeDocument/2006/relationships/hyperlink" Target="consultantplus://offline/ref=EA4C7F860CD759B5CD08CA3E77DDE96DDE5D3AEF0052023FA63639AAD61F5A6BBB3170345AE7AB5EL9PFH" TargetMode="External"/><Relationship Id="rId28" Type="http://schemas.openxmlformats.org/officeDocument/2006/relationships/hyperlink" Target="consultantplus://offline/ref=06E69C5D0468E0B891A40FBC539002E46BB236806FE27A71E8A1D1398233532A48010D52EACEE6rFQ2I" TargetMode="External"/><Relationship Id="rId36" Type="http://schemas.openxmlformats.org/officeDocument/2006/relationships/hyperlink" Target="consultantplus://offline/ref=D183C5B880D28A1D81202F8854D4F2A6029BE20249156F8C703C02BA17C5FA35D2FE2BE2C6bFzDM" TargetMode="External"/><Relationship Id="rId49" Type="http://schemas.openxmlformats.org/officeDocument/2006/relationships/hyperlink" Target="consultantplus://offline/ref=3F9CCF6CA20C479CEBBFAEB73DB5983D946206F8488D5E5F38583F543A983BB4DBD23A6437F9208AFAdAO" TargetMode="External"/><Relationship Id="rId10" Type="http://schemas.openxmlformats.org/officeDocument/2006/relationships/hyperlink" Target="consultantplus://offline/ref=768DA11B9A14188DAFE8D577B9573F45696316ADBFE7977E5EA769C65B3F56F823F25A79242C4748K9k3B" TargetMode="External"/><Relationship Id="rId19" Type="http://schemas.openxmlformats.org/officeDocument/2006/relationships/hyperlink" Target="consultantplus://offline/ref=231B897EAB25CC04826A3F91AEEF2530BF9B257BA992DD09B90EF65C89785A2E58973582839EE2A2T4m1F" TargetMode="External"/><Relationship Id="rId31" Type="http://schemas.openxmlformats.org/officeDocument/2006/relationships/hyperlink" Target="consultantplus://offline/ref=27DE960527E0F6CC57BF7B81A4BB36A8D8D2E0237870A091658EA29E7CD44E7773C526325D4E7E3Ao2c2I" TargetMode="External"/><Relationship Id="rId44" Type="http://schemas.openxmlformats.org/officeDocument/2006/relationships/hyperlink" Target="consultantplus://offline/ref=D02ED8D20B0B2608001BBD5276076223C2F1DF49E290B1EF9AF7ACE000BF1DB5C30B3D5C1EC32626h1N7O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8FC0DDA75ED630B900362DA36D60ECC7259A95A87C1C19031ABB7B38A0CBEA7FABECC40F56E50Af2p3B" TargetMode="External"/><Relationship Id="rId14" Type="http://schemas.openxmlformats.org/officeDocument/2006/relationships/hyperlink" Target="consultantplus://offline/ref=C831C2E79B2C18E33D4AA39C3907F4389382890A45DAD26B490CC837657DCACB8BC1CD91E4E4A182a8c3F" TargetMode="External"/><Relationship Id="rId22" Type="http://schemas.openxmlformats.org/officeDocument/2006/relationships/hyperlink" Target="consultantplus://offline/ref=78CCC0857040912343B9E81A6D61805CC848B3EE82F4CCABBC317BF6F3EF5C86216085F655D7383756EBH" TargetMode="External"/><Relationship Id="rId27" Type="http://schemas.openxmlformats.org/officeDocument/2006/relationships/hyperlink" Target="consultantplus://offline/ref=CF41795BDDDA072BE30FADA43424D0345FD66EA264E7BDC88585487A69E825FED1570CAC647ECE38WEMBI" TargetMode="External"/><Relationship Id="rId30" Type="http://schemas.openxmlformats.org/officeDocument/2006/relationships/hyperlink" Target="consultantplus://offline/ref=27DE960527E0F6CC57BF7B81A4BB36A8D8D2E0237870A091658EA29E7CD44E7773C526325D4E7E35o2c7I" TargetMode="External"/><Relationship Id="rId35" Type="http://schemas.openxmlformats.org/officeDocument/2006/relationships/hyperlink" Target="consultantplus://offline/ref=722C114B5287597D9FCBE4487A18BDE9DF570C2F6BA5426DA5C5BF8FF332A3D26EA76DADBDDBC0E643wCM" TargetMode="External"/><Relationship Id="rId43" Type="http://schemas.openxmlformats.org/officeDocument/2006/relationships/hyperlink" Target="consultantplus://offline/ref=9A1F86BF5FF3176D3DF699CAE415B7374F9C3334BA9154C78DC0A24F350E84211C455A7D15BE859Fn817M" TargetMode="External"/><Relationship Id="rId48" Type="http://schemas.openxmlformats.org/officeDocument/2006/relationships/hyperlink" Target="consultantplus://offline/ref=EC952CB1F70DA99B162D97F4ACC069662F6A55F3AEA9532907236A85D3DE33872564DD181928447B02Q1O" TargetMode="External"/><Relationship Id="rId8" Type="http://schemas.openxmlformats.org/officeDocument/2006/relationships/hyperlink" Target="consultantplus://offline/ref=1D8FC0DDA75ED630B900362DA36D60ECC7259A95A87C1C19031ABB7B38A0CBEA7FABECC40F54E608f2p4B" TargetMode="External"/><Relationship Id="rId51" Type="http://schemas.openxmlformats.org/officeDocument/2006/relationships/hyperlink" Target="consultantplus://offline/ref=52122000F5C3B32DDCC1D88CF2311DF462530AB95D86EDB7A791656B99D00CD9D510FEEE76710A23yCe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2338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Голубева </cp:lastModifiedBy>
  <cp:revision>42</cp:revision>
  <cp:lastPrinted>2017-09-19T08:29:00Z</cp:lastPrinted>
  <dcterms:created xsi:type="dcterms:W3CDTF">2016-02-12T07:50:00Z</dcterms:created>
  <dcterms:modified xsi:type="dcterms:W3CDTF">2017-09-19T08:29:00Z</dcterms:modified>
</cp:coreProperties>
</file>