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32" w:rsidRDefault="00C12232" w:rsidP="00552055">
      <w:pPr>
        <w:pStyle w:val="a8"/>
        <w:spacing w:after="0" w:line="276" w:lineRule="auto"/>
        <w:ind w:left="-567" w:firstLine="0"/>
        <w:rPr>
          <w:sz w:val="24"/>
          <w:szCs w:val="24"/>
        </w:rPr>
      </w:pPr>
    </w:p>
    <w:p w:rsidR="00C470D3" w:rsidRPr="00BC13E4" w:rsidRDefault="00CE393C" w:rsidP="00FE41B2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  <w:r w:rsidRPr="00BC13E4">
        <w:rPr>
          <w:rFonts w:eastAsiaTheme="minorHAnsi"/>
          <w:b/>
          <w:lang w:eastAsia="en-US"/>
        </w:rPr>
        <w:t xml:space="preserve">Уведомление </w:t>
      </w:r>
    </w:p>
    <w:p w:rsidR="00CE393C" w:rsidRPr="00BC13E4" w:rsidRDefault="00FE41B2" w:rsidP="00FE41B2">
      <w:pPr>
        <w:suppressAutoHyphens/>
        <w:jc w:val="center"/>
        <w:rPr>
          <w:rFonts w:eastAsiaTheme="minorHAnsi"/>
          <w:b/>
          <w:lang w:eastAsia="en-US"/>
        </w:rPr>
      </w:pPr>
      <w:r w:rsidRPr="00BC13E4">
        <w:rPr>
          <w:rFonts w:eastAsiaTheme="minorHAnsi"/>
          <w:b/>
          <w:lang w:eastAsia="en-US"/>
        </w:rPr>
        <w:t xml:space="preserve">о проведении общественных обсуждений проекта технического задания на проведение оценки воздействия на окружающую среду </w:t>
      </w:r>
      <w:r w:rsidR="00C470D3" w:rsidRPr="00BC13E4">
        <w:rPr>
          <w:rFonts w:eastAsiaTheme="minorHAnsi"/>
          <w:b/>
          <w:lang w:eastAsia="en-US"/>
        </w:rPr>
        <w:t xml:space="preserve">по объекту </w:t>
      </w:r>
      <w:r w:rsidR="009B7A02" w:rsidRPr="009B7A02">
        <w:rPr>
          <w:rFonts w:eastAsiaTheme="minorHAnsi"/>
          <w:b/>
          <w:lang w:eastAsia="en-US"/>
        </w:rPr>
        <w:t>Реконструкция сооружений карьера «</w:t>
      </w:r>
      <w:r w:rsidR="004815B6">
        <w:rPr>
          <w:rFonts w:eastAsiaTheme="minorHAnsi"/>
          <w:b/>
          <w:lang w:eastAsia="en-US"/>
        </w:rPr>
        <w:t>Восточный</w:t>
      </w:r>
      <w:r w:rsidR="009B7A02" w:rsidRPr="009B7A02">
        <w:rPr>
          <w:rFonts w:eastAsiaTheme="minorHAnsi"/>
          <w:b/>
          <w:lang w:eastAsia="en-US"/>
        </w:rPr>
        <w:t>»</w:t>
      </w:r>
    </w:p>
    <w:p w:rsidR="00C470D3" w:rsidRPr="009B7A02" w:rsidRDefault="00C470D3" w:rsidP="00FE41B2">
      <w:pPr>
        <w:widowControl/>
        <w:autoSpaceDE/>
        <w:autoSpaceDN/>
        <w:adjustRightInd/>
        <w:jc w:val="center"/>
        <w:rPr>
          <w:rFonts w:eastAsiaTheme="minorHAnsi"/>
          <w:b/>
          <w:lang w:eastAsia="en-US"/>
        </w:rPr>
      </w:pPr>
    </w:p>
    <w:p w:rsidR="00FE41B2" w:rsidRPr="00BC13E4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BC13E4">
        <w:rPr>
          <w:rFonts w:eastAsiaTheme="minorHAnsi"/>
          <w:b/>
          <w:lang w:eastAsia="en-US"/>
        </w:rPr>
        <w:t>Заказчик работ по оценке воздействия на окружающую среду:</w:t>
      </w:r>
    </w:p>
    <w:p w:rsidR="0080282F" w:rsidRPr="00BC13E4" w:rsidRDefault="00CC1ECC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BC13E4">
        <w:t>АО «Полюс Красноярск»</w:t>
      </w:r>
      <w:r w:rsidR="000E577E">
        <w:t>.</w:t>
      </w:r>
    </w:p>
    <w:p w:rsidR="0080282F" w:rsidRPr="00BC13E4" w:rsidRDefault="0080282F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BC13E4">
        <w:rPr>
          <w:rFonts w:eastAsiaTheme="minorHAnsi"/>
          <w:lang w:eastAsia="en-US"/>
        </w:rPr>
        <w:t>Юридический адрес</w:t>
      </w:r>
      <w:r w:rsidR="006A5050">
        <w:rPr>
          <w:rFonts w:eastAsiaTheme="minorHAnsi"/>
          <w:lang w:eastAsia="en-US"/>
        </w:rPr>
        <w:t>:</w:t>
      </w:r>
    </w:p>
    <w:p w:rsidR="00CC1ECC" w:rsidRPr="00BC13E4" w:rsidRDefault="00CC1ECC" w:rsidP="0080282F">
      <w:pPr>
        <w:widowControl/>
        <w:autoSpaceDE/>
        <w:autoSpaceDN/>
        <w:adjustRightInd/>
        <w:jc w:val="both"/>
      </w:pPr>
      <w:r w:rsidRPr="00BC13E4">
        <w:t xml:space="preserve">Россия, 663282, Красноярский край, Северо-Енисейский район, </w:t>
      </w:r>
      <w:proofErr w:type="spellStart"/>
      <w:r w:rsidRPr="00BC13E4">
        <w:t>гп</w:t>
      </w:r>
      <w:proofErr w:type="spellEnd"/>
      <w:r w:rsidRPr="00BC13E4">
        <w:t>. Северо-Енисейский, ул. Белинского, 2-Б</w:t>
      </w:r>
    </w:p>
    <w:p w:rsidR="0080282F" w:rsidRPr="00BC13E4" w:rsidRDefault="0080282F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BC13E4">
        <w:t xml:space="preserve">ОГРН </w:t>
      </w:r>
      <w:r w:rsidR="00CC1ECC" w:rsidRPr="00BC13E4">
        <w:t>1022401504740</w:t>
      </w:r>
    </w:p>
    <w:p w:rsidR="0080282F" w:rsidRPr="00BC13E4" w:rsidRDefault="0080282F" w:rsidP="0080282F">
      <w:pPr>
        <w:widowControl/>
        <w:autoSpaceDE/>
        <w:autoSpaceDN/>
        <w:adjustRightInd/>
        <w:jc w:val="both"/>
      </w:pPr>
      <w:r w:rsidRPr="00BC13E4">
        <w:t xml:space="preserve">ИНН </w:t>
      </w:r>
      <w:r w:rsidR="00CC1ECC" w:rsidRPr="00BC13E4">
        <w:t>2434000335</w:t>
      </w:r>
    </w:p>
    <w:p w:rsidR="0080282F" w:rsidRPr="00BC13E4" w:rsidRDefault="000E577E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</w:t>
      </w:r>
      <w:r w:rsidR="0080282F" w:rsidRPr="00BC13E4">
        <w:rPr>
          <w:rFonts w:eastAsiaTheme="minorHAnsi"/>
          <w:lang w:eastAsia="en-US"/>
        </w:rPr>
        <w:t>очтовый адрес</w:t>
      </w:r>
    </w:p>
    <w:p w:rsidR="00CC1ECC" w:rsidRPr="000E577E" w:rsidRDefault="00CC1ECC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BC13E4">
        <w:rPr>
          <w:rFonts w:eastAsiaTheme="minorHAnsi"/>
          <w:lang w:eastAsia="en-US"/>
        </w:rPr>
        <w:t xml:space="preserve">Россия, 660075, г. Красноярск, ул. </w:t>
      </w:r>
      <w:proofErr w:type="spellStart"/>
      <w:r w:rsidRPr="00BC13E4">
        <w:rPr>
          <w:rFonts w:eastAsiaTheme="minorHAnsi"/>
          <w:lang w:eastAsia="en-US"/>
        </w:rPr>
        <w:t>Маерчака</w:t>
      </w:r>
      <w:proofErr w:type="spellEnd"/>
      <w:r w:rsidRPr="000E577E">
        <w:rPr>
          <w:rFonts w:eastAsiaTheme="minorHAnsi"/>
          <w:lang w:eastAsia="en-US"/>
        </w:rPr>
        <w:t xml:space="preserve">, </w:t>
      </w:r>
      <w:r w:rsidRPr="00BC13E4">
        <w:rPr>
          <w:rFonts w:eastAsiaTheme="minorHAnsi"/>
          <w:lang w:eastAsia="en-US"/>
        </w:rPr>
        <w:t>д</w:t>
      </w:r>
      <w:r w:rsidRPr="000E577E">
        <w:rPr>
          <w:rFonts w:eastAsiaTheme="minorHAnsi"/>
          <w:lang w:eastAsia="en-US"/>
        </w:rPr>
        <w:t>.10</w:t>
      </w:r>
    </w:p>
    <w:p w:rsidR="0080282F" w:rsidRPr="000E577E" w:rsidRDefault="0080282F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proofErr w:type="gramStart"/>
      <w:r w:rsidRPr="00BC13E4">
        <w:rPr>
          <w:rFonts w:eastAsiaTheme="minorHAnsi"/>
          <w:lang w:val="en-US" w:eastAsia="en-US"/>
        </w:rPr>
        <w:t>e</w:t>
      </w:r>
      <w:r w:rsidR="00737DE0" w:rsidRPr="000E577E">
        <w:rPr>
          <w:rFonts w:eastAsiaTheme="minorHAnsi"/>
          <w:lang w:eastAsia="en-US"/>
        </w:rPr>
        <w:t>-</w:t>
      </w:r>
      <w:r w:rsidRPr="00BC13E4">
        <w:rPr>
          <w:rFonts w:eastAsiaTheme="minorHAnsi"/>
          <w:lang w:val="en-US" w:eastAsia="en-US"/>
        </w:rPr>
        <w:t>mail</w:t>
      </w:r>
      <w:proofErr w:type="gramEnd"/>
      <w:r w:rsidRPr="000E577E">
        <w:rPr>
          <w:rFonts w:eastAsiaTheme="minorHAnsi"/>
          <w:lang w:eastAsia="en-US"/>
        </w:rPr>
        <w:t xml:space="preserve">: </w:t>
      </w:r>
      <w:r w:rsidR="00CC1ECC" w:rsidRPr="00BC13E4">
        <w:rPr>
          <w:rFonts w:eastAsiaTheme="minorHAnsi"/>
          <w:lang w:val="en-US" w:eastAsia="en-US"/>
        </w:rPr>
        <w:t>Reception</w:t>
      </w:r>
      <w:r w:rsidR="00CC1ECC" w:rsidRPr="000E577E">
        <w:rPr>
          <w:rFonts w:eastAsiaTheme="minorHAnsi"/>
          <w:lang w:eastAsia="en-US"/>
        </w:rPr>
        <w:t>@</w:t>
      </w:r>
      <w:proofErr w:type="spellStart"/>
      <w:r w:rsidR="00CC1ECC" w:rsidRPr="00BC13E4">
        <w:rPr>
          <w:rFonts w:eastAsiaTheme="minorHAnsi"/>
          <w:lang w:val="en-US" w:eastAsia="en-US"/>
        </w:rPr>
        <w:t>polyus</w:t>
      </w:r>
      <w:proofErr w:type="spellEnd"/>
      <w:r w:rsidR="00CC1ECC" w:rsidRPr="000E577E">
        <w:rPr>
          <w:rFonts w:eastAsiaTheme="minorHAnsi"/>
          <w:lang w:eastAsia="en-US"/>
        </w:rPr>
        <w:t>.</w:t>
      </w:r>
      <w:r w:rsidR="00CC1ECC" w:rsidRPr="00BC13E4">
        <w:rPr>
          <w:rFonts w:eastAsiaTheme="minorHAnsi"/>
          <w:lang w:val="en-US" w:eastAsia="en-US"/>
        </w:rPr>
        <w:t>com</w:t>
      </w:r>
    </w:p>
    <w:p w:rsidR="00FE41B2" w:rsidRPr="00BC13E4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BC13E4">
        <w:rPr>
          <w:rFonts w:eastAsiaTheme="minorHAnsi"/>
          <w:b/>
          <w:lang w:eastAsia="en-US"/>
        </w:rPr>
        <w:t>Исполнитель работ по оценке воздействия на окружающую среду:</w:t>
      </w:r>
    </w:p>
    <w:p w:rsidR="0080282F" w:rsidRDefault="0080282F" w:rsidP="0080282F">
      <w:pPr>
        <w:widowControl/>
        <w:autoSpaceDE/>
        <w:autoSpaceDN/>
        <w:adjustRightInd/>
        <w:jc w:val="both"/>
      </w:pPr>
      <w:r w:rsidRPr="00BC13E4">
        <w:t>ООО «Полюс Проект»</w:t>
      </w:r>
      <w:r w:rsidR="000E577E">
        <w:t>.</w:t>
      </w:r>
    </w:p>
    <w:p w:rsidR="000E577E" w:rsidRPr="00BC13E4" w:rsidRDefault="000E577E" w:rsidP="0080282F">
      <w:pPr>
        <w:widowControl/>
        <w:autoSpaceDE/>
        <w:autoSpaceDN/>
        <w:adjustRightInd/>
        <w:jc w:val="both"/>
      </w:pPr>
      <w:r>
        <w:t>Юридический адрес:</w:t>
      </w:r>
    </w:p>
    <w:p w:rsidR="007A762F" w:rsidRPr="00BC13E4" w:rsidRDefault="007A762F" w:rsidP="0080282F">
      <w:pPr>
        <w:widowControl/>
        <w:autoSpaceDE/>
        <w:autoSpaceDN/>
        <w:adjustRightInd/>
        <w:jc w:val="both"/>
      </w:pPr>
      <w:r w:rsidRPr="00BC13E4">
        <w:t xml:space="preserve">660075, Красноярский край, г.о. город Красноярск, г. Красноярск, ул. </w:t>
      </w:r>
      <w:proofErr w:type="spellStart"/>
      <w:r w:rsidRPr="00BC13E4">
        <w:t>Маерчака</w:t>
      </w:r>
      <w:proofErr w:type="spellEnd"/>
      <w:r w:rsidRPr="00BC13E4">
        <w:t xml:space="preserve">, д. 10, </w:t>
      </w:r>
      <w:proofErr w:type="spellStart"/>
      <w:r w:rsidRPr="00BC13E4">
        <w:t>помещ</w:t>
      </w:r>
      <w:proofErr w:type="spellEnd"/>
      <w:r w:rsidRPr="00BC13E4">
        <w:t>. 193.</w:t>
      </w:r>
    </w:p>
    <w:p w:rsidR="0080282F" w:rsidRPr="00BC13E4" w:rsidRDefault="0080282F" w:rsidP="0080282F">
      <w:pPr>
        <w:widowControl/>
        <w:autoSpaceDE/>
        <w:autoSpaceDN/>
        <w:adjustRightInd/>
        <w:jc w:val="both"/>
      </w:pPr>
      <w:r w:rsidRPr="00BC13E4">
        <w:t>ОГРН 1102468035064</w:t>
      </w:r>
    </w:p>
    <w:p w:rsidR="0080282F" w:rsidRPr="00BC13E4" w:rsidRDefault="0080282F" w:rsidP="0080282F">
      <w:pPr>
        <w:widowControl/>
        <w:autoSpaceDE/>
        <w:autoSpaceDN/>
        <w:adjustRightInd/>
        <w:jc w:val="both"/>
      </w:pPr>
      <w:r w:rsidRPr="00BC13E4">
        <w:t>ИНН 2463222090</w:t>
      </w:r>
    </w:p>
    <w:p w:rsidR="0080282F" w:rsidRPr="00BC13E4" w:rsidRDefault="000E577E" w:rsidP="0080282F">
      <w:pPr>
        <w:widowControl/>
        <w:autoSpaceDE/>
        <w:autoSpaceDN/>
        <w:adjustRightInd/>
        <w:jc w:val="both"/>
        <w:rPr>
          <w:rFonts w:ascii="Tahoma" w:hAnsi="Tahoma" w:cs="Tahoma"/>
        </w:rPr>
      </w:pPr>
      <w:r>
        <w:rPr>
          <w:rFonts w:ascii="Tahoma" w:hAnsi="Tahoma" w:cs="Tahoma"/>
        </w:rPr>
        <w:t>к</w:t>
      </w:r>
      <w:r w:rsidR="0080282F" w:rsidRPr="00BC13E4">
        <w:rPr>
          <w:rFonts w:ascii="Tahoma" w:hAnsi="Tahoma" w:cs="Tahoma"/>
        </w:rPr>
        <w:t>онтактный телефон (391) 290-67-03, 290-67-24</w:t>
      </w:r>
    </w:p>
    <w:p w:rsidR="0080282F" w:rsidRPr="00BC13E4" w:rsidRDefault="0080282F" w:rsidP="0080282F">
      <w:pPr>
        <w:widowControl/>
        <w:autoSpaceDE/>
        <w:autoSpaceDN/>
        <w:adjustRightInd/>
        <w:jc w:val="both"/>
      </w:pPr>
      <w:r w:rsidRPr="00BC13E4">
        <w:rPr>
          <w:rFonts w:ascii="Tahoma" w:hAnsi="Tahoma" w:cs="Tahoma"/>
        </w:rPr>
        <w:t xml:space="preserve">Электронный адрес </w:t>
      </w:r>
      <w:hyperlink r:id="rId5" w:history="1">
        <w:r w:rsidRPr="00BC13E4">
          <w:rPr>
            <w:rStyle w:val="af0"/>
            <w:rFonts w:ascii="Tahoma" w:hAnsi="Tahoma" w:cs="Tahoma"/>
            <w:lang w:val="en-US"/>
          </w:rPr>
          <w:t>project</w:t>
        </w:r>
        <w:r w:rsidRPr="00BC13E4">
          <w:rPr>
            <w:rStyle w:val="af0"/>
            <w:rFonts w:ascii="Tahoma" w:hAnsi="Tahoma" w:cs="Tahoma"/>
          </w:rPr>
          <w:t>@</w:t>
        </w:r>
        <w:proofErr w:type="spellStart"/>
        <w:r w:rsidRPr="00BC13E4">
          <w:rPr>
            <w:rStyle w:val="af0"/>
            <w:rFonts w:ascii="Tahoma" w:hAnsi="Tahoma" w:cs="Tahoma"/>
            <w:lang w:val="en-US"/>
          </w:rPr>
          <w:t>polyusgold</w:t>
        </w:r>
        <w:proofErr w:type="spellEnd"/>
        <w:r w:rsidRPr="00BC13E4">
          <w:rPr>
            <w:rStyle w:val="af0"/>
            <w:rFonts w:ascii="Tahoma" w:hAnsi="Tahoma" w:cs="Tahoma"/>
          </w:rPr>
          <w:t>.</w:t>
        </w:r>
        <w:r w:rsidRPr="00BC13E4">
          <w:rPr>
            <w:rStyle w:val="af0"/>
            <w:rFonts w:ascii="Tahoma" w:hAnsi="Tahoma" w:cs="Tahoma"/>
            <w:lang w:val="en-US"/>
          </w:rPr>
          <w:t>com</w:t>
        </w:r>
      </w:hyperlink>
    </w:p>
    <w:p w:rsidR="00FE41B2" w:rsidRPr="00BC13E4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BC13E4">
        <w:rPr>
          <w:rFonts w:eastAsiaTheme="minorHAnsi"/>
          <w:b/>
          <w:lang w:eastAsia="en-US"/>
        </w:rPr>
        <w:t>О</w:t>
      </w:r>
      <w:r w:rsidR="00C61720" w:rsidRPr="00BC13E4">
        <w:rPr>
          <w:rFonts w:eastAsiaTheme="minorHAnsi"/>
          <w:b/>
          <w:lang w:eastAsia="en-US"/>
        </w:rPr>
        <w:t>рган</w:t>
      </w:r>
      <w:r w:rsidRPr="00BC13E4">
        <w:rPr>
          <w:rFonts w:eastAsiaTheme="minorHAnsi"/>
          <w:b/>
          <w:lang w:eastAsia="en-US"/>
        </w:rPr>
        <w:t xml:space="preserve"> местного самоуправления, ответственный за организацию общественных обсуждений:</w:t>
      </w:r>
    </w:p>
    <w:p w:rsidR="00CC1ECC" w:rsidRPr="00BC13E4" w:rsidRDefault="000E577E" w:rsidP="00FE41B2">
      <w:pPr>
        <w:widowControl/>
        <w:autoSpaceDE/>
        <w:autoSpaceDN/>
        <w:adjustRightInd/>
        <w:jc w:val="both"/>
      </w:pPr>
      <w:r>
        <w:t>а</w:t>
      </w:r>
      <w:r w:rsidR="00CC1ECC" w:rsidRPr="00BC13E4">
        <w:t>дминистрация Северо-Енисейс</w:t>
      </w:r>
      <w:r w:rsidR="00153F4F">
        <w:t>кого района, Красноярского края</w:t>
      </w:r>
      <w:r w:rsidR="00CC1ECC" w:rsidRPr="00BC13E4">
        <w:t xml:space="preserve">, расположенная по адресу: 663282, Красноярский край, Северо-Енисейский район, </w:t>
      </w:r>
      <w:proofErr w:type="spellStart"/>
      <w:r w:rsidR="00CC1ECC" w:rsidRPr="00BC13E4">
        <w:t>гп</w:t>
      </w:r>
      <w:proofErr w:type="spellEnd"/>
      <w:r w:rsidR="00CC1ECC" w:rsidRPr="00BC13E4">
        <w:t xml:space="preserve">. Северо-Енисейский, ул. Ленина, 48. Тел/Факс: +7 (39160)21-0-60, </w:t>
      </w:r>
      <w:proofErr w:type="spellStart"/>
      <w:r w:rsidR="00CC1ECC" w:rsidRPr="00BC13E4">
        <w:t>e-mail</w:t>
      </w:r>
      <w:proofErr w:type="spellEnd"/>
      <w:r w:rsidR="00CC1ECC" w:rsidRPr="00BC13E4">
        <w:t xml:space="preserve">: </w:t>
      </w:r>
      <w:hyperlink r:id="rId6" w:history="1">
        <w:r w:rsidR="00CC1ECC" w:rsidRPr="00BC13E4">
          <w:rPr>
            <w:rStyle w:val="af0"/>
          </w:rPr>
          <w:t>admse@inbox.ru</w:t>
        </w:r>
      </w:hyperlink>
    </w:p>
    <w:p w:rsidR="00C470D3" w:rsidRPr="00BC13E4" w:rsidRDefault="00C470D3" w:rsidP="00FE41B2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BC13E4">
        <w:rPr>
          <w:rFonts w:eastAsiaTheme="minorHAnsi"/>
          <w:b/>
          <w:lang w:eastAsia="en-US"/>
        </w:rPr>
        <w:t>На</w:t>
      </w:r>
      <w:r w:rsidR="00FE41B2" w:rsidRPr="00BC13E4">
        <w:rPr>
          <w:rFonts w:eastAsiaTheme="minorHAnsi"/>
          <w:b/>
          <w:lang w:eastAsia="en-US"/>
        </w:rPr>
        <w:t>именование</w:t>
      </w:r>
      <w:r w:rsidRPr="00BC13E4">
        <w:rPr>
          <w:rFonts w:eastAsiaTheme="minorHAnsi"/>
          <w:b/>
          <w:lang w:eastAsia="en-US"/>
        </w:rPr>
        <w:t xml:space="preserve"> </w:t>
      </w:r>
      <w:r w:rsidR="00FE41B2" w:rsidRPr="00BC13E4">
        <w:rPr>
          <w:rFonts w:eastAsiaTheme="minorHAnsi"/>
          <w:b/>
          <w:lang w:eastAsia="en-US"/>
        </w:rPr>
        <w:t>планируемой (</w:t>
      </w:r>
      <w:r w:rsidRPr="00BC13E4">
        <w:rPr>
          <w:rFonts w:eastAsiaTheme="minorHAnsi"/>
          <w:b/>
          <w:lang w:eastAsia="en-US"/>
        </w:rPr>
        <w:t>намечаемой</w:t>
      </w:r>
      <w:r w:rsidR="00FE41B2" w:rsidRPr="00BC13E4">
        <w:rPr>
          <w:rFonts w:eastAsiaTheme="minorHAnsi"/>
          <w:b/>
          <w:lang w:eastAsia="en-US"/>
        </w:rPr>
        <w:t>)</w:t>
      </w:r>
      <w:r w:rsidRPr="00BC13E4">
        <w:rPr>
          <w:rFonts w:eastAsiaTheme="minorHAnsi"/>
          <w:b/>
          <w:lang w:eastAsia="en-US"/>
        </w:rPr>
        <w:t xml:space="preserve"> </w:t>
      </w:r>
      <w:r w:rsidR="00FE41B2" w:rsidRPr="00BC13E4">
        <w:rPr>
          <w:rFonts w:eastAsiaTheme="minorHAnsi"/>
          <w:b/>
          <w:lang w:eastAsia="en-US"/>
        </w:rPr>
        <w:t xml:space="preserve">хозяйственной </w:t>
      </w:r>
      <w:r w:rsidRPr="00BC13E4">
        <w:rPr>
          <w:rFonts w:eastAsiaTheme="minorHAnsi"/>
          <w:b/>
          <w:lang w:eastAsia="en-US"/>
        </w:rPr>
        <w:t>деятельности:</w:t>
      </w:r>
      <w:r w:rsidRPr="00BC13E4">
        <w:rPr>
          <w:rFonts w:eastAsiaTheme="minorHAnsi"/>
          <w:lang w:eastAsia="en-US"/>
        </w:rPr>
        <w:t xml:space="preserve"> </w:t>
      </w:r>
      <w:r w:rsidR="009B7A02" w:rsidRPr="00435BA7">
        <w:t>Реконструкция сооружений</w:t>
      </w:r>
      <w:r w:rsidR="009B7A02">
        <w:t xml:space="preserve"> </w:t>
      </w:r>
      <w:r w:rsidR="009B7A02" w:rsidRPr="00435BA7">
        <w:t>карьера «</w:t>
      </w:r>
      <w:r w:rsidR="00707E6C">
        <w:t>Восточный</w:t>
      </w:r>
      <w:r w:rsidR="009B7A02" w:rsidRPr="00435BA7">
        <w:t>»</w:t>
      </w:r>
    </w:p>
    <w:p w:rsidR="00FE41B2" w:rsidRPr="00BC13E4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BC13E4">
        <w:rPr>
          <w:rFonts w:eastAsiaTheme="minorHAnsi"/>
          <w:b/>
          <w:lang w:eastAsia="en-US"/>
        </w:rPr>
        <w:t>Цель планируемой (намечаемой) хозяйственной деятельности:</w:t>
      </w:r>
    </w:p>
    <w:p w:rsidR="00FE41B2" w:rsidRPr="00BC13E4" w:rsidRDefault="004815B6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D44DF2">
        <w:rPr>
          <w:rFonts w:eastAsia="Calibri"/>
          <w:color w:val="000000"/>
        </w:rPr>
        <w:t>Увеличение производительности карьера</w:t>
      </w:r>
      <w:r>
        <w:rPr>
          <w:rFonts w:eastAsia="Calibri"/>
          <w:color w:val="000000"/>
        </w:rPr>
        <w:t xml:space="preserve"> </w:t>
      </w:r>
      <w:r w:rsidRPr="009B4763">
        <w:rPr>
          <w:rFonts w:eastAsia="Calibri"/>
          <w:color w:val="000000"/>
        </w:rPr>
        <w:t>«Восточный»</w:t>
      </w:r>
      <w:r w:rsidR="00715843" w:rsidRPr="007C6F6F">
        <w:t>.</w:t>
      </w:r>
    </w:p>
    <w:p w:rsidR="00FE41B2" w:rsidRPr="00BC13E4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BC13E4">
        <w:rPr>
          <w:rFonts w:eastAsiaTheme="minorHAnsi"/>
          <w:b/>
          <w:lang w:eastAsia="en-US"/>
        </w:rPr>
        <w:t>П</w:t>
      </w:r>
      <w:r w:rsidR="00960C05" w:rsidRPr="00BC13E4">
        <w:rPr>
          <w:rFonts w:eastAsiaTheme="minorHAnsi"/>
          <w:b/>
          <w:lang w:eastAsia="en-US"/>
        </w:rPr>
        <w:t xml:space="preserve">редварительное место </w:t>
      </w:r>
      <w:r w:rsidRPr="00BC13E4">
        <w:rPr>
          <w:rFonts w:eastAsiaTheme="minorHAnsi"/>
          <w:b/>
          <w:lang w:eastAsia="en-US"/>
        </w:rPr>
        <w:t>реализации</w:t>
      </w:r>
      <w:r w:rsidR="00E96CA3" w:rsidRPr="00BC13E4">
        <w:rPr>
          <w:rFonts w:eastAsiaTheme="minorHAnsi"/>
          <w:b/>
          <w:lang w:eastAsia="en-US"/>
        </w:rPr>
        <w:t xml:space="preserve"> </w:t>
      </w:r>
      <w:r w:rsidRPr="00BC13E4">
        <w:rPr>
          <w:rFonts w:eastAsiaTheme="minorHAnsi"/>
          <w:b/>
          <w:lang w:eastAsia="en-US"/>
        </w:rPr>
        <w:t>планируемой (намечаемой) хозяйственной деятельности:</w:t>
      </w:r>
    </w:p>
    <w:p w:rsidR="00DA39C6" w:rsidRPr="00DA39C6" w:rsidRDefault="00DA39C6" w:rsidP="00DA39C6">
      <w:pPr>
        <w:pStyle w:val="01"/>
        <w:spacing w:line="240" w:lineRule="auto"/>
        <w:ind w:firstLine="0"/>
        <w:rPr>
          <w:rFonts w:eastAsia="Calibri" w:cs="Arial"/>
          <w:spacing w:val="0"/>
          <w:lang w:eastAsia="en-US"/>
        </w:rPr>
      </w:pPr>
      <w:r w:rsidRPr="00DA39C6">
        <w:rPr>
          <w:rFonts w:eastAsia="Calibri" w:cs="Arial"/>
          <w:spacing w:val="0"/>
          <w:lang w:eastAsia="en-US"/>
        </w:rPr>
        <w:t xml:space="preserve">РФ, Красноярский край, Северо-Енисейский район, </w:t>
      </w:r>
      <w:proofErr w:type="spellStart"/>
      <w:r w:rsidRPr="00DA39C6">
        <w:rPr>
          <w:rFonts w:eastAsia="Calibri" w:cs="Arial"/>
          <w:spacing w:val="0"/>
          <w:lang w:eastAsia="en-US"/>
        </w:rPr>
        <w:t>Олимпиадинский</w:t>
      </w:r>
      <w:proofErr w:type="spellEnd"/>
      <w:r w:rsidRPr="00DA39C6">
        <w:rPr>
          <w:rFonts w:eastAsia="Calibri" w:cs="Arial"/>
          <w:spacing w:val="0"/>
          <w:lang w:eastAsia="en-US"/>
        </w:rPr>
        <w:t xml:space="preserve"> ГОК.</w:t>
      </w:r>
    </w:p>
    <w:p w:rsidR="007322B2" w:rsidRPr="00DA39C6" w:rsidRDefault="00DA39C6" w:rsidP="00DA39C6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  <w:r w:rsidRPr="00DA39C6">
        <w:rPr>
          <w:rFonts w:eastAsia="Calibri"/>
          <w:lang w:eastAsia="en-US"/>
        </w:rPr>
        <w:t xml:space="preserve">Ближайший населенный пункт - п. Новая </w:t>
      </w:r>
      <w:proofErr w:type="spellStart"/>
      <w:r w:rsidRPr="00DA39C6">
        <w:rPr>
          <w:rFonts w:eastAsia="Calibri"/>
          <w:lang w:eastAsia="en-US"/>
        </w:rPr>
        <w:t>Калами</w:t>
      </w:r>
      <w:proofErr w:type="spellEnd"/>
      <w:r w:rsidRPr="00DA39C6">
        <w:rPr>
          <w:rFonts w:eastAsia="Calibri"/>
          <w:lang w:eastAsia="en-US"/>
        </w:rPr>
        <w:t xml:space="preserve"> в </w:t>
      </w:r>
      <w:r w:rsidR="00707E6C">
        <w:rPr>
          <w:rFonts w:eastAsia="Calibri"/>
          <w:lang w:eastAsia="en-US"/>
        </w:rPr>
        <w:t>18</w:t>
      </w:r>
      <w:r w:rsidRPr="00DA39C6">
        <w:rPr>
          <w:rFonts w:eastAsia="Calibri"/>
          <w:lang w:eastAsia="en-US"/>
        </w:rPr>
        <w:t xml:space="preserve"> км на северо-восток от объекта</w:t>
      </w:r>
      <w:r w:rsidR="007322B2" w:rsidRPr="00DA39C6">
        <w:rPr>
          <w:rFonts w:eastAsia="Calibri"/>
          <w:lang w:eastAsia="en-US"/>
        </w:rPr>
        <w:t>.</w:t>
      </w:r>
    </w:p>
    <w:p w:rsidR="00FE41B2" w:rsidRPr="00BC13E4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BC13E4">
        <w:rPr>
          <w:rFonts w:eastAsiaTheme="minorHAnsi"/>
          <w:b/>
          <w:lang w:eastAsia="en-US"/>
        </w:rPr>
        <w:t>Планируемые сроки проведения оценки воздействия на окружающую среду:</w:t>
      </w:r>
    </w:p>
    <w:p w:rsidR="00FE41B2" w:rsidRPr="00BC13E4" w:rsidRDefault="007322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C652C0">
        <w:rPr>
          <w:rFonts w:eastAsiaTheme="minorHAnsi"/>
          <w:lang w:val="en-US" w:eastAsia="en-US"/>
        </w:rPr>
        <w:t>I</w:t>
      </w:r>
      <w:r w:rsidR="009B7A02">
        <w:rPr>
          <w:rFonts w:eastAsiaTheme="minorHAnsi"/>
          <w:lang w:val="en-US" w:eastAsia="en-US"/>
        </w:rPr>
        <w:t>V</w:t>
      </w:r>
      <w:r w:rsidRPr="00C652C0">
        <w:rPr>
          <w:rFonts w:eastAsiaTheme="minorHAnsi"/>
          <w:lang w:eastAsia="en-US"/>
        </w:rPr>
        <w:t xml:space="preserve"> кв. 2021 г. – </w:t>
      </w:r>
      <w:r w:rsidR="009B7A02">
        <w:rPr>
          <w:rFonts w:eastAsiaTheme="minorHAnsi"/>
          <w:lang w:val="en-US" w:eastAsia="en-US"/>
        </w:rPr>
        <w:t>II</w:t>
      </w:r>
      <w:r w:rsidR="00417A38" w:rsidRPr="00C652C0">
        <w:rPr>
          <w:rFonts w:eastAsiaTheme="minorHAnsi"/>
          <w:lang w:eastAsia="en-US"/>
        </w:rPr>
        <w:t xml:space="preserve"> кв. </w:t>
      </w:r>
      <w:r w:rsidRPr="00C652C0">
        <w:rPr>
          <w:rFonts w:eastAsiaTheme="minorHAnsi"/>
          <w:lang w:eastAsia="en-US"/>
        </w:rPr>
        <w:t>202</w:t>
      </w:r>
      <w:r w:rsidR="004815B6">
        <w:rPr>
          <w:rFonts w:eastAsiaTheme="minorHAnsi"/>
          <w:lang w:eastAsia="en-US"/>
        </w:rPr>
        <w:t>3</w:t>
      </w:r>
      <w:r w:rsidRPr="00C652C0">
        <w:rPr>
          <w:rFonts w:eastAsiaTheme="minorHAnsi"/>
          <w:lang w:eastAsia="en-US"/>
        </w:rPr>
        <w:t xml:space="preserve"> г.</w:t>
      </w:r>
    </w:p>
    <w:p w:rsidR="00FE41B2" w:rsidRPr="00BC13E4" w:rsidRDefault="00960C05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BC13E4">
        <w:rPr>
          <w:rFonts w:eastAsiaTheme="minorHAnsi"/>
          <w:b/>
          <w:lang w:eastAsia="en-US"/>
        </w:rPr>
        <w:t>М</w:t>
      </w:r>
      <w:r w:rsidR="00FE41B2" w:rsidRPr="00BC13E4">
        <w:rPr>
          <w:rFonts w:eastAsiaTheme="minorHAnsi"/>
          <w:b/>
          <w:lang w:eastAsia="en-US"/>
        </w:rPr>
        <w:t>есто и сроки доступности объекта общественного обсуждения</w:t>
      </w:r>
      <w:r w:rsidRPr="00BC13E4">
        <w:rPr>
          <w:rFonts w:eastAsiaTheme="minorHAnsi"/>
          <w:b/>
          <w:lang w:eastAsia="en-US"/>
        </w:rPr>
        <w:t>:</w:t>
      </w:r>
    </w:p>
    <w:p w:rsidR="00E645E5" w:rsidRPr="00BC13E4" w:rsidRDefault="009F201C" w:rsidP="00E645E5">
      <w:pPr>
        <w:pStyle w:val="aa"/>
        <w:jc w:val="both"/>
        <w:rPr>
          <w:rFonts w:ascii="Arial" w:hAnsi="Arial" w:cs="Arial"/>
          <w:sz w:val="24"/>
          <w:szCs w:val="24"/>
        </w:rPr>
      </w:pPr>
      <w:r w:rsidRPr="00BC13E4">
        <w:rPr>
          <w:rFonts w:ascii="Arial" w:hAnsi="Arial" w:cs="Arial"/>
          <w:sz w:val="24"/>
          <w:szCs w:val="24"/>
        </w:rPr>
        <w:t>Проект т</w:t>
      </w:r>
      <w:r w:rsidR="00AC63CF" w:rsidRPr="00BC13E4">
        <w:rPr>
          <w:rFonts w:ascii="Arial" w:hAnsi="Arial" w:cs="Arial"/>
          <w:sz w:val="24"/>
          <w:szCs w:val="24"/>
        </w:rPr>
        <w:t>ехническо</w:t>
      </w:r>
      <w:r w:rsidRPr="00BC13E4">
        <w:rPr>
          <w:rFonts w:ascii="Arial" w:hAnsi="Arial" w:cs="Arial"/>
          <w:sz w:val="24"/>
          <w:szCs w:val="24"/>
        </w:rPr>
        <w:t>го</w:t>
      </w:r>
      <w:r w:rsidR="00AC63CF" w:rsidRPr="00BC13E4">
        <w:rPr>
          <w:rFonts w:ascii="Arial" w:hAnsi="Arial" w:cs="Arial"/>
          <w:sz w:val="24"/>
          <w:szCs w:val="24"/>
        </w:rPr>
        <w:t xml:space="preserve"> задани</w:t>
      </w:r>
      <w:r w:rsidRPr="00BC13E4">
        <w:rPr>
          <w:rFonts w:ascii="Arial" w:hAnsi="Arial" w:cs="Arial"/>
          <w:sz w:val="24"/>
          <w:szCs w:val="24"/>
        </w:rPr>
        <w:t>я</w:t>
      </w:r>
      <w:r w:rsidR="00AC63CF" w:rsidRPr="00BC13E4">
        <w:rPr>
          <w:rFonts w:ascii="Arial" w:hAnsi="Arial" w:cs="Arial"/>
          <w:color w:val="FF0000"/>
          <w:sz w:val="24"/>
          <w:szCs w:val="24"/>
        </w:rPr>
        <w:t xml:space="preserve"> </w:t>
      </w:r>
      <w:r w:rsidR="00AC63CF" w:rsidRPr="00BC13E4">
        <w:rPr>
          <w:rFonts w:ascii="Arial" w:hAnsi="Arial" w:cs="Arial"/>
          <w:sz w:val="24"/>
          <w:szCs w:val="24"/>
        </w:rPr>
        <w:t>доступ</w:t>
      </w:r>
      <w:r w:rsidRPr="00BC13E4">
        <w:rPr>
          <w:rFonts w:ascii="Arial" w:hAnsi="Arial" w:cs="Arial"/>
          <w:sz w:val="24"/>
          <w:szCs w:val="24"/>
        </w:rPr>
        <w:t>ен</w:t>
      </w:r>
      <w:r w:rsidR="00AC63CF" w:rsidRPr="00BC13E4">
        <w:rPr>
          <w:rFonts w:ascii="Arial" w:hAnsi="Arial" w:cs="Arial"/>
          <w:sz w:val="24"/>
          <w:szCs w:val="24"/>
        </w:rPr>
        <w:t xml:space="preserve"> по адресу</w:t>
      </w:r>
      <w:r w:rsidR="00E645E5" w:rsidRPr="00BC13E4">
        <w:rPr>
          <w:rFonts w:ascii="Arial" w:hAnsi="Arial" w:cs="Arial"/>
          <w:sz w:val="24"/>
          <w:szCs w:val="24"/>
        </w:rPr>
        <w:t>:</w:t>
      </w:r>
    </w:p>
    <w:p w:rsidR="007322B2" w:rsidRPr="00BC13E4" w:rsidRDefault="007322B2" w:rsidP="007322B2">
      <w:pPr>
        <w:pStyle w:val="a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BC13E4">
        <w:rPr>
          <w:rFonts w:ascii="Arial" w:hAnsi="Arial" w:cs="Arial"/>
          <w:sz w:val="24"/>
          <w:szCs w:val="24"/>
        </w:rPr>
        <w:t xml:space="preserve">Красноярский край, Северо-Енисейский район, </w:t>
      </w:r>
      <w:proofErr w:type="spellStart"/>
      <w:r w:rsidRPr="00BC13E4">
        <w:rPr>
          <w:rFonts w:ascii="Arial" w:hAnsi="Arial" w:cs="Arial"/>
          <w:sz w:val="24"/>
          <w:szCs w:val="24"/>
        </w:rPr>
        <w:t>гп</w:t>
      </w:r>
      <w:proofErr w:type="spellEnd"/>
      <w:r w:rsidRPr="00BC13E4">
        <w:rPr>
          <w:rFonts w:ascii="Arial" w:hAnsi="Arial" w:cs="Arial"/>
          <w:sz w:val="24"/>
          <w:szCs w:val="24"/>
        </w:rPr>
        <w:t>. Северо-Енисейский, ул. Ленина, 48</w:t>
      </w:r>
    </w:p>
    <w:p w:rsidR="007322B2" w:rsidRPr="00BC13E4" w:rsidRDefault="00E645E5" w:rsidP="007322B2">
      <w:pPr>
        <w:pStyle w:val="a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BC13E4">
        <w:rPr>
          <w:rFonts w:ascii="Arial" w:hAnsi="Arial" w:cs="Arial"/>
          <w:sz w:val="24"/>
          <w:szCs w:val="24"/>
        </w:rPr>
        <w:t xml:space="preserve">на официальном сайте </w:t>
      </w:r>
      <w:r w:rsidR="000E577E">
        <w:rPr>
          <w:rFonts w:ascii="Arial" w:hAnsi="Arial" w:cs="Arial"/>
          <w:sz w:val="24"/>
          <w:szCs w:val="24"/>
        </w:rPr>
        <w:t>а</w:t>
      </w:r>
      <w:r w:rsidRPr="00BC13E4">
        <w:rPr>
          <w:rFonts w:ascii="Arial" w:hAnsi="Arial" w:cs="Arial"/>
          <w:sz w:val="24"/>
          <w:szCs w:val="24"/>
        </w:rPr>
        <w:t xml:space="preserve">дминистрации </w:t>
      </w:r>
      <w:r w:rsidR="007322B2" w:rsidRPr="00BC13E4">
        <w:rPr>
          <w:rFonts w:ascii="Arial" w:hAnsi="Arial" w:cs="Arial"/>
          <w:sz w:val="24"/>
          <w:szCs w:val="24"/>
        </w:rPr>
        <w:t>Северо-Енисейск</w:t>
      </w:r>
      <w:r w:rsidR="000E577E">
        <w:rPr>
          <w:rFonts w:ascii="Arial" w:hAnsi="Arial" w:cs="Arial"/>
          <w:sz w:val="24"/>
          <w:szCs w:val="24"/>
        </w:rPr>
        <w:t>ого</w:t>
      </w:r>
      <w:r w:rsidR="007322B2" w:rsidRPr="00BC13E4">
        <w:rPr>
          <w:rFonts w:ascii="Arial" w:hAnsi="Arial" w:cs="Arial"/>
          <w:sz w:val="24"/>
          <w:szCs w:val="24"/>
        </w:rPr>
        <w:t xml:space="preserve"> район</w:t>
      </w:r>
      <w:r w:rsidR="000E577E">
        <w:rPr>
          <w:rFonts w:ascii="Arial" w:hAnsi="Arial" w:cs="Arial"/>
          <w:sz w:val="24"/>
          <w:szCs w:val="24"/>
        </w:rPr>
        <w:t>а</w:t>
      </w:r>
      <w:r w:rsidR="007322B2" w:rsidRPr="00BC13E4">
        <w:rPr>
          <w:rFonts w:ascii="Arial" w:hAnsi="Arial" w:cs="Arial"/>
          <w:sz w:val="24"/>
          <w:szCs w:val="24"/>
        </w:rPr>
        <w:t>:</w:t>
      </w:r>
      <w:r w:rsidR="005B68F3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5B68F3" w:rsidRPr="00CE1E68">
          <w:rPr>
            <w:rStyle w:val="af0"/>
            <w:rFonts w:ascii="Arial" w:hAnsi="Arial" w:cs="Arial"/>
            <w:sz w:val="24"/>
            <w:szCs w:val="24"/>
          </w:rPr>
          <w:t>http://www.admse.ru</w:t>
        </w:r>
      </w:hyperlink>
      <w:r w:rsidR="005B68F3">
        <w:rPr>
          <w:rFonts w:ascii="Arial" w:hAnsi="Arial" w:cs="Arial"/>
          <w:sz w:val="24"/>
          <w:szCs w:val="24"/>
        </w:rPr>
        <w:t xml:space="preserve"> </w:t>
      </w:r>
    </w:p>
    <w:p w:rsidR="00FE41B2" w:rsidRPr="00737DE0" w:rsidRDefault="00E645E5" w:rsidP="007322B2">
      <w:pPr>
        <w:pStyle w:val="aa"/>
        <w:jc w:val="both"/>
        <w:rPr>
          <w:rFonts w:ascii="Arial" w:hAnsi="Arial" w:cs="Arial"/>
          <w:sz w:val="24"/>
          <w:szCs w:val="24"/>
        </w:rPr>
      </w:pPr>
      <w:r w:rsidRPr="00BC13E4">
        <w:rPr>
          <w:rFonts w:ascii="Arial" w:hAnsi="Arial" w:cs="Arial"/>
          <w:b/>
          <w:sz w:val="24"/>
          <w:szCs w:val="24"/>
        </w:rPr>
        <w:t>Сроки доступности</w:t>
      </w:r>
      <w:r w:rsidRPr="00737DE0">
        <w:rPr>
          <w:rFonts w:ascii="Arial" w:hAnsi="Arial" w:cs="Arial"/>
          <w:b/>
          <w:sz w:val="24"/>
          <w:szCs w:val="24"/>
        </w:rPr>
        <w:t>:</w:t>
      </w:r>
      <w:r w:rsidRPr="00737DE0">
        <w:rPr>
          <w:rFonts w:ascii="Arial" w:hAnsi="Arial" w:cs="Arial"/>
          <w:sz w:val="24"/>
          <w:szCs w:val="24"/>
        </w:rPr>
        <w:t xml:space="preserve"> </w:t>
      </w:r>
      <w:r w:rsidR="007322B2" w:rsidRPr="00737DE0">
        <w:rPr>
          <w:rFonts w:ascii="Arial" w:hAnsi="Arial" w:cs="Arial"/>
          <w:sz w:val="24"/>
          <w:szCs w:val="24"/>
        </w:rPr>
        <w:t xml:space="preserve">с </w:t>
      </w:r>
      <w:r w:rsidR="00737DE0" w:rsidRPr="00737DE0">
        <w:rPr>
          <w:rFonts w:ascii="Arial" w:hAnsi="Arial" w:cs="Arial"/>
          <w:sz w:val="24"/>
          <w:szCs w:val="24"/>
        </w:rPr>
        <w:t>24</w:t>
      </w:r>
      <w:r w:rsidR="005B68F3" w:rsidRPr="00737DE0">
        <w:rPr>
          <w:rFonts w:ascii="Arial" w:hAnsi="Arial" w:cs="Arial"/>
          <w:sz w:val="24"/>
          <w:szCs w:val="24"/>
        </w:rPr>
        <w:t>.02.2022-1</w:t>
      </w:r>
      <w:r w:rsidR="00737DE0" w:rsidRPr="00737DE0">
        <w:rPr>
          <w:rFonts w:ascii="Arial" w:hAnsi="Arial" w:cs="Arial"/>
          <w:sz w:val="24"/>
          <w:szCs w:val="24"/>
        </w:rPr>
        <w:t>6</w:t>
      </w:r>
      <w:r w:rsidR="005B68F3" w:rsidRPr="00737DE0">
        <w:rPr>
          <w:rFonts w:ascii="Arial" w:hAnsi="Arial" w:cs="Arial"/>
          <w:sz w:val="24"/>
          <w:szCs w:val="24"/>
        </w:rPr>
        <w:t>.03.2022</w:t>
      </w:r>
      <w:r w:rsidR="007322B2" w:rsidRPr="00737DE0">
        <w:rPr>
          <w:rFonts w:ascii="Arial" w:hAnsi="Arial" w:cs="Arial"/>
          <w:sz w:val="24"/>
          <w:szCs w:val="24"/>
        </w:rPr>
        <w:t>.</w:t>
      </w:r>
    </w:p>
    <w:p w:rsidR="0080282F" w:rsidRPr="00737DE0" w:rsidRDefault="0080282F" w:rsidP="0080282F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737DE0">
        <w:rPr>
          <w:rFonts w:eastAsiaTheme="minorHAnsi"/>
          <w:b/>
          <w:lang w:eastAsia="en-US"/>
        </w:rPr>
        <w:t xml:space="preserve">Предполагаемая форма общественных обсуждений: </w:t>
      </w:r>
    </w:p>
    <w:p w:rsidR="0080282F" w:rsidRPr="00737DE0" w:rsidRDefault="000E577E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</w:t>
      </w:r>
      <w:r w:rsidR="007C6F6F" w:rsidRPr="00737DE0">
        <w:rPr>
          <w:rFonts w:eastAsiaTheme="minorHAnsi"/>
          <w:lang w:eastAsia="en-US"/>
        </w:rPr>
        <w:t>ростое информирование</w:t>
      </w:r>
    </w:p>
    <w:p w:rsidR="0080282F" w:rsidRPr="00737DE0" w:rsidRDefault="0080282F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737DE0">
        <w:rPr>
          <w:rFonts w:eastAsiaTheme="minorHAnsi"/>
          <w:b/>
          <w:lang w:eastAsia="en-US"/>
        </w:rPr>
        <w:t>Срок проведения общественных обсуждений:</w:t>
      </w:r>
      <w:r w:rsidRPr="00737DE0">
        <w:rPr>
          <w:rFonts w:eastAsiaTheme="minorHAnsi"/>
          <w:lang w:eastAsia="en-US"/>
        </w:rPr>
        <w:t xml:space="preserve"> </w:t>
      </w:r>
    </w:p>
    <w:p w:rsidR="0080282F" w:rsidRPr="00737DE0" w:rsidRDefault="000E577E" w:rsidP="0080282F">
      <w:pPr>
        <w:tabs>
          <w:tab w:val="left" w:pos="142"/>
        </w:tabs>
        <w:ind w:right="-1"/>
        <w:jc w:val="both"/>
      </w:pPr>
      <w:r>
        <w:t>д</w:t>
      </w:r>
      <w:r w:rsidR="0080282F" w:rsidRPr="00737DE0">
        <w:t>ата, время п</w:t>
      </w:r>
      <w:r w:rsidR="007322B2" w:rsidRPr="00737DE0">
        <w:t xml:space="preserve">роведения общественных </w:t>
      </w:r>
      <w:r w:rsidR="00B87B2F" w:rsidRPr="00737DE0">
        <w:t>обсуждений</w:t>
      </w:r>
      <w:r w:rsidR="007322B2" w:rsidRPr="00737DE0">
        <w:t xml:space="preserve">: </w:t>
      </w:r>
      <w:r w:rsidR="00737DE0" w:rsidRPr="00737DE0">
        <w:t>2</w:t>
      </w:r>
      <w:r w:rsidR="005B68F3" w:rsidRPr="00737DE0">
        <w:t>4.02.2022-</w:t>
      </w:r>
      <w:r w:rsidR="00737DE0">
        <w:t>05</w:t>
      </w:r>
      <w:r w:rsidR="005B68F3" w:rsidRPr="00737DE0">
        <w:t xml:space="preserve">.03.2022 </w:t>
      </w:r>
    </w:p>
    <w:p w:rsidR="0080282F" w:rsidRPr="00BC13E4" w:rsidRDefault="0080282F" w:rsidP="0080282F">
      <w:pPr>
        <w:tabs>
          <w:tab w:val="left" w:pos="142"/>
        </w:tabs>
        <w:ind w:right="-1"/>
        <w:jc w:val="both"/>
        <w:rPr>
          <w:rFonts w:eastAsiaTheme="minorHAnsi"/>
          <w:b/>
          <w:lang w:eastAsia="en-US"/>
        </w:rPr>
      </w:pPr>
      <w:r w:rsidRPr="00737DE0">
        <w:rPr>
          <w:rFonts w:eastAsiaTheme="minorHAnsi"/>
          <w:b/>
          <w:lang w:eastAsia="en-US"/>
        </w:rPr>
        <w:t>Форма представления замечаний и предложений</w:t>
      </w:r>
      <w:r w:rsidRPr="00BC13E4">
        <w:rPr>
          <w:rFonts w:eastAsiaTheme="minorHAnsi"/>
          <w:b/>
          <w:lang w:eastAsia="en-US"/>
        </w:rPr>
        <w:t>:</w:t>
      </w:r>
    </w:p>
    <w:p w:rsidR="0080282F" w:rsidRPr="00BC13E4" w:rsidRDefault="000E577E" w:rsidP="0080282F">
      <w:pPr>
        <w:pStyle w:val="FORMATTEXT"/>
        <w:jc w:val="both"/>
      </w:pPr>
      <w:r>
        <w:rPr>
          <w:rFonts w:eastAsia="Calibri"/>
          <w:sz w:val="24"/>
          <w:szCs w:val="24"/>
          <w:lang w:eastAsia="en-US"/>
        </w:rPr>
        <w:t>п</w:t>
      </w:r>
      <w:r w:rsidR="0080282F" w:rsidRPr="00BC13E4">
        <w:rPr>
          <w:rFonts w:eastAsia="Calibri"/>
          <w:sz w:val="24"/>
          <w:szCs w:val="24"/>
          <w:lang w:eastAsia="en-US"/>
        </w:rPr>
        <w:t xml:space="preserve">рием замечаний и предложений осуществляется в письменном виде через журналы </w:t>
      </w:r>
      <w:r w:rsidR="0080282F" w:rsidRPr="00BC13E4">
        <w:rPr>
          <w:rFonts w:eastAsia="Calibri"/>
          <w:sz w:val="24"/>
          <w:szCs w:val="24"/>
          <w:lang w:eastAsia="en-US"/>
        </w:rPr>
        <w:lastRenderedPageBreak/>
        <w:t>учета замечаний и предложений в течение всего срока общественных обсуждений и в течение 10 календарных дней после окончания срока общественных обсуждений.</w:t>
      </w:r>
    </w:p>
    <w:p w:rsidR="0080282F" w:rsidRPr="00BC13E4" w:rsidRDefault="0080282F" w:rsidP="0080282F">
      <w:pPr>
        <w:tabs>
          <w:tab w:val="left" w:pos="142"/>
        </w:tabs>
        <w:ind w:right="-1"/>
        <w:jc w:val="both"/>
        <w:rPr>
          <w:rFonts w:eastAsiaTheme="minorHAnsi"/>
          <w:b/>
          <w:lang w:eastAsia="en-US"/>
        </w:rPr>
      </w:pPr>
      <w:r w:rsidRPr="00BC13E4">
        <w:rPr>
          <w:rFonts w:eastAsiaTheme="minorHAnsi"/>
          <w:b/>
          <w:lang w:eastAsia="en-US"/>
        </w:rPr>
        <w:t xml:space="preserve">Место размещения </w:t>
      </w:r>
      <w:r w:rsidR="00EC6291">
        <w:rPr>
          <w:rFonts w:eastAsiaTheme="minorHAnsi"/>
          <w:b/>
          <w:lang w:eastAsia="en-US"/>
        </w:rPr>
        <w:t>журналов учёта</w:t>
      </w:r>
      <w:r w:rsidRPr="00BC13E4">
        <w:rPr>
          <w:rFonts w:eastAsiaTheme="minorHAnsi"/>
          <w:b/>
          <w:lang w:eastAsia="en-US"/>
        </w:rPr>
        <w:t>:</w:t>
      </w:r>
    </w:p>
    <w:p w:rsidR="000E577E" w:rsidRDefault="000E577E" w:rsidP="000A7524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7322B2" w:rsidRPr="00BC13E4">
        <w:rPr>
          <w:rFonts w:ascii="Arial" w:hAnsi="Arial" w:cs="Arial"/>
          <w:sz w:val="24"/>
          <w:szCs w:val="24"/>
        </w:rPr>
        <w:t xml:space="preserve">дминистрации Северо-Енисейского района по адресу: Красноярский край, Северо-Енисейский район, </w:t>
      </w:r>
      <w:proofErr w:type="spellStart"/>
      <w:r w:rsidR="007322B2" w:rsidRPr="00BC13E4">
        <w:rPr>
          <w:rFonts w:ascii="Arial" w:hAnsi="Arial" w:cs="Arial"/>
          <w:sz w:val="24"/>
          <w:szCs w:val="24"/>
        </w:rPr>
        <w:t>гп</w:t>
      </w:r>
      <w:proofErr w:type="spellEnd"/>
      <w:r w:rsidR="007322B2" w:rsidRPr="00BC13E4">
        <w:rPr>
          <w:rFonts w:ascii="Arial" w:hAnsi="Arial" w:cs="Arial"/>
          <w:sz w:val="24"/>
          <w:szCs w:val="24"/>
        </w:rPr>
        <w:t>. Се</w:t>
      </w:r>
      <w:r>
        <w:rPr>
          <w:rFonts w:ascii="Arial" w:hAnsi="Arial" w:cs="Arial"/>
          <w:sz w:val="24"/>
          <w:szCs w:val="24"/>
        </w:rPr>
        <w:t>веро-Енисейский, ул. Ленина, 48;</w:t>
      </w:r>
    </w:p>
    <w:p w:rsidR="0080282F" w:rsidRPr="00737DE0" w:rsidRDefault="000E577E" w:rsidP="000A7524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официальный</w:t>
      </w:r>
      <w:r w:rsidR="0080282F" w:rsidRPr="00737DE0">
        <w:rPr>
          <w:rFonts w:ascii="Arial" w:hAnsi="Arial" w:cs="Arial"/>
          <w:sz w:val="24"/>
          <w:szCs w:val="24"/>
        </w:rPr>
        <w:t xml:space="preserve"> сайт</w:t>
      </w:r>
      <w:r>
        <w:rPr>
          <w:rFonts w:ascii="Arial" w:hAnsi="Arial" w:cs="Arial"/>
          <w:sz w:val="24"/>
          <w:szCs w:val="24"/>
        </w:rPr>
        <w:t xml:space="preserve"> а</w:t>
      </w:r>
      <w:r w:rsidR="0080282F" w:rsidRPr="00737DE0">
        <w:rPr>
          <w:rFonts w:ascii="Arial" w:hAnsi="Arial" w:cs="Arial"/>
          <w:sz w:val="24"/>
          <w:szCs w:val="24"/>
        </w:rPr>
        <w:t xml:space="preserve">дминистрации </w:t>
      </w:r>
      <w:r w:rsidR="007322B2" w:rsidRPr="00737DE0">
        <w:rPr>
          <w:rFonts w:ascii="Arial" w:hAnsi="Arial" w:cs="Arial"/>
          <w:sz w:val="24"/>
          <w:szCs w:val="24"/>
        </w:rPr>
        <w:t xml:space="preserve">Северо-Енисейского района </w:t>
      </w:r>
      <w:hyperlink r:id="rId8" w:history="1">
        <w:r w:rsidR="00737DE0" w:rsidRPr="00E31ABD">
          <w:rPr>
            <w:rStyle w:val="af0"/>
            <w:rFonts w:ascii="Arial" w:hAnsi="Arial" w:cs="Arial"/>
            <w:sz w:val="24"/>
            <w:szCs w:val="24"/>
          </w:rPr>
          <w:t>http://www.admse.ru</w:t>
        </w:r>
      </w:hyperlink>
      <w:r w:rsidR="00737DE0">
        <w:rPr>
          <w:rFonts w:ascii="Arial" w:hAnsi="Arial" w:cs="Arial"/>
          <w:sz w:val="24"/>
          <w:szCs w:val="24"/>
        </w:rPr>
        <w:t xml:space="preserve"> </w:t>
      </w:r>
    </w:p>
    <w:p w:rsidR="0080282F" w:rsidRPr="00737DE0" w:rsidRDefault="0080282F" w:rsidP="0080282F">
      <w:pPr>
        <w:pStyle w:val="aa"/>
        <w:jc w:val="both"/>
      </w:pPr>
      <w:r w:rsidRPr="00737DE0">
        <w:rPr>
          <w:rFonts w:ascii="Arial" w:hAnsi="Arial" w:cs="Arial"/>
          <w:sz w:val="24"/>
          <w:szCs w:val="24"/>
        </w:rPr>
        <w:t xml:space="preserve">Сроки размещения </w:t>
      </w:r>
      <w:r w:rsidR="00EC6291" w:rsidRPr="00737DE0">
        <w:rPr>
          <w:rFonts w:ascii="Arial" w:hAnsi="Arial" w:cs="Arial"/>
          <w:sz w:val="24"/>
          <w:szCs w:val="24"/>
        </w:rPr>
        <w:t>журналов учёта</w:t>
      </w:r>
      <w:r w:rsidR="000A7524" w:rsidRPr="00737DE0">
        <w:rPr>
          <w:rFonts w:ascii="Arial" w:hAnsi="Arial" w:cs="Arial"/>
          <w:sz w:val="24"/>
          <w:szCs w:val="24"/>
        </w:rPr>
        <w:t>: с</w:t>
      </w:r>
      <w:r w:rsidR="00C57EFA" w:rsidRPr="00737DE0">
        <w:rPr>
          <w:rFonts w:ascii="Arial" w:hAnsi="Arial" w:cs="Arial"/>
          <w:sz w:val="24"/>
          <w:szCs w:val="24"/>
        </w:rPr>
        <w:t xml:space="preserve"> </w:t>
      </w:r>
      <w:r w:rsidR="00737DE0" w:rsidRPr="00737DE0">
        <w:rPr>
          <w:rFonts w:ascii="Arial" w:hAnsi="Arial" w:cs="Arial"/>
          <w:sz w:val="24"/>
          <w:szCs w:val="24"/>
        </w:rPr>
        <w:t>2</w:t>
      </w:r>
      <w:r w:rsidR="005B68F3" w:rsidRPr="00737DE0">
        <w:rPr>
          <w:rFonts w:ascii="Arial" w:hAnsi="Arial" w:cs="Arial"/>
          <w:sz w:val="24"/>
          <w:szCs w:val="24"/>
        </w:rPr>
        <w:t>4.02.2022-1</w:t>
      </w:r>
      <w:r w:rsidR="00737DE0" w:rsidRPr="00737DE0">
        <w:rPr>
          <w:rFonts w:ascii="Arial" w:hAnsi="Arial" w:cs="Arial"/>
          <w:sz w:val="24"/>
          <w:szCs w:val="24"/>
        </w:rPr>
        <w:t>6</w:t>
      </w:r>
      <w:r w:rsidR="005B68F3" w:rsidRPr="00737DE0">
        <w:rPr>
          <w:rFonts w:ascii="Arial" w:hAnsi="Arial" w:cs="Arial"/>
          <w:sz w:val="24"/>
          <w:szCs w:val="24"/>
        </w:rPr>
        <w:t>.03.2022</w:t>
      </w:r>
      <w:r w:rsidR="00C57EFA" w:rsidRPr="00737DE0">
        <w:rPr>
          <w:rFonts w:ascii="Arial" w:hAnsi="Arial" w:cs="Arial"/>
          <w:sz w:val="24"/>
          <w:szCs w:val="24"/>
        </w:rPr>
        <w:t>.</w:t>
      </w:r>
    </w:p>
    <w:p w:rsidR="009F201C" w:rsidRPr="00737DE0" w:rsidRDefault="009F201C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737DE0">
        <w:rPr>
          <w:rFonts w:eastAsiaTheme="minorHAnsi"/>
          <w:b/>
          <w:lang w:eastAsia="en-US"/>
        </w:rPr>
        <w:t>Иная информация</w:t>
      </w:r>
    </w:p>
    <w:p w:rsidR="009F201C" w:rsidRPr="00BC13E4" w:rsidRDefault="000E577E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>
        <w:t>з</w:t>
      </w:r>
      <w:r w:rsidR="009F201C" w:rsidRPr="00737DE0">
        <w:t>аказчик утверждает техническое задание с учетом результатов</w:t>
      </w:r>
      <w:r w:rsidR="009F201C" w:rsidRPr="00BC13E4">
        <w:t xml:space="preserve"> анализа и учета замечаний, предложений и информации, поступивших от общественности в ходе проведения общественных обсуждений.</w:t>
      </w:r>
    </w:p>
    <w:p w:rsidR="00FE41B2" w:rsidRPr="00BC13E4" w:rsidRDefault="00960C05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BC13E4">
        <w:rPr>
          <w:rFonts w:eastAsiaTheme="minorHAnsi"/>
          <w:b/>
          <w:lang w:eastAsia="en-US"/>
        </w:rPr>
        <w:t>Контактные данные</w:t>
      </w:r>
    </w:p>
    <w:p w:rsidR="00960C05" w:rsidRPr="00BC13E4" w:rsidRDefault="000E577E" w:rsidP="00FE41B2">
      <w:pPr>
        <w:widowControl/>
        <w:autoSpaceDE/>
        <w:autoSpaceDN/>
        <w:adjustRightInd/>
        <w:jc w:val="both"/>
      </w:pPr>
      <w:r>
        <w:t>с</w:t>
      </w:r>
      <w:r w:rsidR="000A7524" w:rsidRPr="00BC13E4">
        <w:t>о стороны заказчика:</w:t>
      </w:r>
    </w:p>
    <w:p w:rsidR="000A7524" w:rsidRPr="00BC13E4" w:rsidRDefault="00216D01" w:rsidP="00FE41B2">
      <w:pPr>
        <w:widowControl/>
        <w:autoSpaceDE/>
        <w:autoSpaceDN/>
        <w:adjustRightInd/>
        <w:jc w:val="both"/>
      </w:pPr>
      <w:r>
        <w:t>Севостьянов Сергей Александрович</w:t>
      </w:r>
      <w:r w:rsidR="000A7524" w:rsidRPr="00BC13E4">
        <w:t>, начальник отдела инжиниринга и экспертиз</w:t>
      </w:r>
      <w:r w:rsidR="00715843">
        <w:t>ы</w:t>
      </w:r>
      <w:r w:rsidR="000A7524" w:rsidRPr="00BC13E4">
        <w:t xml:space="preserve">, </w:t>
      </w:r>
      <w:hyperlink r:id="rId9" w:history="1">
        <w:r w:rsidRPr="00146331">
          <w:rPr>
            <w:rStyle w:val="af0"/>
          </w:rPr>
          <w:t>SevostyanovSA@polyus.com</w:t>
        </w:r>
      </w:hyperlink>
      <w:r>
        <w:t xml:space="preserve"> </w:t>
      </w:r>
      <w:r w:rsidR="001B3A3C" w:rsidRPr="00BC13E4">
        <w:t xml:space="preserve">тел. +7(391) 219-20-03 </w:t>
      </w:r>
      <w:proofErr w:type="spellStart"/>
      <w:r w:rsidR="001B3A3C" w:rsidRPr="00BC13E4">
        <w:t>внутр</w:t>
      </w:r>
      <w:proofErr w:type="spellEnd"/>
      <w:r w:rsidR="001B3A3C" w:rsidRPr="00BC13E4">
        <w:t>. 3-</w:t>
      </w:r>
      <w:r>
        <w:t>52</w:t>
      </w:r>
      <w:r w:rsidR="001B3A3C" w:rsidRPr="00BC13E4">
        <w:t>-61</w:t>
      </w:r>
    </w:p>
    <w:p w:rsidR="000A7524" w:rsidRPr="007C6F6F" w:rsidRDefault="000522E9" w:rsidP="00FE41B2">
      <w:pPr>
        <w:widowControl/>
        <w:autoSpaceDE/>
        <w:autoSpaceDN/>
        <w:adjustRightInd/>
        <w:jc w:val="both"/>
      </w:pPr>
      <w:r>
        <w:t>Каменецкая Ирина Сергеевна</w:t>
      </w:r>
      <w:r w:rsidR="000A7524" w:rsidRPr="00BC13E4">
        <w:t>, старший инженер</w:t>
      </w:r>
      <w:r w:rsidR="00715843">
        <w:t xml:space="preserve"> </w:t>
      </w:r>
      <w:r w:rsidR="00715843" w:rsidRPr="00BC13E4">
        <w:t>отдела инжиниринга и экспертиз</w:t>
      </w:r>
      <w:r w:rsidR="00715843">
        <w:t>ы</w:t>
      </w:r>
      <w:r w:rsidR="000A7524" w:rsidRPr="00BC13E4">
        <w:t xml:space="preserve">,  </w:t>
      </w:r>
      <w:hyperlink r:id="rId10" w:history="1">
        <w:r w:rsidRPr="00146331">
          <w:rPr>
            <w:rStyle w:val="af0"/>
            <w:lang w:val="en-US"/>
          </w:rPr>
          <w:t>KamenetskayaIS</w:t>
        </w:r>
        <w:r w:rsidRPr="00146331">
          <w:rPr>
            <w:rStyle w:val="af0"/>
          </w:rPr>
          <w:t>@polyus.com</w:t>
        </w:r>
      </w:hyperlink>
      <w:r w:rsidR="001B3A3C" w:rsidRPr="00BC13E4">
        <w:t xml:space="preserve">, тел. +7(391) 219-20-03 </w:t>
      </w:r>
      <w:proofErr w:type="spellStart"/>
      <w:r w:rsidR="001B3A3C" w:rsidRPr="00BC13E4">
        <w:t>внутр</w:t>
      </w:r>
      <w:proofErr w:type="spellEnd"/>
      <w:r w:rsidR="001B3A3C" w:rsidRPr="00BC13E4">
        <w:t>. 3-</w:t>
      </w:r>
      <w:r w:rsidRPr="007C6F6F">
        <w:t>10</w:t>
      </w:r>
      <w:r w:rsidR="001B3A3C" w:rsidRPr="00BC13E4">
        <w:t>-</w:t>
      </w:r>
      <w:r w:rsidRPr="007C6F6F">
        <w:t>27</w:t>
      </w:r>
    </w:p>
    <w:p w:rsidR="00960C05" w:rsidRPr="00BC13E4" w:rsidRDefault="00960C05" w:rsidP="00960C05">
      <w:pPr>
        <w:widowControl/>
        <w:autoSpaceDE/>
        <w:autoSpaceDN/>
        <w:adjustRightInd/>
        <w:jc w:val="both"/>
      </w:pPr>
      <w:r w:rsidRPr="00BC13E4">
        <w:t>Со стороны органа местного самоуправления</w:t>
      </w:r>
      <w:r w:rsidR="000A7524" w:rsidRPr="00BC13E4">
        <w:t>:</w:t>
      </w:r>
    </w:p>
    <w:p w:rsidR="000A7524" w:rsidRPr="00BC13E4" w:rsidRDefault="000A7524" w:rsidP="00960C05">
      <w:pPr>
        <w:widowControl/>
        <w:autoSpaceDE/>
        <w:autoSpaceDN/>
        <w:adjustRightInd/>
        <w:jc w:val="both"/>
      </w:pPr>
      <w:r w:rsidRPr="00BC13E4">
        <w:t xml:space="preserve">Пискунова Надежда Ивановна, </w:t>
      </w:r>
    </w:p>
    <w:p w:rsidR="000A7524" w:rsidRPr="000A7524" w:rsidRDefault="000E577E" w:rsidP="00960C05">
      <w:pPr>
        <w:widowControl/>
        <w:autoSpaceDE/>
        <w:autoSpaceDN/>
        <w:adjustRightInd/>
        <w:jc w:val="both"/>
      </w:pPr>
      <w:r>
        <w:t>н</w:t>
      </w:r>
      <w:bookmarkStart w:id="0" w:name="_GoBack"/>
      <w:bookmarkEnd w:id="0"/>
      <w:r w:rsidR="000A7524" w:rsidRPr="00BC13E4">
        <w:t xml:space="preserve">ачальник отдела архитектуры и градостроительства – главный архитектор Северо-Енисейского района, </w:t>
      </w:r>
      <w:hyperlink r:id="rId11" w:history="1">
        <w:r w:rsidR="001B3A3C" w:rsidRPr="00BC13E4">
          <w:rPr>
            <w:rStyle w:val="af0"/>
            <w:lang w:val="en-US"/>
          </w:rPr>
          <w:t>admse</w:t>
        </w:r>
        <w:r w:rsidR="001B3A3C" w:rsidRPr="00BC13E4">
          <w:rPr>
            <w:rStyle w:val="af0"/>
          </w:rPr>
          <w:t>@</w:t>
        </w:r>
        <w:r w:rsidR="001B3A3C" w:rsidRPr="00BC13E4">
          <w:rPr>
            <w:rStyle w:val="af0"/>
            <w:lang w:val="en-US"/>
          </w:rPr>
          <w:t>inbox</w:t>
        </w:r>
        <w:r w:rsidR="001B3A3C" w:rsidRPr="00BC13E4">
          <w:rPr>
            <w:rStyle w:val="af0"/>
          </w:rPr>
          <w:t>.</w:t>
        </w:r>
        <w:r w:rsidR="001B3A3C" w:rsidRPr="00BC13E4">
          <w:rPr>
            <w:rStyle w:val="af0"/>
            <w:lang w:val="en-US"/>
          </w:rPr>
          <w:t>ru</w:t>
        </w:r>
      </w:hyperlink>
      <w:r w:rsidR="000A7524" w:rsidRPr="00BC13E4">
        <w:t>.</w:t>
      </w:r>
      <w:r w:rsidR="001B3A3C" w:rsidRPr="00BC13E4">
        <w:t>, тел.+7(39160)21-0-60</w:t>
      </w:r>
    </w:p>
    <w:p w:rsidR="00960C05" w:rsidRDefault="00960C05" w:rsidP="00FE41B2">
      <w:pPr>
        <w:widowControl/>
        <w:autoSpaceDE/>
        <w:autoSpaceDN/>
        <w:adjustRightInd/>
        <w:jc w:val="both"/>
      </w:pPr>
    </w:p>
    <w:p w:rsidR="00960C05" w:rsidRDefault="00960C05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</w:p>
    <w:p w:rsidR="00C470D3" w:rsidRPr="00C470D3" w:rsidRDefault="00C470D3" w:rsidP="00FE41B2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</w:p>
    <w:p w:rsidR="000F674F" w:rsidRPr="000F674F" w:rsidRDefault="000F674F" w:rsidP="000F674F">
      <w:pPr>
        <w:pStyle w:val="aa"/>
        <w:ind w:left="-567"/>
        <w:jc w:val="both"/>
        <w:rPr>
          <w:rFonts w:ascii="Arial" w:hAnsi="Arial" w:cs="Arial"/>
          <w:sz w:val="24"/>
          <w:szCs w:val="24"/>
        </w:rPr>
      </w:pPr>
    </w:p>
    <w:p w:rsidR="00880632" w:rsidRPr="000F674F" w:rsidRDefault="006A5050" w:rsidP="00C42A4D">
      <w:pPr>
        <w:pStyle w:val="a8"/>
        <w:spacing w:after="0" w:line="276" w:lineRule="auto"/>
        <w:ind w:left="0" w:firstLine="0"/>
      </w:pPr>
    </w:p>
    <w:sectPr w:rsidR="00880632" w:rsidRPr="000F674F" w:rsidSect="00C470D3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40394"/>
    <w:multiLevelType w:val="hybridMultilevel"/>
    <w:tmpl w:val="E6B8D576"/>
    <w:lvl w:ilvl="0" w:tplc="62D647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1750C"/>
    <w:multiLevelType w:val="hybridMultilevel"/>
    <w:tmpl w:val="56F0A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34997"/>
    <w:multiLevelType w:val="hybridMultilevel"/>
    <w:tmpl w:val="24006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82E2D"/>
    <w:multiLevelType w:val="hybridMultilevel"/>
    <w:tmpl w:val="ADD68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448A8"/>
    <w:multiLevelType w:val="hybridMultilevel"/>
    <w:tmpl w:val="26563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F5684"/>
    <w:multiLevelType w:val="hybridMultilevel"/>
    <w:tmpl w:val="B644D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FF244F"/>
    <w:multiLevelType w:val="hybridMultilevel"/>
    <w:tmpl w:val="3E86F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5DF"/>
    <w:rsid w:val="00005E83"/>
    <w:rsid w:val="000140C6"/>
    <w:rsid w:val="00022770"/>
    <w:rsid w:val="000522E9"/>
    <w:rsid w:val="0005319B"/>
    <w:rsid w:val="000958A0"/>
    <w:rsid w:val="000A7524"/>
    <w:rsid w:val="000C0E3B"/>
    <w:rsid w:val="000E577E"/>
    <w:rsid w:val="000F674F"/>
    <w:rsid w:val="00153F4F"/>
    <w:rsid w:val="001B3A3C"/>
    <w:rsid w:val="00216D01"/>
    <w:rsid w:val="00272D2F"/>
    <w:rsid w:val="002A081B"/>
    <w:rsid w:val="002B033C"/>
    <w:rsid w:val="002F7F03"/>
    <w:rsid w:val="003474DC"/>
    <w:rsid w:val="003D3820"/>
    <w:rsid w:val="003E49E0"/>
    <w:rsid w:val="003E57B2"/>
    <w:rsid w:val="00401E44"/>
    <w:rsid w:val="00407A75"/>
    <w:rsid w:val="00417A38"/>
    <w:rsid w:val="004815B6"/>
    <w:rsid w:val="00552055"/>
    <w:rsid w:val="005B65F5"/>
    <w:rsid w:val="005B68F3"/>
    <w:rsid w:val="00675F64"/>
    <w:rsid w:val="006A5050"/>
    <w:rsid w:val="006E1B05"/>
    <w:rsid w:val="00707E6C"/>
    <w:rsid w:val="00715843"/>
    <w:rsid w:val="00726617"/>
    <w:rsid w:val="007322B2"/>
    <w:rsid w:val="00737DE0"/>
    <w:rsid w:val="00743190"/>
    <w:rsid w:val="00752C89"/>
    <w:rsid w:val="00783F2F"/>
    <w:rsid w:val="0078694B"/>
    <w:rsid w:val="007A762F"/>
    <w:rsid w:val="007C55AD"/>
    <w:rsid w:val="007C6F6F"/>
    <w:rsid w:val="007D468C"/>
    <w:rsid w:val="007F074C"/>
    <w:rsid w:val="0080282F"/>
    <w:rsid w:val="008470C2"/>
    <w:rsid w:val="00905BAF"/>
    <w:rsid w:val="009161B3"/>
    <w:rsid w:val="0092185C"/>
    <w:rsid w:val="00960C05"/>
    <w:rsid w:val="009B7A02"/>
    <w:rsid w:val="009F201C"/>
    <w:rsid w:val="00AA3165"/>
    <w:rsid w:val="00AA6471"/>
    <w:rsid w:val="00AC63CF"/>
    <w:rsid w:val="00B02F75"/>
    <w:rsid w:val="00B07777"/>
    <w:rsid w:val="00B15ABE"/>
    <w:rsid w:val="00B87B2F"/>
    <w:rsid w:val="00BC13E4"/>
    <w:rsid w:val="00BC52BF"/>
    <w:rsid w:val="00C12232"/>
    <w:rsid w:val="00C42A4D"/>
    <w:rsid w:val="00C470D3"/>
    <w:rsid w:val="00C57EFA"/>
    <w:rsid w:val="00C61720"/>
    <w:rsid w:val="00C652C0"/>
    <w:rsid w:val="00C87712"/>
    <w:rsid w:val="00CC1ECC"/>
    <w:rsid w:val="00CC3259"/>
    <w:rsid w:val="00CE393C"/>
    <w:rsid w:val="00CE7D92"/>
    <w:rsid w:val="00CF5028"/>
    <w:rsid w:val="00D70398"/>
    <w:rsid w:val="00D717CE"/>
    <w:rsid w:val="00D82445"/>
    <w:rsid w:val="00DA39C6"/>
    <w:rsid w:val="00DF3892"/>
    <w:rsid w:val="00E645E5"/>
    <w:rsid w:val="00E773D5"/>
    <w:rsid w:val="00E96CA3"/>
    <w:rsid w:val="00EC6291"/>
    <w:rsid w:val="00F11B3E"/>
    <w:rsid w:val="00F6585F"/>
    <w:rsid w:val="00FB218C"/>
    <w:rsid w:val="00FD0563"/>
    <w:rsid w:val="00FE41B2"/>
    <w:rsid w:val="00FF7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77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C87712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C87712"/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rmal (Web)"/>
    <w:basedOn w:val="a"/>
    <w:unhideWhenUsed/>
    <w:rsid w:val="00C8771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rsid w:val="00C87712"/>
    <w:pPr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74DC"/>
    <w:pPr>
      <w:ind w:left="720"/>
      <w:contextualSpacing/>
    </w:pPr>
  </w:style>
  <w:style w:type="paragraph" w:styleId="a8">
    <w:name w:val="Body Text"/>
    <w:basedOn w:val="a"/>
    <w:link w:val="a9"/>
    <w:rsid w:val="000F674F"/>
    <w:pPr>
      <w:spacing w:after="120" w:line="256" w:lineRule="auto"/>
      <w:ind w:left="880" w:firstLine="680"/>
      <w:jc w:val="both"/>
    </w:pPr>
    <w:rPr>
      <w:rFonts w:eastAsia="Times New Roman"/>
      <w:sz w:val="22"/>
      <w:szCs w:val="22"/>
    </w:rPr>
  </w:style>
  <w:style w:type="character" w:customStyle="1" w:styleId="a9">
    <w:name w:val="Основной текст Знак"/>
    <w:basedOn w:val="a0"/>
    <w:link w:val="a8"/>
    <w:rsid w:val="000F674F"/>
    <w:rPr>
      <w:rFonts w:ascii="Arial" w:eastAsia="Times New Roman" w:hAnsi="Arial" w:cs="Arial"/>
      <w:lang w:eastAsia="ru-RU"/>
    </w:rPr>
  </w:style>
  <w:style w:type="paragraph" w:styleId="aa">
    <w:name w:val="No Spacing"/>
    <w:uiPriority w:val="1"/>
    <w:qFormat/>
    <w:rsid w:val="000F674F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annotation reference"/>
    <w:basedOn w:val="a0"/>
    <w:uiPriority w:val="99"/>
    <w:semiHidden/>
    <w:unhideWhenUsed/>
    <w:rsid w:val="000F674F"/>
    <w:rPr>
      <w:sz w:val="16"/>
      <w:szCs w:val="16"/>
    </w:rPr>
  </w:style>
  <w:style w:type="paragraph" w:styleId="ac">
    <w:name w:val="annotation subject"/>
    <w:basedOn w:val="a3"/>
    <w:next w:val="a3"/>
    <w:link w:val="ad"/>
    <w:uiPriority w:val="99"/>
    <w:semiHidden/>
    <w:unhideWhenUsed/>
    <w:rsid w:val="000F674F"/>
    <w:rPr>
      <w:b/>
      <w:bCs/>
    </w:rPr>
  </w:style>
  <w:style w:type="character" w:customStyle="1" w:styleId="ad">
    <w:name w:val="Тема примечания Знак"/>
    <w:basedOn w:val="a4"/>
    <w:link w:val="ac"/>
    <w:uiPriority w:val="99"/>
    <w:semiHidden/>
    <w:rsid w:val="000F674F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F674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F674F"/>
    <w:rPr>
      <w:rFonts w:ascii="Segoe UI" w:eastAsiaTheme="minorEastAsia" w:hAnsi="Segoe UI" w:cs="Segoe UI"/>
      <w:sz w:val="18"/>
      <w:szCs w:val="18"/>
      <w:lang w:eastAsia="ru-RU"/>
    </w:rPr>
  </w:style>
  <w:style w:type="character" w:styleId="af0">
    <w:name w:val="Hyperlink"/>
    <w:basedOn w:val="a0"/>
    <w:uiPriority w:val="99"/>
    <w:unhideWhenUsed/>
    <w:rsid w:val="000958A0"/>
    <w:rPr>
      <w:color w:val="0563C1" w:themeColor="hyperlink"/>
      <w:u w:val="single"/>
    </w:rPr>
  </w:style>
  <w:style w:type="paragraph" w:customStyle="1" w:styleId="FORMATTEXT">
    <w:name w:val=".FORMATTEXT"/>
    <w:uiPriority w:val="99"/>
    <w:rsid w:val="00B077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153F4F"/>
    <w:rPr>
      <w:color w:val="954F72" w:themeColor="followedHyperlink"/>
      <w:u w:val="single"/>
    </w:rPr>
  </w:style>
  <w:style w:type="paragraph" w:customStyle="1" w:styleId="01">
    <w:name w:val="_0.1_Осн_ПП"/>
    <w:basedOn w:val="a"/>
    <w:link w:val="010"/>
    <w:qFormat/>
    <w:rsid w:val="00DA39C6"/>
    <w:pPr>
      <w:widowControl/>
      <w:autoSpaceDE/>
      <w:autoSpaceDN/>
      <w:adjustRightInd/>
      <w:spacing w:line="276" w:lineRule="auto"/>
      <w:ind w:firstLine="709"/>
      <w:jc w:val="both"/>
    </w:pPr>
    <w:rPr>
      <w:rFonts w:eastAsia="Times New Roman" w:cs="Times New Roman"/>
      <w:spacing w:val="-4"/>
    </w:rPr>
  </w:style>
  <w:style w:type="character" w:customStyle="1" w:styleId="010">
    <w:name w:val="_0.1_Осн_ПП Знак"/>
    <w:basedOn w:val="a0"/>
    <w:link w:val="01"/>
    <w:rsid w:val="00DA39C6"/>
    <w:rPr>
      <w:rFonts w:ascii="Arial" w:eastAsia="Times New Roman" w:hAnsi="Arial" w:cs="Times New Roman"/>
      <w:spacing w:val="-4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dmse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se@inbox.ru" TargetMode="External"/><Relationship Id="rId11" Type="http://schemas.openxmlformats.org/officeDocument/2006/relationships/hyperlink" Target="mailto:admse@inbox.ru" TargetMode="External"/><Relationship Id="rId5" Type="http://schemas.openxmlformats.org/officeDocument/2006/relationships/hyperlink" Target="mailto:project@polyusgold.com" TargetMode="External"/><Relationship Id="rId10" Type="http://schemas.openxmlformats.org/officeDocument/2006/relationships/hyperlink" Target="mailto:KamenetskayaIS@polyu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vostyanovSA@polyu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PolusGold</Company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Топчий Екатерина Александровна</dc:creator>
  <cp:lastModifiedBy>OAV</cp:lastModifiedBy>
  <cp:revision>15</cp:revision>
  <cp:lastPrinted>2021-02-20T04:51:00Z</cp:lastPrinted>
  <dcterms:created xsi:type="dcterms:W3CDTF">2021-10-05T08:32:00Z</dcterms:created>
  <dcterms:modified xsi:type="dcterms:W3CDTF">2022-02-21T09:22:00Z</dcterms:modified>
</cp:coreProperties>
</file>