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17" w:rsidRDefault="00805417" w:rsidP="00805417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417" w:rsidRDefault="00805417" w:rsidP="00805417">
      <w:pPr>
        <w:jc w:val="center"/>
        <w:rPr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4400"/>
      </w:tblGrid>
      <w:tr w:rsidR="00805417" w:rsidTr="00325790">
        <w:trPr>
          <w:trHeight w:val="877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417" w:rsidRDefault="00805417" w:rsidP="00325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805417" w:rsidRPr="00DB0705" w:rsidRDefault="00805417" w:rsidP="00325790">
            <w:pPr>
              <w:jc w:val="center"/>
              <w:rPr>
                <w:sz w:val="32"/>
                <w:szCs w:val="32"/>
              </w:rPr>
            </w:pPr>
            <w:r w:rsidRPr="00DB0705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05417" w:rsidRPr="00014B42" w:rsidTr="00325790">
        <w:trPr>
          <w:trHeight w:val="284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417" w:rsidRPr="00014B42" w:rsidRDefault="00805417" w:rsidP="00325790">
            <w:pPr>
              <w:rPr>
                <w:sz w:val="28"/>
                <w:szCs w:val="28"/>
              </w:rPr>
            </w:pPr>
            <w:r w:rsidRPr="00014B42">
              <w:rPr>
                <w:sz w:val="28"/>
                <w:szCs w:val="28"/>
              </w:rPr>
              <w:t>«29» декабря</w:t>
            </w:r>
            <w:r w:rsidR="00AA3DF4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14B42">
                <w:rPr>
                  <w:sz w:val="28"/>
                  <w:szCs w:val="28"/>
                </w:rPr>
                <w:t>2011 г</w:t>
              </w:r>
            </w:smartTag>
            <w:r w:rsidRPr="00014B42">
              <w:rPr>
                <w:sz w:val="28"/>
                <w:szCs w:val="28"/>
              </w:rPr>
              <w:t>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417" w:rsidRPr="00014B42" w:rsidRDefault="00805417" w:rsidP="004D4119">
            <w:pPr>
              <w:ind w:left="1962" w:firstLine="625"/>
              <w:jc w:val="center"/>
              <w:rPr>
                <w:sz w:val="28"/>
                <w:szCs w:val="28"/>
              </w:rPr>
            </w:pPr>
            <w:r w:rsidRPr="00014B42">
              <w:rPr>
                <w:sz w:val="28"/>
                <w:szCs w:val="28"/>
              </w:rPr>
              <w:t>№</w:t>
            </w:r>
            <w:r w:rsidR="004D4119">
              <w:rPr>
                <w:sz w:val="28"/>
                <w:szCs w:val="28"/>
              </w:rPr>
              <w:t xml:space="preserve"> </w:t>
            </w:r>
            <w:r w:rsidRPr="00014B42">
              <w:rPr>
                <w:sz w:val="28"/>
                <w:szCs w:val="28"/>
              </w:rPr>
              <w:t xml:space="preserve">678-п </w:t>
            </w:r>
          </w:p>
        </w:tc>
      </w:tr>
      <w:tr w:rsidR="00805417" w:rsidTr="00325790">
        <w:trPr>
          <w:trHeight w:val="34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417" w:rsidRDefault="00805417" w:rsidP="00325790">
            <w:pPr>
              <w:jc w:val="center"/>
              <w:rPr>
                <w:sz w:val="28"/>
              </w:rPr>
            </w:pPr>
            <w:r>
              <w:t>р.п. Северо-Енисейский</w:t>
            </w:r>
          </w:p>
        </w:tc>
      </w:tr>
    </w:tbl>
    <w:p w:rsidR="00805417" w:rsidRDefault="00805417" w:rsidP="0080541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73C05" w:rsidRDefault="00B73C05" w:rsidP="0080541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05417" w:rsidRDefault="00805417" w:rsidP="004D4119">
      <w:pPr>
        <w:pStyle w:val="ConsPlusTitle"/>
        <w:widowControl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 утверждении Порядка определения объема и условий предоставления из бюджета Северо-Енисейского района муниципальным бюджетным и муниципальным автономным учреждениям субсидий в целях осуществления уставной деятельности, не связанной с выполнением ими муниципального задания</w:t>
      </w:r>
      <w:r w:rsidRPr="00274E2A">
        <w:rPr>
          <w:i/>
          <w:color w:val="FF0000"/>
        </w:rPr>
        <w:t xml:space="preserve"> (наименование постановления в редакции постановления</w:t>
      </w:r>
      <w:r>
        <w:rPr>
          <w:sz w:val="28"/>
          <w:szCs w:val="28"/>
        </w:rPr>
        <w:t xml:space="preserve"> </w:t>
      </w:r>
      <w:r>
        <w:rPr>
          <w:i/>
          <w:color w:val="FF0000"/>
        </w:rPr>
        <w:t>от 30.12.2014 № 697-п)</w:t>
      </w:r>
      <w:r>
        <w:rPr>
          <w:color w:val="FF0000"/>
        </w:rPr>
        <w:t>.</w:t>
      </w:r>
    </w:p>
    <w:p w:rsidR="00805417" w:rsidRDefault="00805417" w:rsidP="0080541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</w:rPr>
        <w:t>(</w:t>
      </w:r>
      <w:r w:rsidR="00CC67F5">
        <w:rPr>
          <w:color w:val="FF0000"/>
        </w:rPr>
        <w:t xml:space="preserve">актуальная редакция, с учетом изменений внесенных постановлением </w:t>
      </w:r>
      <w:r>
        <w:rPr>
          <w:i/>
          <w:color w:val="FF0000"/>
        </w:rPr>
        <w:t xml:space="preserve"> администрации </w:t>
      </w:r>
      <w:proofErr w:type="gramStart"/>
      <w:r>
        <w:rPr>
          <w:i/>
          <w:color w:val="FF0000"/>
        </w:rPr>
        <w:t>Северо-Енисейского</w:t>
      </w:r>
      <w:proofErr w:type="gramEnd"/>
      <w:r>
        <w:rPr>
          <w:i/>
          <w:color w:val="FF0000"/>
        </w:rPr>
        <w:t xml:space="preserve">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697-п, от 14.10.2015 № 622-п</w:t>
      </w:r>
      <w:r w:rsidR="00C7020C">
        <w:rPr>
          <w:i/>
          <w:color w:val="FF0000"/>
        </w:rPr>
        <w:t xml:space="preserve">, </w:t>
      </w:r>
      <w:r w:rsidR="00A76E27">
        <w:rPr>
          <w:i/>
          <w:color w:val="FF0000"/>
        </w:rPr>
        <w:t xml:space="preserve">от </w:t>
      </w:r>
      <w:r w:rsidR="00F3554E">
        <w:rPr>
          <w:i/>
          <w:color w:val="FF0000"/>
        </w:rPr>
        <w:t>09</w:t>
      </w:r>
      <w:r w:rsidR="00C7020C">
        <w:rPr>
          <w:i/>
          <w:color w:val="FF0000"/>
        </w:rPr>
        <w:t xml:space="preserve">.08.2016 № </w:t>
      </w:r>
      <w:r w:rsidR="00F3554E">
        <w:rPr>
          <w:i/>
          <w:color w:val="FF0000"/>
        </w:rPr>
        <w:t>541</w:t>
      </w:r>
      <w:r w:rsidR="00C7020C">
        <w:rPr>
          <w:i/>
          <w:color w:val="FF0000"/>
        </w:rPr>
        <w:t>-п</w:t>
      </w:r>
      <w:r w:rsidR="00D90AF6">
        <w:rPr>
          <w:i/>
          <w:color w:val="FF0000"/>
        </w:rPr>
        <w:t>, от</w:t>
      </w:r>
      <w:r w:rsidR="00CC67F5">
        <w:rPr>
          <w:i/>
          <w:color w:val="FF0000"/>
        </w:rPr>
        <w:t xml:space="preserve"> 15</w:t>
      </w:r>
      <w:r w:rsidR="00D90AF6">
        <w:rPr>
          <w:i/>
          <w:color w:val="FF0000"/>
        </w:rPr>
        <w:t>.06.2018</w:t>
      </w:r>
      <w:r w:rsidR="00CC67F5">
        <w:rPr>
          <w:i/>
          <w:color w:val="FF0000"/>
        </w:rPr>
        <w:t xml:space="preserve"> </w:t>
      </w:r>
      <w:r w:rsidR="00D90AF6">
        <w:rPr>
          <w:i/>
          <w:color w:val="FF0000"/>
        </w:rPr>
        <w:t xml:space="preserve"> №</w:t>
      </w:r>
      <w:r w:rsidR="00AA3DF4">
        <w:rPr>
          <w:i/>
          <w:color w:val="FF0000"/>
        </w:rPr>
        <w:t xml:space="preserve"> </w:t>
      </w:r>
      <w:r w:rsidR="00CC67F5">
        <w:rPr>
          <w:i/>
          <w:color w:val="FF0000"/>
        </w:rPr>
        <w:t>189</w:t>
      </w:r>
      <w:r w:rsidR="00D90AF6">
        <w:rPr>
          <w:i/>
          <w:color w:val="FF0000"/>
        </w:rPr>
        <w:t>-п</w:t>
      </w:r>
      <w:r w:rsidR="006B24FC">
        <w:rPr>
          <w:i/>
          <w:color w:val="FF0000"/>
        </w:rPr>
        <w:t xml:space="preserve">, от </w:t>
      </w:r>
      <w:r w:rsidR="00D17353">
        <w:rPr>
          <w:i/>
          <w:color w:val="FF0000"/>
        </w:rPr>
        <w:t>28</w:t>
      </w:r>
      <w:r w:rsidR="006B24FC">
        <w:rPr>
          <w:i/>
          <w:color w:val="FF0000"/>
        </w:rPr>
        <w:t xml:space="preserve">.12.2020 № </w:t>
      </w:r>
      <w:r w:rsidR="00D17353">
        <w:rPr>
          <w:i/>
          <w:color w:val="FF0000"/>
        </w:rPr>
        <w:t>592</w:t>
      </w:r>
      <w:r w:rsidR="006B24FC">
        <w:rPr>
          <w:i/>
          <w:color w:val="FF0000"/>
        </w:rPr>
        <w:t>-п</w:t>
      </w:r>
      <w:r>
        <w:rPr>
          <w:i/>
          <w:color w:val="FF0000"/>
        </w:rPr>
        <w:t>)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</w:pPr>
    </w:p>
    <w:p w:rsidR="00805417" w:rsidRPr="002C172D" w:rsidRDefault="00805417" w:rsidP="0080541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B0FC8">
        <w:rPr>
          <w:sz w:val="28"/>
          <w:szCs w:val="28"/>
        </w:rPr>
        <w:t xml:space="preserve">В соответствии с </w:t>
      </w:r>
      <w:hyperlink r:id="rId5" w:history="1">
        <w:r w:rsidRPr="002C172D">
          <w:rPr>
            <w:sz w:val="28"/>
            <w:szCs w:val="28"/>
          </w:rPr>
          <w:t>пунктом 1 статьи 78.1</w:t>
        </w:r>
      </w:hyperlink>
      <w:r w:rsidRPr="00BB0FC8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руководствуясь </w:t>
      </w:r>
      <w:r w:rsidR="008305E8" w:rsidRPr="002C172D">
        <w:rPr>
          <w:sz w:val="28"/>
          <w:szCs w:val="28"/>
        </w:rPr>
        <w:fldChar w:fldCharType="begin"/>
      </w:r>
      <w:r w:rsidRPr="002C172D">
        <w:rPr>
          <w:sz w:val="28"/>
          <w:szCs w:val="28"/>
        </w:rPr>
        <w:instrText>HYPERLINK consultantplus://offline/ref=7C2981313357B786C9B000C398C5A09D677014551681ECD82F98322635AD6C59400C881E5D58802E2E0CA6XFrCD</w:instrText>
      </w:r>
      <w:r w:rsidR="008305E8" w:rsidRPr="002C172D">
        <w:rPr>
          <w:sz w:val="28"/>
          <w:szCs w:val="28"/>
        </w:rPr>
        <w:fldChar w:fldCharType="separate"/>
      </w:r>
      <w:r w:rsidRPr="002C172D">
        <w:rPr>
          <w:sz w:val="28"/>
          <w:szCs w:val="28"/>
        </w:rPr>
        <w:t>статьей 34 Устава Северо-Енисейского района,</w:t>
      </w:r>
    </w:p>
    <w:p w:rsidR="00805417" w:rsidRPr="00BB0FC8" w:rsidRDefault="008305E8" w:rsidP="0080541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C172D">
        <w:rPr>
          <w:sz w:val="28"/>
          <w:szCs w:val="28"/>
        </w:rPr>
        <w:fldChar w:fldCharType="end"/>
      </w:r>
      <w:r w:rsidR="00805417">
        <w:rPr>
          <w:sz w:val="28"/>
          <w:szCs w:val="28"/>
        </w:rPr>
        <w:t xml:space="preserve"> ПОСТАНОВЛЯЮ</w:t>
      </w:r>
      <w:r w:rsidR="00805417" w:rsidRPr="00BB0FC8">
        <w:rPr>
          <w:sz w:val="28"/>
          <w:szCs w:val="28"/>
        </w:rPr>
        <w:t>:</w:t>
      </w:r>
    </w:p>
    <w:p w:rsidR="00805417" w:rsidRPr="008E1E86" w:rsidRDefault="00805417" w:rsidP="004D4119">
      <w:pPr>
        <w:pStyle w:val="ConsPlusTitle"/>
        <w:widowControl/>
        <w:ind w:firstLine="360"/>
        <w:jc w:val="both"/>
        <w:rPr>
          <w:b w:val="0"/>
          <w:bCs w:val="0"/>
          <w:sz w:val="28"/>
          <w:szCs w:val="28"/>
        </w:rPr>
      </w:pPr>
      <w:r w:rsidRPr="00B56885">
        <w:rPr>
          <w:b w:val="0"/>
          <w:bCs w:val="0"/>
          <w:sz w:val="28"/>
          <w:szCs w:val="28"/>
        </w:rPr>
        <w:t xml:space="preserve">1. </w:t>
      </w:r>
      <w:r w:rsidRPr="008E1E86">
        <w:rPr>
          <w:b w:val="0"/>
          <w:bCs w:val="0"/>
          <w:sz w:val="28"/>
          <w:szCs w:val="28"/>
        </w:rPr>
        <w:t>Утвердить Порядок определения объема и условий предоставления из бюджета Северо-Енисейского района муниципальным бюджетным и муниципальным автономным учреждениям субсидий в целях осуществления уставной деятельности, не связанной с выполнением ими муниципального задания согласно приложению к настоящему постановлению.</w:t>
      </w:r>
    </w:p>
    <w:p w:rsidR="00805417" w:rsidRDefault="00805417" w:rsidP="0080541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</w:rPr>
        <w:t>(</w:t>
      </w:r>
      <w:r>
        <w:rPr>
          <w:i/>
          <w:color w:val="FF0000"/>
        </w:rPr>
        <w:t>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</w:t>
      </w:r>
      <w:r w:rsidR="00D90AF6">
        <w:rPr>
          <w:i/>
          <w:color w:val="FF0000"/>
        </w:rPr>
        <w:t xml:space="preserve">, </w:t>
      </w:r>
      <w:r w:rsidR="00CC67F5">
        <w:rPr>
          <w:i/>
          <w:color w:val="FF0000"/>
        </w:rPr>
        <w:t>от 15.06.2018  № 189-п</w:t>
      </w:r>
      <w:r>
        <w:rPr>
          <w:i/>
          <w:color w:val="FF0000"/>
        </w:rPr>
        <w:t>)</w:t>
      </w:r>
    </w:p>
    <w:p w:rsidR="00805417" w:rsidRDefault="00805417" w:rsidP="0080541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B0FC8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экономике, анализу и прогнозированию Овчар О.Н.</w:t>
      </w:r>
    </w:p>
    <w:p w:rsidR="00364E64" w:rsidRDefault="00364E64" w:rsidP="0080541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i/>
          <w:color w:val="FF0000"/>
        </w:rPr>
        <w:t xml:space="preserve">(в редакции постановления администрации </w:t>
      </w:r>
      <w:r w:rsidR="00CB39D8">
        <w:rPr>
          <w:i/>
          <w:color w:val="FF0000"/>
        </w:rPr>
        <w:t xml:space="preserve">Северо-Енисейского района </w:t>
      </w:r>
      <w:r w:rsidR="00226294">
        <w:rPr>
          <w:i/>
          <w:color w:val="FF0000"/>
        </w:rPr>
        <w:t>от 28.12.2020 № 592-п</w:t>
      </w:r>
      <w:r>
        <w:rPr>
          <w:i/>
          <w:color w:val="FF0000"/>
        </w:rPr>
        <w:t>)</w:t>
      </w:r>
    </w:p>
    <w:p w:rsidR="00805417" w:rsidRDefault="00805417" w:rsidP="0080541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B0FC8">
        <w:rPr>
          <w:sz w:val="28"/>
          <w:szCs w:val="28"/>
        </w:rPr>
        <w:t xml:space="preserve">3. Постановление вступает в силу </w:t>
      </w:r>
      <w:r>
        <w:rPr>
          <w:sz w:val="28"/>
          <w:szCs w:val="28"/>
        </w:rPr>
        <w:t>со дня опубликования в газете «Северо-Енисейский вестник».</w:t>
      </w:r>
    </w:p>
    <w:p w:rsidR="00805417" w:rsidRDefault="00805417" w:rsidP="00B73C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417" w:rsidRDefault="00805417" w:rsidP="00805417">
      <w:pPr>
        <w:autoSpaceDE w:val="0"/>
        <w:autoSpaceDN w:val="0"/>
        <w:adjustRightInd w:val="0"/>
        <w:ind w:left="-26"/>
        <w:jc w:val="both"/>
        <w:rPr>
          <w:sz w:val="28"/>
          <w:szCs w:val="28"/>
        </w:rPr>
      </w:pPr>
    </w:p>
    <w:p w:rsidR="00805417" w:rsidRDefault="00805417" w:rsidP="0080541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05417" w:rsidRDefault="00805417" w:rsidP="00805417">
      <w:pPr>
        <w:rPr>
          <w:sz w:val="28"/>
          <w:szCs w:val="28"/>
        </w:rPr>
      </w:pPr>
      <w:r>
        <w:rPr>
          <w:sz w:val="28"/>
          <w:szCs w:val="28"/>
        </w:rPr>
        <w:t>Северо-Енисейского р</w:t>
      </w:r>
      <w:r w:rsidR="00B73C05">
        <w:rPr>
          <w:sz w:val="28"/>
          <w:szCs w:val="28"/>
        </w:rPr>
        <w:t>айона</w:t>
      </w:r>
      <w:r w:rsidR="00B73C05">
        <w:rPr>
          <w:sz w:val="28"/>
          <w:szCs w:val="28"/>
        </w:rPr>
        <w:tab/>
      </w:r>
      <w:r w:rsidR="00B73C05">
        <w:rPr>
          <w:sz w:val="28"/>
          <w:szCs w:val="28"/>
        </w:rPr>
        <w:tab/>
      </w:r>
      <w:r w:rsidR="00B73C05">
        <w:rPr>
          <w:sz w:val="28"/>
          <w:szCs w:val="28"/>
        </w:rPr>
        <w:tab/>
      </w:r>
      <w:r w:rsidR="00B73C05">
        <w:rPr>
          <w:sz w:val="28"/>
          <w:szCs w:val="28"/>
        </w:rPr>
        <w:tab/>
      </w:r>
      <w:r w:rsidR="00B73C05">
        <w:rPr>
          <w:sz w:val="28"/>
          <w:szCs w:val="28"/>
        </w:rPr>
        <w:tab/>
      </w:r>
      <w:r w:rsidR="00B73C05">
        <w:rPr>
          <w:sz w:val="28"/>
          <w:szCs w:val="28"/>
        </w:rPr>
        <w:tab/>
      </w:r>
      <w:r>
        <w:rPr>
          <w:sz w:val="28"/>
          <w:szCs w:val="28"/>
        </w:rPr>
        <w:t>Т.Л.Калинина</w:t>
      </w:r>
    </w:p>
    <w:p w:rsidR="00805417" w:rsidRDefault="00805417" w:rsidP="00805417"/>
    <w:p w:rsidR="00805417" w:rsidRDefault="00805417" w:rsidP="00805417"/>
    <w:p w:rsidR="00805417" w:rsidRDefault="00805417" w:rsidP="00805417">
      <w:r>
        <w:t>Ковтун Т.В.</w:t>
      </w:r>
    </w:p>
    <w:p w:rsidR="004D4119" w:rsidRDefault="00805417" w:rsidP="00B73C05">
      <w:r>
        <w:t>8 (39160) 21- 0- 64 (126)</w:t>
      </w:r>
      <w:r w:rsidR="004D4119">
        <w:br w:type="page"/>
      </w:r>
    </w:p>
    <w:p w:rsidR="00805417" w:rsidRDefault="00805417" w:rsidP="00805417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05417" w:rsidRDefault="00805417" w:rsidP="00805417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805417" w:rsidRDefault="00805417" w:rsidP="00805417">
      <w:pPr>
        <w:autoSpaceDE w:val="0"/>
        <w:autoSpaceDN w:val="0"/>
        <w:adjustRightInd w:val="0"/>
        <w:jc w:val="right"/>
      </w:pPr>
      <w:r>
        <w:t>Северо-Енисейского района</w:t>
      </w:r>
    </w:p>
    <w:p w:rsidR="00805417" w:rsidRDefault="00805417" w:rsidP="00805417">
      <w:pPr>
        <w:autoSpaceDE w:val="0"/>
        <w:autoSpaceDN w:val="0"/>
        <w:adjustRightInd w:val="0"/>
        <w:jc w:val="right"/>
      </w:pPr>
      <w:r>
        <w:t xml:space="preserve">от «29» </w:t>
      </w:r>
      <w:r w:rsidRPr="00014B42">
        <w:rPr>
          <w:u w:val="single"/>
        </w:rPr>
        <w:t>декабря</w:t>
      </w:r>
      <w:r>
        <w:t xml:space="preserve"> 2011 года № </w:t>
      </w:r>
      <w:r w:rsidRPr="00014B42">
        <w:rPr>
          <w:u w:val="single"/>
        </w:rPr>
        <w:t>678-п</w:t>
      </w:r>
    </w:p>
    <w:p w:rsidR="00805417" w:rsidRDefault="00805417" w:rsidP="00805417">
      <w:pPr>
        <w:autoSpaceDE w:val="0"/>
        <w:autoSpaceDN w:val="0"/>
        <w:adjustRightInd w:val="0"/>
        <w:jc w:val="right"/>
      </w:pPr>
    </w:p>
    <w:p w:rsidR="00805417" w:rsidRDefault="00805417" w:rsidP="00805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1B6">
        <w:rPr>
          <w:b/>
          <w:sz w:val="28"/>
          <w:szCs w:val="28"/>
        </w:rPr>
        <w:t>Порядок определения объема и условий предоставления из бюджета Северо-Енисейского района муниципальным бюджетным и муниципальным автономным учреждениям субсидий в целях осуществления уставной деятельности,</w:t>
      </w:r>
      <w:r w:rsidR="00B73C05">
        <w:rPr>
          <w:b/>
          <w:sz w:val="28"/>
          <w:szCs w:val="28"/>
        </w:rPr>
        <w:t xml:space="preserve"> не связанной с выполнением ими</w:t>
      </w:r>
    </w:p>
    <w:p w:rsidR="00805417" w:rsidRDefault="00805417" w:rsidP="008054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1B6">
        <w:rPr>
          <w:b/>
          <w:sz w:val="28"/>
          <w:szCs w:val="28"/>
        </w:rPr>
        <w:t>муниципального задания</w:t>
      </w:r>
    </w:p>
    <w:p w:rsidR="00805417" w:rsidRDefault="00805417" w:rsidP="0080541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</w:rPr>
        <w:t xml:space="preserve">(наименование </w:t>
      </w:r>
      <w:r>
        <w:rPr>
          <w:i/>
          <w:color w:val="FF0000"/>
        </w:rPr>
        <w:t>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697-п, от 14.10.2015 № 622-п</w:t>
      </w:r>
      <w:r w:rsidR="00A76E27">
        <w:rPr>
          <w:i/>
          <w:color w:val="FF0000"/>
        </w:rPr>
        <w:t xml:space="preserve">, от </w:t>
      </w:r>
      <w:r w:rsidR="00F3554E">
        <w:rPr>
          <w:i/>
          <w:color w:val="FF0000"/>
        </w:rPr>
        <w:t>09</w:t>
      </w:r>
      <w:r w:rsidR="00A76E27">
        <w:rPr>
          <w:i/>
          <w:color w:val="FF0000"/>
        </w:rPr>
        <w:t xml:space="preserve">.08.2016 № </w:t>
      </w:r>
      <w:r w:rsidR="00F3554E">
        <w:rPr>
          <w:i/>
          <w:color w:val="FF0000"/>
        </w:rPr>
        <w:t>541</w:t>
      </w:r>
      <w:r w:rsidR="00A76E27">
        <w:rPr>
          <w:i/>
          <w:color w:val="FF0000"/>
        </w:rPr>
        <w:t>-п</w:t>
      </w:r>
      <w:r w:rsidR="00D90AF6">
        <w:rPr>
          <w:i/>
          <w:color w:val="FF0000"/>
        </w:rPr>
        <w:t>,</w:t>
      </w:r>
      <w:r w:rsidR="00D90AF6" w:rsidRPr="00D90AF6">
        <w:rPr>
          <w:i/>
          <w:color w:val="FF0000"/>
        </w:rPr>
        <w:t xml:space="preserve"> </w:t>
      </w:r>
      <w:r w:rsidR="00CC67F5">
        <w:rPr>
          <w:i/>
          <w:color w:val="FF0000"/>
        </w:rPr>
        <w:t>от 15.06.2018  № 189-п</w:t>
      </w:r>
      <w:r>
        <w:rPr>
          <w:i/>
          <w:color w:val="FF0000"/>
        </w:rPr>
        <w:t>)</w:t>
      </w:r>
    </w:p>
    <w:p w:rsidR="00805417" w:rsidRPr="004801B6" w:rsidRDefault="00805417" w:rsidP="008054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определения объема и условия предоставления из бюджета Северо-Енисейского района</w:t>
      </w:r>
      <w:r w:rsidR="00AA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бюджетным и муниципальным автономным учреждениям субсидий в целях осуществления уставной деятельности, не связанной с выполнением ими муниципального задания (далее - Порядок), разработан в соответствии с </w:t>
      </w:r>
      <w:hyperlink r:id="rId6" w:history="1">
        <w:r w:rsidRPr="00350EC7">
          <w:rPr>
            <w:sz w:val="28"/>
            <w:szCs w:val="28"/>
          </w:rPr>
          <w:t>абзацами вторым</w:t>
        </w:r>
      </w:hyperlink>
      <w:r w:rsidRPr="00350EC7">
        <w:rPr>
          <w:sz w:val="28"/>
          <w:szCs w:val="28"/>
        </w:rPr>
        <w:t xml:space="preserve">, </w:t>
      </w:r>
      <w:hyperlink r:id="rId7" w:history="1">
        <w:r w:rsidRPr="00350EC7">
          <w:rPr>
            <w:sz w:val="28"/>
            <w:szCs w:val="28"/>
          </w:rPr>
          <w:t>четвертым пункта 1 статьи 78.1</w:t>
        </w:r>
      </w:hyperlink>
      <w:r w:rsidRPr="00350EC7"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350EC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08.05.2010 № 83-ФЗ «О внесении изменений в отдельные законодательные акты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 в связи с совершенствованием правового положения государственных (муниципальных) учреждений</w:t>
      </w:r>
      <w:r w:rsidR="00991294">
        <w:rPr>
          <w:sz w:val="28"/>
          <w:szCs w:val="28"/>
        </w:rPr>
        <w:t>»,</w:t>
      </w:r>
      <w:r w:rsidR="00991294" w:rsidRPr="00991294">
        <w:rPr>
          <w:color w:val="000000"/>
          <w:sz w:val="28"/>
          <w:szCs w:val="28"/>
        </w:rPr>
        <w:t xml:space="preserve"> </w:t>
      </w:r>
      <w:r w:rsidR="00991294">
        <w:rPr>
          <w:color w:val="000000"/>
          <w:sz w:val="28"/>
          <w:szCs w:val="28"/>
        </w:rPr>
        <w:t>постановлением Правительства Российской Федерации от 22.02.2020 № 203 «</w:t>
      </w:r>
      <w:r w:rsidR="00991294" w:rsidRPr="00C10083">
        <w:rPr>
          <w:color w:val="000000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</w:t>
      </w:r>
      <w:r w:rsidR="00991294">
        <w:rPr>
          <w:color w:val="000000"/>
          <w:sz w:val="28"/>
          <w:szCs w:val="28"/>
        </w:rPr>
        <w:t>и»</w:t>
      </w:r>
      <w:r>
        <w:rPr>
          <w:sz w:val="28"/>
          <w:szCs w:val="28"/>
        </w:rPr>
        <w:t>» и устанавливает правила определения объема и условия предоставления из бюджета Северо-Енисейского района муниципальным бюджетным и муниципальным автономным</w:t>
      </w:r>
      <w:proofErr w:type="gramEnd"/>
      <w:r>
        <w:rPr>
          <w:sz w:val="28"/>
          <w:szCs w:val="28"/>
        </w:rPr>
        <w:t xml:space="preserve"> учреждениям субсидий в целях осуществления уставной деятельности, не связанной с выполнением ими муниципального задания (далее - субсидия на иные цели).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color w:val="FF0000"/>
        </w:rPr>
        <w:t>(в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</w:t>
      </w:r>
      <w:r w:rsidR="007D25BE">
        <w:rPr>
          <w:i/>
          <w:color w:val="FF0000"/>
        </w:rPr>
        <w:t xml:space="preserve">, </w:t>
      </w:r>
      <w:r w:rsidR="00226294">
        <w:rPr>
          <w:i/>
          <w:color w:val="FF0000"/>
        </w:rPr>
        <w:t>от 28.12.2020 № 592-п</w:t>
      </w:r>
      <w:r>
        <w:rPr>
          <w:i/>
          <w:color w:val="FF0000"/>
        </w:rPr>
        <w:t>)</w:t>
      </w:r>
      <w:r>
        <w:rPr>
          <w:color w:val="FF0000"/>
        </w:rPr>
        <w:t>.</w:t>
      </w:r>
    </w:p>
    <w:p w:rsidR="007D25BE" w:rsidRPr="00964925" w:rsidRDefault="007D25BE" w:rsidP="00964925">
      <w:pPr>
        <w:pStyle w:val="ConsPlusTitle"/>
        <w:widowControl/>
        <w:ind w:firstLine="284"/>
        <w:jc w:val="both"/>
        <w:rPr>
          <w:b w:val="0"/>
          <w:bCs w:val="0"/>
          <w:sz w:val="28"/>
          <w:szCs w:val="28"/>
        </w:rPr>
      </w:pPr>
      <w:r w:rsidRPr="00964925">
        <w:rPr>
          <w:b w:val="0"/>
          <w:bCs w:val="0"/>
          <w:sz w:val="28"/>
          <w:szCs w:val="28"/>
        </w:rPr>
        <w:t xml:space="preserve">2. Субсидия на иные цели предоставляются органами местного самоуправления Северо-Енисейского района, органами администрации Северо-Енисейского района, выполняющими полномочия (отдельные полномочия) учредителей в отношении подведомственных муниципальных и автономных бюджетных учреждений (далее - уполномоченный орган, орган - учредитель). </w:t>
      </w:r>
      <w:proofErr w:type="gramStart"/>
      <w:r w:rsidRPr="00964925">
        <w:rPr>
          <w:b w:val="0"/>
          <w:bCs w:val="0"/>
          <w:sz w:val="28"/>
          <w:szCs w:val="28"/>
        </w:rPr>
        <w:t xml:space="preserve">Уполномоченными органами, органами - учредителями в отношении бюджетных и автономных учреждений являются органы, осуществляющие в установленных федеральными законами Российской Федерации, муниципальными правовыми актами случаях функции главных распорядителей (распорядителей), получателей  бюджетных средств бюджета Северо-Енисейского района, до которых в соответствии с бюджетным законодательством Российской Федерации как до получателей бюджетных средств доведены в установленном порядке лимиты бюджетных обязательств </w:t>
      </w:r>
      <w:r w:rsidRPr="00964925">
        <w:rPr>
          <w:b w:val="0"/>
          <w:bCs w:val="0"/>
          <w:sz w:val="28"/>
          <w:szCs w:val="28"/>
        </w:rPr>
        <w:lastRenderedPageBreak/>
        <w:t>на предоставление субсидий и координирующие в</w:t>
      </w:r>
      <w:proofErr w:type="gramEnd"/>
      <w:r w:rsidRPr="00964925">
        <w:rPr>
          <w:b w:val="0"/>
          <w:bCs w:val="0"/>
          <w:sz w:val="28"/>
          <w:szCs w:val="28"/>
        </w:rPr>
        <w:t xml:space="preserve"> </w:t>
      </w:r>
      <w:proofErr w:type="gramStart"/>
      <w:r w:rsidRPr="00964925">
        <w:rPr>
          <w:b w:val="0"/>
          <w:bCs w:val="0"/>
          <w:sz w:val="28"/>
          <w:szCs w:val="28"/>
        </w:rPr>
        <w:t>соответствии</w:t>
      </w:r>
      <w:proofErr w:type="gramEnd"/>
      <w:r w:rsidRPr="00964925">
        <w:rPr>
          <w:b w:val="0"/>
          <w:bCs w:val="0"/>
          <w:sz w:val="28"/>
          <w:szCs w:val="28"/>
        </w:rPr>
        <w:t xml:space="preserve"> с положениями об этих органах деятельность указанных учреждений по формированию и финансовому обеспечению выполнения указанными учреждениями муниципального задания на оказание муниципальных услуг (выполнение работ).</w:t>
      </w:r>
    </w:p>
    <w:p w:rsidR="00805417" w:rsidRDefault="007D25BE" w:rsidP="007D25B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535224">
        <w:rPr>
          <w:sz w:val="28"/>
          <w:szCs w:val="28"/>
        </w:rPr>
        <w:t>Перед  предоставлением субсидии на иные цели издается муниципальный правовой акт уполномоченного органа  (органа – учредителя) о предоставлении субсидии на иные цели. В указанном  акте  указывается размер субсидии на иные цели.</w:t>
      </w:r>
    </w:p>
    <w:p w:rsidR="00535224" w:rsidRDefault="00535224" w:rsidP="005352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color w:val="FF0000"/>
        </w:rPr>
        <w:t xml:space="preserve">абзацы первый и второй пункта 2 в редакции  постановления администрации района </w:t>
      </w:r>
      <w:r w:rsidR="00226294">
        <w:rPr>
          <w:i/>
          <w:color w:val="FF0000"/>
        </w:rPr>
        <w:t>от 28.12.2020 № 592-п</w:t>
      </w:r>
      <w:r>
        <w:rPr>
          <w:i/>
          <w:color w:val="FF0000"/>
        </w:rPr>
        <w:t>)</w:t>
      </w:r>
    </w:p>
    <w:p w:rsidR="00805417" w:rsidRDefault="00D22767" w:rsidP="00B73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на иные цели могут быть предоставлены в целях финансового обеспечения расходов учреждения, носящих непостоянный характер и не включенных в расчет нормативных затрат на оказание муниципальных услуг в составе муниципального задания, включая расходы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10DD9" w:rsidRDefault="00F10DD9" w:rsidP="008054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color w:val="FF0000"/>
        </w:rPr>
        <w:t xml:space="preserve">(абзац третий пункта 2в редакции постановления администрации района от </w:t>
      </w:r>
      <w:r w:rsidR="00F3554E">
        <w:rPr>
          <w:i/>
          <w:color w:val="FF0000"/>
        </w:rPr>
        <w:t>09</w:t>
      </w:r>
      <w:r>
        <w:rPr>
          <w:i/>
          <w:color w:val="FF0000"/>
        </w:rPr>
        <w:t xml:space="preserve">.08.2016 № </w:t>
      </w:r>
      <w:r w:rsidR="00F3554E">
        <w:rPr>
          <w:i/>
          <w:color w:val="FF0000"/>
        </w:rPr>
        <w:t>541</w:t>
      </w:r>
      <w:r>
        <w:rPr>
          <w:i/>
          <w:color w:val="FF0000"/>
        </w:rPr>
        <w:t>-п</w:t>
      </w:r>
      <w:r w:rsidR="00CC67F5">
        <w:rPr>
          <w:i/>
          <w:color w:val="FF0000"/>
        </w:rPr>
        <w:t>)</w:t>
      </w:r>
    </w:p>
    <w:p w:rsidR="00805417" w:rsidRDefault="00805417" w:rsidP="00B73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приобретение основных средств и (или) материальных запасов для осуществления видов деятельности бюджетных или автономных учреждений, предусмотренных учредительными документами;</w:t>
      </w:r>
    </w:p>
    <w:p w:rsidR="00805417" w:rsidRDefault="00805417" w:rsidP="00B73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осуществление работ по разработке, корректировке проектно-сметной документации на капитальный ремонт, проведению государственной экспертизы проектно-сметной документации на капитальный ремонт, капитальному ремонту имущества, закрепленного за бюджетным или автономным учреждением на праве оперативного управления;</w:t>
      </w:r>
    </w:p>
    <w:p w:rsidR="00FD497E" w:rsidRDefault="00FD497E" w:rsidP="00B73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2.3. </w:t>
      </w:r>
      <w:r>
        <w:rPr>
          <w:sz w:val="28"/>
        </w:rPr>
        <w:t>осуществление иных расходов, не относящихся к расходам, осуществляемым за счет средств субсидий на осуществление капитальных вложений в объекты капитального строительства муниципальной</w:t>
      </w:r>
      <w:r w:rsidR="00AA3DF4">
        <w:rPr>
          <w:sz w:val="28"/>
        </w:rPr>
        <w:t xml:space="preserve"> </w:t>
      </w:r>
      <w:r>
        <w:rPr>
          <w:sz w:val="28"/>
        </w:rPr>
        <w:t>собственности Северо-Енисейского района и приобретение объектов недвижимого имущества в муниципальную собственность Северо-Енисейского района;</w:t>
      </w:r>
    </w:p>
    <w:p w:rsidR="00FD497E" w:rsidRDefault="00FD497E" w:rsidP="004924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color w:val="FF0000"/>
        </w:rPr>
        <w:t>(в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697-п,</w:t>
      </w:r>
      <w:r w:rsidRPr="001C5505">
        <w:rPr>
          <w:i/>
          <w:color w:val="FF0000"/>
        </w:rPr>
        <w:t xml:space="preserve"> пункт</w:t>
      </w:r>
      <w:r>
        <w:rPr>
          <w:i/>
          <w:color w:val="FF0000"/>
        </w:rPr>
        <w:t xml:space="preserve"> 2.3. </w:t>
      </w:r>
      <w:r w:rsidRPr="001C5505">
        <w:rPr>
          <w:i/>
          <w:color w:val="FF0000"/>
        </w:rPr>
        <w:t>в редакции постановления</w:t>
      </w:r>
      <w:r>
        <w:rPr>
          <w:i/>
          <w:color w:val="FF0000"/>
        </w:rPr>
        <w:t>14.10.2015 № 622-п</w:t>
      </w:r>
      <w:r w:rsidR="00492425">
        <w:rPr>
          <w:i/>
          <w:color w:val="FF0000"/>
        </w:rPr>
        <w:t>; подпункт 2.3. в новой редакции, утвержденной</w:t>
      </w:r>
      <w:r w:rsidR="00AA3DF4">
        <w:rPr>
          <w:i/>
          <w:color w:val="FF0000"/>
        </w:rPr>
        <w:t xml:space="preserve"> </w:t>
      </w:r>
      <w:r w:rsidR="00492425">
        <w:rPr>
          <w:i/>
          <w:color w:val="FF0000"/>
        </w:rPr>
        <w:t xml:space="preserve">постановлением администрации района от </w:t>
      </w:r>
      <w:r w:rsidR="00F3554E">
        <w:rPr>
          <w:i/>
          <w:color w:val="FF0000"/>
        </w:rPr>
        <w:t>09</w:t>
      </w:r>
      <w:r w:rsidR="00492425">
        <w:rPr>
          <w:i/>
          <w:color w:val="FF0000"/>
        </w:rPr>
        <w:t xml:space="preserve">.08.2016 № </w:t>
      </w:r>
      <w:r w:rsidR="00F3554E">
        <w:rPr>
          <w:i/>
          <w:color w:val="FF0000"/>
        </w:rPr>
        <w:t>541</w:t>
      </w:r>
      <w:r w:rsidR="00492425">
        <w:rPr>
          <w:i/>
          <w:color w:val="FF0000"/>
        </w:rPr>
        <w:t>-п</w:t>
      </w:r>
      <w:r w:rsidRPr="001C5505">
        <w:rPr>
          <w:i/>
          <w:color w:val="FF0000"/>
        </w:rPr>
        <w:t>)</w:t>
      </w:r>
    </w:p>
    <w:p w:rsidR="00805417" w:rsidRPr="001C5505" w:rsidRDefault="00FD497E" w:rsidP="00FD497E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2.4. </w:t>
      </w:r>
      <w:r w:rsidRPr="001C5505">
        <w:rPr>
          <w:sz w:val="28"/>
          <w:szCs w:val="28"/>
        </w:rPr>
        <w:t>реализацию мероприятий, предусмотренных муниципальными, государственными программами</w:t>
      </w:r>
      <w:r>
        <w:rPr>
          <w:sz w:val="28"/>
          <w:szCs w:val="28"/>
        </w:rPr>
        <w:t xml:space="preserve">, не </w:t>
      </w:r>
      <w:proofErr w:type="gramStart"/>
      <w:r>
        <w:rPr>
          <w:sz w:val="28"/>
          <w:szCs w:val="28"/>
        </w:rPr>
        <w:t>включаемые</w:t>
      </w:r>
      <w:proofErr w:type="gramEnd"/>
      <w:r>
        <w:rPr>
          <w:sz w:val="28"/>
          <w:szCs w:val="28"/>
        </w:rPr>
        <w:t xml:space="preserve"> в муниципальное задание</w:t>
      </w:r>
      <w:r w:rsidRPr="001C5505">
        <w:rPr>
          <w:sz w:val="28"/>
          <w:szCs w:val="28"/>
        </w:rPr>
        <w:t>;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rPr>
          <w:i/>
          <w:color w:val="FF0000"/>
        </w:rPr>
        <w:t>(</w:t>
      </w:r>
      <w:r w:rsidRPr="001C5505">
        <w:rPr>
          <w:i/>
          <w:color w:val="FF0000"/>
        </w:rPr>
        <w:t>в редакции постановления</w:t>
      </w:r>
      <w:r>
        <w:rPr>
          <w:i/>
          <w:color w:val="FF0000"/>
        </w:rPr>
        <w:t xml:space="preserve"> 14.10.2015 № 622-п</w:t>
      </w:r>
      <w:r w:rsidR="008E25F3">
        <w:rPr>
          <w:i/>
          <w:color w:val="FF0000"/>
        </w:rPr>
        <w:t>; подпункт 2.4. в новой редакции, утвержденной</w:t>
      </w:r>
      <w:r w:rsidR="00AA3DF4">
        <w:rPr>
          <w:i/>
          <w:color w:val="FF0000"/>
        </w:rPr>
        <w:t xml:space="preserve"> </w:t>
      </w:r>
      <w:r w:rsidR="008E25F3">
        <w:rPr>
          <w:i/>
          <w:color w:val="FF0000"/>
        </w:rPr>
        <w:t xml:space="preserve">постановлением администрации района от </w:t>
      </w:r>
      <w:r w:rsidR="00F3554E">
        <w:rPr>
          <w:i/>
          <w:color w:val="FF0000"/>
        </w:rPr>
        <w:t>09</w:t>
      </w:r>
      <w:r w:rsidR="008E25F3">
        <w:rPr>
          <w:i/>
          <w:color w:val="FF0000"/>
        </w:rPr>
        <w:t xml:space="preserve">.08.2016 № </w:t>
      </w:r>
      <w:r w:rsidR="00F3554E">
        <w:rPr>
          <w:i/>
          <w:color w:val="FF0000"/>
        </w:rPr>
        <w:t>541</w:t>
      </w:r>
      <w:r w:rsidR="008E25F3">
        <w:rPr>
          <w:i/>
          <w:color w:val="FF0000"/>
        </w:rPr>
        <w:t>-п</w:t>
      </w:r>
      <w:r>
        <w:rPr>
          <w:i/>
          <w:color w:val="FF0000"/>
        </w:rPr>
        <w:t>)</w:t>
      </w:r>
      <w:r>
        <w:rPr>
          <w:color w:val="FF0000"/>
        </w:rPr>
        <w:t>.</w:t>
      </w:r>
    </w:p>
    <w:p w:rsidR="00AF248B" w:rsidRPr="00EA1999" w:rsidRDefault="00AF248B" w:rsidP="00B73C05">
      <w:pPr>
        <w:pStyle w:val="ConsPlusNormal"/>
        <w:ind w:firstLine="709"/>
        <w:jc w:val="both"/>
        <w:rPr>
          <w:sz w:val="28"/>
          <w:szCs w:val="24"/>
        </w:rPr>
      </w:pPr>
      <w:r w:rsidRPr="00EA1999">
        <w:rPr>
          <w:sz w:val="28"/>
          <w:szCs w:val="24"/>
        </w:rPr>
        <w:t>2.5. компенсацию расходов, связанных с проездом к месту использования отпуска и обратно, работникам учреждений (членам их семей), проживающим в Северо-Енисейском районе, относящемуся к</w:t>
      </w:r>
      <w:r w:rsidR="00AA3DF4">
        <w:rPr>
          <w:sz w:val="28"/>
          <w:szCs w:val="24"/>
        </w:rPr>
        <w:t xml:space="preserve"> </w:t>
      </w:r>
      <w:r w:rsidRPr="00EA1999">
        <w:rPr>
          <w:sz w:val="28"/>
          <w:szCs w:val="24"/>
        </w:rPr>
        <w:t>районам Крайнего Севера;</w:t>
      </w:r>
    </w:p>
    <w:p w:rsidR="00AF248B" w:rsidRPr="00EA1999" w:rsidRDefault="007F7AC3" w:rsidP="00AF248B">
      <w:pPr>
        <w:pStyle w:val="ConsPlusNormal"/>
        <w:ind w:firstLine="426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AF248B" w:rsidRPr="00EA1999">
        <w:rPr>
          <w:sz w:val="28"/>
          <w:szCs w:val="24"/>
        </w:rPr>
        <w:t>2.6. компенсацию расходов, связанных с переездом из Северо-Енисейского района, относящегося к</w:t>
      </w:r>
      <w:r w:rsidR="00AA3DF4">
        <w:rPr>
          <w:sz w:val="28"/>
          <w:szCs w:val="24"/>
        </w:rPr>
        <w:t xml:space="preserve"> </w:t>
      </w:r>
      <w:r w:rsidR="00AF248B" w:rsidRPr="00EA1999">
        <w:rPr>
          <w:sz w:val="28"/>
          <w:szCs w:val="24"/>
        </w:rPr>
        <w:t>районам Крайнего Севера;</w:t>
      </w:r>
    </w:p>
    <w:p w:rsidR="00C12016" w:rsidRDefault="00AF248B" w:rsidP="00AF24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1999">
        <w:rPr>
          <w:sz w:val="28"/>
        </w:rPr>
        <w:t>2.7. осуществление иных мероприятий, финансовое обеспечение которых не осуществляется за счет средств субсидии на финансовое обеспечение выполнения муниципального задания.</w:t>
      </w:r>
    </w:p>
    <w:p w:rsidR="00492425" w:rsidRDefault="00C12016" w:rsidP="00805417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>
        <w:rPr>
          <w:sz w:val="28"/>
          <w:szCs w:val="28"/>
        </w:rPr>
        <w:lastRenderedPageBreak/>
        <w:t>(</w:t>
      </w:r>
      <w:r w:rsidRPr="00C12016">
        <w:rPr>
          <w:i/>
          <w:color w:val="FF0000"/>
        </w:rPr>
        <w:t>подпункты 2.5, 2.6, 2.7. введены</w:t>
      </w:r>
      <w:r w:rsidR="00AA3DF4"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постановлением администрации района от </w:t>
      </w:r>
      <w:r w:rsidR="00F3554E">
        <w:rPr>
          <w:i/>
          <w:color w:val="FF0000"/>
        </w:rPr>
        <w:t>09</w:t>
      </w:r>
      <w:r>
        <w:rPr>
          <w:i/>
          <w:color w:val="FF0000"/>
        </w:rPr>
        <w:t xml:space="preserve">.08.2016 № </w:t>
      </w:r>
      <w:r w:rsidR="00F3554E">
        <w:rPr>
          <w:i/>
          <w:color w:val="FF0000"/>
        </w:rPr>
        <w:t>541</w:t>
      </w:r>
      <w:r>
        <w:rPr>
          <w:i/>
          <w:color w:val="FF0000"/>
        </w:rPr>
        <w:t>-п</w:t>
      </w:r>
      <w:r w:rsidR="0077111E">
        <w:rPr>
          <w:i/>
          <w:color w:val="FF0000"/>
        </w:rPr>
        <w:t>)</w:t>
      </w:r>
    </w:p>
    <w:p w:rsidR="0077111E" w:rsidRPr="001B4CE6" w:rsidRDefault="0077111E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5417" w:rsidRDefault="00805417" w:rsidP="00805417">
      <w:pPr>
        <w:ind w:firstLine="540"/>
        <w:jc w:val="both"/>
        <w:rPr>
          <w:sz w:val="28"/>
          <w:szCs w:val="28"/>
        </w:rPr>
      </w:pPr>
      <w:r w:rsidRPr="001B4CE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23C89">
        <w:rPr>
          <w:i/>
          <w:color w:val="FF0000"/>
        </w:rPr>
        <w:t>(пункт 3 признан утратившим силу</w:t>
      </w:r>
      <w:r w:rsidR="00AA3DF4">
        <w:rPr>
          <w:sz w:val="28"/>
          <w:szCs w:val="28"/>
        </w:rPr>
        <w:t xml:space="preserve"> </w:t>
      </w:r>
      <w:r w:rsidRPr="001C5505">
        <w:rPr>
          <w:i/>
          <w:color w:val="FF0000"/>
        </w:rPr>
        <w:t>постановлени</w:t>
      </w:r>
      <w:r>
        <w:rPr>
          <w:i/>
          <w:color w:val="FF0000"/>
        </w:rPr>
        <w:t xml:space="preserve">ем </w:t>
      </w:r>
      <w:r w:rsidR="00CC67F5">
        <w:rPr>
          <w:i/>
          <w:color w:val="FF0000"/>
        </w:rPr>
        <w:t xml:space="preserve">администрации Северо-Енисейского района от </w:t>
      </w:r>
      <w:r>
        <w:rPr>
          <w:i/>
          <w:color w:val="FF0000"/>
        </w:rPr>
        <w:t>14.10.2015 № 622-п)</w:t>
      </w:r>
      <w:r>
        <w:rPr>
          <w:sz w:val="28"/>
          <w:szCs w:val="28"/>
        </w:rPr>
        <w:t>.</w:t>
      </w:r>
    </w:p>
    <w:p w:rsidR="00805417" w:rsidRDefault="00805417" w:rsidP="00B73C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Для определения объема субсидий на иные цели бюджетное и (или) автономное учреждение направляет в сроки, установленные администрацией Северо-Енисейского района для составления проекта решения Северо-Енисейского районного Совета депутатов о бюджете Северо-Енисейского района на очередной финансовый год и плановый период, в уполномоченный орган заявку на предоставление субсидии на иные цели, содержащую финансово-экономическое обоснование размера субсидии на иные цели.</w:t>
      </w:r>
      <w:proofErr w:type="gramEnd"/>
    </w:p>
    <w:p w:rsidR="00805417" w:rsidRDefault="00805417" w:rsidP="00805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предоставление субсидии на иные цели должна содержать:</w:t>
      </w:r>
    </w:p>
    <w:p w:rsidR="00805417" w:rsidRDefault="00805417" w:rsidP="00805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и обоснования заявленного размера субсидии на иные цели по направлениям, установленным </w:t>
      </w:r>
      <w:hyperlink r:id="rId9" w:history="1">
        <w:r w:rsidRPr="005354E8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настоящего Порядка;</w:t>
      </w:r>
    </w:p>
    <w:p w:rsidR="00805417" w:rsidRDefault="00805417" w:rsidP="00805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стоимости планируемых к приобретению бюджетным или автономным учреждением основных средств и (или) материальных запасов (с указанием технических характеристик), подтверждаемую прайс-листами (коммерческими предложениями) поставщиков;</w:t>
      </w:r>
    </w:p>
    <w:p w:rsidR="00805417" w:rsidRDefault="00805417" w:rsidP="00805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стоимости работ по разработке проектно-сметной документации на капитальный ремонт, стоимости работ по проведению государственной экспертизы проектно-сметной документации на капитальный ремонт, сроках и стоимости работ по капитальному ремонту имущества бюджетного учреждения, подтверждаемую предварительными сметами расходов;</w:t>
      </w:r>
    </w:p>
    <w:p w:rsidR="00805417" w:rsidRPr="0092764A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764A">
        <w:rPr>
          <w:sz w:val="28"/>
          <w:szCs w:val="28"/>
        </w:rPr>
        <w:t>информацию об объемах средств, предусмотренных бюджетному учреждению на реализацию мероприятий муниципальных, государственных программ;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color w:val="FF0000"/>
        </w:rPr>
        <w:t>(в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697-п)</w:t>
      </w:r>
      <w:r>
        <w:rPr>
          <w:color w:val="FF0000"/>
        </w:rPr>
        <w:t>.</w:t>
      </w:r>
    </w:p>
    <w:p w:rsidR="00805417" w:rsidRPr="0092764A" w:rsidRDefault="00805417" w:rsidP="00805417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 w:rsidRPr="0092764A">
        <w:rPr>
          <w:i/>
          <w:color w:val="FF0000"/>
        </w:rPr>
        <w:t xml:space="preserve">(абзац шестой в редакции постановления от </w:t>
      </w:r>
      <w:r>
        <w:rPr>
          <w:i/>
          <w:color w:val="FF0000"/>
        </w:rPr>
        <w:t>14</w:t>
      </w:r>
      <w:r w:rsidRPr="0092764A">
        <w:rPr>
          <w:i/>
          <w:color w:val="FF0000"/>
        </w:rPr>
        <w:t xml:space="preserve">.10.2015 № </w:t>
      </w:r>
      <w:r>
        <w:rPr>
          <w:i/>
          <w:color w:val="FF0000"/>
        </w:rPr>
        <w:t>622</w:t>
      </w:r>
      <w:r w:rsidRPr="0092764A">
        <w:rPr>
          <w:i/>
          <w:color w:val="FF0000"/>
        </w:rPr>
        <w:t>-п)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иную информацию, документально подтверждающую потребность бюджетных или автономных учреждений в осуществлении расходов.</w:t>
      </w:r>
    </w:p>
    <w:p w:rsidR="00805417" w:rsidRPr="0092764A" w:rsidRDefault="00805417" w:rsidP="00805417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 w:rsidRPr="0092764A">
        <w:rPr>
          <w:i/>
          <w:color w:val="FF0000"/>
        </w:rPr>
        <w:t xml:space="preserve">(абзац </w:t>
      </w:r>
      <w:r>
        <w:rPr>
          <w:i/>
          <w:color w:val="FF0000"/>
        </w:rPr>
        <w:t>седьмой введен</w:t>
      </w:r>
      <w:r w:rsidR="00AA3DF4">
        <w:rPr>
          <w:i/>
          <w:color w:val="FF0000"/>
        </w:rPr>
        <w:t xml:space="preserve"> </w:t>
      </w:r>
      <w:r w:rsidRPr="0092764A">
        <w:rPr>
          <w:i/>
          <w:color w:val="FF0000"/>
        </w:rPr>
        <w:t>постановлени</w:t>
      </w:r>
      <w:r>
        <w:rPr>
          <w:i/>
          <w:color w:val="FF0000"/>
        </w:rPr>
        <w:t>ем</w:t>
      </w:r>
      <w:r w:rsidR="00AA3DF4">
        <w:rPr>
          <w:i/>
          <w:color w:val="FF0000"/>
        </w:rPr>
        <w:t xml:space="preserve"> </w:t>
      </w:r>
      <w:r w:rsidRPr="0092764A">
        <w:rPr>
          <w:i/>
          <w:color w:val="FF0000"/>
        </w:rPr>
        <w:t xml:space="preserve">от </w:t>
      </w:r>
      <w:r>
        <w:rPr>
          <w:i/>
          <w:color w:val="FF0000"/>
        </w:rPr>
        <w:t>14</w:t>
      </w:r>
      <w:r w:rsidRPr="0092764A">
        <w:rPr>
          <w:i/>
          <w:color w:val="FF0000"/>
        </w:rPr>
        <w:t xml:space="preserve">.10.2015 № </w:t>
      </w:r>
      <w:r>
        <w:rPr>
          <w:i/>
          <w:color w:val="FF0000"/>
        </w:rPr>
        <w:t>622</w:t>
      </w:r>
      <w:r w:rsidRPr="0092764A">
        <w:rPr>
          <w:i/>
          <w:color w:val="FF0000"/>
        </w:rPr>
        <w:t>-п)</w:t>
      </w:r>
    </w:p>
    <w:p w:rsidR="00805417" w:rsidRDefault="00805417" w:rsidP="00B73C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3DF4">
        <w:rPr>
          <w:sz w:val="28"/>
          <w:szCs w:val="28"/>
        </w:rPr>
        <w:t xml:space="preserve"> </w:t>
      </w:r>
      <w:r w:rsidRPr="00C23C89">
        <w:rPr>
          <w:i/>
          <w:color w:val="FF0000"/>
        </w:rPr>
        <w:t xml:space="preserve">(пункт </w:t>
      </w:r>
      <w:r>
        <w:rPr>
          <w:i/>
          <w:color w:val="FF0000"/>
        </w:rPr>
        <w:t>5</w:t>
      </w:r>
      <w:r w:rsidRPr="00C23C89">
        <w:rPr>
          <w:i/>
          <w:color w:val="FF0000"/>
        </w:rPr>
        <w:t xml:space="preserve"> признан утратившим силу</w:t>
      </w:r>
      <w:r w:rsidR="00AA3DF4">
        <w:rPr>
          <w:sz w:val="28"/>
          <w:szCs w:val="28"/>
        </w:rPr>
        <w:t xml:space="preserve"> </w:t>
      </w:r>
      <w:r w:rsidRPr="001C5505">
        <w:rPr>
          <w:i/>
          <w:color w:val="FF0000"/>
        </w:rPr>
        <w:t>постановлени</w:t>
      </w:r>
      <w:r>
        <w:rPr>
          <w:i/>
          <w:color w:val="FF0000"/>
        </w:rPr>
        <w:t>ем 14.10.2015 № 622-п)</w:t>
      </w:r>
      <w:r>
        <w:rPr>
          <w:sz w:val="28"/>
          <w:szCs w:val="28"/>
        </w:rPr>
        <w:t>.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B4CE6">
        <w:rPr>
          <w:sz w:val="28"/>
          <w:szCs w:val="28"/>
        </w:rPr>
        <w:t xml:space="preserve">. </w:t>
      </w:r>
      <w:r w:rsidRPr="00B3398B">
        <w:rPr>
          <w:bCs/>
          <w:sz w:val="28"/>
          <w:szCs w:val="28"/>
        </w:rPr>
        <w:t>Уполномоченный орган</w:t>
      </w:r>
      <w:r w:rsidRPr="001B4CE6">
        <w:rPr>
          <w:sz w:val="28"/>
          <w:szCs w:val="28"/>
        </w:rPr>
        <w:t xml:space="preserve"> рассматривает заявки бюджетных или автономных учреждений и в срок до 1 </w:t>
      </w:r>
      <w:r>
        <w:rPr>
          <w:sz w:val="28"/>
          <w:szCs w:val="28"/>
        </w:rPr>
        <w:t>октября</w:t>
      </w:r>
      <w:r w:rsidR="00AA3DF4">
        <w:rPr>
          <w:sz w:val="28"/>
          <w:szCs w:val="28"/>
        </w:rPr>
        <w:t xml:space="preserve"> </w:t>
      </w:r>
      <w:r w:rsidRPr="001B4CE6">
        <w:rPr>
          <w:sz w:val="28"/>
          <w:szCs w:val="28"/>
        </w:rPr>
        <w:t>текущего финансового года</w:t>
      </w:r>
      <w:r>
        <w:rPr>
          <w:sz w:val="28"/>
          <w:szCs w:val="28"/>
        </w:rPr>
        <w:t xml:space="preserve"> готовит документы</w:t>
      </w:r>
      <w:r w:rsidR="00AA3DF4">
        <w:rPr>
          <w:sz w:val="28"/>
          <w:szCs w:val="28"/>
        </w:rPr>
        <w:t xml:space="preserve"> </w:t>
      </w:r>
      <w:r>
        <w:rPr>
          <w:sz w:val="28"/>
          <w:szCs w:val="28"/>
        </w:rPr>
        <w:t>для утверждения</w:t>
      </w:r>
      <w:r w:rsidR="00AA3DF4">
        <w:rPr>
          <w:sz w:val="28"/>
          <w:szCs w:val="28"/>
        </w:rPr>
        <w:t xml:space="preserve"> </w:t>
      </w:r>
      <w:r w:rsidRPr="001B4CE6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1B4CE6">
        <w:rPr>
          <w:sz w:val="28"/>
          <w:szCs w:val="28"/>
        </w:rPr>
        <w:t xml:space="preserve"> субсидий на иные цели на очередной финансовый год и плановый период.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color w:val="FF0000"/>
        </w:rPr>
        <w:t>(в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697-п)</w:t>
      </w:r>
      <w:r>
        <w:rPr>
          <w:color w:val="FF0000"/>
        </w:rPr>
        <w:t>.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Pr="001B4CE6">
        <w:rPr>
          <w:sz w:val="28"/>
          <w:szCs w:val="28"/>
        </w:rPr>
        <w:t xml:space="preserve">бъем субсидий на иные цели на очередной финансовый год и плановый период утверждаются в пределах объемов бюджетных ассигнований на обеспечение расходных обязательств </w:t>
      </w:r>
      <w:r>
        <w:rPr>
          <w:sz w:val="28"/>
          <w:szCs w:val="28"/>
        </w:rPr>
        <w:t>Северо-Енисейского района</w:t>
      </w:r>
      <w:r w:rsidRPr="001B4CE6">
        <w:rPr>
          <w:sz w:val="28"/>
          <w:szCs w:val="28"/>
        </w:rPr>
        <w:t xml:space="preserve">, доведенных </w:t>
      </w:r>
      <w:r w:rsidRPr="00D76C01">
        <w:rPr>
          <w:bCs/>
          <w:sz w:val="28"/>
          <w:szCs w:val="28"/>
        </w:rPr>
        <w:t>Уполномоченному органу</w:t>
      </w:r>
      <w:r w:rsidRPr="001B4CE6">
        <w:rPr>
          <w:sz w:val="28"/>
          <w:szCs w:val="28"/>
        </w:rPr>
        <w:t xml:space="preserve"> на очередной финансовый год и плановый период.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color w:val="FF0000"/>
        </w:rPr>
        <w:lastRenderedPageBreak/>
        <w:t>(в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697-п)</w:t>
      </w:r>
      <w:r>
        <w:rPr>
          <w:color w:val="FF0000"/>
        </w:rPr>
        <w:t>.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B4CE6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B4CE6">
        <w:rPr>
          <w:sz w:val="28"/>
          <w:szCs w:val="28"/>
        </w:rPr>
        <w:t xml:space="preserve">бъем субсидий на иные цели на очередной финансовый год и плановый период </w:t>
      </w:r>
      <w:r>
        <w:rPr>
          <w:sz w:val="28"/>
          <w:szCs w:val="28"/>
        </w:rPr>
        <w:t xml:space="preserve">в установленном порядке </w:t>
      </w:r>
      <w:r w:rsidRPr="001B4CE6">
        <w:rPr>
          <w:sz w:val="28"/>
          <w:szCs w:val="28"/>
        </w:rPr>
        <w:t>могут быть изменены в очередном финансовом году в следующих случаях: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1B4CE6">
        <w:rPr>
          <w:sz w:val="28"/>
          <w:szCs w:val="28"/>
        </w:rPr>
        <w:t xml:space="preserve">увеличения или уменьшения объема бюджетных ассигнований, предусмотренных в </w:t>
      </w:r>
      <w:r>
        <w:rPr>
          <w:sz w:val="28"/>
          <w:szCs w:val="28"/>
        </w:rPr>
        <w:t xml:space="preserve">решении Северо-Енисейского района </w:t>
      </w:r>
      <w:r w:rsidRPr="001B4CE6">
        <w:rPr>
          <w:sz w:val="28"/>
          <w:szCs w:val="28"/>
        </w:rPr>
        <w:t>о</w:t>
      </w:r>
      <w:r w:rsidR="00AA3DF4">
        <w:rPr>
          <w:sz w:val="28"/>
          <w:szCs w:val="28"/>
        </w:rPr>
        <w:t xml:space="preserve"> </w:t>
      </w:r>
      <w:r w:rsidRPr="001B4CE6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Северо-Енисейского района</w:t>
      </w:r>
      <w:r w:rsidRPr="001B4CE6">
        <w:rPr>
          <w:sz w:val="28"/>
          <w:szCs w:val="28"/>
        </w:rPr>
        <w:t xml:space="preserve"> на очередной финансовый год и плановый период;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1B4CE6">
        <w:rPr>
          <w:sz w:val="28"/>
          <w:szCs w:val="28"/>
        </w:rPr>
        <w:t xml:space="preserve">выявления дополнительной потребности бюджетного или автономного учреждения в осуществлении расходов, предусмотренных </w:t>
      </w:r>
      <w:hyperlink r:id="rId10" w:history="1">
        <w:r w:rsidRPr="00C878E9">
          <w:rPr>
            <w:sz w:val="28"/>
            <w:szCs w:val="28"/>
          </w:rPr>
          <w:t>пунктом 2</w:t>
        </w:r>
      </w:hyperlink>
      <w:r w:rsidRPr="001B4CE6">
        <w:rPr>
          <w:sz w:val="28"/>
          <w:szCs w:val="28"/>
        </w:rPr>
        <w:t xml:space="preserve"> Порядка, при условии наличия соответствующих бюджетных ассигнований </w:t>
      </w:r>
      <w:proofErr w:type="gramStart"/>
      <w:r w:rsidRPr="001B4CE6">
        <w:rPr>
          <w:sz w:val="28"/>
          <w:szCs w:val="28"/>
        </w:rPr>
        <w:t>в</w:t>
      </w:r>
      <w:proofErr w:type="gramEnd"/>
      <w:r w:rsidRPr="001B4CE6">
        <w:rPr>
          <w:sz w:val="28"/>
          <w:szCs w:val="28"/>
        </w:rPr>
        <w:t xml:space="preserve"> </w:t>
      </w:r>
    </w:p>
    <w:p w:rsidR="00805417" w:rsidRPr="001B4CE6" w:rsidRDefault="00805417" w:rsidP="008054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4CE6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района</w:t>
      </w:r>
      <w:r w:rsidRPr="001B4CE6">
        <w:rPr>
          <w:sz w:val="28"/>
          <w:szCs w:val="28"/>
        </w:rPr>
        <w:t xml:space="preserve"> на очередной финансовый год и плановый период;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1B4CE6">
        <w:rPr>
          <w:sz w:val="28"/>
          <w:szCs w:val="28"/>
        </w:rPr>
        <w:t>выявления необходимости перераспределения субсидий на иные цели между получателями субсидий на иные цели в пределах бюджетных ассигнований, предусмотренных в</w:t>
      </w:r>
      <w:r>
        <w:rPr>
          <w:sz w:val="28"/>
          <w:szCs w:val="28"/>
        </w:rPr>
        <w:t xml:space="preserve"> </w:t>
      </w:r>
      <w:r w:rsidRPr="001B4CE6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Северо-Енисейского района</w:t>
      </w:r>
      <w:r w:rsidRPr="001B4CE6">
        <w:rPr>
          <w:sz w:val="28"/>
          <w:szCs w:val="28"/>
        </w:rPr>
        <w:t xml:space="preserve"> на очередной финансовый год и плановый период;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833F5C">
        <w:rPr>
          <w:i/>
          <w:color w:val="FF0000"/>
        </w:rPr>
        <w:t>(подпункт исключен</w:t>
      </w:r>
      <w:r>
        <w:rPr>
          <w:sz w:val="28"/>
          <w:szCs w:val="28"/>
        </w:rPr>
        <w:t xml:space="preserve"> </w:t>
      </w:r>
      <w:r>
        <w:rPr>
          <w:i/>
          <w:color w:val="FF0000"/>
        </w:rPr>
        <w:t>постановлением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</w:t>
      </w:r>
      <w:r w:rsidRPr="0054114D">
        <w:rPr>
          <w:i/>
          <w:color w:val="FF0000"/>
          <w:sz w:val="28"/>
          <w:szCs w:val="28"/>
        </w:rPr>
        <w:t>)</w:t>
      </w:r>
      <w:r w:rsidRPr="001B4CE6">
        <w:rPr>
          <w:sz w:val="28"/>
          <w:szCs w:val="28"/>
        </w:rPr>
        <w:t>;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1B4CE6">
        <w:rPr>
          <w:sz w:val="28"/>
          <w:szCs w:val="28"/>
        </w:rPr>
        <w:t>внесения изменений в нормативные правовые акты, устанавливающие расходное обязательство по предоставлению субсидии на иные цели;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color w:val="FF0000"/>
        </w:rPr>
        <w:t>(в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697-п)</w:t>
      </w:r>
      <w:r>
        <w:rPr>
          <w:color w:val="FF0000"/>
        </w:rPr>
        <w:t>.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Pr="001B4CE6">
        <w:rPr>
          <w:sz w:val="28"/>
          <w:szCs w:val="28"/>
        </w:rPr>
        <w:t>невозможности осуществления расходов на иные цели в полном объеме.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rPr>
          <w:i/>
          <w:color w:val="FF0000"/>
        </w:rPr>
        <w:t>(в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697-п)</w:t>
      </w:r>
      <w:r>
        <w:rPr>
          <w:color w:val="FF0000"/>
        </w:rPr>
        <w:t>.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C89">
        <w:rPr>
          <w:i/>
          <w:color w:val="FF0000"/>
        </w:rPr>
        <w:t xml:space="preserve">(пункт </w:t>
      </w:r>
      <w:r>
        <w:rPr>
          <w:i/>
          <w:color w:val="FF0000"/>
        </w:rPr>
        <w:t>9</w:t>
      </w:r>
      <w:r w:rsidRPr="00C23C89">
        <w:rPr>
          <w:i/>
          <w:color w:val="FF0000"/>
        </w:rPr>
        <w:t xml:space="preserve"> признан утратившим силу</w:t>
      </w:r>
      <w:r w:rsidR="00AA3DF4">
        <w:rPr>
          <w:sz w:val="28"/>
          <w:szCs w:val="28"/>
        </w:rPr>
        <w:t xml:space="preserve"> </w:t>
      </w:r>
      <w:r w:rsidRPr="001C5505">
        <w:rPr>
          <w:i/>
          <w:color w:val="FF0000"/>
        </w:rPr>
        <w:t>постановлени</w:t>
      </w:r>
      <w:r>
        <w:rPr>
          <w:i/>
          <w:color w:val="FF0000"/>
        </w:rPr>
        <w:t>ем 14.10.2015 № 622-п)</w:t>
      </w:r>
      <w:r>
        <w:rPr>
          <w:sz w:val="28"/>
          <w:szCs w:val="28"/>
        </w:rPr>
        <w:t>.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B4CE6">
        <w:rPr>
          <w:sz w:val="28"/>
          <w:szCs w:val="28"/>
        </w:rPr>
        <w:t xml:space="preserve">. Предоставление субсидии на иные цели в течение финансового года осуществляется на основании соглашения о порядке и условиях предоставления субсидии на иные цели, заключаемого между бюджетным или автономным учреждением и </w:t>
      </w:r>
      <w:r>
        <w:rPr>
          <w:sz w:val="28"/>
          <w:szCs w:val="28"/>
        </w:rPr>
        <w:t>у</w:t>
      </w:r>
      <w:r w:rsidRPr="009F2F84">
        <w:rPr>
          <w:sz w:val="28"/>
          <w:szCs w:val="28"/>
        </w:rPr>
        <w:t>полномоченны</w:t>
      </w:r>
      <w:r>
        <w:rPr>
          <w:sz w:val="28"/>
          <w:szCs w:val="28"/>
        </w:rPr>
        <w:t>м</w:t>
      </w:r>
      <w:r w:rsidRPr="009F2F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1B4CE6">
        <w:rPr>
          <w:sz w:val="28"/>
          <w:szCs w:val="28"/>
        </w:rPr>
        <w:t xml:space="preserve"> (далее - соглашение).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color w:val="FF0000"/>
        </w:rPr>
        <w:t>(в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697-п)</w:t>
      </w:r>
      <w:r>
        <w:rPr>
          <w:color w:val="FF0000"/>
        </w:rPr>
        <w:t>.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B4CE6">
        <w:rPr>
          <w:sz w:val="28"/>
          <w:szCs w:val="28"/>
        </w:rPr>
        <w:t xml:space="preserve">Соглашение заключается в соответствии с примерной </w:t>
      </w:r>
      <w:hyperlink r:id="rId11" w:history="1">
        <w:r w:rsidRPr="00C878E9">
          <w:rPr>
            <w:sz w:val="28"/>
            <w:szCs w:val="28"/>
          </w:rPr>
          <w:t>формой</w:t>
        </w:r>
      </w:hyperlink>
      <w:r w:rsidRPr="001B4CE6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1B4CE6">
        <w:rPr>
          <w:sz w:val="28"/>
          <w:szCs w:val="28"/>
        </w:rPr>
        <w:t xml:space="preserve"> 1 к настоящему Порядку. 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color w:val="FF0000"/>
        </w:rPr>
        <w:t>(в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697-п)</w:t>
      </w:r>
      <w:r>
        <w:rPr>
          <w:color w:val="FF0000"/>
        </w:rPr>
        <w:t>.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B4CE6">
        <w:rPr>
          <w:sz w:val="28"/>
          <w:szCs w:val="28"/>
        </w:rPr>
        <w:t>. Субсидия на иные цели бюджетному учреждению перечисляется в установленном порядке на лицевой счет бюджетного учреждения</w:t>
      </w:r>
      <w:r>
        <w:rPr>
          <w:sz w:val="28"/>
          <w:szCs w:val="28"/>
        </w:rPr>
        <w:t>.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B4CE6">
        <w:rPr>
          <w:sz w:val="28"/>
          <w:szCs w:val="28"/>
        </w:rPr>
        <w:t>Субсидия на иные цели автономному учреждению перечисляется в установленном порядке на счет, открытый в кредитной организации автономному учреждению, или на лицевой счет автономного учреждения, открытый</w:t>
      </w:r>
      <w:r>
        <w:rPr>
          <w:sz w:val="28"/>
          <w:szCs w:val="28"/>
        </w:rPr>
        <w:t xml:space="preserve"> в органах Федерального казначейства</w:t>
      </w:r>
      <w:r w:rsidRPr="001B4CE6">
        <w:rPr>
          <w:sz w:val="28"/>
          <w:szCs w:val="28"/>
        </w:rPr>
        <w:t>.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color w:val="FF0000"/>
        </w:rPr>
        <w:lastRenderedPageBreak/>
        <w:t>(в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697-п)</w:t>
      </w:r>
      <w:r>
        <w:rPr>
          <w:color w:val="FF0000"/>
        </w:rPr>
        <w:t>.</w:t>
      </w:r>
    </w:p>
    <w:p w:rsidR="00805417" w:rsidRDefault="00AA3DF4" w:rsidP="008054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417">
        <w:rPr>
          <w:sz w:val="28"/>
          <w:szCs w:val="28"/>
        </w:rPr>
        <w:t>14. Средства субсидии на иные цели используются бюджетными и автономными учреждениями на оплату по договорам на выполнение работ (оказание услуг), поставку товаров (далее - договоры) в соответствии с целями предоставления указанных субсидий.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color w:val="FF0000"/>
        </w:rPr>
        <w:t>(в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697-п)</w:t>
      </w:r>
      <w:r>
        <w:rPr>
          <w:color w:val="FF0000"/>
        </w:rPr>
        <w:t>.</w:t>
      </w:r>
    </w:p>
    <w:p w:rsidR="00805417" w:rsidRDefault="00AA3DF4" w:rsidP="008054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417">
        <w:rPr>
          <w:sz w:val="28"/>
          <w:szCs w:val="28"/>
        </w:rPr>
        <w:t xml:space="preserve">15. Поставщики (исполнители, подрядчики) по договорам, заключаемым бюджетными учреждениями, определяются в соответствии с Федеральным </w:t>
      </w:r>
      <w:hyperlink r:id="rId12" w:history="1">
        <w:r w:rsidR="00805417" w:rsidRPr="00E33055">
          <w:rPr>
            <w:sz w:val="28"/>
            <w:szCs w:val="28"/>
          </w:rPr>
          <w:t>законом</w:t>
        </w:r>
      </w:hyperlink>
      <w:r w:rsidR="00805417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05417" w:rsidRPr="001B4CE6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color w:val="FF0000"/>
        </w:rPr>
        <w:t>(в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697-п)</w:t>
      </w:r>
      <w:r>
        <w:rPr>
          <w:color w:val="FF0000"/>
        </w:rPr>
        <w:t>.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055">
        <w:rPr>
          <w:sz w:val="28"/>
          <w:szCs w:val="28"/>
        </w:rPr>
        <w:t xml:space="preserve">16. Поставщики (исполнители, подрядчики) по </w:t>
      </w:r>
      <w:r>
        <w:rPr>
          <w:sz w:val="28"/>
          <w:szCs w:val="28"/>
        </w:rPr>
        <w:t>д</w:t>
      </w:r>
      <w:r w:rsidRPr="00E33055">
        <w:rPr>
          <w:sz w:val="28"/>
          <w:szCs w:val="28"/>
        </w:rPr>
        <w:t xml:space="preserve">оговорам, заключаемым автономными учреждениями, определяются в соответствии с Федеральным </w:t>
      </w:r>
      <w:hyperlink r:id="rId13" w:history="1">
        <w:r w:rsidRPr="00E33055">
          <w:rPr>
            <w:sz w:val="28"/>
            <w:szCs w:val="28"/>
          </w:rPr>
          <w:t>законом</w:t>
        </w:r>
      </w:hyperlink>
      <w:r w:rsidRPr="00E33055">
        <w:rPr>
          <w:sz w:val="28"/>
          <w:szCs w:val="28"/>
        </w:rPr>
        <w:t xml:space="preserve"> от 18.07.2011 № 223-ФЗ «О закупках товаров, работ, услуг отдельными видами юридических лиц</w:t>
      </w:r>
      <w:r>
        <w:rPr>
          <w:sz w:val="28"/>
          <w:szCs w:val="28"/>
        </w:rPr>
        <w:t>.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rPr>
          <w:i/>
          <w:color w:val="FF0000"/>
        </w:rPr>
        <w:t>(в редакции постановления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697-п)</w:t>
      </w:r>
      <w:r>
        <w:rPr>
          <w:color w:val="FF0000"/>
        </w:rPr>
        <w:t>.</w:t>
      </w:r>
    </w:p>
    <w:p w:rsidR="00805417" w:rsidRDefault="00805417" w:rsidP="00805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16.1. Субсидии на иные цели перечисляются бюджетным и автономным учреждениям на лицевые счета, открытые учреждениями в отделениях Федерального казначейства в установленном порядке.</w:t>
      </w:r>
    </w:p>
    <w:p w:rsidR="00805417" w:rsidRDefault="00805417" w:rsidP="00805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Операции со средствами субсидий на иные цели, поступающими бюджетным и автономным учреждениям, должны учитываться на отдельных счетах.</w:t>
      </w:r>
    </w:p>
    <w:p w:rsidR="00805417" w:rsidRDefault="00805417" w:rsidP="00805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бюджетных и автономных учреждений за счет средств субсидий на иные цели подлежат обязательному санкционированию в установленном порядке.</w:t>
      </w:r>
    </w:p>
    <w:p w:rsidR="00805417" w:rsidRDefault="00805417" w:rsidP="00805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16.2.</w:t>
      </w:r>
      <w:r w:rsidR="00AA3D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субсидии на иные цели осуществляет Уполномоченный орган.</w:t>
      </w:r>
    </w:p>
    <w:p w:rsidR="00D63685" w:rsidRPr="00F53909" w:rsidRDefault="00F53909" w:rsidP="00F53909">
      <w:pPr>
        <w:pStyle w:val="ConsPlusTitle"/>
        <w:widowControl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</w:t>
      </w:r>
      <w:r w:rsidR="00D63685" w:rsidRPr="00F53909">
        <w:rPr>
          <w:b w:val="0"/>
          <w:bCs w:val="0"/>
          <w:sz w:val="28"/>
          <w:szCs w:val="28"/>
        </w:rPr>
        <w:t xml:space="preserve">В  целях определения порядка осуществления </w:t>
      </w:r>
      <w:proofErr w:type="gramStart"/>
      <w:r w:rsidR="00D63685" w:rsidRPr="00F53909">
        <w:rPr>
          <w:b w:val="0"/>
          <w:bCs w:val="0"/>
          <w:sz w:val="28"/>
          <w:szCs w:val="28"/>
        </w:rPr>
        <w:t>контроля за</w:t>
      </w:r>
      <w:proofErr w:type="gramEnd"/>
      <w:r w:rsidR="00D63685" w:rsidRPr="00F53909">
        <w:rPr>
          <w:b w:val="0"/>
          <w:bCs w:val="0"/>
          <w:sz w:val="28"/>
          <w:szCs w:val="28"/>
        </w:rPr>
        <w:t xml:space="preserve"> соблюдением целей и условий предоставления субсидии на иные цели и ответственности за их несоблюдение в муниципальном правовом акте уполномоченного органа  (органа - учредителя)  о предоставлении субсидии на иные цели указываются:</w:t>
      </w:r>
    </w:p>
    <w:p w:rsidR="00D63685" w:rsidRPr="00F53909" w:rsidRDefault="00D63685" w:rsidP="00F53909">
      <w:pPr>
        <w:pStyle w:val="ConsPlusTitle"/>
        <w:widowControl/>
        <w:ind w:firstLine="284"/>
        <w:jc w:val="both"/>
        <w:rPr>
          <w:b w:val="0"/>
          <w:bCs w:val="0"/>
          <w:sz w:val="28"/>
          <w:szCs w:val="28"/>
        </w:rPr>
      </w:pPr>
      <w:bookmarkStart w:id="0" w:name="P95"/>
      <w:bookmarkEnd w:id="0"/>
      <w:r w:rsidRPr="00F53909">
        <w:rPr>
          <w:b w:val="0"/>
          <w:bCs w:val="0"/>
          <w:sz w:val="28"/>
          <w:szCs w:val="28"/>
        </w:rPr>
        <w:t xml:space="preserve">   а) положение о порядке принятия органом-учредителем решения о наличии потребности в направлении не использованных в текущем финансовом году остатков средств субсидии на иные цели на достижение целей, установленных при предоставлении субсидии;</w:t>
      </w:r>
    </w:p>
    <w:p w:rsidR="00D63685" w:rsidRPr="00F53909" w:rsidRDefault="00D63685" w:rsidP="00F53909">
      <w:pPr>
        <w:pStyle w:val="ConsPlusTitle"/>
        <w:widowControl/>
        <w:ind w:firstLine="284"/>
        <w:jc w:val="both"/>
        <w:rPr>
          <w:b w:val="0"/>
          <w:bCs w:val="0"/>
          <w:sz w:val="28"/>
          <w:szCs w:val="28"/>
        </w:rPr>
      </w:pPr>
      <w:bookmarkStart w:id="1" w:name="P96"/>
      <w:bookmarkEnd w:id="1"/>
      <w:r w:rsidRPr="00F53909">
        <w:rPr>
          <w:b w:val="0"/>
          <w:bCs w:val="0"/>
          <w:sz w:val="28"/>
          <w:szCs w:val="28"/>
        </w:rPr>
        <w:t xml:space="preserve">   б) положение о порядке и сроках принятия органом-учредителем, предоставившим субсидию на иные цели,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 на иные цели, для достижения целей, установленных при предоставлении субсидии на иные цели;</w:t>
      </w:r>
    </w:p>
    <w:p w:rsidR="00D63685" w:rsidRPr="00F53909" w:rsidRDefault="00D63685" w:rsidP="00F53909">
      <w:pPr>
        <w:pStyle w:val="ConsPlusTitle"/>
        <w:widowControl/>
        <w:ind w:firstLine="284"/>
        <w:jc w:val="both"/>
        <w:rPr>
          <w:b w:val="0"/>
          <w:bCs w:val="0"/>
          <w:sz w:val="28"/>
          <w:szCs w:val="28"/>
        </w:rPr>
      </w:pPr>
      <w:r w:rsidRPr="00F53909">
        <w:rPr>
          <w:b w:val="0"/>
          <w:bCs w:val="0"/>
          <w:sz w:val="28"/>
          <w:szCs w:val="28"/>
        </w:rPr>
        <w:lastRenderedPageBreak/>
        <w:t xml:space="preserve">   в) требование об обязательной проверке органом-учредителем и уполномоченным органом государственного (муниципального) финансового контроля соблюдения целей и условий предоставления учреждению субсидии на иные цели;</w:t>
      </w:r>
    </w:p>
    <w:p w:rsidR="00D63685" w:rsidRPr="00F53909" w:rsidRDefault="00D63685" w:rsidP="00F53909">
      <w:pPr>
        <w:pStyle w:val="ConsPlusTitle"/>
        <w:widowControl/>
        <w:ind w:firstLine="284"/>
        <w:jc w:val="both"/>
        <w:rPr>
          <w:b w:val="0"/>
          <w:bCs w:val="0"/>
          <w:sz w:val="28"/>
          <w:szCs w:val="28"/>
        </w:rPr>
      </w:pPr>
      <w:r w:rsidRPr="00F53909">
        <w:rPr>
          <w:b w:val="0"/>
          <w:bCs w:val="0"/>
          <w:sz w:val="28"/>
          <w:szCs w:val="28"/>
        </w:rPr>
        <w:t xml:space="preserve">   г) положение о порядке и сроках возврата субсидии на иные цели в случае несоблюдения учреждением целей и условий, установленных при предоставлении субсидии на иные цели, выявленного по результатам проверок, проведенных органом-учредителем и уполномоченным органом государственного (муниципального) финансового контроля;</w:t>
      </w:r>
    </w:p>
    <w:p w:rsidR="00D63685" w:rsidRPr="00F53909" w:rsidRDefault="00D63685" w:rsidP="00F53909">
      <w:pPr>
        <w:pStyle w:val="ConsPlusTitle"/>
        <w:widowControl/>
        <w:ind w:firstLine="284"/>
        <w:jc w:val="both"/>
        <w:rPr>
          <w:b w:val="0"/>
          <w:bCs w:val="0"/>
          <w:sz w:val="28"/>
          <w:szCs w:val="28"/>
        </w:rPr>
      </w:pPr>
      <w:r w:rsidRPr="00F53909">
        <w:rPr>
          <w:b w:val="0"/>
          <w:bCs w:val="0"/>
          <w:sz w:val="28"/>
          <w:szCs w:val="28"/>
        </w:rPr>
        <w:t xml:space="preserve">  </w:t>
      </w:r>
      <w:proofErr w:type="gramStart"/>
      <w:r w:rsidRPr="00F53909">
        <w:rPr>
          <w:b w:val="0"/>
          <w:bCs w:val="0"/>
          <w:sz w:val="28"/>
          <w:szCs w:val="28"/>
        </w:rPr>
        <w:t xml:space="preserve">д) порядок и сроки возврата субсидии в случае </w:t>
      </w:r>
      <w:proofErr w:type="spellStart"/>
      <w:r w:rsidRPr="00F53909">
        <w:rPr>
          <w:b w:val="0"/>
          <w:bCs w:val="0"/>
          <w:sz w:val="28"/>
          <w:szCs w:val="28"/>
        </w:rPr>
        <w:t>недостижения</w:t>
      </w:r>
      <w:proofErr w:type="spellEnd"/>
      <w:r w:rsidRPr="00F53909">
        <w:rPr>
          <w:b w:val="0"/>
          <w:bCs w:val="0"/>
          <w:sz w:val="28"/>
          <w:szCs w:val="28"/>
        </w:rPr>
        <w:t xml:space="preserve"> результатов, иных показателей (при их установлении), установленных в  акте  уполномоченного органа  (органа – учредителя) о предоставлении субсидии на иные цели в соответствии с </w:t>
      </w:r>
      <w:hyperlink w:anchor="P82" w:history="1">
        <w:r w:rsidRPr="00F53909">
          <w:rPr>
            <w:b w:val="0"/>
            <w:bCs w:val="0"/>
            <w:sz w:val="28"/>
            <w:szCs w:val="28"/>
          </w:rPr>
          <w:t>подпунктом «ж» пункта 4</w:t>
        </w:r>
      </w:hyperlink>
      <w:r w:rsidRPr="00F53909">
        <w:rPr>
          <w:b w:val="0"/>
          <w:bCs w:val="0"/>
          <w:sz w:val="28"/>
          <w:szCs w:val="28"/>
        </w:rPr>
        <w:t xml:space="preserve">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proofErr w:type="gramEnd"/>
      <w:r w:rsidRPr="00F53909">
        <w:rPr>
          <w:b w:val="0"/>
          <w:bCs w:val="0"/>
          <w:sz w:val="28"/>
          <w:szCs w:val="28"/>
        </w:rPr>
        <w:t>», в отношении таких иных лиц, утвержденных постановлением  Правительства Российской Федерации от 22.02.2020 № 203;</w:t>
      </w:r>
    </w:p>
    <w:p w:rsidR="00D63685" w:rsidRPr="00F53909" w:rsidRDefault="00D63685" w:rsidP="00F53909">
      <w:pPr>
        <w:pStyle w:val="ConsPlusTitle"/>
        <w:widowControl/>
        <w:ind w:firstLine="284"/>
        <w:jc w:val="both"/>
        <w:rPr>
          <w:b w:val="0"/>
          <w:bCs w:val="0"/>
          <w:sz w:val="28"/>
          <w:szCs w:val="28"/>
        </w:rPr>
      </w:pPr>
      <w:r w:rsidRPr="00F53909">
        <w:rPr>
          <w:b w:val="0"/>
          <w:bCs w:val="0"/>
          <w:sz w:val="28"/>
          <w:szCs w:val="28"/>
        </w:rPr>
        <w:t xml:space="preserve">   е) иная информация, определенная правовым актом (при необходимости).</w:t>
      </w:r>
    </w:p>
    <w:p w:rsidR="00C0755F" w:rsidRDefault="00D63685" w:rsidP="00F539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3909">
        <w:rPr>
          <w:sz w:val="28"/>
          <w:szCs w:val="28"/>
        </w:rPr>
        <w:t xml:space="preserve">    </w:t>
      </w:r>
      <w:proofErr w:type="gramStart"/>
      <w:r w:rsidRPr="00F53909">
        <w:rPr>
          <w:sz w:val="28"/>
          <w:szCs w:val="28"/>
        </w:rPr>
        <w:t xml:space="preserve">При определении положения о принятии органом-учредителем решений, предусмотренных </w:t>
      </w:r>
      <w:hyperlink w:anchor="P95" w:history="1">
        <w:r w:rsidRPr="00F53909">
          <w:rPr>
            <w:sz w:val="28"/>
            <w:szCs w:val="28"/>
          </w:rPr>
          <w:t>подпунктами «а</w:t>
        </w:r>
      </w:hyperlink>
      <w:r w:rsidRPr="00F53909">
        <w:rPr>
          <w:sz w:val="28"/>
          <w:szCs w:val="28"/>
        </w:rPr>
        <w:t xml:space="preserve">» и </w:t>
      </w:r>
      <w:hyperlink w:anchor="P96" w:history="1">
        <w:r w:rsidRPr="00F53909">
          <w:rPr>
            <w:sz w:val="28"/>
            <w:szCs w:val="28"/>
          </w:rPr>
          <w:t>«б»</w:t>
        </w:r>
      </w:hyperlink>
      <w:r w:rsidRPr="00F53909">
        <w:rPr>
          <w:sz w:val="28"/>
          <w:szCs w:val="28"/>
        </w:rPr>
        <w:t xml:space="preserve">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 отношении таких иных лиц, утвержденных постановлением  Правительства Российской Федерации от 22.02.2020 № 203, в акте   уполномоченного органа  (органа – учредителя)  о предоставлении субсидии на</w:t>
      </w:r>
      <w:proofErr w:type="gramEnd"/>
      <w:r w:rsidRPr="00F53909">
        <w:rPr>
          <w:sz w:val="28"/>
          <w:szCs w:val="28"/>
        </w:rPr>
        <w:t xml:space="preserve"> </w:t>
      </w:r>
      <w:proofErr w:type="gramStart"/>
      <w:r w:rsidRPr="00F53909">
        <w:rPr>
          <w:sz w:val="28"/>
          <w:szCs w:val="28"/>
        </w:rPr>
        <w:t>иные цели предусматривается положение о предоставлении учреждением информации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на иные цели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  <w:proofErr w:type="gramEnd"/>
    </w:p>
    <w:p w:rsidR="00C0755F" w:rsidRDefault="00C0755F" w:rsidP="00C07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color w:val="FF0000"/>
        </w:rPr>
        <w:t xml:space="preserve">абзацы второй – девятый пункта 16.2 введены постановлением администрации района </w:t>
      </w:r>
      <w:r w:rsidR="00226294">
        <w:rPr>
          <w:i/>
          <w:color w:val="FF0000"/>
        </w:rPr>
        <w:t>от 28.12.2020 № 592-п</w:t>
      </w:r>
      <w:r>
        <w:rPr>
          <w:i/>
          <w:color w:val="FF0000"/>
        </w:rPr>
        <w:t>)</w:t>
      </w:r>
    </w:p>
    <w:p w:rsidR="00805417" w:rsidRDefault="00805417" w:rsidP="00805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фактов нецелевого использования субсидии на иные цели ее предоставление может быть прекращено по решению Уполномоченного органа.</w:t>
      </w:r>
    </w:p>
    <w:p w:rsidR="00805417" w:rsidRDefault="00805417" w:rsidP="008054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7"/>
      <w:bookmarkEnd w:id="2"/>
      <w:r>
        <w:rPr>
          <w:sz w:val="28"/>
          <w:szCs w:val="28"/>
        </w:rPr>
        <w:t xml:space="preserve">Бюджетные и автономные учреждения ежеквартально не позднее 25-го числа месяца, следующего за отчетным кварталом, и до 10 февраля года, следующего за отчетным финансовым годом, представляют в Уполномоченный орган </w:t>
      </w:r>
      <w:hyperlink r:id="rId14" w:history="1">
        <w:r w:rsidRPr="003B68C6">
          <w:rPr>
            <w:sz w:val="28"/>
            <w:szCs w:val="28"/>
          </w:rPr>
          <w:t>отчет</w:t>
        </w:r>
      </w:hyperlink>
      <w:r>
        <w:rPr>
          <w:sz w:val="28"/>
          <w:szCs w:val="28"/>
        </w:rPr>
        <w:t xml:space="preserve"> об использовании субсидии на иные цели за отчетный период по форме согласно приложению 2 к настоящему Порядку.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нарушения срока, указанного в </w:t>
      </w:r>
      <w:hyperlink w:anchor="Par7" w:history="1">
        <w:r w:rsidRPr="003B68C6">
          <w:rPr>
            <w:sz w:val="28"/>
            <w:szCs w:val="28"/>
          </w:rPr>
          <w:t>абзаце 3 пункта 16</w:t>
        </w:r>
      </w:hyperlink>
      <w:r>
        <w:rPr>
          <w:sz w:val="28"/>
          <w:szCs w:val="28"/>
        </w:rPr>
        <w:t>.3 настоящего Порядка, предоставление субсидии на иные цели может быть приостановлено по решению Уполномоченного органа.</w:t>
      </w:r>
    </w:p>
    <w:p w:rsidR="004D2778" w:rsidRDefault="004D2778" w:rsidP="00805417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 w:rsidRPr="00D645CF">
        <w:rPr>
          <w:i/>
          <w:color w:val="FF0000"/>
        </w:rPr>
        <w:t>(нумерация</w:t>
      </w:r>
      <w:r>
        <w:rPr>
          <w:sz w:val="28"/>
          <w:szCs w:val="28"/>
        </w:rPr>
        <w:t xml:space="preserve"> </w:t>
      </w:r>
      <w:r>
        <w:rPr>
          <w:i/>
          <w:color w:val="FF0000"/>
        </w:rPr>
        <w:t xml:space="preserve">абзацев десятого </w:t>
      </w:r>
      <w:r w:rsidR="00FF131A">
        <w:rPr>
          <w:i/>
          <w:color w:val="FF0000"/>
        </w:rPr>
        <w:t>–</w:t>
      </w:r>
      <w:r>
        <w:rPr>
          <w:i/>
          <w:color w:val="FF0000"/>
        </w:rPr>
        <w:t xml:space="preserve"> </w:t>
      </w:r>
      <w:r w:rsidR="00FF131A">
        <w:rPr>
          <w:i/>
          <w:color w:val="FF0000"/>
        </w:rPr>
        <w:t xml:space="preserve">двенадцатого </w:t>
      </w:r>
      <w:r>
        <w:rPr>
          <w:i/>
          <w:color w:val="FF0000"/>
        </w:rPr>
        <w:t xml:space="preserve">16.2 изменена постановлением администрации района </w:t>
      </w:r>
      <w:r w:rsidR="00226294">
        <w:rPr>
          <w:i/>
          <w:color w:val="FF0000"/>
        </w:rPr>
        <w:t>от 28.12.2020 № 592-п</w:t>
      </w:r>
      <w:r w:rsidR="00322E70">
        <w:rPr>
          <w:i/>
          <w:color w:val="FF0000"/>
        </w:rPr>
        <w:t>)</w:t>
      </w:r>
    </w:p>
    <w:p w:rsidR="00805417" w:rsidRDefault="00805417" w:rsidP="0080541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rPr>
          <w:i/>
          <w:color w:val="FF0000"/>
        </w:rPr>
        <w:t>(пункты 16.1, 16.2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введены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постановлением администрации Северо-Енисейского района 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30.12.2014 № 697-п)</w:t>
      </w:r>
      <w:r>
        <w:rPr>
          <w:color w:val="FF0000"/>
        </w:rPr>
        <w:t>.</w:t>
      </w:r>
    </w:p>
    <w:p w:rsidR="00A50BE6" w:rsidRPr="00376CBB" w:rsidRDefault="00B62B58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76CBB">
        <w:rPr>
          <w:sz w:val="28"/>
          <w:szCs w:val="28"/>
        </w:rPr>
        <w:t>16.3</w:t>
      </w:r>
      <w:r>
        <w:rPr>
          <w:sz w:val="28"/>
          <w:szCs w:val="28"/>
        </w:rPr>
        <w:t xml:space="preserve"> </w:t>
      </w:r>
      <w:r w:rsidRPr="00376CBB">
        <w:rPr>
          <w:sz w:val="28"/>
          <w:szCs w:val="28"/>
        </w:rPr>
        <w:t xml:space="preserve">Результаты предоставления субсидии на иные цели  должны быть конкретными, измеримыми и соответствовать результатам федеральных или региональных проектов, указанных в </w:t>
      </w:r>
      <w:hyperlink w:anchor="P50" w:history="1">
        <w:r w:rsidRPr="00376CBB">
          <w:rPr>
            <w:sz w:val="28"/>
            <w:szCs w:val="28"/>
          </w:rPr>
          <w:t>подпункте «б» пункта 3</w:t>
        </w:r>
      </w:hyperlink>
      <w:r w:rsidRPr="00376CBB">
        <w:rPr>
          <w:sz w:val="28"/>
          <w:szCs w:val="28"/>
        </w:rPr>
        <w:t xml:space="preserve">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 отношении таких иных лиц, утвержденных постановлением  Правительства Российской Федерации от</w:t>
      </w:r>
      <w:proofErr w:type="gramEnd"/>
      <w:r w:rsidRPr="00376CBB">
        <w:rPr>
          <w:sz w:val="28"/>
          <w:szCs w:val="28"/>
        </w:rPr>
        <w:t xml:space="preserve"> 22.02.2020 № 203 (в случае, если субсидия на иные цели предоставляется в целях реализации такого проекта), и показатели, необходимые для достижения результатов предоставления субсидии на иные цели,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</w:p>
    <w:p w:rsidR="00A50BE6" w:rsidRDefault="00A50BE6" w:rsidP="0080541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rPr>
          <w:i/>
          <w:color w:val="FF0000"/>
        </w:rPr>
        <w:t xml:space="preserve">(пункт 16.3 введен постановлением администрации </w:t>
      </w:r>
      <w:proofErr w:type="gramStart"/>
      <w:r>
        <w:rPr>
          <w:i/>
          <w:color w:val="FF0000"/>
        </w:rPr>
        <w:t>Северо-Енисейского</w:t>
      </w:r>
      <w:proofErr w:type="gramEnd"/>
      <w:r>
        <w:rPr>
          <w:i/>
          <w:color w:val="FF0000"/>
        </w:rPr>
        <w:t xml:space="preserve"> района </w:t>
      </w:r>
      <w:r w:rsidR="00226294">
        <w:rPr>
          <w:i/>
          <w:color w:val="FF0000"/>
        </w:rPr>
        <w:t>от 28.12.2020 № 592-п</w:t>
      </w:r>
      <w:r>
        <w:rPr>
          <w:i/>
          <w:color w:val="FF0000"/>
        </w:rPr>
        <w:t>)</w:t>
      </w:r>
    </w:p>
    <w:p w:rsidR="00EB3E08" w:rsidRDefault="00EB3E08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780">
        <w:rPr>
          <w:sz w:val="28"/>
          <w:szCs w:val="28"/>
        </w:rPr>
        <w:t>17.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1B4CE6">
        <w:rPr>
          <w:sz w:val="28"/>
          <w:szCs w:val="28"/>
        </w:rPr>
        <w:t>Не использованные в текущем финансовом году остатки субсидии на иные цели, предоставленной бюджетным и автономным учреждениям подлежат перечислению в</w:t>
      </w:r>
      <w:r>
        <w:rPr>
          <w:sz w:val="28"/>
          <w:szCs w:val="28"/>
        </w:rPr>
        <w:t xml:space="preserve"> </w:t>
      </w:r>
      <w:r w:rsidRPr="001B4CE6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Северо-Енисейского района</w:t>
      </w:r>
      <w:r w:rsidRPr="001B4CE6">
        <w:rPr>
          <w:sz w:val="28"/>
          <w:szCs w:val="28"/>
        </w:rPr>
        <w:t>.</w:t>
      </w:r>
      <w:proofErr w:type="gramEnd"/>
    </w:p>
    <w:p w:rsidR="00EB3E08" w:rsidRDefault="00EB3E08" w:rsidP="00EB3E08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rPr>
          <w:i/>
          <w:color w:val="FF0000"/>
        </w:rPr>
        <w:t xml:space="preserve">(пункт 17 в редакции постановления администрации Северо-Енисейского района </w:t>
      </w:r>
      <w:r w:rsidR="00226294">
        <w:rPr>
          <w:i/>
          <w:color w:val="FF0000"/>
        </w:rPr>
        <w:t>от 28.12.2020 № 592-п</w:t>
      </w:r>
      <w:r>
        <w:rPr>
          <w:i/>
          <w:color w:val="FF0000"/>
        </w:rPr>
        <w:t>)</w:t>
      </w:r>
    </w:p>
    <w:p w:rsidR="004B1F0D" w:rsidRDefault="004342D4" w:rsidP="004B1F0D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 w:rsidRPr="003037EB">
        <w:rPr>
          <w:color w:val="000000"/>
          <w:sz w:val="28"/>
          <w:szCs w:val="28"/>
        </w:rPr>
        <w:t>17.1</w:t>
      </w:r>
      <w:proofErr w:type="gramStart"/>
      <w:r w:rsidRPr="003037EB">
        <w:rPr>
          <w:color w:val="000000"/>
          <w:sz w:val="28"/>
          <w:szCs w:val="28"/>
        </w:rPr>
        <w:t xml:space="preserve"> В</w:t>
      </w:r>
      <w:proofErr w:type="gramEnd"/>
      <w:r w:rsidRPr="003037EB">
        <w:rPr>
          <w:color w:val="000000"/>
          <w:sz w:val="28"/>
          <w:szCs w:val="28"/>
        </w:rPr>
        <w:t xml:space="preserve"> случае</w:t>
      </w:r>
      <w:r>
        <w:rPr>
          <w:color w:val="000000"/>
          <w:sz w:val="28"/>
          <w:szCs w:val="28"/>
        </w:rPr>
        <w:t>,</w:t>
      </w:r>
      <w:r w:rsidRPr="003037EB">
        <w:rPr>
          <w:color w:val="000000"/>
          <w:sz w:val="28"/>
          <w:szCs w:val="28"/>
        </w:rPr>
        <w:t xml:space="preserve"> если для достижения целей предоставления субсидии </w:t>
      </w:r>
      <w:r>
        <w:rPr>
          <w:color w:val="000000"/>
          <w:sz w:val="28"/>
          <w:szCs w:val="28"/>
        </w:rPr>
        <w:t xml:space="preserve">на иные цели </w:t>
      </w:r>
      <w:r w:rsidRPr="003037E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3037EB">
        <w:rPr>
          <w:color w:val="000000"/>
          <w:sz w:val="28"/>
          <w:szCs w:val="28"/>
        </w:rPr>
        <w:t xml:space="preserve">акте </w:t>
      </w:r>
      <w:r w:rsidRPr="009519BE">
        <w:rPr>
          <w:color w:val="FF0000"/>
          <w:sz w:val="28"/>
          <w:szCs w:val="28"/>
        </w:rPr>
        <w:t>уполномоченн</w:t>
      </w:r>
      <w:r w:rsidRPr="009519BE">
        <w:rPr>
          <w:bCs/>
          <w:color w:val="FF0000"/>
          <w:sz w:val="28"/>
          <w:szCs w:val="28"/>
        </w:rPr>
        <w:t>ого</w:t>
      </w:r>
      <w:r w:rsidRPr="009519BE">
        <w:rPr>
          <w:color w:val="FF0000"/>
          <w:sz w:val="28"/>
          <w:szCs w:val="28"/>
        </w:rPr>
        <w:t xml:space="preserve"> орган</w:t>
      </w:r>
      <w:r w:rsidRPr="009519BE">
        <w:rPr>
          <w:bCs/>
          <w:color w:val="FF0000"/>
          <w:sz w:val="28"/>
          <w:szCs w:val="28"/>
        </w:rPr>
        <w:t xml:space="preserve">а  </w:t>
      </w:r>
      <w:r w:rsidRPr="009D0986">
        <w:rPr>
          <w:color w:val="000000"/>
          <w:sz w:val="28"/>
          <w:szCs w:val="28"/>
        </w:rPr>
        <w:t xml:space="preserve">(органа – учредителя)  о предоставлении субсидии на иные цели </w:t>
      </w:r>
      <w:r w:rsidRPr="003037EB">
        <w:rPr>
          <w:color w:val="000000"/>
          <w:sz w:val="28"/>
          <w:szCs w:val="28"/>
        </w:rPr>
        <w:t xml:space="preserve">предусматривается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</w:t>
      </w:r>
      <w:r w:rsidRPr="00037EBB">
        <w:rPr>
          <w:color w:val="FF0000"/>
          <w:sz w:val="28"/>
          <w:szCs w:val="28"/>
        </w:rPr>
        <w:t>в том числе в форме гранта</w:t>
      </w:r>
      <w:r w:rsidRPr="003037EB"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>указанны</w:t>
      </w:r>
      <w:r w:rsidRPr="003037EB">
        <w:rPr>
          <w:color w:val="000000"/>
          <w:sz w:val="28"/>
          <w:szCs w:val="28"/>
        </w:rPr>
        <w:t xml:space="preserve">й акт включаются положения о включении в </w:t>
      </w:r>
      <w:proofErr w:type="gramStart"/>
      <w:r w:rsidRPr="003037EB">
        <w:rPr>
          <w:color w:val="000000"/>
          <w:sz w:val="28"/>
          <w:szCs w:val="28"/>
        </w:rPr>
        <w:t>соглашение</w:t>
      </w:r>
      <w:proofErr w:type="gramEnd"/>
      <w:r>
        <w:rPr>
          <w:color w:val="000000"/>
          <w:sz w:val="28"/>
          <w:szCs w:val="28"/>
        </w:rPr>
        <w:t xml:space="preserve"> о предоставлении субсидии на иные цели </w:t>
      </w:r>
      <w:r w:rsidRPr="003037EB">
        <w:rPr>
          <w:color w:val="000000"/>
          <w:sz w:val="28"/>
          <w:szCs w:val="28"/>
        </w:rPr>
        <w:t xml:space="preserve">условий, аналогичных положениям, указанным в </w:t>
      </w:r>
      <w:hyperlink w:anchor="P84" w:history="1">
        <w:r w:rsidRPr="003037EB">
          <w:rPr>
            <w:color w:val="000000"/>
            <w:sz w:val="28"/>
            <w:szCs w:val="28"/>
          </w:rPr>
          <w:t xml:space="preserve">подпункте </w:t>
        </w:r>
        <w:r>
          <w:rPr>
            <w:color w:val="000000"/>
            <w:sz w:val="28"/>
            <w:szCs w:val="28"/>
          </w:rPr>
          <w:t>«</w:t>
        </w:r>
        <w:r w:rsidRPr="003037EB">
          <w:rPr>
            <w:color w:val="000000"/>
            <w:sz w:val="28"/>
            <w:szCs w:val="28"/>
          </w:rPr>
          <w:t>и</w:t>
        </w:r>
        <w:r>
          <w:rPr>
            <w:color w:val="000000"/>
            <w:sz w:val="28"/>
            <w:szCs w:val="28"/>
          </w:rPr>
          <w:t>»</w:t>
        </w:r>
        <w:r w:rsidRPr="003037EB">
          <w:rPr>
            <w:color w:val="000000"/>
            <w:sz w:val="28"/>
            <w:szCs w:val="28"/>
          </w:rPr>
          <w:t xml:space="preserve"> пункта 4</w:t>
        </w:r>
      </w:hyperlink>
      <w:r w:rsidRPr="003037EB">
        <w:rPr>
          <w:color w:val="000000"/>
          <w:sz w:val="28"/>
          <w:szCs w:val="28"/>
        </w:rPr>
        <w:t xml:space="preserve"> (если определение указанных лиц планируется в результате отбора), </w:t>
      </w:r>
      <w:hyperlink w:anchor="P89" w:history="1">
        <w:r w:rsidRPr="003037EB">
          <w:rPr>
            <w:color w:val="000000"/>
            <w:sz w:val="28"/>
            <w:szCs w:val="28"/>
          </w:rPr>
          <w:t>пунктах 6</w:t>
        </w:r>
      </w:hyperlink>
      <w:r w:rsidRPr="003037EB">
        <w:rPr>
          <w:color w:val="000000"/>
          <w:sz w:val="28"/>
          <w:szCs w:val="28"/>
        </w:rPr>
        <w:t xml:space="preserve"> и </w:t>
      </w:r>
      <w:hyperlink w:anchor="P94" w:history="1">
        <w:r w:rsidRPr="003037EB">
          <w:rPr>
            <w:color w:val="000000"/>
            <w:sz w:val="28"/>
            <w:szCs w:val="28"/>
          </w:rPr>
          <w:t>7</w:t>
        </w:r>
      </w:hyperlink>
      <w:r w:rsidRPr="003037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2A2713">
        <w:rPr>
          <w:color w:val="000000"/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Pr="00B804AE">
        <w:rPr>
          <w:b/>
          <w:bCs/>
          <w:color w:val="000000"/>
          <w:sz w:val="28"/>
          <w:szCs w:val="28"/>
        </w:rPr>
        <w:t>»</w:t>
      </w:r>
      <w:r w:rsidRPr="003037EB">
        <w:rPr>
          <w:color w:val="000000"/>
          <w:sz w:val="28"/>
          <w:szCs w:val="28"/>
        </w:rPr>
        <w:t xml:space="preserve">, в </w:t>
      </w:r>
      <w:proofErr w:type="gramStart"/>
      <w:r w:rsidRPr="003037EB">
        <w:rPr>
          <w:color w:val="000000"/>
          <w:sz w:val="28"/>
          <w:szCs w:val="28"/>
        </w:rPr>
        <w:t>отношении</w:t>
      </w:r>
      <w:proofErr w:type="gramEnd"/>
      <w:r w:rsidRPr="003037EB">
        <w:rPr>
          <w:color w:val="000000"/>
          <w:sz w:val="28"/>
          <w:szCs w:val="28"/>
        </w:rPr>
        <w:t xml:space="preserve"> таких иных лиц</w:t>
      </w:r>
      <w:r>
        <w:rPr>
          <w:color w:val="000000"/>
          <w:sz w:val="28"/>
          <w:szCs w:val="28"/>
        </w:rPr>
        <w:t xml:space="preserve">, утвержденных </w:t>
      </w:r>
      <w:r w:rsidRPr="002A2713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2A2713">
        <w:rPr>
          <w:color w:val="000000"/>
          <w:sz w:val="28"/>
          <w:szCs w:val="28"/>
        </w:rPr>
        <w:t xml:space="preserve">  Правительства Российской Федерации от 22.02.2020 № 203</w:t>
      </w:r>
      <w:r>
        <w:rPr>
          <w:color w:val="000000"/>
          <w:sz w:val="28"/>
          <w:szCs w:val="28"/>
        </w:rPr>
        <w:t>.</w:t>
      </w:r>
    </w:p>
    <w:p w:rsidR="004B1F0D" w:rsidRDefault="004B1F0D" w:rsidP="004B1F0D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rPr>
          <w:i/>
          <w:color w:val="FF0000"/>
        </w:rPr>
        <w:t xml:space="preserve">(пункт 17.1 введен  постановлением администрации </w:t>
      </w:r>
      <w:proofErr w:type="gramStart"/>
      <w:r>
        <w:rPr>
          <w:i/>
          <w:color w:val="FF0000"/>
        </w:rPr>
        <w:t>Северо-Енисейского</w:t>
      </w:r>
      <w:proofErr w:type="gramEnd"/>
      <w:r>
        <w:rPr>
          <w:i/>
          <w:color w:val="FF0000"/>
        </w:rPr>
        <w:t xml:space="preserve"> района </w:t>
      </w:r>
      <w:r w:rsidR="00226294">
        <w:rPr>
          <w:i/>
          <w:color w:val="FF0000"/>
        </w:rPr>
        <w:t>от 28.12.2020 № 592-п</w:t>
      </w:r>
      <w:r>
        <w:rPr>
          <w:i/>
          <w:color w:val="FF0000"/>
        </w:rPr>
        <w:t>)</w:t>
      </w:r>
    </w:p>
    <w:p w:rsidR="00EB3E08" w:rsidRPr="001B4CE6" w:rsidRDefault="00EB3E08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3C05" w:rsidRDefault="00805417" w:rsidP="00805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B73C05" w:rsidSect="00A262B4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18. </w:t>
      </w:r>
      <w:proofErr w:type="gramStart"/>
      <w:r w:rsidRPr="001B4CE6">
        <w:rPr>
          <w:sz w:val="28"/>
          <w:szCs w:val="28"/>
        </w:rPr>
        <w:t xml:space="preserve">Остатки субсидии на иные цели, </w:t>
      </w:r>
      <w:r>
        <w:rPr>
          <w:sz w:val="28"/>
          <w:szCs w:val="28"/>
        </w:rPr>
        <w:t>возвращенные</w:t>
      </w:r>
      <w:r w:rsidR="00AA3DF4">
        <w:rPr>
          <w:sz w:val="28"/>
          <w:szCs w:val="28"/>
        </w:rPr>
        <w:t xml:space="preserve"> </w:t>
      </w:r>
      <w:r w:rsidRPr="001B4CE6">
        <w:rPr>
          <w:sz w:val="28"/>
          <w:szCs w:val="28"/>
        </w:rPr>
        <w:t>бюджетными и автономными учреждениями в</w:t>
      </w:r>
      <w:r w:rsidR="00AA3DF4">
        <w:rPr>
          <w:sz w:val="28"/>
          <w:szCs w:val="28"/>
        </w:rPr>
        <w:t xml:space="preserve"> </w:t>
      </w:r>
      <w:r w:rsidRPr="001B4CE6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Северо-Енисейского района</w:t>
      </w:r>
      <w:r w:rsidRPr="001B4CE6">
        <w:rPr>
          <w:sz w:val="28"/>
          <w:szCs w:val="28"/>
        </w:rPr>
        <w:t xml:space="preserve">, могут быть </w:t>
      </w:r>
      <w:r>
        <w:rPr>
          <w:sz w:val="28"/>
          <w:szCs w:val="28"/>
        </w:rPr>
        <w:t>направлены</w:t>
      </w:r>
      <w:r w:rsidRPr="001B4CE6">
        <w:rPr>
          <w:sz w:val="28"/>
          <w:szCs w:val="28"/>
        </w:rPr>
        <w:t xml:space="preserve"> бюджетным и автономным учреждениям в очередном финансовом году при наличии потребности в направлении их на те же цели в соответствии с решением </w:t>
      </w:r>
      <w:r>
        <w:rPr>
          <w:sz w:val="28"/>
          <w:szCs w:val="28"/>
        </w:rPr>
        <w:t>администрации Северо-Енисейского района.</w:t>
      </w:r>
      <w:proofErr w:type="gramEnd"/>
    </w:p>
    <w:p w:rsidR="00805417" w:rsidRPr="008F3B24" w:rsidRDefault="00805417" w:rsidP="00805417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8F3B24">
        <w:rPr>
          <w:sz w:val="22"/>
          <w:szCs w:val="22"/>
        </w:rPr>
        <w:lastRenderedPageBreak/>
        <w:t>Приложение № 1</w:t>
      </w:r>
    </w:p>
    <w:p w:rsidR="00805417" w:rsidRPr="008F3B24" w:rsidRDefault="008305E8" w:rsidP="00805417">
      <w:pPr>
        <w:pStyle w:val="ConsPlusTitle"/>
        <w:widowControl/>
        <w:jc w:val="right"/>
        <w:rPr>
          <w:b w:val="0"/>
          <w:sz w:val="22"/>
          <w:szCs w:val="22"/>
        </w:rPr>
      </w:pPr>
      <w:hyperlink r:id="rId15" w:history="1">
        <w:proofErr w:type="gramStart"/>
        <w:r w:rsidR="00805417" w:rsidRPr="008F3B24">
          <w:rPr>
            <w:b w:val="0"/>
            <w:sz w:val="22"/>
            <w:szCs w:val="22"/>
          </w:rPr>
          <w:t>Порядк</w:t>
        </w:r>
      </w:hyperlink>
      <w:r w:rsidR="00805417" w:rsidRPr="008F3B24">
        <w:rPr>
          <w:b w:val="0"/>
          <w:sz w:val="22"/>
          <w:szCs w:val="22"/>
        </w:rPr>
        <w:t>у</w:t>
      </w:r>
      <w:proofErr w:type="gramEnd"/>
      <w:r w:rsidR="00805417" w:rsidRPr="008F3B24">
        <w:rPr>
          <w:b w:val="0"/>
          <w:sz w:val="22"/>
          <w:szCs w:val="22"/>
        </w:rPr>
        <w:t xml:space="preserve"> опред</w:t>
      </w:r>
      <w:r w:rsidR="00B73C05">
        <w:rPr>
          <w:b w:val="0"/>
          <w:sz w:val="22"/>
          <w:szCs w:val="22"/>
        </w:rPr>
        <w:t>еления объема и условия</w:t>
      </w:r>
    </w:p>
    <w:p w:rsidR="00805417" w:rsidRPr="008F3B24" w:rsidRDefault="00805417" w:rsidP="00805417">
      <w:pPr>
        <w:pStyle w:val="ConsPlusTitle"/>
        <w:widowControl/>
        <w:jc w:val="right"/>
        <w:rPr>
          <w:b w:val="0"/>
          <w:sz w:val="22"/>
          <w:szCs w:val="22"/>
        </w:rPr>
      </w:pPr>
      <w:r w:rsidRPr="008F3B24">
        <w:rPr>
          <w:b w:val="0"/>
          <w:sz w:val="22"/>
          <w:szCs w:val="22"/>
        </w:rPr>
        <w:t>предоставления из</w:t>
      </w:r>
      <w:r w:rsidR="00AA3DF4">
        <w:rPr>
          <w:b w:val="0"/>
          <w:sz w:val="22"/>
          <w:szCs w:val="22"/>
        </w:rPr>
        <w:t xml:space="preserve"> </w:t>
      </w:r>
      <w:r w:rsidRPr="008F3B24">
        <w:rPr>
          <w:b w:val="0"/>
          <w:sz w:val="22"/>
          <w:szCs w:val="22"/>
        </w:rPr>
        <w:t>бю</w:t>
      </w:r>
      <w:r w:rsidR="00B73C05">
        <w:rPr>
          <w:b w:val="0"/>
          <w:sz w:val="22"/>
          <w:szCs w:val="22"/>
        </w:rPr>
        <w:t>джета Северо-Енисейского района</w:t>
      </w:r>
    </w:p>
    <w:p w:rsidR="00805417" w:rsidRPr="008F3B24" w:rsidRDefault="00805417" w:rsidP="00805417">
      <w:pPr>
        <w:pStyle w:val="ConsPlusTitle"/>
        <w:widowControl/>
        <w:jc w:val="right"/>
        <w:rPr>
          <w:b w:val="0"/>
          <w:sz w:val="22"/>
          <w:szCs w:val="22"/>
        </w:rPr>
      </w:pPr>
      <w:r w:rsidRPr="008F3B24">
        <w:rPr>
          <w:b w:val="0"/>
          <w:sz w:val="22"/>
          <w:szCs w:val="22"/>
        </w:rPr>
        <w:t>муниципальным бюдж</w:t>
      </w:r>
      <w:r w:rsidR="00B73C05">
        <w:rPr>
          <w:b w:val="0"/>
          <w:sz w:val="22"/>
          <w:szCs w:val="22"/>
        </w:rPr>
        <w:t>етным</w:t>
      </w:r>
      <w:r w:rsidR="00AA3DF4">
        <w:rPr>
          <w:b w:val="0"/>
          <w:sz w:val="22"/>
          <w:szCs w:val="22"/>
        </w:rPr>
        <w:t xml:space="preserve"> </w:t>
      </w:r>
      <w:r w:rsidR="00B73C05">
        <w:rPr>
          <w:b w:val="0"/>
          <w:sz w:val="22"/>
          <w:szCs w:val="22"/>
        </w:rPr>
        <w:t>и автономным учреждениям</w:t>
      </w:r>
    </w:p>
    <w:p w:rsidR="00805417" w:rsidRPr="008F3B24" w:rsidRDefault="00B73C05" w:rsidP="00805417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субсидий на цели, не связанные</w:t>
      </w:r>
    </w:p>
    <w:p w:rsidR="00805417" w:rsidRPr="008F3B24" w:rsidRDefault="00805417" w:rsidP="00805417">
      <w:pPr>
        <w:pStyle w:val="ConsPlusTitle"/>
        <w:widowControl/>
        <w:jc w:val="right"/>
        <w:rPr>
          <w:b w:val="0"/>
          <w:sz w:val="22"/>
          <w:szCs w:val="22"/>
        </w:rPr>
      </w:pPr>
      <w:r w:rsidRPr="008F3B24">
        <w:rPr>
          <w:b w:val="0"/>
          <w:sz w:val="22"/>
          <w:szCs w:val="22"/>
        </w:rPr>
        <w:t>с финансовым обеспечением вы</w:t>
      </w:r>
      <w:r w:rsidR="00B73C05">
        <w:rPr>
          <w:b w:val="0"/>
          <w:sz w:val="22"/>
          <w:szCs w:val="22"/>
        </w:rPr>
        <w:t>полнения муниципального задания</w:t>
      </w:r>
    </w:p>
    <w:p w:rsidR="00805417" w:rsidRPr="008F3B24" w:rsidRDefault="00805417" w:rsidP="00805417">
      <w:pPr>
        <w:pStyle w:val="ConsPlusTitle"/>
        <w:widowControl/>
        <w:jc w:val="right"/>
        <w:rPr>
          <w:b w:val="0"/>
          <w:sz w:val="22"/>
          <w:szCs w:val="22"/>
        </w:rPr>
      </w:pPr>
      <w:r w:rsidRPr="008F3B24">
        <w:rPr>
          <w:b w:val="0"/>
          <w:sz w:val="22"/>
          <w:szCs w:val="22"/>
        </w:rPr>
        <w:t>на оказание муниципальных услуг (выполнение работ),</w:t>
      </w:r>
    </w:p>
    <w:p w:rsidR="00805417" w:rsidRPr="008F3B24" w:rsidRDefault="00805417" w:rsidP="00805417">
      <w:pPr>
        <w:pStyle w:val="ConsPlusTitle"/>
        <w:widowControl/>
        <w:jc w:val="right"/>
        <w:rPr>
          <w:b w:val="0"/>
          <w:sz w:val="22"/>
          <w:szCs w:val="22"/>
        </w:rPr>
      </w:pPr>
      <w:proofErr w:type="gramStart"/>
      <w:r w:rsidRPr="008F3B24">
        <w:rPr>
          <w:b w:val="0"/>
          <w:sz w:val="22"/>
          <w:szCs w:val="22"/>
        </w:rPr>
        <w:t>утвержденно</w:t>
      </w:r>
      <w:r w:rsidR="00B73C05">
        <w:rPr>
          <w:b w:val="0"/>
          <w:sz w:val="22"/>
          <w:szCs w:val="22"/>
        </w:rPr>
        <w:t>му</w:t>
      </w:r>
      <w:proofErr w:type="gramEnd"/>
      <w:r w:rsidR="00B73C05">
        <w:rPr>
          <w:b w:val="0"/>
          <w:sz w:val="22"/>
          <w:szCs w:val="22"/>
        </w:rPr>
        <w:t xml:space="preserve"> постановлением администрации</w:t>
      </w:r>
    </w:p>
    <w:p w:rsidR="00805417" w:rsidRPr="008F3B24" w:rsidRDefault="00805417" w:rsidP="00805417">
      <w:pPr>
        <w:pStyle w:val="ConsPlusTitle"/>
        <w:widowControl/>
        <w:jc w:val="right"/>
        <w:rPr>
          <w:b w:val="0"/>
          <w:sz w:val="22"/>
          <w:szCs w:val="22"/>
        </w:rPr>
      </w:pPr>
      <w:r w:rsidRPr="008F3B24">
        <w:rPr>
          <w:b w:val="0"/>
          <w:sz w:val="22"/>
          <w:szCs w:val="22"/>
        </w:rPr>
        <w:t xml:space="preserve">Северо-Енисейского района от </w:t>
      </w:r>
      <w:r>
        <w:rPr>
          <w:b w:val="0"/>
          <w:sz w:val="22"/>
          <w:szCs w:val="22"/>
        </w:rPr>
        <w:t>29 декабря</w:t>
      </w:r>
      <w:r w:rsidRPr="008F3B24">
        <w:rPr>
          <w:b w:val="0"/>
          <w:sz w:val="22"/>
          <w:szCs w:val="22"/>
        </w:rPr>
        <w:t xml:space="preserve"> 2011 года № </w:t>
      </w:r>
      <w:r>
        <w:rPr>
          <w:b w:val="0"/>
          <w:sz w:val="22"/>
          <w:szCs w:val="22"/>
        </w:rPr>
        <w:t>678</w:t>
      </w:r>
      <w:r w:rsidRPr="008F3B24">
        <w:rPr>
          <w:b w:val="0"/>
          <w:sz w:val="22"/>
          <w:szCs w:val="22"/>
        </w:rPr>
        <w:t>-п</w:t>
      </w:r>
    </w:p>
    <w:p w:rsidR="00805417" w:rsidRDefault="00805417" w:rsidP="00805417">
      <w:pPr>
        <w:autoSpaceDE w:val="0"/>
        <w:autoSpaceDN w:val="0"/>
        <w:adjustRightInd w:val="0"/>
        <w:jc w:val="right"/>
      </w:pPr>
      <w:r w:rsidRPr="00C23C89">
        <w:rPr>
          <w:i/>
          <w:color w:val="FF0000"/>
        </w:rPr>
        <w:t>(п</w:t>
      </w:r>
      <w:r>
        <w:rPr>
          <w:i/>
          <w:color w:val="FF0000"/>
        </w:rPr>
        <w:t>риложение № 1 в редакции</w:t>
      </w:r>
      <w:r w:rsidR="00AA3DF4">
        <w:rPr>
          <w:i/>
          <w:color w:val="FF0000"/>
        </w:rPr>
        <w:t xml:space="preserve"> </w:t>
      </w:r>
      <w:r w:rsidRPr="001C5505">
        <w:rPr>
          <w:i/>
          <w:color w:val="FF0000"/>
        </w:rPr>
        <w:t>постановлени</w:t>
      </w:r>
      <w:r>
        <w:rPr>
          <w:i/>
          <w:color w:val="FF0000"/>
        </w:rPr>
        <w:t xml:space="preserve">я </w:t>
      </w:r>
      <w:r w:rsidR="00CC67F5">
        <w:rPr>
          <w:i/>
          <w:color w:val="FF0000"/>
        </w:rPr>
        <w:t xml:space="preserve">администрации Северо-Енисейского района </w:t>
      </w:r>
      <w:r>
        <w:rPr>
          <w:i/>
          <w:color w:val="FF0000"/>
        </w:rPr>
        <w:t>от</w:t>
      </w:r>
      <w:r w:rsidR="00AA3DF4">
        <w:rPr>
          <w:i/>
          <w:color w:val="FF0000"/>
        </w:rPr>
        <w:t xml:space="preserve"> </w:t>
      </w:r>
      <w:r>
        <w:rPr>
          <w:i/>
          <w:color w:val="FF0000"/>
        </w:rPr>
        <w:t>14.10.2015 № 622-п)</w:t>
      </w:r>
    </w:p>
    <w:p w:rsidR="00805417" w:rsidRDefault="00805417" w:rsidP="00805417">
      <w:pPr>
        <w:autoSpaceDE w:val="0"/>
        <w:autoSpaceDN w:val="0"/>
        <w:adjustRightInd w:val="0"/>
        <w:jc w:val="center"/>
        <w:rPr>
          <w:b/>
        </w:rPr>
      </w:pPr>
    </w:p>
    <w:p w:rsidR="00F22308" w:rsidRDefault="00F22308" w:rsidP="00F22308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rPr>
          <w:i/>
          <w:color w:val="FF0000"/>
        </w:rPr>
        <w:t xml:space="preserve">(приложение № 1 признано утратившим силу постановлением администрации Северо-Енисейского района </w:t>
      </w:r>
      <w:r w:rsidR="00226294">
        <w:rPr>
          <w:i/>
          <w:color w:val="FF0000"/>
        </w:rPr>
        <w:t>от 28.12.2020 № 592-п</w:t>
      </w:r>
      <w:r>
        <w:rPr>
          <w:i/>
          <w:color w:val="FF0000"/>
        </w:rPr>
        <w:t>)</w:t>
      </w:r>
    </w:p>
    <w:p w:rsidR="00805417" w:rsidRDefault="00805417" w:rsidP="00805417">
      <w:pPr>
        <w:autoSpaceDE w:val="0"/>
        <w:autoSpaceDN w:val="0"/>
        <w:adjustRightInd w:val="0"/>
        <w:jc w:val="right"/>
        <w:outlineLvl w:val="2"/>
      </w:pPr>
    </w:p>
    <w:p w:rsidR="00805417" w:rsidRDefault="00805417" w:rsidP="00805417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  <w:sectPr w:rsidR="00805417" w:rsidSect="00A262B4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  <w:bookmarkStart w:id="3" w:name="_GoBack"/>
      <w:bookmarkEnd w:id="3"/>
    </w:p>
    <w:p w:rsidR="00805417" w:rsidRPr="00A50C06" w:rsidRDefault="00805417" w:rsidP="00805417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A50C06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805417" w:rsidRPr="00A50C06" w:rsidRDefault="008305E8" w:rsidP="00805417">
      <w:pPr>
        <w:pStyle w:val="ConsPlusTitle"/>
        <w:widowControl/>
        <w:jc w:val="right"/>
        <w:rPr>
          <w:b w:val="0"/>
          <w:sz w:val="22"/>
          <w:szCs w:val="22"/>
        </w:rPr>
      </w:pPr>
      <w:hyperlink r:id="rId16" w:history="1">
        <w:proofErr w:type="gramStart"/>
        <w:r w:rsidR="00805417" w:rsidRPr="00A50C06">
          <w:rPr>
            <w:rStyle w:val="a3"/>
            <w:b w:val="0"/>
            <w:color w:val="auto"/>
            <w:sz w:val="22"/>
            <w:szCs w:val="22"/>
            <w:u w:val="none"/>
          </w:rPr>
          <w:t>Порядк</w:t>
        </w:r>
      </w:hyperlink>
      <w:r w:rsidR="00B73C05">
        <w:rPr>
          <w:b w:val="0"/>
          <w:sz w:val="22"/>
          <w:szCs w:val="22"/>
        </w:rPr>
        <w:t>у</w:t>
      </w:r>
      <w:proofErr w:type="gramEnd"/>
      <w:r w:rsidR="00B73C05">
        <w:rPr>
          <w:b w:val="0"/>
          <w:sz w:val="22"/>
          <w:szCs w:val="22"/>
        </w:rPr>
        <w:t xml:space="preserve"> определения объема и условия</w:t>
      </w:r>
    </w:p>
    <w:p w:rsidR="00805417" w:rsidRPr="00A50C06" w:rsidRDefault="00805417" w:rsidP="00805417">
      <w:pPr>
        <w:pStyle w:val="ConsPlusTitle"/>
        <w:widowControl/>
        <w:jc w:val="right"/>
        <w:rPr>
          <w:b w:val="0"/>
          <w:sz w:val="22"/>
          <w:szCs w:val="22"/>
        </w:rPr>
      </w:pPr>
      <w:r w:rsidRPr="00A50C06">
        <w:rPr>
          <w:b w:val="0"/>
          <w:sz w:val="22"/>
          <w:szCs w:val="22"/>
        </w:rPr>
        <w:t>предоставления из</w:t>
      </w:r>
      <w:r w:rsidR="00AA3DF4">
        <w:rPr>
          <w:b w:val="0"/>
          <w:sz w:val="22"/>
          <w:szCs w:val="22"/>
        </w:rPr>
        <w:t xml:space="preserve"> </w:t>
      </w:r>
      <w:r w:rsidRPr="00A50C06">
        <w:rPr>
          <w:b w:val="0"/>
          <w:sz w:val="22"/>
          <w:szCs w:val="22"/>
        </w:rPr>
        <w:t>бю</w:t>
      </w:r>
      <w:r w:rsidR="00B73C05">
        <w:rPr>
          <w:b w:val="0"/>
          <w:sz w:val="22"/>
          <w:szCs w:val="22"/>
        </w:rPr>
        <w:t>джета Северо-Енисейского района</w:t>
      </w:r>
    </w:p>
    <w:p w:rsidR="00805417" w:rsidRPr="00A50C06" w:rsidRDefault="00805417" w:rsidP="00805417">
      <w:pPr>
        <w:pStyle w:val="ConsPlusTitle"/>
        <w:widowControl/>
        <w:jc w:val="right"/>
        <w:rPr>
          <w:b w:val="0"/>
          <w:sz w:val="22"/>
          <w:szCs w:val="22"/>
        </w:rPr>
      </w:pPr>
      <w:r w:rsidRPr="00A50C06">
        <w:rPr>
          <w:b w:val="0"/>
          <w:sz w:val="22"/>
          <w:szCs w:val="22"/>
        </w:rPr>
        <w:t>муниципальным бюдж</w:t>
      </w:r>
      <w:r w:rsidR="00B73C05">
        <w:rPr>
          <w:b w:val="0"/>
          <w:sz w:val="22"/>
          <w:szCs w:val="22"/>
        </w:rPr>
        <w:t>етным</w:t>
      </w:r>
      <w:r w:rsidR="00AA3DF4">
        <w:rPr>
          <w:b w:val="0"/>
          <w:sz w:val="22"/>
          <w:szCs w:val="22"/>
        </w:rPr>
        <w:t xml:space="preserve"> </w:t>
      </w:r>
      <w:r w:rsidR="00B73C05">
        <w:rPr>
          <w:b w:val="0"/>
          <w:sz w:val="22"/>
          <w:szCs w:val="22"/>
        </w:rPr>
        <w:t>и автономным учреждениям</w:t>
      </w:r>
    </w:p>
    <w:p w:rsidR="00805417" w:rsidRPr="00A50C06" w:rsidRDefault="00B73C05" w:rsidP="00805417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субсидий на цели, не связанные</w:t>
      </w:r>
    </w:p>
    <w:p w:rsidR="00805417" w:rsidRPr="00A50C06" w:rsidRDefault="00805417" w:rsidP="00805417">
      <w:pPr>
        <w:pStyle w:val="ConsPlusTitle"/>
        <w:widowControl/>
        <w:jc w:val="right"/>
        <w:rPr>
          <w:b w:val="0"/>
          <w:sz w:val="22"/>
          <w:szCs w:val="22"/>
        </w:rPr>
      </w:pPr>
      <w:r w:rsidRPr="00A50C06">
        <w:rPr>
          <w:b w:val="0"/>
          <w:sz w:val="22"/>
          <w:szCs w:val="22"/>
        </w:rPr>
        <w:t>с финансовым обеспечением вы</w:t>
      </w:r>
      <w:r w:rsidR="00B73C05">
        <w:rPr>
          <w:b w:val="0"/>
          <w:sz w:val="22"/>
          <w:szCs w:val="22"/>
        </w:rPr>
        <w:t>полнения муниципального задания</w:t>
      </w:r>
    </w:p>
    <w:p w:rsidR="00805417" w:rsidRPr="00A50C06" w:rsidRDefault="00805417" w:rsidP="00805417">
      <w:pPr>
        <w:pStyle w:val="ConsPlusTitle"/>
        <w:widowControl/>
        <w:jc w:val="right"/>
        <w:rPr>
          <w:b w:val="0"/>
          <w:sz w:val="22"/>
          <w:szCs w:val="22"/>
        </w:rPr>
      </w:pPr>
      <w:r w:rsidRPr="00A50C06">
        <w:rPr>
          <w:b w:val="0"/>
          <w:sz w:val="22"/>
          <w:szCs w:val="22"/>
        </w:rPr>
        <w:t>на оказание муниципальных услуг (выполнение работ),</w:t>
      </w:r>
    </w:p>
    <w:p w:rsidR="00805417" w:rsidRPr="00A50C06" w:rsidRDefault="00805417" w:rsidP="00805417">
      <w:pPr>
        <w:pStyle w:val="ConsPlusTitle"/>
        <w:widowControl/>
        <w:jc w:val="right"/>
        <w:rPr>
          <w:b w:val="0"/>
          <w:sz w:val="22"/>
          <w:szCs w:val="22"/>
        </w:rPr>
      </w:pPr>
      <w:proofErr w:type="gramStart"/>
      <w:r w:rsidRPr="00A50C06">
        <w:rPr>
          <w:b w:val="0"/>
          <w:sz w:val="22"/>
          <w:szCs w:val="22"/>
        </w:rPr>
        <w:t>утвержденно</w:t>
      </w:r>
      <w:r w:rsidR="00B73C05">
        <w:rPr>
          <w:b w:val="0"/>
          <w:sz w:val="22"/>
          <w:szCs w:val="22"/>
        </w:rPr>
        <w:t>му</w:t>
      </w:r>
      <w:proofErr w:type="gramEnd"/>
      <w:r w:rsidR="00B73C05">
        <w:rPr>
          <w:b w:val="0"/>
          <w:sz w:val="22"/>
          <w:szCs w:val="22"/>
        </w:rPr>
        <w:t xml:space="preserve"> постановлением администрации</w:t>
      </w:r>
    </w:p>
    <w:p w:rsidR="00805417" w:rsidRPr="00A50C06" w:rsidRDefault="00805417" w:rsidP="00805417">
      <w:pPr>
        <w:pStyle w:val="ConsPlusTitle"/>
        <w:widowControl/>
        <w:jc w:val="right"/>
        <w:rPr>
          <w:b w:val="0"/>
          <w:sz w:val="22"/>
          <w:szCs w:val="22"/>
        </w:rPr>
      </w:pPr>
      <w:r w:rsidRPr="00A50C06">
        <w:rPr>
          <w:b w:val="0"/>
          <w:sz w:val="22"/>
          <w:szCs w:val="22"/>
        </w:rPr>
        <w:t xml:space="preserve">Северо-Енисейского района от </w:t>
      </w:r>
      <w:r>
        <w:rPr>
          <w:b w:val="0"/>
          <w:sz w:val="22"/>
          <w:szCs w:val="22"/>
        </w:rPr>
        <w:t>29.12.2011г.</w:t>
      </w:r>
      <w:r w:rsidRPr="00A50C06">
        <w:rPr>
          <w:b w:val="0"/>
          <w:sz w:val="22"/>
          <w:szCs w:val="22"/>
        </w:rPr>
        <w:t xml:space="preserve"> 2011 года № </w:t>
      </w:r>
      <w:r>
        <w:rPr>
          <w:b w:val="0"/>
          <w:sz w:val="22"/>
          <w:szCs w:val="22"/>
        </w:rPr>
        <w:t>678-п</w:t>
      </w:r>
    </w:p>
    <w:p w:rsidR="00805417" w:rsidRDefault="00805417" w:rsidP="00805417">
      <w:pPr>
        <w:autoSpaceDE w:val="0"/>
        <w:autoSpaceDN w:val="0"/>
        <w:adjustRightInd w:val="0"/>
        <w:jc w:val="center"/>
      </w:pPr>
    </w:p>
    <w:p w:rsidR="00805417" w:rsidRDefault="00BC57ED" w:rsidP="0080541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</w:t>
      </w:r>
    </w:p>
    <w:p w:rsidR="00805417" w:rsidRPr="00FB7E3C" w:rsidRDefault="00805417" w:rsidP="00805417">
      <w:pPr>
        <w:autoSpaceDE w:val="0"/>
        <w:autoSpaceDN w:val="0"/>
        <w:adjustRightInd w:val="0"/>
        <w:jc w:val="center"/>
        <w:rPr>
          <w:b/>
        </w:rPr>
      </w:pPr>
      <w:r w:rsidRPr="00FB7E3C">
        <w:rPr>
          <w:b/>
        </w:rPr>
        <w:t>об использовании субсидии на цели, не связанные</w:t>
      </w:r>
    </w:p>
    <w:p w:rsidR="00805417" w:rsidRPr="00FB7E3C" w:rsidRDefault="00805417" w:rsidP="00805417">
      <w:pPr>
        <w:pStyle w:val="ConsPlusTitle"/>
        <w:widowControl/>
        <w:jc w:val="center"/>
      </w:pPr>
      <w:r w:rsidRPr="00FB7E3C">
        <w:t>с финансовым обеспечением выполнения муниципального задания</w:t>
      </w:r>
    </w:p>
    <w:p w:rsidR="00805417" w:rsidRPr="00FB7E3C" w:rsidRDefault="00805417" w:rsidP="00805417">
      <w:pPr>
        <w:autoSpaceDE w:val="0"/>
        <w:autoSpaceDN w:val="0"/>
        <w:adjustRightInd w:val="0"/>
        <w:jc w:val="center"/>
        <w:rPr>
          <w:b/>
        </w:rPr>
      </w:pPr>
      <w:r w:rsidRPr="00FB7E3C">
        <w:rPr>
          <w:b/>
        </w:rPr>
        <w:t>на оказание муниципальных услуг (выполнение работ)</w:t>
      </w:r>
    </w:p>
    <w:p w:rsidR="00805417" w:rsidRDefault="00805417" w:rsidP="00805417">
      <w:pPr>
        <w:pStyle w:val="ConsPlusNonformat"/>
        <w:widowControl/>
        <w:jc w:val="center"/>
      </w:pPr>
      <w:r>
        <w:t>________________________________________________________________</w:t>
      </w:r>
    </w:p>
    <w:p w:rsidR="00805417" w:rsidRPr="00A50C06" w:rsidRDefault="00805417" w:rsidP="0080541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50C06">
        <w:rPr>
          <w:rFonts w:ascii="Times New Roman" w:hAnsi="Times New Roman" w:cs="Times New Roman"/>
          <w:sz w:val="22"/>
          <w:szCs w:val="22"/>
        </w:rPr>
        <w:t>(наименование бюджетного или автономного учреждения)</w:t>
      </w:r>
    </w:p>
    <w:p w:rsidR="00805417" w:rsidRPr="00A50C06" w:rsidRDefault="00805417" w:rsidP="0080541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50C06">
        <w:rPr>
          <w:rFonts w:ascii="Times New Roman" w:hAnsi="Times New Roman" w:cs="Times New Roman"/>
          <w:sz w:val="22"/>
          <w:szCs w:val="22"/>
        </w:rPr>
        <w:t>за _______________________________________________ 20__ года</w:t>
      </w:r>
    </w:p>
    <w:p w:rsidR="00805417" w:rsidRPr="00A50C06" w:rsidRDefault="00805417" w:rsidP="0080541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50C06">
        <w:rPr>
          <w:rFonts w:ascii="Times New Roman" w:hAnsi="Times New Roman" w:cs="Times New Roman"/>
          <w:sz w:val="22"/>
          <w:szCs w:val="22"/>
        </w:rPr>
        <w:t>(поквартально, нарастающим итогом с начала финансового года)</w:t>
      </w:r>
    </w:p>
    <w:p w:rsidR="00805417" w:rsidRDefault="00805417" w:rsidP="00805417">
      <w:pPr>
        <w:autoSpaceDE w:val="0"/>
        <w:autoSpaceDN w:val="0"/>
        <w:adjustRightInd w:val="0"/>
        <w:jc w:val="center"/>
      </w:pPr>
    </w:p>
    <w:tbl>
      <w:tblPr>
        <w:tblW w:w="95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4"/>
        <w:gridCol w:w="1129"/>
        <w:gridCol w:w="605"/>
        <w:gridCol w:w="807"/>
        <w:gridCol w:w="1009"/>
        <w:gridCol w:w="807"/>
        <w:gridCol w:w="1008"/>
        <w:gridCol w:w="2157"/>
        <w:gridCol w:w="1633"/>
      </w:tblGrid>
      <w:tr w:rsidR="00805417" w:rsidTr="008A3352">
        <w:trPr>
          <w:cantSplit/>
          <w:trHeight w:val="167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C05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05417" w:rsidRDefault="00B73C05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="008054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054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C05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805417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C05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B73C05" w:rsidRDefault="00B73C05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5417">
              <w:rPr>
                <w:rFonts w:ascii="Times New Roman" w:hAnsi="Times New Roman" w:cs="Times New Roman"/>
                <w:sz w:val="24"/>
                <w:szCs w:val="24"/>
              </w:rPr>
              <w:t>лановый</w:t>
            </w:r>
          </w:p>
          <w:p w:rsidR="00B73C05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B73C05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:rsidR="00B73C05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805417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C05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Перечислено</w:t>
            </w:r>
          </w:p>
          <w:p w:rsidR="00B73C05" w:rsidRDefault="00B73C05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05417">
              <w:rPr>
                <w:rFonts w:ascii="Times New Roman" w:hAnsi="Times New Roman" w:cs="Times New Roman"/>
                <w:sz w:val="24"/>
                <w:szCs w:val="24"/>
              </w:rPr>
              <w:t>юджетному</w:t>
            </w:r>
          </w:p>
          <w:p w:rsidR="00B73C05" w:rsidRDefault="00B73C05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541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B73C05" w:rsidRDefault="00B73C05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5417">
              <w:rPr>
                <w:rFonts w:ascii="Times New Roman" w:hAnsi="Times New Roman" w:cs="Times New Roman"/>
                <w:sz w:val="24"/>
                <w:szCs w:val="24"/>
              </w:rPr>
              <w:t>втономному</w:t>
            </w:r>
          </w:p>
          <w:p w:rsidR="00B73C05" w:rsidRDefault="00B73C05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5417">
              <w:rPr>
                <w:rFonts w:ascii="Times New Roman" w:hAnsi="Times New Roman" w:cs="Times New Roman"/>
                <w:sz w:val="24"/>
                <w:szCs w:val="24"/>
              </w:rPr>
              <w:t>чреждению</w:t>
            </w:r>
          </w:p>
          <w:p w:rsidR="00B73C05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</w:t>
            </w:r>
          </w:p>
          <w:p w:rsidR="00B73C05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</w:p>
          <w:p w:rsidR="00805417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C05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B73C05" w:rsidRDefault="00B73C05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5417">
              <w:rPr>
                <w:rFonts w:ascii="Times New Roman" w:hAnsi="Times New Roman" w:cs="Times New Roman"/>
                <w:sz w:val="24"/>
                <w:szCs w:val="24"/>
              </w:rPr>
              <w:t>ыполненных</w:t>
            </w:r>
          </w:p>
          <w:p w:rsidR="00AA3DF4" w:rsidRDefault="00AA3DF4" w:rsidP="00AA3D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5417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</w:p>
          <w:p w:rsidR="00805417" w:rsidRDefault="00805417" w:rsidP="00AA3D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ED" w:rsidRDefault="00805417" w:rsidP="00BC57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805417" w:rsidRDefault="00805417" w:rsidP="00BC57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AA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C05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805417" w:rsidRDefault="00805417" w:rsidP="00B73C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805417" w:rsidTr="008A3352">
        <w:trPr>
          <w:cantSplit/>
          <w:trHeight w:val="37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= 5 - 7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417" w:rsidTr="008A3352">
        <w:trPr>
          <w:cantSplit/>
          <w:trHeight w:val="37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17" w:rsidTr="008A3352">
        <w:trPr>
          <w:cantSplit/>
          <w:trHeight w:val="37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17" w:rsidTr="008A3352">
        <w:trPr>
          <w:cantSplit/>
          <w:trHeight w:val="37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17" w:rsidTr="008A3352">
        <w:trPr>
          <w:cantSplit/>
          <w:trHeight w:val="37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AA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17" w:rsidRDefault="00805417" w:rsidP="003257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417" w:rsidRDefault="00805417" w:rsidP="00805417">
      <w:pPr>
        <w:pStyle w:val="ConsPlusNonformat"/>
        <w:widowControl/>
      </w:pPr>
      <w:r>
        <w:t xml:space="preserve">Руководитель </w:t>
      </w:r>
      <w:proofErr w:type="gramStart"/>
      <w:r>
        <w:t>бюджетного</w:t>
      </w:r>
      <w:proofErr w:type="gramEnd"/>
    </w:p>
    <w:p w:rsidR="00805417" w:rsidRDefault="00805417" w:rsidP="00805417">
      <w:pPr>
        <w:pStyle w:val="ConsPlusNonformat"/>
        <w:widowControl/>
      </w:pPr>
      <w:r>
        <w:t>или авто</w:t>
      </w:r>
      <w:r w:rsidR="00B73C05">
        <w:t>номного учреждения</w:t>
      </w:r>
      <w:r w:rsidR="00B73C05">
        <w:tab/>
      </w:r>
      <w:r w:rsidR="00B73C05">
        <w:tab/>
      </w:r>
      <w:r w:rsidR="00B73C05">
        <w:tab/>
      </w:r>
      <w:r>
        <w:t>_____________ _________________</w:t>
      </w:r>
    </w:p>
    <w:p w:rsidR="00805417" w:rsidRPr="001B3AAC" w:rsidRDefault="00B73C05" w:rsidP="0080541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5417" w:rsidRPr="001B3AAC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5417" w:rsidRPr="001B3AAC">
        <w:rPr>
          <w:rFonts w:ascii="Times New Roman" w:hAnsi="Times New Roman" w:cs="Times New Roman"/>
        </w:rPr>
        <w:t>(Ф.И.О.)</w:t>
      </w:r>
    </w:p>
    <w:p w:rsidR="00805417" w:rsidRPr="001B3AAC" w:rsidRDefault="00805417" w:rsidP="00805417">
      <w:pPr>
        <w:pStyle w:val="ConsPlusNonformat"/>
        <w:widowControl/>
        <w:rPr>
          <w:rFonts w:ascii="Times New Roman" w:hAnsi="Times New Roman" w:cs="Times New Roman"/>
        </w:rPr>
      </w:pPr>
      <w:r w:rsidRPr="001B3AAC">
        <w:rPr>
          <w:rFonts w:ascii="Times New Roman" w:hAnsi="Times New Roman" w:cs="Times New Roman"/>
        </w:rPr>
        <w:t>Главный бухгалтер</w:t>
      </w:r>
      <w:r w:rsidR="00AA3DF4">
        <w:rPr>
          <w:rFonts w:ascii="Times New Roman" w:hAnsi="Times New Roman" w:cs="Times New Roman"/>
        </w:rPr>
        <w:t xml:space="preserve"> </w:t>
      </w:r>
      <w:r w:rsidRPr="001B3AAC">
        <w:rPr>
          <w:rFonts w:ascii="Times New Roman" w:hAnsi="Times New Roman" w:cs="Times New Roman"/>
        </w:rPr>
        <w:t>_____________ _________________</w:t>
      </w:r>
    </w:p>
    <w:p w:rsidR="00805417" w:rsidRPr="001B3AAC" w:rsidRDefault="00B73C05" w:rsidP="00B73C05">
      <w:pPr>
        <w:pStyle w:val="ConsPlusNonformat"/>
        <w:widowControl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5417" w:rsidRPr="001B3AAC">
        <w:rPr>
          <w:rFonts w:ascii="Times New Roman" w:hAnsi="Times New Roman" w:cs="Times New Roman"/>
        </w:rPr>
        <w:t>(Ф.И.О.)</w:t>
      </w:r>
    </w:p>
    <w:p w:rsidR="00805417" w:rsidRPr="001B3AAC" w:rsidRDefault="00805417" w:rsidP="00805417">
      <w:pPr>
        <w:pStyle w:val="ConsPlusNonformat"/>
        <w:widowControl/>
        <w:rPr>
          <w:rFonts w:ascii="Times New Roman" w:hAnsi="Times New Roman" w:cs="Times New Roman"/>
        </w:rPr>
      </w:pPr>
    </w:p>
    <w:p w:rsidR="00805417" w:rsidRPr="001B3AAC" w:rsidRDefault="00805417" w:rsidP="00805417">
      <w:pPr>
        <w:pStyle w:val="ConsPlusNonformat"/>
        <w:widowControl/>
        <w:rPr>
          <w:rFonts w:ascii="Times New Roman" w:hAnsi="Times New Roman" w:cs="Times New Roman"/>
        </w:rPr>
      </w:pPr>
      <w:r w:rsidRPr="001B3AAC">
        <w:rPr>
          <w:rFonts w:ascii="Times New Roman" w:hAnsi="Times New Roman" w:cs="Times New Roman"/>
        </w:rPr>
        <w:t>М.П.</w:t>
      </w:r>
    </w:p>
    <w:p w:rsidR="00805417" w:rsidRPr="001B3AAC" w:rsidRDefault="00805417" w:rsidP="00805417">
      <w:pPr>
        <w:pStyle w:val="ConsPlusNonformat"/>
        <w:widowControl/>
        <w:rPr>
          <w:rFonts w:ascii="Times New Roman" w:hAnsi="Times New Roman" w:cs="Times New Roman"/>
        </w:rPr>
      </w:pPr>
      <w:r w:rsidRPr="001B3AAC">
        <w:rPr>
          <w:rFonts w:ascii="Times New Roman" w:hAnsi="Times New Roman" w:cs="Times New Roman"/>
        </w:rPr>
        <w:t>"__" ______________ 20__ года</w:t>
      </w:r>
    </w:p>
    <w:p w:rsidR="00102FA7" w:rsidRDefault="00102FA7"/>
    <w:sectPr w:rsidR="00102FA7" w:rsidSect="0052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DC8"/>
    <w:rsid w:val="00102FA7"/>
    <w:rsid w:val="00110D79"/>
    <w:rsid w:val="00170B8E"/>
    <w:rsid w:val="00226294"/>
    <w:rsid w:val="00254363"/>
    <w:rsid w:val="002B7DC8"/>
    <w:rsid w:val="00322E70"/>
    <w:rsid w:val="00330B6D"/>
    <w:rsid w:val="00364E64"/>
    <w:rsid w:val="00376CBB"/>
    <w:rsid w:val="004342D4"/>
    <w:rsid w:val="00492425"/>
    <w:rsid w:val="004B1F0D"/>
    <w:rsid w:val="004D2778"/>
    <w:rsid w:val="004D4119"/>
    <w:rsid w:val="00521BC1"/>
    <w:rsid w:val="00535224"/>
    <w:rsid w:val="00634DDA"/>
    <w:rsid w:val="00671F78"/>
    <w:rsid w:val="00673144"/>
    <w:rsid w:val="006B24FC"/>
    <w:rsid w:val="0077111E"/>
    <w:rsid w:val="007D25BE"/>
    <w:rsid w:val="007F7AC3"/>
    <w:rsid w:val="00805417"/>
    <w:rsid w:val="008305E8"/>
    <w:rsid w:val="008A3352"/>
    <w:rsid w:val="008B1D9E"/>
    <w:rsid w:val="008E25F3"/>
    <w:rsid w:val="00937A5B"/>
    <w:rsid w:val="00964925"/>
    <w:rsid w:val="00991294"/>
    <w:rsid w:val="00A50BE6"/>
    <w:rsid w:val="00A64802"/>
    <w:rsid w:val="00A76E27"/>
    <w:rsid w:val="00AA3DF4"/>
    <w:rsid w:val="00AF248B"/>
    <w:rsid w:val="00B62B58"/>
    <w:rsid w:val="00B73C05"/>
    <w:rsid w:val="00BC57ED"/>
    <w:rsid w:val="00C01780"/>
    <w:rsid w:val="00C0755F"/>
    <w:rsid w:val="00C12016"/>
    <w:rsid w:val="00C7020C"/>
    <w:rsid w:val="00CB39D8"/>
    <w:rsid w:val="00CC67F5"/>
    <w:rsid w:val="00D17353"/>
    <w:rsid w:val="00D22767"/>
    <w:rsid w:val="00D62554"/>
    <w:rsid w:val="00D63685"/>
    <w:rsid w:val="00D645CF"/>
    <w:rsid w:val="00D90AF6"/>
    <w:rsid w:val="00DE5019"/>
    <w:rsid w:val="00EB3E08"/>
    <w:rsid w:val="00EE5A5D"/>
    <w:rsid w:val="00F10DD9"/>
    <w:rsid w:val="00F22308"/>
    <w:rsid w:val="00F3554E"/>
    <w:rsid w:val="00F53909"/>
    <w:rsid w:val="00FD497E"/>
    <w:rsid w:val="00FF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5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05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05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805417"/>
    <w:rPr>
      <w:color w:val="0000FF"/>
      <w:u w:val="single"/>
    </w:rPr>
  </w:style>
  <w:style w:type="paragraph" w:customStyle="1" w:styleId="ConsPlusNormal">
    <w:name w:val="ConsPlusNormal"/>
    <w:rsid w:val="00805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1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9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5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05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05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805417"/>
    <w:rPr>
      <w:color w:val="0000FF"/>
      <w:u w:val="single"/>
    </w:rPr>
  </w:style>
  <w:style w:type="paragraph" w:customStyle="1" w:styleId="ConsPlusNormal">
    <w:name w:val="ConsPlusNormal"/>
    <w:rsid w:val="00805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9FEA33980F8A107684D5749FB4C484A8066A971304527665C7B8753A0TAH" TargetMode="External"/><Relationship Id="rId13" Type="http://schemas.openxmlformats.org/officeDocument/2006/relationships/hyperlink" Target="consultantplus://offline/ref=36E86E814D4DC281CADA191527DC6B2D8FC48B6460A71EF0031AFF58A7sAgF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49FEA33980F8A107684D5749FB4C484A816EAF7C314527665C7B87530AE52308E9E97DBD2A2D97AETAH" TargetMode="External"/><Relationship Id="rId12" Type="http://schemas.openxmlformats.org/officeDocument/2006/relationships/hyperlink" Target="consultantplus://offline/ref=36E86E814D4DC281CADA191527DC6B2D8FC7886C65A41EF0031AFF58A7sAg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2981313357B786C9B000C398C5A09D67701455158AECDF2598322635AD6C59400C881E5D58802E2E09A2XFr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9FEA33980F8A107684D5749FB4C484A816EAF7C314527665C7B87530AE52308E9E97FBC2DA2TFH" TargetMode="External"/><Relationship Id="rId11" Type="http://schemas.openxmlformats.org/officeDocument/2006/relationships/hyperlink" Target="consultantplus://offline/ref=7C2981313357B786C9B000C398C5A09D67701455158AECDF2598322635AD6C59400C881E5D58802E2E09A7XFr9D" TargetMode="External"/><Relationship Id="rId5" Type="http://schemas.openxmlformats.org/officeDocument/2006/relationships/hyperlink" Target="consultantplus://offline/ref=7C2981313357B786C9B01ECE8EA9FF92657A4F5E1B82E28A71C7697B62A4660E0743D15E1851X8r6D" TargetMode="External"/><Relationship Id="rId15" Type="http://schemas.openxmlformats.org/officeDocument/2006/relationships/hyperlink" Target="consultantplus://offline/ref=7C2981313357B786C9B000C398C5A09D67701455158AECDF2598322635AD6C59400C881E5D58802E2E09A2XFrFD" TargetMode="External"/><Relationship Id="rId10" Type="http://schemas.openxmlformats.org/officeDocument/2006/relationships/hyperlink" Target="consultantplus://offline/ref=7C2981313357B786C9B000C398C5A09D67701455158AECDF2598322635AD6C59400C881E5D58802E2E09A2XFrDD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85F4FC2F8FC11AD29283CC52ACCEB8C0C4A3D7466B44E01C320F1EACADD8E10EAD69CC72D86F210CA8D4F60n8M8K" TargetMode="External"/><Relationship Id="rId14" Type="http://schemas.openxmlformats.org/officeDocument/2006/relationships/hyperlink" Target="consultantplus://offline/ref=5B8BE8DA1619B6AA21937BA213244AF444B53107311B4CF10A69B318CE83DDBB37546AD502BBC44EA98AB167GAo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3678</Words>
  <Characters>20970</Characters>
  <Application>Microsoft Office Word</Application>
  <DocSecurity>0</DocSecurity>
  <Lines>174</Lines>
  <Paragraphs>49</Paragraphs>
  <ScaleCrop>false</ScaleCrop>
  <Company/>
  <LinksUpToDate>false</LinksUpToDate>
  <CharactersWithSpaces>24599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KVU</cp:lastModifiedBy>
  <cp:revision>63</cp:revision>
  <dcterms:created xsi:type="dcterms:W3CDTF">2016-08-03T04:37:00Z</dcterms:created>
  <dcterms:modified xsi:type="dcterms:W3CDTF">2020-12-29T06:04:00Z</dcterms:modified>
</cp:coreProperties>
</file>