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A4" w:rsidRPr="00763729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" cy="62039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5A4" w:rsidRPr="00763729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5725A4" w:rsidRPr="00763729" w:rsidTr="0023528D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5A4" w:rsidRPr="00763729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725A4" w:rsidRPr="00763729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5725A4" w:rsidRPr="00763729" w:rsidTr="0023528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763729" w:rsidRDefault="005725A4" w:rsidP="00763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3729" w:rsidRPr="007637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63729" w:rsidRPr="00763729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8169FD"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3856C9" w:rsidRPr="007637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763729" w:rsidRDefault="005725A4" w:rsidP="000F4E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3729" w:rsidRPr="00763729">
              <w:rPr>
                <w:rFonts w:ascii="Times New Roman" w:hAnsi="Times New Roman" w:cs="Times New Roman"/>
                <w:sz w:val="28"/>
                <w:szCs w:val="28"/>
              </w:rPr>
              <w:t>56-п</w:t>
            </w:r>
          </w:p>
        </w:tc>
      </w:tr>
      <w:tr w:rsidR="005725A4" w:rsidRPr="00763729" w:rsidTr="0023528D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763729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729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763729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5725A4" w:rsidRPr="00763729" w:rsidRDefault="005725A4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5A4" w:rsidRPr="00887F91" w:rsidRDefault="008169FD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F9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Северо-Енисейского района от 08.12.2015 № 775-п «</w:t>
      </w:r>
      <w:r w:rsidR="005725A4" w:rsidRPr="00887F9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C21ECE" w:rsidRPr="00887F91">
        <w:rPr>
          <w:rFonts w:ascii="Times New Roman" w:hAnsi="Times New Roman" w:cs="Times New Roman"/>
          <w:b/>
          <w:sz w:val="28"/>
          <w:szCs w:val="28"/>
        </w:rPr>
        <w:t>Т</w:t>
      </w:r>
      <w:r w:rsidR="005725A4" w:rsidRPr="00887F91">
        <w:rPr>
          <w:rFonts w:ascii="Times New Roman" w:hAnsi="Times New Roman" w:cs="Times New Roman"/>
          <w:b/>
          <w:sz w:val="28"/>
          <w:szCs w:val="28"/>
        </w:rPr>
        <w:t>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Pr="00887F91">
        <w:rPr>
          <w:rFonts w:ascii="Times New Roman" w:hAnsi="Times New Roman" w:cs="Times New Roman"/>
          <w:b/>
          <w:sz w:val="28"/>
          <w:szCs w:val="28"/>
        </w:rPr>
        <w:t>»</w:t>
      </w:r>
    </w:p>
    <w:p w:rsidR="00DD0ED1" w:rsidRPr="00763729" w:rsidRDefault="00DD0ED1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C6E" w:rsidRPr="00763729" w:rsidRDefault="00885CAA" w:rsidP="00BD7E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32"/>
      <w:bookmarkEnd w:id="0"/>
      <w:proofErr w:type="gramStart"/>
      <w:r w:rsidRPr="0076372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D7E71" w:rsidRPr="00763729">
        <w:rPr>
          <w:rFonts w:ascii="Times New Roman" w:hAnsi="Times New Roman" w:cs="Times New Roman"/>
          <w:sz w:val="28"/>
          <w:szCs w:val="28"/>
        </w:rPr>
        <w:t>приведения</w:t>
      </w:r>
      <w:r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DE0C6E" w:rsidRPr="00763729">
        <w:rPr>
          <w:rFonts w:ascii="Times New Roman" w:hAnsi="Times New Roman" w:cs="Times New Roman"/>
          <w:sz w:val="28"/>
          <w:szCs w:val="28"/>
        </w:rPr>
        <w:t>Требований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="00C0683D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BD7E71" w:rsidRPr="00763729">
        <w:rPr>
          <w:rFonts w:ascii="Times New Roman" w:hAnsi="Times New Roman" w:cs="Times New Roman"/>
          <w:sz w:val="28"/>
          <w:szCs w:val="28"/>
        </w:rPr>
        <w:t>утвержденных постановлением администрации Северо-Енисейского района от 08.12.2015 № 775-п «Об утверждении Требований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</w:t>
      </w:r>
      <w:proofErr w:type="gramEnd"/>
      <w:r w:rsidR="00BD7E71" w:rsidRPr="00763729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 </w:t>
      </w:r>
      <w:r w:rsidRPr="00763729">
        <w:rPr>
          <w:rFonts w:ascii="Times New Roman" w:hAnsi="Times New Roman" w:cs="Times New Roman"/>
          <w:sz w:val="28"/>
          <w:szCs w:val="28"/>
        </w:rPr>
        <w:t>в соответстви</w:t>
      </w:r>
      <w:r w:rsidR="00BD7E71" w:rsidRPr="00763729">
        <w:rPr>
          <w:rFonts w:ascii="Times New Roman" w:hAnsi="Times New Roman" w:cs="Times New Roman"/>
          <w:sz w:val="28"/>
          <w:szCs w:val="28"/>
        </w:rPr>
        <w:t>е</w:t>
      </w:r>
      <w:r w:rsidRPr="00763729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</w:t>
      </w:r>
      <w:r w:rsidR="00DE0C6E" w:rsidRPr="00763729">
        <w:rPr>
          <w:rFonts w:ascii="Times New Roman" w:hAnsi="Times New Roman" w:cs="Times New Roman"/>
          <w:sz w:val="28"/>
          <w:szCs w:val="28"/>
        </w:rPr>
        <w:t>Р</w:t>
      </w:r>
      <w:r w:rsidR="00FA3E8D" w:rsidRPr="0076372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E0C6E" w:rsidRPr="00763729">
        <w:rPr>
          <w:rFonts w:ascii="Times New Roman" w:hAnsi="Times New Roman" w:cs="Times New Roman"/>
          <w:sz w:val="28"/>
          <w:szCs w:val="28"/>
        </w:rPr>
        <w:t>Ф</w:t>
      </w:r>
      <w:r w:rsidR="00FA3E8D" w:rsidRPr="00763729">
        <w:rPr>
          <w:rFonts w:ascii="Times New Roman" w:hAnsi="Times New Roman" w:cs="Times New Roman"/>
          <w:sz w:val="28"/>
          <w:szCs w:val="28"/>
        </w:rPr>
        <w:t>едерации</w:t>
      </w:r>
      <w:r w:rsidR="00DE0C6E" w:rsidRPr="00763729">
        <w:rPr>
          <w:rFonts w:ascii="Times New Roman" w:hAnsi="Times New Roman" w:cs="Times New Roman"/>
          <w:sz w:val="28"/>
          <w:szCs w:val="28"/>
        </w:rPr>
        <w:t xml:space="preserve"> от 18.05.2015 №476 </w:t>
      </w:r>
      <w:r w:rsidR="00FA3E8D" w:rsidRPr="00763729">
        <w:rPr>
          <w:rFonts w:ascii="Times New Roman" w:hAnsi="Times New Roman" w:cs="Times New Roman"/>
          <w:sz w:val="28"/>
          <w:szCs w:val="28"/>
        </w:rPr>
        <w:t>«</w:t>
      </w:r>
      <w:r w:rsidR="00DE0C6E" w:rsidRPr="00763729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FA3E8D" w:rsidRPr="00763729">
        <w:rPr>
          <w:rFonts w:ascii="Times New Roman" w:hAnsi="Times New Roman" w:cs="Times New Roman"/>
          <w:sz w:val="28"/>
          <w:szCs w:val="28"/>
        </w:rPr>
        <w:t>тов и обеспечению их исполнения»</w:t>
      </w:r>
      <w:r w:rsidR="00DE0C6E" w:rsidRPr="00763729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района, ПОСТАНОВЛЯЮ:</w:t>
      </w:r>
    </w:p>
    <w:p w:rsidR="00FA3E8D" w:rsidRPr="00763729" w:rsidRDefault="005725A4" w:rsidP="00B41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1.</w:t>
      </w:r>
      <w:r w:rsidR="00FA3E8D" w:rsidRPr="00763729">
        <w:rPr>
          <w:rFonts w:ascii="Times New Roman" w:hAnsi="Times New Roman" w:cs="Times New Roman"/>
          <w:sz w:val="28"/>
          <w:szCs w:val="28"/>
        </w:rPr>
        <w:t xml:space="preserve"> Внести в постановление </w:t>
      </w:r>
      <w:r w:rsidR="00275414" w:rsidRPr="00763729">
        <w:rPr>
          <w:rFonts w:ascii="Times New Roman" w:hAnsi="Times New Roman" w:cs="Times New Roman"/>
          <w:sz w:val="28"/>
          <w:szCs w:val="28"/>
        </w:rPr>
        <w:t xml:space="preserve">администрации Северо-Енисейского района от 08.12.2015 № 775-п </w:t>
      </w:r>
      <w:r w:rsidR="00C0683D" w:rsidRPr="00763729">
        <w:rPr>
          <w:rFonts w:ascii="Times New Roman" w:hAnsi="Times New Roman" w:cs="Times New Roman"/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исполнения»</w:t>
      </w:r>
      <w:r w:rsidR="00BD7E71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BD7E71" w:rsidRPr="00763729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постановления администрации Северо-Енисейского района от  21.12.2016  № 883-п)</w:t>
      </w:r>
      <w:r w:rsidR="00C0683D" w:rsidRPr="0076372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D7E71" w:rsidRPr="00763729">
        <w:rPr>
          <w:rFonts w:ascii="Times New Roman" w:hAnsi="Times New Roman" w:cs="Times New Roman"/>
          <w:sz w:val="28"/>
          <w:szCs w:val="28"/>
        </w:rPr>
        <w:t>п</w:t>
      </w:r>
      <w:r w:rsidR="00C0683D" w:rsidRPr="00763729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275414" w:rsidRPr="0076372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417DC" w:rsidRPr="00763729" w:rsidRDefault="00275414" w:rsidP="00B417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 xml:space="preserve">1) </w:t>
      </w:r>
      <w:r w:rsidR="00023554" w:rsidRPr="00763729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="00B417DC" w:rsidRPr="00763729">
        <w:rPr>
          <w:rFonts w:ascii="Times New Roman" w:hAnsi="Times New Roman" w:cs="Times New Roman"/>
          <w:sz w:val="28"/>
          <w:szCs w:val="28"/>
        </w:rPr>
        <w:t>постановлению, именуемом</w:t>
      </w:r>
      <w:r w:rsidR="00BD7E71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B417DC" w:rsidRPr="00763729">
        <w:rPr>
          <w:rFonts w:ascii="Times New Roman" w:hAnsi="Times New Roman" w:cs="Times New Roman"/>
          <w:sz w:val="28"/>
          <w:szCs w:val="28"/>
        </w:rPr>
        <w:t>«Требования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исполнения» (далее – Требования)</w:t>
      </w:r>
    </w:p>
    <w:p w:rsidR="00DE0C6E" w:rsidRPr="00763729" w:rsidRDefault="00DD0ED1" w:rsidP="00B41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а</w:t>
      </w:r>
      <w:r w:rsidR="00023554" w:rsidRPr="00763729">
        <w:rPr>
          <w:rFonts w:ascii="Times New Roman" w:hAnsi="Times New Roman" w:cs="Times New Roman"/>
          <w:sz w:val="28"/>
          <w:szCs w:val="28"/>
        </w:rPr>
        <w:t xml:space="preserve">) </w:t>
      </w:r>
      <w:r w:rsidR="000F4E1E" w:rsidRPr="00763729">
        <w:rPr>
          <w:rFonts w:ascii="Times New Roman" w:hAnsi="Times New Roman" w:cs="Times New Roman"/>
          <w:sz w:val="28"/>
          <w:szCs w:val="28"/>
        </w:rPr>
        <w:t xml:space="preserve">в </w:t>
      </w:r>
      <w:r w:rsidR="00AA0E93" w:rsidRPr="00763729">
        <w:rPr>
          <w:rFonts w:ascii="Times New Roman" w:hAnsi="Times New Roman" w:cs="Times New Roman"/>
          <w:sz w:val="28"/>
          <w:szCs w:val="28"/>
        </w:rPr>
        <w:t>пункт</w:t>
      </w:r>
      <w:r w:rsidR="000F4E1E" w:rsidRPr="00763729">
        <w:rPr>
          <w:rFonts w:ascii="Times New Roman" w:hAnsi="Times New Roman" w:cs="Times New Roman"/>
          <w:sz w:val="28"/>
          <w:szCs w:val="28"/>
        </w:rPr>
        <w:t>е</w:t>
      </w:r>
      <w:r w:rsidR="00AA0E93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9F092F" w:rsidRPr="00763729">
        <w:rPr>
          <w:rFonts w:ascii="Times New Roman" w:hAnsi="Times New Roman" w:cs="Times New Roman"/>
          <w:sz w:val="28"/>
          <w:szCs w:val="28"/>
        </w:rPr>
        <w:t>7</w:t>
      </w:r>
      <w:r w:rsidR="00AA0E93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275414" w:rsidRPr="00763729">
        <w:rPr>
          <w:rFonts w:ascii="Times New Roman" w:hAnsi="Times New Roman" w:cs="Times New Roman"/>
          <w:sz w:val="28"/>
          <w:szCs w:val="28"/>
        </w:rPr>
        <w:t>Т</w:t>
      </w:r>
      <w:r w:rsidR="00AA0E93" w:rsidRPr="00763729">
        <w:rPr>
          <w:rFonts w:ascii="Times New Roman" w:hAnsi="Times New Roman" w:cs="Times New Roman"/>
          <w:sz w:val="28"/>
          <w:szCs w:val="28"/>
        </w:rPr>
        <w:t>ребований</w:t>
      </w:r>
      <w:r w:rsidR="00BC581F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0F4E1E" w:rsidRPr="00763729">
        <w:rPr>
          <w:rFonts w:ascii="Times New Roman" w:hAnsi="Times New Roman" w:cs="Times New Roman"/>
          <w:sz w:val="28"/>
          <w:szCs w:val="28"/>
        </w:rPr>
        <w:t>слова «</w:t>
      </w:r>
      <w:r w:rsidR="009F092F" w:rsidRPr="00763729">
        <w:rPr>
          <w:rFonts w:ascii="Times New Roman" w:hAnsi="Times New Roman" w:cs="Times New Roman"/>
          <w:sz w:val="28"/>
          <w:szCs w:val="28"/>
        </w:rPr>
        <w:t>абзаце третьем подпункта «а»</w:t>
      </w:r>
      <w:r w:rsidR="000F4E1E" w:rsidRPr="0076372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F092F" w:rsidRPr="00763729">
        <w:rPr>
          <w:rFonts w:ascii="Times New Roman" w:hAnsi="Times New Roman" w:cs="Times New Roman"/>
          <w:sz w:val="28"/>
          <w:szCs w:val="28"/>
        </w:rPr>
        <w:t>абзаце втором, четвертом подпункта «а»</w:t>
      </w:r>
      <w:r w:rsidR="000F4E1E" w:rsidRPr="00763729">
        <w:rPr>
          <w:rFonts w:ascii="Times New Roman" w:hAnsi="Times New Roman" w:cs="Times New Roman"/>
          <w:sz w:val="28"/>
          <w:szCs w:val="28"/>
        </w:rPr>
        <w:t>»</w:t>
      </w:r>
      <w:r w:rsidR="00BB4AAF" w:rsidRPr="00763729">
        <w:rPr>
          <w:rFonts w:ascii="Times New Roman" w:hAnsi="Times New Roman" w:cs="Times New Roman"/>
          <w:sz w:val="28"/>
          <w:szCs w:val="28"/>
        </w:rPr>
        <w:t>;</w:t>
      </w:r>
    </w:p>
    <w:p w:rsidR="009F092F" w:rsidRPr="00763729" w:rsidRDefault="00DD0ED1" w:rsidP="006D6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б</w:t>
      </w:r>
      <w:r w:rsidR="00BB4AAF" w:rsidRPr="00763729">
        <w:rPr>
          <w:rFonts w:ascii="Times New Roman" w:hAnsi="Times New Roman" w:cs="Times New Roman"/>
          <w:sz w:val="28"/>
          <w:szCs w:val="28"/>
        </w:rPr>
        <w:t>) в</w:t>
      </w:r>
      <w:r w:rsidR="000C4822" w:rsidRPr="00763729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0F4E1E" w:rsidRPr="00763729">
        <w:rPr>
          <w:rFonts w:ascii="Times New Roman" w:hAnsi="Times New Roman" w:cs="Times New Roman"/>
          <w:sz w:val="28"/>
          <w:szCs w:val="28"/>
        </w:rPr>
        <w:t>1</w:t>
      </w:r>
      <w:r w:rsidR="009F092F" w:rsidRPr="00763729">
        <w:rPr>
          <w:rFonts w:ascii="Times New Roman" w:hAnsi="Times New Roman" w:cs="Times New Roman"/>
          <w:sz w:val="28"/>
          <w:szCs w:val="28"/>
        </w:rPr>
        <w:t>0</w:t>
      </w:r>
      <w:r w:rsidR="000C4822" w:rsidRPr="00763729">
        <w:rPr>
          <w:rFonts w:ascii="Times New Roman" w:hAnsi="Times New Roman" w:cs="Times New Roman"/>
          <w:sz w:val="28"/>
          <w:szCs w:val="28"/>
        </w:rPr>
        <w:t xml:space="preserve"> Требований слова </w:t>
      </w:r>
      <w:r w:rsidR="009F092F" w:rsidRPr="00763729">
        <w:rPr>
          <w:rFonts w:ascii="Times New Roman" w:hAnsi="Times New Roman" w:cs="Times New Roman"/>
          <w:sz w:val="28"/>
          <w:szCs w:val="28"/>
        </w:rPr>
        <w:t xml:space="preserve">«абзаце третьем подпункта «а»» </w:t>
      </w:r>
      <w:r w:rsidR="009F092F" w:rsidRPr="00763729">
        <w:rPr>
          <w:rFonts w:ascii="Times New Roman" w:hAnsi="Times New Roman" w:cs="Times New Roman"/>
          <w:sz w:val="28"/>
          <w:szCs w:val="28"/>
        </w:rPr>
        <w:lastRenderedPageBreak/>
        <w:t>заменить словами «абзаце втором, четвертом подпункта «а»»;</w:t>
      </w:r>
    </w:p>
    <w:p w:rsidR="009F092F" w:rsidRPr="00763729" w:rsidRDefault="00DD0ED1" w:rsidP="006D6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729">
        <w:rPr>
          <w:rFonts w:ascii="Times New Roman" w:hAnsi="Times New Roman" w:cs="Times New Roman"/>
          <w:sz w:val="28"/>
          <w:szCs w:val="28"/>
        </w:rPr>
        <w:t>в</w:t>
      </w:r>
      <w:r w:rsidR="000F4E1E" w:rsidRPr="00763729">
        <w:rPr>
          <w:rFonts w:ascii="Times New Roman" w:hAnsi="Times New Roman" w:cs="Times New Roman"/>
          <w:sz w:val="28"/>
          <w:szCs w:val="28"/>
        </w:rPr>
        <w:t xml:space="preserve">) </w:t>
      </w:r>
      <w:r w:rsidR="009F092F" w:rsidRPr="00763729">
        <w:rPr>
          <w:rFonts w:ascii="Times New Roman" w:hAnsi="Times New Roman" w:cs="Times New Roman"/>
          <w:sz w:val="28"/>
          <w:szCs w:val="28"/>
        </w:rPr>
        <w:t>в пункте 11 Требований слова «абзаце третьем подпункта «а» и в абзаце третьем подпункта «б» пункта 1 Требований» заменить словами «абзаце втором, четвертом подпункта «а» и в абзаце третьем подпункта «б» пункта 3 Требований»;</w:t>
      </w:r>
      <w:proofErr w:type="gramEnd"/>
    </w:p>
    <w:p w:rsidR="009F092F" w:rsidRPr="00763729" w:rsidRDefault="00DD0ED1" w:rsidP="006D6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г</w:t>
      </w:r>
      <w:r w:rsidR="009F092F" w:rsidRPr="00763729">
        <w:rPr>
          <w:rFonts w:ascii="Times New Roman" w:hAnsi="Times New Roman" w:cs="Times New Roman"/>
          <w:sz w:val="28"/>
          <w:szCs w:val="28"/>
        </w:rPr>
        <w:t>) в пункте 17 Требований слова «абзаце третьем подпункта «а»» заменить словами «абзаце втором, четвертом подпункта «а»»;</w:t>
      </w:r>
    </w:p>
    <w:p w:rsidR="00A847C0" w:rsidRPr="00763729" w:rsidRDefault="00DD0ED1" w:rsidP="006D6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372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847C0" w:rsidRPr="00763729">
        <w:rPr>
          <w:rFonts w:ascii="Times New Roman" w:hAnsi="Times New Roman" w:cs="Times New Roman"/>
          <w:sz w:val="28"/>
          <w:szCs w:val="28"/>
        </w:rPr>
        <w:t>) в пункте 18 Требований слова «пункта 1 Требований» заменить словами «пункта 3 Требований»;</w:t>
      </w:r>
    </w:p>
    <w:p w:rsidR="00A847C0" w:rsidRPr="00763729" w:rsidRDefault="00DD0ED1" w:rsidP="006D6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е</w:t>
      </w:r>
      <w:r w:rsidR="00A847C0" w:rsidRPr="00763729">
        <w:rPr>
          <w:rFonts w:ascii="Times New Roman" w:hAnsi="Times New Roman" w:cs="Times New Roman"/>
          <w:sz w:val="28"/>
          <w:szCs w:val="28"/>
        </w:rPr>
        <w:t xml:space="preserve">) </w:t>
      </w:r>
      <w:r w:rsidRPr="00763729">
        <w:rPr>
          <w:rFonts w:ascii="Times New Roman" w:hAnsi="Times New Roman" w:cs="Times New Roman"/>
          <w:sz w:val="28"/>
          <w:szCs w:val="28"/>
        </w:rPr>
        <w:t xml:space="preserve">в </w:t>
      </w:r>
      <w:r w:rsidR="000F4E1E" w:rsidRPr="00763729">
        <w:rPr>
          <w:rFonts w:ascii="Times New Roman" w:hAnsi="Times New Roman" w:cs="Times New Roman"/>
          <w:sz w:val="28"/>
          <w:szCs w:val="28"/>
        </w:rPr>
        <w:t>подпункт</w:t>
      </w:r>
      <w:r w:rsidRPr="00763729">
        <w:rPr>
          <w:rFonts w:ascii="Times New Roman" w:hAnsi="Times New Roman" w:cs="Times New Roman"/>
          <w:sz w:val="28"/>
          <w:szCs w:val="28"/>
        </w:rPr>
        <w:t>е</w:t>
      </w:r>
      <w:r w:rsidR="000F4E1E" w:rsidRPr="00763729">
        <w:rPr>
          <w:rFonts w:ascii="Times New Roman" w:hAnsi="Times New Roman" w:cs="Times New Roman"/>
          <w:sz w:val="28"/>
          <w:szCs w:val="28"/>
        </w:rPr>
        <w:t xml:space="preserve"> «б» пункта 19 </w:t>
      </w:r>
      <w:r w:rsidR="00A847C0" w:rsidRPr="00763729">
        <w:rPr>
          <w:rFonts w:ascii="Times New Roman" w:hAnsi="Times New Roman" w:cs="Times New Roman"/>
          <w:sz w:val="28"/>
          <w:szCs w:val="28"/>
        </w:rPr>
        <w:t>слова «</w:t>
      </w:r>
      <w:r w:rsidRPr="00763729">
        <w:rPr>
          <w:rFonts w:ascii="Times New Roman" w:hAnsi="Times New Roman" w:cs="Times New Roman"/>
          <w:sz w:val="28"/>
          <w:szCs w:val="28"/>
        </w:rPr>
        <w:t xml:space="preserve"> и бюджетными учреждениями» заменить словами «, бюджетными учреждениями и </w:t>
      </w:r>
      <w:r w:rsidR="00A847C0" w:rsidRPr="00763729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 (муниципальными предприятиями)»;</w:t>
      </w:r>
    </w:p>
    <w:p w:rsidR="00F81B4E" w:rsidRPr="00763729" w:rsidRDefault="00B417DC" w:rsidP="006D6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ж</w:t>
      </w:r>
      <w:r w:rsidR="00F81B4E" w:rsidRPr="00763729">
        <w:rPr>
          <w:rFonts w:ascii="Times New Roman" w:hAnsi="Times New Roman" w:cs="Times New Roman"/>
          <w:sz w:val="28"/>
          <w:szCs w:val="28"/>
        </w:rPr>
        <w:t>) в пункте 24 слова «или нескольких его территориальных органов</w:t>
      </w:r>
      <w:proofErr w:type="gramStart"/>
      <w:r w:rsidR="00F81B4E" w:rsidRPr="0076372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763729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062249" w:rsidRPr="00763729" w:rsidRDefault="00BB4AAF" w:rsidP="006D63D1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2</w:t>
      </w:r>
      <w:r w:rsidR="005725A4" w:rsidRPr="0076372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73CE9" w:rsidRPr="00763729">
        <w:rPr>
          <w:rFonts w:ascii="Times New Roman" w:hAnsi="Times New Roman" w:cs="Times New Roman"/>
          <w:sz w:val="28"/>
          <w:szCs w:val="28"/>
        </w:rPr>
        <w:t>после официального опубликования</w:t>
      </w:r>
      <w:r w:rsidR="005B5840" w:rsidRP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062249" w:rsidRPr="00763729">
        <w:rPr>
          <w:rFonts w:ascii="Times New Roman" w:hAnsi="Times New Roman" w:cs="Times New Roman"/>
          <w:sz w:val="28"/>
          <w:szCs w:val="28"/>
        </w:rPr>
        <w:t xml:space="preserve">в </w:t>
      </w:r>
      <w:r w:rsidR="005B5840" w:rsidRPr="00763729">
        <w:rPr>
          <w:rFonts w:ascii="Times New Roman" w:hAnsi="Times New Roman" w:cs="Times New Roman"/>
          <w:sz w:val="28"/>
          <w:szCs w:val="28"/>
        </w:rPr>
        <w:t>газете «Северо-Енисейский ВЕСТНИК»</w:t>
      </w:r>
      <w:r w:rsidR="00062249" w:rsidRPr="00763729">
        <w:rPr>
          <w:rFonts w:ascii="Times New Roman" w:hAnsi="Times New Roman" w:cs="Times New Roman"/>
          <w:sz w:val="28"/>
          <w:szCs w:val="28"/>
        </w:rPr>
        <w:t xml:space="preserve">, </w:t>
      </w:r>
      <w:r w:rsidR="00173CE9" w:rsidRPr="00763729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062249" w:rsidRPr="00763729">
        <w:rPr>
          <w:rFonts w:ascii="Times New Roman" w:hAnsi="Times New Roman" w:cs="Times New Roman"/>
          <w:sz w:val="28"/>
          <w:szCs w:val="28"/>
        </w:rPr>
        <w:t xml:space="preserve">на официальном сайте Северо-Енисейского района </w:t>
      </w:r>
      <w:r w:rsidR="00513D2C" w:rsidRPr="00763729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62249" w:rsidRPr="0076372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www.admse.ru</w:t>
        </w:r>
      </w:hyperlink>
      <w:r w:rsidR="00513D2C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062249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C33EC" w:rsidRPr="00763729" w:rsidRDefault="00BB4AAF" w:rsidP="00D5368B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062249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B417DC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6F22CD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тдел</w:t>
      </w:r>
      <w:r w:rsidR="00B417DC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6F22CD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муниципальных закупок администрации Северо-Енисейского района</w:t>
      </w:r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17DC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Куренев</w:t>
      </w:r>
      <w:r w:rsidR="00B417DC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proofErr w:type="spellEnd"/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</w:t>
      </w:r>
      <w:r w:rsidR="00B417DC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B417DC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.)</w:t>
      </w:r>
      <w:r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 w:rsidR="00D5368B" w:rsidRPr="00763729">
        <w:rPr>
          <w:rFonts w:ascii="Times New Roman" w:hAnsi="Times New Roman" w:cs="Times New Roman"/>
          <w:sz w:val="28"/>
          <w:szCs w:val="28"/>
        </w:rPr>
        <w:t>в единой информа</w:t>
      </w:r>
      <w:r w:rsidR="000C33EC" w:rsidRPr="00763729">
        <w:rPr>
          <w:rFonts w:ascii="Times New Roman" w:hAnsi="Times New Roman" w:cs="Times New Roman"/>
          <w:sz w:val="28"/>
          <w:szCs w:val="28"/>
        </w:rPr>
        <w:t>ционной системе в сфере закупок</w:t>
      </w:r>
      <w:r w:rsidR="00B417DC" w:rsidRPr="0076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течение 7 дней со дня подписания</w:t>
      </w:r>
      <w:r w:rsidR="000C33EC" w:rsidRPr="00763729">
        <w:rPr>
          <w:rFonts w:ascii="Times New Roman" w:hAnsi="Times New Roman" w:cs="Times New Roman"/>
          <w:sz w:val="28"/>
          <w:szCs w:val="28"/>
        </w:rPr>
        <w:t>.</w:t>
      </w:r>
    </w:p>
    <w:p w:rsidR="005725A4" w:rsidRPr="00763729" w:rsidRDefault="005725A4" w:rsidP="006D63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5234" w:rsidRPr="00763729" w:rsidRDefault="00725234" w:rsidP="006D63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25A4" w:rsidRPr="00763729" w:rsidRDefault="005725A4" w:rsidP="006D63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729">
        <w:rPr>
          <w:rFonts w:ascii="Times New Roman" w:hAnsi="Times New Roman" w:cs="Times New Roman"/>
          <w:sz w:val="28"/>
          <w:szCs w:val="28"/>
        </w:rPr>
        <w:t>Глав</w:t>
      </w:r>
      <w:r w:rsidR="00783BEB" w:rsidRPr="00763729">
        <w:rPr>
          <w:rFonts w:ascii="Times New Roman" w:hAnsi="Times New Roman" w:cs="Times New Roman"/>
          <w:sz w:val="28"/>
          <w:szCs w:val="28"/>
        </w:rPr>
        <w:t>а</w:t>
      </w:r>
      <w:r w:rsidRPr="00763729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763729">
        <w:rPr>
          <w:rFonts w:ascii="Times New Roman" w:hAnsi="Times New Roman" w:cs="Times New Roman"/>
          <w:sz w:val="28"/>
          <w:szCs w:val="28"/>
        </w:rPr>
        <w:t xml:space="preserve"> </w:t>
      </w:r>
      <w:r w:rsidR="00763729">
        <w:rPr>
          <w:rFonts w:ascii="Times New Roman" w:hAnsi="Times New Roman" w:cs="Times New Roman"/>
          <w:sz w:val="28"/>
          <w:szCs w:val="28"/>
        </w:rPr>
        <w:tab/>
      </w:r>
      <w:r w:rsidR="00763729">
        <w:rPr>
          <w:rFonts w:ascii="Times New Roman" w:hAnsi="Times New Roman" w:cs="Times New Roman"/>
          <w:sz w:val="28"/>
          <w:szCs w:val="28"/>
        </w:rPr>
        <w:tab/>
      </w:r>
      <w:r w:rsidR="00763729">
        <w:rPr>
          <w:rFonts w:ascii="Times New Roman" w:hAnsi="Times New Roman" w:cs="Times New Roman"/>
          <w:sz w:val="28"/>
          <w:szCs w:val="28"/>
        </w:rPr>
        <w:tab/>
      </w:r>
      <w:r w:rsidR="00763729">
        <w:rPr>
          <w:rFonts w:ascii="Times New Roman" w:hAnsi="Times New Roman" w:cs="Times New Roman"/>
          <w:sz w:val="28"/>
          <w:szCs w:val="28"/>
        </w:rPr>
        <w:tab/>
      </w:r>
      <w:r w:rsidR="00783BEB" w:rsidRPr="00763729">
        <w:rPr>
          <w:rFonts w:ascii="Times New Roman" w:hAnsi="Times New Roman" w:cs="Times New Roman"/>
          <w:sz w:val="28"/>
          <w:szCs w:val="28"/>
        </w:rPr>
        <w:t xml:space="preserve"> И. М. Гайнутдинов</w:t>
      </w:r>
    </w:p>
    <w:p w:rsidR="002812C8" w:rsidRPr="00763729" w:rsidRDefault="002812C8">
      <w:pPr>
        <w:rPr>
          <w:rFonts w:ascii="Times New Roman" w:hAnsi="Times New Roman" w:cs="Times New Roman"/>
          <w:sz w:val="28"/>
          <w:szCs w:val="28"/>
        </w:rPr>
      </w:pPr>
    </w:p>
    <w:sectPr w:rsidR="002812C8" w:rsidRPr="00763729" w:rsidSect="006D63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257"/>
    <w:rsid w:val="0001264C"/>
    <w:rsid w:val="00023554"/>
    <w:rsid w:val="00030F5C"/>
    <w:rsid w:val="00045A95"/>
    <w:rsid w:val="00062249"/>
    <w:rsid w:val="00080209"/>
    <w:rsid w:val="00096DAA"/>
    <w:rsid w:val="000A37E5"/>
    <w:rsid w:val="000C0EE5"/>
    <w:rsid w:val="000C33EC"/>
    <w:rsid w:val="000C4822"/>
    <w:rsid w:val="000E31EA"/>
    <w:rsid w:val="000F4E1E"/>
    <w:rsid w:val="00150761"/>
    <w:rsid w:val="00173CE9"/>
    <w:rsid w:val="0018102B"/>
    <w:rsid w:val="0019065D"/>
    <w:rsid w:val="001C34AE"/>
    <w:rsid w:val="0023528D"/>
    <w:rsid w:val="002432A3"/>
    <w:rsid w:val="00275414"/>
    <w:rsid w:val="002812C8"/>
    <w:rsid w:val="00291858"/>
    <w:rsid w:val="0029633B"/>
    <w:rsid w:val="002F7F12"/>
    <w:rsid w:val="00333C53"/>
    <w:rsid w:val="00342231"/>
    <w:rsid w:val="00344690"/>
    <w:rsid w:val="00351DD8"/>
    <w:rsid w:val="00357307"/>
    <w:rsid w:val="0036171A"/>
    <w:rsid w:val="00376450"/>
    <w:rsid w:val="00384E25"/>
    <w:rsid w:val="003856C9"/>
    <w:rsid w:val="003938BA"/>
    <w:rsid w:val="003946E3"/>
    <w:rsid w:val="003D4D95"/>
    <w:rsid w:val="003D7A09"/>
    <w:rsid w:val="003E2E93"/>
    <w:rsid w:val="003E3F77"/>
    <w:rsid w:val="00421990"/>
    <w:rsid w:val="004405CC"/>
    <w:rsid w:val="00454622"/>
    <w:rsid w:val="004629F2"/>
    <w:rsid w:val="00465205"/>
    <w:rsid w:val="00487C2C"/>
    <w:rsid w:val="00496D2F"/>
    <w:rsid w:val="004B6B84"/>
    <w:rsid w:val="004D0295"/>
    <w:rsid w:val="004D45A0"/>
    <w:rsid w:val="004E1218"/>
    <w:rsid w:val="004E41CD"/>
    <w:rsid w:val="00507236"/>
    <w:rsid w:val="00513D2C"/>
    <w:rsid w:val="0053143B"/>
    <w:rsid w:val="005725A4"/>
    <w:rsid w:val="00574468"/>
    <w:rsid w:val="005B0257"/>
    <w:rsid w:val="005B5840"/>
    <w:rsid w:val="005C702F"/>
    <w:rsid w:val="00613B69"/>
    <w:rsid w:val="00626174"/>
    <w:rsid w:val="00654E22"/>
    <w:rsid w:val="00686E91"/>
    <w:rsid w:val="00693968"/>
    <w:rsid w:val="006A7F78"/>
    <w:rsid w:val="006C67E4"/>
    <w:rsid w:val="006D4260"/>
    <w:rsid w:val="006D63D1"/>
    <w:rsid w:val="006F22CD"/>
    <w:rsid w:val="006F51F4"/>
    <w:rsid w:val="00711418"/>
    <w:rsid w:val="00723A07"/>
    <w:rsid w:val="00725234"/>
    <w:rsid w:val="0073652A"/>
    <w:rsid w:val="00737EA6"/>
    <w:rsid w:val="00763729"/>
    <w:rsid w:val="00772D72"/>
    <w:rsid w:val="00782A66"/>
    <w:rsid w:val="00783BEB"/>
    <w:rsid w:val="007A0F92"/>
    <w:rsid w:val="007B193C"/>
    <w:rsid w:val="007B4134"/>
    <w:rsid w:val="007D5C70"/>
    <w:rsid w:val="008148F3"/>
    <w:rsid w:val="008169FD"/>
    <w:rsid w:val="00867809"/>
    <w:rsid w:val="0087771B"/>
    <w:rsid w:val="00885CAA"/>
    <w:rsid w:val="00887F91"/>
    <w:rsid w:val="008A0CA6"/>
    <w:rsid w:val="008C7B33"/>
    <w:rsid w:val="008D4710"/>
    <w:rsid w:val="008E45C8"/>
    <w:rsid w:val="00904BC6"/>
    <w:rsid w:val="00915DB6"/>
    <w:rsid w:val="00972162"/>
    <w:rsid w:val="00973B0B"/>
    <w:rsid w:val="009C6F22"/>
    <w:rsid w:val="009F092F"/>
    <w:rsid w:val="00A15DAD"/>
    <w:rsid w:val="00A47B6B"/>
    <w:rsid w:val="00A847C0"/>
    <w:rsid w:val="00AA0E93"/>
    <w:rsid w:val="00B351DC"/>
    <w:rsid w:val="00B417DC"/>
    <w:rsid w:val="00B91DDC"/>
    <w:rsid w:val="00BB4AAF"/>
    <w:rsid w:val="00BC581F"/>
    <w:rsid w:val="00BD7E71"/>
    <w:rsid w:val="00BE123D"/>
    <w:rsid w:val="00C03A1F"/>
    <w:rsid w:val="00C0683D"/>
    <w:rsid w:val="00C21ECE"/>
    <w:rsid w:val="00C3578A"/>
    <w:rsid w:val="00C41C49"/>
    <w:rsid w:val="00C4718C"/>
    <w:rsid w:val="00C47568"/>
    <w:rsid w:val="00C5039F"/>
    <w:rsid w:val="00C56BF3"/>
    <w:rsid w:val="00C70CF7"/>
    <w:rsid w:val="00C80D3D"/>
    <w:rsid w:val="00C819A3"/>
    <w:rsid w:val="00C86C34"/>
    <w:rsid w:val="00CC48EF"/>
    <w:rsid w:val="00CF3C13"/>
    <w:rsid w:val="00D37947"/>
    <w:rsid w:val="00D46B8D"/>
    <w:rsid w:val="00D5368B"/>
    <w:rsid w:val="00D607C3"/>
    <w:rsid w:val="00D94409"/>
    <w:rsid w:val="00D94A8B"/>
    <w:rsid w:val="00D95D56"/>
    <w:rsid w:val="00D97F9E"/>
    <w:rsid w:val="00DD0ED1"/>
    <w:rsid w:val="00DD6A60"/>
    <w:rsid w:val="00DE0C6E"/>
    <w:rsid w:val="00E03BF2"/>
    <w:rsid w:val="00E206B2"/>
    <w:rsid w:val="00E37996"/>
    <w:rsid w:val="00E409D9"/>
    <w:rsid w:val="00E456B1"/>
    <w:rsid w:val="00E6420C"/>
    <w:rsid w:val="00E769AB"/>
    <w:rsid w:val="00EE20C0"/>
    <w:rsid w:val="00EF6A8E"/>
    <w:rsid w:val="00F07597"/>
    <w:rsid w:val="00F32FE7"/>
    <w:rsid w:val="00F52424"/>
    <w:rsid w:val="00F81927"/>
    <w:rsid w:val="00F81B4E"/>
    <w:rsid w:val="00F905C8"/>
    <w:rsid w:val="00F9408D"/>
    <w:rsid w:val="00FA306C"/>
    <w:rsid w:val="00FA3E8D"/>
    <w:rsid w:val="00FA476C"/>
    <w:rsid w:val="00FC789B"/>
    <w:rsid w:val="00FE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22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6A60"/>
    <w:pPr>
      <w:ind w:left="720"/>
      <w:contextualSpacing/>
    </w:pPr>
  </w:style>
  <w:style w:type="character" w:styleId="a7">
    <w:name w:val="Emphasis"/>
    <w:basedOn w:val="a0"/>
    <w:uiPriority w:val="20"/>
    <w:qFormat/>
    <w:rsid w:val="008777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B7624-16A5-43EA-B04A-0026ABD1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Кириллова</cp:lastModifiedBy>
  <cp:revision>14</cp:revision>
  <cp:lastPrinted>2017-02-10T08:39:00Z</cp:lastPrinted>
  <dcterms:created xsi:type="dcterms:W3CDTF">2017-02-09T07:11:00Z</dcterms:created>
  <dcterms:modified xsi:type="dcterms:W3CDTF">2017-02-22T03:25:00Z</dcterms:modified>
</cp:coreProperties>
</file>