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F723FF">
        <w:rPr>
          <w:rFonts w:ascii="Times New Roman" w:hAnsi="Times New Roman" w:cs="Times New Roman"/>
          <w:b/>
          <w:sz w:val="28"/>
          <w:szCs w:val="28"/>
        </w:rPr>
        <w:t>ноябре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D04B98">
        <w:rPr>
          <w:rFonts w:ascii="Times New Roman" w:hAnsi="Times New Roman" w:cs="Times New Roman"/>
          <w:b/>
          <w:sz w:val="28"/>
          <w:szCs w:val="28"/>
        </w:rPr>
        <w:t>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C02D3">
        <w:rPr>
          <w:rFonts w:ascii="Times New Roman" w:hAnsi="Times New Roman" w:cs="Times New Roman"/>
          <w:sz w:val="28"/>
          <w:szCs w:val="28"/>
        </w:rPr>
        <w:t>но</w:t>
      </w:r>
      <w:r w:rsidR="00F46A99">
        <w:rPr>
          <w:rFonts w:ascii="Times New Roman" w:hAnsi="Times New Roman" w:cs="Times New Roman"/>
          <w:sz w:val="28"/>
          <w:szCs w:val="28"/>
        </w:rPr>
        <w:t>ябрь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D04B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7F78BE">
        <w:rPr>
          <w:rFonts w:ascii="Times New Roman" w:hAnsi="Times New Roman" w:cs="Times New Roman"/>
          <w:sz w:val="28"/>
          <w:szCs w:val="28"/>
        </w:rPr>
        <w:t>43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7F78BE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FC02D3">
        <w:rPr>
          <w:rFonts w:ascii="Times New Roman" w:hAnsi="Times New Roman" w:cs="Times New Roman"/>
          <w:sz w:val="28"/>
          <w:szCs w:val="28"/>
        </w:rPr>
        <w:t>но</w:t>
      </w:r>
      <w:r w:rsidR="00F46A99">
        <w:rPr>
          <w:rFonts w:ascii="Times New Roman" w:hAnsi="Times New Roman" w:cs="Times New Roman"/>
          <w:sz w:val="28"/>
          <w:szCs w:val="28"/>
        </w:rPr>
        <w:t>ябре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F46A99">
        <w:rPr>
          <w:rFonts w:ascii="Times New Roman" w:hAnsi="Times New Roman" w:cs="Times New Roman"/>
          <w:sz w:val="28"/>
          <w:szCs w:val="28"/>
        </w:rPr>
        <w:t>1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246ADB">
        <w:rPr>
          <w:rFonts w:ascii="Times New Roman" w:hAnsi="Times New Roman" w:cs="Times New Roman"/>
          <w:sz w:val="28"/>
          <w:szCs w:val="28"/>
        </w:rPr>
        <w:t>29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246ADB">
        <w:rPr>
          <w:rFonts w:ascii="Times New Roman" w:hAnsi="Times New Roman" w:cs="Times New Roman"/>
          <w:sz w:val="28"/>
          <w:szCs w:val="28"/>
        </w:rPr>
        <w:t>, в том числе электронные - 10</w:t>
      </w:r>
      <w:r w:rsidR="002E578B">
        <w:rPr>
          <w:rFonts w:ascii="Times New Roman" w:hAnsi="Times New Roman"/>
          <w:sz w:val="28"/>
          <w:szCs w:val="28"/>
        </w:rPr>
        <w:t>.</w:t>
      </w:r>
    </w:p>
    <w:p w:rsidR="00D52152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246ADB" w:rsidRDefault="00246ADB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B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932FFD">
        <w:rPr>
          <w:rFonts w:ascii="Times New Roman" w:hAnsi="Times New Roman" w:cs="Times New Roman"/>
          <w:b/>
          <w:sz w:val="28"/>
          <w:szCs w:val="28"/>
        </w:rPr>
        <w:t>2,3</w:t>
      </w:r>
      <w:r w:rsidRPr="00780E9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</w:t>
      </w:r>
      <w:r w:rsidR="009D4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ADB" w:rsidRPr="00D24C8A" w:rsidRDefault="00246ADB" w:rsidP="00246A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труд (за исключением международного сотрудничества) – </w:t>
      </w:r>
      <w:r w:rsidR="009D4B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31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932FFD">
        <w:rPr>
          <w:rFonts w:ascii="Times New Roman" w:hAnsi="Times New Roman" w:cs="Times New Roman"/>
          <w:b/>
          <w:color w:val="000000"/>
          <w:sz w:val="28"/>
          <w:szCs w:val="28"/>
        </w:rPr>
        <w:t>9,3</w:t>
      </w:r>
      <w:r w:rsidRPr="00A31015">
        <w:rPr>
          <w:rFonts w:ascii="Times New Roman" w:hAnsi="Times New Roman" w:cs="Times New Roman"/>
          <w:b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обращение: </w:t>
      </w:r>
      <w:r w:rsidR="009D4BE2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заработной платы – 3; </w:t>
      </w:r>
      <w:r w:rsidR="00160603">
        <w:rPr>
          <w:rFonts w:ascii="Times New Roman" w:hAnsi="Times New Roman" w:cs="Times New Roman"/>
          <w:color w:val="000000"/>
          <w:sz w:val="28"/>
          <w:szCs w:val="28"/>
        </w:rPr>
        <w:t>увольнение и восстановление на работе (кроме обжалования решений судов) – 1;</w:t>
      </w:r>
    </w:p>
    <w:p w:rsidR="00160603" w:rsidRPr="00DD4CBF" w:rsidRDefault="00160603" w:rsidP="00160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 обслуживание </w:t>
      </w:r>
      <w:r w:rsidRPr="008F1AA7">
        <w:rPr>
          <w:rFonts w:ascii="Times New Roman" w:hAnsi="Times New Roman" w:cs="Times New Roman"/>
          <w:b/>
          <w:sz w:val="28"/>
          <w:szCs w:val="28"/>
        </w:rPr>
        <w:t>(за исключением международного сотрудничества)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D74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(</w:t>
      </w:r>
      <w:r w:rsidR="00932FFD">
        <w:rPr>
          <w:rFonts w:ascii="Times New Roman" w:hAnsi="Times New Roman" w:cs="Times New Roman"/>
          <w:b/>
          <w:sz w:val="28"/>
          <w:szCs w:val="28"/>
        </w:rPr>
        <w:t>7,0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обращений: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3;</w:t>
      </w:r>
    </w:p>
    <w:p w:rsidR="00246ADB" w:rsidRDefault="00160603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04">
        <w:rPr>
          <w:rFonts w:ascii="Times New Roman" w:hAnsi="Times New Roman" w:cs="Times New Roman"/>
          <w:b/>
          <w:sz w:val="28"/>
          <w:szCs w:val="28"/>
        </w:rPr>
        <w:t>физическая культура и спорт (за исключением международного сотрудничества) – 1 (</w:t>
      </w:r>
      <w:r w:rsidR="00932FFD">
        <w:rPr>
          <w:rFonts w:ascii="Times New Roman" w:hAnsi="Times New Roman" w:cs="Times New Roman"/>
          <w:b/>
          <w:sz w:val="28"/>
          <w:szCs w:val="28"/>
        </w:rPr>
        <w:t>2,3</w:t>
      </w:r>
      <w:r w:rsidRPr="00310504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обращение: популяризация и пропаганда физической культуры и спорта – 1;</w:t>
      </w:r>
    </w:p>
    <w:p w:rsidR="002D67A9" w:rsidRDefault="002D67A9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3849A3">
        <w:rPr>
          <w:rFonts w:ascii="Times New Roman" w:hAnsi="Times New Roman"/>
          <w:b/>
          <w:bCs/>
          <w:sz w:val="28"/>
          <w:szCs w:val="28"/>
        </w:rPr>
        <w:t>радостроительство и архитектура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B756B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932FFD">
        <w:rPr>
          <w:rFonts w:ascii="Times New Roman" w:hAnsi="Times New Roman"/>
          <w:b/>
          <w:bCs/>
          <w:sz w:val="28"/>
          <w:szCs w:val="28"/>
        </w:rPr>
        <w:t>4,6</w:t>
      </w:r>
      <w:r>
        <w:rPr>
          <w:rFonts w:ascii="Times New Roman" w:hAnsi="Times New Roman"/>
          <w:b/>
          <w:bCs/>
          <w:sz w:val="28"/>
          <w:szCs w:val="28"/>
        </w:rPr>
        <w:t xml:space="preserve">%) </w:t>
      </w:r>
      <w:r w:rsidRPr="00A04F75">
        <w:rPr>
          <w:rFonts w:ascii="Times New Roman" w:hAnsi="Times New Roman"/>
          <w:bCs/>
          <w:sz w:val="28"/>
          <w:szCs w:val="28"/>
        </w:rPr>
        <w:t>обращени</w:t>
      </w:r>
      <w:r w:rsidR="00BC52F8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  <w:r w:rsidRPr="00A04F75">
        <w:rPr>
          <w:rFonts w:ascii="Times New Roman" w:hAnsi="Times New Roman"/>
          <w:bCs/>
          <w:sz w:val="28"/>
          <w:szCs w:val="28"/>
        </w:rPr>
        <w:t xml:space="preserve"> </w:t>
      </w:r>
      <w:r w:rsidRPr="003849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0603">
        <w:rPr>
          <w:rFonts w:ascii="Times New Roman" w:hAnsi="Times New Roman" w:cs="Times New Roman"/>
          <w:color w:val="000000"/>
          <w:sz w:val="28"/>
          <w:szCs w:val="28"/>
        </w:rPr>
        <w:t>градостроительство. Архитектура и проектирование</w:t>
      </w:r>
      <w:r w:rsidR="00B756B1">
        <w:rPr>
          <w:rFonts w:ascii="Times New Roman" w:hAnsi="Times New Roman"/>
          <w:sz w:val="28"/>
          <w:szCs w:val="28"/>
        </w:rPr>
        <w:t xml:space="preserve"> – </w:t>
      </w:r>
      <w:r w:rsidR="00160603">
        <w:rPr>
          <w:rFonts w:ascii="Times New Roman" w:hAnsi="Times New Roman"/>
          <w:sz w:val="28"/>
          <w:szCs w:val="28"/>
        </w:rPr>
        <w:t>2</w:t>
      </w:r>
      <w:r w:rsidR="00B756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21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03">
        <w:rPr>
          <w:rFonts w:ascii="Times New Roman" w:hAnsi="Times New Roman" w:cs="Times New Roman"/>
          <w:b/>
          <w:sz w:val="28"/>
          <w:szCs w:val="28"/>
        </w:rPr>
        <w:t>1</w:t>
      </w:r>
      <w:r w:rsidR="0056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932FFD">
        <w:rPr>
          <w:rFonts w:ascii="Times New Roman" w:hAnsi="Times New Roman" w:cs="Times New Roman"/>
          <w:b/>
          <w:sz w:val="28"/>
          <w:szCs w:val="28"/>
        </w:rPr>
        <w:t>2,3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</w:t>
      </w:r>
      <w:r w:rsidR="00BC52F8">
        <w:rPr>
          <w:rFonts w:ascii="Times New Roman" w:hAnsi="Times New Roman" w:cs="Times New Roman"/>
          <w:sz w:val="28"/>
          <w:szCs w:val="28"/>
        </w:rPr>
        <w:t>й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2D67A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60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60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0514" w:rsidRDefault="00B756B1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войны. Военное положение. Мобилизация. Гражданская оборона. Территориальная оборона</w:t>
      </w:r>
      <w:r w:rsidR="00D305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D67A9">
        <w:rPr>
          <w:rFonts w:ascii="Times New Roman" w:hAnsi="Times New Roman" w:cs="Times New Roman"/>
          <w:b/>
          <w:sz w:val="28"/>
          <w:szCs w:val="28"/>
        </w:rPr>
        <w:t>3</w:t>
      </w:r>
      <w:r w:rsidR="00D305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32FFD">
        <w:rPr>
          <w:rFonts w:ascii="Times New Roman" w:hAnsi="Times New Roman" w:cs="Times New Roman"/>
          <w:b/>
          <w:sz w:val="28"/>
          <w:szCs w:val="28"/>
        </w:rPr>
        <w:t>7,0</w:t>
      </w:r>
      <w:r w:rsidR="00D30514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D305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20A8">
        <w:rPr>
          <w:rFonts w:ascii="Times New Roman" w:hAnsi="Times New Roman" w:cs="Times New Roman"/>
          <w:sz w:val="28"/>
          <w:szCs w:val="28"/>
        </w:rPr>
        <w:t>я</w:t>
      </w:r>
      <w:r w:rsidR="00D3051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мобилизация</w:t>
      </w:r>
      <w:r w:rsidR="002D67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67A9">
        <w:rPr>
          <w:rFonts w:ascii="Times New Roman" w:hAnsi="Times New Roman" w:cs="Times New Roman"/>
          <w:sz w:val="28"/>
          <w:szCs w:val="28"/>
        </w:rPr>
        <w:t>;</w:t>
      </w:r>
      <w:r w:rsidR="00D3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CBF" w:rsidRDefault="005F0CBF" w:rsidP="005F0C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безопасность общества</w:t>
      </w:r>
      <w:r w:rsidRPr="00754D9D">
        <w:rPr>
          <w:rFonts w:ascii="Times New Roman" w:hAnsi="Times New Roman"/>
          <w:b/>
          <w:sz w:val="28"/>
          <w:szCs w:val="28"/>
        </w:rPr>
        <w:t xml:space="preserve"> – </w:t>
      </w:r>
      <w:r w:rsidR="008970CB">
        <w:rPr>
          <w:rFonts w:ascii="Times New Roman" w:hAnsi="Times New Roman"/>
          <w:b/>
          <w:sz w:val="28"/>
          <w:szCs w:val="28"/>
        </w:rPr>
        <w:t>2</w:t>
      </w:r>
      <w:r w:rsidRPr="00754D9D">
        <w:rPr>
          <w:rFonts w:ascii="Times New Roman" w:hAnsi="Times New Roman"/>
          <w:b/>
          <w:sz w:val="28"/>
          <w:szCs w:val="28"/>
        </w:rPr>
        <w:t xml:space="preserve"> (</w:t>
      </w:r>
      <w:r w:rsidR="00932FFD">
        <w:rPr>
          <w:rFonts w:ascii="Times New Roman" w:hAnsi="Times New Roman"/>
          <w:b/>
          <w:sz w:val="28"/>
          <w:szCs w:val="28"/>
        </w:rPr>
        <w:t>4,6</w:t>
      </w:r>
      <w:r w:rsidRPr="00754D9D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регистрация по месту жительства и пребывания – </w:t>
      </w:r>
      <w:r w:rsidR="008970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6071B" w:rsidRPr="005F0CBF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0C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C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932FFD">
        <w:rPr>
          <w:rFonts w:ascii="Times New Roman" w:hAnsi="Times New Roman" w:cs="Times New Roman"/>
          <w:b/>
          <w:sz w:val="28"/>
          <w:szCs w:val="28"/>
        </w:rPr>
        <w:t>21,0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970CB">
        <w:rPr>
          <w:rFonts w:ascii="Times New Roman" w:eastAsia="Calibri" w:hAnsi="Times New Roman" w:cs="Times New Roman"/>
          <w:sz w:val="28"/>
          <w:szCs w:val="28"/>
        </w:rPr>
        <w:t>2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="008970CB">
        <w:rPr>
          <w:rFonts w:ascii="Times New Roman" w:hAnsi="Times New Roman" w:cs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1;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предоставление жилого помещения по договору коммерческого найма – </w:t>
      </w:r>
      <w:r w:rsidR="00F77A49">
        <w:rPr>
          <w:rFonts w:ascii="Times New Roman" w:eastAsia="Calibri" w:hAnsi="Times New Roman" w:cs="Times New Roman"/>
          <w:sz w:val="28"/>
          <w:szCs w:val="28"/>
        </w:rPr>
        <w:t>4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C3B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A49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A4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A49">
        <w:rPr>
          <w:rFonts w:ascii="Times New Roman" w:hAnsi="Times New Roman" w:cs="Times New Roman"/>
          <w:color w:val="000000"/>
          <w:sz w:val="28"/>
          <w:szCs w:val="28"/>
        </w:rPr>
        <w:t>2;</w:t>
      </w:r>
      <w:proofErr w:type="gramEnd"/>
    </w:p>
    <w:p w:rsidR="00382DBA" w:rsidRDefault="000D7F3A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77A49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8C59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932FFD">
        <w:rPr>
          <w:rFonts w:ascii="Times New Roman" w:hAnsi="Times New Roman" w:cs="Times New Roman"/>
          <w:b/>
          <w:sz w:val="28"/>
          <w:szCs w:val="28"/>
        </w:rPr>
        <w:t>14,0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BC52F8">
        <w:rPr>
          <w:rFonts w:ascii="Times New Roman" w:hAnsi="Times New Roman" w:cs="Times New Roman"/>
          <w:sz w:val="28"/>
          <w:szCs w:val="28"/>
        </w:rPr>
        <w:t>й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8C59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1B5">
        <w:rPr>
          <w:rFonts w:ascii="Times New Roman" w:eastAsia="Calibri" w:hAnsi="Times New Roman" w:cs="Times New Roman"/>
          <w:sz w:val="28"/>
          <w:szCs w:val="28"/>
        </w:rPr>
        <w:t>3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F0CBF" w:rsidRPr="00677140">
        <w:rPr>
          <w:rFonts w:ascii="Times New Roman" w:hAnsi="Times New Roman" w:cs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77A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77A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коммунальных услуг ненадлежащего качества – 1;</w:t>
      </w:r>
    </w:p>
    <w:p w:rsidR="00F77A49" w:rsidRPr="00F77A49" w:rsidRDefault="00F77A49" w:rsidP="00BE65C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) –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932FFD">
        <w:rPr>
          <w:rFonts w:ascii="Times New Roman" w:eastAsia="Calibri" w:hAnsi="Times New Roman" w:cs="Times New Roman"/>
          <w:b/>
          <w:sz w:val="28"/>
          <w:szCs w:val="28"/>
        </w:rPr>
        <w:t>7,0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обращение: нежилые помещения – 3;  </w:t>
      </w:r>
    </w:p>
    <w:p w:rsidR="00F06893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7A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8C5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932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16,3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7A4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4B01B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B01B5" w:rsidRPr="00E36841" w:rsidRDefault="004B01B5" w:rsidP="004B01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 1 (</w:t>
      </w:r>
      <w:r w:rsidR="00932F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обращение: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6841">
        <w:rPr>
          <w:rFonts w:ascii="Times New Roman" w:hAnsi="Times New Roman" w:cs="Times New Roman"/>
          <w:bCs/>
          <w:color w:val="000000"/>
          <w:sz w:val="28"/>
          <w:szCs w:val="28"/>
        </w:rPr>
        <w:t>разрешение жилищных споров. Ответственность за нарушение жилищного законодательства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</w:t>
      </w:r>
    </w:p>
    <w:p w:rsidR="004B01B5" w:rsidRPr="00713C96" w:rsidRDefault="004B01B5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0603"/>
    <w:rsid w:val="001626B6"/>
    <w:rsid w:val="001626EF"/>
    <w:rsid w:val="0016386C"/>
    <w:rsid w:val="001644FC"/>
    <w:rsid w:val="00173814"/>
    <w:rsid w:val="0017454C"/>
    <w:rsid w:val="00180CDD"/>
    <w:rsid w:val="00183B7F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3BFF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46ADB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79E4"/>
    <w:rsid w:val="00405A2C"/>
    <w:rsid w:val="004075F5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F083E"/>
    <w:rsid w:val="004F388F"/>
    <w:rsid w:val="004F4FE1"/>
    <w:rsid w:val="004F5934"/>
    <w:rsid w:val="004F5C76"/>
    <w:rsid w:val="004F6C0C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970CB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244F9"/>
    <w:rsid w:val="00924BEC"/>
    <w:rsid w:val="00930C84"/>
    <w:rsid w:val="00932FFD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D4BE2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6073"/>
    <w:rsid w:val="00B90657"/>
    <w:rsid w:val="00B967E0"/>
    <w:rsid w:val="00BA1C9B"/>
    <w:rsid w:val="00BA334F"/>
    <w:rsid w:val="00BC1095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51EF3"/>
    <w:rsid w:val="00F5400D"/>
    <w:rsid w:val="00F560E5"/>
    <w:rsid w:val="00F6071B"/>
    <w:rsid w:val="00F608D5"/>
    <w:rsid w:val="00F723FF"/>
    <w:rsid w:val="00F7359C"/>
    <w:rsid w:val="00F77A49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C02D3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07F4B-C184-4B8E-B7BE-DFB309D7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386</cp:revision>
  <cp:lastPrinted>2022-12-01T04:28:00Z</cp:lastPrinted>
  <dcterms:created xsi:type="dcterms:W3CDTF">2013-12-05T07:16:00Z</dcterms:created>
  <dcterms:modified xsi:type="dcterms:W3CDTF">2022-12-01T04:28:00Z</dcterms:modified>
</cp:coreProperties>
</file>