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2C" w:rsidRPr="00AC5F2C" w:rsidRDefault="00AC5F2C" w:rsidP="00AC5F2C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411593679"/>
      <w:bookmarkStart w:id="1" w:name="_Toc509822467"/>
      <w:r w:rsidRPr="00AC5F2C">
        <w:rPr>
          <w:b/>
          <w:bCs/>
          <w:i/>
          <w:sz w:val="28"/>
          <w:szCs w:val="26"/>
          <w:lang w:val="x-none" w:eastAsia="x-none"/>
        </w:rPr>
        <w:t>2.</w:t>
      </w:r>
      <w:r w:rsidRPr="00AC5F2C">
        <w:rPr>
          <w:b/>
          <w:bCs/>
          <w:i/>
          <w:sz w:val="28"/>
          <w:szCs w:val="26"/>
          <w:lang w:eastAsia="x-none"/>
        </w:rPr>
        <w:t>4</w:t>
      </w:r>
      <w:r w:rsidRPr="00AC5F2C">
        <w:rPr>
          <w:b/>
          <w:bCs/>
          <w:i/>
          <w:sz w:val="28"/>
          <w:szCs w:val="26"/>
          <w:lang w:val="x-none" w:eastAsia="x-none"/>
        </w:rPr>
        <w:t>. Меры социальной поддержки ветеранов труда края</w:t>
      </w:r>
      <w:bookmarkEnd w:id="0"/>
      <w:bookmarkEnd w:id="1"/>
    </w:p>
    <w:p w:rsidR="00AC5F2C" w:rsidRPr="00AC5F2C" w:rsidRDefault="00AC5F2C" w:rsidP="00AC5F2C">
      <w:pPr>
        <w:rPr>
          <w:iCs/>
        </w:rPr>
      </w:pPr>
      <w:proofErr w:type="gramStart"/>
      <w:r w:rsidRPr="00AC5F2C">
        <w:rPr>
          <w:iCs/>
        </w:rPr>
        <w:t>Мужчины, достигшие возраста 60 лет и имеющие продолжительность работы в крае не менее 40 лет, женщины, достигшие возраста 55 лет и имеющие продолжительность работы в крае не менее 35 лет, независимо от сроков перерывов в работе и мотивов прекращения трудовых отношений, за исключением увольнения в связи с нарушением норм трудового законодательства.</w:t>
      </w:r>
      <w:proofErr w:type="gramEnd"/>
    </w:p>
    <w:p w:rsidR="00AC5F2C" w:rsidRPr="00AC5F2C" w:rsidRDefault="00AC5F2C" w:rsidP="00AC5F2C">
      <w:pPr>
        <w:rPr>
          <w:iCs/>
        </w:rPr>
      </w:pPr>
      <w:proofErr w:type="gramStart"/>
      <w:r w:rsidRPr="00AC5F2C">
        <w:rPr>
          <w:iCs/>
        </w:rPr>
        <w:t>Мужчины, проживающие в районах Крайнего Севера края и местностях края, приравненных к районам Крайнего Севера, достигшие возраста 55 лет и имеющие продолжительность работы не менее 30 календарных лет, в том числе 20 календарных лет в районах Крайнего Севера края либо 25 календарных лет в местностях, приравненных к районам Крайнего Севера, женщины, проживающие в районах Крайнего Севера края и местностях края</w:t>
      </w:r>
      <w:proofErr w:type="gramEnd"/>
      <w:r w:rsidRPr="00AC5F2C">
        <w:rPr>
          <w:iCs/>
        </w:rPr>
        <w:t>, приравненных к районам Крайнего Севера, достигшие возраста 50 лет и имеющие продолжительность работы не менее 25 календарных лет, в том числе 15 календарных лет в районах Крайнего Севера края либо 20 календарных лет в местностях, приравненных к районам Крайнего Севера.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544"/>
        <w:gridCol w:w="6237"/>
      </w:tblGrid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jc w:val="center"/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Основные меры социальной поддержки</w:t>
            </w:r>
          </w:p>
        </w:tc>
        <w:tc>
          <w:tcPr>
            <w:tcW w:w="3544" w:type="dxa"/>
            <w:shd w:val="clear" w:color="auto" w:fill="auto"/>
          </w:tcPr>
          <w:p w:rsidR="00AC5F2C" w:rsidRPr="00AC5F2C" w:rsidRDefault="00AC5F2C" w:rsidP="00AC5F2C">
            <w:pPr>
              <w:jc w:val="center"/>
              <w:rPr>
                <w:color w:val="000000"/>
              </w:rPr>
            </w:pPr>
            <w:r w:rsidRPr="00AC5F2C">
              <w:rPr>
                <w:b/>
                <w:i/>
              </w:rPr>
              <w:t>Куда следует обращаться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center"/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Требуемые документы</w:t>
            </w: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Ежемесячная денежная выплата</w:t>
            </w:r>
          </w:p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  <w:r w:rsidRPr="00AC5F2C">
              <w:rPr>
                <w:color w:val="000000"/>
              </w:rPr>
              <w:t xml:space="preserve">в размере </w:t>
            </w:r>
            <w:r w:rsidRPr="00AC5F2C">
              <w:rPr>
                <w:b/>
                <w:bCs/>
                <w:color w:val="000000"/>
              </w:rPr>
              <w:t>334 руб.</w:t>
            </w: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(с 01.01.2019)</w:t>
            </w:r>
          </w:p>
        </w:tc>
        <w:tc>
          <w:tcPr>
            <w:tcW w:w="3544" w:type="dxa"/>
            <w:shd w:val="clear" w:color="auto" w:fill="auto"/>
          </w:tcPr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 xml:space="preserve">1) заявление о выплате ЕДВ; 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2) копия паспорта гражданина Российской Федерации;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3) удостоверение о праве на меры социальной поддержки;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4) копия документа, подтверждающего полномочия законного представителя гражданина, и копия документа, удостоверяющего личность законного представителя гражданина (при подаче заявления законным представителем гражданина).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color w:val="000000"/>
              </w:rPr>
            </w:pPr>
            <w:proofErr w:type="gramStart"/>
            <w:r w:rsidRPr="00AC5F2C">
              <w:rPr>
                <w:b/>
                <w:bCs/>
                <w:color w:val="000000"/>
              </w:rPr>
              <w:t xml:space="preserve">Субсидия в размере 50% </w:t>
            </w:r>
            <w:hyperlink r:id="rId5" w:history="1">
              <w:r w:rsidRPr="00AC5F2C">
                <w:rPr>
                  <w:b/>
                  <w:bCs/>
                  <w:color w:val="000000"/>
                </w:rPr>
                <w:t>оплаты жилья и коммунальных услуг</w:t>
              </w:r>
            </w:hyperlink>
            <w:r w:rsidRPr="00AC5F2C">
              <w:rPr>
                <w:color w:val="000000"/>
              </w:rPr>
              <w:t xml:space="preserve">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 – в пределах социальной нормы площади жилья, установленной законом края, и нормативов потребления коммунальных услуг, установленных в соответствии с </w:t>
            </w:r>
            <w:r w:rsidRPr="00AC5F2C">
              <w:rPr>
                <w:color w:val="000000"/>
              </w:rPr>
              <w:lastRenderedPageBreak/>
              <w:t>законодательством Российской Федерации.</w:t>
            </w:r>
            <w:proofErr w:type="gramEnd"/>
          </w:p>
          <w:p w:rsidR="00AC5F2C" w:rsidRPr="00AC5F2C" w:rsidRDefault="00AC5F2C" w:rsidP="00AC5F2C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 xml:space="preserve">1) заявление о назначении мер социальной поддержки на оплату жилого помещения и коммунальных услуг; 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2) копия документа, удостоверяющего личность заявителя;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 xml:space="preserve">3) копия удостоверения (свидетельства), подтверждающего право на получение мер социальной поддержки на оплату жилого помещения и коммунальных услуг; 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 xml:space="preserve">4) копии документов, подтверждающих правовые основания владения и пользования заявителем жилым </w:t>
            </w:r>
            <w:r w:rsidRPr="00AC5F2C">
              <w:rPr>
                <w:szCs w:val="22"/>
                <w:lang w:eastAsia="en-US"/>
              </w:rPr>
              <w:lastRenderedPageBreak/>
              <w:t>помещением (по собственной инициативе заявителя, в случае если права собственника жилого помещения зарегистрированы в Едином государственном реестре прав на недвижимое имущество и сделок с ним). В котором он зарегистрирован по месту постоянного жительства (пребывания), копия договора коммерческого/социального найма;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5) заявлени</w:t>
            </w:r>
            <w:proofErr w:type="gramStart"/>
            <w:r w:rsidRPr="00AC5F2C">
              <w:rPr>
                <w:szCs w:val="22"/>
                <w:lang w:eastAsia="en-US"/>
              </w:rPr>
              <w:t>е(</w:t>
            </w:r>
            <w:proofErr w:type="gramEnd"/>
            <w:r w:rsidRPr="00AC5F2C">
              <w:rPr>
                <w:szCs w:val="22"/>
                <w:lang w:eastAsia="en-US"/>
              </w:rPr>
              <w:t>я) гражданина (граждан), зарегистрированного (</w:t>
            </w:r>
            <w:proofErr w:type="spellStart"/>
            <w:r w:rsidRPr="00AC5F2C">
              <w:rPr>
                <w:szCs w:val="22"/>
                <w:lang w:eastAsia="en-US"/>
              </w:rPr>
              <w:t>ых</w:t>
            </w:r>
            <w:proofErr w:type="spellEnd"/>
            <w:r w:rsidRPr="00AC5F2C">
              <w:rPr>
                <w:szCs w:val="22"/>
                <w:lang w:eastAsia="en-US"/>
              </w:rPr>
              <w:t>) в жилом помещении совместно с заявителем по месту жительства и (или) по месту пребывания, о согласии на обработку его (их) персональных данных;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6) документы, содержащие сведения о платежах за жилое помещение и коммунальные услуги, начисленных за месяц, предшествующий месяцу подачи заявления о назначении мер социальной поддержки на оплату жилого помещения и коммунальных услуг, о наличии (отсутствии) задолженности по оплате жилого помещения и коммунальных услуг;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7) копия соглашения по погашению задолженности по оплате жилого помещения и коммунальных услуг (в случае если у заявителя имеется задолженность по оплате жилого помещения и коммунальных услуг);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szCs w:val="22"/>
                <w:lang w:eastAsia="en-US"/>
              </w:rPr>
              <w:t>8) копия свидетельства о регистрации по месту пребывания.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  <w:r w:rsidRPr="00AC5F2C">
              <w:rPr>
                <w:b/>
                <w:bCs/>
                <w:color w:val="000000"/>
              </w:rPr>
              <w:lastRenderedPageBreak/>
              <w:t>Получение единой социальной карты Красноярского края</w:t>
            </w: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color w:val="000000"/>
              </w:rPr>
              <w:t xml:space="preserve">для проезда на всех видах городского пассажирского транспорта (кроме такси), на </w:t>
            </w:r>
            <w:r w:rsidRPr="00AC5F2C">
              <w:rPr>
                <w:color w:val="000000"/>
              </w:rPr>
              <w:lastRenderedPageBreak/>
              <w:t>автомобильном транспорте общего пользования (кроме такси) пригородных маршрутов, а при их отсутствии - междугородных маршрутов (внутрирайонных), на водном транспорте пригородного сообщения</w:t>
            </w:r>
          </w:p>
        </w:tc>
        <w:tc>
          <w:tcPr>
            <w:tcW w:w="3544" w:type="dxa"/>
            <w:shd w:val="clear" w:color="auto" w:fill="auto"/>
          </w:tcPr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lastRenderedPageBreak/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lastRenderedPageBreak/>
              <w:t xml:space="preserve">1) заявление о выдаче ЕСККК; 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color w:val="000000"/>
              </w:rPr>
              <w:t xml:space="preserve">2) </w:t>
            </w:r>
            <w:r w:rsidRPr="00AC5F2C">
              <w:rPr>
                <w:szCs w:val="22"/>
                <w:lang w:eastAsia="en-US"/>
              </w:rPr>
              <w:t>документ, удостоверяющий личность получателя мер социальной поддержки;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 xml:space="preserve">3) копия удостоверения о праве на меры социальной </w:t>
            </w:r>
            <w:r w:rsidRPr="00AC5F2C">
              <w:rPr>
                <w:color w:val="000000"/>
              </w:rPr>
              <w:lastRenderedPageBreak/>
              <w:t>поддержки;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color w:val="000000"/>
              </w:rPr>
              <w:t xml:space="preserve">4) </w:t>
            </w:r>
            <w:r w:rsidRPr="00AC5F2C">
              <w:rPr>
                <w:szCs w:val="22"/>
                <w:lang w:eastAsia="en-US"/>
              </w:rPr>
              <w:t>копия страхового свидетельства обязательного пенсионного страхования (предоставляется по собственной инициативе получателя мер социальной поддержки).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lastRenderedPageBreak/>
              <w:t>Оплата в размере 50% стоимости проезда на железнодорожном транспорте пригородного сообщения в период с 1 мая по 30 сентября</w:t>
            </w:r>
          </w:p>
        </w:tc>
        <w:tc>
          <w:tcPr>
            <w:tcW w:w="3544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В железнодорожных кассах по проездному удостоверению, и удостоверению о праве на меры социальной поддержки.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1) паспорт гражданина Российской Федерации;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2) удостоверение о праве на меры социальной поддержки</w:t>
            </w: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Обеспечение лекарственными средствами по рецептам врачей</w:t>
            </w:r>
            <w:r w:rsidRPr="00AC5F2C">
              <w:rPr>
                <w:color w:val="000000"/>
              </w:rPr>
              <w:t xml:space="preserve"> (фельдшеров)</w:t>
            </w: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color w:val="000000"/>
              </w:rPr>
              <w:t xml:space="preserve">со скидкой в размере 50 % их стоимости </w:t>
            </w:r>
          </w:p>
        </w:tc>
        <w:tc>
          <w:tcPr>
            <w:tcW w:w="3544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В аптеках по рецептам врачей (фельдшеров) федеральных, краевых государственных или муниципальных учреждений здравоохранения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 xml:space="preserve">1) паспорт гражданина Российской Федерации; 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2) удостоверение о праве на меры социальной поддержки</w:t>
            </w: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 xml:space="preserve">Предоставление адресной материальной помощи на компенсацию расходов на изготовление и ремонт зубных протезов ветеранам труда края, достигшим возраста 65 лет, </w:t>
            </w:r>
            <w:r w:rsidRPr="00AC5F2C">
              <w:rPr>
                <w:color w:val="000000"/>
              </w:rPr>
              <w:t>пользующимся мерами социальной поддержки, установленными статьей 4 Закона Красноярского края от 10.12.2004 № 12-2703 «О мерах социальной поддержки ветеранов»</w:t>
            </w: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Cs/>
                <w:iCs/>
                <w:color w:val="000000"/>
              </w:rPr>
              <w:t>Обращение не позднее шести месяцев со дня оплаты услуг по изготовлению и ремонту зубных протезов</w:t>
            </w: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Cs/>
                <w:iCs/>
                <w:color w:val="000000"/>
              </w:rPr>
              <w:t>Оказание адресной материальной помощи осуществляется в размере фактических затрат, но не более 6 000 рублей</w:t>
            </w: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color w:val="000000"/>
              </w:rPr>
              <w:lastRenderedPageBreak/>
              <w:t> </w:t>
            </w:r>
          </w:p>
        </w:tc>
        <w:tc>
          <w:tcPr>
            <w:tcW w:w="3544" w:type="dxa"/>
            <w:shd w:val="clear" w:color="auto" w:fill="auto"/>
          </w:tcPr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1) заявление с указанием номера счета, открытого в российской кредитной организации, или номера почтового отделения;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2) копия паспорта гражданина Российской Федерации или иного документа, удостоверяющего личность заявителя;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AC5F2C">
              <w:rPr>
                <w:color w:val="000000"/>
              </w:rPr>
              <w:t xml:space="preserve">3) </w:t>
            </w:r>
            <w:r w:rsidRPr="00AC5F2C">
              <w:rPr>
                <w:rFonts w:eastAsia="Calibri"/>
              </w:rPr>
              <w:t xml:space="preserve">копия документа, подтверждающего регистрацию заявителя по месту жительства на территории Красноярского края, или решения суда об установлении факта постоянного проживания заявителя на территории Красноярского края в случае отсутствия в документе, удостоверяющем личность заявителя, отметки о регистрации по месту жительства на территории Красноярского края (копия документа, подтверждающего регистрацию заявителя по месту жительства на </w:t>
            </w:r>
            <w:r w:rsidRPr="00AC5F2C">
              <w:rPr>
                <w:rFonts w:eastAsia="Calibri"/>
              </w:rPr>
              <w:lastRenderedPageBreak/>
              <w:t>территории Красноярского края, представляется по собственной инициативе);</w:t>
            </w:r>
            <w:proofErr w:type="gramEnd"/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color w:val="000000"/>
              </w:rPr>
              <w:t xml:space="preserve">4) </w:t>
            </w:r>
            <w:r w:rsidRPr="00AC5F2C">
              <w:rPr>
                <w:rFonts w:eastAsia="Calibri"/>
              </w:rPr>
              <w:t>копия документа, подтверждающего принадлежность заявителя к категории ветеранов труда края (удостоверение о праве на меры социальной поддержки, ветерана труда края) (представляется по собственной инициативе);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5) оригиналы платежных документов, подтверждающих фактическую оплату услуг по изготовлению и (или) ремонту зубных протезов;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color w:val="000000"/>
              </w:rPr>
              <w:t xml:space="preserve">6) </w:t>
            </w:r>
            <w:r w:rsidRPr="00AC5F2C">
              <w:rPr>
                <w:rFonts w:eastAsia="Calibri"/>
              </w:rPr>
              <w:t>согласие на обработку персональных данных заявителя;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>7) копия страхового свидетельства обязательного пенсионного страхования (представляется по собственной инициативе);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C5F2C">
              <w:rPr>
                <w:rFonts w:eastAsia="Calibri"/>
              </w:rPr>
              <w:t>8) копия документа, удостоверяющего личность уполномоченного представителя, и копия документа, подтверждающего его полномочия по представлению интересов заявителя (в случае представления документов уполномоченным представителем заявителя).</w:t>
            </w: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  <w:r w:rsidRPr="00AC5F2C">
              <w:rPr>
                <w:b/>
                <w:bCs/>
                <w:color w:val="000000"/>
              </w:rPr>
              <w:lastRenderedPageBreak/>
              <w:t>Бесплатное пользование поликлиниками, к которым указанные лица были прикреплены в период работы,</w:t>
            </w: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color w:val="000000"/>
              </w:rPr>
              <w:t>оказание медицинской помощи в соответствии с краевой программой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3544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КГБУЗ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color w:val="000000"/>
              </w:rPr>
              <w:t>«Северо-Енисейская районная больница»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</w:pP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 xml:space="preserve">Предоставление единовременной адресной материальной помощи на ремонт жилого помещения (не более 15 000 руб.) </w:t>
            </w:r>
            <w:r w:rsidRPr="00AC5F2C">
              <w:rPr>
                <w:color w:val="000000"/>
              </w:rPr>
              <w:t xml:space="preserve">проживающим на территории Красноярского края и имеющим доход (среднедушевой доход семьи) ниже полуторакратной величины прожиточного </w:t>
            </w:r>
            <w:r w:rsidRPr="00AC5F2C">
              <w:rPr>
                <w:color w:val="000000"/>
              </w:rPr>
              <w:lastRenderedPageBreak/>
              <w:t>минимума, установленной для пенсионеров по соответствующей группе территорий Красноярского края за 3 последних календарных месяца:</w:t>
            </w:r>
          </w:p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- одиноко проживающим неработающим гражданам, достигшим пенсионного возраста (женщины 55 лет, мужчины 60 лет),</w:t>
            </w:r>
          </w:p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- инвалидам I и II групп,</w:t>
            </w:r>
          </w:p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- одиноко проживающим супружеским парам из числа указанных граждан,</w:t>
            </w:r>
          </w:p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>- семьям, состоящим из указанных граждан,</w:t>
            </w: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b/>
                <w:bCs/>
                <w:color w:val="000000"/>
              </w:rPr>
              <w:t xml:space="preserve">не </w:t>
            </w:r>
            <w:proofErr w:type="gramStart"/>
            <w:r w:rsidRPr="00AC5F2C">
              <w:rPr>
                <w:b/>
                <w:bCs/>
                <w:color w:val="000000"/>
              </w:rPr>
              <w:t>имеющим</w:t>
            </w:r>
            <w:proofErr w:type="gramEnd"/>
            <w:r w:rsidRPr="00AC5F2C">
              <w:rPr>
                <w:b/>
                <w:bCs/>
                <w:color w:val="000000"/>
              </w:rPr>
              <w:t xml:space="preserve"> в своём составе трудоспособных </w:t>
            </w:r>
            <w:hyperlink r:id="rId6" w:history="1">
              <w:r w:rsidRPr="00AC5F2C">
                <w:rPr>
                  <w:b/>
                  <w:bCs/>
                  <w:color w:val="000000"/>
                </w:rPr>
                <w:t>членов семьи</w:t>
              </w:r>
            </w:hyperlink>
          </w:p>
          <w:p w:rsidR="00AC5F2C" w:rsidRPr="00AC5F2C" w:rsidRDefault="00AC5F2C" w:rsidP="00AC5F2C">
            <w:pPr>
              <w:rPr>
                <w:color w:val="000000"/>
              </w:rPr>
            </w:pP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color w:val="000000"/>
              </w:rPr>
              <w:t>Адресная материальная помощь на ремонт жилого помещения предоставляется однократно в размере не более 15000 рублей в течение периода действия подпрограммы</w:t>
            </w:r>
          </w:p>
        </w:tc>
        <w:tc>
          <w:tcPr>
            <w:tcW w:w="3544" w:type="dxa"/>
            <w:shd w:val="clear" w:color="auto" w:fill="auto"/>
          </w:tcPr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lastRenderedPageBreak/>
              <w:t>Портал государственных услуг.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lastRenderedPageBreak/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szCs w:val="22"/>
                <w:lang w:eastAsia="en-US"/>
              </w:rPr>
              <w:lastRenderedPageBreak/>
              <w:t xml:space="preserve">3) </w:t>
            </w:r>
            <w:r w:rsidRPr="00AC5F2C">
              <w:rPr>
                <w:rFonts w:eastAsia="Calibri"/>
              </w:rPr>
              <w:t>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5) документы, подтверждающие нетрудоспособность членов семьи заявителя;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6) документ, подтверждающий правовые основания владения или пользования заявителем жилым помещением (договор найма жилого помещения, свидетельство (копия) о государственной регистрации права собственности или выписка из Единого государственного реестра прав на недвижимое имущество и сделок с ним);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szCs w:val="22"/>
                <w:lang w:eastAsia="en-US"/>
              </w:rPr>
              <w:t xml:space="preserve">7) </w:t>
            </w:r>
            <w:r w:rsidRPr="00AC5F2C">
              <w:rPr>
                <w:rFonts w:eastAsia="Calibri"/>
              </w:rPr>
              <w:t xml:space="preserve">документы, подтверждающие доход заявителя (одиноко проживающей супружеской пары) за 3 </w:t>
            </w:r>
            <w:proofErr w:type="gramStart"/>
            <w:r w:rsidRPr="00AC5F2C">
              <w:rPr>
                <w:rFonts w:eastAsia="Calibri"/>
              </w:rPr>
              <w:t>последних</w:t>
            </w:r>
            <w:proofErr w:type="gramEnd"/>
            <w:r w:rsidRPr="00AC5F2C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szCs w:val="22"/>
                <w:lang w:eastAsia="en-US"/>
              </w:rPr>
              <w:t xml:space="preserve">8) </w:t>
            </w:r>
            <w:r w:rsidRPr="00AC5F2C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rFonts w:eastAsia="Calibri"/>
              </w:rPr>
              <w:t xml:space="preserve">10) копия страхового свидетельства обязательного </w:t>
            </w:r>
            <w:r w:rsidRPr="00AC5F2C">
              <w:rPr>
                <w:rFonts w:eastAsia="Calibri"/>
              </w:rPr>
              <w:lastRenderedPageBreak/>
              <w:t>пенсионного страхования (по собственной инициативе заявителя).</w:t>
            </w:r>
          </w:p>
        </w:tc>
      </w:tr>
      <w:tr w:rsidR="00AC5F2C" w:rsidRPr="00AC5F2C" w:rsidTr="00994ECF">
        <w:tc>
          <w:tcPr>
            <w:tcW w:w="5495" w:type="dxa"/>
            <w:shd w:val="clear" w:color="auto" w:fill="auto"/>
          </w:tcPr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  <w:r w:rsidRPr="00AC5F2C">
              <w:rPr>
                <w:b/>
                <w:bCs/>
                <w:color w:val="000000"/>
              </w:rPr>
              <w:lastRenderedPageBreak/>
              <w:t>Оказание единовременной адресной материальной помощи гражданам, находящимся в трудной жизненной ситуации</w:t>
            </w:r>
          </w:p>
          <w:p w:rsidR="00AC5F2C" w:rsidRPr="00AC5F2C" w:rsidRDefault="00AC5F2C" w:rsidP="00AC5F2C">
            <w:pPr>
              <w:rPr>
                <w:b/>
                <w:bCs/>
                <w:color w:val="000000"/>
              </w:rPr>
            </w:pPr>
          </w:p>
          <w:p w:rsidR="00AC5F2C" w:rsidRPr="00AC5F2C" w:rsidRDefault="00AC5F2C" w:rsidP="00AC5F2C">
            <w:pPr>
              <w:rPr>
                <w:color w:val="000000"/>
              </w:rPr>
            </w:pPr>
            <w:r w:rsidRPr="00AC5F2C">
              <w:rPr>
                <w:color w:val="000000"/>
              </w:rPr>
              <w:t>Адресная материальная помощь в связи с трудной жизненной ситуацией предоставляется однократно в течение календарного года</w:t>
            </w:r>
          </w:p>
        </w:tc>
        <w:tc>
          <w:tcPr>
            <w:tcW w:w="3544" w:type="dxa"/>
            <w:shd w:val="clear" w:color="auto" w:fill="auto"/>
          </w:tcPr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  <w:bookmarkStart w:id="2" w:name="_GoBack"/>
            <w:bookmarkEnd w:id="2"/>
          </w:p>
          <w:p w:rsidR="00BB6147" w:rsidRDefault="00BB6147" w:rsidP="00BB6147">
            <w:pPr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color w:val="000000"/>
              </w:rPr>
              <w:t xml:space="preserve"> </w:t>
            </w:r>
            <w:r w:rsidRPr="00AC5F2C">
              <w:rPr>
                <w:szCs w:val="22"/>
                <w:lang w:eastAsia="en-US"/>
              </w:rPr>
              <w:t>1) заявление с указанием номера счета, открытого в российской кредитной организации, или номера почтового отделения;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szCs w:val="22"/>
                <w:lang w:eastAsia="en-US"/>
              </w:rPr>
              <w:t xml:space="preserve">3) </w:t>
            </w:r>
            <w:r w:rsidRPr="00AC5F2C">
              <w:rPr>
                <w:rFonts w:eastAsia="Calibri"/>
              </w:rPr>
      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AC5F2C" w:rsidRPr="00AC5F2C" w:rsidRDefault="00AC5F2C" w:rsidP="00AC5F2C">
            <w:pPr>
              <w:jc w:val="both"/>
              <w:rPr>
                <w:szCs w:val="22"/>
                <w:lang w:eastAsia="en-US"/>
              </w:rPr>
            </w:pPr>
            <w:r w:rsidRPr="00AC5F2C">
              <w:rPr>
                <w:szCs w:val="22"/>
                <w:lang w:eastAsia="en-US"/>
              </w:rPr>
              <w:t>5) копия документа, удостоверяющего личность законного представителя, и копия документа, подтверждающего полномочия законного представителя по представлению интересов заявителя;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szCs w:val="22"/>
                <w:lang w:eastAsia="en-US"/>
              </w:rPr>
              <w:t xml:space="preserve">6) </w:t>
            </w:r>
            <w:r w:rsidRPr="00AC5F2C">
              <w:rPr>
                <w:rFonts w:eastAsia="Calibri"/>
              </w:rPr>
              <w:t>документы, свидетельствующие о наличии у заявителя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 xml:space="preserve">-справка, подтверждающая факт установления инвалидности; 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>-документы, подтверждающие уровень доходов с учетом состава семьи заявителя;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>-документы, подтверждающие отсутствие определенного места жительства;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 xml:space="preserve">-документы, подтверждающие необходимость </w:t>
            </w:r>
            <w:r w:rsidRPr="00AC5F2C">
              <w:rPr>
                <w:rFonts w:eastAsia="Calibri"/>
              </w:rPr>
              <w:lastRenderedPageBreak/>
              <w:t>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>-документы (акты), подтверждающие факт стихийного бедствия, чрезвычайного происшествия;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>-документы, подтверждающие отсутствие работы;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rFonts w:eastAsia="Calibri"/>
              </w:rPr>
              <w:t>-справка об освобождении из мест лишения свободы;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AC5F2C">
              <w:rPr>
                <w:rFonts w:eastAsia="Calibri"/>
              </w:rPr>
              <w:t>-</w:t>
            </w:r>
            <w:r w:rsidRPr="00AC5F2C">
              <w:rPr>
                <w:szCs w:val="22"/>
                <w:lang w:eastAsia="en-US"/>
              </w:rPr>
              <w:t>документ, подтверждающий наличие у гражданина трудной жизненной ситуации.</w:t>
            </w:r>
          </w:p>
          <w:p w:rsidR="00AC5F2C" w:rsidRPr="00AC5F2C" w:rsidRDefault="00AC5F2C" w:rsidP="00AC5F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5F2C">
              <w:rPr>
                <w:szCs w:val="22"/>
                <w:lang w:eastAsia="en-US"/>
              </w:rPr>
              <w:t>7</w:t>
            </w:r>
            <w:r w:rsidRPr="00AC5F2C">
              <w:rPr>
                <w:rFonts w:eastAsia="Calibri"/>
              </w:rPr>
              <w:t>) согласие на обработку персональных данных заявителя;</w:t>
            </w:r>
          </w:p>
          <w:p w:rsidR="00AC5F2C" w:rsidRPr="00AC5F2C" w:rsidRDefault="00AC5F2C" w:rsidP="00AC5F2C">
            <w:pPr>
              <w:jc w:val="both"/>
              <w:rPr>
                <w:color w:val="000000"/>
              </w:rPr>
            </w:pPr>
            <w:r w:rsidRPr="00AC5F2C">
              <w:rPr>
                <w:rFonts w:eastAsia="Calibri"/>
              </w:rPr>
              <w:t>8) копия страхового свидетельства обязательного пенсионного страхования (представляется по собственной инициативе).</w:t>
            </w:r>
          </w:p>
        </w:tc>
      </w:tr>
    </w:tbl>
    <w:p w:rsidR="00AC5F2C" w:rsidRPr="00AC5F2C" w:rsidRDefault="00AC5F2C" w:rsidP="00AC5F2C">
      <w:pPr>
        <w:rPr>
          <w:rFonts w:eastAsia="Calibri"/>
          <w:sz w:val="28"/>
          <w:szCs w:val="22"/>
          <w:lang w:val="x-none" w:eastAsia="x-none"/>
        </w:rPr>
      </w:pPr>
    </w:p>
    <w:p w:rsidR="00151A30" w:rsidRPr="00AC5F2C" w:rsidRDefault="00151A30">
      <w:pPr>
        <w:rPr>
          <w:lang w:val="x-none"/>
        </w:rPr>
      </w:pPr>
    </w:p>
    <w:sectPr w:rsidR="00151A30" w:rsidRPr="00AC5F2C" w:rsidSect="00AC5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90"/>
    <w:rsid w:val="00151A30"/>
    <w:rsid w:val="003E7190"/>
    <w:rsid w:val="00431337"/>
    <w:rsid w:val="00AC5F2C"/>
    <w:rsid w:val="00B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index.php?p=misc&amp;do=autowords&amp;id=13','','resizable=no,location=no,menubar=no,scrollbars=no,status=no,toolbar=no,fullscreen=no,dependent=no,width=500,height=500,left=500,top=100'))" TargetMode="External"/><Relationship Id="rId5" Type="http://schemas.openxmlformats.org/officeDocument/2006/relationships/hyperlink" Target="javascript:void(window.open('index.php?p=misc&amp;do=autowords&amp;id=12','','resizable=no,location=no,menubar=no,scrollbars=no,status=no,toolbar=no,fullscreen=no,dependent=no,width=500,height=500,left=500,top=100'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1982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2020-03-18T04:16:00Z</dcterms:created>
  <dcterms:modified xsi:type="dcterms:W3CDTF">2020-03-18T08:54:00Z</dcterms:modified>
</cp:coreProperties>
</file>