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B5" w:rsidRDefault="008C03B5" w:rsidP="008C03B5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3B5" w:rsidRDefault="008C03B5" w:rsidP="008C03B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963"/>
      </w:tblGrid>
      <w:tr w:rsidR="008C03B5" w:rsidTr="00EA3483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03B5" w:rsidRDefault="008C03B5" w:rsidP="00EA3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8C03B5" w:rsidRDefault="008C03B5" w:rsidP="00EA348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8C03B5" w:rsidTr="00EA348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3B5" w:rsidRDefault="008C03B5" w:rsidP="001F73B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F73BD">
              <w:rPr>
                <w:sz w:val="28"/>
                <w:u w:val="single"/>
              </w:rPr>
              <w:t>17</w:t>
            </w:r>
            <w:r>
              <w:rPr>
                <w:sz w:val="28"/>
              </w:rPr>
              <w:t>»</w:t>
            </w:r>
            <w:r w:rsidR="004D6A0E">
              <w:rPr>
                <w:sz w:val="28"/>
              </w:rPr>
              <w:t xml:space="preserve"> </w:t>
            </w:r>
            <w:r w:rsidR="001F73BD">
              <w:rPr>
                <w:sz w:val="28"/>
                <w:u w:val="single"/>
              </w:rPr>
              <w:t xml:space="preserve">ноября  </w:t>
            </w:r>
            <w:r>
              <w:rPr>
                <w:sz w:val="28"/>
              </w:rPr>
              <w:t>20</w:t>
            </w:r>
            <w:r w:rsidR="001F73BD">
              <w:rPr>
                <w:sz w:val="28"/>
              </w:rPr>
              <w:t>22</w:t>
            </w:r>
            <w:r w:rsidR="005E36B2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3B5" w:rsidRDefault="008C03B5" w:rsidP="001F73B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1F73BD">
              <w:rPr>
                <w:sz w:val="28"/>
              </w:rPr>
              <w:t xml:space="preserve"> </w:t>
            </w:r>
            <w:r w:rsidR="004D6A0E">
              <w:rPr>
                <w:sz w:val="28"/>
              </w:rPr>
              <w:t xml:space="preserve"> </w:t>
            </w:r>
            <w:r w:rsidR="001F73BD">
              <w:rPr>
                <w:sz w:val="28"/>
                <w:u w:val="single"/>
              </w:rPr>
              <w:t>500-п</w:t>
            </w:r>
          </w:p>
        </w:tc>
      </w:tr>
      <w:tr w:rsidR="008C03B5" w:rsidTr="00EA3483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3B5" w:rsidRDefault="008C03B5" w:rsidP="008C03B5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C03B5" w:rsidRDefault="008C03B5" w:rsidP="008C03B5">
      <w:pPr>
        <w:rPr>
          <w:sz w:val="28"/>
          <w:szCs w:val="28"/>
        </w:rPr>
      </w:pPr>
    </w:p>
    <w:p w:rsidR="006F1FFF" w:rsidRPr="00E456F4" w:rsidRDefault="008C03B5" w:rsidP="006F1FFF">
      <w:pPr>
        <w:pStyle w:val="Noparagraphstyle"/>
        <w:spacing w:line="240" w:lineRule="auto"/>
        <w:jc w:val="both"/>
        <w:rPr>
          <w:i/>
          <w:color w:val="FF0000"/>
        </w:rPr>
      </w:pPr>
      <w:r>
        <w:rPr>
          <w:b/>
          <w:color w:val="auto"/>
          <w:sz w:val="28"/>
          <w:szCs w:val="28"/>
        </w:rPr>
        <w:t>Об утверждении программы «</w:t>
      </w:r>
      <w:r w:rsidRPr="008C03B5">
        <w:rPr>
          <w:b/>
          <w:sz w:val="28"/>
          <w:szCs w:val="28"/>
        </w:rPr>
        <w:t>Энергосбережение и повышение энергетической эффективности в Северо-Енисейском районе</w:t>
      </w:r>
      <w:r>
        <w:rPr>
          <w:b/>
          <w:sz w:val="28"/>
          <w:szCs w:val="28"/>
        </w:rPr>
        <w:t>»</w:t>
      </w:r>
      <w:r w:rsidR="00543803">
        <w:rPr>
          <w:b/>
          <w:sz w:val="28"/>
          <w:szCs w:val="28"/>
        </w:rPr>
        <w:t xml:space="preserve"> </w:t>
      </w:r>
      <w:r w:rsidR="00543803" w:rsidRPr="006F1FFF">
        <w:rPr>
          <w:i/>
          <w:color w:val="auto"/>
        </w:rPr>
        <w:t>(</w:t>
      </w:r>
      <w:r w:rsidR="00E456F4" w:rsidRPr="006F1FFF">
        <w:rPr>
          <w:i/>
          <w:color w:val="auto"/>
        </w:rPr>
        <w:t>актуальная редакция, с учетом изменений внесенных</w:t>
      </w:r>
      <w:r w:rsidR="00543803" w:rsidRPr="006F1FFF">
        <w:rPr>
          <w:i/>
          <w:color w:val="auto"/>
        </w:rPr>
        <w:t xml:space="preserve"> постановлени</w:t>
      </w:r>
      <w:r w:rsidR="00E456F4" w:rsidRPr="006F1FFF">
        <w:rPr>
          <w:i/>
          <w:color w:val="auto"/>
        </w:rPr>
        <w:t>ем</w:t>
      </w:r>
      <w:r w:rsidR="00543803" w:rsidRPr="006F1FFF">
        <w:rPr>
          <w:i/>
          <w:color w:val="auto"/>
        </w:rPr>
        <w:t xml:space="preserve"> администрации Северо-Енисейского района от </w:t>
      </w:r>
      <w:r w:rsidR="00E456F4" w:rsidRPr="006F1FFF">
        <w:rPr>
          <w:i/>
          <w:color w:val="auto"/>
        </w:rPr>
        <w:t>27.04.2023</w:t>
      </w:r>
      <w:r w:rsidR="00543803" w:rsidRPr="006F1FFF">
        <w:rPr>
          <w:i/>
          <w:color w:val="auto"/>
        </w:rPr>
        <w:t xml:space="preserve"> №</w:t>
      </w:r>
      <w:r w:rsidR="00E456F4" w:rsidRPr="006F1FFF">
        <w:rPr>
          <w:i/>
          <w:color w:val="auto"/>
        </w:rPr>
        <w:t xml:space="preserve"> 159</w:t>
      </w:r>
      <w:r w:rsidR="00543803" w:rsidRPr="006F1FFF">
        <w:rPr>
          <w:i/>
          <w:color w:val="auto"/>
        </w:rPr>
        <w:t>-п)</w:t>
      </w:r>
      <w:r w:rsidR="006F1FFF" w:rsidRPr="006F1FFF">
        <w:rPr>
          <w:i/>
          <w:color w:val="auto"/>
        </w:rPr>
        <w:t>;</w:t>
      </w:r>
      <w:r w:rsidR="006F1FFF">
        <w:rPr>
          <w:i/>
          <w:color w:val="FF0000"/>
        </w:rPr>
        <w:t xml:space="preserve"> </w:t>
      </w:r>
      <w:r w:rsidR="006F1FFF" w:rsidRPr="00E456F4">
        <w:rPr>
          <w:i/>
          <w:color w:val="FF0000"/>
        </w:rPr>
        <w:t xml:space="preserve">(актуальная редакция, с учетом изменений внесенных постановлением администрации Северо-Енисейского района от </w:t>
      </w:r>
      <w:r w:rsidR="000420A4">
        <w:rPr>
          <w:i/>
          <w:color w:val="FF0000"/>
        </w:rPr>
        <w:t>29.11.2023</w:t>
      </w:r>
      <w:r w:rsidR="006F1FFF" w:rsidRPr="00E456F4">
        <w:rPr>
          <w:i/>
          <w:color w:val="FF0000"/>
        </w:rPr>
        <w:t xml:space="preserve"> № </w:t>
      </w:r>
      <w:r w:rsidR="000420A4">
        <w:rPr>
          <w:i/>
          <w:color w:val="FF0000"/>
        </w:rPr>
        <w:t>520</w:t>
      </w:r>
      <w:r w:rsidR="006F1FFF" w:rsidRPr="00E456F4">
        <w:rPr>
          <w:i/>
          <w:color w:val="FF0000"/>
        </w:rPr>
        <w:t>-п)</w:t>
      </w:r>
    </w:p>
    <w:p w:rsidR="007970E2" w:rsidRPr="008C03B5" w:rsidRDefault="007970E2" w:rsidP="008C03B5">
      <w:pPr>
        <w:pStyle w:val="Noparagraphstyle"/>
        <w:spacing w:line="240" w:lineRule="auto"/>
        <w:jc w:val="both"/>
        <w:rPr>
          <w:b/>
          <w:i/>
          <w:color w:val="auto"/>
          <w:sz w:val="28"/>
          <w:szCs w:val="28"/>
        </w:rPr>
      </w:pPr>
    </w:p>
    <w:p w:rsidR="008C03B5" w:rsidRPr="00455334" w:rsidRDefault="008C03B5" w:rsidP="008C03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</w:t>
      </w:r>
      <w:r w:rsidR="00A04899">
        <w:rPr>
          <w:sz w:val="28"/>
          <w:szCs w:val="28"/>
        </w:rPr>
        <w:t>Ф</w:t>
      </w:r>
      <w:r w:rsidR="008226FB">
        <w:rPr>
          <w:sz w:val="28"/>
          <w:szCs w:val="28"/>
        </w:rPr>
        <w:t>едеральным</w:t>
      </w:r>
      <w:r w:rsidR="008226FB" w:rsidRPr="00E0689D">
        <w:rPr>
          <w:sz w:val="28"/>
          <w:szCs w:val="28"/>
        </w:rPr>
        <w:t xml:space="preserve"> </w:t>
      </w:r>
      <w:hyperlink r:id="rId8" w:history="1">
        <w:r w:rsidR="008226FB" w:rsidRPr="00E0689D">
          <w:rPr>
            <w:sz w:val="28"/>
            <w:szCs w:val="28"/>
          </w:rPr>
          <w:t>закон</w:t>
        </w:r>
      </w:hyperlink>
      <w:r w:rsidR="008226FB">
        <w:rPr>
          <w:sz w:val="28"/>
          <w:szCs w:val="28"/>
        </w:rPr>
        <w:t xml:space="preserve">ом </w:t>
      </w:r>
      <w:r w:rsidR="008226FB" w:rsidRPr="00E0689D">
        <w:rPr>
          <w:sz w:val="28"/>
          <w:szCs w:val="28"/>
        </w:rPr>
        <w:t xml:space="preserve">от 23.11.2009 </w:t>
      </w:r>
      <w:r w:rsidR="00A04899">
        <w:rPr>
          <w:sz w:val="28"/>
          <w:szCs w:val="28"/>
        </w:rPr>
        <w:t>№</w:t>
      </w:r>
      <w:r w:rsidR="008226FB" w:rsidRPr="00E0689D">
        <w:rPr>
          <w:sz w:val="28"/>
          <w:szCs w:val="28"/>
        </w:rPr>
        <w:t xml:space="preserve"> 261-ФЗ   </w:t>
      </w:r>
      <w:r w:rsidR="00A04899">
        <w:rPr>
          <w:sz w:val="28"/>
          <w:szCs w:val="28"/>
        </w:rPr>
        <w:t>«</w:t>
      </w:r>
      <w:r w:rsidR="008226FB" w:rsidRPr="00E0689D">
        <w:rPr>
          <w:sz w:val="28"/>
          <w:szCs w:val="28"/>
        </w:rPr>
        <w:t xml:space="preserve">Об энергосбережении и о повышении энергетической эффективности и о внесении изменений в отдельные законодательные акты </w:t>
      </w:r>
      <w:r w:rsidR="008226FB">
        <w:rPr>
          <w:sz w:val="28"/>
          <w:szCs w:val="28"/>
        </w:rPr>
        <w:t>Р</w:t>
      </w:r>
      <w:r w:rsidR="008226FB" w:rsidRPr="00E0689D">
        <w:rPr>
          <w:sz w:val="28"/>
          <w:szCs w:val="28"/>
        </w:rPr>
        <w:t xml:space="preserve">оссийской </w:t>
      </w:r>
      <w:r w:rsidR="008226FB">
        <w:rPr>
          <w:sz w:val="28"/>
          <w:szCs w:val="28"/>
        </w:rPr>
        <w:t>Ф</w:t>
      </w:r>
      <w:r w:rsidR="00A04899">
        <w:rPr>
          <w:sz w:val="28"/>
          <w:szCs w:val="28"/>
        </w:rPr>
        <w:t>едерации»</w:t>
      </w:r>
      <w:r w:rsidR="008226FB">
        <w:rPr>
          <w:sz w:val="28"/>
          <w:szCs w:val="28"/>
        </w:rPr>
        <w:t xml:space="preserve">, </w:t>
      </w:r>
      <w:r w:rsidR="00255A86">
        <w:rPr>
          <w:bCs/>
          <w:iCs/>
          <w:sz w:val="28"/>
          <w:szCs w:val="28"/>
        </w:rPr>
        <w:t>т</w:t>
      </w:r>
      <w:r w:rsidR="00255A86" w:rsidRPr="008D6D58">
        <w:rPr>
          <w:bCs/>
          <w:iCs/>
          <w:sz w:val="28"/>
          <w:szCs w:val="28"/>
        </w:rPr>
        <w:t>ребованиями к региональным и муниципальным программам в области энергосбережения и повышения энергетической эффективности, утвержденными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255A86">
        <w:rPr>
          <w:bCs/>
          <w:iCs/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</w:t>
      </w:r>
      <w:hyperlink r:id="rId9" w:history="1">
        <w:r w:rsidRPr="00455334">
          <w:rPr>
            <w:sz w:val="28"/>
          </w:rPr>
          <w:t>статьей 34</w:t>
        </w:r>
      </w:hyperlink>
      <w:r>
        <w:rPr>
          <w:sz w:val="28"/>
          <w:szCs w:val="28"/>
        </w:rPr>
        <w:t xml:space="preserve"> Устава Северо-Енисейского района, </w:t>
      </w:r>
      <w:r w:rsidRPr="00455334">
        <w:rPr>
          <w:sz w:val="28"/>
          <w:szCs w:val="28"/>
        </w:rPr>
        <w:t>ПОСТАНОВЛЯЮ:</w:t>
      </w:r>
    </w:p>
    <w:p w:rsidR="008C03B5" w:rsidRPr="008C03B5" w:rsidRDefault="008C03B5" w:rsidP="004B3823">
      <w:pPr>
        <w:pStyle w:val="Noparagraphstyle"/>
        <w:spacing w:line="240" w:lineRule="auto"/>
        <w:ind w:firstLine="709"/>
        <w:jc w:val="both"/>
        <w:rPr>
          <w:i/>
          <w:color w:val="auto"/>
          <w:sz w:val="28"/>
          <w:szCs w:val="28"/>
        </w:rPr>
      </w:pPr>
      <w:r>
        <w:rPr>
          <w:sz w:val="28"/>
          <w:szCs w:val="28"/>
        </w:rPr>
        <w:t>1.</w:t>
      </w:r>
      <w:r w:rsidR="00797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программу </w:t>
      </w:r>
      <w:r w:rsidRPr="008C03B5">
        <w:rPr>
          <w:color w:val="auto"/>
          <w:sz w:val="28"/>
          <w:szCs w:val="28"/>
        </w:rPr>
        <w:t>«</w:t>
      </w:r>
      <w:r w:rsidRPr="008C03B5">
        <w:rPr>
          <w:sz w:val="28"/>
          <w:szCs w:val="28"/>
        </w:rPr>
        <w:t>Энергосбережение и повышение энергетической эффективности в Северо-Енисейском районе»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8C03B5" w:rsidRDefault="008C03B5" w:rsidP="008C03B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970E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района по экономике, анализу и прогнозированию.</w:t>
      </w:r>
    </w:p>
    <w:p w:rsidR="004B3823" w:rsidRPr="00213DA3" w:rsidRDefault="008C03B5" w:rsidP="004B3823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3823" w:rsidRPr="00213DA3">
        <w:rPr>
          <w:color w:val="000000"/>
          <w:sz w:val="28"/>
          <w:szCs w:val="28"/>
        </w:rPr>
        <w:t>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r w:rsidR="004B3823" w:rsidRPr="00213DA3">
        <w:rPr>
          <w:color w:val="000000"/>
          <w:sz w:val="28"/>
          <w:szCs w:val="28"/>
          <w:lang w:val="en-US"/>
        </w:rPr>
        <w:t>www</w:t>
      </w:r>
      <w:r w:rsidR="004B3823" w:rsidRPr="00213DA3">
        <w:rPr>
          <w:color w:val="000000"/>
          <w:sz w:val="28"/>
          <w:szCs w:val="28"/>
        </w:rPr>
        <w:t>.</w:t>
      </w:r>
      <w:proofErr w:type="spellStart"/>
      <w:r w:rsidR="004B3823" w:rsidRPr="00213DA3">
        <w:rPr>
          <w:color w:val="000000"/>
          <w:sz w:val="28"/>
          <w:szCs w:val="28"/>
          <w:lang w:val="en-US"/>
        </w:rPr>
        <w:t>admse</w:t>
      </w:r>
      <w:proofErr w:type="spellEnd"/>
      <w:r w:rsidR="004B3823" w:rsidRPr="00213DA3">
        <w:rPr>
          <w:color w:val="000000"/>
          <w:sz w:val="28"/>
          <w:szCs w:val="28"/>
        </w:rPr>
        <w:t>.</w:t>
      </w:r>
      <w:proofErr w:type="spellStart"/>
      <w:r w:rsidR="004B3823" w:rsidRPr="00213DA3">
        <w:rPr>
          <w:color w:val="000000"/>
          <w:sz w:val="28"/>
          <w:szCs w:val="28"/>
          <w:lang w:val="en-US"/>
        </w:rPr>
        <w:t>ru</w:t>
      </w:r>
      <w:proofErr w:type="spellEnd"/>
      <w:r w:rsidR="004B3823" w:rsidRPr="00213DA3">
        <w:rPr>
          <w:color w:val="000000"/>
          <w:sz w:val="28"/>
          <w:szCs w:val="28"/>
        </w:rPr>
        <w:t>).</w:t>
      </w:r>
    </w:p>
    <w:p w:rsidR="008C03B5" w:rsidRDefault="008C03B5" w:rsidP="004D6A0E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4D6A0E" w:rsidRDefault="004D6A0E" w:rsidP="004D6A0E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4B3823" w:rsidRDefault="001F4701" w:rsidP="004B3823">
      <w:pPr>
        <w:tabs>
          <w:tab w:val="left" w:pos="0"/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  <w:t>А.Н. Рябцев</w:t>
      </w:r>
    </w:p>
    <w:p w:rsidR="001F4701" w:rsidRDefault="001F4701" w:rsidP="004B3823">
      <w:pPr>
        <w:tabs>
          <w:tab w:val="left" w:pos="0"/>
          <w:tab w:val="right" w:pos="9639"/>
        </w:tabs>
        <w:jc w:val="both"/>
        <w:rPr>
          <w:color w:val="000000"/>
          <w:sz w:val="28"/>
          <w:szCs w:val="28"/>
        </w:rPr>
        <w:sectPr w:rsidR="001F4701" w:rsidSect="00EA3483">
          <w:pgSz w:w="11905" w:h="16838"/>
          <w:pgMar w:top="567" w:right="567" w:bottom="567" w:left="1418" w:header="170" w:footer="113" w:gutter="0"/>
          <w:cols w:space="720"/>
          <w:docGrid w:linePitch="326"/>
        </w:sectPr>
      </w:pPr>
    </w:p>
    <w:p w:rsidR="00FF6E46" w:rsidRPr="005E20BB" w:rsidRDefault="00FF6E46" w:rsidP="00FF6E46">
      <w:pPr>
        <w:widowControl w:val="0"/>
        <w:autoSpaceDE w:val="0"/>
        <w:autoSpaceDN w:val="0"/>
        <w:adjustRightInd w:val="0"/>
        <w:ind w:left="5103"/>
        <w:jc w:val="right"/>
      </w:pPr>
      <w:r w:rsidRPr="005E20BB">
        <w:lastRenderedPageBreak/>
        <w:t>Приложение</w:t>
      </w:r>
    </w:p>
    <w:p w:rsidR="00FF6E46" w:rsidRDefault="00FF6E46" w:rsidP="00FF6E46">
      <w:pPr>
        <w:widowControl w:val="0"/>
        <w:autoSpaceDE w:val="0"/>
        <w:autoSpaceDN w:val="0"/>
        <w:adjustRightInd w:val="0"/>
        <w:ind w:left="5103"/>
        <w:jc w:val="right"/>
      </w:pPr>
      <w:r w:rsidRPr="005E20BB">
        <w:t>к постановлению</w:t>
      </w:r>
      <w:r>
        <w:t xml:space="preserve"> </w:t>
      </w:r>
      <w:r w:rsidRPr="005E20BB">
        <w:t>администрации</w:t>
      </w:r>
    </w:p>
    <w:p w:rsidR="00FF6E46" w:rsidRDefault="00FF6E46" w:rsidP="00FF6E46">
      <w:pPr>
        <w:widowControl w:val="0"/>
        <w:autoSpaceDE w:val="0"/>
        <w:autoSpaceDN w:val="0"/>
        <w:adjustRightInd w:val="0"/>
        <w:ind w:left="5103"/>
        <w:jc w:val="right"/>
      </w:pPr>
      <w:r w:rsidRPr="005E20BB">
        <w:t xml:space="preserve"> Северо-Енисейского</w:t>
      </w:r>
      <w:r>
        <w:t xml:space="preserve"> </w:t>
      </w:r>
      <w:r w:rsidRPr="005E20BB">
        <w:t>района</w:t>
      </w:r>
    </w:p>
    <w:p w:rsidR="0091237B" w:rsidRDefault="00FF6E46" w:rsidP="00FF6E46">
      <w:pPr>
        <w:widowControl w:val="0"/>
        <w:autoSpaceDE w:val="0"/>
        <w:autoSpaceDN w:val="0"/>
        <w:adjustRightInd w:val="0"/>
        <w:ind w:left="5103"/>
        <w:jc w:val="right"/>
        <w:rPr>
          <w:u w:val="single"/>
        </w:rPr>
      </w:pPr>
      <w:r>
        <w:t xml:space="preserve"> </w:t>
      </w:r>
      <w:r w:rsidRPr="00CA1E35">
        <w:t xml:space="preserve">от </w:t>
      </w:r>
      <w:r w:rsidR="001F73BD">
        <w:rPr>
          <w:u w:val="single"/>
        </w:rPr>
        <w:t xml:space="preserve">17.11.2022 </w:t>
      </w:r>
      <w:r w:rsidRPr="00CA1E35">
        <w:t>№</w:t>
      </w:r>
      <w:r>
        <w:t xml:space="preserve"> </w:t>
      </w:r>
      <w:r w:rsidR="001F73BD">
        <w:rPr>
          <w:u w:val="single"/>
        </w:rPr>
        <w:t>500-п</w:t>
      </w:r>
    </w:p>
    <w:p w:rsidR="00E456F4" w:rsidRPr="005D0B9E" w:rsidRDefault="0091237B" w:rsidP="00FF6E46">
      <w:pPr>
        <w:widowControl w:val="0"/>
        <w:autoSpaceDE w:val="0"/>
        <w:autoSpaceDN w:val="0"/>
        <w:adjustRightInd w:val="0"/>
        <w:ind w:left="5103"/>
        <w:jc w:val="right"/>
        <w:rPr>
          <w:i/>
        </w:rPr>
      </w:pPr>
      <w:proofErr w:type="gramStart"/>
      <w:r w:rsidRPr="005D0B9E">
        <w:rPr>
          <w:i/>
        </w:rPr>
        <w:t xml:space="preserve">(в редакции постановления администрации Северо-Енисейского района </w:t>
      </w:r>
      <w:proofErr w:type="gramEnd"/>
    </w:p>
    <w:p w:rsidR="005D0B9E" w:rsidRPr="005D0B9E" w:rsidRDefault="00E456F4" w:rsidP="005D0B9E">
      <w:pPr>
        <w:widowControl w:val="0"/>
        <w:autoSpaceDE w:val="0"/>
        <w:autoSpaceDN w:val="0"/>
        <w:adjustRightInd w:val="0"/>
        <w:ind w:left="5103"/>
        <w:jc w:val="right"/>
        <w:rPr>
          <w:i/>
        </w:rPr>
      </w:pPr>
      <w:r w:rsidRPr="005D0B9E">
        <w:rPr>
          <w:i/>
        </w:rPr>
        <w:t>от 27.04.2023 № 159-п</w:t>
      </w:r>
      <w:r w:rsidR="0091237B" w:rsidRPr="005D0B9E">
        <w:rPr>
          <w:i/>
        </w:rPr>
        <w:t>)</w:t>
      </w:r>
      <w:r w:rsidR="005D0B9E" w:rsidRPr="005D0B9E">
        <w:rPr>
          <w:i/>
        </w:rPr>
        <w:t>;</w:t>
      </w:r>
    </w:p>
    <w:p w:rsidR="005D0B9E" w:rsidRDefault="005D0B9E" w:rsidP="005D0B9E">
      <w:pPr>
        <w:widowControl w:val="0"/>
        <w:autoSpaceDE w:val="0"/>
        <w:autoSpaceDN w:val="0"/>
        <w:adjustRightInd w:val="0"/>
        <w:ind w:left="5103"/>
        <w:jc w:val="right"/>
        <w:rPr>
          <w:i/>
          <w:color w:val="FF0000"/>
        </w:rPr>
      </w:pPr>
      <w:r w:rsidRPr="005D0B9E">
        <w:rPr>
          <w:i/>
          <w:color w:val="FF0000"/>
        </w:rPr>
        <w:t xml:space="preserve"> </w:t>
      </w:r>
      <w:proofErr w:type="gramStart"/>
      <w:r w:rsidRPr="0091237B">
        <w:rPr>
          <w:i/>
          <w:color w:val="FF0000"/>
        </w:rPr>
        <w:t xml:space="preserve">(в редакции постановления администрации Северо-Енисейского района </w:t>
      </w:r>
      <w:proofErr w:type="gramEnd"/>
    </w:p>
    <w:p w:rsidR="005D0B9E" w:rsidRPr="0091237B" w:rsidRDefault="000420A4" w:rsidP="005D0B9E">
      <w:pPr>
        <w:widowControl w:val="0"/>
        <w:autoSpaceDE w:val="0"/>
        <w:autoSpaceDN w:val="0"/>
        <w:adjustRightInd w:val="0"/>
        <w:ind w:left="5103"/>
        <w:jc w:val="right"/>
        <w:rPr>
          <w:u w:val="single"/>
        </w:rPr>
      </w:pPr>
      <w:r w:rsidRPr="00E456F4">
        <w:rPr>
          <w:i/>
          <w:color w:val="FF0000"/>
        </w:rPr>
        <w:t xml:space="preserve">от </w:t>
      </w:r>
      <w:r>
        <w:rPr>
          <w:i/>
          <w:color w:val="FF0000"/>
        </w:rPr>
        <w:t>29.11.2023</w:t>
      </w:r>
      <w:r w:rsidRPr="00E456F4">
        <w:rPr>
          <w:i/>
          <w:color w:val="FF0000"/>
        </w:rPr>
        <w:t xml:space="preserve"> № </w:t>
      </w:r>
      <w:r>
        <w:rPr>
          <w:i/>
          <w:color w:val="FF0000"/>
        </w:rPr>
        <w:t>520</w:t>
      </w:r>
      <w:r w:rsidRPr="00E456F4">
        <w:rPr>
          <w:i/>
          <w:color w:val="FF0000"/>
        </w:rPr>
        <w:t>-п)</w:t>
      </w:r>
    </w:p>
    <w:p w:rsidR="00FF6E46" w:rsidRPr="0091237B" w:rsidRDefault="00FF6E46" w:rsidP="00FF6E46">
      <w:pPr>
        <w:widowControl w:val="0"/>
        <w:autoSpaceDE w:val="0"/>
        <w:autoSpaceDN w:val="0"/>
        <w:adjustRightInd w:val="0"/>
        <w:ind w:left="5103"/>
        <w:jc w:val="right"/>
        <w:rPr>
          <w:u w:val="single"/>
        </w:rPr>
      </w:pPr>
    </w:p>
    <w:p w:rsidR="0091237B" w:rsidRPr="00CA1E35" w:rsidRDefault="0091237B" w:rsidP="00FF6E46">
      <w:pPr>
        <w:widowControl w:val="0"/>
        <w:autoSpaceDE w:val="0"/>
        <w:autoSpaceDN w:val="0"/>
        <w:adjustRightInd w:val="0"/>
        <w:ind w:left="5103"/>
        <w:jc w:val="right"/>
      </w:pPr>
    </w:p>
    <w:p w:rsidR="006155B8" w:rsidRDefault="00FF6E46" w:rsidP="00FF6E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A08CB">
        <w:rPr>
          <w:sz w:val="28"/>
          <w:szCs w:val="28"/>
        </w:rPr>
        <w:t>рограмма</w:t>
      </w:r>
      <w:r>
        <w:rPr>
          <w:sz w:val="20"/>
          <w:szCs w:val="20"/>
        </w:rPr>
        <w:t xml:space="preserve"> «</w:t>
      </w:r>
      <w:r w:rsidRPr="0039401D">
        <w:rPr>
          <w:sz w:val="28"/>
          <w:szCs w:val="28"/>
        </w:rPr>
        <w:t xml:space="preserve">Энергосбережение и повышение энергетической эффективности </w:t>
      </w:r>
    </w:p>
    <w:p w:rsidR="00FF6E46" w:rsidRDefault="00FF6E46" w:rsidP="00FF6E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9401D">
        <w:rPr>
          <w:sz w:val="28"/>
          <w:szCs w:val="28"/>
        </w:rPr>
        <w:t>в Северо-Енисейском районе</w:t>
      </w:r>
      <w:r>
        <w:rPr>
          <w:sz w:val="28"/>
          <w:szCs w:val="28"/>
        </w:rPr>
        <w:t>»</w:t>
      </w:r>
    </w:p>
    <w:p w:rsidR="00FF6E46" w:rsidRPr="00577F02" w:rsidRDefault="00FF6E46" w:rsidP="005E36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E46" w:rsidRPr="005E36B2" w:rsidRDefault="005E36B2" w:rsidP="005E36B2">
      <w:pPr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5E36B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F6E46" w:rsidRPr="005E36B2">
        <w:rPr>
          <w:sz w:val="28"/>
          <w:szCs w:val="28"/>
        </w:rPr>
        <w:t>Паспорт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752"/>
        <w:gridCol w:w="4567"/>
      </w:tblGrid>
      <w:tr w:rsidR="00FF6E46" w:rsidRPr="0039401D" w:rsidTr="00EA3483">
        <w:tc>
          <w:tcPr>
            <w:tcW w:w="567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01D">
              <w:rPr>
                <w:sz w:val="28"/>
                <w:szCs w:val="28"/>
              </w:rPr>
              <w:t>1</w:t>
            </w:r>
          </w:p>
        </w:tc>
        <w:tc>
          <w:tcPr>
            <w:tcW w:w="4752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01D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4567" w:type="dxa"/>
          </w:tcPr>
          <w:p w:rsidR="00FF6E46" w:rsidRPr="0039401D" w:rsidRDefault="00FF6E46" w:rsidP="004D6A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01D">
              <w:rPr>
                <w:sz w:val="28"/>
                <w:szCs w:val="28"/>
              </w:rPr>
              <w:t xml:space="preserve">Энергосбережение и повышение энергетической эффективности в Северо-Енисейском районе (далее – </w:t>
            </w:r>
            <w:r>
              <w:rPr>
                <w:sz w:val="28"/>
                <w:szCs w:val="28"/>
              </w:rPr>
              <w:t>п</w:t>
            </w:r>
            <w:r w:rsidRPr="0039401D">
              <w:rPr>
                <w:sz w:val="28"/>
                <w:szCs w:val="28"/>
              </w:rPr>
              <w:t>рограмма)</w:t>
            </w:r>
          </w:p>
        </w:tc>
      </w:tr>
      <w:tr w:rsidR="00FF6E46" w:rsidRPr="0039401D" w:rsidTr="00EA3483">
        <w:tc>
          <w:tcPr>
            <w:tcW w:w="567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2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01D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4567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01D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FF6E46" w:rsidRPr="0039401D" w:rsidTr="00EA3483">
        <w:tc>
          <w:tcPr>
            <w:tcW w:w="567" w:type="dxa"/>
          </w:tcPr>
          <w:p w:rsidR="00FF6E46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52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4567" w:type="dxa"/>
          </w:tcPr>
          <w:p w:rsidR="005E36B2" w:rsidRDefault="00FF6E46" w:rsidP="005E36B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126C07">
              <w:rPr>
                <w:color w:val="000000"/>
                <w:sz w:val="28"/>
                <w:szCs w:val="28"/>
              </w:rPr>
              <w:t>Отдел культуры администрации Северо-Енисейского района</w:t>
            </w:r>
          </w:p>
          <w:p w:rsidR="00FF6E46" w:rsidRPr="0039401D" w:rsidRDefault="00FF6E46" w:rsidP="005E36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126C07">
              <w:rPr>
                <w:color w:val="000000"/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FF6E46" w:rsidRPr="0039401D" w:rsidTr="00EA3483">
        <w:tc>
          <w:tcPr>
            <w:tcW w:w="567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52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01D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программы</w:t>
            </w:r>
          </w:p>
        </w:tc>
        <w:tc>
          <w:tcPr>
            <w:tcW w:w="4567" w:type="dxa"/>
          </w:tcPr>
          <w:p w:rsidR="00FF6E46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39401D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FF6E46" w:rsidRPr="00126C07" w:rsidRDefault="00FF6E46" w:rsidP="00EA348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126C07">
              <w:rPr>
                <w:color w:val="000000"/>
                <w:sz w:val="28"/>
                <w:szCs w:val="28"/>
              </w:rPr>
              <w:t>Отдел культуры администрации Северо-Енисейского района</w:t>
            </w:r>
          </w:p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126C07">
              <w:rPr>
                <w:color w:val="000000"/>
                <w:sz w:val="28"/>
                <w:szCs w:val="28"/>
              </w:rPr>
              <w:t>Управление образования администрации Северо-Енисейского района, руководитель</w:t>
            </w:r>
          </w:p>
        </w:tc>
      </w:tr>
      <w:tr w:rsidR="00FF6E46" w:rsidRPr="0039401D" w:rsidTr="00EA3483">
        <w:tc>
          <w:tcPr>
            <w:tcW w:w="567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52" w:type="dxa"/>
          </w:tcPr>
          <w:p w:rsidR="00FF6E46" w:rsidRPr="0039401D" w:rsidRDefault="00FF6E46" w:rsidP="005E36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01D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4567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39401D">
              <w:rPr>
                <w:sz w:val="28"/>
                <w:szCs w:val="28"/>
                <w:lang w:eastAsia="ru-RU"/>
              </w:rPr>
              <w:t>Формирование эффективной системы управления энергосбережением и повышением энергетической эффективности</w:t>
            </w:r>
            <w:r>
              <w:rPr>
                <w:sz w:val="28"/>
                <w:szCs w:val="28"/>
                <w:lang w:eastAsia="ru-RU"/>
              </w:rPr>
              <w:t xml:space="preserve"> в Северо-Енисейском районе</w:t>
            </w:r>
          </w:p>
        </w:tc>
      </w:tr>
      <w:tr w:rsidR="00FF6E46" w:rsidRPr="0039401D" w:rsidTr="00EA3483">
        <w:tc>
          <w:tcPr>
            <w:tcW w:w="567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52" w:type="dxa"/>
          </w:tcPr>
          <w:p w:rsidR="00FF6E46" w:rsidRPr="008C08CD" w:rsidRDefault="00FF6E46" w:rsidP="00EA3483">
            <w:pPr>
              <w:pStyle w:val="ConsPlusCell"/>
              <w:rPr>
                <w:sz w:val="28"/>
                <w:szCs w:val="28"/>
              </w:rPr>
            </w:pPr>
            <w:r w:rsidRPr="008C08CD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4567" w:type="dxa"/>
          </w:tcPr>
          <w:p w:rsidR="005E36B2" w:rsidRDefault="004D6A0E" w:rsidP="005E36B2">
            <w:pPr>
              <w:pStyle w:val="ConsPlusCell"/>
              <w:tabs>
                <w:tab w:val="left" w:pos="567"/>
                <w:tab w:val="left" w:pos="641"/>
              </w:tabs>
              <w:ind w:left="76" w:right="45"/>
              <w:rPr>
                <w:sz w:val="28"/>
                <w:szCs w:val="28"/>
              </w:rPr>
            </w:pPr>
            <w:r w:rsidRPr="004D6A0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FF6E46">
              <w:rPr>
                <w:sz w:val="28"/>
                <w:szCs w:val="28"/>
              </w:rPr>
              <w:t>С</w:t>
            </w:r>
            <w:r w:rsidR="00FF6E46" w:rsidRPr="008C08CD">
              <w:rPr>
                <w:sz w:val="28"/>
                <w:szCs w:val="28"/>
              </w:rPr>
              <w:t xml:space="preserve">нижение потребления </w:t>
            </w:r>
            <w:proofErr w:type="gramStart"/>
            <w:r w:rsidR="00FF6E46" w:rsidRPr="008C08CD">
              <w:rPr>
                <w:sz w:val="28"/>
                <w:szCs w:val="28"/>
              </w:rPr>
              <w:t>тепло-энергетических</w:t>
            </w:r>
            <w:proofErr w:type="gramEnd"/>
            <w:r w:rsidR="00FF6E46" w:rsidRPr="008C08CD">
              <w:rPr>
                <w:sz w:val="28"/>
                <w:szCs w:val="28"/>
              </w:rPr>
              <w:t xml:space="preserve"> ресурсов (ТЭР)</w:t>
            </w:r>
          </w:p>
          <w:p w:rsidR="00FF6E46" w:rsidRPr="00364EB6" w:rsidRDefault="004D6A0E" w:rsidP="005E36B2">
            <w:pPr>
              <w:pStyle w:val="ConsPlusCell"/>
              <w:tabs>
                <w:tab w:val="left" w:pos="567"/>
                <w:tab w:val="left" w:pos="641"/>
              </w:tabs>
              <w:ind w:left="76" w:righ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FF6E46">
              <w:rPr>
                <w:sz w:val="28"/>
                <w:szCs w:val="28"/>
              </w:rPr>
              <w:t>П</w:t>
            </w:r>
            <w:r w:rsidR="00FF6E46" w:rsidRPr="007375F0">
              <w:rPr>
                <w:sz w:val="28"/>
                <w:szCs w:val="28"/>
              </w:rPr>
              <w:t>овышение энергетической эффективности путем выполнения мероприятий по энергосбережению</w:t>
            </w:r>
          </w:p>
        </w:tc>
      </w:tr>
      <w:tr w:rsidR="00FF6E46" w:rsidRPr="0039401D" w:rsidTr="00EA3483">
        <w:tc>
          <w:tcPr>
            <w:tcW w:w="567" w:type="dxa"/>
          </w:tcPr>
          <w:p w:rsidR="00FF6E46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52" w:type="dxa"/>
          </w:tcPr>
          <w:p w:rsidR="00FF6E46" w:rsidRPr="00A44828" w:rsidRDefault="00FF6E46" w:rsidP="00EA3483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</w:t>
            </w:r>
            <w:r w:rsidRPr="00A44828">
              <w:rPr>
                <w:sz w:val="28"/>
                <w:szCs w:val="28"/>
              </w:rPr>
              <w:t>программы</w:t>
            </w:r>
          </w:p>
        </w:tc>
        <w:tc>
          <w:tcPr>
            <w:tcW w:w="4567" w:type="dxa"/>
          </w:tcPr>
          <w:p w:rsidR="00FF6E46" w:rsidRPr="008C08CD" w:rsidRDefault="00FF6E46" w:rsidP="00EA3483">
            <w:pPr>
              <w:pStyle w:val="ConsPlusCell"/>
              <w:ind w:right="4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Изложены</w:t>
            </w:r>
            <w:proofErr w:type="gramEnd"/>
            <w:r>
              <w:rPr>
                <w:sz w:val="28"/>
                <w:szCs w:val="28"/>
              </w:rPr>
              <w:t xml:space="preserve"> в приложении № 1 к программе</w:t>
            </w:r>
          </w:p>
        </w:tc>
      </w:tr>
      <w:tr w:rsidR="00FF6E46" w:rsidRPr="0039401D" w:rsidTr="00EA3483">
        <w:tc>
          <w:tcPr>
            <w:tcW w:w="567" w:type="dxa"/>
          </w:tcPr>
          <w:p w:rsidR="00FF6E46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52" w:type="dxa"/>
          </w:tcPr>
          <w:p w:rsidR="00FF6E46" w:rsidRPr="00E0689D" w:rsidRDefault="00FF6E46" w:rsidP="00EA3483">
            <w:pPr>
              <w:pStyle w:val="ConsPlusCell"/>
              <w:rPr>
                <w:sz w:val="28"/>
                <w:szCs w:val="28"/>
              </w:rPr>
            </w:pPr>
            <w:r w:rsidRPr="00E0689D">
              <w:rPr>
                <w:sz w:val="28"/>
                <w:szCs w:val="28"/>
              </w:rPr>
              <w:t>Ожидаемые конечные результаты, оценка планируемой эффективности</w:t>
            </w:r>
          </w:p>
        </w:tc>
        <w:tc>
          <w:tcPr>
            <w:tcW w:w="4567" w:type="dxa"/>
            <w:vAlign w:val="center"/>
          </w:tcPr>
          <w:p w:rsidR="00FF6E46" w:rsidRPr="004D6A0E" w:rsidRDefault="004D6A0E" w:rsidP="004D6A0E">
            <w:pPr>
              <w:tabs>
                <w:tab w:val="num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FF6E46" w:rsidRPr="004D6A0E">
              <w:rPr>
                <w:sz w:val="28"/>
                <w:szCs w:val="28"/>
                <w:lang w:eastAsia="en-US"/>
              </w:rPr>
              <w:t xml:space="preserve"> Обеспечение надежной и бесперебойной работы системы энергоснабжения</w:t>
            </w:r>
          </w:p>
          <w:p w:rsidR="00FF6E46" w:rsidRPr="00E0689D" w:rsidRDefault="004D6A0E" w:rsidP="004D6A0E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 w:rsidR="00FF6E46">
              <w:rPr>
                <w:sz w:val="28"/>
                <w:szCs w:val="28"/>
              </w:rPr>
              <w:t>О</w:t>
            </w:r>
            <w:r w:rsidR="00FF6E46" w:rsidRPr="00E0689D">
              <w:rPr>
                <w:sz w:val="28"/>
                <w:szCs w:val="28"/>
              </w:rPr>
              <w:t xml:space="preserve">снащение приборами учета </w:t>
            </w:r>
            <w:r w:rsidR="00FF6E46">
              <w:rPr>
                <w:sz w:val="28"/>
                <w:szCs w:val="28"/>
              </w:rPr>
              <w:t>расхода энергетических ресурсов</w:t>
            </w:r>
            <w:r w:rsidR="00FF6E46" w:rsidRPr="00E0689D">
              <w:rPr>
                <w:sz w:val="28"/>
                <w:szCs w:val="28"/>
              </w:rPr>
              <w:t xml:space="preserve"> </w:t>
            </w:r>
          </w:p>
          <w:p w:rsidR="00FF6E46" w:rsidRPr="001E3DF4" w:rsidRDefault="004D6A0E" w:rsidP="004D6A0E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F6E46">
              <w:rPr>
                <w:sz w:val="28"/>
                <w:szCs w:val="28"/>
              </w:rPr>
              <w:t>С</w:t>
            </w:r>
            <w:r w:rsidR="00FF6E46" w:rsidRPr="00E016D5">
              <w:rPr>
                <w:sz w:val="28"/>
                <w:szCs w:val="28"/>
              </w:rPr>
              <w:t>нижение удельных показателей потр</w:t>
            </w:r>
            <w:r w:rsidR="00FF6E46">
              <w:rPr>
                <w:sz w:val="28"/>
                <w:szCs w:val="28"/>
              </w:rPr>
              <w:t>ебления энергетических ресурсов</w:t>
            </w:r>
          </w:p>
          <w:p w:rsidR="00FF6E46" w:rsidRPr="00126C07" w:rsidRDefault="004D6A0E" w:rsidP="004D6A0E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FF6E46">
              <w:rPr>
                <w:sz w:val="28"/>
                <w:szCs w:val="28"/>
              </w:rPr>
              <w:t>И</w:t>
            </w:r>
            <w:r w:rsidR="00FF6E46" w:rsidRPr="001E3DF4">
              <w:rPr>
                <w:sz w:val="28"/>
                <w:szCs w:val="28"/>
              </w:rPr>
              <w:t>спользование оборудования и материалов высокого класса энергетической эффективности</w:t>
            </w:r>
          </w:p>
        </w:tc>
      </w:tr>
      <w:tr w:rsidR="00FF6E46" w:rsidRPr="0039401D" w:rsidTr="00EA3483">
        <w:tc>
          <w:tcPr>
            <w:tcW w:w="567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752" w:type="dxa"/>
            <w:vAlign w:val="center"/>
          </w:tcPr>
          <w:p w:rsidR="00FF6E46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</w:t>
            </w:r>
            <w:r w:rsidRPr="0039401D">
              <w:rPr>
                <w:sz w:val="28"/>
                <w:szCs w:val="28"/>
              </w:rPr>
              <w:t>программы</w:t>
            </w:r>
          </w:p>
          <w:p w:rsidR="00691D9B" w:rsidRPr="0039401D" w:rsidRDefault="00691D9B" w:rsidP="005D0B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D9B">
              <w:rPr>
                <w:i/>
                <w:color w:val="FF0000"/>
              </w:rPr>
              <w:t>(</w:t>
            </w:r>
            <w:r w:rsidR="00E456F4">
              <w:rPr>
                <w:i/>
                <w:color w:val="FF0000"/>
              </w:rPr>
              <w:t xml:space="preserve">строка </w:t>
            </w:r>
            <w:r w:rsidRPr="00691D9B">
              <w:rPr>
                <w:i/>
                <w:color w:val="FF0000"/>
              </w:rPr>
              <w:t xml:space="preserve">в </w:t>
            </w:r>
            <w:r w:rsidR="00E456F4">
              <w:rPr>
                <w:i/>
                <w:color w:val="FF0000"/>
              </w:rPr>
              <w:t xml:space="preserve">новой </w:t>
            </w:r>
            <w:r w:rsidRPr="00691D9B">
              <w:rPr>
                <w:i/>
                <w:color w:val="FF0000"/>
              </w:rPr>
              <w:t xml:space="preserve">редакции постановления администрации Северо-Енисейского района </w:t>
            </w:r>
            <w:r w:rsidR="000420A4" w:rsidRPr="00E456F4">
              <w:rPr>
                <w:i/>
                <w:color w:val="FF0000"/>
              </w:rPr>
              <w:t xml:space="preserve">от </w:t>
            </w:r>
            <w:r w:rsidR="000420A4">
              <w:rPr>
                <w:i/>
                <w:color w:val="FF0000"/>
              </w:rPr>
              <w:t>29.11.2023</w:t>
            </w:r>
            <w:r w:rsidR="000420A4" w:rsidRPr="00E456F4">
              <w:rPr>
                <w:i/>
                <w:color w:val="FF0000"/>
              </w:rPr>
              <w:t xml:space="preserve"> № </w:t>
            </w:r>
            <w:r w:rsidR="000420A4">
              <w:rPr>
                <w:i/>
                <w:color w:val="FF0000"/>
              </w:rPr>
              <w:t>520</w:t>
            </w:r>
            <w:r w:rsidR="000420A4" w:rsidRPr="00E456F4">
              <w:rPr>
                <w:i/>
                <w:color w:val="FF0000"/>
              </w:rPr>
              <w:t>-п)</w:t>
            </w:r>
          </w:p>
        </w:tc>
        <w:tc>
          <w:tcPr>
            <w:tcW w:w="4567" w:type="dxa"/>
            <w:vAlign w:val="center"/>
          </w:tcPr>
          <w:p w:rsidR="00FF6E46" w:rsidRPr="00691D9B" w:rsidRDefault="00FF6E46" w:rsidP="005D0B9E">
            <w:pPr>
              <w:autoSpaceDE w:val="0"/>
              <w:autoSpaceDN w:val="0"/>
              <w:adjustRightInd w:val="0"/>
              <w:ind w:left="78" w:right="273"/>
              <w:rPr>
                <w:color w:val="FF0000"/>
                <w:sz w:val="28"/>
                <w:szCs w:val="28"/>
              </w:rPr>
            </w:pPr>
            <w:r w:rsidRPr="00691D9B">
              <w:rPr>
                <w:color w:val="FF0000"/>
                <w:sz w:val="28"/>
                <w:szCs w:val="28"/>
              </w:rPr>
              <w:t>202</w:t>
            </w:r>
            <w:r w:rsidR="005D0B9E">
              <w:rPr>
                <w:color w:val="FF0000"/>
                <w:sz w:val="28"/>
                <w:szCs w:val="28"/>
              </w:rPr>
              <w:t>4</w:t>
            </w:r>
            <w:r w:rsidRPr="00691D9B">
              <w:rPr>
                <w:color w:val="FF0000"/>
                <w:sz w:val="28"/>
                <w:szCs w:val="28"/>
              </w:rPr>
              <w:t>-202</w:t>
            </w:r>
            <w:r w:rsidR="005D0B9E">
              <w:rPr>
                <w:color w:val="FF0000"/>
                <w:sz w:val="28"/>
                <w:szCs w:val="28"/>
              </w:rPr>
              <w:t>6</w:t>
            </w:r>
            <w:r w:rsidRPr="00691D9B">
              <w:rPr>
                <w:color w:val="FF0000"/>
                <w:sz w:val="28"/>
                <w:szCs w:val="28"/>
              </w:rPr>
              <w:t xml:space="preserve"> годы</w:t>
            </w:r>
          </w:p>
        </w:tc>
      </w:tr>
      <w:tr w:rsidR="00FF6E46" w:rsidRPr="0039401D" w:rsidTr="00EA3483">
        <w:trPr>
          <w:trHeight w:val="422"/>
        </w:trPr>
        <w:tc>
          <w:tcPr>
            <w:tcW w:w="567" w:type="dxa"/>
          </w:tcPr>
          <w:p w:rsidR="00FF6E46" w:rsidRPr="0039401D" w:rsidRDefault="00FF6E46" w:rsidP="00EA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52" w:type="dxa"/>
            <w:vAlign w:val="center"/>
          </w:tcPr>
          <w:p w:rsidR="00FF6E46" w:rsidRPr="0039401D" w:rsidRDefault="00FF6E46" w:rsidP="005E36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401D">
              <w:rPr>
                <w:sz w:val="28"/>
                <w:szCs w:val="28"/>
              </w:rPr>
              <w:t>Информ</w:t>
            </w:r>
            <w:r>
              <w:rPr>
                <w:sz w:val="28"/>
                <w:szCs w:val="28"/>
              </w:rPr>
              <w:t xml:space="preserve">ация по ресурсному обеспечению </w:t>
            </w:r>
            <w:r w:rsidRPr="0039401D">
              <w:rPr>
                <w:sz w:val="28"/>
                <w:szCs w:val="28"/>
              </w:rPr>
              <w:t>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4567" w:type="dxa"/>
            <w:vAlign w:val="center"/>
          </w:tcPr>
          <w:p w:rsidR="00FF6E46" w:rsidRDefault="00FF6E46" w:rsidP="00EA34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обеспечение программы </w:t>
            </w:r>
            <w:r w:rsidRPr="00E068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предусмотрено</w:t>
            </w:r>
            <w:r w:rsidRPr="00E0689D">
              <w:rPr>
                <w:sz w:val="28"/>
                <w:szCs w:val="28"/>
              </w:rPr>
              <w:t xml:space="preserve"> в </w:t>
            </w:r>
            <w:proofErr w:type="gramStart"/>
            <w:r>
              <w:rPr>
                <w:sz w:val="28"/>
                <w:szCs w:val="28"/>
              </w:rPr>
              <w:t>комплексном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взаимоувязывании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0689D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мероприятий</w:t>
            </w:r>
            <w:r w:rsidRPr="00E068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E0689D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:</w:t>
            </w:r>
          </w:p>
          <w:p w:rsidR="004D6A0E" w:rsidRDefault="00FF6E46" w:rsidP="00EA3483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E0689D">
              <w:rPr>
                <w:sz w:val="28"/>
                <w:szCs w:val="28"/>
              </w:rPr>
              <w:t>«</w:t>
            </w:r>
            <w:r w:rsidRPr="00E0689D">
              <w:rPr>
                <w:rFonts w:eastAsia="Calibri"/>
                <w:sz w:val="28"/>
                <w:szCs w:val="28"/>
              </w:rPr>
              <w:t>Реформирование и модернизация жилищно-коммунального хозяйства и повышени</w:t>
            </w:r>
            <w:r>
              <w:rPr>
                <w:rFonts w:eastAsia="Calibri"/>
                <w:sz w:val="28"/>
                <w:szCs w:val="28"/>
              </w:rPr>
              <w:t>е энергетической эффективности»;</w:t>
            </w:r>
          </w:p>
          <w:p w:rsidR="00FF6E46" w:rsidRPr="003A08CB" w:rsidRDefault="00FF6E46" w:rsidP="00EA3483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 xml:space="preserve">2) </w:t>
            </w:r>
            <w:r w:rsidRPr="003A08CB">
              <w:rPr>
                <w:sz w:val="28"/>
                <w:szCs w:val="28"/>
                <w:lang w:eastAsia="ru-RU"/>
              </w:rPr>
              <w:t>«Развитие культуры»;</w:t>
            </w:r>
          </w:p>
          <w:p w:rsidR="00FF6E46" w:rsidRPr="00A92201" w:rsidRDefault="00FF6E46" w:rsidP="00EA3483">
            <w:pPr>
              <w:rPr>
                <w:rFonts w:eastAsia="Calibri"/>
                <w:sz w:val="28"/>
                <w:szCs w:val="28"/>
              </w:rPr>
            </w:pPr>
            <w:r w:rsidRPr="003A08CB">
              <w:rPr>
                <w:sz w:val="28"/>
                <w:szCs w:val="28"/>
                <w:lang w:eastAsia="ru-RU"/>
              </w:rPr>
              <w:t xml:space="preserve">3) </w:t>
            </w:r>
            <w:r w:rsidRPr="003A08CB">
              <w:rPr>
                <w:sz w:val="28"/>
                <w:szCs w:val="28"/>
              </w:rPr>
              <w:t>«Развитие образования»</w:t>
            </w:r>
          </w:p>
        </w:tc>
      </w:tr>
    </w:tbl>
    <w:p w:rsidR="00FF6E46" w:rsidRDefault="00FF6E46" w:rsidP="005E36B2">
      <w:pPr>
        <w:autoSpaceDE w:val="0"/>
        <w:autoSpaceDN w:val="0"/>
        <w:adjustRightInd w:val="0"/>
        <w:rPr>
          <w:sz w:val="28"/>
          <w:szCs w:val="28"/>
        </w:rPr>
      </w:pPr>
    </w:p>
    <w:p w:rsidR="00FF6E46" w:rsidRDefault="00FF6E46" w:rsidP="005E36B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0689D">
        <w:rPr>
          <w:rFonts w:ascii="Times New Roman" w:hAnsi="Times New Roman" w:cs="Times New Roman"/>
          <w:sz w:val="28"/>
          <w:szCs w:val="28"/>
        </w:rPr>
        <w:t>2.</w:t>
      </w:r>
      <w:r w:rsidRPr="00E0689D">
        <w:rPr>
          <w:sz w:val="28"/>
          <w:szCs w:val="28"/>
        </w:rPr>
        <w:t xml:space="preserve"> </w:t>
      </w:r>
      <w:r w:rsidRPr="00E0689D">
        <w:rPr>
          <w:rFonts w:ascii="Times New Roman" w:hAnsi="Times New Roman" w:cs="Times New Roman"/>
          <w:sz w:val="28"/>
          <w:szCs w:val="28"/>
        </w:rPr>
        <w:t>Анализ текущей ситуации в сфере реализации программы</w:t>
      </w:r>
    </w:p>
    <w:p w:rsidR="005E36B2" w:rsidRPr="005E36B2" w:rsidRDefault="005E36B2" w:rsidP="005E36B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>Необходимыми условиями укрепления энергетической безопасности является устойчивое и надежное обеспечение всех потребителей топливом и энергией, создание резервов для подключения новых объектов к инженерным сетям, удержание расходов на энергоресурсы в пределах экономической доступности для всех групп потребителей.</w:t>
      </w:r>
    </w:p>
    <w:p w:rsidR="00FF6E46" w:rsidRPr="00E0689D" w:rsidRDefault="00FF6E46" w:rsidP="00FF6E46">
      <w:pPr>
        <w:widowControl w:val="0"/>
        <w:shd w:val="clear" w:color="auto" w:fill="FFFE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 xml:space="preserve">Суммарное потребление электрической и тепловой энергии на территории муниципального образования в топливном эквиваленте в 2021 году составило 88,06 тыс. </w:t>
      </w:r>
      <w:proofErr w:type="spellStart"/>
      <w:r w:rsidRPr="00E0689D">
        <w:rPr>
          <w:sz w:val="28"/>
          <w:szCs w:val="28"/>
        </w:rPr>
        <w:t>т.у.</w:t>
      </w:r>
      <w:proofErr w:type="gramStart"/>
      <w:r w:rsidRPr="00E0689D">
        <w:rPr>
          <w:sz w:val="28"/>
          <w:szCs w:val="28"/>
        </w:rPr>
        <w:t>т</w:t>
      </w:r>
      <w:proofErr w:type="spellEnd"/>
      <w:proofErr w:type="gramEnd"/>
      <w:r w:rsidRPr="00E0689D">
        <w:rPr>
          <w:sz w:val="28"/>
          <w:szCs w:val="28"/>
        </w:rPr>
        <w:t>.</w:t>
      </w:r>
    </w:p>
    <w:p w:rsidR="00577F02" w:rsidRDefault="00FF6E46" w:rsidP="00577F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689D">
        <w:rPr>
          <w:sz w:val="28"/>
          <w:szCs w:val="28"/>
        </w:rPr>
        <w:t xml:space="preserve">На территории района </w:t>
      </w:r>
      <w:r>
        <w:rPr>
          <w:sz w:val="28"/>
          <w:szCs w:val="28"/>
        </w:rPr>
        <w:t>находятся</w:t>
      </w:r>
      <w:r w:rsidRPr="00E0689D">
        <w:rPr>
          <w:sz w:val="28"/>
          <w:szCs w:val="28"/>
        </w:rPr>
        <w:t xml:space="preserve"> 4 скважины и 1 поверхностный водозабор, которые снабжают водой потребителей муниципального сектора и население. Общая протяженность сетей водопровода в Северо-Енисейском районе составляет </w:t>
      </w:r>
      <w:r w:rsidR="005D0B9E">
        <w:rPr>
          <w:color w:val="FF0000"/>
          <w:sz w:val="28"/>
          <w:szCs w:val="28"/>
        </w:rPr>
        <w:t>37,76</w:t>
      </w:r>
      <w:r w:rsidRPr="00E0689D">
        <w:rPr>
          <w:sz w:val="28"/>
          <w:szCs w:val="28"/>
        </w:rPr>
        <w:t xml:space="preserve"> км.</w:t>
      </w:r>
      <w:r>
        <w:rPr>
          <w:sz w:val="28"/>
          <w:szCs w:val="28"/>
        </w:rPr>
        <w:t xml:space="preserve"> </w:t>
      </w:r>
      <w:r w:rsidRPr="00E0689D">
        <w:rPr>
          <w:sz w:val="28"/>
          <w:szCs w:val="28"/>
        </w:rPr>
        <w:t>Износ трубопроводов и оборудования</w:t>
      </w:r>
      <w:r>
        <w:rPr>
          <w:sz w:val="28"/>
          <w:szCs w:val="28"/>
        </w:rPr>
        <w:t xml:space="preserve"> скважин составляет около 70 %. </w:t>
      </w:r>
    </w:p>
    <w:p w:rsidR="00FF6E46" w:rsidRPr="00E0689D" w:rsidRDefault="00FF6E46" w:rsidP="00577F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689D">
        <w:rPr>
          <w:sz w:val="28"/>
          <w:szCs w:val="28"/>
        </w:rPr>
        <w:t xml:space="preserve">Состояние теплового хозяйства района оценивается как удовлетворительное. На территории </w:t>
      </w:r>
      <w:r>
        <w:rPr>
          <w:sz w:val="28"/>
          <w:szCs w:val="28"/>
        </w:rPr>
        <w:t xml:space="preserve">Северо-Енисейского района </w:t>
      </w:r>
      <w:r w:rsidRPr="00E0689D">
        <w:rPr>
          <w:sz w:val="28"/>
          <w:szCs w:val="28"/>
        </w:rPr>
        <w:t xml:space="preserve">действует 7 котельных, которые работают на жидком топливе (нефть). По мере необходимости проводится замена котлов и оборудования котельных </w:t>
      </w:r>
      <w:proofErr w:type="gramStart"/>
      <w:r w:rsidRPr="00E0689D">
        <w:rPr>
          <w:sz w:val="28"/>
          <w:szCs w:val="28"/>
        </w:rPr>
        <w:t>на</w:t>
      </w:r>
      <w:proofErr w:type="gramEnd"/>
      <w:r w:rsidRPr="00E0689D">
        <w:rPr>
          <w:sz w:val="28"/>
          <w:szCs w:val="28"/>
        </w:rPr>
        <w:t xml:space="preserve"> более </w:t>
      </w:r>
      <w:proofErr w:type="spellStart"/>
      <w:r w:rsidRPr="00E0689D">
        <w:rPr>
          <w:sz w:val="28"/>
          <w:szCs w:val="28"/>
        </w:rPr>
        <w:t>энергоэффективное</w:t>
      </w:r>
      <w:proofErr w:type="spellEnd"/>
      <w:r w:rsidRPr="00E0689D">
        <w:rPr>
          <w:sz w:val="28"/>
          <w:szCs w:val="28"/>
        </w:rPr>
        <w:t xml:space="preserve">. Суммарная установленная мощность котельных в Северо-Енисейском районе составляет 104,54 Гкал/час. 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>Полномочия по эксплуатации электрических сетей переданы на правах аренды в филиал ПАО «</w:t>
      </w:r>
      <w:proofErr w:type="spellStart"/>
      <w:r w:rsidRPr="00E0689D">
        <w:rPr>
          <w:sz w:val="28"/>
          <w:szCs w:val="28"/>
        </w:rPr>
        <w:t>Россети</w:t>
      </w:r>
      <w:proofErr w:type="spellEnd"/>
      <w:r w:rsidRPr="00E0689D">
        <w:rPr>
          <w:sz w:val="28"/>
          <w:szCs w:val="28"/>
        </w:rPr>
        <w:t xml:space="preserve"> Сибирь» - «Красноярскэнерго».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>В социальной сфере Северо-Енисейского района насчитываются 35 муниципальных учреждений.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lastRenderedPageBreak/>
        <w:t xml:space="preserve">Ежегодное потребление электроэнергии составляет </w:t>
      </w:r>
      <w:r w:rsidRPr="00E0689D">
        <w:rPr>
          <w:sz w:val="28"/>
          <w:szCs w:val="28"/>
          <w:shd w:val="clear" w:color="auto" w:fill="FFFEFF"/>
        </w:rPr>
        <w:t xml:space="preserve">свыше 100 </w:t>
      </w:r>
      <w:r w:rsidRPr="00E0689D">
        <w:rPr>
          <w:sz w:val="28"/>
          <w:szCs w:val="28"/>
        </w:rPr>
        <w:t xml:space="preserve">тыс. </w:t>
      </w:r>
      <w:proofErr w:type="spellStart"/>
      <w:r w:rsidRPr="00E0689D">
        <w:rPr>
          <w:sz w:val="28"/>
          <w:szCs w:val="28"/>
        </w:rPr>
        <w:t>кВт</w:t>
      </w:r>
      <w:proofErr w:type="gramStart"/>
      <w:r w:rsidRPr="00E0689D">
        <w:rPr>
          <w:sz w:val="28"/>
          <w:szCs w:val="28"/>
        </w:rPr>
        <w:t>.ч</w:t>
      </w:r>
      <w:proofErr w:type="spellEnd"/>
      <w:proofErr w:type="gramEnd"/>
      <w:r w:rsidRPr="00E0689D">
        <w:rPr>
          <w:sz w:val="28"/>
          <w:szCs w:val="28"/>
        </w:rPr>
        <w:t xml:space="preserve">, тепловой энергии – </w:t>
      </w:r>
      <w:r w:rsidRPr="00E0689D">
        <w:rPr>
          <w:sz w:val="28"/>
          <w:szCs w:val="28"/>
          <w:shd w:val="clear" w:color="auto" w:fill="FFFEFF"/>
        </w:rPr>
        <w:t>11 тыс.</w:t>
      </w:r>
      <w:r w:rsidRPr="00E0689D">
        <w:rPr>
          <w:sz w:val="28"/>
          <w:szCs w:val="28"/>
        </w:rPr>
        <w:t xml:space="preserve"> Гкал, водопотребление – выше </w:t>
      </w:r>
      <w:r w:rsidRPr="00E0689D">
        <w:rPr>
          <w:sz w:val="28"/>
          <w:szCs w:val="28"/>
          <w:shd w:val="clear" w:color="auto" w:fill="FFFEFF"/>
        </w:rPr>
        <w:t>26 тыс.</w:t>
      </w:r>
      <w:r w:rsidRPr="00E0689D">
        <w:rPr>
          <w:sz w:val="28"/>
          <w:szCs w:val="28"/>
        </w:rPr>
        <w:t xml:space="preserve"> куб. м.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 xml:space="preserve">Всего муниципальными учреждениями социальной сферы и органами местного самоуправления в год расходуется около 1,9 тыс. </w:t>
      </w:r>
      <w:proofErr w:type="spellStart"/>
      <w:r w:rsidRPr="00E0689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Pr="00E0689D">
        <w:rPr>
          <w:sz w:val="28"/>
          <w:szCs w:val="28"/>
        </w:rPr>
        <w:t>у.</w:t>
      </w:r>
      <w:proofErr w:type="gramStart"/>
      <w:r w:rsidRPr="00E0689D">
        <w:rPr>
          <w:sz w:val="28"/>
          <w:szCs w:val="28"/>
        </w:rPr>
        <w:t>т</w:t>
      </w:r>
      <w:proofErr w:type="spellEnd"/>
      <w:proofErr w:type="gramEnd"/>
      <w:r w:rsidRPr="00E0689D">
        <w:rPr>
          <w:sz w:val="28"/>
          <w:szCs w:val="28"/>
        </w:rPr>
        <w:t>.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>Затраты муниципальных учреждений на оплату основных топливно-энергетических и коммунальных ресурсов к 2021 году снизились по сравнению с 20</w:t>
      </w:r>
      <w:r>
        <w:rPr>
          <w:sz w:val="28"/>
          <w:szCs w:val="28"/>
        </w:rPr>
        <w:t>20</w:t>
      </w:r>
      <w:r w:rsidRPr="00E0689D">
        <w:rPr>
          <w:sz w:val="28"/>
          <w:szCs w:val="28"/>
        </w:rPr>
        <w:t xml:space="preserve"> годом на 2%.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>За последние годы в Северо-Енисейском районе были достигнуты определенные результаты в области энергосбережения: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 xml:space="preserve">- ежегодно устанавливается лимит потребления воды, </w:t>
      </w:r>
      <w:r>
        <w:rPr>
          <w:sz w:val="28"/>
          <w:szCs w:val="28"/>
        </w:rPr>
        <w:t>тепловой</w:t>
      </w:r>
      <w:r w:rsidRPr="00E0689D">
        <w:rPr>
          <w:sz w:val="28"/>
          <w:szCs w:val="28"/>
        </w:rPr>
        <w:t xml:space="preserve"> и электрической энергии для бюджетных учреждений;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>- продолжается оснащение приборами учета энергоресурсов муниципальных учреждений</w:t>
      </w:r>
      <w:r>
        <w:rPr>
          <w:sz w:val="28"/>
          <w:szCs w:val="28"/>
        </w:rPr>
        <w:t>, многоквартирных домов</w:t>
      </w:r>
      <w:r w:rsidRPr="00E0689D">
        <w:rPr>
          <w:sz w:val="28"/>
          <w:szCs w:val="28"/>
        </w:rPr>
        <w:t xml:space="preserve"> и населения. 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 xml:space="preserve">- проводятся капитальные ремонты объектов ЖКХ, муниципального имущества и </w:t>
      </w:r>
      <w:r>
        <w:rPr>
          <w:sz w:val="28"/>
          <w:szCs w:val="28"/>
        </w:rPr>
        <w:t>многоквартирных домов</w:t>
      </w:r>
      <w:r w:rsidRPr="00E0689D">
        <w:rPr>
          <w:sz w:val="28"/>
          <w:szCs w:val="28"/>
        </w:rPr>
        <w:t>;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 xml:space="preserve">- проведена замена приборов освещения в бюджетных учреждениях и дорожно-уличном секторе на </w:t>
      </w:r>
      <w:proofErr w:type="gramStart"/>
      <w:r w:rsidRPr="00E0689D">
        <w:rPr>
          <w:sz w:val="28"/>
          <w:szCs w:val="28"/>
        </w:rPr>
        <w:t>энергосберегающее</w:t>
      </w:r>
      <w:proofErr w:type="gramEnd"/>
      <w:r w:rsidRPr="00E0689D">
        <w:rPr>
          <w:sz w:val="28"/>
          <w:szCs w:val="28"/>
        </w:rPr>
        <w:t>;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>- установлены индивидуальные тепловые пункты в 20 многоквартирных домах и двух бюджетных учреждениях.</w:t>
      </w:r>
    </w:p>
    <w:p w:rsidR="00A92C68" w:rsidRDefault="00FF6E46" w:rsidP="00A92C68">
      <w:pPr>
        <w:pStyle w:val="ConsPlusCell"/>
        <w:ind w:firstLine="567"/>
        <w:jc w:val="both"/>
        <w:rPr>
          <w:sz w:val="28"/>
          <w:szCs w:val="28"/>
        </w:rPr>
      </w:pPr>
      <w:r w:rsidRPr="00E0689D">
        <w:rPr>
          <w:sz w:val="28"/>
          <w:szCs w:val="28"/>
        </w:rPr>
        <w:t>Основанием для разработки программы являются:</w:t>
      </w:r>
    </w:p>
    <w:p w:rsidR="00FF6E46" w:rsidRPr="00E0689D" w:rsidRDefault="00FF6E46" w:rsidP="00A92C68">
      <w:pPr>
        <w:pStyle w:val="ConsPlusCell"/>
        <w:ind w:firstLine="567"/>
        <w:jc w:val="both"/>
        <w:rPr>
          <w:sz w:val="28"/>
          <w:szCs w:val="28"/>
        </w:rPr>
      </w:pPr>
      <w:r w:rsidRPr="00E0689D">
        <w:rPr>
          <w:sz w:val="28"/>
          <w:szCs w:val="28"/>
        </w:rPr>
        <w:t xml:space="preserve">- Федеральный </w:t>
      </w:r>
      <w:hyperlink r:id="rId10" w:history="1">
        <w:r w:rsidRPr="00E0689D">
          <w:rPr>
            <w:sz w:val="28"/>
            <w:szCs w:val="28"/>
          </w:rPr>
          <w:t>закон</w:t>
        </w:r>
      </w:hyperlink>
      <w:r w:rsidRPr="00E0689D">
        <w:rPr>
          <w:sz w:val="28"/>
          <w:szCs w:val="28"/>
        </w:rPr>
        <w:t xml:space="preserve"> от 23.11.2009 </w:t>
      </w:r>
      <w:r>
        <w:rPr>
          <w:sz w:val="28"/>
          <w:szCs w:val="28"/>
        </w:rPr>
        <w:t>№ 261-ФЗ «</w:t>
      </w:r>
      <w:r w:rsidRPr="00E0689D">
        <w:rPr>
          <w:sz w:val="28"/>
          <w:szCs w:val="28"/>
        </w:rPr>
        <w:t xml:space="preserve">Об энергосбережении и о повышении энергетической эффективности и о внесении изменений в отдельные законодательные акты </w:t>
      </w:r>
      <w:r>
        <w:rPr>
          <w:sz w:val="28"/>
          <w:szCs w:val="28"/>
        </w:rPr>
        <w:t>Р</w:t>
      </w:r>
      <w:r w:rsidRPr="00E0689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0689D">
        <w:rPr>
          <w:sz w:val="28"/>
          <w:szCs w:val="28"/>
        </w:rPr>
        <w:t>едерации</w:t>
      </w:r>
      <w:r>
        <w:rPr>
          <w:sz w:val="28"/>
          <w:szCs w:val="28"/>
        </w:rPr>
        <w:t>»</w:t>
      </w:r>
      <w:r w:rsidRPr="00E0689D">
        <w:rPr>
          <w:sz w:val="28"/>
          <w:szCs w:val="28"/>
        </w:rPr>
        <w:t>;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E0689D">
        <w:rPr>
          <w:sz w:val="28"/>
          <w:szCs w:val="28"/>
        </w:rPr>
        <w:t xml:space="preserve">остановление Правительства </w:t>
      </w:r>
      <w:r>
        <w:rPr>
          <w:sz w:val="28"/>
          <w:szCs w:val="28"/>
        </w:rPr>
        <w:t>Р</w:t>
      </w:r>
      <w:r w:rsidRPr="00E0689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0689D">
        <w:rPr>
          <w:sz w:val="28"/>
          <w:szCs w:val="28"/>
        </w:rPr>
        <w:t xml:space="preserve">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</w:r>
      <w:proofErr w:type="gramStart"/>
      <w:r w:rsidRPr="00E0689D">
        <w:rPr>
          <w:sz w:val="28"/>
          <w:szCs w:val="28"/>
        </w:rPr>
        <w:t>утратившими</w:t>
      </w:r>
      <w:proofErr w:type="gramEnd"/>
      <w:r w:rsidRPr="00E0689D">
        <w:rPr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8"/>
          <w:szCs w:val="28"/>
        </w:rPr>
        <w:t>»</w:t>
      </w:r>
      <w:r w:rsidRPr="00E0689D">
        <w:rPr>
          <w:sz w:val="28"/>
          <w:szCs w:val="28"/>
        </w:rPr>
        <w:t>.</w:t>
      </w:r>
    </w:p>
    <w:p w:rsidR="00FF6E46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 xml:space="preserve">Расчет значений показателей </w:t>
      </w:r>
      <w:proofErr w:type="spellStart"/>
      <w:r w:rsidRPr="00E0689D">
        <w:rPr>
          <w:sz w:val="28"/>
          <w:szCs w:val="28"/>
        </w:rPr>
        <w:t>энергоэффективности</w:t>
      </w:r>
      <w:proofErr w:type="spellEnd"/>
      <w:r w:rsidRPr="00E0689D">
        <w:rPr>
          <w:sz w:val="28"/>
          <w:szCs w:val="28"/>
        </w:rPr>
        <w:t xml:space="preserve"> производится в соответствии с приказом Министерства энергетики </w:t>
      </w:r>
      <w:r>
        <w:rPr>
          <w:sz w:val="28"/>
          <w:szCs w:val="28"/>
        </w:rPr>
        <w:t>Р</w:t>
      </w:r>
      <w:r w:rsidRPr="00E0689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0689D">
        <w:rPr>
          <w:sz w:val="28"/>
          <w:szCs w:val="28"/>
        </w:rPr>
        <w:t>едерации от 30 июня 2014</w:t>
      </w:r>
      <w:r w:rsidR="00A92C68">
        <w:rPr>
          <w:sz w:val="28"/>
          <w:szCs w:val="28"/>
        </w:rPr>
        <w:t xml:space="preserve"> </w:t>
      </w:r>
      <w:r w:rsidRPr="00E0689D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A92C68">
        <w:rPr>
          <w:sz w:val="28"/>
          <w:szCs w:val="28"/>
        </w:rPr>
        <w:t xml:space="preserve"> </w:t>
      </w:r>
      <w:r w:rsidRPr="00E0689D">
        <w:rPr>
          <w:sz w:val="28"/>
          <w:szCs w:val="28"/>
        </w:rPr>
        <w:t>399</w:t>
      </w:r>
      <w:r>
        <w:rPr>
          <w:sz w:val="28"/>
          <w:szCs w:val="28"/>
        </w:rPr>
        <w:t xml:space="preserve"> «</w:t>
      </w:r>
      <w:r w:rsidRPr="00E0689D">
        <w:rPr>
          <w:sz w:val="28"/>
          <w:szCs w:val="28"/>
        </w:rPr>
        <w:t>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</w:t>
      </w:r>
      <w:r>
        <w:rPr>
          <w:sz w:val="28"/>
          <w:szCs w:val="28"/>
        </w:rPr>
        <w:t>»</w:t>
      </w:r>
      <w:r w:rsidRPr="00E0689D">
        <w:rPr>
          <w:sz w:val="28"/>
          <w:szCs w:val="28"/>
        </w:rPr>
        <w:t>.</w:t>
      </w:r>
    </w:p>
    <w:p w:rsidR="00FF6E46" w:rsidRPr="005D0B9E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5D0B9E">
        <w:rPr>
          <w:color w:val="FF0000"/>
          <w:sz w:val="28"/>
          <w:szCs w:val="28"/>
        </w:rPr>
        <w:t>Целевой уровень снижения суммарного объ</w:t>
      </w:r>
      <w:r w:rsidR="005D0B9E" w:rsidRPr="005D0B9E">
        <w:rPr>
          <w:color w:val="FF0000"/>
          <w:sz w:val="28"/>
          <w:szCs w:val="28"/>
        </w:rPr>
        <w:t>ё</w:t>
      </w:r>
      <w:r w:rsidRPr="005D0B9E">
        <w:rPr>
          <w:color w:val="FF0000"/>
          <w:sz w:val="28"/>
          <w:szCs w:val="28"/>
        </w:rPr>
        <w:t>ма потребления энергетических ресурсов для муниципальных учреждений утвержден Распоряжением администрации Северо-Енисейского района от 0</w:t>
      </w:r>
      <w:r w:rsidR="005D0B9E" w:rsidRPr="005D0B9E">
        <w:rPr>
          <w:color w:val="FF0000"/>
          <w:sz w:val="28"/>
          <w:szCs w:val="28"/>
        </w:rPr>
        <w:t>8</w:t>
      </w:r>
      <w:r w:rsidRPr="005D0B9E">
        <w:rPr>
          <w:color w:val="FF0000"/>
          <w:sz w:val="28"/>
          <w:szCs w:val="28"/>
        </w:rPr>
        <w:t>.0</w:t>
      </w:r>
      <w:r w:rsidR="005D0B9E" w:rsidRPr="005D0B9E">
        <w:rPr>
          <w:color w:val="FF0000"/>
          <w:sz w:val="28"/>
          <w:szCs w:val="28"/>
        </w:rPr>
        <w:t>6</w:t>
      </w:r>
      <w:r w:rsidRPr="005D0B9E">
        <w:rPr>
          <w:color w:val="FF0000"/>
          <w:sz w:val="28"/>
          <w:szCs w:val="28"/>
        </w:rPr>
        <w:t>.202</w:t>
      </w:r>
      <w:r w:rsidR="005D0B9E" w:rsidRPr="005D0B9E">
        <w:rPr>
          <w:color w:val="FF0000"/>
          <w:sz w:val="28"/>
          <w:szCs w:val="28"/>
        </w:rPr>
        <w:t>3</w:t>
      </w:r>
      <w:r w:rsidRPr="005D0B9E">
        <w:rPr>
          <w:color w:val="FF0000"/>
          <w:sz w:val="28"/>
          <w:szCs w:val="28"/>
        </w:rPr>
        <w:t xml:space="preserve"> №</w:t>
      </w:r>
      <w:r w:rsidR="00A92C68" w:rsidRPr="005D0B9E">
        <w:rPr>
          <w:color w:val="FF0000"/>
          <w:sz w:val="28"/>
          <w:szCs w:val="28"/>
        </w:rPr>
        <w:t xml:space="preserve"> </w:t>
      </w:r>
      <w:r w:rsidRPr="005D0B9E">
        <w:rPr>
          <w:color w:val="FF0000"/>
          <w:sz w:val="28"/>
          <w:szCs w:val="28"/>
        </w:rPr>
        <w:t>1</w:t>
      </w:r>
      <w:r w:rsidR="005D0B9E" w:rsidRPr="005D0B9E">
        <w:rPr>
          <w:color w:val="FF0000"/>
          <w:sz w:val="28"/>
          <w:szCs w:val="28"/>
        </w:rPr>
        <w:t>213</w:t>
      </w:r>
      <w:r w:rsidRPr="005D0B9E">
        <w:rPr>
          <w:color w:val="FF0000"/>
          <w:sz w:val="28"/>
          <w:szCs w:val="28"/>
        </w:rPr>
        <w:t>-р</w:t>
      </w:r>
      <w:r w:rsidR="005D0B9E" w:rsidRPr="005D0B9E">
        <w:rPr>
          <w:color w:val="FF0000"/>
          <w:sz w:val="28"/>
          <w:szCs w:val="28"/>
        </w:rPr>
        <w:t xml:space="preserve"> (в редакции распоряжения администрации Северо-Енисейского района от 27.06.2023 № 1328-р</w:t>
      </w:r>
      <w:r w:rsidR="000420A4">
        <w:rPr>
          <w:color w:val="FF0000"/>
          <w:sz w:val="28"/>
          <w:szCs w:val="28"/>
        </w:rPr>
        <w:t>)</w:t>
      </w:r>
      <w:r w:rsidR="000420A4" w:rsidRPr="000420A4">
        <w:rPr>
          <w:i/>
          <w:color w:val="FF0000"/>
        </w:rPr>
        <w:t xml:space="preserve"> </w:t>
      </w:r>
      <w:r w:rsidR="000420A4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0420A4" w:rsidRPr="00E456F4">
        <w:rPr>
          <w:i/>
          <w:color w:val="FF0000"/>
        </w:rPr>
        <w:t xml:space="preserve">от </w:t>
      </w:r>
      <w:r w:rsidR="000420A4">
        <w:rPr>
          <w:i/>
          <w:color w:val="FF0000"/>
        </w:rPr>
        <w:t>29.11.2023</w:t>
      </w:r>
      <w:r w:rsidR="000420A4" w:rsidRPr="00E456F4">
        <w:rPr>
          <w:i/>
          <w:color w:val="FF0000"/>
        </w:rPr>
        <w:t xml:space="preserve"> № </w:t>
      </w:r>
      <w:r w:rsidR="000420A4">
        <w:rPr>
          <w:i/>
          <w:color w:val="FF0000"/>
        </w:rPr>
        <w:t>520</w:t>
      </w:r>
      <w:r w:rsidR="000420A4" w:rsidRPr="00E456F4">
        <w:rPr>
          <w:i/>
          <w:color w:val="FF0000"/>
        </w:rPr>
        <w:t>-п)</w:t>
      </w:r>
      <w:r w:rsidRPr="005D0B9E">
        <w:rPr>
          <w:color w:val="FF0000"/>
          <w:sz w:val="28"/>
          <w:szCs w:val="28"/>
        </w:rPr>
        <w:t>.</w:t>
      </w:r>
    </w:p>
    <w:p w:rsidR="00FF6E46" w:rsidRPr="00E0689D" w:rsidRDefault="00FF6E46" w:rsidP="00FF6E4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689D">
        <w:rPr>
          <w:sz w:val="28"/>
          <w:szCs w:val="28"/>
        </w:rPr>
        <w:t>Энергосбережение является актуальным и необходимым условием нормального функционирования всех сфер деятельности района. При непрерывном росте цен на энергоресурсы, повышение эффективности использования энергоресурсов, позволит добиться экономии как топливно-энергетических, так и финансовых ресурсов. 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Северо-Енисейского района.</w:t>
      </w:r>
    </w:p>
    <w:p w:rsidR="00FF6E46" w:rsidRDefault="00FF6E46" w:rsidP="005E36B2">
      <w:pPr>
        <w:tabs>
          <w:tab w:val="left" w:pos="3570"/>
        </w:tabs>
        <w:rPr>
          <w:sz w:val="28"/>
          <w:szCs w:val="28"/>
        </w:rPr>
      </w:pPr>
    </w:p>
    <w:p w:rsidR="00FF6E46" w:rsidRPr="007375F0" w:rsidRDefault="00FF6E46" w:rsidP="00FF6E46">
      <w:pPr>
        <w:jc w:val="center"/>
        <w:rPr>
          <w:sz w:val="28"/>
          <w:szCs w:val="28"/>
        </w:rPr>
      </w:pPr>
      <w:r w:rsidRPr="007375F0">
        <w:rPr>
          <w:sz w:val="28"/>
          <w:szCs w:val="28"/>
        </w:rPr>
        <w:t xml:space="preserve">3. </w:t>
      </w:r>
      <w:r>
        <w:rPr>
          <w:sz w:val="28"/>
          <w:szCs w:val="28"/>
        </w:rPr>
        <w:t>Ц</w:t>
      </w:r>
      <w:r w:rsidRPr="007375F0">
        <w:rPr>
          <w:sz w:val="28"/>
          <w:szCs w:val="28"/>
        </w:rPr>
        <w:t>ели и задачи</w:t>
      </w:r>
    </w:p>
    <w:p w:rsidR="00FF6E46" w:rsidRPr="00577F02" w:rsidRDefault="00FF6E46" w:rsidP="005E36B2">
      <w:pPr>
        <w:rPr>
          <w:b/>
          <w:sz w:val="28"/>
          <w:szCs w:val="28"/>
        </w:rPr>
      </w:pPr>
    </w:p>
    <w:p w:rsidR="00FF6E46" w:rsidRDefault="00FF6E46" w:rsidP="00FF6E46">
      <w:pPr>
        <w:ind w:firstLine="567"/>
        <w:jc w:val="both"/>
        <w:rPr>
          <w:sz w:val="28"/>
          <w:szCs w:val="28"/>
          <w:lang w:eastAsia="ru-RU"/>
        </w:rPr>
      </w:pPr>
      <w:r w:rsidRPr="007375F0">
        <w:rPr>
          <w:sz w:val="28"/>
          <w:szCs w:val="28"/>
        </w:rPr>
        <w:t xml:space="preserve">Основными целями реализации программы </w:t>
      </w:r>
      <w:r>
        <w:rPr>
          <w:sz w:val="28"/>
          <w:szCs w:val="28"/>
        </w:rPr>
        <w:t>являются ф</w:t>
      </w:r>
      <w:r w:rsidRPr="0039401D">
        <w:rPr>
          <w:sz w:val="28"/>
          <w:szCs w:val="28"/>
          <w:lang w:eastAsia="ru-RU"/>
        </w:rPr>
        <w:t>ормирование эффективной системы управления энергосбережением и повышением энергетической эффективности</w:t>
      </w:r>
      <w:r>
        <w:rPr>
          <w:sz w:val="28"/>
          <w:szCs w:val="28"/>
          <w:lang w:eastAsia="ru-RU"/>
        </w:rPr>
        <w:t xml:space="preserve"> в Северо-Енисейском районе.</w:t>
      </w:r>
    </w:p>
    <w:p w:rsidR="00FF6E46" w:rsidRPr="007375F0" w:rsidRDefault="00FF6E46" w:rsidP="00FF6E46">
      <w:pPr>
        <w:ind w:firstLine="567"/>
        <w:jc w:val="both"/>
        <w:rPr>
          <w:sz w:val="28"/>
          <w:szCs w:val="28"/>
        </w:rPr>
      </w:pPr>
      <w:r w:rsidRPr="007375F0">
        <w:rPr>
          <w:sz w:val="28"/>
          <w:szCs w:val="28"/>
        </w:rPr>
        <w:t>Для достижения поставленной цели органам</w:t>
      </w:r>
      <w:r>
        <w:rPr>
          <w:sz w:val="28"/>
          <w:szCs w:val="28"/>
        </w:rPr>
        <w:t>и</w:t>
      </w:r>
      <w:r w:rsidRPr="007375F0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>решаются</w:t>
      </w:r>
      <w:r w:rsidRPr="007375F0">
        <w:rPr>
          <w:sz w:val="28"/>
          <w:szCs w:val="28"/>
        </w:rPr>
        <w:t xml:space="preserve"> следующие задачи:</w:t>
      </w:r>
    </w:p>
    <w:p w:rsidR="00FF6E46" w:rsidRPr="007375F0" w:rsidRDefault="00FF6E46" w:rsidP="00577F02">
      <w:pPr>
        <w:pStyle w:val="ConsPlusCell"/>
        <w:tabs>
          <w:tab w:val="left" w:pos="567"/>
        </w:tabs>
        <w:ind w:left="101" w:right="45" w:firstLine="4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375F0">
        <w:rPr>
          <w:sz w:val="28"/>
          <w:szCs w:val="28"/>
        </w:rPr>
        <w:t>повышение энергетической эффективности путем выполнения мероприятий по энергосбережению</w:t>
      </w:r>
      <w:r>
        <w:rPr>
          <w:sz w:val="28"/>
          <w:szCs w:val="28"/>
        </w:rPr>
        <w:t>;</w:t>
      </w:r>
    </w:p>
    <w:p w:rsidR="00FF6E46" w:rsidRDefault="00FF6E46" w:rsidP="00FF6E46">
      <w:pPr>
        <w:pStyle w:val="ConsPlusCell"/>
        <w:ind w:right="45"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2512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C08CD">
        <w:rPr>
          <w:sz w:val="28"/>
          <w:szCs w:val="28"/>
        </w:rPr>
        <w:t xml:space="preserve">нижение потребления </w:t>
      </w:r>
      <w:proofErr w:type="gramStart"/>
      <w:r w:rsidRPr="008C08CD">
        <w:rPr>
          <w:sz w:val="28"/>
          <w:szCs w:val="28"/>
        </w:rPr>
        <w:t>тепло-энергетических</w:t>
      </w:r>
      <w:proofErr w:type="gramEnd"/>
      <w:r w:rsidRPr="008C08CD">
        <w:rPr>
          <w:sz w:val="28"/>
          <w:szCs w:val="28"/>
        </w:rPr>
        <w:t xml:space="preserve"> ресурсов (ТЭР)</w:t>
      </w:r>
      <w:r>
        <w:rPr>
          <w:sz w:val="28"/>
          <w:szCs w:val="28"/>
        </w:rPr>
        <w:t>.</w:t>
      </w:r>
    </w:p>
    <w:p w:rsidR="00FF6E46" w:rsidRPr="007375F0" w:rsidRDefault="00FF6E46" w:rsidP="00FF6E46">
      <w:pPr>
        <w:pStyle w:val="ConsPlusCell"/>
        <w:ind w:right="45" w:firstLine="567"/>
        <w:jc w:val="both"/>
        <w:rPr>
          <w:sz w:val="28"/>
          <w:szCs w:val="28"/>
        </w:rPr>
      </w:pPr>
      <w:r w:rsidRPr="007375F0">
        <w:rPr>
          <w:sz w:val="28"/>
          <w:szCs w:val="28"/>
        </w:rPr>
        <w:t xml:space="preserve">Для этого </w:t>
      </w:r>
      <w:r>
        <w:rPr>
          <w:sz w:val="28"/>
          <w:szCs w:val="28"/>
        </w:rPr>
        <w:t>используются</w:t>
      </w:r>
      <w:r w:rsidRPr="007375F0">
        <w:rPr>
          <w:sz w:val="28"/>
          <w:szCs w:val="28"/>
        </w:rPr>
        <w:t xml:space="preserve"> энергосберегающие технологии при модернизации, реконструкции и капитальном ремонте основных фондов.</w:t>
      </w:r>
    </w:p>
    <w:p w:rsidR="00FF6E46" w:rsidRPr="007375F0" w:rsidRDefault="00FF6E46" w:rsidP="00FF6E46">
      <w:pPr>
        <w:ind w:firstLine="567"/>
        <w:jc w:val="both"/>
        <w:rPr>
          <w:sz w:val="28"/>
          <w:szCs w:val="28"/>
        </w:rPr>
      </w:pPr>
      <w:r w:rsidRPr="007375F0">
        <w:rPr>
          <w:sz w:val="28"/>
          <w:szCs w:val="28"/>
        </w:rPr>
        <w:t xml:space="preserve">При согласовании проектов строительства, реконструкции, капитального ремонта, а также при приемке объектов капитального строительства </w:t>
      </w:r>
      <w:r>
        <w:rPr>
          <w:sz w:val="28"/>
          <w:szCs w:val="28"/>
        </w:rPr>
        <w:t>вводится</w:t>
      </w:r>
      <w:r w:rsidRPr="007375F0">
        <w:rPr>
          <w:sz w:val="28"/>
          <w:szCs w:val="28"/>
        </w:rPr>
        <w:t xml:space="preserve"> в практику применение требований по </w:t>
      </w:r>
      <w:proofErr w:type="spellStart"/>
      <w:r w:rsidRPr="007375F0">
        <w:rPr>
          <w:sz w:val="28"/>
          <w:szCs w:val="28"/>
        </w:rPr>
        <w:t>ресурсоэнергосбережению</w:t>
      </w:r>
      <w:proofErr w:type="spellEnd"/>
      <w:r w:rsidRPr="007375F0">
        <w:rPr>
          <w:sz w:val="28"/>
          <w:szCs w:val="28"/>
        </w:rPr>
        <w:t>, соответствующих требования</w:t>
      </w:r>
      <w:r>
        <w:rPr>
          <w:sz w:val="28"/>
          <w:szCs w:val="28"/>
        </w:rPr>
        <w:t>м</w:t>
      </w:r>
      <w:r w:rsidRPr="007375F0">
        <w:rPr>
          <w:sz w:val="28"/>
          <w:szCs w:val="28"/>
        </w:rPr>
        <w:t xml:space="preserve"> федеральных нормативных актов, и обеспеч</w:t>
      </w:r>
      <w:r>
        <w:rPr>
          <w:sz w:val="28"/>
          <w:szCs w:val="28"/>
        </w:rPr>
        <w:t>ивается</w:t>
      </w:r>
      <w:r w:rsidRPr="007375F0">
        <w:rPr>
          <w:sz w:val="28"/>
          <w:szCs w:val="28"/>
        </w:rPr>
        <w:t xml:space="preserve"> их соблюдение.</w:t>
      </w:r>
    </w:p>
    <w:p w:rsidR="00FF6E46" w:rsidRPr="007375F0" w:rsidRDefault="00FF6E46" w:rsidP="00FF6E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Проводится</w:t>
      </w:r>
      <w:r w:rsidRPr="007375F0">
        <w:rPr>
          <w:sz w:val="28"/>
          <w:szCs w:val="28"/>
        </w:rPr>
        <w:t xml:space="preserve"> учет объема потребляемых энергетических ресурсов.</w:t>
      </w:r>
      <w:r>
        <w:rPr>
          <w:sz w:val="28"/>
          <w:szCs w:val="28"/>
        </w:rPr>
        <w:t xml:space="preserve"> </w:t>
      </w:r>
      <w:r w:rsidRPr="007375F0">
        <w:rPr>
          <w:sz w:val="28"/>
          <w:szCs w:val="28"/>
        </w:rPr>
        <w:t xml:space="preserve">Для этого </w:t>
      </w:r>
      <w:r>
        <w:rPr>
          <w:sz w:val="28"/>
          <w:szCs w:val="28"/>
        </w:rPr>
        <w:t>уже</w:t>
      </w:r>
      <w:r w:rsidRPr="007375F0">
        <w:rPr>
          <w:sz w:val="28"/>
          <w:szCs w:val="28"/>
        </w:rPr>
        <w:t xml:space="preserve"> осн</w:t>
      </w:r>
      <w:r>
        <w:rPr>
          <w:sz w:val="28"/>
          <w:szCs w:val="28"/>
        </w:rPr>
        <w:t>ащены</w:t>
      </w:r>
      <w:r w:rsidRPr="007375F0">
        <w:rPr>
          <w:sz w:val="28"/>
          <w:szCs w:val="28"/>
        </w:rPr>
        <w:t xml:space="preserve"> приборами учета коммунальных ресурсов и устройствами регулирования потребления тепловой энергии органы местного самоуправления, муниципальные учреждения, муниципальные унитарные предприятия</w:t>
      </w:r>
      <w:r>
        <w:rPr>
          <w:sz w:val="28"/>
          <w:szCs w:val="28"/>
        </w:rPr>
        <w:t>, проводится установка приборов учета у других потребителей. Осуществляется планомерный</w:t>
      </w:r>
      <w:r w:rsidRPr="007375F0">
        <w:rPr>
          <w:sz w:val="28"/>
          <w:szCs w:val="28"/>
        </w:rPr>
        <w:t xml:space="preserve"> </w:t>
      </w:r>
      <w:r>
        <w:rPr>
          <w:sz w:val="28"/>
          <w:szCs w:val="28"/>
        </w:rPr>
        <w:t>переход</w:t>
      </w:r>
      <w:r w:rsidRPr="007375F0">
        <w:rPr>
          <w:sz w:val="28"/>
          <w:szCs w:val="28"/>
        </w:rPr>
        <w:t xml:space="preserve"> на расчеты между </w:t>
      </w:r>
      <w:r>
        <w:rPr>
          <w:sz w:val="28"/>
          <w:szCs w:val="28"/>
        </w:rPr>
        <w:t>получателями</w:t>
      </w:r>
      <w:r w:rsidRPr="007375F0">
        <w:rPr>
          <w:sz w:val="28"/>
          <w:szCs w:val="28"/>
        </w:rPr>
        <w:t xml:space="preserve"> и поставщиками коммунальных ресурсов по показаниям приборов учета</w:t>
      </w:r>
      <w:r>
        <w:rPr>
          <w:sz w:val="28"/>
          <w:szCs w:val="28"/>
        </w:rPr>
        <w:t>.</w:t>
      </w:r>
    </w:p>
    <w:p w:rsidR="00FF6E46" w:rsidRDefault="00FF6E46" w:rsidP="00577F02">
      <w:pPr>
        <w:autoSpaceDE w:val="0"/>
        <w:autoSpaceDN w:val="0"/>
        <w:adjustRightInd w:val="0"/>
        <w:rPr>
          <w:sz w:val="28"/>
          <w:szCs w:val="28"/>
        </w:rPr>
      </w:pPr>
    </w:p>
    <w:p w:rsidR="00FF6E46" w:rsidRPr="00104125" w:rsidRDefault="00FF6E46" w:rsidP="00FF6E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4125">
        <w:rPr>
          <w:sz w:val="28"/>
          <w:szCs w:val="28"/>
        </w:rPr>
        <w:t>4. Целевые показатели</w:t>
      </w:r>
      <w:r>
        <w:rPr>
          <w:sz w:val="28"/>
          <w:szCs w:val="28"/>
        </w:rPr>
        <w:t xml:space="preserve"> </w:t>
      </w:r>
      <w:r w:rsidRPr="00104125">
        <w:rPr>
          <w:sz w:val="28"/>
          <w:szCs w:val="28"/>
        </w:rPr>
        <w:t>реализации программы</w:t>
      </w:r>
    </w:p>
    <w:p w:rsidR="00FF6E46" w:rsidRPr="00577F02" w:rsidRDefault="00FF6E46" w:rsidP="00FF6E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E46" w:rsidRPr="00104125" w:rsidRDefault="00FF6E46" w:rsidP="00577F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4125">
        <w:rPr>
          <w:sz w:val="28"/>
          <w:szCs w:val="28"/>
        </w:rPr>
        <w:t>Для оценки результативности реализации программы разработаны  целевые показатели  энергосбережения и повышения энергетической эффективности Северо-Енисейского района</w:t>
      </w:r>
      <w:r>
        <w:rPr>
          <w:sz w:val="28"/>
          <w:szCs w:val="28"/>
        </w:rPr>
        <w:t xml:space="preserve">, согласно приложению № 1 к программе. </w:t>
      </w:r>
    </w:p>
    <w:p w:rsidR="00FF6E46" w:rsidRPr="0039401D" w:rsidRDefault="00FF6E46" w:rsidP="00577F02">
      <w:pPr>
        <w:autoSpaceDE w:val="0"/>
        <w:autoSpaceDN w:val="0"/>
        <w:adjustRightInd w:val="0"/>
        <w:rPr>
          <w:sz w:val="28"/>
          <w:szCs w:val="28"/>
        </w:rPr>
      </w:pPr>
    </w:p>
    <w:p w:rsidR="00FF6E46" w:rsidRDefault="00FF6E46" w:rsidP="00FF6E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39401D">
        <w:rPr>
          <w:sz w:val="28"/>
          <w:szCs w:val="28"/>
        </w:rPr>
        <w:t>. Мероприятия программы</w:t>
      </w:r>
    </w:p>
    <w:p w:rsidR="00FF6E46" w:rsidRPr="0039401D" w:rsidRDefault="00FF6E46" w:rsidP="005E36B2">
      <w:pPr>
        <w:autoSpaceDE w:val="0"/>
        <w:autoSpaceDN w:val="0"/>
        <w:adjustRightInd w:val="0"/>
        <w:rPr>
          <w:sz w:val="28"/>
          <w:szCs w:val="28"/>
        </w:rPr>
      </w:pPr>
    </w:p>
    <w:p w:rsidR="00FF6E46" w:rsidRPr="00176174" w:rsidRDefault="00FF6E46" w:rsidP="00FF6E46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76174">
        <w:rPr>
          <w:sz w:val="28"/>
          <w:szCs w:val="28"/>
        </w:rPr>
        <w:t>рограмма включает следующие основные мероприятия:</w:t>
      </w:r>
    </w:p>
    <w:p w:rsidR="00FF6E46" w:rsidRPr="00176174" w:rsidRDefault="00577F02" w:rsidP="005A7A47">
      <w:pPr>
        <w:pStyle w:val="formattext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7F02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FF6E46" w:rsidRPr="00176174">
        <w:rPr>
          <w:sz w:val="28"/>
          <w:szCs w:val="28"/>
        </w:rPr>
        <w:t>осуществление поэтапного перехода на отпуск ТЭР потребителям в соответствии с показателями коллективных (общедомовых) приборов учета</w:t>
      </w:r>
      <w:r w:rsidR="00FF6E46">
        <w:rPr>
          <w:sz w:val="28"/>
          <w:szCs w:val="28"/>
        </w:rPr>
        <w:t>;</w:t>
      </w:r>
    </w:p>
    <w:p w:rsidR="00FF6E46" w:rsidRPr="00176174" w:rsidRDefault="005A7A47" w:rsidP="005A7A47">
      <w:pPr>
        <w:pStyle w:val="formattext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F6E46" w:rsidRPr="00176174">
        <w:rPr>
          <w:sz w:val="28"/>
          <w:szCs w:val="28"/>
        </w:rPr>
        <w:t>выполнение предприятием ЖКХ мероприятий по эффективно</w:t>
      </w:r>
      <w:r w:rsidR="00FF6E46">
        <w:rPr>
          <w:sz w:val="28"/>
          <w:szCs w:val="28"/>
        </w:rPr>
        <w:t>му</w:t>
      </w:r>
      <w:r w:rsidR="00FF6E46" w:rsidRPr="00176174">
        <w:rPr>
          <w:sz w:val="28"/>
          <w:szCs w:val="28"/>
        </w:rPr>
        <w:t xml:space="preserve"> пот</w:t>
      </w:r>
      <w:r w:rsidR="00FF6E46">
        <w:rPr>
          <w:sz w:val="28"/>
          <w:szCs w:val="28"/>
        </w:rPr>
        <w:t>реблению</w:t>
      </w:r>
      <w:r w:rsidR="00FF6E46" w:rsidRPr="00176174">
        <w:rPr>
          <w:sz w:val="28"/>
          <w:szCs w:val="28"/>
        </w:rPr>
        <w:t xml:space="preserve"> ТЭР, снижению уд</w:t>
      </w:r>
      <w:r w:rsidR="00FF6E46">
        <w:rPr>
          <w:sz w:val="28"/>
          <w:szCs w:val="28"/>
        </w:rPr>
        <w:t>ельных расходов потребления ТЭР</w:t>
      </w:r>
      <w:r w:rsidR="00FF6E46" w:rsidRPr="00176174">
        <w:rPr>
          <w:sz w:val="28"/>
          <w:szCs w:val="28"/>
        </w:rPr>
        <w:t>;</w:t>
      </w:r>
    </w:p>
    <w:p w:rsidR="00FF6E46" w:rsidRPr="00176174" w:rsidRDefault="005A7A47" w:rsidP="005A7A47">
      <w:pPr>
        <w:pStyle w:val="formattext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F6E46" w:rsidRPr="00176174">
        <w:rPr>
          <w:sz w:val="28"/>
          <w:szCs w:val="28"/>
        </w:rPr>
        <w:t>выполнение мероприятий по модернизации (реконструкции) объектов, внедрению эффективных энергетических решений;</w:t>
      </w:r>
    </w:p>
    <w:p w:rsidR="00FF6E46" w:rsidRPr="00176174" w:rsidRDefault="005A7A47" w:rsidP="005A7A47">
      <w:pPr>
        <w:pStyle w:val="formattext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F6E46" w:rsidRPr="00176174">
        <w:rPr>
          <w:sz w:val="28"/>
          <w:szCs w:val="28"/>
        </w:rPr>
        <w:t xml:space="preserve">выполнение </w:t>
      </w:r>
      <w:r w:rsidR="00FF6E46">
        <w:rPr>
          <w:sz w:val="28"/>
          <w:szCs w:val="28"/>
        </w:rPr>
        <w:t xml:space="preserve">органами местного самоуправления и </w:t>
      </w:r>
      <w:r>
        <w:rPr>
          <w:sz w:val="28"/>
          <w:szCs w:val="28"/>
        </w:rPr>
        <w:t xml:space="preserve">муниципальными </w:t>
      </w:r>
      <w:r w:rsidR="00FF6E46" w:rsidRPr="00176174">
        <w:rPr>
          <w:sz w:val="28"/>
          <w:szCs w:val="28"/>
        </w:rPr>
        <w:t>учреждениями м</w:t>
      </w:r>
      <w:r>
        <w:rPr>
          <w:sz w:val="28"/>
          <w:szCs w:val="28"/>
        </w:rPr>
        <w:t>ероприятий по энергосбережению.</w:t>
      </w:r>
    </w:p>
    <w:p w:rsidR="00FF6E46" w:rsidRPr="0039401D" w:rsidRDefault="00FF6E46" w:rsidP="00FF6E46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Подробный перечень мероприятий</w:t>
      </w:r>
      <w:r w:rsidRPr="0039401D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>изложен</w:t>
      </w:r>
      <w:r w:rsidRPr="0039401D">
        <w:rPr>
          <w:rFonts w:ascii="Times New Roman" w:hAnsi="Times New Roman"/>
          <w:sz w:val="28"/>
          <w:szCs w:val="28"/>
        </w:rPr>
        <w:t xml:space="preserve"> в Приложении № 2 к настоящей программе.</w:t>
      </w:r>
    </w:p>
    <w:p w:rsidR="00FF6E46" w:rsidRPr="0039401D" w:rsidRDefault="00FF6E46" w:rsidP="005A7A47">
      <w:pPr>
        <w:autoSpaceDE w:val="0"/>
        <w:autoSpaceDN w:val="0"/>
        <w:adjustRightInd w:val="0"/>
        <w:rPr>
          <w:sz w:val="28"/>
          <w:szCs w:val="28"/>
        </w:rPr>
      </w:pPr>
    </w:p>
    <w:p w:rsidR="00FF6E46" w:rsidRDefault="00FF6E46" w:rsidP="00FF6E46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39401D">
        <w:rPr>
          <w:sz w:val="28"/>
          <w:szCs w:val="28"/>
        </w:rPr>
        <w:t>. Механизм реализации программы</w:t>
      </w:r>
    </w:p>
    <w:p w:rsidR="00FF6E46" w:rsidRPr="0039401D" w:rsidRDefault="00FF6E46" w:rsidP="005A7A47">
      <w:pPr>
        <w:rPr>
          <w:sz w:val="28"/>
          <w:szCs w:val="28"/>
        </w:rPr>
      </w:pPr>
    </w:p>
    <w:p w:rsidR="00FF6E46" w:rsidRDefault="00FF6E46" w:rsidP="00FF6E46">
      <w:pPr>
        <w:pStyle w:val="a6"/>
        <w:spacing w:after="0"/>
        <w:ind w:firstLine="709"/>
        <w:jc w:val="both"/>
        <w:rPr>
          <w:sz w:val="28"/>
          <w:szCs w:val="28"/>
        </w:rPr>
      </w:pPr>
      <w:r w:rsidRPr="0039401D">
        <w:rPr>
          <w:sz w:val="28"/>
          <w:szCs w:val="28"/>
        </w:rPr>
        <w:lastRenderedPageBreak/>
        <w:t>Заказчиком программы является администрация Северо–Енисейского района.</w:t>
      </w:r>
    </w:p>
    <w:p w:rsidR="00FF6E46" w:rsidRPr="00437315" w:rsidRDefault="00FF6E46" w:rsidP="00FF6E46">
      <w:pPr>
        <w:ind w:firstLine="720"/>
        <w:jc w:val="both"/>
        <w:rPr>
          <w:sz w:val="28"/>
          <w:szCs w:val="28"/>
        </w:rPr>
      </w:pPr>
      <w:r w:rsidRPr="00437315">
        <w:rPr>
          <w:sz w:val="28"/>
          <w:szCs w:val="28"/>
        </w:rPr>
        <w:t>Достижение цели и решение задач программы осуществляется на основе проведения основных мероприятий.</w:t>
      </w:r>
    </w:p>
    <w:p w:rsidR="00FF6E46" w:rsidRDefault="00FF6E46" w:rsidP="00FF6E46">
      <w:pPr>
        <w:ind w:firstLine="567"/>
        <w:jc w:val="both"/>
        <w:rPr>
          <w:sz w:val="28"/>
          <w:szCs w:val="28"/>
        </w:rPr>
      </w:pPr>
      <w:r w:rsidRPr="00437315">
        <w:rPr>
          <w:sz w:val="28"/>
          <w:szCs w:val="28"/>
        </w:rPr>
        <w:t xml:space="preserve">Реализация программы </w:t>
      </w:r>
      <w:r>
        <w:rPr>
          <w:sz w:val="28"/>
          <w:szCs w:val="28"/>
        </w:rPr>
        <w:t xml:space="preserve">осуществляется </w:t>
      </w:r>
      <w:proofErr w:type="gramStart"/>
      <w:r>
        <w:rPr>
          <w:sz w:val="28"/>
          <w:szCs w:val="28"/>
        </w:rPr>
        <w:t>комплексным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взаимоувязыванием</w:t>
      </w:r>
      <w:proofErr w:type="spellEnd"/>
      <w:r>
        <w:rPr>
          <w:sz w:val="28"/>
          <w:szCs w:val="28"/>
        </w:rPr>
        <w:t xml:space="preserve"> финансирования и реализации мероприятий, предусмотренных в рамках следующих муниципальных программ:</w:t>
      </w:r>
    </w:p>
    <w:p w:rsidR="00FF6E46" w:rsidRPr="005A7A47" w:rsidRDefault="005A7A47" w:rsidP="005A7A47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F6E46" w:rsidRPr="005A7A47">
        <w:rPr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эффективности»;</w:t>
      </w:r>
    </w:p>
    <w:p w:rsidR="00FF6E46" w:rsidRPr="003A08CB" w:rsidRDefault="00FF6E46" w:rsidP="005A7A47">
      <w:pPr>
        <w:ind w:firstLine="567"/>
        <w:jc w:val="both"/>
        <w:rPr>
          <w:sz w:val="28"/>
          <w:szCs w:val="28"/>
          <w:lang w:eastAsia="ru-RU"/>
        </w:rPr>
      </w:pPr>
      <w:r w:rsidRPr="003A08CB">
        <w:rPr>
          <w:rFonts w:eastAsia="Calibri"/>
          <w:sz w:val="28"/>
          <w:szCs w:val="28"/>
        </w:rPr>
        <w:t xml:space="preserve">2) </w:t>
      </w:r>
      <w:r w:rsidRPr="003A08CB">
        <w:rPr>
          <w:sz w:val="28"/>
          <w:szCs w:val="28"/>
          <w:lang w:eastAsia="ru-RU"/>
        </w:rPr>
        <w:t>«Развитие культуры»;</w:t>
      </w:r>
    </w:p>
    <w:p w:rsidR="00FF6E46" w:rsidRDefault="00FF6E46" w:rsidP="00FF6E46">
      <w:pPr>
        <w:ind w:firstLine="567"/>
        <w:jc w:val="both"/>
        <w:rPr>
          <w:sz w:val="28"/>
          <w:szCs w:val="28"/>
        </w:rPr>
      </w:pPr>
      <w:r w:rsidRPr="003A08CB">
        <w:rPr>
          <w:sz w:val="28"/>
          <w:szCs w:val="28"/>
        </w:rPr>
        <w:t>3) «Развитие образования».</w:t>
      </w:r>
    </w:p>
    <w:p w:rsidR="00FF6E46" w:rsidRDefault="00FF6E46" w:rsidP="005E36B2">
      <w:pPr>
        <w:rPr>
          <w:sz w:val="28"/>
          <w:szCs w:val="28"/>
        </w:rPr>
      </w:pPr>
    </w:p>
    <w:p w:rsidR="00FF6E46" w:rsidRPr="00E016D5" w:rsidRDefault="00FF6E46" w:rsidP="00FF6E46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E016D5">
        <w:rPr>
          <w:sz w:val="28"/>
          <w:szCs w:val="28"/>
        </w:rPr>
        <w:t>. Риски и меры по управлению рисками</w:t>
      </w:r>
    </w:p>
    <w:p w:rsidR="00FF6E46" w:rsidRPr="005A7A47" w:rsidRDefault="00FF6E46" w:rsidP="005A7A4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6E46" w:rsidRPr="00E016D5" w:rsidRDefault="00FF6E46" w:rsidP="00FF6E46">
      <w:pPr>
        <w:ind w:firstLine="709"/>
        <w:jc w:val="both"/>
        <w:rPr>
          <w:sz w:val="28"/>
          <w:szCs w:val="28"/>
        </w:rPr>
      </w:pPr>
      <w:r w:rsidRPr="00E016D5">
        <w:rPr>
          <w:sz w:val="28"/>
          <w:szCs w:val="28"/>
        </w:rPr>
        <w:t>Реализация программы зависит от ряда рисков, которые могут в значительной степени оказать влияние на значение показателей ее результативности и в целом на достижение результатов, к ним относятся:</w:t>
      </w:r>
    </w:p>
    <w:p w:rsidR="00FF6E46" w:rsidRPr="00E016D5" w:rsidRDefault="00FF6E46" w:rsidP="00FF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016D5">
        <w:rPr>
          <w:sz w:val="28"/>
          <w:szCs w:val="28"/>
        </w:rPr>
        <w:t xml:space="preserve">) при размещении муниципальных заказов согласно Федеральному </w:t>
      </w:r>
      <w:hyperlink r:id="rId11" w:history="1">
        <w:r w:rsidRPr="005A7A47">
          <w:rPr>
            <w:rStyle w:val="aa"/>
            <w:color w:val="auto"/>
            <w:sz w:val="28"/>
            <w:szCs w:val="28"/>
            <w:u w:val="none"/>
          </w:rPr>
          <w:t>закону</w:t>
        </w:r>
      </w:hyperlink>
      <w:r w:rsidRPr="00E016D5">
        <w:rPr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не состояться в с</w:t>
      </w:r>
      <w:r>
        <w:rPr>
          <w:sz w:val="28"/>
          <w:szCs w:val="28"/>
        </w:rPr>
        <w:t>вязи с отсутствием претендентов,</w:t>
      </w:r>
      <w:r w:rsidRPr="00E016D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016D5">
        <w:rPr>
          <w:sz w:val="28"/>
          <w:szCs w:val="28"/>
        </w:rPr>
        <w:t>роведение повторных процедур приведет к изменению сроков исполнения программных мероприятий;</w:t>
      </w:r>
    </w:p>
    <w:p w:rsidR="00FF6E46" w:rsidRPr="00E016D5" w:rsidRDefault="00FF6E46" w:rsidP="00FF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16D5">
        <w:rPr>
          <w:sz w:val="28"/>
          <w:szCs w:val="28"/>
        </w:rPr>
        <w:t>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FF6E46" w:rsidRPr="00E016D5" w:rsidRDefault="00FF6E46" w:rsidP="00FF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16D5">
        <w:rPr>
          <w:sz w:val="28"/>
          <w:szCs w:val="28"/>
        </w:rPr>
        <w:t>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FF6E46" w:rsidRDefault="00FF6E46" w:rsidP="00FF6E46">
      <w:pPr>
        <w:ind w:firstLine="567"/>
        <w:jc w:val="both"/>
        <w:rPr>
          <w:sz w:val="28"/>
          <w:szCs w:val="28"/>
        </w:rPr>
      </w:pPr>
      <w:r w:rsidRPr="00E016D5">
        <w:rPr>
          <w:sz w:val="28"/>
          <w:szCs w:val="28"/>
        </w:rPr>
        <w:t>Принятие общих мер по управлению рисками осуществляется ответственным исполнителем в процессе мониторинга реализации мероприятий программы и оценки ее эффективности.</w:t>
      </w:r>
    </w:p>
    <w:p w:rsidR="00FF6E46" w:rsidRDefault="00FF6E46" w:rsidP="005E36B2">
      <w:pPr>
        <w:jc w:val="both"/>
        <w:rPr>
          <w:sz w:val="28"/>
          <w:szCs w:val="28"/>
        </w:rPr>
      </w:pPr>
    </w:p>
    <w:p w:rsidR="00FF6E46" w:rsidRPr="00E016D5" w:rsidRDefault="00FF6E46" w:rsidP="00FF6E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016D5">
        <w:rPr>
          <w:rFonts w:ascii="Times New Roman" w:hAnsi="Times New Roman" w:cs="Times New Roman"/>
          <w:sz w:val="28"/>
          <w:szCs w:val="28"/>
        </w:rPr>
        <w:t>. Конечные результаты и оценка эффективности</w:t>
      </w:r>
    </w:p>
    <w:p w:rsidR="00FF6E46" w:rsidRPr="00601816" w:rsidRDefault="00FF6E46" w:rsidP="005E36B2">
      <w:pPr>
        <w:widowControl w:val="0"/>
        <w:shd w:val="clear" w:color="auto" w:fill="FFFE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6E46" w:rsidRPr="00E016D5" w:rsidRDefault="00FF6E46" w:rsidP="00FF6E46">
      <w:pPr>
        <w:ind w:firstLine="540"/>
        <w:jc w:val="both"/>
        <w:rPr>
          <w:sz w:val="28"/>
          <w:szCs w:val="28"/>
        </w:rPr>
      </w:pPr>
      <w:r w:rsidRPr="00E016D5">
        <w:rPr>
          <w:sz w:val="28"/>
          <w:szCs w:val="28"/>
        </w:rPr>
        <w:t>По итогам реализации программы прогнозируется достижение следующих основных результатов:</w:t>
      </w:r>
    </w:p>
    <w:p w:rsidR="00FF6E46" w:rsidRPr="00E016D5" w:rsidRDefault="00FF6E46" w:rsidP="00FF6E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016D5">
        <w:rPr>
          <w:sz w:val="28"/>
          <w:szCs w:val="28"/>
        </w:rPr>
        <w:t xml:space="preserve"> обеспечение надежной и бесперебойной работы системы энергоснабжения организации;</w:t>
      </w:r>
    </w:p>
    <w:p w:rsidR="00FF6E46" w:rsidRDefault="00FF6E46" w:rsidP="00FF6E46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016D5">
        <w:rPr>
          <w:sz w:val="28"/>
          <w:szCs w:val="28"/>
        </w:rPr>
        <w:t xml:space="preserve"> снижение удельных показателей потр</w:t>
      </w:r>
      <w:r>
        <w:rPr>
          <w:sz w:val="28"/>
          <w:szCs w:val="28"/>
        </w:rPr>
        <w:t>ебления энергетических ресурсов;</w:t>
      </w:r>
    </w:p>
    <w:p w:rsidR="00FF6E46" w:rsidRDefault="00FF6E46" w:rsidP="00FF6E46">
      <w:pPr>
        <w:suppressAutoHyphens w:val="0"/>
        <w:ind w:left="65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0689D">
        <w:rPr>
          <w:sz w:val="28"/>
          <w:szCs w:val="28"/>
        </w:rPr>
        <w:t>оснащение приборами учета р</w:t>
      </w:r>
      <w:r w:rsidR="00601816">
        <w:rPr>
          <w:sz w:val="28"/>
          <w:szCs w:val="28"/>
        </w:rPr>
        <w:t>асхода энергетических ресурсов;</w:t>
      </w:r>
    </w:p>
    <w:p w:rsidR="00FF6E46" w:rsidRPr="00E0689D" w:rsidRDefault="00FF6E46" w:rsidP="00FF6E46">
      <w:pPr>
        <w:suppressAutoHyphens w:val="0"/>
        <w:ind w:left="65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E3DF4">
        <w:rPr>
          <w:sz w:val="28"/>
          <w:szCs w:val="28"/>
        </w:rPr>
        <w:t>использование оборудования и материалов высокого класса энергетической эффективности</w:t>
      </w:r>
      <w:r>
        <w:rPr>
          <w:sz w:val="28"/>
          <w:szCs w:val="28"/>
        </w:rPr>
        <w:t>.</w:t>
      </w:r>
    </w:p>
    <w:p w:rsidR="00FF6E46" w:rsidRDefault="00FF6E46" w:rsidP="00601816">
      <w:pPr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16D5">
        <w:rPr>
          <w:sz w:val="28"/>
          <w:szCs w:val="28"/>
        </w:rPr>
        <w:t>Эффективность реализации программ</w:t>
      </w:r>
      <w:r>
        <w:rPr>
          <w:sz w:val="28"/>
          <w:szCs w:val="28"/>
        </w:rPr>
        <w:t>ы</w:t>
      </w:r>
      <w:r w:rsidRPr="00E016D5">
        <w:rPr>
          <w:sz w:val="28"/>
          <w:szCs w:val="28"/>
        </w:rPr>
        <w:t xml:space="preserve"> определяется по каждому году ее реализации. Обязательным условием оценки эффективности реализации является выполнение запланированных целевых показателей (индикаторов) в установленные</w:t>
      </w:r>
      <w:r>
        <w:rPr>
          <w:sz w:val="28"/>
          <w:szCs w:val="28"/>
        </w:rPr>
        <w:t xml:space="preserve"> </w:t>
      </w:r>
      <w:r w:rsidRPr="00E016D5">
        <w:rPr>
          <w:sz w:val="28"/>
          <w:szCs w:val="28"/>
        </w:rPr>
        <w:t>сроки.</w:t>
      </w:r>
    </w:p>
    <w:p w:rsidR="00FF6E46" w:rsidRPr="00E016D5" w:rsidRDefault="00FF6E46" w:rsidP="005E36B2">
      <w:pPr>
        <w:tabs>
          <w:tab w:val="left" w:pos="184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6E46" w:rsidRDefault="00FF6E46" w:rsidP="0060181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39401D">
        <w:rPr>
          <w:sz w:val="28"/>
          <w:szCs w:val="28"/>
        </w:rPr>
        <w:t xml:space="preserve">. Управление программой и </w:t>
      </w:r>
      <w:proofErr w:type="gramStart"/>
      <w:r w:rsidRPr="0039401D">
        <w:rPr>
          <w:sz w:val="28"/>
          <w:szCs w:val="28"/>
        </w:rPr>
        <w:t>контроль за</w:t>
      </w:r>
      <w:proofErr w:type="gramEnd"/>
      <w:r w:rsidRPr="0039401D">
        <w:rPr>
          <w:sz w:val="28"/>
          <w:szCs w:val="28"/>
        </w:rPr>
        <w:t xml:space="preserve"> исполнением</w:t>
      </w:r>
    </w:p>
    <w:p w:rsidR="00FF6E46" w:rsidRPr="0039401D" w:rsidRDefault="00FF6E46" w:rsidP="005E36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6E46" w:rsidRPr="0039401D" w:rsidRDefault="00FF6E46" w:rsidP="00601816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реализацией </w:t>
      </w:r>
      <w:r w:rsidRPr="0039401D">
        <w:rPr>
          <w:sz w:val="28"/>
          <w:szCs w:val="28"/>
        </w:rPr>
        <w:t>программы осуществля</w:t>
      </w:r>
      <w:r>
        <w:rPr>
          <w:sz w:val="28"/>
          <w:szCs w:val="28"/>
        </w:rPr>
        <w:t>е</w:t>
      </w:r>
      <w:r w:rsidRPr="0039401D">
        <w:rPr>
          <w:sz w:val="28"/>
          <w:szCs w:val="28"/>
        </w:rPr>
        <w:t>т администрация Северо-Енисейского района.</w:t>
      </w:r>
    </w:p>
    <w:p w:rsidR="00FF6E46" w:rsidRPr="0039401D" w:rsidRDefault="00FF6E46" w:rsidP="00601816">
      <w:pPr>
        <w:pStyle w:val="ConsPlusNormal"/>
        <w:ind w:firstLine="709"/>
        <w:jc w:val="both"/>
        <w:rPr>
          <w:sz w:val="28"/>
          <w:szCs w:val="28"/>
        </w:rPr>
        <w:sectPr w:rsidR="00FF6E46" w:rsidRPr="0039401D" w:rsidSect="00EA3483">
          <w:pgSz w:w="11905" w:h="16838"/>
          <w:pgMar w:top="567" w:right="567" w:bottom="567" w:left="1418" w:header="170" w:footer="113" w:gutter="0"/>
          <w:cols w:space="720"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Итоги реализации Программы формируются на основании комплексных результатов реализации взаимоувязанных муниципальных программ</w:t>
      </w:r>
      <w:r w:rsidRPr="0039401D">
        <w:rPr>
          <w:rFonts w:ascii="Times New Roman" w:hAnsi="Times New Roman" w:cs="Times New Roman"/>
          <w:sz w:val="28"/>
          <w:szCs w:val="28"/>
        </w:rPr>
        <w:t>.</w:t>
      </w:r>
    </w:p>
    <w:p w:rsidR="00601816" w:rsidRDefault="00FF6E46" w:rsidP="00FF6E4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9401D">
        <w:rPr>
          <w:sz w:val="20"/>
          <w:szCs w:val="20"/>
        </w:rPr>
        <w:lastRenderedPageBreak/>
        <w:t>Приложение № 1</w:t>
      </w:r>
    </w:p>
    <w:p w:rsidR="00FF6E46" w:rsidRPr="0039401D" w:rsidRDefault="00FF6E46" w:rsidP="00FF6E4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9401D">
        <w:rPr>
          <w:sz w:val="20"/>
          <w:szCs w:val="20"/>
        </w:rPr>
        <w:t>к программе</w:t>
      </w:r>
    </w:p>
    <w:p w:rsidR="00FF6E46" w:rsidRPr="0039401D" w:rsidRDefault="00FF6E46" w:rsidP="00FF6E4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9401D">
        <w:rPr>
          <w:sz w:val="20"/>
          <w:szCs w:val="20"/>
        </w:rPr>
        <w:t>«</w:t>
      </w:r>
      <w:r w:rsidRPr="0039401D">
        <w:rPr>
          <w:rFonts w:eastAsia="Calibri"/>
          <w:sz w:val="20"/>
          <w:szCs w:val="20"/>
        </w:rPr>
        <w:t>Энергосбережение и повышение</w:t>
      </w:r>
    </w:p>
    <w:p w:rsidR="00FF6E46" w:rsidRDefault="00FF6E46" w:rsidP="00FF6E4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9401D">
        <w:rPr>
          <w:rFonts w:eastAsia="Calibri"/>
          <w:sz w:val="20"/>
          <w:szCs w:val="20"/>
        </w:rPr>
        <w:t>энергетической эффективности</w:t>
      </w:r>
    </w:p>
    <w:p w:rsidR="00543803" w:rsidRDefault="00FF6E46" w:rsidP="00FF6E4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9401D">
        <w:rPr>
          <w:rFonts w:eastAsia="Calibri"/>
          <w:sz w:val="20"/>
          <w:szCs w:val="20"/>
        </w:rPr>
        <w:t xml:space="preserve">в </w:t>
      </w:r>
      <w:r>
        <w:rPr>
          <w:rFonts w:eastAsia="Calibri"/>
          <w:sz w:val="20"/>
          <w:szCs w:val="20"/>
        </w:rPr>
        <w:t xml:space="preserve">Северо-Енисейском </w:t>
      </w:r>
      <w:r w:rsidRPr="0039401D">
        <w:rPr>
          <w:rFonts w:eastAsia="Calibri"/>
          <w:sz w:val="20"/>
          <w:szCs w:val="20"/>
        </w:rPr>
        <w:t>районе»</w:t>
      </w:r>
    </w:p>
    <w:p w:rsidR="00543803" w:rsidRPr="00D52275" w:rsidRDefault="00543803" w:rsidP="00FF6E46">
      <w:pPr>
        <w:autoSpaceDE w:val="0"/>
        <w:autoSpaceDN w:val="0"/>
        <w:adjustRightInd w:val="0"/>
        <w:jc w:val="right"/>
        <w:rPr>
          <w:rFonts w:eastAsia="Calibri"/>
          <w:i/>
          <w:sz w:val="20"/>
          <w:szCs w:val="20"/>
        </w:rPr>
      </w:pPr>
      <w:r w:rsidRPr="00543803">
        <w:rPr>
          <w:rFonts w:eastAsia="Calibri"/>
          <w:color w:val="FF0000"/>
          <w:sz w:val="20"/>
          <w:szCs w:val="20"/>
        </w:rPr>
        <w:t xml:space="preserve"> </w:t>
      </w:r>
      <w:proofErr w:type="gramStart"/>
      <w:r w:rsidRPr="00D52275">
        <w:rPr>
          <w:rFonts w:eastAsia="Calibri"/>
          <w:i/>
          <w:sz w:val="20"/>
          <w:szCs w:val="20"/>
        </w:rPr>
        <w:t xml:space="preserve">(в </w:t>
      </w:r>
      <w:r w:rsidR="006A35D6" w:rsidRPr="00D52275">
        <w:rPr>
          <w:rFonts w:eastAsia="Calibri"/>
          <w:i/>
          <w:sz w:val="20"/>
          <w:szCs w:val="20"/>
        </w:rPr>
        <w:t xml:space="preserve">новой </w:t>
      </w:r>
      <w:r w:rsidRPr="00D52275">
        <w:rPr>
          <w:rFonts w:eastAsia="Calibri"/>
          <w:i/>
          <w:sz w:val="20"/>
          <w:szCs w:val="20"/>
        </w:rPr>
        <w:t>редакции постановления администрации</w:t>
      </w:r>
      <w:proofErr w:type="gramEnd"/>
    </w:p>
    <w:p w:rsidR="00543803" w:rsidRPr="00D52275" w:rsidRDefault="00543803" w:rsidP="00FF6E46">
      <w:pPr>
        <w:autoSpaceDE w:val="0"/>
        <w:autoSpaceDN w:val="0"/>
        <w:adjustRightInd w:val="0"/>
        <w:jc w:val="right"/>
        <w:rPr>
          <w:rFonts w:eastAsia="Calibri"/>
          <w:i/>
          <w:sz w:val="20"/>
          <w:szCs w:val="20"/>
        </w:rPr>
      </w:pPr>
      <w:r w:rsidRPr="00D52275">
        <w:rPr>
          <w:rFonts w:eastAsia="Calibri"/>
          <w:i/>
          <w:sz w:val="20"/>
          <w:szCs w:val="20"/>
        </w:rPr>
        <w:t>Северо-Енисейского района</w:t>
      </w:r>
    </w:p>
    <w:p w:rsidR="00D52275" w:rsidRPr="00D52275" w:rsidRDefault="00E456F4" w:rsidP="00D52275">
      <w:pPr>
        <w:autoSpaceDE w:val="0"/>
        <w:autoSpaceDN w:val="0"/>
        <w:adjustRightInd w:val="0"/>
        <w:jc w:val="right"/>
        <w:rPr>
          <w:rFonts w:eastAsia="Calibri"/>
          <w:i/>
          <w:sz w:val="20"/>
          <w:szCs w:val="20"/>
        </w:rPr>
      </w:pPr>
      <w:r w:rsidRPr="00D52275">
        <w:rPr>
          <w:rFonts w:eastAsia="Calibri"/>
          <w:i/>
          <w:sz w:val="20"/>
          <w:szCs w:val="20"/>
        </w:rPr>
        <w:t>от 27.04.2023 № 159-п</w:t>
      </w:r>
      <w:r w:rsidR="00543803" w:rsidRPr="00D52275">
        <w:rPr>
          <w:rFonts w:eastAsia="Calibri"/>
          <w:i/>
          <w:sz w:val="20"/>
          <w:szCs w:val="20"/>
        </w:rPr>
        <w:t>)</w:t>
      </w:r>
      <w:r w:rsidR="00D52275" w:rsidRPr="00D52275">
        <w:rPr>
          <w:rFonts w:eastAsia="Calibri"/>
          <w:i/>
          <w:sz w:val="20"/>
          <w:szCs w:val="20"/>
        </w:rPr>
        <w:t>;</w:t>
      </w:r>
    </w:p>
    <w:p w:rsidR="00D52275" w:rsidRPr="00EB0A78" w:rsidRDefault="00D52275" w:rsidP="00D52275">
      <w:pPr>
        <w:autoSpaceDE w:val="0"/>
        <w:autoSpaceDN w:val="0"/>
        <w:adjustRightInd w:val="0"/>
        <w:jc w:val="right"/>
        <w:rPr>
          <w:rFonts w:eastAsia="Calibri"/>
          <w:i/>
          <w:color w:val="FF0000"/>
          <w:sz w:val="20"/>
          <w:szCs w:val="20"/>
        </w:rPr>
      </w:pPr>
      <w:r w:rsidRPr="00D52275">
        <w:rPr>
          <w:rFonts w:eastAsia="Calibri"/>
          <w:i/>
          <w:color w:val="FF0000"/>
          <w:sz w:val="20"/>
          <w:szCs w:val="20"/>
        </w:rPr>
        <w:t xml:space="preserve"> </w:t>
      </w:r>
      <w:proofErr w:type="gramStart"/>
      <w:r w:rsidRPr="00EB0A78">
        <w:rPr>
          <w:rFonts w:eastAsia="Calibri"/>
          <w:i/>
          <w:color w:val="FF0000"/>
          <w:sz w:val="20"/>
          <w:szCs w:val="20"/>
        </w:rPr>
        <w:t xml:space="preserve">(в </w:t>
      </w:r>
      <w:r>
        <w:rPr>
          <w:rFonts w:eastAsia="Calibri"/>
          <w:i/>
          <w:color w:val="FF0000"/>
          <w:sz w:val="20"/>
          <w:szCs w:val="20"/>
        </w:rPr>
        <w:t xml:space="preserve">новой </w:t>
      </w:r>
      <w:r w:rsidRPr="00EB0A78">
        <w:rPr>
          <w:rFonts w:eastAsia="Calibri"/>
          <w:i/>
          <w:color w:val="FF0000"/>
          <w:sz w:val="20"/>
          <w:szCs w:val="20"/>
        </w:rPr>
        <w:t>редакции постановления администрации</w:t>
      </w:r>
      <w:proofErr w:type="gramEnd"/>
    </w:p>
    <w:p w:rsidR="00D52275" w:rsidRPr="00EB0A78" w:rsidRDefault="00D52275" w:rsidP="00D52275">
      <w:pPr>
        <w:autoSpaceDE w:val="0"/>
        <w:autoSpaceDN w:val="0"/>
        <w:adjustRightInd w:val="0"/>
        <w:jc w:val="right"/>
        <w:rPr>
          <w:rFonts w:eastAsia="Calibri"/>
          <w:i/>
          <w:color w:val="FF0000"/>
          <w:sz w:val="20"/>
          <w:szCs w:val="20"/>
        </w:rPr>
      </w:pPr>
      <w:r w:rsidRPr="00EB0A78">
        <w:rPr>
          <w:rFonts w:eastAsia="Calibri"/>
          <w:i/>
          <w:color w:val="FF0000"/>
          <w:sz w:val="20"/>
          <w:szCs w:val="20"/>
        </w:rPr>
        <w:t>Северо-Енисейского района</w:t>
      </w:r>
    </w:p>
    <w:p w:rsidR="00D52275" w:rsidRPr="00EB0A78" w:rsidRDefault="000420A4" w:rsidP="00D52275">
      <w:pPr>
        <w:autoSpaceDE w:val="0"/>
        <w:autoSpaceDN w:val="0"/>
        <w:adjustRightInd w:val="0"/>
        <w:jc w:val="right"/>
        <w:rPr>
          <w:rFonts w:eastAsia="Calibri"/>
          <w:i/>
          <w:color w:val="FF0000"/>
          <w:sz w:val="20"/>
          <w:szCs w:val="20"/>
        </w:rPr>
      </w:pPr>
      <w:r w:rsidRPr="00E456F4">
        <w:rPr>
          <w:i/>
          <w:color w:val="FF0000"/>
        </w:rPr>
        <w:t xml:space="preserve">от </w:t>
      </w:r>
      <w:r>
        <w:rPr>
          <w:i/>
          <w:color w:val="FF0000"/>
        </w:rPr>
        <w:t>29.11.2023</w:t>
      </w:r>
      <w:r w:rsidRPr="00E456F4">
        <w:rPr>
          <w:i/>
          <w:color w:val="FF0000"/>
        </w:rPr>
        <w:t xml:space="preserve"> № </w:t>
      </w:r>
      <w:r>
        <w:rPr>
          <w:i/>
          <w:color w:val="FF0000"/>
        </w:rPr>
        <w:t>520</w:t>
      </w:r>
      <w:r w:rsidRPr="00E456F4">
        <w:rPr>
          <w:i/>
          <w:color w:val="FF0000"/>
        </w:rPr>
        <w:t>-п)</w:t>
      </w:r>
    </w:p>
    <w:p w:rsidR="00FF6E46" w:rsidRPr="00EB0A78" w:rsidRDefault="00FF6E46" w:rsidP="00FF6E46">
      <w:pPr>
        <w:autoSpaceDE w:val="0"/>
        <w:autoSpaceDN w:val="0"/>
        <w:adjustRightInd w:val="0"/>
        <w:jc w:val="right"/>
        <w:rPr>
          <w:rFonts w:eastAsia="Calibri"/>
          <w:i/>
          <w:color w:val="FF0000"/>
          <w:sz w:val="20"/>
          <w:szCs w:val="20"/>
        </w:rPr>
      </w:pPr>
    </w:p>
    <w:p w:rsidR="00382406" w:rsidRDefault="00382406" w:rsidP="00382406">
      <w:pPr>
        <w:autoSpaceDE w:val="0"/>
        <w:autoSpaceDN w:val="0"/>
        <w:adjustRightInd w:val="0"/>
        <w:ind w:left="142" w:firstLine="398"/>
        <w:jc w:val="center"/>
        <w:outlineLvl w:val="0"/>
        <w:rPr>
          <w:sz w:val="28"/>
          <w:szCs w:val="28"/>
        </w:rPr>
      </w:pPr>
      <w:r w:rsidRPr="0039401D">
        <w:rPr>
          <w:sz w:val="28"/>
          <w:szCs w:val="28"/>
        </w:rPr>
        <w:t>Перечень и значения показателей результативности программы</w:t>
      </w:r>
    </w:p>
    <w:p w:rsidR="00382406" w:rsidRPr="0039401D" w:rsidRDefault="00382406" w:rsidP="00382406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tbl>
      <w:tblPr>
        <w:tblW w:w="1460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53"/>
        <w:gridCol w:w="1134"/>
        <w:gridCol w:w="1558"/>
        <w:gridCol w:w="1417"/>
        <w:gridCol w:w="1134"/>
        <w:gridCol w:w="1134"/>
        <w:gridCol w:w="1134"/>
        <w:gridCol w:w="1134"/>
        <w:gridCol w:w="1134"/>
      </w:tblGrid>
      <w:tr w:rsidR="00D52275" w:rsidRPr="0039401D" w:rsidTr="00D52275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39401D">
              <w:rPr>
                <w:rFonts w:ascii="Times New Roman" w:hAnsi="Times New Roman" w:cs="Times New Roman"/>
              </w:rPr>
              <w:br/>
            </w:r>
            <w:proofErr w:type="gramStart"/>
            <w:r w:rsidRPr="0039401D">
              <w:rPr>
                <w:rFonts w:ascii="Times New Roman" w:hAnsi="Times New Roman" w:cs="Times New Roman"/>
              </w:rPr>
              <w:t>п</w:t>
            </w:r>
            <w:proofErr w:type="gramEnd"/>
            <w:r w:rsidRPr="003940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Цель, целевые индикаторы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2021 год</w:t>
            </w:r>
          </w:p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2022 год</w:t>
            </w:r>
          </w:p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2023 год</w:t>
            </w:r>
          </w:p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2024 год</w:t>
            </w:r>
          </w:p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2025 год</w:t>
            </w:r>
          </w:p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275">
              <w:rPr>
                <w:rFonts w:ascii="Times New Roman" w:hAnsi="Times New Roman" w:cs="Times New Roman"/>
                <w:color w:val="FF0000"/>
              </w:rPr>
              <w:t>2026 год</w:t>
            </w:r>
          </w:p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275">
              <w:rPr>
                <w:rFonts w:ascii="Times New Roman" w:hAnsi="Times New Roman" w:cs="Times New Roman"/>
                <w:color w:val="FF0000"/>
              </w:rPr>
              <w:t>(план)</w:t>
            </w:r>
          </w:p>
        </w:tc>
      </w:tr>
      <w:tr w:rsidR="00D52275" w:rsidRPr="0039401D" w:rsidTr="00D52275">
        <w:trPr>
          <w:cantSplit/>
          <w:trHeight w:val="240"/>
        </w:trPr>
        <w:tc>
          <w:tcPr>
            <w:tcW w:w="146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364EB6">
              <w:rPr>
                <w:rFonts w:ascii="Times New Roman" w:hAnsi="Times New Roman" w:cs="Times New Roman"/>
                <w:lang w:eastAsia="ru-RU"/>
              </w:rPr>
              <w:t>Формирование эффективной системы управления энергосбережением и повышением энергетической эффективности в Северо-Енисейском районе</w:t>
            </w:r>
          </w:p>
        </w:tc>
      </w:tr>
      <w:tr w:rsidR="00D52275" w:rsidRPr="0039401D" w:rsidTr="00D52275">
        <w:trPr>
          <w:cantSplit/>
          <w:trHeight w:val="240"/>
        </w:trPr>
        <w:tc>
          <w:tcPr>
            <w:tcW w:w="146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1: </w:t>
            </w:r>
            <w:r w:rsidRPr="00364EB6">
              <w:rPr>
                <w:rFonts w:ascii="Times New Roman" w:hAnsi="Times New Roman" w:cs="Times New Roman"/>
              </w:rPr>
              <w:t xml:space="preserve">снижение потребления </w:t>
            </w:r>
            <w:proofErr w:type="gramStart"/>
            <w:r w:rsidRPr="00364EB6">
              <w:rPr>
                <w:rFonts w:ascii="Times New Roman" w:hAnsi="Times New Roman" w:cs="Times New Roman"/>
              </w:rPr>
              <w:t>тепло-энергетических</w:t>
            </w:r>
            <w:proofErr w:type="gramEnd"/>
            <w:r w:rsidRPr="00364EB6">
              <w:rPr>
                <w:rFonts w:ascii="Times New Roman" w:hAnsi="Times New Roman" w:cs="Times New Roman"/>
              </w:rPr>
              <w:t xml:space="preserve"> ресурсов (ТЭР)</w:t>
            </w:r>
          </w:p>
        </w:tc>
      </w:tr>
      <w:tr w:rsidR="00D52275" w:rsidRPr="0039401D" w:rsidTr="00D52275">
        <w:trPr>
          <w:cantSplit/>
          <w:trHeight w:val="9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1315C0">
              <w:rPr>
                <w:rFonts w:ascii="Times New Roman" w:hAnsi="Times New Roman" w:cs="Times New Roman"/>
              </w:rPr>
              <w:t>2</w:t>
            </w:r>
          </w:p>
          <w:p w:rsidR="00D52275" w:rsidRPr="001315C0" w:rsidRDefault="00D52275" w:rsidP="00D52275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C6512A" w:rsidRDefault="00D52275" w:rsidP="00D52275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</w:rPr>
            </w:pPr>
            <w:r w:rsidRPr="00C6512A">
              <w:rPr>
                <w:rFonts w:ascii="Times New Roman" w:hAnsi="Times New Roman" w:cs="Times New Roman"/>
              </w:rPr>
              <w:t>Доля МКД, оснащенных коллективными (общедомовыми) приборами учета используемых энергетических ресурсов</w:t>
            </w:r>
            <w:r>
              <w:rPr>
                <w:rFonts w:ascii="Times New Roman" w:hAnsi="Times New Roman" w:cs="Times New Roman"/>
              </w:rPr>
              <w:t>, в т.ч.: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401D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39401D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275" w:rsidRPr="0039401D" w:rsidTr="00D52275">
        <w:trPr>
          <w:cantSplit/>
          <w:trHeight w:val="3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C6512A" w:rsidRDefault="00D52275" w:rsidP="00D522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ХВС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59,04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275">
              <w:rPr>
                <w:rFonts w:ascii="Times New Roman" w:hAnsi="Times New Roman" w:cs="Times New Roman"/>
                <w:color w:val="FF0000"/>
              </w:rPr>
              <w:t>59,04</w:t>
            </w:r>
          </w:p>
        </w:tc>
      </w:tr>
      <w:tr w:rsidR="00D52275" w:rsidRPr="0039401D" w:rsidTr="00D52275">
        <w:trPr>
          <w:cantSplit/>
          <w:trHeight w:val="3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Default="00D52275" w:rsidP="00D522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Теплоэнергия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3C43">
              <w:rPr>
                <w:rFonts w:ascii="Times New Roman" w:hAnsi="Times New Roman" w:cs="Times New Roman"/>
              </w:rPr>
              <w:t>69,62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275">
              <w:rPr>
                <w:rFonts w:ascii="Times New Roman" w:hAnsi="Times New Roman" w:cs="Times New Roman"/>
                <w:color w:val="FF0000"/>
              </w:rPr>
              <w:t>69,62</w:t>
            </w:r>
          </w:p>
        </w:tc>
      </w:tr>
      <w:tr w:rsidR="00D52275" w:rsidRPr="0039401D" w:rsidTr="00D52275">
        <w:trPr>
          <w:cantSplit/>
          <w:trHeight w:val="11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52275" w:rsidRPr="001315C0" w:rsidRDefault="00D52275" w:rsidP="00D52275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C6512A" w:rsidRDefault="00D52275" w:rsidP="00D522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12A">
              <w:rPr>
                <w:rFonts w:ascii="Times New Roman" w:hAnsi="Times New Roman" w:cs="Times New Roman"/>
              </w:rPr>
              <w:t>Доля жилых, нежилых помещений в МКД, жилых домах, оснащенных индивидуальными приборами учета в общем числе жилых, нежилых помещений в МКД, жилых домах</w:t>
            </w:r>
            <w:r>
              <w:rPr>
                <w:rFonts w:ascii="Times New Roman" w:hAnsi="Times New Roman" w:cs="Times New Roman"/>
              </w:rPr>
              <w:t>, в т.ч.: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401D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39401D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52275" w:rsidRPr="0039401D" w:rsidTr="00D52275">
        <w:trPr>
          <w:cantSplit/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C6512A" w:rsidRDefault="00D52275" w:rsidP="00D522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275">
              <w:rPr>
                <w:rFonts w:ascii="Times New Roman" w:hAnsi="Times New Roman" w:cs="Times New Roman"/>
                <w:color w:val="FF0000"/>
              </w:rPr>
              <w:t>95,37</w:t>
            </w:r>
          </w:p>
        </w:tc>
      </w:tr>
      <w:tr w:rsidR="00D52275" w:rsidRPr="0039401D" w:rsidTr="00D52275">
        <w:trPr>
          <w:cantSplit/>
          <w:trHeight w:val="4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C6512A" w:rsidRDefault="00D52275" w:rsidP="00D522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ХВС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275">
              <w:rPr>
                <w:rFonts w:ascii="Times New Roman" w:hAnsi="Times New Roman" w:cs="Times New Roman"/>
                <w:color w:val="FF0000"/>
              </w:rPr>
              <w:t>99,21</w:t>
            </w:r>
          </w:p>
        </w:tc>
      </w:tr>
      <w:tr w:rsidR="00D52275" w:rsidRPr="0039401D" w:rsidTr="00D52275">
        <w:trPr>
          <w:cantSplit/>
          <w:trHeight w:val="11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52275" w:rsidRPr="001315C0" w:rsidRDefault="00D52275" w:rsidP="00D52275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C6512A" w:rsidRDefault="00D52275" w:rsidP="00D522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512A">
              <w:rPr>
                <w:rFonts w:ascii="Times New Roman" w:hAnsi="Times New Roman" w:cs="Times New Roman"/>
              </w:rPr>
              <w:t>Доля потребляемых муниципальными учреждениями энергоресурсов, приобретаемых по приборам учета, в общем объеме потребляемых энергоресурсов</w:t>
            </w:r>
            <w:r>
              <w:rPr>
                <w:rFonts w:ascii="Times New Roman" w:hAnsi="Times New Roman" w:cs="Times New Roman"/>
              </w:rPr>
              <w:t>, в т.ч.: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40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52275" w:rsidRPr="0039401D" w:rsidTr="00D52275">
        <w:trPr>
          <w:cantSplit/>
          <w:trHeight w:val="4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226C8B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Default="00D52275" w:rsidP="00D522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Теплоэнергия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62C94" w:rsidRDefault="00D52275" w:rsidP="00D52275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62C94" w:rsidRDefault="00D52275" w:rsidP="00D52275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62C94" w:rsidRDefault="00D52275" w:rsidP="00D52275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jc w:val="center"/>
              <w:rPr>
                <w:color w:val="FF0000"/>
                <w:sz w:val="20"/>
                <w:szCs w:val="20"/>
              </w:rPr>
            </w:pPr>
            <w:r w:rsidRPr="00D52275">
              <w:rPr>
                <w:color w:val="FF0000"/>
                <w:sz w:val="20"/>
                <w:szCs w:val="20"/>
              </w:rPr>
              <w:t>100,00</w:t>
            </w:r>
          </w:p>
        </w:tc>
      </w:tr>
      <w:tr w:rsidR="00D52275" w:rsidRPr="0039401D" w:rsidTr="00D52275">
        <w:trPr>
          <w:cantSplit/>
          <w:trHeight w:val="4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226C8B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C6512A" w:rsidRDefault="00D52275" w:rsidP="00D522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62C94" w:rsidRDefault="00D52275" w:rsidP="00D52275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99,96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62C94" w:rsidRDefault="00D52275" w:rsidP="00D52275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99,96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62C94" w:rsidRDefault="00D52275" w:rsidP="00D52275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99,96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jc w:val="center"/>
              <w:rPr>
                <w:color w:val="FF0000"/>
                <w:sz w:val="20"/>
                <w:szCs w:val="20"/>
              </w:rPr>
            </w:pPr>
            <w:r w:rsidRPr="00D52275">
              <w:rPr>
                <w:color w:val="FF0000"/>
                <w:sz w:val="20"/>
                <w:szCs w:val="20"/>
              </w:rPr>
              <w:t>99,96</w:t>
            </w:r>
          </w:p>
        </w:tc>
      </w:tr>
      <w:tr w:rsidR="00D52275" w:rsidRPr="0039401D" w:rsidTr="00D52275">
        <w:trPr>
          <w:cantSplit/>
          <w:trHeight w:val="4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226C8B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C6512A" w:rsidRDefault="00D52275" w:rsidP="00D522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62C94" w:rsidRDefault="00D52275" w:rsidP="00D52275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62C94" w:rsidRDefault="00D52275" w:rsidP="00D52275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62C94" w:rsidRDefault="00D52275" w:rsidP="00D52275">
            <w:pPr>
              <w:jc w:val="center"/>
              <w:rPr>
                <w:sz w:val="20"/>
                <w:szCs w:val="20"/>
              </w:rPr>
            </w:pPr>
            <w:r w:rsidRPr="00962C94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jc w:val="center"/>
              <w:rPr>
                <w:color w:val="FF0000"/>
                <w:sz w:val="20"/>
                <w:szCs w:val="20"/>
              </w:rPr>
            </w:pPr>
            <w:r w:rsidRPr="00D52275">
              <w:rPr>
                <w:color w:val="FF0000"/>
                <w:sz w:val="20"/>
                <w:szCs w:val="20"/>
              </w:rPr>
              <w:t>100,00</w:t>
            </w:r>
          </w:p>
        </w:tc>
      </w:tr>
      <w:tr w:rsidR="00D52275" w:rsidRPr="0039401D" w:rsidTr="00D52275">
        <w:trPr>
          <w:cantSplit/>
          <w:trHeight w:val="404"/>
        </w:trPr>
        <w:tc>
          <w:tcPr>
            <w:tcW w:w="146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7F3C43" w:rsidRDefault="00D52275" w:rsidP="00D522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2: </w:t>
            </w:r>
            <w:r w:rsidRPr="00364EB6">
              <w:rPr>
                <w:rFonts w:ascii="Times New Roman" w:hAnsi="Times New Roman" w:cs="Times New Roman"/>
              </w:rPr>
              <w:t>повышение энергетической эффективности путем выполнения мероприятий по энергосбережению</w:t>
            </w:r>
          </w:p>
        </w:tc>
      </w:tr>
      <w:tr w:rsidR="00D52275" w:rsidRPr="0039401D" w:rsidTr="00D52275">
        <w:trPr>
          <w:cantSplit/>
          <w:trHeight w:val="4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1315C0">
              <w:rPr>
                <w:rFonts w:ascii="Times New Roman" w:hAnsi="Times New Roman" w:cs="Times New Roman"/>
              </w:rPr>
              <w:t>5</w:t>
            </w:r>
          </w:p>
          <w:p w:rsidR="00D52275" w:rsidRPr="001315C0" w:rsidRDefault="00D52275" w:rsidP="00D52275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97288B" w:rsidRDefault="00D52275" w:rsidP="00D52275">
            <w:pPr>
              <w:ind w:left="-75"/>
              <w:jc w:val="both"/>
            </w:pPr>
            <w:r w:rsidRPr="0097288B">
              <w:rPr>
                <w:sz w:val="22"/>
                <w:szCs w:val="22"/>
              </w:rPr>
              <w:t xml:space="preserve">Удельный расход </w:t>
            </w:r>
            <w:r>
              <w:rPr>
                <w:sz w:val="22"/>
                <w:szCs w:val="22"/>
              </w:rPr>
              <w:t xml:space="preserve">тепловой энергии </w:t>
            </w:r>
            <w:r w:rsidRPr="0097288B">
              <w:rPr>
                <w:sz w:val="22"/>
                <w:szCs w:val="22"/>
              </w:rPr>
              <w:t xml:space="preserve">в МКД, </w:t>
            </w:r>
            <w:proofErr w:type="gramStart"/>
            <w:r w:rsidRPr="0097288B">
              <w:rPr>
                <w:sz w:val="22"/>
                <w:szCs w:val="22"/>
              </w:rPr>
              <w:t>расположенных</w:t>
            </w:r>
            <w:proofErr w:type="gramEnd"/>
            <w:r w:rsidRPr="0097288B">
              <w:rPr>
                <w:sz w:val="22"/>
                <w:szCs w:val="22"/>
              </w:rPr>
              <w:t xml:space="preserve"> на территории </w:t>
            </w:r>
            <w:r>
              <w:rPr>
                <w:sz w:val="22"/>
                <w:szCs w:val="22"/>
              </w:rPr>
              <w:t>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545268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Гкал/м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401D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39401D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275">
              <w:rPr>
                <w:rFonts w:ascii="Times New Roman" w:hAnsi="Times New Roman" w:cs="Times New Roman"/>
                <w:color w:val="FF0000"/>
              </w:rPr>
              <w:t>0,38</w:t>
            </w:r>
          </w:p>
        </w:tc>
      </w:tr>
      <w:tr w:rsidR="00D52275" w:rsidRPr="0039401D" w:rsidTr="00D52275">
        <w:trPr>
          <w:cantSplit/>
          <w:trHeight w:val="11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52275" w:rsidRPr="001315C0" w:rsidRDefault="00D52275" w:rsidP="00D52275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97288B" w:rsidRDefault="00D52275" w:rsidP="00D52275">
            <w:pPr>
              <w:ind w:left="-75"/>
              <w:jc w:val="both"/>
            </w:pPr>
            <w:r w:rsidRPr="0097288B">
              <w:rPr>
                <w:sz w:val="22"/>
                <w:szCs w:val="22"/>
              </w:rPr>
              <w:t>Удельный расход холодной воды в МКД,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расположенных</w:t>
            </w:r>
            <w:proofErr w:type="gramEnd"/>
            <w:r>
              <w:rPr>
                <w:sz w:val="22"/>
                <w:szCs w:val="22"/>
              </w:rPr>
              <w:t xml:space="preserve"> на территории Северо-Енисейского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BE12B2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/чел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401D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39401D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C6512A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275">
              <w:rPr>
                <w:rFonts w:ascii="Times New Roman" w:hAnsi="Times New Roman" w:cs="Times New Roman"/>
                <w:color w:val="FF0000"/>
              </w:rPr>
              <w:t>38,49</w:t>
            </w:r>
          </w:p>
        </w:tc>
      </w:tr>
      <w:tr w:rsidR="00D52275" w:rsidRPr="0097288B" w:rsidTr="00D52275">
        <w:trPr>
          <w:cantSplit/>
          <w:trHeight w:val="11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97288B" w:rsidRDefault="00D52275" w:rsidP="00D52275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97288B">
              <w:rPr>
                <w:sz w:val="22"/>
                <w:szCs w:val="22"/>
              </w:rPr>
              <w:t>Доля потерь тепловой энергии при ее передаче в общем объеме переданной тепловой энергии.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28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88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97288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2601B7" w:rsidRDefault="00D52275" w:rsidP="00D52275">
            <w:pPr>
              <w:jc w:val="center"/>
              <w:rPr>
                <w:sz w:val="20"/>
                <w:szCs w:val="20"/>
              </w:rPr>
            </w:pPr>
            <w:r w:rsidRPr="002601B7">
              <w:rPr>
                <w:sz w:val="20"/>
                <w:szCs w:val="20"/>
              </w:rPr>
              <w:t>17,14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2601B7" w:rsidRDefault="00D52275" w:rsidP="00D52275">
            <w:pPr>
              <w:jc w:val="center"/>
              <w:rPr>
                <w:sz w:val="20"/>
                <w:szCs w:val="20"/>
              </w:rPr>
            </w:pPr>
            <w:r w:rsidRPr="002601B7">
              <w:rPr>
                <w:sz w:val="20"/>
                <w:szCs w:val="20"/>
              </w:rPr>
              <w:t>17,14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jc w:val="center"/>
              <w:rPr>
                <w:color w:val="FF0000"/>
                <w:sz w:val="20"/>
                <w:szCs w:val="20"/>
              </w:rPr>
            </w:pPr>
            <w:r w:rsidRPr="00D52275">
              <w:rPr>
                <w:color w:val="FF0000"/>
                <w:sz w:val="20"/>
                <w:szCs w:val="20"/>
              </w:rPr>
              <w:t>17,14</w:t>
            </w:r>
          </w:p>
        </w:tc>
      </w:tr>
      <w:tr w:rsidR="00D52275" w:rsidRPr="0097288B" w:rsidTr="00D52275">
        <w:trPr>
          <w:cantSplit/>
          <w:trHeight w:val="11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1315C0">
              <w:rPr>
                <w:rFonts w:ascii="Times New Roman" w:hAnsi="Times New Roman" w:cs="Times New Roman"/>
              </w:rPr>
              <w:t>7</w:t>
            </w:r>
          </w:p>
          <w:p w:rsidR="00D52275" w:rsidRPr="001315C0" w:rsidRDefault="00D52275" w:rsidP="00D52275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97288B" w:rsidRDefault="00D52275" w:rsidP="00D52275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1927D1">
              <w:t>Доля потерь воды при ее передаче в общем объеме переданной воды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88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97288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275">
              <w:rPr>
                <w:rFonts w:ascii="Times New Roman" w:hAnsi="Times New Roman" w:cs="Times New Roman"/>
                <w:color w:val="FF0000"/>
              </w:rPr>
              <w:t>23,00</w:t>
            </w:r>
          </w:p>
        </w:tc>
      </w:tr>
      <w:tr w:rsidR="00D52275" w:rsidRPr="0097288B" w:rsidTr="00D52275">
        <w:trPr>
          <w:cantSplit/>
          <w:trHeight w:val="11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52275" w:rsidRPr="001315C0" w:rsidRDefault="00D52275" w:rsidP="00D52275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97288B" w:rsidRDefault="00D52275" w:rsidP="00D52275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97288B">
              <w:rPr>
                <w:sz w:val="22"/>
                <w:szCs w:val="22"/>
              </w:rPr>
              <w:t xml:space="preserve">Удельный расход тепловой энергии на снабжение муниципальных учреждений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545268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Гкал/м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275">
              <w:rPr>
                <w:rFonts w:ascii="Times New Roman" w:hAnsi="Times New Roman" w:cs="Times New Roman"/>
                <w:color w:val="FF0000"/>
              </w:rPr>
              <w:t>0,27</w:t>
            </w:r>
          </w:p>
        </w:tc>
      </w:tr>
      <w:tr w:rsidR="00D52275" w:rsidRPr="0097288B" w:rsidTr="00D52275">
        <w:trPr>
          <w:cantSplit/>
          <w:trHeight w:val="11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1315C0" w:rsidRDefault="00D52275" w:rsidP="00D5227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52275" w:rsidRPr="001315C0" w:rsidRDefault="00D52275" w:rsidP="00D52275">
            <w:pPr>
              <w:rPr>
                <w:sz w:val="20"/>
                <w:szCs w:val="20"/>
                <w:lang w:eastAsia="en-US"/>
              </w:rPr>
            </w:pPr>
            <w:r w:rsidRPr="001315C0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75" w:rsidRPr="0097288B" w:rsidRDefault="00D52275" w:rsidP="00D52275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97288B">
              <w:rPr>
                <w:sz w:val="22"/>
                <w:szCs w:val="22"/>
              </w:rPr>
              <w:t xml:space="preserve">Удельный расход </w:t>
            </w:r>
            <w:r>
              <w:rPr>
                <w:sz w:val="22"/>
                <w:szCs w:val="22"/>
              </w:rPr>
              <w:t xml:space="preserve">электрической </w:t>
            </w:r>
            <w:r w:rsidRPr="0097288B">
              <w:rPr>
                <w:sz w:val="22"/>
                <w:szCs w:val="22"/>
              </w:rPr>
              <w:t xml:space="preserve">энергии на снабжение муниципальных учреждений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E340F4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кВт*ч/м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39401D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97288B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275" w:rsidRPr="00D52275" w:rsidRDefault="00D52275" w:rsidP="00D5227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275">
              <w:rPr>
                <w:rFonts w:ascii="Times New Roman" w:hAnsi="Times New Roman" w:cs="Times New Roman"/>
                <w:color w:val="FF0000"/>
              </w:rPr>
              <w:t>31,55</w:t>
            </w:r>
          </w:p>
        </w:tc>
      </w:tr>
    </w:tbl>
    <w:p w:rsidR="00382406" w:rsidRPr="0039401D" w:rsidRDefault="00382406" w:rsidP="00382406">
      <w:pPr>
        <w:autoSpaceDE w:val="0"/>
        <w:autoSpaceDN w:val="0"/>
        <w:adjustRightInd w:val="0"/>
        <w:rPr>
          <w:sz w:val="28"/>
          <w:szCs w:val="28"/>
        </w:rPr>
      </w:pPr>
    </w:p>
    <w:p w:rsidR="00FF6E46" w:rsidRPr="0039401D" w:rsidRDefault="00FF6E46" w:rsidP="00FF6E46">
      <w:pPr>
        <w:autoSpaceDE w:val="0"/>
        <w:autoSpaceDN w:val="0"/>
        <w:adjustRightInd w:val="0"/>
        <w:sectPr w:rsidR="00FF6E46" w:rsidRPr="0039401D" w:rsidSect="00382406">
          <w:pgSz w:w="16838" w:h="11906" w:orient="landscape"/>
          <w:pgMar w:top="567" w:right="567" w:bottom="709" w:left="1418" w:header="708" w:footer="708" w:gutter="0"/>
          <w:cols w:space="708"/>
          <w:docGrid w:linePitch="360"/>
        </w:sectPr>
      </w:pPr>
    </w:p>
    <w:p w:rsidR="00FF6E46" w:rsidRPr="0039401D" w:rsidRDefault="00FF6E46" w:rsidP="00FF6E4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9401D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</w:p>
    <w:p w:rsidR="00FF6E46" w:rsidRPr="0039401D" w:rsidRDefault="00FF6E46" w:rsidP="00FF6E4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9401D">
        <w:rPr>
          <w:sz w:val="20"/>
          <w:szCs w:val="20"/>
        </w:rPr>
        <w:t>к программе</w:t>
      </w:r>
    </w:p>
    <w:p w:rsidR="00FF6E46" w:rsidRPr="0039401D" w:rsidRDefault="00FF6E46" w:rsidP="00FF6E4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9401D">
        <w:rPr>
          <w:sz w:val="20"/>
          <w:szCs w:val="20"/>
        </w:rPr>
        <w:t>«</w:t>
      </w:r>
      <w:r w:rsidRPr="0039401D">
        <w:rPr>
          <w:rFonts w:eastAsia="Calibri"/>
          <w:sz w:val="20"/>
          <w:szCs w:val="20"/>
        </w:rPr>
        <w:t>Энергосбережение и повышение</w:t>
      </w:r>
    </w:p>
    <w:p w:rsidR="00FF6E46" w:rsidRDefault="00FF6E46" w:rsidP="00FF6E4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9401D">
        <w:rPr>
          <w:rFonts w:eastAsia="Calibri"/>
          <w:sz w:val="20"/>
          <w:szCs w:val="20"/>
        </w:rPr>
        <w:t>энергетической эффективности</w:t>
      </w:r>
    </w:p>
    <w:p w:rsidR="00060600" w:rsidRDefault="00FF6E46" w:rsidP="00060600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  <w:r w:rsidRPr="0039401D">
        <w:rPr>
          <w:rFonts w:eastAsia="Calibri"/>
          <w:sz w:val="20"/>
          <w:szCs w:val="20"/>
        </w:rPr>
        <w:t>в</w:t>
      </w:r>
      <w:r>
        <w:rPr>
          <w:rFonts w:eastAsia="Calibri"/>
          <w:sz w:val="20"/>
          <w:szCs w:val="20"/>
        </w:rPr>
        <w:t xml:space="preserve"> Северо-Енисейском </w:t>
      </w:r>
      <w:r w:rsidRPr="0039401D">
        <w:rPr>
          <w:rFonts w:eastAsia="Calibri"/>
          <w:sz w:val="20"/>
          <w:szCs w:val="20"/>
        </w:rPr>
        <w:t>районе»</w:t>
      </w:r>
      <w:r w:rsidR="00060600">
        <w:rPr>
          <w:rFonts w:eastAsia="Calibri"/>
          <w:sz w:val="20"/>
          <w:szCs w:val="20"/>
        </w:rPr>
        <w:t xml:space="preserve"> </w:t>
      </w:r>
    </w:p>
    <w:p w:rsidR="00060600" w:rsidRPr="00D52275" w:rsidRDefault="00060600" w:rsidP="00060600">
      <w:pPr>
        <w:autoSpaceDE w:val="0"/>
        <w:autoSpaceDN w:val="0"/>
        <w:adjustRightInd w:val="0"/>
        <w:jc w:val="right"/>
        <w:rPr>
          <w:rFonts w:eastAsia="Calibri"/>
          <w:i/>
          <w:sz w:val="20"/>
          <w:szCs w:val="20"/>
        </w:rPr>
      </w:pPr>
      <w:proofErr w:type="gramStart"/>
      <w:r w:rsidRPr="00D52275">
        <w:rPr>
          <w:rFonts w:eastAsia="Calibri"/>
          <w:i/>
          <w:sz w:val="20"/>
          <w:szCs w:val="20"/>
        </w:rPr>
        <w:t xml:space="preserve">(в </w:t>
      </w:r>
      <w:r w:rsidR="006A35D6" w:rsidRPr="00D52275">
        <w:rPr>
          <w:rFonts w:eastAsia="Calibri"/>
          <w:i/>
          <w:sz w:val="20"/>
          <w:szCs w:val="20"/>
        </w:rPr>
        <w:t xml:space="preserve">новой </w:t>
      </w:r>
      <w:r w:rsidRPr="00D52275">
        <w:rPr>
          <w:rFonts w:eastAsia="Calibri"/>
          <w:i/>
          <w:sz w:val="20"/>
          <w:szCs w:val="20"/>
        </w:rPr>
        <w:t xml:space="preserve">редакции постановления администрации </w:t>
      </w:r>
      <w:proofErr w:type="gramEnd"/>
    </w:p>
    <w:p w:rsidR="00060600" w:rsidRPr="00D52275" w:rsidRDefault="00060600" w:rsidP="00060600">
      <w:pPr>
        <w:autoSpaceDE w:val="0"/>
        <w:autoSpaceDN w:val="0"/>
        <w:adjustRightInd w:val="0"/>
        <w:jc w:val="right"/>
        <w:rPr>
          <w:rFonts w:eastAsia="Calibri"/>
          <w:i/>
          <w:sz w:val="20"/>
          <w:szCs w:val="20"/>
        </w:rPr>
      </w:pPr>
      <w:r w:rsidRPr="00D52275">
        <w:rPr>
          <w:rFonts w:eastAsia="Calibri"/>
          <w:i/>
          <w:sz w:val="20"/>
          <w:szCs w:val="20"/>
        </w:rPr>
        <w:t>Северо-Енисейского района</w:t>
      </w:r>
    </w:p>
    <w:p w:rsidR="00060600" w:rsidRPr="00D52275" w:rsidRDefault="00E456F4" w:rsidP="00060600">
      <w:pPr>
        <w:autoSpaceDE w:val="0"/>
        <w:autoSpaceDN w:val="0"/>
        <w:adjustRightInd w:val="0"/>
        <w:jc w:val="right"/>
        <w:rPr>
          <w:rFonts w:eastAsia="Calibri"/>
          <w:i/>
          <w:sz w:val="20"/>
          <w:szCs w:val="20"/>
        </w:rPr>
      </w:pPr>
      <w:r w:rsidRPr="00D52275">
        <w:rPr>
          <w:rFonts w:eastAsia="Calibri"/>
          <w:i/>
          <w:sz w:val="20"/>
          <w:szCs w:val="20"/>
        </w:rPr>
        <w:t>от 27.04.2023 № 159-п</w:t>
      </w:r>
      <w:r w:rsidR="00060600" w:rsidRPr="00D52275">
        <w:rPr>
          <w:rFonts w:eastAsia="Calibri"/>
          <w:i/>
          <w:sz w:val="20"/>
          <w:szCs w:val="20"/>
        </w:rPr>
        <w:t>)</w:t>
      </w:r>
      <w:r w:rsidR="00D52275" w:rsidRPr="00D52275">
        <w:rPr>
          <w:rFonts w:eastAsia="Calibri"/>
          <w:i/>
          <w:sz w:val="20"/>
          <w:szCs w:val="20"/>
        </w:rPr>
        <w:t>;</w:t>
      </w:r>
    </w:p>
    <w:p w:rsidR="00D52275" w:rsidRPr="00EB0A78" w:rsidRDefault="00D52275" w:rsidP="00D52275">
      <w:pPr>
        <w:autoSpaceDE w:val="0"/>
        <w:autoSpaceDN w:val="0"/>
        <w:adjustRightInd w:val="0"/>
        <w:jc w:val="right"/>
        <w:rPr>
          <w:rFonts w:eastAsia="Calibri"/>
          <w:i/>
          <w:color w:val="FF0000"/>
          <w:sz w:val="20"/>
          <w:szCs w:val="20"/>
        </w:rPr>
      </w:pPr>
      <w:proofErr w:type="gramStart"/>
      <w:r w:rsidRPr="00EB0A78">
        <w:rPr>
          <w:rFonts w:eastAsia="Calibri"/>
          <w:i/>
          <w:color w:val="FF0000"/>
          <w:sz w:val="20"/>
          <w:szCs w:val="20"/>
        </w:rPr>
        <w:t xml:space="preserve">(в </w:t>
      </w:r>
      <w:r>
        <w:rPr>
          <w:rFonts w:eastAsia="Calibri"/>
          <w:i/>
          <w:color w:val="FF0000"/>
          <w:sz w:val="20"/>
          <w:szCs w:val="20"/>
        </w:rPr>
        <w:t xml:space="preserve">новой </w:t>
      </w:r>
      <w:r w:rsidRPr="00EB0A78">
        <w:rPr>
          <w:rFonts w:eastAsia="Calibri"/>
          <w:i/>
          <w:color w:val="FF0000"/>
          <w:sz w:val="20"/>
          <w:szCs w:val="20"/>
        </w:rPr>
        <w:t xml:space="preserve">редакции постановления администрации </w:t>
      </w:r>
      <w:proofErr w:type="gramEnd"/>
    </w:p>
    <w:p w:rsidR="00D52275" w:rsidRPr="00EB0A78" w:rsidRDefault="00D52275" w:rsidP="00D52275">
      <w:pPr>
        <w:autoSpaceDE w:val="0"/>
        <w:autoSpaceDN w:val="0"/>
        <w:adjustRightInd w:val="0"/>
        <w:jc w:val="right"/>
        <w:rPr>
          <w:rFonts w:eastAsia="Calibri"/>
          <w:i/>
          <w:color w:val="FF0000"/>
          <w:sz w:val="20"/>
          <w:szCs w:val="20"/>
        </w:rPr>
      </w:pPr>
      <w:r w:rsidRPr="00EB0A78">
        <w:rPr>
          <w:rFonts w:eastAsia="Calibri"/>
          <w:i/>
          <w:color w:val="FF0000"/>
          <w:sz w:val="20"/>
          <w:szCs w:val="20"/>
        </w:rPr>
        <w:t>Северо-Енисейского района</w:t>
      </w:r>
    </w:p>
    <w:p w:rsidR="00D52275" w:rsidRPr="00EB0A78" w:rsidRDefault="000420A4" w:rsidP="00D52275">
      <w:pPr>
        <w:autoSpaceDE w:val="0"/>
        <w:autoSpaceDN w:val="0"/>
        <w:adjustRightInd w:val="0"/>
        <w:jc w:val="right"/>
        <w:rPr>
          <w:rFonts w:eastAsia="Calibri"/>
          <w:i/>
          <w:color w:val="FF0000"/>
          <w:sz w:val="20"/>
          <w:szCs w:val="20"/>
        </w:rPr>
      </w:pPr>
      <w:r w:rsidRPr="00E456F4">
        <w:rPr>
          <w:i/>
          <w:color w:val="FF0000"/>
        </w:rPr>
        <w:t xml:space="preserve">от </w:t>
      </w:r>
      <w:r>
        <w:rPr>
          <w:i/>
          <w:color w:val="FF0000"/>
        </w:rPr>
        <w:t>29.11.2023</w:t>
      </w:r>
      <w:r w:rsidRPr="00E456F4">
        <w:rPr>
          <w:i/>
          <w:color w:val="FF0000"/>
        </w:rPr>
        <w:t xml:space="preserve"> № </w:t>
      </w:r>
      <w:r>
        <w:rPr>
          <w:i/>
          <w:color w:val="FF0000"/>
        </w:rPr>
        <w:t>520</w:t>
      </w:r>
      <w:r w:rsidRPr="00E456F4">
        <w:rPr>
          <w:i/>
          <w:color w:val="FF0000"/>
        </w:rPr>
        <w:t>-п)</w:t>
      </w:r>
      <w:bookmarkStart w:id="0" w:name="_GoBack"/>
      <w:bookmarkEnd w:id="0"/>
    </w:p>
    <w:p w:rsidR="00D52275" w:rsidRPr="00EB0A78" w:rsidRDefault="00D52275" w:rsidP="00060600">
      <w:pPr>
        <w:autoSpaceDE w:val="0"/>
        <w:autoSpaceDN w:val="0"/>
        <w:adjustRightInd w:val="0"/>
        <w:jc w:val="right"/>
        <w:rPr>
          <w:rFonts w:eastAsia="Calibri"/>
          <w:i/>
          <w:color w:val="FF0000"/>
          <w:sz w:val="20"/>
          <w:szCs w:val="20"/>
        </w:rPr>
      </w:pPr>
    </w:p>
    <w:p w:rsidR="00FF6E46" w:rsidRDefault="00FF6E46" w:rsidP="00FF6E46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</w:rPr>
      </w:pPr>
    </w:p>
    <w:p w:rsidR="00D43346" w:rsidRDefault="00FF6E46" w:rsidP="00FF6E4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 энергосбережению и повышению энергетической эффективности в Северо-Енисейском районе</w:t>
      </w:r>
    </w:p>
    <w:p w:rsidR="00FF6E46" w:rsidRPr="00060600" w:rsidRDefault="00FF6E46" w:rsidP="00FF6E4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60600">
        <w:rPr>
          <w:color w:val="FF0000"/>
          <w:sz w:val="28"/>
          <w:szCs w:val="28"/>
        </w:rPr>
        <w:t>202</w:t>
      </w:r>
      <w:r w:rsidR="00D52275">
        <w:rPr>
          <w:color w:val="FF0000"/>
          <w:sz w:val="28"/>
          <w:szCs w:val="28"/>
        </w:rPr>
        <w:t>4</w:t>
      </w:r>
      <w:r w:rsidRPr="00060600">
        <w:rPr>
          <w:color w:val="FF0000"/>
          <w:sz w:val="28"/>
          <w:szCs w:val="28"/>
        </w:rPr>
        <w:t>-202</w:t>
      </w:r>
      <w:r w:rsidR="00D52275">
        <w:rPr>
          <w:color w:val="FF0000"/>
          <w:sz w:val="28"/>
          <w:szCs w:val="28"/>
        </w:rPr>
        <w:t>6</w:t>
      </w:r>
      <w:r w:rsidRPr="00060600">
        <w:rPr>
          <w:color w:val="FF0000"/>
          <w:sz w:val="28"/>
          <w:szCs w:val="28"/>
        </w:rPr>
        <w:t xml:space="preserve"> годы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63"/>
        <w:gridCol w:w="2551"/>
        <w:gridCol w:w="1985"/>
        <w:gridCol w:w="992"/>
        <w:gridCol w:w="1134"/>
        <w:gridCol w:w="1843"/>
        <w:gridCol w:w="1842"/>
        <w:gridCol w:w="142"/>
        <w:gridCol w:w="1985"/>
      </w:tblGrid>
      <w:tr w:rsidR="00FF6E46" w:rsidRPr="00EE75C7" w:rsidTr="0056206F">
        <w:trPr>
          <w:trHeight w:val="2360"/>
        </w:trPr>
        <w:tc>
          <w:tcPr>
            <w:tcW w:w="539" w:type="dxa"/>
            <w:vMerge w:val="restart"/>
            <w:vAlign w:val="center"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  <w:r w:rsidRPr="004258C6">
              <w:rPr>
                <w:sz w:val="22"/>
                <w:szCs w:val="22"/>
              </w:rPr>
              <w:t xml:space="preserve">№ </w:t>
            </w:r>
            <w:proofErr w:type="gramStart"/>
            <w:r w:rsidRPr="004258C6">
              <w:rPr>
                <w:sz w:val="22"/>
                <w:szCs w:val="22"/>
              </w:rPr>
              <w:t>п</w:t>
            </w:r>
            <w:proofErr w:type="gramEnd"/>
            <w:r w:rsidRPr="004258C6">
              <w:rPr>
                <w:sz w:val="22"/>
                <w:szCs w:val="22"/>
              </w:rPr>
              <w:t>/п</w:t>
            </w:r>
          </w:p>
        </w:tc>
        <w:tc>
          <w:tcPr>
            <w:tcW w:w="2263" w:type="dxa"/>
            <w:vMerge w:val="restart"/>
            <w:vAlign w:val="center"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  <w:r w:rsidRPr="004258C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  <w:proofErr w:type="gramStart"/>
            <w:r w:rsidRPr="004258C6">
              <w:rPr>
                <w:sz w:val="22"/>
                <w:szCs w:val="22"/>
              </w:rPr>
              <w:t>Источник финансирования (местный бюджет/ краевой бюджет/ федеральный бюджет/внебюджетные источники/средства, полученные с применением регулируемых цен (тарифов)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  <w:r w:rsidRPr="004258C6">
              <w:rPr>
                <w:sz w:val="22"/>
                <w:szCs w:val="22"/>
              </w:rPr>
              <w:t>Муниципальная программа, в рамках которой реализуется мероприятие</w:t>
            </w:r>
          </w:p>
        </w:tc>
        <w:tc>
          <w:tcPr>
            <w:tcW w:w="2126" w:type="dxa"/>
            <w:gridSpan w:val="2"/>
            <w:vAlign w:val="center"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  <w:r w:rsidRPr="004258C6">
              <w:rPr>
                <w:sz w:val="22"/>
                <w:szCs w:val="22"/>
              </w:rPr>
              <w:t>Кол-во и стоимость реализации</w:t>
            </w:r>
          </w:p>
        </w:tc>
        <w:tc>
          <w:tcPr>
            <w:tcW w:w="1843" w:type="dxa"/>
            <w:vMerge w:val="restart"/>
            <w:vAlign w:val="center"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  <w:r w:rsidRPr="004258C6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842" w:type="dxa"/>
            <w:vMerge w:val="restart"/>
            <w:vAlign w:val="center"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  <w:r w:rsidRPr="004258C6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  <w:r w:rsidRPr="004258C6">
              <w:rPr>
                <w:sz w:val="22"/>
                <w:szCs w:val="22"/>
              </w:rPr>
              <w:t>Ожидаемый результат</w:t>
            </w:r>
          </w:p>
        </w:tc>
      </w:tr>
      <w:tr w:rsidR="00FF6E46" w:rsidRPr="00EE75C7" w:rsidTr="0056206F">
        <w:trPr>
          <w:trHeight w:val="85"/>
        </w:trPr>
        <w:tc>
          <w:tcPr>
            <w:tcW w:w="539" w:type="dxa"/>
            <w:vMerge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</w:p>
        </w:tc>
        <w:tc>
          <w:tcPr>
            <w:tcW w:w="2263" w:type="dxa"/>
            <w:vMerge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</w:p>
        </w:tc>
        <w:tc>
          <w:tcPr>
            <w:tcW w:w="2551" w:type="dxa"/>
            <w:vMerge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</w:p>
        </w:tc>
        <w:tc>
          <w:tcPr>
            <w:tcW w:w="1985" w:type="dxa"/>
            <w:vMerge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</w:p>
        </w:tc>
        <w:tc>
          <w:tcPr>
            <w:tcW w:w="992" w:type="dxa"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  <w:r w:rsidRPr="004258C6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  <w:r w:rsidRPr="004258C6">
              <w:rPr>
                <w:sz w:val="22"/>
                <w:szCs w:val="22"/>
              </w:rPr>
              <w:t>Значение</w:t>
            </w:r>
          </w:p>
        </w:tc>
        <w:tc>
          <w:tcPr>
            <w:tcW w:w="1843" w:type="dxa"/>
            <w:vMerge/>
            <w:vAlign w:val="center"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</w:p>
        </w:tc>
        <w:tc>
          <w:tcPr>
            <w:tcW w:w="1842" w:type="dxa"/>
            <w:vMerge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</w:p>
        </w:tc>
        <w:tc>
          <w:tcPr>
            <w:tcW w:w="2127" w:type="dxa"/>
            <w:gridSpan w:val="2"/>
            <w:vMerge/>
          </w:tcPr>
          <w:p w:rsidR="00FF6E46" w:rsidRPr="004258C6" w:rsidRDefault="00FF6E46" w:rsidP="00EA3483">
            <w:pPr>
              <w:tabs>
                <w:tab w:val="left" w:pos="13024"/>
              </w:tabs>
              <w:jc w:val="center"/>
            </w:pPr>
          </w:p>
        </w:tc>
      </w:tr>
      <w:tr w:rsidR="00FF6E46" w:rsidRPr="00EE75C7" w:rsidTr="0056206F">
        <w:trPr>
          <w:trHeight w:val="85"/>
        </w:trPr>
        <w:tc>
          <w:tcPr>
            <w:tcW w:w="15276" w:type="dxa"/>
            <w:gridSpan w:val="10"/>
            <w:vAlign w:val="center"/>
          </w:tcPr>
          <w:p w:rsidR="00FF6E46" w:rsidRPr="004258C6" w:rsidRDefault="00FF6E46" w:rsidP="00EA34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4258C6">
              <w:rPr>
                <w:rFonts w:ascii="Times New Roman" w:hAnsi="Times New Roman" w:cs="Times New Roman"/>
              </w:rPr>
              <w:t xml:space="preserve">Цель: </w:t>
            </w:r>
            <w:r w:rsidRPr="004258C6">
              <w:rPr>
                <w:rFonts w:ascii="Times New Roman" w:hAnsi="Times New Roman" w:cs="Times New Roman"/>
                <w:lang w:eastAsia="ru-RU"/>
              </w:rPr>
              <w:t>Формирование эффективной системы управления энергосбережением и повышением энергетической эффективности в Северо-Енисейском районе</w:t>
            </w:r>
          </w:p>
        </w:tc>
      </w:tr>
      <w:tr w:rsidR="00FF6E46" w:rsidRPr="00EE75C7" w:rsidTr="0056206F">
        <w:trPr>
          <w:trHeight w:val="85"/>
        </w:trPr>
        <w:tc>
          <w:tcPr>
            <w:tcW w:w="15276" w:type="dxa"/>
            <w:gridSpan w:val="10"/>
            <w:vAlign w:val="center"/>
          </w:tcPr>
          <w:p w:rsidR="00FF6E46" w:rsidRPr="004258C6" w:rsidRDefault="00FF6E46" w:rsidP="00EA34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4258C6">
              <w:rPr>
                <w:rFonts w:ascii="Times New Roman" w:hAnsi="Times New Roman" w:cs="Times New Roman"/>
              </w:rPr>
              <w:t xml:space="preserve">Задача 1: снижение потребления </w:t>
            </w:r>
            <w:proofErr w:type="gramStart"/>
            <w:r w:rsidRPr="004258C6">
              <w:rPr>
                <w:rFonts w:ascii="Times New Roman" w:hAnsi="Times New Roman" w:cs="Times New Roman"/>
              </w:rPr>
              <w:t>тепло-энергетических</w:t>
            </w:r>
            <w:proofErr w:type="gramEnd"/>
            <w:r w:rsidRPr="004258C6">
              <w:rPr>
                <w:rFonts w:ascii="Times New Roman" w:hAnsi="Times New Roman" w:cs="Times New Roman"/>
              </w:rPr>
              <w:t xml:space="preserve"> ресурсов (ТЭР)</w:t>
            </w:r>
          </w:p>
        </w:tc>
      </w:tr>
      <w:tr w:rsidR="007176E5" w:rsidRPr="00EE75C7" w:rsidTr="0056206F">
        <w:trPr>
          <w:trHeight w:val="450"/>
        </w:trPr>
        <w:tc>
          <w:tcPr>
            <w:tcW w:w="539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26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Установка кранов на радиаторы отопления в муниципальных бюджетных учреждениях</w:t>
            </w:r>
          </w:p>
        </w:tc>
        <w:tc>
          <w:tcPr>
            <w:tcW w:w="2551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«Развитие образования»</w:t>
            </w: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2024</w:t>
            </w:r>
          </w:p>
        </w:tc>
        <w:tc>
          <w:tcPr>
            <w:tcW w:w="1984" w:type="dxa"/>
            <w:gridSpan w:val="2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985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Учет расхода энергоресурсов</w:t>
            </w:r>
          </w:p>
        </w:tc>
      </w:tr>
      <w:tr w:rsidR="007176E5" w:rsidRPr="00EE75C7" w:rsidTr="0056206F">
        <w:trPr>
          <w:trHeight w:val="690"/>
        </w:trPr>
        <w:tc>
          <w:tcPr>
            <w:tcW w:w="539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176E5" w:rsidRPr="006C4BC2" w:rsidRDefault="007176E5" w:rsidP="009643E5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79,13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7176E5">
        <w:trPr>
          <w:trHeight w:val="168"/>
        </w:trPr>
        <w:tc>
          <w:tcPr>
            <w:tcW w:w="539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26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Установка приборов учёта энергоресурсов в муниципальных бюджетных учреждениях</w:t>
            </w:r>
          </w:p>
        </w:tc>
        <w:tc>
          <w:tcPr>
            <w:tcW w:w="2551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2024</w:t>
            </w:r>
          </w:p>
        </w:tc>
        <w:tc>
          <w:tcPr>
            <w:tcW w:w="1984" w:type="dxa"/>
            <w:gridSpan w:val="2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МКУ «СЕМИС»; МКУ «СЗЗ»; 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Отдел культуры администрации Северо-Енисейского района; 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Отдел физической культуры, спорта и молодёжной политики администрации Северо-Енисейского района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lastRenderedPageBreak/>
              <w:t>Учет расхода энергоресурсов</w:t>
            </w:r>
          </w:p>
        </w:tc>
      </w:tr>
      <w:tr w:rsidR="007176E5" w:rsidRPr="00EE75C7" w:rsidTr="0056206F">
        <w:trPr>
          <w:trHeight w:val="972"/>
        </w:trPr>
        <w:tc>
          <w:tcPr>
            <w:tcW w:w="539" w:type="dxa"/>
            <w:vMerge/>
          </w:tcPr>
          <w:p w:rsidR="007176E5" w:rsidRDefault="007176E5" w:rsidP="00404BCC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176E5" w:rsidRDefault="007176E5" w:rsidP="00404BCC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176E5" w:rsidRPr="005769A3" w:rsidRDefault="007176E5" w:rsidP="00404BCC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5769A3" w:rsidRDefault="007176E5" w:rsidP="00404BCC">
            <w:pPr>
              <w:tabs>
                <w:tab w:val="left" w:pos="13024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7176E5" w:rsidRPr="004258C6" w:rsidRDefault="007176E5" w:rsidP="00EA3483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4258C6" w:rsidRDefault="007176E5" w:rsidP="00EA3483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4258C6" w:rsidRDefault="007176E5" w:rsidP="00EA3483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</w:tr>
      <w:tr w:rsidR="00FF6E46" w:rsidRPr="00EE75C7" w:rsidTr="0056206F">
        <w:trPr>
          <w:trHeight w:val="297"/>
        </w:trPr>
        <w:tc>
          <w:tcPr>
            <w:tcW w:w="15276" w:type="dxa"/>
            <w:gridSpan w:val="10"/>
          </w:tcPr>
          <w:p w:rsidR="00FF6E46" w:rsidRPr="004258C6" w:rsidRDefault="00FF6E46" w:rsidP="00EA34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4258C6">
              <w:rPr>
                <w:rFonts w:ascii="Times New Roman" w:hAnsi="Times New Roman" w:cs="Times New Roman"/>
              </w:rPr>
              <w:lastRenderedPageBreak/>
              <w:t>Задача 2: повышение энергетической эффективности путем выполнения мероприятий по энергосбережению</w:t>
            </w:r>
          </w:p>
        </w:tc>
      </w:tr>
      <w:tr w:rsidR="007176E5" w:rsidRPr="00EE75C7" w:rsidTr="0056206F">
        <w:trPr>
          <w:trHeight w:val="923"/>
        </w:trPr>
        <w:tc>
          <w:tcPr>
            <w:tcW w:w="539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26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Капитальный ремонт сетей теплоснабжения</w:t>
            </w:r>
          </w:p>
        </w:tc>
        <w:tc>
          <w:tcPr>
            <w:tcW w:w="2551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184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2024</w:t>
            </w:r>
          </w:p>
        </w:tc>
        <w:tc>
          <w:tcPr>
            <w:tcW w:w="1984" w:type="dxa"/>
            <w:gridSpan w:val="2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Администрация района</w:t>
            </w:r>
          </w:p>
        </w:tc>
        <w:tc>
          <w:tcPr>
            <w:tcW w:w="1985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Снижение потерь тепла </w:t>
            </w:r>
          </w:p>
        </w:tc>
      </w:tr>
      <w:tr w:rsidR="007176E5" w:rsidRPr="00EE75C7" w:rsidTr="0056206F">
        <w:trPr>
          <w:trHeight w:val="922"/>
        </w:trPr>
        <w:tc>
          <w:tcPr>
            <w:tcW w:w="539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7176E5" w:rsidRPr="006C4BC2" w:rsidRDefault="007176E5" w:rsidP="001832FE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2 637,99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7176E5">
        <w:trPr>
          <w:trHeight w:val="240"/>
        </w:trPr>
        <w:tc>
          <w:tcPr>
            <w:tcW w:w="539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26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Демонтаж котла №4 котельной №1, 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ул. Набережная, 6А,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proofErr w:type="spellStart"/>
            <w:r w:rsidRPr="006C4BC2">
              <w:rPr>
                <w:color w:val="FF0000"/>
                <w:sz w:val="20"/>
                <w:szCs w:val="20"/>
              </w:rPr>
              <w:t>гп</w:t>
            </w:r>
            <w:proofErr w:type="spellEnd"/>
            <w:r w:rsidRPr="006C4BC2">
              <w:rPr>
                <w:color w:val="FF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56206F">
        <w:trPr>
          <w:trHeight w:val="672"/>
        </w:trPr>
        <w:tc>
          <w:tcPr>
            <w:tcW w:w="539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2 304,63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7176E5">
        <w:trPr>
          <w:trHeight w:val="204"/>
        </w:trPr>
        <w:tc>
          <w:tcPr>
            <w:tcW w:w="539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26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Монтаж котла, приобретённого для котельной №1, 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ул. Набережная, 6А,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proofErr w:type="spellStart"/>
            <w:r w:rsidRPr="006C4BC2">
              <w:rPr>
                <w:color w:val="FF0000"/>
                <w:sz w:val="20"/>
                <w:szCs w:val="20"/>
              </w:rPr>
              <w:t>гп</w:t>
            </w:r>
            <w:proofErr w:type="spellEnd"/>
            <w:r w:rsidRPr="006C4BC2">
              <w:rPr>
                <w:color w:val="FF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56206F">
        <w:trPr>
          <w:trHeight w:val="936"/>
        </w:trPr>
        <w:tc>
          <w:tcPr>
            <w:tcW w:w="539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3 000,00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7176E5">
        <w:trPr>
          <w:trHeight w:val="286"/>
        </w:trPr>
        <w:tc>
          <w:tcPr>
            <w:tcW w:w="539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26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Приобретение и доставка котла для котельной №1, 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ул. Набережная, 6А,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proofErr w:type="spellStart"/>
            <w:r w:rsidRPr="006C4BC2">
              <w:rPr>
                <w:color w:val="FF0000"/>
                <w:sz w:val="20"/>
                <w:szCs w:val="20"/>
              </w:rPr>
              <w:t>гп</w:t>
            </w:r>
            <w:proofErr w:type="spellEnd"/>
            <w:r w:rsidRPr="006C4BC2">
              <w:rPr>
                <w:color w:val="FF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56206F">
        <w:trPr>
          <w:trHeight w:val="852"/>
        </w:trPr>
        <w:tc>
          <w:tcPr>
            <w:tcW w:w="539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36 000,00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7176E5">
        <w:trPr>
          <w:trHeight w:val="204"/>
        </w:trPr>
        <w:tc>
          <w:tcPr>
            <w:tcW w:w="539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26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Демонтаж котла котельной, 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ул. Первомайская, 1,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п. Тея</w:t>
            </w: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56206F">
        <w:trPr>
          <w:trHeight w:val="708"/>
        </w:trPr>
        <w:tc>
          <w:tcPr>
            <w:tcW w:w="539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1 066,07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7176E5">
        <w:trPr>
          <w:trHeight w:val="180"/>
        </w:trPr>
        <w:tc>
          <w:tcPr>
            <w:tcW w:w="539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26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Монтаж котла, приобретённого для котельной, 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ул. Первомайская, 1,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п. Тея</w:t>
            </w: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56206F">
        <w:trPr>
          <w:trHeight w:val="960"/>
        </w:trPr>
        <w:tc>
          <w:tcPr>
            <w:tcW w:w="539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3 000,00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7176E5">
        <w:trPr>
          <w:trHeight w:val="240"/>
        </w:trPr>
        <w:tc>
          <w:tcPr>
            <w:tcW w:w="539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263" w:type="dxa"/>
            <w:vMerge w:val="restart"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Приобретение и доставка котла для котельной, 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ул. Первомайская, 1,</w:t>
            </w:r>
          </w:p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п. Тея</w:t>
            </w: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7176E5" w:rsidRPr="00EE75C7" w:rsidTr="0056206F">
        <w:trPr>
          <w:trHeight w:val="900"/>
        </w:trPr>
        <w:tc>
          <w:tcPr>
            <w:tcW w:w="539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7176E5" w:rsidRPr="006C4BC2" w:rsidRDefault="007176E5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7176E5" w:rsidRPr="006C4BC2" w:rsidRDefault="007176E5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20 700,00</w:t>
            </w:r>
          </w:p>
        </w:tc>
        <w:tc>
          <w:tcPr>
            <w:tcW w:w="1843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176E5" w:rsidRPr="006C4BC2" w:rsidRDefault="007176E5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</w:tr>
      <w:tr w:rsidR="00B8583D" w:rsidRPr="00EE75C7" w:rsidTr="0056206F">
        <w:trPr>
          <w:trHeight w:val="140"/>
        </w:trPr>
        <w:tc>
          <w:tcPr>
            <w:tcW w:w="539" w:type="dxa"/>
            <w:vMerge w:val="restart"/>
          </w:tcPr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263" w:type="dxa"/>
            <w:vMerge w:val="restart"/>
          </w:tcPr>
          <w:p w:rsidR="00B8583D" w:rsidRPr="006C4BC2" w:rsidRDefault="00B8583D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Замена светильников в муниципальных бюджетных учреждениях</w:t>
            </w:r>
          </w:p>
        </w:tc>
        <w:tc>
          <w:tcPr>
            <w:tcW w:w="2551" w:type="dxa"/>
            <w:vMerge w:val="restart"/>
          </w:tcPr>
          <w:p w:rsidR="00B8583D" w:rsidRPr="006C4BC2" w:rsidRDefault="00B8583D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B8583D" w:rsidRPr="006C4BC2" w:rsidRDefault="00B8583D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«Развитие образования»</w:t>
            </w:r>
          </w:p>
        </w:tc>
        <w:tc>
          <w:tcPr>
            <w:tcW w:w="992" w:type="dxa"/>
          </w:tcPr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54</w:t>
            </w:r>
          </w:p>
        </w:tc>
        <w:tc>
          <w:tcPr>
            <w:tcW w:w="1843" w:type="dxa"/>
            <w:vMerge w:val="restart"/>
          </w:tcPr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2024</w:t>
            </w:r>
          </w:p>
        </w:tc>
        <w:tc>
          <w:tcPr>
            <w:tcW w:w="1984" w:type="dxa"/>
            <w:gridSpan w:val="2"/>
            <w:vMerge w:val="restart"/>
          </w:tcPr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Управление образования администрации Северо-Енисейского района;</w:t>
            </w:r>
          </w:p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МКУ «Аварийно-</w:t>
            </w:r>
            <w:r w:rsidRPr="006C4BC2">
              <w:rPr>
                <w:color w:val="FF0000"/>
                <w:sz w:val="20"/>
                <w:szCs w:val="20"/>
              </w:rPr>
              <w:lastRenderedPageBreak/>
              <w:t>спасательное формирование Северо-Енисейского района;</w:t>
            </w:r>
          </w:p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МКУ «СЕМИС»; МКУ «СЗЗ»; </w:t>
            </w:r>
          </w:p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Отдел культуры администрации Северо-Енисейского района; </w:t>
            </w:r>
          </w:p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Отдел физической культуры, спорта и молодёжной политики администрации Северо-Енисейского района</w:t>
            </w:r>
          </w:p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lastRenderedPageBreak/>
              <w:t>Снижение потребления электроэнергии</w:t>
            </w:r>
          </w:p>
        </w:tc>
      </w:tr>
      <w:tr w:rsidR="00B8583D" w:rsidRPr="00EE75C7" w:rsidTr="0056206F">
        <w:trPr>
          <w:trHeight w:val="704"/>
        </w:trPr>
        <w:tc>
          <w:tcPr>
            <w:tcW w:w="539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B8583D" w:rsidRPr="006C4BC2" w:rsidRDefault="00B8583D" w:rsidP="0060358B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360,84</w:t>
            </w:r>
          </w:p>
        </w:tc>
        <w:tc>
          <w:tcPr>
            <w:tcW w:w="1843" w:type="dxa"/>
            <w:vMerge/>
          </w:tcPr>
          <w:p w:rsidR="00B8583D" w:rsidRPr="006C4BC2" w:rsidRDefault="00B8583D" w:rsidP="00060600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583D" w:rsidRPr="00EE75C7" w:rsidTr="0056206F">
        <w:trPr>
          <w:trHeight w:val="532"/>
        </w:trPr>
        <w:tc>
          <w:tcPr>
            <w:tcW w:w="539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8583D" w:rsidRPr="006C4BC2" w:rsidRDefault="00B8583D" w:rsidP="00B2744A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  <w:lang w:eastAsia="ru-RU"/>
              </w:rPr>
              <w:t>«Развитие АСФ»</w:t>
            </w:r>
          </w:p>
        </w:tc>
        <w:tc>
          <w:tcPr>
            <w:tcW w:w="992" w:type="dxa"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B8583D" w:rsidRPr="006C4BC2" w:rsidRDefault="00B8583D" w:rsidP="0060358B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37</w:t>
            </w:r>
          </w:p>
        </w:tc>
        <w:tc>
          <w:tcPr>
            <w:tcW w:w="1843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583D" w:rsidRPr="00EE75C7" w:rsidTr="007176E5">
        <w:trPr>
          <w:trHeight w:val="528"/>
        </w:trPr>
        <w:tc>
          <w:tcPr>
            <w:tcW w:w="539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583D" w:rsidRPr="006C4BC2" w:rsidRDefault="00B8583D" w:rsidP="00B2744A">
            <w:pPr>
              <w:tabs>
                <w:tab w:val="left" w:pos="13024"/>
              </w:tabs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B8583D" w:rsidRPr="006C4BC2" w:rsidRDefault="00B8583D" w:rsidP="0060358B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15,00</w:t>
            </w:r>
          </w:p>
        </w:tc>
        <w:tc>
          <w:tcPr>
            <w:tcW w:w="1843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8583D" w:rsidRPr="00EE75C7" w:rsidTr="00B8583D">
        <w:trPr>
          <w:trHeight w:val="192"/>
        </w:trPr>
        <w:tc>
          <w:tcPr>
            <w:tcW w:w="539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583D" w:rsidRPr="006C4BC2" w:rsidRDefault="00B8583D" w:rsidP="00B2744A">
            <w:pPr>
              <w:tabs>
                <w:tab w:val="left" w:pos="13024"/>
              </w:tabs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B8583D" w:rsidRPr="006C4BC2" w:rsidRDefault="00B8583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583D" w:rsidRPr="006C4BC2" w:rsidRDefault="00B8583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0740D" w:rsidRPr="00EE75C7" w:rsidTr="0056206F">
        <w:trPr>
          <w:trHeight w:val="3408"/>
        </w:trPr>
        <w:tc>
          <w:tcPr>
            <w:tcW w:w="539" w:type="dxa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740D" w:rsidRPr="006C4BC2" w:rsidRDefault="00D0740D" w:rsidP="00B2744A">
            <w:pPr>
              <w:tabs>
                <w:tab w:val="left" w:pos="13024"/>
              </w:tabs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0740D" w:rsidRPr="00EE75C7" w:rsidTr="0056206F">
        <w:trPr>
          <w:trHeight w:val="180"/>
        </w:trPr>
        <w:tc>
          <w:tcPr>
            <w:tcW w:w="539" w:type="dxa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263" w:type="dxa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Замена дверных блоков в муниципальных бюджетных учреждениях</w:t>
            </w:r>
          </w:p>
        </w:tc>
        <w:tc>
          <w:tcPr>
            <w:tcW w:w="2551" w:type="dxa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«Развитие образования»</w:t>
            </w:r>
          </w:p>
        </w:tc>
        <w:tc>
          <w:tcPr>
            <w:tcW w:w="992" w:type="dxa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кол-во кв. м.</w:t>
            </w:r>
          </w:p>
        </w:tc>
        <w:tc>
          <w:tcPr>
            <w:tcW w:w="1134" w:type="dxa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114,05</w:t>
            </w:r>
          </w:p>
        </w:tc>
        <w:tc>
          <w:tcPr>
            <w:tcW w:w="1843" w:type="dxa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2024</w:t>
            </w:r>
          </w:p>
        </w:tc>
        <w:tc>
          <w:tcPr>
            <w:tcW w:w="1984" w:type="dxa"/>
            <w:gridSpan w:val="2"/>
            <w:vMerge w:val="restart"/>
          </w:tcPr>
          <w:p w:rsidR="00D0740D" w:rsidRPr="006C4BC2" w:rsidRDefault="00D0740D" w:rsidP="00404BC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985" w:type="dxa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Сохранение тепла в помещениях</w:t>
            </w:r>
          </w:p>
        </w:tc>
      </w:tr>
      <w:tr w:rsidR="00D0740D" w:rsidRPr="00EE75C7" w:rsidTr="0056206F">
        <w:trPr>
          <w:trHeight w:val="230"/>
        </w:trPr>
        <w:tc>
          <w:tcPr>
            <w:tcW w:w="539" w:type="dxa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3 467,45</w:t>
            </w:r>
          </w:p>
        </w:tc>
        <w:tc>
          <w:tcPr>
            <w:tcW w:w="1843" w:type="dxa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740D" w:rsidRPr="006C4BC2" w:rsidRDefault="00D0740D" w:rsidP="00EA3483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0740D" w:rsidRPr="00EE75C7" w:rsidTr="00D0740D">
        <w:trPr>
          <w:trHeight w:val="252"/>
        </w:trPr>
        <w:tc>
          <w:tcPr>
            <w:tcW w:w="539" w:type="dxa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2263" w:type="dxa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Замена кранов, технологического оборудования в муниципальных бюджетных учреждениях</w:t>
            </w:r>
          </w:p>
        </w:tc>
        <w:tc>
          <w:tcPr>
            <w:tcW w:w="2551" w:type="dxa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1985" w:type="dxa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ед.</w:t>
            </w:r>
          </w:p>
        </w:tc>
        <w:tc>
          <w:tcPr>
            <w:tcW w:w="1134" w:type="dxa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2024</w:t>
            </w:r>
          </w:p>
        </w:tc>
        <w:tc>
          <w:tcPr>
            <w:tcW w:w="1984" w:type="dxa"/>
            <w:gridSpan w:val="2"/>
            <w:vMerge w:val="restart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МКУ «СЕМИС»; МКУ «СЗЗ»; </w:t>
            </w:r>
          </w:p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МКУ «Аварийно-спасательное формирование Северо-Енисейского района;</w:t>
            </w:r>
          </w:p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Отдел культуры администрации Северо-Енисейского района; </w:t>
            </w:r>
          </w:p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Отдел физической культуры, спорта и молодёжной политики администрации Северо-Енисейского района</w:t>
            </w:r>
          </w:p>
        </w:tc>
        <w:tc>
          <w:tcPr>
            <w:tcW w:w="1985" w:type="dxa"/>
            <w:vMerge w:val="restart"/>
          </w:tcPr>
          <w:p w:rsidR="00C347B4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 xml:space="preserve">Сохранение тепла в </w:t>
            </w:r>
            <w:proofErr w:type="spellStart"/>
            <w:r w:rsidRPr="006C4BC2">
              <w:rPr>
                <w:color w:val="FF0000"/>
                <w:sz w:val="20"/>
                <w:szCs w:val="20"/>
              </w:rPr>
              <w:t>помеще</w:t>
            </w:r>
            <w:proofErr w:type="spellEnd"/>
          </w:p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6C4BC2">
              <w:rPr>
                <w:color w:val="FF0000"/>
                <w:sz w:val="20"/>
                <w:szCs w:val="20"/>
              </w:rPr>
              <w:t>ниях</w:t>
            </w:r>
            <w:proofErr w:type="spellEnd"/>
          </w:p>
        </w:tc>
      </w:tr>
      <w:tr w:rsidR="00D0740D" w:rsidRPr="00EE75C7" w:rsidTr="0056206F">
        <w:trPr>
          <w:trHeight w:val="1116"/>
        </w:trPr>
        <w:tc>
          <w:tcPr>
            <w:tcW w:w="539" w:type="dxa"/>
            <w:vMerge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D0740D" w:rsidRPr="006C4BC2" w:rsidRDefault="00D0740D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0740D" w:rsidRPr="006C4BC2" w:rsidRDefault="00D0740D" w:rsidP="00404BCC">
            <w:pPr>
              <w:tabs>
                <w:tab w:val="left" w:pos="13024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D0740D" w:rsidRPr="006C4BC2" w:rsidRDefault="00D0740D" w:rsidP="00404BCC">
            <w:pPr>
              <w:tabs>
                <w:tab w:val="left" w:pos="13024"/>
              </w:tabs>
              <w:jc w:val="center"/>
              <w:rPr>
                <w:color w:val="FF0000"/>
                <w:sz w:val="20"/>
                <w:szCs w:val="20"/>
              </w:rPr>
            </w:pPr>
            <w:r w:rsidRPr="006C4BC2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D0740D" w:rsidRPr="004258C6" w:rsidRDefault="00D0740D" w:rsidP="00EA3483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D0740D" w:rsidRPr="004258C6" w:rsidRDefault="00D0740D" w:rsidP="00EA3483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740D" w:rsidRPr="004258C6" w:rsidRDefault="00D0740D" w:rsidP="00EA3483">
            <w:pPr>
              <w:tabs>
                <w:tab w:val="left" w:pos="1302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F6E46" w:rsidRDefault="00FF6E46" w:rsidP="001832FE"/>
    <w:sectPr w:rsidR="00FF6E46" w:rsidSect="00EA3483">
      <w:pgSz w:w="16838" w:h="11906" w:orient="landscape"/>
      <w:pgMar w:top="426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2F3F"/>
    <w:multiLevelType w:val="hybridMultilevel"/>
    <w:tmpl w:val="A98E4C8A"/>
    <w:lvl w:ilvl="0" w:tplc="5E76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15C07"/>
    <w:multiLevelType w:val="hybridMultilevel"/>
    <w:tmpl w:val="AC1E8364"/>
    <w:lvl w:ilvl="0" w:tplc="A15CD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166C72"/>
    <w:multiLevelType w:val="hybridMultilevel"/>
    <w:tmpl w:val="B7BC35BE"/>
    <w:lvl w:ilvl="0" w:tplc="92CC2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3E683B"/>
    <w:multiLevelType w:val="hybridMultilevel"/>
    <w:tmpl w:val="C1125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0C04E95"/>
    <w:multiLevelType w:val="hybridMultilevel"/>
    <w:tmpl w:val="715A23FA"/>
    <w:lvl w:ilvl="0" w:tplc="B672C06C">
      <w:start w:val="1"/>
      <w:numFmt w:val="decimal"/>
      <w:lvlText w:val="%1)"/>
      <w:lvlJc w:val="left"/>
      <w:pPr>
        <w:ind w:left="9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6C255D3"/>
    <w:multiLevelType w:val="hybridMultilevel"/>
    <w:tmpl w:val="4F18DE8E"/>
    <w:lvl w:ilvl="0" w:tplc="FF7273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CC30C25"/>
    <w:multiLevelType w:val="hybridMultilevel"/>
    <w:tmpl w:val="706C6D24"/>
    <w:lvl w:ilvl="0" w:tplc="23FAA28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6E8F2CAF"/>
    <w:multiLevelType w:val="hybridMultilevel"/>
    <w:tmpl w:val="7F9CF282"/>
    <w:lvl w:ilvl="0" w:tplc="743CB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03B5"/>
    <w:rsid w:val="00017F58"/>
    <w:rsid w:val="000420A4"/>
    <w:rsid w:val="00060600"/>
    <w:rsid w:val="00061591"/>
    <w:rsid w:val="000E7C5B"/>
    <w:rsid w:val="00147C7A"/>
    <w:rsid w:val="001832FE"/>
    <w:rsid w:val="001F4701"/>
    <w:rsid w:val="001F73BD"/>
    <w:rsid w:val="00255A86"/>
    <w:rsid w:val="002D65C6"/>
    <w:rsid w:val="00330E18"/>
    <w:rsid w:val="00382406"/>
    <w:rsid w:val="003E3745"/>
    <w:rsid w:val="00402ADF"/>
    <w:rsid w:val="004B3823"/>
    <w:rsid w:val="004C17F7"/>
    <w:rsid w:val="004C6EEB"/>
    <w:rsid w:val="004D6A0E"/>
    <w:rsid w:val="004E0182"/>
    <w:rsid w:val="00543803"/>
    <w:rsid w:val="0056206F"/>
    <w:rsid w:val="00577F02"/>
    <w:rsid w:val="005A7A47"/>
    <w:rsid w:val="005B1E21"/>
    <w:rsid w:val="005C022D"/>
    <w:rsid w:val="005D0B9E"/>
    <w:rsid w:val="005D7FE0"/>
    <w:rsid w:val="005E36B2"/>
    <w:rsid w:val="00601816"/>
    <w:rsid w:val="0060358B"/>
    <w:rsid w:val="006155B8"/>
    <w:rsid w:val="00620F73"/>
    <w:rsid w:val="00691D9B"/>
    <w:rsid w:val="006A35D6"/>
    <w:rsid w:val="006A3D76"/>
    <w:rsid w:val="006C4BC2"/>
    <w:rsid w:val="006F1FFF"/>
    <w:rsid w:val="007176E5"/>
    <w:rsid w:val="00753BA7"/>
    <w:rsid w:val="007970E2"/>
    <w:rsid w:val="007D4CEB"/>
    <w:rsid w:val="008226FB"/>
    <w:rsid w:val="00893FC5"/>
    <w:rsid w:val="008C03B5"/>
    <w:rsid w:val="0091237B"/>
    <w:rsid w:val="00935FC1"/>
    <w:rsid w:val="00956016"/>
    <w:rsid w:val="009643E5"/>
    <w:rsid w:val="0099497D"/>
    <w:rsid w:val="009A0F40"/>
    <w:rsid w:val="00A0051D"/>
    <w:rsid w:val="00A04899"/>
    <w:rsid w:val="00A253A8"/>
    <w:rsid w:val="00A60EA1"/>
    <w:rsid w:val="00A92C68"/>
    <w:rsid w:val="00AA51CE"/>
    <w:rsid w:val="00AB0887"/>
    <w:rsid w:val="00AC6E1D"/>
    <w:rsid w:val="00AD0251"/>
    <w:rsid w:val="00B2744A"/>
    <w:rsid w:val="00B8583D"/>
    <w:rsid w:val="00B932AA"/>
    <w:rsid w:val="00BD37A5"/>
    <w:rsid w:val="00C01DF0"/>
    <w:rsid w:val="00C347B4"/>
    <w:rsid w:val="00C50CD1"/>
    <w:rsid w:val="00CA7246"/>
    <w:rsid w:val="00CC59F9"/>
    <w:rsid w:val="00CE4E76"/>
    <w:rsid w:val="00D0740D"/>
    <w:rsid w:val="00D1418F"/>
    <w:rsid w:val="00D43346"/>
    <w:rsid w:val="00D52275"/>
    <w:rsid w:val="00D7045F"/>
    <w:rsid w:val="00DF3F40"/>
    <w:rsid w:val="00E07027"/>
    <w:rsid w:val="00E456F4"/>
    <w:rsid w:val="00EA3483"/>
    <w:rsid w:val="00EB0A78"/>
    <w:rsid w:val="00F84D5C"/>
    <w:rsid w:val="00FC5575"/>
    <w:rsid w:val="00FE6069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C03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paragraphstyle">
    <w:name w:val="[No paragraph style]"/>
    <w:rsid w:val="008C03B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3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3B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rsid w:val="00FF6E46"/>
    <w:pPr>
      <w:spacing w:after="120"/>
    </w:pPr>
  </w:style>
  <w:style w:type="character" w:customStyle="1" w:styleId="a7">
    <w:name w:val="Основной текст Знак"/>
    <w:basedOn w:val="a0"/>
    <w:link w:val="a6"/>
    <w:rsid w:val="00FF6E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FF6E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FF6E46"/>
    <w:rPr>
      <w:rFonts w:ascii="Arial" w:eastAsia="Calibri" w:hAnsi="Arial" w:cs="Arial"/>
    </w:rPr>
  </w:style>
  <w:style w:type="paragraph" w:styleId="a8">
    <w:name w:val="List Paragraph"/>
    <w:basedOn w:val="a"/>
    <w:link w:val="a9"/>
    <w:uiPriority w:val="34"/>
    <w:qFormat/>
    <w:rsid w:val="00FF6E4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9">
    <w:name w:val="Абзац списка Знак"/>
    <w:link w:val="a8"/>
    <w:uiPriority w:val="34"/>
    <w:locked/>
    <w:rsid w:val="00FF6E46"/>
    <w:rPr>
      <w:rFonts w:ascii="Calibri" w:eastAsia="Calibri" w:hAnsi="Calibri" w:cs="Times New Roman"/>
      <w:sz w:val="20"/>
      <w:szCs w:val="20"/>
    </w:rPr>
  </w:style>
  <w:style w:type="paragraph" w:customStyle="1" w:styleId="ConsPlusCell">
    <w:name w:val="ConsPlusCell"/>
    <w:rsid w:val="00FF6E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6E4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basedOn w:val="a0"/>
    <w:uiPriority w:val="99"/>
    <w:unhideWhenUsed/>
    <w:rsid w:val="00FF6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4E301D71876074B59687B8BAA9804EE6BC1600E585C3185EE26B8E35F733C9BA20DD8E5C4FD98s1H1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1C330191D2785B0633AACADE31358CDF43AA7DC44B87B5FB78F813AC1Bq0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724E301D71876074B59687B8BAA9804EE6BC1600E585C3185EE26B8E35F733C9BA20DD8E5C4FD98s1H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55077-F13C-45A2-95BE-B9962851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3069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</dc:creator>
  <cp:lastModifiedBy>Кудрявцева Валентина Юрьевна</cp:lastModifiedBy>
  <cp:revision>43</cp:revision>
  <cp:lastPrinted>2023-04-25T07:50:00Z</cp:lastPrinted>
  <dcterms:created xsi:type="dcterms:W3CDTF">2023-04-25T07:47:00Z</dcterms:created>
  <dcterms:modified xsi:type="dcterms:W3CDTF">2023-11-30T01:54:00Z</dcterms:modified>
</cp:coreProperties>
</file>