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1E8" w:rsidRPr="006831E8" w:rsidRDefault="006831E8" w:rsidP="006831E8">
      <w:pPr>
        <w:ind w:firstLine="709"/>
        <w:jc w:val="center"/>
        <w:rPr>
          <w:rFonts w:ascii="Times New Roman" w:hAnsi="Times New Roman" w:cs="Times New Roman"/>
          <w:sz w:val="32"/>
        </w:rPr>
      </w:pPr>
      <w:r w:rsidRPr="006831E8">
        <w:rPr>
          <w:rFonts w:ascii="Times New Roman" w:hAnsi="Times New Roman" w:cs="Times New Roman"/>
          <w:noProof/>
          <w:sz w:val="32"/>
          <w:lang w:bidi="ar-SA"/>
        </w:rPr>
        <w:drawing>
          <wp:inline distT="0" distB="0" distL="0" distR="0">
            <wp:extent cx="506730" cy="615950"/>
            <wp:effectExtent l="19050" t="0" r="762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06730" cy="615950"/>
                    </a:xfrm>
                    <a:prstGeom prst="rect">
                      <a:avLst/>
                    </a:prstGeom>
                    <a:noFill/>
                    <a:ln w="9525">
                      <a:noFill/>
                      <a:miter lim="800000"/>
                      <a:headEnd/>
                      <a:tailEnd/>
                    </a:ln>
                  </pic:spPr>
                </pic:pic>
              </a:graphicData>
            </a:graphic>
          </wp:inline>
        </w:drawing>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60"/>
        <w:gridCol w:w="4396"/>
      </w:tblGrid>
      <w:tr w:rsidR="006831E8" w:rsidRPr="006831E8" w:rsidTr="00BB3522">
        <w:trPr>
          <w:trHeight w:val="1134"/>
        </w:trPr>
        <w:tc>
          <w:tcPr>
            <w:tcW w:w="9356" w:type="dxa"/>
            <w:gridSpan w:val="2"/>
            <w:tcBorders>
              <w:top w:val="nil"/>
              <w:left w:val="nil"/>
              <w:bottom w:val="nil"/>
              <w:right w:val="nil"/>
            </w:tcBorders>
          </w:tcPr>
          <w:p w:rsidR="007709E8" w:rsidRDefault="006831E8" w:rsidP="007709E8">
            <w:pPr>
              <w:ind w:firstLine="709"/>
              <w:jc w:val="center"/>
              <w:rPr>
                <w:rFonts w:ascii="Times New Roman" w:hAnsi="Times New Roman" w:cs="Times New Roman"/>
                <w:sz w:val="28"/>
                <w:szCs w:val="28"/>
              </w:rPr>
            </w:pPr>
            <w:r w:rsidRPr="006831E8">
              <w:rPr>
                <w:rFonts w:ascii="Times New Roman" w:hAnsi="Times New Roman" w:cs="Times New Roman"/>
                <w:sz w:val="28"/>
                <w:szCs w:val="28"/>
              </w:rPr>
              <w:t>АДМИНИСТРАЦИЯ СЕВЕРО-ЕНИСЕЙСКОГО РАЙОНА</w:t>
            </w:r>
          </w:p>
          <w:p w:rsidR="006831E8" w:rsidRPr="006831E8" w:rsidRDefault="006831E8" w:rsidP="007709E8">
            <w:pPr>
              <w:ind w:firstLine="709"/>
              <w:jc w:val="center"/>
              <w:rPr>
                <w:rFonts w:ascii="Times New Roman" w:hAnsi="Times New Roman" w:cs="Times New Roman"/>
                <w:sz w:val="40"/>
                <w:szCs w:val="40"/>
              </w:rPr>
            </w:pPr>
            <w:r w:rsidRPr="006831E8">
              <w:rPr>
                <w:rFonts w:ascii="Times New Roman" w:hAnsi="Times New Roman" w:cs="Times New Roman"/>
                <w:b/>
                <w:sz w:val="40"/>
                <w:szCs w:val="40"/>
              </w:rPr>
              <w:t>ПОСТАНОВЛЕНИЕ</w:t>
            </w:r>
          </w:p>
        </w:tc>
      </w:tr>
      <w:tr w:rsidR="006831E8" w:rsidRPr="006831E8" w:rsidTr="00BB3522">
        <w:trPr>
          <w:trHeight w:val="567"/>
        </w:trPr>
        <w:tc>
          <w:tcPr>
            <w:tcW w:w="4960" w:type="dxa"/>
            <w:tcBorders>
              <w:top w:val="nil"/>
              <w:left w:val="nil"/>
              <w:bottom w:val="nil"/>
              <w:right w:val="nil"/>
            </w:tcBorders>
            <w:vAlign w:val="center"/>
          </w:tcPr>
          <w:p w:rsidR="006831E8" w:rsidRPr="006831E8" w:rsidRDefault="006831E8" w:rsidP="00122894">
            <w:pPr>
              <w:rPr>
                <w:rFonts w:ascii="Times New Roman" w:hAnsi="Times New Roman" w:cs="Times New Roman"/>
                <w:sz w:val="20"/>
              </w:rPr>
            </w:pPr>
            <w:r w:rsidRPr="006831E8">
              <w:rPr>
                <w:rFonts w:ascii="Times New Roman" w:hAnsi="Times New Roman" w:cs="Times New Roman"/>
                <w:sz w:val="28"/>
              </w:rPr>
              <w:t>«</w:t>
            </w:r>
            <w:r w:rsidR="00122894">
              <w:rPr>
                <w:rFonts w:ascii="Times New Roman" w:hAnsi="Times New Roman" w:cs="Times New Roman"/>
                <w:sz w:val="28"/>
                <w:u w:val="single"/>
              </w:rPr>
              <w:t>26</w:t>
            </w:r>
            <w:r w:rsidRPr="006831E8">
              <w:rPr>
                <w:rFonts w:ascii="Times New Roman" w:hAnsi="Times New Roman" w:cs="Times New Roman"/>
                <w:sz w:val="28"/>
              </w:rPr>
              <w:t>»</w:t>
            </w:r>
            <w:r w:rsidR="00122894">
              <w:rPr>
                <w:rFonts w:ascii="Times New Roman" w:hAnsi="Times New Roman" w:cs="Times New Roman"/>
                <w:sz w:val="28"/>
              </w:rPr>
              <w:t xml:space="preserve"> </w:t>
            </w:r>
            <w:r w:rsidR="00122894">
              <w:rPr>
                <w:rFonts w:ascii="Times New Roman" w:hAnsi="Times New Roman" w:cs="Times New Roman"/>
                <w:sz w:val="28"/>
                <w:u w:val="single"/>
              </w:rPr>
              <w:t xml:space="preserve">декабря </w:t>
            </w:r>
            <w:r w:rsidRPr="006831E8">
              <w:rPr>
                <w:rFonts w:ascii="Times New Roman" w:hAnsi="Times New Roman" w:cs="Times New Roman"/>
                <w:sz w:val="28"/>
              </w:rPr>
              <w:t>2022 г.</w:t>
            </w:r>
          </w:p>
        </w:tc>
        <w:tc>
          <w:tcPr>
            <w:tcW w:w="4396" w:type="dxa"/>
            <w:tcBorders>
              <w:top w:val="nil"/>
              <w:left w:val="nil"/>
              <w:bottom w:val="nil"/>
              <w:right w:val="nil"/>
            </w:tcBorders>
            <w:vAlign w:val="center"/>
          </w:tcPr>
          <w:p w:rsidR="006831E8" w:rsidRPr="006831E8" w:rsidRDefault="006831E8" w:rsidP="00122894">
            <w:pPr>
              <w:ind w:left="1962" w:firstLine="709"/>
              <w:jc w:val="right"/>
              <w:rPr>
                <w:rFonts w:ascii="Times New Roman" w:hAnsi="Times New Roman" w:cs="Times New Roman"/>
                <w:sz w:val="20"/>
              </w:rPr>
            </w:pPr>
            <w:r w:rsidRPr="006831E8">
              <w:rPr>
                <w:rFonts w:ascii="Times New Roman" w:hAnsi="Times New Roman" w:cs="Times New Roman"/>
                <w:sz w:val="28"/>
              </w:rPr>
              <w:t>№</w:t>
            </w:r>
            <w:r w:rsidR="00122894">
              <w:rPr>
                <w:rFonts w:ascii="Times New Roman" w:hAnsi="Times New Roman" w:cs="Times New Roman"/>
                <w:sz w:val="28"/>
              </w:rPr>
              <w:t xml:space="preserve"> </w:t>
            </w:r>
            <w:r w:rsidR="00122894">
              <w:rPr>
                <w:rFonts w:ascii="Times New Roman" w:hAnsi="Times New Roman" w:cs="Times New Roman"/>
                <w:sz w:val="28"/>
                <w:u w:val="single"/>
              </w:rPr>
              <w:t>595-п</w:t>
            </w:r>
          </w:p>
        </w:tc>
      </w:tr>
      <w:tr w:rsidR="006831E8" w:rsidRPr="006831E8" w:rsidTr="00BB3522">
        <w:trPr>
          <w:trHeight w:val="343"/>
        </w:trPr>
        <w:tc>
          <w:tcPr>
            <w:tcW w:w="9356" w:type="dxa"/>
            <w:gridSpan w:val="2"/>
            <w:tcBorders>
              <w:top w:val="nil"/>
              <w:left w:val="nil"/>
              <w:bottom w:val="nil"/>
              <w:right w:val="nil"/>
            </w:tcBorders>
            <w:vAlign w:val="center"/>
          </w:tcPr>
          <w:p w:rsidR="006831E8" w:rsidRPr="006831E8" w:rsidRDefault="006831E8" w:rsidP="006831E8">
            <w:pPr>
              <w:ind w:firstLine="709"/>
              <w:jc w:val="center"/>
              <w:rPr>
                <w:rFonts w:ascii="Times New Roman" w:hAnsi="Times New Roman" w:cs="Times New Roman"/>
                <w:sz w:val="28"/>
              </w:rPr>
            </w:pPr>
            <w:proofErr w:type="spellStart"/>
            <w:r w:rsidRPr="006831E8">
              <w:rPr>
                <w:rFonts w:ascii="Times New Roman" w:hAnsi="Times New Roman" w:cs="Times New Roman"/>
              </w:rPr>
              <w:t>гп</w:t>
            </w:r>
            <w:proofErr w:type="spellEnd"/>
            <w:r w:rsidRPr="006831E8">
              <w:rPr>
                <w:rFonts w:ascii="Times New Roman" w:hAnsi="Times New Roman" w:cs="Times New Roman"/>
              </w:rPr>
              <w:t xml:space="preserve"> Северо-Енисейский</w:t>
            </w:r>
          </w:p>
        </w:tc>
      </w:tr>
    </w:tbl>
    <w:p w:rsidR="006831E8" w:rsidRPr="006831E8" w:rsidRDefault="006831E8" w:rsidP="006831E8">
      <w:pPr>
        <w:shd w:val="clear" w:color="auto" w:fill="FFFFFF"/>
        <w:spacing w:line="322" w:lineRule="exact"/>
        <w:jc w:val="both"/>
        <w:rPr>
          <w:rFonts w:ascii="Times New Roman" w:hAnsi="Times New Roman" w:cs="Times New Roman"/>
          <w:sz w:val="28"/>
          <w:szCs w:val="28"/>
        </w:rPr>
      </w:pPr>
    </w:p>
    <w:p w:rsidR="006831E8" w:rsidRPr="0089744C" w:rsidRDefault="00830E5E" w:rsidP="006831E8">
      <w:pPr>
        <w:jc w:val="both"/>
        <w:rPr>
          <w:rFonts w:ascii="Times New Roman" w:hAnsi="Times New Roman" w:cs="Times New Roman"/>
          <w:b/>
          <w:color w:val="auto"/>
          <w:sz w:val="28"/>
          <w:szCs w:val="28"/>
        </w:rPr>
      </w:pPr>
      <w:r w:rsidRPr="0089744C">
        <w:rPr>
          <w:rFonts w:ascii="Times New Roman" w:hAnsi="Times New Roman" w:cs="Times New Roman"/>
          <w:b/>
          <w:color w:val="auto"/>
          <w:sz w:val="28"/>
          <w:szCs w:val="28"/>
        </w:rPr>
        <w:t>Об утверждении административного</w:t>
      </w:r>
      <w:r w:rsidR="006831E8" w:rsidRPr="0089744C">
        <w:rPr>
          <w:rFonts w:ascii="Times New Roman" w:hAnsi="Times New Roman" w:cs="Times New Roman"/>
          <w:b/>
          <w:color w:val="auto"/>
          <w:sz w:val="28"/>
          <w:szCs w:val="28"/>
        </w:rPr>
        <w:t xml:space="preserve"> регламент</w:t>
      </w:r>
      <w:r w:rsidRPr="0089744C">
        <w:rPr>
          <w:rFonts w:ascii="Times New Roman" w:hAnsi="Times New Roman" w:cs="Times New Roman"/>
          <w:b/>
          <w:color w:val="auto"/>
          <w:sz w:val="28"/>
          <w:szCs w:val="28"/>
        </w:rPr>
        <w:t>а</w:t>
      </w:r>
      <w:r w:rsidR="006831E8" w:rsidRPr="0089744C">
        <w:rPr>
          <w:rFonts w:ascii="Times New Roman" w:hAnsi="Times New Roman" w:cs="Times New Roman"/>
          <w:b/>
          <w:color w:val="auto"/>
          <w:sz w:val="28"/>
          <w:szCs w:val="28"/>
        </w:rPr>
        <w:t xml:space="preserve"> по предоставлению </w:t>
      </w:r>
      <w:r w:rsidRPr="0089744C">
        <w:rPr>
          <w:rFonts w:ascii="Times New Roman" w:hAnsi="Times New Roman" w:cs="Times New Roman"/>
          <w:b/>
          <w:color w:val="auto"/>
          <w:sz w:val="28"/>
          <w:szCs w:val="28"/>
        </w:rPr>
        <w:t xml:space="preserve">администрацией Северо-Енисейского района </w:t>
      </w:r>
      <w:r w:rsidR="006831E8" w:rsidRPr="0089744C">
        <w:rPr>
          <w:rFonts w:ascii="Times New Roman" w:hAnsi="Times New Roman" w:cs="Times New Roman"/>
          <w:b/>
          <w:color w:val="auto"/>
          <w:sz w:val="28"/>
          <w:szCs w:val="28"/>
        </w:rPr>
        <w:t>муниципальной услуги «</w:t>
      </w:r>
      <w:r w:rsidR="00AA2977" w:rsidRPr="0089744C">
        <w:rPr>
          <w:rFonts w:ascii="Times New Roman" w:hAnsi="Times New Roman" w:cs="Times New Roman"/>
          <w:b/>
          <w:color w:val="auto"/>
          <w:sz w:val="28"/>
          <w:szCs w:val="28"/>
        </w:rPr>
        <w:t>Предварительное согласование предоставления земельного участка, находящегося в государственной или муниципальной собственности</w:t>
      </w:r>
      <w:r w:rsidR="006831E8" w:rsidRPr="0089744C">
        <w:rPr>
          <w:rFonts w:ascii="Times New Roman" w:hAnsi="Times New Roman" w:cs="Times New Roman"/>
          <w:b/>
          <w:color w:val="auto"/>
          <w:sz w:val="28"/>
          <w:szCs w:val="28"/>
        </w:rPr>
        <w:t>»</w:t>
      </w:r>
      <w:r w:rsidR="00AA2977" w:rsidRPr="0089744C">
        <w:rPr>
          <w:rFonts w:ascii="Times New Roman" w:hAnsi="Times New Roman" w:cs="Times New Roman"/>
          <w:b/>
          <w:color w:val="auto"/>
          <w:sz w:val="28"/>
          <w:szCs w:val="28"/>
        </w:rPr>
        <w:t xml:space="preserve"> администрацией Северо-Енисейского муниципального района</w:t>
      </w:r>
      <w:r w:rsidR="006831E8" w:rsidRPr="0089744C">
        <w:rPr>
          <w:rFonts w:ascii="Times New Roman" w:hAnsi="Times New Roman" w:cs="Times New Roman"/>
          <w:b/>
          <w:color w:val="auto"/>
          <w:sz w:val="28"/>
          <w:szCs w:val="28"/>
        </w:rPr>
        <w:t xml:space="preserve"> </w:t>
      </w:r>
    </w:p>
    <w:p w:rsidR="006831E8" w:rsidRPr="0089744C" w:rsidRDefault="006831E8" w:rsidP="006831E8">
      <w:pPr>
        <w:pStyle w:val="ConsPlusTitle"/>
        <w:jc w:val="both"/>
        <w:rPr>
          <w:b w:val="0"/>
        </w:rPr>
      </w:pPr>
    </w:p>
    <w:p w:rsidR="006831E8" w:rsidRPr="0089744C" w:rsidRDefault="006831E8" w:rsidP="001D6F61">
      <w:pPr>
        <w:shd w:val="clear" w:color="auto" w:fill="FFFFFF"/>
        <w:spacing w:line="322" w:lineRule="exact"/>
        <w:ind w:left="14" w:firstLine="709"/>
        <w:jc w:val="both"/>
        <w:rPr>
          <w:rFonts w:ascii="Times New Roman" w:hAnsi="Times New Roman" w:cs="Times New Roman"/>
          <w:color w:val="auto"/>
          <w:sz w:val="28"/>
          <w:szCs w:val="28"/>
        </w:rPr>
      </w:pPr>
      <w:proofErr w:type="gramStart"/>
      <w:r w:rsidRPr="0089744C">
        <w:rPr>
          <w:rFonts w:ascii="Times New Roman" w:hAnsi="Times New Roman" w:cs="Times New Roman"/>
          <w:color w:val="auto"/>
          <w:sz w:val="28"/>
          <w:szCs w:val="28"/>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руководствуясь постановлением администрации Северо-Енисейского района от 08.10.2018 № 329-п «Об утверждении порядка разработки и утверждения административных регламентов предоставления муниципальных услуг», постановлением администрации Северо-Енисейского района 25.01.2011 № 14-п «Об утверждении положения о порядке формирования</w:t>
      </w:r>
      <w:proofErr w:type="gramEnd"/>
      <w:r w:rsidRPr="0089744C">
        <w:rPr>
          <w:rFonts w:ascii="Times New Roman" w:hAnsi="Times New Roman" w:cs="Times New Roman"/>
          <w:color w:val="auto"/>
          <w:sz w:val="28"/>
          <w:szCs w:val="28"/>
        </w:rPr>
        <w:t xml:space="preserve"> и ведения реестра муниципальных услуг», статьей 34 Устава Северо-Енисейского района, ПОСТАНОВЛЯЮ:</w:t>
      </w:r>
    </w:p>
    <w:p w:rsidR="001B2803" w:rsidRPr="0089744C" w:rsidRDefault="001B2803" w:rsidP="001B2803">
      <w:pPr>
        <w:ind w:firstLine="709"/>
        <w:jc w:val="both"/>
        <w:rPr>
          <w:rFonts w:ascii="Times New Roman" w:hAnsi="Times New Roman" w:cs="Times New Roman"/>
          <w:color w:val="auto"/>
          <w:sz w:val="28"/>
          <w:szCs w:val="28"/>
        </w:rPr>
      </w:pPr>
      <w:r w:rsidRPr="0089744C">
        <w:rPr>
          <w:rFonts w:ascii="Times New Roman" w:hAnsi="Times New Roman" w:cs="Times New Roman"/>
          <w:color w:val="auto"/>
          <w:sz w:val="28"/>
          <w:szCs w:val="28"/>
        </w:rPr>
        <w:t>1.Утвердить административный регламент предоставления муниципальной услуги «Предварительное согласование предоставления земельного участка, находящегося в государственной или муниципальной собственности» администрацией Северо-Енисейского муниципального района согласно приложению к настоящему постановлению.</w:t>
      </w:r>
    </w:p>
    <w:p w:rsidR="006831E8" w:rsidRPr="0089744C" w:rsidRDefault="001B2803" w:rsidP="001D6F61">
      <w:pPr>
        <w:ind w:left="14" w:firstLine="709"/>
        <w:jc w:val="both"/>
        <w:rPr>
          <w:rFonts w:ascii="Times New Roman" w:hAnsi="Times New Roman" w:cs="Times New Roman"/>
          <w:color w:val="auto"/>
          <w:sz w:val="28"/>
        </w:rPr>
      </w:pPr>
      <w:r w:rsidRPr="0089744C">
        <w:rPr>
          <w:rFonts w:ascii="Times New Roman" w:hAnsi="Times New Roman" w:cs="Times New Roman"/>
          <w:color w:val="auto"/>
          <w:sz w:val="28"/>
          <w:szCs w:val="28"/>
        </w:rPr>
        <w:t>2</w:t>
      </w:r>
      <w:r w:rsidR="007709E8" w:rsidRPr="0089744C">
        <w:rPr>
          <w:rFonts w:ascii="Times New Roman" w:hAnsi="Times New Roman" w:cs="Times New Roman"/>
          <w:color w:val="auto"/>
          <w:sz w:val="28"/>
          <w:szCs w:val="28"/>
        </w:rPr>
        <w:t>.</w:t>
      </w:r>
      <w:r w:rsidRPr="0089744C">
        <w:rPr>
          <w:rFonts w:ascii="Times New Roman" w:hAnsi="Times New Roman" w:cs="Times New Roman"/>
          <w:color w:val="auto"/>
          <w:sz w:val="28"/>
          <w:szCs w:val="28"/>
        </w:rPr>
        <w:t xml:space="preserve"> </w:t>
      </w:r>
      <w:proofErr w:type="gramStart"/>
      <w:r w:rsidR="006831E8" w:rsidRPr="0089744C">
        <w:rPr>
          <w:rFonts w:ascii="Times New Roman" w:hAnsi="Times New Roman" w:cs="Times New Roman"/>
          <w:color w:val="auto"/>
          <w:sz w:val="28"/>
          <w:szCs w:val="28"/>
        </w:rPr>
        <w:t>Контроль за</w:t>
      </w:r>
      <w:proofErr w:type="gramEnd"/>
      <w:r w:rsidR="006831E8" w:rsidRPr="0089744C">
        <w:rPr>
          <w:rFonts w:ascii="Times New Roman" w:hAnsi="Times New Roman" w:cs="Times New Roman"/>
          <w:color w:val="auto"/>
          <w:sz w:val="28"/>
          <w:szCs w:val="28"/>
        </w:rPr>
        <w:t xml:space="preserve"> исполнением настоящего постановления </w:t>
      </w:r>
      <w:r w:rsidR="006831E8" w:rsidRPr="0089744C">
        <w:rPr>
          <w:rFonts w:ascii="Times New Roman" w:hAnsi="Times New Roman" w:cs="Times New Roman"/>
          <w:color w:val="auto"/>
          <w:sz w:val="28"/>
        </w:rPr>
        <w:t xml:space="preserve">возложить на </w:t>
      </w:r>
      <w:r w:rsidR="006831E8" w:rsidRPr="0089744C">
        <w:rPr>
          <w:rFonts w:ascii="Times New Roman" w:hAnsi="Times New Roman" w:cs="Times New Roman"/>
          <w:color w:val="auto"/>
          <w:sz w:val="28"/>
          <w:szCs w:val="28"/>
        </w:rPr>
        <w:t>первого заместителя главы района.</w:t>
      </w:r>
    </w:p>
    <w:p w:rsidR="006831E8" w:rsidRPr="0089744C" w:rsidRDefault="001B2803" w:rsidP="001D6F61">
      <w:pPr>
        <w:ind w:left="14" w:firstLine="709"/>
        <w:jc w:val="both"/>
        <w:rPr>
          <w:rFonts w:ascii="Times New Roman" w:hAnsi="Times New Roman" w:cs="Times New Roman"/>
          <w:color w:val="auto"/>
          <w:sz w:val="28"/>
          <w:szCs w:val="28"/>
        </w:rPr>
      </w:pPr>
      <w:r w:rsidRPr="0089744C">
        <w:rPr>
          <w:rFonts w:ascii="Times New Roman" w:hAnsi="Times New Roman" w:cs="Times New Roman"/>
          <w:color w:val="auto"/>
          <w:sz w:val="28"/>
          <w:szCs w:val="28"/>
        </w:rPr>
        <w:t>3</w:t>
      </w:r>
      <w:r w:rsidR="007709E8" w:rsidRPr="0089744C">
        <w:rPr>
          <w:rFonts w:ascii="Times New Roman" w:hAnsi="Times New Roman" w:cs="Times New Roman"/>
          <w:color w:val="auto"/>
          <w:sz w:val="28"/>
          <w:szCs w:val="28"/>
        </w:rPr>
        <w:t>.</w:t>
      </w:r>
      <w:r w:rsidRPr="0089744C">
        <w:rPr>
          <w:rFonts w:ascii="Times New Roman" w:hAnsi="Times New Roman" w:cs="Times New Roman"/>
          <w:color w:val="auto"/>
          <w:sz w:val="28"/>
          <w:szCs w:val="28"/>
        </w:rPr>
        <w:t xml:space="preserve"> </w:t>
      </w:r>
      <w:r w:rsidR="006831E8" w:rsidRPr="0089744C">
        <w:rPr>
          <w:rFonts w:ascii="Times New Roman" w:hAnsi="Times New Roman" w:cs="Times New Roman"/>
          <w:color w:val="auto"/>
          <w:sz w:val="28"/>
          <w:szCs w:val="28"/>
        </w:rPr>
        <w:t>Настоящее постановление вступает в силу со дня официального опубликования в газете «Северо-Енисейский вестник» и подлежит размещению на официальном сайте Северо-Енисейского района в информационно-телекоммуникационной сети «Интернет» (</w:t>
      </w:r>
      <w:r w:rsidR="006831E8" w:rsidRPr="0089744C">
        <w:rPr>
          <w:rFonts w:ascii="Times New Roman" w:hAnsi="Times New Roman" w:cs="Times New Roman"/>
          <w:color w:val="auto"/>
          <w:sz w:val="28"/>
          <w:szCs w:val="28"/>
          <w:lang w:val="en-US"/>
        </w:rPr>
        <w:t>www</w:t>
      </w:r>
      <w:r w:rsidR="006831E8" w:rsidRPr="0089744C">
        <w:rPr>
          <w:rFonts w:ascii="Times New Roman" w:hAnsi="Times New Roman" w:cs="Times New Roman"/>
          <w:color w:val="auto"/>
          <w:sz w:val="28"/>
          <w:szCs w:val="28"/>
        </w:rPr>
        <w:t>.</w:t>
      </w:r>
      <w:proofErr w:type="spellStart"/>
      <w:r w:rsidR="006831E8" w:rsidRPr="0089744C">
        <w:rPr>
          <w:rFonts w:ascii="Times New Roman" w:hAnsi="Times New Roman" w:cs="Times New Roman"/>
          <w:color w:val="auto"/>
          <w:sz w:val="28"/>
          <w:szCs w:val="28"/>
          <w:lang w:val="en-US"/>
        </w:rPr>
        <w:t>admse</w:t>
      </w:r>
      <w:proofErr w:type="spellEnd"/>
      <w:r w:rsidR="006831E8" w:rsidRPr="0089744C">
        <w:rPr>
          <w:rFonts w:ascii="Times New Roman" w:hAnsi="Times New Roman" w:cs="Times New Roman"/>
          <w:color w:val="auto"/>
          <w:sz w:val="28"/>
          <w:szCs w:val="28"/>
        </w:rPr>
        <w:t>.</w:t>
      </w:r>
      <w:proofErr w:type="spellStart"/>
      <w:r w:rsidR="006831E8" w:rsidRPr="0089744C">
        <w:rPr>
          <w:rFonts w:ascii="Times New Roman" w:hAnsi="Times New Roman" w:cs="Times New Roman"/>
          <w:color w:val="auto"/>
          <w:sz w:val="28"/>
          <w:szCs w:val="28"/>
          <w:lang w:val="en-US"/>
        </w:rPr>
        <w:t>ru</w:t>
      </w:r>
      <w:proofErr w:type="spellEnd"/>
      <w:r w:rsidR="006831E8" w:rsidRPr="0089744C">
        <w:rPr>
          <w:rFonts w:ascii="Times New Roman" w:hAnsi="Times New Roman" w:cs="Times New Roman"/>
          <w:color w:val="auto"/>
          <w:sz w:val="28"/>
          <w:szCs w:val="28"/>
        </w:rPr>
        <w:t>).</w:t>
      </w:r>
    </w:p>
    <w:p w:rsidR="006831E8" w:rsidRPr="0089744C" w:rsidRDefault="006831E8" w:rsidP="00D63321">
      <w:pPr>
        <w:pStyle w:val="ConsPlusTitle"/>
        <w:jc w:val="both"/>
        <w:rPr>
          <w:b w:val="0"/>
        </w:rPr>
      </w:pPr>
    </w:p>
    <w:p w:rsidR="006831E8" w:rsidRPr="0089744C" w:rsidRDefault="006831E8" w:rsidP="006831E8">
      <w:pPr>
        <w:pStyle w:val="ConsPlusTitle"/>
        <w:tabs>
          <w:tab w:val="left" w:pos="2540"/>
        </w:tabs>
        <w:jc w:val="both"/>
        <w:rPr>
          <w:b w:val="0"/>
        </w:rPr>
      </w:pPr>
    </w:p>
    <w:p w:rsidR="006831E8" w:rsidRPr="0089744C" w:rsidRDefault="006831E8" w:rsidP="006831E8">
      <w:pPr>
        <w:rPr>
          <w:rFonts w:ascii="Times New Roman" w:hAnsi="Times New Roman" w:cs="Times New Roman"/>
          <w:color w:val="auto"/>
          <w:sz w:val="28"/>
          <w:szCs w:val="28"/>
        </w:rPr>
      </w:pPr>
      <w:r w:rsidRPr="0089744C">
        <w:rPr>
          <w:rFonts w:ascii="Times New Roman" w:hAnsi="Times New Roman" w:cs="Times New Roman"/>
          <w:color w:val="auto"/>
          <w:sz w:val="28"/>
          <w:szCs w:val="28"/>
        </w:rPr>
        <w:t xml:space="preserve">Глава Северо-Енисейского района </w:t>
      </w:r>
      <w:r w:rsidRPr="0089744C">
        <w:rPr>
          <w:rFonts w:ascii="Times New Roman" w:hAnsi="Times New Roman" w:cs="Times New Roman"/>
          <w:color w:val="auto"/>
          <w:sz w:val="28"/>
          <w:szCs w:val="28"/>
        </w:rPr>
        <w:tab/>
      </w:r>
      <w:r w:rsidRPr="0089744C">
        <w:rPr>
          <w:rFonts w:ascii="Times New Roman" w:hAnsi="Times New Roman" w:cs="Times New Roman"/>
          <w:color w:val="auto"/>
          <w:sz w:val="28"/>
          <w:szCs w:val="28"/>
        </w:rPr>
        <w:tab/>
      </w:r>
      <w:r w:rsidRPr="0089744C">
        <w:rPr>
          <w:rFonts w:ascii="Times New Roman" w:hAnsi="Times New Roman" w:cs="Times New Roman"/>
          <w:color w:val="auto"/>
          <w:sz w:val="28"/>
          <w:szCs w:val="28"/>
        </w:rPr>
        <w:tab/>
      </w:r>
      <w:r w:rsidRPr="0089744C">
        <w:rPr>
          <w:rFonts w:ascii="Times New Roman" w:hAnsi="Times New Roman" w:cs="Times New Roman"/>
          <w:color w:val="auto"/>
          <w:sz w:val="28"/>
          <w:szCs w:val="28"/>
        </w:rPr>
        <w:tab/>
      </w:r>
      <w:r w:rsidR="007709E8" w:rsidRPr="0089744C">
        <w:rPr>
          <w:rFonts w:ascii="Times New Roman" w:hAnsi="Times New Roman" w:cs="Times New Roman"/>
          <w:color w:val="auto"/>
          <w:sz w:val="28"/>
          <w:szCs w:val="28"/>
        </w:rPr>
        <w:tab/>
      </w:r>
      <w:r w:rsidR="007709E8" w:rsidRPr="0089744C">
        <w:rPr>
          <w:rFonts w:ascii="Times New Roman" w:hAnsi="Times New Roman" w:cs="Times New Roman"/>
          <w:color w:val="auto"/>
          <w:sz w:val="28"/>
          <w:szCs w:val="28"/>
        </w:rPr>
        <w:tab/>
      </w:r>
      <w:r w:rsidRPr="0089744C">
        <w:rPr>
          <w:rFonts w:ascii="Times New Roman" w:hAnsi="Times New Roman" w:cs="Times New Roman"/>
          <w:color w:val="auto"/>
          <w:sz w:val="28"/>
          <w:szCs w:val="28"/>
        </w:rPr>
        <w:t>А.Н. Рябцев</w:t>
      </w:r>
    </w:p>
    <w:p w:rsidR="007709E8" w:rsidRPr="0089744C" w:rsidRDefault="007709E8">
      <w:pPr>
        <w:widowControl/>
        <w:spacing w:after="200" w:line="276" w:lineRule="auto"/>
        <w:rPr>
          <w:rFonts w:ascii="Times New Roman" w:eastAsiaTheme="minorEastAsia" w:hAnsi="Times New Roman" w:cs="Times New Roman"/>
          <w:color w:val="auto"/>
          <w:sz w:val="28"/>
          <w:szCs w:val="28"/>
          <w:lang w:bidi="ar-SA"/>
        </w:rPr>
      </w:pPr>
      <w:r w:rsidRPr="0089744C">
        <w:rPr>
          <w:rFonts w:ascii="Times New Roman" w:hAnsi="Times New Roman" w:cs="Times New Roman"/>
          <w:color w:val="auto"/>
          <w:sz w:val="28"/>
          <w:szCs w:val="28"/>
        </w:rPr>
        <w:br w:type="page"/>
      </w:r>
    </w:p>
    <w:p w:rsidR="00261F11" w:rsidRPr="00F72AB0" w:rsidRDefault="00261F11" w:rsidP="00261F11">
      <w:pPr>
        <w:pStyle w:val="af2"/>
        <w:ind w:firstLine="709"/>
        <w:jc w:val="right"/>
        <w:outlineLvl w:val="0"/>
        <w:rPr>
          <w:rFonts w:ascii="Times New Roman" w:hAnsi="Times New Roman"/>
          <w:sz w:val="24"/>
          <w:szCs w:val="24"/>
        </w:rPr>
      </w:pPr>
      <w:r w:rsidRPr="00F72AB0">
        <w:rPr>
          <w:rFonts w:ascii="Times New Roman" w:hAnsi="Times New Roman"/>
          <w:sz w:val="24"/>
          <w:szCs w:val="24"/>
        </w:rPr>
        <w:lastRenderedPageBreak/>
        <w:t>Приложение</w:t>
      </w:r>
    </w:p>
    <w:p w:rsidR="00261F11" w:rsidRPr="00F72AB0" w:rsidRDefault="00261F11" w:rsidP="00261F11">
      <w:pPr>
        <w:pStyle w:val="af2"/>
        <w:ind w:firstLine="709"/>
        <w:jc w:val="right"/>
        <w:rPr>
          <w:rFonts w:ascii="Times New Roman" w:hAnsi="Times New Roman"/>
          <w:sz w:val="24"/>
          <w:szCs w:val="24"/>
        </w:rPr>
      </w:pPr>
      <w:r w:rsidRPr="00F72AB0">
        <w:rPr>
          <w:rFonts w:ascii="Times New Roman" w:hAnsi="Times New Roman"/>
          <w:sz w:val="24"/>
          <w:szCs w:val="24"/>
        </w:rPr>
        <w:t>к постановлению администрации</w:t>
      </w:r>
    </w:p>
    <w:p w:rsidR="00261F11" w:rsidRPr="00F72AB0" w:rsidRDefault="00261F11" w:rsidP="00261F11">
      <w:pPr>
        <w:pStyle w:val="af2"/>
        <w:ind w:firstLine="709"/>
        <w:jc w:val="right"/>
        <w:rPr>
          <w:rFonts w:ascii="Times New Roman" w:hAnsi="Times New Roman"/>
          <w:sz w:val="24"/>
          <w:szCs w:val="24"/>
        </w:rPr>
      </w:pPr>
      <w:r w:rsidRPr="00F72AB0">
        <w:rPr>
          <w:rFonts w:ascii="Times New Roman" w:hAnsi="Times New Roman"/>
          <w:sz w:val="24"/>
          <w:szCs w:val="24"/>
        </w:rPr>
        <w:t>Северо-Енисейского района</w:t>
      </w:r>
    </w:p>
    <w:p w:rsidR="00261F11" w:rsidRDefault="00122894" w:rsidP="00261F11">
      <w:pPr>
        <w:pStyle w:val="af2"/>
        <w:ind w:firstLine="709"/>
        <w:jc w:val="right"/>
        <w:rPr>
          <w:rFonts w:ascii="Times New Roman" w:hAnsi="Times New Roman"/>
          <w:sz w:val="24"/>
          <w:szCs w:val="24"/>
        </w:rPr>
      </w:pPr>
      <w:r>
        <w:rPr>
          <w:rFonts w:ascii="Times New Roman" w:hAnsi="Times New Roman"/>
          <w:sz w:val="24"/>
          <w:szCs w:val="24"/>
        </w:rPr>
        <w:t>о</w:t>
      </w:r>
      <w:r w:rsidR="00261F11" w:rsidRPr="0054590A">
        <w:rPr>
          <w:rFonts w:ascii="Times New Roman" w:hAnsi="Times New Roman"/>
          <w:sz w:val="24"/>
          <w:szCs w:val="24"/>
        </w:rPr>
        <w:t>т</w:t>
      </w:r>
      <w:r>
        <w:rPr>
          <w:rFonts w:ascii="Times New Roman" w:hAnsi="Times New Roman"/>
          <w:sz w:val="24"/>
          <w:szCs w:val="24"/>
        </w:rPr>
        <w:t xml:space="preserve"> </w:t>
      </w:r>
      <w:r w:rsidRPr="00122894">
        <w:rPr>
          <w:rFonts w:ascii="Times New Roman" w:hAnsi="Times New Roman"/>
          <w:sz w:val="24"/>
          <w:szCs w:val="24"/>
          <w:u w:val="single"/>
        </w:rPr>
        <w:t>26.12.</w:t>
      </w:r>
      <w:r w:rsidR="00DD144E" w:rsidRPr="00122894">
        <w:rPr>
          <w:rFonts w:ascii="Times New Roman" w:hAnsi="Times New Roman"/>
          <w:sz w:val="24"/>
          <w:szCs w:val="24"/>
          <w:u w:val="single"/>
        </w:rPr>
        <w:t>2022</w:t>
      </w:r>
      <w:r w:rsidR="00261F11" w:rsidRPr="007709E8">
        <w:rPr>
          <w:rFonts w:ascii="Times New Roman" w:hAnsi="Times New Roman"/>
          <w:sz w:val="24"/>
          <w:szCs w:val="24"/>
        </w:rPr>
        <w:t xml:space="preserve"> г.</w:t>
      </w:r>
      <w:r w:rsidR="00261F11">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u w:val="single"/>
        </w:rPr>
        <w:t>595-п</w:t>
      </w:r>
    </w:p>
    <w:p w:rsidR="00261F11" w:rsidRPr="003070D5" w:rsidRDefault="00261F11" w:rsidP="00F4541B">
      <w:pPr>
        <w:pStyle w:val="af2"/>
        <w:jc w:val="both"/>
        <w:rPr>
          <w:rFonts w:ascii="Times New Roman" w:hAnsi="Times New Roman" w:cs="Times New Roman"/>
          <w:sz w:val="28"/>
          <w:szCs w:val="28"/>
        </w:rPr>
      </w:pPr>
    </w:p>
    <w:p w:rsidR="00363954" w:rsidRPr="00D94D77" w:rsidRDefault="003070D5" w:rsidP="00363954">
      <w:pPr>
        <w:ind w:firstLine="567"/>
        <w:jc w:val="center"/>
        <w:rPr>
          <w:rFonts w:ascii="Times New Roman" w:hAnsi="Times New Roman" w:cs="Times New Roman"/>
          <w:color w:val="auto"/>
          <w:sz w:val="28"/>
          <w:szCs w:val="28"/>
        </w:rPr>
      </w:pPr>
      <w:bookmarkStart w:id="0" w:name="Par144"/>
      <w:bookmarkEnd w:id="0"/>
      <w:r w:rsidRPr="00D94D77">
        <w:rPr>
          <w:rFonts w:ascii="Times New Roman" w:hAnsi="Times New Roman" w:cs="Times New Roman"/>
          <w:b/>
          <w:color w:val="auto"/>
          <w:sz w:val="28"/>
          <w:szCs w:val="28"/>
        </w:rPr>
        <w:t xml:space="preserve">Административный регламент по предоставлению администрацией Северо-Енисейского района муниципальной услуги </w:t>
      </w:r>
      <w:r w:rsidR="001B2803" w:rsidRPr="00D94D77">
        <w:rPr>
          <w:rFonts w:ascii="Times New Roman" w:hAnsi="Times New Roman" w:cs="Times New Roman"/>
          <w:b/>
          <w:color w:val="auto"/>
          <w:spacing w:val="-1"/>
          <w:sz w:val="28"/>
          <w:szCs w:val="28"/>
        </w:rPr>
        <w:t>«</w:t>
      </w:r>
      <w:r w:rsidR="001B2803" w:rsidRPr="00D94D77">
        <w:rPr>
          <w:rFonts w:ascii="Times New Roman" w:hAnsi="Times New Roman" w:cs="Times New Roman"/>
          <w:b/>
          <w:color w:val="auto"/>
          <w:sz w:val="28"/>
          <w:szCs w:val="28"/>
        </w:rPr>
        <w:t>Предварительное согласование предоставления земельного участка, находящегося в государственной или муниципальной собственности</w:t>
      </w:r>
      <w:r w:rsidR="001B2803" w:rsidRPr="00D94D77">
        <w:rPr>
          <w:rFonts w:ascii="Times New Roman" w:hAnsi="Times New Roman" w:cs="Times New Roman"/>
          <w:b/>
          <w:color w:val="auto"/>
          <w:spacing w:val="-1"/>
          <w:sz w:val="28"/>
        </w:rPr>
        <w:t>»</w:t>
      </w:r>
    </w:p>
    <w:p w:rsidR="007709E8" w:rsidRPr="00D94D77" w:rsidRDefault="007709E8" w:rsidP="00363954">
      <w:pPr>
        <w:ind w:firstLine="567"/>
        <w:jc w:val="center"/>
        <w:rPr>
          <w:rFonts w:ascii="Times New Roman" w:hAnsi="Times New Roman" w:cs="Times New Roman"/>
          <w:color w:val="auto"/>
          <w:sz w:val="28"/>
          <w:szCs w:val="28"/>
        </w:rPr>
      </w:pPr>
    </w:p>
    <w:p w:rsidR="00363954" w:rsidRPr="00D94D77" w:rsidRDefault="00363954" w:rsidP="00363954">
      <w:pPr>
        <w:ind w:firstLine="567"/>
        <w:jc w:val="center"/>
        <w:rPr>
          <w:rFonts w:ascii="Times New Roman" w:hAnsi="Times New Roman" w:cs="Times New Roman"/>
          <w:color w:val="auto"/>
          <w:sz w:val="28"/>
          <w:szCs w:val="28"/>
        </w:rPr>
      </w:pPr>
      <w:r w:rsidRPr="00D94D77">
        <w:rPr>
          <w:rFonts w:ascii="Times New Roman" w:hAnsi="Times New Roman" w:cs="Times New Roman"/>
          <w:color w:val="auto"/>
          <w:sz w:val="28"/>
          <w:szCs w:val="28"/>
        </w:rPr>
        <w:t>Раздел I. Общие положения</w:t>
      </w:r>
    </w:p>
    <w:p w:rsidR="00363954" w:rsidRPr="00D94D77" w:rsidRDefault="00363954" w:rsidP="00363954">
      <w:pPr>
        <w:ind w:firstLine="567"/>
        <w:jc w:val="center"/>
        <w:rPr>
          <w:rFonts w:ascii="Times New Roman" w:hAnsi="Times New Roman" w:cs="Times New Roman"/>
          <w:color w:val="auto"/>
          <w:sz w:val="28"/>
          <w:szCs w:val="28"/>
        </w:rPr>
      </w:pPr>
      <w:bookmarkStart w:id="1" w:name="bookmark40"/>
      <w:bookmarkStart w:id="2" w:name="bookmark37"/>
      <w:bookmarkStart w:id="3" w:name="bookmark38"/>
      <w:bookmarkStart w:id="4" w:name="bookmark41"/>
      <w:bookmarkEnd w:id="1"/>
    </w:p>
    <w:p w:rsidR="00363954" w:rsidRPr="00D94D77" w:rsidRDefault="00363954" w:rsidP="00363954">
      <w:pPr>
        <w:ind w:firstLine="567"/>
        <w:jc w:val="center"/>
        <w:rPr>
          <w:rFonts w:ascii="Times New Roman" w:hAnsi="Times New Roman" w:cs="Times New Roman"/>
          <w:color w:val="auto"/>
          <w:sz w:val="28"/>
          <w:szCs w:val="28"/>
        </w:rPr>
      </w:pPr>
      <w:r w:rsidRPr="00D94D77">
        <w:rPr>
          <w:rFonts w:ascii="Times New Roman" w:hAnsi="Times New Roman" w:cs="Times New Roman"/>
          <w:color w:val="auto"/>
          <w:sz w:val="28"/>
          <w:szCs w:val="28"/>
        </w:rPr>
        <w:t>1. Предмет регулирования Административного регламента</w:t>
      </w:r>
    </w:p>
    <w:bookmarkEnd w:id="2"/>
    <w:bookmarkEnd w:id="3"/>
    <w:bookmarkEnd w:id="4"/>
    <w:p w:rsidR="00363954" w:rsidRPr="00D94D77" w:rsidRDefault="00363954" w:rsidP="00F4541B">
      <w:pPr>
        <w:jc w:val="both"/>
        <w:rPr>
          <w:rFonts w:ascii="Times New Roman" w:hAnsi="Times New Roman" w:cs="Times New Roman"/>
          <w:color w:val="auto"/>
          <w:sz w:val="28"/>
          <w:szCs w:val="28"/>
        </w:rPr>
      </w:pPr>
    </w:p>
    <w:p w:rsidR="00597D1E" w:rsidRDefault="00363954" w:rsidP="00723038">
      <w:pPr>
        <w:widowControl/>
        <w:autoSpaceDE w:val="0"/>
        <w:autoSpaceDN w:val="0"/>
        <w:adjustRightInd w:val="0"/>
        <w:ind w:firstLine="709"/>
        <w:jc w:val="both"/>
        <w:rPr>
          <w:rFonts w:ascii="Times New Roman" w:hAnsi="Times New Roman" w:cs="Times New Roman"/>
          <w:color w:val="auto"/>
          <w:sz w:val="28"/>
          <w:szCs w:val="28"/>
          <w:lang w:bidi="ar-SA"/>
        </w:rPr>
      </w:pPr>
      <w:r w:rsidRPr="009959AD">
        <w:rPr>
          <w:rFonts w:ascii="Times New Roman" w:hAnsi="Times New Roman" w:cs="Times New Roman"/>
          <w:color w:val="auto"/>
          <w:sz w:val="28"/>
          <w:szCs w:val="28"/>
        </w:rPr>
        <w:t xml:space="preserve">1.1. </w:t>
      </w:r>
      <w:proofErr w:type="gramStart"/>
      <w:r w:rsidRPr="009959AD">
        <w:rPr>
          <w:rFonts w:ascii="Times New Roman" w:hAnsi="Times New Roman" w:cs="Times New Roman"/>
          <w:color w:val="auto"/>
          <w:sz w:val="28"/>
          <w:szCs w:val="28"/>
        </w:rPr>
        <w:t>Административный регламент предоставления муниципальной услуги «</w:t>
      </w:r>
      <w:r w:rsidR="001B2803" w:rsidRPr="009959AD">
        <w:rPr>
          <w:rFonts w:ascii="Times New Roman" w:hAnsi="Times New Roman" w:cs="Times New Roman"/>
          <w:color w:val="auto"/>
          <w:sz w:val="28"/>
          <w:szCs w:val="28"/>
        </w:rPr>
        <w:t>Предварительное согласование предоставления земельного участка, находящегося в государственной или муниципальной собственности</w:t>
      </w:r>
      <w:r w:rsidRPr="009959AD">
        <w:rPr>
          <w:rFonts w:ascii="Times New Roman" w:hAnsi="Times New Roman" w:cs="Times New Roman"/>
          <w:color w:val="auto"/>
          <w:sz w:val="28"/>
          <w:szCs w:val="28"/>
        </w:rPr>
        <w:t>» (далее – Административный регламент, муниципальная услуга)</w:t>
      </w:r>
      <w:r w:rsidR="006E41B5" w:rsidRPr="009959AD">
        <w:rPr>
          <w:rFonts w:ascii="Times New Roman" w:hAnsi="Times New Roman" w:cs="Times New Roman"/>
          <w:color w:val="auto"/>
          <w:sz w:val="28"/>
          <w:szCs w:val="28"/>
        </w:rPr>
        <w:t xml:space="preserve"> разработан</w:t>
      </w:r>
      <w:r w:rsidR="006E41B5" w:rsidRPr="009959AD">
        <w:rPr>
          <w:rFonts w:ascii="Times New Roman" w:hAnsi="Times New Roman" w:cs="Times New Roman"/>
          <w:color w:val="auto"/>
          <w:spacing w:val="16"/>
          <w:sz w:val="28"/>
          <w:szCs w:val="28"/>
        </w:rPr>
        <w:t xml:space="preserve"> </w:t>
      </w:r>
      <w:r w:rsidR="006E41B5" w:rsidRPr="009959AD">
        <w:rPr>
          <w:rFonts w:ascii="Times New Roman" w:hAnsi="Times New Roman" w:cs="Times New Roman"/>
          <w:color w:val="auto"/>
          <w:sz w:val="28"/>
          <w:szCs w:val="28"/>
        </w:rPr>
        <w:t>в</w:t>
      </w:r>
      <w:r w:rsidR="006E41B5" w:rsidRPr="009959AD">
        <w:rPr>
          <w:rFonts w:ascii="Times New Roman" w:hAnsi="Times New Roman" w:cs="Times New Roman"/>
          <w:color w:val="auto"/>
          <w:spacing w:val="15"/>
          <w:sz w:val="28"/>
          <w:szCs w:val="28"/>
        </w:rPr>
        <w:t xml:space="preserve"> </w:t>
      </w:r>
      <w:r w:rsidR="006E41B5" w:rsidRPr="009959AD">
        <w:rPr>
          <w:rFonts w:ascii="Times New Roman" w:hAnsi="Times New Roman" w:cs="Times New Roman"/>
          <w:color w:val="auto"/>
          <w:sz w:val="28"/>
          <w:szCs w:val="28"/>
        </w:rPr>
        <w:t>целях</w:t>
      </w:r>
      <w:r w:rsidR="006E41B5" w:rsidRPr="009959AD">
        <w:rPr>
          <w:rFonts w:ascii="Times New Roman" w:hAnsi="Times New Roman" w:cs="Times New Roman"/>
          <w:color w:val="auto"/>
          <w:spacing w:val="43"/>
          <w:sz w:val="28"/>
          <w:szCs w:val="28"/>
        </w:rPr>
        <w:t xml:space="preserve"> </w:t>
      </w:r>
      <w:r w:rsidR="006E41B5" w:rsidRPr="009959AD">
        <w:rPr>
          <w:rFonts w:ascii="Times New Roman" w:hAnsi="Times New Roman" w:cs="Times New Roman"/>
          <w:color w:val="auto"/>
          <w:sz w:val="28"/>
          <w:szCs w:val="28"/>
        </w:rPr>
        <w:t>повышения</w:t>
      </w:r>
      <w:r w:rsidR="006E41B5" w:rsidRPr="009959AD">
        <w:rPr>
          <w:rFonts w:ascii="Times New Roman" w:hAnsi="Times New Roman" w:cs="Times New Roman"/>
          <w:color w:val="auto"/>
          <w:spacing w:val="20"/>
          <w:sz w:val="28"/>
          <w:szCs w:val="28"/>
        </w:rPr>
        <w:t xml:space="preserve"> </w:t>
      </w:r>
      <w:r w:rsidR="006E41B5" w:rsidRPr="009959AD">
        <w:rPr>
          <w:rFonts w:ascii="Times New Roman" w:hAnsi="Times New Roman" w:cs="Times New Roman"/>
          <w:color w:val="auto"/>
          <w:sz w:val="28"/>
          <w:szCs w:val="28"/>
        </w:rPr>
        <w:t>качества</w:t>
      </w:r>
      <w:r w:rsidR="006E41B5" w:rsidRPr="009959AD">
        <w:rPr>
          <w:rFonts w:ascii="Times New Roman" w:hAnsi="Times New Roman" w:cs="Times New Roman"/>
          <w:color w:val="auto"/>
          <w:spacing w:val="19"/>
          <w:sz w:val="28"/>
          <w:szCs w:val="28"/>
        </w:rPr>
        <w:t xml:space="preserve"> </w:t>
      </w:r>
      <w:r w:rsidR="006E41B5" w:rsidRPr="009959AD">
        <w:rPr>
          <w:rFonts w:ascii="Times New Roman" w:hAnsi="Times New Roman" w:cs="Times New Roman"/>
          <w:color w:val="auto"/>
          <w:sz w:val="28"/>
          <w:szCs w:val="28"/>
        </w:rPr>
        <w:t>и</w:t>
      </w:r>
      <w:r w:rsidR="006E41B5" w:rsidRPr="009959AD">
        <w:rPr>
          <w:rFonts w:ascii="Times New Roman" w:hAnsi="Times New Roman" w:cs="Times New Roman"/>
          <w:color w:val="auto"/>
          <w:spacing w:val="17"/>
          <w:sz w:val="28"/>
          <w:szCs w:val="28"/>
        </w:rPr>
        <w:t xml:space="preserve"> </w:t>
      </w:r>
      <w:r w:rsidR="006E41B5" w:rsidRPr="009959AD">
        <w:rPr>
          <w:rFonts w:ascii="Times New Roman" w:hAnsi="Times New Roman" w:cs="Times New Roman"/>
          <w:color w:val="auto"/>
          <w:sz w:val="28"/>
          <w:szCs w:val="28"/>
        </w:rPr>
        <w:t>доступности</w:t>
      </w:r>
      <w:r w:rsidR="006E41B5" w:rsidRPr="009959AD">
        <w:rPr>
          <w:rFonts w:ascii="Times New Roman" w:hAnsi="Times New Roman" w:cs="Times New Roman"/>
          <w:color w:val="auto"/>
          <w:spacing w:val="20"/>
          <w:sz w:val="28"/>
          <w:szCs w:val="28"/>
        </w:rPr>
        <w:t xml:space="preserve"> </w:t>
      </w:r>
      <w:r w:rsidR="006E41B5" w:rsidRPr="009959AD">
        <w:rPr>
          <w:rFonts w:ascii="Times New Roman" w:hAnsi="Times New Roman" w:cs="Times New Roman"/>
          <w:color w:val="auto"/>
          <w:sz w:val="28"/>
          <w:szCs w:val="28"/>
        </w:rPr>
        <w:t>предоставления</w:t>
      </w:r>
      <w:r w:rsidR="006E41B5" w:rsidRPr="009959AD">
        <w:rPr>
          <w:rFonts w:ascii="Times New Roman" w:hAnsi="Times New Roman" w:cs="Times New Roman"/>
          <w:color w:val="auto"/>
          <w:spacing w:val="17"/>
          <w:sz w:val="28"/>
          <w:szCs w:val="28"/>
        </w:rPr>
        <w:t xml:space="preserve"> </w:t>
      </w:r>
      <w:r w:rsidR="006E41B5" w:rsidRPr="009959AD">
        <w:rPr>
          <w:rFonts w:ascii="Times New Roman" w:hAnsi="Times New Roman" w:cs="Times New Roman"/>
          <w:color w:val="auto"/>
          <w:sz w:val="28"/>
          <w:szCs w:val="28"/>
        </w:rPr>
        <w:t>муниципальной</w:t>
      </w:r>
      <w:r w:rsidR="006E41B5" w:rsidRPr="009959AD">
        <w:rPr>
          <w:rFonts w:ascii="Times New Roman" w:hAnsi="Times New Roman" w:cs="Times New Roman"/>
          <w:color w:val="auto"/>
          <w:spacing w:val="32"/>
          <w:sz w:val="28"/>
          <w:szCs w:val="28"/>
        </w:rPr>
        <w:t xml:space="preserve"> </w:t>
      </w:r>
      <w:r w:rsidR="006E41B5" w:rsidRPr="009959AD">
        <w:rPr>
          <w:rFonts w:ascii="Times New Roman" w:hAnsi="Times New Roman" w:cs="Times New Roman"/>
          <w:color w:val="auto"/>
          <w:spacing w:val="-2"/>
          <w:sz w:val="28"/>
          <w:szCs w:val="28"/>
        </w:rPr>
        <w:t>услуги,</w:t>
      </w:r>
      <w:r w:rsidR="006E41B5" w:rsidRPr="009959AD">
        <w:rPr>
          <w:rFonts w:ascii="Times New Roman" w:hAnsi="Times New Roman" w:cs="Times New Roman"/>
          <w:color w:val="auto"/>
          <w:spacing w:val="31"/>
          <w:sz w:val="28"/>
          <w:szCs w:val="28"/>
        </w:rPr>
        <w:t xml:space="preserve"> </w:t>
      </w:r>
      <w:r w:rsidR="006E41B5" w:rsidRPr="009959AD">
        <w:rPr>
          <w:rFonts w:ascii="Times New Roman" w:hAnsi="Times New Roman" w:cs="Times New Roman"/>
          <w:color w:val="auto"/>
          <w:sz w:val="28"/>
          <w:szCs w:val="28"/>
        </w:rPr>
        <w:t>определяет</w:t>
      </w:r>
      <w:r w:rsidR="006E41B5" w:rsidRPr="009959AD">
        <w:rPr>
          <w:rFonts w:ascii="Times New Roman" w:hAnsi="Times New Roman" w:cs="Times New Roman"/>
          <w:color w:val="auto"/>
          <w:spacing w:val="29"/>
          <w:sz w:val="28"/>
          <w:szCs w:val="28"/>
        </w:rPr>
        <w:t xml:space="preserve"> </w:t>
      </w:r>
      <w:r w:rsidR="006E41B5" w:rsidRPr="009959AD">
        <w:rPr>
          <w:rFonts w:ascii="Times New Roman" w:hAnsi="Times New Roman" w:cs="Times New Roman"/>
          <w:color w:val="auto"/>
          <w:sz w:val="28"/>
          <w:szCs w:val="28"/>
        </w:rPr>
        <w:t>стандарт,</w:t>
      </w:r>
      <w:r w:rsidR="006E41B5" w:rsidRPr="009959AD">
        <w:rPr>
          <w:rFonts w:ascii="Times New Roman" w:hAnsi="Times New Roman" w:cs="Times New Roman"/>
          <w:color w:val="auto"/>
          <w:sz w:val="28"/>
          <w:szCs w:val="28"/>
          <w:lang w:bidi="ar-SA"/>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формы контроля за исполнением административного</w:t>
      </w:r>
      <w:proofErr w:type="gramEnd"/>
      <w:r w:rsidR="006E41B5" w:rsidRPr="009959AD">
        <w:rPr>
          <w:rFonts w:ascii="Times New Roman" w:hAnsi="Times New Roman" w:cs="Times New Roman"/>
          <w:color w:val="auto"/>
          <w:sz w:val="28"/>
          <w:szCs w:val="28"/>
          <w:lang w:bidi="ar-SA"/>
        </w:rPr>
        <w:t xml:space="preserve"> регламента, досудебный (внесудебный) порядок обжалования решений и действий (бездействия) администрации Северо-Енисейского района, должностных лиц, предоставляющих муниципальную услугу</w:t>
      </w:r>
      <w:r w:rsidR="004018E0" w:rsidRPr="009959AD">
        <w:rPr>
          <w:rFonts w:ascii="Times New Roman" w:hAnsi="Times New Roman" w:cs="Times New Roman"/>
          <w:color w:val="auto"/>
          <w:sz w:val="28"/>
          <w:szCs w:val="28"/>
          <w:lang w:bidi="ar-SA"/>
        </w:rPr>
        <w:t>.</w:t>
      </w:r>
      <w:r w:rsidR="00597D1E">
        <w:rPr>
          <w:rFonts w:ascii="Times New Roman" w:hAnsi="Times New Roman" w:cs="Times New Roman"/>
          <w:color w:val="auto"/>
          <w:sz w:val="28"/>
          <w:szCs w:val="28"/>
          <w:lang w:bidi="ar-SA"/>
        </w:rPr>
        <w:t xml:space="preserve"> </w:t>
      </w:r>
    </w:p>
    <w:p w:rsidR="0045283B" w:rsidRDefault="0045283B" w:rsidP="00F4541B">
      <w:pPr>
        <w:widowControl/>
        <w:autoSpaceDE w:val="0"/>
        <w:autoSpaceDN w:val="0"/>
        <w:adjustRightInd w:val="0"/>
        <w:jc w:val="both"/>
        <w:rPr>
          <w:rFonts w:ascii="Times New Roman" w:hAnsi="Times New Roman" w:cs="Times New Roman"/>
          <w:color w:val="auto"/>
          <w:sz w:val="28"/>
          <w:szCs w:val="28"/>
          <w:lang w:bidi="ar-SA"/>
        </w:rPr>
      </w:pPr>
    </w:p>
    <w:p w:rsidR="00363954" w:rsidRPr="00D94D77" w:rsidRDefault="00363954" w:rsidP="00363954">
      <w:pPr>
        <w:ind w:firstLine="567"/>
        <w:jc w:val="center"/>
        <w:rPr>
          <w:rFonts w:ascii="Times New Roman" w:hAnsi="Times New Roman" w:cs="Times New Roman"/>
          <w:color w:val="auto"/>
          <w:sz w:val="28"/>
          <w:szCs w:val="28"/>
        </w:rPr>
      </w:pPr>
      <w:bookmarkStart w:id="5" w:name="bookmark42"/>
      <w:bookmarkStart w:id="6" w:name="bookmark53"/>
      <w:bookmarkStart w:id="7" w:name="bookmark51"/>
      <w:bookmarkStart w:id="8" w:name="bookmark52"/>
      <w:bookmarkStart w:id="9" w:name="bookmark54"/>
      <w:bookmarkEnd w:id="5"/>
      <w:bookmarkEnd w:id="6"/>
      <w:r w:rsidRPr="00D94D77">
        <w:rPr>
          <w:rFonts w:ascii="Times New Roman" w:hAnsi="Times New Roman" w:cs="Times New Roman"/>
          <w:color w:val="auto"/>
          <w:sz w:val="28"/>
          <w:szCs w:val="28"/>
        </w:rPr>
        <w:t>2. Круг Заявителей</w:t>
      </w:r>
      <w:bookmarkEnd w:id="7"/>
      <w:bookmarkEnd w:id="8"/>
      <w:bookmarkEnd w:id="9"/>
    </w:p>
    <w:p w:rsidR="00363954" w:rsidRPr="00D94D77" w:rsidRDefault="00363954" w:rsidP="00363954">
      <w:pPr>
        <w:ind w:firstLine="567"/>
        <w:jc w:val="center"/>
        <w:rPr>
          <w:rFonts w:ascii="Times New Roman" w:hAnsi="Times New Roman" w:cs="Times New Roman"/>
          <w:color w:val="auto"/>
          <w:sz w:val="28"/>
          <w:szCs w:val="28"/>
        </w:rPr>
      </w:pPr>
    </w:p>
    <w:p w:rsidR="00363954" w:rsidRPr="00D94D77" w:rsidRDefault="00363954" w:rsidP="007709E8">
      <w:pPr>
        <w:ind w:firstLine="709"/>
        <w:jc w:val="both"/>
        <w:rPr>
          <w:rFonts w:ascii="Times New Roman" w:hAnsi="Times New Roman" w:cs="Times New Roman"/>
          <w:color w:val="auto"/>
          <w:sz w:val="28"/>
          <w:szCs w:val="28"/>
        </w:rPr>
      </w:pPr>
      <w:bookmarkStart w:id="10" w:name="bookmark55"/>
      <w:bookmarkEnd w:id="10"/>
      <w:r w:rsidRPr="00D94D77">
        <w:rPr>
          <w:rFonts w:ascii="Times New Roman" w:hAnsi="Times New Roman" w:cs="Times New Roman"/>
          <w:color w:val="auto"/>
          <w:sz w:val="28"/>
          <w:szCs w:val="28"/>
        </w:rPr>
        <w:t>2.1. Заявителями являются физические лица, в том числе зарегистрированные в качестве индивидуальных пред</w:t>
      </w:r>
      <w:r w:rsidR="001B2803" w:rsidRPr="00D94D77">
        <w:rPr>
          <w:rFonts w:ascii="Times New Roman" w:hAnsi="Times New Roman" w:cs="Times New Roman"/>
          <w:color w:val="auto"/>
          <w:sz w:val="28"/>
          <w:szCs w:val="28"/>
        </w:rPr>
        <w:t xml:space="preserve">принимателей, юридические лица </w:t>
      </w:r>
      <w:r w:rsidRPr="00D94D77">
        <w:rPr>
          <w:rFonts w:ascii="Times New Roman" w:hAnsi="Times New Roman" w:cs="Times New Roman"/>
          <w:color w:val="auto"/>
          <w:sz w:val="28"/>
          <w:szCs w:val="28"/>
        </w:rPr>
        <w:t>(далее – заявитель).</w:t>
      </w:r>
    </w:p>
    <w:p w:rsidR="00363954" w:rsidRPr="00D94D77" w:rsidRDefault="00363954" w:rsidP="007709E8">
      <w:pPr>
        <w:ind w:firstLine="709"/>
        <w:jc w:val="both"/>
        <w:rPr>
          <w:rFonts w:ascii="Times New Roman" w:hAnsi="Times New Roman" w:cs="Times New Roman"/>
          <w:color w:val="auto"/>
          <w:sz w:val="28"/>
          <w:szCs w:val="28"/>
        </w:rPr>
      </w:pPr>
      <w:bookmarkStart w:id="11" w:name="bookmark56"/>
      <w:bookmarkEnd w:id="11"/>
      <w:r w:rsidRPr="00D94D77">
        <w:rPr>
          <w:rFonts w:ascii="Times New Roman" w:hAnsi="Times New Roman" w:cs="Times New Roman"/>
          <w:color w:val="auto"/>
          <w:sz w:val="28"/>
          <w:szCs w:val="28"/>
        </w:rPr>
        <w:t>2.2.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rsidR="00363954" w:rsidRPr="00D94D77" w:rsidRDefault="00363954" w:rsidP="007709E8">
      <w:pPr>
        <w:ind w:firstLine="709"/>
        <w:jc w:val="both"/>
        <w:rPr>
          <w:rFonts w:ascii="Times New Roman" w:hAnsi="Times New Roman" w:cs="Times New Roman"/>
          <w:color w:val="auto"/>
          <w:sz w:val="28"/>
          <w:szCs w:val="28"/>
        </w:rPr>
      </w:pPr>
      <w:bookmarkStart w:id="12" w:name="bookmark57"/>
      <w:bookmarkEnd w:id="12"/>
      <w:r w:rsidRPr="00D94D77">
        <w:rPr>
          <w:rFonts w:ascii="Times New Roman" w:hAnsi="Times New Roman" w:cs="Times New Roman"/>
          <w:color w:val="auto"/>
          <w:sz w:val="28"/>
          <w:szCs w:val="28"/>
        </w:rPr>
        <w:t>2.3.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363954" w:rsidRPr="00D94D77" w:rsidRDefault="00363954" w:rsidP="00F4541B">
      <w:pPr>
        <w:jc w:val="both"/>
        <w:rPr>
          <w:rFonts w:ascii="Times New Roman" w:hAnsi="Times New Roman" w:cs="Times New Roman"/>
          <w:color w:val="auto"/>
          <w:sz w:val="28"/>
          <w:szCs w:val="28"/>
        </w:rPr>
      </w:pPr>
      <w:bookmarkStart w:id="13" w:name="bookmark58"/>
      <w:bookmarkEnd w:id="13"/>
    </w:p>
    <w:p w:rsidR="00363954" w:rsidRPr="00D94D77" w:rsidRDefault="00363954" w:rsidP="00363954">
      <w:pPr>
        <w:ind w:firstLine="567"/>
        <w:jc w:val="center"/>
        <w:rPr>
          <w:rFonts w:ascii="Times New Roman" w:hAnsi="Times New Roman" w:cs="Times New Roman"/>
          <w:color w:val="auto"/>
          <w:sz w:val="28"/>
          <w:szCs w:val="28"/>
        </w:rPr>
      </w:pPr>
      <w:r w:rsidRPr="00D94D77">
        <w:rPr>
          <w:rFonts w:ascii="Times New Roman" w:hAnsi="Times New Roman" w:cs="Times New Roman"/>
          <w:color w:val="auto"/>
          <w:sz w:val="28"/>
          <w:szCs w:val="28"/>
        </w:rPr>
        <w:t>3. Требования к порядку информирования о предоставлении муниципальной услуги</w:t>
      </w:r>
    </w:p>
    <w:p w:rsidR="00363954" w:rsidRPr="00D94D77" w:rsidRDefault="00363954" w:rsidP="00F4541B">
      <w:pPr>
        <w:jc w:val="both"/>
        <w:rPr>
          <w:rFonts w:ascii="Times New Roman" w:hAnsi="Times New Roman" w:cs="Times New Roman"/>
          <w:color w:val="auto"/>
          <w:sz w:val="28"/>
          <w:szCs w:val="28"/>
        </w:rPr>
      </w:pPr>
      <w:bookmarkStart w:id="14" w:name="bookmark59"/>
      <w:bookmarkEnd w:id="14"/>
    </w:p>
    <w:p w:rsidR="00363954" w:rsidRPr="00D94D77" w:rsidRDefault="00363954" w:rsidP="007709E8">
      <w:pPr>
        <w:ind w:firstLine="709"/>
        <w:jc w:val="both"/>
        <w:rPr>
          <w:rFonts w:ascii="Times New Roman" w:hAnsi="Times New Roman" w:cs="Times New Roman"/>
          <w:color w:val="auto"/>
          <w:sz w:val="28"/>
          <w:szCs w:val="28"/>
        </w:rPr>
      </w:pPr>
      <w:r w:rsidRPr="00D94D77">
        <w:rPr>
          <w:rFonts w:ascii="Times New Roman" w:hAnsi="Times New Roman" w:cs="Times New Roman"/>
          <w:color w:val="auto"/>
          <w:sz w:val="28"/>
          <w:szCs w:val="28"/>
        </w:rPr>
        <w:t>3.1. Информирование о порядке предоставления муниципальной услуги осуществляется:</w:t>
      </w:r>
      <w:bookmarkStart w:id="15" w:name="bookmark60"/>
      <w:bookmarkEnd w:id="15"/>
    </w:p>
    <w:p w:rsidR="00363954" w:rsidRPr="00D94D77" w:rsidRDefault="00C3205C" w:rsidP="007709E8">
      <w:pPr>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w:t>
      </w:r>
      <w:r w:rsidR="00363954" w:rsidRPr="00D94D77">
        <w:rPr>
          <w:rFonts w:ascii="Times New Roman" w:hAnsi="Times New Roman" w:cs="Times New Roman"/>
          <w:color w:val="auto"/>
          <w:sz w:val="28"/>
          <w:szCs w:val="28"/>
        </w:rPr>
        <w:t xml:space="preserve">) непосредственно при личном приеме заявителя в </w:t>
      </w:r>
      <w:r w:rsidR="009F1339" w:rsidRPr="00D94D77">
        <w:rPr>
          <w:rFonts w:ascii="Times New Roman" w:hAnsi="Times New Roman" w:cs="Times New Roman"/>
          <w:color w:val="auto"/>
          <w:sz w:val="28"/>
          <w:szCs w:val="28"/>
        </w:rPr>
        <w:t>отделе земельных отношений и природопользования администрации Северо-Енисейского района</w:t>
      </w:r>
      <w:r w:rsidR="00363954" w:rsidRPr="00D94D77">
        <w:rPr>
          <w:rFonts w:ascii="Times New Roman" w:hAnsi="Times New Roman" w:cs="Times New Roman"/>
          <w:color w:val="auto"/>
          <w:sz w:val="28"/>
          <w:szCs w:val="28"/>
        </w:rPr>
        <w:t xml:space="preserve"> (далее - Уполномоченный орган) или многофункциональном центре </w:t>
      </w:r>
      <w:r w:rsidR="00363954" w:rsidRPr="00D94D77">
        <w:rPr>
          <w:rFonts w:ascii="Times New Roman" w:hAnsi="Times New Roman" w:cs="Times New Roman"/>
          <w:color w:val="auto"/>
          <w:sz w:val="28"/>
          <w:szCs w:val="28"/>
        </w:rPr>
        <w:lastRenderedPageBreak/>
        <w:t>предоставления государственных и муниципальных услуг (далее - многофункциональный центр);</w:t>
      </w:r>
    </w:p>
    <w:p w:rsidR="00363954" w:rsidRPr="00D94D77" w:rsidRDefault="00C3205C" w:rsidP="007709E8">
      <w:pPr>
        <w:ind w:firstLine="709"/>
        <w:jc w:val="both"/>
        <w:rPr>
          <w:rFonts w:ascii="Times New Roman" w:hAnsi="Times New Roman" w:cs="Times New Roman"/>
          <w:color w:val="auto"/>
          <w:sz w:val="28"/>
          <w:szCs w:val="28"/>
        </w:rPr>
      </w:pPr>
      <w:bookmarkStart w:id="16" w:name="bookmark61"/>
      <w:bookmarkEnd w:id="16"/>
      <w:r>
        <w:rPr>
          <w:rFonts w:ascii="Times New Roman" w:hAnsi="Times New Roman" w:cs="Times New Roman"/>
          <w:color w:val="auto"/>
          <w:sz w:val="28"/>
          <w:szCs w:val="28"/>
        </w:rPr>
        <w:t>б</w:t>
      </w:r>
      <w:r w:rsidR="00363954" w:rsidRPr="00D94D77">
        <w:rPr>
          <w:rFonts w:ascii="Times New Roman" w:hAnsi="Times New Roman" w:cs="Times New Roman"/>
          <w:color w:val="auto"/>
          <w:sz w:val="28"/>
          <w:szCs w:val="28"/>
        </w:rPr>
        <w:t>) по телефону в Уполномоченном органе или многофункциональном центре;</w:t>
      </w:r>
    </w:p>
    <w:p w:rsidR="00363954" w:rsidRPr="00D94D77" w:rsidRDefault="00C3205C" w:rsidP="007709E8">
      <w:pPr>
        <w:ind w:firstLine="709"/>
        <w:jc w:val="both"/>
        <w:rPr>
          <w:rFonts w:ascii="Times New Roman" w:hAnsi="Times New Roman" w:cs="Times New Roman"/>
          <w:color w:val="auto"/>
          <w:sz w:val="28"/>
          <w:szCs w:val="28"/>
        </w:rPr>
      </w:pPr>
      <w:bookmarkStart w:id="17" w:name="bookmark62"/>
      <w:bookmarkEnd w:id="17"/>
      <w:r>
        <w:rPr>
          <w:rFonts w:ascii="Times New Roman" w:hAnsi="Times New Roman" w:cs="Times New Roman"/>
          <w:color w:val="auto"/>
          <w:sz w:val="28"/>
          <w:szCs w:val="28"/>
        </w:rPr>
        <w:t>в</w:t>
      </w:r>
      <w:r w:rsidR="00363954" w:rsidRPr="00D94D77">
        <w:rPr>
          <w:rFonts w:ascii="Times New Roman" w:hAnsi="Times New Roman" w:cs="Times New Roman"/>
          <w:color w:val="auto"/>
          <w:sz w:val="28"/>
          <w:szCs w:val="28"/>
        </w:rPr>
        <w:t>) письменно, в том числе посредством электронной почты, факсимильной связи;</w:t>
      </w:r>
    </w:p>
    <w:p w:rsidR="00363954" w:rsidRPr="00D94D77" w:rsidRDefault="00C3205C" w:rsidP="007709E8">
      <w:pPr>
        <w:ind w:firstLine="709"/>
        <w:jc w:val="both"/>
        <w:rPr>
          <w:rFonts w:ascii="Times New Roman" w:hAnsi="Times New Roman" w:cs="Times New Roman"/>
          <w:color w:val="auto"/>
          <w:sz w:val="28"/>
          <w:szCs w:val="28"/>
        </w:rPr>
      </w:pPr>
      <w:bookmarkStart w:id="18" w:name="bookmark63"/>
      <w:bookmarkEnd w:id="18"/>
      <w:r>
        <w:rPr>
          <w:rFonts w:ascii="Times New Roman" w:hAnsi="Times New Roman" w:cs="Times New Roman"/>
          <w:color w:val="auto"/>
          <w:sz w:val="28"/>
          <w:szCs w:val="28"/>
        </w:rPr>
        <w:t>г</w:t>
      </w:r>
      <w:r w:rsidR="00363954" w:rsidRPr="00D94D77">
        <w:rPr>
          <w:rFonts w:ascii="Times New Roman" w:hAnsi="Times New Roman" w:cs="Times New Roman"/>
          <w:color w:val="auto"/>
          <w:sz w:val="28"/>
          <w:szCs w:val="28"/>
        </w:rPr>
        <w:t>) посредством размещения в открытой и доступной форме информации:</w:t>
      </w:r>
    </w:p>
    <w:p w:rsidR="00363954" w:rsidRPr="00D94D77" w:rsidRDefault="00363954" w:rsidP="007709E8">
      <w:pPr>
        <w:ind w:firstLine="709"/>
        <w:jc w:val="both"/>
        <w:rPr>
          <w:rFonts w:ascii="Times New Roman" w:hAnsi="Times New Roman" w:cs="Times New Roman"/>
          <w:color w:val="auto"/>
          <w:sz w:val="28"/>
          <w:szCs w:val="28"/>
        </w:rPr>
      </w:pPr>
      <w:r w:rsidRPr="00D94D77">
        <w:rPr>
          <w:rFonts w:ascii="Times New Roman" w:hAnsi="Times New Roman" w:cs="Times New Roman"/>
          <w:color w:val="auto"/>
          <w:sz w:val="28"/>
          <w:szCs w:val="28"/>
        </w:rPr>
        <w:t>в федеральной государственной информационной системе «Единый портал государственных и муниципальных услуг (функций)» (</w:t>
      </w:r>
      <w:hyperlink r:id="rId9" w:history="1">
        <w:r w:rsidRPr="00D94D77">
          <w:rPr>
            <w:rStyle w:val="ac"/>
            <w:rFonts w:ascii="Times New Roman" w:hAnsi="Times New Roman" w:cs="Times New Roman"/>
            <w:color w:val="auto"/>
            <w:sz w:val="28"/>
            <w:szCs w:val="28"/>
          </w:rPr>
          <w:t>https://www.gosuslugi.ru/</w:t>
        </w:r>
      </w:hyperlink>
      <w:r w:rsidRPr="00D94D77">
        <w:rPr>
          <w:rFonts w:ascii="Times New Roman" w:hAnsi="Times New Roman" w:cs="Times New Roman"/>
          <w:color w:val="auto"/>
          <w:sz w:val="28"/>
          <w:szCs w:val="28"/>
        </w:rPr>
        <w:t>) (далее - Единый портал);</w:t>
      </w:r>
    </w:p>
    <w:p w:rsidR="00363954" w:rsidRPr="00D94D77" w:rsidRDefault="00363954" w:rsidP="007709E8">
      <w:pPr>
        <w:ind w:firstLine="709"/>
        <w:jc w:val="both"/>
        <w:rPr>
          <w:rFonts w:ascii="Times New Roman" w:hAnsi="Times New Roman" w:cs="Times New Roman"/>
          <w:color w:val="auto"/>
          <w:sz w:val="28"/>
          <w:szCs w:val="28"/>
        </w:rPr>
      </w:pPr>
      <w:r w:rsidRPr="00D94D77">
        <w:rPr>
          <w:rFonts w:ascii="Times New Roman" w:hAnsi="Times New Roman" w:cs="Times New Roman"/>
          <w:color w:val="auto"/>
          <w:sz w:val="28"/>
          <w:szCs w:val="28"/>
        </w:rPr>
        <w:t>на</w:t>
      </w:r>
      <w:r w:rsidRPr="00D94D77">
        <w:rPr>
          <w:rFonts w:ascii="Times New Roman" w:hAnsi="Times New Roman" w:cs="Times New Roman"/>
          <w:color w:val="auto"/>
          <w:spacing w:val="1"/>
          <w:sz w:val="28"/>
          <w:szCs w:val="28"/>
        </w:rPr>
        <w:t xml:space="preserve"> </w:t>
      </w:r>
      <w:r w:rsidRPr="00D94D77">
        <w:rPr>
          <w:rFonts w:ascii="Times New Roman" w:hAnsi="Times New Roman" w:cs="Times New Roman"/>
          <w:color w:val="auto"/>
          <w:sz w:val="28"/>
          <w:szCs w:val="28"/>
        </w:rPr>
        <w:t>региональном</w:t>
      </w:r>
      <w:r w:rsidRPr="00D94D77">
        <w:rPr>
          <w:rFonts w:ascii="Times New Roman" w:hAnsi="Times New Roman" w:cs="Times New Roman"/>
          <w:color w:val="auto"/>
          <w:spacing w:val="1"/>
          <w:sz w:val="28"/>
          <w:szCs w:val="28"/>
        </w:rPr>
        <w:t xml:space="preserve"> </w:t>
      </w:r>
      <w:r w:rsidRPr="00D94D77">
        <w:rPr>
          <w:rFonts w:ascii="Times New Roman" w:hAnsi="Times New Roman" w:cs="Times New Roman"/>
          <w:color w:val="auto"/>
          <w:sz w:val="28"/>
          <w:szCs w:val="28"/>
        </w:rPr>
        <w:t>портале</w:t>
      </w:r>
      <w:r w:rsidRPr="00D94D77">
        <w:rPr>
          <w:rFonts w:ascii="Times New Roman" w:hAnsi="Times New Roman" w:cs="Times New Roman"/>
          <w:color w:val="auto"/>
          <w:spacing w:val="1"/>
          <w:sz w:val="28"/>
          <w:szCs w:val="28"/>
        </w:rPr>
        <w:t xml:space="preserve"> </w:t>
      </w:r>
      <w:r w:rsidRPr="00D94D77">
        <w:rPr>
          <w:rFonts w:ascii="Times New Roman" w:hAnsi="Times New Roman" w:cs="Times New Roman"/>
          <w:color w:val="auto"/>
          <w:sz w:val="28"/>
          <w:szCs w:val="28"/>
        </w:rPr>
        <w:t>государственных</w:t>
      </w:r>
      <w:r w:rsidRPr="00D94D77">
        <w:rPr>
          <w:rFonts w:ascii="Times New Roman" w:hAnsi="Times New Roman" w:cs="Times New Roman"/>
          <w:color w:val="auto"/>
          <w:spacing w:val="1"/>
          <w:sz w:val="28"/>
          <w:szCs w:val="28"/>
        </w:rPr>
        <w:t xml:space="preserve"> </w:t>
      </w:r>
      <w:r w:rsidRPr="00D94D77">
        <w:rPr>
          <w:rFonts w:ascii="Times New Roman" w:hAnsi="Times New Roman" w:cs="Times New Roman"/>
          <w:color w:val="auto"/>
          <w:sz w:val="28"/>
          <w:szCs w:val="28"/>
        </w:rPr>
        <w:t>и</w:t>
      </w:r>
      <w:r w:rsidRPr="00D94D77">
        <w:rPr>
          <w:rFonts w:ascii="Times New Roman" w:hAnsi="Times New Roman" w:cs="Times New Roman"/>
          <w:color w:val="auto"/>
          <w:spacing w:val="1"/>
          <w:sz w:val="28"/>
          <w:szCs w:val="28"/>
        </w:rPr>
        <w:t xml:space="preserve"> </w:t>
      </w:r>
      <w:r w:rsidRPr="00D94D77">
        <w:rPr>
          <w:rFonts w:ascii="Times New Roman" w:hAnsi="Times New Roman" w:cs="Times New Roman"/>
          <w:color w:val="auto"/>
          <w:sz w:val="28"/>
          <w:szCs w:val="28"/>
        </w:rPr>
        <w:t>муниципальных</w:t>
      </w:r>
      <w:r w:rsidRPr="00D94D77">
        <w:rPr>
          <w:rFonts w:ascii="Times New Roman" w:hAnsi="Times New Roman" w:cs="Times New Roman"/>
          <w:color w:val="auto"/>
          <w:spacing w:val="1"/>
          <w:sz w:val="28"/>
          <w:szCs w:val="28"/>
        </w:rPr>
        <w:t xml:space="preserve"> </w:t>
      </w:r>
      <w:r w:rsidRPr="00D94D77">
        <w:rPr>
          <w:rFonts w:ascii="Times New Roman" w:hAnsi="Times New Roman" w:cs="Times New Roman"/>
          <w:color w:val="auto"/>
          <w:sz w:val="28"/>
          <w:szCs w:val="28"/>
        </w:rPr>
        <w:t>услуг</w:t>
      </w:r>
      <w:r w:rsidRPr="00D94D77">
        <w:rPr>
          <w:rFonts w:ascii="Times New Roman" w:hAnsi="Times New Roman" w:cs="Times New Roman"/>
          <w:color w:val="auto"/>
          <w:spacing w:val="1"/>
          <w:sz w:val="28"/>
          <w:szCs w:val="28"/>
        </w:rPr>
        <w:t xml:space="preserve"> </w:t>
      </w:r>
      <w:r w:rsidRPr="00D94D77">
        <w:rPr>
          <w:rFonts w:ascii="Times New Roman" w:hAnsi="Times New Roman" w:cs="Times New Roman"/>
          <w:color w:val="auto"/>
          <w:sz w:val="28"/>
          <w:szCs w:val="28"/>
        </w:rPr>
        <w:t>(функций)</w:t>
      </w:r>
      <w:r w:rsidR="003C6A67" w:rsidRPr="00D94D77">
        <w:rPr>
          <w:rFonts w:ascii="Times New Roman" w:eastAsia="Calibri" w:hAnsi="Times New Roman" w:cs="Times New Roman"/>
          <w:color w:val="auto"/>
          <w:sz w:val="28"/>
          <w:szCs w:val="28"/>
          <w:lang w:eastAsia="en-US"/>
        </w:rPr>
        <w:t xml:space="preserve"> Красноярского края </w:t>
      </w:r>
      <w:proofErr w:type="spellStart"/>
      <w:r w:rsidR="003C6A67" w:rsidRPr="00D94D77">
        <w:rPr>
          <w:rFonts w:ascii="Times New Roman" w:eastAsia="Calibri" w:hAnsi="Times New Roman" w:cs="Times New Roman"/>
          <w:color w:val="auto"/>
          <w:sz w:val="28"/>
          <w:szCs w:val="28"/>
          <w:lang w:eastAsia="en-US"/>
        </w:rPr>
        <w:t>gosuslugi.krskstate.ru</w:t>
      </w:r>
      <w:proofErr w:type="spellEnd"/>
      <w:r w:rsidRPr="00D94D77">
        <w:rPr>
          <w:rFonts w:ascii="Times New Roman" w:hAnsi="Times New Roman" w:cs="Times New Roman"/>
          <w:color w:val="auto"/>
          <w:sz w:val="28"/>
          <w:szCs w:val="28"/>
        </w:rPr>
        <w:t>,</w:t>
      </w:r>
      <w:r w:rsidRPr="00D94D77">
        <w:rPr>
          <w:rFonts w:ascii="Times New Roman" w:hAnsi="Times New Roman" w:cs="Times New Roman"/>
          <w:color w:val="auto"/>
          <w:spacing w:val="1"/>
          <w:sz w:val="28"/>
          <w:szCs w:val="28"/>
        </w:rPr>
        <w:t xml:space="preserve"> </w:t>
      </w:r>
      <w:r w:rsidRPr="00D94D77">
        <w:rPr>
          <w:rFonts w:ascii="Times New Roman" w:hAnsi="Times New Roman" w:cs="Times New Roman"/>
          <w:color w:val="auto"/>
          <w:sz w:val="28"/>
          <w:szCs w:val="28"/>
        </w:rPr>
        <w:t>являющемся</w:t>
      </w:r>
      <w:r w:rsidRPr="00D94D77">
        <w:rPr>
          <w:rFonts w:ascii="Times New Roman" w:hAnsi="Times New Roman" w:cs="Times New Roman"/>
          <w:color w:val="auto"/>
          <w:spacing w:val="1"/>
          <w:sz w:val="28"/>
          <w:szCs w:val="28"/>
        </w:rPr>
        <w:t xml:space="preserve"> </w:t>
      </w:r>
      <w:r w:rsidRPr="00D94D77">
        <w:rPr>
          <w:rFonts w:ascii="Times New Roman" w:hAnsi="Times New Roman" w:cs="Times New Roman"/>
          <w:color w:val="auto"/>
          <w:sz w:val="28"/>
          <w:szCs w:val="28"/>
        </w:rPr>
        <w:t>государственной</w:t>
      </w:r>
      <w:r w:rsidRPr="00D94D77">
        <w:rPr>
          <w:rFonts w:ascii="Times New Roman" w:hAnsi="Times New Roman" w:cs="Times New Roman"/>
          <w:color w:val="auto"/>
          <w:spacing w:val="1"/>
          <w:sz w:val="28"/>
          <w:szCs w:val="28"/>
        </w:rPr>
        <w:t xml:space="preserve"> </w:t>
      </w:r>
      <w:r w:rsidRPr="00D94D77">
        <w:rPr>
          <w:rFonts w:ascii="Times New Roman" w:hAnsi="Times New Roman" w:cs="Times New Roman"/>
          <w:color w:val="auto"/>
          <w:sz w:val="28"/>
          <w:szCs w:val="28"/>
        </w:rPr>
        <w:t>информационной</w:t>
      </w:r>
      <w:r w:rsidRPr="00D94D77">
        <w:rPr>
          <w:rFonts w:ascii="Times New Roman" w:hAnsi="Times New Roman" w:cs="Times New Roman"/>
          <w:color w:val="auto"/>
          <w:spacing w:val="1"/>
          <w:sz w:val="28"/>
          <w:szCs w:val="28"/>
        </w:rPr>
        <w:t xml:space="preserve"> </w:t>
      </w:r>
      <w:r w:rsidRPr="00D94D77">
        <w:rPr>
          <w:rFonts w:ascii="Times New Roman" w:hAnsi="Times New Roman" w:cs="Times New Roman"/>
          <w:color w:val="auto"/>
          <w:sz w:val="28"/>
          <w:szCs w:val="28"/>
        </w:rPr>
        <w:t>системой</w:t>
      </w:r>
      <w:r w:rsidRPr="00D94D77">
        <w:rPr>
          <w:rFonts w:ascii="Times New Roman" w:hAnsi="Times New Roman" w:cs="Times New Roman"/>
          <w:color w:val="auto"/>
          <w:spacing w:val="1"/>
          <w:sz w:val="28"/>
          <w:szCs w:val="28"/>
        </w:rPr>
        <w:t xml:space="preserve"> </w:t>
      </w:r>
      <w:r w:rsidRPr="00D94D77">
        <w:rPr>
          <w:rFonts w:ascii="Times New Roman" w:hAnsi="Times New Roman" w:cs="Times New Roman"/>
          <w:color w:val="auto"/>
          <w:sz w:val="28"/>
          <w:szCs w:val="28"/>
        </w:rPr>
        <w:t>субъекта</w:t>
      </w:r>
      <w:r w:rsidRPr="00D94D77">
        <w:rPr>
          <w:rFonts w:ascii="Times New Roman" w:hAnsi="Times New Roman" w:cs="Times New Roman"/>
          <w:color w:val="auto"/>
          <w:spacing w:val="1"/>
          <w:sz w:val="28"/>
          <w:szCs w:val="28"/>
        </w:rPr>
        <w:t xml:space="preserve"> </w:t>
      </w:r>
      <w:r w:rsidRPr="00D94D77">
        <w:rPr>
          <w:rFonts w:ascii="Times New Roman" w:hAnsi="Times New Roman" w:cs="Times New Roman"/>
          <w:color w:val="auto"/>
          <w:sz w:val="28"/>
          <w:szCs w:val="28"/>
        </w:rPr>
        <w:t>Российской</w:t>
      </w:r>
      <w:r w:rsidRPr="00D94D77">
        <w:rPr>
          <w:rFonts w:ascii="Times New Roman" w:hAnsi="Times New Roman" w:cs="Times New Roman"/>
          <w:color w:val="auto"/>
          <w:spacing w:val="-1"/>
          <w:sz w:val="28"/>
          <w:szCs w:val="28"/>
        </w:rPr>
        <w:t xml:space="preserve"> </w:t>
      </w:r>
      <w:r w:rsidRPr="00D94D77">
        <w:rPr>
          <w:rFonts w:ascii="Times New Roman" w:hAnsi="Times New Roman" w:cs="Times New Roman"/>
          <w:color w:val="auto"/>
          <w:sz w:val="28"/>
          <w:szCs w:val="28"/>
        </w:rPr>
        <w:t>Федерации (далее</w:t>
      </w:r>
      <w:r w:rsidRPr="00D94D77">
        <w:rPr>
          <w:rFonts w:ascii="Times New Roman" w:hAnsi="Times New Roman" w:cs="Times New Roman"/>
          <w:color w:val="auto"/>
          <w:spacing w:val="1"/>
          <w:sz w:val="28"/>
          <w:szCs w:val="28"/>
        </w:rPr>
        <w:t xml:space="preserve"> </w:t>
      </w:r>
      <w:r w:rsidRPr="00D94D77">
        <w:rPr>
          <w:rFonts w:ascii="Times New Roman" w:hAnsi="Times New Roman" w:cs="Times New Roman"/>
          <w:color w:val="auto"/>
          <w:sz w:val="28"/>
          <w:szCs w:val="28"/>
        </w:rPr>
        <w:t>–</w:t>
      </w:r>
      <w:r w:rsidRPr="00D94D77">
        <w:rPr>
          <w:rFonts w:ascii="Times New Roman" w:hAnsi="Times New Roman" w:cs="Times New Roman"/>
          <w:color w:val="auto"/>
          <w:spacing w:val="-2"/>
          <w:sz w:val="28"/>
          <w:szCs w:val="28"/>
        </w:rPr>
        <w:t xml:space="preserve"> Р</w:t>
      </w:r>
      <w:r w:rsidRPr="00D94D77">
        <w:rPr>
          <w:rFonts w:ascii="Times New Roman" w:hAnsi="Times New Roman" w:cs="Times New Roman"/>
          <w:color w:val="auto"/>
          <w:sz w:val="28"/>
          <w:szCs w:val="28"/>
        </w:rPr>
        <w:t>егиональный портал);</w:t>
      </w:r>
    </w:p>
    <w:p w:rsidR="00363954" w:rsidRPr="00D94D77" w:rsidRDefault="00363954" w:rsidP="007709E8">
      <w:pPr>
        <w:ind w:firstLine="709"/>
        <w:jc w:val="both"/>
        <w:rPr>
          <w:rFonts w:ascii="Times New Roman" w:hAnsi="Times New Roman" w:cs="Times New Roman"/>
          <w:color w:val="auto"/>
          <w:sz w:val="28"/>
          <w:szCs w:val="28"/>
        </w:rPr>
      </w:pPr>
      <w:r w:rsidRPr="00D94D77">
        <w:rPr>
          <w:rFonts w:ascii="Times New Roman" w:hAnsi="Times New Roman" w:cs="Times New Roman"/>
          <w:color w:val="auto"/>
          <w:sz w:val="28"/>
          <w:szCs w:val="28"/>
        </w:rPr>
        <w:t xml:space="preserve">на официальном сайте </w:t>
      </w:r>
      <w:r w:rsidR="003C6A67" w:rsidRPr="00D94D77">
        <w:rPr>
          <w:rFonts w:ascii="Times New Roman" w:hAnsi="Times New Roman" w:cs="Times New Roman"/>
          <w:color w:val="auto"/>
          <w:sz w:val="28"/>
          <w:szCs w:val="28"/>
        </w:rPr>
        <w:t xml:space="preserve">муниципального образования Северо-Енисейский район </w:t>
      </w:r>
      <w:r w:rsidR="006D32C2" w:rsidRPr="00D94D77">
        <w:rPr>
          <w:rFonts w:ascii="Times New Roman" w:hAnsi="Times New Roman" w:cs="Times New Roman"/>
          <w:color w:val="auto"/>
          <w:sz w:val="28"/>
          <w:szCs w:val="28"/>
        </w:rPr>
        <w:t xml:space="preserve">муниципальный район </w:t>
      </w:r>
      <w:r w:rsidR="003C6A67" w:rsidRPr="00D94D77">
        <w:rPr>
          <w:rFonts w:ascii="Times New Roman" w:hAnsi="Times New Roman" w:cs="Times New Roman"/>
          <w:color w:val="auto"/>
          <w:sz w:val="28"/>
          <w:szCs w:val="28"/>
        </w:rPr>
        <w:t xml:space="preserve">Красноярского края, </w:t>
      </w:r>
      <w:r w:rsidRPr="00D94D77">
        <w:rPr>
          <w:rFonts w:ascii="Times New Roman" w:hAnsi="Times New Roman" w:cs="Times New Roman"/>
          <w:color w:val="auto"/>
          <w:sz w:val="28"/>
          <w:szCs w:val="28"/>
        </w:rPr>
        <w:t>в информационно-телекоммуникационной сети «Интернет</w:t>
      </w:r>
      <w:proofErr w:type="gramStart"/>
      <w:r w:rsidRPr="00D94D77">
        <w:rPr>
          <w:rFonts w:ascii="Times New Roman" w:hAnsi="Times New Roman" w:cs="Times New Roman"/>
          <w:color w:val="auto"/>
          <w:sz w:val="28"/>
          <w:szCs w:val="28"/>
        </w:rPr>
        <w:t>» (</w:t>
      </w:r>
      <w:hyperlink r:id="rId10" w:history="1">
        <w:hyperlink r:id="rId11" w:history="1">
          <w:r w:rsidR="003C6A67" w:rsidRPr="00D94D77">
            <w:rPr>
              <w:rStyle w:val="ac"/>
              <w:rFonts w:ascii="Times New Roman" w:hAnsi="Times New Roman" w:cs="Times New Roman"/>
              <w:color w:val="auto"/>
              <w:sz w:val="28"/>
              <w:szCs w:val="28"/>
              <w:lang w:val="en-US"/>
            </w:rPr>
            <w:t>www</w:t>
          </w:r>
          <w:r w:rsidR="003C6A67" w:rsidRPr="00D94D77">
            <w:rPr>
              <w:rStyle w:val="ac"/>
              <w:rFonts w:ascii="Times New Roman" w:hAnsi="Times New Roman" w:cs="Times New Roman"/>
              <w:color w:val="auto"/>
              <w:sz w:val="28"/>
              <w:szCs w:val="28"/>
            </w:rPr>
            <w:t>.</w:t>
          </w:r>
          <w:r w:rsidR="003C6A67" w:rsidRPr="00D94D77">
            <w:rPr>
              <w:rStyle w:val="ac"/>
              <w:rFonts w:ascii="Times New Roman" w:hAnsi="Times New Roman" w:cs="Times New Roman"/>
              <w:color w:val="auto"/>
              <w:sz w:val="28"/>
              <w:szCs w:val="28"/>
              <w:lang w:val="en-US"/>
            </w:rPr>
            <w:t>admse</w:t>
          </w:r>
          <w:r w:rsidR="003C6A67" w:rsidRPr="00D94D77">
            <w:rPr>
              <w:rStyle w:val="ac"/>
              <w:rFonts w:ascii="Times New Roman" w:hAnsi="Times New Roman" w:cs="Times New Roman"/>
              <w:color w:val="auto"/>
              <w:sz w:val="28"/>
              <w:szCs w:val="28"/>
            </w:rPr>
            <w:t>.</w:t>
          </w:r>
          <w:r w:rsidR="003C6A67" w:rsidRPr="00D94D77">
            <w:rPr>
              <w:rStyle w:val="ac"/>
              <w:rFonts w:ascii="Times New Roman" w:hAnsi="Times New Roman" w:cs="Times New Roman"/>
              <w:color w:val="auto"/>
              <w:sz w:val="28"/>
              <w:szCs w:val="28"/>
              <w:lang w:val="en-US"/>
            </w:rPr>
            <w:t>ru</w:t>
          </w:r>
        </w:hyperlink>
        <w:r w:rsidR="003C6A67" w:rsidRPr="00D94D77">
          <w:rPr>
            <w:rFonts w:ascii="Times New Roman" w:hAnsi="Times New Roman" w:cs="Times New Roman"/>
            <w:color w:val="auto"/>
          </w:rPr>
          <w:t xml:space="preserve"> </w:t>
        </w:r>
      </w:hyperlink>
      <w:r w:rsidRPr="00D94D77">
        <w:rPr>
          <w:rFonts w:ascii="Times New Roman" w:hAnsi="Times New Roman" w:cs="Times New Roman"/>
          <w:color w:val="auto"/>
          <w:sz w:val="28"/>
          <w:szCs w:val="28"/>
        </w:rPr>
        <w:t>) (</w:t>
      </w:r>
      <w:proofErr w:type="gramEnd"/>
      <w:r w:rsidRPr="00D94D77">
        <w:rPr>
          <w:rFonts w:ascii="Times New Roman" w:hAnsi="Times New Roman" w:cs="Times New Roman"/>
          <w:color w:val="auto"/>
          <w:sz w:val="28"/>
          <w:szCs w:val="28"/>
        </w:rPr>
        <w:t>далее - официальный сайт);</w:t>
      </w:r>
    </w:p>
    <w:p w:rsidR="00363954" w:rsidRPr="00D94D77" w:rsidRDefault="00363954" w:rsidP="007709E8">
      <w:pPr>
        <w:ind w:firstLine="709"/>
        <w:jc w:val="both"/>
        <w:rPr>
          <w:rFonts w:ascii="Times New Roman" w:hAnsi="Times New Roman" w:cs="Times New Roman"/>
          <w:color w:val="auto"/>
          <w:sz w:val="28"/>
          <w:szCs w:val="28"/>
        </w:rPr>
      </w:pPr>
      <w:bookmarkStart w:id="19" w:name="bookmark64"/>
      <w:bookmarkEnd w:id="19"/>
      <w:r w:rsidRPr="00D94D77">
        <w:rPr>
          <w:rFonts w:ascii="Times New Roman" w:hAnsi="Times New Roman" w:cs="Times New Roman"/>
          <w:color w:val="auto"/>
          <w:sz w:val="28"/>
          <w:szCs w:val="28"/>
        </w:rPr>
        <w:t>5) посредством размещения информации на информационных стендах Уполномоченного органа или многофункционального центра.</w:t>
      </w:r>
    </w:p>
    <w:p w:rsidR="00363954" w:rsidRPr="00D94D77" w:rsidRDefault="00363954" w:rsidP="007709E8">
      <w:pPr>
        <w:ind w:firstLine="709"/>
        <w:jc w:val="both"/>
        <w:rPr>
          <w:rFonts w:ascii="Times New Roman" w:hAnsi="Times New Roman" w:cs="Times New Roman"/>
          <w:color w:val="auto"/>
          <w:sz w:val="28"/>
          <w:szCs w:val="28"/>
        </w:rPr>
      </w:pPr>
      <w:bookmarkStart w:id="20" w:name="bookmark65"/>
      <w:bookmarkEnd w:id="20"/>
      <w:r w:rsidRPr="00D94D77">
        <w:rPr>
          <w:rFonts w:ascii="Times New Roman" w:hAnsi="Times New Roman" w:cs="Times New Roman"/>
          <w:color w:val="auto"/>
          <w:sz w:val="28"/>
          <w:szCs w:val="28"/>
        </w:rPr>
        <w:t xml:space="preserve">3.2. Информирование осуществляется по вопросам, касающимся: </w:t>
      </w:r>
    </w:p>
    <w:p w:rsidR="00363954" w:rsidRPr="00D94D77" w:rsidRDefault="00363954" w:rsidP="007709E8">
      <w:pPr>
        <w:ind w:firstLine="709"/>
        <w:jc w:val="both"/>
        <w:rPr>
          <w:rFonts w:ascii="Times New Roman" w:hAnsi="Times New Roman" w:cs="Times New Roman"/>
          <w:color w:val="auto"/>
          <w:sz w:val="28"/>
          <w:szCs w:val="28"/>
        </w:rPr>
      </w:pPr>
      <w:r w:rsidRPr="00D94D77">
        <w:rPr>
          <w:rFonts w:ascii="Times New Roman" w:hAnsi="Times New Roman" w:cs="Times New Roman"/>
          <w:color w:val="auto"/>
          <w:sz w:val="28"/>
          <w:szCs w:val="28"/>
        </w:rPr>
        <w:t>способов подачи заявления о предоставлении муниципальной услуги;</w:t>
      </w:r>
    </w:p>
    <w:p w:rsidR="00363954" w:rsidRPr="00D94D77" w:rsidRDefault="00363954" w:rsidP="007709E8">
      <w:pPr>
        <w:ind w:firstLine="709"/>
        <w:jc w:val="both"/>
        <w:rPr>
          <w:rFonts w:ascii="Times New Roman" w:hAnsi="Times New Roman" w:cs="Times New Roman"/>
          <w:color w:val="auto"/>
          <w:sz w:val="28"/>
          <w:szCs w:val="28"/>
        </w:rPr>
      </w:pPr>
      <w:proofErr w:type="gramStart"/>
      <w:r w:rsidRPr="00D94D77">
        <w:rPr>
          <w:rFonts w:ascii="Times New Roman" w:hAnsi="Times New Roman" w:cs="Times New Roman"/>
          <w:color w:val="auto"/>
          <w:sz w:val="28"/>
          <w:szCs w:val="28"/>
        </w:rPr>
        <w:t>адресов Уполномоченного органа и многофункционального центра, обращение в которые необходимо для предоставления муниципальной услуги;</w:t>
      </w:r>
      <w:proofErr w:type="gramEnd"/>
    </w:p>
    <w:p w:rsidR="00363954" w:rsidRPr="00D94D77" w:rsidRDefault="00363954" w:rsidP="007709E8">
      <w:pPr>
        <w:ind w:firstLine="709"/>
        <w:jc w:val="both"/>
        <w:rPr>
          <w:rFonts w:ascii="Times New Roman" w:hAnsi="Times New Roman" w:cs="Times New Roman"/>
          <w:color w:val="auto"/>
          <w:sz w:val="28"/>
          <w:szCs w:val="28"/>
        </w:rPr>
      </w:pPr>
      <w:r w:rsidRPr="00D94D77">
        <w:rPr>
          <w:rFonts w:ascii="Times New Roman" w:hAnsi="Times New Roman" w:cs="Times New Roman"/>
          <w:color w:val="auto"/>
          <w:sz w:val="28"/>
          <w:szCs w:val="28"/>
        </w:rPr>
        <w:t>справочной информации о работе Уполномоченного органа (структурных подразделений Уполномоченного органа);</w:t>
      </w:r>
    </w:p>
    <w:p w:rsidR="00363954" w:rsidRPr="00D94D77" w:rsidRDefault="00363954" w:rsidP="007709E8">
      <w:pPr>
        <w:ind w:firstLine="709"/>
        <w:jc w:val="both"/>
        <w:rPr>
          <w:rFonts w:ascii="Times New Roman" w:hAnsi="Times New Roman" w:cs="Times New Roman"/>
          <w:color w:val="auto"/>
          <w:sz w:val="28"/>
          <w:szCs w:val="28"/>
        </w:rPr>
      </w:pPr>
      <w:r w:rsidRPr="00D94D77">
        <w:rPr>
          <w:rFonts w:ascii="Times New Roman" w:hAnsi="Times New Roman" w:cs="Times New Roman"/>
          <w:color w:val="auto"/>
          <w:sz w:val="28"/>
          <w:szCs w:val="28"/>
        </w:rPr>
        <w:t>документов, необходимых для предоставления муниципальной услуги;</w:t>
      </w:r>
    </w:p>
    <w:p w:rsidR="00363954" w:rsidRPr="00D94D77" w:rsidRDefault="00363954" w:rsidP="007709E8">
      <w:pPr>
        <w:ind w:firstLine="709"/>
        <w:jc w:val="both"/>
        <w:rPr>
          <w:rFonts w:ascii="Times New Roman" w:hAnsi="Times New Roman" w:cs="Times New Roman"/>
          <w:color w:val="auto"/>
          <w:sz w:val="28"/>
          <w:szCs w:val="28"/>
        </w:rPr>
      </w:pPr>
      <w:r w:rsidRPr="00D94D77">
        <w:rPr>
          <w:rFonts w:ascii="Times New Roman" w:hAnsi="Times New Roman" w:cs="Times New Roman"/>
          <w:color w:val="auto"/>
          <w:sz w:val="28"/>
          <w:szCs w:val="28"/>
        </w:rPr>
        <w:t>порядка и сроков предоставления муниципальной услуги;</w:t>
      </w:r>
    </w:p>
    <w:p w:rsidR="00363954" w:rsidRPr="00D94D77" w:rsidRDefault="00363954" w:rsidP="007709E8">
      <w:pPr>
        <w:ind w:firstLine="709"/>
        <w:jc w:val="both"/>
        <w:rPr>
          <w:rFonts w:ascii="Times New Roman" w:hAnsi="Times New Roman" w:cs="Times New Roman"/>
          <w:color w:val="auto"/>
          <w:sz w:val="28"/>
          <w:szCs w:val="28"/>
        </w:rPr>
      </w:pPr>
      <w:r w:rsidRPr="00D94D77">
        <w:rPr>
          <w:rFonts w:ascii="Times New Roman" w:hAnsi="Times New Roman" w:cs="Times New Roman"/>
          <w:color w:val="auto"/>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63954" w:rsidRPr="00D94D77" w:rsidRDefault="00363954" w:rsidP="007709E8">
      <w:pPr>
        <w:ind w:firstLine="709"/>
        <w:jc w:val="both"/>
        <w:rPr>
          <w:rFonts w:ascii="Times New Roman" w:hAnsi="Times New Roman" w:cs="Times New Roman"/>
          <w:color w:val="auto"/>
          <w:sz w:val="28"/>
          <w:szCs w:val="28"/>
        </w:rPr>
      </w:pPr>
      <w:r w:rsidRPr="00D94D77">
        <w:rPr>
          <w:rFonts w:ascii="Times New Roman" w:hAnsi="Times New Roman" w:cs="Times New Roman"/>
          <w:color w:val="auto"/>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63954" w:rsidRPr="00D94D77" w:rsidRDefault="00363954" w:rsidP="007709E8">
      <w:pPr>
        <w:ind w:firstLine="709"/>
        <w:jc w:val="both"/>
        <w:rPr>
          <w:rFonts w:ascii="Times New Roman" w:hAnsi="Times New Roman" w:cs="Times New Roman"/>
          <w:color w:val="auto"/>
          <w:sz w:val="28"/>
          <w:szCs w:val="28"/>
        </w:rPr>
      </w:pPr>
      <w:r w:rsidRPr="00D94D77">
        <w:rPr>
          <w:rFonts w:ascii="Times New Roman" w:hAnsi="Times New Roman" w:cs="Times New Roman"/>
          <w:color w:val="auto"/>
          <w:sz w:val="28"/>
          <w:szCs w:val="28"/>
        </w:rPr>
        <w:t>Получение информации по вопросам предоставления муниципальной услуги осуществляется бесплатно.</w:t>
      </w:r>
      <w:bookmarkStart w:id="21" w:name="bookmark66"/>
      <w:bookmarkEnd w:id="21"/>
    </w:p>
    <w:p w:rsidR="00363954" w:rsidRPr="00D94D77" w:rsidRDefault="00363954" w:rsidP="007709E8">
      <w:pPr>
        <w:ind w:firstLine="709"/>
        <w:jc w:val="both"/>
        <w:rPr>
          <w:rFonts w:ascii="Times New Roman" w:hAnsi="Times New Roman" w:cs="Times New Roman"/>
          <w:color w:val="auto"/>
          <w:sz w:val="28"/>
          <w:szCs w:val="28"/>
        </w:rPr>
      </w:pPr>
      <w:r w:rsidRPr="00D94D77">
        <w:rPr>
          <w:rFonts w:ascii="Times New Roman" w:hAnsi="Times New Roman" w:cs="Times New Roman"/>
          <w:color w:val="auto"/>
          <w:sz w:val="28"/>
          <w:szCs w:val="28"/>
        </w:rPr>
        <w:t xml:space="preserve">3.3. При устном обращении заявителя (лично или по телефону) </w:t>
      </w:r>
      <w:r w:rsidR="00597D1E">
        <w:rPr>
          <w:rFonts w:ascii="Times New Roman" w:hAnsi="Times New Roman" w:cs="Times New Roman"/>
          <w:color w:val="auto"/>
          <w:sz w:val="28"/>
          <w:szCs w:val="28"/>
        </w:rPr>
        <w:t>ответственное лицо</w:t>
      </w:r>
      <w:r w:rsidRPr="00D94D77">
        <w:rPr>
          <w:rFonts w:ascii="Times New Roman" w:hAnsi="Times New Roman" w:cs="Times New Roman"/>
          <w:color w:val="auto"/>
          <w:sz w:val="28"/>
          <w:szCs w:val="28"/>
        </w:rPr>
        <w:t xml:space="preserve">, работник многофункционального центра, осуществляющий консультирование, подробно и в вежливой (корректной) форме информирует </w:t>
      </w:r>
      <w:proofErr w:type="gramStart"/>
      <w:r w:rsidRPr="00D94D77">
        <w:rPr>
          <w:rFonts w:ascii="Times New Roman" w:hAnsi="Times New Roman" w:cs="Times New Roman"/>
          <w:color w:val="auto"/>
          <w:sz w:val="28"/>
          <w:szCs w:val="28"/>
        </w:rPr>
        <w:t>обратившихся</w:t>
      </w:r>
      <w:proofErr w:type="gramEnd"/>
      <w:r w:rsidRPr="00D94D77">
        <w:rPr>
          <w:rFonts w:ascii="Times New Roman" w:hAnsi="Times New Roman" w:cs="Times New Roman"/>
          <w:color w:val="auto"/>
          <w:sz w:val="28"/>
          <w:szCs w:val="28"/>
        </w:rPr>
        <w:t xml:space="preserve"> по интересующим вопросам.</w:t>
      </w:r>
    </w:p>
    <w:p w:rsidR="00363954" w:rsidRPr="00D94D77" w:rsidRDefault="00363954" w:rsidP="006A51A0">
      <w:pPr>
        <w:ind w:firstLine="709"/>
        <w:jc w:val="both"/>
        <w:rPr>
          <w:rFonts w:ascii="Times New Roman" w:hAnsi="Times New Roman" w:cs="Times New Roman"/>
          <w:color w:val="auto"/>
          <w:sz w:val="28"/>
          <w:szCs w:val="28"/>
        </w:rPr>
      </w:pPr>
      <w:r w:rsidRPr="00D94D77">
        <w:rPr>
          <w:rFonts w:ascii="Times New Roman" w:hAnsi="Times New Roman" w:cs="Times New Roman"/>
          <w:color w:val="auto"/>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63954" w:rsidRPr="00D94D77" w:rsidRDefault="00363954" w:rsidP="006A51A0">
      <w:pPr>
        <w:ind w:firstLine="709"/>
        <w:jc w:val="both"/>
        <w:rPr>
          <w:rFonts w:ascii="Times New Roman" w:hAnsi="Times New Roman" w:cs="Times New Roman"/>
          <w:color w:val="auto"/>
          <w:sz w:val="28"/>
          <w:szCs w:val="28"/>
        </w:rPr>
      </w:pPr>
      <w:r w:rsidRPr="00D94D77">
        <w:rPr>
          <w:rFonts w:ascii="Times New Roman" w:hAnsi="Times New Roman" w:cs="Times New Roman"/>
          <w:color w:val="auto"/>
          <w:sz w:val="28"/>
          <w:szCs w:val="28"/>
        </w:rPr>
        <w:lastRenderedPageBreak/>
        <w:t xml:space="preserve">Если </w:t>
      </w:r>
      <w:r w:rsidR="003D1673">
        <w:rPr>
          <w:rFonts w:ascii="Times New Roman" w:hAnsi="Times New Roman" w:cs="Times New Roman"/>
          <w:color w:val="auto"/>
          <w:sz w:val="28"/>
          <w:szCs w:val="28"/>
        </w:rPr>
        <w:t>ответственное лицо</w:t>
      </w:r>
      <w:r w:rsidRPr="00D94D77">
        <w:rPr>
          <w:rFonts w:ascii="Times New Roman" w:hAnsi="Times New Roman" w:cs="Times New Roman"/>
          <w:color w:val="auto"/>
          <w:sz w:val="28"/>
          <w:szCs w:val="28"/>
        </w:rPr>
        <w:t xml:space="preserve"> не может самостоятельно дать ответ, телефонный звонок должен быть переадресован (переведен) на другое </w:t>
      </w:r>
      <w:r w:rsidR="003D1673">
        <w:rPr>
          <w:rFonts w:ascii="Times New Roman" w:hAnsi="Times New Roman" w:cs="Times New Roman"/>
          <w:color w:val="auto"/>
          <w:sz w:val="28"/>
          <w:szCs w:val="28"/>
        </w:rPr>
        <w:t xml:space="preserve">ответственное лицо </w:t>
      </w:r>
      <w:r w:rsidRPr="00D94D77">
        <w:rPr>
          <w:rFonts w:ascii="Times New Roman" w:hAnsi="Times New Roman" w:cs="Times New Roman"/>
          <w:color w:val="auto"/>
          <w:sz w:val="28"/>
          <w:szCs w:val="28"/>
        </w:rPr>
        <w:t>или же обратившемуся лицу должен быть сообщен телефонный номер, по которому можно будет получить необходимую информацию.</w:t>
      </w:r>
    </w:p>
    <w:p w:rsidR="00363954" w:rsidRPr="00D94D77" w:rsidRDefault="00363954" w:rsidP="006A51A0">
      <w:pPr>
        <w:ind w:firstLine="709"/>
        <w:jc w:val="both"/>
        <w:rPr>
          <w:rFonts w:ascii="Times New Roman" w:hAnsi="Times New Roman" w:cs="Times New Roman"/>
          <w:color w:val="auto"/>
          <w:sz w:val="28"/>
          <w:szCs w:val="28"/>
        </w:rPr>
      </w:pPr>
      <w:r w:rsidRPr="00D94D77">
        <w:rPr>
          <w:rFonts w:ascii="Times New Roman" w:hAnsi="Times New Roman" w:cs="Times New Roman"/>
          <w:color w:val="auto"/>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363954" w:rsidRPr="00D94D77" w:rsidRDefault="00363954" w:rsidP="006A51A0">
      <w:pPr>
        <w:ind w:firstLine="709"/>
        <w:jc w:val="both"/>
        <w:rPr>
          <w:rFonts w:ascii="Times New Roman" w:hAnsi="Times New Roman" w:cs="Times New Roman"/>
          <w:color w:val="auto"/>
          <w:sz w:val="28"/>
          <w:szCs w:val="28"/>
        </w:rPr>
      </w:pPr>
      <w:r w:rsidRPr="00D94D77">
        <w:rPr>
          <w:rFonts w:ascii="Times New Roman" w:hAnsi="Times New Roman" w:cs="Times New Roman"/>
          <w:color w:val="auto"/>
          <w:sz w:val="28"/>
          <w:szCs w:val="28"/>
        </w:rPr>
        <w:t xml:space="preserve">изложить обращение в письменной форме; </w:t>
      </w:r>
    </w:p>
    <w:p w:rsidR="00363954" w:rsidRPr="00D94D77" w:rsidRDefault="00363954" w:rsidP="006A51A0">
      <w:pPr>
        <w:ind w:firstLine="709"/>
        <w:jc w:val="both"/>
        <w:rPr>
          <w:rFonts w:ascii="Times New Roman" w:hAnsi="Times New Roman" w:cs="Times New Roman"/>
          <w:color w:val="auto"/>
          <w:sz w:val="28"/>
          <w:szCs w:val="28"/>
        </w:rPr>
      </w:pPr>
      <w:r w:rsidRPr="00D94D77">
        <w:rPr>
          <w:rFonts w:ascii="Times New Roman" w:hAnsi="Times New Roman" w:cs="Times New Roman"/>
          <w:color w:val="auto"/>
          <w:sz w:val="28"/>
          <w:szCs w:val="28"/>
        </w:rPr>
        <w:t>назначить другое время для консультаций.</w:t>
      </w:r>
    </w:p>
    <w:p w:rsidR="00363954" w:rsidRPr="00D94D77" w:rsidRDefault="003D1673" w:rsidP="006A51A0">
      <w:pPr>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Ответственное лицо</w:t>
      </w:r>
      <w:r w:rsidR="00363954" w:rsidRPr="00D94D77">
        <w:rPr>
          <w:rFonts w:ascii="Times New Roman" w:hAnsi="Times New Roman" w:cs="Times New Roman"/>
          <w:color w:val="auto"/>
          <w:sz w:val="28"/>
          <w:szCs w:val="28"/>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63954" w:rsidRPr="00D94D77" w:rsidRDefault="00363954" w:rsidP="006A51A0">
      <w:pPr>
        <w:ind w:firstLine="709"/>
        <w:jc w:val="both"/>
        <w:rPr>
          <w:rFonts w:ascii="Times New Roman" w:hAnsi="Times New Roman" w:cs="Times New Roman"/>
          <w:color w:val="auto"/>
          <w:sz w:val="28"/>
          <w:szCs w:val="28"/>
        </w:rPr>
      </w:pPr>
      <w:r w:rsidRPr="00D94D77">
        <w:rPr>
          <w:rFonts w:ascii="Times New Roman" w:hAnsi="Times New Roman" w:cs="Times New Roman"/>
          <w:color w:val="auto"/>
          <w:sz w:val="28"/>
          <w:szCs w:val="28"/>
        </w:rPr>
        <w:t xml:space="preserve">Продолжительность информирования по телефону не должна превышать 10 минут. </w:t>
      </w:r>
    </w:p>
    <w:p w:rsidR="00363954" w:rsidRPr="00D94D77" w:rsidRDefault="00363954" w:rsidP="006A51A0">
      <w:pPr>
        <w:ind w:firstLine="709"/>
        <w:jc w:val="both"/>
        <w:rPr>
          <w:rFonts w:ascii="Times New Roman" w:hAnsi="Times New Roman" w:cs="Times New Roman"/>
          <w:color w:val="auto"/>
          <w:sz w:val="28"/>
          <w:szCs w:val="28"/>
        </w:rPr>
      </w:pPr>
      <w:r w:rsidRPr="00D94D77">
        <w:rPr>
          <w:rFonts w:ascii="Times New Roman" w:hAnsi="Times New Roman" w:cs="Times New Roman"/>
          <w:color w:val="auto"/>
          <w:sz w:val="28"/>
          <w:szCs w:val="28"/>
        </w:rPr>
        <w:t>Информирование осуществляется в соответствии с графиком приема граждан.</w:t>
      </w:r>
      <w:bookmarkStart w:id="22" w:name="bookmark67"/>
      <w:bookmarkEnd w:id="22"/>
    </w:p>
    <w:p w:rsidR="00363954" w:rsidRPr="00D94D77" w:rsidRDefault="00363954" w:rsidP="006A51A0">
      <w:pPr>
        <w:ind w:firstLine="709"/>
        <w:jc w:val="both"/>
        <w:rPr>
          <w:rFonts w:ascii="Times New Roman" w:hAnsi="Times New Roman" w:cs="Times New Roman"/>
          <w:color w:val="auto"/>
          <w:sz w:val="28"/>
          <w:szCs w:val="28"/>
        </w:rPr>
      </w:pPr>
      <w:r w:rsidRPr="00D94D77">
        <w:rPr>
          <w:rFonts w:ascii="Times New Roman" w:hAnsi="Times New Roman" w:cs="Times New Roman"/>
          <w:color w:val="auto"/>
          <w:sz w:val="28"/>
          <w:szCs w:val="28"/>
        </w:rPr>
        <w:t xml:space="preserve">3.4. По письменному обращению </w:t>
      </w:r>
      <w:r w:rsidR="003D1673">
        <w:rPr>
          <w:rFonts w:ascii="Times New Roman" w:hAnsi="Times New Roman" w:cs="Times New Roman"/>
          <w:color w:val="auto"/>
          <w:sz w:val="28"/>
          <w:szCs w:val="28"/>
        </w:rPr>
        <w:t>ответственное лицо</w:t>
      </w:r>
      <w:r w:rsidRPr="00D94D77">
        <w:rPr>
          <w:rFonts w:ascii="Times New Roman" w:hAnsi="Times New Roman" w:cs="Times New Roman"/>
          <w:color w:val="auto"/>
          <w:sz w:val="28"/>
          <w:szCs w:val="28"/>
        </w:rPr>
        <w:t>,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02.05.2006 №59-ФЗ «О порядке рассмотрения обращений граждан Российской Федерации» (далее Федеральный закон № 59-ФЗ).</w:t>
      </w:r>
      <w:bookmarkStart w:id="23" w:name="bookmark68"/>
      <w:bookmarkEnd w:id="23"/>
    </w:p>
    <w:p w:rsidR="00363954" w:rsidRPr="00D94D77" w:rsidRDefault="00363954" w:rsidP="006A51A0">
      <w:pPr>
        <w:ind w:firstLine="709"/>
        <w:jc w:val="both"/>
        <w:rPr>
          <w:rFonts w:ascii="Times New Roman" w:hAnsi="Times New Roman" w:cs="Times New Roman"/>
          <w:color w:val="auto"/>
          <w:sz w:val="28"/>
          <w:szCs w:val="28"/>
        </w:rPr>
      </w:pPr>
      <w:r w:rsidRPr="00D94D77">
        <w:rPr>
          <w:rFonts w:ascii="Times New Roman" w:hAnsi="Times New Roman" w:cs="Times New Roman"/>
          <w:color w:val="auto"/>
          <w:sz w:val="28"/>
          <w:szCs w:val="28"/>
        </w:rPr>
        <w:t>3.5.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 2011 №861.</w:t>
      </w:r>
    </w:p>
    <w:p w:rsidR="00363954" w:rsidRPr="00D94D77" w:rsidRDefault="00363954" w:rsidP="006A51A0">
      <w:pPr>
        <w:ind w:firstLine="709"/>
        <w:jc w:val="both"/>
        <w:rPr>
          <w:rFonts w:ascii="Times New Roman" w:hAnsi="Times New Roman" w:cs="Times New Roman"/>
          <w:color w:val="auto"/>
          <w:sz w:val="28"/>
          <w:szCs w:val="28"/>
        </w:rPr>
      </w:pPr>
      <w:proofErr w:type="gramStart"/>
      <w:r w:rsidRPr="00D94D77">
        <w:rPr>
          <w:rFonts w:ascii="Times New Roman" w:hAnsi="Times New Roman" w:cs="Times New Roman"/>
          <w:color w:val="auto"/>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bookmarkStart w:id="24" w:name="bookmark69"/>
      <w:bookmarkEnd w:id="24"/>
      <w:proofErr w:type="gramEnd"/>
    </w:p>
    <w:p w:rsidR="00363954" w:rsidRPr="00D94D77" w:rsidRDefault="00363954" w:rsidP="006A51A0">
      <w:pPr>
        <w:ind w:firstLine="709"/>
        <w:jc w:val="both"/>
        <w:rPr>
          <w:rFonts w:ascii="Times New Roman" w:hAnsi="Times New Roman" w:cs="Times New Roman"/>
          <w:color w:val="auto"/>
          <w:sz w:val="28"/>
          <w:szCs w:val="28"/>
        </w:rPr>
      </w:pPr>
      <w:r w:rsidRPr="00D94D77">
        <w:rPr>
          <w:rFonts w:ascii="Times New Roman" w:hAnsi="Times New Roman" w:cs="Times New Roman"/>
          <w:color w:val="auto"/>
          <w:sz w:val="28"/>
          <w:szCs w:val="28"/>
        </w:rPr>
        <w:t>3.6. На официальном сайте, на стендах в местах предоставления муниципальной услуги и в многофункциональном центре размещается следующая справочная информация:</w:t>
      </w:r>
      <w:bookmarkStart w:id="25" w:name="bookmark70"/>
    </w:p>
    <w:p w:rsidR="00363954" w:rsidRPr="00D94D77" w:rsidRDefault="00363954" w:rsidP="006A51A0">
      <w:pPr>
        <w:ind w:firstLine="709"/>
        <w:jc w:val="both"/>
        <w:rPr>
          <w:rFonts w:ascii="Times New Roman" w:hAnsi="Times New Roman" w:cs="Times New Roman"/>
          <w:color w:val="auto"/>
          <w:sz w:val="28"/>
          <w:szCs w:val="28"/>
        </w:rPr>
      </w:pPr>
      <w:r w:rsidRPr="00D94D77">
        <w:rPr>
          <w:rFonts w:ascii="Times New Roman" w:hAnsi="Times New Roman" w:cs="Times New Roman"/>
          <w:color w:val="auto"/>
          <w:sz w:val="28"/>
          <w:szCs w:val="28"/>
        </w:rPr>
        <w:t>а</w:t>
      </w:r>
      <w:bookmarkEnd w:id="25"/>
      <w:r w:rsidRPr="00D94D77">
        <w:rPr>
          <w:rFonts w:ascii="Times New Roman" w:hAnsi="Times New Roman" w:cs="Times New Roman"/>
          <w:color w:val="auto"/>
          <w:sz w:val="28"/>
          <w:szCs w:val="28"/>
        </w:rPr>
        <w:t xml:space="preserve">) о месте нахождения и графике работы администрации </w:t>
      </w:r>
      <w:r w:rsidR="00363EE6" w:rsidRPr="00D94D77">
        <w:rPr>
          <w:rFonts w:ascii="Times New Roman" w:hAnsi="Times New Roman" w:cs="Times New Roman"/>
          <w:color w:val="auto"/>
          <w:sz w:val="28"/>
          <w:szCs w:val="28"/>
        </w:rPr>
        <w:t>Северо-Енисейского района</w:t>
      </w:r>
      <w:r w:rsidR="0006418C" w:rsidRPr="00D94D77">
        <w:rPr>
          <w:rFonts w:ascii="Times New Roman" w:hAnsi="Times New Roman" w:cs="Times New Roman"/>
          <w:color w:val="auto"/>
          <w:sz w:val="28"/>
          <w:szCs w:val="28"/>
        </w:rPr>
        <w:t>,</w:t>
      </w:r>
      <w:r w:rsidRPr="00D94D77">
        <w:rPr>
          <w:rFonts w:ascii="Times New Roman" w:hAnsi="Times New Roman" w:cs="Times New Roman"/>
          <w:color w:val="auto"/>
          <w:sz w:val="28"/>
          <w:szCs w:val="28"/>
        </w:rPr>
        <w:t xml:space="preserve"> Уполномоченного органа и </w:t>
      </w:r>
      <w:r w:rsidR="0006418C" w:rsidRPr="00D94D77">
        <w:rPr>
          <w:rFonts w:ascii="Times New Roman" w:hAnsi="Times New Roman" w:cs="Times New Roman"/>
          <w:color w:val="auto"/>
          <w:sz w:val="28"/>
          <w:szCs w:val="28"/>
        </w:rPr>
        <w:t>его должностных лиц</w:t>
      </w:r>
      <w:r w:rsidRPr="00D94D77">
        <w:rPr>
          <w:rFonts w:ascii="Times New Roman" w:hAnsi="Times New Roman" w:cs="Times New Roman"/>
          <w:color w:val="auto"/>
          <w:sz w:val="28"/>
          <w:szCs w:val="28"/>
        </w:rPr>
        <w:t>, ответственных за предоставление муниципальной услуги, а также многофункциональных центров;</w:t>
      </w:r>
    </w:p>
    <w:p w:rsidR="00363954" w:rsidRPr="00D94D77" w:rsidRDefault="00363954" w:rsidP="006A51A0">
      <w:pPr>
        <w:ind w:firstLine="709"/>
        <w:jc w:val="both"/>
        <w:rPr>
          <w:rFonts w:ascii="Times New Roman" w:hAnsi="Times New Roman" w:cs="Times New Roman"/>
          <w:color w:val="auto"/>
          <w:sz w:val="28"/>
          <w:szCs w:val="28"/>
        </w:rPr>
      </w:pPr>
      <w:r w:rsidRPr="00D94D77">
        <w:rPr>
          <w:rFonts w:ascii="Times New Roman" w:hAnsi="Times New Roman" w:cs="Times New Roman"/>
          <w:color w:val="auto"/>
          <w:sz w:val="28"/>
          <w:szCs w:val="28"/>
        </w:rPr>
        <w:t xml:space="preserve">б) справочные телефоны администрации </w:t>
      </w:r>
      <w:r w:rsidR="00363EE6" w:rsidRPr="00D94D77">
        <w:rPr>
          <w:rFonts w:ascii="Times New Roman" w:hAnsi="Times New Roman" w:cs="Times New Roman"/>
          <w:color w:val="auto"/>
          <w:sz w:val="28"/>
          <w:szCs w:val="28"/>
        </w:rPr>
        <w:t>Северо-Енисейского района</w:t>
      </w:r>
      <w:r w:rsidRPr="00D94D77">
        <w:rPr>
          <w:rFonts w:ascii="Times New Roman" w:hAnsi="Times New Roman" w:cs="Times New Roman"/>
          <w:color w:val="auto"/>
          <w:sz w:val="28"/>
          <w:szCs w:val="28"/>
        </w:rPr>
        <w:t xml:space="preserve">, Уполномоченного органа и </w:t>
      </w:r>
      <w:r w:rsidR="0006418C" w:rsidRPr="00D94D77">
        <w:rPr>
          <w:rFonts w:ascii="Times New Roman" w:hAnsi="Times New Roman" w:cs="Times New Roman"/>
          <w:color w:val="auto"/>
          <w:sz w:val="28"/>
          <w:szCs w:val="28"/>
        </w:rPr>
        <w:t>его должностных лиц</w:t>
      </w:r>
      <w:r w:rsidRPr="00D94D77">
        <w:rPr>
          <w:rFonts w:ascii="Times New Roman" w:hAnsi="Times New Roman" w:cs="Times New Roman"/>
          <w:color w:val="auto"/>
          <w:sz w:val="28"/>
          <w:szCs w:val="28"/>
        </w:rPr>
        <w:t>, ответственных за предоставление муниципальной услуги, в том числе номер телефона-</w:t>
      </w:r>
      <w:r w:rsidRPr="00D94D77">
        <w:rPr>
          <w:rFonts w:ascii="Times New Roman" w:hAnsi="Times New Roman" w:cs="Times New Roman"/>
          <w:color w:val="auto"/>
          <w:sz w:val="28"/>
          <w:szCs w:val="28"/>
        </w:rPr>
        <w:lastRenderedPageBreak/>
        <w:t>автоинформатора (при наличии);</w:t>
      </w:r>
    </w:p>
    <w:p w:rsidR="00363954" w:rsidRPr="00D94D77" w:rsidRDefault="00363954" w:rsidP="006A51A0">
      <w:pPr>
        <w:ind w:firstLine="709"/>
        <w:jc w:val="both"/>
        <w:rPr>
          <w:rFonts w:ascii="Times New Roman" w:hAnsi="Times New Roman" w:cs="Times New Roman"/>
          <w:color w:val="auto"/>
          <w:sz w:val="28"/>
          <w:szCs w:val="28"/>
        </w:rPr>
      </w:pPr>
      <w:r w:rsidRPr="00D94D77">
        <w:rPr>
          <w:rFonts w:ascii="Times New Roman" w:hAnsi="Times New Roman" w:cs="Times New Roman"/>
          <w:color w:val="auto"/>
          <w:sz w:val="28"/>
          <w:szCs w:val="28"/>
        </w:rPr>
        <w:t xml:space="preserve">в) адрес официального сайта, а также электронной почты администрации </w:t>
      </w:r>
      <w:r w:rsidR="00363EE6" w:rsidRPr="00D94D77">
        <w:rPr>
          <w:rFonts w:ascii="Times New Roman" w:hAnsi="Times New Roman" w:cs="Times New Roman"/>
          <w:color w:val="auto"/>
          <w:sz w:val="28"/>
          <w:szCs w:val="28"/>
        </w:rPr>
        <w:t>Северо-Енисейского района</w:t>
      </w:r>
      <w:r w:rsidRPr="00D94D77">
        <w:rPr>
          <w:rFonts w:ascii="Times New Roman" w:hAnsi="Times New Roman" w:cs="Times New Roman"/>
          <w:color w:val="auto"/>
          <w:sz w:val="28"/>
          <w:szCs w:val="28"/>
        </w:rPr>
        <w:t>, Уполномоченного органа и (или) формы обратной связи.</w:t>
      </w:r>
    </w:p>
    <w:p w:rsidR="00363954" w:rsidRPr="00D94D77" w:rsidRDefault="00363954" w:rsidP="006A51A0">
      <w:pPr>
        <w:ind w:firstLine="709"/>
        <w:jc w:val="both"/>
        <w:rPr>
          <w:rFonts w:ascii="Times New Roman" w:hAnsi="Times New Roman" w:cs="Times New Roman"/>
          <w:color w:val="auto"/>
          <w:sz w:val="28"/>
          <w:szCs w:val="28"/>
        </w:rPr>
      </w:pPr>
      <w:r w:rsidRPr="00D94D77">
        <w:rPr>
          <w:rFonts w:ascii="Times New Roman" w:hAnsi="Times New Roman" w:cs="Times New Roman"/>
          <w:color w:val="auto"/>
          <w:sz w:val="28"/>
          <w:szCs w:val="28"/>
        </w:rPr>
        <w:t xml:space="preserve">3.7. В </w:t>
      </w:r>
      <w:r w:rsidR="0006418C" w:rsidRPr="00D94D77">
        <w:rPr>
          <w:rFonts w:ascii="Times New Roman" w:hAnsi="Times New Roman" w:cs="Times New Roman"/>
          <w:color w:val="auto"/>
          <w:sz w:val="28"/>
          <w:szCs w:val="28"/>
        </w:rPr>
        <w:t xml:space="preserve">помещениях администрации Северо-Енисейского района </w:t>
      </w:r>
      <w:r w:rsidRPr="00D94D77">
        <w:rPr>
          <w:rFonts w:ascii="Times New Roman" w:hAnsi="Times New Roman" w:cs="Times New Roman"/>
          <w:color w:val="auto"/>
          <w:sz w:val="28"/>
          <w:szCs w:val="28"/>
        </w:rPr>
        <w:t>размещается перечень нормативных правовых актов, регулирующих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bookmarkStart w:id="26" w:name="bookmark74"/>
      <w:bookmarkEnd w:id="26"/>
    </w:p>
    <w:p w:rsidR="00363954" w:rsidRPr="00D94D77" w:rsidRDefault="00363954" w:rsidP="006A51A0">
      <w:pPr>
        <w:ind w:firstLine="709"/>
        <w:jc w:val="both"/>
        <w:rPr>
          <w:rFonts w:ascii="Times New Roman" w:hAnsi="Times New Roman" w:cs="Times New Roman"/>
          <w:color w:val="auto"/>
          <w:sz w:val="28"/>
          <w:szCs w:val="28"/>
        </w:rPr>
      </w:pPr>
      <w:r w:rsidRPr="00D94D77">
        <w:rPr>
          <w:rFonts w:ascii="Times New Roman" w:hAnsi="Times New Roman" w:cs="Times New Roman"/>
          <w:color w:val="auto"/>
          <w:sz w:val="28"/>
          <w:szCs w:val="28"/>
        </w:rPr>
        <w:t xml:space="preserve">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w:t>
      </w:r>
      <w:r w:rsidR="00363EE6" w:rsidRPr="00D94D77">
        <w:rPr>
          <w:rFonts w:ascii="Times New Roman" w:hAnsi="Times New Roman" w:cs="Times New Roman"/>
          <w:color w:val="auto"/>
          <w:sz w:val="28"/>
          <w:szCs w:val="28"/>
        </w:rPr>
        <w:t>Северо-Енисейского района</w:t>
      </w:r>
      <w:r w:rsidRPr="00D94D77">
        <w:rPr>
          <w:rFonts w:ascii="Times New Roman" w:hAnsi="Times New Roman" w:cs="Times New Roman"/>
          <w:color w:val="auto"/>
          <w:sz w:val="28"/>
          <w:szCs w:val="28"/>
        </w:rPr>
        <w:t xml:space="preserve"> с учетом требований к информированию, установленных Административным регламентом.</w:t>
      </w:r>
    </w:p>
    <w:p w:rsidR="00363954" w:rsidRPr="00D94D77" w:rsidRDefault="00363954" w:rsidP="006A51A0">
      <w:pPr>
        <w:ind w:firstLine="709"/>
        <w:jc w:val="both"/>
        <w:rPr>
          <w:rFonts w:ascii="Times New Roman" w:hAnsi="Times New Roman" w:cs="Times New Roman"/>
          <w:color w:val="auto"/>
          <w:sz w:val="28"/>
          <w:szCs w:val="28"/>
        </w:rPr>
      </w:pPr>
      <w:r w:rsidRPr="00D94D77">
        <w:rPr>
          <w:rFonts w:ascii="Times New Roman" w:hAnsi="Times New Roman" w:cs="Times New Roman"/>
          <w:color w:val="auto"/>
          <w:sz w:val="28"/>
          <w:szCs w:val="28"/>
        </w:rPr>
        <w:t>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Уполномоченно</w:t>
      </w:r>
      <w:r w:rsidR="0006418C" w:rsidRPr="00D94D77">
        <w:rPr>
          <w:rFonts w:ascii="Times New Roman" w:hAnsi="Times New Roman" w:cs="Times New Roman"/>
          <w:color w:val="auto"/>
          <w:sz w:val="28"/>
          <w:szCs w:val="28"/>
        </w:rPr>
        <w:t>м</w:t>
      </w:r>
      <w:r w:rsidRPr="00D94D77">
        <w:rPr>
          <w:rFonts w:ascii="Times New Roman" w:hAnsi="Times New Roman" w:cs="Times New Roman"/>
          <w:color w:val="auto"/>
          <w:sz w:val="28"/>
          <w:szCs w:val="28"/>
        </w:rPr>
        <w:t xml:space="preserve"> орган</w:t>
      </w:r>
      <w:r w:rsidR="0006418C" w:rsidRPr="00D94D77">
        <w:rPr>
          <w:rFonts w:ascii="Times New Roman" w:hAnsi="Times New Roman" w:cs="Times New Roman"/>
          <w:color w:val="auto"/>
          <w:sz w:val="28"/>
          <w:szCs w:val="28"/>
        </w:rPr>
        <w:t>е</w:t>
      </w:r>
      <w:r w:rsidRPr="00D94D77">
        <w:rPr>
          <w:rFonts w:ascii="Times New Roman" w:hAnsi="Times New Roman" w:cs="Times New Roman"/>
          <w:color w:val="auto"/>
          <w:sz w:val="28"/>
          <w:szCs w:val="28"/>
        </w:rPr>
        <w:t xml:space="preserve"> при обращении заявителя лично, по телефону, посредством электронной почты.</w:t>
      </w:r>
    </w:p>
    <w:p w:rsidR="006A51A0" w:rsidRPr="00D94D77" w:rsidRDefault="006A51A0" w:rsidP="00363954">
      <w:pPr>
        <w:ind w:firstLine="567"/>
        <w:jc w:val="center"/>
        <w:rPr>
          <w:rFonts w:ascii="Times New Roman" w:hAnsi="Times New Roman" w:cs="Times New Roman"/>
          <w:bCs/>
          <w:color w:val="auto"/>
          <w:sz w:val="28"/>
          <w:szCs w:val="28"/>
        </w:rPr>
      </w:pPr>
    </w:p>
    <w:p w:rsidR="00363954" w:rsidRPr="00D94D77" w:rsidRDefault="00363954" w:rsidP="00363954">
      <w:pPr>
        <w:ind w:firstLine="567"/>
        <w:jc w:val="center"/>
        <w:rPr>
          <w:rFonts w:ascii="Times New Roman" w:hAnsi="Times New Roman" w:cs="Times New Roman"/>
          <w:bCs/>
          <w:color w:val="auto"/>
          <w:sz w:val="28"/>
          <w:szCs w:val="28"/>
        </w:rPr>
      </w:pPr>
      <w:r w:rsidRPr="00D94D77">
        <w:rPr>
          <w:rFonts w:ascii="Times New Roman" w:hAnsi="Times New Roman" w:cs="Times New Roman"/>
          <w:bCs/>
          <w:color w:val="auto"/>
          <w:sz w:val="28"/>
          <w:szCs w:val="28"/>
        </w:rPr>
        <w:t xml:space="preserve">Раздел </w:t>
      </w:r>
      <w:r w:rsidRPr="00D94D77">
        <w:rPr>
          <w:rFonts w:ascii="Times New Roman" w:hAnsi="Times New Roman" w:cs="Times New Roman"/>
          <w:bCs/>
          <w:color w:val="auto"/>
          <w:sz w:val="28"/>
          <w:szCs w:val="28"/>
          <w:lang w:val="en-US"/>
        </w:rPr>
        <w:t>II</w:t>
      </w:r>
      <w:r w:rsidRPr="00D94D77">
        <w:rPr>
          <w:rFonts w:ascii="Times New Roman" w:hAnsi="Times New Roman" w:cs="Times New Roman"/>
          <w:bCs/>
          <w:color w:val="auto"/>
          <w:sz w:val="28"/>
          <w:szCs w:val="28"/>
        </w:rPr>
        <w:t>. Стандарт предоставления муниципальной услуги</w:t>
      </w:r>
      <w:bookmarkStart w:id="27" w:name="bookmark78"/>
      <w:bookmarkStart w:id="28" w:name="bookmark76"/>
      <w:bookmarkStart w:id="29" w:name="bookmark77"/>
      <w:bookmarkStart w:id="30" w:name="bookmark79"/>
      <w:bookmarkEnd w:id="27"/>
    </w:p>
    <w:p w:rsidR="00363954" w:rsidRPr="00D94D77" w:rsidRDefault="00363954" w:rsidP="00363954">
      <w:pPr>
        <w:ind w:firstLine="567"/>
        <w:jc w:val="center"/>
        <w:rPr>
          <w:rFonts w:ascii="Times New Roman" w:hAnsi="Times New Roman" w:cs="Times New Roman"/>
          <w:color w:val="auto"/>
          <w:sz w:val="28"/>
          <w:szCs w:val="28"/>
        </w:rPr>
      </w:pPr>
    </w:p>
    <w:p w:rsidR="00363954" w:rsidRPr="00D94D77" w:rsidRDefault="00363954" w:rsidP="00363954">
      <w:pPr>
        <w:ind w:firstLine="567"/>
        <w:jc w:val="center"/>
        <w:rPr>
          <w:rFonts w:ascii="Times New Roman" w:hAnsi="Times New Roman" w:cs="Times New Roman"/>
          <w:color w:val="auto"/>
          <w:sz w:val="28"/>
          <w:szCs w:val="28"/>
        </w:rPr>
      </w:pPr>
      <w:r w:rsidRPr="00D94D77">
        <w:rPr>
          <w:rFonts w:ascii="Times New Roman" w:hAnsi="Times New Roman" w:cs="Times New Roman"/>
          <w:color w:val="auto"/>
          <w:sz w:val="28"/>
          <w:szCs w:val="28"/>
        </w:rPr>
        <w:t>4. Наименование муниципальной услуги</w:t>
      </w:r>
      <w:bookmarkStart w:id="31" w:name="bookmark80"/>
      <w:bookmarkEnd w:id="28"/>
      <w:bookmarkEnd w:id="29"/>
      <w:bookmarkEnd w:id="30"/>
      <w:bookmarkEnd w:id="31"/>
    </w:p>
    <w:p w:rsidR="00363954" w:rsidRPr="00D94D77" w:rsidRDefault="00363954" w:rsidP="006A51A0">
      <w:pPr>
        <w:ind w:firstLine="709"/>
        <w:jc w:val="both"/>
        <w:rPr>
          <w:rFonts w:ascii="Times New Roman" w:hAnsi="Times New Roman" w:cs="Times New Roman"/>
          <w:color w:val="auto"/>
          <w:sz w:val="28"/>
          <w:szCs w:val="28"/>
        </w:rPr>
      </w:pPr>
      <w:r w:rsidRPr="00D94D77">
        <w:rPr>
          <w:rFonts w:ascii="Times New Roman" w:hAnsi="Times New Roman" w:cs="Times New Roman"/>
          <w:color w:val="auto"/>
          <w:sz w:val="28"/>
          <w:szCs w:val="28"/>
        </w:rPr>
        <w:t>4.1. Наименование муниципальной услуги: «</w:t>
      </w:r>
      <w:r w:rsidR="001B2803" w:rsidRPr="00D94D77">
        <w:rPr>
          <w:rFonts w:ascii="Times New Roman" w:hAnsi="Times New Roman" w:cs="Times New Roman"/>
          <w:color w:val="auto"/>
          <w:sz w:val="28"/>
          <w:szCs w:val="28"/>
        </w:rPr>
        <w:t>Предварительное согласование предоставления земельного участка, находящегося в государственной или муниципальной собственности</w:t>
      </w:r>
      <w:r w:rsidRPr="00D94D77">
        <w:rPr>
          <w:rFonts w:ascii="Times New Roman" w:hAnsi="Times New Roman" w:cs="Times New Roman"/>
          <w:color w:val="auto"/>
          <w:sz w:val="28"/>
          <w:szCs w:val="28"/>
        </w:rPr>
        <w:t>» (далее - услуга).</w:t>
      </w:r>
      <w:bookmarkStart w:id="32" w:name="bookmark83"/>
      <w:bookmarkStart w:id="33" w:name="bookmark81"/>
      <w:bookmarkStart w:id="34" w:name="bookmark82"/>
      <w:bookmarkStart w:id="35" w:name="bookmark84"/>
      <w:bookmarkEnd w:id="32"/>
    </w:p>
    <w:p w:rsidR="00363954" w:rsidRPr="00D94D77" w:rsidRDefault="00363954" w:rsidP="00F4541B">
      <w:pPr>
        <w:jc w:val="both"/>
        <w:rPr>
          <w:rFonts w:ascii="Times New Roman" w:hAnsi="Times New Roman" w:cs="Times New Roman"/>
          <w:color w:val="auto"/>
          <w:sz w:val="28"/>
          <w:szCs w:val="28"/>
        </w:rPr>
      </w:pPr>
    </w:p>
    <w:p w:rsidR="00363954" w:rsidRPr="00D94D77" w:rsidRDefault="00363954" w:rsidP="00363954">
      <w:pPr>
        <w:ind w:firstLine="567"/>
        <w:jc w:val="center"/>
        <w:rPr>
          <w:rFonts w:ascii="Times New Roman" w:hAnsi="Times New Roman" w:cs="Times New Roman"/>
          <w:color w:val="auto"/>
          <w:sz w:val="28"/>
          <w:szCs w:val="28"/>
        </w:rPr>
      </w:pPr>
      <w:r w:rsidRPr="00D94D77">
        <w:rPr>
          <w:rFonts w:ascii="Times New Roman" w:hAnsi="Times New Roman" w:cs="Times New Roman"/>
          <w:color w:val="auto"/>
          <w:sz w:val="28"/>
          <w:szCs w:val="28"/>
        </w:rPr>
        <w:t>5. Наименование органа местного самоуправления (организации), предоставляющего муниципальную услугу</w:t>
      </w:r>
      <w:bookmarkStart w:id="36" w:name="bookmark85"/>
      <w:bookmarkEnd w:id="33"/>
      <w:bookmarkEnd w:id="34"/>
      <w:bookmarkEnd w:id="35"/>
      <w:bookmarkEnd w:id="36"/>
    </w:p>
    <w:p w:rsidR="00363954" w:rsidRPr="00D94D77" w:rsidRDefault="00363954" w:rsidP="00F4541B">
      <w:pPr>
        <w:jc w:val="both"/>
        <w:rPr>
          <w:rFonts w:ascii="Times New Roman" w:hAnsi="Times New Roman" w:cs="Times New Roman"/>
          <w:color w:val="auto"/>
          <w:sz w:val="28"/>
          <w:szCs w:val="28"/>
        </w:rPr>
      </w:pPr>
    </w:p>
    <w:p w:rsidR="00363954" w:rsidRPr="00D94D77" w:rsidRDefault="00363954" w:rsidP="006A51A0">
      <w:pPr>
        <w:ind w:firstLine="709"/>
        <w:jc w:val="both"/>
        <w:rPr>
          <w:rFonts w:ascii="Times New Roman" w:eastAsia="Times New Roman" w:hAnsi="Times New Roman" w:cs="Times New Roman"/>
          <w:color w:val="auto"/>
          <w:sz w:val="28"/>
          <w:szCs w:val="28"/>
          <w:lang w:eastAsia="en-US" w:bidi="ar-SA"/>
        </w:rPr>
      </w:pPr>
      <w:r w:rsidRPr="00D94D77">
        <w:rPr>
          <w:rFonts w:ascii="Times New Roman" w:hAnsi="Times New Roman" w:cs="Times New Roman"/>
          <w:color w:val="auto"/>
          <w:sz w:val="28"/>
          <w:szCs w:val="28"/>
        </w:rPr>
        <w:t xml:space="preserve">5.1. </w:t>
      </w:r>
      <w:bookmarkStart w:id="37" w:name="bookmark86"/>
      <w:bookmarkStart w:id="38" w:name="bookmark87"/>
      <w:bookmarkStart w:id="39" w:name="bookmark89"/>
      <w:r w:rsidRPr="00D94D77">
        <w:rPr>
          <w:rFonts w:ascii="Times New Roman" w:eastAsia="Times New Roman" w:hAnsi="Times New Roman" w:cs="Times New Roman"/>
          <w:color w:val="auto"/>
          <w:sz w:val="28"/>
          <w:szCs w:val="28"/>
          <w:lang w:eastAsia="en-US" w:bidi="ar-SA"/>
        </w:rPr>
        <w:t xml:space="preserve">Органом, предоставляющим муниципальную услугу, является администрация </w:t>
      </w:r>
      <w:r w:rsidR="003C6A67" w:rsidRPr="00D94D77">
        <w:rPr>
          <w:rFonts w:ascii="Times New Roman" w:eastAsia="Times New Roman" w:hAnsi="Times New Roman" w:cs="Times New Roman"/>
          <w:color w:val="auto"/>
          <w:sz w:val="28"/>
          <w:szCs w:val="28"/>
          <w:lang w:eastAsia="en-US" w:bidi="ar-SA"/>
        </w:rPr>
        <w:t>Северо-Енисейского района</w:t>
      </w:r>
      <w:r w:rsidR="0006418C" w:rsidRPr="00D94D77">
        <w:rPr>
          <w:rFonts w:ascii="Times New Roman" w:eastAsia="Times New Roman" w:hAnsi="Times New Roman" w:cs="Times New Roman"/>
          <w:color w:val="auto"/>
          <w:sz w:val="28"/>
          <w:szCs w:val="28"/>
          <w:lang w:eastAsia="en-US" w:bidi="ar-SA"/>
        </w:rPr>
        <w:t>, в лице отдела земельных отношений и природопользования администрации Северо-Енисейского района.</w:t>
      </w:r>
    </w:p>
    <w:p w:rsidR="00363954" w:rsidRPr="00D94D77" w:rsidRDefault="00363954" w:rsidP="00F4541B">
      <w:pPr>
        <w:jc w:val="both"/>
        <w:rPr>
          <w:rFonts w:ascii="Times New Roman" w:hAnsi="Times New Roman" w:cs="Times New Roman"/>
          <w:color w:val="auto"/>
          <w:sz w:val="28"/>
          <w:szCs w:val="28"/>
        </w:rPr>
      </w:pPr>
    </w:p>
    <w:p w:rsidR="00363954" w:rsidRPr="00D94D77" w:rsidRDefault="00363954" w:rsidP="00363954">
      <w:pPr>
        <w:ind w:firstLine="567"/>
        <w:jc w:val="center"/>
        <w:rPr>
          <w:rFonts w:ascii="Times New Roman" w:hAnsi="Times New Roman" w:cs="Times New Roman"/>
          <w:color w:val="auto"/>
          <w:sz w:val="28"/>
          <w:szCs w:val="28"/>
        </w:rPr>
      </w:pPr>
      <w:r w:rsidRPr="00D94D77">
        <w:rPr>
          <w:rFonts w:ascii="Times New Roman" w:hAnsi="Times New Roman" w:cs="Times New Roman"/>
          <w:color w:val="auto"/>
          <w:sz w:val="28"/>
          <w:szCs w:val="28"/>
        </w:rPr>
        <w:t>6. Описание результата предоставления муниципальной услуги</w:t>
      </w:r>
      <w:bookmarkStart w:id="40" w:name="bookmark90"/>
      <w:bookmarkEnd w:id="37"/>
      <w:bookmarkEnd w:id="38"/>
      <w:bookmarkEnd w:id="39"/>
      <w:bookmarkEnd w:id="40"/>
    </w:p>
    <w:p w:rsidR="00363954" w:rsidRPr="00D94D77" w:rsidRDefault="00363954" w:rsidP="00F4541B">
      <w:pPr>
        <w:jc w:val="both"/>
        <w:rPr>
          <w:rFonts w:ascii="Times New Roman" w:hAnsi="Times New Roman" w:cs="Times New Roman"/>
          <w:color w:val="auto"/>
          <w:sz w:val="28"/>
          <w:szCs w:val="28"/>
        </w:rPr>
      </w:pPr>
    </w:p>
    <w:p w:rsidR="00363954" w:rsidRPr="00D94D77" w:rsidRDefault="00363954" w:rsidP="006A51A0">
      <w:pPr>
        <w:ind w:firstLine="709"/>
        <w:jc w:val="both"/>
        <w:rPr>
          <w:rFonts w:ascii="Times New Roman" w:hAnsi="Times New Roman" w:cs="Times New Roman"/>
          <w:color w:val="auto"/>
          <w:sz w:val="28"/>
          <w:szCs w:val="28"/>
        </w:rPr>
      </w:pPr>
      <w:r w:rsidRPr="00D94D77">
        <w:rPr>
          <w:rFonts w:ascii="Times New Roman" w:hAnsi="Times New Roman" w:cs="Times New Roman"/>
          <w:color w:val="auto"/>
          <w:sz w:val="28"/>
          <w:szCs w:val="28"/>
        </w:rPr>
        <w:t>6.1. Результатом предоставления услуги является:</w:t>
      </w:r>
    </w:p>
    <w:p w:rsidR="00363954" w:rsidRPr="00D94D77" w:rsidRDefault="00C3205C" w:rsidP="006A51A0">
      <w:pPr>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а</w:t>
      </w:r>
      <w:r w:rsidR="00363954" w:rsidRPr="00D94D77">
        <w:rPr>
          <w:rFonts w:ascii="Times New Roman" w:hAnsi="Times New Roman" w:cs="Times New Roman"/>
          <w:color w:val="auto"/>
          <w:sz w:val="28"/>
          <w:szCs w:val="28"/>
        </w:rPr>
        <w:t xml:space="preserve">) </w:t>
      </w:r>
      <w:r w:rsidR="001B2803" w:rsidRPr="00D94D77">
        <w:rPr>
          <w:rFonts w:ascii="Times New Roman" w:hAnsi="Times New Roman" w:cs="Times New Roman"/>
          <w:color w:val="auto"/>
          <w:sz w:val="28"/>
          <w:szCs w:val="28"/>
        </w:rPr>
        <w:t>издание распоряжения администрацией Северо-Енисейского района о предварительном согласовании предоставления земельного участка и направление письма Заявителю о получении копии распоряжения администрации Северо-Енисейского района</w:t>
      </w:r>
      <w:bookmarkStart w:id="41" w:name="bookmark91"/>
      <w:bookmarkEnd w:id="41"/>
      <w:r w:rsidR="00363954" w:rsidRPr="00D94D77">
        <w:rPr>
          <w:rFonts w:ascii="Times New Roman" w:hAnsi="Times New Roman" w:cs="Times New Roman"/>
          <w:i/>
          <w:color w:val="auto"/>
          <w:sz w:val="28"/>
          <w:szCs w:val="28"/>
        </w:rPr>
        <w:t>.</w:t>
      </w:r>
    </w:p>
    <w:p w:rsidR="00DD00BD" w:rsidRPr="00D94D77" w:rsidRDefault="00C3205C" w:rsidP="006A51A0">
      <w:pPr>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б</w:t>
      </w:r>
      <w:r w:rsidR="00363954" w:rsidRPr="00D94D77">
        <w:rPr>
          <w:rFonts w:ascii="Times New Roman" w:hAnsi="Times New Roman" w:cs="Times New Roman"/>
          <w:color w:val="auto"/>
          <w:sz w:val="28"/>
          <w:szCs w:val="28"/>
        </w:rPr>
        <w:t>) решение об отказе в предоставлении услуги</w:t>
      </w:r>
      <w:r w:rsidR="00DD00BD" w:rsidRPr="00D94D77">
        <w:rPr>
          <w:rFonts w:ascii="Times New Roman" w:hAnsi="Times New Roman" w:cs="Times New Roman"/>
          <w:color w:val="auto"/>
          <w:sz w:val="28"/>
          <w:szCs w:val="28"/>
        </w:rPr>
        <w:t>.</w:t>
      </w:r>
      <w:r w:rsidR="00363954" w:rsidRPr="00D94D77">
        <w:rPr>
          <w:rFonts w:ascii="Times New Roman" w:hAnsi="Times New Roman" w:cs="Times New Roman"/>
          <w:color w:val="auto"/>
          <w:sz w:val="28"/>
          <w:szCs w:val="28"/>
        </w:rPr>
        <w:t xml:space="preserve"> </w:t>
      </w:r>
    </w:p>
    <w:p w:rsidR="00363954" w:rsidRPr="00D94D77" w:rsidRDefault="00363954" w:rsidP="006A51A0">
      <w:pPr>
        <w:ind w:firstLine="709"/>
        <w:jc w:val="both"/>
        <w:rPr>
          <w:rFonts w:ascii="Times New Roman" w:hAnsi="Times New Roman" w:cs="Times New Roman"/>
          <w:color w:val="auto"/>
          <w:sz w:val="28"/>
          <w:szCs w:val="28"/>
        </w:rPr>
      </w:pPr>
      <w:r w:rsidRPr="00D94D77">
        <w:rPr>
          <w:rFonts w:ascii="Times New Roman" w:hAnsi="Times New Roman" w:cs="Times New Roman"/>
          <w:color w:val="auto"/>
          <w:sz w:val="28"/>
          <w:szCs w:val="28"/>
        </w:rPr>
        <w:t xml:space="preserve">6.2. Результат предоставления услуги, указанный в пункте 6.1 </w:t>
      </w:r>
      <w:r w:rsidRPr="00D94D77">
        <w:rPr>
          <w:rFonts w:ascii="Times New Roman" w:hAnsi="Times New Roman" w:cs="Times New Roman"/>
          <w:color w:val="auto"/>
          <w:sz w:val="28"/>
          <w:szCs w:val="28"/>
        </w:rPr>
        <w:lastRenderedPageBreak/>
        <w:t>настоящего Административного регламента:</w:t>
      </w:r>
      <w:bookmarkStart w:id="42" w:name="bookmark92"/>
    </w:p>
    <w:p w:rsidR="00363954" w:rsidRPr="00D94D77" w:rsidRDefault="00363954" w:rsidP="006A51A0">
      <w:pPr>
        <w:ind w:firstLine="709"/>
        <w:jc w:val="both"/>
        <w:rPr>
          <w:rFonts w:ascii="Times New Roman" w:hAnsi="Times New Roman" w:cs="Times New Roman"/>
          <w:color w:val="auto"/>
          <w:sz w:val="28"/>
          <w:szCs w:val="28"/>
        </w:rPr>
      </w:pPr>
      <w:r w:rsidRPr="00D94D77">
        <w:rPr>
          <w:rFonts w:ascii="Times New Roman" w:hAnsi="Times New Roman" w:cs="Times New Roman"/>
          <w:color w:val="auto"/>
          <w:sz w:val="28"/>
          <w:szCs w:val="28"/>
        </w:rPr>
        <w:t>а</w:t>
      </w:r>
      <w:bookmarkEnd w:id="42"/>
      <w:r w:rsidRPr="00D94D77">
        <w:rPr>
          <w:rFonts w:ascii="Times New Roman" w:hAnsi="Times New Roman" w:cs="Times New Roman"/>
          <w:color w:val="auto"/>
          <w:sz w:val="28"/>
          <w:szCs w:val="28"/>
        </w:rPr>
        <w:t>)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предоставлении муниципальной услуги;</w:t>
      </w:r>
      <w:bookmarkStart w:id="43" w:name="bookmark93"/>
    </w:p>
    <w:p w:rsidR="00363954" w:rsidRPr="00D94D77" w:rsidRDefault="00363954" w:rsidP="006A51A0">
      <w:pPr>
        <w:ind w:firstLine="709"/>
        <w:jc w:val="both"/>
        <w:rPr>
          <w:rFonts w:ascii="Times New Roman" w:hAnsi="Times New Roman" w:cs="Times New Roman"/>
          <w:color w:val="auto"/>
          <w:sz w:val="28"/>
          <w:szCs w:val="28"/>
        </w:rPr>
      </w:pPr>
      <w:r w:rsidRPr="00D94D77">
        <w:rPr>
          <w:rFonts w:ascii="Times New Roman" w:hAnsi="Times New Roman" w:cs="Times New Roman"/>
          <w:color w:val="auto"/>
          <w:sz w:val="28"/>
          <w:szCs w:val="28"/>
        </w:rPr>
        <w:t>б</w:t>
      </w:r>
      <w:bookmarkEnd w:id="43"/>
      <w:r w:rsidRPr="00D94D77">
        <w:rPr>
          <w:rFonts w:ascii="Times New Roman" w:hAnsi="Times New Roman" w:cs="Times New Roman"/>
          <w:color w:val="auto"/>
          <w:sz w:val="28"/>
          <w:szCs w:val="28"/>
        </w:rPr>
        <w:t>) 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bookmarkStart w:id="44" w:name="bookmark96"/>
      <w:bookmarkStart w:id="45" w:name="bookmark94"/>
      <w:bookmarkStart w:id="46" w:name="bookmark95"/>
      <w:bookmarkStart w:id="47" w:name="bookmark97"/>
      <w:bookmarkEnd w:id="44"/>
    </w:p>
    <w:p w:rsidR="00363954" w:rsidRPr="00D94D77" w:rsidRDefault="00363954" w:rsidP="00A732CC">
      <w:pPr>
        <w:jc w:val="both"/>
        <w:rPr>
          <w:rFonts w:ascii="Times New Roman" w:hAnsi="Times New Roman" w:cs="Times New Roman"/>
          <w:color w:val="auto"/>
          <w:sz w:val="28"/>
          <w:szCs w:val="28"/>
        </w:rPr>
      </w:pPr>
    </w:p>
    <w:p w:rsidR="00363954" w:rsidRPr="00D94D77" w:rsidRDefault="00363954" w:rsidP="00363954">
      <w:pPr>
        <w:ind w:firstLine="567"/>
        <w:jc w:val="center"/>
        <w:rPr>
          <w:rFonts w:ascii="Times New Roman" w:hAnsi="Times New Roman" w:cs="Times New Roman"/>
          <w:color w:val="auto"/>
          <w:sz w:val="28"/>
          <w:szCs w:val="28"/>
        </w:rPr>
      </w:pPr>
      <w:r w:rsidRPr="00D94D77">
        <w:rPr>
          <w:rFonts w:ascii="Times New Roman" w:hAnsi="Times New Roman" w:cs="Times New Roman"/>
          <w:color w:val="auto"/>
          <w:sz w:val="28"/>
          <w:szCs w:val="28"/>
        </w:rPr>
        <w:t>7. Срок предоставления муниципальной услуги</w:t>
      </w:r>
      <w:bookmarkStart w:id="48" w:name="bookmark98"/>
      <w:bookmarkEnd w:id="45"/>
      <w:bookmarkEnd w:id="46"/>
      <w:bookmarkEnd w:id="47"/>
      <w:bookmarkEnd w:id="48"/>
    </w:p>
    <w:p w:rsidR="00363954" w:rsidRPr="00D94D77" w:rsidRDefault="00363954" w:rsidP="00A732CC">
      <w:pPr>
        <w:jc w:val="both"/>
        <w:rPr>
          <w:rFonts w:ascii="Times New Roman" w:hAnsi="Times New Roman" w:cs="Times New Roman"/>
          <w:color w:val="auto"/>
          <w:sz w:val="28"/>
          <w:szCs w:val="28"/>
        </w:rPr>
      </w:pPr>
    </w:p>
    <w:p w:rsidR="008214D9" w:rsidRPr="008214D9" w:rsidRDefault="00363954" w:rsidP="008214D9">
      <w:pPr>
        <w:autoSpaceDE w:val="0"/>
        <w:autoSpaceDN w:val="0"/>
        <w:adjustRightInd w:val="0"/>
        <w:ind w:firstLine="540"/>
        <w:jc w:val="both"/>
        <w:rPr>
          <w:rFonts w:ascii="Times New Roman" w:eastAsiaTheme="minorHAnsi" w:hAnsi="Times New Roman" w:cs="Times New Roman"/>
          <w:sz w:val="28"/>
          <w:szCs w:val="28"/>
          <w:lang w:eastAsia="en-US"/>
        </w:rPr>
      </w:pPr>
      <w:r w:rsidRPr="008214D9">
        <w:rPr>
          <w:rFonts w:ascii="Times New Roman" w:hAnsi="Times New Roman" w:cs="Times New Roman"/>
          <w:color w:val="auto"/>
          <w:sz w:val="28"/>
          <w:szCs w:val="28"/>
        </w:rPr>
        <w:t xml:space="preserve">7.1. </w:t>
      </w:r>
      <w:r w:rsidR="009954B8" w:rsidRPr="008214D9">
        <w:rPr>
          <w:rFonts w:ascii="Times New Roman" w:hAnsi="Times New Roman" w:cs="Times New Roman"/>
          <w:color w:val="auto"/>
          <w:sz w:val="28"/>
          <w:szCs w:val="28"/>
        </w:rPr>
        <w:t>С</w:t>
      </w:r>
      <w:r w:rsidRPr="008214D9">
        <w:rPr>
          <w:rFonts w:ascii="Times New Roman" w:hAnsi="Times New Roman" w:cs="Times New Roman"/>
          <w:color w:val="auto"/>
          <w:sz w:val="28"/>
          <w:szCs w:val="28"/>
        </w:rPr>
        <w:t>рок предоставления муниципальной услуги</w:t>
      </w:r>
      <w:bookmarkStart w:id="49" w:name="bookmark99"/>
      <w:bookmarkEnd w:id="49"/>
      <w:r w:rsidR="008214D9" w:rsidRPr="008214D9">
        <w:rPr>
          <w:rFonts w:ascii="Times New Roman" w:hAnsi="Times New Roman" w:cs="Times New Roman"/>
          <w:color w:val="auto"/>
          <w:sz w:val="28"/>
          <w:szCs w:val="28"/>
        </w:rPr>
        <w:t>,</w:t>
      </w:r>
      <w:r w:rsidR="009954B8" w:rsidRPr="008214D9">
        <w:rPr>
          <w:rFonts w:ascii="Times New Roman" w:hAnsi="Times New Roman" w:cs="Times New Roman"/>
          <w:color w:val="auto"/>
          <w:sz w:val="28"/>
          <w:szCs w:val="28"/>
        </w:rPr>
        <w:t xml:space="preserve"> </w:t>
      </w:r>
      <w:r w:rsidR="008214D9" w:rsidRPr="008214D9">
        <w:rPr>
          <w:rFonts w:ascii="Times New Roman" w:hAnsi="Times New Roman" w:cs="Times New Roman"/>
          <w:sz w:val="28"/>
          <w:szCs w:val="28"/>
        </w:rPr>
        <w:t xml:space="preserve">в том </w:t>
      </w:r>
      <w:r w:rsidR="008214D9" w:rsidRPr="008214D9">
        <w:rPr>
          <w:rFonts w:ascii="Times New Roman" w:hAnsi="Times New Roman" w:cs="Times New Roman"/>
          <w:spacing w:val="-1"/>
          <w:sz w:val="28"/>
          <w:szCs w:val="28"/>
        </w:rPr>
        <w:t>числе</w:t>
      </w:r>
      <w:r w:rsidR="008214D9" w:rsidRPr="008214D9">
        <w:rPr>
          <w:rFonts w:ascii="Times New Roman" w:hAnsi="Times New Roman" w:cs="Times New Roman"/>
          <w:sz w:val="28"/>
          <w:szCs w:val="28"/>
        </w:rPr>
        <w:t xml:space="preserve"> с </w:t>
      </w:r>
      <w:r w:rsidR="008214D9" w:rsidRPr="008214D9">
        <w:rPr>
          <w:rFonts w:ascii="Times New Roman" w:hAnsi="Times New Roman" w:cs="Times New Roman"/>
          <w:spacing w:val="-1"/>
          <w:sz w:val="28"/>
          <w:szCs w:val="28"/>
        </w:rPr>
        <w:t>учетом</w:t>
      </w:r>
      <w:r w:rsidR="008214D9" w:rsidRPr="008214D9">
        <w:rPr>
          <w:rFonts w:ascii="Times New Roman" w:hAnsi="Times New Roman" w:cs="Times New Roman"/>
          <w:spacing w:val="25"/>
          <w:sz w:val="28"/>
          <w:szCs w:val="28"/>
        </w:rPr>
        <w:t xml:space="preserve"> </w:t>
      </w:r>
      <w:r w:rsidR="008214D9" w:rsidRPr="008214D9">
        <w:rPr>
          <w:rFonts w:ascii="Times New Roman" w:hAnsi="Times New Roman" w:cs="Times New Roman"/>
          <w:spacing w:val="-1"/>
          <w:sz w:val="28"/>
          <w:szCs w:val="28"/>
        </w:rPr>
        <w:t>необходимости</w:t>
      </w:r>
      <w:r w:rsidR="008214D9" w:rsidRPr="008214D9">
        <w:rPr>
          <w:rFonts w:ascii="Times New Roman" w:hAnsi="Times New Roman" w:cs="Times New Roman"/>
          <w:sz w:val="28"/>
          <w:szCs w:val="28"/>
        </w:rPr>
        <w:t xml:space="preserve"> </w:t>
      </w:r>
      <w:r w:rsidR="008214D9" w:rsidRPr="008214D9">
        <w:rPr>
          <w:rFonts w:ascii="Times New Roman" w:hAnsi="Times New Roman" w:cs="Times New Roman"/>
          <w:spacing w:val="-1"/>
          <w:sz w:val="28"/>
          <w:szCs w:val="28"/>
        </w:rPr>
        <w:t>обращения</w:t>
      </w:r>
      <w:r w:rsidR="008214D9" w:rsidRPr="008214D9">
        <w:rPr>
          <w:rFonts w:ascii="Times New Roman" w:hAnsi="Times New Roman" w:cs="Times New Roman"/>
          <w:sz w:val="28"/>
          <w:szCs w:val="28"/>
        </w:rPr>
        <w:t xml:space="preserve"> в </w:t>
      </w:r>
      <w:r w:rsidR="008214D9" w:rsidRPr="008214D9">
        <w:rPr>
          <w:rFonts w:ascii="Times New Roman" w:hAnsi="Times New Roman" w:cs="Times New Roman"/>
          <w:spacing w:val="-1"/>
          <w:sz w:val="28"/>
          <w:szCs w:val="28"/>
        </w:rPr>
        <w:t>организации,</w:t>
      </w:r>
      <w:r w:rsidR="008214D9" w:rsidRPr="008214D9">
        <w:rPr>
          <w:rFonts w:ascii="Times New Roman" w:hAnsi="Times New Roman" w:cs="Times New Roman"/>
          <w:sz w:val="28"/>
          <w:szCs w:val="28"/>
        </w:rPr>
        <w:t xml:space="preserve"> </w:t>
      </w:r>
      <w:r w:rsidR="008214D9">
        <w:rPr>
          <w:rFonts w:ascii="Times New Roman" w:hAnsi="Times New Roman" w:cs="Times New Roman"/>
          <w:sz w:val="28"/>
          <w:szCs w:val="28"/>
        </w:rPr>
        <w:t>которые</w:t>
      </w:r>
      <w:r w:rsidR="00DE783B">
        <w:rPr>
          <w:rFonts w:ascii="Times New Roman" w:hAnsi="Times New Roman" w:cs="Times New Roman"/>
          <w:sz w:val="28"/>
          <w:szCs w:val="28"/>
        </w:rPr>
        <w:t>,</w:t>
      </w:r>
      <w:r w:rsidR="008214D9">
        <w:rPr>
          <w:rFonts w:ascii="Times New Roman" w:hAnsi="Times New Roman" w:cs="Times New Roman"/>
          <w:sz w:val="28"/>
          <w:szCs w:val="28"/>
        </w:rPr>
        <w:t xml:space="preserve"> </w:t>
      </w:r>
      <w:r w:rsidR="008214D9" w:rsidRPr="008214D9">
        <w:rPr>
          <w:rFonts w:ascii="Times New Roman" w:hAnsi="Times New Roman" w:cs="Times New Roman"/>
          <w:spacing w:val="-1"/>
          <w:sz w:val="28"/>
          <w:szCs w:val="28"/>
        </w:rPr>
        <w:t>участвую</w:t>
      </w:r>
      <w:r w:rsidR="008214D9">
        <w:rPr>
          <w:rFonts w:ascii="Times New Roman" w:hAnsi="Times New Roman" w:cs="Times New Roman"/>
          <w:spacing w:val="-1"/>
          <w:sz w:val="28"/>
          <w:szCs w:val="28"/>
        </w:rPr>
        <w:t>т</w:t>
      </w:r>
      <w:r w:rsidR="008214D9" w:rsidRPr="008214D9">
        <w:rPr>
          <w:rFonts w:ascii="Times New Roman" w:hAnsi="Times New Roman" w:cs="Times New Roman"/>
          <w:sz w:val="28"/>
          <w:szCs w:val="28"/>
        </w:rPr>
        <w:t xml:space="preserve"> в </w:t>
      </w:r>
      <w:r w:rsidR="008214D9" w:rsidRPr="008214D9">
        <w:rPr>
          <w:rFonts w:ascii="Times New Roman" w:hAnsi="Times New Roman" w:cs="Times New Roman"/>
          <w:spacing w:val="-1"/>
          <w:sz w:val="28"/>
          <w:szCs w:val="28"/>
        </w:rPr>
        <w:t>предоставлении</w:t>
      </w:r>
      <w:r w:rsidR="008214D9" w:rsidRPr="008214D9">
        <w:rPr>
          <w:rFonts w:ascii="Times New Roman" w:hAnsi="Times New Roman" w:cs="Times New Roman"/>
          <w:sz w:val="28"/>
          <w:szCs w:val="28"/>
        </w:rPr>
        <w:t xml:space="preserve"> </w:t>
      </w:r>
      <w:r w:rsidR="008214D9" w:rsidRPr="008214D9">
        <w:rPr>
          <w:rFonts w:ascii="Times New Roman" w:hAnsi="Times New Roman" w:cs="Times New Roman"/>
          <w:spacing w:val="-1"/>
          <w:sz w:val="28"/>
          <w:szCs w:val="28"/>
        </w:rPr>
        <w:t>муниципальной</w:t>
      </w:r>
      <w:r w:rsidR="008214D9" w:rsidRPr="008214D9">
        <w:rPr>
          <w:rFonts w:ascii="Times New Roman" w:hAnsi="Times New Roman" w:cs="Times New Roman"/>
          <w:sz w:val="28"/>
          <w:szCs w:val="28"/>
        </w:rPr>
        <w:t xml:space="preserve"> </w:t>
      </w:r>
      <w:r w:rsidR="008214D9" w:rsidRPr="008214D9">
        <w:rPr>
          <w:rFonts w:ascii="Times New Roman" w:hAnsi="Times New Roman" w:cs="Times New Roman"/>
          <w:spacing w:val="-2"/>
          <w:sz w:val="28"/>
          <w:szCs w:val="28"/>
        </w:rPr>
        <w:t>услуги</w:t>
      </w:r>
      <w:r w:rsidR="00E10DB9">
        <w:rPr>
          <w:rFonts w:ascii="Times New Roman" w:hAnsi="Times New Roman" w:cs="Times New Roman"/>
          <w:spacing w:val="-2"/>
          <w:sz w:val="28"/>
          <w:szCs w:val="28"/>
        </w:rPr>
        <w:t>,</w:t>
      </w:r>
      <w:r w:rsidR="008214D9" w:rsidRPr="008214D9">
        <w:rPr>
          <w:rFonts w:ascii="Times New Roman" w:hAnsi="Times New Roman" w:cs="Times New Roman"/>
          <w:color w:val="auto"/>
          <w:sz w:val="28"/>
          <w:szCs w:val="28"/>
        </w:rPr>
        <w:t xml:space="preserve"> </w:t>
      </w:r>
      <w:r w:rsidR="008214D9" w:rsidRPr="008214D9">
        <w:rPr>
          <w:rFonts w:ascii="Times New Roman" w:eastAsiaTheme="minorHAnsi" w:hAnsi="Times New Roman" w:cs="Times New Roman"/>
          <w:sz w:val="28"/>
          <w:szCs w:val="28"/>
          <w:lang w:eastAsia="en-US"/>
        </w:rPr>
        <w:t xml:space="preserve">составляет 35 дней со дня поступления заявления </w:t>
      </w:r>
      <w:r w:rsidR="008214D9" w:rsidRPr="00D94D77">
        <w:rPr>
          <w:rFonts w:ascii="Times New Roman" w:hAnsi="Times New Roman" w:cs="Times New Roman"/>
          <w:color w:val="auto"/>
          <w:sz w:val="28"/>
          <w:szCs w:val="28"/>
        </w:rPr>
        <w:t>о предварительном согласовании предоставления земельного участка</w:t>
      </w:r>
      <w:r w:rsidR="008214D9" w:rsidRPr="008214D9">
        <w:rPr>
          <w:rFonts w:ascii="Times New Roman" w:eastAsiaTheme="minorHAnsi" w:hAnsi="Times New Roman" w:cs="Times New Roman"/>
          <w:bCs/>
          <w:sz w:val="28"/>
          <w:szCs w:val="28"/>
          <w:lang w:eastAsia="en-US"/>
        </w:rPr>
        <w:t>.</w:t>
      </w:r>
    </w:p>
    <w:p w:rsidR="00363954" w:rsidRPr="00D94D77" w:rsidRDefault="00363954" w:rsidP="00363954">
      <w:pPr>
        <w:ind w:firstLine="567"/>
        <w:jc w:val="center"/>
        <w:rPr>
          <w:rFonts w:ascii="Times New Roman" w:hAnsi="Times New Roman" w:cs="Times New Roman"/>
          <w:color w:val="auto"/>
          <w:sz w:val="28"/>
          <w:szCs w:val="28"/>
        </w:rPr>
      </w:pPr>
      <w:bookmarkStart w:id="50" w:name="bookmark101"/>
      <w:bookmarkStart w:id="51" w:name="bookmark102"/>
      <w:bookmarkStart w:id="52" w:name="bookmark104"/>
    </w:p>
    <w:p w:rsidR="00363954" w:rsidRPr="00D94D77" w:rsidRDefault="00363954" w:rsidP="00363954">
      <w:pPr>
        <w:ind w:firstLine="567"/>
        <w:jc w:val="center"/>
        <w:rPr>
          <w:rFonts w:ascii="Times New Roman" w:hAnsi="Times New Roman" w:cs="Times New Roman"/>
          <w:color w:val="auto"/>
          <w:sz w:val="28"/>
          <w:szCs w:val="28"/>
        </w:rPr>
      </w:pPr>
      <w:r w:rsidRPr="00D94D77">
        <w:rPr>
          <w:rFonts w:ascii="Times New Roman" w:hAnsi="Times New Roman" w:cs="Times New Roman"/>
          <w:color w:val="auto"/>
          <w:sz w:val="28"/>
          <w:szCs w:val="28"/>
        </w:rPr>
        <w:t>8. Правовые основания для предоставления муниципальной услуги</w:t>
      </w:r>
      <w:bookmarkStart w:id="53" w:name="bookmark105"/>
      <w:bookmarkEnd w:id="50"/>
      <w:bookmarkEnd w:id="51"/>
      <w:bookmarkEnd w:id="52"/>
      <w:bookmarkEnd w:id="53"/>
    </w:p>
    <w:p w:rsidR="00363954" w:rsidRPr="00D94D77" w:rsidRDefault="00363954" w:rsidP="00A732CC">
      <w:pPr>
        <w:jc w:val="both"/>
        <w:rPr>
          <w:rFonts w:ascii="Times New Roman" w:hAnsi="Times New Roman" w:cs="Times New Roman"/>
          <w:color w:val="auto"/>
          <w:sz w:val="28"/>
          <w:szCs w:val="28"/>
        </w:rPr>
      </w:pPr>
    </w:p>
    <w:p w:rsidR="00363954" w:rsidRPr="00D94D77" w:rsidRDefault="00363954" w:rsidP="006A51A0">
      <w:pPr>
        <w:ind w:firstLine="709"/>
        <w:jc w:val="both"/>
        <w:rPr>
          <w:rFonts w:ascii="Times New Roman" w:hAnsi="Times New Roman" w:cs="Times New Roman"/>
          <w:color w:val="auto"/>
          <w:sz w:val="28"/>
          <w:szCs w:val="28"/>
        </w:rPr>
      </w:pPr>
      <w:r w:rsidRPr="00D94D77">
        <w:rPr>
          <w:rFonts w:ascii="Times New Roman" w:hAnsi="Times New Roman" w:cs="Times New Roman"/>
          <w:color w:val="auto"/>
          <w:sz w:val="28"/>
          <w:szCs w:val="28"/>
        </w:rPr>
        <w:t>8.1.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bookmarkStart w:id="54" w:name="bookmark108"/>
      <w:bookmarkStart w:id="55" w:name="bookmark106"/>
      <w:bookmarkStart w:id="56" w:name="bookmark107"/>
      <w:bookmarkStart w:id="57" w:name="bookmark109"/>
      <w:bookmarkEnd w:id="54"/>
    </w:p>
    <w:p w:rsidR="00363954" w:rsidRPr="00D94D77" w:rsidRDefault="00363954" w:rsidP="00A732CC">
      <w:pPr>
        <w:jc w:val="both"/>
        <w:rPr>
          <w:rFonts w:ascii="Times New Roman" w:hAnsi="Times New Roman" w:cs="Times New Roman"/>
          <w:color w:val="auto"/>
          <w:sz w:val="28"/>
          <w:szCs w:val="28"/>
        </w:rPr>
      </w:pPr>
    </w:p>
    <w:p w:rsidR="00363954" w:rsidRPr="00D94D77" w:rsidRDefault="00363954" w:rsidP="00363954">
      <w:pPr>
        <w:ind w:firstLine="567"/>
        <w:jc w:val="center"/>
        <w:rPr>
          <w:rFonts w:ascii="Times New Roman" w:hAnsi="Times New Roman" w:cs="Times New Roman"/>
          <w:color w:val="auto"/>
          <w:sz w:val="28"/>
          <w:szCs w:val="28"/>
        </w:rPr>
      </w:pPr>
      <w:r w:rsidRPr="00D94D77">
        <w:rPr>
          <w:rFonts w:ascii="Times New Roman" w:hAnsi="Times New Roman" w:cs="Times New Roman"/>
          <w:color w:val="auto"/>
          <w:sz w:val="28"/>
          <w:szCs w:val="28"/>
        </w:rPr>
        <w:t>9. Исчерпывающий перечень документов, необходимых для предоставления муниципальной услуги</w:t>
      </w:r>
      <w:bookmarkStart w:id="58" w:name="bookmark110"/>
      <w:bookmarkEnd w:id="55"/>
      <w:bookmarkEnd w:id="56"/>
      <w:bookmarkEnd w:id="57"/>
      <w:bookmarkEnd w:id="58"/>
    </w:p>
    <w:p w:rsidR="00363954" w:rsidRPr="00D94D77" w:rsidRDefault="00363954" w:rsidP="00A732CC">
      <w:pPr>
        <w:jc w:val="both"/>
        <w:rPr>
          <w:rFonts w:ascii="Times New Roman" w:hAnsi="Times New Roman" w:cs="Times New Roman"/>
          <w:color w:val="auto"/>
          <w:sz w:val="28"/>
          <w:szCs w:val="28"/>
        </w:rPr>
      </w:pPr>
    </w:p>
    <w:p w:rsidR="00363954" w:rsidRPr="00D94D77" w:rsidRDefault="00363954" w:rsidP="001D6F61">
      <w:pPr>
        <w:ind w:firstLine="709"/>
        <w:jc w:val="both"/>
        <w:rPr>
          <w:rFonts w:ascii="Times New Roman" w:hAnsi="Times New Roman" w:cs="Times New Roman"/>
          <w:color w:val="auto"/>
          <w:sz w:val="28"/>
          <w:szCs w:val="28"/>
        </w:rPr>
      </w:pPr>
      <w:r w:rsidRPr="00D94D77">
        <w:rPr>
          <w:rFonts w:ascii="Times New Roman" w:hAnsi="Times New Roman" w:cs="Times New Roman"/>
          <w:color w:val="auto"/>
          <w:sz w:val="28"/>
          <w:szCs w:val="28"/>
        </w:rPr>
        <w:t>9.1. 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bookmarkStart w:id="59" w:name="bookmark111"/>
      <w:bookmarkEnd w:id="59"/>
    </w:p>
    <w:p w:rsidR="00363954" w:rsidRPr="00D94D77" w:rsidRDefault="00363954" w:rsidP="001D6F61">
      <w:pPr>
        <w:ind w:firstLine="709"/>
        <w:jc w:val="both"/>
        <w:rPr>
          <w:rFonts w:ascii="Times New Roman" w:hAnsi="Times New Roman" w:cs="Times New Roman"/>
          <w:color w:val="auto"/>
          <w:sz w:val="28"/>
          <w:szCs w:val="28"/>
        </w:rPr>
      </w:pPr>
      <w:r w:rsidRPr="00D94D77">
        <w:rPr>
          <w:rFonts w:ascii="Times New Roman" w:hAnsi="Times New Roman" w:cs="Times New Roman"/>
          <w:color w:val="auto"/>
          <w:sz w:val="28"/>
          <w:szCs w:val="28"/>
        </w:rPr>
        <w:t xml:space="preserve">9.1.1. Заявитель или его представитель представляет в Уполномоченный орган заявление </w:t>
      </w:r>
      <w:r w:rsidR="001B63EC" w:rsidRPr="00D94D77">
        <w:rPr>
          <w:rFonts w:ascii="Times New Roman" w:hAnsi="Times New Roman" w:cs="Times New Roman"/>
          <w:color w:val="auto"/>
          <w:sz w:val="28"/>
          <w:szCs w:val="28"/>
        </w:rPr>
        <w:t>о предварительном согласовании предоставления земельного участка</w:t>
      </w:r>
      <w:r w:rsidRPr="00D94D77">
        <w:rPr>
          <w:rFonts w:ascii="Times New Roman" w:hAnsi="Times New Roman" w:cs="Times New Roman"/>
          <w:color w:val="auto"/>
          <w:sz w:val="28"/>
          <w:szCs w:val="28"/>
        </w:rPr>
        <w:t xml:space="preserve"> по форме, приведенной в приложении 1 к настоящему Административному регламенту, а также прилагаемые к нему документы, указанные в подпунктах «б» - «</w:t>
      </w:r>
      <w:proofErr w:type="spellStart"/>
      <w:r w:rsidRPr="00D94D77">
        <w:rPr>
          <w:rFonts w:ascii="Times New Roman" w:hAnsi="Times New Roman" w:cs="Times New Roman"/>
          <w:color w:val="auto"/>
          <w:sz w:val="28"/>
          <w:szCs w:val="28"/>
        </w:rPr>
        <w:t>з</w:t>
      </w:r>
      <w:proofErr w:type="spellEnd"/>
      <w:r w:rsidRPr="00D94D77">
        <w:rPr>
          <w:rFonts w:ascii="Times New Roman" w:hAnsi="Times New Roman" w:cs="Times New Roman"/>
          <w:color w:val="auto"/>
          <w:sz w:val="28"/>
          <w:szCs w:val="28"/>
        </w:rPr>
        <w:t>» пункта 9.2 настоящего Административного регламента, и одним из следующих способов по выбору заявителя:</w:t>
      </w:r>
      <w:bookmarkStart w:id="60" w:name="bookmark112"/>
    </w:p>
    <w:p w:rsidR="00363954" w:rsidRPr="00D94D77" w:rsidRDefault="00363954" w:rsidP="001D6F61">
      <w:pPr>
        <w:ind w:firstLine="709"/>
        <w:jc w:val="both"/>
        <w:rPr>
          <w:rFonts w:ascii="Times New Roman" w:hAnsi="Times New Roman" w:cs="Times New Roman"/>
          <w:color w:val="auto"/>
          <w:sz w:val="28"/>
          <w:szCs w:val="28"/>
        </w:rPr>
      </w:pPr>
      <w:r w:rsidRPr="00D94D77">
        <w:rPr>
          <w:rFonts w:ascii="Times New Roman" w:hAnsi="Times New Roman" w:cs="Times New Roman"/>
          <w:color w:val="auto"/>
          <w:sz w:val="28"/>
          <w:szCs w:val="28"/>
        </w:rPr>
        <w:t>а</w:t>
      </w:r>
      <w:bookmarkEnd w:id="60"/>
      <w:r w:rsidRPr="00D94D77">
        <w:rPr>
          <w:rFonts w:ascii="Times New Roman" w:hAnsi="Times New Roman" w:cs="Times New Roman"/>
          <w:color w:val="auto"/>
          <w:sz w:val="28"/>
          <w:szCs w:val="28"/>
        </w:rPr>
        <w:t>) в электронной форме посредством Единого портала.</w:t>
      </w:r>
    </w:p>
    <w:p w:rsidR="00363954" w:rsidRPr="00D94D77" w:rsidRDefault="00363954" w:rsidP="001D6F61">
      <w:pPr>
        <w:ind w:firstLine="709"/>
        <w:jc w:val="both"/>
        <w:rPr>
          <w:rFonts w:ascii="Times New Roman" w:hAnsi="Times New Roman" w:cs="Times New Roman"/>
          <w:color w:val="auto"/>
          <w:sz w:val="28"/>
          <w:szCs w:val="28"/>
        </w:rPr>
      </w:pPr>
      <w:proofErr w:type="gramStart"/>
      <w:r w:rsidRPr="00D94D77">
        <w:rPr>
          <w:rFonts w:ascii="Times New Roman" w:hAnsi="Times New Roman" w:cs="Times New Roman"/>
          <w:color w:val="auto"/>
          <w:sz w:val="28"/>
          <w:szCs w:val="28"/>
        </w:rPr>
        <w:t xml:space="preserve">В случае представления заявления </w:t>
      </w:r>
      <w:r w:rsidR="001B63EC" w:rsidRPr="00D94D77">
        <w:rPr>
          <w:rFonts w:ascii="Times New Roman" w:hAnsi="Times New Roman" w:cs="Times New Roman"/>
          <w:color w:val="auto"/>
          <w:sz w:val="28"/>
          <w:szCs w:val="28"/>
        </w:rPr>
        <w:t xml:space="preserve">о предварительном согласовании предоставления земельного участка </w:t>
      </w:r>
      <w:r w:rsidRPr="00D94D77">
        <w:rPr>
          <w:rFonts w:ascii="Times New Roman" w:hAnsi="Times New Roman" w:cs="Times New Roman"/>
          <w:color w:val="auto"/>
          <w:sz w:val="28"/>
          <w:szCs w:val="28"/>
        </w:rPr>
        <w:t xml:space="preserve">и прилагаемых к нему документов </w:t>
      </w:r>
      <w:r w:rsidRPr="00D94D77">
        <w:rPr>
          <w:rFonts w:ascii="Times New Roman" w:hAnsi="Times New Roman" w:cs="Times New Roman"/>
          <w:color w:val="auto"/>
          <w:sz w:val="28"/>
          <w:szCs w:val="28"/>
        </w:rPr>
        <w:lastRenderedPageBreak/>
        <w:t>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w:t>
      </w:r>
      <w:proofErr w:type="gramEnd"/>
      <w:r w:rsidRPr="00D94D77">
        <w:rPr>
          <w:rFonts w:ascii="Times New Roman" w:hAnsi="Times New Roman" w:cs="Times New Roman"/>
          <w:color w:val="auto"/>
          <w:sz w:val="28"/>
          <w:szCs w:val="28"/>
        </w:rPr>
        <w:t xml:space="preserve"> </w:t>
      </w:r>
      <w:proofErr w:type="gramStart"/>
      <w:r w:rsidRPr="00D94D77">
        <w:rPr>
          <w:rFonts w:ascii="Times New Roman" w:hAnsi="Times New Roman" w:cs="Times New Roman"/>
          <w:color w:val="auto"/>
          <w:sz w:val="28"/>
          <w:szCs w:val="28"/>
        </w:rPr>
        <w:t>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roofErr w:type="gramEnd"/>
    </w:p>
    <w:p w:rsidR="00363954" w:rsidRPr="00D94D77" w:rsidRDefault="00363954" w:rsidP="001D6F61">
      <w:pPr>
        <w:widowControl/>
        <w:autoSpaceDE w:val="0"/>
        <w:autoSpaceDN w:val="0"/>
        <w:adjustRightInd w:val="0"/>
        <w:ind w:firstLine="709"/>
        <w:jc w:val="both"/>
        <w:rPr>
          <w:rFonts w:ascii="Times New Roman" w:hAnsi="Times New Roman" w:cs="Times New Roman"/>
          <w:color w:val="auto"/>
          <w:sz w:val="28"/>
          <w:szCs w:val="28"/>
        </w:rPr>
      </w:pPr>
      <w:r w:rsidRPr="00D94D77">
        <w:rPr>
          <w:rFonts w:ascii="Times New Roman" w:hAnsi="Times New Roman" w:cs="Times New Roman"/>
          <w:color w:val="auto"/>
          <w:sz w:val="28"/>
          <w:szCs w:val="28"/>
        </w:rPr>
        <w:t xml:space="preserve">Заявление </w:t>
      </w:r>
      <w:r w:rsidR="001B63EC" w:rsidRPr="00D94D77">
        <w:rPr>
          <w:rFonts w:ascii="Times New Roman" w:hAnsi="Times New Roman" w:cs="Times New Roman"/>
          <w:color w:val="auto"/>
          <w:sz w:val="28"/>
          <w:szCs w:val="28"/>
        </w:rPr>
        <w:t>о предварительном согласовании предоставления земельного участка</w:t>
      </w:r>
      <w:r w:rsidR="004235A7">
        <w:rPr>
          <w:rFonts w:ascii="Times New Roman" w:hAnsi="Times New Roman" w:cs="Times New Roman"/>
          <w:color w:val="auto"/>
          <w:sz w:val="28"/>
          <w:szCs w:val="28"/>
        </w:rPr>
        <w:t xml:space="preserve"> </w:t>
      </w:r>
      <w:r w:rsidRPr="00D94D77">
        <w:rPr>
          <w:rFonts w:ascii="Times New Roman" w:hAnsi="Times New Roman" w:cs="Times New Roman"/>
          <w:color w:val="auto"/>
          <w:sz w:val="28"/>
          <w:szCs w:val="28"/>
        </w:rPr>
        <w:t>направляется заявителем или его представителем вместе с прикрепленными электронными документами, указанными в подпунктах «б» - «</w:t>
      </w:r>
      <w:proofErr w:type="spellStart"/>
      <w:r w:rsidRPr="00D94D77">
        <w:rPr>
          <w:rFonts w:ascii="Times New Roman" w:hAnsi="Times New Roman" w:cs="Times New Roman"/>
          <w:color w:val="auto"/>
          <w:sz w:val="28"/>
          <w:szCs w:val="28"/>
        </w:rPr>
        <w:t>з</w:t>
      </w:r>
      <w:proofErr w:type="spellEnd"/>
      <w:r w:rsidRPr="00D94D77">
        <w:rPr>
          <w:rFonts w:ascii="Times New Roman" w:hAnsi="Times New Roman" w:cs="Times New Roman"/>
          <w:color w:val="auto"/>
          <w:sz w:val="28"/>
          <w:szCs w:val="28"/>
        </w:rPr>
        <w:t xml:space="preserve">» пункта 9.2 настоящего Административного регламента. </w:t>
      </w:r>
      <w:proofErr w:type="gramStart"/>
      <w:r w:rsidRPr="00D94D77">
        <w:rPr>
          <w:rFonts w:ascii="Times New Roman" w:hAnsi="Times New Roman" w:cs="Times New Roman"/>
          <w:color w:val="auto"/>
          <w:sz w:val="28"/>
          <w:szCs w:val="28"/>
        </w:rPr>
        <w:t>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w:t>
      </w:r>
      <w:proofErr w:type="gramEnd"/>
      <w:r w:rsidRPr="00D94D77">
        <w:rPr>
          <w:rFonts w:ascii="Times New Roman" w:hAnsi="Times New Roman" w:cs="Times New Roman"/>
          <w:color w:val="auto"/>
          <w:sz w:val="28"/>
          <w:szCs w:val="28"/>
        </w:rPr>
        <w:t xml:space="preserve"> </w:t>
      </w:r>
      <w:proofErr w:type="gramStart"/>
      <w:r w:rsidRPr="00D94D77">
        <w:rPr>
          <w:rFonts w:ascii="Times New Roman" w:hAnsi="Times New Roman" w:cs="Times New Roman"/>
          <w:color w:val="auto"/>
          <w:sz w:val="28"/>
          <w:szCs w:val="28"/>
        </w:rPr>
        <w:t xml:space="preserve">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w:t>
      </w:r>
      <w:r w:rsidRPr="00D94D77">
        <w:rPr>
          <w:rFonts w:ascii="Times New Roman" w:hAnsi="Times New Roman" w:cs="Times New Roman"/>
          <w:color w:val="auto"/>
          <w:sz w:val="28"/>
          <w:szCs w:val="28"/>
          <w:lang w:bidi="ar-SA"/>
        </w:rPr>
        <w:t>02.05.2006 №</w:t>
      </w:r>
      <w:r w:rsidR="003D5767" w:rsidRPr="00D94D77">
        <w:rPr>
          <w:rFonts w:ascii="Times New Roman" w:hAnsi="Times New Roman" w:cs="Times New Roman"/>
          <w:color w:val="auto"/>
          <w:sz w:val="28"/>
          <w:szCs w:val="28"/>
          <w:lang w:bidi="ar-SA"/>
        </w:rPr>
        <w:t xml:space="preserve"> </w:t>
      </w:r>
      <w:r w:rsidRPr="00D94D77">
        <w:rPr>
          <w:rFonts w:ascii="Times New Roman" w:hAnsi="Times New Roman" w:cs="Times New Roman"/>
          <w:color w:val="auto"/>
          <w:sz w:val="28"/>
          <w:szCs w:val="28"/>
          <w:lang w:bidi="ar-SA"/>
        </w:rPr>
        <w:t xml:space="preserve">59-ФЗ </w:t>
      </w:r>
      <w:r w:rsidRPr="00D94D77">
        <w:rPr>
          <w:rFonts w:ascii="Times New Roman" w:hAnsi="Times New Roman" w:cs="Times New Roman"/>
          <w:color w:val="auto"/>
          <w:sz w:val="28"/>
          <w:szCs w:val="28"/>
        </w:rPr>
        <w:t>«Об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w:t>
      </w:r>
      <w:proofErr w:type="gramEnd"/>
      <w:r w:rsidRPr="00D94D77">
        <w:rPr>
          <w:rFonts w:ascii="Times New Roman" w:hAnsi="Times New Roman" w:cs="Times New Roman"/>
          <w:color w:val="auto"/>
          <w:sz w:val="28"/>
          <w:szCs w:val="28"/>
        </w:rPr>
        <w:t xml:space="preserve"> </w:t>
      </w:r>
      <w:proofErr w:type="gramStart"/>
      <w:r w:rsidRPr="00D94D77">
        <w:rPr>
          <w:rFonts w:ascii="Times New Roman" w:hAnsi="Times New Roman" w:cs="Times New Roman"/>
          <w:color w:val="auto"/>
          <w:sz w:val="28"/>
          <w:szCs w:val="28"/>
        </w:rPr>
        <w:t>постановлением Правительства Российской Федерации от 25.01.2013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w:t>
      </w:r>
      <w:r w:rsidR="003D5767" w:rsidRPr="00D94D77">
        <w:rPr>
          <w:rFonts w:ascii="Times New Roman" w:hAnsi="Times New Roman" w:cs="Times New Roman"/>
          <w:color w:val="auto"/>
          <w:sz w:val="28"/>
          <w:szCs w:val="28"/>
        </w:rPr>
        <w:t xml:space="preserve"> </w:t>
      </w:r>
      <w:r w:rsidRPr="00D94D77">
        <w:rPr>
          <w:rFonts w:ascii="Times New Roman" w:hAnsi="Times New Roman" w:cs="Times New Roman"/>
          <w:color w:val="auto"/>
          <w:sz w:val="28"/>
          <w:szCs w:val="28"/>
        </w:rPr>
        <w:t>634 «О видах электронной подписи, использование которых допускается при обращении за получением государственных и муниципальных услуг</w:t>
      </w:r>
      <w:proofErr w:type="gramEnd"/>
      <w:r w:rsidRPr="00D94D77">
        <w:rPr>
          <w:rFonts w:ascii="Times New Roman" w:hAnsi="Times New Roman" w:cs="Times New Roman"/>
          <w:color w:val="auto"/>
          <w:sz w:val="28"/>
          <w:szCs w:val="28"/>
        </w:rPr>
        <w:t xml:space="preserve">» (далее - усиленная неквалифицированная электронная подпись); </w:t>
      </w:r>
      <w:bookmarkStart w:id="61" w:name="bookmark113"/>
    </w:p>
    <w:p w:rsidR="00363954" w:rsidRPr="00D94D77" w:rsidRDefault="00363954" w:rsidP="001D6F61">
      <w:pPr>
        <w:ind w:firstLine="709"/>
        <w:jc w:val="both"/>
        <w:rPr>
          <w:rFonts w:ascii="Times New Roman" w:hAnsi="Times New Roman" w:cs="Times New Roman"/>
          <w:color w:val="auto"/>
          <w:sz w:val="28"/>
          <w:szCs w:val="28"/>
        </w:rPr>
      </w:pPr>
      <w:proofErr w:type="gramStart"/>
      <w:r w:rsidRPr="00D94D77">
        <w:rPr>
          <w:rFonts w:ascii="Times New Roman" w:hAnsi="Times New Roman" w:cs="Times New Roman"/>
          <w:color w:val="auto"/>
          <w:sz w:val="28"/>
          <w:szCs w:val="28"/>
        </w:rPr>
        <w:t>б</w:t>
      </w:r>
      <w:bookmarkEnd w:id="61"/>
      <w:r w:rsidRPr="00D94D77">
        <w:rPr>
          <w:rFonts w:ascii="Times New Roman" w:hAnsi="Times New Roman" w:cs="Times New Roman"/>
          <w:color w:val="auto"/>
          <w:sz w:val="28"/>
          <w:szCs w:val="28"/>
        </w:rPr>
        <w:t xml:space="preserve">) на бумажном носителе посредством личного обращения в Уполномоченный орган, в том числе через многофункциональный центр в </w:t>
      </w:r>
      <w:r w:rsidRPr="00D94D77">
        <w:rPr>
          <w:rFonts w:ascii="Times New Roman" w:hAnsi="Times New Roman" w:cs="Times New Roman"/>
          <w:color w:val="auto"/>
          <w:sz w:val="28"/>
          <w:szCs w:val="28"/>
        </w:rPr>
        <w:lastRenderedPageBreak/>
        <w:t xml:space="preserve">соответствии с соглашением о взаимодействии между многофункциональным центром и администрацией </w:t>
      </w:r>
      <w:r w:rsidR="00363EE6" w:rsidRPr="00D94D77">
        <w:rPr>
          <w:rFonts w:ascii="Times New Roman" w:hAnsi="Times New Roman" w:cs="Times New Roman"/>
          <w:color w:val="auto"/>
          <w:sz w:val="28"/>
          <w:szCs w:val="28"/>
        </w:rPr>
        <w:t>Северо-Енисейского района</w:t>
      </w:r>
      <w:r w:rsidRPr="00D94D77">
        <w:rPr>
          <w:rFonts w:ascii="Times New Roman" w:hAnsi="Times New Roman" w:cs="Times New Roman"/>
          <w:color w:val="auto"/>
          <w:sz w:val="28"/>
          <w:szCs w:val="28"/>
        </w:rPr>
        <w:t>, заключенным в соответствии с постановлением Правительства Российской Федерации от 27.09.2011 №</w:t>
      </w:r>
      <w:r w:rsidR="00363EE6" w:rsidRPr="00D94D77">
        <w:rPr>
          <w:rFonts w:ascii="Times New Roman" w:hAnsi="Times New Roman" w:cs="Times New Roman"/>
          <w:color w:val="auto"/>
          <w:sz w:val="28"/>
          <w:szCs w:val="28"/>
        </w:rPr>
        <w:t xml:space="preserve"> </w:t>
      </w:r>
      <w:r w:rsidRPr="00D94D77">
        <w:rPr>
          <w:rFonts w:ascii="Times New Roman" w:hAnsi="Times New Roman" w:cs="Times New Roman"/>
          <w:color w:val="auto"/>
          <w:sz w:val="28"/>
          <w:szCs w:val="28"/>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Pr="00D94D77">
        <w:rPr>
          <w:rFonts w:ascii="Times New Roman" w:hAnsi="Times New Roman" w:cs="Times New Roman"/>
          <w:color w:val="auto"/>
          <w:sz w:val="28"/>
          <w:szCs w:val="28"/>
        </w:rPr>
        <w:t xml:space="preserve">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bookmarkStart w:id="62" w:name="bookmark114"/>
      <w:bookmarkEnd w:id="62"/>
    </w:p>
    <w:p w:rsidR="00363954" w:rsidRPr="00D94D77" w:rsidRDefault="00363954" w:rsidP="001D6F61">
      <w:pPr>
        <w:ind w:firstLine="709"/>
        <w:jc w:val="both"/>
        <w:rPr>
          <w:rFonts w:ascii="Times New Roman" w:hAnsi="Times New Roman" w:cs="Times New Roman"/>
          <w:color w:val="auto"/>
          <w:sz w:val="28"/>
          <w:szCs w:val="28"/>
        </w:rPr>
      </w:pPr>
      <w:r w:rsidRPr="00D94D77">
        <w:rPr>
          <w:rFonts w:ascii="Times New Roman" w:hAnsi="Times New Roman" w:cs="Times New Roman"/>
          <w:color w:val="auto"/>
          <w:sz w:val="28"/>
          <w:szCs w:val="28"/>
        </w:rPr>
        <w:t>9.1.2.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63954" w:rsidRPr="00D94D77" w:rsidRDefault="00363954" w:rsidP="001D6F61">
      <w:pPr>
        <w:ind w:firstLine="709"/>
        <w:jc w:val="both"/>
        <w:rPr>
          <w:rFonts w:ascii="Times New Roman" w:hAnsi="Times New Roman" w:cs="Times New Roman"/>
          <w:color w:val="auto"/>
          <w:sz w:val="28"/>
          <w:szCs w:val="28"/>
        </w:rPr>
      </w:pPr>
      <w:r w:rsidRPr="00D94D77">
        <w:rPr>
          <w:rFonts w:ascii="Times New Roman" w:hAnsi="Times New Roman" w:cs="Times New Roman"/>
          <w:color w:val="auto"/>
          <w:sz w:val="28"/>
          <w:szCs w:val="28"/>
        </w:rPr>
        <w:t>В целях предоставления муниципальной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22.12.2012 №</w:t>
      </w:r>
      <w:r w:rsidR="003D5767" w:rsidRPr="00D94D77">
        <w:rPr>
          <w:rFonts w:ascii="Times New Roman" w:hAnsi="Times New Roman" w:cs="Times New Roman"/>
          <w:color w:val="auto"/>
          <w:sz w:val="28"/>
          <w:szCs w:val="28"/>
        </w:rPr>
        <w:t xml:space="preserve"> </w:t>
      </w:r>
      <w:r w:rsidRPr="00D94D77">
        <w:rPr>
          <w:rFonts w:ascii="Times New Roman" w:hAnsi="Times New Roman" w:cs="Times New Roman"/>
          <w:color w:val="auto"/>
          <w:sz w:val="28"/>
          <w:szCs w:val="28"/>
        </w:rPr>
        <w:t xml:space="preserve">1376 «Об утверждении </w:t>
      </w:r>
      <w:proofErr w:type="gramStart"/>
      <w:r w:rsidRPr="00D94D77">
        <w:rPr>
          <w:rFonts w:ascii="Times New Roman" w:hAnsi="Times New Roman" w:cs="Times New Roman"/>
          <w:color w:val="auto"/>
          <w:sz w:val="28"/>
          <w:szCs w:val="28"/>
        </w:rPr>
        <w:t>Правил организации деятельности многофункциональных центров предоставления государственных</w:t>
      </w:r>
      <w:proofErr w:type="gramEnd"/>
      <w:r w:rsidRPr="00D94D77">
        <w:rPr>
          <w:rFonts w:ascii="Times New Roman" w:hAnsi="Times New Roman" w:cs="Times New Roman"/>
          <w:color w:val="auto"/>
          <w:sz w:val="28"/>
          <w:szCs w:val="28"/>
        </w:rPr>
        <w:t xml:space="preserve"> и муниципальных услуг».</w:t>
      </w:r>
      <w:bookmarkStart w:id="63" w:name="bookmark115"/>
      <w:bookmarkEnd w:id="63"/>
    </w:p>
    <w:p w:rsidR="00363954" w:rsidRPr="00D94D77" w:rsidRDefault="00363954" w:rsidP="001D6F61">
      <w:pPr>
        <w:ind w:firstLine="709"/>
        <w:jc w:val="both"/>
        <w:rPr>
          <w:rFonts w:ascii="Times New Roman" w:hAnsi="Times New Roman" w:cs="Times New Roman"/>
          <w:color w:val="auto"/>
          <w:sz w:val="28"/>
          <w:szCs w:val="28"/>
        </w:rPr>
      </w:pPr>
      <w:r w:rsidRPr="00D94D77">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многофункциональном центре.</w:t>
      </w:r>
    </w:p>
    <w:p w:rsidR="00363954" w:rsidRPr="00D94D77" w:rsidRDefault="00363954" w:rsidP="001D6F61">
      <w:pPr>
        <w:ind w:firstLine="709"/>
        <w:jc w:val="both"/>
        <w:rPr>
          <w:rFonts w:ascii="Times New Roman" w:hAnsi="Times New Roman" w:cs="Times New Roman"/>
          <w:color w:val="auto"/>
          <w:sz w:val="28"/>
          <w:szCs w:val="28"/>
        </w:rPr>
      </w:pPr>
      <w:r w:rsidRPr="00D16825">
        <w:rPr>
          <w:rFonts w:ascii="Times New Roman" w:hAnsi="Times New Roman" w:cs="Times New Roman"/>
          <w:color w:val="auto"/>
          <w:sz w:val="28"/>
          <w:szCs w:val="28"/>
        </w:rPr>
        <w:t xml:space="preserve">9.1.3. Документы, прилагаемые заявителем к заявлению о </w:t>
      </w:r>
      <w:r w:rsidR="009959AD" w:rsidRPr="00D16825">
        <w:rPr>
          <w:rFonts w:ascii="Times New Roman" w:hAnsi="Times New Roman" w:cs="Times New Roman"/>
          <w:color w:val="auto"/>
          <w:sz w:val="28"/>
          <w:szCs w:val="28"/>
        </w:rPr>
        <w:t>предварительном согласовании предоставления земельного участка,</w:t>
      </w:r>
      <w:r w:rsidRPr="00D94D77">
        <w:rPr>
          <w:rFonts w:ascii="Times New Roman" w:hAnsi="Times New Roman" w:cs="Times New Roman"/>
          <w:color w:val="auto"/>
          <w:sz w:val="28"/>
          <w:szCs w:val="28"/>
        </w:rPr>
        <w:t xml:space="preserve"> представляемые в электронной форме, направляются в следующих форматах:</w:t>
      </w:r>
      <w:bookmarkStart w:id="64" w:name="bookmark116"/>
    </w:p>
    <w:p w:rsidR="00363954" w:rsidRPr="00D94D77" w:rsidRDefault="00363954" w:rsidP="001D6F61">
      <w:pPr>
        <w:ind w:firstLine="709"/>
        <w:jc w:val="both"/>
        <w:rPr>
          <w:rFonts w:ascii="Times New Roman" w:hAnsi="Times New Roman" w:cs="Times New Roman"/>
          <w:color w:val="auto"/>
          <w:sz w:val="28"/>
          <w:szCs w:val="28"/>
        </w:rPr>
      </w:pPr>
      <w:r w:rsidRPr="00D94D77">
        <w:rPr>
          <w:rFonts w:ascii="Times New Roman" w:hAnsi="Times New Roman" w:cs="Times New Roman"/>
          <w:color w:val="auto"/>
          <w:sz w:val="28"/>
          <w:szCs w:val="28"/>
        </w:rPr>
        <w:t>а</w:t>
      </w:r>
      <w:bookmarkEnd w:id="64"/>
      <w:r w:rsidRPr="00D94D77">
        <w:rPr>
          <w:rFonts w:ascii="Times New Roman" w:hAnsi="Times New Roman" w:cs="Times New Roman"/>
          <w:color w:val="auto"/>
          <w:sz w:val="28"/>
          <w:szCs w:val="28"/>
        </w:rPr>
        <w:t xml:space="preserve">) </w:t>
      </w:r>
      <w:proofErr w:type="spellStart"/>
      <w:r w:rsidRPr="00D94D77">
        <w:rPr>
          <w:rFonts w:ascii="Times New Roman" w:hAnsi="Times New Roman" w:cs="Times New Roman"/>
          <w:color w:val="auto"/>
          <w:sz w:val="28"/>
          <w:szCs w:val="28"/>
        </w:rPr>
        <w:t>xml</w:t>
      </w:r>
      <w:proofErr w:type="spellEnd"/>
      <w:r w:rsidRPr="00D94D77">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D94D77">
        <w:rPr>
          <w:rFonts w:ascii="Times New Roman" w:hAnsi="Times New Roman" w:cs="Times New Roman"/>
          <w:color w:val="auto"/>
          <w:sz w:val="28"/>
          <w:szCs w:val="28"/>
        </w:rPr>
        <w:t>xml</w:t>
      </w:r>
      <w:proofErr w:type="spellEnd"/>
      <w:r w:rsidRPr="00D94D77">
        <w:rPr>
          <w:rFonts w:ascii="Times New Roman" w:hAnsi="Times New Roman" w:cs="Times New Roman"/>
          <w:color w:val="auto"/>
          <w:sz w:val="28"/>
          <w:szCs w:val="28"/>
        </w:rPr>
        <w:t>;</w:t>
      </w:r>
      <w:bookmarkStart w:id="65" w:name="bookmark117"/>
    </w:p>
    <w:p w:rsidR="00363954" w:rsidRPr="00D94D77" w:rsidRDefault="00363954" w:rsidP="001D6F61">
      <w:pPr>
        <w:ind w:firstLine="709"/>
        <w:jc w:val="both"/>
        <w:rPr>
          <w:rFonts w:ascii="Times New Roman" w:hAnsi="Times New Roman" w:cs="Times New Roman"/>
          <w:color w:val="auto"/>
          <w:sz w:val="28"/>
          <w:szCs w:val="28"/>
        </w:rPr>
      </w:pPr>
      <w:r w:rsidRPr="00D94D77">
        <w:rPr>
          <w:rFonts w:ascii="Times New Roman" w:hAnsi="Times New Roman" w:cs="Times New Roman"/>
          <w:color w:val="auto"/>
          <w:sz w:val="28"/>
          <w:szCs w:val="28"/>
        </w:rPr>
        <w:t>б</w:t>
      </w:r>
      <w:bookmarkEnd w:id="65"/>
      <w:r w:rsidRPr="00D94D77">
        <w:rPr>
          <w:rFonts w:ascii="Times New Roman" w:hAnsi="Times New Roman" w:cs="Times New Roman"/>
          <w:color w:val="auto"/>
          <w:sz w:val="28"/>
          <w:szCs w:val="28"/>
        </w:rPr>
        <w:t xml:space="preserve">) </w:t>
      </w:r>
      <w:proofErr w:type="spellStart"/>
      <w:r w:rsidRPr="00D94D77">
        <w:rPr>
          <w:rFonts w:ascii="Times New Roman" w:hAnsi="Times New Roman" w:cs="Times New Roman"/>
          <w:color w:val="auto"/>
          <w:sz w:val="28"/>
          <w:szCs w:val="28"/>
        </w:rPr>
        <w:t>doc</w:t>
      </w:r>
      <w:proofErr w:type="spellEnd"/>
      <w:r w:rsidRPr="00D94D77">
        <w:rPr>
          <w:rFonts w:ascii="Times New Roman" w:hAnsi="Times New Roman" w:cs="Times New Roman"/>
          <w:color w:val="auto"/>
          <w:sz w:val="28"/>
          <w:szCs w:val="28"/>
        </w:rPr>
        <w:t xml:space="preserve">, </w:t>
      </w:r>
      <w:proofErr w:type="spellStart"/>
      <w:r w:rsidRPr="00D94D77">
        <w:rPr>
          <w:rFonts w:ascii="Times New Roman" w:hAnsi="Times New Roman" w:cs="Times New Roman"/>
          <w:color w:val="auto"/>
          <w:sz w:val="28"/>
          <w:szCs w:val="28"/>
        </w:rPr>
        <w:t>docx</w:t>
      </w:r>
      <w:proofErr w:type="spellEnd"/>
      <w:r w:rsidRPr="00D94D77">
        <w:rPr>
          <w:rFonts w:ascii="Times New Roman" w:hAnsi="Times New Roman" w:cs="Times New Roman"/>
          <w:color w:val="auto"/>
          <w:sz w:val="28"/>
          <w:szCs w:val="28"/>
        </w:rPr>
        <w:t xml:space="preserve">, </w:t>
      </w:r>
      <w:proofErr w:type="spellStart"/>
      <w:r w:rsidRPr="00D94D77">
        <w:rPr>
          <w:rFonts w:ascii="Times New Roman" w:hAnsi="Times New Roman" w:cs="Times New Roman"/>
          <w:color w:val="auto"/>
          <w:sz w:val="28"/>
          <w:szCs w:val="28"/>
        </w:rPr>
        <w:t>odt</w:t>
      </w:r>
      <w:proofErr w:type="spellEnd"/>
      <w:r w:rsidRPr="00D94D77">
        <w:rPr>
          <w:rFonts w:ascii="Times New Roman" w:hAnsi="Times New Roman" w:cs="Times New Roman"/>
          <w:color w:val="auto"/>
          <w:sz w:val="28"/>
          <w:szCs w:val="28"/>
        </w:rPr>
        <w:t xml:space="preserve"> - для документов с текстовым содержанием, не включающим формулы;</w:t>
      </w:r>
      <w:bookmarkStart w:id="66" w:name="bookmark118"/>
    </w:p>
    <w:p w:rsidR="00363954" w:rsidRPr="00D94D77" w:rsidRDefault="00363954" w:rsidP="001D6F61">
      <w:pPr>
        <w:ind w:firstLine="709"/>
        <w:jc w:val="both"/>
        <w:rPr>
          <w:rFonts w:ascii="Times New Roman" w:hAnsi="Times New Roman" w:cs="Times New Roman"/>
          <w:color w:val="auto"/>
          <w:sz w:val="28"/>
          <w:szCs w:val="28"/>
        </w:rPr>
      </w:pPr>
      <w:r w:rsidRPr="00D94D77">
        <w:rPr>
          <w:rFonts w:ascii="Times New Roman" w:hAnsi="Times New Roman" w:cs="Times New Roman"/>
          <w:color w:val="auto"/>
          <w:sz w:val="28"/>
          <w:szCs w:val="28"/>
        </w:rPr>
        <w:t>в</w:t>
      </w:r>
      <w:bookmarkEnd w:id="66"/>
      <w:r w:rsidRPr="00D94D77">
        <w:rPr>
          <w:rFonts w:ascii="Times New Roman" w:hAnsi="Times New Roman" w:cs="Times New Roman"/>
          <w:color w:val="auto"/>
          <w:sz w:val="28"/>
          <w:szCs w:val="28"/>
        </w:rPr>
        <w:t xml:space="preserve">) </w:t>
      </w:r>
      <w:proofErr w:type="spellStart"/>
      <w:r w:rsidRPr="00D94D77">
        <w:rPr>
          <w:rFonts w:ascii="Times New Roman" w:hAnsi="Times New Roman" w:cs="Times New Roman"/>
          <w:color w:val="auto"/>
          <w:sz w:val="28"/>
          <w:szCs w:val="28"/>
        </w:rPr>
        <w:t>pdf</w:t>
      </w:r>
      <w:proofErr w:type="spellEnd"/>
      <w:r w:rsidRPr="00D94D77">
        <w:rPr>
          <w:rFonts w:ascii="Times New Roman" w:hAnsi="Times New Roman" w:cs="Times New Roman"/>
          <w:color w:val="auto"/>
          <w:sz w:val="28"/>
          <w:szCs w:val="28"/>
        </w:rPr>
        <w:t xml:space="preserve">, </w:t>
      </w:r>
      <w:proofErr w:type="spellStart"/>
      <w:r w:rsidRPr="00D94D77">
        <w:rPr>
          <w:rFonts w:ascii="Times New Roman" w:hAnsi="Times New Roman" w:cs="Times New Roman"/>
          <w:color w:val="auto"/>
          <w:sz w:val="28"/>
          <w:szCs w:val="28"/>
        </w:rPr>
        <w:t>jpg</w:t>
      </w:r>
      <w:proofErr w:type="spellEnd"/>
      <w:r w:rsidRPr="00D94D77">
        <w:rPr>
          <w:rFonts w:ascii="Times New Roman" w:hAnsi="Times New Roman" w:cs="Times New Roman"/>
          <w:color w:val="auto"/>
          <w:sz w:val="28"/>
          <w:szCs w:val="28"/>
        </w:rPr>
        <w:t xml:space="preserve">, </w:t>
      </w:r>
      <w:proofErr w:type="spellStart"/>
      <w:r w:rsidRPr="00D94D77">
        <w:rPr>
          <w:rFonts w:ascii="Times New Roman" w:hAnsi="Times New Roman" w:cs="Times New Roman"/>
          <w:color w:val="auto"/>
          <w:sz w:val="28"/>
          <w:szCs w:val="28"/>
        </w:rPr>
        <w:t>jpeg</w:t>
      </w:r>
      <w:proofErr w:type="spellEnd"/>
      <w:r w:rsidRPr="00D94D77">
        <w:rPr>
          <w:rFonts w:ascii="Times New Roman" w:hAnsi="Times New Roman" w:cs="Times New Roman"/>
          <w:color w:val="auto"/>
          <w:sz w:val="28"/>
          <w:szCs w:val="28"/>
        </w:rPr>
        <w:t xml:space="preserve">, </w:t>
      </w:r>
      <w:proofErr w:type="spellStart"/>
      <w:r w:rsidRPr="00D94D77">
        <w:rPr>
          <w:rFonts w:ascii="Times New Roman" w:hAnsi="Times New Roman" w:cs="Times New Roman"/>
          <w:color w:val="auto"/>
          <w:sz w:val="28"/>
          <w:szCs w:val="28"/>
        </w:rPr>
        <w:t>png</w:t>
      </w:r>
      <w:proofErr w:type="spellEnd"/>
      <w:r w:rsidRPr="00D94D77">
        <w:rPr>
          <w:rFonts w:ascii="Times New Roman" w:hAnsi="Times New Roman" w:cs="Times New Roman"/>
          <w:color w:val="auto"/>
          <w:sz w:val="28"/>
          <w:szCs w:val="28"/>
        </w:rPr>
        <w:t xml:space="preserve">, </w:t>
      </w:r>
      <w:proofErr w:type="spellStart"/>
      <w:r w:rsidRPr="00D94D77">
        <w:rPr>
          <w:rFonts w:ascii="Times New Roman" w:hAnsi="Times New Roman" w:cs="Times New Roman"/>
          <w:color w:val="auto"/>
          <w:sz w:val="28"/>
          <w:szCs w:val="28"/>
        </w:rPr>
        <w:t>bmp</w:t>
      </w:r>
      <w:proofErr w:type="spellEnd"/>
      <w:r w:rsidRPr="00D94D77">
        <w:rPr>
          <w:rFonts w:ascii="Times New Roman" w:hAnsi="Times New Roman" w:cs="Times New Roman"/>
          <w:color w:val="auto"/>
          <w:sz w:val="28"/>
          <w:szCs w:val="28"/>
        </w:rPr>
        <w:t xml:space="preserve">, </w:t>
      </w:r>
      <w:proofErr w:type="spellStart"/>
      <w:r w:rsidRPr="00D94D77">
        <w:rPr>
          <w:rFonts w:ascii="Times New Roman" w:hAnsi="Times New Roman" w:cs="Times New Roman"/>
          <w:color w:val="auto"/>
          <w:sz w:val="28"/>
          <w:szCs w:val="28"/>
        </w:rPr>
        <w:t>tiff</w:t>
      </w:r>
      <w:proofErr w:type="spellEnd"/>
      <w:r w:rsidRPr="00D94D77">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bookmarkStart w:id="67" w:name="bookmark119"/>
    </w:p>
    <w:p w:rsidR="00363954" w:rsidRPr="00D94D77" w:rsidRDefault="00363954" w:rsidP="001D6F61">
      <w:pPr>
        <w:ind w:firstLine="709"/>
        <w:jc w:val="both"/>
        <w:rPr>
          <w:rFonts w:ascii="Times New Roman" w:hAnsi="Times New Roman" w:cs="Times New Roman"/>
          <w:color w:val="auto"/>
          <w:sz w:val="28"/>
          <w:szCs w:val="28"/>
        </w:rPr>
      </w:pPr>
      <w:r w:rsidRPr="00D94D77">
        <w:rPr>
          <w:rFonts w:ascii="Times New Roman" w:hAnsi="Times New Roman" w:cs="Times New Roman"/>
          <w:color w:val="auto"/>
          <w:sz w:val="28"/>
          <w:szCs w:val="28"/>
        </w:rPr>
        <w:t>г</w:t>
      </w:r>
      <w:bookmarkEnd w:id="67"/>
      <w:r w:rsidRPr="00D94D77">
        <w:rPr>
          <w:rFonts w:ascii="Times New Roman" w:hAnsi="Times New Roman" w:cs="Times New Roman"/>
          <w:color w:val="auto"/>
          <w:sz w:val="28"/>
          <w:szCs w:val="28"/>
        </w:rPr>
        <w:t xml:space="preserve">) </w:t>
      </w:r>
      <w:proofErr w:type="spellStart"/>
      <w:r w:rsidRPr="00D94D77">
        <w:rPr>
          <w:rFonts w:ascii="Times New Roman" w:hAnsi="Times New Roman" w:cs="Times New Roman"/>
          <w:color w:val="auto"/>
          <w:sz w:val="28"/>
          <w:szCs w:val="28"/>
        </w:rPr>
        <w:t>zip</w:t>
      </w:r>
      <w:proofErr w:type="spellEnd"/>
      <w:r w:rsidRPr="00D94D77">
        <w:rPr>
          <w:rFonts w:ascii="Times New Roman" w:hAnsi="Times New Roman" w:cs="Times New Roman"/>
          <w:color w:val="auto"/>
          <w:sz w:val="28"/>
          <w:szCs w:val="28"/>
        </w:rPr>
        <w:t>, гаг - для сжатых документов в один файл;</w:t>
      </w:r>
      <w:bookmarkStart w:id="68" w:name="bookmark120"/>
    </w:p>
    <w:p w:rsidR="00363954" w:rsidRPr="00D94D77" w:rsidRDefault="00363954" w:rsidP="001D6F61">
      <w:pPr>
        <w:ind w:firstLine="709"/>
        <w:jc w:val="both"/>
        <w:rPr>
          <w:rFonts w:ascii="Times New Roman" w:hAnsi="Times New Roman" w:cs="Times New Roman"/>
          <w:color w:val="auto"/>
          <w:sz w:val="28"/>
          <w:szCs w:val="28"/>
        </w:rPr>
      </w:pPr>
      <w:proofErr w:type="spellStart"/>
      <w:r w:rsidRPr="00D94D77">
        <w:rPr>
          <w:rFonts w:ascii="Times New Roman" w:hAnsi="Times New Roman" w:cs="Times New Roman"/>
          <w:color w:val="auto"/>
          <w:sz w:val="28"/>
          <w:szCs w:val="28"/>
        </w:rPr>
        <w:t>д</w:t>
      </w:r>
      <w:bookmarkEnd w:id="68"/>
      <w:proofErr w:type="spellEnd"/>
      <w:r w:rsidRPr="00D94D77">
        <w:rPr>
          <w:rFonts w:ascii="Times New Roman" w:hAnsi="Times New Roman" w:cs="Times New Roman"/>
          <w:color w:val="auto"/>
          <w:sz w:val="28"/>
          <w:szCs w:val="28"/>
        </w:rPr>
        <w:t xml:space="preserve">) </w:t>
      </w:r>
      <w:proofErr w:type="spellStart"/>
      <w:r w:rsidRPr="00D94D77">
        <w:rPr>
          <w:rFonts w:ascii="Times New Roman" w:hAnsi="Times New Roman" w:cs="Times New Roman"/>
          <w:color w:val="auto"/>
          <w:sz w:val="28"/>
          <w:szCs w:val="28"/>
        </w:rPr>
        <w:t>sig</w:t>
      </w:r>
      <w:proofErr w:type="spellEnd"/>
      <w:r w:rsidRPr="00D94D77">
        <w:rPr>
          <w:rFonts w:ascii="Times New Roman" w:hAnsi="Times New Roman" w:cs="Times New Roman"/>
          <w:color w:val="auto"/>
          <w:sz w:val="28"/>
          <w:szCs w:val="28"/>
        </w:rPr>
        <w:t xml:space="preserve"> -</w:t>
      </w:r>
      <w:r w:rsidR="004235A7">
        <w:rPr>
          <w:rFonts w:ascii="Times New Roman" w:hAnsi="Times New Roman" w:cs="Times New Roman"/>
          <w:color w:val="auto"/>
          <w:sz w:val="28"/>
          <w:szCs w:val="28"/>
        </w:rPr>
        <w:t xml:space="preserve"> </w:t>
      </w:r>
      <w:r w:rsidRPr="00D94D77">
        <w:rPr>
          <w:rFonts w:ascii="Times New Roman" w:hAnsi="Times New Roman" w:cs="Times New Roman"/>
          <w:color w:val="auto"/>
          <w:sz w:val="28"/>
          <w:szCs w:val="28"/>
        </w:rPr>
        <w:t>для открепленной усиленной квалифицированной электронной подписи.</w:t>
      </w:r>
      <w:bookmarkStart w:id="69" w:name="bookmark121"/>
      <w:bookmarkEnd w:id="69"/>
    </w:p>
    <w:p w:rsidR="00363954" w:rsidRPr="00D94D77" w:rsidRDefault="00363954" w:rsidP="001D6F61">
      <w:pPr>
        <w:ind w:firstLine="709"/>
        <w:jc w:val="both"/>
        <w:rPr>
          <w:rFonts w:ascii="Times New Roman" w:hAnsi="Times New Roman" w:cs="Times New Roman"/>
          <w:color w:val="auto"/>
          <w:sz w:val="28"/>
          <w:szCs w:val="28"/>
        </w:rPr>
      </w:pPr>
      <w:r w:rsidRPr="00D94D77">
        <w:rPr>
          <w:rFonts w:ascii="Times New Roman" w:hAnsi="Times New Roman" w:cs="Times New Roman"/>
          <w:color w:val="auto"/>
          <w:sz w:val="28"/>
          <w:szCs w:val="28"/>
        </w:rPr>
        <w:t>9.1.4. В случае</w:t>
      </w:r>
      <w:proofErr w:type="gramStart"/>
      <w:r w:rsidRPr="00D94D77">
        <w:rPr>
          <w:rFonts w:ascii="Times New Roman" w:hAnsi="Times New Roman" w:cs="Times New Roman"/>
          <w:color w:val="auto"/>
          <w:sz w:val="28"/>
          <w:szCs w:val="28"/>
        </w:rPr>
        <w:t>,</w:t>
      </w:r>
      <w:proofErr w:type="gramEnd"/>
      <w:r w:rsidRPr="00D94D77">
        <w:rPr>
          <w:rFonts w:ascii="Times New Roman" w:hAnsi="Times New Roman" w:cs="Times New Roman"/>
          <w:color w:val="auto"/>
          <w:sz w:val="28"/>
          <w:szCs w:val="28"/>
        </w:rPr>
        <w:t xml:space="preserve"> если оригиналы документов, прилагаемых к заявлению </w:t>
      </w:r>
      <w:r w:rsidR="001B63EC" w:rsidRPr="00D94D77">
        <w:rPr>
          <w:rFonts w:ascii="Times New Roman" w:hAnsi="Times New Roman" w:cs="Times New Roman"/>
          <w:color w:val="auto"/>
          <w:sz w:val="28"/>
          <w:szCs w:val="28"/>
        </w:rPr>
        <w:t>о предварительном согласовании предоставления земельного участка</w:t>
      </w:r>
      <w:r w:rsidRPr="00D94D77">
        <w:rPr>
          <w:rFonts w:ascii="Times New Roman" w:hAnsi="Times New Roman" w:cs="Times New Roman"/>
          <w:color w:val="auto"/>
          <w:sz w:val="28"/>
          <w:szCs w:val="28"/>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D94D77">
        <w:rPr>
          <w:rFonts w:ascii="Times New Roman" w:hAnsi="Times New Roman" w:cs="Times New Roman"/>
          <w:color w:val="auto"/>
          <w:sz w:val="28"/>
          <w:szCs w:val="28"/>
        </w:rPr>
        <w:t>dpi</w:t>
      </w:r>
      <w:proofErr w:type="spellEnd"/>
      <w:r w:rsidRPr="00D94D77">
        <w:rPr>
          <w:rFonts w:ascii="Times New Roman" w:hAnsi="Times New Roman" w:cs="Times New Roman"/>
          <w:color w:val="auto"/>
          <w:sz w:val="28"/>
          <w:szCs w:val="28"/>
        </w:rPr>
        <w:t xml:space="preserve"> </w:t>
      </w:r>
      <w:r w:rsidRPr="00D94D77">
        <w:rPr>
          <w:rFonts w:ascii="Times New Roman" w:hAnsi="Times New Roman" w:cs="Times New Roman"/>
          <w:color w:val="auto"/>
          <w:sz w:val="28"/>
          <w:szCs w:val="28"/>
        </w:rPr>
        <w:lastRenderedPageBreak/>
        <w:t>(масштаб 1:1) и всех аутентичных признаков подлинности (графической подписи лица, печати, углового штампа бланка), с использованием следующих режимов:</w:t>
      </w:r>
      <w:bookmarkStart w:id="70" w:name="bookmark122"/>
    </w:p>
    <w:p w:rsidR="00363954" w:rsidRPr="00D94D77" w:rsidRDefault="00363954" w:rsidP="001D6F61">
      <w:pPr>
        <w:ind w:firstLine="709"/>
        <w:jc w:val="both"/>
        <w:rPr>
          <w:rFonts w:ascii="Times New Roman" w:hAnsi="Times New Roman" w:cs="Times New Roman"/>
          <w:color w:val="auto"/>
          <w:sz w:val="28"/>
          <w:szCs w:val="28"/>
        </w:rPr>
      </w:pPr>
      <w:r w:rsidRPr="00D94D77">
        <w:rPr>
          <w:rFonts w:ascii="Times New Roman" w:hAnsi="Times New Roman" w:cs="Times New Roman"/>
          <w:color w:val="auto"/>
          <w:sz w:val="28"/>
          <w:szCs w:val="28"/>
        </w:rPr>
        <w:t>а</w:t>
      </w:r>
      <w:bookmarkEnd w:id="70"/>
      <w:r w:rsidRPr="00D94D77">
        <w:rPr>
          <w:rFonts w:ascii="Times New Roman" w:hAnsi="Times New Roman" w:cs="Times New Roman"/>
          <w:color w:val="auto"/>
          <w:sz w:val="28"/>
          <w:szCs w:val="28"/>
        </w:rPr>
        <w:t>) «черно-белый» (при отсутствии в документе графических изображений и (или) цветного текста);</w:t>
      </w:r>
      <w:bookmarkStart w:id="71" w:name="bookmark123"/>
    </w:p>
    <w:p w:rsidR="00363954" w:rsidRPr="00D94D77" w:rsidRDefault="00363954" w:rsidP="001D6F61">
      <w:pPr>
        <w:ind w:firstLine="709"/>
        <w:jc w:val="both"/>
        <w:rPr>
          <w:rFonts w:ascii="Times New Roman" w:hAnsi="Times New Roman" w:cs="Times New Roman"/>
          <w:color w:val="auto"/>
          <w:sz w:val="28"/>
          <w:szCs w:val="28"/>
        </w:rPr>
      </w:pPr>
      <w:r w:rsidRPr="00D94D77">
        <w:rPr>
          <w:rFonts w:ascii="Times New Roman" w:hAnsi="Times New Roman" w:cs="Times New Roman"/>
          <w:color w:val="auto"/>
          <w:sz w:val="28"/>
          <w:szCs w:val="28"/>
        </w:rPr>
        <w:t>б</w:t>
      </w:r>
      <w:bookmarkEnd w:id="71"/>
      <w:r w:rsidRPr="00D94D77">
        <w:rPr>
          <w:rFonts w:ascii="Times New Roman" w:hAnsi="Times New Roman" w:cs="Times New Roman"/>
          <w:color w:val="auto"/>
          <w:sz w:val="28"/>
          <w:szCs w:val="28"/>
        </w:rPr>
        <w:t>) «оттенки серого» (при наличии в документ с графических изображений, отличных от цветного графического изображения);</w:t>
      </w:r>
      <w:bookmarkStart w:id="72" w:name="bookmark124"/>
    </w:p>
    <w:p w:rsidR="00363954" w:rsidRPr="00D94D77" w:rsidRDefault="00363954" w:rsidP="001D6F61">
      <w:pPr>
        <w:ind w:firstLine="709"/>
        <w:jc w:val="both"/>
        <w:rPr>
          <w:rFonts w:ascii="Times New Roman" w:hAnsi="Times New Roman" w:cs="Times New Roman"/>
          <w:color w:val="auto"/>
          <w:sz w:val="28"/>
          <w:szCs w:val="28"/>
        </w:rPr>
      </w:pPr>
      <w:r w:rsidRPr="00D94D77">
        <w:rPr>
          <w:rFonts w:ascii="Times New Roman" w:hAnsi="Times New Roman" w:cs="Times New Roman"/>
          <w:color w:val="auto"/>
          <w:sz w:val="28"/>
          <w:szCs w:val="28"/>
        </w:rPr>
        <w:t>в</w:t>
      </w:r>
      <w:bookmarkEnd w:id="72"/>
      <w:r w:rsidRPr="00D94D77">
        <w:rPr>
          <w:rFonts w:ascii="Times New Roman" w:hAnsi="Times New Roman" w:cs="Times New Roman"/>
          <w:color w:val="auto"/>
          <w:sz w:val="28"/>
          <w:szCs w:val="28"/>
        </w:rPr>
        <w:t>) «цветной» или «режим полной цветопередачи» (при наличии в документе цветных графических изображений либо цветного текста).</w:t>
      </w:r>
    </w:p>
    <w:p w:rsidR="00363954" w:rsidRPr="00D94D77" w:rsidRDefault="00363954" w:rsidP="001D6F61">
      <w:pPr>
        <w:ind w:firstLine="709"/>
        <w:jc w:val="both"/>
        <w:rPr>
          <w:rFonts w:ascii="Times New Roman" w:hAnsi="Times New Roman" w:cs="Times New Roman"/>
          <w:color w:val="auto"/>
          <w:sz w:val="28"/>
          <w:szCs w:val="28"/>
        </w:rPr>
      </w:pPr>
      <w:r w:rsidRPr="00D94D77">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w:t>
      </w:r>
      <w:r w:rsidR="00B75E79">
        <w:rPr>
          <w:rFonts w:ascii="Times New Roman" w:hAnsi="Times New Roman" w:cs="Times New Roman"/>
          <w:color w:val="auto"/>
          <w:sz w:val="28"/>
          <w:szCs w:val="28"/>
        </w:rPr>
        <w:t xml:space="preserve"> </w:t>
      </w:r>
      <w:r w:rsidRPr="00D94D77">
        <w:rPr>
          <w:rFonts w:ascii="Times New Roman" w:hAnsi="Times New Roman" w:cs="Times New Roman"/>
          <w:color w:val="auto"/>
          <w:sz w:val="28"/>
          <w:szCs w:val="28"/>
        </w:rPr>
        <w:t>(или) графическую информацию.</w:t>
      </w:r>
      <w:bookmarkStart w:id="73" w:name="bookmark125"/>
      <w:bookmarkEnd w:id="73"/>
    </w:p>
    <w:p w:rsidR="00363954" w:rsidRPr="00D94D77" w:rsidRDefault="00363954" w:rsidP="001D6F61">
      <w:pPr>
        <w:ind w:firstLine="709"/>
        <w:jc w:val="both"/>
        <w:rPr>
          <w:rFonts w:ascii="Times New Roman" w:hAnsi="Times New Roman" w:cs="Times New Roman"/>
          <w:color w:val="auto"/>
          <w:sz w:val="28"/>
          <w:szCs w:val="28"/>
        </w:rPr>
      </w:pPr>
      <w:r w:rsidRPr="00D94D77">
        <w:rPr>
          <w:rFonts w:ascii="Times New Roman" w:hAnsi="Times New Roman" w:cs="Times New Roman"/>
          <w:color w:val="auto"/>
          <w:sz w:val="28"/>
          <w:szCs w:val="28"/>
        </w:rPr>
        <w:t xml:space="preserve">9.2. Документы, прилагаемые заявителем к заявлению о </w:t>
      </w:r>
      <w:r w:rsidR="001B63EC" w:rsidRPr="00D94D77">
        <w:rPr>
          <w:rFonts w:ascii="Times New Roman" w:hAnsi="Times New Roman" w:cs="Times New Roman"/>
          <w:color w:val="auto"/>
          <w:sz w:val="28"/>
          <w:szCs w:val="28"/>
        </w:rPr>
        <w:t>предварительном согласовании предоставления земельного участка</w:t>
      </w:r>
      <w:r w:rsidRPr="00D94D77">
        <w:rPr>
          <w:rFonts w:ascii="Times New Roman" w:hAnsi="Times New Roman" w:cs="Times New Roman"/>
          <w:color w:val="auto"/>
          <w:sz w:val="28"/>
          <w:szCs w:val="28"/>
        </w:rPr>
        <w:t>, представляемые в электронной форме, должны обеспечивать возможность идентифицировать документ и количество листов в документе.</w:t>
      </w:r>
    </w:p>
    <w:p w:rsidR="00363954" w:rsidRPr="00D94D77" w:rsidRDefault="00363954" w:rsidP="001D6F61">
      <w:pPr>
        <w:ind w:firstLine="709"/>
        <w:jc w:val="both"/>
        <w:rPr>
          <w:rFonts w:ascii="Times New Roman" w:hAnsi="Times New Roman" w:cs="Times New Roman"/>
          <w:color w:val="auto"/>
          <w:sz w:val="28"/>
          <w:szCs w:val="28"/>
        </w:rPr>
      </w:pPr>
      <w:r w:rsidRPr="00D94D77">
        <w:rPr>
          <w:rFonts w:ascii="Times New Roman" w:hAnsi="Times New Roman" w:cs="Times New Roman"/>
          <w:color w:val="auto"/>
          <w:sz w:val="28"/>
          <w:szCs w:val="28"/>
        </w:rPr>
        <w:t>Исчерпывающий перечень документов, необходимых для предоставления муниципальной услуги, подлежащих представлению заявителем самостоятельно:</w:t>
      </w:r>
      <w:bookmarkStart w:id="74" w:name="bookmark126"/>
    </w:p>
    <w:p w:rsidR="00363954" w:rsidRPr="00D94D77" w:rsidRDefault="00363954" w:rsidP="001D6F61">
      <w:pPr>
        <w:ind w:firstLine="709"/>
        <w:jc w:val="both"/>
        <w:rPr>
          <w:rFonts w:ascii="Times New Roman" w:hAnsi="Times New Roman" w:cs="Times New Roman"/>
          <w:color w:val="auto"/>
          <w:sz w:val="28"/>
          <w:szCs w:val="28"/>
        </w:rPr>
      </w:pPr>
      <w:r w:rsidRPr="00D94D77">
        <w:rPr>
          <w:rFonts w:ascii="Times New Roman" w:hAnsi="Times New Roman" w:cs="Times New Roman"/>
          <w:color w:val="auto"/>
          <w:sz w:val="28"/>
          <w:szCs w:val="28"/>
          <w:shd w:val="clear" w:color="auto" w:fill="FFFFFF"/>
        </w:rPr>
        <w:t>а</w:t>
      </w:r>
      <w:bookmarkEnd w:id="74"/>
      <w:r w:rsidRPr="00D94D77">
        <w:rPr>
          <w:rFonts w:ascii="Times New Roman" w:hAnsi="Times New Roman" w:cs="Times New Roman"/>
          <w:color w:val="auto"/>
          <w:sz w:val="28"/>
          <w:szCs w:val="28"/>
          <w:shd w:val="clear" w:color="auto" w:fill="FFFFFF"/>
        </w:rPr>
        <w:t xml:space="preserve">) </w:t>
      </w:r>
      <w:r w:rsidRPr="00D94D77">
        <w:rPr>
          <w:rFonts w:ascii="Times New Roman" w:hAnsi="Times New Roman" w:cs="Times New Roman"/>
          <w:color w:val="auto"/>
          <w:sz w:val="28"/>
          <w:szCs w:val="28"/>
        </w:rPr>
        <w:t xml:space="preserve">заявление о </w:t>
      </w:r>
      <w:r w:rsidR="001B63EC" w:rsidRPr="00D94D77">
        <w:rPr>
          <w:rFonts w:ascii="Times New Roman" w:hAnsi="Times New Roman" w:cs="Times New Roman"/>
          <w:color w:val="auto"/>
          <w:sz w:val="28"/>
          <w:szCs w:val="28"/>
        </w:rPr>
        <w:t>предварительном согласовании предоставления земельного участка</w:t>
      </w:r>
      <w:r w:rsidRPr="00D94D77">
        <w:rPr>
          <w:rFonts w:ascii="Times New Roman" w:hAnsi="Times New Roman" w:cs="Times New Roman"/>
          <w:color w:val="auto"/>
          <w:sz w:val="28"/>
          <w:szCs w:val="28"/>
        </w:rPr>
        <w:t xml:space="preserve">. </w:t>
      </w:r>
      <w:proofErr w:type="gramStart"/>
      <w:r w:rsidRPr="00D94D77">
        <w:rPr>
          <w:rFonts w:ascii="Times New Roman" w:hAnsi="Times New Roman" w:cs="Times New Roman"/>
          <w:color w:val="auto"/>
          <w:sz w:val="28"/>
          <w:szCs w:val="28"/>
        </w:rPr>
        <w:t xml:space="preserve">В случае представления заявления </w:t>
      </w:r>
      <w:r w:rsidR="007402BB" w:rsidRPr="00D94D77">
        <w:rPr>
          <w:rFonts w:ascii="Times New Roman" w:hAnsi="Times New Roman" w:cs="Times New Roman"/>
          <w:color w:val="auto"/>
          <w:sz w:val="28"/>
          <w:szCs w:val="28"/>
        </w:rPr>
        <w:t>о предварительном согласовании предоставления земельного участка</w:t>
      </w:r>
      <w:r w:rsidRPr="00D94D77">
        <w:rPr>
          <w:rFonts w:ascii="Times New Roman" w:hAnsi="Times New Roman" w:cs="Times New Roman"/>
          <w:color w:val="auto"/>
          <w:sz w:val="28"/>
          <w:szCs w:val="28"/>
        </w:rPr>
        <w:t xml:space="preserve"> в электронной форме посредством Единого портала в соответствии с подпунктом</w:t>
      </w:r>
      <w:proofErr w:type="gramEnd"/>
      <w:r w:rsidRPr="00D94D77">
        <w:rPr>
          <w:rFonts w:ascii="Times New Roman" w:hAnsi="Times New Roman" w:cs="Times New Roman"/>
          <w:color w:val="auto"/>
          <w:sz w:val="28"/>
          <w:szCs w:val="28"/>
        </w:rPr>
        <w:t xml:space="preserve"> «а» подпункта 9.1.1 пункта 9.1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bookmarkStart w:id="75" w:name="bookmark127"/>
    </w:p>
    <w:p w:rsidR="00363954" w:rsidRPr="00D94D77" w:rsidRDefault="00363954" w:rsidP="001D6F61">
      <w:pPr>
        <w:ind w:firstLine="709"/>
        <w:jc w:val="both"/>
        <w:rPr>
          <w:rFonts w:ascii="Times New Roman" w:hAnsi="Times New Roman" w:cs="Times New Roman"/>
          <w:color w:val="auto"/>
          <w:sz w:val="28"/>
          <w:szCs w:val="28"/>
        </w:rPr>
      </w:pPr>
      <w:r w:rsidRPr="00D94D77">
        <w:rPr>
          <w:rFonts w:ascii="Times New Roman" w:hAnsi="Times New Roman" w:cs="Times New Roman"/>
          <w:color w:val="auto"/>
          <w:sz w:val="28"/>
          <w:szCs w:val="28"/>
        </w:rPr>
        <w:t>б</w:t>
      </w:r>
      <w:bookmarkEnd w:id="75"/>
      <w:r w:rsidRPr="00D94D77">
        <w:rPr>
          <w:rFonts w:ascii="Times New Roman" w:hAnsi="Times New Roman" w:cs="Times New Roman"/>
          <w:color w:val="auto"/>
          <w:sz w:val="28"/>
          <w:szCs w:val="28"/>
        </w:rPr>
        <w:t>) документ, удостоверяющий личность заявителя или представителя заявителя (предоставляется в случае личного обращения в Уполномоченный орган, многофункциональный центр).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bookmarkStart w:id="76" w:name="bookmark128"/>
    </w:p>
    <w:p w:rsidR="00363954" w:rsidRPr="00D94D77" w:rsidRDefault="00363954" w:rsidP="001D6F61">
      <w:pPr>
        <w:ind w:firstLine="709"/>
        <w:jc w:val="both"/>
        <w:rPr>
          <w:rFonts w:ascii="Times New Roman" w:hAnsi="Times New Roman" w:cs="Times New Roman"/>
          <w:color w:val="auto"/>
          <w:sz w:val="28"/>
          <w:szCs w:val="28"/>
        </w:rPr>
      </w:pPr>
      <w:r w:rsidRPr="00D94D77">
        <w:rPr>
          <w:rFonts w:ascii="Times New Roman" w:hAnsi="Times New Roman" w:cs="Times New Roman"/>
          <w:color w:val="auto"/>
          <w:sz w:val="28"/>
          <w:szCs w:val="28"/>
        </w:rPr>
        <w:t>в</w:t>
      </w:r>
      <w:bookmarkEnd w:id="76"/>
      <w:r w:rsidRPr="00D94D77">
        <w:rPr>
          <w:rFonts w:ascii="Times New Roman" w:hAnsi="Times New Roman" w:cs="Times New Roman"/>
          <w:color w:val="auto"/>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Единого портала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D94D77">
        <w:rPr>
          <w:rFonts w:ascii="Times New Roman" w:hAnsi="Times New Roman" w:cs="Times New Roman"/>
          <w:color w:val="auto"/>
          <w:sz w:val="28"/>
          <w:szCs w:val="28"/>
        </w:rPr>
        <w:t>sig</w:t>
      </w:r>
      <w:proofErr w:type="spellEnd"/>
      <w:r w:rsidRPr="00D94D77">
        <w:rPr>
          <w:rFonts w:ascii="Times New Roman" w:hAnsi="Times New Roman" w:cs="Times New Roman"/>
          <w:color w:val="auto"/>
          <w:sz w:val="28"/>
          <w:szCs w:val="28"/>
        </w:rPr>
        <w:t>;</w:t>
      </w:r>
      <w:bookmarkStart w:id="77" w:name="bookmark129"/>
    </w:p>
    <w:p w:rsidR="00363954" w:rsidRPr="00D94D77" w:rsidRDefault="00363954" w:rsidP="001D6F61">
      <w:pPr>
        <w:ind w:firstLine="709"/>
        <w:jc w:val="both"/>
        <w:rPr>
          <w:rFonts w:ascii="Times New Roman" w:hAnsi="Times New Roman" w:cs="Times New Roman"/>
          <w:color w:val="auto"/>
          <w:sz w:val="28"/>
          <w:szCs w:val="28"/>
        </w:rPr>
      </w:pPr>
      <w:r w:rsidRPr="00D94D77">
        <w:rPr>
          <w:rFonts w:ascii="Times New Roman" w:hAnsi="Times New Roman" w:cs="Times New Roman"/>
          <w:color w:val="auto"/>
          <w:sz w:val="28"/>
          <w:szCs w:val="28"/>
        </w:rPr>
        <w:t>г</w:t>
      </w:r>
      <w:bookmarkEnd w:id="77"/>
      <w:r w:rsidRPr="00D94D77">
        <w:rPr>
          <w:rFonts w:ascii="Times New Roman" w:hAnsi="Times New Roman" w:cs="Times New Roman"/>
          <w:color w:val="auto"/>
          <w:sz w:val="28"/>
          <w:szCs w:val="28"/>
        </w:rPr>
        <w:t xml:space="preserve">) </w:t>
      </w:r>
      <w:r w:rsidR="00202F9A" w:rsidRPr="00D94D77">
        <w:rPr>
          <w:rFonts w:ascii="Times New Roman" w:hAnsi="Times New Roman" w:cs="Times New Roman"/>
          <w:color w:val="auto"/>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w:t>
      </w:r>
      <w:r w:rsidR="00202F9A" w:rsidRPr="00D94D77">
        <w:rPr>
          <w:rFonts w:ascii="Times New Roman" w:hAnsi="Times New Roman" w:cs="Times New Roman"/>
          <w:color w:val="auto"/>
          <w:sz w:val="28"/>
          <w:szCs w:val="28"/>
        </w:rPr>
        <w:lastRenderedPageBreak/>
        <w:t>юридическое лицо</w:t>
      </w:r>
      <w:r w:rsidRPr="00D94D77">
        <w:rPr>
          <w:rFonts w:ascii="Times New Roman" w:hAnsi="Times New Roman" w:cs="Times New Roman"/>
          <w:color w:val="auto"/>
          <w:sz w:val="28"/>
          <w:szCs w:val="28"/>
        </w:rPr>
        <w:t>;</w:t>
      </w:r>
      <w:bookmarkStart w:id="78" w:name="bookmark130"/>
    </w:p>
    <w:p w:rsidR="00202F9A" w:rsidRPr="00D94D77" w:rsidRDefault="00363954" w:rsidP="00202F9A">
      <w:pPr>
        <w:pStyle w:val="ConsPlusNormal"/>
        <w:ind w:firstLine="539"/>
        <w:jc w:val="both"/>
        <w:rPr>
          <w:rFonts w:ascii="Times New Roman" w:hAnsi="Times New Roman" w:cs="Times New Roman"/>
          <w:sz w:val="28"/>
          <w:szCs w:val="28"/>
        </w:rPr>
      </w:pPr>
      <w:proofErr w:type="spellStart"/>
      <w:r w:rsidRPr="00D94D77">
        <w:rPr>
          <w:rFonts w:ascii="Times New Roman" w:hAnsi="Times New Roman" w:cs="Times New Roman"/>
          <w:sz w:val="28"/>
          <w:szCs w:val="28"/>
        </w:rPr>
        <w:t>д</w:t>
      </w:r>
      <w:bookmarkEnd w:id="78"/>
      <w:proofErr w:type="spellEnd"/>
      <w:r w:rsidRPr="00D94D77">
        <w:rPr>
          <w:rFonts w:ascii="Times New Roman" w:hAnsi="Times New Roman" w:cs="Times New Roman"/>
          <w:sz w:val="28"/>
          <w:szCs w:val="28"/>
        </w:rPr>
        <w:t xml:space="preserve">) </w:t>
      </w:r>
      <w:r w:rsidR="00202F9A" w:rsidRPr="00D94D77">
        <w:rPr>
          <w:rFonts w:ascii="Times New Roman" w:hAnsi="Times New Roman" w:cs="Times New Roman"/>
          <w:sz w:val="28"/>
          <w:szCs w:val="28"/>
        </w:rPr>
        <w:t xml:space="preserve">документы, подтверждающие право заявителя на приобретение земельного участка без проведения торгов и предусмотренные </w:t>
      </w:r>
      <w:hyperlink r:id="rId12" w:history="1">
        <w:r w:rsidR="00202F9A" w:rsidRPr="00D94D77">
          <w:rPr>
            <w:rStyle w:val="ac"/>
            <w:rFonts w:ascii="Times New Roman" w:hAnsi="Times New Roman" w:cs="Times New Roman"/>
            <w:color w:val="auto"/>
            <w:sz w:val="28"/>
            <w:szCs w:val="28"/>
          </w:rPr>
          <w:t>перечнем</w:t>
        </w:r>
      </w:hyperlink>
      <w:r w:rsidR="00202F9A" w:rsidRPr="00D94D77">
        <w:rPr>
          <w:rFonts w:ascii="Times New Roman" w:hAnsi="Times New Roman" w:cs="Times New Roman"/>
          <w:sz w:val="28"/>
          <w:szCs w:val="28"/>
        </w:rPr>
        <w:t>, установленным Приказом Росреестра от 02.09.2020 №</w:t>
      </w:r>
      <w:proofErr w:type="gramStart"/>
      <w:r w:rsidR="00202F9A" w:rsidRPr="00D94D77">
        <w:rPr>
          <w:rFonts w:ascii="Times New Roman" w:hAnsi="Times New Roman" w:cs="Times New Roman"/>
          <w:sz w:val="28"/>
          <w:szCs w:val="28"/>
        </w:rPr>
        <w:t>П</w:t>
      </w:r>
      <w:proofErr w:type="gramEnd"/>
      <w:r w:rsidR="00202F9A" w:rsidRPr="00D94D77">
        <w:rPr>
          <w:rFonts w:ascii="Times New Roman" w:hAnsi="Times New Roman" w:cs="Times New Roman"/>
          <w:sz w:val="28"/>
          <w:szCs w:val="28"/>
        </w:rPr>
        <w:t>/0321 «Об утверждении перечня документов, подтверждающих право заявителя на приобретение земельного участка без проведения торгов» (далее - перечень);</w:t>
      </w:r>
    </w:p>
    <w:p w:rsidR="00363954" w:rsidRPr="00D94D77" w:rsidRDefault="00363954" w:rsidP="001D6F61">
      <w:pPr>
        <w:ind w:firstLine="709"/>
        <w:jc w:val="both"/>
        <w:rPr>
          <w:rFonts w:ascii="Times New Roman" w:hAnsi="Times New Roman" w:cs="Times New Roman"/>
          <w:color w:val="auto"/>
          <w:sz w:val="28"/>
          <w:szCs w:val="28"/>
        </w:rPr>
      </w:pPr>
      <w:r w:rsidRPr="00D94D77">
        <w:rPr>
          <w:rFonts w:ascii="Times New Roman" w:hAnsi="Times New Roman" w:cs="Times New Roman"/>
          <w:color w:val="auto"/>
          <w:sz w:val="28"/>
          <w:szCs w:val="28"/>
        </w:rPr>
        <w:t xml:space="preserve">е) </w:t>
      </w:r>
      <w:r w:rsidR="00202F9A" w:rsidRPr="00D94D77">
        <w:rPr>
          <w:rFonts w:ascii="Times New Roman" w:hAnsi="Times New Roman" w:cs="Times New Roman"/>
          <w:color w:val="auto"/>
          <w:sz w:val="28"/>
          <w:szCs w:val="28"/>
        </w:rPr>
        <w:t>схема расположения земельного участка или земельных участков на кадастровом плане территории (далее - Схема КПТ)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rsidRPr="00D94D77">
        <w:rPr>
          <w:rFonts w:ascii="Times New Roman" w:hAnsi="Times New Roman" w:cs="Times New Roman"/>
          <w:color w:val="auto"/>
          <w:sz w:val="28"/>
          <w:szCs w:val="28"/>
        </w:rPr>
        <w:t>;</w:t>
      </w:r>
      <w:bookmarkStart w:id="79" w:name="bookmark132"/>
    </w:p>
    <w:p w:rsidR="00363954" w:rsidRPr="00D94D77" w:rsidRDefault="00363954" w:rsidP="001D6F61">
      <w:pPr>
        <w:ind w:firstLine="709"/>
        <w:jc w:val="both"/>
        <w:rPr>
          <w:rFonts w:ascii="Times New Roman" w:hAnsi="Times New Roman" w:cs="Times New Roman"/>
          <w:color w:val="auto"/>
          <w:sz w:val="28"/>
          <w:szCs w:val="28"/>
        </w:rPr>
      </w:pPr>
      <w:r w:rsidRPr="00D94D77">
        <w:rPr>
          <w:rFonts w:ascii="Times New Roman" w:hAnsi="Times New Roman" w:cs="Times New Roman"/>
          <w:color w:val="auto"/>
          <w:sz w:val="28"/>
          <w:szCs w:val="28"/>
        </w:rPr>
        <w:t>ж</w:t>
      </w:r>
      <w:bookmarkEnd w:id="79"/>
      <w:r w:rsidR="00202F9A" w:rsidRPr="00D94D77">
        <w:rPr>
          <w:rFonts w:ascii="Times New Roman" w:hAnsi="Times New Roman" w:cs="Times New Roman"/>
          <w:color w:val="auto"/>
          <w:sz w:val="28"/>
          <w:szCs w:val="28"/>
        </w:rPr>
        <w:t>)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r w:rsidRPr="00D94D77">
        <w:rPr>
          <w:rFonts w:ascii="Times New Roman" w:hAnsi="Times New Roman" w:cs="Times New Roman"/>
          <w:color w:val="auto"/>
          <w:sz w:val="28"/>
          <w:szCs w:val="28"/>
        </w:rPr>
        <w:t>;</w:t>
      </w:r>
      <w:bookmarkStart w:id="80" w:name="bookmark133"/>
    </w:p>
    <w:bookmarkEnd w:id="80"/>
    <w:p w:rsidR="00363954" w:rsidRPr="00D94D77" w:rsidRDefault="00363954" w:rsidP="001D6F61">
      <w:pPr>
        <w:ind w:firstLine="709"/>
        <w:jc w:val="both"/>
        <w:rPr>
          <w:rFonts w:ascii="Times New Roman" w:hAnsi="Times New Roman" w:cs="Times New Roman"/>
          <w:color w:val="auto"/>
          <w:sz w:val="28"/>
          <w:szCs w:val="28"/>
        </w:rPr>
      </w:pPr>
      <w:r w:rsidRPr="00D94D77">
        <w:rPr>
          <w:rFonts w:ascii="Times New Roman" w:hAnsi="Times New Roman" w:cs="Times New Roman"/>
          <w:color w:val="auto"/>
          <w:sz w:val="28"/>
          <w:szCs w:val="28"/>
        </w:rPr>
        <w:t>9.3.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bookmarkStart w:id="81" w:name="bookmark135"/>
      <w:bookmarkEnd w:id="81"/>
    </w:p>
    <w:p w:rsidR="00363954" w:rsidRPr="00D94D77" w:rsidRDefault="00363954" w:rsidP="001D6F61">
      <w:pPr>
        <w:ind w:firstLine="709"/>
        <w:jc w:val="both"/>
        <w:rPr>
          <w:rFonts w:ascii="Times New Roman" w:hAnsi="Times New Roman" w:cs="Times New Roman"/>
          <w:color w:val="auto"/>
          <w:sz w:val="28"/>
          <w:szCs w:val="28"/>
        </w:rPr>
      </w:pPr>
      <w:r w:rsidRPr="00D94D77">
        <w:rPr>
          <w:rFonts w:ascii="Times New Roman" w:hAnsi="Times New Roman" w:cs="Times New Roman"/>
          <w:color w:val="auto"/>
          <w:sz w:val="28"/>
          <w:szCs w:val="28"/>
        </w:rPr>
        <w:t xml:space="preserve">9.3.1. </w:t>
      </w:r>
      <w:proofErr w:type="gramStart"/>
      <w:r w:rsidRPr="00D94D77">
        <w:rPr>
          <w:rFonts w:ascii="Times New Roman" w:hAnsi="Times New Roman" w:cs="Times New Roman"/>
          <w:color w:val="auto"/>
          <w:sz w:val="28"/>
          <w:szCs w:val="28"/>
        </w:rPr>
        <w:t>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w:t>
      </w:r>
      <w:proofErr w:type="gramEnd"/>
      <w:r w:rsidRPr="00D94D77">
        <w:rPr>
          <w:rFonts w:ascii="Times New Roman" w:hAnsi="Times New Roman" w:cs="Times New Roman"/>
          <w:color w:val="auto"/>
          <w:sz w:val="28"/>
          <w:szCs w:val="28"/>
        </w:rPr>
        <w:t xml:space="preserve"> </w:t>
      </w:r>
      <w:proofErr w:type="gramStart"/>
      <w:r w:rsidRPr="00D94D77">
        <w:rPr>
          <w:rFonts w:ascii="Times New Roman" w:hAnsi="Times New Roman" w:cs="Times New Roman"/>
          <w:color w:val="auto"/>
          <w:sz w:val="28"/>
          <w:szCs w:val="28"/>
        </w:rPr>
        <w:t>которых</w:t>
      </w:r>
      <w:proofErr w:type="gramEnd"/>
      <w:r w:rsidRPr="00D94D77">
        <w:rPr>
          <w:rFonts w:ascii="Times New Roman" w:hAnsi="Times New Roman" w:cs="Times New Roman"/>
          <w:color w:val="auto"/>
          <w:sz w:val="28"/>
          <w:szCs w:val="28"/>
        </w:rPr>
        <w:t xml:space="preserve"> находятся указанные документы, и которые заявитель вправе представить по собственной инициативе:</w:t>
      </w:r>
      <w:bookmarkStart w:id="82" w:name="bookmark136"/>
    </w:p>
    <w:p w:rsidR="00363954" w:rsidRPr="00D94D77" w:rsidRDefault="00363954" w:rsidP="001D6F61">
      <w:pPr>
        <w:ind w:firstLine="709"/>
        <w:jc w:val="both"/>
        <w:rPr>
          <w:rFonts w:ascii="Times New Roman" w:hAnsi="Times New Roman" w:cs="Times New Roman"/>
          <w:color w:val="auto"/>
          <w:sz w:val="28"/>
          <w:szCs w:val="28"/>
        </w:rPr>
      </w:pPr>
      <w:r w:rsidRPr="00D94D77">
        <w:rPr>
          <w:rFonts w:ascii="Times New Roman" w:hAnsi="Times New Roman" w:cs="Times New Roman"/>
          <w:color w:val="auto"/>
          <w:sz w:val="28"/>
          <w:szCs w:val="28"/>
        </w:rPr>
        <w:t>а</w:t>
      </w:r>
      <w:bookmarkEnd w:id="82"/>
      <w:r w:rsidRPr="00D94D77">
        <w:rPr>
          <w:rFonts w:ascii="Times New Roman" w:hAnsi="Times New Roman" w:cs="Times New Roman"/>
          <w:color w:val="auto"/>
          <w:sz w:val="28"/>
          <w:szCs w:val="28"/>
        </w:rPr>
        <w:t>) сведения из Единого государственного реестра юридических лиц (при обращении заявителя, являющегося юридическим лицом);</w:t>
      </w:r>
      <w:bookmarkStart w:id="83" w:name="bookmark137"/>
    </w:p>
    <w:p w:rsidR="00363954" w:rsidRPr="00D94D77" w:rsidRDefault="00363954" w:rsidP="001D6F61">
      <w:pPr>
        <w:ind w:firstLine="709"/>
        <w:jc w:val="both"/>
        <w:rPr>
          <w:rFonts w:ascii="Times New Roman" w:hAnsi="Times New Roman" w:cs="Times New Roman"/>
          <w:color w:val="auto"/>
          <w:sz w:val="28"/>
          <w:szCs w:val="28"/>
        </w:rPr>
      </w:pPr>
      <w:r w:rsidRPr="00D94D77">
        <w:rPr>
          <w:rFonts w:ascii="Times New Roman" w:hAnsi="Times New Roman" w:cs="Times New Roman"/>
          <w:color w:val="auto"/>
          <w:sz w:val="28"/>
          <w:szCs w:val="28"/>
        </w:rPr>
        <w:t>б</w:t>
      </w:r>
      <w:bookmarkEnd w:id="83"/>
      <w:r w:rsidRPr="00D94D77">
        <w:rPr>
          <w:rFonts w:ascii="Times New Roman" w:hAnsi="Times New Roman" w:cs="Times New Roman"/>
          <w:color w:val="auto"/>
          <w:sz w:val="28"/>
          <w:szCs w:val="28"/>
        </w:rPr>
        <w:t>)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bookmarkStart w:id="84" w:name="bookmark138"/>
    </w:p>
    <w:p w:rsidR="00363954" w:rsidRPr="00D94D77" w:rsidRDefault="00363954" w:rsidP="001D6F61">
      <w:pPr>
        <w:ind w:firstLine="709"/>
        <w:jc w:val="both"/>
        <w:rPr>
          <w:rFonts w:ascii="Times New Roman" w:hAnsi="Times New Roman" w:cs="Times New Roman"/>
          <w:color w:val="auto"/>
          <w:sz w:val="28"/>
          <w:szCs w:val="28"/>
        </w:rPr>
      </w:pPr>
      <w:r w:rsidRPr="00D94D77">
        <w:rPr>
          <w:rFonts w:ascii="Times New Roman" w:hAnsi="Times New Roman" w:cs="Times New Roman"/>
          <w:color w:val="auto"/>
          <w:sz w:val="28"/>
          <w:szCs w:val="28"/>
        </w:rPr>
        <w:t>в</w:t>
      </w:r>
      <w:bookmarkEnd w:id="84"/>
      <w:r w:rsidRPr="00D94D77">
        <w:rPr>
          <w:rFonts w:ascii="Times New Roman" w:hAnsi="Times New Roman" w:cs="Times New Roman"/>
          <w:color w:val="auto"/>
          <w:sz w:val="28"/>
          <w:szCs w:val="28"/>
        </w:rPr>
        <w:t xml:space="preserve">) </w:t>
      </w:r>
      <w:r w:rsidR="00202F9A" w:rsidRPr="00D94D77">
        <w:rPr>
          <w:rFonts w:ascii="Times New Roman" w:hAnsi="Times New Roman" w:cs="Times New Roman"/>
          <w:color w:val="auto"/>
          <w:sz w:val="28"/>
          <w:szCs w:val="28"/>
        </w:rPr>
        <w:t>выписку из Единого государственного реестра недвижимости об объекте недвижимости (об испрашиваемом земельном участке)</w:t>
      </w:r>
      <w:r w:rsidRPr="00D94D77">
        <w:rPr>
          <w:rFonts w:ascii="Times New Roman" w:hAnsi="Times New Roman" w:cs="Times New Roman"/>
          <w:color w:val="auto"/>
          <w:sz w:val="28"/>
          <w:szCs w:val="28"/>
        </w:rPr>
        <w:t>;</w:t>
      </w:r>
      <w:bookmarkStart w:id="85" w:name="bookmark139"/>
    </w:p>
    <w:p w:rsidR="00363954" w:rsidRPr="00D94D77" w:rsidRDefault="00363954" w:rsidP="001D6F61">
      <w:pPr>
        <w:ind w:firstLine="709"/>
        <w:jc w:val="both"/>
        <w:rPr>
          <w:rFonts w:ascii="Times New Roman" w:hAnsi="Times New Roman" w:cs="Times New Roman"/>
          <w:color w:val="auto"/>
          <w:sz w:val="28"/>
          <w:szCs w:val="28"/>
        </w:rPr>
      </w:pPr>
      <w:r w:rsidRPr="00D94D77">
        <w:rPr>
          <w:rFonts w:ascii="Times New Roman" w:hAnsi="Times New Roman" w:cs="Times New Roman"/>
          <w:color w:val="auto"/>
          <w:sz w:val="28"/>
          <w:szCs w:val="28"/>
        </w:rPr>
        <w:t>г</w:t>
      </w:r>
      <w:bookmarkEnd w:id="85"/>
      <w:r w:rsidRPr="00D94D77">
        <w:rPr>
          <w:rFonts w:ascii="Times New Roman" w:hAnsi="Times New Roman" w:cs="Times New Roman"/>
          <w:color w:val="auto"/>
          <w:sz w:val="28"/>
          <w:szCs w:val="28"/>
        </w:rPr>
        <w:t xml:space="preserve">) </w:t>
      </w:r>
      <w:r w:rsidR="00202F9A" w:rsidRPr="00D94D77">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здании и (или) сооружении, расположенном (</w:t>
      </w:r>
      <w:proofErr w:type="spellStart"/>
      <w:r w:rsidR="00202F9A" w:rsidRPr="00D94D77">
        <w:rPr>
          <w:rFonts w:ascii="Times New Roman" w:hAnsi="Times New Roman" w:cs="Times New Roman"/>
          <w:color w:val="auto"/>
          <w:sz w:val="28"/>
          <w:szCs w:val="28"/>
        </w:rPr>
        <w:t>ых</w:t>
      </w:r>
      <w:proofErr w:type="spellEnd"/>
      <w:r w:rsidR="00202F9A" w:rsidRPr="00D94D77">
        <w:rPr>
          <w:rFonts w:ascii="Times New Roman" w:hAnsi="Times New Roman" w:cs="Times New Roman"/>
          <w:color w:val="auto"/>
          <w:sz w:val="28"/>
          <w:szCs w:val="28"/>
        </w:rPr>
        <w:t>) на испрашиваемом земельном участке)</w:t>
      </w:r>
      <w:r w:rsidRPr="00D94D77">
        <w:rPr>
          <w:rFonts w:ascii="Times New Roman" w:hAnsi="Times New Roman" w:cs="Times New Roman"/>
          <w:color w:val="auto"/>
          <w:sz w:val="28"/>
          <w:szCs w:val="28"/>
        </w:rPr>
        <w:t>;</w:t>
      </w:r>
      <w:bookmarkStart w:id="86" w:name="bookmark140"/>
    </w:p>
    <w:p w:rsidR="00363954" w:rsidRPr="00D94D77" w:rsidRDefault="00363954" w:rsidP="001D6F61">
      <w:pPr>
        <w:ind w:firstLine="709"/>
        <w:jc w:val="both"/>
        <w:rPr>
          <w:rFonts w:ascii="Times New Roman" w:hAnsi="Times New Roman" w:cs="Times New Roman"/>
          <w:color w:val="auto"/>
          <w:sz w:val="28"/>
          <w:szCs w:val="28"/>
        </w:rPr>
      </w:pPr>
      <w:proofErr w:type="spellStart"/>
      <w:r w:rsidRPr="00D94D77">
        <w:rPr>
          <w:rFonts w:ascii="Times New Roman" w:hAnsi="Times New Roman" w:cs="Times New Roman"/>
          <w:color w:val="auto"/>
          <w:sz w:val="28"/>
          <w:szCs w:val="28"/>
        </w:rPr>
        <w:t>д</w:t>
      </w:r>
      <w:bookmarkEnd w:id="86"/>
      <w:proofErr w:type="spellEnd"/>
      <w:r w:rsidRPr="00D94D77">
        <w:rPr>
          <w:rFonts w:ascii="Times New Roman" w:hAnsi="Times New Roman" w:cs="Times New Roman"/>
          <w:color w:val="auto"/>
          <w:sz w:val="28"/>
          <w:szCs w:val="28"/>
        </w:rPr>
        <w:t xml:space="preserve">) </w:t>
      </w:r>
      <w:r w:rsidR="00202F9A" w:rsidRPr="00D94D77">
        <w:rPr>
          <w:rFonts w:ascii="Times New Roman" w:hAnsi="Times New Roman" w:cs="Times New Roman"/>
          <w:color w:val="auto"/>
          <w:sz w:val="28"/>
          <w:szCs w:val="28"/>
        </w:rPr>
        <w:t>утвержденный проект межевания территории</w:t>
      </w:r>
      <w:r w:rsidRPr="00D94D77">
        <w:rPr>
          <w:rFonts w:ascii="Times New Roman" w:hAnsi="Times New Roman" w:cs="Times New Roman"/>
          <w:color w:val="auto"/>
          <w:sz w:val="28"/>
          <w:szCs w:val="28"/>
        </w:rPr>
        <w:t>;</w:t>
      </w:r>
      <w:bookmarkStart w:id="87" w:name="bookmark141"/>
    </w:p>
    <w:bookmarkEnd w:id="87"/>
    <w:p w:rsidR="00363954" w:rsidRPr="00D94D77" w:rsidRDefault="00363954" w:rsidP="001D6F61">
      <w:pPr>
        <w:ind w:firstLine="709"/>
        <w:jc w:val="both"/>
        <w:rPr>
          <w:rFonts w:ascii="Times New Roman" w:hAnsi="Times New Roman" w:cs="Times New Roman"/>
          <w:color w:val="auto"/>
          <w:sz w:val="28"/>
          <w:szCs w:val="28"/>
        </w:rPr>
      </w:pPr>
      <w:r w:rsidRPr="00D94D77">
        <w:rPr>
          <w:rFonts w:ascii="Times New Roman" w:hAnsi="Times New Roman" w:cs="Times New Roman"/>
          <w:color w:val="auto"/>
          <w:sz w:val="28"/>
          <w:szCs w:val="28"/>
        </w:rPr>
        <w:t xml:space="preserve">е) </w:t>
      </w:r>
      <w:r w:rsidR="00202F9A" w:rsidRPr="00D94D77">
        <w:rPr>
          <w:rFonts w:ascii="Times New Roman" w:hAnsi="Times New Roman" w:cs="Times New Roman"/>
          <w:color w:val="auto"/>
          <w:sz w:val="28"/>
          <w:szCs w:val="28"/>
        </w:rPr>
        <w:t xml:space="preserve">выписку из Единого государственного реестра недвижимости об объекте недвижимости (о помещении в здании, сооружении, расположенном на испрашиваемом земельном участке, в случае обращения собственника </w:t>
      </w:r>
      <w:r w:rsidR="00202F9A" w:rsidRPr="00D94D77">
        <w:rPr>
          <w:rFonts w:ascii="Times New Roman" w:hAnsi="Times New Roman" w:cs="Times New Roman"/>
          <w:color w:val="auto"/>
          <w:sz w:val="28"/>
          <w:szCs w:val="28"/>
        </w:rPr>
        <w:lastRenderedPageBreak/>
        <w:t>помещения)</w:t>
      </w:r>
      <w:r w:rsidRPr="00D94D77">
        <w:rPr>
          <w:rFonts w:ascii="Times New Roman" w:hAnsi="Times New Roman" w:cs="Times New Roman"/>
          <w:color w:val="auto"/>
          <w:sz w:val="28"/>
          <w:szCs w:val="28"/>
        </w:rPr>
        <w:t>;</w:t>
      </w:r>
      <w:bookmarkStart w:id="88" w:name="bookmark142"/>
    </w:p>
    <w:p w:rsidR="00363954" w:rsidRPr="00D94D77" w:rsidRDefault="00363954" w:rsidP="00A732CC">
      <w:pPr>
        <w:jc w:val="both"/>
        <w:rPr>
          <w:rFonts w:ascii="Times New Roman" w:hAnsi="Times New Roman" w:cs="Times New Roman"/>
          <w:color w:val="auto"/>
          <w:sz w:val="28"/>
          <w:szCs w:val="28"/>
        </w:rPr>
      </w:pPr>
      <w:bookmarkStart w:id="89" w:name="bookmark144"/>
      <w:bookmarkStart w:id="90" w:name="bookmark145"/>
      <w:bookmarkStart w:id="91" w:name="bookmark147"/>
      <w:bookmarkEnd w:id="88"/>
    </w:p>
    <w:p w:rsidR="00363954" w:rsidRPr="00D94D77" w:rsidRDefault="00363954" w:rsidP="00363954">
      <w:pPr>
        <w:ind w:firstLine="567"/>
        <w:jc w:val="center"/>
        <w:rPr>
          <w:rFonts w:ascii="Times New Roman" w:hAnsi="Times New Roman" w:cs="Times New Roman"/>
          <w:color w:val="auto"/>
          <w:sz w:val="28"/>
          <w:szCs w:val="28"/>
        </w:rPr>
      </w:pPr>
      <w:r w:rsidRPr="00D94D77">
        <w:rPr>
          <w:rFonts w:ascii="Times New Roman" w:hAnsi="Times New Roman" w:cs="Times New Roman"/>
          <w:color w:val="auto"/>
          <w:sz w:val="28"/>
          <w:szCs w:val="28"/>
        </w:rPr>
        <w:t>10. Исчерпывающий перечень оснований отказа в приеме документов</w:t>
      </w:r>
      <w:bookmarkStart w:id="92" w:name="bookmark148"/>
      <w:bookmarkEnd w:id="89"/>
      <w:bookmarkEnd w:id="90"/>
      <w:bookmarkEnd w:id="91"/>
      <w:bookmarkEnd w:id="92"/>
    </w:p>
    <w:p w:rsidR="00363954" w:rsidRPr="00D94D77" w:rsidRDefault="00363954" w:rsidP="00A732CC">
      <w:pPr>
        <w:jc w:val="both"/>
        <w:rPr>
          <w:rFonts w:ascii="Times New Roman" w:hAnsi="Times New Roman" w:cs="Times New Roman"/>
          <w:color w:val="auto"/>
          <w:sz w:val="28"/>
          <w:szCs w:val="28"/>
        </w:rPr>
      </w:pPr>
    </w:p>
    <w:p w:rsidR="00363954" w:rsidRPr="00D94D77" w:rsidRDefault="007A4E1A" w:rsidP="001D6F61">
      <w:pPr>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10.1</w:t>
      </w:r>
      <w:r w:rsidR="00363954" w:rsidRPr="00D94D77">
        <w:rPr>
          <w:rFonts w:ascii="Times New Roman" w:hAnsi="Times New Roman" w:cs="Times New Roman"/>
          <w:color w:val="auto"/>
          <w:sz w:val="28"/>
          <w:szCs w:val="28"/>
        </w:rPr>
        <w:t>. Представление неполного комплекта документов, необходимых для предоставления муниципальной услуги</w:t>
      </w:r>
      <w:bookmarkStart w:id="93" w:name="bookmark150"/>
      <w:bookmarkEnd w:id="93"/>
      <w:r w:rsidR="00924C3B" w:rsidRPr="00D94D77">
        <w:rPr>
          <w:rFonts w:ascii="Times New Roman" w:hAnsi="Times New Roman" w:cs="Times New Roman"/>
          <w:color w:val="auto"/>
          <w:sz w:val="28"/>
          <w:szCs w:val="28"/>
        </w:rPr>
        <w:t>.</w:t>
      </w:r>
    </w:p>
    <w:p w:rsidR="00363954" w:rsidRPr="00D94D77" w:rsidRDefault="00363954" w:rsidP="001D6F61">
      <w:pPr>
        <w:ind w:firstLine="709"/>
        <w:jc w:val="both"/>
        <w:rPr>
          <w:rFonts w:ascii="Times New Roman" w:hAnsi="Times New Roman" w:cs="Times New Roman"/>
          <w:color w:val="auto"/>
          <w:sz w:val="28"/>
          <w:szCs w:val="28"/>
        </w:rPr>
      </w:pPr>
      <w:r w:rsidRPr="00D94D77">
        <w:rPr>
          <w:rFonts w:ascii="Times New Roman" w:hAnsi="Times New Roman" w:cs="Times New Roman"/>
          <w:color w:val="auto"/>
          <w:sz w:val="28"/>
          <w:szCs w:val="28"/>
        </w:rPr>
        <w:t>10.</w:t>
      </w:r>
      <w:r w:rsidR="007A4E1A">
        <w:rPr>
          <w:rFonts w:ascii="Times New Roman" w:hAnsi="Times New Roman" w:cs="Times New Roman"/>
          <w:color w:val="auto"/>
          <w:sz w:val="28"/>
          <w:szCs w:val="28"/>
        </w:rPr>
        <w:t>2</w:t>
      </w:r>
      <w:r w:rsidRPr="00D94D77">
        <w:rPr>
          <w:rFonts w:ascii="Times New Roman" w:hAnsi="Times New Roman" w:cs="Times New Roman"/>
          <w:color w:val="auto"/>
          <w:sz w:val="28"/>
          <w:szCs w:val="28"/>
        </w:rPr>
        <w:t>. Представленные заявителем документы утратили силу на момент обращения за услугой</w:t>
      </w:r>
      <w:bookmarkStart w:id="94" w:name="bookmark151"/>
      <w:bookmarkEnd w:id="94"/>
      <w:r w:rsidR="00924C3B" w:rsidRPr="00D94D77">
        <w:rPr>
          <w:rFonts w:ascii="Times New Roman" w:hAnsi="Times New Roman" w:cs="Times New Roman"/>
          <w:color w:val="auto"/>
          <w:sz w:val="28"/>
          <w:szCs w:val="28"/>
        </w:rPr>
        <w:t>.</w:t>
      </w:r>
    </w:p>
    <w:p w:rsidR="00363954" w:rsidRPr="00D94D77" w:rsidRDefault="00363954" w:rsidP="001D6F61">
      <w:pPr>
        <w:ind w:firstLine="709"/>
        <w:jc w:val="both"/>
        <w:rPr>
          <w:rFonts w:ascii="Times New Roman" w:hAnsi="Times New Roman" w:cs="Times New Roman"/>
          <w:color w:val="auto"/>
          <w:sz w:val="28"/>
          <w:szCs w:val="28"/>
        </w:rPr>
      </w:pPr>
      <w:r w:rsidRPr="00D94D77">
        <w:rPr>
          <w:rFonts w:ascii="Times New Roman" w:hAnsi="Times New Roman" w:cs="Times New Roman"/>
          <w:color w:val="auto"/>
          <w:sz w:val="28"/>
          <w:szCs w:val="28"/>
        </w:rPr>
        <w:t>10.</w:t>
      </w:r>
      <w:r w:rsidR="007A4E1A">
        <w:rPr>
          <w:rFonts w:ascii="Times New Roman" w:hAnsi="Times New Roman" w:cs="Times New Roman"/>
          <w:color w:val="auto"/>
          <w:sz w:val="28"/>
          <w:szCs w:val="28"/>
        </w:rPr>
        <w:t>3</w:t>
      </w:r>
      <w:r w:rsidRPr="00D94D77">
        <w:rPr>
          <w:rFonts w:ascii="Times New Roman" w:hAnsi="Times New Roman" w:cs="Times New Roman"/>
          <w:color w:val="auto"/>
          <w:sz w:val="28"/>
          <w:szCs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bookmarkStart w:id="95" w:name="bookmark152"/>
      <w:bookmarkEnd w:id="95"/>
      <w:r w:rsidR="00924C3B" w:rsidRPr="00D94D77">
        <w:rPr>
          <w:rFonts w:ascii="Times New Roman" w:hAnsi="Times New Roman" w:cs="Times New Roman"/>
          <w:color w:val="auto"/>
          <w:sz w:val="28"/>
          <w:szCs w:val="28"/>
        </w:rPr>
        <w:t>.</w:t>
      </w:r>
    </w:p>
    <w:p w:rsidR="00363954" w:rsidRPr="00D94D77" w:rsidRDefault="00363954" w:rsidP="001D6F61">
      <w:pPr>
        <w:ind w:firstLine="709"/>
        <w:jc w:val="both"/>
        <w:rPr>
          <w:rFonts w:ascii="Times New Roman" w:hAnsi="Times New Roman" w:cs="Times New Roman"/>
          <w:color w:val="auto"/>
          <w:sz w:val="28"/>
          <w:szCs w:val="28"/>
        </w:rPr>
      </w:pPr>
      <w:r w:rsidRPr="00D94D77">
        <w:rPr>
          <w:rFonts w:ascii="Times New Roman" w:hAnsi="Times New Roman" w:cs="Times New Roman"/>
          <w:color w:val="auto"/>
          <w:sz w:val="28"/>
          <w:szCs w:val="28"/>
        </w:rPr>
        <w:t>10.</w:t>
      </w:r>
      <w:r w:rsidR="007A4E1A">
        <w:rPr>
          <w:rFonts w:ascii="Times New Roman" w:hAnsi="Times New Roman" w:cs="Times New Roman"/>
          <w:color w:val="auto"/>
          <w:sz w:val="28"/>
          <w:szCs w:val="28"/>
        </w:rPr>
        <w:t>4</w:t>
      </w:r>
      <w:r w:rsidRPr="00D94D77">
        <w:rPr>
          <w:rFonts w:ascii="Times New Roman" w:hAnsi="Times New Roman" w:cs="Times New Roman"/>
          <w:color w:val="auto"/>
          <w:sz w:val="28"/>
          <w:szCs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bookmarkStart w:id="96" w:name="bookmark153"/>
      <w:bookmarkEnd w:id="96"/>
      <w:r w:rsidR="00924C3B" w:rsidRPr="00D94D77">
        <w:rPr>
          <w:rFonts w:ascii="Times New Roman" w:hAnsi="Times New Roman" w:cs="Times New Roman"/>
          <w:color w:val="auto"/>
          <w:sz w:val="28"/>
          <w:szCs w:val="28"/>
        </w:rPr>
        <w:t>.</w:t>
      </w:r>
    </w:p>
    <w:p w:rsidR="00363954" w:rsidRPr="00D94D77" w:rsidRDefault="00363954" w:rsidP="001D6F61">
      <w:pPr>
        <w:ind w:firstLine="709"/>
        <w:jc w:val="both"/>
        <w:rPr>
          <w:rFonts w:ascii="Times New Roman" w:hAnsi="Times New Roman" w:cs="Times New Roman"/>
          <w:color w:val="auto"/>
          <w:sz w:val="28"/>
          <w:szCs w:val="28"/>
        </w:rPr>
      </w:pPr>
      <w:r w:rsidRPr="00D94D77">
        <w:rPr>
          <w:rFonts w:ascii="Times New Roman" w:hAnsi="Times New Roman" w:cs="Times New Roman"/>
          <w:color w:val="auto"/>
          <w:sz w:val="28"/>
          <w:szCs w:val="28"/>
        </w:rPr>
        <w:t>10.</w:t>
      </w:r>
      <w:r w:rsidR="007A4E1A">
        <w:rPr>
          <w:rFonts w:ascii="Times New Roman" w:hAnsi="Times New Roman" w:cs="Times New Roman"/>
          <w:color w:val="auto"/>
          <w:sz w:val="28"/>
          <w:szCs w:val="28"/>
        </w:rPr>
        <w:t>5</w:t>
      </w:r>
      <w:r w:rsidRPr="00D94D77">
        <w:rPr>
          <w:rFonts w:ascii="Times New Roman" w:hAnsi="Times New Roman" w:cs="Times New Roman"/>
          <w:color w:val="auto"/>
          <w:sz w:val="28"/>
          <w:szCs w:val="28"/>
        </w:rPr>
        <w:t>. Неполное заполнение полей в форме заявления, в том числе в интерактивной форме заявления на Едином портале</w:t>
      </w:r>
      <w:bookmarkStart w:id="97" w:name="bookmark154"/>
      <w:bookmarkEnd w:id="97"/>
      <w:r w:rsidR="00924C3B" w:rsidRPr="00D94D77">
        <w:rPr>
          <w:rFonts w:ascii="Times New Roman" w:hAnsi="Times New Roman" w:cs="Times New Roman"/>
          <w:color w:val="auto"/>
          <w:sz w:val="28"/>
          <w:szCs w:val="28"/>
        </w:rPr>
        <w:t>.</w:t>
      </w:r>
    </w:p>
    <w:p w:rsidR="00363954" w:rsidRPr="00D94D77" w:rsidRDefault="00363954" w:rsidP="001D6F61">
      <w:pPr>
        <w:ind w:firstLine="709"/>
        <w:jc w:val="both"/>
        <w:rPr>
          <w:rFonts w:ascii="Times New Roman" w:hAnsi="Times New Roman" w:cs="Times New Roman"/>
          <w:color w:val="auto"/>
          <w:sz w:val="28"/>
          <w:szCs w:val="28"/>
        </w:rPr>
      </w:pPr>
      <w:r w:rsidRPr="00D94D77">
        <w:rPr>
          <w:rFonts w:ascii="Times New Roman" w:hAnsi="Times New Roman" w:cs="Times New Roman"/>
          <w:color w:val="auto"/>
          <w:sz w:val="28"/>
          <w:szCs w:val="28"/>
        </w:rPr>
        <w:t>10.</w:t>
      </w:r>
      <w:r w:rsidR="007A4E1A">
        <w:rPr>
          <w:rFonts w:ascii="Times New Roman" w:hAnsi="Times New Roman" w:cs="Times New Roman"/>
          <w:color w:val="auto"/>
          <w:sz w:val="28"/>
          <w:szCs w:val="28"/>
        </w:rPr>
        <w:t>6</w:t>
      </w:r>
      <w:r w:rsidRPr="00D94D77">
        <w:rPr>
          <w:rFonts w:ascii="Times New Roman" w:hAnsi="Times New Roman" w:cs="Times New Roman"/>
          <w:color w:val="auto"/>
          <w:sz w:val="28"/>
          <w:szCs w:val="28"/>
        </w:rPr>
        <w:t xml:space="preserve">. Подача </w:t>
      </w:r>
      <w:r w:rsidR="00656073">
        <w:rPr>
          <w:rFonts w:ascii="Times New Roman" w:hAnsi="Times New Roman" w:cs="Times New Roman"/>
          <w:color w:val="auto"/>
          <w:sz w:val="28"/>
          <w:szCs w:val="28"/>
        </w:rPr>
        <w:t>заявления</w:t>
      </w:r>
      <w:r w:rsidRPr="00D94D77">
        <w:rPr>
          <w:rFonts w:ascii="Times New Roman" w:hAnsi="Times New Roman" w:cs="Times New Roman"/>
          <w:color w:val="auto"/>
          <w:sz w:val="28"/>
          <w:szCs w:val="28"/>
        </w:rPr>
        <w:t xml:space="preserve">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bookmarkStart w:id="98" w:name="bookmark155"/>
      <w:bookmarkEnd w:id="98"/>
      <w:r w:rsidR="00924C3B" w:rsidRPr="00D94D77">
        <w:rPr>
          <w:rFonts w:ascii="Times New Roman" w:hAnsi="Times New Roman" w:cs="Times New Roman"/>
          <w:color w:val="auto"/>
          <w:sz w:val="28"/>
          <w:szCs w:val="28"/>
        </w:rPr>
        <w:t>.</w:t>
      </w:r>
    </w:p>
    <w:p w:rsidR="00363954" w:rsidRPr="00D94D77" w:rsidRDefault="00363954" w:rsidP="001D6F61">
      <w:pPr>
        <w:ind w:firstLine="709"/>
        <w:jc w:val="both"/>
        <w:rPr>
          <w:rFonts w:ascii="Times New Roman" w:hAnsi="Times New Roman" w:cs="Times New Roman"/>
          <w:color w:val="auto"/>
          <w:sz w:val="28"/>
          <w:szCs w:val="28"/>
        </w:rPr>
      </w:pPr>
      <w:r w:rsidRPr="00D94D77">
        <w:rPr>
          <w:rFonts w:ascii="Times New Roman" w:hAnsi="Times New Roman" w:cs="Times New Roman"/>
          <w:color w:val="auto"/>
          <w:sz w:val="28"/>
          <w:szCs w:val="28"/>
        </w:rPr>
        <w:t>10.</w:t>
      </w:r>
      <w:r w:rsidR="007A4E1A">
        <w:rPr>
          <w:rFonts w:ascii="Times New Roman" w:hAnsi="Times New Roman" w:cs="Times New Roman"/>
          <w:color w:val="auto"/>
          <w:sz w:val="28"/>
          <w:szCs w:val="28"/>
        </w:rPr>
        <w:t>7</w:t>
      </w:r>
      <w:r w:rsidRPr="00D94D77">
        <w:rPr>
          <w:rFonts w:ascii="Times New Roman" w:hAnsi="Times New Roman" w:cs="Times New Roman"/>
          <w:color w:val="auto"/>
          <w:sz w:val="28"/>
          <w:szCs w:val="28"/>
        </w:rPr>
        <w:t>. Несоблюдение установленных статьей 11 Федерального закона от 06.04.2011 №</w:t>
      </w:r>
      <w:r w:rsidR="00F96D08" w:rsidRPr="00D94D77">
        <w:rPr>
          <w:rFonts w:ascii="Times New Roman" w:hAnsi="Times New Roman" w:cs="Times New Roman"/>
          <w:color w:val="auto"/>
          <w:sz w:val="28"/>
          <w:szCs w:val="28"/>
        </w:rPr>
        <w:t xml:space="preserve"> </w:t>
      </w:r>
      <w:r w:rsidRPr="00D94D77">
        <w:rPr>
          <w:rFonts w:ascii="Times New Roman" w:hAnsi="Times New Roman" w:cs="Times New Roman"/>
          <w:color w:val="auto"/>
          <w:sz w:val="28"/>
          <w:szCs w:val="28"/>
        </w:rPr>
        <w:t>63-ФЗ «Об электронной подписи» условий признания действительности, усиленной квалифицированной электронной подписи</w:t>
      </w:r>
      <w:bookmarkStart w:id="99" w:name="bookmark156"/>
      <w:bookmarkEnd w:id="99"/>
      <w:r w:rsidRPr="00D94D77">
        <w:rPr>
          <w:rFonts w:ascii="Times New Roman" w:hAnsi="Times New Roman" w:cs="Times New Roman"/>
          <w:color w:val="auto"/>
          <w:sz w:val="28"/>
          <w:szCs w:val="28"/>
        </w:rPr>
        <w:t>.</w:t>
      </w:r>
    </w:p>
    <w:p w:rsidR="00363954" w:rsidRPr="00D94D77" w:rsidRDefault="00363954" w:rsidP="001D6F61">
      <w:pPr>
        <w:ind w:firstLine="709"/>
        <w:jc w:val="both"/>
        <w:rPr>
          <w:rFonts w:ascii="Times New Roman" w:hAnsi="Times New Roman" w:cs="Times New Roman"/>
          <w:color w:val="auto"/>
          <w:sz w:val="28"/>
          <w:szCs w:val="28"/>
        </w:rPr>
      </w:pPr>
      <w:r w:rsidRPr="00D94D77">
        <w:rPr>
          <w:rFonts w:ascii="Times New Roman" w:hAnsi="Times New Roman" w:cs="Times New Roman"/>
          <w:color w:val="auto"/>
          <w:sz w:val="28"/>
          <w:szCs w:val="28"/>
        </w:rPr>
        <w:t>10.</w:t>
      </w:r>
      <w:r w:rsidR="007A4E1A">
        <w:rPr>
          <w:rFonts w:ascii="Times New Roman" w:hAnsi="Times New Roman" w:cs="Times New Roman"/>
          <w:color w:val="auto"/>
          <w:sz w:val="28"/>
          <w:szCs w:val="28"/>
        </w:rPr>
        <w:t>8</w:t>
      </w:r>
      <w:r w:rsidRPr="00D94D77">
        <w:rPr>
          <w:rFonts w:ascii="Times New Roman" w:hAnsi="Times New Roman" w:cs="Times New Roman"/>
          <w:color w:val="auto"/>
          <w:sz w:val="28"/>
          <w:szCs w:val="28"/>
        </w:rPr>
        <w:t>. Решение об отказе в приеме документов, указанных в пункте 9.2 настоящего Административного регламента, оформляется по форме согласно приложению 2 к настоящему Административному регламенту.</w:t>
      </w:r>
    </w:p>
    <w:p w:rsidR="00363954" w:rsidRPr="00D94D77" w:rsidRDefault="00363954" w:rsidP="001D6F61">
      <w:pPr>
        <w:ind w:firstLine="709"/>
        <w:jc w:val="both"/>
        <w:rPr>
          <w:rFonts w:ascii="Times New Roman" w:hAnsi="Times New Roman" w:cs="Times New Roman"/>
          <w:color w:val="auto"/>
          <w:sz w:val="28"/>
          <w:szCs w:val="28"/>
        </w:rPr>
      </w:pPr>
      <w:proofErr w:type="gramStart"/>
      <w:r w:rsidRPr="00D94D77">
        <w:rPr>
          <w:rFonts w:ascii="Times New Roman" w:hAnsi="Times New Roman" w:cs="Times New Roman"/>
          <w:color w:val="auto"/>
          <w:sz w:val="28"/>
          <w:szCs w:val="28"/>
        </w:rPr>
        <w:t xml:space="preserve">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w:t>
      </w:r>
      <w:r w:rsidR="00386420" w:rsidRPr="00D94D77">
        <w:rPr>
          <w:rFonts w:ascii="Times New Roman" w:hAnsi="Times New Roman" w:cs="Times New Roman"/>
          <w:color w:val="auto"/>
          <w:sz w:val="28"/>
          <w:szCs w:val="28"/>
        </w:rPr>
        <w:t>о</w:t>
      </w:r>
      <w:r w:rsidR="00386420" w:rsidRPr="00D94D77">
        <w:rPr>
          <w:rFonts w:ascii="Times New Roman" w:hAnsi="Times New Roman" w:cs="Times New Roman"/>
          <w:color w:val="auto"/>
          <w:spacing w:val="69"/>
          <w:sz w:val="28"/>
          <w:szCs w:val="28"/>
        </w:rPr>
        <w:t xml:space="preserve"> </w:t>
      </w:r>
      <w:r w:rsidR="00386420" w:rsidRPr="00D94D77">
        <w:rPr>
          <w:rFonts w:ascii="Times New Roman" w:hAnsi="Times New Roman" w:cs="Times New Roman"/>
          <w:color w:val="auto"/>
          <w:sz w:val="28"/>
          <w:szCs w:val="28"/>
        </w:rPr>
        <w:t>предварительном согласовании предоставления земельного участка, находящегося в государственной или муниципальной собственности</w:t>
      </w:r>
      <w:r w:rsidRPr="00D94D77">
        <w:rPr>
          <w:rFonts w:ascii="Times New Roman" w:hAnsi="Times New Roman" w:cs="Times New Roman"/>
          <w:color w:val="auto"/>
          <w:sz w:val="28"/>
          <w:szCs w:val="28"/>
        </w:rPr>
        <w:t>,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roofErr w:type="gramEnd"/>
    </w:p>
    <w:p w:rsidR="00363954" w:rsidRPr="00B15446" w:rsidRDefault="00363954" w:rsidP="001D6F61">
      <w:pPr>
        <w:ind w:firstLine="709"/>
        <w:jc w:val="both"/>
        <w:rPr>
          <w:rFonts w:ascii="Times New Roman" w:hAnsi="Times New Roman" w:cs="Times New Roman"/>
          <w:color w:val="auto"/>
          <w:sz w:val="28"/>
          <w:szCs w:val="28"/>
        </w:rPr>
      </w:pPr>
      <w:r w:rsidRPr="00B15446">
        <w:rPr>
          <w:rFonts w:ascii="Times New Roman" w:hAnsi="Times New Roman" w:cs="Times New Roman"/>
          <w:color w:val="auto"/>
          <w:sz w:val="28"/>
          <w:szCs w:val="28"/>
        </w:rPr>
        <w:t>Отказ в приеме документов, указанных в пункте 9.2 настоящего Административного регламента, не препятствует повторному обращению заявителя в Уполномоченный орган</w:t>
      </w:r>
      <w:bookmarkStart w:id="100" w:name="bookmark159"/>
      <w:bookmarkStart w:id="101" w:name="bookmark157"/>
      <w:bookmarkStart w:id="102" w:name="bookmark158"/>
      <w:bookmarkStart w:id="103" w:name="bookmark160"/>
      <w:bookmarkEnd w:id="100"/>
      <w:r w:rsidR="00B15446" w:rsidRPr="00B15446">
        <w:rPr>
          <w:rFonts w:ascii="Times New Roman" w:hAnsi="Times New Roman" w:cs="Times New Roman"/>
          <w:color w:val="auto"/>
          <w:sz w:val="28"/>
          <w:szCs w:val="28"/>
        </w:rPr>
        <w:t>, после устранения оснований для отказа в принятии.</w:t>
      </w:r>
    </w:p>
    <w:p w:rsidR="00363954" w:rsidRPr="00D94D77" w:rsidRDefault="00363954" w:rsidP="00A732CC">
      <w:pPr>
        <w:jc w:val="both"/>
        <w:rPr>
          <w:rFonts w:ascii="Times New Roman" w:hAnsi="Times New Roman" w:cs="Times New Roman"/>
          <w:color w:val="auto"/>
          <w:sz w:val="28"/>
          <w:szCs w:val="28"/>
        </w:rPr>
      </w:pPr>
    </w:p>
    <w:p w:rsidR="00363954" w:rsidRPr="004503DF" w:rsidRDefault="00363954" w:rsidP="00363954">
      <w:pPr>
        <w:ind w:firstLine="567"/>
        <w:jc w:val="center"/>
        <w:rPr>
          <w:rFonts w:ascii="Times New Roman" w:hAnsi="Times New Roman" w:cs="Times New Roman"/>
          <w:color w:val="auto"/>
          <w:sz w:val="28"/>
          <w:szCs w:val="28"/>
        </w:rPr>
      </w:pPr>
      <w:r w:rsidRPr="004503DF">
        <w:rPr>
          <w:rFonts w:ascii="Times New Roman" w:hAnsi="Times New Roman" w:cs="Times New Roman"/>
          <w:color w:val="auto"/>
          <w:sz w:val="28"/>
          <w:szCs w:val="28"/>
        </w:rPr>
        <w:t>11. Исчерпывающий перечень оснований для отказа в предоставлении муниципальной услуги</w:t>
      </w:r>
      <w:bookmarkStart w:id="104" w:name="bookmark161"/>
      <w:bookmarkEnd w:id="101"/>
      <w:bookmarkEnd w:id="102"/>
      <w:bookmarkEnd w:id="103"/>
      <w:bookmarkEnd w:id="104"/>
    </w:p>
    <w:p w:rsidR="00363954" w:rsidRPr="004503DF" w:rsidRDefault="00363954" w:rsidP="00A732CC">
      <w:pPr>
        <w:jc w:val="both"/>
        <w:rPr>
          <w:rFonts w:ascii="Times New Roman" w:hAnsi="Times New Roman" w:cs="Times New Roman"/>
          <w:color w:val="auto"/>
          <w:sz w:val="28"/>
          <w:szCs w:val="28"/>
        </w:rPr>
      </w:pPr>
    </w:p>
    <w:p w:rsidR="00281A30" w:rsidRPr="004503DF" w:rsidRDefault="00281A30" w:rsidP="00281A30">
      <w:pPr>
        <w:ind w:firstLine="709"/>
        <w:jc w:val="both"/>
        <w:rPr>
          <w:rFonts w:ascii="Times New Roman" w:hAnsi="Times New Roman" w:cs="Times New Roman"/>
          <w:color w:val="auto"/>
          <w:sz w:val="28"/>
          <w:szCs w:val="28"/>
        </w:rPr>
      </w:pPr>
      <w:r w:rsidRPr="004503DF">
        <w:rPr>
          <w:rFonts w:ascii="Times New Roman" w:hAnsi="Times New Roman" w:cs="Times New Roman"/>
          <w:color w:val="auto"/>
          <w:sz w:val="28"/>
          <w:szCs w:val="28"/>
        </w:rPr>
        <w:t>11.</w:t>
      </w:r>
      <w:r w:rsidR="00F94572" w:rsidRPr="004503DF">
        <w:rPr>
          <w:rFonts w:ascii="Times New Roman" w:hAnsi="Times New Roman" w:cs="Times New Roman"/>
          <w:color w:val="auto"/>
          <w:sz w:val="28"/>
          <w:szCs w:val="28"/>
        </w:rPr>
        <w:t>1</w:t>
      </w:r>
      <w:r w:rsidRPr="004503DF">
        <w:rPr>
          <w:rFonts w:ascii="Times New Roman" w:hAnsi="Times New Roman" w:cs="Times New Roman"/>
          <w:color w:val="auto"/>
          <w:sz w:val="28"/>
          <w:szCs w:val="28"/>
        </w:rPr>
        <w:t>. Схема расположения земельного участка, приложенная к Заявлению, не може</w:t>
      </w:r>
      <w:r w:rsidR="00E53AFA" w:rsidRPr="004503DF">
        <w:rPr>
          <w:rFonts w:ascii="Times New Roman" w:hAnsi="Times New Roman" w:cs="Times New Roman"/>
          <w:color w:val="auto"/>
          <w:sz w:val="28"/>
          <w:szCs w:val="28"/>
        </w:rPr>
        <w:t>т быть утверждена по основаниям</w:t>
      </w:r>
      <w:r w:rsidRPr="004503DF">
        <w:rPr>
          <w:rFonts w:ascii="Times New Roman" w:hAnsi="Times New Roman" w:cs="Times New Roman"/>
          <w:color w:val="auto"/>
          <w:sz w:val="28"/>
          <w:szCs w:val="28"/>
        </w:rPr>
        <w:t>:</w:t>
      </w:r>
    </w:p>
    <w:p w:rsidR="00281A30" w:rsidRPr="00281A30" w:rsidRDefault="00281A30" w:rsidP="00281A30">
      <w:pPr>
        <w:ind w:firstLine="709"/>
        <w:jc w:val="both"/>
        <w:rPr>
          <w:rFonts w:ascii="Times New Roman" w:hAnsi="Times New Roman" w:cs="Times New Roman"/>
          <w:color w:val="auto"/>
          <w:sz w:val="28"/>
          <w:szCs w:val="28"/>
        </w:rPr>
      </w:pPr>
      <w:r w:rsidRPr="00281A30">
        <w:rPr>
          <w:rFonts w:ascii="Times New Roman" w:hAnsi="Times New Roman" w:cs="Times New Roman"/>
          <w:color w:val="auto"/>
          <w:sz w:val="28"/>
          <w:szCs w:val="28"/>
        </w:rPr>
        <w:t>несоответствие схемы расположения земельного участка ее форме, формату и</w:t>
      </w:r>
      <w:r w:rsidR="00E53AFA">
        <w:rPr>
          <w:rFonts w:ascii="Times New Roman" w:hAnsi="Times New Roman" w:cs="Times New Roman"/>
          <w:color w:val="auto"/>
          <w:sz w:val="28"/>
          <w:szCs w:val="28"/>
        </w:rPr>
        <w:t xml:space="preserve">ли требованиям к ее подготовке, </w:t>
      </w:r>
      <w:r w:rsidR="00E53AFA" w:rsidRPr="00E53AFA">
        <w:rPr>
          <w:rFonts w:ascii="Times New Roman" w:hAnsi="Times New Roman" w:cs="Times New Roman"/>
          <w:color w:val="auto"/>
          <w:sz w:val="28"/>
          <w:szCs w:val="28"/>
        </w:rPr>
        <w:t xml:space="preserve">устанавливаются уполномоченным Правительством Российской Федерации федеральным </w:t>
      </w:r>
      <w:r w:rsidR="001D67A6">
        <w:rPr>
          <w:rFonts w:ascii="Times New Roman" w:hAnsi="Times New Roman" w:cs="Times New Roman"/>
          <w:color w:val="auto"/>
          <w:sz w:val="28"/>
          <w:szCs w:val="28"/>
        </w:rPr>
        <w:lastRenderedPageBreak/>
        <w:t>органом исполнительной власти</w:t>
      </w:r>
      <w:r w:rsidRPr="00281A30">
        <w:rPr>
          <w:rFonts w:ascii="Times New Roman" w:hAnsi="Times New Roman" w:cs="Times New Roman"/>
          <w:color w:val="auto"/>
          <w:sz w:val="28"/>
          <w:szCs w:val="28"/>
        </w:rPr>
        <w:t>;</w:t>
      </w:r>
    </w:p>
    <w:p w:rsidR="00281A30" w:rsidRPr="00281A30" w:rsidRDefault="00281A30" w:rsidP="00281A30">
      <w:pPr>
        <w:ind w:firstLine="709"/>
        <w:jc w:val="both"/>
        <w:rPr>
          <w:rFonts w:ascii="Times New Roman" w:hAnsi="Times New Roman" w:cs="Times New Roman"/>
          <w:color w:val="auto"/>
          <w:sz w:val="28"/>
          <w:szCs w:val="28"/>
        </w:rPr>
      </w:pPr>
      <w:r w:rsidRPr="00281A30">
        <w:rPr>
          <w:rFonts w:ascii="Times New Roman" w:hAnsi="Times New Roman" w:cs="Times New Roman"/>
          <w:color w:val="auto"/>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281A30" w:rsidRPr="00281A30" w:rsidRDefault="00281A30" w:rsidP="00281A30">
      <w:pPr>
        <w:ind w:firstLine="709"/>
        <w:jc w:val="both"/>
        <w:rPr>
          <w:rFonts w:ascii="Times New Roman" w:hAnsi="Times New Roman" w:cs="Times New Roman"/>
          <w:color w:val="auto"/>
          <w:sz w:val="28"/>
          <w:szCs w:val="28"/>
        </w:rPr>
      </w:pPr>
      <w:r w:rsidRPr="00281A30">
        <w:rPr>
          <w:rFonts w:ascii="Times New Roman" w:hAnsi="Times New Roman" w:cs="Times New Roman"/>
          <w:color w:val="auto"/>
          <w:sz w:val="28"/>
          <w:szCs w:val="28"/>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281A30" w:rsidRPr="00281A30" w:rsidRDefault="00281A30" w:rsidP="00281A30">
      <w:pPr>
        <w:ind w:firstLine="709"/>
        <w:jc w:val="both"/>
        <w:rPr>
          <w:rFonts w:ascii="Times New Roman" w:hAnsi="Times New Roman" w:cs="Times New Roman"/>
          <w:color w:val="auto"/>
          <w:sz w:val="28"/>
          <w:szCs w:val="28"/>
        </w:rPr>
      </w:pPr>
      <w:r w:rsidRPr="00281A30">
        <w:rPr>
          <w:rFonts w:ascii="Times New Roman" w:hAnsi="Times New Roman" w:cs="Times New Roman"/>
          <w:color w:val="auto"/>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281A30" w:rsidRPr="00281A30" w:rsidRDefault="00281A30" w:rsidP="00281A30">
      <w:pPr>
        <w:ind w:firstLine="709"/>
        <w:jc w:val="both"/>
        <w:rPr>
          <w:rFonts w:ascii="Times New Roman" w:hAnsi="Times New Roman" w:cs="Times New Roman"/>
          <w:color w:val="auto"/>
          <w:sz w:val="28"/>
          <w:szCs w:val="28"/>
        </w:rPr>
      </w:pPr>
      <w:r w:rsidRPr="00281A30">
        <w:rPr>
          <w:rFonts w:ascii="Times New Roman" w:hAnsi="Times New Roman" w:cs="Times New Roman"/>
          <w:color w:val="auto"/>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281A30" w:rsidRPr="00281A30" w:rsidRDefault="000368C7" w:rsidP="00281A30">
      <w:pPr>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11.2.</w:t>
      </w:r>
      <w:r w:rsidR="00F94572">
        <w:rPr>
          <w:rFonts w:ascii="Times New Roman" w:hAnsi="Times New Roman" w:cs="Times New Roman"/>
          <w:color w:val="auto"/>
          <w:sz w:val="28"/>
          <w:szCs w:val="28"/>
        </w:rPr>
        <w:t xml:space="preserve"> </w:t>
      </w:r>
      <w:r w:rsidR="00F94572" w:rsidRPr="00C3205C">
        <w:rPr>
          <w:rFonts w:ascii="Times New Roman" w:hAnsi="Times New Roman" w:cs="Times New Roman"/>
          <w:color w:val="auto"/>
          <w:sz w:val="28"/>
          <w:szCs w:val="28"/>
        </w:rPr>
        <w:t>З</w:t>
      </w:r>
      <w:r w:rsidR="00281A30" w:rsidRPr="00C3205C">
        <w:rPr>
          <w:rFonts w:ascii="Times New Roman" w:hAnsi="Times New Roman" w:cs="Times New Roman"/>
          <w:color w:val="auto"/>
          <w:sz w:val="28"/>
          <w:szCs w:val="28"/>
        </w:rPr>
        <w:t xml:space="preserve">емельный участок, который предстоит образовать, </w:t>
      </w:r>
      <w:r w:rsidR="00950E98" w:rsidRPr="00C3205C">
        <w:rPr>
          <w:rFonts w:ascii="Times New Roman" w:hAnsi="Times New Roman" w:cs="Times New Roman"/>
          <w:color w:val="auto"/>
          <w:sz w:val="28"/>
          <w:szCs w:val="28"/>
        </w:rPr>
        <w:t>а так же з</w:t>
      </w:r>
      <w:r w:rsidR="00281A30" w:rsidRPr="00C3205C">
        <w:rPr>
          <w:rFonts w:ascii="Times New Roman" w:hAnsi="Times New Roman" w:cs="Times New Roman"/>
          <w:color w:val="auto"/>
          <w:sz w:val="28"/>
          <w:szCs w:val="28"/>
        </w:rPr>
        <w:t>емельный участок, границы которого подлежат уточнению</w:t>
      </w:r>
      <w:r w:rsidR="00281A30" w:rsidRPr="00281A30">
        <w:rPr>
          <w:rFonts w:ascii="Times New Roman" w:hAnsi="Times New Roman" w:cs="Times New Roman"/>
          <w:color w:val="auto"/>
          <w:sz w:val="28"/>
          <w:szCs w:val="28"/>
        </w:rPr>
        <w:t xml:space="preserve"> в соответствии с Федеральным законом от 13.07.2015 </w:t>
      </w:r>
      <w:r w:rsidR="00F94572">
        <w:rPr>
          <w:rFonts w:ascii="Times New Roman" w:hAnsi="Times New Roman" w:cs="Times New Roman"/>
          <w:color w:val="auto"/>
          <w:sz w:val="28"/>
          <w:szCs w:val="28"/>
        </w:rPr>
        <w:t xml:space="preserve">№ </w:t>
      </w:r>
      <w:r w:rsidR="00281A30" w:rsidRPr="00281A30">
        <w:rPr>
          <w:rFonts w:ascii="Times New Roman" w:hAnsi="Times New Roman" w:cs="Times New Roman"/>
          <w:color w:val="auto"/>
          <w:sz w:val="28"/>
          <w:szCs w:val="28"/>
        </w:rPr>
        <w:t xml:space="preserve">218-ФЗ </w:t>
      </w:r>
      <w:r w:rsidR="00F94572">
        <w:rPr>
          <w:rFonts w:ascii="Times New Roman" w:hAnsi="Times New Roman" w:cs="Times New Roman"/>
          <w:color w:val="auto"/>
          <w:sz w:val="28"/>
          <w:szCs w:val="28"/>
        </w:rPr>
        <w:t>«</w:t>
      </w:r>
      <w:r w:rsidR="00281A30" w:rsidRPr="00281A30">
        <w:rPr>
          <w:rFonts w:ascii="Times New Roman" w:hAnsi="Times New Roman" w:cs="Times New Roman"/>
          <w:color w:val="auto"/>
          <w:sz w:val="28"/>
          <w:szCs w:val="28"/>
        </w:rPr>
        <w:t>О государственной регистрации недвижимости</w:t>
      </w:r>
      <w:r w:rsidR="00F94572">
        <w:rPr>
          <w:rFonts w:ascii="Times New Roman" w:hAnsi="Times New Roman" w:cs="Times New Roman"/>
          <w:color w:val="auto"/>
          <w:sz w:val="28"/>
          <w:szCs w:val="28"/>
        </w:rPr>
        <w:t>»</w:t>
      </w:r>
      <w:r w:rsidR="00281A30" w:rsidRPr="00281A30">
        <w:rPr>
          <w:rFonts w:ascii="Times New Roman" w:hAnsi="Times New Roman" w:cs="Times New Roman"/>
          <w:color w:val="auto"/>
          <w:sz w:val="28"/>
          <w:szCs w:val="28"/>
        </w:rPr>
        <w:t>, не мо</w:t>
      </w:r>
      <w:r w:rsidR="00950E98">
        <w:rPr>
          <w:rFonts w:ascii="Times New Roman" w:hAnsi="Times New Roman" w:cs="Times New Roman"/>
          <w:color w:val="auto"/>
          <w:sz w:val="28"/>
          <w:szCs w:val="28"/>
        </w:rPr>
        <w:t>гут</w:t>
      </w:r>
      <w:r w:rsidR="00281A30" w:rsidRPr="00281A30">
        <w:rPr>
          <w:rFonts w:ascii="Times New Roman" w:hAnsi="Times New Roman" w:cs="Times New Roman"/>
          <w:color w:val="auto"/>
          <w:sz w:val="28"/>
          <w:szCs w:val="28"/>
        </w:rPr>
        <w:t xml:space="preserve"> быть предоставлен</w:t>
      </w:r>
      <w:r w:rsidR="00950E98">
        <w:rPr>
          <w:rFonts w:ascii="Times New Roman" w:hAnsi="Times New Roman" w:cs="Times New Roman"/>
          <w:color w:val="auto"/>
          <w:sz w:val="28"/>
          <w:szCs w:val="28"/>
        </w:rPr>
        <w:t>ы</w:t>
      </w:r>
      <w:r w:rsidR="00281A30" w:rsidRPr="00281A30">
        <w:rPr>
          <w:rFonts w:ascii="Times New Roman" w:hAnsi="Times New Roman" w:cs="Times New Roman"/>
          <w:color w:val="auto"/>
          <w:sz w:val="28"/>
          <w:szCs w:val="28"/>
        </w:rPr>
        <w:t xml:space="preserve"> Заявителю по основаниям:</w:t>
      </w:r>
    </w:p>
    <w:p w:rsidR="00281A30" w:rsidRPr="00281A30" w:rsidRDefault="00281A30" w:rsidP="00281A30">
      <w:pPr>
        <w:ind w:firstLine="709"/>
        <w:jc w:val="both"/>
        <w:rPr>
          <w:rFonts w:ascii="Times New Roman" w:hAnsi="Times New Roman" w:cs="Times New Roman"/>
          <w:color w:val="auto"/>
          <w:sz w:val="28"/>
          <w:szCs w:val="28"/>
        </w:rPr>
      </w:pPr>
      <w:r w:rsidRPr="00281A30">
        <w:rPr>
          <w:rFonts w:ascii="Times New Roman" w:hAnsi="Times New Roman" w:cs="Times New Roman"/>
          <w:color w:val="auto"/>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365A0" w:rsidRDefault="00281A30" w:rsidP="002365A0">
      <w:pPr>
        <w:ind w:firstLine="709"/>
        <w:jc w:val="both"/>
        <w:rPr>
          <w:rFonts w:ascii="Times New Roman" w:hAnsi="Times New Roman" w:cs="Times New Roman"/>
          <w:color w:val="auto"/>
          <w:sz w:val="28"/>
          <w:szCs w:val="28"/>
        </w:rPr>
      </w:pPr>
      <w:proofErr w:type="gramStart"/>
      <w:r w:rsidRPr="00281A30">
        <w:rPr>
          <w:rFonts w:ascii="Times New Roman" w:hAnsi="Times New Roman" w:cs="Times New Roman"/>
          <w:color w:val="auto"/>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w:t>
      </w:r>
      <w:r w:rsidR="002365A0" w:rsidRPr="002365A0">
        <w:rPr>
          <w:rFonts w:ascii="Times New Roman" w:hAnsi="Times New Roman" w:cs="Times New Roman"/>
          <w:color w:val="auto"/>
          <w:sz w:val="28"/>
          <w:szCs w:val="28"/>
        </w:rPr>
        <w:t>в целях его</w:t>
      </w:r>
      <w:r w:rsidR="002365A0">
        <w:rPr>
          <w:rFonts w:ascii="Times New Roman" w:hAnsi="Times New Roman" w:cs="Times New Roman"/>
          <w:color w:val="auto"/>
          <w:sz w:val="28"/>
          <w:szCs w:val="28"/>
        </w:rPr>
        <w:t xml:space="preserve"> </w:t>
      </w:r>
      <w:r w:rsidR="002365A0" w:rsidRPr="002365A0">
        <w:rPr>
          <w:rFonts w:ascii="Times New Roman" w:hAnsi="Times New Roman" w:cs="Times New Roman"/>
          <w:color w:val="auto"/>
          <w:sz w:val="28"/>
          <w:szCs w:val="28"/>
        </w:rPr>
        <w:t>последующего предоставления в безвозмездное пользование гражданам и</w:t>
      </w:r>
      <w:r w:rsidR="002365A0">
        <w:rPr>
          <w:rFonts w:ascii="Times New Roman" w:hAnsi="Times New Roman" w:cs="Times New Roman"/>
          <w:color w:val="auto"/>
          <w:sz w:val="28"/>
          <w:szCs w:val="28"/>
        </w:rPr>
        <w:t xml:space="preserve"> </w:t>
      </w:r>
      <w:r w:rsidR="002365A0" w:rsidRPr="002365A0">
        <w:rPr>
          <w:rFonts w:ascii="Times New Roman" w:hAnsi="Times New Roman" w:cs="Times New Roman"/>
          <w:color w:val="auto"/>
          <w:sz w:val="28"/>
          <w:szCs w:val="28"/>
        </w:rPr>
        <w:t xml:space="preserve">юридическим лицам для сельскохозяйственного, </w:t>
      </w:r>
      <w:proofErr w:type="spellStart"/>
      <w:r w:rsidR="002365A0" w:rsidRPr="002365A0">
        <w:rPr>
          <w:rFonts w:ascii="Times New Roman" w:hAnsi="Times New Roman" w:cs="Times New Roman"/>
          <w:color w:val="auto"/>
          <w:sz w:val="28"/>
          <w:szCs w:val="28"/>
        </w:rPr>
        <w:t>охотхозяйственного</w:t>
      </w:r>
      <w:proofErr w:type="spellEnd"/>
      <w:r w:rsidR="002365A0" w:rsidRPr="002365A0">
        <w:rPr>
          <w:rFonts w:ascii="Times New Roman" w:hAnsi="Times New Roman" w:cs="Times New Roman"/>
          <w:color w:val="auto"/>
          <w:sz w:val="28"/>
          <w:szCs w:val="28"/>
        </w:rPr>
        <w:t>, лесохозяйственного и</w:t>
      </w:r>
      <w:proofErr w:type="gramEnd"/>
      <w:r w:rsidR="002365A0" w:rsidRPr="002365A0">
        <w:rPr>
          <w:rFonts w:ascii="Times New Roman" w:hAnsi="Times New Roman" w:cs="Times New Roman"/>
          <w:color w:val="auto"/>
          <w:sz w:val="28"/>
          <w:szCs w:val="28"/>
        </w:rPr>
        <w:t xml:space="preserve"> </w:t>
      </w:r>
      <w:proofErr w:type="gramStart"/>
      <w:r w:rsidR="002365A0" w:rsidRPr="002365A0">
        <w:rPr>
          <w:rFonts w:ascii="Times New Roman" w:hAnsi="Times New Roman" w:cs="Times New Roman"/>
          <w:color w:val="auto"/>
          <w:sz w:val="28"/>
          <w:szCs w:val="28"/>
        </w:rPr>
        <w:t>иного использования, не предусматривающего строительства</w:t>
      </w:r>
      <w:r w:rsidR="002365A0">
        <w:rPr>
          <w:rFonts w:ascii="Times New Roman" w:hAnsi="Times New Roman" w:cs="Times New Roman"/>
          <w:color w:val="auto"/>
          <w:sz w:val="28"/>
          <w:szCs w:val="28"/>
        </w:rPr>
        <w:t xml:space="preserve"> </w:t>
      </w:r>
      <w:r w:rsidR="002365A0" w:rsidRPr="002365A0">
        <w:rPr>
          <w:rFonts w:ascii="Times New Roman" w:hAnsi="Times New Roman" w:cs="Times New Roman"/>
          <w:color w:val="auto"/>
          <w:sz w:val="28"/>
          <w:szCs w:val="28"/>
        </w:rPr>
        <w:t>зданий, сооружений, если такие земельные участки включены в утвержденный в</w:t>
      </w:r>
      <w:r w:rsidR="002365A0">
        <w:rPr>
          <w:rFonts w:ascii="Times New Roman" w:hAnsi="Times New Roman" w:cs="Times New Roman"/>
          <w:color w:val="auto"/>
          <w:sz w:val="28"/>
          <w:szCs w:val="28"/>
        </w:rPr>
        <w:t xml:space="preserve"> </w:t>
      </w:r>
      <w:r w:rsidR="002365A0" w:rsidRPr="002365A0">
        <w:rPr>
          <w:rFonts w:ascii="Times New Roman" w:hAnsi="Times New Roman" w:cs="Times New Roman"/>
          <w:color w:val="auto"/>
          <w:sz w:val="28"/>
          <w:szCs w:val="28"/>
        </w:rPr>
        <w:t>установленном Правительством Российской Федерации порядке перечень</w:t>
      </w:r>
      <w:r w:rsidR="002365A0">
        <w:rPr>
          <w:rFonts w:ascii="Times New Roman" w:hAnsi="Times New Roman" w:cs="Times New Roman"/>
          <w:color w:val="auto"/>
          <w:sz w:val="28"/>
          <w:szCs w:val="28"/>
        </w:rPr>
        <w:t xml:space="preserve"> </w:t>
      </w:r>
      <w:r w:rsidR="002365A0" w:rsidRPr="002365A0">
        <w:rPr>
          <w:rFonts w:ascii="Times New Roman" w:hAnsi="Times New Roman" w:cs="Times New Roman"/>
          <w:color w:val="auto"/>
          <w:sz w:val="28"/>
          <w:szCs w:val="28"/>
        </w:rPr>
        <w:t>земельных участков, предоставленных для нужд обороны и безопасности и</w:t>
      </w:r>
      <w:r w:rsidR="002365A0">
        <w:rPr>
          <w:rFonts w:ascii="Times New Roman" w:hAnsi="Times New Roman" w:cs="Times New Roman"/>
          <w:color w:val="auto"/>
          <w:sz w:val="28"/>
          <w:szCs w:val="28"/>
        </w:rPr>
        <w:t xml:space="preserve"> </w:t>
      </w:r>
      <w:r w:rsidR="002365A0" w:rsidRPr="002365A0">
        <w:rPr>
          <w:rFonts w:ascii="Times New Roman" w:hAnsi="Times New Roman" w:cs="Times New Roman"/>
          <w:color w:val="auto"/>
          <w:sz w:val="28"/>
          <w:szCs w:val="28"/>
        </w:rPr>
        <w:t>временно не используемых для указанных нужд, на срок не более чем пять лет;</w:t>
      </w:r>
      <w:proofErr w:type="gramEnd"/>
    </w:p>
    <w:p w:rsidR="00281A30" w:rsidRPr="00281A30" w:rsidRDefault="00281A30" w:rsidP="002365A0">
      <w:pPr>
        <w:ind w:firstLine="709"/>
        <w:jc w:val="both"/>
        <w:rPr>
          <w:rFonts w:ascii="Times New Roman" w:hAnsi="Times New Roman" w:cs="Times New Roman"/>
          <w:color w:val="auto"/>
          <w:sz w:val="28"/>
          <w:szCs w:val="28"/>
        </w:rPr>
      </w:pPr>
      <w:proofErr w:type="gramStart"/>
      <w:r w:rsidRPr="00281A30">
        <w:rPr>
          <w:rFonts w:ascii="Times New Roman" w:hAnsi="Times New Roman" w:cs="Times New Roman"/>
          <w:color w:val="auto"/>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281A30">
        <w:rPr>
          <w:rFonts w:ascii="Times New Roman" w:hAnsi="Times New Roman" w:cs="Times New Roman"/>
          <w:color w:val="auto"/>
          <w:sz w:val="28"/>
          <w:szCs w:val="28"/>
        </w:rPr>
        <w:t xml:space="preserve"> участком общего назначения);</w:t>
      </w:r>
    </w:p>
    <w:p w:rsidR="00281A30" w:rsidRPr="00C3205C" w:rsidRDefault="00281A30" w:rsidP="00281A30">
      <w:pPr>
        <w:ind w:firstLine="709"/>
        <w:jc w:val="both"/>
        <w:rPr>
          <w:rFonts w:ascii="Times New Roman" w:hAnsi="Times New Roman" w:cs="Times New Roman"/>
          <w:color w:val="auto"/>
          <w:sz w:val="28"/>
          <w:szCs w:val="28"/>
        </w:rPr>
      </w:pPr>
      <w:r w:rsidRPr="00C3205C">
        <w:rPr>
          <w:rFonts w:ascii="Times New Roman" w:hAnsi="Times New Roman" w:cs="Times New Roman"/>
          <w:color w:val="auto"/>
          <w:sz w:val="28"/>
          <w:szCs w:val="28"/>
        </w:rPr>
        <w:lastRenderedPageBreak/>
        <w:t>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1D67A6" w:rsidRPr="00C3205C" w:rsidRDefault="00281A30" w:rsidP="001D67A6">
      <w:pPr>
        <w:ind w:firstLine="709"/>
        <w:jc w:val="both"/>
        <w:rPr>
          <w:rFonts w:ascii="Times New Roman" w:hAnsi="Times New Roman" w:cs="Times New Roman"/>
          <w:color w:val="auto"/>
          <w:sz w:val="28"/>
          <w:szCs w:val="28"/>
        </w:rPr>
      </w:pPr>
      <w:proofErr w:type="gramStart"/>
      <w:r w:rsidRPr="00C3205C">
        <w:rPr>
          <w:rFonts w:ascii="Times New Roman" w:hAnsi="Times New Roman" w:cs="Times New Roman"/>
          <w:color w:val="auto"/>
          <w:sz w:val="28"/>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w:t>
      </w:r>
      <w:proofErr w:type="gramEnd"/>
      <w:r w:rsidRPr="00C3205C">
        <w:rPr>
          <w:rFonts w:ascii="Times New Roman" w:hAnsi="Times New Roman" w:cs="Times New Roman"/>
          <w:color w:val="auto"/>
          <w:sz w:val="28"/>
          <w:szCs w:val="28"/>
        </w:rPr>
        <w:t xml:space="preserve"> </w:t>
      </w:r>
      <w:proofErr w:type="gramStart"/>
      <w:r w:rsidRPr="00C3205C">
        <w:rPr>
          <w:rFonts w:ascii="Times New Roman" w:hAnsi="Times New Roman" w:cs="Times New Roman"/>
          <w:color w:val="auto"/>
          <w:sz w:val="28"/>
          <w:szCs w:val="28"/>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C3205C">
        <w:rPr>
          <w:rFonts w:ascii="Times New Roman" w:hAnsi="Times New Roman" w:cs="Times New Roman"/>
          <w:color w:val="auto"/>
          <w:sz w:val="28"/>
          <w:szCs w:val="28"/>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1D67A6" w:rsidRPr="00C3205C">
        <w:rPr>
          <w:rFonts w:ascii="Times New Roman" w:hAnsi="Times New Roman" w:cs="Times New Roman"/>
          <w:color w:val="auto"/>
          <w:sz w:val="28"/>
          <w:szCs w:val="28"/>
        </w:rPr>
        <w:t>, а именно:</w:t>
      </w:r>
    </w:p>
    <w:p w:rsidR="001D67A6" w:rsidRPr="00C3205C" w:rsidRDefault="00C3205C" w:rsidP="001D67A6">
      <w:pPr>
        <w:ind w:firstLine="709"/>
        <w:jc w:val="both"/>
        <w:rPr>
          <w:rFonts w:ascii="Times New Roman" w:hAnsi="Times New Roman" w:cs="Times New Roman"/>
          <w:color w:val="auto"/>
          <w:sz w:val="28"/>
          <w:szCs w:val="28"/>
        </w:rPr>
      </w:pPr>
      <w:r w:rsidRPr="00C3205C">
        <w:rPr>
          <w:rFonts w:ascii="Times New Roman" w:hAnsi="Times New Roman" w:cs="Times New Roman"/>
          <w:color w:val="auto"/>
          <w:sz w:val="28"/>
          <w:szCs w:val="28"/>
        </w:rPr>
        <w:t>а</w:t>
      </w:r>
      <w:r w:rsidR="001D67A6" w:rsidRPr="00C3205C">
        <w:rPr>
          <w:rFonts w:ascii="Times New Roman" w:hAnsi="Times New Roman" w:cs="Times New Roman"/>
          <w:color w:val="auto"/>
          <w:sz w:val="28"/>
          <w:szCs w:val="28"/>
        </w:rPr>
        <w:t xml:space="preserve">) </w:t>
      </w:r>
      <w:r w:rsidR="00C473AE" w:rsidRPr="00C3205C">
        <w:rPr>
          <w:rFonts w:ascii="Times New Roman" w:hAnsi="Times New Roman" w:cs="Times New Roman"/>
          <w:color w:val="auto"/>
          <w:sz w:val="28"/>
          <w:szCs w:val="28"/>
        </w:rPr>
        <w:t>не осуществлен</w:t>
      </w:r>
      <w:r w:rsidR="001D67A6" w:rsidRPr="00C3205C">
        <w:rPr>
          <w:rFonts w:ascii="Times New Roman" w:hAnsi="Times New Roman" w:cs="Times New Roman"/>
          <w:color w:val="auto"/>
          <w:sz w:val="28"/>
          <w:szCs w:val="28"/>
        </w:rPr>
        <w:t xml:space="preserve"> снос самовольной постройки в случае, если принято решение о сносе самовольной постройки, в срок, установленный указанным решением;</w:t>
      </w:r>
    </w:p>
    <w:p w:rsidR="001D67A6" w:rsidRPr="00C3205C" w:rsidRDefault="00C3205C" w:rsidP="001D67A6">
      <w:pPr>
        <w:ind w:firstLine="709"/>
        <w:jc w:val="both"/>
        <w:rPr>
          <w:rFonts w:ascii="Times New Roman" w:hAnsi="Times New Roman" w:cs="Times New Roman"/>
          <w:color w:val="auto"/>
          <w:sz w:val="28"/>
          <w:szCs w:val="28"/>
        </w:rPr>
      </w:pPr>
      <w:proofErr w:type="gramStart"/>
      <w:r w:rsidRPr="00C3205C">
        <w:rPr>
          <w:rFonts w:ascii="Times New Roman" w:hAnsi="Times New Roman" w:cs="Times New Roman"/>
          <w:color w:val="auto"/>
          <w:sz w:val="28"/>
          <w:szCs w:val="28"/>
        </w:rPr>
        <w:t>б</w:t>
      </w:r>
      <w:r w:rsidR="001D67A6" w:rsidRPr="00C3205C">
        <w:rPr>
          <w:rFonts w:ascii="Times New Roman" w:hAnsi="Times New Roman" w:cs="Times New Roman"/>
          <w:color w:val="auto"/>
          <w:sz w:val="28"/>
          <w:szCs w:val="28"/>
        </w:rPr>
        <w:t xml:space="preserve">) </w:t>
      </w:r>
      <w:r w:rsidR="00C473AE" w:rsidRPr="00C3205C">
        <w:rPr>
          <w:rFonts w:ascii="Times New Roman" w:hAnsi="Times New Roman" w:cs="Times New Roman"/>
          <w:color w:val="auto"/>
          <w:sz w:val="28"/>
          <w:szCs w:val="28"/>
        </w:rPr>
        <w:t>не осуществлен</w:t>
      </w:r>
      <w:r w:rsidR="001D67A6" w:rsidRPr="00C3205C">
        <w:rPr>
          <w:rFonts w:ascii="Times New Roman" w:hAnsi="Times New Roman" w:cs="Times New Roman"/>
          <w:color w:val="auto"/>
          <w:sz w:val="28"/>
          <w:szCs w:val="28"/>
        </w:rPr>
        <w:t xml:space="preserve"> снос самовольной постройки либо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w:t>
      </w:r>
      <w:proofErr w:type="gramEnd"/>
      <w:r w:rsidR="001D67A6" w:rsidRPr="00C3205C">
        <w:rPr>
          <w:rFonts w:ascii="Times New Roman" w:hAnsi="Times New Roman" w:cs="Times New Roman"/>
          <w:color w:val="auto"/>
          <w:sz w:val="28"/>
          <w:szCs w:val="28"/>
        </w:rPr>
        <w:t xml:space="preserve"> постройки или ее </w:t>
      </w:r>
      <w:proofErr w:type="gramStart"/>
      <w:r w:rsidR="001D67A6" w:rsidRPr="00C3205C">
        <w:rPr>
          <w:rFonts w:ascii="Times New Roman" w:hAnsi="Times New Roman" w:cs="Times New Roman"/>
          <w:color w:val="auto"/>
          <w:sz w:val="28"/>
          <w:szCs w:val="28"/>
        </w:rPr>
        <w:t>приведении</w:t>
      </w:r>
      <w:proofErr w:type="gramEnd"/>
      <w:r w:rsidR="001D67A6" w:rsidRPr="00C3205C">
        <w:rPr>
          <w:rFonts w:ascii="Times New Roman" w:hAnsi="Times New Roman" w:cs="Times New Roman"/>
          <w:color w:val="auto"/>
          <w:sz w:val="28"/>
          <w:szCs w:val="28"/>
        </w:rPr>
        <w:t xml:space="preserve"> в соответствие с установленными требованиями, в срок, установленный указанным решением для сноса самовольной постройки;</w:t>
      </w:r>
    </w:p>
    <w:p w:rsidR="00281A30" w:rsidRPr="00C3205C" w:rsidRDefault="00C3205C" w:rsidP="001D67A6">
      <w:pPr>
        <w:ind w:firstLine="709"/>
        <w:jc w:val="both"/>
        <w:rPr>
          <w:rFonts w:ascii="Times New Roman" w:hAnsi="Times New Roman" w:cs="Times New Roman"/>
          <w:color w:val="auto"/>
          <w:sz w:val="28"/>
          <w:szCs w:val="28"/>
        </w:rPr>
      </w:pPr>
      <w:proofErr w:type="gramStart"/>
      <w:r w:rsidRPr="00C3205C">
        <w:rPr>
          <w:rFonts w:ascii="Times New Roman" w:hAnsi="Times New Roman" w:cs="Times New Roman"/>
          <w:color w:val="auto"/>
          <w:sz w:val="28"/>
          <w:szCs w:val="28"/>
        </w:rPr>
        <w:t>в</w:t>
      </w:r>
      <w:r w:rsidR="001D67A6" w:rsidRPr="00C3205C">
        <w:rPr>
          <w:rFonts w:ascii="Times New Roman" w:hAnsi="Times New Roman" w:cs="Times New Roman"/>
          <w:color w:val="auto"/>
          <w:sz w:val="28"/>
          <w:szCs w:val="28"/>
        </w:rPr>
        <w:t xml:space="preserve">) </w:t>
      </w:r>
      <w:r w:rsidR="00C473AE" w:rsidRPr="00C3205C">
        <w:rPr>
          <w:rFonts w:ascii="Times New Roman" w:hAnsi="Times New Roman" w:cs="Times New Roman"/>
          <w:color w:val="auto"/>
          <w:sz w:val="28"/>
          <w:szCs w:val="28"/>
        </w:rPr>
        <w:t>не осуществлено</w:t>
      </w:r>
      <w:r w:rsidR="001D67A6" w:rsidRPr="00C3205C">
        <w:rPr>
          <w:rFonts w:ascii="Times New Roman" w:hAnsi="Times New Roman" w:cs="Times New Roman"/>
          <w:color w:val="auto"/>
          <w:sz w:val="28"/>
          <w:szCs w:val="28"/>
        </w:rPr>
        <w:t xml:space="preserve">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w:t>
      </w:r>
      <w:proofErr w:type="gramEnd"/>
      <w:r w:rsidR="001D67A6" w:rsidRPr="00C3205C">
        <w:rPr>
          <w:rFonts w:ascii="Times New Roman" w:hAnsi="Times New Roman" w:cs="Times New Roman"/>
          <w:color w:val="auto"/>
          <w:sz w:val="28"/>
          <w:szCs w:val="28"/>
        </w:rPr>
        <w:t xml:space="preserve"> </w:t>
      </w:r>
      <w:proofErr w:type="gramStart"/>
      <w:r w:rsidR="001D67A6" w:rsidRPr="00C3205C">
        <w:rPr>
          <w:rFonts w:ascii="Times New Roman" w:hAnsi="Times New Roman" w:cs="Times New Roman"/>
          <w:color w:val="auto"/>
          <w:sz w:val="28"/>
          <w:szCs w:val="28"/>
        </w:rPr>
        <w:t xml:space="preserve">При этом необходимо, чтобы в срок, предусмотренный пунктом 2 настоящей части, такие лица представили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w:t>
      </w:r>
      <w:r w:rsidR="001D67A6" w:rsidRPr="00C3205C">
        <w:rPr>
          <w:rFonts w:ascii="Times New Roman" w:hAnsi="Times New Roman" w:cs="Times New Roman"/>
          <w:color w:val="auto"/>
          <w:sz w:val="28"/>
          <w:szCs w:val="28"/>
        </w:rPr>
        <w:lastRenderedPageBreak/>
        <w:t>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r w:rsidR="00281A30" w:rsidRPr="00C3205C">
        <w:rPr>
          <w:rFonts w:ascii="Times New Roman" w:hAnsi="Times New Roman" w:cs="Times New Roman"/>
          <w:color w:val="auto"/>
          <w:sz w:val="28"/>
          <w:szCs w:val="28"/>
        </w:rPr>
        <w:t>;</w:t>
      </w:r>
      <w:proofErr w:type="gramEnd"/>
    </w:p>
    <w:p w:rsidR="00281A30" w:rsidRPr="00C3205C" w:rsidRDefault="00281A30" w:rsidP="00281A30">
      <w:pPr>
        <w:ind w:firstLine="709"/>
        <w:jc w:val="both"/>
        <w:rPr>
          <w:rFonts w:ascii="Times New Roman" w:hAnsi="Times New Roman" w:cs="Times New Roman"/>
          <w:color w:val="auto"/>
          <w:sz w:val="28"/>
          <w:szCs w:val="28"/>
        </w:rPr>
      </w:pPr>
      <w:proofErr w:type="gramStart"/>
      <w:r w:rsidRPr="00C3205C">
        <w:rPr>
          <w:rFonts w:ascii="Times New Roman" w:hAnsi="Times New Roman" w:cs="Times New Roman"/>
          <w:color w:val="auto"/>
          <w:sz w:val="28"/>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C3205C">
        <w:rPr>
          <w:rFonts w:ascii="Times New Roman" w:hAnsi="Times New Roman" w:cs="Times New Roman"/>
          <w:color w:val="auto"/>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81A30" w:rsidRPr="00C3205C" w:rsidRDefault="00281A30" w:rsidP="00281A30">
      <w:pPr>
        <w:ind w:firstLine="709"/>
        <w:jc w:val="both"/>
        <w:rPr>
          <w:rFonts w:ascii="Times New Roman" w:hAnsi="Times New Roman" w:cs="Times New Roman"/>
          <w:color w:val="auto"/>
          <w:sz w:val="28"/>
          <w:szCs w:val="28"/>
        </w:rPr>
      </w:pPr>
      <w:r w:rsidRPr="00C3205C">
        <w:rPr>
          <w:rFonts w:ascii="Times New Roman" w:hAnsi="Times New Roman" w:cs="Times New Roman"/>
          <w:color w:val="auto"/>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81A30" w:rsidRPr="00C3205C" w:rsidRDefault="00281A30" w:rsidP="00281A30">
      <w:pPr>
        <w:ind w:firstLine="709"/>
        <w:jc w:val="both"/>
        <w:rPr>
          <w:rFonts w:ascii="Times New Roman" w:hAnsi="Times New Roman" w:cs="Times New Roman"/>
          <w:color w:val="auto"/>
          <w:sz w:val="28"/>
          <w:szCs w:val="28"/>
        </w:rPr>
      </w:pPr>
      <w:proofErr w:type="gramStart"/>
      <w:r w:rsidRPr="00C3205C">
        <w:rPr>
          <w:rFonts w:ascii="Times New Roman" w:hAnsi="Times New Roman" w:cs="Times New Roman"/>
          <w:color w:val="auto"/>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C3205C">
        <w:rPr>
          <w:rFonts w:ascii="Times New Roman" w:hAnsi="Times New Roman" w:cs="Times New Roman"/>
          <w:color w:val="auto"/>
          <w:sz w:val="28"/>
          <w:szCs w:val="28"/>
        </w:rPr>
        <w:t xml:space="preserve"> целей резервирования;</w:t>
      </w:r>
    </w:p>
    <w:p w:rsidR="00281A30" w:rsidRPr="00C3205C" w:rsidRDefault="00281A30" w:rsidP="00281A30">
      <w:pPr>
        <w:ind w:firstLine="709"/>
        <w:jc w:val="both"/>
        <w:rPr>
          <w:rFonts w:ascii="Times New Roman" w:hAnsi="Times New Roman" w:cs="Times New Roman"/>
          <w:color w:val="auto"/>
          <w:sz w:val="28"/>
          <w:szCs w:val="28"/>
        </w:rPr>
      </w:pPr>
      <w:proofErr w:type="gramStart"/>
      <w:r w:rsidRPr="00C3205C">
        <w:rPr>
          <w:rFonts w:ascii="Times New Roman" w:hAnsi="Times New Roman" w:cs="Times New Roman"/>
          <w:color w:val="auto"/>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281A30" w:rsidRPr="00C3205C" w:rsidRDefault="00281A30" w:rsidP="00281A30">
      <w:pPr>
        <w:ind w:firstLine="709"/>
        <w:jc w:val="both"/>
        <w:rPr>
          <w:rFonts w:ascii="Times New Roman" w:hAnsi="Times New Roman" w:cs="Times New Roman"/>
          <w:color w:val="auto"/>
          <w:sz w:val="28"/>
          <w:szCs w:val="28"/>
        </w:rPr>
      </w:pPr>
      <w:proofErr w:type="gramStart"/>
      <w:r w:rsidRPr="00C3205C">
        <w:rPr>
          <w:rFonts w:ascii="Times New Roman" w:hAnsi="Times New Roman" w:cs="Times New Roman"/>
          <w:color w:val="auto"/>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когда такой земельный участок предназначен для размещения объектов федерального значения, объектов регионального значения</w:t>
      </w:r>
      <w:proofErr w:type="gramEnd"/>
      <w:r w:rsidRPr="00C3205C">
        <w:rPr>
          <w:rFonts w:ascii="Times New Roman" w:hAnsi="Times New Roman" w:cs="Times New Roman"/>
          <w:color w:val="auto"/>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81A30" w:rsidRPr="00C3205C" w:rsidRDefault="00281A30" w:rsidP="00281A30">
      <w:pPr>
        <w:ind w:firstLine="709"/>
        <w:jc w:val="both"/>
        <w:rPr>
          <w:rFonts w:ascii="Times New Roman" w:hAnsi="Times New Roman" w:cs="Times New Roman"/>
          <w:color w:val="auto"/>
          <w:sz w:val="28"/>
          <w:szCs w:val="28"/>
        </w:rPr>
      </w:pPr>
      <w:proofErr w:type="gramStart"/>
      <w:r w:rsidRPr="00C3205C">
        <w:rPr>
          <w:rFonts w:ascii="Times New Roman" w:hAnsi="Times New Roman" w:cs="Times New Roman"/>
          <w:color w:val="auto"/>
          <w:sz w:val="28"/>
          <w:szCs w:val="28"/>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w:t>
      </w:r>
      <w:r w:rsidRPr="00C3205C">
        <w:rPr>
          <w:rFonts w:ascii="Times New Roman" w:hAnsi="Times New Roman" w:cs="Times New Roman"/>
          <w:color w:val="auto"/>
          <w:sz w:val="28"/>
          <w:szCs w:val="28"/>
        </w:rPr>
        <w:lastRenderedPageBreak/>
        <w:t>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когда с заявлением о предоставлении в аренду</w:t>
      </w:r>
      <w:proofErr w:type="gramEnd"/>
      <w:r w:rsidRPr="00C3205C">
        <w:rPr>
          <w:rFonts w:ascii="Times New Roman" w:hAnsi="Times New Roman" w:cs="Times New Roman"/>
          <w:color w:val="auto"/>
          <w:sz w:val="28"/>
          <w:szCs w:val="28"/>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281A30" w:rsidRPr="00C3205C" w:rsidRDefault="00281A30" w:rsidP="00281A30">
      <w:pPr>
        <w:ind w:firstLine="709"/>
        <w:jc w:val="both"/>
        <w:rPr>
          <w:rFonts w:ascii="Times New Roman" w:hAnsi="Times New Roman" w:cs="Times New Roman"/>
          <w:color w:val="auto"/>
          <w:sz w:val="28"/>
          <w:szCs w:val="28"/>
        </w:rPr>
      </w:pPr>
      <w:r w:rsidRPr="00C3205C">
        <w:rPr>
          <w:rFonts w:ascii="Times New Roman" w:hAnsi="Times New Roman" w:cs="Times New Roman"/>
          <w:color w:val="auto"/>
          <w:sz w:val="28"/>
          <w:szCs w:val="28"/>
        </w:rPr>
        <w:t xml:space="preserve">указанный в заявлении о предоставлении земельный участок является предметом аукциона, </w:t>
      </w:r>
      <w:proofErr w:type="gramStart"/>
      <w:r w:rsidRPr="00C3205C">
        <w:rPr>
          <w:rFonts w:ascii="Times New Roman" w:hAnsi="Times New Roman" w:cs="Times New Roman"/>
          <w:color w:val="auto"/>
          <w:sz w:val="28"/>
          <w:szCs w:val="28"/>
        </w:rPr>
        <w:t>извещение</w:t>
      </w:r>
      <w:proofErr w:type="gramEnd"/>
      <w:r w:rsidRPr="00C3205C">
        <w:rPr>
          <w:rFonts w:ascii="Times New Roman" w:hAnsi="Times New Roman" w:cs="Times New Roman"/>
          <w:color w:val="auto"/>
          <w:sz w:val="28"/>
          <w:szCs w:val="28"/>
        </w:rPr>
        <w:t xml:space="preserve"> о проведении которого размещено </w:t>
      </w:r>
      <w:r w:rsidR="008A5B46" w:rsidRPr="00C3205C">
        <w:rPr>
          <w:rFonts w:ascii="Times New Roman" w:hAnsi="Times New Roman" w:cs="Times New Roman"/>
          <w:color w:val="auto"/>
          <w:sz w:val="28"/>
          <w:szCs w:val="28"/>
        </w:rPr>
        <w:t>на официальном сайте Северо-Енисейского района в информационно-телекоммуникационной сети «Интернет» для размещения информации о проведении торгов,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r w:rsidRPr="00C3205C">
        <w:rPr>
          <w:rFonts w:ascii="Times New Roman" w:hAnsi="Times New Roman" w:cs="Times New Roman"/>
          <w:color w:val="auto"/>
          <w:sz w:val="28"/>
          <w:szCs w:val="28"/>
        </w:rPr>
        <w:t>;</w:t>
      </w:r>
    </w:p>
    <w:p w:rsidR="00046C26" w:rsidRPr="00C3205C" w:rsidRDefault="00281A30" w:rsidP="00046C26">
      <w:pPr>
        <w:widowControl/>
        <w:autoSpaceDE w:val="0"/>
        <w:autoSpaceDN w:val="0"/>
        <w:adjustRightInd w:val="0"/>
        <w:ind w:firstLine="540"/>
        <w:jc w:val="both"/>
        <w:rPr>
          <w:rFonts w:ascii="Times New Roman" w:hAnsi="Times New Roman" w:cs="Times New Roman"/>
          <w:color w:val="auto"/>
          <w:sz w:val="28"/>
          <w:szCs w:val="28"/>
        </w:rPr>
      </w:pPr>
      <w:proofErr w:type="gramStart"/>
      <w:r w:rsidRPr="00C3205C">
        <w:rPr>
          <w:rFonts w:ascii="Times New Roman" w:hAnsi="Times New Roman" w:cs="Times New Roman"/>
          <w:color w:val="auto"/>
          <w:sz w:val="28"/>
          <w:szCs w:val="28"/>
        </w:rPr>
        <w:t xml:space="preserve">в отношении земельного участка, указанного в заявлении о его предоставлении, поступило </w:t>
      </w:r>
      <w:r w:rsidR="00D84562" w:rsidRPr="00C3205C">
        <w:rPr>
          <w:rFonts w:ascii="Times New Roman" w:hAnsi="Times New Roman" w:cs="Times New Roman"/>
          <w:color w:val="auto"/>
          <w:sz w:val="28"/>
          <w:szCs w:val="28"/>
        </w:rPr>
        <w:t>о</w:t>
      </w:r>
      <w:r w:rsidR="00D84562" w:rsidRPr="00C3205C">
        <w:rPr>
          <w:rFonts w:ascii="Times New Roman" w:eastAsiaTheme="minorHAnsi" w:hAnsi="Times New Roman" w:cs="Times New Roman"/>
          <w:color w:val="auto"/>
          <w:sz w:val="28"/>
          <w:szCs w:val="28"/>
          <w:lang w:eastAsia="en-US" w:bidi="ar-SA"/>
        </w:rPr>
        <w:t>бращение заинтересованных гражданин или юридическ</w:t>
      </w:r>
      <w:r w:rsidR="006E5369" w:rsidRPr="00C3205C">
        <w:rPr>
          <w:rFonts w:ascii="Times New Roman" w:eastAsiaTheme="minorHAnsi" w:hAnsi="Times New Roman" w:cs="Times New Roman"/>
          <w:color w:val="auto"/>
          <w:sz w:val="28"/>
          <w:szCs w:val="28"/>
          <w:lang w:eastAsia="en-US" w:bidi="ar-SA"/>
        </w:rPr>
        <w:t>их</w:t>
      </w:r>
      <w:r w:rsidR="00D84562" w:rsidRPr="00C3205C">
        <w:rPr>
          <w:rFonts w:ascii="Times New Roman" w:eastAsiaTheme="minorHAnsi" w:hAnsi="Times New Roman" w:cs="Times New Roman"/>
          <w:color w:val="auto"/>
          <w:sz w:val="28"/>
          <w:szCs w:val="28"/>
          <w:lang w:eastAsia="en-US" w:bidi="ar-SA"/>
        </w:rPr>
        <w:t xml:space="preserve"> лиц о проведении аукциона </w:t>
      </w:r>
      <w:r w:rsidRPr="00C3205C">
        <w:rPr>
          <w:rFonts w:ascii="Times New Roman" w:hAnsi="Times New Roman" w:cs="Times New Roman"/>
          <w:color w:val="auto"/>
          <w:sz w:val="28"/>
          <w:szCs w:val="28"/>
        </w:rPr>
        <w:t xml:space="preserve">по его продаже или аукциона на право заключения договора его аренды при условии, что такой земельный участок образован в соответствии </w:t>
      </w:r>
      <w:r w:rsidR="00D84562" w:rsidRPr="00C3205C">
        <w:rPr>
          <w:rFonts w:ascii="Times New Roman" w:eastAsiaTheme="minorHAnsi" w:hAnsi="Times New Roman" w:cs="Times New Roman"/>
          <w:color w:val="auto"/>
          <w:sz w:val="28"/>
          <w:szCs w:val="28"/>
          <w:lang w:eastAsia="en-US" w:bidi="ar-SA"/>
        </w:rPr>
        <w:t>с утвержденным проектом межеван</w:t>
      </w:r>
      <w:r w:rsidR="006E5369" w:rsidRPr="00C3205C">
        <w:rPr>
          <w:rFonts w:ascii="Times New Roman" w:eastAsiaTheme="minorHAnsi" w:hAnsi="Times New Roman" w:cs="Times New Roman"/>
          <w:color w:val="auto"/>
          <w:sz w:val="28"/>
          <w:szCs w:val="28"/>
          <w:lang w:eastAsia="en-US" w:bidi="ar-SA"/>
        </w:rPr>
        <w:t xml:space="preserve">ия территории или утвержденной </w:t>
      </w:r>
      <w:r w:rsidR="00D84562" w:rsidRPr="00C3205C">
        <w:rPr>
          <w:rFonts w:ascii="Times New Roman" w:eastAsiaTheme="minorHAnsi" w:hAnsi="Times New Roman" w:cs="Times New Roman"/>
          <w:color w:val="auto"/>
          <w:sz w:val="28"/>
          <w:szCs w:val="28"/>
          <w:lang w:eastAsia="en-US" w:bidi="ar-SA"/>
        </w:rPr>
        <w:t>схемой расположения земельного участка</w:t>
      </w:r>
      <w:r w:rsidR="00046C26" w:rsidRPr="00C3205C">
        <w:rPr>
          <w:rFonts w:ascii="Times New Roman" w:eastAsiaTheme="minorHAnsi" w:hAnsi="Times New Roman" w:cs="Times New Roman"/>
          <w:color w:val="auto"/>
          <w:sz w:val="28"/>
          <w:szCs w:val="28"/>
          <w:lang w:eastAsia="en-US" w:bidi="ar-SA"/>
        </w:rPr>
        <w:t xml:space="preserve"> и</w:t>
      </w:r>
      <w:r w:rsidR="007E6B3E" w:rsidRPr="00C3205C">
        <w:rPr>
          <w:rFonts w:ascii="Times New Roman" w:hAnsi="Times New Roman" w:cs="Times New Roman"/>
          <w:color w:val="auto"/>
          <w:sz w:val="28"/>
          <w:szCs w:val="28"/>
        </w:rPr>
        <w:t xml:space="preserve"> У</w:t>
      </w:r>
      <w:r w:rsidRPr="00C3205C">
        <w:rPr>
          <w:rFonts w:ascii="Times New Roman" w:hAnsi="Times New Roman" w:cs="Times New Roman"/>
          <w:color w:val="auto"/>
          <w:sz w:val="28"/>
          <w:szCs w:val="28"/>
        </w:rPr>
        <w:t>полномоченным органом не принято решение об отказе в</w:t>
      </w:r>
      <w:proofErr w:type="gramEnd"/>
      <w:r w:rsidRPr="00C3205C">
        <w:rPr>
          <w:rFonts w:ascii="Times New Roman" w:hAnsi="Times New Roman" w:cs="Times New Roman"/>
          <w:color w:val="auto"/>
          <w:sz w:val="28"/>
          <w:szCs w:val="28"/>
        </w:rPr>
        <w:t xml:space="preserve"> </w:t>
      </w:r>
      <w:proofErr w:type="gramStart"/>
      <w:r w:rsidRPr="00C3205C">
        <w:rPr>
          <w:rFonts w:ascii="Times New Roman" w:hAnsi="Times New Roman" w:cs="Times New Roman"/>
          <w:color w:val="auto"/>
          <w:sz w:val="28"/>
          <w:szCs w:val="28"/>
        </w:rPr>
        <w:t>проведении</w:t>
      </w:r>
      <w:proofErr w:type="gramEnd"/>
      <w:r w:rsidRPr="00C3205C">
        <w:rPr>
          <w:rFonts w:ascii="Times New Roman" w:hAnsi="Times New Roman" w:cs="Times New Roman"/>
          <w:color w:val="auto"/>
          <w:sz w:val="28"/>
          <w:szCs w:val="28"/>
        </w:rPr>
        <w:t xml:space="preserve"> этого аукциона по </w:t>
      </w:r>
      <w:r w:rsidR="00046C26" w:rsidRPr="00C3205C">
        <w:rPr>
          <w:rFonts w:ascii="Times New Roman" w:hAnsi="Times New Roman" w:cs="Times New Roman"/>
          <w:color w:val="auto"/>
          <w:sz w:val="28"/>
          <w:szCs w:val="28"/>
        </w:rPr>
        <w:t xml:space="preserve">следующим </w:t>
      </w:r>
      <w:r w:rsidRPr="00C3205C">
        <w:rPr>
          <w:rFonts w:ascii="Times New Roman" w:hAnsi="Times New Roman" w:cs="Times New Roman"/>
          <w:color w:val="auto"/>
          <w:sz w:val="28"/>
          <w:szCs w:val="28"/>
        </w:rPr>
        <w:t>основаниям</w:t>
      </w:r>
      <w:r w:rsidR="00046C26" w:rsidRPr="00C3205C">
        <w:rPr>
          <w:rFonts w:ascii="Times New Roman" w:hAnsi="Times New Roman" w:cs="Times New Roman"/>
          <w:color w:val="auto"/>
          <w:sz w:val="28"/>
          <w:szCs w:val="28"/>
        </w:rPr>
        <w:t>:</w:t>
      </w:r>
    </w:p>
    <w:p w:rsidR="00046C26" w:rsidRPr="00C3205C" w:rsidRDefault="00BC5059" w:rsidP="00046C26">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C3205C">
        <w:rPr>
          <w:rFonts w:ascii="Times New Roman" w:eastAsiaTheme="minorHAnsi" w:hAnsi="Times New Roman" w:cs="Times New Roman"/>
          <w:color w:val="auto"/>
          <w:sz w:val="28"/>
          <w:szCs w:val="28"/>
          <w:lang w:eastAsia="en-US" w:bidi="ar-SA"/>
        </w:rPr>
        <w:t xml:space="preserve">1) </w:t>
      </w:r>
      <w:r w:rsidR="00046C26" w:rsidRPr="00C3205C">
        <w:rPr>
          <w:rFonts w:ascii="Times New Roman" w:eastAsiaTheme="minorHAnsi" w:hAnsi="Times New Roman" w:cs="Times New Roman"/>
          <w:color w:val="auto"/>
          <w:sz w:val="28"/>
          <w:szCs w:val="28"/>
          <w:lang w:eastAsia="en-US" w:bidi="ar-SA"/>
        </w:rPr>
        <w:t>границы земельного участка подлежат уточнению в соответствии с требованиями;</w:t>
      </w:r>
    </w:p>
    <w:p w:rsidR="00046C26" w:rsidRPr="00C3205C" w:rsidRDefault="00BC5059" w:rsidP="00046C26">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C3205C">
        <w:rPr>
          <w:rFonts w:ascii="Times New Roman" w:eastAsiaTheme="minorHAnsi" w:hAnsi="Times New Roman" w:cs="Times New Roman"/>
          <w:color w:val="auto"/>
          <w:sz w:val="28"/>
          <w:szCs w:val="28"/>
          <w:lang w:eastAsia="en-US" w:bidi="ar-SA"/>
        </w:rPr>
        <w:t xml:space="preserve">2) </w:t>
      </w:r>
      <w:r w:rsidR="00046C26" w:rsidRPr="00C3205C">
        <w:rPr>
          <w:rFonts w:ascii="Times New Roman" w:eastAsiaTheme="minorHAnsi" w:hAnsi="Times New Roman" w:cs="Times New Roman"/>
          <w:color w:val="auto"/>
          <w:sz w:val="28"/>
          <w:szCs w:val="28"/>
          <w:lang w:eastAsia="en-US" w:bidi="ar-SA"/>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046C26" w:rsidRPr="00C3205C" w:rsidRDefault="00BC5059" w:rsidP="00046C26">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proofErr w:type="gramStart"/>
      <w:r w:rsidRPr="00C3205C">
        <w:rPr>
          <w:rFonts w:ascii="Times New Roman" w:eastAsiaTheme="minorHAnsi" w:hAnsi="Times New Roman" w:cs="Times New Roman"/>
          <w:color w:val="auto"/>
          <w:sz w:val="28"/>
          <w:szCs w:val="28"/>
          <w:lang w:eastAsia="en-US" w:bidi="ar-SA"/>
        </w:rPr>
        <w:t xml:space="preserve">3) </w:t>
      </w:r>
      <w:r w:rsidR="00046C26" w:rsidRPr="00C3205C">
        <w:rPr>
          <w:rFonts w:ascii="Times New Roman" w:eastAsiaTheme="minorHAnsi" w:hAnsi="Times New Roman" w:cs="Times New Roman"/>
          <w:color w:val="auto"/>
          <w:sz w:val="28"/>
          <w:szCs w:val="28"/>
          <w:lang w:eastAsia="en-US" w:bidi="ar-SA"/>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046C26" w:rsidRPr="00C3205C" w:rsidRDefault="00BC5059" w:rsidP="00046C26">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C3205C">
        <w:rPr>
          <w:rFonts w:ascii="Times New Roman" w:eastAsiaTheme="minorHAnsi" w:hAnsi="Times New Roman" w:cs="Times New Roman"/>
          <w:color w:val="auto"/>
          <w:sz w:val="28"/>
          <w:szCs w:val="28"/>
          <w:lang w:eastAsia="en-US" w:bidi="ar-SA"/>
        </w:rPr>
        <w:t xml:space="preserve">4) </w:t>
      </w:r>
      <w:r w:rsidR="00046C26" w:rsidRPr="00C3205C">
        <w:rPr>
          <w:rFonts w:ascii="Times New Roman" w:eastAsiaTheme="minorHAnsi" w:hAnsi="Times New Roman" w:cs="Times New Roman"/>
          <w:color w:val="auto"/>
          <w:sz w:val="28"/>
          <w:szCs w:val="28"/>
          <w:lang w:eastAsia="en-US" w:bidi="ar-SA"/>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046C26" w:rsidRPr="00C3205C" w:rsidRDefault="00BC5059" w:rsidP="00046C26">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C3205C">
        <w:rPr>
          <w:rFonts w:ascii="Times New Roman" w:eastAsiaTheme="minorHAnsi" w:hAnsi="Times New Roman" w:cs="Times New Roman"/>
          <w:color w:val="auto"/>
          <w:sz w:val="28"/>
          <w:szCs w:val="28"/>
          <w:lang w:eastAsia="en-US" w:bidi="ar-SA"/>
        </w:rPr>
        <w:t xml:space="preserve">5) </w:t>
      </w:r>
      <w:r w:rsidR="00046C26" w:rsidRPr="00C3205C">
        <w:rPr>
          <w:rFonts w:ascii="Times New Roman" w:eastAsiaTheme="minorHAnsi" w:hAnsi="Times New Roman" w:cs="Times New Roman"/>
          <w:color w:val="auto"/>
          <w:sz w:val="28"/>
          <w:szCs w:val="28"/>
          <w:lang w:eastAsia="en-US" w:bidi="ar-SA"/>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00046C26" w:rsidRPr="00C3205C">
        <w:rPr>
          <w:rFonts w:ascii="Times New Roman" w:eastAsiaTheme="minorHAnsi" w:hAnsi="Times New Roman" w:cs="Times New Roman"/>
          <w:color w:val="auto"/>
          <w:sz w:val="28"/>
          <w:szCs w:val="28"/>
          <w:lang w:eastAsia="en-US" w:bidi="ar-SA"/>
        </w:rPr>
        <w:t>ии ау</w:t>
      </w:r>
      <w:proofErr w:type="gramEnd"/>
      <w:r w:rsidR="00046C26" w:rsidRPr="00C3205C">
        <w:rPr>
          <w:rFonts w:ascii="Times New Roman" w:eastAsiaTheme="minorHAnsi" w:hAnsi="Times New Roman" w:cs="Times New Roman"/>
          <w:color w:val="auto"/>
          <w:sz w:val="28"/>
          <w:szCs w:val="28"/>
          <w:lang w:eastAsia="en-US" w:bidi="ar-SA"/>
        </w:rPr>
        <w:t>кциона;</w:t>
      </w:r>
    </w:p>
    <w:p w:rsidR="00046C26" w:rsidRPr="00C3205C" w:rsidRDefault="00BC5059" w:rsidP="00046C26">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C3205C">
        <w:rPr>
          <w:rFonts w:ascii="Times New Roman" w:eastAsiaTheme="minorHAnsi" w:hAnsi="Times New Roman" w:cs="Times New Roman"/>
          <w:color w:val="auto"/>
          <w:sz w:val="28"/>
          <w:szCs w:val="28"/>
          <w:lang w:eastAsia="en-US" w:bidi="ar-SA"/>
        </w:rPr>
        <w:t xml:space="preserve">6) </w:t>
      </w:r>
      <w:r w:rsidR="00046C26" w:rsidRPr="00C3205C">
        <w:rPr>
          <w:rFonts w:ascii="Times New Roman" w:eastAsiaTheme="minorHAnsi" w:hAnsi="Times New Roman" w:cs="Times New Roman"/>
          <w:color w:val="auto"/>
          <w:sz w:val="28"/>
          <w:szCs w:val="28"/>
          <w:lang w:eastAsia="en-US" w:bidi="ar-SA"/>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w:t>
      </w:r>
      <w:r w:rsidR="00046C26" w:rsidRPr="00C3205C">
        <w:rPr>
          <w:rFonts w:ascii="Times New Roman" w:eastAsiaTheme="minorHAnsi" w:hAnsi="Times New Roman" w:cs="Times New Roman"/>
          <w:color w:val="auto"/>
          <w:sz w:val="28"/>
          <w:szCs w:val="28"/>
          <w:lang w:eastAsia="en-US" w:bidi="ar-SA"/>
        </w:rPr>
        <w:lastRenderedPageBreak/>
        <w:t>земельного участка в соответствии с целями использования такого земельного участка, указанными в заявлении о проведен</w:t>
      </w:r>
      <w:proofErr w:type="gramStart"/>
      <w:r w:rsidR="00046C26" w:rsidRPr="00C3205C">
        <w:rPr>
          <w:rFonts w:ascii="Times New Roman" w:eastAsiaTheme="minorHAnsi" w:hAnsi="Times New Roman" w:cs="Times New Roman"/>
          <w:color w:val="auto"/>
          <w:sz w:val="28"/>
          <w:szCs w:val="28"/>
          <w:lang w:eastAsia="en-US" w:bidi="ar-SA"/>
        </w:rPr>
        <w:t>ии ау</w:t>
      </w:r>
      <w:proofErr w:type="gramEnd"/>
      <w:r w:rsidR="00046C26" w:rsidRPr="00C3205C">
        <w:rPr>
          <w:rFonts w:ascii="Times New Roman" w:eastAsiaTheme="minorHAnsi" w:hAnsi="Times New Roman" w:cs="Times New Roman"/>
          <w:color w:val="auto"/>
          <w:sz w:val="28"/>
          <w:szCs w:val="28"/>
          <w:lang w:eastAsia="en-US" w:bidi="ar-SA"/>
        </w:rPr>
        <w:t>кциона;</w:t>
      </w:r>
    </w:p>
    <w:p w:rsidR="00046C26" w:rsidRPr="00C3205C" w:rsidRDefault="00BC5059" w:rsidP="00046C26">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C3205C">
        <w:rPr>
          <w:rFonts w:ascii="Times New Roman" w:eastAsiaTheme="minorHAnsi" w:hAnsi="Times New Roman" w:cs="Times New Roman"/>
          <w:color w:val="auto"/>
          <w:sz w:val="28"/>
          <w:szCs w:val="28"/>
          <w:lang w:eastAsia="en-US" w:bidi="ar-SA"/>
        </w:rPr>
        <w:t xml:space="preserve">7) </w:t>
      </w:r>
      <w:r w:rsidR="00046C26" w:rsidRPr="00C3205C">
        <w:rPr>
          <w:rFonts w:ascii="Times New Roman" w:eastAsiaTheme="minorHAnsi" w:hAnsi="Times New Roman" w:cs="Times New Roman"/>
          <w:color w:val="auto"/>
          <w:sz w:val="28"/>
          <w:szCs w:val="28"/>
          <w:lang w:eastAsia="en-US" w:bidi="ar-SA"/>
        </w:rPr>
        <w:t>земельный участок не отнесен к определенной категории земель;</w:t>
      </w:r>
    </w:p>
    <w:p w:rsidR="00046C26" w:rsidRPr="00C3205C" w:rsidRDefault="00BC5059" w:rsidP="00046C26">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C3205C">
        <w:rPr>
          <w:rFonts w:ascii="Times New Roman" w:eastAsiaTheme="minorHAnsi" w:hAnsi="Times New Roman" w:cs="Times New Roman"/>
          <w:color w:val="auto"/>
          <w:sz w:val="28"/>
          <w:szCs w:val="28"/>
          <w:lang w:eastAsia="en-US" w:bidi="ar-SA"/>
        </w:rPr>
        <w:t xml:space="preserve">8) </w:t>
      </w:r>
      <w:r w:rsidR="00046C26" w:rsidRPr="00C3205C">
        <w:rPr>
          <w:rFonts w:ascii="Times New Roman" w:eastAsiaTheme="minorHAnsi" w:hAnsi="Times New Roman" w:cs="Times New Roman"/>
          <w:color w:val="auto"/>
          <w:sz w:val="28"/>
          <w:szCs w:val="28"/>
          <w:lang w:eastAsia="en-US" w:bidi="ar-SA"/>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46C26" w:rsidRPr="00C3205C" w:rsidRDefault="00BC5059" w:rsidP="00046C26">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proofErr w:type="gramStart"/>
      <w:r w:rsidRPr="00C3205C">
        <w:rPr>
          <w:rFonts w:ascii="Times New Roman" w:eastAsiaTheme="minorHAnsi" w:hAnsi="Times New Roman" w:cs="Times New Roman"/>
          <w:color w:val="auto"/>
          <w:sz w:val="28"/>
          <w:szCs w:val="28"/>
          <w:lang w:eastAsia="en-US" w:bidi="ar-SA"/>
        </w:rPr>
        <w:t xml:space="preserve">9) </w:t>
      </w:r>
      <w:r w:rsidR="00046C26" w:rsidRPr="00C3205C">
        <w:rPr>
          <w:rFonts w:ascii="Times New Roman" w:eastAsiaTheme="minorHAnsi" w:hAnsi="Times New Roman" w:cs="Times New Roman"/>
          <w:color w:val="auto"/>
          <w:sz w:val="28"/>
          <w:szCs w:val="28"/>
          <w:lang w:eastAsia="en-US" w:bidi="ar-SA"/>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00046C26" w:rsidRPr="00C3205C">
          <w:rPr>
            <w:rFonts w:ascii="Times New Roman" w:eastAsiaTheme="minorHAnsi" w:hAnsi="Times New Roman" w:cs="Times New Roman"/>
            <w:color w:val="auto"/>
            <w:sz w:val="28"/>
            <w:szCs w:val="28"/>
            <w:lang w:eastAsia="en-US" w:bidi="ar-SA"/>
          </w:rPr>
          <w:t>статьей 39.36</w:t>
        </w:r>
      </w:hyperlink>
      <w:r w:rsidR="00046C26" w:rsidRPr="00C3205C">
        <w:rPr>
          <w:rFonts w:ascii="Times New Roman" w:eastAsiaTheme="minorHAnsi" w:hAnsi="Times New Roman" w:cs="Times New Roman"/>
          <w:color w:val="auto"/>
          <w:sz w:val="28"/>
          <w:szCs w:val="28"/>
          <w:lang w:eastAsia="en-US" w:bidi="ar-SA"/>
        </w:rPr>
        <w:t xml:space="preserve"> настоящего Кодекса, а также случаев проведения аукциона на право заключения договора аренды</w:t>
      </w:r>
      <w:proofErr w:type="gramEnd"/>
      <w:r w:rsidR="00046C26" w:rsidRPr="00C3205C">
        <w:rPr>
          <w:rFonts w:ascii="Times New Roman" w:eastAsiaTheme="minorHAnsi" w:hAnsi="Times New Roman" w:cs="Times New Roman"/>
          <w:color w:val="auto"/>
          <w:sz w:val="28"/>
          <w:szCs w:val="28"/>
          <w:lang w:eastAsia="en-US" w:bidi="ar-SA"/>
        </w:rPr>
        <w:t xml:space="preserve"> </w:t>
      </w:r>
      <w:proofErr w:type="gramStart"/>
      <w:r w:rsidR="00046C26" w:rsidRPr="00C3205C">
        <w:rPr>
          <w:rFonts w:ascii="Times New Roman" w:eastAsiaTheme="minorHAnsi" w:hAnsi="Times New Roman" w:cs="Times New Roman"/>
          <w:color w:val="auto"/>
          <w:sz w:val="28"/>
          <w:szCs w:val="28"/>
          <w:lang w:eastAsia="en-US" w:bidi="ar-SA"/>
        </w:rPr>
        <w:t xml:space="preserve">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4" w:history="1">
        <w:r w:rsidR="00046C26" w:rsidRPr="00C3205C">
          <w:rPr>
            <w:rFonts w:ascii="Times New Roman" w:eastAsiaTheme="minorHAnsi" w:hAnsi="Times New Roman" w:cs="Times New Roman"/>
            <w:color w:val="auto"/>
            <w:sz w:val="28"/>
            <w:szCs w:val="28"/>
            <w:lang w:eastAsia="en-US" w:bidi="ar-SA"/>
          </w:rPr>
          <w:t>частью 11 статьи 55.32</w:t>
        </w:r>
      </w:hyperlink>
      <w:r w:rsidR="00046C26" w:rsidRPr="00C3205C">
        <w:rPr>
          <w:rFonts w:ascii="Times New Roman" w:eastAsiaTheme="minorHAnsi" w:hAnsi="Times New Roman" w:cs="Times New Roman"/>
          <w:color w:val="auto"/>
          <w:sz w:val="28"/>
          <w:szCs w:val="28"/>
          <w:lang w:eastAsia="en-US" w:bidi="ar-SA"/>
        </w:rPr>
        <w:t xml:space="preserve"> Градостроительного кодекса Российской Федерации;</w:t>
      </w:r>
      <w:proofErr w:type="gramEnd"/>
    </w:p>
    <w:p w:rsidR="00046C26" w:rsidRPr="00C3205C" w:rsidRDefault="00BC5059" w:rsidP="006B1863">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proofErr w:type="gramStart"/>
      <w:r w:rsidRPr="00C3205C">
        <w:rPr>
          <w:rFonts w:ascii="Times New Roman" w:eastAsiaTheme="minorHAnsi" w:hAnsi="Times New Roman" w:cs="Times New Roman"/>
          <w:color w:val="auto"/>
          <w:sz w:val="28"/>
          <w:szCs w:val="28"/>
          <w:lang w:eastAsia="en-US" w:bidi="ar-SA"/>
        </w:rPr>
        <w:t xml:space="preserve">10) </w:t>
      </w:r>
      <w:r w:rsidR="00046C26" w:rsidRPr="00C3205C">
        <w:rPr>
          <w:rFonts w:ascii="Times New Roman" w:eastAsiaTheme="minorHAnsi" w:hAnsi="Times New Roman" w:cs="Times New Roman"/>
          <w:color w:val="auto"/>
          <w:sz w:val="28"/>
          <w:szCs w:val="28"/>
          <w:lang w:eastAsia="en-US" w:bidi="ar-SA"/>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046C26" w:rsidRPr="00C3205C">
        <w:rPr>
          <w:rFonts w:ascii="Times New Roman" w:eastAsiaTheme="minorHAnsi" w:hAnsi="Times New Roman" w:cs="Times New Roman"/>
          <w:color w:val="auto"/>
          <w:sz w:val="28"/>
          <w:szCs w:val="28"/>
          <w:lang w:eastAsia="en-US" w:bidi="ar-SA"/>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w:t>
      </w:r>
      <w:r w:rsidR="006B1863" w:rsidRPr="00C3205C">
        <w:rPr>
          <w:rFonts w:ascii="Times New Roman" w:eastAsiaTheme="minorHAnsi" w:hAnsi="Times New Roman" w:cs="Times New Roman"/>
          <w:color w:val="auto"/>
          <w:sz w:val="28"/>
          <w:szCs w:val="28"/>
          <w:lang w:eastAsia="en-US" w:bidi="ar-SA"/>
        </w:rPr>
        <w:t>.</w:t>
      </w:r>
      <w:r w:rsidR="00046C26" w:rsidRPr="00C3205C">
        <w:rPr>
          <w:rFonts w:ascii="Times New Roman" w:eastAsiaTheme="minorHAnsi" w:hAnsi="Times New Roman" w:cs="Times New Roman"/>
          <w:color w:val="auto"/>
          <w:sz w:val="28"/>
          <w:szCs w:val="28"/>
          <w:lang w:eastAsia="en-US" w:bidi="ar-SA"/>
        </w:rPr>
        <w:t xml:space="preserve"> </w:t>
      </w:r>
    </w:p>
    <w:p w:rsidR="00046C26" w:rsidRPr="00C3205C" w:rsidRDefault="00BC5059" w:rsidP="00046C26">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C3205C">
        <w:rPr>
          <w:rFonts w:ascii="Times New Roman" w:eastAsiaTheme="minorHAnsi" w:hAnsi="Times New Roman" w:cs="Times New Roman"/>
          <w:color w:val="auto"/>
          <w:sz w:val="28"/>
          <w:szCs w:val="28"/>
          <w:lang w:eastAsia="en-US" w:bidi="ar-SA"/>
        </w:rPr>
        <w:t xml:space="preserve">11) </w:t>
      </w:r>
      <w:r w:rsidR="00046C26" w:rsidRPr="00C3205C">
        <w:rPr>
          <w:rFonts w:ascii="Times New Roman" w:eastAsiaTheme="minorHAnsi" w:hAnsi="Times New Roman" w:cs="Times New Roman"/>
          <w:color w:val="auto"/>
          <w:sz w:val="28"/>
          <w:szCs w:val="28"/>
          <w:lang w:eastAsia="en-US" w:bidi="ar-SA"/>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046C26" w:rsidRPr="00C3205C" w:rsidRDefault="00BC5059" w:rsidP="00046C26">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C3205C">
        <w:rPr>
          <w:rFonts w:ascii="Times New Roman" w:eastAsiaTheme="minorHAnsi" w:hAnsi="Times New Roman" w:cs="Times New Roman"/>
          <w:color w:val="auto"/>
          <w:sz w:val="28"/>
          <w:szCs w:val="28"/>
          <w:lang w:eastAsia="en-US" w:bidi="ar-SA"/>
        </w:rPr>
        <w:t xml:space="preserve">12) </w:t>
      </w:r>
      <w:r w:rsidR="00046C26" w:rsidRPr="00C3205C">
        <w:rPr>
          <w:rFonts w:ascii="Times New Roman" w:eastAsiaTheme="minorHAnsi" w:hAnsi="Times New Roman" w:cs="Times New Roman"/>
          <w:color w:val="auto"/>
          <w:sz w:val="28"/>
          <w:szCs w:val="28"/>
          <w:lang w:eastAsia="en-US" w:bidi="ar-SA"/>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046C26" w:rsidRPr="00C3205C" w:rsidRDefault="00BC5059" w:rsidP="00046C26">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C3205C">
        <w:rPr>
          <w:rFonts w:ascii="Times New Roman" w:eastAsiaTheme="minorHAnsi" w:hAnsi="Times New Roman" w:cs="Times New Roman"/>
          <w:color w:val="auto"/>
          <w:sz w:val="28"/>
          <w:szCs w:val="28"/>
          <w:lang w:eastAsia="en-US" w:bidi="ar-SA"/>
        </w:rPr>
        <w:t xml:space="preserve">13) </w:t>
      </w:r>
      <w:r w:rsidR="00046C26" w:rsidRPr="00C3205C">
        <w:rPr>
          <w:rFonts w:ascii="Times New Roman" w:eastAsiaTheme="minorHAnsi" w:hAnsi="Times New Roman" w:cs="Times New Roman"/>
          <w:color w:val="auto"/>
          <w:sz w:val="28"/>
          <w:szCs w:val="28"/>
          <w:lang w:eastAsia="en-US" w:bidi="ar-SA"/>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046C26" w:rsidRPr="00C3205C" w:rsidRDefault="00BC5059" w:rsidP="00046C26">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C3205C">
        <w:rPr>
          <w:rFonts w:ascii="Times New Roman" w:eastAsiaTheme="minorHAnsi" w:hAnsi="Times New Roman" w:cs="Times New Roman"/>
          <w:color w:val="auto"/>
          <w:sz w:val="28"/>
          <w:szCs w:val="28"/>
          <w:lang w:eastAsia="en-US" w:bidi="ar-SA"/>
        </w:rPr>
        <w:t xml:space="preserve">14) </w:t>
      </w:r>
      <w:r w:rsidR="00046C26" w:rsidRPr="00C3205C">
        <w:rPr>
          <w:rFonts w:ascii="Times New Roman" w:eastAsiaTheme="minorHAnsi" w:hAnsi="Times New Roman" w:cs="Times New Roman"/>
          <w:color w:val="auto"/>
          <w:sz w:val="28"/>
          <w:szCs w:val="28"/>
          <w:lang w:eastAsia="en-US" w:bidi="ar-SA"/>
        </w:rPr>
        <w:t>земельный участок расположен в границах территории, в отношении которой заключен договор о ее комплексном развитии;</w:t>
      </w:r>
    </w:p>
    <w:p w:rsidR="00046C26" w:rsidRPr="00C3205C" w:rsidRDefault="00BC5059" w:rsidP="00046C26">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C3205C">
        <w:rPr>
          <w:rFonts w:ascii="Times New Roman" w:eastAsiaTheme="minorHAnsi" w:hAnsi="Times New Roman" w:cs="Times New Roman"/>
          <w:color w:val="auto"/>
          <w:sz w:val="28"/>
          <w:szCs w:val="28"/>
          <w:lang w:eastAsia="en-US" w:bidi="ar-SA"/>
        </w:rPr>
        <w:t xml:space="preserve">15) </w:t>
      </w:r>
      <w:r w:rsidR="00046C26" w:rsidRPr="00C3205C">
        <w:rPr>
          <w:rFonts w:ascii="Times New Roman" w:eastAsiaTheme="minorHAnsi" w:hAnsi="Times New Roman" w:cs="Times New Roman"/>
          <w:color w:val="auto"/>
          <w:sz w:val="28"/>
          <w:szCs w:val="28"/>
          <w:lang w:eastAsia="en-US" w:bidi="ar-SA"/>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46C26" w:rsidRPr="00C3205C" w:rsidRDefault="00BC5059" w:rsidP="00046C26">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C3205C">
        <w:rPr>
          <w:rFonts w:ascii="Times New Roman" w:eastAsiaTheme="minorHAnsi" w:hAnsi="Times New Roman" w:cs="Times New Roman"/>
          <w:color w:val="auto"/>
          <w:sz w:val="28"/>
          <w:szCs w:val="28"/>
          <w:lang w:eastAsia="en-US" w:bidi="ar-SA"/>
        </w:rPr>
        <w:lastRenderedPageBreak/>
        <w:t xml:space="preserve">16) </w:t>
      </w:r>
      <w:r w:rsidR="00046C26" w:rsidRPr="00C3205C">
        <w:rPr>
          <w:rFonts w:ascii="Times New Roman" w:eastAsiaTheme="minorHAnsi" w:hAnsi="Times New Roman" w:cs="Times New Roman"/>
          <w:color w:val="auto"/>
          <w:sz w:val="28"/>
          <w:szCs w:val="28"/>
          <w:lang w:eastAsia="en-US" w:bidi="ar-SA"/>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046C26" w:rsidRPr="00C3205C" w:rsidRDefault="00BC5059" w:rsidP="00046C26">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C3205C">
        <w:rPr>
          <w:rFonts w:ascii="Times New Roman" w:eastAsiaTheme="minorHAnsi" w:hAnsi="Times New Roman" w:cs="Times New Roman"/>
          <w:color w:val="auto"/>
          <w:sz w:val="28"/>
          <w:szCs w:val="28"/>
          <w:lang w:eastAsia="en-US" w:bidi="ar-SA"/>
        </w:rPr>
        <w:t xml:space="preserve">17) </w:t>
      </w:r>
      <w:r w:rsidR="00046C26" w:rsidRPr="00C3205C">
        <w:rPr>
          <w:rFonts w:ascii="Times New Roman" w:eastAsiaTheme="minorHAnsi" w:hAnsi="Times New Roman" w:cs="Times New Roman"/>
          <w:color w:val="auto"/>
          <w:sz w:val="28"/>
          <w:szCs w:val="28"/>
          <w:lang w:eastAsia="en-US" w:bidi="ar-SA"/>
        </w:rPr>
        <w:t>в отношении земельного участка принято решение о предварительном согласовании его предоставления;</w:t>
      </w:r>
    </w:p>
    <w:p w:rsidR="00046C26" w:rsidRPr="00C3205C" w:rsidRDefault="00BC5059" w:rsidP="006E5369">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C3205C">
        <w:rPr>
          <w:rFonts w:ascii="Times New Roman" w:eastAsiaTheme="minorHAnsi" w:hAnsi="Times New Roman" w:cs="Times New Roman"/>
          <w:color w:val="auto"/>
          <w:sz w:val="28"/>
          <w:szCs w:val="28"/>
          <w:lang w:eastAsia="en-US" w:bidi="ar-SA"/>
        </w:rPr>
        <w:t xml:space="preserve">18) </w:t>
      </w:r>
      <w:r w:rsidR="00046C26" w:rsidRPr="00C3205C">
        <w:rPr>
          <w:rFonts w:ascii="Times New Roman" w:eastAsiaTheme="minorHAnsi" w:hAnsi="Times New Roman" w:cs="Times New Roman"/>
          <w:color w:val="auto"/>
          <w:sz w:val="28"/>
          <w:szCs w:val="28"/>
          <w:lang w:eastAsia="en-US" w:bidi="ar-SA"/>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6E5369" w:rsidRPr="00C3205C" w:rsidRDefault="00BC5059" w:rsidP="006E5369">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C3205C">
        <w:rPr>
          <w:rFonts w:ascii="Times New Roman" w:eastAsiaTheme="minorHAnsi" w:hAnsi="Times New Roman" w:cs="Times New Roman"/>
          <w:color w:val="auto"/>
          <w:sz w:val="28"/>
          <w:szCs w:val="28"/>
          <w:lang w:eastAsia="en-US" w:bidi="ar-SA"/>
        </w:rPr>
        <w:t xml:space="preserve">19) </w:t>
      </w:r>
      <w:r w:rsidR="00046C26" w:rsidRPr="00C3205C">
        <w:rPr>
          <w:rFonts w:ascii="Times New Roman" w:eastAsiaTheme="minorHAnsi" w:hAnsi="Times New Roman" w:cs="Times New Roman"/>
          <w:color w:val="auto"/>
          <w:sz w:val="28"/>
          <w:szCs w:val="28"/>
          <w:lang w:eastAsia="en-US" w:bidi="ar-SA"/>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46C26" w:rsidRPr="00C3205C" w:rsidRDefault="00BC5059" w:rsidP="006E5369">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C3205C">
        <w:rPr>
          <w:rFonts w:ascii="Times New Roman" w:eastAsiaTheme="minorHAnsi" w:hAnsi="Times New Roman" w:cs="Times New Roman"/>
          <w:color w:val="auto"/>
          <w:sz w:val="28"/>
          <w:szCs w:val="28"/>
          <w:lang w:eastAsia="en-US" w:bidi="ar-SA"/>
        </w:rPr>
        <w:t xml:space="preserve">20) </w:t>
      </w:r>
      <w:r w:rsidR="00046C26" w:rsidRPr="00C3205C">
        <w:rPr>
          <w:rFonts w:ascii="Times New Roman" w:eastAsiaTheme="minorHAnsi" w:hAnsi="Times New Roman" w:cs="Times New Roman"/>
          <w:color w:val="auto"/>
          <w:sz w:val="28"/>
          <w:szCs w:val="28"/>
          <w:lang w:eastAsia="en-US" w:bidi="ar-SA"/>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046C26" w:rsidRPr="00C3205C">
        <w:rPr>
          <w:rFonts w:ascii="Times New Roman" w:eastAsiaTheme="minorHAnsi" w:hAnsi="Times New Roman" w:cs="Times New Roman"/>
          <w:color w:val="auto"/>
          <w:sz w:val="28"/>
          <w:szCs w:val="28"/>
          <w:lang w:eastAsia="en-US" w:bidi="ar-SA"/>
        </w:rPr>
        <w:t>жд в св</w:t>
      </w:r>
      <w:proofErr w:type="gramEnd"/>
      <w:r w:rsidR="00046C26" w:rsidRPr="00C3205C">
        <w:rPr>
          <w:rFonts w:ascii="Times New Roman" w:eastAsiaTheme="minorHAnsi" w:hAnsi="Times New Roman" w:cs="Times New Roman"/>
          <w:color w:val="auto"/>
          <w:sz w:val="28"/>
          <w:szCs w:val="28"/>
          <w:lang w:eastAsia="en-US" w:bidi="ar-SA"/>
        </w:rPr>
        <w:t>язи с признанием многоквартирного дома, который расположен на таком земельном участке, аварийным и под</w:t>
      </w:r>
      <w:r w:rsidRPr="00C3205C">
        <w:rPr>
          <w:rFonts w:ascii="Times New Roman" w:eastAsiaTheme="minorHAnsi" w:hAnsi="Times New Roman" w:cs="Times New Roman"/>
          <w:color w:val="auto"/>
          <w:sz w:val="28"/>
          <w:szCs w:val="28"/>
          <w:lang w:eastAsia="en-US" w:bidi="ar-SA"/>
        </w:rPr>
        <w:t>лежащим сносу или реконструкции;</w:t>
      </w:r>
    </w:p>
    <w:p w:rsidR="00281A30" w:rsidRPr="00C3205C" w:rsidRDefault="00281A30" w:rsidP="00281A30">
      <w:pPr>
        <w:ind w:firstLine="709"/>
        <w:jc w:val="both"/>
        <w:rPr>
          <w:rFonts w:ascii="Times New Roman" w:hAnsi="Times New Roman" w:cs="Times New Roman"/>
          <w:color w:val="auto"/>
          <w:sz w:val="28"/>
          <w:szCs w:val="28"/>
        </w:rPr>
      </w:pPr>
      <w:r w:rsidRPr="00C3205C">
        <w:rPr>
          <w:rFonts w:ascii="Times New Roman" w:hAnsi="Times New Roman" w:cs="Times New Roman"/>
          <w:color w:val="auto"/>
          <w:sz w:val="28"/>
          <w:szCs w:val="28"/>
        </w:rPr>
        <w:t>в отношении земельного участка, указанного в заявлен</w:t>
      </w:r>
      <w:proofErr w:type="gramStart"/>
      <w:r w:rsidRPr="00C3205C">
        <w:rPr>
          <w:rFonts w:ascii="Times New Roman" w:hAnsi="Times New Roman" w:cs="Times New Roman"/>
          <w:color w:val="auto"/>
          <w:sz w:val="28"/>
          <w:szCs w:val="28"/>
        </w:rPr>
        <w:t>ии о е</w:t>
      </w:r>
      <w:proofErr w:type="gramEnd"/>
      <w:r w:rsidRPr="00C3205C">
        <w:rPr>
          <w:rFonts w:ascii="Times New Roman" w:hAnsi="Times New Roman" w:cs="Times New Roman"/>
          <w:color w:val="auto"/>
          <w:sz w:val="28"/>
          <w:szCs w:val="28"/>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281A30" w:rsidRPr="00C3205C" w:rsidRDefault="00281A30" w:rsidP="00281A30">
      <w:pPr>
        <w:ind w:firstLine="709"/>
        <w:jc w:val="both"/>
        <w:rPr>
          <w:rFonts w:ascii="Times New Roman" w:hAnsi="Times New Roman" w:cs="Times New Roman"/>
          <w:color w:val="auto"/>
          <w:sz w:val="28"/>
          <w:szCs w:val="28"/>
        </w:rPr>
      </w:pPr>
      <w:r w:rsidRPr="00C3205C">
        <w:rPr>
          <w:rFonts w:ascii="Times New Roman" w:hAnsi="Times New Roman" w:cs="Times New Roman"/>
          <w:color w:val="auto"/>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81A30" w:rsidRPr="00C3205C" w:rsidRDefault="00281A30" w:rsidP="00281A30">
      <w:pPr>
        <w:ind w:firstLine="709"/>
        <w:jc w:val="both"/>
        <w:rPr>
          <w:rFonts w:ascii="Times New Roman" w:hAnsi="Times New Roman" w:cs="Times New Roman"/>
          <w:color w:val="auto"/>
          <w:sz w:val="28"/>
          <w:szCs w:val="28"/>
        </w:rPr>
      </w:pPr>
      <w:r w:rsidRPr="00C3205C">
        <w:rPr>
          <w:rFonts w:ascii="Times New Roman" w:hAnsi="Times New Roman" w:cs="Times New Roman"/>
          <w:color w:val="auto"/>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281A30" w:rsidRPr="00281A30" w:rsidRDefault="00281A30" w:rsidP="00281A30">
      <w:pPr>
        <w:ind w:firstLine="709"/>
        <w:jc w:val="both"/>
        <w:rPr>
          <w:rFonts w:ascii="Times New Roman" w:hAnsi="Times New Roman" w:cs="Times New Roman"/>
          <w:color w:val="auto"/>
          <w:sz w:val="28"/>
          <w:szCs w:val="28"/>
        </w:rPr>
      </w:pPr>
      <w:proofErr w:type="gramStart"/>
      <w:r w:rsidRPr="00281A30">
        <w:rPr>
          <w:rFonts w:ascii="Times New Roman" w:hAnsi="Times New Roman" w:cs="Times New Roman"/>
          <w:color w:val="auto"/>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281A30" w:rsidRPr="00C3205C" w:rsidRDefault="00281A30" w:rsidP="00281A30">
      <w:pPr>
        <w:ind w:firstLine="709"/>
        <w:jc w:val="both"/>
        <w:rPr>
          <w:rFonts w:ascii="Times New Roman" w:hAnsi="Times New Roman" w:cs="Times New Roman"/>
          <w:color w:val="auto"/>
          <w:sz w:val="28"/>
          <w:szCs w:val="28"/>
        </w:rPr>
      </w:pPr>
      <w:proofErr w:type="gramStart"/>
      <w:r w:rsidRPr="00C3205C">
        <w:rPr>
          <w:rFonts w:ascii="Times New Roman" w:hAnsi="Times New Roman" w:cs="Times New Roman"/>
          <w:color w:val="auto"/>
          <w:sz w:val="28"/>
          <w:szCs w:val="28"/>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w:t>
      </w:r>
      <w:r w:rsidR="00765C82" w:rsidRPr="00C3205C">
        <w:rPr>
          <w:rFonts w:ascii="Times New Roman" w:hAnsi="Times New Roman" w:cs="Times New Roman"/>
          <w:color w:val="auto"/>
          <w:sz w:val="28"/>
          <w:szCs w:val="28"/>
        </w:rPr>
        <w:t xml:space="preserve">земельного участка, находящегося в государственной или муниципальной собственности, </w:t>
      </w:r>
      <w:r w:rsidR="00765C82" w:rsidRPr="00C3205C">
        <w:rPr>
          <w:rFonts w:ascii="Times New Roman" w:hAnsi="Times New Roman" w:cs="Times New Roman"/>
          <w:color w:val="auto"/>
          <w:sz w:val="28"/>
          <w:szCs w:val="28"/>
        </w:rPr>
        <w:lastRenderedPageBreak/>
        <w:t>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w:t>
      </w:r>
      <w:proofErr w:type="gramEnd"/>
      <w:r w:rsidR="00765C82" w:rsidRPr="00C3205C">
        <w:rPr>
          <w:rFonts w:ascii="Times New Roman" w:hAnsi="Times New Roman" w:cs="Times New Roman"/>
          <w:color w:val="auto"/>
          <w:sz w:val="28"/>
          <w:szCs w:val="28"/>
        </w:rPr>
        <w:t xml:space="preserve"> площади земельных участков общего назначения</w:t>
      </w:r>
      <w:proofErr w:type="gramStart"/>
      <w:r w:rsidR="00765C82" w:rsidRPr="00C3205C">
        <w:rPr>
          <w:rFonts w:ascii="Times New Roman" w:hAnsi="Times New Roman" w:cs="Times New Roman"/>
          <w:color w:val="auto"/>
          <w:sz w:val="28"/>
          <w:szCs w:val="28"/>
        </w:rPr>
        <w:t>.</w:t>
      </w:r>
      <w:proofErr w:type="gramEnd"/>
      <w:r w:rsidR="00765C82" w:rsidRPr="00C3205C">
        <w:rPr>
          <w:rFonts w:ascii="Times New Roman" w:hAnsi="Times New Roman" w:cs="Times New Roman"/>
          <w:color w:val="auto"/>
          <w:sz w:val="28"/>
          <w:szCs w:val="28"/>
        </w:rPr>
        <w:t xml:space="preserve"> </w:t>
      </w:r>
      <w:proofErr w:type="gramStart"/>
      <w:r w:rsidRPr="00C3205C">
        <w:rPr>
          <w:rFonts w:ascii="Times New Roman" w:hAnsi="Times New Roman" w:cs="Times New Roman"/>
          <w:color w:val="auto"/>
          <w:sz w:val="28"/>
          <w:szCs w:val="28"/>
        </w:rPr>
        <w:t>у</w:t>
      </w:r>
      <w:proofErr w:type="gramEnd"/>
      <w:r w:rsidRPr="00C3205C">
        <w:rPr>
          <w:rFonts w:ascii="Times New Roman" w:hAnsi="Times New Roman" w:cs="Times New Roman"/>
          <w:color w:val="auto"/>
          <w:sz w:val="28"/>
          <w:szCs w:val="28"/>
        </w:rPr>
        <w:t>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281A30" w:rsidRPr="00C3205C" w:rsidRDefault="00281A30" w:rsidP="00281A30">
      <w:pPr>
        <w:ind w:firstLine="709"/>
        <w:jc w:val="both"/>
        <w:rPr>
          <w:rFonts w:ascii="Times New Roman" w:hAnsi="Times New Roman" w:cs="Times New Roman"/>
          <w:color w:val="auto"/>
          <w:sz w:val="28"/>
          <w:szCs w:val="28"/>
        </w:rPr>
      </w:pPr>
      <w:r w:rsidRPr="00C3205C">
        <w:rPr>
          <w:rFonts w:ascii="Times New Roman" w:hAnsi="Times New Roman" w:cs="Times New Roman"/>
          <w:color w:val="auto"/>
          <w:sz w:val="28"/>
          <w:szCs w:val="28"/>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81A30" w:rsidRPr="00C3205C" w:rsidRDefault="00281A30" w:rsidP="00281A30">
      <w:pPr>
        <w:ind w:firstLine="709"/>
        <w:jc w:val="both"/>
        <w:rPr>
          <w:rFonts w:ascii="Times New Roman" w:hAnsi="Times New Roman" w:cs="Times New Roman"/>
          <w:color w:val="auto"/>
          <w:sz w:val="28"/>
          <w:szCs w:val="28"/>
        </w:rPr>
      </w:pPr>
      <w:r w:rsidRPr="00C3205C">
        <w:rPr>
          <w:rFonts w:ascii="Times New Roman" w:hAnsi="Times New Roman" w:cs="Times New Roman"/>
          <w:color w:val="auto"/>
          <w:sz w:val="28"/>
          <w:szCs w:val="28"/>
        </w:rPr>
        <w:t>предоставление земельного участка на заявленном виде прав не допускается;</w:t>
      </w:r>
    </w:p>
    <w:p w:rsidR="00281A30" w:rsidRPr="00C3205C" w:rsidRDefault="00281A30" w:rsidP="00281A30">
      <w:pPr>
        <w:ind w:firstLine="709"/>
        <w:jc w:val="both"/>
        <w:rPr>
          <w:rFonts w:ascii="Times New Roman" w:hAnsi="Times New Roman" w:cs="Times New Roman"/>
          <w:color w:val="auto"/>
          <w:sz w:val="28"/>
          <w:szCs w:val="28"/>
        </w:rPr>
      </w:pPr>
      <w:r w:rsidRPr="00C3205C">
        <w:rPr>
          <w:rFonts w:ascii="Times New Roman" w:hAnsi="Times New Roman" w:cs="Times New Roman"/>
          <w:color w:val="auto"/>
          <w:sz w:val="28"/>
          <w:szCs w:val="28"/>
        </w:rPr>
        <w:t>в отношении земельного участка, указанного в заявлен</w:t>
      </w:r>
      <w:proofErr w:type="gramStart"/>
      <w:r w:rsidRPr="00C3205C">
        <w:rPr>
          <w:rFonts w:ascii="Times New Roman" w:hAnsi="Times New Roman" w:cs="Times New Roman"/>
          <w:color w:val="auto"/>
          <w:sz w:val="28"/>
          <w:szCs w:val="28"/>
        </w:rPr>
        <w:t>ии о е</w:t>
      </w:r>
      <w:proofErr w:type="gramEnd"/>
      <w:r w:rsidRPr="00C3205C">
        <w:rPr>
          <w:rFonts w:ascii="Times New Roman" w:hAnsi="Times New Roman" w:cs="Times New Roman"/>
          <w:color w:val="auto"/>
          <w:sz w:val="28"/>
          <w:szCs w:val="28"/>
        </w:rPr>
        <w:t>го предоставлении, не установлен вид разрешенного использования;</w:t>
      </w:r>
    </w:p>
    <w:p w:rsidR="00281A30" w:rsidRPr="00C3205C" w:rsidRDefault="00281A30" w:rsidP="00281A30">
      <w:pPr>
        <w:ind w:firstLine="709"/>
        <w:jc w:val="both"/>
        <w:rPr>
          <w:rFonts w:ascii="Times New Roman" w:hAnsi="Times New Roman" w:cs="Times New Roman"/>
          <w:color w:val="auto"/>
          <w:sz w:val="28"/>
          <w:szCs w:val="28"/>
        </w:rPr>
      </w:pPr>
      <w:r w:rsidRPr="00C3205C">
        <w:rPr>
          <w:rFonts w:ascii="Times New Roman" w:hAnsi="Times New Roman" w:cs="Times New Roman"/>
          <w:color w:val="auto"/>
          <w:sz w:val="28"/>
          <w:szCs w:val="28"/>
        </w:rPr>
        <w:t>указанный в заявлении о предоставлении земельного участка земельный участок не отнесен к определенной категории земель;</w:t>
      </w:r>
    </w:p>
    <w:p w:rsidR="00281A30" w:rsidRPr="00C3205C" w:rsidRDefault="00281A30" w:rsidP="00281A30">
      <w:pPr>
        <w:ind w:firstLine="709"/>
        <w:jc w:val="both"/>
        <w:rPr>
          <w:rFonts w:ascii="Times New Roman" w:hAnsi="Times New Roman" w:cs="Times New Roman"/>
          <w:color w:val="auto"/>
          <w:sz w:val="28"/>
          <w:szCs w:val="28"/>
        </w:rPr>
      </w:pPr>
      <w:r w:rsidRPr="00C3205C">
        <w:rPr>
          <w:rFonts w:ascii="Times New Roman" w:hAnsi="Times New Roman" w:cs="Times New Roman"/>
          <w:color w:val="auto"/>
          <w:sz w:val="28"/>
          <w:szCs w:val="28"/>
        </w:rPr>
        <w:t>в отношении земельного участка, указанного в заявлен</w:t>
      </w:r>
      <w:proofErr w:type="gramStart"/>
      <w:r w:rsidRPr="00C3205C">
        <w:rPr>
          <w:rFonts w:ascii="Times New Roman" w:hAnsi="Times New Roman" w:cs="Times New Roman"/>
          <w:color w:val="auto"/>
          <w:sz w:val="28"/>
          <w:szCs w:val="28"/>
        </w:rPr>
        <w:t>ии о е</w:t>
      </w:r>
      <w:proofErr w:type="gramEnd"/>
      <w:r w:rsidRPr="00C3205C">
        <w:rPr>
          <w:rFonts w:ascii="Times New Roman" w:hAnsi="Times New Roman" w:cs="Times New Roman"/>
          <w:color w:val="auto"/>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81A30" w:rsidRDefault="00281A30" w:rsidP="00281A30">
      <w:pPr>
        <w:ind w:firstLine="709"/>
        <w:jc w:val="both"/>
        <w:rPr>
          <w:rFonts w:ascii="Times New Roman" w:hAnsi="Times New Roman" w:cs="Times New Roman"/>
          <w:color w:val="auto"/>
          <w:sz w:val="28"/>
          <w:szCs w:val="28"/>
        </w:rPr>
      </w:pPr>
      <w:proofErr w:type="gramStart"/>
      <w:r w:rsidRPr="00281A30">
        <w:rPr>
          <w:rFonts w:ascii="Times New Roman" w:hAnsi="Times New Roman" w:cs="Times New Roman"/>
          <w:color w:val="auto"/>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281A30">
        <w:rPr>
          <w:rFonts w:ascii="Times New Roman" w:hAnsi="Times New Roman" w:cs="Times New Roman"/>
          <w:color w:val="auto"/>
          <w:sz w:val="28"/>
          <w:szCs w:val="28"/>
        </w:rPr>
        <w:t xml:space="preserve"> или реконструкции.</w:t>
      </w:r>
    </w:p>
    <w:p w:rsidR="00363954" w:rsidRPr="000368C7" w:rsidRDefault="00363954" w:rsidP="001D6F61">
      <w:pPr>
        <w:ind w:firstLine="709"/>
        <w:jc w:val="both"/>
        <w:rPr>
          <w:rFonts w:ascii="Times New Roman" w:hAnsi="Times New Roman" w:cs="Times New Roman"/>
          <w:color w:val="auto"/>
          <w:sz w:val="28"/>
          <w:szCs w:val="28"/>
        </w:rPr>
      </w:pPr>
      <w:r w:rsidRPr="00CC00D7">
        <w:rPr>
          <w:rFonts w:ascii="Times New Roman" w:hAnsi="Times New Roman" w:cs="Times New Roman"/>
          <w:color w:val="auto"/>
          <w:sz w:val="28"/>
          <w:szCs w:val="28"/>
        </w:rPr>
        <w:t xml:space="preserve">Решение об отказе в предоставлении муниципальной услуги, оформляется по форме </w:t>
      </w:r>
      <w:r w:rsidR="00CC00D7">
        <w:rPr>
          <w:rFonts w:ascii="Times New Roman" w:hAnsi="Times New Roman" w:cs="Times New Roman"/>
          <w:color w:val="auto"/>
          <w:sz w:val="28"/>
          <w:szCs w:val="28"/>
        </w:rPr>
        <w:t>письма</w:t>
      </w:r>
      <w:r w:rsidR="000368C7">
        <w:rPr>
          <w:rFonts w:ascii="Times New Roman" w:hAnsi="Times New Roman" w:cs="Times New Roman"/>
          <w:i/>
          <w:color w:val="auto"/>
          <w:sz w:val="28"/>
          <w:szCs w:val="28"/>
        </w:rPr>
        <w:t xml:space="preserve"> </w:t>
      </w:r>
      <w:r w:rsidR="000368C7" w:rsidRPr="000368C7">
        <w:rPr>
          <w:rFonts w:ascii="Times New Roman" w:hAnsi="Times New Roman" w:cs="Times New Roman"/>
          <w:color w:val="auto"/>
          <w:sz w:val="28"/>
          <w:szCs w:val="28"/>
        </w:rPr>
        <w:t xml:space="preserve">с </w:t>
      </w:r>
      <w:r w:rsidR="000368C7">
        <w:rPr>
          <w:rFonts w:ascii="Times New Roman" w:hAnsi="Times New Roman" w:cs="Times New Roman"/>
          <w:color w:val="auto"/>
          <w:sz w:val="28"/>
          <w:szCs w:val="28"/>
        </w:rPr>
        <w:t>указанием мотивированного обоснования, принятого и разъяс</w:t>
      </w:r>
      <w:r w:rsidR="00B75E79">
        <w:rPr>
          <w:rFonts w:ascii="Times New Roman" w:hAnsi="Times New Roman" w:cs="Times New Roman"/>
          <w:color w:val="auto"/>
          <w:sz w:val="28"/>
          <w:szCs w:val="28"/>
        </w:rPr>
        <w:t>нением порядка его обжалования.</w:t>
      </w:r>
    </w:p>
    <w:p w:rsidR="00363954" w:rsidRPr="00255D9E" w:rsidRDefault="00363954" w:rsidP="001D6F61">
      <w:pPr>
        <w:ind w:firstLine="709"/>
        <w:jc w:val="both"/>
        <w:rPr>
          <w:rFonts w:ascii="Times New Roman" w:hAnsi="Times New Roman" w:cs="Times New Roman"/>
          <w:color w:val="auto"/>
          <w:sz w:val="28"/>
          <w:szCs w:val="28"/>
        </w:rPr>
      </w:pPr>
      <w:r w:rsidRPr="00255D9E">
        <w:rPr>
          <w:rFonts w:ascii="Times New Roman" w:hAnsi="Times New Roman" w:cs="Times New Roman"/>
          <w:color w:val="auto"/>
          <w:sz w:val="28"/>
          <w:szCs w:val="28"/>
        </w:rPr>
        <w:t xml:space="preserve">Решение об отказе в предоставлении муниципальной услуги, направляется заявителю способом, определенным заявителем в заявлении </w:t>
      </w:r>
      <w:r w:rsidR="00CD7D71" w:rsidRPr="00255D9E">
        <w:rPr>
          <w:rFonts w:ascii="Times New Roman" w:hAnsi="Times New Roman" w:cs="Times New Roman"/>
          <w:color w:val="auto"/>
          <w:sz w:val="28"/>
          <w:szCs w:val="28"/>
        </w:rPr>
        <w:t>о предварительном согласовании предоставления земельного участка, находящегося в государственной или муниципальной собственности</w:t>
      </w:r>
      <w:r w:rsidRPr="00255D9E">
        <w:rPr>
          <w:rFonts w:ascii="Times New Roman" w:hAnsi="Times New Roman" w:cs="Times New Roman"/>
          <w:color w:val="auto"/>
          <w:sz w:val="28"/>
          <w:szCs w:val="28"/>
        </w:rPr>
        <w:t xml:space="preserve">, не позднее рабочего дня, следующего за днем принятия такого решения, либо </w:t>
      </w:r>
      <w:r w:rsidRPr="00255D9E">
        <w:rPr>
          <w:rFonts w:ascii="Times New Roman" w:hAnsi="Times New Roman" w:cs="Times New Roman"/>
          <w:color w:val="auto"/>
          <w:sz w:val="28"/>
          <w:szCs w:val="28"/>
        </w:rPr>
        <w:lastRenderedPageBreak/>
        <w:t>выдается в день личного обращения за получением указанного решения в многофункциональный центр или Уполномоченный орган.</w:t>
      </w:r>
      <w:bookmarkStart w:id="105" w:name="bookmark167"/>
      <w:bookmarkStart w:id="106" w:name="bookmark165"/>
      <w:bookmarkStart w:id="107" w:name="bookmark166"/>
      <w:bookmarkStart w:id="108" w:name="bookmark168"/>
      <w:bookmarkEnd w:id="105"/>
    </w:p>
    <w:p w:rsidR="00363954" w:rsidRPr="00255D9E" w:rsidRDefault="00363954" w:rsidP="00363954">
      <w:pPr>
        <w:ind w:firstLine="567"/>
        <w:jc w:val="center"/>
        <w:rPr>
          <w:rFonts w:ascii="Times New Roman" w:hAnsi="Times New Roman" w:cs="Times New Roman"/>
          <w:color w:val="auto"/>
          <w:sz w:val="28"/>
          <w:szCs w:val="28"/>
        </w:rPr>
      </w:pPr>
    </w:p>
    <w:p w:rsidR="00363954" w:rsidRPr="00255D9E" w:rsidRDefault="00363954" w:rsidP="00363954">
      <w:pPr>
        <w:ind w:firstLine="567"/>
        <w:jc w:val="center"/>
        <w:rPr>
          <w:rFonts w:ascii="Times New Roman" w:hAnsi="Times New Roman" w:cs="Times New Roman"/>
          <w:color w:val="auto"/>
          <w:sz w:val="28"/>
          <w:szCs w:val="28"/>
        </w:rPr>
      </w:pPr>
      <w:r w:rsidRPr="00255D9E">
        <w:rPr>
          <w:rFonts w:ascii="Times New Roman" w:hAnsi="Times New Roman" w:cs="Times New Roman"/>
          <w:color w:val="auto"/>
          <w:sz w:val="28"/>
          <w:szCs w:val="28"/>
        </w:rPr>
        <w:t>12. Порядок, размер и основания взимания государственной пошлины или иной оплаты, взимаемой за предоставление муниципальной услуги</w:t>
      </w:r>
      <w:bookmarkStart w:id="109" w:name="bookmark169"/>
      <w:bookmarkEnd w:id="106"/>
      <w:bookmarkEnd w:id="107"/>
      <w:bookmarkEnd w:id="108"/>
      <w:bookmarkEnd w:id="109"/>
    </w:p>
    <w:p w:rsidR="00363954" w:rsidRPr="00255D9E" w:rsidRDefault="00363954" w:rsidP="00A732CC">
      <w:pPr>
        <w:jc w:val="both"/>
        <w:rPr>
          <w:rFonts w:ascii="Times New Roman" w:hAnsi="Times New Roman" w:cs="Times New Roman"/>
          <w:color w:val="auto"/>
          <w:sz w:val="28"/>
          <w:szCs w:val="28"/>
        </w:rPr>
      </w:pPr>
    </w:p>
    <w:p w:rsidR="00363954" w:rsidRPr="00255D9E" w:rsidRDefault="00363954" w:rsidP="001D6F61">
      <w:pPr>
        <w:ind w:firstLine="709"/>
        <w:jc w:val="both"/>
        <w:rPr>
          <w:rFonts w:ascii="Times New Roman" w:hAnsi="Times New Roman" w:cs="Times New Roman"/>
          <w:color w:val="auto"/>
          <w:sz w:val="28"/>
          <w:szCs w:val="28"/>
        </w:rPr>
      </w:pPr>
      <w:r w:rsidRPr="00255D9E">
        <w:rPr>
          <w:rFonts w:ascii="Times New Roman" w:hAnsi="Times New Roman" w:cs="Times New Roman"/>
          <w:color w:val="auto"/>
          <w:sz w:val="28"/>
          <w:szCs w:val="28"/>
        </w:rPr>
        <w:t>12.1. Предоставление муниципальной услуги осуществляется без взимания платы.</w:t>
      </w:r>
      <w:bookmarkStart w:id="110" w:name="bookmark170"/>
      <w:bookmarkEnd w:id="110"/>
    </w:p>
    <w:p w:rsidR="00BB45AF" w:rsidRPr="00255D9E" w:rsidRDefault="00BB45AF" w:rsidP="00A732CC">
      <w:pPr>
        <w:jc w:val="both"/>
        <w:rPr>
          <w:rFonts w:ascii="Times New Roman" w:hAnsi="Times New Roman" w:cs="Times New Roman"/>
          <w:iCs/>
          <w:color w:val="auto"/>
          <w:sz w:val="28"/>
          <w:szCs w:val="28"/>
        </w:rPr>
      </w:pPr>
    </w:p>
    <w:p w:rsidR="00363954" w:rsidRPr="00255D9E" w:rsidRDefault="00363954" w:rsidP="00363954">
      <w:pPr>
        <w:ind w:firstLine="567"/>
        <w:jc w:val="center"/>
        <w:rPr>
          <w:rFonts w:ascii="Times New Roman" w:hAnsi="Times New Roman" w:cs="Times New Roman"/>
          <w:bCs/>
          <w:color w:val="auto"/>
          <w:sz w:val="28"/>
          <w:szCs w:val="28"/>
        </w:rPr>
      </w:pPr>
      <w:r w:rsidRPr="00255D9E">
        <w:rPr>
          <w:rFonts w:ascii="Times New Roman" w:hAnsi="Times New Roman" w:cs="Times New Roman"/>
          <w:iCs/>
          <w:color w:val="auto"/>
          <w:sz w:val="28"/>
          <w:szCs w:val="28"/>
        </w:rPr>
        <w:t xml:space="preserve">13. </w:t>
      </w:r>
      <w:r w:rsidRPr="00255D9E">
        <w:rPr>
          <w:rFonts w:ascii="Times New Roman" w:hAnsi="Times New Roman" w:cs="Times New Roman"/>
          <w:bCs/>
          <w:color w:val="auto"/>
          <w:sz w:val="28"/>
          <w:szCs w:val="28"/>
        </w:rPr>
        <w:t xml:space="preserve">Максимальный срок ожидания в очереди при подаче заявителем </w:t>
      </w:r>
      <w:r w:rsidR="00656073">
        <w:rPr>
          <w:rFonts w:ascii="Times New Roman" w:hAnsi="Times New Roman" w:cs="Times New Roman"/>
          <w:bCs/>
          <w:color w:val="auto"/>
          <w:sz w:val="28"/>
          <w:szCs w:val="28"/>
        </w:rPr>
        <w:t>заявления</w:t>
      </w:r>
      <w:r w:rsidRPr="00255D9E">
        <w:rPr>
          <w:rFonts w:ascii="Times New Roman" w:hAnsi="Times New Roman" w:cs="Times New Roman"/>
          <w:bCs/>
          <w:color w:val="auto"/>
          <w:sz w:val="28"/>
          <w:szCs w:val="28"/>
        </w:rPr>
        <w:t xml:space="preserve"> о предоставлении муниципальной услуги и при получении результата предоставления муниципальной услуги</w:t>
      </w:r>
    </w:p>
    <w:p w:rsidR="00363954" w:rsidRPr="00255D9E" w:rsidRDefault="00363954" w:rsidP="00A732CC">
      <w:pPr>
        <w:jc w:val="both"/>
        <w:rPr>
          <w:rFonts w:ascii="Times New Roman" w:hAnsi="Times New Roman" w:cs="Times New Roman"/>
          <w:color w:val="auto"/>
          <w:sz w:val="28"/>
          <w:szCs w:val="28"/>
        </w:rPr>
      </w:pPr>
    </w:p>
    <w:p w:rsidR="00363954" w:rsidRPr="00255D9E" w:rsidRDefault="00363954" w:rsidP="001D6F61">
      <w:pPr>
        <w:ind w:firstLine="709"/>
        <w:jc w:val="both"/>
        <w:rPr>
          <w:rFonts w:ascii="Times New Roman" w:hAnsi="Times New Roman" w:cs="Times New Roman"/>
          <w:color w:val="auto"/>
          <w:sz w:val="28"/>
          <w:szCs w:val="28"/>
        </w:rPr>
      </w:pPr>
      <w:r w:rsidRPr="00255D9E">
        <w:rPr>
          <w:rFonts w:ascii="Times New Roman" w:hAnsi="Times New Roman" w:cs="Times New Roman"/>
          <w:color w:val="auto"/>
          <w:sz w:val="28"/>
          <w:szCs w:val="28"/>
        </w:rPr>
        <w:t xml:space="preserve">Максимальный срок ожидания в очереди при подаче </w:t>
      </w:r>
      <w:r w:rsidR="00656073">
        <w:rPr>
          <w:rFonts w:ascii="Times New Roman" w:hAnsi="Times New Roman" w:cs="Times New Roman"/>
          <w:color w:val="auto"/>
          <w:sz w:val="28"/>
          <w:szCs w:val="28"/>
        </w:rPr>
        <w:t>заявления</w:t>
      </w:r>
      <w:r w:rsidRPr="00255D9E">
        <w:rPr>
          <w:rFonts w:ascii="Times New Roman" w:hAnsi="Times New Roman" w:cs="Times New Roman"/>
          <w:color w:val="auto"/>
          <w:sz w:val="28"/>
          <w:szCs w:val="28"/>
        </w:rPr>
        <w:t xml:space="preserve">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bookmarkStart w:id="111" w:name="bookmark174"/>
      <w:bookmarkStart w:id="112" w:name="bookmark172"/>
      <w:bookmarkStart w:id="113" w:name="bookmark173"/>
      <w:bookmarkStart w:id="114" w:name="bookmark175"/>
      <w:bookmarkEnd w:id="111"/>
    </w:p>
    <w:p w:rsidR="00363954" w:rsidRPr="00255D9E" w:rsidRDefault="00363954" w:rsidP="00A732CC">
      <w:pPr>
        <w:jc w:val="both"/>
        <w:rPr>
          <w:rFonts w:ascii="Times New Roman" w:hAnsi="Times New Roman" w:cs="Times New Roman"/>
          <w:color w:val="auto"/>
          <w:sz w:val="28"/>
          <w:szCs w:val="28"/>
        </w:rPr>
      </w:pPr>
    </w:p>
    <w:p w:rsidR="00363954" w:rsidRPr="00255D9E" w:rsidRDefault="00363954" w:rsidP="00363954">
      <w:pPr>
        <w:ind w:firstLine="567"/>
        <w:jc w:val="center"/>
        <w:rPr>
          <w:rFonts w:ascii="Times New Roman" w:hAnsi="Times New Roman" w:cs="Times New Roman"/>
          <w:color w:val="auto"/>
          <w:sz w:val="28"/>
          <w:szCs w:val="28"/>
        </w:rPr>
      </w:pPr>
      <w:r w:rsidRPr="00255D9E">
        <w:rPr>
          <w:rFonts w:ascii="Times New Roman" w:hAnsi="Times New Roman" w:cs="Times New Roman"/>
          <w:color w:val="auto"/>
          <w:sz w:val="28"/>
          <w:szCs w:val="28"/>
        </w:rPr>
        <w:t xml:space="preserve">14. Срок регистрации </w:t>
      </w:r>
      <w:r w:rsidR="00656073">
        <w:rPr>
          <w:rFonts w:ascii="Times New Roman" w:hAnsi="Times New Roman" w:cs="Times New Roman"/>
          <w:color w:val="auto"/>
          <w:sz w:val="28"/>
          <w:szCs w:val="28"/>
        </w:rPr>
        <w:t>заявления</w:t>
      </w:r>
      <w:r w:rsidRPr="00255D9E">
        <w:rPr>
          <w:rFonts w:ascii="Times New Roman" w:hAnsi="Times New Roman" w:cs="Times New Roman"/>
          <w:color w:val="auto"/>
          <w:sz w:val="28"/>
          <w:szCs w:val="28"/>
        </w:rPr>
        <w:t xml:space="preserve"> о предоставлении муниципальной услуги, в том числе в электронной форме</w:t>
      </w:r>
      <w:bookmarkStart w:id="115" w:name="bookmark176"/>
      <w:bookmarkEnd w:id="112"/>
      <w:bookmarkEnd w:id="113"/>
      <w:bookmarkEnd w:id="114"/>
      <w:bookmarkEnd w:id="115"/>
    </w:p>
    <w:p w:rsidR="00363954" w:rsidRPr="00255D9E" w:rsidRDefault="00363954" w:rsidP="00A732CC">
      <w:pPr>
        <w:jc w:val="both"/>
        <w:rPr>
          <w:rFonts w:ascii="Times New Roman" w:hAnsi="Times New Roman" w:cs="Times New Roman"/>
          <w:color w:val="auto"/>
          <w:sz w:val="28"/>
          <w:szCs w:val="28"/>
        </w:rPr>
      </w:pPr>
    </w:p>
    <w:p w:rsidR="00363954" w:rsidRPr="00255D9E" w:rsidRDefault="00363954" w:rsidP="001D6F61">
      <w:pPr>
        <w:ind w:firstLine="709"/>
        <w:jc w:val="both"/>
        <w:rPr>
          <w:rFonts w:ascii="Times New Roman" w:hAnsi="Times New Roman" w:cs="Times New Roman"/>
          <w:color w:val="auto"/>
          <w:sz w:val="28"/>
          <w:szCs w:val="28"/>
        </w:rPr>
      </w:pPr>
      <w:r w:rsidRPr="00255D9E">
        <w:rPr>
          <w:rFonts w:ascii="Times New Roman" w:hAnsi="Times New Roman" w:cs="Times New Roman"/>
          <w:color w:val="auto"/>
          <w:sz w:val="28"/>
          <w:szCs w:val="28"/>
        </w:rPr>
        <w:t xml:space="preserve">14.1. Регистрация заявления о </w:t>
      </w:r>
      <w:r w:rsidR="00CD7D71" w:rsidRPr="00255D9E">
        <w:rPr>
          <w:rFonts w:ascii="Times New Roman" w:hAnsi="Times New Roman" w:cs="Times New Roman"/>
          <w:color w:val="auto"/>
          <w:sz w:val="28"/>
          <w:szCs w:val="28"/>
        </w:rPr>
        <w:t>предварительном согласовании предоставления земельного участка, находящегося в государственной или муниципальной собственности</w:t>
      </w:r>
      <w:r w:rsidRPr="00255D9E">
        <w:rPr>
          <w:rFonts w:ascii="Times New Roman" w:hAnsi="Times New Roman" w:cs="Times New Roman"/>
          <w:color w:val="auto"/>
          <w:sz w:val="28"/>
          <w:szCs w:val="28"/>
        </w:rPr>
        <w:t>, представленного в Уполномоченный орган заявителем способами, указанными в пункте 9.1 настоящего Административного регламента, осуществляется не позднее одного рабочего дня, следующего за днем его поступления в Уполномоченный орган.</w:t>
      </w:r>
      <w:bookmarkStart w:id="116" w:name="bookmark177"/>
      <w:bookmarkEnd w:id="116"/>
    </w:p>
    <w:p w:rsidR="00363954" w:rsidRPr="00255D9E" w:rsidRDefault="00363954" w:rsidP="001D6F61">
      <w:pPr>
        <w:ind w:firstLine="709"/>
        <w:jc w:val="both"/>
        <w:rPr>
          <w:rFonts w:ascii="Times New Roman" w:hAnsi="Times New Roman" w:cs="Times New Roman"/>
          <w:color w:val="auto"/>
          <w:sz w:val="28"/>
          <w:szCs w:val="28"/>
        </w:rPr>
      </w:pPr>
      <w:r w:rsidRPr="00255D9E">
        <w:rPr>
          <w:rFonts w:ascii="Times New Roman" w:hAnsi="Times New Roman" w:cs="Times New Roman"/>
          <w:color w:val="auto"/>
          <w:sz w:val="28"/>
          <w:szCs w:val="28"/>
        </w:rPr>
        <w:t xml:space="preserve">14.2. </w:t>
      </w:r>
      <w:proofErr w:type="gramStart"/>
      <w:r w:rsidRPr="00255D9E">
        <w:rPr>
          <w:rFonts w:ascii="Times New Roman" w:hAnsi="Times New Roman" w:cs="Times New Roman"/>
          <w:color w:val="auto"/>
          <w:sz w:val="28"/>
          <w:szCs w:val="28"/>
          <w:shd w:val="clear" w:color="auto" w:fill="FFFFFF"/>
        </w:rPr>
        <w:t xml:space="preserve">В случае представления заявления </w:t>
      </w:r>
      <w:r w:rsidR="00CD7D71" w:rsidRPr="00255D9E">
        <w:rPr>
          <w:rFonts w:ascii="Times New Roman" w:hAnsi="Times New Roman" w:cs="Times New Roman"/>
          <w:color w:val="auto"/>
          <w:sz w:val="28"/>
          <w:szCs w:val="28"/>
        </w:rPr>
        <w:t>о предварительном согласовании предоставления земельного участка, находящегося в государственной или муниципальной собственности</w:t>
      </w:r>
      <w:r w:rsidRPr="00255D9E">
        <w:rPr>
          <w:rFonts w:ascii="Times New Roman" w:hAnsi="Times New Roman" w:cs="Times New Roman"/>
          <w:color w:val="auto"/>
          <w:sz w:val="28"/>
          <w:szCs w:val="28"/>
          <w:shd w:val="clear" w:color="auto" w:fill="FFFFFF"/>
        </w:rPr>
        <w:t xml:space="preserve"> в электронной форме способом, указанным в подпункте «а» пункта </w:t>
      </w:r>
      <w:bookmarkStart w:id="117" w:name="bookmark178"/>
      <w:bookmarkEnd w:id="117"/>
      <w:r w:rsidRPr="00255D9E">
        <w:rPr>
          <w:rFonts w:ascii="Times New Roman" w:hAnsi="Times New Roman" w:cs="Times New Roman"/>
          <w:color w:val="auto"/>
          <w:sz w:val="28"/>
          <w:szCs w:val="28"/>
          <w:shd w:val="clear" w:color="auto" w:fill="FFFFFF"/>
        </w:rPr>
        <w:t xml:space="preserve">9.1 </w:t>
      </w:r>
      <w:r w:rsidRPr="00255D9E">
        <w:rPr>
          <w:rFonts w:ascii="Times New Roman" w:hAnsi="Times New Roman" w:cs="Times New Roman"/>
          <w:color w:val="auto"/>
          <w:sz w:val="28"/>
          <w:szCs w:val="28"/>
        </w:rPr>
        <w:t xml:space="preserve">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о </w:t>
      </w:r>
      <w:r w:rsidR="00CD7D71" w:rsidRPr="00255D9E">
        <w:rPr>
          <w:rFonts w:ascii="Times New Roman" w:hAnsi="Times New Roman" w:cs="Times New Roman"/>
          <w:color w:val="auto"/>
          <w:sz w:val="28"/>
          <w:szCs w:val="28"/>
        </w:rPr>
        <w:t xml:space="preserve">предварительном согласовании предоставления земельного участка, находящегося в государственной или муниципальной собственности </w:t>
      </w:r>
      <w:r w:rsidRPr="00255D9E">
        <w:rPr>
          <w:rFonts w:ascii="Times New Roman" w:hAnsi="Times New Roman" w:cs="Times New Roman"/>
          <w:color w:val="auto"/>
          <w:sz w:val="28"/>
          <w:szCs w:val="28"/>
        </w:rPr>
        <w:t>считается первый рабочий день, следующий</w:t>
      </w:r>
      <w:proofErr w:type="gramEnd"/>
      <w:r w:rsidRPr="00255D9E">
        <w:rPr>
          <w:rFonts w:ascii="Times New Roman" w:hAnsi="Times New Roman" w:cs="Times New Roman"/>
          <w:color w:val="auto"/>
          <w:sz w:val="28"/>
          <w:szCs w:val="28"/>
        </w:rPr>
        <w:t xml:space="preserve"> за днем представления заявителем указанного заявления.</w:t>
      </w:r>
      <w:bookmarkStart w:id="118" w:name="bookmark181"/>
      <w:bookmarkStart w:id="119" w:name="bookmark179"/>
      <w:bookmarkStart w:id="120" w:name="bookmark180"/>
      <w:bookmarkStart w:id="121" w:name="bookmark182"/>
      <w:bookmarkEnd w:id="118"/>
    </w:p>
    <w:p w:rsidR="00363954" w:rsidRPr="00255D9E" w:rsidRDefault="00363954" w:rsidP="00A732CC">
      <w:pPr>
        <w:jc w:val="both"/>
        <w:rPr>
          <w:rFonts w:ascii="Times New Roman" w:hAnsi="Times New Roman" w:cs="Times New Roman"/>
          <w:color w:val="auto"/>
          <w:sz w:val="28"/>
          <w:szCs w:val="28"/>
        </w:rPr>
      </w:pPr>
    </w:p>
    <w:p w:rsidR="00363954" w:rsidRPr="00255D9E" w:rsidRDefault="00363954" w:rsidP="00363954">
      <w:pPr>
        <w:ind w:firstLine="567"/>
        <w:jc w:val="center"/>
        <w:rPr>
          <w:rFonts w:ascii="Times New Roman" w:hAnsi="Times New Roman" w:cs="Times New Roman"/>
          <w:color w:val="auto"/>
          <w:sz w:val="28"/>
          <w:szCs w:val="28"/>
        </w:rPr>
      </w:pPr>
      <w:r w:rsidRPr="00255D9E">
        <w:rPr>
          <w:rFonts w:ascii="Times New Roman" w:hAnsi="Times New Roman" w:cs="Times New Roman"/>
          <w:color w:val="auto"/>
          <w:sz w:val="28"/>
          <w:szCs w:val="28"/>
        </w:rPr>
        <w:t>15. Требования к помещениям, в которых предоставляется муниципальная услуга</w:t>
      </w:r>
      <w:bookmarkEnd w:id="119"/>
      <w:bookmarkEnd w:id="120"/>
      <w:bookmarkEnd w:id="121"/>
    </w:p>
    <w:p w:rsidR="00363954" w:rsidRPr="00255D9E" w:rsidRDefault="00363954" w:rsidP="00A732CC">
      <w:pPr>
        <w:jc w:val="both"/>
        <w:rPr>
          <w:rFonts w:ascii="Times New Roman" w:hAnsi="Times New Roman" w:cs="Times New Roman"/>
          <w:color w:val="auto"/>
          <w:sz w:val="28"/>
          <w:szCs w:val="28"/>
        </w:rPr>
      </w:pPr>
    </w:p>
    <w:p w:rsidR="001D3610" w:rsidRPr="001D3610" w:rsidRDefault="001D3610" w:rsidP="001D3610">
      <w:pPr>
        <w:ind w:firstLine="709"/>
        <w:jc w:val="both"/>
        <w:rPr>
          <w:rFonts w:ascii="Times New Roman" w:hAnsi="Times New Roman" w:cs="Times New Roman"/>
          <w:color w:val="auto"/>
          <w:sz w:val="28"/>
          <w:szCs w:val="28"/>
        </w:rPr>
      </w:pPr>
      <w:bookmarkStart w:id="122" w:name="bookmark199"/>
      <w:bookmarkStart w:id="123" w:name="bookmark200"/>
      <w:bookmarkStart w:id="124" w:name="bookmark202"/>
      <w:r w:rsidRPr="001D3610">
        <w:rPr>
          <w:rFonts w:ascii="Times New Roman" w:hAnsi="Times New Roman" w:cs="Times New Roman"/>
          <w:color w:val="auto"/>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D3610" w:rsidRPr="001D3610" w:rsidRDefault="001D3610" w:rsidP="001D3610">
      <w:pPr>
        <w:ind w:firstLine="709"/>
        <w:jc w:val="both"/>
        <w:rPr>
          <w:rFonts w:ascii="Times New Roman" w:hAnsi="Times New Roman" w:cs="Times New Roman"/>
          <w:color w:val="auto"/>
          <w:sz w:val="28"/>
          <w:szCs w:val="28"/>
        </w:rPr>
      </w:pPr>
      <w:r w:rsidRPr="001D3610">
        <w:rPr>
          <w:rFonts w:ascii="Times New Roman" w:hAnsi="Times New Roman" w:cs="Times New Roman"/>
          <w:color w:val="auto"/>
          <w:sz w:val="28"/>
          <w:szCs w:val="28"/>
        </w:rPr>
        <w:lastRenderedPageBreak/>
        <w:t>Центральный вход в здание, в котором располагается орган, предоставляющий муниципальную услугу, оборудован информационной табличкой (вывеской), содержащей наименование органа местного самоуправления – администрация Северо-Енисейского района.</w:t>
      </w:r>
    </w:p>
    <w:p w:rsidR="001D3610" w:rsidRPr="001D3610" w:rsidRDefault="001D3610" w:rsidP="001D3610">
      <w:pPr>
        <w:ind w:firstLine="709"/>
        <w:jc w:val="both"/>
        <w:rPr>
          <w:rFonts w:ascii="Times New Roman" w:hAnsi="Times New Roman" w:cs="Times New Roman"/>
          <w:color w:val="auto"/>
          <w:sz w:val="28"/>
          <w:szCs w:val="28"/>
        </w:rPr>
      </w:pPr>
      <w:r w:rsidRPr="001D3610">
        <w:rPr>
          <w:rFonts w:ascii="Times New Roman" w:hAnsi="Times New Roman" w:cs="Times New Roman"/>
          <w:color w:val="auto"/>
          <w:sz w:val="28"/>
          <w:szCs w:val="28"/>
        </w:rPr>
        <w:t>Здание, в котором предоставляется муниципальная услуга, находится вблизи автобусной остановки.</w:t>
      </w:r>
    </w:p>
    <w:p w:rsidR="001D3610" w:rsidRPr="001D3610" w:rsidRDefault="001D3610" w:rsidP="001D3610">
      <w:pPr>
        <w:ind w:firstLine="709"/>
        <w:jc w:val="both"/>
        <w:rPr>
          <w:rFonts w:ascii="Times New Roman" w:hAnsi="Times New Roman" w:cs="Times New Roman"/>
          <w:color w:val="auto"/>
          <w:sz w:val="28"/>
          <w:szCs w:val="28"/>
        </w:rPr>
      </w:pPr>
      <w:r w:rsidRPr="001D3610">
        <w:rPr>
          <w:rFonts w:ascii="Times New Roman" w:hAnsi="Times New Roman" w:cs="Times New Roman"/>
          <w:color w:val="auto"/>
          <w:sz w:val="28"/>
          <w:szCs w:val="28"/>
        </w:rPr>
        <w:t>Для информирования Заявителей в здании предусмотрено место для информационного стенда с указанием наименования</w:t>
      </w:r>
      <w:r w:rsidR="004235A7">
        <w:rPr>
          <w:rFonts w:ascii="Times New Roman" w:hAnsi="Times New Roman" w:cs="Times New Roman"/>
          <w:color w:val="auto"/>
          <w:sz w:val="28"/>
          <w:szCs w:val="28"/>
        </w:rPr>
        <w:t xml:space="preserve"> </w:t>
      </w:r>
      <w:r w:rsidRPr="001D3610">
        <w:rPr>
          <w:rFonts w:ascii="Times New Roman" w:hAnsi="Times New Roman" w:cs="Times New Roman"/>
          <w:color w:val="auto"/>
          <w:sz w:val="28"/>
          <w:szCs w:val="28"/>
        </w:rPr>
        <w:t>органа, оказывающего муниципальную услугу и номера кабинета, в котором он расположен.</w:t>
      </w:r>
    </w:p>
    <w:p w:rsidR="001D3610" w:rsidRPr="001D3610" w:rsidRDefault="001D3610" w:rsidP="001D3610">
      <w:pPr>
        <w:ind w:firstLine="709"/>
        <w:jc w:val="both"/>
        <w:rPr>
          <w:rFonts w:ascii="Times New Roman" w:hAnsi="Times New Roman" w:cs="Times New Roman"/>
          <w:color w:val="auto"/>
          <w:sz w:val="28"/>
          <w:szCs w:val="28"/>
        </w:rPr>
      </w:pPr>
      <w:r w:rsidRPr="001D3610">
        <w:rPr>
          <w:rFonts w:ascii="Times New Roman" w:hAnsi="Times New Roman" w:cs="Times New Roman"/>
          <w:color w:val="auto"/>
          <w:sz w:val="28"/>
          <w:szCs w:val="28"/>
        </w:rPr>
        <w:t>Вход в кабинет, в котором расположен орган, оказывающий муниципальную услугу, оборудован информационной вывеской с указанием:</w:t>
      </w:r>
    </w:p>
    <w:p w:rsidR="001D3610" w:rsidRPr="001D3610" w:rsidRDefault="001D3610" w:rsidP="001D3610">
      <w:pPr>
        <w:ind w:firstLine="709"/>
        <w:jc w:val="both"/>
        <w:rPr>
          <w:rFonts w:ascii="Times New Roman" w:hAnsi="Times New Roman" w:cs="Times New Roman"/>
          <w:color w:val="auto"/>
          <w:sz w:val="28"/>
          <w:szCs w:val="28"/>
        </w:rPr>
      </w:pPr>
      <w:r w:rsidRPr="001D3610">
        <w:rPr>
          <w:rFonts w:ascii="Times New Roman" w:hAnsi="Times New Roman" w:cs="Times New Roman"/>
          <w:color w:val="auto"/>
          <w:sz w:val="28"/>
          <w:szCs w:val="28"/>
        </w:rPr>
        <w:t>1) фамилии, имени, отчества начальника органа, оказывающего муниципальную услугу, и его специалистов;</w:t>
      </w:r>
    </w:p>
    <w:p w:rsidR="001D3610" w:rsidRPr="001D3610" w:rsidRDefault="001D3610" w:rsidP="001D3610">
      <w:pPr>
        <w:ind w:firstLine="709"/>
        <w:jc w:val="both"/>
        <w:rPr>
          <w:rFonts w:ascii="Times New Roman" w:hAnsi="Times New Roman" w:cs="Times New Roman"/>
          <w:color w:val="auto"/>
          <w:sz w:val="28"/>
          <w:szCs w:val="28"/>
        </w:rPr>
      </w:pPr>
      <w:r w:rsidRPr="001D3610">
        <w:rPr>
          <w:rFonts w:ascii="Times New Roman" w:hAnsi="Times New Roman" w:cs="Times New Roman"/>
          <w:color w:val="auto"/>
          <w:sz w:val="28"/>
          <w:szCs w:val="28"/>
        </w:rPr>
        <w:t>2) часов приема начальника органа, оказывающего муниципальную услугу, и его специалистов.</w:t>
      </w:r>
    </w:p>
    <w:p w:rsidR="001D3610" w:rsidRPr="001D3610" w:rsidRDefault="001D3610" w:rsidP="001D3610">
      <w:pPr>
        <w:ind w:firstLine="709"/>
        <w:jc w:val="both"/>
        <w:rPr>
          <w:rFonts w:ascii="Times New Roman" w:hAnsi="Times New Roman" w:cs="Times New Roman"/>
          <w:color w:val="auto"/>
          <w:sz w:val="28"/>
          <w:szCs w:val="28"/>
        </w:rPr>
      </w:pPr>
      <w:r w:rsidRPr="001D3610">
        <w:rPr>
          <w:rFonts w:ascii="Times New Roman" w:hAnsi="Times New Roman" w:cs="Times New Roman"/>
          <w:color w:val="auto"/>
          <w:sz w:val="28"/>
          <w:szCs w:val="28"/>
        </w:rPr>
        <w:t xml:space="preserve">В целях обеспечения беспрепятственного доступа инвалидов и иных лиц из числа </w:t>
      </w:r>
      <w:proofErr w:type="spellStart"/>
      <w:r w:rsidRPr="001D3610">
        <w:rPr>
          <w:rFonts w:ascii="Times New Roman" w:hAnsi="Times New Roman" w:cs="Times New Roman"/>
          <w:color w:val="auto"/>
          <w:sz w:val="28"/>
          <w:szCs w:val="28"/>
        </w:rPr>
        <w:t>маломобильных</w:t>
      </w:r>
      <w:proofErr w:type="spellEnd"/>
      <w:r w:rsidRPr="001D3610">
        <w:rPr>
          <w:rFonts w:ascii="Times New Roman" w:hAnsi="Times New Roman" w:cs="Times New Roman"/>
          <w:color w:val="auto"/>
          <w:sz w:val="28"/>
          <w:szCs w:val="28"/>
        </w:rPr>
        <w:t xml:space="preserve"> групп населения к зданию, в котором оказывается муниципальная услуга, в здании администрации Северо-Енисейского района созданы следующие условия:</w:t>
      </w:r>
    </w:p>
    <w:p w:rsidR="001D3610" w:rsidRPr="001D3610" w:rsidRDefault="001D3610" w:rsidP="001D3610">
      <w:pPr>
        <w:ind w:firstLine="709"/>
        <w:jc w:val="both"/>
        <w:rPr>
          <w:rFonts w:ascii="Times New Roman" w:hAnsi="Times New Roman" w:cs="Times New Roman"/>
          <w:color w:val="auto"/>
          <w:sz w:val="28"/>
          <w:szCs w:val="28"/>
        </w:rPr>
      </w:pPr>
      <w:r w:rsidRPr="001D3610">
        <w:rPr>
          <w:rFonts w:ascii="Times New Roman" w:hAnsi="Times New Roman" w:cs="Times New Roman"/>
          <w:color w:val="auto"/>
          <w:sz w:val="28"/>
          <w:szCs w:val="28"/>
        </w:rPr>
        <w:t xml:space="preserve">на автостоянке, которая расположена рядом с администрацией района, выделено одно </w:t>
      </w:r>
      <w:proofErr w:type="spellStart"/>
      <w:r w:rsidRPr="001D3610">
        <w:rPr>
          <w:rFonts w:ascii="Times New Roman" w:hAnsi="Times New Roman" w:cs="Times New Roman"/>
          <w:color w:val="auto"/>
          <w:sz w:val="28"/>
          <w:szCs w:val="28"/>
        </w:rPr>
        <w:t>машиноместо</w:t>
      </w:r>
      <w:proofErr w:type="spellEnd"/>
      <w:r w:rsidRPr="001D3610">
        <w:rPr>
          <w:rFonts w:ascii="Times New Roman" w:hAnsi="Times New Roman" w:cs="Times New Roman"/>
          <w:color w:val="auto"/>
          <w:sz w:val="28"/>
          <w:szCs w:val="28"/>
        </w:rPr>
        <w:t xml:space="preserve"> для специальных автотранспортных средств инвалидов;</w:t>
      </w:r>
    </w:p>
    <w:p w:rsidR="001D3610" w:rsidRPr="001D3610" w:rsidRDefault="001D3610" w:rsidP="001D3610">
      <w:pPr>
        <w:ind w:firstLine="709"/>
        <w:jc w:val="both"/>
        <w:rPr>
          <w:rFonts w:ascii="Times New Roman" w:hAnsi="Times New Roman" w:cs="Times New Roman"/>
          <w:color w:val="auto"/>
          <w:sz w:val="28"/>
          <w:szCs w:val="28"/>
        </w:rPr>
      </w:pPr>
      <w:r w:rsidRPr="001D3610">
        <w:rPr>
          <w:rFonts w:ascii="Times New Roman" w:hAnsi="Times New Roman" w:cs="Times New Roman"/>
          <w:color w:val="auto"/>
          <w:sz w:val="28"/>
          <w:szCs w:val="28"/>
        </w:rPr>
        <w:t>со стороны северного крыла здания запасной выход № 1 (напротив автостоянки) размещена кнопка «вызова» специалиста с выводом в кабинет № 5;</w:t>
      </w:r>
    </w:p>
    <w:p w:rsidR="001D3610" w:rsidRPr="001D3610" w:rsidRDefault="001D3610" w:rsidP="001D3610">
      <w:pPr>
        <w:ind w:firstLine="709"/>
        <w:jc w:val="both"/>
        <w:rPr>
          <w:rFonts w:ascii="Times New Roman" w:hAnsi="Times New Roman" w:cs="Times New Roman"/>
          <w:color w:val="auto"/>
          <w:sz w:val="28"/>
          <w:szCs w:val="28"/>
        </w:rPr>
      </w:pPr>
      <w:r w:rsidRPr="001D3610">
        <w:rPr>
          <w:rFonts w:ascii="Times New Roman" w:hAnsi="Times New Roman" w:cs="Times New Roman"/>
          <w:color w:val="auto"/>
          <w:sz w:val="28"/>
          <w:szCs w:val="28"/>
        </w:rPr>
        <w:t>внутри здания со стороны запасного выхода № 1 подъем по лестнице оборудован съемным пандусом;</w:t>
      </w:r>
    </w:p>
    <w:p w:rsidR="001D3610" w:rsidRPr="001D3610" w:rsidRDefault="001D3610" w:rsidP="001D3610">
      <w:pPr>
        <w:ind w:firstLine="709"/>
        <w:jc w:val="both"/>
        <w:rPr>
          <w:rFonts w:ascii="Times New Roman" w:hAnsi="Times New Roman" w:cs="Times New Roman"/>
          <w:color w:val="auto"/>
          <w:sz w:val="28"/>
          <w:szCs w:val="28"/>
        </w:rPr>
      </w:pPr>
      <w:r w:rsidRPr="001D3610">
        <w:rPr>
          <w:rFonts w:ascii="Times New Roman" w:hAnsi="Times New Roman" w:cs="Times New Roman"/>
          <w:color w:val="auto"/>
          <w:sz w:val="28"/>
          <w:szCs w:val="28"/>
        </w:rPr>
        <w:t>кабинет, в котором оказывается муниципальная услуга, расположен на первом этаже здания;</w:t>
      </w:r>
    </w:p>
    <w:p w:rsidR="001D3610" w:rsidRPr="001D3610" w:rsidRDefault="001D3610" w:rsidP="001D3610">
      <w:pPr>
        <w:ind w:firstLine="709"/>
        <w:jc w:val="both"/>
        <w:rPr>
          <w:rFonts w:ascii="Times New Roman" w:hAnsi="Times New Roman" w:cs="Times New Roman"/>
          <w:color w:val="auto"/>
          <w:sz w:val="28"/>
          <w:szCs w:val="28"/>
        </w:rPr>
      </w:pPr>
      <w:r w:rsidRPr="001D3610">
        <w:rPr>
          <w:rFonts w:ascii="Times New Roman" w:hAnsi="Times New Roman" w:cs="Times New Roman"/>
          <w:color w:val="auto"/>
          <w:sz w:val="28"/>
          <w:szCs w:val="28"/>
        </w:rPr>
        <w:t xml:space="preserve">в случае необходимости инвалидам обеспечивается дублирование необходимой для инвалидов звуковой и зрительной информации, а также допуск </w:t>
      </w:r>
      <w:proofErr w:type="spellStart"/>
      <w:r w:rsidRPr="001D3610">
        <w:rPr>
          <w:rFonts w:ascii="Times New Roman" w:hAnsi="Times New Roman" w:cs="Times New Roman"/>
          <w:color w:val="auto"/>
          <w:sz w:val="28"/>
          <w:szCs w:val="28"/>
        </w:rPr>
        <w:t>сурдопереводчика</w:t>
      </w:r>
      <w:proofErr w:type="spellEnd"/>
      <w:r w:rsidRPr="001D3610">
        <w:rPr>
          <w:rFonts w:ascii="Times New Roman" w:hAnsi="Times New Roman" w:cs="Times New Roman"/>
          <w:color w:val="auto"/>
          <w:sz w:val="28"/>
          <w:szCs w:val="28"/>
        </w:rPr>
        <w:t xml:space="preserve"> и </w:t>
      </w:r>
      <w:proofErr w:type="spellStart"/>
      <w:r w:rsidRPr="001D3610">
        <w:rPr>
          <w:rFonts w:ascii="Times New Roman" w:hAnsi="Times New Roman" w:cs="Times New Roman"/>
          <w:color w:val="auto"/>
          <w:sz w:val="28"/>
          <w:szCs w:val="28"/>
        </w:rPr>
        <w:t>тифлосурдопереводчика</w:t>
      </w:r>
      <w:proofErr w:type="spellEnd"/>
      <w:r w:rsidRPr="001D3610">
        <w:rPr>
          <w:rFonts w:ascii="Times New Roman" w:hAnsi="Times New Roman" w:cs="Times New Roman"/>
          <w:color w:val="auto"/>
          <w:sz w:val="28"/>
          <w:szCs w:val="28"/>
        </w:rPr>
        <w:t>. Также допускаются собаки-проводники, при наличии документа установленной формы, подтверждающего их специальное обучение;</w:t>
      </w:r>
    </w:p>
    <w:p w:rsidR="00363954" w:rsidRDefault="001D3610" w:rsidP="001D3610">
      <w:pPr>
        <w:ind w:firstLine="709"/>
        <w:jc w:val="both"/>
        <w:rPr>
          <w:rFonts w:ascii="Times New Roman" w:hAnsi="Times New Roman" w:cs="Times New Roman"/>
          <w:color w:val="auto"/>
          <w:sz w:val="28"/>
          <w:szCs w:val="28"/>
        </w:rPr>
      </w:pPr>
      <w:proofErr w:type="gramStart"/>
      <w:r w:rsidRPr="001D3610">
        <w:rPr>
          <w:rFonts w:ascii="Times New Roman" w:hAnsi="Times New Roman" w:cs="Times New Roman"/>
          <w:color w:val="auto"/>
          <w:sz w:val="28"/>
          <w:szCs w:val="28"/>
        </w:rPr>
        <w:t>при необходимости специалисты органа, оказывающего муниципальную услугу, оказывают инвалидам помощь, необходимую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действий, а также специалистами администрации обеспечивается сопровождение инвалидов, имеющих стойкие нарушения функции зрения и самостоятельного передвижения, по территории</w:t>
      </w:r>
      <w:proofErr w:type="gramEnd"/>
      <w:r w:rsidRPr="001D3610">
        <w:rPr>
          <w:rFonts w:ascii="Times New Roman" w:hAnsi="Times New Roman" w:cs="Times New Roman"/>
          <w:color w:val="auto"/>
          <w:sz w:val="28"/>
          <w:szCs w:val="28"/>
        </w:rPr>
        <w:t xml:space="preserve"> здания, в котором оказывается муниципальная услуга и прилегающей территории.</w:t>
      </w:r>
    </w:p>
    <w:p w:rsidR="001D3610" w:rsidRPr="00255D9E" w:rsidRDefault="001D3610" w:rsidP="00A732CC">
      <w:pPr>
        <w:jc w:val="both"/>
        <w:rPr>
          <w:rFonts w:ascii="Times New Roman" w:hAnsi="Times New Roman" w:cs="Times New Roman"/>
          <w:color w:val="auto"/>
          <w:sz w:val="28"/>
          <w:szCs w:val="28"/>
        </w:rPr>
      </w:pPr>
    </w:p>
    <w:p w:rsidR="00363954" w:rsidRPr="00255D9E" w:rsidRDefault="00363954" w:rsidP="00363954">
      <w:pPr>
        <w:ind w:firstLine="567"/>
        <w:jc w:val="center"/>
        <w:rPr>
          <w:rFonts w:ascii="Times New Roman" w:hAnsi="Times New Roman" w:cs="Times New Roman"/>
          <w:color w:val="auto"/>
          <w:sz w:val="28"/>
          <w:szCs w:val="28"/>
        </w:rPr>
      </w:pPr>
      <w:r w:rsidRPr="00255D9E">
        <w:rPr>
          <w:rFonts w:ascii="Times New Roman" w:hAnsi="Times New Roman" w:cs="Times New Roman"/>
          <w:color w:val="auto"/>
          <w:sz w:val="28"/>
          <w:szCs w:val="28"/>
        </w:rPr>
        <w:t>16. Показатели доступности и качества муниципальной услуги</w:t>
      </w:r>
      <w:bookmarkStart w:id="125" w:name="bookmark203"/>
      <w:bookmarkEnd w:id="122"/>
      <w:bookmarkEnd w:id="123"/>
      <w:bookmarkEnd w:id="124"/>
      <w:bookmarkEnd w:id="125"/>
    </w:p>
    <w:p w:rsidR="00363954" w:rsidRPr="00255D9E" w:rsidRDefault="00363954" w:rsidP="00A732CC">
      <w:pPr>
        <w:jc w:val="both"/>
        <w:rPr>
          <w:rFonts w:ascii="Times New Roman" w:hAnsi="Times New Roman" w:cs="Times New Roman"/>
          <w:color w:val="auto"/>
          <w:sz w:val="28"/>
          <w:szCs w:val="28"/>
        </w:rPr>
      </w:pPr>
    </w:p>
    <w:p w:rsidR="00363954" w:rsidRPr="00255D9E" w:rsidRDefault="00363954" w:rsidP="001D6F61">
      <w:pPr>
        <w:ind w:firstLine="709"/>
        <w:jc w:val="both"/>
        <w:rPr>
          <w:rFonts w:ascii="Times New Roman" w:hAnsi="Times New Roman" w:cs="Times New Roman"/>
          <w:color w:val="auto"/>
          <w:sz w:val="28"/>
          <w:szCs w:val="28"/>
        </w:rPr>
      </w:pPr>
      <w:r w:rsidRPr="00255D9E">
        <w:rPr>
          <w:rFonts w:ascii="Times New Roman" w:hAnsi="Times New Roman" w:cs="Times New Roman"/>
          <w:color w:val="auto"/>
          <w:sz w:val="28"/>
          <w:szCs w:val="28"/>
        </w:rPr>
        <w:t>16.1. Основными показателями доступности предоставления муниципальной услуги являются:</w:t>
      </w:r>
      <w:bookmarkStart w:id="126" w:name="bookmark204"/>
    </w:p>
    <w:p w:rsidR="00363954" w:rsidRPr="00255D9E" w:rsidRDefault="00363954" w:rsidP="001D6F61">
      <w:pPr>
        <w:ind w:firstLine="709"/>
        <w:jc w:val="both"/>
        <w:rPr>
          <w:rFonts w:ascii="Times New Roman" w:hAnsi="Times New Roman" w:cs="Times New Roman"/>
          <w:color w:val="auto"/>
          <w:sz w:val="28"/>
          <w:szCs w:val="28"/>
        </w:rPr>
      </w:pPr>
      <w:r w:rsidRPr="00255D9E">
        <w:rPr>
          <w:rFonts w:ascii="Times New Roman" w:hAnsi="Times New Roman" w:cs="Times New Roman"/>
          <w:color w:val="auto"/>
          <w:sz w:val="28"/>
          <w:szCs w:val="28"/>
        </w:rPr>
        <w:t>а</w:t>
      </w:r>
      <w:bookmarkEnd w:id="126"/>
      <w:r w:rsidRPr="00255D9E">
        <w:rPr>
          <w:rFonts w:ascii="Times New Roman" w:hAnsi="Times New Roman" w:cs="Times New Roman"/>
          <w:color w:val="auto"/>
          <w:sz w:val="28"/>
          <w:szCs w:val="28"/>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bookmarkStart w:id="127" w:name="bookmark205"/>
    </w:p>
    <w:p w:rsidR="00363954" w:rsidRPr="00255D9E" w:rsidRDefault="00363954" w:rsidP="001D6F61">
      <w:pPr>
        <w:ind w:firstLine="709"/>
        <w:jc w:val="both"/>
        <w:rPr>
          <w:rFonts w:ascii="Times New Roman" w:hAnsi="Times New Roman" w:cs="Times New Roman"/>
          <w:color w:val="auto"/>
          <w:sz w:val="28"/>
          <w:szCs w:val="28"/>
        </w:rPr>
      </w:pPr>
      <w:r w:rsidRPr="00255D9E">
        <w:rPr>
          <w:rFonts w:ascii="Times New Roman" w:hAnsi="Times New Roman" w:cs="Times New Roman"/>
          <w:color w:val="auto"/>
          <w:sz w:val="28"/>
          <w:szCs w:val="28"/>
        </w:rPr>
        <w:t>б</w:t>
      </w:r>
      <w:bookmarkEnd w:id="127"/>
      <w:r w:rsidRPr="00255D9E">
        <w:rPr>
          <w:rFonts w:ascii="Times New Roman" w:hAnsi="Times New Roman" w:cs="Times New Roman"/>
          <w:color w:val="auto"/>
          <w:sz w:val="28"/>
          <w:szCs w:val="28"/>
        </w:rPr>
        <w:t>) возможность получения заявителем уведомлений о предоставлении муниципальной услуги с помощью Единого портала;</w:t>
      </w:r>
      <w:bookmarkStart w:id="128" w:name="bookmark206"/>
    </w:p>
    <w:p w:rsidR="00363954" w:rsidRPr="00255D9E" w:rsidRDefault="00363954" w:rsidP="001D6F61">
      <w:pPr>
        <w:ind w:firstLine="709"/>
        <w:jc w:val="both"/>
        <w:rPr>
          <w:rFonts w:ascii="Times New Roman" w:hAnsi="Times New Roman" w:cs="Times New Roman"/>
          <w:color w:val="auto"/>
          <w:sz w:val="28"/>
          <w:szCs w:val="28"/>
        </w:rPr>
      </w:pPr>
      <w:r w:rsidRPr="00255D9E">
        <w:rPr>
          <w:rFonts w:ascii="Times New Roman" w:hAnsi="Times New Roman" w:cs="Times New Roman"/>
          <w:color w:val="auto"/>
          <w:sz w:val="28"/>
          <w:szCs w:val="28"/>
        </w:rPr>
        <w:t>в</w:t>
      </w:r>
      <w:bookmarkEnd w:id="128"/>
      <w:r w:rsidRPr="00255D9E">
        <w:rPr>
          <w:rFonts w:ascii="Times New Roman" w:hAnsi="Times New Roman" w:cs="Times New Roman"/>
          <w:color w:val="auto"/>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bookmarkStart w:id="129" w:name="bookmark207"/>
      <w:bookmarkEnd w:id="129"/>
    </w:p>
    <w:p w:rsidR="00363954" w:rsidRPr="00255D9E" w:rsidRDefault="00363954" w:rsidP="001D6F61">
      <w:pPr>
        <w:ind w:firstLine="709"/>
        <w:jc w:val="both"/>
        <w:rPr>
          <w:rFonts w:ascii="Times New Roman" w:hAnsi="Times New Roman" w:cs="Times New Roman"/>
          <w:color w:val="auto"/>
          <w:sz w:val="28"/>
          <w:szCs w:val="28"/>
        </w:rPr>
      </w:pPr>
      <w:r w:rsidRPr="00255D9E">
        <w:rPr>
          <w:rFonts w:ascii="Times New Roman" w:hAnsi="Times New Roman" w:cs="Times New Roman"/>
          <w:color w:val="auto"/>
          <w:sz w:val="28"/>
          <w:szCs w:val="28"/>
        </w:rPr>
        <w:t>16.2. Основными показателями качества предоставления муниципальной услуги являются:</w:t>
      </w:r>
      <w:bookmarkStart w:id="130" w:name="bookmark208"/>
    </w:p>
    <w:p w:rsidR="00363954" w:rsidRPr="00255D9E" w:rsidRDefault="00363954" w:rsidP="001D6F61">
      <w:pPr>
        <w:ind w:firstLine="709"/>
        <w:jc w:val="both"/>
        <w:rPr>
          <w:rFonts w:ascii="Times New Roman" w:hAnsi="Times New Roman" w:cs="Times New Roman"/>
          <w:color w:val="auto"/>
          <w:sz w:val="28"/>
          <w:szCs w:val="28"/>
        </w:rPr>
      </w:pPr>
      <w:r w:rsidRPr="00255D9E">
        <w:rPr>
          <w:rFonts w:ascii="Times New Roman" w:hAnsi="Times New Roman" w:cs="Times New Roman"/>
          <w:color w:val="auto"/>
          <w:sz w:val="28"/>
          <w:szCs w:val="28"/>
        </w:rPr>
        <w:t>а</w:t>
      </w:r>
      <w:bookmarkEnd w:id="130"/>
      <w:r w:rsidRPr="00255D9E">
        <w:rPr>
          <w:rFonts w:ascii="Times New Roman" w:hAnsi="Times New Roman" w:cs="Times New Roman"/>
          <w:color w:val="auto"/>
          <w:sz w:val="28"/>
          <w:szCs w:val="28"/>
        </w:rPr>
        <w:t>) своевременность предоставления муниципальной услуги в соответствии со стандартом её предоставления, установленным настоящим Административным регламентом;</w:t>
      </w:r>
      <w:bookmarkStart w:id="131" w:name="bookmark209"/>
    </w:p>
    <w:p w:rsidR="00363954" w:rsidRPr="00255D9E" w:rsidRDefault="00363954" w:rsidP="001D6F61">
      <w:pPr>
        <w:ind w:firstLine="709"/>
        <w:jc w:val="both"/>
        <w:rPr>
          <w:rFonts w:ascii="Times New Roman" w:hAnsi="Times New Roman" w:cs="Times New Roman"/>
          <w:color w:val="auto"/>
          <w:sz w:val="28"/>
          <w:szCs w:val="28"/>
        </w:rPr>
      </w:pPr>
      <w:r w:rsidRPr="00255D9E">
        <w:rPr>
          <w:rFonts w:ascii="Times New Roman" w:hAnsi="Times New Roman" w:cs="Times New Roman"/>
          <w:color w:val="auto"/>
          <w:sz w:val="28"/>
          <w:szCs w:val="28"/>
        </w:rPr>
        <w:t>б</w:t>
      </w:r>
      <w:bookmarkEnd w:id="131"/>
      <w:r w:rsidRPr="00255D9E">
        <w:rPr>
          <w:rFonts w:ascii="Times New Roman" w:hAnsi="Times New Roman" w:cs="Times New Roman"/>
          <w:color w:val="auto"/>
          <w:sz w:val="28"/>
          <w:szCs w:val="28"/>
        </w:rPr>
        <w:t>) минимально возможное количество взаимодействий гражданина с должностными лицами, участвующими в предоставлении муниципальной услуги;</w:t>
      </w:r>
      <w:bookmarkStart w:id="132" w:name="bookmark210"/>
    </w:p>
    <w:p w:rsidR="00363954" w:rsidRPr="00255D9E" w:rsidRDefault="00363954" w:rsidP="001D6F61">
      <w:pPr>
        <w:ind w:firstLine="709"/>
        <w:jc w:val="both"/>
        <w:rPr>
          <w:rFonts w:ascii="Times New Roman" w:hAnsi="Times New Roman" w:cs="Times New Roman"/>
          <w:color w:val="auto"/>
          <w:sz w:val="28"/>
          <w:szCs w:val="28"/>
        </w:rPr>
      </w:pPr>
      <w:r w:rsidRPr="00255D9E">
        <w:rPr>
          <w:rFonts w:ascii="Times New Roman" w:hAnsi="Times New Roman" w:cs="Times New Roman"/>
          <w:color w:val="auto"/>
          <w:sz w:val="28"/>
          <w:szCs w:val="28"/>
        </w:rPr>
        <w:t>в</w:t>
      </w:r>
      <w:bookmarkEnd w:id="132"/>
      <w:r w:rsidRPr="00255D9E">
        <w:rPr>
          <w:rFonts w:ascii="Times New Roman" w:hAnsi="Times New Roman" w:cs="Times New Roman"/>
          <w:color w:val="auto"/>
          <w:sz w:val="28"/>
          <w:szCs w:val="28"/>
        </w:rPr>
        <w:t>) отсутствие обоснованных жалоб на действия (бездействие) сотрудников и их некорректное (невнимательное) отношение к заявителям;</w:t>
      </w:r>
      <w:bookmarkStart w:id="133" w:name="bookmark211"/>
    </w:p>
    <w:p w:rsidR="00363954" w:rsidRPr="00255D9E" w:rsidRDefault="00363954" w:rsidP="001D6F61">
      <w:pPr>
        <w:ind w:firstLine="709"/>
        <w:jc w:val="both"/>
        <w:rPr>
          <w:rFonts w:ascii="Times New Roman" w:hAnsi="Times New Roman" w:cs="Times New Roman"/>
          <w:color w:val="auto"/>
          <w:sz w:val="28"/>
          <w:szCs w:val="28"/>
        </w:rPr>
      </w:pPr>
      <w:r w:rsidRPr="00255D9E">
        <w:rPr>
          <w:rFonts w:ascii="Times New Roman" w:hAnsi="Times New Roman" w:cs="Times New Roman"/>
          <w:color w:val="auto"/>
          <w:sz w:val="28"/>
          <w:szCs w:val="28"/>
        </w:rPr>
        <w:t>г</w:t>
      </w:r>
      <w:bookmarkEnd w:id="133"/>
      <w:r w:rsidRPr="00255D9E">
        <w:rPr>
          <w:rFonts w:ascii="Times New Roman" w:hAnsi="Times New Roman" w:cs="Times New Roman"/>
          <w:color w:val="auto"/>
          <w:sz w:val="28"/>
          <w:szCs w:val="28"/>
        </w:rPr>
        <w:t>) отсутствие нарушений установленных сроков в процессе предоставления муниципальной услуги;</w:t>
      </w:r>
      <w:bookmarkStart w:id="134" w:name="bookmark212"/>
    </w:p>
    <w:p w:rsidR="00363954" w:rsidRPr="00255D9E" w:rsidRDefault="00363954" w:rsidP="001D6F61">
      <w:pPr>
        <w:ind w:firstLine="709"/>
        <w:jc w:val="both"/>
        <w:rPr>
          <w:rFonts w:ascii="Times New Roman" w:hAnsi="Times New Roman" w:cs="Times New Roman"/>
          <w:color w:val="auto"/>
          <w:sz w:val="28"/>
          <w:szCs w:val="28"/>
        </w:rPr>
      </w:pPr>
      <w:proofErr w:type="spellStart"/>
      <w:r w:rsidRPr="00255D9E">
        <w:rPr>
          <w:rFonts w:ascii="Times New Roman" w:hAnsi="Times New Roman" w:cs="Times New Roman"/>
          <w:color w:val="auto"/>
          <w:sz w:val="28"/>
          <w:szCs w:val="28"/>
        </w:rPr>
        <w:t>д</w:t>
      </w:r>
      <w:bookmarkEnd w:id="134"/>
      <w:proofErr w:type="spellEnd"/>
      <w:r w:rsidRPr="00255D9E">
        <w:rPr>
          <w:rFonts w:ascii="Times New Roman" w:hAnsi="Times New Roman" w:cs="Times New Roman"/>
          <w:color w:val="auto"/>
          <w:sz w:val="28"/>
          <w:szCs w:val="28"/>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255D9E">
        <w:rPr>
          <w:rFonts w:ascii="Times New Roman" w:hAnsi="Times New Roman" w:cs="Times New Roman"/>
          <w:color w:val="auto"/>
          <w:sz w:val="28"/>
          <w:szCs w:val="28"/>
        </w:rPr>
        <w:t>итогам</w:t>
      </w:r>
      <w:proofErr w:type="gramEnd"/>
      <w:r w:rsidRPr="00255D9E">
        <w:rPr>
          <w:rFonts w:ascii="Times New Roman" w:hAnsi="Times New Roman" w:cs="Times New Roman"/>
          <w:color w:val="auto"/>
          <w:sz w:val="28"/>
          <w:szCs w:val="28"/>
        </w:rPr>
        <w:t xml:space="preserve"> рассмотрения которых вынесены решения об удовлетворении (частичном удовлетворении) требований заявителей.</w:t>
      </w:r>
      <w:bookmarkStart w:id="135" w:name="bookmark215"/>
      <w:bookmarkStart w:id="136" w:name="bookmark213"/>
      <w:bookmarkStart w:id="137" w:name="bookmark214"/>
      <w:bookmarkStart w:id="138" w:name="bookmark216"/>
      <w:bookmarkEnd w:id="135"/>
    </w:p>
    <w:p w:rsidR="00363954" w:rsidRPr="00255D9E" w:rsidRDefault="00363954" w:rsidP="00A732CC">
      <w:pPr>
        <w:jc w:val="both"/>
        <w:rPr>
          <w:rFonts w:ascii="Times New Roman" w:hAnsi="Times New Roman" w:cs="Times New Roman"/>
          <w:color w:val="auto"/>
          <w:sz w:val="28"/>
          <w:szCs w:val="28"/>
        </w:rPr>
      </w:pPr>
    </w:p>
    <w:p w:rsidR="00363954" w:rsidRPr="00255D9E" w:rsidRDefault="00363954" w:rsidP="00363954">
      <w:pPr>
        <w:ind w:firstLine="567"/>
        <w:jc w:val="center"/>
        <w:rPr>
          <w:rFonts w:ascii="Times New Roman" w:hAnsi="Times New Roman" w:cs="Times New Roman"/>
          <w:color w:val="auto"/>
          <w:sz w:val="28"/>
          <w:szCs w:val="28"/>
        </w:rPr>
      </w:pPr>
      <w:r w:rsidRPr="00255D9E">
        <w:rPr>
          <w:rFonts w:ascii="Times New Roman" w:hAnsi="Times New Roman" w:cs="Times New Roman"/>
          <w:color w:val="auto"/>
          <w:sz w:val="28"/>
          <w:szCs w:val="28"/>
        </w:rPr>
        <w:t>17. Иные требования к предоставлению муниципальной услуги</w:t>
      </w:r>
      <w:bookmarkStart w:id="139" w:name="bookmark217"/>
      <w:bookmarkEnd w:id="136"/>
      <w:bookmarkEnd w:id="137"/>
      <w:bookmarkEnd w:id="138"/>
      <w:bookmarkEnd w:id="139"/>
    </w:p>
    <w:p w:rsidR="00363954" w:rsidRPr="00255D9E" w:rsidRDefault="00363954" w:rsidP="00A732CC">
      <w:pPr>
        <w:jc w:val="both"/>
        <w:rPr>
          <w:rFonts w:ascii="Times New Roman" w:hAnsi="Times New Roman" w:cs="Times New Roman"/>
          <w:color w:val="auto"/>
          <w:sz w:val="28"/>
          <w:szCs w:val="28"/>
        </w:rPr>
      </w:pPr>
    </w:p>
    <w:p w:rsidR="00363954" w:rsidRPr="00255D9E" w:rsidRDefault="00363954" w:rsidP="001D6F61">
      <w:pPr>
        <w:ind w:firstLine="709"/>
        <w:jc w:val="both"/>
        <w:rPr>
          <w:rFonts w:ascii="Times New Roman" w:hAnsi="Times New Roman" w:cs="Times New Roman"/>
          <w:color w:val="auto"/>
          <w:sz w:val="28"/>
          <w:szCs w:val="28"/>
        </w:rPr>
      </w:pPr>
      <w:r w:rsidRPr="00255D9E">
        <w:rPr>
          <w:rFonts w:ascii="Times New Roman" w:hAnsi="Times New Roman" w:cs="Times New Roman"/>
          <w:color w:val="auto"/>
          <w:sz w:val="28"/>
          <w:szCs w:val="28"/>
        </w:rPr>
        <w:t>17.1.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bookmarkStart w:id="140" w:name="bookmark218"/>
      <w:bookmarkEnd w:id="140"/>
      <w:r w:rsidRPr="00255D9E">
        <w:rPr>
          <w:rFonts w:ascii="Times New Roman" w:hAnsi="Times New Roman" w:cs="Times New Roman"/>
          <w:color w:val="auto"/>
          <w:sz w:val="28"/>
          <w:szCs w:val="28"/>
        </w:rPr>
        <w:t>.</w:t>
      </w:r>
    </w:p>
    <w:p w:rsidR="00363954" w:rsidRPr="00255D9E" w:rsidRDefault="00363954" w:rsidP="001D6F61">
      <w:pPr>
        <w:ind w:firstLine="709"/>
        <w:jc w:val="both"/>
        <w:rPr>
          <w:rFonts w:ascii="Times New Roman" w:hAnsi="Times New Roman" w:cs="Times New Roman"/>
          <w:color w:val="auto"/>
          <w:sz w:val="28"/>
          <w:szCs w:val="28"/>
        </w:rPr>
      </w:pPr>
      <w:r w:rsidRPr="00255D9E">
        <w:rPr>
          <w:rFonts w:ascii="Times New Roman" w:hAnsi="Times New Roman" w:cs="Times New Roman"/>
          <w:color w:val="auto"/>
          <w:sz w:val="28"/>
          <w:szCs w:val="28"/>
        </w:rPr>
        <w:t>17.1.1. Услуги, необходимые и обязательные для предоставления муниципальной услуги, отсутствуют.</w:t>
      </w:r>
      <w:bookmarkStart w:id="141" w:name="bookmark219"/>
      <w:bookmarkEnd w:id="141"/>
    </w:p>
    <w:p w:rsidR="00363954" w:rsidRPr="00255D9E" w:rsidRDefault="00363954" w:rsidP="001D6F61">
      <w:pPr>
        <w:ind w:firstLine="709"/>
        <w:jc w:val="both"/>
        <w:rPr>
          <w:rFonts w:ascii="Times New Roman" w:hAnsi="Times New Roman" w:cs="Times New Roman"/>
          <w:color w:val="auto"/>
          <w:sz w:val="28"/>
          <w:szCs w:val="28"/>
        </w:rPr>
      </w:pPr>
      <w:r w:rsidRPr="00255D9E">
        <w:rPr>
          <w:rFonts w:ascii="Times New Roman" w:hAnsi="Times New Roman" w:cs="Times New Roman"/>
          <w:color w:val="auto"/>
          <w:sz w:val="28"/>
          <w:szCs w:val="28"/>
        </w:rPr>
        <w:t>17.2. При предоставлении муниципальной услуги запрещается требовать от заявителя:</w:t>
      </w:r>
      <w:bookmarkStart w:id="142" w:name="bookmark220"/>
    </w:p>
    <w:p w:rsidR="00363954" w:rsidRPr="00255D9E" w:rsidRDefault="00363954" w:rsidP="001D6F61">
      <w:pPr>
        <w:ind w:firstLine="709"/>
        <w:jc w:val="both"/>
        <w:rPr>
          <w:rFonts w:ascii="Times New Roman" w:hAnsi="Times New Roman" w:cs="Times New Roman"/>
          <w:color w:val="auto"/>
          <w:sz w:val="28"/>
          <w:szCs w:val="28"/>
        </w:rPr>
      </w:pPr>
      <w:r w:rsidRPr="00255D9E">
        <w:rPr>
          <w:rFonts w:ascii="Times New Roman" w:hAnsi="Times New Roman" w:cs="Times New Roman"/>
          <w:color w:val="auto"/>
          <w:sz w:val="28"/>
          <w:szCs w:val="28"/>
        </w:rPr>
        <w:t>а</w:t>
      </w:r>
      <w:bookmarkEnd w:id="142"/>
      <w:r w:rsidRPr="00255D9E">
        <w:rPr>
          <w:rFonts w:ascii="Times New Roman" w:hAnsi="Times New Roman" w:cs="Times New Roman"/>
          <w:color w:val="auto"/>
          <w:sz w:val="28"/>
          <w:szCs w:val="28"/>
        </w:rPr>
        <w:t>) представления документов и информации или осуществления действий,</w:t>
      </w:r>
      <w:r w:rsidRPr="00255D9E">
        <w:rPr>
          <w:rFonts w:ascii="Times New Roman" w:hAnsi="Times New Roman" w:cs="Times New Roman"/>
          <w:color w:val="auto"/>
          <w:spacing w:val="1"/>
          <w:sz w:val="28"/>
          <w:szCs w:val="28"/>
        </w:rPr>
        <w:t xml:space="preserve"> </w:t>
      </w:r>
      <w:r w:rsidRPr="00255D9E">
        <w:rPr>
          <w:rFonts w:ascii="Times New Roman" w:hAnsi="Times New Roman" w:cs="Times New Roman"/>
          <w:color w:val="auto"/>
          <w:sz w:val="28"/>
          <w:szCs w:val="28"/>
        </w:rPr>
        <w:t>представление или осуществление которых не предусмотрено нормативными</w:t>
      </w:r>
      <w:r w:rsidRPr="00255D9E">
        <w:rPr>
          <w:rFonts w:ascii="Times New Roman" w:hAnsi="Times New Roman" w:cs="Times New Roman"/>
          <w:color w:val="auto"/>
          <w:spacing w:val="1"/>
          <w:sz w:val="28"/>
          <w:szCs w:val="28"/>
        </w:rPr>
        <w:t xml:space="preserve"> </w:t>
      </w:r>
      <w:r w:rsidRPr="00255D9E">
        <w:rPr>
          <w:rFonts w:ascii="Times New Roman" w:hAnsi="Times New Roman" w:cs="Times New Roman"/>
          <w:color w:val="auto"/>
          <w:sz w:val="28"/>
          <w:szCs w:val="28"/>
        </w:rPr>
        <w:t>правовыми</w:t>
      </w:r>
      <w:r w:rsidRPr="00255D9E">
        <w:rPr>
          <w:rFonts w:ascii="Times New Roman" w:hAnsi="Times New Roman" w:cs="Times New Roman"/>
          <w:color w:val="auto"/>
          <w:spacing w:val="1"/>
          <w:sz w:val="28"/>
          <w:szCs w:val="28"/>
        </w:rPr>
        <w:t xml:space="preserve"> </w:t>
      </w:r>
      <w:r w:rsidRPr="00255D9E">
        <w:rPr>
          <w:rFonts w:ascii="Times New Roman" w:hAnsi="Times New Roman" w:cs="Times New Roman"/>
          <w:color w:val="auto"/>
          <w:sz w:val="28"/>
          <w:szCs w:val="28"/>
        </w:rPr>
        <w:t>актами,</w:t>
      </w:r>
      <w:r w:rsidRPr="00255D9E">
        <w:rPr>
          <w:rFonts w:ascii="Times New Roman" w:hAnsi="Times New Roman" w:cs="Times New Roman"/>
          <w:color w:val="auto"/>
          <w:spacing w:val="1"/>
          <w:sz w:val="28"/>
          <w:szCs w:val="28"/>
        </w:rPr>
        <w:t xml:space="preserve"> </w:t>
      </w:r>
      <w:r w:rsidRPr="00255D9E">
        <w:rPr>
          <w:rFonts w:ascii="Times New Roman" w:hAnsi="Times New Roman" w:cs="Times New Roman"/>
          <w:color w:val="auto"/>
          <w:sz w:val="28"/>
          <w:szCs w:val="28"/>
        </w:rPr>
        <w:t>регулирующими</w:t>
      </w:r>
      <w:r w:rsidRPr="00255D9E">
        <w:rPr>
          <w:rFonts w:ascii="Times New Roman" w:hAnsi="Times New Roman" w:cs="Times New Roman"/>
          <w:color w:val="auto"/>
          <w:spacing w:val="1"/>
          <w:sz w:val="28"/>
          <w:szCs w:val="28"/>
        </w:rPr>
        <w:t xml:space="preserve"> </w:t>
      </w:r>
      <w:r w:rsidRPr="00255D9E">
        <w:rPr>
          <w:rFonts w:ascii="Times New Roman" w:hAnsi="Times New Roman" w:cs="Times New Roman"/>
          <w:color w:val="auto"/>
          <w:sz w:val="28"/>
          <w:szCs w:val="28"/>
        </w:rPr>
        <w:t>отношения,</w:t>
      </w:r>
      <w:r w:rsidRPr="00255D9E">
        <w:rPr>
          <w:rFonts w:ascii="Times New Roman" w:hAnsi="Times New Roman" w:cs="Times New Roman"/>
          <w:color w:val="auto"/>
          <w:spacing w:val="1"/>
          <w:sz w:val="28"/>
          <w:szCs w:val="28"/>
        </w:rPr>
        <w:t xml:space="preserve"> </w:t>
      </w:r>
      <w:r w:rsidRPr="00255D9E">
        <w:rPr>
          <w:rFonts w:ascii="Times New Roman" w:hAnsi="Times New Roman" w:cs="Times New Roman"/>
          <w:color w:val="auto"/>
          <w:sz w:val="28"/>
          <w:szCs w:val="28"/>
        </w:rPr>
        <w:t>возникающие</w:t>
      </w:r>
      <w:r w:rsidRPr="00255D9E">
        <w:rPr>
          <w:rFonts w:ascii="Times New Roman" w:hAnsi="Times New Roman" w:cs="Times New Roman"/>
          <w:color w:val="auto"/>
          <w:spacing w:val="1"/>
          <w:sz w:val="28"/>
          <w:szCs w:val="28"/>
        </w:rPr>
        <w:t xml:space="preserve"> </w:t>
      </w:r>
      <w:r w:rsidRPr="00255D9E">
        <w:rPr>
          <w:rFonts w:ascii="Times New Roman" w:hAnsi="Times New Roman" w:cs="Times New Roman"/>
          <w:color w:val="auto"/>
          <w:sz w:val="28"/>
          <w:szCs w:val="28"/>
        </w:rPr>
        <w:t>в</w:t>
      </w:r>
      <w:r w:rsidRPr="00255D9E">
        <w:rPr>
          <w:rFonts w:ascii="Times New Roman" w:hAnsi="Times New Roman" w:cs="Times New Roman"/>
          <w:color w:val="auto"/>
          <w:spacing w:val="1"/>
          <w:sz w:val="28"/>
          <w:szCs w:val="28"/>
        </w:rPr>
        <w:t xml:space="preserve"> </w:t>
      </w:r>
      <w:r w:rsidRPr="00255D9E">
        <w:rPr>
          <w:rFonts w:ascii="Times New Roman" w:hAnsi="Times New Roman" w:cs="Times New Roman"/>
          <w:color w:val="auto"/>
          <w:sz w:val="28"/>
          <w:szCs w:val="28"/>
        </w:rPr>
        <w:t>связи</w:t>
      </w:r>
      <w:r w:rsidRPr="00255D9E">
        <w:rPr>
          <w:rFonts w:ascii="Times New Roman" w:hAnsi="Times New Roman" w:cs="Times New Roman"/>
          <w:color w:val="auto"/>
          <w:spacing w:val="1"/>
          <w:sz w:val="28"/>
          <w:szCs w:val="28"/>
        </w:rPr>
        <w:t xml:space="preserve"> </w:t>
      </w:r>
      <w:r w:rsidRPr="00255D9E">
        <w:rPr>
          <w:rFonts w:ascii="Times New Roman" w:hAnsi="Times New Roman" w:cs="Times New Roman"/>
          <w:color w:val="auto"/>
          <w:sz w:val="28"/>
          <w:szCs w:val="28"/>
        </w:rPr>
        <w:t>с</w:t>
      </w:r>
      <w:r w:rsidRPr="00255D9E">
        <w:rPr>
          <w:rFonts w:ascii="Times New Roman" w:hAnsi="Times New Roman" w:cs="Times New Roman"/>
          <w:color w:val="auto"/>
          <w:spacing w:val="1"/>
          <w:sz w:val="28"/>
          <w:szCs w:val="28"/>
        </w:rPr>
        <w:t xml:space="preserve"> </w:t>
      </w:r>
      <w:r w:rsidRPr="00255D9E">
        <w:rPr>
          <w:rFonts w:ascii="Times New Roman" w:hAnsi="Times New Roman" w:cs="Times New Roman"/>
          <w:color w:val="auto"/>
          <w:sz w:val="28"/>
          <w:szCs w:val="28"/>
        </w:rPr>
        <w:t>предоставлением</w:t>
      </w:r>
      <w:r w:rsidRPr="00255D9E">
        <w:rPr>
          <w:rFonts w:ascii="Times New Roman" w:hAnsi="Times New Roman" w:cs="Times New Roman"/>
          <w:color w:val="auto"/>
          <w:spacing w:val="-1"/>
          <w:sz w:val="28"/>
          <w:szCs w:val="28"/>
        </w:rPr>
        <w:t xml:space="preserve"> </w:t>
      </w:r>
      <w:r w:rsidRPr="00255D9E">
        <w:rPr>
          <w:rFonts w:ascii="Times New Roman" w:hAnsi="Times New Roman" w:cs="Times New Roman"/>
          <w:color w:val="auto"/>
          <w:sz w:val="28"/>
          <w:szCs w:val="28"/>
        </w:rPr>
        <w:t>муниципальных</w:t>
      </w:r>
      <w:r w:rsidRPr="00255D9E">
        <w:rPr>
          <w:rFonts w:ascii="Times New Roman" w:hAnsi="Times New Roman" w:cs="Times New Roman"/>
          <w:color w:val="auto"/>
          <w:spacing w:val="-1"/>
          <w:sz w:val="28"/>
          <w:szCs w:val="28"/>
        </w:rPr>
        <w:t xml:space="preserve"> </w:t>
      </w:r>
      <w:r w:rsidRPr="00255D9E">
        <w:rPr>
          <w:rFonts w:ascii="Times New Roman" w:hAnsi="Times New Roman" w:cs="Times New Roman"/>
          <w:color w:val="auto"/>
          <w:sz w:val="28"/>
          <w:szCs w:val="28"/>
        </w:rPr>
        <w:t>услуг;</w:t>
      </w:r>
      <w:bookmarkStart w:id="143" w:name="bookmark221"/>
    </w:p>
    <w:p w:rsidR="00363954" w:rsidRPr="00255D9E" w:rsidRDefault="00363954" w:rsidP="001D6F61">
      <w:pPr>
        <w:ind w:firstLine="709"/>
        <w:jc w:val="both"/>
        <w:rPr>
          <w:rFonts w:ascii="Times New Roman" w:hAnsi="Times New Roman" w:cs="Times New Roman"/>
          <w:color w:val="auto"/>
          <w:sz w:val="28"/>
          <w:szCs w:val="28"/>
        </w:rPr>
      </w:pPr>
      <w:proofErr w:type="gramStart"/>
      <w:r w:rsidRPr="00255D9E">
        <w:rPr>
          <w:rFonts w:ascii="Times New Roman" w:hAnsi="Times New Roman" w:cs="Times New Roman"/>
          <w:color w:val="auto"/>
          <w:sz w:val="28"/>
          <w:szCs w:val="28"/>
        </w:rPr>
        <w:t>б</w:t>
      </w:r>
      <w:bookmarkEnd w:id="143"/>
      <w:r w:rsidRPr="00255D9E">
        <w:rPr>
          <w:rFonts w:ascii="Times New Roman" w:hAnsi="Times New Roman" w:cs="Times New Roman"/>
          <w:color w:val="auto"/>
          <w:sz w:val="28"/>
          <w:szCs w:val="28"/>
        </w:rPr>
        <w:t xml:space="preserve">) </w:t>
      </w:r>
      <w:bookmarkStart w:id="144" w:name="bookmark222"/>
      <w:r w:rsidRPr="00255D9E">
        <w:rPr>
          <w:rFonts w:ascii="Times New Roman" w:hAnsi="Times New Roman" w:cs="Times New Roman"/>
          <w:color w:val="auto"/>
          <w:sz w:val="28"/>
          <w:szCs w:val="28"/>
        </w:rPr>
        <w:t xml:space="preserve">представления документов и информации, в том числе подтверждающих внесение заявителем платы за предоставление </w:t>
      </w:r>
      <w:r w:rsidRPr="00255D9E">
        <w:rPr>
          <w:rFonts w:ascii="Times New Roman" w:hAnsi="Times New Roman" w:cs="Times New Roman"/>
          <w:color w:val="auto"/>
          <w:sz w:val="28"/>
          <w:szCs w:val="28"/>
        </w:rPr>
        <w:lastRenderedPageBreak/>
        <w:t>государственных (муниципальных) услуг, которые находятся в распоряжении органов, предоставляющих</w:t>
      </w:r>
      <w:r w:rsidRPr="00255D9E">
        <w:rPr>
          <w:rFonts w:ascii="Times New Roman" w:hAnsi="Times New Roman" w:cs="Times New Roman"/>
          <w:color w:val="auto"/>
          <w:spacing w:val="1"/>
          <w:sz w:val="28"/>
          <w:szCs w:val="28"/>
        </w:rPr>
        <w:t xml:space="preserve"> </w:t>
      </w:r>
      <w:r w:rsidRPr="00255D9E">
        <w:rPr>
          <w:rFonts w:ascii="Times New Roman" w:hAnsi="Times New Roman" w:cs="Times New Roman"/>
          <w:color w:val="auto"/>
          <w:sz w:val="28"/>
          <w:szCs w:val="28"/>
        </w:rPr>
        <w:t>государственные</w:t>
      </w:r>
      <w:r w:rsidRPr="00255D9E">
        <w:rPr>
          <w:rFonts w:ascii="Times New Roman" w:hAnsi="Times New Roman" w:cs="Times New Roman"/>
          <w:color w:val="auto"/>
          <w:spacing w:val="1"/>
          <w:sz w:val="28"/>
          <w:szCs w:val="28"/>
        </w:rPr>
        <w:t xml:space="preserve"> </w:t>
      </w:r>
      <w:r w:rsidRPr="00255D9E">
        <w:rPr>
          <w:rFonts w:ascii="Times New Roman" w:hAnsi="Times New Roman" w:cs="Times New Roman"/>
          <w:color w:val="auto"/>
          <w:sz w:val="28"/>
          <w:szCs w:val="28"/>
        </w:rPr>
        <w:t>услуги,</w:t>
      </w:r>
      <w:r w:rsidRPr="00255D9E">
        <w:rPr>
          <w:rFonts w:ascii="Times New Roman" w:hAnsi="Times New Roman" w:cs="Times New Roman"/>
          <w:color w:val="auto"/>
          <w:spacing w:val="1"/>
          <w:sz w:val="28"/>
          <w:szCs w:val="28"/>
        </w:rPr>
        <w:t xml:space="preserve"> </w:t>
      </w:r>
      <w:r w:rsidRPr="00255D9E">
        <w:rPr>
          <w:rFonts w:ascii="Times New Roman" w:hAnsi="Times New Roman" w:cs="Times New Roman"/>
          <w:color w:val="auto"/>
          <w:sz w:val="28"/>
          <w:szCs w:val="28"/>
        </w:rPr>
        <w:t>органов,</w:t>
      </w:r>
      <w:r w:rsidRPr="00255D9E">
        <w:rPr>
          <w:rFonts w:ascii="Times New Roman" w:hAnsi="Times New Roman" w:cs="Times New Roman"/>
          <w:color w:val="auto"/>
          <w:spacing w:val="1"/>
          <w:sz w:val="28"/>
          <w:szCs w:val="28"/>
        </w:rPr>
        <w:t xml:space="preserve"> </w:t>
      </w:r>
      <w:r w:rsidRPr="00255D9E">
        <w:rPr>
          <w:rFonts w:ascii="Times New Roman" w:hAnsi="Times New Roman" w:cs="Times New Roman"/>
          <w:color w:val="auto"/>
          <w:sz w:val="28"/>
          <w:szCs w:val="28"/>
        </w:rPr>
        <w:t>предоставляющих</w:t>
      </w:r>
      <w:r w:rsidRPr="00255D9E">
        <w:rPr>
          <w:rFonts w:ascii="Times New Roman" w:hAnsi="Times New Roman" w:cs="Times New Roman"/>
          <w:color w:val="auto"/>
          <w:spacing w:val="1"/>
          <w:sz w:val="28"/>
          <w:szCs w:val="28"/>
        </w:rPr>
        <w:t xml:space="preserve"> </w:t>
      </w:r>
      <w:r w:rsidRPr="00255D9E">
        <w:rPr>
          <w:rFonts w:ascii="Times New Roman" w:hAnsi="Times New Roman" w:cs="Times New Roman"/>
          <w:color w:val="auto"/>
          <w:sz w:val="28"/>
          <w:szCs w:val="28"/>
        </w:rPr>
        <w:t>муниципальные</w:t>
      </w:r>
      <w:r w:rsidRPr="00255D9E">
        <w:rPr>
          <w:rFonts w:ascii="Times New Roman" w:hAnsi="Times New Roman" w:cs="Times New Roman"/>
          <w:color w:val="auto"/>
          <w:spacing w:val="1"/>
          <w:sz w:val="28"/>
          <w:szCs w:val="28"/>
        </w:rPr>
        <w:t xml:space="preserve"> </w:t>
      </w:r>
      <w:r w:rsidRPr="00255D9E">
        <w:rPr>
          <w:rFonts w:ascii="Times New Roman" w:hAnsi="Times New Roman" w:cs="Times New Roman"/>
          <w:color w:val="auto"/>
          <w:sz w:val="28"/>
          <w:szCs w:val="28"/>
        </w:rPr>
        <w:t>услуги,</w:t>
      </w:r>
      <w:r w:rsidRPr="00255D9E">
        <w:rPr>
          <w:rFonts w:ascii="Times New Roman" w:hAnsi="Times New Roman" w:cs="Times New Roman"/>
          <w:color w:val="auto"/>
          <w:spacing w:val="1"/>
          <w:sz w:val="28"/>
          <w:szCs w:val="28"/>
        </w:rPr>
        <w:t xml:space="preserve"> </w:t>
      </w:r>
      <w:r w:rsidRPr="00255D9E">
        <w:rPr>
          <w:rFonts w:ascii="Times New Roman" w:hAnsi="Times New Roman" w:cs="Times New Roman"/>
          <w:color w:val="auto"/>
          <w:sz w:val="28"/>
          <w:szCs w:val="28"/>
        </w:rPr>
        <w:t>иных</w:t>
      </w:r>
      <w:r w:rsidRPr="00255D9E">
        <w:rPr>
          <w:rFonts w:ascii="Times New Roman" w:hAnsi="Times New Roman" w:cs="Times New Roman"/>
          <w:color w:val="auto"/>
          <w:spacing w:val="1"/>
          <w:sz w:val="28"/>
          <w:szCs w:val="28"/>
        </w:rPr>
        <w:t xml:space="preserve"> </w:t>
      </w:r>
      <w:r w:rsidRPr="00255D9E">
        <w:rPr>
          <w:rFonts w:ascii="Times New Roman" w:hAnsi="Times New Roman" w:cs="Times New Roman"/>
          <w:color w:val="auto"/>
          <w:sz w:val="28"/>
          <w:szCs w:val="28"/>
        </w:rPr>
        <w:t>государственных</w:t>
      </w:r>
      <w:r w:rsidRPr="00255D9E">
        <w:rPr>
          <w:rFonts w:ascii="Times New Roman" w:hAnsi="Times New Roman" w:cs="Times New Roman"/>
          <w:color w:val="auto"/>
          <w:spacing w:val="1"/>
          <w:sz w:val="28"/>
          <w:szCs w:val="28"/>
        </w:rPr>
        <w:t xml:space="preserve"> </w:t>
      </w:r>
      <w:r w:rsidRPr="00255D9E">
        <w:rPr>
          <w:rFonts w:ascii="Times New Roman" w:hAnsi="Times New Roman" w:cs="Times New Roman"/>
          <w:color w:val="auto"/>
          <w:sz w:val="28"/>
          <w:szCs w:val="28"/>
        </w:rPr>
        <w:t>органов,</w:t>
      </w:r>
      <w:r w:rsidRPr="00255D9E">
        <w:rPr>
          <w:rFonts w:ascii="Times New Roman" w:hAnsi="Times New Roman" w:cs="Times New Roman"/>
          <w:color w:val="auto"/>
          <w:spacing w:val="1"/>
          <w:sz w:val="28"/>
          <w:szCs w:val="28"/>
        </w:rPr>
        <w:t xml:space="preserve"> </w:t>
      </w:r>
      <w:r w:rsidRPr="00255D9E">
        <w:rPr>
          <w:rFonts w:ascii="Times New Roman" w:hAnsi="Times New Roman" w:cs="Times New Roman"/>
          <w:color w:val="auto"/>
          <w:sz w:val="28"/>
          <w:szCs w:val="28"/>
        </w:rPr>
        <w:t>органов</w:t>
      </w:r>
      <w:r w:rsidRPr="00255D9E">
        <w:rPr>
          <w:rFonts w:ascii="Times New Roman" w:hAnsi="Times New Roman" w:cs="Times New Roman"/>
          <w:color w:val="auto"/>
          <w:spacing w:val="1"/>
          <w:sz w:val="28"/>
          <w:szCs w:val="28"/>
        </w:rPr>
        <w:t xml:space="preserve"> </w:t>
      </w:r>
      <w:r w:rsidRPr="00255D9E">
        <w:rPr>
          <w:rFonts w:ascii="Times New Roman" w:hAnsi="Times New Roman" w:cs="Times New Roman"/>
          <w:color w:val="auto"/>
          <w:sz w:val="28"/>
          <w:szCs w:val="28"/>
        </w:rPr>
        <w:t>местного</w:t>
      </w:r>
      <w:r w:rsidRPr="00255D9E">
        <w:rPr>
          <w:rFonts w:ascii="Times New Roman" w:hAnsi="Times New Roman" w:cs="Times New Roman"/>
          <w:color w:val="auto"/>
          <w:spacing w:val="1"/>
          <w:sz w:val="28"/>
          <w:szCs w:val="28"/>
        </w:rPr>
        <w:t xml:space="preserve"> </w:t>
      </w:r>
      <w:r w:rsidRPr="00255D9E">
        <w:rPr>
          <w:rFonts w:ascii="Times New Roman" w:hAnsi="Times New Roman" w:cs="Times New Roman"/>
          <w:color w:val="auto"/>
          <w:sz w:val="28"/>
          <w:szCs w:val="28"/>
        </w:rPr>
        <w:t>самоуправления</w:t>
      </w:r>
      <w:r w:rsidRPr="00255D9E">
        <w:rPr>
          <w:rFonts w:ascii="Times New Roman" w:hAnsi="Times New Roman" w:cs="Times New Roman"/>
          <w:color w:val="auto"/>
          <w:spacing w:val="-15"/>
          <w:sz w:val="28"/>
          <w:szCs w:val="28"/>
        </w:rPr>
        <w:t xml:space="preserve"> </w:t>
      </w:r>
      <w:r w:rsidRPr="00255D9E">
        <w:rPr>
          <w:rFonts w:ascii="Times New Roman" w:hAnsi="Times New Roman" w:cs="Times New Roman"/>
          <w:color w:val="auto"/>
          <w:sz w:val="28"/>
          <w:szCs w:val="28"/>
        </w:rPr>
        <w:t>либо</w:t>
      </w:r>
      <w:r w:rsidRPr="00255D9E">
        <w:rPr>
          <w:rFonts w:ascii="Times New Roman" w:hAnsi="Times New Roman" w:cs="Times New Roman"/>
          <w:color w:val="auto"/>
          <w:spacing w:val="-14"/>
          <w:sz w:val="28"/>
          <w:szCs w:val="28"/>
        </w:rPr>
        <w:t xml:space="preserve"> </w:t>
      </w:r>
      <w:r w:rsidRPr="00255D9E">
        <w:rPr>
          <w:rFonts w:ascii="Times New Roman" w:hAnsi="Times New Roman" w:cs="Times New Roman"/>
          <w:color w:val="auto"/>
          <w:sz w:val="28"/>
          <w:szCs w:val="28"/>
        </w:rPr>
        <w:t>подведомственных</w:t>
      </w:r>
      <w:r w:rsidRPr="00255D9E">
        <w:rPr>
          <w:rFonts w:ascii="Times New Roman" w:hAnsi="Times New Roman" w:cs="Times New Roman"/>
          <w:color w:val="auto"/>
          <w:spacing w:val="-15"/>
          <w:sz w:val="28"/>
          <w:szCs w:val="28"/>
        </w:rPr>
        <w:t xml:space="preserve"> </w:t>
      </w:r>
      <w:r w:rsidRPr="00255D9E">
        <w:rPr>
          <w:rFonts w:ascii="Times New Roman" w:hAnsi="Times New Roman" w:cs="Times New Roman"/>
          <w:color w:val="auto"/>
          <w:sz w:val="28"/>
          <w:szCs w:val="28"/>
        </w:rPr>
        <w:t>государственным</w:t>
      </w:r>
      <w:r w:rsidRPr="00255D9E">
        <w:rPr>
          <w:rFonts w:ascii="Times New Roman" w:hAnsi="Times New Roman" w:cs="Times New Roman"/>
          <w:color w:val="auto"/>
          <w:spacing w:val="-15"/>
          <w:sz w:val="28"/>
          <w:szCs w:val="28"/>
        </w:rPr>
        <w:t xml:space="preserve"> </w:t>
      </w:r>
      <w:r w:rsidRPr="00255D9E">
        <w:rPr>
          <w:rFonts w:ascii="Times New Roman" w:hAnsi="Times New Roman" w:cs="Times New Roman"/>
          <w:color w:val="auto"/>
          <w:sz w:val="28"/>
          <w:szCs w:val="28"/>
        </w:rPr>
        <w:t>органам</w:t>
      </w:r>
      <w:r w:rsidRPr="00255D9E">
        <w:rPr>
          <w:rFonts w:ascii="Times New Roman" w:hAnsi="Times New Roman" w:cs="Times New Roman"/>
          <w:color w:val="auto"/>
          <w:spacing w:val="-15"/>
          <w:sz w:val="28"/>
          <w:szCs w:val="28"/>
        </w:rPr>
        <w:t xml:space="preserve"> </w:t>
      </w:r>
      <w:r w:rsidRPr="00255D9E">
        <w:rPr>
          <w:rFonts w:ascii="Times New Roman" w:hAnsi="Times New Roman" w:cs="Times New Roman"/>
          <w:color w:val="auto"/>
          <w:sz w:val="28"/>
          <w:szCs w:val="28"/>
        </w:rPr>
        <w:t>или</w:t>
      </w:r>
      <w:r w:rsidRPr="00255D9E">
        <w:rPr>
          <w:rFonts w:ascii="Times New Roman" w:hAnsi="Times New Roman" w:cs="Times New Roman"/>
          <w:color w:val="auto"/>
          <w:spacing w:val="-15"/>
          <w:sz w:val="28"/>
          <w:szCs w:val="28"/>
        </w:rPr>
        <w:t xml:space="preserve"> </w:t>
      </w:r>
      <w:r w:rsidRPr="00255D9E">
        <w:rPr>
          <w:rFonts w:ascii="Times New Roman" w:hAnsi="Times New Roman" w:cs="Times New Roman"/>
          <w:color w:val="auto"/>
          <w:sz w:val="28"/>
          <w:szCs w:val="28"/>
        </w:rPr>
        <w:t>органам</w:t>
      </w:r>
      <w:r w:rsidRPr="00255D9E">
        <w:rPr>
          <w:rFonts w:ascii="Times New Roman" w:hAnsi="Times New Roman" w:cs="Times New Roman"/>
          <w:color w:val="auto"/>
          <w:spacing w:val="-67"/>
          <w:sz w:val="28"/>
          <w:szCs w:val="28"/>
        </w:rPr>
        <w:t xml:space="preserve"> </w:t>
      </w:r>
      <w:r w:rsidRPr="00255D9E">
        <w:rPr>
          <w:rFonts w:ascii="Times New Roman" w:hAnsi="Times New Roman" w:cs="Times New Roman"/>
          <w:color w:val="auto"/>
          <w:sz w:val="28"/>
          <w:szCs w:val="28"/>
        </w:rPr>
        <w:t>местного</w:t>
      </w:r>
      <w:r w:rsidRPr="00255D9E">
        <w:rPr>
          <w:rFonts w:ascii="Times New Roman" w:hAnsi="Times New Roman" w:cs="Times New Roman"/>
          <w:color w:val="auto"/>
          <w:spacing w:val="1"/>
          <w:sz w:val="28"/>
          <w:szCs w:val="28"/>
        </w:rPr>
        <w:t xml:space="preserve"> </w:t>
      </w:r>
      <w:r w:rsidRPr="00255D9E">
        <w:rPr>
          <w:rFonts w:ascii="Times New Roman" w:hAnsi="Times New Roman" w:cs="Times New Roman"/>
          <w:color w:val="auto"/>
          <w:sz w:val="28"/>
          <w:szCs w:val="28"/>
        </w:rPr>
        <w:t>самоуправления</w:t>
      </w:r>
      <w:r w:rsidRPr="00255D9E">
        <w:rPr>
          <w:rFonts w:ascii="Times New Roman" w:hAnsi="Times New Roman" w:cs="Times New Roman"/>
          <w:color w:val="auto"/>
          <w:spacing w:val="1"/>
          <w:sz w:val="28"/>
          <w:szCs w:val="28"/>
        </w:rPr>
        <w:t xml:space="preserve"> </w:t>
      </w:r>
      <w:r w:rsidRPr="00255D9E">
        <w:rPr>
          <w:rFonts w:ascii="Times New Roman" w:hAnsi="Times New Roman" w:cs="Times New Roman"/>
          <w:color w:val="auto"/>
          <w:sz w:val="28"/>
          <w:szCs w:val="28"/>
        </w:rPr>
        <w:t>организаций,</w:t>
      </w:r>
      <w:r w:rsidRPr="00255D9E">
        <w:rPr>
          <w:rFonts w:ascii="Times New Roman" w:hAnsi="Times New Roman" w:cs="Times New Roman"/>
          <w:color w:val="auto"/>
          <w:spacing w:val="1"/>
          <w:sz w:val="28"/>
          <w:szCs w:val="28"/>
        </w:rPr>
        <w:t xml:space="preserve"> </w:t>
      </w:r>
      <w:r w:rsidRPr="00255D9E">
        <w:rPr>
          <w:rFonts w:ascii="Times New Roman" w:hAnsi="Times New Roman" w:cs="Times New Roman"/>
          <w:color w:val="auto"/>
          <w:sz w:val="28"/>
          <w:szCs w:val="28"/>
        </w:rPr>
        <w:t>участвующих</w:t>
      </w:r>
      <w:r w:rsidRPr="00255D9E">
        <w:rPr>
          <w:rFonts w:ascii="Times New Roman" w:hAnsi="Times New Roman" w:cs="Times New Roman"/>
          <w:color w:val="auto"/>
          <w:spacing w:val="1"/>
          <w:sz w:val="28"/>
          <w:szCs w:val="28"/>
        </w:rPr>
        <w:t xml:space="preserve"> </w:t>
      </w:r>
      <w:r w:rsidRPr="00255D9E">
        <w:rPr>
          <w:rFonts w:ascii="Times New Roman" w:hAnsi="Times New Roman" w:cs="Times New Roman"/>
          <w:color w:val="auto"/>
          <w:sz w:val="28"/>
          <w:szCs w:val="28"/>
        </w:rPr>
        <w:t>в</w:t>
      </w:r>
      <w:r w:rsidRPr="00255D9E">
        <w:rPr>
          <w:rFonts w:ascii="Times New Roman" w:hAnsi="Times New Roman" w:cs="Times New Roman"/>
          <w:color w:val="auto"/>
          <w:spacing w:val="1"/>
          <w:sz w:val="28"/>
          <w:szCs w:val="28"/>
        </w:rPr>
        <w:t xml:space="preserve"> </w:t>
      </w:r>
      <w:r w:rsidRPr="00255D9E">
        <w:rPr>
          <w:rFonts w:ascii="Times New Roman" w:hAnsi="Times New Roman" w:cs="Times New Roman"/>
          <w:color w:val="auto"/>
          <w:sz w:val="28"/>
          <w:szCs w:val="28"/>
        </w:rPr>
        <w:t>предоставлении</w:t>
      </w:r>
      <w:r w:rsidRPr="00255D9E">
        <w:rPr>
          <w:rFonts w:ascii="Times New Roman" w:hAnsi="Times New Roman" w:cs="Times New Roman"/>
          <w:color w:val="auto"/>
          <w:spacing w:val="1"/>
          <w:sz w:val="28"/>
          <w:szCs w:val="28"/>
        </w:rPr>
        <w:t xml:space="preserve"> </w:t>
      </w:r>
      <w:r w:rsidRPr="00255D9E">
        <w:rPr>
          <w:rFonts w:ascii="Times New Roman" w:hAnsi="Times New Roman" w:cs="Times New Roman"/>
          <w:color w:val="auto"/>
          <w:sz w:val="28"/>
          <w:szCs w:val="28"/>
        </w:rPr>
        <w:t>предусмотренных частью 1 статьи 1 Федерального закона от 27.07.2010 №210-ФЗ «Об организации предоставления</w:t>
      </w:r>
      <w:proofErr w:type="gramEnd"/>
      <w:r w:rsidRPr="00255D9E">
        <w:rPr>
          <w:rFonts w:ascii="Times New Roman" w:hAnsi="Times New Roman" w:cs="Times New Roman"/>
          <w:color w:val="auto"/>
          <w:sz w:val="28"/>
          <w:szCs w:val="28"/>
        </w:rPr>
        <w:t xml:space="preserve"> государственных и муниципальных</w:t>
      </w:r>
      <w:r w:rsidRPr="00255D9E">
        <w:rPr>
          <w:rFonts w:ascii="Times New Roman" w:hAnsi="Times New Roman" w:cs="Times New Roman"/>
          <w:color w:val="auto"/>
          <w:spacing w:val="1"/>
          <w:sz w:val="28"/>
          <w:szCs w:val="28"/>
        </w:rPr>
        <w:t xml:space="preserve"> </w:t>
      </w:r>
      <w:r w:rsidRPr="00255D9E">
        <w:rPr>
          <w:rFonts w:ascii="Times New Roman" w:hAnsi="Times New Roman" w:cs="Times New Roman"/>
          <w:color w:val="auto"/>
          <w:sz w:val="28"/>
          <w:szCs w:val="28"/>
        </w:rPr>
        <w:t>услуг»</w:t>
      </w:r>
      <w:r w:rsidRPr="00255D9E">
        <w:rPr>
          <w:rFonts w:ascii="Times New Roman" w:hAnsi="Times New Roman" w:cs="Times New Roman"/>
          <w:color w:val="auto"/>
          <w:spacing w:val="1"/>
          <w:sz w:val="28"/>
          <w:szCs w:val="28"/>
        </w:rPr>
        <w:t xml:space="preserve"> </w:t>
      </w:r>
      <w:r w:rsidRPr="00255D9E">
        <w:rPr>
          <w:rFonts w:ascii="Times New Roman" w:hAnsi="Times New Roman" w:cs="Times New Roman"/>
          <w:color w:val="auto"/>
          <w:sz w:val="28"/>
          <w:szCs w:val="28"/>
        </w:rPr>
        <w:t>(далее</w:t>
      </w:r>
      <w:r w:rsidRPr="00255D9E">
        <w:rPr>
          <w:rFonts w:ascii="Times New Roman" w:hAnsi="Times New Roman" w:cs="Times New Roman"/>
          <w:color w:val="auto"/>
          <w:spacing w:val="1"/>
          <w:sz w:val="28"/>
          <w:szCs w:val="28"/>
        </w:rPr>
        <w:t xml:space="preserve"> </w:t>
      </w:r>
      <w:r w:rsidRPr="00255D9E">
        <w:rPr>
          <w:rFonts w:ascii="Times New Roman" w:hAnsi="Times New Roman" w:cs="Times New Roman"/>
          <w:color w:val="auto"/>
          <w:sz w:val="28"/>
          <w:szCs w:val="28"/>
        </w:rPr>
        <w:t>–</w:t>
      </w:r>
      <w:r w:rsidRPr="00255D9E">
        <w:rPr>
          <w:rFonts w:ascii="Times New Roman" w:hAnsi="Times New Roman" w:cs="Times New Roman"/>
          <w:color w:val="auto"/>
          <w:spacing w:val="1"/>
          <w:sz w:val="28"/>
          <w:szCs w:val="28"/>
        </w:rPr>
        <w:t xml:space="preserve"> </w:t>
      </w:r>
      <w:r w:rsidRPr="00255D9E">
        <w:rPr>
          <w:rFonts w:ascii="Times New Roman" w:hAnsi="Times New Roman" w:cs="Times New Roman"/>
          <w:color w:val="auto"/>
          <w:sz w:val="28"/>
          <w:szCs w:val="28"/>
        </w:rPr>
        <w:t>Федеральный</w:t>
      </w:r>
      <w:r w:rsidRPr="00255D9E">
        <w:rPr>
          <w:rFonts w:ascii="Times New Roman" w:hAnsi="Times New Roman" w:cs="Times New Roman"/>
          <w:color w:val="auto"/>
          <w:spacing w:val="1"/>
          <w:sz w:val="28"/>
          <w:szCs w:val="28"/>
        </w:rPr>
        <w:t xml:space="preserve"> </w:t>
      </w:r>
      <w:r w:rsidRPr="00255D9E">
        <w:rPr>
          <w:rFonts w:ascii="Times New Roman" w:hAnsi="Times New Roman" w:cs="Times New Roman"/>
          <w:color w:val="auto"/>
          <w:sz w:val="28"/>
          <w:szCs w:val="28"/>
        </w:rPr>
        <w:t>закон</w:t>
      </w:r>
      <w:r w:rsidRPr="00255D9E">
        <w:rPr>
          <w:rFonts w:ascii="Times New Roman" w:hAnsi="Times New Roman" w:cs="Times New Roman"/>
          <w:color w:val="auto"/>
          <w:spacing w:val="1"/>
          <w:sz w:val="28"/>
          <w:szCs w:val="28"/>
        </w:rPr>
        <w:t xml:space="preserve"> </w:t>
      </w:r>
      <w:r w:rsidRPr="00255D9E">
        <w:rPr>
          <w:rFonts w:ascii="Times New Roman" w:hAnsi="Times New Roman" w:cs="Times New Roman"/>
          <w:color w:val="auto"/>
          <w:sz w:val="28"/>
          <w:szCs w:val="28"/>
        </w:rPr>
        <w:t>№210-ФЗ)</w:t>
      </w:r>
      <w:r w:rsidRPr="00255D9E">
        <w:rPr>
          <w:rFonts w:ascii="Times New Roman" w:hAnsi="Times New Roman" w:cs="Times New Roman"/>
          <w:color w:val="auto"/>
          <w:spacing w:val="1"/>
          <w:sz w:val="28"/>
          <w:szCs w:val="28"/>
        </w:rPr>
        <w:t xml:space="preserve"> </w:t>
      </w:r>
      <w:r w:rsidRPr="00255D9E">
        <w:rPr>
          <w:rFonts w:ascii="Times New Roman" w:hAnsi="Times New Roman" w:cs="Times New Roman"/>
          <w:color w:val="auto"/>
          <w:sz w:val="28"/>
          <w:szCs w:val="28"/>
        </w:rPr>
        <w:t>государственных</w:t>
      </w:r>
      <w:r w:rsidRPr="00255D9E">
        <w:rPr>
          <w:rFonts w:ascii="Times New Roman" w:hAnsi="Times New Roman" w:cs="Times New Roman"/>
          <w:color w:val="auto"/>
          <w:spacing w:val="1"/>
          <w:sz w:val="28"/>
          <w:szCs w:val="28"/>
        </w:rPr>
        <w:t xml:space="preserve"> </w:t>
      </w:r>
      <w:r w:rsidRPr="00255D9E">
        <w:rPr>
          <w:rFonts w:ascii="Times New Roman" w:hAnsi="Times New Roman" w:cs="Times New Roman"/>
          <w:color w:val="auto"/>
          <w:sz w:val="28"/>
          <w:szCs w:val="28"/>
        </w:rPr>
        <w:t>и</w:t>
      </w:r>
      <w:r w:rsidRPr="00255D9E">
        <w:rPr>
          <w:rFonts w:ascii="Times New Roman" w:hAnsi="Times New Roman" w:cs="Times New Roman"/>
          <w:color w:val="auto"/>
          <w:spacing w:val="1"/>
          <w:sz w:val="28"/>
          <w:szCs w:val="28"/>
        </w:rPr>
        <w:t xml:space="preserve"> </w:t>
      </w:r>
      <w:r w:rsidRPr="00255D9E">
        <w:rPr>
          <w:rFonts w:ascii="Times New Roman" w:hAnsi="Times New Roman" w:cs="Times New Roman"/>
          <w:color w:val="auto"/>
          <w:sz w:val="28"/>
          <w:szCs w:val="28"/>
        </w:rPr>
        <w:t>муниципальных</w:t>
      </w:r>
      <w:r w:rsidRPr="00255D9E">
        <w:rPr>
          <w:rFonts w:ascii="Times New Roman" w:hAnsi="Times New Roman" w:cs="Times New Roman"/>
          <w:color w:val="auto"/>
          <w:spacing w:val="1"/>
          <w:sz w:val="28"/>
          <w:szCs w:val="28"/>
        </w:rPr>
        <w:t xml:space="preserve"> </w:t>
      </w:r>
      <w:r w:rsidRPr="00255D9E">
        <w:rPr>
          <w:rFonts w:ascii="Times New Roman" w:hAnsi="Times New Roman" w:cs="Times New Roman"/>
          <w:color w:val="auto"/>
          <w:sz w:val="28"/>
          <w:szCs w:val="28"/>
        </w:rPr>
        <w:t>услуг,</w:t>
      </w:r>
      <w:r w:rsidRPr="00255D9E">
        <w:rPr>
          <w:rFonts w:ascii="Times New Roman" w:hAnsi="Times New Roman" w:cs="Times New Roman"/>
          <w:color w:val="auto"/>
          <w:spacing w:val="1"/>
          <w:sz w:val="28"/>
          <w:szCs w:val="28"/>
        </w:rPr>
        <w:t xml:space="preserve"> </w:t>
      </w:r>
      <w:r w:rsidRPr="00255D9E">
        <w:rPr>
          <w:rFonts w:ascii="Times New Roman" w:hAnsi="Times New Roman" w:cs="Times New Roman"/>
          <w:color w:val="auto"/>
          <w:sz w:val="28"/>
          <w:szCs w:val="28"/>
        </w:rPr>
        <w:t>в</w:t>
      </w:r>
      <w:r w:rsidRPr="00255D9E">
        <w:rPr>
          <w:rFonts w:ascii="Times New Roman" w:hAnsi="Times New Roman" w:cs="Times New Roman"/>
          <w:color w:val="auto"/>
          <w:spacing w:val="1"/>
          <w:sz w:val="28"/>
          <w:szCs w:val="28"/>
        </w:rPr>
        <w:t xml:space="preserve"> </w:t>
      </w:r>
      <w:r w:rsidRPr="00255D9E">
        <w:rPr>
          <w:rFonts w:ascii="Times New Roman" w:hAnsi="Times New Roman" w:cs="Times New Roman"/>
          <w:color w:val="auto"/>
          <w:sz w:val="28"/>
          <w:szCs w:val="28"/>
        </w:rPr>
        <w:t>соответствии</w:t>
      </w:r>
      <w:r w:rsidRPr="00255D9E">
        <w:rPr>
          <w:rFonts w:ascii="Times New Roman" w:hAnsi="Times New Roman" w:cs="Times New Roman"/>
          <w:color w:val="auto"/>
          <w:spacing w:val="1"/>
          <w:sz w:val="28"/>
          <w:szCs w:val="28"/>
        </w:rPr>
        <w:t xml:space="preserve"> </w:t>
      </w:r>
      <w:r w:rsidRPr="00255D9E">
        <w:rPr>
          <w:rFonts w:ascii="Times New Roman" w:hAnsi="Times New Roman" w:cs="Times New Roman"/>
          <w:color w:val="auto"/>
          <w:sz w:val="28"/>
          <w:szCs w:val="28"/>
        </w:rPr>
        <w:t>с</w:t>
      </w:r>
      <w:r w:rsidRPr="00255D9E">
        <w:rPr>
          <w:rFonts w:ascii="Times New Roman" w:hAnsi="Times New Roman" w:cs="Times New Roman"/>
          <w:color w:val="auto"/>
          <w:spacing w:val="1"/>
          <w:sz w:val="28"/>
          <w:szCs w:val="28"/>
        </w:rPr>
        <w:t xml:space="preserve"> </w:t>
      </w:r>
      <w:r w:rsidRPr="00255D9E">
        <w:rPr>
          <w:rFonts w:ascii="Times New Roman" w:hAnsi="Times New Roman" w:cs="Times New Roman"/>
          <w:color w:val="auto"/>
          <w:sz w:val="28"/>
          <w:szCs w:val="28"/>
        </w:rPr>
        <w:t>нормативными</w:t>
      </w:r>
      <w:r w:rsidRPr="00255D9E">
        <w:rPr>
          <w:rFonts w:ascii="Times New Roman" w:hAnsi="Times New Roman" w:cs="Times New Roman"/>
          <w:color w:val="auto"/>
          <w:spacing w:val="1"/>
          <w:sz w:val="28"/>
          <w:szCs w:val="28"/>
        </w:rPr>
        <w:t xml:space="preserve"> </w:t>
      </w:r>
      <w:r w:rsidRPr="00255D9E">
        <w:rPr>
          <w:rFonts w:ascii="Times New Roman" w:hAnsi="Times New Roman" w:cs="Times New Roman"/>
          <w:color w:val="auto"/>
          <w:sz w:val="28"/>
          <w:szCs w:val="28"/>
        </w:rPr>
        <w:t>правовыми</w:t>
      </w:r>
      <w:r w:rsidRPr="00255D9E">
        <w:rPr>
          <w:rFonts w:ascii="Times New Roman" w:hAnsi="Times New Roman" w:cs="Times New Roman"/>
          <w:color w:val="auto"/>
          <w:spacing w:val="1"/>
          <w:sz w:val="28"/>
          <w:szCs w:val="28"/>
        </w:rPr>
        <w:t xml:space="preserve"> </w:t>
      </w:r>
      <w:r w:rsidRPr="00255D9E">
        <w:rPr>
          <w:rFonts w:ascii="Times New Roman" w:hAnsi="Times New Roman" w:cs="Times New Roman"/>
          <w:color w:val="auto"/>
          <w:sz w:val="28"/>
          <w:szCs w:val="28"/>
        </w:rPr>
        <w:t>актами</w:t>
      </w:r>
      <w:r w:rsidRPr="00255D9E">
        <w:rPr>
          <w:rFonts w:ascii="Times New Roman" w:hAnsi="Times New Roman" w:cs="Times New Roman"/>
          <w:color w:val="auto"/>
          <w:spacing w:val="1"/>
          <w:sz w:val="28"/>
          <w:szCs w:val="28"/>
        </w:rPr>
        <w:t xml:space="preserve"> </w:t>
      </w:r>
      <w:r w:rsidRPr="00255D9E">
        <w:rPr>
          <w:rFonts w:ascii="Times New Roman" w:hAnsi="Times New Roman" w:cs="Times New Roman"/>
          <w:color w:val="auto"/>
          <w:sz w:val="28"/>
          <w:szCs w:val="28"/>
        </w:rPr>
        <w:t>Российской</w:t>
      </w:r>
      <w:r w:rsidRPr="00255D9E">
        <w:rPr>
          <w:rFonts w:ascii="Times New Roman" w:hAnsi="Times New Roman" w:cs="Times New Roman"/>
          <w:color w:val="auto"/>
          <w:spacing w:val="1"/>
          <w:sz w:val="28"/>
          <w:szCs w:val="28"/>
        </w:rPr>
        <w:t xml:space="preserve"> </w:t>
      </w:r>
      <w:r w:rsidRPr="00255D9E">
        <w:rPr>
          <w:rFonts w:ascii="Times New Roman" w:hAnsi="Times New Roman" w:cs="Times New Roman"/>
          <w:color w:val="auto"/>
          <w:sz w:val="28"/>
          <w:szCs w:val="28"/>
        </w:rPr>
        <w:t>Федерации,</w:t>
      </w:r>
      <w:r w:rsidRPr="00255D9E">
        <w:rPr>
          <w:rFonts w:ascii="Times New Roman" w:hAnsi="Times New Roman" w:cs="Times New Roman"/>
          <w:color w:val="auto"/>
          <w:spacing w:val="1"/>
          <w:sz w:val="28"/>
          <w:szCs w:val="28"/>
        </w:rPr>
        <w:t xml:space="preserve"> </w:t>
      </w:r>
      <w:r w:rsidRPr="00255D9E">
        <w:rPr>
          <w:rFonts w:ascii="Times New Roman" w:hAnsi="Times New Roman" w:cs="Times New Roman"/>
          <w:color w:val="auto"/>
          <w:sz w:val="28"/>
          <w:szCs w:val="28"/>
        </w:rPr>
        <w:t>нормативными</w:t>
      </w:r>
      <w:r w:rsidRPr="00255D9E">
        <w:rPr>
          <w:rFonts w:ascii="Times New Roman" w:hAnsi="Times New Roman" w:cs="Times New Roman"/>
          <w:color w:val="auto"/>
          <w:spacing w:val="1"/>
          <w:sz w:val="28"/>
          <w:szCs w:val="28"/>
        </w:rPr>
        <w:t xml:space="preserve"> </w:t>
      </w:r>
      <w:r w:rsidRPr="00255D9E">
        <w:rPr>
          <w:rFonts w:ascii="Times New Roman" w:hAnsi="Times New Roman" w:cs="Times New Roman"/>
          <w:color w:val="auto"/>
          <w:sz w:val="28"/>
          <w:szCs w:val="28"/>
        </w:rPr>
        <w:t>правовыми</w:t>
      </w:r>
      <w:r w:rsidRPr="00255D9E">
        <w:rPr>
          <w:rFonts w:ascii="Times New Roman" w:hAnsi="Times New Roman" w:cs="Times New Roman"/>
          <w:color w:val="auto"/>
          <w:spacing w:val="1"/>
          <w:sz w:val="28"/>
          <w:szCs w:val="28"/>
        </w:rPr>
        <w:t xml:space="preserve"> </w:t>
      </w:r>
      <w:r w:rsidRPr="00255D9E">
        <w:rPr>
          <w:rFonts w:ascii="Times New Roman" w:hAnsi="Times New Roman" w:cs="Times New Roman"/>
          <w:color w:val="auto"/>
          <w:sz w:val="28"/>
          <w:szCs w:val="28"/>
        </w:rPr>
        <w:t>актами</w:t>
      </w:r>
      <w:r w:rsidRPr="00255D9E">
        <w:rPr>
          <w:rFonts w:ascii="Times New Roman" w:hAnsi="Times New Roman" w:cs="Times New Roman"/>
          <w:color w:val="auto"/>
          <w:spacing w:val="1"/>
          <w:sz w:val="28"/>
          <w:szCs w:val="28"/>
        </w:rPr>
        <w:t xml:space="preserve"> </w:t>
      </w:r>
      <w:r w:rsidRPr="00255D9E">
        <w:rPr>
          <w:rFonts w:ascii="Times New Roman" w:hAnsi="Times New Roman" w:cs="Times New Roman"/>
          <w:color w:val="auto"/>
          <w:sz w:val="28"/>
          <w:szCs w:val="28"/>
        </w:rPr>
        <w:t>субъектов</w:t>
      </w:r>
      <w:r w:rsidRPr="00255D9E">
        <w:rPr>
          <w:rFonts w:ascii="Times New Roman" w:hAnsi="Times New Roman" w:cs="Times New Roman"/>
          <w:color w:val="auto"/>
          <w:spacing w:val="1"/>
          <w:sz w:val="28"/>
          <w:szCs w:val="28"/>
        </w:rPr>
        <w:t xml:space="preserve"> </w:t>
      </w:r>
      <w:r w:rsidRPr="00255D9E">
        <w:rPr>
          <w:rFonts w:ascii="Times New Roman" w:hAnsi="Times New Roman" w:cs="Times New Roman"/>
          <w:color w:val="auto"/>
          <w:sz w:val="28"/>
          <w:szCs w:val="28"/>
        </w:rPr>
        <w:t>Российской Федерации, муниципальными правовыми актами, за исключением</w:t>
      </w:r>
      <w:r w:rsidRPr="00255D9E">
        <w:rPr>
          <w:rFonts w:ascii="Times New Roman" w:hAnsi="Times New Roman" w:cs="Times New Roman"/>
          <w:color w:val="auto"/>
          <w:spacing w:val="1"/>
          <w:sz w:val="28"/>
          <w:szCs w:val="28"/>
        </w:rPr>
        <w:t xml:space="preserve"> </w:t>
      </w:r>
      <w:r w:rsidRPr="00255D9E">
        <w:rPr>
          <w:rFonts w:ascii="Times New Roman" w:hAnsi="Times New Roman" w:cs="Times New Roman"/>
          <w:color w:val="auto"/>
          <w:sz w:val="28"/>
          <w:szCs w:val="28"/>
        </w:rPr>
        <w:t>документов,</w:t>
      </w:r>
      <w:r w:rsidRPr="00255D9E">
        <w:rPr>
          <w:rFonts w:ascii="Times New Roman" w:hAnsi="Times New Roman" w:cs="Times New Roman"/>
          <w:color w:val="auto"/>
          <w:spacing w:val="-3"/>
          <w:sz w:val="28"/>
          <w:szCs w:val="28"/>
        </w:rPr>
        <w:t xml:space="preserve"> </w:t>
      </w:r>
      <w:r w:rsidRPr="00255D9E">
        <w:rPr>
          <w:rFonts w:ascii="Times New Roman" w:hAnsi="Times New Roman" w:cs="Times New Roman"/>
          <w:color w:val="auto"/>
          <w:sz w:val="28"/>
          <w:szCs w:val="28"/>
        </w:rPr>
        <w:t>указанных в</w:t>
      </w:r>
      <w:r w:rsidRPr="00255D9E">
        <w:rPr>
          <w:rFonts w:ascii="Times New Roman" w:hAnsi="Times New Roman" w:cs="Times New Roman"/>
          <w:color w:val="auto"/>
          <w:spacing w:val="-2"/>
          <w:sz w:val="28"/>
          <w:szCs w:val="28"/>
        </w:rPr>
        <w:t xml:space="preserve"> </w:t>
      </w:r>
      <w:r w:rsidRPr="00255D9E">
        <w:rPr>
          <w:rFonts w:ascii="Times New Roman" w:hAnsi="Times New Roman" w:cs="Times New Roman"/>
          <w:color w:val="auto"/>
          <w:sz w:val="28"/>
          <w:szCs w:val="28"/>
        </w:rPr>
        <w:t>части</w:t>
      </w:r>
      <w:r w:rsidRPr="00255D9E">
        <w:rPr>
          <w:rFonts w:ascii="Times New Roman" w:hAnsi="Times New Roman" w:cs="Times New Roman"/>
          <w:color w:val="auto"/>
          <w:spacing w:val="-1"/>
          <w:sz w:val="28"/>
          <w:szCs w:val="28"/>
        </w:rPr>
        <w:t xml:space="preserve"> </w:t>
      </w:r>
      <w:r w:rsidRPr="00255D9E">
        <w:rPr>
          <w:rFonts w:ascii="Times New Roman" w:hAnsi="Times New Roman" w:cs="Times New Roman"/>
          <w:color w:val="auto"/>
          <w:sz w:val="28"/>
          <w:szCs w:val="28"/>
        </w:rPr>
        <w:t>6</w:t>
      </w:r>
      <w:r w:rsidRPr="00255D9E">
        <w:rPr>
          <w:rFonts w:ascii="Times New Roman" w:hAnsi="Times New Roman" w:cs="Times New Roman"/>
          <w:color w:val="auto"/>
          <w:spacing w:val="-1"/>
          <w:sz w:val="28"/>
          <w:szCs w:val="28"/>
        </w:rPr>
        <w:t xml:space="preserve"> </w:t>
      </w:r>
      <w:r w:rsidRPr="00255D9E">
        <w:rPr>
          <w:rFonts w:ascii="Times New Roman" w:hAnsi="Times New Roman" w:cs="Times New Roman"/>
          <w:color w:val="auto"/>
          <w:sz w:val="28"/>
          <w:szCs w:val="28"/>
        </w:rPr>
        <w:t>статьи</w:t>
      </w:r>
      <w:r w:rsidRPr="00255D9E">
        <w:rPr>
          <w:rFonts w:ascii="Times New Roman" w:hAnsi="Times New Roman" w:cs="Times New Roman"/>
          <w:color w:val="auto"/>
          <w:spacing w:val="-1"/>
          <w:sz w:val="28"/>
          <w:szCs w:val="28"/>
        </w:rPr>
        <w:t xml:space="preserve"> </w:t>
      </w:r>
      <w:r w:rsidRPr="00255D9E">
        <w:rPr>
          <w:rFonts w:ascii="Times New Roman" w:hAnsi="Times New Roman" w:cs="Times New Roman"/>
          <w:color w:val="auto"/>
          <w:sz w:val="28"/>
          <w:szCs w:val="28"/>
        </w:rPr>
        <w:t>7</w:t>
      </w:r>
      <w:r w:rsidRPr="00255D9E">
        <w:rPr>
          <w:rFonts w:ascii="Times New Roman" w:hAnsi="Times New Roman" w:cs="Times New Roman"/>
          <w:color w:val="auto"/>
          <w:spacing w:val="-1"/>
          <w:sz w:val="28"/>
          <w:szCs w:val="28"/>
        </w:rPr>
        <w:t xml:space="preserve"> </w:t>
      </w:r>
      <w:r w:rsidRPr="00255D9E">
        <w:rPr>
          <w:rFonts w:ascii="Times New Roman" w:hAnsi="Times New Roman" w:cs="Times New Roman"/>
          <w:color w:val="auto"/>
          <w:sz w:val="28"/>
          <w:szCs w:val="28"/>
        </w:rPr>
        <w:t>Федерального закона</w:t>
      </w:r>
      <w:r w:rsidRPr="00255D9E">
        <w:rPr>
          <w:rFonts w:ascii="Times New Roman" w:hAnsi="Times New Roman" w:cs="Times New Roman"/>
          <w:color w:val="auto"/>
          <w:spacing w:val="4"/>
          <w:sz w:val="28"/>
          <w:szCs w:val="28"/>
        </w:rPr>
        <w:t xml:space="preserve"> </w:t>
      </w:r>
      <w:r w:rsidRPr="00255D9E">
        <w:rPr>
          <w:rFonts w:ascii="Times New Roman" w:hAnsi="Times New Roman" w:cs="Times New Roman"/>
          <w:color w:val="auto"/>
          <w:sz w:val="28"/>
          <w:szCs w:val="28"/>
        </w:rPr>
        <w:t>№210-ФЗ;</w:t>
      </w:r>
    </w:p>
    <w:p w:rsidR="00363954" w:rsidRPr="00255D9E" w:rsidRDefault="00363954" w:rsidP="001D6F61">
      <w:pPr>
        <w:ind w:firstLine="709"/>
        <w:jc w:val="both"/>
        <w:rPr>
          <w:rFonts w:ascii="Times New Roman" w:hAnsi="Times New Roman" w:cs="Times New Roman"/>
          <w:color w:val="auto"/>
          <w:sz w:val="28"/>
          <w:szCs w:val="28"/>
        </w:rPr>
      </w:pPr>
      <w:proofErr w:type="gramStart"/>
      <w:r w:rsidRPr="00255D9E">
        <w:rPr>
          <w:rFonts w:ascii="Times New Roman" w:hAnsi="Times New Roman" w:cs="Times New Roman"/>
          <w:color w:val="auto"/>
          <w:sz w:val="28"/>
          <w:szCs w:val="28"/>
        </w:rPr>
        <w:t>в) осуществления действий, в том числе согласований, необходимых для</w:t>
      </w:r>
      <w:r w:rsidRPr="00255D9E">
        <w:rPr>
          <w:rFonts w:ascii="Times New Roman" w:hAnsi="Times New Roman" w:cs="Times New Roman"/>
          <w:color w:val="auto"/>
          <w:spacing w:val="1"/>
          <w:sz w:val="28"/>
          <w:szCs w:val="28"/>
        </w:rPr>
        <w:t xml:space="preserve"> </w:t>
      </w:r>
      <w:r w:rsidRPr="00255D9E">
        <w:rPr>
          <w:rFonts w:ascii="Times New Roman" w:hAnsi="Times New Roman" w:cs="Times New Roman"/>
          <w:color w:val="auto"/>
          <w:sz w:val="28"/>
          <w:szCs w:val="28"/>
        </w:rPr>
        <w:t>получения государственных и муниципальных услуг и связанных с обращением</w:t>
      </w:r>
      <w:r w:rsidRPr="00255D9E">
        <w:rPr>
          <w:rFonts w:ascii="Times New Roman" w:hAnsi="Times New Roman" w:cs="Times New Roman"/>
          <w:color w:val="auto"/>
          <w:spacing w:val="-67"/>
          <w:sz w:val="28"/>
          <w:szCs w:val="28"/>
        </w:rPr>
        <w:t xml:space="preserve"> </w:t>
      </w:r>
      <w:r w:rsidRPr="00255D9E">
        <w:rPr>
          <w:rFonts w:ascii="Times New Roman" w:hAnsi="Times New Roman" w:cs="Times New Roman"/>
          <w:color w:val="auto"/>
          <w:spacing w:val="-1"/>
          <w:sz w:val="28"/>
          <w:szCs w:val="28"/>
        </w:rPr>
        <w:t>в</w:t>
      </w:r>
      <w:r w:rsidRPr="00255D9E">
        <w:rPr>
          <w:rFonts w:ascii="Times New Roman" w:hAnsi="Times New Roman" w:cs="Times New Roman"/>
          <w:color w:val="auto"/>
          <w:spacing w:val="-16"/>
          <w:sz w:val="28"/>
          <w:szCs w:val="28"/>
        </w:rPr>
        <w:t xml:space="preserve"> </w:t>
      </w:r>
      <w:r w:rsidRPr="00255D9E">
        <w:rPr>
          <w:rFonts w:ascii="Times New Roman" w:hAnsi="Times New Roman" w:cs="Times New Roman"/>
          <w:color w:val="auto"/>
          <w:spacing w:val="-1"/>
          <w:sz w:val="28"/>
          <w:szCs w:val="28"/>
        </w:rPr>
        <w:t>иные</w:t>
      </w:r>
      <w:r w:rsidRPr="00255D9E">
        <w:rPr>
          <w:rFonts w:ascii="Times New Roman" w:hAnsi="Times New Roman" w:cs="Times New Roman"/>
          <w:color w:val="auto"/>
          <w:spacing w:val="-15"/>
          <w:sz w:val="28"/>
          <w:szCs w:val="28"/>
        </w:rPr>
        <w:t xml:space="preserve"> </w:t>
      </w:r>
      <w:r w:rsidRPr="00255D9E">
        <w:rPr>
          <w:rFonts w:ascii="Times New Roman" w:hAnsi="Times New Roman" w:cs="Times New Roman"/>
          <w:color w:val="auto"/>
          <w:spacing w:val="-1"/>
          <w:sz w:val="28"/>
          <w:szCs w:val="28"/>
        </w:rPr>
        <w:t>государственные</w:t>
      </w:r>
      <w:r w:rsidRPr="00255D9E">
        <w:rPr>
          <w:rFonts w:ascii="Times New Roman" w:hAnsi="Times New Roman" w:cs="Times New Roman"/>
          <w:color w:val="auto"/>
          <w:spacing w:val="-18"/>
          <w:sz w:val="28"/>
          <w:szCs w:val="28"/>
        </w:rPr>
        <w:t xml:space="preserve"> </w:t>
      </w:r>
      <w:r w:rsidRPr="00255D9E">
        <w:rPr>
          <w:rFonts w:ascii="Times New Roman" w:hAnsi="Times New Roman" w:cs="Times New Roman"/>
          <w:color w:val="auto"/>
          <w:spacing w:val="-1"/>
          <w:sz w:val="28"/>
          <w:szCs w:val="28"/>
        </w:rPr>
        <w:t>органы,</w:t>
      </w:r>
      <w:r w:rsidRPr="00255D9E">
        <w:rPr>
          <w:rFonts w:ascii="Times New Roman" w:hAnsi="Times New Roman" w:cs="Times New Roman"/>
          <w:color w:val="auto"/>
          <w:spacing w:val="-18"/>
          <w:sz w:val="28"/>
          <w:szCs w:val="28"/>
        </w:rPr>
        <w:t xml:space="preserve"> </w:t>
      </w:r>
      <w:r w:rsidRPr="00255D9E">
        <w:rPr>
          <w:rFonts w:ascii="Times New Roman" w:hAnsi="Times New Roman" w:cs="Times New Roman"/>
          <w:color w:val="auto"/>
          <w:sz w:val="28"/>
          <w:szCs w:val="28"/>
        </w:rPr>
        <w:t>органы</w:t>
      </w:r>
      <w:r w:rsidRPr="00255D9E">
        <w:rPr>
          <w:rFonts w:ascii="Times New Roman" w:hAnsi="Times New Roman" w:cs="Times New Roman"/>
          <w:color w:val="auto"/>
          <w:spacing w:val="-17"/>
          <w:sz w:val="28"/>
          <w:szCs w:val="28"/>
        </w:rPr>
        <w:t xml:space="preserve"> </w:t>
      </w:r>
      <w:r w:rsidRPr="00255D9E">
        <w:rPr>
          <w:rFonts w:ascii="Times New Roman" w:hAnsi="Times New Roman" w:cs="Times New Roman"/>
          <w:color w:val="auto"/>
          <w:sz w:val="28"/>
          <w:szCs w:val="28"/>
        </w:rPr>
        <w:t>местного</w:t>
      </w:r>
      <w:r w:rsidRPr="00255D9E">
        <w:rPr>
          <w:rFonts w:ascii="Times New Roman" w:hAnsi="Times New Roman" w:cs="Times New Roman"/>
          <w:color w:val="auto"/>
          <w:spacing w:val="-14"/>
          <w:sz w:val="28"/>
          <w:szCs w:val="28"/>
        </w:rPr>
        <w:t xml:space="preserve"> </w:t>
      </w:r>
      <w:r w:rsidRPr="00255D9E">
        <w:rPr>
          <w:rFonts w:ascii="Times New Roman" w:hAnsi="Times New Roman" w:cs="Times New Roman"/>
          <w:color w:val="auto"/>
          <w:sz w:val="28"/>
          <w:szCs w:val="28"/>
        </w:rPr>
        <w:t>самоуправления,</w:t>
      </w:r>
      <w:r w:rsidRPr="00255D9E">
        <w:rPr>
          <w:rFonts w:ascii="Times New Roman" w:hAnsi="Times New Roman" w:cs="Times New Roman"/>
          <w:color w:val="auto"/>
          <w:spacing w:val="-18"/>
          <w:sz w:val="28"/>
          <w:szCs w:val="28"/>
        </w:rPr>
        <w:t xml:space="preserve"> </w:t>
      </w:r>
      <w:r w:rsidRPr="00255D9E">
        <w:rPr>
          <w:rFonts w:ascii="Times New Roman" w:hAnsi="Times New Roman" w:cs="Times New Roman"/>
          <w:color w:val="auto"/>
          <w:sz w:val="28"/>
          <w:szCs w:val="28"/>
        </w:rPr>
        <w:t>организации,</w:t>
      </w:r>
      <w:r w:rsidRPr="00255D9E">
        <w:rPr>
          <w:rFonts w:ascii="Times New Roman" w:hAnsi="Times New Roman" w:cs="Times New Roman"/>
          <w:color w:val="auto"/>
          <w:spacing w:val="-68"/>
          <w:sz w:val="28"/>
          <w:szCs w:val="28"/>
        </w:rPr>
        <w:t xml:space="preserve"> </w:t>
      </w:r>
      <w:r w:rsidRPr="00255D9E">
        <w:rPr>
          <w:rFonts w:ascii="Times New Roman" w:hAnsi="Times New Roman" w:cs="Times New Roman"/>
          <w:color w:val="auto"/>
          <w:sz w:val="28"/>
          <w:szCs w:val="28"/>
        </w:rPr>
        <w:t>за</w:t>
      </w:r>
      <w:r w:rsidRPr="00255D9E">
        <w:rPr>
          <w:rFonts w:ascii="Times New Roman" w:hAnsi="Times New Roman" w:cs="Times New Roman"/>
          <w:color w:val="auto"/>
          <w:spacing w:val="1"/>
          <w:sz w:val="28"/>
          <w:szCs w:val="28"/>
        </w:rPr>
        <w:t xml:space="preserve"> </w:t>
      </w:r>
      <w:r w:rsidRPr="00255D9E">
        <w:rPr>
          <w:rFonts w:ascii="Times New Roman" w:hAnsi="Times New Roman" w:cs="Times New Roman"/>
          <w:color w:val="auto"/>
          <w:sz w:val="28"/>
          <w:szCs w:val="28"/>
        </w:rPr>
        <w:t>исключением</w:t>
      </w:r>
      <w:r w:rsidRPr="00255D9E">
        <w:rPr>
          <w:rFonts w:ascii="Times New Roman" w:hAnsi="Times New Roman" w:cs="Times New Roman"/>
          <w:color w:val="auto"/>
          <w:spacing w:val="1"/>
          <w:sz w:val="28"/>
          <w:szCs w:val="28"/>
        </w:rPr>
        <w:t xml:space="preserve"> </w:t>
      </w:r>
      <w:r w:rsidRPr="00255D9E">
        <w:rPr>
          <w:rFonts w:ascii="Times New Roman" w:hAnsi="Times New Roman" w:cs="Times New Roman"/>
          <w:color w:val="auto"/>
          <w:sz w:val="28"/>
          <w:szCs w:val="28"/>
        </w:rPr>
        <w:t>получения</w:t>
      </w:r>
      <w:r w:rsidRPr="00255D9E">
        <w:rPr>
          <w:rFonts w:ascii="Times New Roman" w:hAnsi="Times New Roman" w:cs="Times New Roman"/>
          <w:color w:val="auto"/>
          <w:spacing w:val="1"/>
          <w:sz w:val="28"/>
          <w:szCs w:val="28"/>
        </w:rPr>
        <w:t xml:space="preserve"> </w:t>
      </w:r>
      <w:r w:rsidRPr="00255D9E">
        <w:rPr>
          <w:rFonts w:ascii="Times New Roman" w:hAnsi="Times New Roman" w:cs="Times New Roman"/>
          <w:color w:val="auto"/>
          <w:sz w:val="28"/>
          <w:szCs w:val="28"/>
        </w:rPr>
        <w:t>услуг</w:t>
      </w:r>
      <w:r w:rsidRPr="00255D9E">
        <w:rPr>
          <w:rFonts w:ascii="Times New Roman" w:hAnsi="Times New Roman" w:cs="Times New Roman"/>
          <w:color w:val="auto"/>
          <w:spacing w:val="1"/>
          <w:sz w:val="28"/>
          <w:szCs w:val="28"/>
        </w:rPr>
        <w:t xml:space="preserve"> </w:t>
      </w:r>
      <w:r w:rsidRPr="00255D9E">
        <w:rPr>
          <w:rFonts w:ascii="Times New Roman" w:hAnsi="Times New Roman" w:cs="Times New Roman"/>
          <w:color w:val="auto"/>
          <w:sz w:val="28"/>
          <w:szCs w:val="28"/>
        </w:rPr>
        <w:t>и</w:t>
      </w:r>
      <w:r w:rsidRPr="00255D9E">
        <w:rPr>
          <w:rFonts w:ascii="Times New Roman" w:hAnsi="Times New Roman" w:cs="Times New Roman"/>
          <w:color w:val="auto"/>
          <w:spacing w:val="1"/>
          <w:sz w:val="28"/>
          <w:szCs w:val="28"/>
        </w:rPr>
        <w:t xml:space="preserve"> </w:t>
      </w:r>
      <w:r w:rsidRPr="00255D9E">
        <w:rPr>
          <w:rFonts w:ascii="Times New Roman" w:hAnsi="Times New Roman" w:cs="Times New Roman"/>
          <w:color w:val="auto"/>
          <w:sz w:val="28"/>
          <w:szCs w:val="28"/>
        </w:rPr>
        <w:t>получения</w:t>
      </w:r>
      <w:r w:rsidRPr="00255D9E">
        <w:rPr>
          <w:rFonts w:ascii="Times New Roman" w:hAnsi="Times New Roman" w:cs="Times New Roman"/>
          <w:color w:val="auto"/>
          <w:spacing w:val="1"/>
          <w:sz w:val="28"/>
          <w:szCs w:val="28"/>
        </w:rPr>
        <w:t xml:space="preserve"> </w:t>
      </w:r>
      <w:r w:rsidRPr="00255D9E">
        <w:rPr>
          <w:rFonts w:ascii="Times New Roman" w:hAnsi="Times New Roman" w:cs="Times New Roman"/>
          <w:color w:val="auto"/>
          <w:sz w:val="28"/>
          <w:szCs w:val="28"/>
        </w:rPr>
        <w:t>документов</w:t>
      </w:r>
      <w:r w:rsidRPr="00255D9E">
        <w:rPr>
          <w:rFonts w:ascii="Times New Roman" w:hAnsi="Times New Roman" w:cs="Times New Roman"/>
          <w:color w:val="auto"/>
          <w:spacing w:val="1"/>
          <w:sz w:val="28"/>
          <w:szCs w:val="28"/>
        </w:rPr>
        <w:t xml:space="preserve"> </w:t>
      </w:r>
      <w:r w:rsidRPr="00255D9E">
        <w:rPr>
          <w:rFonts w:ascii="Times New Roman" w:hAnsi="Times New Roman" w:cs="Times New Roman"/>
          <w:color w:val="auto"/>
          <w:sz w:val="28"/>
          <w:szCs w:val="28"/>
        </w:rPr>
        <w:t>и</w:t>
      </w:r>
      <w:r w:rsidRPr="00255D9E">
        <w:rPr>
          <w:rFonts w:ascii="Times New Roman" w:hAnsi="Times New Roman" w:cs="Times New Roman"/>
          <w:color w:val="auto"/>
          <w:spacing w:val="1"/>
          <w:sz w:val="28"/>
          <w:szCs w:val="28"/>
        </w:rPr>
        <w:t xml:space="preserve"> </w:t>
      </w:r>
      <w:r w:rsidRPr="00255D9E">
        <w:rPr>
          <w:rFonts w:ascii="Times New Roman" w:hAnsi="Times New Roman" w:cs="Times New Roman"/>
          <w:color w:val="auto"/>
          <w:sz w:val="28"/>
          <w:szCs w:val="28"/>
        </w:rPr>
        <w:t>информации,</w:t>
      </w:r>
      <w:r w:rsidRPr="00255D9E">
        <w:rPr>
          <w:rFonts w:ascii="Times New Roman" w:hAnsi="Times New Roman" w:cs="Times New Roman"/>
          <w:color w:val="auto"/>
          <w:spacing w:val="1"/>
          <w:sz w:val="28"/>
          <w:szCs w:val="28"/>
        </w:rPr>
        <w:t xml:space="preserve"> </w:t>
      </w:r>
      <w:r w:rsidRPr="00255D9E">
        <w:rPr>
          <w:rFonts w:ascii="Times New Roman" w:hAnsi="Times New Roman" w:cs="Times New Roman"/>
          <w:color w:val="auto"/>
          <w:sz w:val="28"/>
          <w:szCs w:val="28"/>
        </w:rPr>
        <w:t>предоставляемых</w:t>
      </w:r>
      <w:r w:rsidRPr="00255D9E">
        <w:rPr>
          <w:rFonts w:ascii="Times New Roman" w:hAnsi="Times New Roman" w:cs="Times New Roman"/>
          <w:color w:val="auto"/>
          <w:spacing w:val="1"/>
          <w:sz w:val="28"/>
          <w:szCs w:val="28"/>
        </w:rPr>
        <w:t xml:space="preserve"> </w:t>
      </w:r>
      <w:r w:rsidRPr="00255D9E">
        <w:rPr>
          <w:rFonts w:ascii="Times New Roman" w:hAnsi="Times New Roman" w:cs="Times New Roman"/>
          <w:color w:val="auto"/>
          <w:sz w:val="28"/>
          <w:szCs w:val="28"/>
        </w:rPr>
        <w:t>в</w:t>
      </w:r>
      <w:r w:rsidRPr="00255D9E">
        <w:rPr>
          <w:rFonts w:ascii="Times New Roman" w:hAnsi="Times New Roman" w:cs="Times New Roman"/>
          <w:color w:val="auto"/>
          <w:spacing w:val="1"/>
          <w:sz w:val="28"/>
          <w:szCs w:val="28"/>
        </w:rPr>
        <w:t xml:space="preserve"> </w:t>
      </w:r>
      <w:r w:rsidRPr="00255D9E">
        <w:rPr>
          <w:rFonts w:ascii="Times New Roman" w:hAnsi="Times New Roman" w:cs="Times New Roman"/>
          <w:color w:val="auto"/>
          <w:sz w:val="28"/>
          <w:szCs w:val="28"/>
        </w:rPr>
        <w:t>результате</w:t>
      </w:r>
      <w:r w:rsidRPr="00255D9E">
        <w:rPr>
          <w:rFonts w:ascii="Times New Roman" w:hAnsi="Times New Roman" w:cs="Times New Roman"/>
          <w:color w:val="auto"/>
          <w:spacing w:val="1"/>
          <w:sz w:val="28"/>
          <w:szCs w:val="28"/>
        </w:rPr>
        <w:t xml:space="preserve"> </w:t>
      </w:r>
      <w:r w:rsidRPr="00255D9E">
        <w:rPr>
          <w:rFonts w:ascii="Times New Roman" w:hAnsi="Times New Roman" w:cs="Times New Roman"/>
          <w:color w:val="auto"/>
          <w:sz w:val="28"/>
          <w:szCs w:val="28"/>
        </w:rPr>
        <w:t>предоставления</w:t>
      </w:r>
      <w:r w:rsidRPr="00255D9E">
        <w:rPr>
          <w:rFonts w:ascii="Times New Roman" w:hAnsi="Times New Roman" w:cs="Times New Roman"/>
          <w:color w:val="auto"/>
          <w:spacing w:val="1"/>
          <w:sz w:val="28"/>
          <w:szCs w:val="28"/>
        </w:rPr>
        <w:t xml:space="preserve"> </w:t>
      </w:r>
      <w:r w:rsidRPr="00255D9E">
        <w:rPr>
          <w:rFonts w:ascii="Times New Roman" w:hAnsi="Times New Roman" w:cs="Times New Roman"/>
          <w:color w:val="auto"/>
          <w:sz w:val="28"/>
          <w:szCs w:val="28"/>
        </w:rPr>
        <w:t>таких</w:t>
      </w:r>
      <w:r w:rsidRPr="00255D9E">
        <w:rPr>
          <w:rFonts w:ascii="Times New Roman" w:hAnsi="Times New Roman" w:cs="Times New Roman"/>
          <w:color w:val="auto"/>
          <w:spacing w:val="1"/>
          <w:sz w:val="28"/>
          <w:szCs w:val="28"/>
        </w:rPr>
        <w:t xml:space="preserve"> </w:t>
      </w:r>
      <w:r w:rsidRPr="00255D9E">
        <w:rPr>
          <w:rFonts w:ascii="Times New Roman" w:hAnsi="Times New Roman" w:cs="Times New Roman"/>
          <w:color w:val="auto"/>
          <w:sz w:val="28"/>
          <w:szCs w:val="28"/>
        </w:rPr>
        <w:t>услуг,</w:t>
      </w:r>
      <w:r w:rsidRPr="00255D9E">
        <w:rPr>
          <w:rFonts w:ascii="Times New Roman" w:hAnsi="Times New Roman" w:cs="Times New Roman"/>
          <w:color w:val="auto"/>
          <w:spacing w:val="1"/>
          <w:sz w:val="28"/>
          <w:szCs w:val="28"/>
        </w:rPr>
        <w:t xml:space="preserve"> </w:t>
      </w:r>
      <w:r w:rsidRPr="00255D9E">
        <w:rPr>
          <w:rFonts w:ascii="Times New Roman" w:hAnsi="Times New Roman" w:cs="Times New Roman"/>
          <w:color w:val="auto"/>
          <w:sz w:val="28"/>
          <w:szCs w:val="28"/>
        </w:rPr>
        <w:t>включенных</w:t>
      </w:r>
      <w:r w:rsidRPr="00255D9E">
        <w:rPr>
          <w:rFonts w:ascii="Times New Roman" w:hAnsi="Times New Roman" w:cs="Times New Roman"/>
          <w:color w:val="auto"/>
          <w:spacing w:val="1"/>
          <w:sz w:val="28"/>
          <w:szCs w:val="28"/>
        </w:rPr>
        <w:t xml:space="preserve"> </w:t>
      </w:r>
      <w:r w:rsidRPr="00255D9E">
        <w:rPr>
          <w:rFonts w:ascii="Times New Roman" w:hAnsi="Times New Roman" w:cs="Times New Roman"/>
          <w:color w:val="auto"/>
          <w:sz w:val="28"/>
          <w:szCs w:val="28"/>
        </w:rPr>
        <w:t>в</w:t>
      </w:r>
      <w:r w:rsidRPr="00255D9E">
        <w:rPr>
          <w:rFonts w:ascii="Times New Roman" w:hAnsi="Times New Roman" w:cs="Times New Roman"/>
          <w:color w:val="auto"/>
          <w:spacing w:val="1"/>
          <w:sz w:val="28"/>
          <w:szCs w:val="28"/>
        </w:rPr>
        <w:t xml:space="preserve"> </w:t>
      </w:r>
      <w:r w:rsidRPr="00255D9E">
        <w:rPr>
          <w:rFonts w:ascii="Times New Roman" w:hAnsi="Times New Roman" w:cs="Times New Roman"/>
          <w:color w:val="auto"/>
          <w:sz w:val="28"/>
          <w:szCs w:val="28"/>
        </w:rPr>
        <w:t>перечни,</w:t>
      </w:r>
      <w:r w:rsidRPr="00255D9E">
        <w:rPr>
          <w:rFonts w:ascii="Times New Roman" w:hAnsi="Times New Roman" w:cs="Times New Roman"/>
          <w:color w:val="auto"/>
          <w:spacing w:val="-2"/>
          <w:sz w:val="28"/>
          <w:szCs w:val="28"/>
        </w:rPr>
        <w:t xml:space="preserve"> </w:t>
      </w:r>
      <w:r w:rsidRPr="00255D9E">
        <w:rPr>
          <w:rFonts w:ascii="Times New Roman" w:hAnsi="Times New Roman" w:cs="Times New Roman"/>
          <w:color w:val="auto"/>
          <w:sz w:val="28"/>
          <w:szCs w:val="28"/>
        </w:rPr>
        <w:t>указанные</w:t>
      </w:r>
      <w:r w:rsidRPr="00255D9E">
        <w:rPr>
          <w:rFonts w:ascii="Times New Roman" w:hAnsi="Times New Roman" w:cs="Times New Roman"/>
          <w:color w:val="auto"/>
          <w:spacing w:val="-3"/>
          <w:sz w:val="28"/>
          <w:szCs w:val="28"/>
        </w:rPr>
        <w:t xml:space="preserve"> </w:t>
      </w:r>
      <w:r w:rsidRPr="00255D9E">
        <w:rPr>
          <w:rFonts w:ascii="Times New Roman" w:hAnsi="Times New Roman" w:cs="Times New Roman"/>
          <w:color w:val="auto"/>
          <w:sz w:val="28"/>
          <w:szCs w:val="28"/>
        </w:rPr>
        <w:t>в</w:t>
      </w:r>
      <w:r w:rsidRPr="00255D9E">
        <w:rPr>
          <w:rFonts w:ascii="Times New Roman" w:hAnsi="Times New Roman" w:cs="Times New Roman"/>
          <w:color w:val="auto"/>
          <w:spacing w:val="-1"/>
          <w:sz w:val="28"/>
          <w:szCs w:val="28"/>
        </w:rPr>
        <w:t xml:space="preserve"> </w:t>
      </w:r>
      <w:r w:rsidRPr="00255D9E">
        <w:rPr>
          <w:rFonts w:ascii="Times New Roman" w:hAnsi="Times New Roman" w:cs="Times New Roman"/>
          <w:color w:val="auto"/>
          <w:sz w:val="28"/>
          <w:szCs w:val="28"/>
        </w:rPr>
        <w:t>части</w:t>
      </w:r>
      <w:r w:rsidRPr="00255D9E">
        <w:rPr>
          <w:rFonts w:ascii="Times New Roman" w:hAnsi="Times New Roman" w:cs="Times New Roman"/>
          <w:color w:val="auto"/>
          <w:spacing w:val="-3"/>
          <w:sz w:val="28"/>
          <w:szCs w:val="28"/>
        </w:rPr>
        <w:t xml:space="preserve"> </w:t>
      </w:r>
      <w:r w:rsidRPr="00255D9E">
        <w:rPr>
          <w:rFonts w:ascii="Times New Roman" w:hAnsi="Times New Roman" w:cs="Times New Roman"/>
          <w:color w:val="auto"/>
          <w:sz w:val="28"/>
          <w:szCs w:val="28"/>
        </w:rPr>
        <w:t>1</w:t>
      </w:r>
      <w:r w:rsidRPr="00255D9E">
        <w:rPr>
          <w:rFonts w:ascii="Times New Roman" w:hAnsi="Times New Roman" w:cs="Times New Roman"/>
          <w:color w:val="auto"/>
          <w:spacing w:val="1"/>
          <w:sz w:val="28"/>
          <w:szCs w:val="28"/>
        </w:rPr>
        <w:t xml:space="preserve"> </w:t>
      </w:r>
      <w:r w:rsidRPr="00255D9E">
        <w:rPr>
          <w:rFonts w:ascii="Times New Roman" w:hAnsi="Times New Roman" w:cs="Times New Roman"/>
          <w:color w:val="auto"/>
          <w:sz w:val="28"/>
          <w:szCs w:val="28"/>
        </w:rPr>
        <w:t>статьи</w:t>
      </w:r>
      <w:r w:rsidRPr="00255D9E">
        <w:rPr>
          <w:rFonts w:ascii="Times New Roman" w:hAnsi="Times New Roman" w:cs="Times New Roman"/>
          <w:color w:val="auto"/>
          <w:spacing w:val="-3"/>
          <w:sz w:val="28"/>
          <w:szCs w:val="28"/>
        </w:rPr>
        <w:t xml:space="preserve"> </w:t>
      </w:r>
      <w:r w:rsidRPr="00255D9E">
        <w:rPr>
          <w:rFonts w:ascii="Times New Roman" w:hAnsi="Times New Roman" w:cs="Times New Roman"/>
          <w:color w:val="auto"/>
          <w:sz w:val="28"/>
          <w:szCs w:val="28"/>
        </w:rPr>
        <w:t>9</w:t>
      </w:r>
      <w:r w:rsidRPr="00255D9E">
        <w:rPr>
          <w:rFonts w:ascii="Times New Roman" w:hAnsi="Times New Roman" w:cs="Times New Roman"/>
          <w:color w:val="auto"/>
          <w:spacing w:val="1"/>
          <w:sz w:val="28"/>
          <w:szCs w:val="28"/>
        </w:rPr>
        <w:t xml:space="preserve"> </w:t>
      </w:r>
      <w:r w:rsidRPr="00255D9E">
        <w:rPr>
          <w:rFonts w:ascii="Times New Roman" w:hAnsi="Times New Roman" w:cs="Times New Roman"/>
          <w:color w:val="auto"/>
          <w:sz w:val="28"/>
          <w:szCs w:val="28"/>
        </w:rPr>
        <w:t>Федерального закона</w:t>
      </w:r>
      <w:r w:rsidRPr="00255D9E">
        <w:rPr>
          <w:rFonts w:ascii="Times New Roman" w:hAnsi="Times New Roman" w:cs="Times New Roman"/>
          <w:color w:val="auto"/>
          <w:spacing w:val="-3"/>
          <w:sz w:val="28"/>
          <w:szCs w:val="28"/>
        </w:rPr>
        <w:t xml:space="preserve"> </w:t>
      </w:r>
      <w:r w:rsidRPr="00255D9E">
        <w:rPr>
          <w:rFonts w:ascii="Times New Roman" w:hAnsi="Times New Roman" w:cs="Times New Roman"/>
          <w:color w:val="auto"/>
          <w:sz w:val="28"/>
          <w:szCs w:val="28"/>
        </w:rPr>
        <w:t>№</w:t>
      </w:r>
      <w:r w:rsidR="00F96D08" w:rsidRPr="00255D9E">
        <w:rPr>
          <w:rFonts w:ascii="Times New Roman" w:hAnsi="Times New Roman" w:cs="Times New Roman"/>
          <w:color w:val="auto"/>
          <w:sz w:val="28"/>
          <w:szCs w:val="28"/>
        </w:rPr>
        <w:t xml:space="preserve"> </w:t>
      </w:r>
      <w:r w:rsidRPr="00255D9E">
        <w:rPr>
          <w:rFonts w:ascii="Times New Roman" w:hAnsi="Times New Roman" w:cs="Times New Roman"/>
          <w:color w:val="auto"/>
          <w:sz w:val="28"/>
          <w:szCs w:val="28"/>
        </w:rPr>
        <w:t>210-ФЗ;</w:t>
      </w:r>
      <w:proofErr w:type="gramEnd"/>
    </w:p>
    <w:bookmarkEnd w:id="144"/>
    <w:p w:rsidR="00363954" w:rsidRPr="00255D9E" w:rsidRDefault="00363954" w:rsidP="001D6F61">
      <w:pPr>
        <w:ind w:firstLine="709"/>
        <w:jc w:val="both"/>
        <w:rPr>
          <w:rFonts w:ascii="Times New Roman" w:hAnsi="Times New Roman" w:cs="Times New Roman"/>
          <w:color w:val="auto"/>
          <w:sz w:val="28"/>
          <w:szCs w:val="28"/>
        </w:rPr>
      </w:pPr>
      <w:r w:rsidRPr="00255D9E">
        <w:rPr>
          <w:rFonts w:ascii="Times New Roman" w:hAnsi="Times New Roman" w:cs="Times New Roman"/>
          <w:color w:val="auto"/>
          <w:sz w:val="28"/>
          <w:szCs w:val="28"/>
        </w:rPr>
        <w:t>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bookmarkStart w:id="145" w:name="bookmark223"/>
      <w:bookmarkEnd w:id="145"/>
    </w:p>
    <w:p w:rsidR="00363954" w:rsidRPr="00255D9E" w:rsidRDefault="00363954" w:rsidP="001D6F61">
      <w:pPr>
        <w:ind w:firstLine="709"/>
        <w:jc w:val="both"/>
        <w:rPr>
          <w:rFonts w:ascii="Times New Roman" w:hAnsi="Times New Roman" w:cs="Times New Roman"/>
          <w:color w:val="auto"/>
          <w:sz w:val="28"/>
          <w:szCs w:val="28"/>
        </w:rPr>
      </w:pPr>
      <w:r w:rsidRPr="00255D9E">
        <w:rPr>
          <w:rFonts w:ascii="Times New Roman" w:hAnsi="Times New Roman" w:cs="Times New Roman"/>
          <w:color w:val="auto"/>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bookmarkStart w:id="146" w:name="bookmark224"/>
      <w:bookmarkEnd w:id="146"/>
    </w:p>
    <w:p w:rsidR="00363954" w:rsidRPr="00255D9E" w:rsidRDefault="00363954" w:rsidP="001D6F61">
      <w:pPr>
        <w:ind w:firstLine="709"/>
        <w:jc w:val="both"/>
        <w:rPr>
          <w:rFonts w:ascii="Times New Roman" w:hAnsi="Times New Roman" w:cs="Times New Roman"/>
          <w:color w:val="auto"/>
          <w:sz w:val="28"/>
          <w:szCs w:val="28"/>
        </w:rPr>
      </w:pPr>
      <w:r w:rsidRPr="00255D9E">
        <w:rPr>
          <w:rFonts w:ascii="Times New Roman" w:hAnsi="Times New Roman" w:cs="Times New Roman"/>
          <w:color w:val="auto"/>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bookmarkStart w:id="147" w:name="bookmark225"/>
      <w:bookmarkEnd w:id="147"/>
    </w:p>
    <w:p w:rsidR="00363954" w:rsidRPr="00255D9E" w:rsidRDefault="00363954" w:rsidP="001D6F61">
      <w:pPr>
        <w:ind w:firstLine="709"/>
        <w:jc w:val="both"/>
        <w:rPr>
          <w:rFonts w:ascii="Times New Roman" w:hAnsi="Times New Roman" w:cs="Times New Roman"/>
          <w:color w:val="auto"/>
          <w:sz w:val="28"/>
          <w:szCs w:val="28"/>
        </w:rPr>
      </w:pPr>
      <w:r w:rsidRPr="00255D9E">
        <w:rPr>
          <w:rFonts w:ascii="Times New Roman" w:hAnsi="Times New Roman" w:cs="Times New Roman"/>
          <w:color w:val="auto"/>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bookmarkStart w:id="148" w:name="bookmark226"/>
      <w:bookmarkEnd w:id="148"/>
    </w:p>
    <w:p w:rsidR="00363954" w:rsidRPr="00EA5823" w:rsidRDefault="00363954" w:rsidP="001D6F61">
      <w:pPr>
        <w:ind w:firstLine="709"/>
        <w:jc w:val="both"/>
        <w:rPr>
          <w:rFonts w:ascii="Times New Roman" w:hAnsi="Times New Roman" w:cs="Times New Roman"/>
          <w:color w:val="auto"/>
          <w:sz w:val="28"/>
          <w:szCs w:val="28"/>
        </w:rPr>
      </w:pPr>
      <w:proofErr w:type="gramStart"/>
      <w:r w:rsidRPr="00EA5823">
        <w:rPr>
          <w:rFonts w:ascii="Times New Roman" w:hAnsi="Times New Roman" w:cs="Times New Roman"/>
          <w:color w:val="auto"/>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EA5823">
        <w:rPr>
          <w:rFonts w:ascii="Times New Roman" w:hAnsi="Times New Roman" w:cs="Times New Roman"/>
          <w:color w:val="auto"/>
          <w:sz w:val="28"/>
          <w:szCs w:val="28"/>
        </w:rPr>
        <w:t xml:space="preserve"> </w:t>
      </w:r>
      <w:r w:rsidRPr="00EA5823">
        <w:rPr>
          <w:rFonts w:ascii="Times New Roman" w:hAnsi="Times New Roman" w:cs="Times New Roman"/>
          <w:color w:val="auto"/>
          <w:sz w:val="28"/>
          <w:szCs w:val="28"/>
        </w:rPr>
        <w:lastRenderedPageBreak/>
        <w:t>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00F96D08" w:rsidRPr="00EA5823">
        <w:rPr>
          <w:rFonts w:ascii="Times New Roman" w:hAnsi="Times New Roman" w:cs="Times New Roman"/>
          <w:color w:val="auto"/>
          <w:sz w:val="28"/>
          <w:szCs w:val="28"/>
        </w:rPr>
        <w:t xml:space="preserve"> </w:t>
      </w:r>
      <w:r w:rsidRPr="00EA5823">
        <w:rPr>
          <w:rFonts w:ascii="Times New Roman" w:hAnsi="Times New Roman" w:cs="Times New Roman"/>
          <w:color w:val="auto"/>
          <w:sz w:val="28"/>
          <w:szCs w:val="28"/>
        </w:rPr>
        <w:t>210- ФЗ, уведомляется заявитель, а также приносятся извинения за доставленные неудобства;</w:t>
      </w:r>
    </w:p>
    <w:p w:rsidR="00363954" w:rsidRPr="00EA5823" w:rsidRDefault="00363954" w:rsidP="001D6F61">
      <w:pPr>
        <w:ind w:firstLine="709"/>
        <w:jc w:val="both"/>
        <w:rPr>
          <w:rFonts w:ascii="Times New Roman" w:hAnsi="Times New Roman" w:cs="Times New Roman"/>
          <w:color w:val="auto"/>
          <w:sz w:val="28"/>
          <w:szCs w:val="28"/>
        </w:rPr>
      </w:pPr>
      <w:proofErr w:type="spellStart"/>
      <w:proofErr w:type="gramStart"/>
      <w:r w:rsidRPr="00EA5823">
        <w:rPr>
          <w:rFonts w:ascii="Times New Roman" w:hAnsi="Times New Roman" w:cs="Times New Roman"/>
          <w:color w:val="auto"/>
          <w:sz w:val="28"/>
          <w:szCs w:val="28"/>
        </w:rPr>
        <w:t>д</w:t>
      </w:r>
      <w:proofErr w:type="spellEnd"/>
      <w:r w:rsidRPr="00EA5823">
        <w:rPr>
          <w:rFonts w:ascii="Times New Roman" w:hAnsi="Times New Roman" w:cs="Times New Roman"/>
          <w:color w:val="auto"/>
          <w:sz w:val="28"/>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C95782" w:rsidRPr="00EA5823">
        <w:rPr>
          <w:rFonts w:ascii="Times New Roman" w:hAnsi="Times New Roman" w:cs="Times New Roman"/>
          <w:color w:val="auto"/>
          <w:sz w:val="28"/>
          <w:szCs w:val="28"/>
        </w:rPr>
        <w:t xml:space="preserve"> </w:t>
      </w:r>
      <w:r w:rsidRPr="00EA5823">
        <w:rPr>
          <w:rFonts w:ascii="Times New Roman" w:hAnsi="Times New Roman" w:cs="Times New Roman"/>
          <w:color w:val="auto"/>
          <w:sz w:val="28"/>
          <w:szCs w:val="28"/>
        </w:rPr>
        <w:t>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предусмотренных пунктом 5 части 1 статьи 7 Федерального закона №</w:t>
      </w:r>
      <w:r w:rsidR="00F96D08" w:rsidRPr="00EA5823">
        <w:rPr>
          <w:rFonts w:ascii="Times New Roman" w:hAnsi="Times New Roman" w:cs="Times New Roman"/>
          <w:color w:val="auto"/>
          <w:sz w:val="28"/>
          <w:szCs w:val="28"/>
        </w:rPr>
        <w:t xml:space="preserve"> </w:t>
      </w:r>
      <w:r w:rsidRPr="00EA5823">
        <w:rPr>
          <w:rFonts w:ascii="Times New Roman" w:hAnsi="Times New Roman" w:cs="Times New Roman"/>
          <w:color w:val="auto"/>
          <w:sz w:val="28"/>
          <w:szCs w:val="28"/>
        </w:rPr>
        <w:t>210-ФЗ.</w:t>
      </w:r>
      <w:proofErr w:type="gramEnd"/>
    </w:p>
    <w:p w:rsidR="00363954" w:rsidRPr="00EA5823" w:rsidRDefault="00363954" w:rsidP="00363954">
      <w:pPr>
        <w:ind w:firstLine="567"/>
        <w:jc w:val="center"/>
        <w:rPr>
          <w:rFonts w:ascii="Times New Roman" w:hAnsi="Times New Roman" w:cs="Times New Roman"/>
          <w:bCs/>
          <w:color w:val="auto"/>
          <w:sz w:val="28"/>
          <w:szCs w:val="28"/>
        </w:rPr>
      </w:pPr>
    </w:p>
    <w:p w:rsidR="00363954" w:rsidRPr="00EA5823" w:rsidRDefault="00363954" w:rsidP="00363954">
      <w:pPr>
        <w:ind w:firstLine="567"/>
        <w:jc w:val="center"/>
        <w:rPr>
          <w:rFonts w:ascii="Times New Roman" w:hAnsi="Times New Roman" w:cs="Times New Roman"/>
          <w:bCs/>
          <w:color w:val="auto"/>
          <w:sz w:val="28"/>
          <w:szCs w:val="28"/>
        </w:rPr>
      </w:pPr>
      <w:r w:rsidRPr="00EA5823">
        <w:rPr>
          <w:rFonts w:ascii="Times New Roman" w:hAnsi="Times New Roman" w:cs="Times New Roman"/>
          <w:bCs/>
          <w:color w:val="auto"/>
          <w:sz w:val="28"/>
          <w:szCs w:val="28"/>
        </w:rPr>
        <w:t>Раздел III. Состав, последовательность и сроки выполнения административных процедур</w:t>
      </w:r>
      <w:bookmarkStart w:id="149" w:name="bookmark229"/>
      <w:bookmarkStart w:id="150" w:name="bookmark227"/>
      <w:bookmarkStart w:id="151" w:name="bookmark228"/>
      <w:bookmarkStart w:id="152" w:name="bookmark230"/>
      <w:bookmarkEnd w:id="149"/>
    </w:p>
    <w:p w:rsidR="00363954" w:rsidRPr="00EA5823" w:rsidRDefault="00363954" w:rsidP="00A732CC">
      <w:pPr>
        <w:jc w:val="both"/>
        <w:rPr>
          <w:rFonts w:ascii="Times New Roman" w:hAnsi="Times New Roman" w:cs="Times New Roman"/>
          <w:b/>
          <w:bCs/>
          <w:color w:val="auto"/>
          <w:sz w:val="28"/>
          <w:szCs w:val="28"/>
        </w:rPr>
      </w:pPr>
    </w:p>
    <w:p w:rsidR="00363954" w:rsidRPr="00EA5823" w:rsidRDefault="00363954" w:rsidP="00363954">
      <w:pPr>
        <w:ind w:firstLine="567"/>
        <w:jc w:val="center"/>
        <w:rPr>
          <w:rFonts w:ascii="Times New Roman" w:hAnsi="Times New Roman" w:cs="Times New Roman"/>
          <w:color w:val="auto"/>
          <w:sz w:val="28"/>
          <w:szCs w:val="28"/>
        </w:rPr>
      </w:pPr>
      <w:r w:rsidRPr="00EA5823">
        <w:rPr>
          <w:rFonts w:ascii="Times New Roman" w:hAnsi="Times New Roman" w:cs="Times New Roman"/>
          <w:color w:val="auto"/>
          <w:sz w:val="28"/>
          <w:szCs w:val="28"/>
        </w:rPr>
        <w:t>1</w:t>
      </w:r>
      <w:r w:rsidR="00051F59" w:rsidRPr="00EA5823">
        <w:rPr>
          <w:rFonts w:ascii="Times New Roman" w:hAnsi="Times New Roman" w:cs="Times New Roman"/>
          <w:color w:val="auto"/>
          <w:sz w:val="28"/>
          <w:szCs w:val="28"/>
        </w:rPr>
        <w:t>8</w:t>
      </w:r>
      <w:r w:rsidRPr="00EA5823">
        <w:rPr>
          <w:rFonts w:ascii="Times New Roman" w:hAnsi="Times New Roman" w:cs="Times New Roman"/>
          <w:color w:val="auto"/>
          <w:sz w:val="28"/>
          <w:szCs w:val="28"/>
        </w:rPr>
        <w:t>. Исчерпывающий перечень административных процедур</w:t>
      </w:r>
      <w:bookmarkStart w:id="153" w:name="bookmark231"/>
      <w:bookmarkEnd w:id="150"/>
      <w:bookmarkEnd w:id="151"/>
      <w:bookmarkEnd w:id="152"/>
      <w:bookmarkEnd w:id="153"/>
    </w:p>
    <w:p w:rsidR="00363954" w:rsidRPr="00EA5823" w:rsidRDefault="00363954" w:rsidP="00A732CC">
      <w:pPr>
        <w:jc w:val="both"/>
        <w:rPr>
          <w:rFonts w:ascii="Times New Roman" w:hAnsi="Times New Roman" w:cs="Times New Roman"/>
          <w:color w:val="auto"/>
          <w:sz w:val="28"/>
          <w:szCs w:val="28"/>
        </w:rPr>
      </w:pPr>
    </w:p>
    <w:p w:rsidR="00363954" w:rsidRPr="00EA5823" w:rsidRDefault="00363954" w:rsidP="001D6F61">
      <w:pPr>
        <w:ind w:firstLine="709"/>
        <w:jc w:val="both"/>
        <w:rPr>
          <w:rFonts w:ascii="Times New Roman" w:hAnsi="Times New Roman" w:cs="Times New Roman"/>
          <w:color w:val="auto"/>
          <w:sz w:val="28"/>
          <w:szCs w:val="28"/>
        </w:rPr>
      </w:pPr>
      <w:r w:rsidRPr="00EA5823">
        <w:rPr>
          <w:rFonts w:ascii="Times New Roman" w:hAnsi="Times New Roman" w:cs="Times New Roman"/>
          <w:color w:val="auto"/>
          <w:sz w:val="28"/>
          <w:szCs w:val="28"/>
        </w:rPr>
        <w:t>1</w:t>
      </w:r>
      <w:r w:rsidR="00051F59" w:rsidRPr="00EA5823">
        <w:rPr>
          <w:rFonts w:ascii="Times New Roman" w:hAnsi="Times New Roman" w:cs="Times New Roman"/>
          <w:color w:val="auto"/>
          <w:sz w:val="28"/>
          <w:szCs w:val="28"/>
        </w:rPr>
        <w:t>8</w:t>
      </w:r>
      <w:r w:rsidRPr="00EA5823">
        <w:rPr>
          <w:rFonts w:ascii="Times New Roman" w:hAnsi="Times New Roman" w:cs="Times New Roman"/>
          <w:color w:val="auto"/>
          <w:sz w:val="28"/>
          <w:szCs w:val="28"/>
        </w:rPr>
        <w:t>.1. Предоставление муниципальной услуги включает в себя следующие административные процедуры:</w:t>
      </w:r>
      <w:bookmarkStart w:id="154" w:name="bookmark232"/>
    </w:p>
    <w:p w:rsidR="00363954" w:rsidRPr="00EA5823" w:rsidRDefault="00363954" w:rsidP="001D6F61">
      <w:pPr>
        <w:ind w:firstLine="709"/>
        <w:jc w:val="both"/>
        <w:rPr>
          <w:rFonts w:ascii="Times New Roman" w:hAnsi="Times New Roman" w:cs="Times New Roman"/>
          <w:color w:val="auto"/>
          <w:sz w:val="28"/>
          <w:szCs w:val="28"/>
        </w:rPr>
      </w:pPr>
      <w:r w:rsidRPr="00EA5823">
        <w:rPr>
          <w:rFonts w:ascii="Times New Roman" w:hAnsi="Times New Roman" w:cs="Times New Roman"/>
          <w:color w:val="auto"/>
          <w:sz w:val="28"/>
          <w:szCs w:val="28"/>
        </w:rPr>
        <w:t>а</w:t>
      </w:r>
      <w:bookmarkEnd w:id="154"/>
      <w:r w:rsidRPr="00EA5823">
        <w:rPr>
          <w:rFonts w:ascii="Times New Roman" w:hAnsi="Times New Roman" w:cs="Times New Roman"/>
          <w:color w:val="auto"/>
          <w:sz w:val="28"/>
          <w:szCs w:val="28"/>
        </w:rPr>
        <w:t>) прием, проверка документов и регистрация заявления;</w:t>
      </w:r>
      <w:bookmarkStart w:id="155" w:name="bookmark233"/>
    </w:p>
    <w:p w:rsidR="00363954" w:rsidRPr="00EA5823" w:rsidRDefault="00363954" w:rsidP="001D6F61">
      <w:pPr>
        <w:ind w:firstLine="709"/>
        <w:jc w:val="both"/>
        <w:rPr>
          <w:rFonts w:ascii="Times New Roman" w:hAnsi="Times New Roman" w:cs="Times New Roman"/>
          <w:color w:val="auto"/>
          <w:sz w:val="28"/>
          <w:szCs w:val="28"/>
        </w:rPr>
      </w:pPr>
      <w:r w:rsidRPr="00EA5823">
        <w:rPr>
          <w:rFonts w:ascii="Times New Roman" w:hAnsi="Times New Roman" w:cs="Times New Roman"/>
          <w:color w:val="auto"/>
          <w:sz w:val="28"/>
          <w:szCs w:val="28"/>
        </w:rPr>
        <w:t>б</w:t>
      </w:r>
      <w:bookmarkEnd w:id="155"/>
      <w:r w:rsidRPr="00EA5823">
        <w:rPr>
          <w:rFonts w:ascii="Times New Roman" w:hAnsi="Times New Roman" w:cs="Times New Roman"/>
          <w:color w:val="auto"/>
          <w:sz w:val="28"/>
          <w:szCs w:val="28"/>
        </w:rPr>
        <w:t>)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bookmarkStart w:id="156" w:name="bookmark234"/>
    </w:p>
    <w:bookmarkEnd w:id="156"/>
    <w:p w:rsidR="00363954" w:rsidRPr="00EA5823" w:rsidRDefault="0016653E" w:rsidP="001D6F61">
      <w:pPr>
        <w:ind w:firstLine="709"/>
        <w:jc w:val="both"/>
        <w:rPr>
          <w:rFonts w:ascii="Times New Roman" w:hAnsi="Times New Roman" w:cs="Times New Roman"/>
          <w:color w:val="auto"/>
          <w:sz w:val="28"/>
          <w:szCs w:val="28"/>
        </w:rPr>
      </w:pPr>
      <w:r w:rsidRPr="00EA5823">
        <w:rPr>
          <w:rFonts w:ascii="Times New Roman" w:hAnsi="Times New Roman" w:cs="Times New Roman"/>
          <w:color w:val="auto"/>
          <w:sz w:val="28"/>
          <w:szCs w:val="28"/>
        </w:rPr>
        <w:t>в</w:t>
      </w:r>
      <w:r w:rsidR="00363954" w:rsidRPr="00EA5823">
        <w:rPr>
          <w:rFonts w:ascii="Times New Roman" w:hAnsi="Times New Roman" w:cs="Times New Roman"/>
          <w:color w:val="auto"/>
          <w:sz w:val="28"/>
          <w:szCs w:val="28"/>
        </w:rPr>
        <w:t>) рассмотрение документов и сведений;</w:t>
      </w:r>
    </w:p>
    <w:p w:rsidR="00363954" w:rsidRPr="00EA5823" w:rsidRDefault="0016653E" w:rsidP="001D6F61">
      <w:pPr>
        <w:ind w:firstLine="709"/>
        <w:jc w:val="both"/>
        <w:rPr>
          <w:rFonts w:ascii="Times New Roman" w:hAnsi="Times New Roman" w:cs="Times New Roman"/>
          <w:color w:val="auto"/>
          <w:sz w:val="28"/>
          <w:szCs w:val="28"/>
        </w:rPr>
      </w:pPr>
      <w:r w:rsidRPr="00EA5823">
        <w:rPr>
          <w:rFonts w:ascii="Times New Roman" w:hAnsi="Times New Roman" w:cs="Times New Roman"/>
          <w:color w:val="auto"/>
          <w:sz w:val="28"/>
          <w:szCs w:val="28"/>
        </w:rPr>
        <w:t>г</w:t>
      </w:r>
      <w:r w:rsidR="00363954" w:rsidRPr="00EA5823">
        <w:rPr>
          <w:rFonts w:ascii="Times New Roman" w:hAnsi="Times New Roman" w:cs="Times New Roman"/>
          <w:color w:val="auto"/>
          <w:sz w:val="28"/>
          <w:szCs w:val="28"/>
        </w:rPr>
        <w:t>) принятие решения;</w:t>
      </w:r>
    </w:p>
    <w:p w:rsidR="00363954" w:rsidRPr="00EA5823" w:rsidRDefault="0016653E" w:rsidP="001D6F61">
      <w:pPr>
        <w:ind w:firstLine="709"/>
        <w:jc w:val="both"/>
        <w:rPr>
          <w:rFonts w:ascii="Times New Roman" w:hAnsi="Times New Roman" w:cs="Times New Roman"/>
          <w:color w:val="auto"/>
          <w:sz w:val="28"/>
          <w:szCs w:val="28"/>
        </w:rPr>
      </w:pPr>
      <w:proofErr w:type="spellStart"/>
      <w:r w:rsidRPr="00EA5823">
        <w:rPr>
          <w:rFonts w:ascii="Times New Roman" w:hAnsi="Times New Roman" w:cs="Times New Roman"/>
          <w:color w:val="auto"/>
          <w:sz w:val="28"/>
          <w:szCs w:val="28"/>
        </w:rPr>
        <w:t>д</w:t>
      </w:r>
      <w:proofErr w:type="spellEnd"/>
      <w:r w:rsidR="00363954" w:rsidRPr="00EA5823">
        <w:rPr>
          <w:rFonts w:ascii="Times New Roman" w:hAnsi="Times New Roman" w:cs="Times New Roman"/>
          <w:color w:val="auto"/>
          <w:sz w:val="28"/>
          <w:szCs w:val="28"/>
        </w:rPr>
        <w:t>) выдача результата.</w:t>
      </w:r>
    </w:p>
    <w:p w:rsidR="00363954" w:rsidRPr="00656073" w:rsidRDefault="00363954" w:rsidP="001D6F61">
      <w:pPr>
        <w:ind w:firstLine="709"/>
        <w:jc w:val="both"/>
        <w:rPr>
          <w:rFonts w:ascii="Times New Roman" w:hAnsi="Times New Roman" w:cs="Times New Roman"/>
          <w:color w:val="auto"/>
          <w:sz w:val="28"/>
          <w:szCs w:val="28"/>
        </w:rPr>
      </w:pPr>
      <w:r w:rsidRPr="00656073">
        <w:rPr>
          <w:rFonts w:ascii="Times New Roman" w:hAnsi="Times New Roman" w:cs="Times New Roman"/>
          <w:color w:val="auto"/>
          <w:sz w:val="28"/>
          <w:szCs w:val="28"/>
        </w:rPr>
        <w:t>Описание административных процедур представлено в приложении 3 к настоящему Административному регламенту.</w:t>
      </w:r>
      <w:bookmarkStart w:id="157" w:name="bookmark239"/>
      <w:bookmarkStart w:id="158" w:name="bookmark237"/>
      <w:bookmarkStart w:id="159" w:name="bookmark238"/>
      <w:bookmarkStart w:id="160" w:name="bookmark240"/>
      <w:bookmarkEnd w:id="157"/>
    </w:p>
    <w:p w:rsidR="00363954" w:rsidRPr="00656073" w:rsidRDefault="00363954" w:rsidP="008A7327">
      <w:pPr>
        <w:jc w:val="both"/>
        <w:rPr>
          <w:rFonts w:ascii="Times New Roman" w:hAnsi="Times New Roman" w:cs="Times New Roman"/>
          <w:color w:val="auto"/>
          <w:sz w:val="28"/>
          <w:szCs w:val="28"/>
        </w:rPr>
      </w:pPr>
    </w:p>
    <w:p w:rsidR="00363954" w:rsidRPr="00EA5823" w:rsidRDefault="00BB45AF" w:rsidP="00363954">
      <w:pPr>
        <w:ind w:firstLine="567"/>
        <w:jc w:val="center"/>
        <w:rPr>
          <w:rFonts w:ascii="Times New Roman" w:hAnsi="Times New Roman" w:cs="Times New Roman"/>
          <w:color w:val="auto"/>
          <w:sz w:val="28"/>
          <w:szCs w:val="28"/>
        </w:rPr>
      </w:pPr>
      <w:r w:rsidRPr="00EA5823">
        <w:rPr>
          <w:rFonts w:ascii="Times New Roman" w:hAnsi="Times New Roman" w:cs="Times New Roman"/>
          <w:color w:val="auto"/>
          <w:sz w:val="28"/>
          <w:szCs w:val="28"/>
        </w:rPr>
        <w:t>19</w:t>
      </w:r>
      <w:r w:rsidR="00363954" w:rsidRPr="00EA5823">
        <w:rPr>
          <w:rFonts w:ascii="Times New Roman" w:hAnsi="Times New Roman" w:cs="Times New Roman"/>
          <w:color w:val="auto"/>
          <w:sz w:val="28"/>
          <w:szCs w:val="28"/>
        </w:rPr>
        <w:t>. Перечень административных процедур (действий) при предоставлении муниципальной услуги в электронной форме</w:t>
      </w:r>
      <w:bookmarkStart w:id="161" w:name="bookmark241"/>
      <w:bookmarkEnd w:id="158"/>
      <w:bookmarkEnd w:id="159"/>
      <w:bookmarkEnd w:id="160"/>
      <w:bookmarkEnd w:id="161"/>
    </w:p>
    <w:p w:rsidR="00363954" w:rsidRPr="00EA5823" w:rsidRDefault="00363954" w:rsidP="008A7327">
      <w:pPr>
        <w:jc w:val="both"/>
        <w:rPr>
          <w:rFonts w:ascii="Times New Roman" w:hAnsi="Times New Roman" w:cs="Times New Roman"/>
          <w:color w:val="auto"/>
          <w:sz w:val="28"/>
          <w:szCs w:val="28"/>
        </w:rPr>
      </w:pPr>
    </w:p>
    <w:p w:rsidR="00363954" w:rsidRPr="00EA5823" w:rsidRDefault="00BB45AF" w:rsidP="001D6F61">
      <w:pPr>
        <w:ind w:firstLine="709"/>
        <w:jc w:val="both"/>
        <w:rPr>
          <w:rFonts w:ascii="Times New Roman" w:hAnsi="Times New Roman" w:cs="Times New Roman"/>
          <w:color w:val="auto"/>
          <w:sz w:val="28"/>
          <w:szCs w:val="28"/>
        </w:rPr>
      </w:pPr>
      <w:r w:rsidRPr="00EA5823">
        <w:rPr>
          <w:rFonts w:ascii="Times New Roman" w:hAnsi="Times New Roman" w:cs="Times New Roman"/>
          <w:color w:val="auto"/>
          <w:sz w:val="28"/>
          <w:szCs w:val="28"/>
        </w:rPr>
        <w:t>19</w:t>
      </w:r>
      <w:r w:rsidR="00363954" w:rsidRPr="00EA5823">
        <w:rPr>
          <w:rFonts w:ascii="Times New Roman" w:hAnsi="Times New Roman" w:cs="Times New Roman"/>
          <w:color w:val="auto"/>
          <w:sz w:val="28"/>
          <w:szCs w:val="28"/>
        </w:rPr>
        <w:t>.1. При предоставлении муниципальной услуги в электронной форме заявителю обеспечиваются:</w:t>
      </w:r>
      <w:bookmarkStart w:id="162" w:name="bookmark242"/>
    </w:p>
    <w:p w:rsidR="00363954" w:rsidRPr="00EA5823" w:rsidRDefault="00363954" w:rsidP="001D6F61">
      <w:pPr>
        <w:ind w:firstLine="709"/>
        <w:jc w:val="both"/>
        <w:rPr>
          <w:rFonts w:ascii="Times New Roman" w:hAnsi="Times New Roman" w:cs="Times New Roman"/>
          <w:color w:val="auto"/>
          <w:sz w:val="28"/>
          <w:szCs w:val="28"/>
        </w:rPr>
      </w:pPr>
      <w:r w:rsidRPr="00EA5823">
        <w:rPr>
          <w:rFonts w:ascii="Times New Roman" w:hAnsi="Times New Roman" w:cs="Times New Roman"/>
          <w:color w:val="auto"/>
          <w:sz w:val="28"/>
          <w:szCs w:val="28"/>
        </w:rPr>
        <w:t>а</w:t>
      </w:r>
      <w:bookmarkEnd w:id="162"/>
      <w:r w:rsidRPr="00EA5823">
        <w:rPr>
          <w:rFonts w:ascii="Times New Roman" w:hAnsi="Times New Roman" w:cs="Times New Roman"/>
          <w:color w:val="auto"/>
          <w:sz w:val="28"/>
          <w:szCs w:val="28"/>
        </w:rPr>
        <w:t>) получение информации о порядке и сроках предоставления муниципальной услуги;</w:t>
      </w:r>
      <w:bookmarkStart w:id="163" w:name="bookmark243"/>
    </w:p>
    <w:p w:rsidR="00363954" w:rsidRPr="00EA5823" w:rsidRDefault="00363954" w:rsidP="001D6F61">
      <w:pPr>
        <w:ind w:firstLine="709"/>
        <w:jc w:val="both"/>
        <w:rPr>
          <w:rFonts w:ascii="Times New Roman" w:hAnsi="Times New Roman" w:cs="Times New Roman"/>
          <w:color w:val="auto"/>
          <w:sz w:val="28"/>
          <w:szCs w:val="28"/>
        </w:rPr>
      </w:pPr>
      <w:r w:rsidRPr="00EA5823">
        <w:rPr>
          <w:rFonts w:ascii="Times New Roman" w:hAnsi="Times New Roman" w:cs="Times New Roman"/>
          <w:color w:val="auto"/>
          <w:sz w:val="28"/>
          <w:szCs w:val="28"/>
        </w:rPr>
        <w:t>б</w:t>
      </w:r>
      <w:bookmarkEnd w:id="163"/>
      <w:r w:rsidRPr="00EA5823">
        <w:rPr>
          <w:rFonts w:ascii="Times New Roman" w:hAnsi="Times New Roman" w:cs="Times New Roman"/>
          <w:color w:val="auto"/>
          <w:sz w:val="28"/>
          <w:szCs w:val="28"/>
        </w:rPr>
        <w:t>) формирование заявления;</w:t>
      </w:r>
      <w:bookmarkStart w:id="164" w:name="bookmark244"/>
    </w:p>
    <w:p w:rsidR="00363954" w:rsidRPr="00EA5823" w:rsidRDefault="00363954" w:rsidP="001D6F61">
      <w:pPr>
        <w:ind w:firstLine="709"/>
        <w:jc w:val="both"/>
        <w:rPr>
          <w:rFonts w:ascii="Times New Roman" w:hAnsi="Times New Roman" w:cs="Times New Roman"/>
          <w:color w:val="auto"/>
          <w:sz w:val="28"/>
          <w:szCs w:val="28"/>
        </w:rPr>
      </w:pPr>
      <w:r w:rsidRPr="00EA5823">
        <w:rPr>
          <w:rFonts w:ascii="Times New Roman" w:hAnsi="Times New Roman" w:cs="Times New Roman"/>
          <w:color w:val="auto"/>
          <w:sz w:val="28"/>
          <w:szCs w:val="28"/>
        </w:rPr>
        <w:t>в</w:t>
      </w:r>
      <w:bookmarkEnd w:id="164"/>
      <w:r w:rsidRPr="00EA5823">
        <w:rPr>
          <w:rFonts w:ascii="Times New Roman" w:hAnsi="Times New Roman" w:cs="Times New Roman"/>
          <w:color w:val="auto"/>
          <w:sz w:val="28"/>
          <w:szCs w:val="28"/>
        </w:rPr>
        <w:t>) прием и регистрация Уполномоченным органом заявления и иных документов, необходимых для предоставления муниципальной услуги;</w:t>
      </w:r>
      <w:bookmarkStart w:id="165" w:name="bookmark245"/>
    </w:p>
    <w:p w:rsidR="00363954" w:rsidRPr="00EA5823" w:rsidRDefault="00363954" w:rsidP="001D6F61">
      <w:pPr>
        <w:ind w:firstLine="709"/>
        <w:jc w:val="both"/>
        <w:rPr>
          <w:rFonts w:ascii="Times New Roman" w:hAnsi="Times New Roman" w:cs="Times New Roman"/>
          <w:color w:val="auto"/>
          <w:sz w:val="28"/>
          <w:szCs w:val="28"/>
        </w:rPr>
      </w:pPr>
      <w:r w:rsidRPr="00EA5823">
        <w:rPr>
          <w:rFonts w:ascii="Times New Roman" w:hAnsi="Times New Roman" w:cs="Times New Roman"/>
          <w:color w:val="auto"/>
          <w:sz w:val="28"/>
          <w:szCs w:val="28"/>
        </w:rPr>
        <w:t>г</w:t>
      </w:r>
      <w:bookmarkEnd w:id="165"/>
      <w:r w:rsidRPr="00EA5823">
        <w:rPr>
          <w:rFonts w:ascii="Times New Roman" w:hAnsi="Times New Roman" w:cs="Times New Roman"/>
          <w:color w:val="auto"/>
          <w:sz w:val="28"/>
          <w:szCs w:val="28"/>
        </w:rPr>
        <w:t>) получение результата предоставления муниципальной услуги;</w:t>
      </w:r>
      <w:bookmarkStart w:id="166" w:name="bookmark246"/>
    </w:p>
    <w:p w:rsidR="00363954" w:rsidRPr="00EA5823" w:rsidRDefault="00363954" w:rsidP="001D6F61">
      <w:pPr>
        <w:ind w:firstLine="709"/>
        <w:jc w:val="both"/>
        <w:rPr>
          <w:rFonts w:ascii="Times New Roman" w:hAnsi="Times New Roman" w:cs="Times New Roman"/>
          <w:color w:val="auto"/>
          <w:sz w:val="28"/>
          <w:szCs w:val="28"/>
        </w:rPr>
      </w:pPr>
      <w:proofErr w:type="spellStart"/>
      <w:r w:rsidRPr="00EA5823">
        <w:rPr>
          <w:rFonts w:ascii="Times New Roman" w:hAnsi="Times New Roman" w:cs="Times New Roman"/>
          <w:color w:val="auto"/>
          <w:sz w:val="28"/>
          <w:szCs w:val="28"/>
        </w:rPr>
        <w:t>д</w:t>
      </w:r>
      <w:bookmarkEnd w:id="166"/>
      <w:proofErr w:type="spellEnd"/>
      <w:r w:rsidRPr="00EA5823">
        <w:rPr>
          <w:rFonts w:ascii="Times New Roman" w:hAnsi="Times New Roman" w:cs="Times New Roman"/>
          <w:color w:val="auto"/>
          <w:sz w:val="28"/>
          <w:szCs w:val="28"/>
        </w:rPr>
        <w:t>) получение сведений о ходе рассмотрения заявления;</w:t>
      </w:r>
    </w:p>
    <w:p w:rsidR="00363954" w:rsidRPr="00EA5823" w:rsidRDefault="00363954" w:rsidP="001D6F61">
      <w:pPr>
        <w:ind w:firstLine="709"/>
        <w:jc w:val="both"/>
        <w:rPr>
          <w:rFonts w:ascii="Times New Roman" w:hAnsi="Times New Roman" w:cs="Times New Roman"/>
          <w:color w:val="auto"/>
          <w:sz w:val="28"/>
          <w:szCs w:val="28"/>
        </w:rPr>
      </w:pPr>
      <w:r w:rsidRPr="00EA5823">
        <w:rPr>
          <w:rFonts w:ascii="Times New Roman" w:hAnsi="Times New Roman" w:cs="Times New Roman"/>
          <w:color w:val="auto"/>
          <w:sz w:val="28"/>
          <w:szCs w:val="28"/>
        </w:rPr>
        <w:t>е) осуществление оценки качества предоставления муниципальной услуги;</w:t>
      </w:r>
    </w:p>
    <w:p w:rsidR="00363954" w:rsidRPr="00EA5823" w:rsidRDefault="00363954" w:rsidP="001D6F61">
      <w:pPr>
        <w:ind w:firstLine="709"/>
        <w:jc w:val="both"/>
        <w:rPr>
          <w:rFonts w:ascii="Times New Roman" w:hAnsi="Times New Roman" w:cs="Times New Roman"/>
          <w:color w:val="auto"/>
          <w:sz w:val="28"/>
          <w:szCs w:val="28"/>
        </w:rPr>
      </w:pPr>
      <w:r w:rsidRPr="00EA5823">
        <w:rPr>
          <w:rFonts w:ascii="Times New Roman" w:hAnsi="Times New Roman" w:cs="Times New Roman"/>
          <w:color w:val="auto"/>
          <w:sz w:val="28"/>
          <w:szCs w:val="28"/>
        </w:rPr>
        <w:t xml:space="preserve">ж) досудебное (внесудебное) обжалование решений и действий </w:t>
      </w:r>
      <w:r w:rsidRPr="00EA5823">
        <w:rPr>
          <w:rFonts w:ascii="Times New Roman" w:hAnsi="Times New Roman" w:cs="Times New Roman"/>
          <w:color w:val="auto"/>
          <w:sz w:val="28"/>
          <w:szCs w:val="28"/>
        </w:rPr>
        <w:lastRenderedPageBreak/>
        <w:t>(бездействия)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bookmarkStart w:id="167" w:name="bookmark249"/>
      <w:bookmarkStart w:id="168" w:name="bookmark247"/>
      <w:bookmarkStart w:id="169" w:name="bookmark248"/>
      <w:bookmarkStart w:id="170" w:name="bookmark250"/>
      <w:bookmarkEnd w:id="167"/>
    </w:p>
    <w:p w:rsidR="00363954" w:rsidRPr="00EA5823" w:rsidRDefault="00363954" w:rsidP="008A7327">
      <w:pPr>
        <w:jc w:val="both"/>
        <w:rPr>
          <w:rFonts w:ascii="Times New Roman" w:hAnsi="Times New Roman" w:cs="Times New Roman"/>
          <w:color w:val="auto"/>
          <w:sz w:val="28"/>
          <w:szCs w:val="28"/>
        </w:rPr>
      </w:pPr>
    </w:p>
    <w:p w:rsidR="00363954" w:rsidRDefault="00363954" w:rsidP="00363954">
      <w:pPr>
        <w:ind w:firstLine="567"/>
        <w:jc w:val="center"/>
        <w:rPr>
          <w:rFonts w:ascii="Times New Roman" w:hAnsi="Times New Roman" w:cs="Times New Roman"/>
          <w:color w:val="auto"/>
          <w:sz w:val="28"/>
          <w:szCs w:val="28"/>
        </w:rPr>
      </w:pPr>
      <w:r w:rsidRPr="00EA5823">
        <w:rPr>
          <w:rFonts w:ascii="Times New Roman" w:hAnsi="Times New Roman" w:cs="Times New Roman"/>
          <w:color w:val="auto"/>
          <w:sz w:val="28"/>
          <w:szCs w:val="28"/>
        </w:rPr>
        <w:t>2</w:t>
      </w:r>
      <w:r w:rsidR="00BB45AF" w:rsidRPr="00EA5823">
        <w:rPr>
          <w:rFonts w:ascii="Times New Roman" w:hAnsi="Times New Roman" w:cs="Times New Roman"/>
          <w:color w:val="auto"/>
          <w:sz w:val="28"/>
          <w:szCs w:val="28"/>
        </w:rPr>
        <w:t>0</w:t>
      </w:r>
      <w:r w:rsidRPr="00EA5823">
        <w:rPr>
          <w:rFonts w:ascii="Times New Roman" w:hAnsi="Times New Roman" w:cs="Times New Roman"/>
          <w:color w:val="auto"/>
          <w:sz w:val="28"/>
          <w:szCs w:val="28"/>
        </w:rPr>
        <w:t>. Порядок осуществления административных процедур (действий) в электронной форме</w:t>
      </w:r>
      <w:bookmarkStart w:id="171" w:name="bookmark251"/>
      <w:bookmarkEnd w:id="168"/>
      <w:bookmarkEnd w:id="169"/>
      <w:bookmarkEnd w:id="170"/>
      <w:bookmarkEnd w:id="171"/>
    </w:p>
    <w:p w:rsidR="00D63321" w:rsidRPr="00EA5823" w:rsidRDefault="00D63321" w:rsidP="00D63321">
      <w:pPr>
        <w:rPr>
          <w:rFonts w:ascii="Times New Roman" w:hAnsi="Times New Roman" w:cs="Times New Roman"/>
          <w:color w:val="auto"/>
          <w:sz w:val="28"/>
          <w:szCs w:val="28"/>
        </w:rPr>
      </w:pPr>
    </w:p>
    <w:p w:rsidR="00363954" w:rsidRPr="00EA5823" w:rsidRDefault="00363954" w:rsidP="001D6F61">
      <w:pPr>
        <w:ind w:firstLine="709"/>
        <w:jc w:val="both"/>
        <w:rPr>
          <w:rFonts w:ascii="Times New Roman" w:hAnsi="Times New Roman" w:cs="Times New Roman"/>
          <w:color w:val="auto"/>
          <w:sz w:val="28"/>
          <w:szCs w:val="28"/>
        </w:rPr>
      </w:pPr>
      <w:r w:rsidRPr="00EA5823">
        <w:rPr>
          <w:rFonts w:ascii="Times New Roman" w:hAnsi="Times New Roman" w:cs="Times New Roman"/>
          <w:color w:val="auto"/>
          <w:sz w:val="28"/>
          <w:szCs w:val="28"/>
        </w:rPr>
        <w:t>2</w:t>
      </w:r>
      <w:r w:rsidR="00BB45AF" w:rsidRPr="00EA5823">
        <w:rPr>
          <w:rFonts w:ascii="Times New Roman" w:hAnsi="Times New Roman" w:cs="Times New Roman"/>
          <w:color w:val="auto"/>
          <w:sz w:val="28"/>
          <w:szCs w:val="28"/>
        </w:rPr>
        <w:t>0</w:t>
      </w:r>
      <w:r w:rsidRPr="00EA5823">
        <w:rPr>
          <w:rFonts w:ascii="Times New Roman" w:hAnsi="Times New Roman" w:cs="Times New Roman"/>
          <w:color w:val="auto"/>
          <w:sz w:val="28"/>
          <w:szCs w:val="28"/>
        </w:rPr>
        <w:t>.1. Формирование заявления.</w:t>
      </w:r>
    </w:p>
    <w:p w:rsidR="00363954" w:rsidRPr="00EA5823" w:rsidRDefault="00363954" w:rsidP="001D6F61">
      <w:pPr>
        <w:ind w:firstLine="709"/>
        <w:jc w:val="both"/>
        <w:rPr>
          <w:rFonts w:ascii="Times New Roman" w:hAnsi="Times New Roman" w:cs="Times New Roman"/>
          <w:color w:val="auto"/>
          <w:sz w:val="28"/>
          <w:szCs w:val="28"/>
        </w:rPr>
      </w:pPr>
      <w:r w:rsidRPr="00EA5823">
        <w:rPr>
          <w:rFonts w:ascii="Times New Roman" w:hAnsi="Times New Roman" w:cs="Times New Roman"/>
          <w:color w:val="auto"/>
          <w:sz w:val="28"/>
          <w:szCs w:val="28"/>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363954" w:rsidRPr="00EA5823" w:rsidRDefault="00363954" w:rsidP="001D6F61">
      <w:pPr>
        <w:ind w:firstLine="709"/>
        <w:jc w:val="both"/>
        <w:rPr>
          <w:rFonts w:ascii="Times New Roman" w:hAnsi="Times New Roman" w:cs="Times New Roman"/>
          <w:color w:val="auto"/>
          <w:sz w:val="28"/>
          <w:szCs w:val="28"/>
        </w:rPr>
      </w:pPr>
      <w:r w:rsidRPr="00EA5823">
        <w:rPr>
          <w:rFonts w:ascii="Times New Roman" w:hAnsi="Times New Roman" w:cs="Times New Roman"/>
          <w:color w:val="auto"/>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её устранения посредством информационного сообщения непосредственно в электронной форме заявления.</w:t>
      </w:r>
    </w:p>
    <w:p w:rsidR="00363954" w:rsidRPr="00EA5823" w:rsidRDefault="00363954" w:rsidP="001D6F61">
      <w:pPr>
        <w:ind w:firstLine="709"/>
        <w:jc w:val="both"/>
        <w:rPr>
          <w:rFonts w:ascii="Times New Roman" w:hAnsi="Times New Roman" w:cs="Times New Roman"/>
          <w:color w:val="auto"/>
          <w:sz w:val="28"/>
          <w:szCs w:val="28"/>
        </w:rPr>
      </w:pPr>
      <w:r w:rsidRPr="00EA5823">
        <w:rPr>
          <w:rFonts w:ascii="Times New Roman" w:hAnsi="Times New Roman" w:cs="Times New Roman"/>
          <w:color w:val="auto"/>
          <w:sz w:val="28"/>
          <w:szCs w:val="28"/>
        </w:rPr>
        <w:t>При формировании заяв</w:t>
      </w:r>
      <w:bookmarkStart w:id="172" w:name="bookmark252"/>
      <w:r w:rsidR="0013720F">
        <w:rPr>
          <w:rFonts w:ascii="Times New Roman" w:hAnsi="Times New Roman" w:cs="Times New Roman"/>
          <w:color w:val="auto"/>
          <w:sz w:val="28"/>
          <w:szCs w:val="28"/>
        </w:rPr>
        <w:t>ления заявителю обеспечивается:</w:t>
      </w:r>
    </w:p>
    <w:p w:rsidR="00363954" w:rsidRPr="00EA5823" w:rsidRDefault="00363954" w:rsidP="001D6F61">
      <w:pPr>
        <w:ind w:firstLine="709"/>
        <w:jc w:val="both"/>
        <w:rPr>
          <w:rFonts w:ascii="Times New Roman" w:hAnsi="Times New Roman" w:cs="Times New Roman"/>
          <w:color w:val="auto"/>
          <w:sz w:val="28"/>
          <w:szCs w:val="28"/>
        </w:rPr>
      </w:pPr>
      <w:r w:rsidRPr="00EA5823">
        <w:rPr>
          <w:rFonts w:ascii="Times New Roman" w:hAnsi="Times New Roman" w:cs="Times New Roman"/>
          <w:color w:val="auto"/>
          <w:sz w:val="28"/>
          <w:szCs w:val="28"/>
          <w:shd w:val="clear" w:color="auto" w:fill="FFFFFF"/>
        </w:rPr>
        <w:t>а</w:t>
      </w:r>
      <w:bookmarkEnd w:id="172"/>
      <w:r w:rsidRPr="00EA5823">
        <w:rPr>
          <w:rFonts w:ascii="Times New Roman" w:hAnsi="Times New Roman" w:cs="Times New Roman"/>
          <w:color w:val="auto"/>
          <w:sz w:val="28"/>
          <w:szCs w:val="28"/>
          <w:shd w:val="clear" w:color="auto" w:fill="FFFFFF"/>
        </w:rPr>
        <w:t xml:space="preserve">) </w:t>
      </w:r>
      <w:r w:rsidRPr="00EA5823">
        <w:rPr>
          <w:rFonts w:ascii="Times New Roman" w:hAnsi="Times New Roman" w:cs="Times New Roman"/>
          <w:color w:val="auto"/>
          <w:sz w:val="28"/>
          <w:szCs w:val="28"/>
        </w:rPr>
        <w:t>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363954" w:rsidRPr="00EA5823" w:rsidRDefault="00363954" w:rsidP="001D6F61">
      <w:pPr>
        <w:ind w:firstLine="709"/>
        <w:jc w:val="both"/>
        <w:rPr>
          <w:rFonts w:ascii="Times New Roman" w:hAnsi="Times New Roman" w:cs="Times New Roman"/>
          <w:color w:val="auto"/>
          <w:sz w:val="28"/>
          <w:szCs w:val="28"/>
        </w:rPr>
      </w:pPr>
      <w:r w:rsidRPr="00EA5823">
        <w:rPr>
          <w:rFonts w:ascii="Times New Roman" w:hAnsi="Times New Roman" w:cs="Times New Roman"/>
          <w:color w:val="auto"/>
          <w:sz w:val="28"/>
          <w:szCs w:val="28"/>
        </w:rPr>
        <w:t>б) возможность печати на бумажном носителе копии электронной формы заявления;</w:t>
      </w:r>
      <w:bookmarkStart w:id="173" w:name="bookmark253"/>
    </w:p>
    <w:p w:rsidR="00363954" w:rsidRPr="00EA5823" w:rsidRDefault="00363954" w:rsidP="001D6F61">
      <w:pPr>
        <w:ind w:firstLine="709"/>
        <w:jc w:val="both"/>
        <w:rPr>
          <w:rFonts w:ascii="Times New Roman" w:hAnsi="Times New Roman" w:cs="Times New Roman"/>
          <w:color w:val="auto"/>
          <w:sz w:val="28"/>
          <w:szCs w:val="28"/>
        </w:rPr>
      </w:pPr>
      <w:r w:rsidRPr="00EA5823">
        <w:rPr>
          <w:rFonts w:ascii="Times New Roman" w:hAnsi="Times New Roman" w:cs="Times New Roman"/>
          <w:color w:val="auto"/>
          <w:sz w:val="28"/>
          <w:szCs w:val="28"/>
        </w:rPr>
        <w:t>в</w:t>
      </w:r>
      <w:bookmarkEnd w:id="173"/>
      <w:r w:rsidRPr="00EA5823">
        <w:rPr>
          <w:rFonts w:ascii="Times New Roman" w:hAnsi="Times New Roman" w:cs="Times New Roman"/>
          <w:color w:val="auto"/>
          <w:sz w:val="28"/>
          <w:szCs w:val="28"/>
        </w:rP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bookmarkStart w:id="174" w:name="bookmark254"/>
    </w:p>
    <w:p w:rsidR="00363954" w:rsidRPr="00EA5823" w:rsidRDefault="00363954" w:rsidP="001D6F61">
      <w:pPr>
        <w:ind w:firstLine="709"/>
        <w:jc w:val="both"/>
        <w:rPr>
          <w:rFonts w:ascii="Times New Roman" w:hAnsi="Times New Roman" w:cs="Times New Roman"/>
          <w:color w:val="auto"/>
          <w:sz w:val="28"/>
          <w:szCs w:val="28"/>
        </w:rPr>
      </w:pPr>
      <w:r w:rsidRPr="00EA5823">
        <w:rPr>
          <w:rFonts w:ascii="Times New Roman" w:hAnsi="Times New Roman" w:cs="Times New Roman"/>
          <w:color w:val="auto"/>
          <w:sz w:val="28"/>
          <w:szCs w:val="28"/>
        </w:rPr>
        <w:t>г</w:t>
      </w:r>
      <w:bookmarkEnd w:id="174"/>
      <w:r w:rsidRPr="00EA5823">
        <w:rPr>
          <w:rFonts w:ascii="Times New Roman" w:hAnsi="Times New Roman" w:cs="Times New Roman"/>
          <w:color w:val="auto"/>
          <w:sz w:val="28"/>
          <w:szCs w:val="28"/>
        </w:rPr>
        <w:t>)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bookmarkStart w:id="175" w:name="bookmark255"/>
    </w:p>
    <w:p w:rsidR="00363954" w:rsidRPr="00EA5823" w:rsidRDefault="00363954" w:rsidP="001D6F61">
      <w:pPr>
        <w:ind w:firstLine="709"/>
        <w:jc w:val="both"/>
        <w:rPr>
          <w:rFonts w:ascii="Times New Roman" w:hAnsi="Times New Roman" w:cs="Times New Roman"/>
          <w:color w:val="auto"/>
          <w:sz w:val="28"/>
          <w:szCs w:val="28"/>
        </w:rPr>
      </w:pPr>
      <w:proofErr w:type="spellStart"/>
      <w:r w:rsidRPr="00EA5823">
        <w:rPr>
          <w:rFonts w:ascii="Times New Roman" w:hAnsi="Times New Roman" w:cs="Times New Roman"/>
          <w:color w:val="auto"/>
          <w:sz w:val="28"/>
          <w:szCs w:val="28"/>
        </w:rPr>
        <w:t>д</w:t>
      </w:r>
      <w:bookmarkEnd w:id="175"/>
      <w:proofErr w:type="spellEnd"/>
      <w:r w:rsidRPr="00EA5823">
        <w:rPr>
          <w:rFonts w:ascii="Times New Roman" w:hAnsi="Times New Roman" w:cs="Times New Roman"/>
          <w:color w:val="auto"/>
          <w:sz w:val="28"/>
          <w:szCs w:val="28"/>
        </w:rPr>
        <w:t xml:space="preserve">) возможность вернуться на любой из этапов заполнения электронной формы заявления без </w:t>
      </w:r>
      <w:proofErr w:type="gramStart"/>
      <w:r w:rsidRPr="00EA5823">
        <w:rPr>
          <w:rFonts w:ascii="Times New Roman" w:hAnsi="Times New Roman" w:cs="Times New Roman"/>
          <w:color w:val="auto"/>
          <w:sz w:val="28"/>
          <w:szCs w:val="28"/>
        </w:rPr>
        <w:t>потери</w:t>
      </w:r>
      <w:proofErr w:type="gramEnd"/>
      <w:r w:rsidRPr="00EA5823">
        <w:rPr>
          <w:rFonts w:ascii="Times New Roman" w:hAnsi="Times New Roman" w:cs="Times New Roman"/>
          <w:color w:val="auto"/>
          <w:sz w:val="28"/>
          <w:szCs w:val="28"/>
        </w:rPr>
        <w:t xml:space="preserve"> ранее введенной информации;</w:t>
      </w:r>
    </w:p>
    <w:p w:rsidR="00363954" w:rsidRPr="00EA5823" w:rsidRDefault="00363954" w:rsidP="001D6F61">
      <w:pPr>
        <w:ind w:firstLine="709"/>
        <w:jc w:val="both"/>
        <w:rPr>
          <w:rFonts w:ascii="Times New Roman" w:hAnsi="Times New Roman" w:cs="Times New Roman"/>
          <w:color w:val="auto"/>
          <w:sz w:val="28"/>
          <w:szCs w:val="28"/>
        </w:rPr>
      </w:pPr>
      <w:r w:rsidRPr="00EA5823">
        <w:rPr>
          <w:rFonts w:ascii="Times New Roman" w:hAnsi="Times New Roman" w:cs="Times New Roman"/>
          <w:color w:val="auto"/>
          <w:sz w:val="28"/>
          <w:szCs w:val="28"/>
        </w:rPr>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363954" w:rsidRPr="00EA5823" w:rsidRDefault="00363954" w:rsidP="001D6F61">
      <w:pPr>
        <w:ind w:firstLine="709"/>
        <w:jc w:val="both"/>
        <w:rPr>
          <w:rFonts w:ascii="Times New Roman" w:hAnsi="Times New Roman" w:cs="Times New Roman"/>
          <w:color w:val="auto"/>
          <w:sz w:val="28"/>
          <w:szCs w:val="28"/>
        </w:rPr>
      </w:pPr>
      <w:r w:rsidRPr="00EA5823">
        <w:rPr>
          <w:rFonts w:ascii="Times New Roman" w:hAnsi="Times New Roman" w:cs="Times New Roman"/>
          <w:color w:val="auto"/>
          <w:sz w:val="28"/>
          <w:szCs w:val="28"/>
        </w:rPr>
        <w:t xml:space="preserve">Сформированное и подписанное </w:t>
      </w:r>
      <w:proofErr w:type="gramStart"/>
      <w:r w:rsidRPr="00EA5823">
        <w:rPr>
          <w:rFonts w:ascii="Times New Roman" w:hAnsi="Times New Roman" w:cs="Times New Roman"/>
          <w:color w:val="auto"/>
          <w:sz w:val="28"/>
          <w:szCs w:val="28"/>
        </w:rPr>
        <w:t>заявление</w:t>
      </w:r>
      <w:proofErr w:type="gramEnd"/>
      <w:r w:rsidRPr="00EA5823">
        <w:rPr>
          <w:rFonts w:ascii="Times New Roman" w:hAnsi="Times New Roman" w:cs="Times New Roman"/>
          <w:color w:val="auto"/>
          <w:sz w:val="28"/>
          <w:szCs w:val="28"/>
        </w:rPr>
        <w:t xml:space="preserve"> и иные документы, необходимые для предоставления муниципальной услуги, направляются в Уполномоченный орган посредством Единого портала.</w:t>
      </w:r>
      <w:bookmarkStart w:id="176" w:name="bookmark256"/>
      <w:bookmarkEnd w:id="176"/>
    </w:p>
    <w:p w:rsidR="00363954" w:rsidRPr="00EA5823" w:rsidRDefault="00363954" w:rsidP="001D6F61">
      <w:pPr>
        <w:ind w:firstLine="709"/>
        <w:jc w:val="both"/>
        <w:rPr>
          <w:rFonts w:ascii="Times New Roman" w:hAnsi="Times New Roman" w:cs="Times New Roman"/>
          <w:color w:val="auto"/>
          <w:sz w:val="28"/>
          <w:szCs w:val="28"/>
        </w:rPr>
      </w:pPr>
      <w:r w:rsidRPr="00EA5823">
        <w:rPr>
          <w:rFonts w:ascii="Times New Roman" w:hAnsi="Times New Roman" w:cs="Times New Roman"/>
          <w:color w:val="auto"/>
          <w:sz w:val="28"/>
          <w:szCs w:val="28"/>
        </w:rPr>
        <w:t>2</w:t>
      </w:r>
      <w:r w:rsidR="00BB45AF" w:rsidRPr="00EA5823">
        <w:rPr>
          <w:rFonts w:ascii="Times New Roman" w:hAnsi="Times New Roman" w:cs="Times New Roman"/>
          <w:color w:val="auto"/>
          <w:sz w:val="28"/>
          <w:szCs w:val="28"/>
        </w:rPr>
        <w:t>0</w:t>
      </w:r>
      <w:r w:rsidRPr="00EA5823">
        <w:rPr>
          <w:rFonts w:ascii="Times New Roman" w:hAnsi="Times New Roman" w:cs="Times New Roman"/>
          <w:color w:val="auto"/>
          <w:sz w:val="28"/>
          <w:szCs w:val="28"/>
        </w:rPr>
        <w:t>.2. Уполномоченный орган обеспечивает в сроки, указанные в пунктах 14.1-14.2 настоящего Административного регламента:</w:t>
      </w:r>
      <w:bookmarkStart w:id="177" w:name="bookmark257"/>
    </w:p>
    <w:p w:rsidR="00363954" w:rsidRPr="00EA5823" w:rsidRDefault="00363954" w:rsidP="001D6F61">
      <w:pPr>
        <w:ind w:firstLine="709"/>
        <w:jc w:val="both"/>
        <w:rPr>
          <w:rFonts w:ascii="Times New Roman" w:hAnsi="Times New Roman" w:cs="Times New Roman"/>
          <w:color w:val="auto"/>
          <w:sz w:val="28"/>
          <w:szCs w:val="28"/>
        </w:rPr>
      </w:pPr>
      <w:r w:rsidRPr="00EA5823">
        <w:rPr>
          <w:rFonts w:ascii="Times New Roman" w:hAnsi="Times New Roman" w:cs="Times New Roman"/>
          <w:color w:val="auto"/>
          <w:sz w:val="28"/>
          <w:szCs w:val="28"/>
        </w:rPr>
        <w:t>а</w:t>
      </w:r>
      <w:bookmarkEnd w:id="177"/>
      <w:r w:rsidRPr="00EA5823">
        <w:rPr>
          <w:rFonts w:ascii="Times New Roman" w:hAnsi="Times New Roman" w:cs="Times New Roman"/>
          <w:color w:val="auto"/>
          <w:sz w:val="28"/>
          <w:szCs w:val="28"/>
        </w:rPr>
        <w:t>) прием документов, необходимых для предоставления муниципальной услуги, и направление заявителю электронного сообщения о поступлении заявления;</w:t>
      </w:r>
      <w:bookmarkStart w:id="178" w:name="bookmark258"/>
    </w:p>
    <w:p w:rsidR="00363954" w:rsidRPr="00EA5823" w:rsidRDefault="00363954" w:rsidP="001D6F61">
      <w:pPr>
        <w:ind w:firstLine="709"/>
        <w:jc w:val="both"/>
        <w:rPr>
          <w:rFonts w:ascii="Times New Roman" w:hAnsi="Times New Roman" w:cs="Times New Roman"/>
          <w:color w:val="auto"/>
          <w:sz w:val="28"/>
          <w:szCs w:val="28"/>
        </w:rPr>
      </w:pPr>
      <w:r w:rsidRPr="00EA5823">
        <w:rPr>
          <w:rFonts w:ascii="Times New Roman" w:hAnsi="Times New Roman" w:cs="Times New Roman"/>
          <w:color w:val="auto"/>
          <w:sz w:val="28"/>
          <w:szCs w:val="28"/>
        </w:rPr>
        <w:t>б</w:t>
      </w:r>
      <w:bookmarkEnd w:id="178"/>
      <w:r w:rsidRPr="00EA5823">
        <w:rPr>
          <w:rFonts w:ascii="Times New Roman" w:hAnsi="Times New Roman" w:cs="Times New Roman"/>
          <w:color w:val="auto"/>
          <w:sz w:val="28"/>
          <w:szCs w:val="28"/>
        </w:rPr>
        <w:t xml:space="preserve">) регистрацию заявления и направление заявителю уведомления о регистрации заявления либо об отказе в приеме документов, необходимых </w:t>
      </w:r>
      <w:r w:rsidRPr="00EA5823">
        <w:rPr>
          <w:rFonts w:ascii="Times New Roman" w:hAnsi="Times New Roman" w:cs="Times New Roman"/>
          <w:color w:val="auto"/>
          <w:sz w:val="28"/>
          <w:szCs w:val="28"/>
        </w:rPr>
        <w:lastRenderedPageBreak/>
        <w:t>для предоставления муниципальной услуги.</w:t>
      </w:r>
      <w:bookmarkStart w:id="179" w:name="bookmark259"/>
      <w:bookmarkEnd w:id="179"/>
    </w:p>
    <w:p w:rsidR="00363954" w:rsidRPr="00EA5823" w:rsidRDefault="00363954" w:rsidP="001D6F61">
      <w:pPr>
        <w:ind w:firstLine="709"/>
        <w:jc w:val="both"/>
        <w:rPr>
          <w:rFonts w:ascii="Times New Roman" w:hAnsi="Times New Roman" w:cs="Times New Roman"/>
          <w:color w:val="auto"/>
          <w:sz w:val="28"/>
          <w:szCs w:val="28"/>
        </w:rPr>
      </w:pPr>
      <w:r w:rsidRPr="00EA5823">
        <w:rPr>
          <w:rFonts w:ascii="Times New Roman" w:hAnsi="Times New Roman" w:cs="Times New Roman"/>
          <w:color w:val="auto"/>
          <w:sz w:val="28"/>
          <w:szCs w:val="28"/>
        </w:rPr>
        <w:t>2</w:t>
      </w:r>
      <w:r w:rsidR="00BB45AF" w:rsidRPr="00EA5823">
        <w:rPr>
          <w:rFonts w:ascii="Times New Roman" w:hAnsi="Times New Roman" w:cs="Times New Roman"/>
          <w:color w:val="auto"/>
          <w:sz w:val="28"/>
          <w:szCs w:val="28"/>
        </w:rPr>
        <w:t>0</w:t>
      </w:r>
      <w:r w:rsidRPr="00EA5823">
        <w:rPr>
          <w:rFonts w:ascii="Times New Roman" w:hAnsi="Times New Roman" w:cs="Times New Roman"/>
          <w:color w:val="auto"/>
          <w:sz w:val="28"/>
          <w:szCs w:val="28"/>
        </w:rPr>
        <w:t>.3.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лицо), в государственной информационной системе, используемой Уполномоченным органом для предоставления муниципальной услуги (далее - ГИС).</w:t>
      </w:r>
    </w:p>
    <w:p w:rsidR="00363954" w:rsidRPr="00EA5823" w:rsidRDefault="00363954" w:rsidP="001D6F61">
      <w:pPr>
        <w:ind w:firstLine="709"/>
        <w:jc w:val="both"/>
        <w:rPr>
          <w:rFonts w:ascii="Times New Roman" w:hAnsi="Times New Roman" w:cs="Times New Roman"/>
          <w:color w:val="auto"/>
          <w:sz w:val="28"/>
          <w:szCs w:val="28"/>
        </w:rPr>
      </w:pPr>
      <w:r w:rsidRPr="00EA5823">
        <w:rPr>
          <w:rFonts w:ascii="Times New Roman" w:hAnsi="Times New Roman" w:cs="Times New Roman"/>
          <w:color w:val="auto"/>
          <w:sz w:val="28"/>
          <w:szCs w:val="28"/>
        </w:rPr>
        <w:t>Ответственное лицо:</w:t>
      </w:r>
    </w:p>
    <w:p w:rsidR="00363954" w:rsidRPr="00EA5823" w:rsidRDefault="00363954" w:rsidP="001D6F61">
      <w:pPr>
        <w:ind w:firstLine="709"/>
        <w:jc w:val="both"/>
        <w:rPr>
          <w:rFonts w:ascii="Times New Roman" w:hAnsi="Times New Roman" w:cs="Times New Roman"/>
          <w:color w:val="auto"/>
          <w:sz w:val="28"/>
          <w:szCs w:val="28"/>
        </w:rPr>
      </w:pPr>
      <w:r w:rsidRPr="00EA5823">
        <w:rPr>
          <w:rFonts w:ascii="Times New Roman" w:hAnsi="Times New Roman" w:cs="Times New Roman"/>
          <w:color w:val="auto"/>
          <w:sz w:val="28"/>
          <w:szCs w:val="28"/>
        </w:rPr>
        <w:t>проверяет наличие электронных заявлений, поступивших посредством Единого портала, с периодичностью не реже 2 раз в день;</w:t>
      </w:r>
    </w:p>
    <w:p w:rsidR="00363954" w:rsidRPr="00EA5823" w:rsidRDefault="00363954" w:rsidP="001D6F61">
      <w:pPr>
        <w:ind w:firstLine="709"/>
        <w:jc w:val="both"/>
        <w:rPr>
          <w:rFonts w:ascii="Times New Roman" w:hAnsi="Times New Roman" w:cs="Times New Roman"/>
          <w:color w:val="auto"/>
          <w:sz w:val="28"/>
          <w:szCs w:val="28"/>
        </w:rPr>
      </w:pPr>
      <w:r w:rsidRPr="00EA5823">
        <w:rPr>
          <w:rFonts w:ascii="Times New Roman" w:hAnsi="Times New Roman" w:cs="Times New Roman"/>
          <w:color w:val="auto"/>
          <w:sz w:val="28"/>
          <w:szCs w:val="28"/>
        </w:rPr>
        <w:t>рассматривает поступившие заявления и приложенные образы документов (документы);</w:t>
      </w:r>
    </w:p>
    <w:p w:rsidR="00363954" w:rsidRPr="00EA5823" w:rsidRDefault="00363954" w:rsidP="001D6F61">
      <w:pPr>
        <w:ind w:firstLine="709"/>
        <w:jc w:val="both"/>
        <w:rPr>
          <w:rFonts w:ascii="Times New Roman" w:hAnsi="Times New Roman" w:cs="Times New Roman"/>
          <w:color w:val="auto"/>
          <w:sz w:val="28"/>
          <w:szCs w:val="28"/>
        </w:rPr>
      </w:pPr>
      <w:r w:rsidRPr="00EA5823">
        <w:rPr>
          <w:rFonts w:ascii="Times New Roman" w:hAnsi="Times New Roman" w:cs="Times New Roman"/>
          <w:color w:val="auto"/>
          <w:sz w:val="28"/>
          <w:szCs w:val="28"/>
        </w:rPr>
        <w:t>производит действия в соответствии с пунктом 18.1 настоящего Административного регламента.</w:t>
      </w:r>
      <w:bookmarkStart w:id="180" w:name="bookmark260"/>
      <w:bookmarkEnd w:id="180"/>
    </w:p>
    <w:p w:rsidR="00363954" w:rsidRPr="00EA5823" w:rsidRDefault="00363954" w:rsidP="001D6F61">
      <w:pPr>
        <w:ind w:firstLine="709"/>
        <w:jc w:val="both"/>
        <w:rPr>
          <w:rFonts w:ascii="Times New Roman" w:hAnsi="Times New Roman" w:cs="Times New Roman"/>
          <w:color w:val="auto"/>
          <w:sz w:val="28"/>
          <w:szCs w:val="28"/>
        </w:rPr>
      </w:pPr>
      <w:r w:rsidRPr="00EA5823">
        <w:rPr>
          <w:rFonts w:ascii="Times New Roman" w:hAnsi="Times New Roman" w:cs="Times New Roman"/>
          <w:color w:val="auto"/>
          <w:sz w:val="28"/>
          <w:szCs w:val="28"/>
        </w:rPr>
        <w:t>2</w:t>
      </w:r>
      <w:r w:rsidR="00BB45AF" w:rsidRPr="00EA5823">
        <w:rPr>
          <w:rFonts w:ascii="Times New Roman" w:hAnsi="Times New Roman" w:cs="Times New Roman"/>
          <w:color w:val="auto"/>
          <w:sz w:val="28"/>
          <w:szCs w:val="28"/>
        </w:rPr>
        <w:t>0</w:t>
      </w:r>
      <w:r w:rsidRPr="00EA5823">
        <w:rPr>
          <w:rFonts w:ascii="Times New Roman" w:hAnsi="Times New Roman" w:cs="Times New Roman"/>
          <w:color w:val="auto"/>
          <w:sz w:val="28"/>
          <w:szCs w:val="28"/>
        </w:rPr>
        <w:t>.4. Заявителю в качестве результата предоставления муниципальной услуги обеспечивается возможность получения документа:</w:t>
      </w:r>
    </w:p>
    <w:p w:rsidR="00363954" w:rsidRPr="00EA5823" w:rsidRDefault="00363954" w:rsidP="001D6F61">
      <w:pPr>
        <w:ind w:firstLine="709"/>
        <w:jc w:val="both"/>
        <w:rPr>
          <w:rFonts w:ascii="Times New Roman" w:hAnsi="Times New Roman" w:cs="Times New Roman"/>
          <w:color w:val="auto"/>
          <w:sz w:val="28"/>
          <w:szCs w:val="28"/>
        </w:rPr>
      </w:pPr>
      <w:r w:rsidRPr="00EA5823">
        <w:rPr>
          <w:rFonts w:ascii="Times New Roman" w:hAnsi="Times New Roman" w:cs="Times New Roman"/>
          <w:color w:val="auto"/>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363954" w:rsidRPr="00EA5823" w:rsidRDefault="00363954" w:rsidP="001D6F61">
      <w:pPr>
        <w:ind w:firstLine="709"/>
        <w:jc w:val="both"/>
        <w:rPr>
          <w:rFonts w:ascii="Times New Roman" w:hAnsi="Times New Roman" w:cs="Times New Roman"/>
          <w:color w:val="auto"/>
          <w:sz w:val="28"/>
          <w:szCs w:val="28"/>
        </w:rPr>
      </w:pPr>
      <w:r w:rsidRPr="00EA5823">
        <w:rPr>
          <w:rFonts w:ascii="Times New Roman" w:hAnsi="Times New Roman" w:cs="Times New Roman"/>
          <w:color w:val="auto"/>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bookmarkStart w:id="181" w:name="bookmark261"/>
      <w:bookmarkEnd w:id="181"/>
    </w:p>
    <w:p w:rsidR="00363954" w:rsidRPr="00EA5823" w:rsidRDefault="00363954" w:rsidP="001D6F61">
      <w:pPr>
        <w:ind w:firstLine="709"/>
        <w:jc w:val="both"/>
        <w:rPr>
          <w:rFonts w:ascii="Times New Roman" w:hAnsi="Times New Roman" w:cs="Times New Roman"/>
          <w:color w:val="auto"/>
          <w:sz w:val="28"/>
          <w:szCs w:val="28"/>
        </w:rPr>
      </w:pPr>
      <w:r w:rsidRPr="00EA5823">
        <w:rPr>
          <w:rFonts w:ascii="Times New Roman" w:hAnsi="Times New Roman" w:cs="Times New Roman"/>
          <w:color w:val="auto"/>
          <w:sz w:val="28"/>
          <w:szCs w:val="28"/>
        </w:rPr>
        <w:t>2</w:t>
      </w:r>
      <w:r w:rsidR="00BB45AF" w:rsidRPr="00EA5823">
        <w:rPr>
          <w:rFonts w:ascii="Times New Roman" w:hAnsi="Times New Roman" w:cs="Times New Roman"/>
          <w:color w:val="auto"/>
          <w:sz w:val="28"/>
          <w:szCs w:val="28"/>
        </w:rPr>
        <w:t>0</w:t>
      </w:r>
      <w:r w:rsidRPr="00EA5823">
        <w:rPr>
          <w:rFonts w:ascii="Times New Roman" w:hAnsi="Times New Roman" w:cs="Times New Roman"/>
          <w:color w:val="auto"/>
          <w:sz w:val="28"/>
          <w:szCs w:val="28"/>
        </w:rPr>
        <w:t>.5.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63954" w:rsidRPr="00EA5823" w:rsidRDefault="00363954" w:rsidP="001D6F61">
      <w:pPr>
        <w:ind w:firstLine="709"/>
        <w:jc w:val="both"/>
        <w:rPr>
          <w:rFonts w:ascii="Times New Roman" w:hAnsi="Times New Roman" w:cs="Times New Roman"/>
          <w:color w:val="auto"/>
          <w:sz w:val="28"/>
          <w:szCs w:val="28"/>
        </w:rPr>
      </w:pPr>
      <w:r w:rsidRPr="00EA5823">
        <w:rPr>
          <w:rFonts w:ascii="Times New Roman" w:hAnsi="Times New Roman" w:cs="Times New Roman"/>
          <w:color w:val="auto"/>
          <w:sz w:val="28"/>
          <w:szCs w:val="28"/>
        </w:rPr>
        <w:t>При предоставлении муниципальной услуги в электронной фо</w:t>
      </w:r>
      <w:bookmarkStart w:id="182" w:name="bookmark262"/>
      <w:r w:rsidR="007F6CEE">
        <w:rPr>
          <w:rFonts w:ascii="Times New Roman" w:hAnsi="Times New Roman" w:cs="Times New Roman"/>
          <w:color w:val="auto"/>
          <w:sz w:val="28"/>
          <w:szCs w:val="28"/>
        </w:rPr>
        <w:t>рме заявителю направляется:</w:t>
      </w:r>
    </w:p>
    <w:p w:rsidR="00363954" w:rsidRPr="00EA5823" w:rsidRDefault="00363954" w:rsidP="001D6F61">
      <w:pPr>
        <w:ind w:firstLine="709"/>
        <w:jc w:val="both"/>
        <w:rPr>
          <w:rFonts w:ascii="Times New Roman" w:hAnsi="Times New Roman" w:cs="Times New Roman"/>
          <w:color w:val="auto"/>
          <w:sz w:val="28"/>
          <w:szCs w:val="28"/>
        </w:rPr>
      </w:pPr>
      <w:proofErr w:type="gramStart"/>
      <w:r w:rsidRPr="00EA5823">
        <w:rPr>
          <w:rFonts w:ascii="Times New Roman" w:hAnsi="Times New Roman" w:cs="Times New Roman"/>
          <w:color w:val="auto"/>
          <w:sz w:val="28"/>
          <w:szCs w:val="28"/>
        </w:rPr>
        <w:t>а</w:t>
      </w:r>
      <w:bookmarkEnd w:id="182"/>
      <w:r w:rsidRPr="00EA5823">
        <w:rPr>
          <w:rFonts w:ascii="Times New Roman" w:hAnsi="Times New Roman" w:cs="Times New Roman"/>
          <w:color w:val="auto"/>
          <w:sz w:val="28"/>
          <w:szCs w:val="28"/>
        </w:rPr>
        <w:t>)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bookmarkStart w:id="183" w:name="bookmark263"/>
      <w:proofErr w:type="gramEnd"/>
    </w:p>
    <w:p w:rsidR="00363954" w:rsidRPr="00EA5823" w:rsidRDefault="00363954" w:rsidP="001D6F61">
      <w:pPr>
        <w:ind w:firstLine="709"/>
        <w:jc w:val="both"/>
        <w:rPr>
          <w:rFonts w:ascii="Times New Roman" w:hAnsi="Times New Roman" w:cs="Times New Roman"/>
          <w:color w:val="auto"/>
          <w:sz w:val="28"/>
          <w:szCs w:val="28"/>
        </w:rPr>
      </w:pPr>
      <w:r w:rsidRPr="00EA5823">
        <w:rPr>
          <w:rFonts w:ascii="Times New Roman" w:hAnsi="Times New Roman" w:cs="Times New Roman"/>
          <w:color w:val="auto"/>
          <w:sz w:val="28"/>
          <w:szCs w:val="28"/>
        </w:rPr>
        <w:t>б</w:t>
      </w:r>
      <w:bookmarkEnd w:id="183"/>
      <w:r w:rsidRPr="00EA5823">
        <w:rPr>
          <w:rFonts w:ascii="Times New Roman" w:hAnsi="Times New Roman" w:cs="Times New Roman"/>
          <w:color w:val="auto"/>
          <w:sz w:val="28"/>
          <w:szCs w:val="28"/>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слуги либо мотивированный отказ в предоставлении муниципальной услуги.</w:t>
      </w:r>
      <w:bookmarkStart w:id="184" w:name="bookmark264"/>
      <w:bookmarkEnd w:id="184"/>
    </w:p>
    <w:p w:rsidR="00363954" w:rsidRPr="00EA5823" w:rsidRDefault="00363954" w:rsidP="001D6F61">
      <w:pPr>
        <w:ind w:firstLine="709"/>
        <w:jc w:val="both"/>
        <w:rPr>
          <w:rFonts w:ascii="Times New Roman" w:hAnsi="Times New Roman" w:cs="Times New Roman"/>
          <w:color w:val="auto"/>
          <w:sz w:val="28"/>
          <w:szCs w:val="28"/>
        </w:rPr>
      </w:pPr>
      <w:r w:rsidRPr="00EA5823">
        <w:rPr>
          <w:rFonts w:ascii="Times New Roman" w:hAnsi="Times New Roman" w:cs="Times New Roman"/>
          <w:color w:val="auto"/>
          <w:sz w:val="28"/>
          <w:szCs w:val="28"/>
        </w:rPr>
        <w:t>2</w:t>
      </w:r>
      <w:r w:rsidR="00BB45AF" w:rsidRPr="00EA5823">
        <w:rPr>
          <w:rFonts w:ascii="Times New Roman" w:hAnsi="Times New Roman" w:cs="Times New Roman"/>
          <w:color w:val="auto"/>
          <w:sz w:val="28"/>
          <w:szCs w:val="28"/>
        </w:rPr>
        <w:t>0</w:t>
      </w:r>
      <w:r w:rsidRPr="00EA5823">
        <w:rPr>
          <w:rFonts w:ascii="Times New Roman" w:hAnsi="Times New Roman" w:cs="Times New Roman"/>
          <w:color w:val="auto"/>
          <w:sz w:val="28"/>
          <w:szCs w:val="28"/>
        </w:rPr>
        <w:t>.6. Оценка качества предоставления муниципальной услуги.</w:t>
      </w:r>
    </w:p>
    <w:p w:rsidR="00363954" w:rsidRPr="00EA5823" w:rsidRDefault="00363954" w:rsidP="001D6F61">
      <w:pPr>
        <w:ind w:firstLine="709"/>
        <w:jc w:val="both"/>
        <w:rPr>
          <w:rFonts w:ascii="Times New Roman" w:hAnsi="Times New Roman" w:cs="Times New Roman"/>
          <w:color w:val="auto"/>
          <w:sz w:val="28"/>
          <w:szCs w:val="28"/>
        </w:rPr>
      </w:pPr>
      <w:proofErr w:type="gramStart"/>
      <w:r w:rsidRPr="00EA5823">
        <w:rPr>
          <w:rFonts w:ascii="Times New Roman" w:hAnsi="Times New Roman" w:cs="Times New Roman"/>
          <w:color w:val="auto"/>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w:t>
      </w:r>
      <w:r w:rsidRPr="00EA5823">
        <w:rPr>
          <w:rFonts w:ascii="Times New Roman" w:hAnsi="Times New Roman" w:cs="Times New Roman"/>
          <w:color w:val="auto"/>
          <w:sz w:val="28"/>
          <w:szCs w:val="28"/>
        </w:rPr>
        <w:lastRenderedPageBreak/>
        <w:t>подразделений) с учетом качества предоставления ими государственных услуг, а также применения результатов указанной опенки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 2012 №</w:t>
      </w:r>
      <w:r w:rsidR="00F96D08" w:rsidRPr="00EA5823">
        <w:rPr>
          <w:rFonts w:ascii="Times New Roman" w:hAnsi="Times New Roman" w:cs="Times New Roman"/>
          <w:color w:val="auto"/>
          <w:sz w:val="28"/>
          <w:szCs w:val="28"/>
        </w:rPr>
        <w:t xml:space="preserve"> </w:t>
      </w:r>
      <w:r w:rsidRPr="00EA5823">
        <w:rPr>
          <w:rFonts w:ascii="Times New Roman" w:hAnsi="Times New Roman" w:cs="Times New Roman"/>
          <w:color w:val="auto"/>
          <w:sz w:val="28"/>
          <w:szCs w:val="28"/>
        </w:rPr>
        <w:t>1284</w:t>
      </w:r>
      <w:proofErr w:type="gramEnd"/>
      <w:r w:rsidRPr="00EA5823">
        <w:rPr>
          <w:rFonts w:ascii="Times New Roman" w:hAnsi="Times New Roman" w:cs="Times New Roman"/>
          <w:color w:val="auto"/>
          <w:sz w:val="28"/>
          <w:szCs w:val="28"/>
        </w:rPr>
        <w:t xml:space="preserve"> «</w:t>
      </w:r>
      <w:proofErr w:type="gramStart"/>
      <w:r w:rsidRPr="00EA5823">
        <w:rPr>
          <w:rFonts w:ascii="Times New Roman" w:hAnsi="Times New Roman" w:cs="Times New Roman"/>
          <w:color w:val="auto"/>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EA5823">
        <w:rPr>
          <w:rFonts w:ascii="Times New Roman" w:hAnsi="Times New Roman" w:cs="Times New Roman"/>
          <w:color w:val="auto"/>
          <w:sz w:val="28"/>
          <w:szCs w:val="28"/>
        </w:rPr>
        <w:t xml:space="preserve"> </w:t>
      </w:r>
      <w:proofErr w:type="gramStart"/>
      <w:r w:rsidRPr="00EA5823">
        <w:rPr>
          <w:rFonts w:ascii="Times New Roman" w:hAnsi="Times New Roman" w:cs="Times New Roman"/>
          <w:color w:val="auto"/>
          <w:sz w:val="28"/>
          <w:szCs w:val="28"/>
        </w:rPr>
        <w:t>прекращении</w:t>
      </w:r>
      <w:proofErr w:type="gramEnd"/>
      <w:r w:rsidRPr="00EA5823">
        <w:rPr>
          <w:rFonts w:ascii="Times New Roman" w:hAnsi="Times New Roman" w:cs="Times New Roman"/>
          <w:color w:val="auto"/>
          <w:sz w:val="28"/>
          <w:szCs w:val="28"/>
        </w:rPr>
        <w:t xml:space="preserve"> исполнения соответствующими руководителями своих должностных обязанностей».</w:t>
      </w:r>
      <w:bookmarkStart w:id="185" w:name="bookmark265"/>
      <w:bookmarkEnd w:id="185"/>
    </w:p>
    <w:p w:rsidR="00363954" w:rsidRPr="00EA5823" w:rsidRDefault="00363954" w:rsidP="001D6F61">
      <w:pPr>
        <w:ind w:firstLine="709"/>
        <w:jc w:val="both"/>
        <w:rPr>
          <w:rFonts w:ascii="Times New Roman" w:hAnsi="Times New Roman" w:cs="Times New Roman"/>
          <w:color w:val="auto"/>
          <w:sz w:val="28"/>
          <w:szCs w:val="28"/>
        </w:rPr>
      </w:pPr>
      <w:r w:rsidRPr="00EA5823">
        <w:rPr>
          <w:rFonts w:ascii="Times New Roman" w:hAnsi="Times New Roman" w:cs="Times New Roman"/>
          <w:color w:val="auto"/>
          <w:sz w:val="28"/>
          <w:szCs w:val="28"/>
        </w:rPr>
        <w:t>2</w:t>
      </w:r>
      <w:r w:rsidR="00BB45AF" w:rsidRPr="00EA5823">
        <w:rPr>
          <w:rFonts w:ascii="Times New Roman" w:hAnsi="Times New Roman" w:cs="Times New Roman"/>
          <w:color w:val="auto"/>
          <w:sz w:val="28"/>
          <w:szCs w:val="28"/>
        </w:rPr>
        <w:t>0</w:t>
      </w:r>
      <w:r w:rsidRPr="00EA5823">
        <w:rPr>
          <w:rFonts w:ascii="Times New Roman" w:hAnsi="Times New Roman" w:cs="Times New Roman"/>
          <w:color w:val="auto"/>
          <w:sz w:val="28"/>
          <w:szCs w:val="28"/>
        </w:rPr>
        <w:t xml:space="preserve">.7. </w:t>
      </w:r>
      <w:proofErr w:type="gramStart"/>
      <w:r w:rsidRPr="00EA5823">
        <w:rPr>
          <w:rFonts w:ascii="Times New Roman" w:hAnsi="Times New Roman" w:cs="Times New Roman"/>
          <w:color w:val="auto"/>
          <w:sz w:val="28"/>
          <w:szCs w:val="28"/>
        </w:rPr>
        <w:t>Заявителю обеспечивается возможность направления жалобы на решения, действия или бездействие Органа, предоставляющего муниципальную услугу, должностного лица Органа, предоставляющего муниципальную услугу, Уполномоченного органа, должностного лица Уполномоченного органа либо муниципального служащего в соответствии со статьей 1.2 Федерального закона №</w:t>
      </w:r>
      <w:r w:rsidR="00F96D08" w:rsidRPr="00EA5823">
        <w:rPr>
          <w:rFonts w:ascii="Times New Roman" w:hAnsi="Times New Roman" w:cs="Times New Roman"/>
          <w:color w:val="auto"/>
          <w:sz w:val="28"/>
          <w:szCs w:val="28"/>
        </w:rPr>
        <w:t xml:space="preserve"> </w:t>
      </w:r>
      <w:r w:rsidRPr="00EA5823">
        <w:rPr>
          <w:rFonts w:ascii="Times New Roman" w:hAnsi="Times New Roman" w:cs="Times New Roman"/>
          <w:color w:val="auto"/>
          <w:sz w:val="28"/>
          <w:szCs w:val="28"/>
        </w:rPr>
        <w:t>210-ФЗ и в порядке, установленном постановлением Правительства Российской Федерации от 20.11.2012 №</w:t>
      </w:r>
      <w:r w:rsidR="00F96D08" w:rsidRPr="00EA5823">
        <w:rPr>
          <w:rFonts w:ascii="Times New Roman" w:hAnsi="Times New Roman" w:cs="Times New Roman"/>
          <w:color w:val="auto"/>
          <w:sz w:val="28"/>
          <w:szCs w:val="28"/>
        </w:rPr>
        <w:t xml:space="preserve"> </w:t>
      </w:r>
      <w:r w:rsidRPr="00EA5823">
        <w:rPr>
          <w:rFonts w:ascii="Times New Roman" w:hAnsi="Times New Roman" w:cs="Times New Roman"/>
          <w:color w:val="auto"/>
          <w:sz w:val="28"/>
          <w:szCs w:val="28"/>
        </w:rPr>
        <w:t>1198 «О федеральной государственной информационной системе, обеспечивающей процесс досудебного, (внесудебного) обжалования решений и</w:t>
      </w:r>
      <w:proofErr w:type="gramEnd"/>
      <w:r w:rsidRPr="00EA5823">
        <w:rPr>
          <w:rFonts w:ascii="Times New Roman" w:hAnsi="Times New Roman" w:cs="Times New Roman"/>
          <w:color w:val="auto"/>
          <w:sz w:val="28"/>
          <w:szCs w:val="28"/>
        </w:rPr>
        <w:t xml:space="preserve"> действий (бездействия), совершенных при предоставлении государственных и муниципальных услуг».</w:t>
      </w:r>
    </w:p>
    <w:p w:rsidR="00363954" w:rsidRPr="00EA5823" w:rsidRDefault="00363954" w:rsidP="008A7327">
      <w:pPr>
        <w:jc w:val="both"/>
        <w:rPr>
          <w:rFonts w:ascii="Times New Roman" w:hAnsi="Times New Roman" w:cs="Times New Roman"/>
          <w:color w:val="auto"/>
          <w:sz w:val="28"/>
          <w:szCs w:val="28"/>
        </w:rPr>
      </w:pPr>
    </w:p>
    <w:p w:rsidR="00363954" w:rsidRPr="00EA5823" w:rsidRDefault="00363954" w:rsidP="00363954">
      <w:pPr>
        <w:ind w:firstLine="567"/>
        <w:jc w:val="center"/>
        <w:rPr>
          <w:rFonts w:ascii="Times New Roman" w:hAnsi="Times New Roman" w:cs="Times New Roman"/>
          <w:bCs/>
          <w:color w:val="auto"/>
          <w:sz w:val="28"/>
          <w:szCs w:val="28"/>
        </w:rPr>
      </w:pPr>
      <w:r w:rsidRPr="00EA5823">
        <w:rPr>
          <w:rFonts w:ascii="Times New Roman" w:hAnsi="Times New Roman" w:cs="Times New Roman"/>
          <w:bCs/>
          <w:color w:val="auto"/>
          <w:sz w:val="28"/>
          <w:szCs w:val="28"/>
        </w:rPr>
        <w:t xml:space="preserve">Раздел IV. Формы </w:t>
      </w:r>
      <w:proofErr w:type="gramStart"/>
      <w:r w:rsidRPr="00EA5823">
        <w:rPr>
          <w:rFonts w:ascii="Times New Roman" w:hAnsi="Times New Roman" w:cs="Times New Roman"/>
          <w:bCs/>
          <w:color w:val="auto"/>
          <w:sz w:val="28"/>
          <w:szCs w:val="28"/>
        </w:rPr>
        <w:t>контроля за</w:t>
      </w:r>
      <w:proofErr w:type="gramEnd"/>
      <w:r w:rsidRPr="00EA5823">
        <w:rPr>
          <w:rFonts w:ascii="Times New Roman" w:hAnsi="Times New Roman" w:cs="Times New Roman"/>
          <w:bCs/>
          <w:color w:val="auto"/>
          <w:sz w:val="28"/>
          <w:szCs w:val="28"/>
        </w:rPr>
        <w:t xml:space="preserve"> исполнением административного регламента</w:t>
      </w:r>
      <w:bookmarkStart w:id="186" w:name="bookmark266"/>
      <w:bookmarkEnd w:id="186"/>
    </w:p>
    <w:p w:rsidR="00363954" w:rsidRPr="00EA5823" w:rsidRDefault="00363954" w:rsidP="008A7327">
      <w:pPr>
        <w:jc w:val="both"/>
        <w:rPr>
          <w:rFonts w:ascii="Times New Roman" w:hAnsi="Times New Roman" w:cs="Times New Roman"/>
          <w:bCs/>
          <w:color w:val="auto"/>
          <w:sz w:val="28"/>
          <w:szCs w:val="28"/>
        </w:rPr>
      </w:pPr>
    </w:p>
    <w:p w:rsidR="00363954" w:rsidRDefault="00363954" w:rsidP="001D6F61">
      <w:pPr>
        <w:ind w:firstLine="709"/>
        <w:jc w:val="center"/>
        <w:rPr>
          <w:rFonts w:ascii="Times New Roman" w:hAnsi="Times New Roman" w:cs="Times New Roman"/>
          <w:bCs/>
          <w:color w:val="auto"/>
          <w:sz w:val="28"/>
          <w:szCs w:val="28"/>
        </w:rPr>
      </w:pPr>
      <w:r w:rsidRPr="00EA5823">
        <w:rPr>
          <w:rFonts w:ascii="Times New Roman" w:hAnsi="Times New Roman" w:cs="Times New Roman"/>
          <w:bCs/>
          <w:color w:val="auto"/>
          <w:sz w:val="28"/>
          <w:szCs w:val="28"/>
        </w:rPr>
        <w:t>2</w:t>
      </w:r>
      <w:r w:rsidR="00BB45AF" w:rsidRPr="00EA5823">
        <w:rPr>
          <w:rFonts w:ascii="Times New Roman" w:hAnsi="Times New Roman" w:cs="Times New Roman"/>
          <w:bCs/>
          <w:color w:val="auto"/>
          <w:sz w:val="28"/>
          <w:szCs w:val="28"/>
        </w:rPr>
        <w:t>1</w:t>
      </w:r>
      <w:r w:rsidRPr="00EA5823">
        <w:rPr>
          <w:rFonts w:ascii="Times New Roman" w:hAnsi="Times New Roman" w:cs="Times New Roman"/>
          <w:bCs/>
          <w:color w:val="auto"/>
          <w:sz w:val="28"/>
          <w:szCs w:val="28"/>
        </w:rPr>
        <w:t xml:space="preserve">. Порядок осуществления текущего </w:t>
      </w:r>
      <w:proofErr w:type="gramStart"/>
      <w:r w:rsidRPr="00EA5823">
        <w:rPr>
          <w:rFonts w:ascii="Times New Roman" w:hAnsi="Times New Roman" w:cs="Times New Roman"/>
          <w:bCs/>
          <w:color w:val="auto"/>
          <w:sz w:val="28"/>
          <w:szCs w:val="28"/>
        </w:rPr>
        <w:t>контроля за</w:t>
      </w:r>
      <w:proofErr w:type="gramEnd"/>
      <w:r w:rsidRPr="00EA5823">
        <w:rPr>
          <w:rFonts w:ascii="Times New Roman" w:hAnsi="Times New Roman" w:cs="Times New Roman"/>
          <w:bCs/>
          <w:color w:val="auto"/>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Start w:id="187" w:name="bookmark267"/>
      <w:bookmarkEnd w:id="187"/>
    </w:p>
    <w:p w:rsidR="002B62B2" w:rsidRPr="00EA5823" w:rsidRDefault="002B62B2" w:rsidP="001D6F61">
      <w:pPr>
        <w:ind w:firstLine="709"/>
        <w:jc w:val="center"/>
        <w:rPr>
          <w:rFonts w:ascii="Times New Roman" w:hAnsi="Times New Roman" w:cs="Times New Roman"/>
          <w:bCs/>
          <w:color w:val="auto"/>
          <w:sz w:val="28"/>
          <w:szCs w:val="28"/>
        </w:rPr>
      </w:pPr>
    </w:p>
    <w:p w:rsidR="006C3AB2" w:rsidRPr="002B62B2" w:rsidRDefault="00363954" w:rsidP="001D6F61">
      <w:pPr>
        <w:ind w:firstLine="709"/>
        <w:jc w:val="both"/>
        <w:rPr>
          <w:rFonts w:ascii="Times New Roman" w:hAnsi="Times New Roman" w:cs="Times New Roman"/>
          <w:color w:val="auto"/>
          <w:sz w:val="28"/>
          <w:szCs w:val="28"/>
        </w:rPr>
      </w:pPr>
      <w:r w:rsidRPr="002B62B2">
        <w:rPr>
          <w:rFonts w:ascii="Times New Roman" w:hAnsi="Times New Roman" w:cs="Times New Roman"/>
          <w:color w:val="auto"/>
          <w:sz w:val="28"/>
          <w:szCs w:val="28"/>
        </w:rPr>
        <w:t>2</w:t>
      </w:r>
      <w:r w:rsidR="00BB45AF" w:rsidRPr="002B62B2">
        <w:rPr>
          <w:rFonts w:ascii="Times New Roman" w:hAnsi="Times New Roman" w:cs="Times New Roman"/>
          <w:color w:val="auto"/>
          <w:sz w:val="28"/>
          <w:szCs w:val="28"/>
        </w:rPr>
        <w:t>1</w:t>
      </w:r>
      <w:r w:rsidRPr="002B62B2">
        <w:rPr>
          <w:rFonts w:ascii="Times New Roman" w:hAnsi="Times New Roman" w:cs="Times New Roman"/>
          <w:color w:val="auto"/>
          <w:sz w:val="28"/>
          <w:szCs w:val="28"/>
        </w:rPr>
        <w:t xml:space="preserve">.1. Текущий </w:t>
      </w:r>
      <w:proofErr w:type="gramStart"/>
      <w:r w:rsidRPr="002B62B2">
        <w:rPr>
          <w:rFonts w:ascii="Times New Roman" w:hAnsi="Times New Roman" w:cs="Times New Roman"/>
          <w:color w:val="auto"/>
          <w:sz w:val="28"/>
          <w:szCs w:val="28"/>
        </w:rPr>
        <w:t>контроль за</w:t>
      </w:r>
      <w:proofErr w:type="gramEnd"/>
      <w:r w:rsidRPr="002B62B2">
        <w:rPr>
          <w:rFonts w:ascii="Times New Roman" w:hAnsi="Times New Roman" w:cs="Times New Roman"/>
          <w:color w:val="auto"/>
          <w:sz w:val="28"/>
          <w:szCs w:val="28"/>
        </w:rPr>
        <w:t xml:space="preserve"> соблюдением и исполнением настоящего Административного регламента</w:t>
      </w:r>
      <w:r w:rsidR="006C3AB2" w:rsidRPr="002B62B2">
        <w:rPr>
          <w:rFonts w:ascii="Times New Roman" w:hAnsi="Times New Roman" w:cs="Times New Roman"/>
          <w:color w:val="auto"/>
          <w:sz w:val="28"/>
          <w:szCs w:val="28"/>
        </w:rPr>
        <w:t xml:space="preserve"> осуществляется ежемесячно начальником отдела земельных отношений и природопользования с предоставлением </w:t>
      </w:r>
      <w:r w:rsidR="007E6B3E" w:rsidRPr="002B62B2">
        <w:rPr>
          <w:rFonts w:ascii="Times New Roman" w:hAnsi="Times New Roman" w:cs="Times New Roman"/>
          <w:color w:val="auto"/>
          <w:sz w:val="28"/>
          <w:szCs w:val="28"/>
        </w:rPr>
        <w:t xml:space="preserve">информации </w:t>
      </w:r>
      <w:r w:rsidR="002B62B2" w:rsidRPr="002B62B2">
        <w:rPr>
          <w:rFonts w:ascii="Times New Roman" w:hAnsi="Times New Roman" w:cs="Times New Roman"/>
          <w:color w:val="auto"/>
          <w:sz w:val="28"/>
          <w:szCs w:val="28"/>
        </w:rPr>
        <w:t xml:space="preserve">по </w:t>
      </w:r>
      <w:r w:rsidR="006C3AB2" w:rsidRPr="002B62B2">
        <w:rPr>
          <w:rFonts w:ascii="Times New Roman" w:hAnsi="Times New Roman" w:cs="Times New Roman"/>
          <w:color w:val="auto"/>
          <w:sz w:val="28"/>
          <w:szCs w:val="28"/>
        </w:rPr>
        <w:t>результатам проверок Главе Северо-Енисейского района</w:t>
      </w:r>
      <w:r w:rsidR="002B62B2" w:rsidRPr="002B62B2">
        <w:rPr>
          <w:rFonts w:ascii="Times New Roman" w:hAnsi="Times New Roman" w:cs="Times New Roman"/>
          <w:color w:val="auto"/>
          <w:sz w:val="28"/>
          <w:szCs w:val="28"/>
        </w:rPr>
        <w:t>.</w:t>
      </w:r>
      <w:r w:rsidRPr="002B62B2">
        <w:rPr>
          <w:rFonts w:ascii="Times New Roman" w:hAnsi="Times New Roman" w:cs="Times New Roman"/>
          <w:color w:val="auto"/>
          <w:sz w:val="28"/>
          <w:szCs w:val="28"/>
        </w:rPr>
        <w:t xml:space="preserve"> </w:t>
      </w:r>
    </w:p>
    <w:p w:rsidR="00363954" w:rsidRPr="00EA5823" w:rsidRDefault="00363954" w:rsidP="001D6F61">
      <w:pPr>
        <w:ind w:firstLine="709"/>
        <w:jc w:val="both"/>
        <w:rPr>
          <w:rFonts w:ascii="Times New Roman" w:hAnsi="Times New Roman" w:cs="Times New Roman"/>
          <w:color w:val="auto"/>
          <w:sz w:val="28"/>
          <w:szCs w:val="28"/>
        </w:rPr>
      </w:pPr>
      <w:r w:rsidRPr="00EA5823">
        <w:rPr>
          <w:rFonts w:ascii="Times New Roman" w:hAnsi="Times New Roman" w:cs="Times New Roman"/>
          <w:color w:val="auto"/>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363954" w:rsidRPr="00EA5823" w:rsidRDefault="00363954" w:rsidP="001D6F61">
      <w:pPr>
        <w:ind w:firstLine="709"/>
        <w:jc w:val="both"/>
        <w:rPr>
          <w:rFonts w:ascii="Times New Roman" w:hAnsi="Times New Roman" w:cs="Times New Roman"/>
          <w:color w:val="auto"/>
          <w:sz w:val="28"/>
          <w:szCs w:val="28"/>
        </w:rPr>
      </w:pPr>
      <w:r w:rsidRPr="00EA5823">
        <w:rPr>
          <w:rFonts w:ascii="Times New Roman" w:hAnsi="Times New Roman" w:cs="Times New Roman"/>
          <w:color w:val="auto"/>
          <w:sz w:val="28"/>
          <w:szCs w:val="28"/>
        </w:rPr>
        <w:t>Текущий контроль осуществляется путем проведения проверок:</w:t>
      </w:r>
      <w:bookmarkStart w:id="188" w:name="bookmark268"/>
    </w:p>
    <w:bookmarkEnd w:id="188"/>
    <w:p w:rsidR="00363954" w:rsidRPr="00EA5823" w:rsidRDefault="001535EA" w:rsidP="001D6F61">
      <w:pPr>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w:t>
      </w:r>
      <w:r w:rsidR="00363954" w:rsidRPr="00EA5823">
        <w:rPr>
          <w:rFonts w:ascii="Times New Roman" w:hAnsi="Times New Roman" w:cs="Times New Roman"/>
          <w:color w:val="auto"/>
          <w:sz w:val="28"/>
          <w:szCs w:val="28"/>
        </w:rPr>
        <w:t xml:space="preserve">) решений о предоставлении (об отказе в предоставлении) </w:t>
      </w:r>
      <w:r w:rsidR="00363954" w:rsidRPr="00EA5823">
        <w:rPr>
          <w:rFonts w:ascii="Times New Roman" w:hAnsi="Times New Roman" w:cs="Times New Roman"/>
          <w:color w:val="auto"/>
          <w:sz w:val="28"/>
          <w:szCs w:val="28"/>
        </w:rPr>
        <w:lastRenderedPageBreak/>
        <w:t>муниципальной услуги;</w:t>
      </w:r>
      <w:bookmarkStart w:id="189" w:name="bookmark269"/>
    </w:p>
    <w:bookmarkEnd w:id="189"/>
    <w:p w:rsidR="00363954" w:rsidRPr="00EA5823" w:rsidRDefault="001535EA" w:rsidP="001D6F61">
      <w:pPr>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б</w:t>
      </w:r>
      <w:r w:rsidR="00363954" w:rsidRPr="00EA5823">
        <w:rPr>
          <w:rFonts w:ascii="Times New Roman" w:hAnsi="Times New Roman" w:cs="Times New Roman"/>
          <w:color w:val="auto"/>
          <w:sz w:val="28"/>
          <w:szCs w:val="28"/>
        </w:rPr>
        <w:t>) выявления и устранения нарушений прав заявителей;</w:t>
      </w:r>
      <w:bookmarkStart w:id="190" w:name="bookmark270"/>
    </w:p>
    <w:bookmarkEnd w:id="190"/>
    <w:p w:rsidR="00363954" w:rsidRPr="00EA5823" w:rsidRDefault="001535EA" w:rsidP="001D6F61">
      <w:pPr>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00363954" w:rsidRPr="00EA5823">
        <w:rPr>
          <w:rFonts w:ascii="Times New Roman" w:hAnsi="Times New Roman" w:cs="Times New Roman"/>
          <w:color w:val="auto"/>
          <w:sz w:val="28"/>
          <w:szCs w:val="28"/>
        </w:rPr>
        <w:t>) рассмотрения, принятия решений и подготовки ответов на обращения заявителей, содержащие жалобы на решения, действия (бездействие) должностных лиц.</w:t>
      </w:r>
      <w:bookmarkStart w:id="191" w:name="bookmark271"/>
      <w:bookmarkEnd w:id="191"/>
    </w:p>
    <w:p w:rsidR="00363954" w:rsidRPr="00EA5823" w:rsidRDefault="00363954" w:rsidP="008A7327">
      <w:pPr>
        <w:jc w:val="both"/>
        <w:rPr>
          <w:rFonts w:ascii="Times New Roman" w:hAnsi="Times New Roman" w:cs="Times New Roman"/>
          <w:color w:val="auto"/>
          <w:sz w:val="28"/>
          <w:szCs w:val="28"/>
        </w:rPr>
      </w:pPr>
    </w:p>
    <w:p w:rsidR="00363954" w:rsidRPr="00EA5823" w:rsidRDefault="00363954" w:rsidP="001D6F61">
      <w:pPr>
        <w:ind w:firstLine="709"/>
        <w:jc w:val="center"/>
        <w:rPr>
          <w:rFonts w:ascii="Times New Roman" w:hAnsi="Times New Roman" w:cs="Times New Roman"/>
          <w:bCs/>
          <w:color w:val="auto"/>
          <w:sz w:val="28"/>
          <w:szCs w:val="28"/>
        </w:rPr>
      </w:pPr>
      <w:r w:rsidRPr="00EA5823">
        <w:rPr>
          <w:rFonts w:ascii="Times New Roman" w:hAnsi="Times New Roman" w:cs="Times New Roman"/>
          <w:bCs/>
          <w:color w:val="auto"/>
          <w:sz w:val="28"/>
          <w:szCs w:val="28"/>
        </w:rPr>
        <w:t>2</w:t>
      </w:r>
      <w:r w:rsidR="00BB45AF" w:rsidRPr="00EA5823">
        <w:rPr>
          <w:rFonts w:ascii="Times New Roman" w:hAnsi="Times New Roman" w:cs="Times New Roman"/>
          <w:bCs/>
          <w:color w:val="auto"/>
          <w:sz w:val="28"/>
          <w:szCs w:val="28"/>
        </w:rPr>
        <w:t>2</w:t>
      </w:r>
      <w:r w:rsidRPr="00EA5823">
        <w:rPr>
          <w:rFonts w:ascii="Times New Roman" w:hAnsi="Times New Roman" w:cs="Times New Roman"/>
          <w:bCs/>
          <w:color w:val="auto"/>
          <w:sz w:val="28"/>
          <w:szCs w:val="28"/>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A5823">
        <w:rPr>
          <w:rFonts w:ascii="Times New Roman" w:hAnsi="Times New Roman" w:cs="Times New Roman"/>
          <w:bCs/>
          <w:color w:val="auto"/>
          <w:sz w:val="28"/>
          <w:szCs w:val="28"/>
        </w:rPr>
        <w:t>контроля за</w:t>
      </w:r>
      <w:proofErr w:type="gramEnd"/>
      <w:r w:rsidRPr="00EA5823">
        <w:rPr>
          <w:rFonts w:ascii="Times New Roman" w:hAnsi="Times New Roman" w:cs="Times New Roman"/>
          <w:bCs/>
          <w:color w:val="auto"/>
          <w:sz w:val="28"/>
          <w:szCs w:val="28"/>
        </w:rPr>
        <w:t xml:space="preserve"> полнотой и качеством предоставления муниципальной услуги</w:t>
      </w:r>
      <w:bookmarkStart w:id="192" w:name="bookmark272"/>
      <w:bookmarkEnd w:id="192"/>
    </w:p>
    <w:p w:rsidR="00363954" w:rsidRPr="00EA5823" w:rsidRDefault="00363954" w:rsidP="008A7327">
      <w:pPr>
        <w:jc w:val="both"/>
        <w:rPr>
          <w:rFonts w:ascii="Times New Roman" w:hAnsi="Times New Roman" w:cs="Times New Roman"/>
          <w:bCs/>
          <w:color w:val="auto"/>
          <w:sz w:val="28"/>
          <w:szCs w:val="28"/>
        </w:rPr>
      </w:pPr>
    </w:p>
    <w:p w:rsidR="00363954" w:rsidRPr="00EA5823" w:rsidRDefault="00363954" w:rsidP="001D6F61">
      <w:pPr>
        <w:ind w:firstLine="709"/>
        <w:jc w:val="both"/>
        <w:rPr>
          <w:rFonts w:ascii="Times New Roman" w:hAnsi="Times New Roman" w:cs="Times New Roman"/>
          <w:color w:val="auto"/>
          <w:sz w:val="28"/>
          <w:szCs w:val="28"/>
        </w:rPr>
      </w:pPr>
      <w:r w:rsidRPr="00EA5823">
        <w:rPr>
          <w:rFonts w:ascii="Times New Roman" w:hAnsi="Times New Roman" w:cs="Times New Roman"/>
          <w:bCs/>
          <w:color w:val="auto"/>
          <w:sz w:val="28"/>
          <w:szCs w:val="28"/>
        </w:rPr>
        <w:t>2</w:t>
      </w:r>
      <w:r w:rsidR="00BB45AF" w:rsidRPr="00EA5823">
        <w:rPr>
          <w:rFonts w:ascii="Times New Roman" w:hAnsi="Times New Roman" w:cs="Times New Roman"/>
          <w:bCs/>
          <w:color w:val="auto"/>
          <w:sz w:val="28"/>
          <w:szCs w:val="28"/>
        </w:rPr>
        <w:t>2</w:t>
      </w:r>
      <w:r w:rsidRPr="00EA5823">
        <w:rPr>
          <w:rFonts w:ascii="Times New Roman" w:hAnsi="Times New Roman" w:cs="Times New Roman"/>
          <w:bCs/>
          <w:color w:val="auto"/>
          <w:sz w:val="28"/>
          <w:szCs w:val="28"/>
        </w:rPr>
        <w:t xml:space="preserve">.1. </w:t>
      </w:r>
      <w:proofErr w:type="gramStart"/>
      <w:r w:rsidRPr="00EA5823">
        <w:rPr>
          <w:rFonts w:ascii="Times New Roman" w:hAnsi="Times New Roman" w:cs="Times New Roman"/>
          <w:color w:val="auto"/>
          <w:sz w:val="28"/>
          <w:szCs w:val="28"/>
        </w:rPr>
        <w:t>Контроль за</w:t>
      </w:r>
      <w:proofErr w:type="gramEnd"/>
      <w:r w:rsidRPr="00EA5823">
        <w:rPr>
          <w:rFonts w:ascii="Times New Roman" w:hAnsi="Times New Roman" w:cs="Times New Roman"/>
          <w:color w:val="auto"/>
          <w:sz w:val="28"/>
          <w:szCs w:val="28"/>
        </w:rPr>
        <w:t xml:space="preserve"> полнотой и качеством предоставления муниципальной услуги включает в себя проведение плановых и внеплановых проверок.</w:t>
      </w:r>
      <w:bookmarkStart w:id="193" w:name="bookmark273"/>
      <w:bookmarkEnd w:id="193"/>
    </w:p>
    <w:p w:rsidR="005F74D1" w:rsidRDefault="00363954" w:rsidP="005F74D1">
      <w:pPr>
        <w:ind w:firstLine="709"/>
        <w:jc w:val="both"/>
      </w:pPr>
      <w:r w:rsidRPr="00EA5823">
        <w:rPr>
          <w:rFonts w:ascii="Times New Roman" w:hAnsi="Times New Roman" w:cs="Times New Roman"/>
          <w:color w:val="auto"/>
          <w:sz w:val="28"/>
          <w:szCs w:val="28"/>
        </w:rPr>
        <w:t>2</w:t>
      </w:r>
      <w:r w:rsidR="00BB45AF" w:rsidRPr="00EA5823">
        <w:rPr>
          <w:rFonts w:ascii="Times New Roman" w:hAnsi="Times New Roman" w:cs="Times New Roman"/>
          <w:color w:val="auto"/>
          <w:sz w:val="28"/>
          <w:szCs w:val="28"/>
        </w:rPr>
        <w:t>2</w:t>
      </w:r>
      <w:r w:rsidRPr="00EA5823">
        <w:rPr>
          <w:rFonts w:ascii="Times New Roman" w:hAnsi="Times New Roman" w:cs="Times New Roman"/>
          <w:color w:val="auto"/>
          <w:sz w:val="28"/>
          <w:szCs w:val="28"/>
        </w:rPr>
        <w:t xml:space="preserve">.2. </w:t>
      </w:r>
      <w:r w:rsidRPr="00EA5823">
        <w:rPr>
          <w:rFonts w:ascii="Times New Roman" w:eastAsia="Times New Roman" w:hAnsi="Times New Roman" w:cs="Times New Roman"/>
          <w:color w:val="auto"/>
          <w:sz w:val="28"/>
          <w:szCs w:val="28"/>
          <w:lang w:bidi="ar-SA"/>
        </w:rPr>
        <w:t xml:space="preserve">Плановые проверки проводятся в соответствии с графиком проверок, утверждаемым </w:t>
      </w:r>
      <w:r w:rsidR="00C95782" w:rsidRPr="00EA5823">
        <w:rPr>
          <w:rFonts w:ascii="Times New Roman" w:eastAsia="Times New Roman" w:hAnsi="Times New Roman" w:cs="Times New Roman"/>
          <w:color w:val="auto"/>
          <w:sz w:val="28"/>
          <w:szCs w:val="28"/>
          <w:lang w:bidi="ar-SA"/>
        </w:rPr>
        <w:t>правовым актом</w:t>
      </w:r>
      <w:r w:rsidRPr="00EA5823">
        <w:rPr>
          <w:rFonts w:ascii="Times New Roman" w:eastAsia="Times New Roman" w:hAnsi="Times New Roman" w:cs="Times New Roman"/>
          <w:color w:val="auto"/>
          <w:sz w:val="28"/>
          <w:szCs w:val="28"/>
          <w:lang w:bidi="ar-SA"/>
        </w:rPr>
        <w:t xml:space="preserve"> администрации </w:t>
      </w:r>
      <w:r w:rsidR="00F96D08" w:rsidRPr="00EA5823">
        <w:rPr>
          <w:rFonts w:ascii="Times New Roman" w:eastAsia="Times New Roman" w:hAnsi="Times New Roman" w:cs="Times New Roman"/>
          <w:color w:val="auto"/>
          <w:sz w:val="28"/>
          <w:szCs w:val="28"/>
          <w:lang w:bidi="ar-SA"/>
        </w:rPr>
        <w:t>Северо-Енисейского района</w:t>
      </w:r>
      <w:r w:rsidRPr="00EA5823">
        <w:rPr>
          <w:rFonts w:ascii="Times New Roman" w:eastAsia="Times New Roman" w:hAnsi="Times New Roman" w:cs="Times New Roman"/>
          <w:color w:val="auto"/>
          <w:sz w:val="28"/>
          <w:szCs w:val="28"/>
          <w:lang w:bidi="ar-SA"/>
        </w:rPr>
        <w:t>, не реже одного раза в два года.</w:t>
      </w:r>
    </w:p>
    <w:p w:rsidR="00A66A45" w:rsidRDefault="005F74D1" w:rsidP="005F74D1">
      <w:pPr>
        <w:ind w:firstLine="709"/>
        <w:jc w:val="both"/>
        <w:rPr>
          <w:rFonts w:ascii="Times New Roman" w:eastAsia="Times New Roman" w:hAnsi="Times New Roman" w:cs="Times New Roman"/>
          <w:color w:val="auto"/>
          <w:sz w:val="28"/>
          <w:szCs w:val="28"/>
          <w:lang w:bidi="ar-SA"/>
        </w:rPr>
      </w:pPr>
      <w:r w:rsidRPr="005F74D1">
        <w:rPr>
          <w:rFonts w:ascii="Times New Roman" w:hAnsi="Times New Roman" w:cs="Times New Roman"/>
          <w:sz w:val="28"/>
          <w:szCs w:val="28"/>
        </w:rPr>
        <w:t>22.3.</w:t>
      </w:r>
      <w:r w:rsidRPr="005F74D1">
        <w:rPr>
          <w:rFonts w:ascii="Times New Roman" w:eastAsia="Times New Roman" w:hAnsi="Times New Roman" w:cs="Times New Roman"/>
          <w:color w:val="auto"/>
          <w:sz w:val="28"/>
          <w:szCs w:val="28"/>
          <w:lang w:bidi="ar-SA"/>
        </w:rPr>
        <w:t xml:space="preserve"> Внеплановые проверки проводятся в случае поступления в администрацию Северо-Енисейского района обращений физических и юридических лиц с жалобами на нарушения их прав и законных интересов.</w:t>
      </w:r>
    </w:p>
    <w:p w:rsidR="00363954" w:rsidRPr="00EA5823" w:rsidRDefault="005F74D1" w:rsidP="005F74D1">
      <w:pPr>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22.4. </w:t>
      </w:r>
      <w:r w:rsidRPr="005F74D1">
        <w:rPr>
          <w:rFonts w:ascii="Times New Roman" w:eastAsia="Times New Roman" w:hAnsi="Times New Roman" w:cs="Times New Roman"/>
          <w:color w:val="auto"/>
          <w:sz w:val="28"/>
          <w:szCs w:val="28"/>
          <w:lang w:bidi="ar-SA"/>
        </w:rPr>
        <w:t>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363954" w:rsidRDefault="00A66A45" w:rsidP="001D6F61">
      <w:pPr>
        <w:ind w:firstLine="709"/>
        <w:jc w:val="both"/>
        <w:rPr>
          <w:rFonts w:ascii="Times New Roman" w:eastAsia="Times New Roman" w:hAnsi="Times New Roman" w:cs="Times New Roman"/>
          <w:color w:val="auto"/>
          <w:sz w:val="28"/>
          <w:szCs w:val="28"/>
          <w:lang w:bidi="ar-SA"/>
        </w:rPr>
      </w:pPr>
      <w:bookmarkStart w:id="194" w:name="bookmark276"/>
      <w:bookmarkEnd w:id="194"/>
      <w:r>
        <w:rPr>
          <w:rFonts w:ascii="Times New Roman" w:eastAsia="Times New Roman" w:hAnsi="Times New Roman" w:cs="Times New Roman"/>
          <w:color w:val="auto"/>
          <w:sz w:val="28"/>
          <w:szCs w:val="28"/>
          <w:lang w:bidi="ar-SA"/>
        </w:rPr>
        <w:t xml:space="preserve">22.5. </w:t>
      </w:r>
      <w:r w:rsidR="00491B76" w:rsidRPr="00491B76">
        <w:rPr>
          <w:rFonts w:ascii="Times New Roman" w:eastAsia="Times New Roman" w:hAnsi="Times New Roman" w:cs="Times New Roman"/>
          <w:color w:val="auto"/>
          <w:sz w:val="28"/>
          <w:szCs w:val="28"/>
          <w:lang w:bidi="ar-SA"/>
        </w:rPr>
        <w:t xml:space="preserve">Порядок проведения плановых и неплановых проверок утверждается постановлением администрации </w:t>
      </w:r>
      <w:r w:rsidR="00491B76">
        <w:rPr>
          <w:rFonts w:ascii="Times New Roman" w:eastAsia="Times New Roman" w:hAnsi="Times New Roman" w:cs="Times New Roman"/>
          <w:color w:val="auto"/>
          <w:sz w:val="28"/>
          <w:szCs w:val="28"/>
          <w:lang w:bidi="ar-SA"/>
        </w:rPr>
        <w:t xml:space="preserve">Северо-Енисейского </w:t>
      </w:r>
      <w:r w:rsidR="00491B76" w:rsidRPr="00491B76">
        <w:rPr>
          <w:rFonts w:ascii="Times New Roman" w:eastAsia="Times New Roman" w:hAnsi="Times New Roman" w:cs="Times New Roman"/>
          <w:color w:val="auto"/>
          <w:sz w:val="28"/>
          <w:szCs w:val="28"/>
          <w:lang w:bidi="ar-SA"/>
        </w:rPr>
        <w:t>района</w:t>
      </w:r>
      <w:r w:rsidR="00B972A5">
        <w:rPr>
          <w:rFonts w:ascii="Times New Roman" w:eastAsia="Times New Roman" w:hAnsi="Times New Roman" w:cs="Times New Roman"/>
          <w:color w:val="auto"/>
          <w:sz w:val="28"/>
          <w:szCs w:val="28"/>
          <w:lang w:bidi="ar-SA"/>
        </w:rPr>
        <w:t>.</w:t>
      </w:r>
    </w:p>
    <w:p w:rsidR="00491B76" w:rsidRPr="00EA5823" w:rsidRDefault="00491B76" w:rsidP="008A7327">
      <w:pPr>
        <w:jc w:val="both"/>
        <w:rPr>
          <w:rFonts w:ascii="Times New Roman" w:hAnsi="Times New Roman" w:cs="Times New Roman"/>
          <w:color w:val="auto"/>
          <w:sz w:val="28"/>
          <w:szCs w:val="28"/>
        </w:rPr>
      </w:pPr>
    </w:p>
    <w:p w:rsidR="00363954" w:rsidRPr="00EA5823" w:rsidRDefault="00363954" w:rsidP="001D6F61">
      <w:pPr>
        <w:ind w:firstLine="709"/>
        <w:jc w:val="center"/>
        <w:rPr>
          <w:rFonts w:ascii="Times New Roman" w:hAnsi="Times New Roman" w:cs="Times New Roman"/>
          <w:bCs/>
          <w:color w:val="auto"/>
          <w:sz w:val="28"/>
          <w:szCs w:val="28"/>
        </w:rPr>
      </w:pPr>
      <w:r w:rsidRPr="00EA5823">
        <w:rPr>
          <w:rFonts w:ascii="Times New Roman" w:hAnsi="Times New Roman" w:cs="Times New Roman"/>
          <w:bCs/>
          <w:color w:val="auto"/>
          <w:sz w:val="28"/>
          <w:szCs w:val="28"/>
        </w:rPr>
        <w:t>2</w:t>
      </w:r>
      <w:r w:rsidR="00BB45AF" w:rsidRPr="00EA5823">
        <w:rPr>
          <w:rFonts w:ascii="Times New Roman" w:hAnsi="Times New Roman" w:cs="Times New Roman"/>
          <w:bCs/>
          <w:color w:val="auto"/>
          <w:sz w:val="28"/>
          <w:szCs w:val="28"/>
        </w:rPr>
        <w:t>3</w:t>
      </w:r>
      <w:r w:rsidRPr="00EA5823">
        <w:rPr>
          <w:rFonts w:ascii="Times New Roman" w:hAnsi="Times New Roman" w:cs="Times New Roman"/>
          <w:bCs/>
          <w:color w:val="auto"/>
          <w:sz w:val="28"/>
          <w:szCs w:val="28"/>
        </w:rPr>
        <w:t>. Ответственность должностных лиц за решения и действия (бездействие), принимаемые (осуществляемые) ими в ходе предоставления муниципальной услуги</w:t>
      </w:r>
      <w:bookmarkStart w:id="195" w:name="bookmark277"/>
      <w:bookmarkEnd w:id="195"/>
    </w:p>
    <w:p w:rsidR="00363954" w:rsidRPr="00EA5823" w:rsidRDefault="00363954" w:rsidP="008A7327">
      <w:pPr>
        <w:jc w:val="both"/>
        <w:rPr>
          <w:rFonts w:ascii="Times New Roman" w:hAnsi="Times New Roman" w:cs="Times New Roman"/>
          <w:bCs/>
          <w:color w:val="auto"/>
          <w:sz w:val="28"/>
          <w:szCs w:val="28"/>
        </w:rPr>
      </w:pPr>
    </w:p>
    <w:p w:rsidR="00363954" w:rsidRDefault="00363954" w:rsidP="001D6F61">
      <w:pPr>
        <w:ind w:firstLine="709"/>
        <w:jc w:val="both"/>
        <w:rPr>
          <w:rFonts w:ascii="Times New Roman" w:hAnsi="Times New Roman" w:cs="Times New Roman"/>
          <w:color w:val="auto"/>
          <w:sz w:val="28"/>
          <w:szCs w:val="28"/>
        </w:rPr>
      </w:pPr>
      <w:r w:rsidRPr="00EA5823">
        <w:rPr>
          <w:rFonts w:ascii="Times New Roman" w:hAnsi="Times New Roman" w:cs="Times New Roman"/>
          <w:bCs/>
          <w:color w:val="auto"/>
          <w:sz w:val="28"/>
          <w:szCs w:val="28"/>
        </w:rPr>
        <w:t>2</w:t>
      </w:r>
      <w:r w:rsidR="00BB45AF" w:rsidRPr="00EA5823">
        <w:rPr>
          <w:rFonts w:ascii="Times New Roman" w:hAnsi="Times New Roman" w:cs="Times New Roman"/>
          <w:bCs/>
          <w:color w:val="auto"/>
          <w:sz w:val="28"/>
          <w:szCs w:val="28"/>
        </w:rPr>
        <w:t>3</w:t>
      </w:r>
      <w:r w:rsidRPr="00EA5823">
        <w:rPr>
          <w:rFonts w:ascii="Times New Roman" w:hAnsi="Times New Roman" w:cs="Times New Roman"/>
          <w:bCs/>
          <w:color w:val="auto"/>
          <w:sz w:val="28"/>
          <w:szCs w:val="28"/>
        </w:rPr>
        <w:t xml:space="preserve">.1. </w:t>
      </w:r>
      <w:r w:rsidRPr="00EA5823">
        <w:rPr>
          <w:rFonts w:ascii="Times New Roman" w:hAnsi="Times New Roman" w:cs="Times New Roman"/>
          <w:color w:val="auto"/>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w:t>
      </w:r>
      <w:r w:rsidR="00585456">
        <w:rPr>
          <w:rFonts w:ascii="Times New Roman" w:hAnsi="Times New Roman" w:cs="Times New Roman"/>
          <w:color w:val="auto"/>
          <w:sz w:val="28"/>
          <w:szCs w:val="28"/>
        </w:rPr>
        <w:t xml:space="preserve">я в их должностных инструкциях </w:t>
      </w:r>
      <w:r w:rsidRPr="00EA5823">
        <w:rPr>
          <w:rFonts w:ascii="Times New Roman" w:hAnsi="Times New Roman" w:cs="Times New Roman"/>
          <w:color w:val="auto"/>
          <w:sz w:val="28"/>
          <w:szCs w:val="28"/>
        </w:rPr>
        <w:t>в соответствии с требованиями законодательства.</w:t>
      </w:r>
      <w:bookmarkStart w:id="196" w:name="bookmark278"/>
      <w:bookmarkEnd w:id="196"/>
    </w:p>
    <w:p w:rsidR="00315388" w:rsidRPr="00315388" w:rsidRDefault="00315388" w:rsidP="00315388">
      <w:pPr>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23.2.</w:t>
      </w:r>
      <w:r w:rsidRPr="00315388">
        <w:t xml:space="preserve"> </w:t>
      </w:r>
      <w:r w:rsidRPr="00315388">
        <w:rPr>
          <w:rFonts w:ascii="Times New Roman" w:hAnsi="Times New Roman" w:cs="Times New Roman"/>
          <w:color w:val="auto"/>
          <w:sz w:val="28"/>
          <w:szCs w:val="28"/>
        </w:rPr>
        <w:t>МФЦ и его работники несут ответственность, установленную законодательством Российской Федерации:</w:t>
      </w:r>
    </w:p>
    <w:p w:rsidR="00315388" w:rsidRPr="00315388" w:rsidRDefault="001535EA" w:rsidP="00315388">
      <w:pPr>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w:t>
      </w:r>
      <w:r w:rsidR="00315388">
        <w:rPr>
          <w:rFonts w:ascii="Times New Roman" w:hAnsi="Times New Roman" w:cs="Times New Roman"/>
          <w:color w:val="auto"/>
          <w:sz w:val="28"/>
          <w:szCs w:val="28"/>
        </w:rPr>
        <w:t xml:space="preserve">) </w:t>
      </w:r>
      <w:r w:rsidR="00315388" w:rsidRPr="00315388">
        <w:rPr>
          <w:rFonts w:ascii="Times New Roman" w:hAnsi="Times New Roman" w:cs="Times New Roman"/>
          <w:color w:val="auto"/>
          <w:sz w:val="28"/>
          <w:szCs w:val="28"/>
        </w:rPr>
        <w:t>за полноту передаваемых в администрацию Северо-Енисейского района, иных документов, принятых от заявителя в МФЦ;</w:t>
      </w:r>
    </w:p>
    <w:p w:rsidR="00315388" w:rsidRPr="00315388" w:rsidRDefault="001535EA" w:rsidP="00315388">
      <w:pPr>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б</w:t>
      </w:r>
      <w:r w:rsidR="00315388" w:rsidRPr="00315388">
        <w:rPr>
          <w:rFonts w:ascii="Times New Roman" w:hAnsi="Times New Roman" w:cs="Times New Roman"/>
          <w:color w:val="auto"/>
          <w:sz w:val="28"/>
          <w:szCs w:val="28"/>
        </w:rPr>
        <w:t>) за своевременную передачу в администрацию Северо-Енисейского района заявлений, иных документов, принятых от заявителя, а также за своевременную выдачу заявителю документов, переданных в этих целях МФЦ администрацией Северо-Енисейского района;</w:t>
      </w:r>
    </w:p>
    <w:p w:rsidR="00315388" w:rsidRPr="00315388" w:rsidRDefault="001535EA" w:rsidP="00315388">
      <w:pPr>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00315388" w:rsidRPr="00315388">
        <w:rPr>
          <w:rFonts w:ascii="Times New Roman" w:hAnsi="Times New Roman" w:cs="Times New Roman"/>
          <w:color w:val="auto"/>
          <w:sz w:val="28"/>
          <w:szCs w:val="28"/>
        </w:rPr>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363954" w:rsidRPr="00EA5823" w:rsidRDefault="00363954" w:rsidP="008A7327">
      <w:pPr>
        <w:jc w:val="both"/>
        <w:rPr>
          <w:rFonts w:ascii="Times New Roman" w:hAnsi="Times New Roman" w:cs="Times New Roman"/>
          <w:color w:val="auto"/>
          <w:sz w:val="28"/>
          <w:szCs w:val="28"/>
        </w:rPr>
      </w:pPr>
    </w:p>
    <w:p w:rsidR="00363954" w:rsidRPr="00EA5823" w:rsidRDefault="00363954" w:rsidP="001D6F61">
      <w:pPr>
        <w:ind w:firstLine="709"/>
        <w:jc w:val="center"/>
        <w:rPr>
          <w:rFonts w:ascii="Times New Roman" w:hAnsi="Times New Roman" w:cs="Times New Roman"/>
          <w:bCs/>
          <w:color w:val="auto"/>
          <w:sz w:val="28"/>
          <w:szCs w:val="28"/>
        </w:rPr>
      </w:pPr>
      <w:r w:rsidRPr="00EA5823">
        <w:rPr>
          <w:rFonts w:ascii="Times New Roman" w:hAnsi="Times New Roman" w:cs="Times New Roman"/>
          <w:color w:val="auto"/>
          <w:sz w:val="28"/>
          <w:szCs w:val="28"/>
        </w:rPr>
        <w:t>2</w:t>
      </w:r>
      <w:r w:rsidR="00BB45AF" w:rsidRPr="00EA5823">
        <w:rPr>
          <w:rFonts w:ascii="Times New Roman" w:hAnsi="Times New Roman" w:cs="Times New Roman"/>
          <w:color w:val="auto"/>
          <w:sz w:val="28"/>
          <w:szCs w:val="28"/>
        </w:rPr>
        <w:t>4</w:t>
      </w:r>
      <w:r w:rsidRPr="00EA5823">
        <w:rPr>
          <w:rFonts w:ascii="Times New Roman" w:hAnsi="Times New Roman" w:cs="Times New Roman"/>
          <w:color w:val="auto"/>
          <w:sz w:val="28"/>
          <w:szCs w:val="28"/>
        </w:rPr>
        <w:t xml:space="preserve">. </w:t>
      </w:r>
      <w:r w:rsidRPr="00EA5823">
        <w:rPr>
          <w:rFonts w:ascii="Times New Roman" w:hAnsi="Times New Roman" w:cs="Times New Roman"/>
          <w:bCs/>
          <w:color w:val="auto"/>
          <w:sz w:val="28"/>
          <w:szCs w:val="28"/>
        </w:rPr>
        <w:t xml:space="preserve">Требования к порядку и формам </w:t>
      </w:r>
      <w:proofErr w:type="gramStart"/>
      <w:r w:rsidRPr="00EA5823">
        <w:rPr>
          <w:rFonts w:ascii="Times New Roman" w:hAnsi="Times New Roman" w:cs="Times New Roman"/>
          <w:bCs/>
          <w:color w:val="auto"/>
          <w:sz w:val="28"/>
          <w:szCs w:val="28"/>
        </w:rPr>
        <w:t>контроля за</w:t>
      </w:r>
      <w:proofErr w:type="gramEnd"/>
      <w:r w:rsidRPr="00EA5823">
        <w:rPr>
          <w:rFonts w:ascii="Times New Roman" w:hAnsi="Times New Roman" w:cs="Times New Roman"/>
          <w:bCs/>
          <w:color w:val="auto"/>
          <w:sz w:val="28"/>
          <w:szCs w:val="28"/>
        </w:rPr>
        <w:t xml:space="preserve"> предоставлением муниципальной услуги, в том числе со стороны граждан, их объединений и организаций</w:t>
      </w:r>
      <w:bookmarkStart w:id="197" w:name="bookmark279"/>
      <w:bookmarkEnd w:id="197"/>
    </w:p>
    <w:p w:rsidR="00363954" w:rsidRPr="00EA5823" w:rsidRDefault="00363954" w:rsidP="008A7327">
      <w:pPr>
        <w:jc w:val="both"/>
        <w:rPr>
          <w:rFonts w:ascii="Times New Roman" w:hAnsi="Times New Roman" w:cs="Times New Roman"/>
          <w:bCs/>
          <w:color w:val="auto"/>
          <w:sz w:val="28"/>
          <w:szCs w:val="28"/>
        </w:rPr>
      </w:pPr>
    </w:p>
    <w:p w:rsidR="00363954" w:rsidRPr="00EA5823" w:rsidRDefault="00363954" w:rsidP="001D6F61">
      <w:pPr>
        <w:ind w:firstLine="709"/>
        <w:jc w:val="both"/>
        <w:rPr>
          <w:rFonts w:ascii="Times New Roman" w:hAnsi="Times New Roman" w:cs="Times New Roman"/>
          <w:color w:val="auto"/>
          <w:sz w:val="28"/>
          <w:szCs w:val="28"/>
        </w:rPr>
      </w:pPr>
      <w:r w:rsidRPr="00EA5823">
        <w:rPr>
          <w:rFonts w:ascii="Times New Roman" w:hAnsi="Times New Roman" w:cs="Times New Roman"/>
          <w:color w:val="auto"/>
          <w:sz w:val="28"/>
          <w:szCs w:val="28"/>
        </w:rPr>
        <w:t>2</w:t>
      </w:r>
      <w:r w:rsidR="00BB45AF" w:rsidRPr="00EA5823">
        <w:rPr>
          <w:rFonts w:ascii="Times New Roman" w:hAnsi="Times New Roman" w:cs="Times New Roman"/>
          <w:color w:val="auto"/>
          <w:sz w:val="28"/>
          <w:szCs w:val="28"/>
        </w:rPr>
        <w:t>4</w:t>
      </w:r>
      <w:r w:rsidRPr="00EA5823">
        <w:rPr>
          <w:rFonts w:ascii="Times New Roman" w:hAnsi="Times New Roman" w:cs="Times New Roman"/>
          <w:color w:val="auto"/>
          <w:sz w:val="28"/>
          <w:szCs w:val="28"/>
        </w:rPr>
        <w:t>.1.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63954" w:rsidRPr="00EA5823" w:rsidRDefault="00363954" w:rsidP="001D6F61">
      <w:pPr>
        <w:ind w:firstLine="709"/>
        <w:jc w:val="both"/>
        <w:rPr>
          <w:rFonts w:ascii="Times New Roman" w:hAnsi="Times New Roman" w:cs="Times New Roman"/>
          <w:color w:val="auto"/>
          <w:sz w:val="28"/>
          <w:szCs w:val="28"/>
        </w:rPr>
      </w:pPr>
      <w:r w:rsidRPr="00EA5823">
        <w:rPr>
          <w:rFonts w:ascii="Times New Roman" w:hAnsi="Times New Roman" w:cs="Times New Roman"/>
          <w:color w:val="auto"/>
          <w:sz w:val="28"/>
          <w:szCs w:val="28"/>
        </w:rPr>
        <w:t>2</w:t>
      </w:r>
      <w:r w:rsidR="00BB45AF" w:rsidRPr="00EA5823">
        <w:rPr>
          <w:rFonts w:ascii="Times New Roman" w:hAnsi="Times New Roman" w:cs="Times New Roman"/>
          <w:color w:val="auto"/>
          <w:sz w:val="28"/>
          <w:szCs w:val="28"/>
        </w:rPr>
        <w:t>4</w:t>
      </w:r>
      <w:r w:rsidRPr="00EA5823">
        <w:rPr>
          <w:rFonts w:ascii="Times New Roman" w:hAnsi="Times New Roman" w:cs="Times New Roman"/>
          <w:color w:val="auto"/>
          <w:sz w:val="28"/>
          <w:szCs w:val="28"/>
        </w:rPr>
        <w:t>.2. Граждане, их объединения и организации также имеют право:</w:t>
      </w:r>
      <w:bookmarkStart w:id="198" w:name="bookmark280"/>
    </w:p>
    <w:p w:rsidR="00363954" w:rsidRPr="00EA5823" w:rsidRDefault="00363954" w:rsidP="001D6F61">
      <w:pPr>
        <w:ind w:firstLine="709"/>
        <w:jc w:val="both"/>
        <w:rPr>
          <w:rFonts w:ascii="Times New Roman" w:hAnsi="Times New Roman" w:cs="Times New Roman"/>
          <w:color w:val="auto"/>
          <w:sz w:val="28"/>
          <w:szCs w:val="28"/>
        </w:rPr>
      </w:pPr>
      <w:r w:rsidRPr="00EA5823">
        <w:rPr>
          <w:rFonts w:ascii="Times New Roman" w:hAnsi="Times New Roman" w:cs="Times New Roman"/>
          <w:color w:val="auto"/>
          <w:sz w:val="28"/>
          <w:szCs w:val="28"/>
        </w:rPr>
        <w:t>а</w:t>
      </w:r>
      <w:bookmarkEnd w:id="198"/>
      <w:r w:rsidRPr="00EA5823">
        <w:rPr>
          <w:rFonts w:ascii="Times New Roman" w:hAnsi="Times New Roman" w:cs="Times New Roman"/>
          <w:color w:val="auto"/>
          <w:sz w:val="28"/>
          <w:szCs w:val="28"/>
        </w:rPr>
        <w:t>) направлять замечания и предложения по улучшению доступности и качества предоставления муниципальной услуги;</w:t>
      </w:r>
      <w:bookmarkStart w:id="199" w:name="bookmark281"/>
    </w:p>
    <w:p w:rsidR="00363954" w:rsidRPr="00EA5823" w:rsidRDefault="00363954" w:rsidP="001D6F61">
      <w:pPr>
        <w:ind w:firstLine="709"/>
        <w:jc w:val="both"/>
        <w:rPr>
          <w:rFonts w:ascii="Times New Roman" w:hAnsi="Times New Roman" w:cs="Times New Roman"/>
          <w:color w:val="auto"/>
          <w:sz w:val="28"/>
          <w:szCs w:val="28"/>
        </w:rPr>
      </w:pPr>
      <w:r w:rsidRPr="00EA5823">
        <w:rPr>
          <w:rFonts w:ascii="Times New Roman" w:hAnsi="Times New Roman" w:cs="Times New Roman"/>
          <w:color w:val="auto"/>
          <w:sz w:val="28"/>
          <w:szCs w:val="28"/>
        </w:rPr>
        <w:t>б</w:t>
      </w:r>
      <w:bookmarkEnd w:id="199"/>
      <w:r w:rsidRPr="00EA5823">
        <w:rPr>
          <w:rFonts w:ascii="Times New Roman" w:hAnsi="Times New Roman" w:cs="Times New Roman"/>
          <w:color w:val="auto"/>
          <w:sz w:val="28"/>
          <w:szCs w:val="28"/>
        </w:rPr>
        <w:t>) вносить предложения о мерах по устранению нарушений настоящего Административного регламента.</w:t>
      </w:r>
      <w:bookmarkStart w:id="200" w:name="bookmark282"/>
      <w:bookmarkEnd w:id="200"/>
    </w:p>
    <w:p w:rsidR="00363954" w:rsidRPr="00EA5823" w:rsidRDefault="00363954" w:rsidP="001D6F61">
      <w:pPr>
        <w:ind w:firstLine="709"/>
        <w:jc w:val="both"/>
        <w:rPr>
          <w:rFonts w:ascii="Times New Roman" w:hAnsi="Times New Roman" w:cs="Times New Roman"/>
          <w:color w:val="auto"/>
          <w:sz w:val="28"/>
          <w:szCs w:val="28"/>
        </w:rPr>
      </w:pPr>
      <w:r w:rsidRPr="00EA5823">
        <w:rPr>
          <w:rFonts w:ascii="Times New Roman" w:hAnsi="Times New Roman" w:cs="Times New Roman"/>
          <w:color w:val="auto"/>
          <w:sz w:val="28"/>
          <w:szCs w:val="28"/>
        </w:rPr>
        <w:t>2</w:t>
      </w:r>
      <w:r w:rsidR="00BB45AF" w:rsidRPr="00EA5823">
        <w:rPr>
          <w:rFonts w:ascii="Times New Roman" w:hAnsi="Times New Roman" w:cs="Times New Roman"/>
          <w:color w:val="auto"/>
          <w:sz w:val="28"/>
          <w:szCs w:val="28"/>
        </w:rPr>
        <w:t>4</w:t>
      </w:r>
      <w:r w:rsidRPr="00EA5823">
        <w:rPr>
          <w:rFonts w:ascii="Times New Roman" w:hAnsi="Times New Roman" w:cs="Times New Roman"/>
          <w:color w:val="auto"/>
          <w:sz w:val="28"/>
          <w:szCs w:val="28"/>
        </w:rPr>
        <w:t>.3.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63954" w:rsidRPr="00EA5823" w:rsidRDefault="00363954" w:rsidP="001D6F61">
      <w:pPr>
        <w:ind w:firstLine="709"/>
        <w:jc w:val="both"/>
        <w:rPr>
          <w:rFonts w:ascii="Times New Roman" w:hAnsi="Times New Roman" w:cs="Times New Roman"/>
          <w:color w:val="auto"/>
          <w:sz w:val="28"/>
          <w:szCs w:val="28"/>
        </w:rPr>
      </w:pPr>
      <w:r w:rsidRPr="00EA5823">
        <w:rPr>
          <w:rFonts w:ascii="Times New Roman" w:hAnsi="Times New Roman" w:cs="Times New Roman"/>
          <w:color w:val="auto"/>
          <w:sz w:val="28"/>
          <w:szCs w:val="28"/>
        </w:rPr>
        <w:t>2</w:t>
      </w:r>
      <w:r w:rsidR="00BB45AF" w:rsidRPr="00EA5823">
        <w:rPr>
          <w:rFonts w:ascii="Times New Roman" w:hAnsi="Times New Roman" w:cs="Times New Roman"/>
          <w:color w:val="auto"/>
          <w:sz w:val="28"/>
          <w:szCs w:val="28"/>
        </w:rPr>
        <w:t>4</w:t>
      </w:r>
      <w:r w:rsidRPr="00EA5823">
        <w:rPr>
          <w:rFonts w:ascii="Times New Roman" w:hAnsi="Times New Roman" w:cs="Times New Roman"/>
          <w:color w:val="auto"/>
          <w:sz w:val="28"/>
          <w:szCs w:val="28"/>
        </w:rPr>
        <w:t>.4.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63954" w:rsidRPr="00EA5823" w:rsidRDefault="00363954" w:rsidP="008A7327">
      <w:pPr>
        <w:jc w:val="both"/>
        <w:rPr>
          <w:rFonts w:ascii="Times New Roman" w:hAnsi="Times New Roman" w:cs="Times New Roman"/>
          <w:color w:val="auto"/>
          <w:sz w:val="28"/>
          <w:szCs w:val="28"/>
        </w:rPr>
      </w:pPr>
    </w:p>
    <w:p w:rsidR="00363954" w:rsidRPr="00EA5823" w:rsidRDefault="00363954" w:rsidP="00363954">
      <w:pPr>
        <w:ind w:firstLine="567"/>
        <w:jc w:val="center"/>
        <w:rPr>
          <w:rFonts w:ascii="Times New Roman" w:hAnsi="Times New Roman" w:cs="Times New Roman"/>
          <w:bCs/>
          <w:color w:val="auto"/>
          <w:sz w:val="28"/>
          <w:szCs w:val="28"/>
        </w:rPr>
      </w:pPr>
      <w:r w:rsidRPr="00EA5823">
        <w:rPr>
          <w:rFonts w:ascii="Times New Roman" w:hAnsi="Times New Roman" w:cs="Times New Roman"/>
          <w:bCs/>
          <w:color w:val="auto"/>
          <w:sz w:val="28"/>
          <w:szCs w:val="28"/>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bookmarkStart w:id="201" w:name="bookmark285"/>
      <w:bookmarkStart w:id="202" w:name="bookmark283"/>
      <w:bookmarkStart w:id="203" w:name="bookmark284"/>
      <w:bookmarkStart w:id="204" w:name="bookmark286"/>
      <w:bookmarkEnd w:id="201"/>
    </w:p>
    <w:p w:rsidR="00363954" w:rsidRPr="00EA5823" w:rsidRDefault="00363954" w:rsidP="008A7327">
      <w:pPr>
        <w:jc w:val="both"/>
        <w:rPr>
          <w:rFonts w:ascii="Times New Roman" w:hAnsi="Times New Roman" w:cs="Times New Roman"/>
          <w:bCs/>
          <w:color w:val="auto"/>
          <w:sz w:val="28"/>
          <w:szCs w:val="28"/>
        </w:rPr>
      </w:pPr>
    </w:p>
    <w:p w:rsidR="00363954" w:rsidRPr="00EA5823" w:rsidRDefault="00363954" w:rsidP="00363954">
      <w:pPr>
        <w:ind w:firstLine="567"/>
        <w:jc w:val="center"/>
        <w:rPr>
          <w:rFonts w:ascii="Times New Roman" w:hAnsi="Times New Roman" w:cs="Times New Roman"/>
          <w:color w:val="auto"/>
          <w:sz w:val="28"/>
          <w:szCs w:val="28"/>
        </w:rPr>
      </w:pPr>
      <w:r w:rsidRPr="00EA5823">
        <w:rPr>
          <w:rFonts w:ascii="Times New Roman" w:hAnsi="Times New Roman" w:cs="Times New Roman"/>
          <w:bCs/>
          <w:color w:val="auto"/>
          <w:sz w:val="28"/>
          <w:szCs w:val="28"/>
        </w:rPr>
        <w:t>2</w:t>
      </w:r>
      <w:r w:rsidR="00BB45AF" w:rsidRPr="00EA5823">
        <w:rPr>
          <w:rFonts w:ascii="Times New Roman" w:hAnsi="Times New Roman" w:cs="Times New Roman"/>
          <w:bCs/>
          <w:color w:val="auto"/>
          <w:sz w:val="28"/>
          <w:szCs w:val="28"/>
        </w:rPr>
        <w:t>5</w:t>
      </w:r>
      <w:r w:rsidRPr="00EA5823">
        <w:rPr>
          <w:rFonts w:ascii="Times New Roman" w:hAnsi="Times New Roman" w:cs="Times New Roman"/>
          <w:bCs/>
          <w:color w:val="auto"/>
          <w:sz w:val="28"/>
          <w:szCs w:val="28"/>
        </w:rPr>
        <w:t xml:space="preserve">. </w:t>
      </w:r>
      <w:r w:rsidRPr="00EA5823">
        <w:rPr>
          <w:rFonts w:ascii="Times New Roman" w:hAnsi="Times New Roman" w:cs="Times New Roman"/>
          <w:color w:val="auto"/>
          <w:sz w:val="28"/>
          <w:szCs w:val="28"/>
        </w:rPr>
        <w:t>Право заявителя на обжалование</w:t>
      </w:r>
      <w:bookmarkEnd w:id="202"/>
      <w:bookmarkEnd w:id="203"/>
      <w:bookmarkEnd w:id="204"/>
    </w:p>
    <w:p w:rsidR="00363954" w:rsidRPr="00EA5823" w:rsidRDefault="00363954" w:rsidP="008A7327">
      <w:pPr>
        <w:jc w:val="both"/>
        <w:rPr>
          <w:rFonts w:ascii="Times New Roman" w:hAnsi="Times New Roman" w:cs="Times New Roman"/>
          <w:color w:val="auto"/>
          <w:sz w:val="28"/>
          <w:szCs w:val="28"/>
        </w:rPr>
      </w:pPr>
    </w:p>
    <w:p w:rsidR="00363954" w:rsidRPr="00EA5823" w:rsidRDefault="001D6F61" w:rsidP="001D6F61">
      <w:pPr>
        <w:ind w:firstLine="709"/>
        <w:jc w:val="both"/>
        <w:rPr>
          <w:rFonts w:ascii="Times New Roman" w:hAnsi="Times New Roman" w:cs="Times New Roman"/>
          <w:color w:val="auto"/>
          <w:sz w:val="28"/>
          <w:szCs w:val="28"/>
        </w:rPr>
      </w:pPr>
      <w:r w:rsidRPr="00EA5823">
        <w:rPr>
          <w:rFonts w:ascii="Times New Roman" w:hAnsi="Times New Roman" w:cs="Times New Roman"/>
          <w:color w:val="auto"/>
          <w:sz w:val="28"/>
          <w:szCs w:val="28"/>
        </w:rPr>
        <w:t>25.1.</w:t>
      </w:r>
      <w:r w:rsidR="00363954" w:rsidRPr="00EA5823">
        <w:rPr>
          <w:rFonts w:ascii="Times New Roman" w:hAnsi="Times New Roman" w:cs="Times New Roman"/>
          <w:color w:val="auto"/>
          <w:sz w:val="28"/>
          <w:szCs w:val="28"/>
        </w:rPr>
        <w:t xml:space="preserve">Заявитель имеет право на обжалование решения </w:t>
      </w:r>
      <w:proofErr w:type="gramStart"/>
      <w:r w:rsidR="00363954" w:rsidRPr="00EA5823">
        <w:rPr>
          <w:rFonts w:ascii="Times New Roman" w:hAnsi="Times New Roman" w:cs="Times New Roman"/>
          <w:color w:val="auto"/>
          <w:sz w:val="28"/>
          <w:szCs w:val="28"/>
        </w:rPr>
        <w:t>и(</w:t>
      </w:r>
      <w:proofErr w:type="gramEnd"/>
      <w:r w:rsidR="00363954" w:rsidRPr="00EA5823">
        <w:rPr>
          <w:rFonts w:ascii="Times New Roman" w:hAnsi="Times New Roman" w:cs="Times New Roman"/>
          <w:color w:val="auto"/>
          <w:sz w:val="28"/>
          <w:szCs w:val="28"/>
        </w:rPr>
        <w:t xml:space="preserve">или) действий (бездействия) </w:t>
      </w:r>
      <w:r w:rsidR="00363954" w:rsidRPr="00EA5823">
        <w:rPr>
          <w:rFonts w:ascii="Times New Roman" w:eastAsia="Times New Roman" w:hAnsi="Times New Roman" w:cs="Times New Roman"/>
          <w:color w:val="auto"/>
          <w:sz w:val="28"/>
          <w:szCs w:val="28"/>
          <w:lang w:bidi="ar-SA"/>
        </w:rPr>
        <w:t xml:space="preserve">Органа, предоставляющего муниципальную услугу, должностных лиц Органа, предоставляющего муниципальную услугу, </w:t>
      </w:r>
      <w:r w:rsidR="00363954" w:rsidRPr="00EA5823">
        <w:rPr>
          <w:rFonts w:ascii="Times New Roman" w:hAnsi="Times New Roman" w:cs="Times New Roman"/>
          <w:color w:val="auto"/>
          <w:sz w:val="28"/>
          <w:szCs w:val="28"/>
        </w:rPr>
        <w:t>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досудебном(внесудебном) порядке (далее - жалоба).</w:t>
      </w:r>
      <w:bookmarkStart w:id="205" w:name="bookmark287"/>
      <w:bookmarkEnd w:id="205"/>
    </w:p>
    <w:p w:rsidR="00363954" w:rsidRPr="00EA5823" w:rsidRDefault="00363954" w:rsidP="008A7327">
      <w:pPr>
        <w:jc w:val="both"/>
        <w:rPr>
          <w:rFonts w:ascii="Times New Roman" w:hAnsi="Times New Roman" w:cs="Times New Roman"/>
          <w:bCs/>
          <w:color w:val="auto"/>
          <w:sz w:val="28"/>
          <w:szCs w:val="28"/>
        </w:rPr>
      </w:pPr>
    </w:p>
    <w:p w:rsidR="00363954" w:rsidRPr="00EA5823" w:rsidRDefault="00363954" w:rsidP="00363954">
      <w:pPr>
        <w:ind w:firstLine="567"/>
        <w:jc w:val="center"/>
        <w:rPr>
          <w:rFonts w:ascii="Times New Roman" w:hAnsi="Times New Roman" w:cs="Times New Roman"/>
          <w:bCs/>
          <w:color w:val="auto"/>
          <w:sz w:val="28"/>
          <w:szCs w:val="28"/>
        </w:rPr>
      </w:pPr>
      <w:r w:rsidRPr="00EA5823">
        <w:rPr>
          <w:rFonts w:ascii="Times New Roman" w:hAnsi="Times New Roman" w:cs="Times New Roman"/>
          <w:bCs/>
          <w:color w:val="auto"/>
          <w:sz w:val="28"/>
          <w:szCs w:val="28"/>
        </w:rPr>
        <w:t>2</w:t>
      </w:r>
      <w:r w:rsidR="00BB45AF" w:rsidRPr="00EA5823">
        <w:rPr>
          <w:rFonts w:ascii="Times New Roman" w:hAnsi="Times New Roman" w:cs="Times New Roman"/>
          <w:bCs/>
          <w:color w:val="auto"/>
          <w:sz w:val="28"/>
          <w:szCs w:val="28"/>
        </w:rPr>
        <w:t>6</w:t>
      </w:r>
      <w:r w:rsidRPr="00EA5823">
        <w:rPr>
          <w:rFonts w:ascii="Times New Roman" w:hAnsi="Times New Roman" w:cs="Times New Roman"/>
          <w:bCs/>
          <w:color w:val="auto"/>
          <w:sz w:val="28"/>
          <w:szCs w:val="28"/>
        </w:rPr>
        <w:t>.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Start w:id="206" w:name="bookmark288"/>
      <w:bookmarkEnd w:id="206"/>
    </w:p>
    <w:p w:rsidR="00363954" w:rsidRPr="00EA5823" w:rsidRDefault="00363954" w:rsidP="008A7327">
      <w:pPr>
        <w:jc w:val="both"/>
        <w:rPr>
          <w:rFonts w:ascii="Times New Roman" w:hAnsi="Times New Roman" w:cs="Times New Roman"/>
          <w:bCs/>
          <w:color w:val="auto"/>
          <w:sz w:val="28"/>
          <w:szCs w:val="28"/>
        </w:rPr>
      </w:pPr>
    </w:p>
    <w:p w:rsidR="00CD235A" w:rsidRPr="00CD235A" w:rsidRDefault="00363954" w:rsidP="00CD235A">
      <w:pPr>
        <w:ind w:firstLine="709"/>
        <w:jc w:val="both"/>
        <w:rPr>
          <w:rFonts w:ascii="Times New Roman" w:hAnsi="Times New Roman" w:cs="Times New Roman"/>
          <w:color w:val="auto"/>
          <w:sz w:val="28"/>
          <w:szCs w:val="28"/>
        </w:rPr>
      </w:pPr>
      <w:r w:rsidRPr="00EA5823">
        <w:rPr>
          <w:rFonts w:ascii="Times New Roman" w:hAnsi="Times New Roman" w:cs="Times New Roman"/>
          <w:bCs/>
          <w:color w:val="auto"/>
          <w:sz w:val="28"/>
          <w:szCs w:val="28"/>
        </w:rPr>
        <w:t>2</w:t>
      </w:r>
      <w:r w:rsidR="00BB45AF" w:rsidRPr="00EA5823">
        <w:rPr>
          <w:rFonts w:ascii="Times New Roman" w:hAnsi="Times New Roman" w:cs="Times New Roman"/>
          <w:bCs/>
          <w:color w:val="auto"/>
          <w:sz w:val="28"/>
          <w:szCs w:val="28"/>
        </w:rPr>
        <w:t>6</w:t>
      </w:r>
      <w:r w:rsidRPr="00EA5823">
        <w:rPr>
          <w:rFonts w:ascii="Times New Roman" w:hAnsi="Times New Roman" w:cs="Times New Roman"/>
          <w:bCs/>
          <w:color w:val="auto"/>
          <w:sz w:val="28"/>
          <w:szCs w:val="28"/>
        </w:rPr>
        <w:t xml:space="preserve">.1. </w:t>
      </w:r>
      <w:r w:rsidR="00CD235A" w:rsidRPr="00CD235A">
        <w:rPr>
          <w:rFonts w:ascii="Times New Roman" w:hAnsi="Times New Roman" w:cs="Times New Roman"/>
          <w:color w:val="auto"/>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D235A" w:rsidRPr="00CD235A" w:rsidRDefault="00CD235A" w:rsidP="00CD235A">
      <w:pPr>
        <w:ind w:firstLine="709"/>
        <w:jc w:val="both"/>
        <w:rPr>
          <w:rFonts w:ascii="Times New Roman" w:hAnsi="Times New Roman" w:cs="Times New Roman"/>
          <w:color w:val="auto"/>
          <w:sz w:val="28"/>
          <w:szCs w:val="28"/>
        </w:rPr>
      </w:pPr>
      <w:r w:rsidRPr="00CD235A">
        <w:rPr>
          <w:rFonts w:ascii="Times New Roman" w:hAnsi="Times New Roman" w:cs="Times New Roman"/>
          <w:color w:val="auto"/>
          <w:sz w:val="28"/>
          <w:szCs w:val="28"/>
        </w:rPr>
        <w:t>в Уполномоченный орган - на решение и (или) действия (бездействие) должностного лица, руководителя структурного подра</w:t>
      </w:r>
      <w:r w:rsidR="00A66A45">
        <w:rPr>
          <w:rFonts w:ascii="Times New Roman" w:hAnsi="Times New Roman" w:cs="Times New Roman"/>
          <w:color w:val="auto"/>
          <w:sz w:val="28"/>
          <w:szCs w:val="28"/>
        </w:rPr>
        <w:t>зделения Уполномоченного органа</w:t>
      </w:r>
      <w:r w:rsidRPr="00CD235A">
        <w:rPr>
          <w:rFonts w:ascii="Times New Roman" w:hAnsi="Times New Roman" w:cs="Times New Roman"/>
          <w:color w:val="auto"/>
          <w:sz w:val="28"/>
          <w:szCs w:val="28"/>
        </w:rPr>
        <w:t>;</w:t>
      </w:r>
    </w:p>
    <w:p w:rsidR="00CD235A" w:rsidRPr="00CD235A" w:rsidRDefault="00CD235A" w:rsidP="00CD235A">
      <w:pPr>
        <w:ind w:firstLine="709"/>
        <w:jc w:val="both"/>
        <w:rPr>
          <w:rFonts w:ascii="Times New Roman" w:hAnsi="Times New Roman" w:cs="Times New Roman"/>
          <w:color w:val="auto"/>
          <w:sz w:val="28"/>
          <w:szCs w:val="28"/>
        </w:rPr>
      </w:pPr>
      <w:r w:rsidRPr="00CD235A">
        <w:rPr>
          <w:rFonts w:ascii="Times New Roman" w:hAnsi="Times New Roman" w:cs="Times New Roman"/>
          <w:color w:val="auto"/>
          <w:sz w:val="28"/>
          <w:szCs w:val="28"/>
        </w:rPr>
        <w:t xml:space="preserve">руководителю многофункционального центра - на решения и действия </w:t>
      </w:r>
      <w:r w:rsidRPr="00CD235A">
        <w:rPr>
          <w:rFonts w:ascii="Times New Roman" w:hAnsi="Times New Roman" w:cs="Times New Roman"/>
          <w:color w:val="auto"/>
          <w:sz w:val="28"/>
          <w:szCs w:val="28"/>
        </w:rPr>
        <w:lastRenderedPageBreak/>
        <w:t>(бездействие) работника многофункционального центра;</w:t>
      </w:r>
    </w:p>
    <w:p w:rsidR="00CD235A" w:rsidRPr="00CD235A" w:rsidRDefault="00CD235A" w:rsidP="00CD235A">
      <w:pPr>
        <w:ind w:firstLine="709"/>
        <w:jc w:val="both"/>
        <w:rPr>
          <w:rFonts w:ascii="Times New Roman" w:hAnsi="Times New Roman" w:cs="Times New Roman"/>
          <w:color w:val="auto"/>
          <w:sz w:val="28"/>
          <w:szCs w:val="28"/>
        </w:rPr>
      </w:pPr>
      <w:r w:rsidRPr="00CD235A">
        <w:rPr>
          <w:rFonts w:ascii="Times New Roman" w:hAnsi="Times New Roman" w:cs="Times New Roman"/>
          <w:color w:val="auto"/>
          <w:sz w:val="28"/>
          <w:szCs w:val="28"/>
        </w:rPr>
        <w:t>к учредителю многофункционального центра - на решение и действия (бездействие) многофункционального центра.</w:t>
      </w:r>
    </w:p>
    <w:p w:rsidR="00E27DE4" w:rsidRPr="00CD235A" w:rsidRDefault="00CD235A" w:rsidP="008A7327">
      <w:pPr>
        <w:ind w:firstLine="709"/>
        <w:jc w:val="both"/>
        <w:rPr>
          <w:rFonts w:ascii="Times New Roman" w:hAnsi="Times New Roman" w:cs="Times New Roman"/>
          <w:color w:val="auto"/>
          <w:sz w:val="28"/>
          <w:szCs w:val="28"/>
        </w:rPr>
      </w:pPr>
      <w:r w:rsidRPr="00CD235A">
        <w:rPr>
          <w:rFonts w:ascii="Times New Roman" w:hAnsi="Times New Roman" w:cs="Times New Roman"/>
          <w:color w:val="auto"/>
          <w:sz w:val="28"/>
          <w:szCs w:val="28"/>
        </w:rPr>
        <w:t>В Уполномоченном органе, многофункциональном центре, у учредителя многофункционального центра определяются уполномоченные</w:t>
      </w:r>
      <w:r w:rsidR="00A66A45">
        <w:rPr>
          <w:rFonts w:ascii="Times New Roman" w:hAnsi="Times New Roman" w:cs="Times New Roman"/>
          <w:color w:val="auto"/>
          <w:sz w:val="28"/>
          <w:szCs w:val="28"/>
        </w:rPr>
        <w:t xml:space="preserve"> лица</w:t>
      </w:r>
      <w:r w:rsidRPr="00CD235A">
        <w:rPr>
          <w:rFonts w:ascii="Times New Roman" w:hAnsi="Times New Roman" w:cs="Times New Roman"/>
          <w:color w:val="auto"/>
          <w:sz w:val="28"/>
          <w:szCs w:val="28"/>
        </w:rPr>
        <w:t xml:space="preserve"> на рассмотрение жалоб.</w:t>
      </w:r>
    </w:p>
    <w:p w:rsidR="00363954" w:rsidRPr="00EA5823" w:rsidRDefault="00363954" w:rsidP="008A7327">
      <w:pPr>
        <w:jc w:val="both"/>
        <w:rPr>
          <w:rFonts w:ascii="Times New Roman" w:hAnsi="Times New Roman" w:cs="Times New Roman"/>
          <w:color w:val="auto"/>
          <w:sz w:val="28"/>
          <w:szCs w:val="28"/>
        </w:rPr>
      </w:pPr>
    </w:p>
    <w:p w:rsidR="00363954" w:rsidRPr="00EA5823" w:rsidRDefault="00363954" w:rsidP="00363954">
      <w:pPr>
        <w:ind w:firstLine="567"/>
        <w:jc w:val="center"/>
        <w:rPr>
          <w:rFonts w:ascii="Times New Roman" w:hAnsi="Times New Roman" w:cs="Times New Roman"/>
          <w:bCs/>
          <w:color w:val="auto"/>
          <w:sz w:val="28"/>
          <w:szCs w:val="28"/>
        </w:rPr>
      </w:pPr>
      <w:r w:rsidRPr="00EA5823">
        <w:rPr>
          <w:rFonts w:ascii="Times New Roman" w:hAnsi="Times New Roman" w:cs="Times New Roman"/>
          <w:bCs/>
          <w:color w:val="auto"/>
          <w:sz w:val="28"/>
          <w:szCs w:val="28"/>
        </w:rPr>
        <w:t>2</w:t>
      </w:r>
      <w:r w:rsidR="00BB45AF" w:rsidRPr="00EA5823">
        <w:rPr>
          <w:rFonts w:ascii="Times New Roman" w:hAnsi="Times New Roman" w:cs="Times New Roman"/>
          <w:bCs/>
          <w:color w:val="auto"/>
          <w:sz w:val="28"/>
          <w:szCs w:val="28"/>
        </w:rPr>
        <w:t>7</w:t>
      </w:r>
      <w:r w:rsidRPr="00EA5823">
        <w:rPr>
          <w:rFonts w:ascii="Times New Roman" w:hAnsi="Times New Roman" w:cs="Times New Roman"/>
          <w:bCs/>
          <w:color w:val="auto"/>
          <w:sz w:val="28"/>
          <w:szCs w:val="28"/>
        </w:rPr>
        <w:t>.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Start w:id="207" w:name="bookmark294"/>
      <w:bookmarkEnd w:id="207"/>
    </w:p>
    <w:p w:rsidR="00363954" w:rsidRPr="00EA5823" w:rsidRDefault="00363954" w:rsidP="008A7327">
      <w:pPr>
        <w:jc w:val="both"/>
        <w:rPr>
          <w:rFonts w:ascii="Times New Roman" w:hAnsi="Times New Roman" w:cs="Times New Roman"/>
          <w:bCs/>
          <w:color w:val="auto"/>
          <w:sz w:val="28"/>
          <w:szCs w:val="28"/>
        </w:rPr>
      </w:pPr>
    </w:p>
    <w:p w:rsidR="00363954" w:rsidRPr="00EA5823" w:rsidRDefault="00363954" w:rsidP="001D6F61">
      <w:pPr>
        <w:ind w:firstLine="709"/>
        <w:jc w:val="both"/>
        <w:rPr>
          <w:rFonts w:ascii="Times New Roman" w:hAnsi="Times New Roman" w:cs="Times New Roman"/>
          <w:color w:val="auto"/>
          <w:sz w:val="28"/>
          <w:szCs w:val="28"/>
        </w:rPr>
      </w:pPr>
      <w:r w:rsidRPr="00EA5823">
        <w:rPr>
          <w:rFonts w:ascii="Times New Roman" w:hAnsi="Times New Roman" w:cs="Times New Roman"/>
          <w:color w:val="auto"/>
          <w:sz w:val="28"/>
          <w:szCs w:val="28"/>
        </w:rPr>
        <w:t>2</w:t>
      </w:r>
      <w:r w:rsidR="00BB45AF" w:rsidRPr="00EA5823">
        <w:rPr>
          <w:rFonts w:ascii="Times New Roman" w:hAnsi="Times New Roman" w:cs="Times New Roman"/>
          <w:color w:val="auto"/>
          <w:sz w:val="28"/>
          <w:szCs w:val="28"/>
        </w:rPr>
        <w:t>7</w:t>
      </w:r>
      <w:r w:rsidRPr="00EA5823">
        <w:rPr>
          <w:rFonts w:ascii="Times New Roman" w:hAnsi="Times New Roman" w:cs="Times New Roman"/>
          <w:color w:val="auto"/>
          <w:sz w:val="28"/>
          <w:szCs w:val="28"/>
        </w:rPr>
        <w:t>.1.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bookmarkStart w:id="208" w:name="bookmark295"/>
      <w:bookmarkEnd w:id="208"/>
    </w:p>
    <w:p w:rsidR="00363954" w:rsidRPr="00EA5823" w:rsidRDefault="00363954" w:rsidP="008A7327">
      <w:pPr>
        <w:jc w:val="both"/>
        <w:rPr>
          <w:rFonts w:ascii="Times New Roman" w:hAnsi="Times New Roman" w:cs="Times New Roman"/>
          <w:color w:val="auto"/>
          <w:sz w:val="28"/>
          <w:szCs w:val="28"/>
        </w:rPr>
      </w:pPr>
    </w:p>
    <w:p w:rsidR="00363954" w:rsidRPr="00EA5823" w:rsidRDefault="00363954" w:rsidP="001D6F61">
      <w:pPr>
        <w:ind w:firstLine="709"/>
        <w:jc w:val="center"/>
        <w:rPr>
          <w:rFonts w:ascii="Times New Roman" w:hAnsi="Times New Roman" w:cs="Times New Roman"/>
          <w:bCs/>
          <w:color w:val="auto"/>
          <w:sz w:val="28"/>
          <w:szCs w:val="28"/>
        </w:rPr>
      </w:pPr>
      <w:r w:rsidRPr="00EA5823">
        <w:rPr>
          <w:rFonts w:ascii="Times New Roman" w:hAnsi="Times New Roman" w:cs="Times New Roman"/>
          <w:color w:val="auto"/>
          <w:sz w:val="28"/>
          <w:szCs w:val="28"/>
        </w:rPr>
        <w:t>2</w:t>
      </w:r>
      <w:r w:rsidR="00BB45AF" w:rsidRPr="00EA5823">
        <w:rPr>
          <w:rFonts w:ascii="Times New Roman" w:hAnsi="Times New Roman" w:cs="Times New Roman"/>
          <w:color w:val="auto"/>
          <w:sz w:val="28"/>
          <w:szCs w:val="28"/>
        </w:rPr>
        <w:t>8</w:t>
      </w:r>
      <w:r w:rsidRPr="00EA5823">
        <w:rPr>
          <w:rFonts w:ascii="Times New Roman" w:hAnsi="Times New Roman" w:cs="Times New Roman"/>
          <w:color w:val="auto"/>
          <w:sz w:val="28"/>
          <w:szCs w:val="28"/>
        </w:rPr>
        <w:t xml:space="preserve">. </w:t>
      </w:r>
      <w:proofErr w:type="gramStart"/>
      <w:r w:rsidRPr="00EA5823">
        <w:rPr>
          <w:rFonts w:ascii="Times New Roman" w:hAnsi="Times New Roman" w:cs="Times New Roman"/>
          <w:bCs/>
          <w:color w:val="auto"/>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bookmarkStart w:id="209" w:name="bookmark296"/>
      <w:bookmarkEnd w:id="209"/>
      <w:proofErr w:type="gramEnd"/>
    </w:p>
    <w:p w:rsidR="00363954" w:rsidRPr="00EA5823" w:rsidRDefault="00363954" w:rsidP="008A7327">
      <w:pPr>
        <w:jc w:val="both"/>
        <w:rPr>
          <w:rFonts w:ascii="Times New Roman" w:hAnsi="Times New Roman" w:cs="Times New Roman"/>
          <w:bCs/>
          <w:color w:val="auto"/>
          <w:sz w:val="28"/>
          <w:szCs w:val="28"/>
        </w:rPr>
      </w:pPr>
    </w:p>
    <w:p w:rsidR="00363954" w:rsidRPr="00EA5823" w:rsidRDefault="00363954" w:rsidP="001D6F61">
      <w:pPr>
        <w:ind w:firstLine="709"/>
        <w:jc w:val="both"/>
        <w:rPr>
          <w:rFonts w:ascii="Times New Roman" w:hAnsi="Times New Roman" w:cs="Times New Roman"/>
          <w:color w:val="auto"/>
          <w:sz w:val="28"/>
          <w:szCs w:val="28"/>
        </w:rPr>
      </w:pPr>
      <w:r w:rsidRPr="00EA5823">
        <w:rPr>
          <w:rFonts w:ascii="Times New Roman" w:hAnsi="Times New Roman" w:cs="Times New Roman"/>
          <w:bCs/>
          <w:color w:val="auto"/>
          <w:sz w:val="28"/>
          <w:szCs w:val="28"/>
        </w:rPr>
        <w:t>2</w:t>
      </w:r>
      <w:r w:rsidR="00BB45AF" w:rsidRPr="00EA5823">
        <w:rPr>
          <w:rFonts w:ascii="Times New Roman" w:hAnsi="Times New Roman" w:cs="Times New Roman"/>
          <w:bCs/>
          <w:color w:val="auto"/>
          <w:sz w:val="28"/>
          <w:szCs w:val="28"/>
        </w:rPr>
        <w:t>8</w:t>
      </w:r>
      <w:r w:rsidRPr="00EA5823">
        <w:rPr>
          <w:rFonts w:ascii="Times New Roman" w:hAnsi="Times New Roman" w:cs="Times New Roman"/>
          <w:bCs/>
          <w:color w:val="auto"/>
          <w:sz w:val="28"/>
          <w:szCs w:val="28"/>
        </w:rPr>
        <w:t xml:space="preserve">.1. </w:t>
      </w:r>
      <w:r w:rsidRPr="00EA5823">
        <w:rPr>
          <w:rFonts w:ascii="Times New Roman" w:hAnsi="Times New Roman" w:cs="Times New Roman"/>
          <w:color w:val="auto"/>
          <w:sz w:val="28"/>
          <w:szCs w:val="28"/>
        </w:rPr>
        <w:t>Порядок досудебного (внесудебного) обжалования решений и действий (бездействия) Органа, предоставляющего муниципальную услугу, Уполномоченного органа, а также его должностных лиц регулируется:</w:t>
      </w:r>
    </w:p>
    <w:p w:rsidR="00363954" w:rsidRPr="00EA5823" w:rsidRDefault="00363954" w:rsidP="001D6F61">
      <w:pPr>
        <w:ind w:firstLine="709"/>
        <w:jc w:val="both"/>
        <w:rPr>
          <w:rFonts w:ascii="Times New Roman" w:hAnsi="Times New Roman" w:cs="Times New Roman"/>
          <w:color w:val="auto"/>
          <w:sz w:val="28"/>
          <w:szCs w:val="28"/>
        </w:rPr>
      </w:pPr>
      <w:r w:rsidRPr="00EA5823">
        <w:rPr>
          <w:rFonts w:ascii="Times New Roman" w:hAnsi="Times New Roman" w:cs="Times New Roman"/>
          <w:color w:val="auto"/>
          <w:sz w:val="28"/>
          <w:szCs w:val="28"/>
        </w:rPr>
        <w:t xml:space="preserve">а) Федеральным законом </w:t>
      </w:r>
      <w:r w:rsidRPr="00EA5823">
        <w:rPr>
          <w:rFonts w:ascii="Times New Roman" w:hAnsi="Times New Roman" w:cs="Times New Roman"/>
          <w:color w:val="auto"/>
          <w:sz w:val="28"/>
          <w:szCs w:val="28"/>
          <w:lang w:bidi="ar-SA"/>
        </w:rPr>
        <w:t xml:space="preserve">от 27.07.2010 №210-ФЗ </w:t>
      </w:r>
      <w:r w:rsidRPr="00EA5823">
        <w:rPr>
          <w:rFonts w:ascii="Times New Roman" w:hAnsi="Times New Roman" w:cs="Times New Roman"/>
          <w:color w:val="auto"/>
          <w:sz w:val="28"/>
          <w:szCs w:val="28"/>
        </w:rPr>
        <w:t>«Об организации предоставления государственных и муниципальных услуг»;</w:t>
      </w:r>
    </w:p>
    <w:p w:rsidR="00363954" w:rsidRPr="00EA5823" w:rsidRDefault="00363954" w:rsidP="001D6F61">
      <w:pPr>
        <w:ind w:firstLine="709"/>
        <w:jc w:val="both"/>
        <w:rPr>
          <w:rFonts w:ascii="Times New Roman" w:hAnsi="Times New Roman" w:cs="Times New Roman"/>
          <w:color w:val="auto"/>
          <w:sz w:val="28"/>
          <w:szCs w:val="28"/>
        </w:rPr>
      </w:pPr>
      <w:r w:rsidRPr="00EA5823">
        <w:rPr>
          <w:rFonts w:ascii="Times New Roman" w:hAnsi="Times New Roman" w:cs="Times New Roman"/>
          <w:color w:val="auto"/>
          <w:sz w:val="28"/>
          <w:szCs w:val="28"/>
        </w:rPr>
        <w:t>б) 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96D08" w:rsidRPr="00EA5823" w:rsidRDefault="00363954" w:rsidP="001D6F61">
      <w:pPr>
        <w:autoSpaceDE w:val="0"/>
        <w:autoSpaceDN w:val="0"/>
        <w:adjustRightInd w:val="0"/>
        <w:ind w:firstLine="709"/>
        <w:jc w:val="both"/>
        <w:outlineLvl w:val="1"/>
        <w:rPr>
          <w:rFonts w:ascii="Times New Roman" w:hAnsi="Times New Roman" w:cs="Times New Roman"/>
          <w:bCs/>
          <w:color w:val="auto"/>
          <w:sz w:val="28"/>
          <w:szCs w:val="28"/>
        </w:rPr>
      </w:pPr>
      <w:r w:rsidRPr="00EA5823">
        <w:rPr>
          <w:rFonts w:ascii="Times New Roman" w:hAnsi="Times New Roman" w:cs="Times New Roman"/>
          <w:color w:val="auto"/>
          <w:sz w:val="28"/>
          <w:szCs w:val="28"/>
        </w:rPr>
        <w:t xml:space="preserve">в) </w:t>
      </w:r>
      <w:r w:rsidR="00F96D08" w:rsidRPr="00EA5823">
        <w:rPr>
          <w:rFonts w:ascii="Times New Roman" w:eastAsia="Calibri" w:hAnsi="Times New Roman" w:cs="Times New Roman"/>
          <w:bCs/>
          <w:color w:val="auto"/>
          <w:sz w:val="28"/>
          <w:szCs w:val="28"/>
          <w:lang w:eastAsia="en-US"/>
        </w:rPr>
        <w:t>решение</w:t>
      </w:r>
      <w:r w:rsidR="00830E5E" w:rsidRPr="00EA5823">
        <w:rPr>
          <w:rFonts w:ascii="Times New Roman" w:eastAsia="Calibri" w:hAnsi="Times New Roman" w:cs="Times New Roman"/>
          <w:bCs/>
          <w:color w:val="auto"/>
          <w:sz w:val="28"/>
          <w:szCs w:val="28"/>
          <w:lang w:eastAsia="en-US"/>
        </w:rPr>
        <w:t>м</w:t>
      </w:r>
      <w:r w:rsidR="00F96D08" w:rsidRPr="00EA5823">
        <w:rPr>
          <w:rFonts w:ascii="Times New Roman" w:eastAsia="Calibri" w:hAnsi="Times New Roman" w:cs="Times New Roman"/>
          <w:bCs/>
          <w:color w:val="auto"/>
          <w:sz w:val="28"/>
          <w:szCs w:val="28"/>
          <w:lang w:eastAsia="en-US"/>
        </w:rPr>
        <w:t xml:space="preserve"> Северо-Енисейского районного Совета депутатов от </w:t>
      </w:r>
      <w:r w:rsidR="00F96D08" w:rsidRPr="00EA5823">
        <w:rPr>
          <w:rFonts w:ascii="Times New Roman" w:hAnsi="Times New Roman" w:cs="Times New Roman"/>
          <w:bCs/>
          <w:color w:val="auto"/>
          <w:sz w:val="28"/>
          <w:szCs w:val="28"/>
        </w:rPr>
        <w:t>12.05.2014 № 837-63 «Об особенностях подачи и рассмотрения жалоб при предоставлении муниципальных услуг».</w:t>
      </w:r>
    </w:p>
    <w:p w:rsidR="00F96D08" w:rsidRPr="00EA5823" w:rsidRDefault="00F96D08" w:rsidP="008A7327">
      <w:pPr>
        <w:rPr>
          <w:rFonts w:ascii="Times New Roman" w:hAnsi="Times New Roman" w:cs="Times New Roman"/>
          <w:bCs/>
          <w:color w:val="auto"/>
          <w:sz w:val="28"/>
          <w:szCs w:val="28"/>
        </w:rPr>
      </w:pPr>
    </w:p>
    <w:p w:rsidR="00363954" w:rsidRPr="00EA5823" w:rsidRDefault="00363954" w:rsidP="00363954">
      <w:pPr>
        <w:ind w:firstLine="567"/>
        <w:jc w:val="center"/>
        <w:rPr>
          <w:rFonts w:ascii="Times New Roman" w:hAnsi="Times New Roman" w:cs="Times New Roman"/>
          <w:bCs/>
          <w:color w:val="auto"/>
          <w:sz w:val="28"/>
          <w:szCs w:val="28"/>
        </w:rPr>
      </w:pPr>
      <w:r w:rsidRPr="00EA5823">
        <w:rPr>
          <w:rFonts w:ascii="Times New Roman" w:hAnsi="Times New Roman" w:cs="Times New Roman"/>
          <w:bCs/>
          <w:color w:val="auto"/>
          <w:sz w:val="28"/>
          <w:szCs w:val="28"/>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bookmarkStart w:id="210" w:name="bookmark297"/>
      <w:bookmarkEnd w:id="210"/>
    </w:p>
    <w:p w:rsidR="00363954" w:rsidRPr="00EA5823" w:rsidRDefault="00363954" w:rsidP="008A7327">
      <w:pPr>
        <w:jc w:val="both"/>
        <w:rPr>
          <w:rFonts w:ascii="Times New Roman" w:hAnsi="Times New Roman" w:cs="Times New Roman"/>
          <w:bCs/>
          <w:color w:val="auto"/>
          <w:sz w:val="28"/>
          <w:szCs w:val="28"/>
        </w:rPr>
      </w:pPr>
    </w:p>
    <w:p w:rsidR="00363954" w:rsidRPr="00EA5823" w:rsidRDefault="00BB45AF" w:rsidP="001D6F61">
      <w:pPr>
        <w:ind w:firstLine="709"/>
        <w:jc w:val="center"/>
        <w:rPr>
          <w:rFonts w:ascii="Times New Roman" w:hAnsi="Times New Roman" w:cs="Times New Roman"/>
          <w:bCs/>
          <w:color w:val="auto"/>
          <w:sz w:val="28"/>
          <w:szCs w:val="28"/>
        </w:rPr>
      </w:pPr>
      <w:r w:rsidRPr="00EA5823">
        <w:rPr>
          <w:rFonts w:ascii="Times New Roman" w:hAnsi="Times New Roman" w:cs="Times New Roman"/>
          <w:bCs/>
          <w:color w:val="auto"/>
          <w:sz w:val="28"/>
          <w:szCs w:val="28"/>
        </w:rPr>
        <w:t>29</w:t>
      </w:r>
      <w:r w:rsidR="00363954" w:rsidRPr="00EA5823">
        <w:rPr>
          <w:rFonts w:ascii="Times New Roman" w:hAnsi="Times New Roman" w:cs="Times New Roman"/>
          <w:bCs/>
          <w:color w:val="auto"/>
          <w:sz w:val="28"/>
          <w:szCs w:val="28"/>
        </w:rPr>
        <w:t>. Исчерпывающий перечень административных процедур (действий) при предоставлении муниципальной услуги, выполняемых многофункциональными центрами</w:t>
      </w:r>
      <w:bookmarkStart w:id="211" w:name="bookmark298"/>
      <w:bookmarkEnd w:id="211"/>
    </w:p>
    <w:p w:rsidR="00363954" w:rsidRPr="00EA5823" w:rsidRDefault="00363954" w:rsidP="008A7327">
      <w:pPr>
        <w:rPr>
          <w:rFonts w:ascii="Times New Roman" w:hAnsi="Times New Roman" w:cs="Times New Roman"/>
          <w:bCs/>
          <w:color w:val="auto"/>
          <w:sz w:val="28"/>
          <w:szCs w:val="28"/>
        </w:rPr>
      </w:pPr>
    </w:p>
    <w:p w:rsidR="00363954" w:rsidRPr="00EA5823" w:rsidRDefault="00BB45AF" w:rsidP="001D6F61">
      <w:pPr>
        <w:ind w:firstLine="709"/>
        <w:jc w:val="both"/>
        <w:rPr>
          <w:rFonts w:ascii="Times New Roman" w:hAnsi="Times New Roman" w:cs="Times New Roman"/>
          <w:color w:val="auto"/>
          <w:sz w:val="28"/>
          <w:szCs w:val="28"/>
        </w:rPr>
      </w:pPr>
      <w:r w:rsidRPr="00EA5823">
        <w:rPr>
          <w:rFonts w:ascii="Times New Roman" w:hAnsi="Times New Roman" w:cs="Times New Roman"/>
          <w:bCs/>
          <w:color w:val="auto"/>
          <w:sz w:val="28"/>
          <w:szCs w:val="28"/>
        </w:rPr>
        <w:t>29</w:t>
      </w:r>
      <w:r w:rsidR="00363954" w:rsidRPr="00EA5823">
        <w:rPr>
          <w:rFonts w:ascii="Times New Roman" w:hAnsi="Times New Roman" w:cs="Times New Roman"/>
          <w:bCs/>
          <w:color w:val="auto"/>
          <w:sz w:val="28"/>
          <w:szCs w:val="28"/>
        </w:rPr>
        <w:t xml:space="preserve">.1. </w:t>
      </w:r>
      <w:r w:rsidR="00363954" w:rsidRPr="00EA5823">
        <w:rPr>
          <w:rFonts w:ascii="Times New Roman" w:hAnsi="Times New Roman" w:cs="Times New Roman"/>
          <w:color w:val="auto"/>
          <w:sz w:val="28"/>
          <w:szCs w:val="28"/>
        </w:rPr>
        <w:t>Многофункциональный центр осуществляет:</w:t>
      </w:r>
      <w:bookmarkStart w:id="212" w:name="bookmark299"/>
    </w:p>
    <w:p w:rsidR="00363954" w:rsidRPr="00EA5823" w:rsidRDefault="00363954" w:rsidP="001D6F61">
      <w:pPr>
        <w:ind w:firstLine="709"/>
        <w:jc w:val="both"/>
        <w:rPr>
          <w:rFonts w:ascii="Times New Roman" w:hAnsi="Times New Roman" w:cs="Times New Roman"/>
          <w:color w:val="auto"/>
          <w:sz w:val="28"/>
          <w:szCs w:val="28"/>
        </w:rPr>
      </w:pPr>
      <w:r w:rsidRPr="00EA5823">
        <w:rPr>
          <w:rFonts w:ascii="Times New Roman" w:hAnsi="Times New Roman" w:cs="Times New Roman"/>
          <w:color w:val="auto"/>
          <w:sz w:val="28"/>
          <w:szCs w:val="28"/>
        </w:rPr>
        <w:lastRenderedPageBreak/>
        <w:t>а</w:t>
      </w:r>
      <w:bookmarkEnd w:id="212"/>
      <w:r w:rsidRPr="00EA5823">
        <w:rPr>
          <w:rFonts w:ascii="Times New Roman" w:hAnsi="Times New Roman" w:cs="Times New Roman"/>
          <w:color w:val="auto"/>
          <w:sz w:val="28"/>
          <w:szCs w:val="28"/>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bookmarkStart w:id="213" w:name="bookmark300"/>
    </w:p>
    <w:p w:rsidR="00363954" w:rsidRPr="00EA5823" w:rsidRDefault="00363954" w:rsidP="001D6F61">
      <w:pPr>
        <w:ind w:firstLine="709"/>
        <w:jc w:val="both"/>
        <w:rPr>
          <w:rFonts w:ascii="Times New Roman" w:hAnsi="Times New Roman" w:cs="Times New Roman"/>
          <w:color w:val="auto"/>
          <w:sz w:val="28"/>
          <w:szCs w:val="28"/>
        </w:rPr>
      </w:pPr>
      <w:r w:rsidRPr="00EA5823">
        <w:rPr>
          <w:rFonts w:ascii="Times New Roman" w:hAnsi="Times New Roman" w:cs="Times New Roman"/>
          <w:color w:val="auto"/>
          <w:sz w:val="28"/>
          <w:szCs w:val="28"/>
        </w:rPr>
        <w:t>б</w:t>
      </w:r>
      <w:bookmarkEnd w:id="213"/>
      <w:r w:rsidRPr="00EA5823">
        <w:rPr>
          <w:rFonts w:ascii="Times New Roman" w:hAnsi="Times New Roman" w:cs="Times New Roman"/>
          <w:color w:val="auto"/>
          <w:sz w:val="28"/>
          <w:szCs w:val="28"/>
        </w:rPr>
        <w:t xml:space="preserve">) прием заявлений и выдачу заявителю результата предоставления муниципальной услуги,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EA5823">
        <w:rPr>
          <w:rFonts w:ascii="Times New Roman" w:hAnsi="Times New Roman" w:cs="Times New Roman"/>
          <w:color w:val="auto"/>
          <w:sz w:val="28"/>
          <w:szCs w:val="28"/>
        </w:rPr>
        <w:t>заверение выписок</w:t>
      </w:r>
      <w:proofErr w:type="gramEnd"/>
      <w:r w:rsidRPr="00EA5823">
        <w:rPr>
          <w:rFonts w:ascii="Times New Roman" w:hAnsi="Times New Roman" w:cs="Times New Roman"/>
          <w:color w:val="auto"/>
          <w:sz w:val="28"/>
          <w:szCs w:val="28"/>
        </w:rPr>
        <w:t xml:space="preserve"> из информационных систем органов, участвующих в предоставлении муниципальной услуги;</w:t>
      </w:r>
      <w:bookmarkStart w:id="214" w:name="bookmark301"/>
    </w:p>
    <w:p w:rsidR="00363954" w:rsidRPr="00EA5823" w:rsidRDefault="00363954" w:rsidP="001D6F61">
      <w:pPr>
        <w:ind w:firstLine="709"/>
        <w:jc w:val="both"/>
        <w:rPr>
          <w:rFonts w:ascii="Times New Roman" w:hAnsi="Times New Roman" w:cs="Times New Roman"/>
          <w:color w:val="auto"/>
          <w:sz w:val="28"/>
          <w:szCs w:val="28"/>
        </w:rPr>
      </w:pPr>
      <w:r w:rsidRPr="00EA5823">
        <w:rPr>
          <w:rFonts w:ascii="Times New Roman" w:hAnsi="Times New Roman" w:cs="Times New Roman"/>
          <w:color w:val="auto"/>
          <w:sz w:val="28"/>
          <w:szCs w:val="28"/>
        </w:rPr>
        <w:t>в</w:t>
      </w:r>
      <w:bookmarkEnd w:id="214"/>
      <w:r w:rsidRPr="00EA5823">
        <w:rPr>
          <w:rFonts w:ascii="Times New Roman" w:hAnsi="Times New Roman" w:cs="Times New Roman"/>
          <w:color w:val="auto"/>
          <w:sz w:val="28"/>
          <w:szCs w:val="28"/>
        </w:rPr>
        <w:t>) иные процедуры и действия, предусмотренные Федеральным законом № 210-ФЗ.</w:t>
      </w:r>
    </w:p>
    <w:p w:rsidR="00363954" w:rsidRPr="00EA5823" w:rsidRDefault="00363954" w:rsidP="001D6F61">
      <w:pPr>
        <w:ind w:firstLine="709"/>
        <w:jc w:val="both"/>
        <w:rPr>
          <w:rFonts w:ascii="Times New Roman" w:hAnsi="Times New Roman" w:cs="Times New Roman"/>
          <w:color w:val="auto"/>
          <w:sz w:val="28"/>
          <w:szCs w:val="28"/>
        </w:rPr>
      </w:pPr>
      <w:r w:rsidRPr="00EA5823">
        <w:rPr>
          <w:rFonts w:ascii="Times New Roman" w:hAnsi="Times New Roman" w:cs="Times New Roman"/>
          <w:color w:val="auto"/>
          <w:sz w:val="28"/>
          <w:szCs w:val="28"/>
        </w:rPr>
        <w:t>В соответствии с частью 1.1 статьи 16 Федерального закона №210-ФЗ для реализации своих функций многофункциональные центры вправе привлекать иные организации.</w:t>
      </w:r>
      <w:bookmarkStart w:id="215" w:name="bookmark304"/>
      <w:bookmarkStart w:id="216" w:name="bookmark302"/>
      <w:bookmarkStart w:id="217" w:name="bookmark303"/>
      <w:bookmarkStart w:id="218" w:name="bookmark305"/>
      <w:bookmarkEnd w:id="215"/>
    </w:p>
    <w:p w:rsidR="00363954" w:rsidRPr="00EA5823" w:rsidRDefault="00363954" w:rsidP="00936009">
      <w:pPr>
        <w:jc w:val="both"/>
        <w:rPr>
          <w:rFonts w:ascii="Times New Roman" w:hAnsi="Times New Roman" w:cs="Times New Roman"/>
          <w:color w:val="auto"/>
          <w:sz w:val="28"/>
          <w:szCs w:val="28"/>
        </w:rPr>
      </w:pPr>
    </w:p>
    <w:p w:rsidR="00363954" w:rsidRPr="00EA5823" w:rsidRDefault="00363954" w:rsidP="00363954">
      <w:pPr>
        <w:ind w:firstLine="567"/>
        <w:jc w:val="center"/>
        <w:rPr>
          <w:rFonts w:ascii="Times New Roman" w:hAnsi="Times New Roman" w:cs="Times New Roman"/>
          <w:color w:val="auto"/>
          <w:sz w:val="28"/>
          <w:szCs w:val="28"/>
        </w:rPr>
      </w:pPr>
      <w:r w:rsidRPr="00EA5823">
        <w:rPr>
          <w:rFonts w:ascii="Times New Roman" w:hAnsi="Times New Roman" w:cs="Times New Roman"/>
          <w:color w:val="auto"/>
          <w:sz w:val="28"/>
          <w:szCs w:val="28"/>
        </w:rPr>
        <w:t>3</w:t>
      </w:r>
      <w:r w:rsidR="00BB45AF" w:rsidRPr="00EA5823">
        <w:rPr>
          <w:rFonts w:ascii="Times New Roman" w:hAnsi="Times New Roman" w:cs="Times New Roman"/>
          <w:color w:val="auto"/>
          <w:sz w:val="28"/>
          <w:szCs w:val="28"/>
        </w:rPr>
        <w:t>0</w:t>
      </w:r>
      <w:r w:rsidRPr="00EA5823">
        <w:rPr>
          <w:rFonts w:ascii="Times New Roman" w:hAnsi="Times New Roman" w:cs="Times New Roman"/>
          <w:color w:val="auto"/>
          <w:sz w:val="28"/>
          <w:szCs w:val="28"/>
        </w:rPr>
        <w:t>. Информирование заявителей</w:t>
      </w:r>
      <w:bookmarkStart w:id="219" w:name="bookmark306"/>
      <w:bookmarkEnd w:id="216"/>
      <w:bookmarkEnd w:id="217"/>
      <w:bookmarkEnd w:id="218"/>
      <w:bookmarkEnd w:id="219"/>
    </w:p>
    <w:p w:rsidR="00363954" w:rsidRPr="00EA5823" w:rsidRDefault="00363954" w:rsidP="00936009">
      <w:pPr>
        <w:jc w:val="both"/>
        <w:rPr>
          <w:rFonts w:ascii="Times New Roman" w:hAnsi="Times New Roman" w:cs="Times New Roman"/>
          <w:color w:val="auto"/>
          <w:sz w:val="28"/>
          <w:szCs w:val="28"/>
        </w:rPr>
      </w:pPr>
    </w:p>
    <w:p w:rsidR="00363954" w:rsidRPr="00EA5823" w:rsidRDefault="00363954" w:rsidP="001D6F61">
      <w:pPr>
        <w:ind w:firstLine="709"/>
        <w:jc w:val="both"/>
        <w:rPr>
          <w:rFonts w:ascii="Times New Roman" w:hAnsi="Times New Roman" w:cs="Times New Roman"/>
          <w:color w:val="auto"/>
          <w:sz w:val="28"/>
          <w:szCs w:val="28"/>
        </w:rPr>
      </w:pPr>
      <w:r w:rsidRPr="00EA5823">
        <w:rPr>
          <w:rFonts w:ascii="Times New Roman" w:hAnsi="Times New Roman" w:cs="Times New Roman"/>
          <w:color w:val="auto"/>
          <w:sz w:val="28"/>
          <w:szCs w:val="28"/>
        </w:rPr>
        <w:t>3</w:t>
      </w:r>
      <w:r w:rsidR="00BB45AF" w:rsidRPr="00EA5823">
        <w:rPr>
          <w:rFonts w:ascii="Times New Roman" w:hAnsi="Times New Roman" w:cs="Times New Roman"/>
          <w:color w:val="auto"/>
          <w:sz w:val="28"/>
          <w:szCs w:val="28"/>
        </w:rPr>
        <w:t>0</w:t>
      </w:r>
      <w:r w:rsidRPr="00EA5823">
        <w:rPr>
          <w:rFonts w:ascii="Times New Roman" w:hAnsi="Times New Roman" w:cs="Times New Roman"/>
          <w:color w:val="auto"/>
          <w:sz w:val="28"/>
          <w:szCs w:val="28"/>
        </w:rPr>
        <w:t>.1. Информирование заявителя многофункциональными центрами осуществляется следующими способами:</w:t>
      </w:r>
      <w:bookmarkStart w:id="220" w:name="bookmark307"/>
    </w:p>
    <w:p w:rsidR="00363954" w:rsidRPr="00EA5823" w:rsidRDefault="00363954" w:rsidP="001D6F61">
      <w:pPr>
        <w:ind w:firstLine="709"/>
        <w:jc w:val="both"/>
        <w:rPr>
          <w:rFonts w:ascii="Times New Roman" w:hAnsi="Times New Roman" w:cs="Times New Roman"/>
          <w:color w:val="auto"/>
          <w:sz w:val="28"/>
          <w:szCs w:val="28"/>
        </w:rPr>
      </w:pPr>
      <w:r w:rsidRPr="00EA5823">
        <w:rPr>
          <w:rFonts w:ascii="Times New Roman" w:hAnsi="Times New Roman" w:cs="Times New Roman"/>
          <w:color w:val="auto"/>
          <w:sz w:val="28"/>
          <w:szCs w:val="28"/>
        </w:rPr>
        <w:t>а</w:t>
      </w:r>
      <w:bookmarkEnd w:id="220"/>
      <w:r w:rsidRPr="00EA5823">
        <w:rPr>
          <w:rFonts w:ascii="Times New Roman" w:hAnsi="Times New Roman" w:cs="Times New Roman"/>
          <w:color w:val="auto"/>
          <w:sz w:val="28"/>
          <w:szCs w:val="28"/>
        </w:rPr>
        <w:t>)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bookmarkStart w:id="221" w:name="bookmark308"/>
    </w:p>
    <w:p w:rsidR="00363954" w:rsidRPr="00EA5823" w:rsidRDefault="00363954" w:rsidP="001D6F61">
      <w:pPr>
        <w:ind w:firstLine="709"/>
        <w:jc w:val="both"/>
        <w:rPr>
          <w:rFonts w:ascii="Times New Roman" w:hAnsi="Times New Roman" w:cs="Times New Roman"/>
          <w:color w:val="auto"/>
          <w:sz w:val="28"/>
          <w:szCs w:val="28"/>
        </w:rPr>
      </w:pPr>
      <w:r w:rsidRPr="00EA5823">
        <w:rPr>
          <w:rFonts w:ascii="Times New Roman" w:hAnsi="Times New Roman" w:cs="Times New Roman"/>
          <w:color w:val="auto"/>
          <w:sz w:val="28"/>
          <w:szCs w:val="28"/>
        </w:rPr>
        <w:t>б</w:t>
      </w:r>
      <w:bookmarkEnd w:id="221"/>
      <w:r w:rsidRPr="00EA5823">
        <w:rPr>
          <w:rFonts w:ascii="Times New Roman" w:hAnsi="Times New Roman" w:cs="Times New Roman"/>
          <w:color w:val="auto"/>
          <w:sz w:val="28"/>
          <w:szCs w:val="28"/>
        </w:rPr>
        <w:t>) при обращении заявителя в многофункциональный центр лично, по телефону, посредством почтовых отправлений, либо по электронной почте.</w:t>
      </w:r>
    </w:p>
    <w:p w:rsidR="00363954" w:rsidRPr="00EA5823" w:rsidRDefault="00363954" w:rsidP="001D6F61">
      <w:pPr>
        <w:ind w:firstLine="709"/>
        <w:jc w:val="both"/>
        <w:rPr>
          <w:rFonts w:ascii="Times New Roman" w:hAnsi="Times New Roman" w:cs="Times New Roman"/>
          <w:color w:val="auto"/>
          <w:sz w:val="28"/>
          <w:szCs w:val="28"/>
        </w:rPr>
      </w:pPr>
      <w:r w:rsidRPr="00EA5823">
        <w:rPr>
          <w:rFonts w:ascii="Times New Roman" w:hAnsi="Times New Roman" w:cs="Times New Roman"/>
          <w:color w:val="auto"/>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w:t>
      </w:r>
      <w:r w:rsidR="007F6CEE">
        <w:rPr>
          <w:rFonts w:ascii="Times New Roman" w:hAnsi="Times New Roman" w:cs="Times New Roman"/>
          <w:color w:val="auto"/>
          <w:sz w:val="28"/>
          <w:szCs w:val="28"/>
        </w:rPr>
        <w:t>официально-делового стиля речи.</w:t>
      </w:r>
    </w:p>
    <w:p w:rsidR="00363954" w:rsidRPr="00EA5823" w:rsidRDefault="00363954" w:rsidP="001D6F61">
      <w:pPr>
        <w:ind w:firstLine="709"/>
        <w:jc w:val="both"/>
        <w:rPr>
          <w:rFonts w:ascii="Times New Roman" w:hAnsi="Times New Roman" w:cs="Times New Roman"/>
          <w:color w:val="auto"/>
          <w:sz w:val="28"/>
          <w:szCs w:val="28"/>
        </w:rPr>
      </w:pPr>
      <w:r w:rsidRPr="00EA5823">
        <w:rPr>
          <w:rFonts w:ascii="Times New Roman" w:hAnsi="Times New Roman" w:cs="Times New Roman"/>
          <w:color w:val="auto"/>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63954" w:rsidRPr="00EA5823" w:rsidRDefault="00363954" w:rsidP="001D6F61">
      <w:pPr>
        <w:ind w:firstLine="709"/>
        <w:jc w:val="both"/>
        <w:rPr>
          <w:rFonts w:ascii="Times New Roman" w:hAnsi="Times New Roman" w:cs="Times New Roman"/>
          <w:color w:val="auto"/>
          <w:sz w:val="28"/>
          <w:szCs w:val="28"/>
        </w:rPr>
      </w:pPr>
      <w:r w:rsidRPr="00EA5823">
        <w:rPr>
          <w:rFonts w:ascii="Times New Roman" w:hAnsi="Times New Roman" w:cs="Times New Roman"/>
          <w:color w:val="auto"/>
          <w:sz w:val="28"/>
          <w:szCs w:val="28"/>
        </w:rPr>
        <w:t>Ответ на телефонный звонок должен начинаться с информации о наименовании организации, фамилии, имени, отчестве (последнее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63954" w:rsidRPr="00EA5823" w:rsidRDefault="00363954" w:rsidP="001D6F61">
      <w:pPr>
        <w:ind w:firstLine="709"/>
        <w:jc w:val="both"/>
        <w:rPr>
          <w:rFonts w:ascii="Times New Roman" w:hAnsi="Times New Roman" w:cs="Times New Roman"/>
          <w:color w:val="auto"/>
          <w:sz w:val="28"/>
          <w:szCs w:val="28"/>
        </w:rPr>
      </w:pPr>
      <w:r w:rsidRPr="00EA5823">
        <w:rPr>
          <w:rFonts w:ascii="Times New Roman" w:hAnsi="Times New Roman" w:cs="Times New Roman"/>
          <w:color w:val="auto"/>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bookmarkStart w:id="222" w:name="bookmark309"/>
    </w:p>
    <w:p w:rsidR="00363954" w:rsidRPr="00EA5823" w:rsidRDefault="00363954" w:rsidP="001D6F61">
      <w:pPr>
        <w:ind w:firstLine="709"/>
        <w:jc w:val="both"/>
        <w:rPr>
          <w:rFonts w:ascii="Times New Roman" w:hAnsi="Times New Roman" w:cs="Times New Roman"/>
          <w:color w:val="auto"/>
          <w:sz w:val="28"/>
          <w:szCs w:val="28"/>
        </w:rPr>
      </w:pPr>
      <w:r w:rsidRPr="00EA5823">
        <w:rPr>
          <w:rFonts w:ascii="Times New Roman" w:hAnsi="Times New Roman" w:cs="Times New Roman"/>
          <w:color w:val="auto"/>
          <w:sz w:val="28"/>
          <w:szCs w:val="28"/>
        </w:rPr>
        <w:t>а</w:t>
      </w:r>
      <w:bookmarkEnd w:id="222"/>
      <w:r w:rsidRPr="00EA5823">
        <w:rPr>
          <w:rFonts w:ascii="Times New Roman" w:hAnsi="Times New Roman" w:cs="Times New Roman"/>
          <w:color w:val="auto"/>
          <w:sz w:val="28"/>
          <w:szCs w:val="28"/>
        </w:rPr>
        <w:t>) изложить обращение в письменной форме (ответ направляется заявителю в соответствии со способом, указанным в обращении);</w:t>
      </w:r>
      <w:bookmarkStart w:id="223" w:name="bookmark310"/>
    </w:p>
    <w:p w:rsidR="00363954" w:rsidRPr="00EA5823" w:rsidRDefault="00363954" w:rsidP="001D6F61">
      <w:pPr>
        <w:ind w:firstLine="709"/>
        <w:jc w:val="both"/>
        <w:rPr>
          <w:rFonts w:ascii="Times New Roman" w:hAnsi="Times New Roman" w:cs="Times New Roman"/>
          <w:color w:val="auto"/>
          <w:sz w:val="28"/>
          <w:szCs w:val="28"/>
        </w:rPr>
      </w:pPr>
      <w:r w:rsidRPr="00EA5823">
        <w:rPr>
          <w:rFonts w:ascii="Times New Roman" w:hAnsi="Times New Roman" w:cs="Times New Roman"/>
          <w:color w:val="auto"/>
          <w:sz w:val="28"/>
          <w:szCs w:val="28"/>
        </w:rPr>
        <w:lastRenderedPageBreak/>
        <w:t>б</w:t>
      </w:r>
      <w:bookmarkEnd w:id="223"/>
      <w:r w:rsidRPr="00EA5823">
        <w:rPr>
          <w:rFonts w:ascii="Times New Roman" w:hAnsi="Times New Roman" w:cs="Times New Roman"/>
          <w:color w:val="auto"/>
          <w:sz w:val="28"/>
          <w:szCs w:val="28"/>
        </w:rPr>
        <w:t>) назначить другое время для консультаций.</w:t>
      </w:r>
    </w:p>
    <w:p w:rsidR="00363954" w:rsidRPr="00EA5823" w:rsidRDefault="00363954" w:rsidP="001D6F61">
      <w:pPr>
        <w:ind w:firstLine="709"/>
        <w:jc w:val="both"/>
        <w:rPr>
          <w:rFonts w:ascii="Times New Roman" w:hAnsi="Times New Roman" w:cs="Times New Roman"/>
          <w:color w:val="auto"/>
          <w:sz w:val="28"/>
          <w:szCs w:val="28"/>
        </w:rPr>
      </w:pPr>
      <w:proofErr w:type="gramStart"/>
      <w:r w:rsidRPr="00EA5823">
        <w:rPr>
          <w:rFonts w:ascii="Times New Roman" w:hAnsi="Times New Roman" w:cs="Times New Roman"/>
          <w:color w:val="auto"/>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bookmarkStart w:id="224" w:name="bookmark313"/>
      <w:bookmarkStart w:id="225" w:name="bookmark311"/>
      <w:bookmarkStart w:id="226" w:name="bookmark312"/>
      <w:bookmarkStart w:id="227" w:name="bookmark314"/>
      <w:bookmarkEnd w:id="224"/>
      <w:proofErr w:type="gramEnd"/>
    </w:p>
    <w:p w:rsidR="00363954" w:rsidRPr="00EA5823" w:rsidRDefault="00363954" w:rsidP="00936009">
      <w:pPr>
        <w:jc w:val="both"/>
        <w:rPr>
          <w:rFonts w:ascii="Times New Roman" w:hAnsi="Times New Roman" w:cs="Times New Roman"/>
          <w:color w:val="auto"/>
          <w:sz w:val="28"/>
          <w:szCs w:val="28"/>
        </w:rPr>
      </w:pPr>
    </w:p>
    <w:p w:rsidR="00363954" w:rsidRPr="00EA5823" w:rsidRDefault="00363954" w:rsidP="001D6F61">
      <w:pPr>
        <w:ind w:firstLine="709"/>
        <w:jc w:val="center"/>
        <w:rPr>
          <w:rFonts w:ascii="Times New Roman" w:hAnsi="Times New Roman" w:cs="Times New Roman"/>
          <w:color w:val="auto"/>
          <w:sz w:val="28"/>
          <w:szCs w:val="28"/>
        </w:rPr>
      </w:pPr>
      <w:r w:rsidRPr="00EA5823">
        <w:rPr>
          <w:rFonts w:ascii="Times New Roman" w:hAnsi="Times New Roman" w:cs="Times New Roman"/>
          <w:color w:val="auto"/>
          <w:sz w:val="28"/>
          <w:szCs w:val="28"/>
        </w:rPr>
        <w:t>3</w:t>
      </w:r>
      <w:r w:rsidR="00BB45AF" w:rsidRPr="00EA5823">
        <w:rPr>
          <w:rFonts w:ascii="Times New Roman" w:hAnsi="Times New Roman" w:cs="Times New Roman"/>
          <w:color w:val="auto"/>
          <w:sz w:val="28"/>
          <w:szCs w:val="28"/>
        </w:rPr>
        <w:t>1</w:t>
      </w:r>
      <w:r w:rsidRPr="00EA5823">
        <w:rPr>
          <w:rFonts w:ascii="Times New Roman" w:hAnsi="Times New Roman" w:cs="Times New Roman"/>
          <w:color w:val="auto"/>
          <w:sz w:val="28"/>
          <w:szCs w:val="28"/>
        </w:rPr>
        <w:t>. Выдача заявителю результата предоставления муниципальной услуги</w:t>
      </w:r>
      <w:bookmarkStart w:id="228" w:name="bookmark315"/>
      <w:bookmarkEnd w:id="225"/>
      <w:bookmarkEnd w:id="226"/>
      <w:bookmarkEnd w:id="227"/>
      <w:bookmarkEnd w:id="228"/>
    </w:p>
    <w:p w:rsidR="00363954" w:rsidRPr="00EA5823" w:rsidRDefault="00363954" w:rsidP="008E3644">
      <w:pPr>
        <w:jc w:val="both"/>
        <w:rPr>
          <w:rFonts w:ascii="Times New Roman" w:hAnsi="Times New Roman" w:cs="Times New Roman"/>
          <w:color w:val="auto"/>
          <w:sz w:val="28"/>
          <w:szCs w:val="28"/>
        </w:rPr>
      </w:pPr>
    </w:p>
    <w:p w:rsidR="00363954" w:rsidRPr="00EA5823" w:rsidRDefault="00363954" w:rsidP="001D6F61">
      <w:pPr>
        <w:ind w:firstLine="709"/>
        <w:jc w:val="both"/>
        <w:rPr>
          <w:rFonts w:ascii="Times New Roman" w:hAnsi="Times New Roman" w:cs="Times New Roman"/>
          <w:color w:val="auto"/>
          <w:sz w:val="28"/>
          <w:szCs w:val="28"/>
        </w:rPr>
      </w:pPr>
      <w:r w:rsidRPr="00EA5823">
        <w:rPr>
          <w:rFonts w:ascii="Times New Roman" w:hAnsi="Times New Roman" w:cs="Times New Roman"/>
          <w:color w:val="auto"/>
          <w:sz w:val="28"/>
          <w:szCs w:val="28"/>
        </w:rPr>
        <w:t>3</w:t>
      </w:r>
      <w:r w:rsidR="00BB45AF" w:rsidRPr="00EA5823">
        <w:rPr>
          <w:rFonts w:ascii="Times New Roman" w:hAnsi="Times New Roman" w:cs="Times New Roman"/>
          <w:color w:val="auto"/>
          <w:sz w:val="28"/>
          <w:szCs w:val="28"/>
        </w:rPr>
        <w:t>1</w:t>
      </w:r>
      <w:r w:rsidRPr="00EA5823">
        <w:rPr>
          <w:rFonts w:ascii="Times New Roman" w:hAnsi="Times New Roman" w:cs="Times New Roman"/>
          <w:color w:val="auto"/>
          <w:sz w:val="28"/>
          <w:szCs w:val="28"/>
        </w:rPr>
        <w:t xml:space="preserve">.1. </w:t>
      </w:r>
      <w:proofErr w:type="gramStart"/>
      <w:r w:rsidRPr="00EA5823">
        <w:rPr>
          <w:rFonts w:ascii="Times New Roman" w:hAnsi="Times New Roman" w:cs="Times New Roman"/>
          <w:color w:val="auto"/>
          <w:sz w:val="28"/>
          <w:szCs w:val="28"/>
        </w:rPr>
        <w:t xml:space="preserve">При наличии в заявлении о предоставлении муниципальной услуги указания о выдаче результата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указанным способом, согласно соглашениям о взаимодействии, заключенным между администрацией </w:t>
      </w:r>
      <w:r w:rsidR="005812FE" w:rsidRPr="00EA5823">
        <w:rPr>
          <w:rFonts w:ascii="Times New Roman" w:hAnsi="Times New Roman" w:cs="Times New Roman"/>
          <w:color w:val="auto"/>
          <w:sz w:val="28"/>
          <w:szCs w:val="28"/>
        </w:rPr>
        <w:t>Северо-Енисейского района</w:t>
      </w:r>
      <w:r w:rsidRPr="00EA5823">
        <w:rPr>
          <w:rFonts w:ascii="Times New Roman" w:hAnsi="Times New Roman" w:cs="Times New Roman"/>
          <w:color w:val="auto"/>
          <w:sz w:val="28"/>
          <w:szCs w:val="28"/>
        </w:rPr>
        <w:t xml:space="preserve"> и многофункциональным центром в порядке, утвержденном постановлением Правительства Российской Федерации от 27.09.2011 №</w:t>
      </w:r>
      <w:r w:rsidR="005812FE" w:rsidRPr="00EA5823">
        <w:rPr>
          <w:rFonts w:ascii="Times New Roman" w:hAnsi="Times New Roman" w:cs="Times New Roman"/>
          <w:color w:val="auto"/>
          <w:sz w:val="28"/>
          <w:szCs w:val="28"/>
        </w:rPr>
        <w:t xml:space="preserve"> </w:t>
      </w:r>
      <w:r w:rsidRPr="00EA5823">
        <w:rPr>
          <w:rFonts w:ascii="Times New Roman" w:hAnsi="Times New Roman" w:cs="Times New Roman"/>
          <w:color w:val="auto"/>
          <w:sz w:val="28"/>
          <w:szCs w:val="28"/>
        </w:rPr>
        <w:t>797 «О взаимодействии между многофункциональными центрами предоставления государственных</w:t>
      </w:r>
      <w:proofErr w:type="gramEnd"/>
      <w:r w:rsidRPr="00EA5823">
        <w:rPr>
          <w:rFonts w:ascii="Times New Roman" w:hAnsi="Times New Roman" w:cs="Times New Roman"/>
          <w:color w:val="auto"/>
          <w:sz w:val="28"/>
          <w:szCs w:val="28"/>
        </w:rPr>
        <w:t xml:space="preserve">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63954" w:rsidRPr="00EA5823" w:rsidRDefault="00363954" w:rsidP="001D6F61">
      <w:pPr>
        <w:ind w:firstLine="709"/>
        <w:jc w:val="both"/>
        <w:rPr>
          <w:rFonts w:ascii="Times New Roman" w:hAnsi="Times New Roman" w:cs="Times New Roman"/>
          <w:color w:val="auto"/>
          <w:sz w:val="28"/>
          <w:szCs w:val="28"/>
        </w:rPr>
      </w:pPr>
      <w:proofErr w:type="gramStart"/>
      <w:r w:rsidRPr="00EA5823">
        <w:rPr>
          <w:rFonts w:ascii="Times New Roman" w:hAnsi="Times New Roman" w:cs="Times New Roman"/>
          <w:color w:val="auto"/>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в порядке, установленном постановлением Правительства Российской Федерации от 27.09.2011 №</w:t>
      </w:r>
      <w:r w:rsidR="005812FE" w:rsidRPr="00EA5823">
        <w:rPr>
          <w:rFonts w:ascii="Times New Roman" w:hAnsi="Times New Roman" w:cs="Times New Roman"/>
          <w:color w:val="auto"/>
          <w:sz w:val="28"/>
          <w:szCs w:val="28"/>
        </w:rPr>
        <w:t xml:space="preserve"> </w:t>
      </w:r>
      <w:r w:rsidRPr="00EA5823">
        <w:rPr>
          <w:rFonts w:ascii="Times New Roman" w:hAnsi="Times New Roman" w:cs="Times New Roman"/>
          <w:color w:val="auto"/>
          <w:sz w:val="28"/>
          <w:szCs w:val="28"/>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bookmarkStart w:id="229" w:name="bookmark316"/>
      <w:bookmarkEnd w:id="229"/>
      <w:proofErr w:type="gramEnd"/>
    </w:p>
    <w:p w:rsidR="00363954" w:rsidRPr="00EA5823" w:rsidRDefault="00363954" w:rsidP="001D6F61">
      <w:pPr>
        <w:ind w:firstLine="709"/>
        <w:jc w:val="both"/>
        <w:rPr>
          <w:rFonts w:ascii="Times New Roman" w:hAnsi="Times New Roman" w:cs="Times New Roman"/>
          <w:color w:val="auto"/>
          <w:sz w:val="28"/>
          <w:szCs w:val="28"/>
        </w:rPr>
      </w:pPr>
      <w:r w:rsidRPr="00EA5823">
        <w:rPr>
          <w:rFonts w:ascii="Times New Roman" w:hAnsi="Times New Roman" w:cs="Times New Roman"/>
          <w:color w:val="auto"/>
          <w:sz w:val="28"/>
          <w:szCs w:val="28"/>
        </w:rPr>
        <w:t>3</w:t>
      </w:r>
      <w:r w:rsidR="00BB45AF" w:rsidRPr="00EA5823">
        <w:rPr>
          <w:rFonts w:ascii="Times New Roman" w:hAnsi="Times New Roman" w:cs="Times New Roman"/>
          <w:color w:val="auto"/>
          <w:sz w:val="28"/>
          <w:szCs w:val="28"/>
        </w:rPr>
        <w:t>1</w:t>
      </w:r>
      <w:r w:rsidRPr="00EA5823">
        <w:rPr>
          <w:rFonts w:ascii="Times New Roman" w:hAnsi="Times New Roman" w:cs="Times New Roman"/>
          <w:color w:val="auto"/>
          <w:sz w:val="28"/>
          <w:szCs w:val="28"/>
        </w:rPr>
        <w:t>.2.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63954" w:rsidRPr="00EA5823" w:rsidRDefault="00363954" w:rsidP="001D6F61">
      <w:pPr>
        <w:ind w:firstLine="709"/>
        <w:jc w:val="both"/>
        <w:rPr>
          <w:rFonts w:ascii="Times New Roman" w:hAnsi="Times New Roman" w:cs="Times New Roman"/>
          <w:color w:val="auto"/>
          <w:sz w:val="28"/>
          <w:szCs w:val="28"/>
        </w:rPr>
      </w:pPr>
      <w:r w:rsidRPr="00EA5823">
        <w:rPr>
          <w:rFonts w:ascii="Times New Roman" w:hAnsi="Times New Roman" w:cs="Times New Roman"/>
          <w:color w:val="auto"/>
          <w:sz w:val="28"/>
          <w:szCs w:val="28"/>
        </w:rPr>
        <w:t>Работник многофункционального центра осуществляет следующие действия:</w:t>
      </w:r>
      <w:bookmarkStart w:id="230" w:name="bookmark317"/>
    </w:p>
    <w:p w:rsidR="00363954" w:rsidRPr="00EA5823" w:rsidRDefault="00363954" w:rsidP="001D6F61">
      <w:pPr>
        <w:ind w:firstLine="709"/>
        <w:jc w:val="both"/>
        <w:rPr>
          <w:rFonts w:ascii="Times New Roman" w:hAnsi="Times New Roman" w:cs="Times New Roman"/>
          <w:color w:val="auto"/>
          <w:sz w:val="28"/>
          <w:szCs w:val="28"/>
        </w:rPr>
      </w:pPr>
      <w:r w:rsidRPr="00EA5823">
        <w:rPr>
          <w:rFonts w:ascii="Times New Roman" w:hAnsi="Times New Roman" w:cs="Times New Roman"/>
          <w:color w:val="auto"/>
          <w:sz w:val="28"/>
          <w:szCs w:val="28"/>
        </w:rPr>
        <w:t>а</w:t>
      </w:r>
      <w:bookmarkEnd w:id="230"/>
      <w:r w:rsidRPr="00EA5823">
        <w:rPr>
          <w:rFonts w:ascii="Times New Roman" w:hAnsi="Times New Roman" w:cs="Times New Roman"/>
          <w:color w:val="auto"/>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bookmarkStart w:id="231" w:name="bookmark318"/>
    </w:p>
    <w:p w:rsidR="00363954" w:rsidRPr="00EA5823" w:rsidRDefault="00363954" w:rsidP="001D6F61">
      <w:pPr>
        <w:ind w:firstLine="709"/>
        <w:jc w:val="both"/>
        <w:rPr>
          <w:rFonts w:ascii="Times New Roman" w:hAnsi="Times New Roman" w:cs="Times New Roman"/>
          <w:color w:val="auto"/>
          <w:sz w:val="28"/>
          <w:szCs w:val="28"/>
        </w:rPr>
      </w:pPr>
      <w:r w:rsidRPr="00EA5823">
        <w:rPr>
          <w:rFonts w:ascii="Times New Roman" w:hAnsi="Times New Roman" w:cs="Times New Roman"/>
          <w:color w:val="auto"/>
          <w:sz w:val="28"/>
          <w:szCs w:val="28"/>
        </w:rPr>
        <w:t>б</w:t>
      </w:r>
      <w:bookmarkEnd w:id="231"/>
      <w:r w:rsidRPr="00EA5823">
        <w:rPr>
          <w:rFonts w:ascii="Times New Roman" w:hAnsi="Times New Roman" w:cs="Times New Roman"/>
          <w:color w:val="auto"/>
          <w:sz w:val="28"/>
          <w:szCs w:val="28"/>
        </w:rPr>
        <w:t>) проверяет полномочия представителя заявителя (в случае обращения представителя заявителя);</w:t>
      </w:r>
      <w:bookmarkStart w:id="232" w:name="bookmark319"/>
    </w:p>
    <w:p w:rsidR="00363954" w:rsidRPr="00EA5823" w:rsidRDefault="00363954" w:rsidP="001D6F61">
      <w:pPr>
        <w:ind w:firstLine="709"/>
        <w:jc w:val="both"/>
        <w:rPr>
          <w:rFonts w:ascii="Times New Roman" w:hAnsi="Times New Roman" w:cs="Times New Roman"/>
          <w:color w:val="auto"/>
          <w:sz w:val="28"/>
          <w:szCs w:val="28"/>
        </w:rPr>
      </w:pPr>
      <w:r w:rsidRPr="00EA5823">
        <w:rPr>
          <w:rFonts w:ascii="Times New Roman" w:hAnsi="Times New Roman" w:cs="Times New Roman"/>
          <w:color w:val="auto"/>
          <w:sz w:val="28"/>
          <w:szCs w:val="28"/>
        </w:rPr>
        <w:t>в</w:t>
      </w:r>
      <w:bookmarkEnd w:id="232"/>
      <w:r w:rsidRPr="00EA5823">
        <w:rPr>
          <w:rFonts w:ascii="Times New Roman" w:hAnsi="Times New Roman" w:cs="Times New Roman"/>
          <w:color w:val="auto"/>
          <w:sz w:val="28"/>
          <w:szCs w:val="28"/>
        </w:rPr>
        <w:t>) определяет статус исполнения заявления заявителя в ГИС;</w:t>
      </w:r>
      <w:bookmarkStart w:id="233" w:name="bookmark320"/>
    </w:p>
    <w:p w:rsidR="00363954" w:rsidRPr="00EA5823" w:rsidRDefault="00363954" w:rsidP="001D6F61">
      <w:pPr>
        <w:ind w:firstLine="709"/>
        <w:jc w:val="both"/>
        <w:rPr>
          <w:rFonts w:ascii="Times New Roman" w:hAnsi="Times New Roman" w:cs="Times New Roman"/>
          <w:color w:val="auto"/>
          <w:sz w:val="28"/>
          <w:szCs w:val="28"/>
        </w:rPr>
      </w:pPr>
      <w:proofErr w:type="gramStart"/>
      <w:r w:rsidRPr="00EA5823">
        <w:rPr>
          <w:rFonts w:ascii="Times New Roman" w:hAnsi="Times New Roman" w:cs="Times New Roman"/>
          <w:color w:val="auto"/>
          <w:sz w:val="28"/>
          <w:szCs w:val="28"/>
        </w:rPr>
        <w:lastRenderedPageBreak/>
        <w:t>г</w:t>
      </w:r>
      <w:bookmarkEnd w:id="233"/>
      <w:r w:rsidRPr="00EA5823">
        <w:rPr>
          <w:rFonts w:ascii="Times New Roman" w:hAnsi="Times New Roman" w:cs="Times New Roman"/>
          <w:color w:val="auto"/>
          <w:sz w:val="28"/>
          <w:szCs w:val="28"/>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bookmarkStart w:id="234" w:name="bookmark321"/>
      <w:proofErr w:type="gramEnd"/>
    </w:p>
    <w:p w:rsidR="00363954" w:rsidRPr="00EA5823" w:rsidRDefault="00363954" w:rsidP="001D6F61">
      <w:pPr>
        <w:ind w:firstLine="709"/>
        <w:jc w:val="both"/>
        <w:rPr>
          <w:rFonts w:ascii="Times New Roman" w:hAnsi="Times New Roman" w:cs="Times New Roman"/>
          <w:color w:val="auto"/>
          <w:sz w:val="28"/>
          <w:szCs w:val="28"/>
        </w:rPr>
      </w:pPr>
      <w:proofErr w:type="spellStart"/>
      <w:r w:rsidRPr="00EA5823">
        <w:rPr>
          <w:rFonts w:ascii="Times New Roman" w:hAnsi="Times New Roman" w:cs="Times New Roman"/>
          <w:color w:val="auto"/>
          <w:sz w:val="28"/>
          <w:szCs w:val="28"/>
        </w:rPr>
        <w:t>д</w:t>
      </w:r>
      <w:bookmarkEnd w:id="234"/>
      <w:proofErr w:type="spellEnd"/>
      <w:r w:rsidRPr="00EA5823">
        <w:rPr>
          <w:rFonts w:ascii="Times New Roman" w:hAnsi="Times New Roman" w:cs="Times New Roman"/>
          <w:color w:val="auto"/>
          <w:sz w:val="28"/>
          <w:szCs w:val="28"/>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63954" w:rsidRPr="00EA5823" w:rsidRDefault="00363954" w:rsidP="001D6F61">
      <w:pPr>
        <w:ind w:firstLine="709"/>
        <w:jc w:val="both"/>
        <w:rPr>
          <w:rFonts w:ascii="Times New Roman" w:hAnsi="Times New Roman" w:cs="Times New Roman"/>
          <w:color w:val="auto"/>
          <w:sz w:val="28"/>
          <w:szCs w:val="28"/>
        </w:rPr>
      </w:pPr>
      <w:r w:rsidRPr="00EA5823">
        <w:rPr>
          <w:rFonts w:ascii="Times New Roman" w:hAnsi="Times New Roman" w:cs="Times New Roman"/>
          <w:color w:val="auto"/>
          <w:sz w:val="28"/>
          <w:szCs w:val="28"/>
        </w:rPr>
        <w:t>е) выдает документы заявителю, при необходимости запрашивает у заявителя подписи за каждый выданный документ;</w:t>
      </w:r>
    </w:p>
    <w:p w:rsidR="00363954" w:rsidRPr="00EA5823" w:rsidRDefault="00363954" w:rsidP="001D6F61">
      <w:pPr>
        <w:ind w:firstLine="709"/>
        <w:jc w:val="both"/>
        <w:rPr>
          <w:rFonts w:ascii="Times New Roman" w:hAnsi="Times New Roman" w:cs="Times New Roman"/>
          <w:color w:val="auto"/>
          <w:sz w:val="28"/>
          <w:szCs w:val="28"/>
        </w:rPr>
      </w:pPr>
      <w:r w:rsidRPr="00EA5823">
        <w:rPr>
          <w:rFonts w:ascii="Times New Roman" w:hAnsi="Times New Roman" w:cs="Times New Roman"/>
          <w:color w:val="auto"/>
          <w:sz w:val="28"/>
          <w:szCs w:val="28"/>
        </w:rPr>
        <w:t xml:space="preserve">ж) запрашивает согласие заявителя на участие в </w:t>
      </w:r>
      <w:proofErr w:type="spellStart"/>
      <w:r w:rsidRPr="00EA5823">
        <w:rPr>
          <w:rFonts w:ascii="Times New Roman" w:hAnsi="Times New Roman" w:cs="Times New Roman"/>
          <w:color w:val="auto"/>
          <w:sz w:val="28"/>
          <w:szCs w:val="28"/>
        </w:rPr>
        <w:t>смс</w:t>
      </w:r>
      <w:proofErr w:type="spellEnd"/>
      <w:r w:rsidR="007F6CEE">
        <w:rPr>
          <w:rFonts w:ascii="Times New Roman" w:hAnsi="Times New Roman" w:cs="Times New Roman"/>
          <w:color w:val="auto"/>
          <w:sz w:val="28"/>
          <w:szCs w:val="28"/>
        </w:rPr>
        <w:t xml:space="preserve"> </w:t>
      </w:r>
      <w:r w:rsidRPr="00EA5823">
        <w:rPr>
          <w:rFonts w:ascii="Times New Roman" w:hAnsi="Times New Roman" w:cs="Times New Roman"/>
          <w:color w:val="auto"/>
          <w:sz w:val="28"/>
          <w:szCs w:val="28"/>
        </w:rPr>
        <w:t>-</w:t>
      </w:r>
      <w:r w:rsidR="007F6CEE">
        <w:rPr>
          <w:rFonts w:ascii="Times New Roman" w:hAnsi="Times New Roman" w:cs="Times New Roman"/>
          <w:color w:val="auto"/>
          <w:sz w:val="28"/>
          <w:szCs w:val="28"/>
        </w:rPr>
        <w:t xml:space="preserve"> </w:t>
      </w:r>
      <w:r w:rsidRPr="00EA5823">
        <w:rPr>
          <w:rFonts w:ascii="Times New Roman" w:hAnsi="Times New Roman" w:cs="Times New Roman"/>
          <w:color w:val="auto"/>
          <w:sz w:val="28"/>
          <w:szCs w:val="28"/>
        </w:rPr>
        <w:t>опросе для оценки качества предоставленных услуг многофункциональным центром.</w:t>
      </w:r>
    </w:p>
    <w:p w:rsidR="005D59F9" w:rsidRPr="00EA5823" w:rsidRDefault="005D59F9">
      <w:pPr>
        <w:widowControl/>
        <w:spacing w:after="200" w:line="276" w:lineRule="auto"/>
        <w:rPr>
          <w:rFonts w:ascii="Times New Roman" w:hAnsi="Times New Roman" w:cs="Times New Roman"/>
          <w:color w:val="auto"/>
          <w:sz w:val="28"/>
          <w:szCs w:val="28"/>
        </w:rPr>
      </w:pPr>
      <w:r w:rsidRPr="00EA5823">
        <w:rPr>
          <w:rFonts w:ascii="Times New Roman" w:hAnsi="Times New Roman" w:cs="Times New Roman"/>
          <w:color w:val="auto"/>
          <w:sz w:val="28"/>
          <w:szCs w:val="28"/>
        </w:rPr>
        <w:br w:type="page"/>
      </w:r>
    </w:p>
    <w:p w:rsidR="00163B39" w:rsidRPr="007021DA" w:rsidRDefault="00363954" w:rsidP="00163B39">
      <w:pPr>
        <w:ind w:left="5387"/>
        <w:jc w:val="right"/>
        <w:rPr>
          <w:rFonts w:ascii="Times New Roman" w:hAnsi="Times New Roman" w:cs="Times New Roman"/>
          <w:color w:val="auto"/>
        </w:rPr>
      </w:pPr>
      <w:r w:rsidRPr="007021DA">
        <w:rPr>
          <w:rFonts w:ascii="Times New Roman" w:hAnsi="Times New Roman" w:cs="Times New Roman"/>
          <w:color w:val="auto"/>
        </w:rPr>
        <w:lastRenderedPageBreak/>
        <w:t>Приложение 1</w:t>
      </w:r>
    </w:p>
    <w:p w:rsidR="00163B39" w:rsidRPr="007021DA" w:rsidRDefault="00363954" w:rsidP="00163B39">
      <w:pPr>
        <w:ind w:left="5387"/>
        <w:jc w:val="right"/>
        <w:rPr>
          <w:rFonts w:ascii="Times New Roman" w:hAnsi="Times New Roman" w:cs="Times New Roman"/>
          <w:color w:val="auto"/>
        </w:rPr>
      </w:pPr>
      <w:r w:rsidRPr="007021DA">
        <w:rPr>
          <w:rFonts w:ascii="Times New Roman" w:hAnsi="Times New Roman" w:cs="Times New Roman"/>
          <w:color w:val="auto"/>
        </w:rPr>
        <w:t xml:space="preserve">к административному регламенту </w:t>
      </w:r>
      <w:proofErr w:type="gramStart"/>
      <w:r w:rsidRPr="007021DA">
        <w:rPr>
          <w:rFonts w:ascii="Times New Roman" w:hAnsi="Times New Roman" w:cs="Times New Roman"/>
          <w:color w:val="auto"/>
        </w:rPr>
        <w:t>по</w:t>
      </w:r>
      <w:proofErr w:type="gramEnd"/>
    </w:p>
    <w:p w:rsidR="00163B39" w:rsidRPr="007021DA" w:rsidRDefault="00363954" w:rsidP="00163B39">
      <w:pPr>
        <w:jc w:val="right"/>
        <w:rPr>
          <w:rFonts w:ascii="Times New Roman" w:hAnsi="Times New Roman" w:cs="Times New Roman"/>
          <w:color w:val="auto"/>
        </w:rPr>
      </w:pPr>
      <w:r w:rsidRPr="007021DA">
        <w:rPr>
          <w:rFonts w:ascii="Times New Roman" w:hAnsi="Times New Roman" w:cs="Times New Roman"/>
          <w:color w:val="auto"/>
        </w:rPr>
        <w:t>предоставлению муниципальной</w:t>
      </w:r>
      <w:r w:rsidR="00163B39" w:rsidRPr="007021DA">
        <w:rPr>
          <w:rFonts w:ascii="Times New Roman" w:hAnsi="Times New Roman" w:cs="Times New Roman"/>
          <w:color w:val="auto"/>
        </w:rPr>
        <w:t xml:space="preserve"> </w:t>
      </w:r>
      <w:r w:rsidRPr="007021DA">
        <w:rPr>
          <w:rFonts w:ascii="Times New Roman" w:hAnsi="Times New Roman" w:cs="Times New Roman"/>
          <w:color w:val="auto"/>
        </w:rPr>
        <w:t>услуги</w:t>
      </w:r>
    </w:p>
    <w:p w:rsidR="0038386B" w:rsidRPr="007021DA" w:rsidRDefault="00363954" w:rsidP="0038386B">
      <w:pPr>
        <w:jc w:val="right"/>
        <w:rPr>
          <w:rFonts w:ascii="Times New Roman" w:hAnsi="Times New Roman" w:cs="Times New Roman"/>
          <w:color w:val="auto"/>
        </w:rPr>
      </w:pPr>
      <w:r w:rsidRPr="007021DA">
        <w:rPr>
          <w:rFonts w:ascii="Times New Roman" w:hAnsi="Times New Roman" w:cs="Times New Roman"/>
          <w:color w:val="auto"/>
        </w:rPr>
        <w:t>«</w:t>
      </w:r>
      <w:r w:rsidR="0038386B" w:rsidRPr="007021DA">
        <w:rPr>
          <w:rFonts w:ascii="Times New Roman" w:hAnsi="Times New Roman" w:cs="Times New Roman"/>
          <w:color w:val="auto"/>
        </w:rPr>
        <w:t>Предварительное согласование</w:t>
      </w:r>
    </w:p>
    <w:p w:rsidR="0038386B" w:rsidRPr="007021DA" w:rsidRDefault="0038386B" w:rsidP="0038386B">
      <w:pPr>
        <w:jc w:val="right"/>
        <w:rPr>
          <w:rFonts w:ascii="Times New Roman" w:hAnsi="Times New Roman" w:cs="Times New Roman"/>
          <w:color w:val="auto"/>
        </w:rPr>
      </w:pPr>
      <w:r w:rsidRPr="007021DA">
        <w:rPr>
          <w:rFonts w:ascii="Times New Roman" w:hAnsi="Times New Roman" w:cs="Times New Roman"/>
          <w:color w:val="auto"/>
        </w:rPr>
        <w:t>предоставления земельного участка,</w:t>
      </w:r>
    </w:p>
    <w:p w:rsidR="0038386B" w:rsidRPr="007021DA" w:rsidRDefault="0038386B" w:rsidP="0038386B">
      <w:pPr>
        <w:jc w:val="right"/>
        <w:rPr>
          <w:rFonts w:ascii="Times New Roman" w:hAnsi="Times New Roman" w:cs="Times New Roman"/>
          <w:color w:val="auto"/>
        </w:rPr>
      </w:pPr>
      <w:r w:rsidRPr="007021DA">
        <w:rPr>
          <w:rFonts w:ascii="Times New Roman" w:hAnsi="Times New Roman" w:cs="Times New Roman"/>
          <w:color w:val="auto"/>
        </w:rPr>
        <w:t>находящегося в государственной</w:t>
      </w:r>
    </w:p>
    <w:p w:rsidR="00363954" w:rsidRPr="007021DA" w:rsidRDefault="0038386B" w:rsidP="0038386B">
      <w:pPr>
        <w:jc w:val="right"/>
        <w:rPr>
          <w:rFonts w:ascii="Times New Roman" w:hAnsi="Times New Roman" w:cs="Times New Roman"/>
          <w:color w:val="auto"/>
        </w:rPr>
      </w:pPr>
      <w:r w:rsidRPr="007021DA">
        <w:rPr>
          <w:rFonts w:ascii="Times New Roman" w:hAnsi="Times New Roman" w:cs="Times New Roman"/>
          <w:color w:val="auto"/>
        </w:rPr>
        <w:t>или муниципальной собственности</w:t>
      </w:r>
      <w:r w:rsidR="00163B39" w:rsidRPr="007021DA">
        <w:rPr>
          <w:rFonts w:ascii="Times New Roman" w:hAnsi="Times New Roman" w:cs="Times New Roman"/>
          <w:color w:val="auto"/>
        </w:rPr>
        <w:t>»</w:t>
      </w:r>
    </w:p>
    <w:p w:rsidR="00363954" w:rsidRPr="007021DA" w:rsidRDefault="00363954" w:rsidP="00363954">
      <w:pPr>
        <w:rPr>
          <w:rFonts w:ascii="Times New Roman" w:hAnsi="Times New Roman" w:cs="Times New Roman"/>
          <w:color w:val="auto"/>
        </w:rPr>
      </w:pPr>
    </w:p>
    <w:p w:rsidR="00363954" w:rsidRPr="007021DA" w:rsidRDefault="00363954" w:rsidP="00363954">
      <w:pPr>
        <w:jc w:val="right"/>
        <w:rPr>
          <w:rFonts w:ascii="Times New Roman" w:hAnsi="Times New Roman" w:cs="Times New Roman"/>
          <w:color w:val="auto"/>
        </w:rPr>
      </w:pPr>
      <w:r w:rsidRPr="007021DA">
        <w:rPr>
          <w:rFonts w:ascii="Times New Roman" w:hAnsi="Times New Roman" w:cs="Times New Roman"/>
          <w:color w:val="auto"/>
        </w:rPr>
        <w:t>ФОРМА</w:t>
      </w:r>
    </w:p>
    <w:p w:rsidR="00363954" w:rsidRPr="007021DA" w:rsidRDefault="00363954" w:rsidP="0038386B">
      <w:pPr>
        <w:pStyle w:val="af"/>
        <w:spacing w:before="0"/>
        <w:rPr>
          <w:sz w:val="24"/>
          <w:szCs w:val="24"/>
        </w:rPr>
      </w:pPr>
      <w:r w:rsidRPr="007021DA">
        <w:rPr>
          <w:sz w:val="24"/>
          <w:szCs w:val="24"/>
        </w:rPr>
        <w:t>Заявление</w:t>
      </w:r>
    </w:p>
    <w:p w:rsidR="0038386B" w:rsidRPr="007021DA" w:rsidRDefault="00363954" w:rsidP="0038386B">
      <w:pPr>
        <w:jc w:val="center"/>
        <w:rPr>
          <w:rFonts w:ascii="Times New Roman" w:hAnsi="Times New Roman" w:cs="Times New Roman"/>
          <w:color w:val="auto"/>
        </w:rPr>
      </w:pPr>
      <w:r w:rsidRPr="007021DA">
        <w:rPr>
          <w:rFonts w:ascii="Times New Roman" w:hAnsi="Times New Roman" w:cs="Times New Roman"/>
          <w:color w:val="auto"/>
        </w:rPr>
        <w:t>о предоставлении муниципальной услуги «</w:t>
      </w:r>
      <w:r w:rsidR="0038386B" w:rsidRPr="007021DA">
        <w:rPr>
          <w:rFonts w:ascii="Times New Roman" w:hAnsi="Times New Roman" w:cs="Times New Roman"/>
          <w:color w:val="auto"/>
        </w:rPr>
        <w:t>О предварительном согласовании</w:t>
      </w:r>
    </w:p>
    <w:p w:rsidR="0038386B" w:rsidRPr="007021DA" w:rsidRDefault="0038386B" w:rsidP="0038386B">
      <w:pPr>
        <w:jc w:val="center"/>
        <w:rPr>
          <w:rFonts w:ascii="Times New Roman" w:hAnsi="Times New Roman" w:cs="Times New Roman"/>
          <w:color w:val="auto"/>
        </w:rPr>
      </w:pPr>
      <w:r w:rsidRPr="007021DA">
        <w:rPr>
          <w:rFonts w:ascii="Times New Roman" w:hAnsi="Times New Roman" w:cs="Times New Roman"/>
          <w:color w:val="auto"/>
        </w:rPr>
        <w:t>предоставления земельного участка,</w:t>
      </w:r>
    </w:p>
    <w:p w:rsidR="0038386B" w:rsidRPr="007021DA" w:rsidRDefault="0038386B" w:rsidP="0038386B">
      <w:pPr>
        <w:jc w:val="center"/>
        <w:rPr>
          <w:rFonts w:ascii="Times New Roman" w:hAnsi="Times New Roman" w:cs="Times New Roman"/>
          <w:color w:val="auto"/>
        </w:rPr>
      </w:pPr>
      <w:r w:rsidRPr="007021DA">
        <w:rPr>
          <w:rFonts w:ascii="Times New Roman" w:hAnsi="Times New Roman" w:cs="Times New Roman"/>
          <w:color w:val="auto"/>
        </w:rPr>
        <w:t>находящегося в государственной</w:t>
      </w:r>
    </w:p>
    <w:p w:rsidR="00363954" w:rsidRPr="007021DA" w:rsidRDefault="0038386B" w:rsidP="0038386B">
      <w:pPr>
        <w:pStyle w:val="af"/>
        <w:spacing w:before="0"/>
        <w:rPr>
          <w:sz w:val="24"/>
          <w:szCs w:val="24"/>
        </w:rPr>
      </w:pPr>
      <w:r w:rsidRPr="007021DA">
        <w:rPr>
          <w:sz w:val="24"/>
          <w:szCs w:val="24"/>
        </w:rPr>
        <w:t>или муниципальной собственности</w:t>
      </w:r>
      <w:r w:rsidR="00363954" w:rsidRPr="007021DA">
        <w:rPr>
          <w:sz w:val="24"/>
          <w:szCs w:val="24"/>
        </w:rPr>
        <w:t>»</w:t>
      </w:r>
    </w:p>
    <w:p w:rsidR="00363954" w:rsidRPr="007021DA" w:rsidRDefault="00363954" w:rsidP="00363954">
      <w:pPr>
        <w:pStyle w:val="ad"/>
        <w:ind w:right="118"/>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96"/>
        <w:gridCol w:w="721"/>
        <w:gridCol w:w="1839"/>
        <w:gridCol w:w="711"/>
        <w:gridCol w:w="3983"/>
      </w:tblGrid>
      <w:tr w:rsidR="00363954" w:rsidRPr="007021DA" w:rsidTr="00163B39">
        <w:trPr>
          <w:trHeight w:val="20"/>
        </w:trPr>
        <w:tc>
          <w:tcPr>
            <w:tcW w:w="9450" w:type="dxa"/>
            <w:gridSpan w:val="5"/>
          </w:tcPr>
          <w:p w:rsidR="00363954" w:rsidRPr="007021DA" w:rsidRDefault="00363954" w:rsidP="006831E8">
            <w:pPr>
              <w:jc w:val="center"/>
              <w:rPr>
                <w:color w:val="auto"/>
              </w:rPr>
            </w:pPr>
            <w:r w:rsidRPr="007021DA">
              <w:rPr>
                <w:color w:val="auto"/>
              </w:rPr>
              <w:t>____________________________________________________________________</w:t>
            </w:r>
          </w:p>
          <w:p w:rsidR="00363954" w:rsidRPr="007021DA" w:rsidRDefault="00363954" w:rsidP="006831E8">
            <w:pPr>
              <w:jc w:val="center"/>
              <w:rPr>
                <w:rFonts w:ascii="Times New Roman" w:hAnsi="Times New Roman" w:cs="Times New Roman"/>
                <w:color w:val="auto"/>
                <w:sz w:val="20"/>
                <w:szCs w:val="20"/>
              </w:rPr>
            </w:pPr>
            <w:r w:rsidRPr="007021DA">
              <w:rPr>
                <w:rFonts w:ascii="Times New Roman" w:hAnsi="Times New Roman" w:cs="Times New Roman"/>
                <w:color w:val="auto"/>
                <w:sz w:val="20"/>
                <w:szCs w:val="20"/>
              </w:rPr>
              <w:t>(наименование органа, предоставляющего муниципальную услугу)</w:t>
            </w:r>
          </w:p>
        </w:tc>
      </w:tr>
      <w:tr w:rsidR="00363954" w:rsidRPr="007021DA" w:rsidTr="00163B39">
        <w:trPr>
          <w:trHeight w:val="20"/>
        </w:trPr>
        <w:tc>
          <w:tcPr>
            <w:tcW w:w="9450" w:type="dxa"/>
            <w:gridSpan w:val="5"/>
          </w:tcPr>
          <w:p w:rsidR="00363954" w:rsidRPr="007021DA" w:rsidRDefault="00363954" w:rsidP="006831E8">
            <w:pPr>
              <w:jc w:val="center"/>
              <w:rPr>
                <w:rFonts w:ascii="Times New Roman" w:hAnsi="Times New Roman" w:cs="Times New Roman"/>
                <w:color w:val="auto"/>
              </w:rPr>
            </w:pPr>
            <w:r w:rsidRPr="007021DA">
              <w:rPr>
                <w:rFonts w:ascii="Times New Roman" w:hAnsi="Times New Roman" w:cs="Times New Roman"/>
                <w:color w:val="auto"/>
              </w:rPr>
              <w:t>Сведения о заявителе</w:t>
            </w:r>
          </w:p>
        </w:tc>
      </w:tr>
      <w:tr w:rsidR="00363954" w:rsidRPr="007021DA" w:rsidTr="00163B39">
        <w:trPr>
          <w:trHeight w:val="20"/>
        </w:trPr>
        <w:tc>
          <w:tcPr>
            <w:tcW w:w="4756" w:type="dxa"/>
            <w:gridSpan w:val="3"/>
          </w:tcPr>
          <w:p w:rsidR="00363954" w:rsidRPr="007021DA" w:rsidRDefault="00363954" w:rsidP="006831E8">
            <w:pPr>
              <w:rPr>
                <w:rFonts w:ascii="Times New Roman" w:hAnsi="Times New Roman" w:cs="Times New Roman"/>
                <w:color w:val="auto"/>
              </w:rPr>
            </w:pPr>
            <w:r w:rsidRPr="007021DA">
              <w:rPr>
                <w:rFonts w:ascii="Times New Roman" w:hAnsi="Times New Roman" w:cs="Times New Roman"/>
                <w:color w:val="auto"/>
              </w:rPr>
              <w:t>Заявитель обратился лично?</w:t>
            </w:r>
          </w:p>
        </w:tc>
        <w:tc>
          <w:tcPr>
            <w:tcW w:w="4694" w:type="dxa"/>
            <w:gridSpan w:val="2"/>
          </w:tcPr>
          <w:p w:rsidR="00363954" w:rsidRPr="007021DA" w:rsidRDefault="00363954" w:rsidP="006831E8">
            <w:pPr>
              <w:rPr>
                <w:rFonts w:ascii="Times New Roman" w:hAnsi="Times New Roman" w:cs="Times New Roman"/>
                <w:color w:val="auto"/>
              </w:rPr>
            </w:pPr>
            <w:r w:rsidRPr="007021DA">
              <w:rPr>
                <w:rFonts w:ascii="Times New Roman" w:hAnsi="Times New Roman" w:cs="Times New Roman"/>
                <w:noProof/>
                <w:color w:val="auto"/>
                <w:lang w:bidi="ar-SA"/>
              </w:rPr>
              <w:drawing>
                <wp:inline distT="0" distB="0" distL="0" distR="0">
                  <wp:extent cx="180975" cy="238125"/>
                  <wp:effectExtent l="19050" t="0" r="9525" b="0"/>
                  <wp:docPr id="2" name="Рисунок 3" descr="base_24478_253508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4478_253508_32768"/>
                          <pic:cNvPicPr preferRelativeResize="0">
                            <a:picLocks noChangeArrowheads="1"/>
                          </pic:cNvPicPr>
                        </pic:nvPicPr>
                        <pic:blipFill>
                          <a:blip r:embed="rId15" cstate="print"/>
                          <a:srcRect/>
                          <a:stretch>
                            <a:fillRect/>
                          </a:stretch>
                        </pic:blipFill>
                        <pic:spPr bwMode="auto">
                          <a:xfrm>
                            <a:off x="0" y="0"/>
                            <a:ext cx="180975" cy="238125"/>
                          </a:xfrm>
                          <a:prstGeom prst="rect">
                            <a:avLst/>
                          </a:prstGeom>
                          <a:noFill/>
                          <a:ln w="9525">
                            <a:noFill/>
                            <a:miter lim="800000"/>
                            <a:headEnd/>
                            <a:tailEnd/>
                          </a:ln>
                        </pic:spPr>
                      </pic:pic>
                    </a:graphicData>
                  </a:graphic>
                </wp:inline>
              </w:drawing>
            </w:r>
            <w:r w:rsidRPr="007021DA">
              <w:rPr>
                <w:rFonts w:ascii="Times New Roman" w:hAnsi="Times New Roman" w:cs="Times New Roman"/>
                <w:color w:val="auto"/>
              </w:rPr>
              <w:t xml:space="preserve"> Заявитель обратился лично</w:t>
            </w:r>
          </w:p>
          <w:p w:rsidR="00363954" w:rsidRPr="007021DA" w:rsidRDefault="00363954" w:rsidP="006831E8">
            <w:pPr>
              <w:rPr>
                <w:rFonts w:ascii="Times New Roman" w:hAnsi="Times New Roman" w:cs="Times New Roman"/>
                <w:color w:val="auto"/>
              </w:rPr>
            </w:pPr>
            <w:r w:rsidRPr="007021DA">
              <w:rPr>
                <w:rFonts w:ascii="Times New Roman" w:hAnsi="Times New Roman" w:cs="Times New Roman"/>
                <w:noProof/>
                <w:color w:val="auto"/>
                <w:lang w:bidi="ar-SA"/>
              </w:rPr>
              <w:drawing>
                <wp:inline distT="0" distB="0" distL="0" distR="0">
                  <wp:extent cx="180975" cy="238125"/>
                  <wp:effectExtent l="19050" t="0" r="9525" b="0"/>
                  <wp:docPr id="19" name="Рисунок 4" descr="base_24478_253508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4478_253508_32769"/>
                          <pic:cNvPicPr preferRelativeResize="0">
                            <a:picLocks noChangeArrowheads="1"/>
                          </pic:cNvPicPr>
                        </pic:nvPicPr>
                        <pic:blipFill>
                          <a:blip r:embed="rId15" cstate="print"/>
                          <a:srcRect/>
                          <a:stretch>
                            <a:fillRect/>
                          </a:stretch>
                        </pic:blipFill>
                        <pic:spPr bwMode="auto">
                          <a:xfrm>
                            <a:off x="0" y="0"/>
                            <a:ext cx="180975" cy="238125"/>
                          </a:xfrm>
                          <a:prstGeom prst="rect">
                            <a:avLst/>
                          </a:prstGeom>
                          <a:noFill/>
                          <a:ln w="9525">
                            <a:noFill/>
                            <a:miter lim="800000"/>
                            <a:headEnd/>
                            <a:tailEnd/>
                          </a:ln>
                        </pic:spPr>
                      </pic:pic>
                    </a:graphicData>
                  </a:graphic>
                </wp:inline>
              </w:drawing>
            </w:r>
            <w:r w:rsidRPr="007021DA">
              <w:rPr>
                <w:rFonts w:ascii="Times New Roman" w:hAnsi="Times New Roman" w:cs="Times New Roman"/>
                <w:color w:val="auto"/>
              </w:rPr>
              <w:t xml:space="preserve"> Обратился представитель заявителя</w:t>
            </w:r>
          </w:p>
        </w:tc>
      </w:tr>
      <w:tr w:rsidR="00363954" w:rsidRPr="007021DA" w:rsidTr="00163B39">
        <w:trPr>
          <w:trHeight w:val="112"/>
        </w:trPr>
        <w:tc>
          <w:tcPr>
            <w:tcW w:w="9450" w:type="dxa"/>
            <w:gridSpan w:val="5"/>
          </w:tcPr>
          <w:p w:rsidR="00363954" w:rsidRPr="007021DA" w:rsidRDefault="00363954" w:rsidP="006831E8">
            <w:pPr>
              <w:jc w:val="center"/>
              <w:rPr>
                <w:rFonts w:ascii="Times New Roman" w:hAnsi="Times New Roman" w:cs="Times New Roman"/>
                <w:color w:val="auto"/>
              </w:rPr>
            </w:pPr>
            <w:r w:rsidRPr="007021DA">
              <w:rPr>
                <w:rFonts w:ascii="Times New Roman" w:hAnsi="Times New Roman" w:cs="Times New Roman"/>
                <w:color w:val="auto"/>
              </w:rPr>
              <w:t>Данные заявителя Юридического лица</w:t>
            </w:r>
          </w:p>
        </w:tc>
      </w:tr>
      <w:tr w:rsidR="00363954" w:rsidRPr="007021DA" w:rsidTr="00163B39">
        <w:trPr>
          <w:trHeight w:val="196"/>
        </w:trPr>
        <w:tc>
          <w:tcPr>
            <w:tcW w:w="4756" w:type="dxa"/>
            <w:gridSpan w:val="3"/>
          </w:tcPr>
          <w:p w:rsidR="00363954" w:rsidRPr="007021DA" w:rsidRDefault="00363954" w:rsidP="006831E8">
            <w:pPr>
              <w:rPr>
                <w:rFonts w:ascii="Times New Roman" w:hAnsi="Times New Roman" w:cs="Times New Roman"/>
                <w:color w:val="auto"/>
              </w:rPr>
            </w:pPr>
            <w:r w:rsidRPr="007021DA">
              <w:rPr>
                <w:rFonts w:ascii="Times New Roman" w:hAnsi="Times New Roman" w:cs="Times New Roman"/>
                <w:color w:val="auto"/>
              </w:rPr>
              <w:t>Полное наименование организации</w:t>
            </w:r>
          </w:p>
        </w:tc>
        <w:tc>
          <w:tcPr>
            <w:tcW w:w="4694" w:type="dxa"/>
            <w:gridSpan w:val="2"/>
          </w:tcPr>
          <w:p w:rsidR="00363954" w:rsidRPr="007021DA" w:rsidRDefault="00363954" w:rsidP="006831E8">
            <w:pPr>
              <w:rPr>
                <w:rFonts w:ascii="Times New Roman" w:hAnsi="Times New Roman" w:cs="Times New Roman"/>
                <w:color w:val="auto"/>
              </w:rPr>
            </w:pPr>
          </w:p>
        </w:tc>
      </w:tr>
      <w:tr w:rsidR="00363954" w:rsidRPr="007021DA" w:rsidTr="00163B39">
        <w:trPr>
          <w:trHeight w:val="20"/>
        </w:trPr>
        <w:tc>
          <w:tcPr>
            <w:tcW w:w="4756" w:type="dxa"/>
            <w:gridSpan w:val="3"/>
          </w:tcPr>
          <w:p w:rsidR="00363954" w:rsidRPr="007021DA" w:rsidRDefault="00363954" w:rsidP="006831E8">
            <w:pPr>
              <w:rPr>
                <w:rFonts w:ascii="Times New Roman" w:hAnsi="Times New Roman" w:cs="Times New Roman"/>
                <w:color w:val="auto"/>
              </w:rPr>
            </w:pPr>
            <w:r w:rsidRPr="007021DA">
              <w:rPr>
                <w:rFonts w:ascii="Times New Roman" w:hAnsi="Times New Roman" w:cs="Times New Roman"/>
                <w:color w:val="auto"/>
              </w:rPr>
              <w:t>Сокращенное наименование организации</w:t>
            </w:r>
          </w:p>
        </w:tc>
        <w:tc>
          <w:tcPr>
            <w:tcW w:w="4694" w:type="dxa"/>
            <w:gridSpan w:val="2"/>
          </w:tcPr>
          <w:p w:rsidR="00363954" w:rsidRPr="007021DA" w:rsidRDefault="00363954" w:rsidP="006831E8">
            <w:pPr>
              <w:rPr>
                <w:rFonts w:ascii="Times New Roman" w:hAnsi="Times New Roman" w:cs="Times New Roman"/>
                <w:color w:val="auto"/>
              </w:rPr>
            </w:pPr>
          </w:p>
        </w:tc>
      </w:tr>
      <w:tr w:rsidR="00363954" w:rsidRPr="007021DA" w:rsidTr="00163B39">
        <w:trPr>
          <w:trHeight w:val="20"/>
        </w:trPr>
        <w:tc>
          <w:tcPr>
            <w:tcW w:w="4756" w:type="dxa"/>
            <w:gridSpan w:val="3"/>
          </w:tcPr>
          <w:p w:rsidR="00363954" w:rsidRPr="007021DA" w:rsidRDefault="00363954" w:rsidP="006831E8">
            <w:pPr>
              <w:rPr>
                <w:rFonts w:ascii="Times New Roman" w:hAnsi="Times New Roman" w:cs="Times New Roman"/>
                <w:color w:val="auto"/>
              </w:rPr>
            </w:pPr>
            <w:r w:rsidRPr="007021DA">
              <w:rPr>
                <w:rFonts w:ascii="Times New Roman" w:hAnsi="Times New Roman" w:cs="Times New Roman"/>
                <w:color w:val="auto"/>
              </w:rPr>
              <w:t>Организационно-правовая форма организации</w:t>
            </w:r>
          </w:p>
        </w:tc>
        <w:tc>
          <w:tcPr>
            <w:tcW w:w="4694" w:type="dxa"/>
            <w:gridSpan w:val="2"/>
          </w:tcPr>
          <w:p w:rsidR="00363954" w:rsidRPr="007021DA" w:rsidRDefault="00363954" w:rsidP="006831E8">
            <w:pPr>
              <w:rPr>
                <w:rFonts w:ascii="Times New Roman" w:hAnsi="Times New Roman" w:cs="Times New Roman"/>
                <w:color w:val="auto"/>
              </w:rPr>
            </w:pPr>
          </w:p>
        </w:tc>
      </w:tr>
      <w:tr w:rsidR="00363954" w:rsidRPr="007021DA" w:rsidTr="00163B39">
        <w:trPr>
          <w:trHeight w:val="20"/>
        </w:trPr>
        <w:tc>
          <w:tcPr>
            <w:tcW w:w="4756" w:type="dxa"/>
            <w:gridSpan w:val="3"/>
          </w:tcPr>
          <w:p w:rsidR="00363954" w:rsidRPr="007021DA" w:rsidRDefault="00363954" w:rsidP="006831E8">
            <w:pPr>
              <w:rPr>
                <w:rFonts w:ascii="Times New Roman" w:hAnsi="Times New Roman" w:cs="Times New Roman"/>
                <w:color w:val="auto"/>
              </w:rPr>
            </w:pPr>
            <w:r w:rsidRPr="007021DA">
              <w:rPr>
                <w:rFonts w:ascii="Times New Roman" w:hAnsi="Times New Roman" w:cs="Times New Roman"/>
                <w:color w:val="auto"/>
              </w:rPr>
              <w:t>ОГРН</w:t>
            </w:r>
          </w:p>
        </w:tc>
        <w:tc>
          <w:tcPr>
            <w:tcW w:w="4694" w:type="dxa"/>
            <w:gridSpan w:val="2"/>
          </w:tcPr>
          <w:p w:rsidR="00363954" w:rsidRPr="007021DA" w:rsidRDefault="00363954" w:rsidP="006831E8">
            <w:pPr>
              <w:rPr>
                <w:rFonts w:ascii="Times New Roman" w:hAnsi="Times New Roman" w:cs="Times New Roman"/>
                <w:color w:val="auto"/>
              </w:rPr>
            </w:pPr>
          </w:p>
        </w:tc>
      </w:tr>
      <w:tr w:rsidR="00363954" w:rsidRPr="007021DA" w:rsidTr="00163B39">
        <w:trPr>
          <w:trHeight w:val="20"/>
        </w:trPr>
        <w:tc>
          <w:tcPr>
            <w:tcW w:w="4756" w:type="dxa"/>
            <w:gridSpan w:val="3"/>
          </w:tcPr>
          <w:p w:rsidR="00363954" w:rsidRPr="007021DA" w:rsidRDefault="00363954" w:rsidP="006831E8">
            <w:pPr>
              <w:rPr>
                <w:rFonts w:ascii="Times New Roman" w:hAnsi="Times New Roman" w:cs="Times New Roman"/>
                <w:color w:val="auto"/>
              </w:rPr>
            </w:pPr>
            <w:r w:rsidRPr="007021DA">
              <w:rPr>
                <w:rFonts w:ascii="Times New Roman" w:hAnsi="Times New Roman" w:cs="Times New Roman"/>
                <w:color w:val="auto"/>
              </w:rPr>
              <w:t>ИНН</w:t>
            </w:r>
          </w:p>
        </w:tc>
        <w:tc>
          <w:tcPr>
            <w:tcW w:w="4694" w:type="dxa"/>
            <w:gridSpan w:val="2"/>
          </w:tcPr>
          <w:p w:rsidR="00363954" w:rsidRPr="007021DA" w:rsidRDefault="00363954" w:rsidP="006831E8">
            <w:pPr>
              <w:rPr>
                <w:rFonts w:ascii="Times New Roman" w:hAnsi="Times New Roman" w:cs="Times New Roman"/>
                <w:color w:val="auto"/>
              </w:rPr>
            </w:pPr>
          </w:p>
        </w:tc>
      </w:tr>
      <w:tr w:rsidR="00363954" w:rsidRPr="007021DA" w:rsidTr="00163B39">
        <w:trPr>
          <w:trHeight w:val="20"/>
        </w:trPr>
        <w:tc>
          <w:tcPr>
            <w:tcW w:w="4756" w:type="dxa"/>
            <w:gridSpan w:val="3"/>
          </w:tcPr>
          <w:p w:rsidR="00363954" w:rsidRPr="007021DA" w:rsidRDefault="00363954" w:rsidP="006831E8">
            <w:pPr>
              <w:rPr>
                <w:rFonts w:ascii="Times New Roman" w:hAnsi="Times New Roman" w:cs="Times New Roman"/>
                <w:color w:val="auto"/>
              </w:rPr>
            </w:pPr>
            <w:r w:rsidRPr="007021DA">
              <w:rPr>
                <w:rFonts w:ascii="Times New Roman" w:hAnsi="Times New Roman" w:cs="Times New Roman"/>
                <w:color w:val="auto"/>
              </w:rPr>
              <w:t>Электронная почта</w:t>
            </w:r>
          </w:p>
        </w:tc>
        <w:tc>
          <w:tcPr>
            <w:tcW w:w="4694" w:type="dxa"/>
            <w:gridSpan w:val="2"/>
          </w:tcPr>
          <w:p w:rsidR="00363954" w:rsidRPr="007021DA" w:rsidRDefault="00363954" w:rsidP="006831E8">
            <w:pPr>
              <w:rPr>
                <w:rFonts w:ascii="Times New Roman" w:hAnsi="Times New Roman" w:cs="Times New Roman"/>
                <w:color w:val="auto"/>
              </w:rPr>
            </w:pPr>
          </w:p>
        </w:tc>
      </w:tr>
      <w:tr w:rsidR="00363954" w:rsidRPr="007021DA" w:rsidTr="00163B39">
        <w:trPr>
          <w:trHeight w:val="20"/>
        </w:trPr>
        <w:tc>
          <w:tcPr>
            <w:tcW w:w="4756" w:type="dxa"/>
            <w:gridSpan w:val="3"/>
          </w:tcPr>
          <w:p w:rsidR="00363954" w:rsidRPr="007021DA" w:rsidRDefault="00363954" w:rsidP="006831E8">
            <w:pPr>
              <w:rPr>
                <w:rFonts w:ascii="Times New Roman" w:hAnsi="Times New Roman" w:cs="Times New Roman"/>
                <w:color w:val="auto"/>
              </w:rPr>
            </w:pPr>
            <w:r w:rsidRPr="007021DA">
              <w:rPr>
                <w:rFonts w:ascii="Times New Roman" w:hAnsi="Times New Roman" w:cs="Times New Roman"/>
                <w:color w:val="auto"/>
              </w:rPr>
              <w:t>Почтовый адрес</w:t>
            </w:r>
          </w:p>
        </w:tc>
        <w:tc>
          <w:tcPr>
            <w:tcW w:w="4694" w:type="dxa"/>
            <w:gridSpan w:val="2"/>
          </w:tcPr>
          <w:p w:rsidR="00363954" w:rsidRPr="007021DA" w:rsidRDefault="00363954" w:rsidP="006831E8">
            <w:pPr>
              <w:rPr>
                <w:rFonts w:ascii="Times New Roman" w:hAnsi="Times New Roman" w:cs="Times New Roman"/>
                <w:color w:val="auto"/>
              </w:rPr>
            </w:pPr>
          </w:p>
        </w:tc>
      </w:tr>
      <w:tr w:rsidR="00363954" w:rsidRPr="007021DA" w:rsidTr="00163B39">
        <w:trPr>
          <w:trHeight w:val="20"/>
        </w:trPr>
        <w:tc>
          <w:tcPr>
            <w:tcW w:w="4756" w:type="dxa"/>
            <w:gridSpan w:val="3"/>
          </w:tcPr>
          <w:p w:rsidR="00363954" w:rsidRPr="007021DA" w:rsidRDefault="00363954" w:rsidP="006831E8">
            <w:pPr>
              <w:rPr>
                <w:rFonts w:ascii="Times New Roman" w:hAnsi="Times New Roman" w:cs="Times New Roman"/>
                <w:color w:val="auto"/>
              </w:rPr>
            </w:pPr>
            <w:r w:rsidRPr="007021DA">
              <w:rPr>
                <w:rFonts w:ascii="Times New Roman" w:hAnsi="Times New Roman" w:cs="Times New Roman"/>
                <w:color w:val="auto"/>
              </w:rPr>
              <w:t>Фактический адрес</w:t>
            </w:r>
          </w:p>
        </w:tc>
        <w:tc>
          <w:tcPr>
            <w:tcW w:w="4694" w:type="dxa"/>
            <w:gridSpan w:val="2"/>
          </w:tcPr>
          <w:p w:rsidR="00363954" w:rsidRPr="007021DA" w:rsidRDefault="00363954" w:rsidP="006831E8">
            <w:pPr>
              <w:rPr>
                <w:rFonts w:ascii="Times New Roman" w:hAnsi="Times New Roman" w:cs="Times New Roman"/>
                <w:color w:val="auto"/>
              </w:rPr>
            </w:pPr>
          </w:p>
        </w:tc>
      </w:tr>
      <w:tr w:rsidR="00363954" w:rsidRPr="007021DA" w:rsidTr="00163B39">
        <w:trPr>
          <w:trHeight w:val="20"/>
        </w:trPr>
        <w:tc>
          <w:tcPr>
            <w:tcW w:w="4756" w:type="dxa"/>
            <w:gridSpan w:val="3"/>
          </w:tcPr>
          <w:p w:rsidR="00363954" w:rsidRPr="007021DA" w:rsidRDefault="00363954" w:rsidP="006831E8">
            <w:pPr>
              <w:rPr>
                <w:rFonts w:ascii="Times New Roman" w:hAnsi="Times New Roman" w:cs="Times New Roman"/>
                <w:color w:val="auto"/>
              </w:rPr>
            </w:pPr>
            <w:r w:rsidRPr="007021DA">
              <w:rPr>
                <w:rFonts w:ascii="Times New Roman" w:hAnsi="Times New Roman" w:cs="Times New Roman"/>
                <w:color w:val="auto"/>
              </w:rPr>
              <w:t>Фамилия Имя Отчество руководителя юридического лица</w:t>
            </w:r>
          </w:p>
        </w:tc>
        <w:tc>
          <w:tcPr>
            <w:tcW w:w="4694" w:type="dxa"/>
            <w:gridSpan w:val="2"/>
          </w:tcPr>
          <w:p w:rsidR="00363954" w:rsidRPr="007021DA" w:rsidRDefault="00363954" w:rsidP="006831E8">
            <w:pPr>
              <w:rPr>
                <w:rFonts w:ascii="Times New Roman" w:hAnsi="Times New Roman" w:cs="Times New Roman"/>
                <w:color w:val="auto"/>
              </w:rPr>
            </w:pPr>
          </w:p>
        </w:tc>
      </w:tr>
      <w:tr w:rsidR="00363954" w:rsidRPr="007021DA" w:rsidTr="00163B39">
        <w:trPr>
          <w:trHeight w:val="20"/>
        </w:trPr>
        <w:tc>
          <w:tcPr>
            <w:tcW w:w="4756" w:type="dxa"/>
            <w:gridSpan w:val="3"/>
          </w:tcPr>
          <w:p w:rsidR="00363954" w:rsidRPr="007021DA" w:rsidRDefault="00363954" w:rsidP="006831E8">
            <w:pPr>
              <w:rPr>
                <w:rFonts w:ascii="Times New Roman" w:hAnsi="Times New Roman" w:cs="Times New Roman"/>
                <w:color w:val="auto"/>
              </w:rPr>
            </w:pPr>
            <w:r w:rsidRPr="007021DA">
              <w:rPr>
                <w:rFonts w:ascii="Times New Roman" w:hAnsi="Times New Roman" w:cs="Times New Roman"/>
                <w:color w:val="auto"/>
              </w:rPr>
              <w:t>Наименование документа, удостоверяющего личность руководителя юридического лица</w:t>
            </w:r>
          </w:p>
        </w:tc>
        <w:tc>
          <w:tcPr>
            <w:tcW w:w="4694" w:type="dxa"/>
            <w:gridSpan w:val="2"/>
          </w:tcPr>
          <w:p w:rsidR="00363954" w:rsidRPr="007021DA" w:rsidRDefault="00363954" w:rsidP="006831E8">
            <w:pPr>
              <w:rPr>
                <w:rFonts w:ascii="Times New Roman" w:hAnsi="Times New Roman" w:cs="Times New Roman"/>
                <w:color w:val="auto"/>
              </w:rPr>
            </w:pPr>
          </w:p>
        </w:tc>
      </w:tr>
      <w:tr w:rsidR="00363954" w:rsidRPr="007021DA" w:rsidTr="00163B39">
        <w:trPr>
          <w:trHeight w:val="20"/>
        </w:trPr>
        <w:tc>
          <w:tcPr>
            <w:tcW w:w="4756" w:type="dxa"/>
            <w:gridSpan w:val="3"/>
          </w:tcPr>
          <w:p w:rsidR="00363954" w:rsidRPr="007021DA" w:rsidRDefault="00363954" w:rsidP="006831E8">
            <w:pPr>
              <w:rPr>
                <w:rFonts w:ascii="Times New Roman" w:hAnsi="Times New Roman" w:cs="Times New Roman"/>
                <w:color w:val="auto"/>
              </w:rPr>
            </w:pPr>
            <w:r w:rsidRPr="007021DA">
              <w:rPr>
                <w:rFonts w:ascii="Times New Roman" w:hAnsi="Times New Roman" w:cs="Times New Roman"/>
                <w:color w:val="auto"/>
              </w:rPr>
              <w:t>Серия и номер документа, удостоверяющего личность руководителя юридического лица</w:t>
            </w:r>
          </w:p>
        </w:tc>
        <w:tc>
          <w:tcPr>
            <w:tcW w:w="4694" w:type="dxa"/>
            <w:gridSpan w:val="2"/>
          </w:tcPr>
          <w:p w:rsidR="00363954" w:rsidRPr="007021DA" w:rsidRDefault="00363954" w:rsidP="006831E8">
            <w:pPr>
              <w:rPr>
                <w:rFonts w:ascii="Times New Roman" w:hAnsi="Times New Roman" w:cs="Times New Roman"/>
                <w:color w:val="auto"/>
              </w:rPr>
            </w:pPr>
          </w:p>
        </w:tc>
      </w:tr>
      <w:tr w:rsidR="00363954" w:rsidRPr="007021DA" w:rsidTr="00163B39">
        <w:trPr>
          <w:trHeight w:val="20"/>
        </w:trPr>
        <w:tc>
          <w:tcPr>
            <w:tcW w:w="4756" w:type="dxa"/>
            <w:gridSpan w:val="3"/>
          </w:tcPr>
          <w:p w:rsidR="00363954" w:rsidRPr="007021DA" w:rsidRDefault="00363954" w:rsidP="006831E8">
            <w:pPr>
              <w:rPr>
                <w:rFonts w:ascii="Times New Roman" w:hAnsi="Times New Roman" w:cs="Times New Roman"/>
                <w:color w:val="auto"/>
              </w:rPr>
            </w:pPr>
            <w:r w:rsidRPr="007021DA">
              <w:rPr>
                <w:rFonts w:ascii="Times New Roman" w:hAnsi="Times New Roman" w:cs="Times New Roman"/>
                <w:color w:val="auto"/>
              </w:rPr>
              <w:t>Дата выдачи документа, удостоверяющего личность руководителя юридического лица</w:t>
            </w:r>
          </w:p>
        </w:tc>
        <w:tc>
          <w:tcPr>
            <w:tcW w:w="4694" w:type="dxa"/>
            <w:gridSpan w:val="2"/>
          </w:tcPr>
          <w:p w:rsidR="00363954" w:rsidRPr="007021DA" w:rsidRDefault="00363954" w:rsidP="006831E8">
            <w:pPr>
              <w:rPr>
                <w:rFonts w:ascii="Times New Roman" w:hAnsi="Times New Roman" w:cs="Times New Roman"/>
                <w:color w:val="auto"/>
              </w:rPr>
            </w:pPr>
          </w:p>
        </w:tc>
      </w:tr>
      <w:tr w:rsidR="00363954" w:rsidRPr="007021DA" w:rsidTr="00163B39">
        <w:trPr>
          <w:trHeight w:val="20"/>
        </w:trPr>
        <w:tc>
          <w:tcPr>
            <w:tcW w:w="4756" w:type="dxa"/>
            <w:gridSpan w:val="3"/>
          </w:tcPr>
          <w:p w:rsidR="00363954" w:rsidRPr="007021DA" w:rsidRDefault="00363954" w:rsidP="006831E8">
            <w:pPr>
              <w:rPr>
                <w:rFonts w:ascii="Times New Roman" w:hAnsi="Times New Roman" w:cs="Times New Roman"/>
                <w:color w:val="auto"/>
              </w:rPr>
            </w:pPr>
            <w:r w:rsidRPr="007021DA">
              <w:rPr>
                <w:rFonts w:ascii="Times New Roman" w:hAnsi="Times New Roman" w:cs="Times New Roman"/>
                <w:color w:val="auto"/>
              </w:rPr>
              <w:t xml:space="preserve">Телефон руководителя юридического лица </w:t>
            </w:r>
          </w:p>
        </w:tc>
        <w:tc>
          <w:tcPr>
            <w:tcW w:w="4694" w:type="dxa"/>
            <w:gridSpan w:val="2"/>
          </w:tcPr>
          <w:p w:rsidR="00363954" w:rsidRPr="007021DA" w:rsidRDefault="00363954" w:rsidP="006831E8">
            <w:pPr>
              <w:rPr>
                <w:rFonts w:ascii="Times New Roman" w:hAnsi="Times New Roman" w:cs="Times New Roman"/>
                <w:color w:val="auto"/>
              </w:rPr>
            </w:pPr>
          </w:p>
        </w:tc>
      </w:tr>
      <w:tr w:rsidR="00363954" w:rsidRPr="007021DA" w:rsidTr="00163B39">
        <w:trPr>
          <w:trHeight w:val="20"/>
        </w:trPr>
        <w:tc>
          <w:tcPr>
            <w:tcW w:w="9450" w:type="dxa"/>
            <w:gridSpan w:val="5"/>
          </w:tcPr>
          <w:p w:rsidR="00363954" w:rsidRPr="007021DA" w:rsidRDefault="00363954" w:rsidP="006831E8">
            <w:pPr>
              <w:jc w:val="center"/>
              <w:rPr>
                <w:rFonts w:ascii="Times New Roman" w:hAnsi="Times New Roman" w:cs="Times New Roman"/>
                <w:color w:val="auto"/>
              </w:rPr>
            </w:pPr>
            <w:r w:rsidRPr="007021DA">
              <w:rPr>
                <w:rFonts w:ascii="Times New Roman" w:hAnsi="Times New Roman" w:cs="Times New Roman"/>
                <w:color w:val="auto"/>
              </w:rPr>
              <w:lastRenderedPageBreak/>
              <w:t>Данные заявителя Физического лица</w:t>
            </w:r>
          </w:p>
        </w:tc>
      </w:tr>
      <w:tr w:rsidR="00363954" w:rsidRPr="007021DA" w:rsidTr="00163B39">
        <w:trPr>
          <w:trHeight w:val="20"/>
        </w:trPr>
        <w:tc>
          <w:tcPr>
            <w:tcW w:w="4756" w:type="dxa"/>
            <w:gridSpan w:val="3"/>
          </w:tcPr>
          <w:p w:rsidR="00363954" w:rsidRPr="007021DA" w:rsidRDefault="00363954" w:rsidP="006831E8">
            <w:pPr>
              <w:rPr>
                <w:rFonts w:ascii="Times New Roman" w:hAnsi="Times New Roman" w:cs="Times New Roman"/>
                <w:color w:val="auto"/>
              </w:rPr>
            </w:pPr>
            <w:r w:rsidRPr="007021DA">
              <w:rPr>
                <w:rFonts w:ascii="Times New Roman" w:hAnsi="Times New Roman" w:cs="Times New Roman"/>
                <w:color w:val="auto"/>
              </w:rPr>
              <w:t>Фамилия Имя Отчество</w:t>
            </w:r>
          </w:p>
        </w:tc>
        <w:tc>
          <w:tcPr>
            <w:tcW w:w="4694" w:type="dxa"/>
            <w:gridSpan w:val="2"/>
          </w:tcPr>
          <w:p w:rsidR="00363954" w:rsidRPr="007021DA" w:rsidRDefault="00363954" w:rsidP="006831E8">
            <w:pPr>
              <w:rPr>
                <w:rFonts w:ascii="Times New Roman" w:hAnsi="Times New Roman" w:cs="Times New Roman"/>
                <w:color w:val="auto"/>
              </w:rPr>
            </w:pPr>
          </w:p>
        </w:tc>
      </w:tr>
      <w:tr w:rsidR="00363954" w:rsidRPr="007021DA" w:rsidTr="00163B39">
        <w:trPr>
          <w:trHeight w:val="20"/>
        </w:trPr>
        <w:tc>
          <w:tcPr>
            <w:tcW w:w="4756" w:type="dxa"/>
            <w:gridSpan w:val="3"/>
          </w:tcPr>
          <w:p w:rsidR="00363954" w:rsidRPr="007021DA" w:rsidRDefault="00363954" w:rsidP="006831E8">
            <w:pPr>
              <w:rPr>
                <w:rFonts w:ascii="Times New Roman" w:hAnsi="Times New Roman" w:cs="Times New Roman"/>
                <w:color w:val="auto"/>
              </w:rPr>
            </w:pPr>
            <w:r w:rsidRPr="007021DA">
              <w:rPr>
                <w:rFonts w:ascii="Times New Roman" w:hAnsi="Times New Roman" w:cs="Times New Roman"/>
                <w:color w:val="auto"/>
              </w:rPr>
              <w:t>Наименование документа, удостоверяющего личность</w:t>
            </w:r>
          </w:p>
        </w:tc>
        <w:tc>
          <w:tcPr>
            <w:tcW w:w="4694" w:type="dxa"/>
            <w:gridSpan w:val="2"/>
          </w:tcPr>
          <w:p w:rsidR="00363954" w:rsidRPr="007021DA" w:rsidRDefault="00363954" w:rsidP="006831E8">
            <w:pPr>
              <w:rPr>
                <w:rFonts w:ascii="Times New Roman" w:hAnsi="Times New Roman" w:cs="Times New Roman"/>
                <w:color w:val="auto"/>
              </w:rPr>
            </w:pPr>
          </w:p>
        </w:tc>
      </w:tr>
      <w:tr w:rsidR="00363954" w:rsidRPr="007021DA" w:rsidTr="00163B39">
        <w:trPr>
          <w:trHeight w:val="20"/>
        </w:trPr>
        <w:tc>
          <w:tcPr>
            <w:tcW w:w="4756" w:type="dxa"/>
            <w:gridSpan w:val="3"/>
          </w:tcPr>
          <w:p w:rsidR="00363954" w:rsidRPr="007021DA" w:rsidRDefault="00363954" w:rsidP="006831E8">
            <w:pPr>
              <w:rPr>
                <w:rFonts w:ascii="Times New Roman" w:hAnsi="Times New Roman" w:cs="Times New Roman"/>
                <w:color w:val="auto"/>
              </w:rPr>
            </w:pPr>
            <w:r w:rsidRPr="007021DA">
              <w:rPr>
                <w:rFonts w:ascii="Times New Roman" w:hAnsi="Times New Roman" w:cs="Times New Roman"/>
                <w:color w:val="auto"/>
              </w:rPr>
              <w:t>Серия</w:t>
            </w:r>
          </w:p>
        </w:tc>
        <w:tc>
          <w:tcPr>
            <w:tcW w:w="4694" w:type="dxa"/>
            <w:gridSpan w:val="2"/>
          </w:tcPr>
          <w:p w:rsidR="00363954" w:rsidRPr="007021DA" w:rsidRDefault="00363954" w:rsidP="006831E8">
            <w:pPr>
              <w:rPr>
                <w:rFonts w:ascii="Times New Roman" w:hAnsi="Times New Roman" w:cs="Times New Roman"/>
                <w:color w:val="auto"/>
              </w:rPr>
            </w:pPr>
          </w:p>
        </w:tc>
      </w:tr>
      <w:tr w:rsidR="00363954" w:rsidRPr="007021DA" w:rsidTr="00163B39">
        <w:trPr>
          <w:trHeight w:val="20"/>
        </w:trPr>
        <w:tc>
          <w:tcPr>
            <w:tcW w:w="4756" w:type="dxa"/>
            <w:gridSpan w:val="3"/>
          </w:tcPr>
          <w:p w:rsidR="00363954" w:rsidRPr="007021DA" w:rsidRDefault="00363954" w:rsidP="006831E8">
            <w:pPr>
              <w:rPr>
                <w:rFonts w:ascii="Times New Roman" w:hAnsi="Times New Roman" w:cs="Times New Roman"/>
                <w:color w:val="auto"/>
              </w:rPr>
            </w:pPr>
            <w:r w:rsidRPr="007021DA">
              <w:rPr>
                <w:rFonts w:ascii="Times New Roman" w:hAnsi="Times New Roman" w:cs="Times New Roman"/>
                <w:color w:val="auto"/>
              </w:rPr>
              <w:t>Номер</w:t>
            </w:r>
          </w:p>
        </w:tc>
        <w:tc>
          <w:tcPr>
            <w:tcW w:w="4694" w:type="dxa"/>
            <w:gridSpan w:val="2"/>
          </w:tcPr>
          <w:p w:rsidR="00363954" w:rsidRPr="007021DA" w:rsidRDefault="00363954" w:rsidP="006831E8">
            <w:pPr>
              <w:rPr>
                <w:rFonts w:ascii="Times New Roman" w:hAnsi="Times New Roman" w:cs="Times New Roman"/>
                <w:color w:val="auto"/>
              </w:rPr>
            </w:pPr>
          </w:p>
        </w:tc>
      </w:tr>
      <w:tr w:rsidR="00363954" w:rsidRPr="007021DA" w:rsidTr="00163B39">
        <w:trPr>
          <w:trHeight w:val="20"/>
        </w:trPr>
        <w:tc>
          <w:tcPr>
            <w:tcW w:w="4756" w:type="dxa"/>
            <w:gridSpan w:val="3"/>
          </w:tcPr>
          <w:p w:rsidR="00363954" w:rsidRPr="007021DA" w:rsidRDefault="00363954" w:rsidP="006831E8">
            <w:pPr>
              <w:rPr>
                <w:rFonts w:ascii="Times New Roman" w:hAnsi="Times New Roman" w:cs="Times New Roman"/>
                <w:color w:val="auto"/>
              </w:rPr>
            </w:pPr>
            <w:r w:rsidRPr="007021DA">
              <w:rPr>
                <w:rFonts w:ascii="Times New Roman" w:hAnsi="Times New Roman" w:cs="Times New Roman"/>
                <w:color w:val="auto"/>
              </w:rPr>
              <w:t>Дата выдачи</w:t>
            </w:r>
          </w:p>
        </w:tc>
        <w:tc>
          <w:tcPr>
            <w:tcW w:w="4694" w:type="dxa"/>
            <w:gridSpan w:val="2"/>
          </w:tcPr>
          <w:p w:rsidR="00363954" w:rsidRPr="007021DA" w:rsidRDefault="00363954" w:rsidP="006831E8">
            <w:pPr>
              <w:rPr>
                <w:rFonts w:ascii="Times New Roman" w:hAnsi="Times New Roman" w:cs="Times New Roman"/>
                <w:color w:val="auto"/>
              </w:rPr>
            </w:pPr>
          </w:p>
        </w:tc>
      </w:tr>
      <w:tr w:rsidR="00363954" w:rsidRPr="007021DA" w:rsidTr="00163B39">
        <w:trPr>
          <w:trHeight w:val="20"/>
        </w:trPr>
        <w:tc>
          <w:tcPr>
            <w:tcW w:w="4756" w:type="dxa"/>
            <w:gridSpan w:val="3"/>
          </w:tcPr>
          <w:p w:rsidR="00363954" w:rsidRPr="007021DA" w:rsidRDefault="00363954" w:rsidP="006831E8">
            <w:pPr>
              <w:rPr>
                <w:rFonts w:ascii="Times New Roman" w:hAnsi="Times New Roman" w:cs="Times New Roman"/>
                <w:color w:val="auto"/>
              </w:rPr>
            </w:pPr>
            <w:r w:rsidRPr="007021DA">
              <w:rPr>
                <w:rFonts w:ascii="Times New Roman" w:hAnsi="Times New Roman" w:cs="Times New Roman"/>
                <w:color w:val="auto"/>
              </w:rPr>
              <w:t xml:space="preserve">Кем </w:t>
            </w:r>
            <w:proofErr w:type="gramStart"/>
            <w:r w:rsidRPr="007021DA">
              <w:rPr>
                <w:rFonts w:ascii="Times New Roman" w:hAnsi="Times New Roman" w:cs="Times New Roman"/>
                <w:color w:val="auto"/>
              </w:rPr>
              <w:t>выдан</w:t>
            </w:r>
            <w:proofErr w:type="gramEnd"/>
          </w:p>
        </w:tc>
        <w:tc>
          <w:tcPr>
            <w:tcW w:w="4694" w:type="dxa"/>
            <w:gridSpan w:val="2"/>
          </w:tcPr>
          <w:p w:rsidR="00363954" w:rsidRPr="007021DA" w:rsidRDefault="00363954" w:rsidP="006831E8">
            <w:pPr>
              <w:rPr>
                <w:rFonts w:ascii="Times New Roman" w:hAnsi="Times New Roman" w:cs="Times New Roman"/>
                <w:color w:val="auto"/>
              </w:rPr>
            </w:pPr>
          </w:p>
        </w:tc>
      </w:tr>
      <w:tr w:rsidR="00363954" w:rsidRPr="007021DA" w:rsidTr="00163B39">
        <w:trPr>
          <w:trHeight w:val="20"/>
        </w:trPr>
        <w:tc>
          <w:tcPr>
            <w:tcW w:w="4756" w:type="dxa"/>
            <w:gridSpan w:val="3"/>
          </w:tcPr>
          <w:p w:rsidR="00363954" w:rsidRPr="007021DA" w:rsidRDefault="00363954" w:rsidP="006831E8">
            <w:pPr>
              <w:rPr>
                <w:rFonts w:ascii="Times New Roman" w:hAnsi="Times New Roman" w:cs="Times New Roman"/>
                <w:color w:val="auto"/>
              </w:rPr>
            </w:pPr>
            <w:r w:rsidRPr="007021DA">
              <w:rPr>
                <w:rFonts w:ascii="Times New Roman" w:hAnsi="Times New Roman" w:cs="Times New Roman"/>
                <w:color w:val="auto"/>
              </w:rPr>
              <w:t>Код подразделения</w:t>
            </w:r>
          </w:p>
        </w:tc>
        <w:tc>
          <w:tcPr>
            <w:tcW w:w="4694" w:type="dxa"/>
            <w:gridSpan w:val="2"/>
          </w:tcPr>
          <w:p w:rsidR="00363954" w:rsidRPr="007021DA" w:rsidRDefault="00363954" w:rsidP="006831E8">
            <w:pPr>
              <w:rPr>
                <w:rFonts w:ascii="Times New Roman" w:hAnsi="Times New Roman" w:cs="Times New Roman"/>
                <w:color w:val="auto"/>
              </w:rPr>
            </w:pPr>
          </w:p>
        </w:tc>
      </w:tr>
      <w:tr w:rsidR="00363954" w:rsidRPr="007021DA" w:rsidTr="00163B39">
        <w:trPr>
          <w:trHeight w:val="20"/>
        </w:trPr>
        <w:tc>
          <w:tcPr>
            <w:tcW w:w="4756" w:type="dxa"/>
            <w:gridSpan w:val="3"/>
          </w:tcPr>
          <w:p w:rsidR="00363954" w:rsidRPr="007021DA" w:rsidRDefault="00363954" w:rsidP="006831E8">
            <w:pPr>
              <w:rPr>
                <w:rFonts w:ascii="Times New Roman" w:hAnsi="Times New Roman" w:cs="Times New Roman"/>
                <w:color w:val="auto"/>
              </w:rPr>
            </w:pPr>
            <w:r w:rsidRPr="007021DA">
              <w:rPr>
                <w:rFonts w:ascii="Times New Roman" w:hAnsi="Times New Roman" w:cs="Times New Roman"/>
                <w:color w:val="auto"/>
              </w:rPr>
              <w:t>Адрес регистрации</w:t>
            </w:r>
          </w:p>
        </w:tc>
        <w:tc>
          <w:tcPr>
            <w:tcW w:w="4694" w:type="dxa"/>
            <w:gridSpan w:val="2"/>
          </w:tcPr>
          <w:p w:rsidR="00363954" w:rsidRPr="007021DA" w:rsidRDefault="00363954" w:rsidP="006831E8">
            <w:pPr>
              <w:rPr>
                <w:rFonts w:ascii="Times New Roman" w:hAnsi="Times New Roman" w:cs="Times New Roman"/>
                <w:color w:val="auto"/>
              </w:rPr>
            </w:pPr>
          </w:p>
        </w:tc>
      </w:tr>
      <w:tr w:rsidR="00363954" w:rsidRPr="007021DA" w:rsidTr="00163B39">
        <w:trPr>
          <w:trHeight w:val="20"/>
        </w:trPr>
        <w:tc>
          <w:tcPr>
            <w:tcW w:w="4756" w:type="dxa"/>
            <w:gridSpan w:val="3"/>
          </w:tcPr>
          <w:p w:rsidR="00363954" w:rsidRPr="007021DA" w:rsidRDefault="00363954" w:rsidP="006831E8">
            <w:pPr>
              <w:rPr>
                <w:rFonts w:ascii="Times New Roman" w:hAnsi="Times New Roman" w:cs="Times New Roman"/>
                <w:color w:val="auto"/>
              </w:rPr>
            </w:pPr>
            <w:r w:rsidRPr="007021DA">
              <w:rPr>
                <w:rFonts w:ascii="Times New Roman" w:hAnsi="Times New Roman" w:cs="Times New Roman"/>
                <w:color w:val="auto"/>
              </w:rPr>
              <w:t>Адрес проживания</w:t>
            </w:r>
          </w:p>
        </w:tc>
        <w:tc>
          <w:tcPr>
            <w:tcW w:w="4694" w:type="dxa"/>
            <w:gridSpan w:val="2"/>
          </w:tcPr>
          <w:p w:rsidR="00363954" w:rsidRPr="007021DA" w:rsidRDefault="00363954" w:rsidP="006831E8">
            <w:pPr>
              <w:rPr>
                <w:rFonts w:ascii="Times New Roman" w:hAnsi="Times New Roman" w:cs="Times New Roman"/>
                <w:color w:val="auto"/>
              </w:rPr>
            </w:pPr>
          </w:p>
        </w:tc>
      </w:tr>
      <w:tr w:rsidR="00363954" w:rsidRPr="007021DA" w:rsidTr="00163B39">
        <w:trPr>
          <w:trHeight w:val="20"/>
        </w:trPr>
        <w:tc>
          <w:tcPr>
            <w:tcW w:w="4756" w:type="dxa"/>
            <w:gridSpan w:val="3"/>
          </w:tcPr>
          <w:p w:rsidR="00363954" w:rsidRPr="007021DA" w:rsidRDefault="00363954" w:rsidP="006831E8">
            <w:pPr>
              <w:rPr>
                <w:rFonts w:ascii="Times New Roman" w:hAnsi="Times New Roman" w:cs="Times New Roman"/>
                <w:color w:val="auto"/>
              </w:rPr>
            </w:pPr>
            <w:r w:rsidRPr="007021DA">
              <w:rPr>
                <w:rFonts w:ascii="Times New Roman" w:hAnsi="Times New Roman" w:cs="Times New Roman"/>
                <w:color w:val="auto"/>
              </w:rPr>
              <w:t>Телефон</w:t>
            </w:r>
          </w:p>
        </w:tc>
        <w:tc>
          <w:tcPr>
            <w:tcW w:w="4694" w:type="dxa"/>
            <w:gridSpan w:val="2"/>
          </w:tcPr>
          <w:p w:rsidR="00363954" w:rsidRPr="007021DA" w:rsidRDefault="00363954" w:rsidP="006831E8">
            <w:pPr>
              <w:rPr>
                <w:rFonts w:ascii="Times New Roman" w:hAnsi="Times New Roman" w:cs="Times New Roman"/>
                <w:color w:val="auto"/>
              </w:rPr>
            </w:pPr>
          </w:p>
        </w:tc>
      </w:tr>
      <w:tr w:rsidR="00363954" w:rsidRPr="007021DA" w:rsidTr="00163B39">
        <w:trPr>
          <w:trHeight w:val="20"/>
        </w:trPr>
        <w:tc>
          <w:tcPr>
            <w:tcW w:w="4756" w:type="dxa"/>
            <w:gridSpan w:val="3"/>
          </w:tcPr>
          <w:p w:rsidR="00363954" w:rsidRPr="007021DA" w:rsidRDefault="00363954" w:rsidP="006831E8">
            <w:pPr>
              <w:rPr>
                <w:rFonts w:ascii="Times New Roman" w:hAnsi="Times New Roman" w:cs="Times New Roman"/>
                <w:color w:val="auto"/>
              </w:rPr>
            </w:pPr>
            <w:r w:rsidRPr="007021DA">
              <w:rPr>
                <w:rFonts w:ascii="Times New Roman" w:hAnsi="Times New Roman" w:cs="Times New Roman"/>
                <w:color w:val="auto"/>
              </w:rPr>
              <w:t>Электронная почта</w:t>
            </w:r>
          </w:p>
        </w:tc>
        <w:tc>
          <w:tcPr>
            <w:tcW w:w="4694" w:type="dxa"/>
            <w:gridSpan w:val="2"/>
          </w:tcPr>
          <w:p w:rsidR="00363954" w:rsidRPr="007021DA" w:rsidRDefault="00363954" w:rsidP="006831E8">
            <w:pPr>
              <w:rPr>
                <w:rFonts w:ascii="Times New Roman" w:hAnsi="Times New Roman" w:cs="Times New Roman"/>
                <w:color w:val="auto"/>
              </w:rPr>
            </w:pPr>
          </w:p>
        </w:tc>
      </w:tr>
      <w:tr w:rsidR="00363954" w:rsidRPr="007021DA" w:rsidTr="00163B39">
        <w:trPr>
          <w:trHeight w:val="20"/>
        </w:trPr>
        <w:tc>
          <w:tcPr>
            <w:tcW w:w="9450" w:type="dxa"/>
            <w:gridSpan w:val="5"/>
          </w:tcPr>
          <w:p w:rsidR="00363954" w:rsidRPr="007021DA" w:rsidRDefault="00363954" w:rsidP="006831E8">
            <w:pPr>
              <w:jc w:val="center"/>
              <w:rPr>
                <w:rFonts w:ascii="Times New Roman" w:hAnsi="Times New Roman" w:cs="Times New Roman"/>
                <w:color w:val="auto"/>
              </w:rPr>
            </w:pPr>
            <w:r w:rsidRPr="007021DA">
              <w:rPr>
                <w:rFonts w:ascii="Times New Roman" w:hAnsi="Times New Roman" w:cs="Times New Roman"/>
                <w:color w:val="auto"/>
              </w:rPr>
              <w:t>Данные заявителя Индивидуального предпринимателя</w:t>
            </w:r>
          </w:p>
        </w:tc>
      </w:tr>
      <w:tr w:rsidR="00363954" w:rsidRPr="007021DA" w:rsidTr="00163B39">
        <w:trPr>
          <w:trHeight w:val="20"/>
        </w:trPr>
        <w:tc>
          <w:tcPr>
            <w:tcW w:w="4756" w:type="dxa"/>
            <w:gridSpan w:val="3"/>
          </w:tcPr>
          <w:p w:rsidR="00363954" w:rsidRPr="007021DA" w:rsidRDefault="00363954" w:rsidP="006831E8">
            <w:pPr>
              <w:rPr>
                <w:rFonts w:ascii="Times New Roman" w:hAnsi="Times New Roman" w:cs="Times New Roman"/>
                <w:color w:val="auto"/>
              </w:rPr>
            </w:pPr>
            <w:r w:rsidRPr="007021DA">
              <w:rPr>
                <w:rFonts w:ascii="Times New Roman" w:hAnsi="Times New Roman" w:cs="Times New Roman"/>
                <w:color w:val="auto"/>
              </w:rPr>
              <w:t>Фамилия Имя Отчество</w:t>
            </w:r>
          </w:p>
        </w:tc>
        <w:tc>
          <w:tcPr>
            <w:tcW w:w="4694" w:type="dxa"/>
            <w:gridSpan w:val="2"/>
          </w:tcPr>
          <w:p w:rsidR="00363954" w:rsidRPr="007021DA" w:rsidRDefault="00363954" w:rsidP="006831E8">
            <w:pPr>
              <w:rPr>
                <w:rFonts w:ascii="Times New Roman" w:hAnsi="Times New Roman" w:cs="Times New Roman"/>
                <w:color w:val="auto"/>
              </w:rPr>
            </w:pPr>
          </w:p>
        </w:tc>
      </w:tr>
      <w:tr w:rsidR="00363954" w:rsidRPr="007021DA" w:rsidTr="00163B39">
        <w:trPr>
          <w:trHeight w:val="20"/>
        </w:trPr>
        <w:tc>
          <w:tcPr>
            <w:tcW w:w="4756" w:type="dxa"/>
            <w:gridSpan w:val="3"/>
          </w:tcPr>
          <w:p w:rsidR="00363954" w:rsidRPr="007021DA" w:rsidRDefault="00363954" w:rsidP="006831E8">
            <w:pPr>
              <w:rPr>
                <w:rFonts w:ascii="Times New Roman" w:hAnsi="Times New Roman" w:cs="Times New Roman"/>
                <w:color w:val="auto"/>
              </w:rPr>
            </w:pPr>
            <w:r w:rsidRPr="007021DA">
              <w:rPr>
                <w:rFonts w:ascii="Times New Roman" w:hAnsi="Times New Roman" w:cs="Times New Roman"/>
                <w:color w:val="auto"/>
              </w:rPr>
              <w:t>ОГРНИП</w:t>
            </w:r>
          </w:p>
        </w:tc>
        <w:tc>
          <w:tcPr>
            <w:tcW w:w="4694" w:type="dxa"/>
            <w:gridSpan w:val="2"/>
          </w:tcPr>
          <w:p w:rsidR="00363954" w:rsidRPr="007021DA" w:rsidRDefault="00363954" w:rsidP="006831E8">
            <w:pPr>
              <w:rPr>
                <w:rFonts w:ascii="Times New Roman" w:hAnsi="Times New Roman" w:cs="Times New Roman"/>
                <w:color w:val="auto"/>
              </w:rPr>
            </w:pPr>
          </w:p>
        </w:tc>
      </w:tr>
      <w:tr w:rsidR="00363954" w:rsidRPr="007021DA" w:rsidTr="00163B39">
        <w:trPr>
          <w:trHeight w:val="20"/>
        </w:trPr>
        <w:tc>
          <w:tcPr>
            <w:tcW w:w="4756" w:type="dxa"/>
            <w:gridSpan w:val="3"/>
          </w:tcPr>
          <w:p w:rsidR="00363954" w:rsidRPr="007021DA" w:rsidRDefault="00363954" w:rsidP="006831E8">
            <w:pPr>
              <w:rPr>
                <w:rFonts w:ascii="Times New Roman" w:hAnsi="Times New Roman" w:cs="Times New Roman"/>
                <w:color w:val="auto"/>
              </w:rPr>
            </w:pPr>
            <w:r w:rsidRPr="007021DA">
              <w:rPr>
                <w:rFonts w:ascii="Times New Roman" w:hAnsi="Times New Roman" w:cs="Times New Roman"/>
                <w:color w:val="auto"/>
              </w:rPr>
              <w:t>ИНН</w:t>
            </w:r>
          </w:p>
        </w:tc>
        <w:tc>
          <w:tcPr>
            <w:tcW w:w="4694" w:type="dxa"/>
            <w:gridSpan w:val="2"/>
          </w:tcPr>
          <w:p w:rsidR="00363954" w:rsidRPr="007021DA" w:rsidRDefault="00363954" w:rsidP="006831E8">
            <w:pPr>
              <w:rPr>
                <w:rFonts w:ascii="Times New Roman" w:hAnsi="Times New Roman" w:cs="Times New Roman"/>
                <w:color w:val="auto"/>
              </w:rPr>
            </w:pPr>
          </w:p>
        </w:tc>
      </w:tr>
      <w:tr w:rsidR="00363954" w:rsidRPr="007021DA" w:rsidTr="00163B39">
        <w:trPr>
          <w:trHeight w:val="20"/>
        </w:trPr>
        <w:tc>
          <w:tcPr>
            <w:tcW w:w="4756" w:type="dxa"/>
            <w:gridSpan w:val="3"/>
          </w:tcPr>
          <w:p w:rsidR="00363954" w:rsidRPr="007021DA" w:rsidRDefault="00363954" w:rsidP="006831E8">
            <w:pPr>
              <w:rPr>
                <w:rFonts w:ascii="Times New Roman" w:hAnsi="Times New Roman" w:cs="Times New Roman"/>
                <w:color w:val="auto"/>
              </w:rPr>
            </w:pPr>
            <w:r w:rsidRPr="007021DA">
              <w:rPr>
                <w:rFonts w:ascii="Times New Roman" w:hAnsi="Times New Roman" w:cs="Times New Roman"/>
                <w:color w:val="auto"/>
              </w:rPr>
              <w:t>Наименование документа, удостоверяющего личность</w:t>
            </w:r>
          </w:p>
        </w:tc>
        <w:tc>
          <w:tcPr>
            <w:tcW w:w="4694" w:type="dxa"/>
            <w:gridSpan w:val="2"/>
          </w:tcPr>
          <w:p w:rsidR="00363954" w:rsidRPr="007021DA" w:rsidRDefault="00363954" w:rsidP="006831E8">
            <w:pPr>
              <w:rPr>
                <w:rFonts w:ascii="Times New Roman" w:hAnsi="Times New Roman" w:cs="Times New Roman"/>
                <w:color w:val="auto"/>
              </w:rPr>
            </w:pPr>
          </w:p>
        </w:tc>
      </w:tr>
      <w:tr w:rsidR="00363954" w:rsidRPr="007021DA" w:rsidTr="00163B39">
        <w:trPr>
          <w:trHeight w:val="20"/>
        </w:trPr>
        <w:tc>
          <w:tcPr>
            <w:tcW w:w="4756" w:type="dxa"/>
            <w:gridSpan w:val="3"/>
          </w:tcPr>
          <w:p w:rsidR="00363954" w:rsidRPr="007021DA" w:rsidRDefault="00363954" w:rsidP="006831E8">
            <w:pPr>
              <w:rPr>
                <w:rFonts w:ascii="Times New Roman" w:hAnsi="Times New Roman" w:cs="Times New Roman"/>
                <w:color w:val="auto"/>
              </w:rPr>
            </w:pPr>
            <w:r w:rsidRPr="007021DA">
              <w:rPr>
                <w:rFonts w:ascii="Times New Roman" w:hAnsi="Times New Roman" w:cs="Times New Roman"/>
                <w:color w:val="auto"/>
              </w:rPr>
              <w:t>Серия</w:t>
            </w:r>
          </w:p>
        </w:tc>
        <w:tc>
          <w:tcPr>
            <w:tcW w:w="4694" w:type="dxa"/>
            <w:gridSpan w:val="2"/>
          </w:tcPr>
          <w:p w:rsidR="00363954" w:rsidRPr="007021DA" w:rsidRDefault="00363954" w:rsidP="006831E8">
            <w:pPr>
              <w:rPr>
                <w:rFonts w:ascii="Times New Roman" w:hAnsi="Times New Roman" w:cs="Times New Roman"/>
                <w:color w:val="auto"/>
              </w:rPr>
            </w:pPr>
          </w:p>
        </w:tc>
      </w:tr>
      <w:tr w:rsidR="00363954" w:rsidRPr="007021DA" w:rsidTr="00163B39">
        <w:trPr>
          <w:trHeight w:val="20"/>
        </w:trPr>
        <w:tc>
          <w:tcPr>
            <w:tcW w:w="4756" w:type="dxa"/>
            <w:gridSpan w:val="3"/>
          </w:tcPr>
          <w:p w:rsidR="00363954" w:rsidRPr="007021DA" w:rsidRDefault="00363954" w:rsidP="006831E8">
            <w:pPr>
              <w:rPr>
                <w:rFonts w:ascii="Times New Roman" w:hAnsi="Times New Roman" w:cs="Times New Roman"/>
                <w:color w:val="auto"/>
              </w:rPr>
            </w:pPr>
            <w:r w:rsidRPr="007021DA">
              <w:rPr>
                <w:rFonts w:ascii="Times New Roman" w:hAnsi="Times New Roman" w:cs="Times New Roman"/>
                <w:color w:val="auto"/>
              </w:rPr>
              <w:t>Номер</w:t>
            </w:r>
          </w:p>
        </w:tc>
        <w:tc>
          <w:tcPr>
            <w:tcW w:w="4694" w:type="dxa"/>
            <w:gridSpan w:val="2"/>
          </w:tcPr>
          <w:p w:rsidR="00363954" w:rsidRPr="007021DA" w:rsidRDefault="00363954" w:rsidP="006831E8">
            <w:pPr>
              <w:rPr>
                <w:rFonts w:ascii="Times New Roman" w:hAnsi="Times New Roman" w:cs="Times New Roman"/>
                <w:color w:val="auto"/>
              </w:rPr>
            </w:pPr>
          </w:p>
        </w:tc>
      </w:tr>
      <w:tr w:rsidR="00363954" w:rsidRPr="007021DA" w:rsidTr="00163B39">
        <w:trPr>
          <w:trHeight w:val="20"/>
        </w:trPr>
        <w:tc>
          <w:tcPr>
            <w:tcW w:w="4756" w:type="dxa"/>
            <w:gridSpan w:val="3"/>
          </w:tcPr>
          <w:p w:rsidR="00363954" w:rsidRPr="007021DA" w:rsidRDefault="00363954" w:rsidP="006831E8">
            <w:pPr>
              <w:rPr>
                <w:rFonts w:ascii="Times New Roman" w:hAnsi="Times New Roman" w:cs="Times New Roman"/>
                <w:color w:val="auto"/>
              </w:rPr>
            </w:pPr>
            <w:r w:rsidRPr="007021DA">
              <w:rPr>
                <w:rFonts w:ascii="Times New Roman" w:hAnsi="Times New Roman" w:cs="Times New Roman"/>
                <w:color w:val="auto"/>
              </w:rPr>
              <w:t>Дата выдачи</w:t>
            </w:r>
          </w:p>
        </w:tc>
        <w:tc>
          <w:tcPr>
            <w:tcW w:w="4694" w:type="dxa"/>
            <w:gridSpan w:val="2"/>
          </w:tcPr>
          <w:p w:rsidR="00363954" w:rsidRPr="007021DA" w:rsidRDefault="00363954" w:rsidP="006831E8">
            <w:pPr>
              <w:rPr>
                <w:rFonts w:ascii="Times New Roman" w:hAnsi="Times New Roman" w:cs="Times New Roman"/>
                <w:color w:val="auto"/>
              </w:rPr>
            </w:pPr>
          </w:p>
        </w:tc>
      </w:tr>
      <w:tr w:rsidR="00363954" w:rsidRPr="007021DA" w:rsidTr="00163B39">
        <w:trPr>
          <w:trHeight w:val="20"/>
        </w:trPr>
        <w:tc>
          <w:tcPr>
            <w:tcW w:w="4756" w:type="dxa"/>
            <w:gridSpan w:val="3"/>
          </w:tcPr>
          <w:p w:rsidR="00363954" w:rsidRPr="007021DA" w:rsidRDefault="00363954" w:rsidP="006831E8">
            <w:pPr>
              <w:rPr>
                <w:rFonts w:ascii="Times New Roman" w:hAnsi="Times New Roman" w:cs="Times New Roman"/>
                <w:color w:val="auto"/>
              </w:rPr>
            </w:pPr>
            <w:r w:rsidRPr="007021DA">
              <w:rPr>
                <w:rFonts w:ascii="Times New Roman" w:hAnsi="Times New Roman" w:cs="Times New Roman"/>
                <w:color w:val="auto"/>
              </w:rPr>
              <w:t xml:space="preserve">Кем </w:t>
            </w:r>
            <w:proofErr w:type="gramStart"/>
            <w:r w:rsidRPr="007021DA">
              <w:rPr>
                <w:rFonts w:ascii="Times New Roman" w:hAnsi="Times New Roman" w:cs="Times New Roman"/>
                <w:color w:val="auto"/>
              </w:rPr>
              <w:t>выдан</w:t>
            </w:r>
            <w:proofErr w:type="gramEnd"/>
          </w:p>
        </w:tc>
        <w:tc>
          <w:tcPr>
            <w:tcW w:w="4694" w:type="dxa"/>
            <w:gridSpan w:val="2"/>
          </w:tcPr>
          <w:p w:rsidR="00363954" w:rsidRPr="007021DA" w:rsidRDefault="00363954" w:rsidP="006831E8">
            <w:pPr>
              <w:rPr>
                <w:rFonts w:ascii="Times New Roman" w:hAnsi="Times New Roman" w:cs="Times New Roman"/>
                <w:color w:val="auto"/>
              </w:rPr>
            </w:pPr>
          </w:p>
        </w:tc>
      </w:tr>
      <w:tr w:rsidR="00363954" w:rsidRPr="007021DA" w:rsidTr="00163B39">
        <w:trPr>
          <w:trHeight w:val="20"/>
        </w:trPr>
        <w:tc>
          <w:tcPr>
            <w:tcW w:w="4756" w:type="dxa"/>
            <w:gridSpan w:val="3"/>
          </w:tcPr>
          <w:p w:rsidR="00363954" w:rsidRPr="007021DA" w:rsidRDefault="00363954" w:rsidP="006831E8">
            <w:pPr>
              <w:rPr>
                <w:rFonts w:ascii="Times New Roman" w:hAnsi="Times New Roman" w:cs="Times New Roman"/>
                <w:color w:val="auto"/>
              </w:rPr>
            </w:pPr>
            <w:r w:rsidRPr="007021DA">
              <w:rPr>
                <w:rFonts w:ascii="Times New Roman" w:hAnsi="Times New Roman" w:cs="Times New Roman"/>
                <w:color w:val="auto"/>
              </w:rPr>
              <w:t>Код подразделения</w:t>
            </w:r>
          </w:p>
        </w:tc>
        <w:tc>
          <w:tcPr>
            <w:tcW w:w="4694" w:type="dxa"/>
            <w:gridSpan w:val="2"/>
          </w:tcPr>
          <w:p w:rsidR="00363954" w:rsidRPr="007021DA" w:rsidRDefault="00363954" w:rsidP="006831E8">
            <w:pPr>
              <w:rPr>
                <w:rFonts w:ascii="Times New Roman" w:hAnsi="Times New Roman" w:cs="Times New Roman"/>
                <w:color w:val="auto"/>
              </w:rPr>
            </w:pPr>
          </w:p>
        </w:tc>
      </w:tr>
      <w:tr w:rsidR="00363954" w:rsidRPr="007021DA" w:rsidTr="00163B39">
        <w:trPr>
          <w:trHeight w:val="20"/>
        </w:trPr>
        <w:tc>
          <w:tcPr>
            <w:tcW w:w="4756" w:type="dxa"/>
            <w:gridSpan w:val="3"/>
          </w:tcPr>
          <w:p w:rsidR="00363954" w:rsidRPr="007021DA" w:rsidRDefault="00363954" w:rsidP="006831E8">
            <w:pPr>
              <w:rPr>
                <w:rFonts w:ascii="Times New Roman" w:hAnsi="Times New Roman" w:cs="Times New Roman"/>
                <w:color w:val="auto"/>
              </w:rPr>
            </w:pPr>
            <w:r w:rsidRPr="007021DA">
              <w:rPr>
                <w:rFonts w:ascii="Times New Roman" w:hAnsi="Times New Roman" w:cs="Times New Roman"/>
                <w:color w:val="auto"/>
              </w:rPr>
              <w:t>Телефон</w:t>
            </w:r>
          </w:p>
        </w:tc>
        <w:tc>
          <w:tcPr>
            <w:tcW w:w="4694" w:type="dxa"/>
            <w:gridSpan w:val="2"/>
          </w:tcPr>
          <w:p w:rsidR="00363954" w:rsidRPr="007021DA" w:rsidRDefault="00363954" w:rsidP="006831E8">
            <w:pPr>
              <w:rPr>
                <w:rFonts w:ascii="Times New Roman" w:hAnsi="Times New Roman" w:cs="Times New Roman"/>
                <w:color w:val="auto"/>
              </w:rPr>
            </w:pPr>
          </w:p>
        </w:tc>
      </w:tr>
      <w:tr w:rsidR="00363954" w:rsidRPr="007021DA" w:rsidTr="00163B39">
        <w:trPr>
          <w:trHeight w:val="20"/>
        </w:trPr>
        <w:tc>
          <w:tcPr>
            <w:tcW w:w="4756" w:type="dxa"/>
            <w:gridSpan w:val="3"/>
          </w:tcPr>
          <w:p w:rsidR="00363954" w:rsidRPr="007021DA" w:rsidRDefault="00363954" w:rsidP="006831E8">
            <w:pPr>
              <w:rPr>
                <w:rFonts w:ascii="Times New Roman" w:hAnsi="Times New Roman" w:cs="Times New Roman"/>
                <w:color w:val="auto"/>
              </w:rPr>
            </w:pPr>
            <w:r w:rsidRPr="007021DA">
              <w:rPr>
                <w:rFonts w:ascii="Times New Roman" w:hAnsi="Times New Roman" w:cs="Times New Roman"/>
                <w:color w:val="auto"/>
              </w:rPr>
              <w:t>Электронная почта</w:t>
            </w:r>
          </w:p>
        </w:tc>
        <w:tc>
          <w:tcPr>
            <w:tcW w:w="4694" w:type="dxa"/>
            <w:gridSpan w:val="2"/>
          </w:tcPr>
          <w:p w:rsidR="00363954" w:rsidRPr="007021DA" w:rsidRDefault="00363954" w:rsidP="006831E8">
            <w:pPr>
              <w:rPr>
                <w:rFonts w:ascii="Times New Roman" w:hAnsi="Times New Roman" w:cs="Times New Roman"/>
                <w:color w:val="auto"/>
              </w:rPr>
            </w:pPr>
          </w:p>
        </w:tc>
      </w:tr>
      <w:tr w:rsidR="00363954" w:rsidRPr="007021DA" w:rsidTr="00163B39">
        <w:trPr>
          <w:trHeight w:val="20"/>
        </w:trPr>
        <w:tc>
          <w:tcPr>
            <w:tcW w:w="9450" w:type="dxa"/>
            <w:gridSpan w:val="5"/>
          </w:tcPr>
          <w:p w:rsidR="00363954" w:rsidRPr="007021DA" w:rsidRDefault="00363954" w:rsidP="006831E8">
            <w:pPr>
              <w:jc w:val="center"/>
              <w:rPr>
                <w:rFonts w:ascii="Times New Roman" w:hAnsi="Times New Roman" w:cs="Times New Roman"/>
                <w:color w:val="auto"/>
              </w:rPr>
            </w:pPr>
            <w:r w:rsidRPr="007021DA">
              <w:rPr>
                <w:rFonts w:ascii="Times New Roman" w:hAnsi="Times New Roman" w:cs="Times New Roman"/>
                <w:color w:val="auto"/>
              </w:rPr>
              <w:t>Сведения о представителе</w:t>
            </w:r>
          </w:p>
        </w:tc>
      </w:tr>
      <w:tr w:rsidR="00363954" w:rsidRPr="007021DA" w:rsidTr="00163B39">
        <w:trPr>
          <w:trHeight w:val="20"/>
        </w:trPr>
        <w:tc>
          <w:tcPr>
            <w:tcW w:w="4756" w:type="dxa"/>
            <w:gridSpan w:val="3"/>
          </w:tcPr>
          <w:p w:rsidR="00363954" w:rsidRPr="007021DA" w:rsidRDefault="00363954" w:rsidP="006831E8">
            <w:pPr>
              <w:rPr>
                <w:rFonts w:ascii="Times New Roman" w:hAnsi="Times New Roman" w:cs="Times New Roman"/>
                <w:color w:val="auto"/>
              </w:rPr>
            </w:pPr>
            <w:r w:rsidRPr="007021DA">
              <w:rPr>
                <w:rFonts w:ascii="Times New Roman" w:hAnsi="Times New Roman" w:cs="Times New Roman"/>
                <w:color w:val="auto"/>
              </w:rPr>
              <w:t>Кто представляет интересы заявителя?</w:t>
            </w:r>
          </w:p>
        </w:tc>
        <w:tc>
          <w:tcPr>
            <w:tcW w:w="4694" w:type="dxa"/>
            <w:gridSpan w:val="2"/>
          </w:tcPr>
          <w:p w:rsidR="00363954" w:rsidRPr="007021DA" w:rsidRDefault="00363954" w:rsidP="006831E8">
            <w:pPr>
              <w:rPr>
                <w:rFonts w:ascii="Times New Roman" w:hAnsi="Times New Roman" w:cs="Times New Roman"/>
                <w:color w:val="auto"/>
              </w:rPr>
            </w:pPr>
            <w:r w:rsidRPr="007021DA">
              <w:rPr>
                <w:rFonts w:ascii="Times New Roman" w:hAnsi="Times New Roman" w:cs="Times New Roman"/>
                <w:noProof/>
                <w:color w:val="auto"/>
                <w:lang w:bidi="ar-SA"/>
              </w:rPr>
              <w:drawing>
                <wp:inline distT="0" distB="0" distL="0" distR="0">
                  <wp:extent cx="180975" cy="238125"/>
                  <wp:effectExtent l="19050" t="0" r="9525" b="0"/>
                  <wp:docPr id="20" name="Рисунок 5" descr="base_24478_253508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4478_253508_32770"/>
                          <pic:cNvPicPr preferRelativeResize="0">
                            <a:picLocks noChangeArrowheads="1"/>
                          </pic:cNvPicPr>
                        </pic:nvPicPr>
                        <pic:blipFill>
                          <a:blip r:embed="rId15" cstate="print"/>
                          <a:srcRect/>
                          <a:stretch>
                            <a:fillRect/>
                          </a:stretch>
                        </pic:blipFill>
                        <pic:spPr bwMode="auto">
                          <a:xfrm>
                            <a:off x="0" y="0"/>
                            <a:ext cx="180975" cy="238125"/>
                          </a:xfrm>
                          <a:prstGeom prst="rect">
                            <a:avLst/>
                          </a:prstGeom>
                          <a:noFill/>
                          <a:ln w="9525">
                            <a:noFill/>
                            <a:miter lim="800000"/>
                            <a:headEnd/>
                            <a:tailEnd/>
                          </a:ln>
                        </pic:spPr>
                      </pic:pic>
                    </a:graphicData>
                  </a:graphic>
                </wp:inline>
              </w:drawing>
            </w:r>
            <w:r w:rsidRPr="007021DA">
              <w:rPr>
                <w:rFonts w:ascii="Times New Roman" w:hAnsi="Times New Roman" w:cs="Times New Roman"/>
                <w:color w:val="auto"/>
              </w:rPr>
              <w:t xml:space="preserve"> Физическое лицо</w:t>
            </w:r>
          </w:p>
          <w:p w:rsidR="00363954" w:rsidRPr="007021DA" w:rsidRDefault="00363954" w:rsidP="006831E8">
            <w:pPr>
              <w:rPr>
                <w:rFonts w:ascii="Times New Roman" w:hAnsi="Times New Roman" w:cs="Times New Roman"/>
                <w:color w:val="auto"/>
              </w:rPr>
            </w:pPr>
            <w:r w:rsidRPr="007021DA">
              <w:rPr>
                <w:rFonts w:ascii="Times New Roman" w:hAnsi="Times New Roman" w:cs="Times New Roman"/>
                <w:noProof/>
                <w:color w:val="auto"/>
                <w:lang w:bidi="ar-SA"/>
              </w:rPr>
              <w:drawing>
                <wp:inline distT="0" distB="0" distL="0" distR="0">
                  <wp:extent cx="180975" cy="238125"/>
                  <wp:effectExtent l="19050" t="0" r="9525" b="0"/>
                  <wp:docPr id="21" name="Рисунок 6" descr="base_24478_253508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4478_253508_32771"/>
                          <pic:cNvPicPr preferRelativeResize="0">
                            <a:picLocks noChangeArrowheads="1"/>
                          </pic:cNvPicPr>
                        </pic:nvPicPr>
                        <pic:blipFill>
                          <a:blip r:embed="rId15" cstate="print"/>
                          <a:srcRect/>
                          <a:stretch>
                            <a:fillRect/>
                          </a:stretch>
                        </pic:blipFill>
                        <pic:spPr bwMode="auto">
                          <a:xfrm>
                            <a:off x="0" y="0"/>
                            <a:ext cx="180975" cy="238125"/>
                          </a:xfrm>
                          <a:prstGeom prst="rect">
                            <a:avLst/>
                          </a:prstGeom>
                          <a:noFill/>
                          <a:ln w="9525">
                            <a:noFill/>
                            <a:miter lim="800000"/>
                            <a:headEnd/>
                            <a:tailEnd/>
                          </a:ln>
                        </pic:spPr>
                      </pic:pic>
                    </a:graphicData>
                  </a:graphic>
                </wp:inline>
              </w:drawing>
            </w:r>
            <w:r w:rsidRPr="007021DA">
              <w:rPr>
                <w:rFonts w:ascii="Times New Roman" w:hAnsi="Times New Roman" w:cs="Times New Roman"/>
                <w:color w:val="auto"/>
              </w:rPr>
              <w:t xml:space="preserve"> Индивидуальный предприниматель</w:t>
            </w:r>
          </w:p>
          <w:p w:rsidR="00363954" w:rsidRPr="007021DA" w:rsidRDefault="00363954" w:rsidP="006831E8">
            <w:pPr>
              <w:rPr>
                <w:rFonts w:ascii="Times New Roman" w:hAnsi="Times New Roman" w:cs="Times New Roman"/>
                <w:color w:val="auto"/>
              </w:rPr>
            </w:pPr>
            <w:r w:rsidRPr="007021DA">
              <w:rPr>
                <w:rFonts w:ascii="Times New Roman" w:hAnsi="Times New Roman" w:cs="Times New Roman"/>
                <w:noProof/>
                <w:color w:val="auto"/>
                <w:lang w:bidi="ar-SA"/>
              </w:rPr>
              <w:drawing>
                <wp:inline distT="0" distB="0" distL="0" distR="0">
                  <wp:extent cx="180975" cy="238125"/>
                  <wp:effectExtent l="19050" t="0" r="9525" b="0"/>
                  <wp:docPr id="22" name="Рисунок 7" descr="base_24478_253508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24478_253508_32772"/>
                          <pic:cNvPicPr preferRelativeResize="0">
                            <a:picLocks noChangeArrowheads="1"/>
                          </pic:cNvPicPr>
                        </pic:nvPicPr>
                        <pic:blipFill>
                          <a:blip r:embed="rId15" cstate="print"/>
                          <a:srcRect/>
                          <a:stretch>
                            <a:fillRect/>
                          </a:stretch>
                        </pic:blipFill>
                        <pic:spPr bwMode="auto">
                          <a:xfrm>
                            <a:off x="0" y="0"/>
                            <a:ext cx="180975" cy="238125"/>
                          </a:xfrm>
                          <a:prstGeom prst="rect">
                            <a:avLst/>
                          </a:prstGeom>
                          <a:noFill/>
                          <a:ln w="9525">
                            <a:noFill/>
                            <a:miter lim="800000"/>
                            <a:headEnd/>
                            <a:tailEnd/>
                          </a:ln>
                        </pic:spPr>
                      </pic:pic>
                    </a:graphicData>
                  </a:graphic>
                </wp:inline>
              </w:drawing>
            </w:r>
            <w:r w:rsidRPr="007021DA">
              <w:rPr>
                <w:rFonts w:ascii="Times New Roman" w:hAnsi="Times New Roman" w:cs="Times New Roman"/>
                <w:color w:val="auto"/>
              </w:rPr>
              <w:t xml:space="preserve"> Юридическое лицо</w:t>
            </w:r>
          </w:p>
        </w:tc>
      </w:tr>
      <w:tr w:rsidR="00363954" w:rsidRPr="007021DA" w:rsidTr="00163B39">
        <w:trPr>
          <w:trHeight w:val="20"/>
        </w:trPr>
        <w:tc>
          <w:tcPr>
            <w:tcW w:w="4756" w:type="dxa"/>
            <w:gridSpan w:val="3"/>
          </w:tcPr>
          <w:p w:rsidR="00363954" w:rsidRPr="007021DA" w:rsidRDefault="00363954" w:rsidP="006831E8">
            <w:pPr>
              <w:rPr>
                <w:rFonts w:ascii="Times New Roman" w:hAnsi="Times New Roman" w:cs="Times New Roman"/>
                <w:color w:val="auto"/>
              </w:rPr>
            </w:pPr>
            <w:r w:rsidRPr="007021DA">
              <w:rPr>
                <w:rFonts w:ascii="Times New Roman" w:hAnsi="Times New Roman" w:cs="Times New Roman"/>
                <w:color w:val="auto"/>
              </w:rPr>
              <w:t xml:space="preserve">Обратился руководитель юридического </w:t>
            </w:r>
            <w:r w:rsidRPr="007021DA">
              <w:rPr>
                <w:rFonts w:ascii="Times New Roman" w:hAnsi="Times New Roman" w:cs="Times New Roman"/>
                <w:color w:val="auto"/>
              </w:rPr>
              <w:lastRenderedPageBreak/>
              <w:t>лица?</w:t>
            </w:r>
          </w:p>
        </w:tc>
        <w:tc>
          <w:tcPr>
            <w:tcW w:w="4694" w:type="dxa"/>
            <w:gridSpan w:val="2"/>
          </w:tcPr>
          <w:p w:rsidR="00363954" w:rsidRPr="007021DA" w:rsidRDefault="00363954" w:rsidP="006831E8">
            <w:pPr>
              <w:rPr>
                <w:rFonts w:ascii="Times New Roman" w:hAnsi="Times New Roman" w:cs="Times New Roman"/>
                <w:color w:val="auto"/>
              </w:rPr>
            </w:pPr>
            <w:r w:rsidRPr="007021DA">
              <w:rPr>
                <w:rFonts w:ascii="Times New Roman" w:hAnsi="Times New Roman" w:cs="Times New Roman"/>
                <w:noProof/>
                <w:color w:val="auto"/>
                <w:lang w:bidi="ar-SA"/>
              </w:rPr>
              <w:lastRenderedPageBreak/>
              <w:drawing>
                <wp:inline distT="0" distB="0" distL="0" distR="0">
                  <wp:extent cx="180975" cy="238125"/>
                  <wp:effectExtent l="19050" t="0" r="9525" b="0"/>
                  <wp:docPr id="23" name="Рисунок 8" descr="base_24478_253508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24478_253508_32773"/>
                          <pic:cNvPicPr preferRelativeResize="0">
                            <a:picLocks noChangeArrowheads="1"/>
                          </pic:cNvPicPr>
                        </pic:nvPicPr>
                        <pic:blipFill>
                          <a:blip r:embed="rId15" cstate="print"/>
                          <a:srcRect/>
                          <a:stretch>
                            <a:fillRect/>
                          </a:stretch>
                        </pic:blipFill>
                        <pic:spPr bwMode="auto">
                          <a:xfrm>
                            <a:off x="0" y="0"/>
                            <a:ext cx="180975" cy="238125"/>
                          </a:xfrm>
                          <a:prstGeom prst="rect">
                            <a:avLst/>
                          </a:prstGeom>
                          <a:noFill/>
                          <a:ln w="9525">
                            <a:noFill/>
                            <a:miter lim="800000"/>
                            <a:headEnd/>
                            <a:tailEnd/>
                          </a:ln>
                        </pic:spPr>
                      </pic:pic>
                    </a:graphicData>
                  </a:graphic>
                </wp:inline>
              </w:drawing>
            </w:r>
            <w:r w:rsidRPr="007021DA">
              <w:rPr>
                <w:rFonts w:ascii="Times New Roman" w:hAnsi="Times New Roman" w:cs="Times New Roman"/>
                <w:color w:val="auto"/>
              </w:rPr>
              <w:t xml:space="preserve"> Обратился руководитель</w:t>
            </w:r>
          </w:p>
          <w:p w:rsidR="00363954" w:rsidRPr="007021DA" w:rsidRDefault="00363954" w:rsidP="006831E8">
            <w:pPr>
              <w:rPr>
                <w:rFonts w:ascii="Times New Roman" w:hAnsi="Times New Roman" w:cs="Times New Roman"/>
                <w:color w:val="auto"/>
              </w:rPr>
            </w:pPr>
            <w:r w:rsidRPr="007021DA">
              <w:rPr>
                <w:rFonts w:ascii="Times New Roman" w:hAnsi="Times New Roman" w:cs="Times New Roman"/>
                <w:noProof/>
                <w:color w:val="auto"/>
                <w:lang w:bidi="ar-SA"/>
              </w:rPr>
              <w:lastRenderedPageBreak/>
              <w:drawing>
                <wp:inline distT="0" distB="0" distL="0" distR="0">
                  <wp:extent cx="180975" cy="238125"/>
                  <wp:effectExtent l="19050" t="0" r="9525" b="0"/>
                  <wp:docPr id="24" name="Рисунок 9" descr="base_24478_253508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24478_253508_32774"/>
                          <pic:cNvPicPr preferRelativeResize="0">
                            <a:picLocks noChangeArrowheads="1"/>
                          </pic:cNvPicPr>
                        </pic:nvPicPr>
                        <pic:blipFill>
                          <a:blip r:embed="rId15" cstate="print"/>
                          <a:srcRect/>
                          <a:stretch>
                            <a:fillRect/>
                          </a:stretch>
                        </pic:blipFill>
                        <pic:spPr bwMode="auto">
                          <a:xfrm>
                            <a:off x="0" y="0"/>
                            <a:ext cx="180975" cy="238125"/>
                          </a:xfrm>
                          <a:prstGeom prst="rect">
                            <a:avLst/>
                          </a:prstGeom>
                          <a:noFill/>
                          <a:ln w="9525">
                            <a:noFill/>
                            <a:miter lim="800000"/>
                            <a:headEnd/>
                            <a:tailEnd/>
                          </a:ln>
                        </pic:spPr>
                      </pic:pic>
                    </a:graphicData>
                  </a:graphic>
                </wp:inline>
              </w:drawing>
            </w:r>
            <w:r w:rsidRPr="007021DA">
              <w:rPr>
                <w:rFonts w:ascii="Times New Roman" w:hAnsi="Times New Roman" w:cs="Times New Roman"/>
                <w:color w:val="auto"/>
              </w:rPr>
              <w:t xml:space="preserve"> Обратилось иное уполномоченное лицо</w:t>
            </w:r>
          </w:p>
        </w:tc>
      </w:tr>
      <w:tr w:rsidR="00363954" w:rsidRPr="007021DA" w:rsidTr="00163B39">
        <w:trPr>
          <w:trHeight w:val="20"/>
        </w:trPr>
        <w:tc>
          <w:tcPr>
            <w:tcW w:w="9450" w:type="dxa"/>
            <w:gridSpan w:val="5"/>
          </w:tcPr>
          <w:p w:rsidR="00363954" w:rsidRPr="007021DA" w:rsidRDefault="00363954" w:rsidP="006831E8">
            <w:pPr>
              <w:jc w:val="center"/>
              <w:rPr>
                <w:rFonts w:ascii="Times New Roman" w:hAnsi="Times New Roman" w:cs="Times New Roman"/>
                <w:color w:val="auto"/>
              </w:rPr>
            </w:pPr>
            <w:r w:rsidRPr="007021DA">
              <w:rPr>
                <w:rFonts w:ascii="Times New Roman" w:hAnsi="Times New Roman" w:cs="Times New Roman"/>
                <w:color w:val="auto"/>
              </w:rPr>
              <w:lastRenderedPageBreak/>
              <w:t>Представитель Юридическое лицо</w:t>
            </w:r>
          </w:p>
        </w:tc>
      </w:tr>
      <w:tr w:rsidR="00363954" w:rsidRPr="007021DA" w:rsidTr="00163B39">
        <w:trPr>
          <w:trHeight w:val="20"/>
        </w:trPr>
        <w:tc>
          <w:tcPr>
            <w:tcW w:w="4756" w:type="dxa"/>
            <w:gridSpan w:val="3"/>
          </w:tcPr>
          <w:p w:rsidR="00363954" w:rsidRPr="007021DA" w:rsidRDefault="00363954" w:rsidP="006831E8">
            <w:pPr>
              <w:rPr>
                <w:rFonts w:ascii="Times New Roman" w:hAnsi="Times New Roman" w:cs="Times New Roman"/>
                <w:color w:val="auto"/>
              </w:rPr>
            </w:pPr>
            <w:r w:rsidRPr="007021DA">
              <w:rPr>
                <w:rFonts w:ascii="Times New Roman" w:hAnsi="Times New Roman" w:cs="Times New Roman"/>
                <w:color w:val="auto"/>
              </w:rPr>
              <w:t>Полное наименование</w:t>
            </w:r>
          </w:p>
        </w:tc>
        <w:tc>
          <w:tcPr>
            <w:tcW w:w="4694" w:type="dxa"/>
            <w:gridSpan w:val="2"/>
          </w:tcPr>
          <w:p w:rsidR="00363954" w:rsidRPr="007021DA" w:rsidRDefault="00363954" w:rsidP="006831E8">
            <w:pPr>
              <w:rPr>
                <w:rFonts w:ascii="Times New Roman" w:hAnsi="Times New Roman" w:cs="Times New Roman"/>
                <w:color w:val="auto"/>
              </w:rPr>
            </w:pPr>
          </w:p>
        </w:tc>
      </w:tr>
      <w:tr w:rsidR="00363954" w:rsidRPr="007021DA" w:rsidTr="00163B39">
        <w:trPr>
          <w:trHeight w:val="20"/>
        </w:trPr>
        <w:tc>
          <w:tcPr>
            <w:tcW w:w="4756" w:type="dxa"/>
            <w:gridSpan w:val="3"/>
          </w:tcPr>
          <w:p w:rsidR="00363954" w:rsidRPr="007021DA" w:rsidRDefault="00363954" w:rsidP="006831E8">
            <w:pPr>
              <w:rPr>
                <w:rFonts w:ascii="Times New Roman" w:hAnsi="Times New Roman" w:cs="Times New Roman"/>
                <w:color w:val="auto"/>
              </w:rPr>
            </w:pPr>
            <w:r w:rsidRPr="007021DA">
              <w:rPr>
                <w:rFonts w:ascii="Times New Roman" w:hAnsi="Times New Roman" w:cs="Times New Roman"/>
                <w:color w:val="auto"/>
              </w:rPr>
              <w:t>ОГРН</w:t>
            </w:r>
          </w:p>
        </w:tc>
        <w:tc>
          <w:tcPr>
            <w:tcW w:w="4694" w:type="dxa"/>
            <w:gridSpan w:val="2"/>
          </w:tcPr>
          <w:p w:rsidR="00363954" w:rsidRPr="007021DA" w:rsidRDefault="00363954" w:rsidP="006831E8">
            <w:pPr>
              <w:rPr>
                <w:rFonts w:ascii="Times New Roman" w:hAnsi="Times New Roman" w:cs="Times New Roman"/>
                <w:color w:val="auto"/>
              </w:rPr>
            </w:pPr>
          </w:p>
        </w:tc>
      </w:tr>
      <w:tr w:rsidR="00363954" w:rsidRPr="007021DA" w:rsidTr="00163B39">
        <w:trPr>
          <w:trHeight w:val="20"/>
        </w:trPr>
        <w:tc>
          <w:tcPr>
            <w:tcW w:w="4756" w:type="dxa"/>
            <w:gridSpan w:val="3"/>
          </w:tcPr>
          <w:p w:rsidR="00363954" w:rsidRPr="007021DA" w:rsidRDefault="00363954" w:rsidP="006831E8">
            <w:pPr>
              <w:rPr>
                <w:rFonts w:ascii="Times New Roman" w:hAnsi="Times New Roman" w:cs="Times New Roman"/>
                <w:color w:val="auto"/>
              </w:rPr>
            </w:pPr>
            <w:r w:rsidRPr="007021DA">
              <w:rPr>
                <w:rFonts w:ascii="Times New Roman" w:hAnsi="Times New Roman" w:cs="Times New Roman"/>
                <w:color w:val="auto"/>
              </w:rPr>
              <w:t>ИНН</w:t>
            </w:r>
          </w:p>
        </w:tc>
        <w:tc>
          <w:tcPr>
            <w:tcW w:w="4694" w:type="dxa"/>
            <w:gridSpan w:val="2"/>
          </w:tcPr>
          <w:p w:rsidR="00363954" w:rsidRPr="007021DA" w:rsidRDefault="00363954" w:rsidP="006831E8">
            <w:pPr>
              <w:rPr>
                <w:rFonts w:ascii="Times New Roman" w:hAnsi="Times New Roman" w:cs="Times New Roman"/>
                <w:color w:val="auto"/>
              </w:rPr>
            </w:pPr>
          </w:p>
        </w:tc>
      </w:tr>
      <w:tr w:rsidR="00363954" w:rsidRPr="007021DA" w:rsidTr="00163B39">
        <w:trPr>
          <w:trHeight w:val="20"/>
        </w:trPr>
        <w:tc>
          <w:tcPr>
            <w:tcW w:w="4756" w:type="dxa"/>
            <w:gridSpan w:val="3"/>
          </w:tcPr>
          <w:p w:rsidR="00363954" w:rsidRPr="007021DA" w:rsidRDefault="00363954" w:rsidP="006831E8">
            <w:pPr>
              <w:rPr>
                <w:rFonts w:ascii="Times New Roman" w:hAnsi="Times New Roman" w:cs="Times New Roman"/>
                <w:color w:val="auto"/>
              </w:rPr>
            </w:pPr>
            <w:r w:rsidRPr="007021DA">
              <w:rPr>
                <w:rFonts w:ascii="Times New Roman" w:hAnsi="Times New Roman" w:cs="Times New Roman"/>
                <w:color w:val="auto"/>
              </w:rPr>
              <w:t>Телефон</w:t>
            </w:r>
          </w:p>
        </w:tc>
        <w:tc>
          <w:tcPr>
            <w:tcW w:w="4694" w:type="dxa"/>
            <w:gridSpan w:val="2"/>
          </w:tcPr>
          <w:p w:rsidR="00363954" w:rsidRPr="007021DA" w:rsidRDefault="00363954" w:rsidP="006831E8">
            <w:pPr>
              <w:rPr>
                <w:rFonts w:ascii="Times New Roman" w:hAnsi="Times New Roman" w:cs="Times New Roman"/>
                <w:color w:val="auto"/>
              </w:rPr>
            </w:pPr>
          </w:p>
        </w:tc>
      </w:tr>
      <w:tr w:rsidR="00363954" w:rsidRPr="007021DA" w:rsidTr="00163B39">
        <w:trPr>
          <w:trHeight w:val="20"/>
        </w:trPr>
        <w:tc>
          <w:tcPr>
            <w:tcW w:w="4756" w:type="dxa"/>
            <w:gridSpan w:val="3"/>
          </w:tcPr>
          <w:p w:rsidR="00363954" w:rsidRPr="007021DA" w:rsidRDefault="00363954" w:rsidP="006831E8">
            <w:pPr>
              <w:rPr>
                <w:rFonts w:ascii="Times New Roman" w:hAnsi="Times New Roman" w:cs="Times New Roman"/>
                <w:color w:val="auto"/>
              </w:rPr>
            </w:pPr>
            <w:r w:rsidRPr="007021DA">
              <w:rPr>
                <w:rFonts w:ascii="Times New Roman" w:hAnsi="Times New Roman" w:cs="Times New Roman"/>
                <w:color w:val="auto"/>
              </w:rPr>
              <w:t>Электронная почта</w:t>
            </w:r>
          </w:p>
        </w:tc>
        <w:tc>
          <w:tcPr>
            <w:tcW w:w="4694" w:type="dxa"/>
            <w:gridSpan w:val="2"/>
          </w:tcPr>
          <w:p w:rsidR="00363954" w:rsidRPr="007021DA" w:rsidRDefault="00363954" w:rsidP="006831E8">
            <w:pPr>
              <w:rPr>
                <w:rFonts w:ascii="Times New Roman" w:hAnsi="Times New Roman" w:cs="Times New Roman"/>
                <w:color w:val="auto"/>
              </w:rPr>
            </w:pPr>
          </w:p>
        </w:tc>
      </w:tr>
      <w:tr w:rsidR="00363954" w:rsidRPr="007021DA" w:rsidTr="00163B39">
        <w:trPr>
          <w:trHeight w:val="20"/>
        </w:trPr>
        <w:tc>
          <w:tcPr>
            <w:tcW w:w="4756" w:type="dxa"/>
            <w:gridSpan w:val="3"/>
          </w:tcPr>
          <w:p w:rsidR="00363954" w:rsidRPr="007021DA" w:rsidRDefault="00363954" w:rsidP="006831E8">
            <w:pPr>
              <w:rPr>
                <w:rFonts w:ascii="Times New Roman" w:hAnsi="Times New Roman" w:cs="Times New Roman"/>
                <w:color w:val="auto"/>
              </w:rPr>
            </w:pPr>
            <w:r w:rsidRPr="007021DA">
              <w:rPr>
                <w:rFonts w:ascii="Times New Roman" w:hAnsi="Times New Roman" w:cs="Times New Roman"/>
                <w:color w:val="auto"/>
              </w:rPr>
              <w:t>Фамилия Имя Отчество</w:t>
            </w:r>
          </w:p>
        </w:tc>
        <w:tc>
          <w:tcPr>
            <w:tcW w:w="4694" w:type="dxa"/>
            <w:gridSpan w:val="2"/>
          </w:tcPr>
          <w:p w:rsidR="00363954" w:rsidRPr="007021DA" w:rsidRDefault="00363954" w:rsidP="006831E8">
            <w:pPr>
              <w:rPr>
                <w:rFonts w:ascii="Times New Roman" w:hAnsi="Times New Roman" w:cs="Times New Roman"/>
                <w:color w:val="auto"/>
              </w:rPr>
            </w:pPr>
          </w:p>
        </w:tc>
      </w:tr>
      <w:tr w:rsidR="00363954" w:rsidRPr="007021DA" w:rsidTr="00163B39">
        <w:trPr>
          <w:trHeight w:val="20"/>
        </w:trPr>
        <w:tc>
          <w:tcPr>
            <w:tcW w:w="4756" w:type="dxa"/>
            <w:gridSpan w:val="3"/>
          </w:tcPr>
          <w:p w:rsidR="00363954" w:rsidRPr="007021DA" w:rsidRDefault="00363954" w:rsidP="006831E8">
            <w:pPr>
              <w:rPr>
                <w:rFonts w:ascii="Times New Roman" w:hAnsi="Times New Roman" w:cs="Times New Roman"/>
                <w:color w:val="auto"/>
              </w:rPr>
            </w:pPr>
            <w:r w:rsidRPr="007021DA">
              <w:rPr>
                <w:rFonts w:ascii="Times New Roman" w:hAnsi="Times New Roman" w:cs="Times New Roman"/>
                <w:color w:val="auto"/>
              </w:rPr>
              <w:t>Наименование документа, удостоверяющего личность</w:t>
            </w:r>
          </w:p>
        </w:tc>
        <w:tc>
          <w:tcPr>
            <w:tcW w:w="4694" w:type="dxa"/>
            <w:gridSpan w:val="2"/>
          </w:tcPr>
          <w:p w:rsidR="00363954" w:rsidRPr="007021DA" w:rsidRDefault="00363954" w:rsidP="006831E8">
            <w:pPr>
              <w:rPr>
                <w:rFonts w:ascii="Times New Roman" w:hAnsi="Times New Roman" w:cs="Times New Roman"/>
                <w:color w:val="auto"/>
              </w:rPr>
            </w:pPr>
          </w:p>
        </w:tc>
      </w:tr>
      <w:tr w:rsidR="00363954" w:rsidRPr="007021DA" w:rsidTr="00163B39">
        <w:trPr>
          <w:trHeight w:val="20"/>
        </w:trPr>
        <w:tc>
          <w:tcPr>
            <w:tcW w:w="4756" w:type="dxa"/>
            <w:gridSpan w:val="3"/>
          </w:tcPr>
          <w:p w:rsidR="00363954" w:rsidRPr="007021DA" w:rsidRDefault="00363954" w:rsidP="006831E8">
            <w:pPr>
              <w:rPr>
                <w:rFonts w:ascii="Times New Roman" w:hAnsi="Times New Roman" w:cs="Times New Roman"/>
                <w:color w:val="auto"/>
              </w:rPr>
            </w:pPr>
            <w:r w:rsidRPr="007021DA">
              <w:rPr>
                <w:rFonts w:ascii="Times New Roman" w:hAnsi="Times New Roman" w:cs="Times New Roman"/>
                <w:color w:val="auto"/>
              </w:rPr>
              <w:t>Серия</w:t>
            </w:r>
          </w:p>
        </w:tc>
        <w:tc>
          <w:tcPr>
            <w:tcW w:w="4694" w:type="dxa"/>
            <w:gridSpan w:val="2"/>
          </w:tcPr>
          <w:p w:rsidR="00363954" w:rsidRPr="007021DA" w:rsidRDefault="00363954" w:rsidP="006831E8">
            <w:pPr>
              <w:rPr>
                <w:rFonts w:ascii="Times New Roman" w:hAnsi="Times New Roman" w:cs="Times New Roman"/>
                <w:color w:val="auto"/>
              </w:rPr>
            </w:pPr>
          </w:p>
        </w:tc>
      </w:tr>
      <w:tr w:rsidR="00363954" w:rsidRPr="007021DA" w:rsidTr="00163B39">
        <w:trPr>
          <w:trHeight w:val="20"/>
        </w:trPr>
        <w:tc>
          <w:tcPr>
            <w:tcW w:w="4756" w:type="dxa"/>
            <w:gridSpan w:val="3"/>
          </w:tcPr>
          <w:p w:rsidR="00363954" w:rsidRPr="007021DA" w:rsidRDefault="00363954" w:rsidP="006831E8">
            <w:pPr>
              <w:rPr>
                <w:rFonts w:ascii="Times New Roman" w:hAnsi="Times New Roman" w:cs="Times New Roman"/>
                <w:color w:val="auto"/>
              </w:rPr>
            </w:pPr>
            <w:r w:rsidRPr="007021DA">
              <w:rPr>
                <w:rFonts w:ascii="Times New Roman" w:hAnsi="Times New Roman" w:cs="Times New Roman"/>
                <w:color w:val="auto"/>
              </w:rPr>
              <w:t>Номер</w:t>
            </w:r>
          </w:p>
        </w:tc>
        <w:tc>
          <w:tcPr>
            <w:tcW w:w="4694" w:type="dxa"/>
            <w:gridSpan w:val="2"/>
          </w:tcPr>
          <w:p w:rsidR="00363954" w:rsidRPr="007021DA" w:rsidRDefault="00363954" w:rsidP="006831E8">
            <w:pPr>
              <w:rPr>
                <w:rFonts w:ascii="Times New Roman" w:hAnsi="Times New Roman" w:cs="Times New Roman"/>
                <w:color w:val="auto"/>
              </w:rPr>
            </w:pPr>
          </w:p>
        </w:tc>
      </w:tr>
      <w:tr w:rsidR="00363954" w:rsidRPr="007021DA" w:rsidTr="00163B39">
        <w:trPr>
          <w:trHeight w:val="20"/>
        </w:trPr>
        <w:tc>
          <w:tcPr>
            <w:tcW w:w="4756" w:type="dxa"/>
            <w:gridSpan w:val="3"/>
          </w:tcPr>
          <w:p w:rsidR="00363954" w:rsidRPr="007021DA" w:rsidRDefault="00363954" w:rsidP="006831E8">
            <w:pPr>
              <w:rPr>
                <w:rFonts w:ascii="Times New Roman" w:hAnsi="Times New Roman" w:cs="Times New Roman"/>
                <w:color w:val="auto"/>
              </w:rPr>
            </w:pPr>
            <w:r w:rsidRPr="007021DA">
              <w:rPr>
                <w:rFonts w:ascii="Times New Roman" w:hAnsi="Times New Roman" w:cs="Times New Roman"/>
                <w:color w:val="auto"/>
              </w:rPr>
              <w:t>Дата выдачи</w:t>
            </w:r>
          </w:p>
        </w:tc>
        <w:tc>
          <w:tcPr>
            <w:tcW w:w="4694" w:type="dxa"/>
            <w:gridSpan w:val="2"/>
          </w:tcPr>
          <w:p w:rsidR="00363954" w:rsidRPr="007021DA" w:rsidRDefault="00363954" w:rsidP="006831E8">
            <w:pPr>
              <w:rPr>
                <w:rFonts w:ascii="Times New Roman" w:hAnsi="Times New Roman" w:cs="Times New Roman"/>
                <w:color w:val="auto"/>
              </w:rPr>
            </w:pPr>
          </w:p>
        </w:tc>
      </w:tr>
      <w:tr w:rsidR="00363954" w:rsidRPr="007021DA" w:rsidTr="00163B39">
        <w:trPr>
          <w:trHeight w:val="20"/>
        </w:trPr>
        <w:tc>
          <w:tcPr>
            <w:tcW w:w="4756" w:type="dxa"/>
            <w:gridSpan w:val="3"/>
          </w:tcPr>
          <w:p w:rsidR="00363954" w:rsidRPr="007021DA" w:rsidRDefault="00363954" w:rsidP="006831E8">
            <w:pPr>
              <w:rPr>
                <w:rFonts w:ascii="Times New Roman" w:hAnsi="Times New Roman" w:cs="Times New Roman"/>
                <w:color w:val="auto"/>
              </w:rPr>
            </w:pPr>
            <w:r w:rsidRPr="007021DA">
              <w:rPr>
                <w:rFonts w:ascii="Times New Roman" w:hAnsi="Times New Roman" w:cs="Times New Roman"/>
                <w:color w:val="auto"/>
              </w:rPr>
              <w:t xml:space="preserve">Кем </w:t>
            </w:r>
            <w:proofErr w:type="gramStart"/>
            <w:r w:rsidRPr="007021DA">
              <w:rPr>
                <w:rFonts w:ascii="Times New Roman" w:hAnsi="Times New Roman" w:cs="Times New Roman"/>
                <w:color w:val="auto"/>
              </w:rPr>
              <w:t>выдан</w:t>
            </w:r>
            <w:proofErr w:type="gramEnd"/>
          </w:p>
        </w:tc>
        <w:tc>
          <w:tcPr>
            <w:tcW w:w="4694" w:type="dxa"/>
            <w:gridSpan w:val="2"/>
          </w:tcPr>
          <w:p w:rsidR="00363954" w:rsidRPr="007021DA" w:rsidRDefault="00363954" w:rsidP="006831E8">
            <w:pPr>
              <w:rPr>
                <w:rFonts w:ascii="Times New Roman" w:hAnsi="Times New Roman" w:cs="Times New Roman"/>
                <w:color w:val="auto"/>
              </w:rPr>
            </w:pPr>
          </w:p>
        </w:tc>
      </w:tr>
      <w:tr w:rsidR="00363954" w:rsidRPr="007021DA" w:rsidTr="00163B39">
        <w:trPr>
          <w:trHeight w:val="20"/>
        </w:trPr>
        <w:tc>
          <w:tcPr>
            <w:tcW w:w="4756" w:type="dxa"/>
            <w:gridSpan w:val="3"/>
          </w:tcPr>
          <w:p w:rsidR="00363954" w:rsidRPr="007021DA" w:rsidRDefault="00363954" w:rsidP="006831E8">
            <w:pPr>
              <w:rPr>
                <w:rFonts w:ascii="Times New Roman" w:hAnsi="Times New Roman" w:cs="Times New Roman"/>
                <w:color w:val="auto"/>
              </w:rPr>
            </w:pPr>
            <w:r w:rsidRPr="007021DA">
              <w:rPr>
                <w:rFonts w:ascii="Times New Roman" w:hAnsi="Times New Roman" w:cs="Times New Roman"/>
                <w:color w:val="auto"/>
              </w:rPr>
              <w:t>Код подразделения</w:t>
            </w:r>
          </w:p>
        </w:tc>
        <w:tc>
          <w:tcPr>
            <w:tcW w:w="4694" w:type="dxa"/>
            <w:gridSpan w:val="2"/>
          </w:tcPr>
          <w:p w:rsidR="00363954" w:rsidRPr="007021DA" w:rsidRDefault="00363954" w:rsidP="006831E8">
            <w:pPr>
              <w:rPr>
                <w:rFonts w:ascii="Times New Roman" w:hAnsi="Times New Roman" w:cs="Times New Roman"/>
                <w:color w:val="auto"/>
              </w:rPr>
            </w:pPr>
          </w:p>
        </w:tc>
      </w:tr>
      <w:tr w:rsidR="00363954" w:rsidRPr="007021DA" w:rsidTr="00163B39">
        <w:trPr>
          <w:trHeight w:val="20"/>
        </w:trPr>
        <w:tc>
          <w:tcPr>
            <w:tcW w:w="4756" w:type="dxa"/>
            <w:gridSpan w:val="3"/>
          </w:tcPr>
          <w:p w:rsidR="00363954" w:rsidRPr="007021DA" w:rsidRDefault="00363954" w:rsidP="006831E8">
            <w:pPr>
              <w:rPr>
                <w:rFonts w:ascii="Times New Roman" w:hAnsi="Times New Roman" w:cs="Times New Roman"/>
                <w:color w:val="auto"/>
              </w:rPr>
            </w:pPr>
            <w:r w:rsidRPr="007021DA">
              <w:rPr>
                <w:rFonts w:ascii="Times New Roman" w:hAnsi="Times New Roman" w:cs="Times New Roman"/>
                <w:color w:val="auto"/>
              </w:rPr>
              <w:t>Телефон</w:t>
            </w:r>
          </w:p>
        </w:tc>
        <w:tc>
          <w:tcPr>
            <w:tcW w:w="4694" w:type="dxa"/>
            <w:gridSpan w:val="2"/>
          </w:tcPr>
          <w:p w:rsidR="00363954" w:rsidRPr="007021DA" w:rsidRDefault="00363954" w:rsidP="006831E8">
            <w:pPr>
              <w:rPr>
                <w:rFonts w:ascii="Times New Roman" w:hAnsi="Times New Roman" w:cs="Times New Roman"/>
                <w:color w:val="auto"/>
              </w:rPr>
            </w:pPr>
          </w:p>
        </w:tc>
      </w:tr>
      <w:tr w:rsidR="00363954" w:rsidRPr="007021DA" w:rsidTr="00163B39">
        <w:trPr>
          <w:trHeight w:val="20"/>
        </w:trPr>
        <w:tc>
          <w:tcPr>
            <w:tcW w:w="4756" w:type="dxa"/>
            <w:gridSpan w:val="3"/>
          </w:tcPr>
          <w:p w:rsidR="00363954" w:rsidRPr="007021DA" w:rsidRDefault="00363954" w:rsidP="006831E8">
            <w:pPr>
              <w:rPr>
                <w:rFonts w:ascii="Times New Roman" w:hAnsi="Times New Roman" w:cs="Times New Roman"/>
                <w:color w:val="auto"/>
              </w:rPr>
            </w:pPr>
            <w:r w:rsidRPr="007021DA">
              <w:rPr>
                <w:rFonts w:ascii="Times New Roman" w:hAnsi="Times New Roman" w:cs="Times New Roman"/>
                <w:color w:val="auto"/>
              </w:rPr>
              <w:t>Электронная почта</w:t>
            </w:r>
          </w:p>
        </w:tc>
        <w:tc>
          <w:tcPr>
            <w:tcW w:w="4694" w:type="dxa"/>
            <w:gridSpan w:val="2"/>
          </w:tcPr>
          <w:p w:rsidR="00363954" w:rsidRPr="007021DA" w:rsidRDefault="00363954" w:rsidP="006831E8">
            <w:pPr>
              <w:rPr>
                <w:rFonts w:ascii="Times New Roman" w:hAnsi="Times New Roman" w:cs="Times New Roman"/>
                <w:color w:val="auto"/>
              </w:rPr>
            </w:pPr>
          </w:p>
        </w:tc>
      </w:tr>
      <w:tr w:rsidR="00363954" w:rsidRPr="007021DA" w:rsidTr="00163B39">
        <w:trPr>
          <w:trHeight w:val="20"/>
        </w:trPr>
        <w:tc>
          <w:tcPr>
            <w:tcW w:w="9450" w:type="dxa"/>
            <w:gridSpan w:val="5"/>
          </w:tcPr>
          <w:p w:rsidR="00363954" w:rsidRPr="007021DA" w:rsidRDefault="00363954" w:rsidP="006831E8">
            <w:pPr>
              <w:jc w:val="center"/>
              <w:rPr>
                <w:rFonts w:ascii="Times New Roman" w:hAnsi="Times New Roman" w:cs="Times New Roman"/>
                <w:color w:val="auto"/>
              </w:rPr>
            </w:pPr>
            <w:r w:rsidRPr="007021DA">
              <w:rPr>
                <w:rFonts w:ascii="Times New Roman" w:hAnsi="Times New Roman" w:cs="Times New Roman"/>
                <w:color w:val="auto"/>
              </w:rPr>
              <w:t>Представитель Физическое лицо</w:t>
            </w:r>
          </w:p>
        </w:tc>
      </w:tr>
      <w:tr w:rsidR="00363954" w:rsidRPr="007021DA" w:rsidTr="00163B39">
        <w:trPr>
          <w:trHeight w:val="20"/>
        </w:trPr>
        <w:tc>
          <w:tcPr>
            <w:tcW w:w="4756" w:type="dxa"/>
            <w:gridSpan w:val="3"/>
          </w:tcPr>
          <w:p w:rsidR="00363954" w:rsidRPr="007021DA" w:rsidRDefault="00363954" w:rsidP="006831E8">
            <w:pPr>
              <w:rPr>
                <w:rFonts w:ascii="Times New Roman" w:hAnsi="Times New Roman" w:cs="Times New Roman"/>
                <w:color w:val="auto"/>
              </w:rPr>
            </w:pPr>
            <w:r w:rsidRPr="007021DA">
              <w:rPr>
                <w:rFonts w:ascii="Times New Roman" w:hAnsi="Times New Roman" w:cs="Times New Roman"/>
                <w:color w:val="auto"/>
              </w:rPr>
              <w:t>Фамилия Имя Отчество</w:t>
            </w:r>
          </w:p>
        </w:tc>
        <w:tc>
          <w:tcPr>
            <w:tcW w:w="4694" w:type="dxa"/>
            <w:gridSpan w:val="2"/>
          </w:tcPr>
          <w:p w:rsidR="00363954" w:rsidRPr="007021DA" w:rsidRDefault="00363954" w:rsidP="006831E8">
            <w:pPr>
              <w:rPr>
                <w:rFonts w:ascii="Times New Roman" w:hAnsi="Times New Roman" w:cs="Times New Roman"/>
                <w:color w:val="auto"/>
              </w:rPr>
            </w:pPr>
          </w:p>
        </w:tc>
      </w:tr>
      <w:tr w:rsidR="00363954" w:rsidRPr="007021DA" w:rsidTr="00163B39">
        <w:trPr>
          <w:trHeight w:val="20"/>
        </w:trPr>
        <w:tc>
          <w:tcPr>
            <w:tcW w:w="4756" w:type="dxa"/>
            <w:gridSpan w:val="3"/>
          </w:tcPr>
          <w:p w:rsidR="00363954" w:rsidRPr="007021DA" w:rsidRDefault="00363954" w:rsidP="006831E8">
            <w:pPr>
              <w:rPr>
                <w:rFonts w:ascii="Times New Roman" w:hAnsi="Times New Roman" w:cs="Times New Roman"/>
                <w:color w:val="auto"/>
              </w:rPr>
            </w:pPr>
            <w:r w:rsidRPr="007021DA">
              <w:rPr>
                <w:rFonts w:ascii="Times New Roman" w:hAnsi="Times New Roman" w:cs="Times New Roman"/>
                <w:color w:val="auto"/>
              </w:rPr>
              <w:t>Наименование документа, удостоверяющего личность</w:t>
            </w:r>
          </w:p>
        </w:tc>
        <w:tc>
          <w:tcPr>
            <w:tcW w:w="4694" w:type="dxa"/>
            <w:gridSpan w:val="2"/>
          </w:tcPr>
          <w:p w:rsidR="00363954" w:rsidRPr="007021DA" w:rsidRDefault="00363954" w:rsidP="006831E8">
            <w:pPr>
              <w:rPr>
                <w:rFonts w:ascii="Times New Roman" w:hAnsi="Times New Roman" w:cs="Times New Roman"/>
                <w:color w:val="auto"/>
              </w:rPr>
            </w:pPr>
          </w:p>
        </w:tc>
      </w:tr>
      <w:tr w:rsidR="00363954" w:rsidRPr="007021DA" w:rsidTr="00163B39">
        <w:trPr>
          <w:trHeight w:val="20"/>
        </w:trPr>
        <w:tc>
          <w:tcPr>
            <w:tcW w:w="4756" w:type="dxa"/>
            <w:gridSpan w:val="3"/>
          </w:tcPr>
          <w:p w:rsidR="00363954" w:rsidRPr="007021DA" w:rsidRDefault="00363954" w:rsidP="006831E8">
            <w:pPr>
              <w:rPr>
                <w:rFonts w:ascii="Times New Roman" w:hAnsi="Times New Roman" w:cs="Times New Roman"/>
                <w:color w:val="auto"/>
              </w:rPr>
            </w:pPr>
            <w:r w:rsidRPr="007021DA">
              <w:rPr>
                <w:rFonts w:ascii="Times New Roman" w:hAnsi="Times New Roman" w:cs="Times New Roman"/>
                <w:color w:val="auto"/>
              </w:rPr>
              <w:t>Серия</w:t>
            </w:r>
          </w:p>
        </w:tc>
        <w:tc>
          <w:tcPr>
            <w:tcW w:w="4694" w:type="dxa"/>
            <w:gridSpan w:val="2"/>
          </w:tcPr>
          <w:p w:rsidR="00363954" w:rsidRPr="007021DA" w:rsidRDefault="00363954" w:rsidP="006831E8">
            <w:pPr>
              <w:rPr>
                <w:rFonts w:ascii="Times New Roman" w:hAnsi="Times New Roman" w:cs="Times New Roman"/>
                <w:color w:val="auto"/>
              </w:rPr>
            </w:pPr>
          </w:p>
        </w:tc>
      </w:tr>
      <w:tr w:rsidR="00363954" w:rsidRPr="007021DA" w:rsidTr="00163B39">
        <w:trPr>
          <w:trHeight w:val="20"/>
        </w:trPr>
        <w:tc>
          <w:tcPr>
            <w:tcW w:w="4756" w:type="dxa"/>
            <w:gridSpan w:val="3"/>
          </w:tcPr>
          <w:p w:rsidR="00363954" w:rsidRPr="007021DA" w:rsidRDefault="00363954" w:rsidP="006831E8">
            <w:pPr>
              <w:rPr>
                <w:rFonts w:ascii="Times New Roman" w:hAnsi="Times New Roman" w:cs="Times New Roman"/>
                <w:color w:val="auto"/>
              </w:rPr>
            </w:pPr>
            <w:r w:rsidRPr="007021DA">
              <w:rPr>
                <w:rFonts w:ascii="Times New Roman" w:hAnsi="Times New Roman" w:cs="Times New Roman"/>
                <w:color w:val="auto"/>
              </w:rPr>
              <w:t>Номер</w:t>
            </w:r>
          </w:p>
        </w:tc>
        <w:tc>
          <w:tcPr>
            <w:tcW w:w="4694" w:type="dxa"/>
            <w:gridSpan w:val="2"/>
          </w:tcPr>
          <w:p w:rsidR="00363954" w:rsidRPr="007021DA" w:rsidRDefault="00363954" w:rsidP="006831E8">
            <w:pPr>
              <w:rPr>
                <w:rFonts w:ascii="Times New Roman" w:hAnsi="Times New Roman" w:cs="Times New Roman"/>
                <w:color w:val="auto"/>
              </w:rPr>
            </w:pPr>
          </w:p>
        </w:tc>
      </w:tr>
      <w:tr w:rsidR="00363954" w:rsidRPr="007021DA" w:rsidTr="00163B39">
        <w:trPr>
          <w:trHeight w:val="20"/>
        </w:trPr>
        <w:tc>
          <w:tcPr>
            <w:tcW w:w="4756" w:type="dxa"/>
            <w:gridSpan w:val="3"/>
          </w:tcPr>
          <w:p w:rsidR="00363954" w:rsidRPr="007021DA" w:rsidRDefault="00363954" w:rsidP="006831E8">
            <w:pPr>
              <w:rPr>
                <w:rFonts w:ascii="Times New Roman" w:hAnsi="Times New Roman" w:cs="Times New Roman"/>
                <w:color w:val="auto"/>
              </w:rPr>
            </w:pPr>
            <w:r w:rsidRPr="007021DA">
              <w:rPr>
                <w:rFonts w:ascii="Times New Roman" w:hAnsi="Times New Roman" w:cs="Times New Roman"/>
                <w:color w:val="auto"/>
              </w:rPr>
              <w:t>Дата выдачи</w:t>
            </w:r>
          </w:p>
        </w:tc>
        <w:tc>
          <w:tcPr>
            <w:tcW w:w="4694" w:type="dxa"/>
            <w:gridSpan w:val="2"/>
          </w:tcPr>
          <w:p w:rsidR="00363954" w:rsidRPr="007021DA" w:rsidRDefault="00363954" w:rsidP="006831E8">
            <w:pPr>
              <w:rPr>
                <w:rFonts w:ascii="Times New Roman" w:hAnsi="Times New Roman" w:cs="Times New Roman"/>
                <w:color w:val="auto"/>
              </w:rPr>
            </w:pPr>
          </w:p>
        </w:tc>
      </w:tr>
      <w:tr w:rsidR="00363954" w:rsidRPr="007021DA" w:rsidTr="00163B39">
        <w:trPr>
          <w:trHeight w:val="20"/>
        </w:trPr>
        <w:tc>
          <w:tcPr>
            <w:tcW w:w="4756" w:type="dxa"/>
            <w:gridSpan w:val="3"/>
          </w:tcPr>
          <w:p w:rsidR="00363954" w:rsidRPr="007021DA" w:rsidRDefault="00363954" w:rsidP="006831E8">
            <w:pPr>
              <w:rPr>
                <w:rFonts w:ascii="Times New Roman" w:hAnsi="Times New Roman" w:cs="Times New Roman"/>
                <w:color w:val="auto"/>
              </w:rPr>
            </w:pPr>
            <w:r w:rsidRPr="007021DA">
              <w:rPr>
                <w:rFonts w:ascii="Times New Roman" w:hAnsi="Times New Roman" w:cs="Times New Roman"/>
                <w:color w:val="auto"/>
              </w:rPr>
              <w:t xml:space="preserve">Кем </w:t>
            </w:r>
            <w:proofErr w:type="gramStart"/>
            <w:r w:rsidRPr="007021DA">
              <w:rPr>
                <w:rFonts w:ascii="Times New Roman" w:hAnsi="Times New Roman" w:cs="Times New Roman"/>
                <w:color w:val="auto"/>
              </w:rPr>
              <w:t>выдан</w:t>
            </w:r>
            <w:proofErr w:type="gramEnd"/>
          </w:p>
        </w:tc>
        <w:tc>
          <w:tcPr>
            <w:tcW w:w="4694" w:type="dxa"/>
            <w:gridSpan w:val="2"/>
          </w:tcPr>
          <w:p w:rsidR="00363954" w:rsidRPr="007021DA" w:rsidRDefault="00363954" w:rsidP="006831E8">
            <w:pPr>
              <w:rPr>
                <w:rFonts w:ascii="Times New Roman" w:hAnsi="Times New Roman" w:cs="Times New Roman"/>
                <w:color w:val="auto"/>
              </w:rPr>
            </w:pPr>
          </w:p>
        </w:tc>
      </w:tr>
      <w:tr w:rsidR="00363954" w:rsidRPr="007021DA" w:rsidTr="00163B39">
        <w:trPr>
          <w:trHeight w:val="20"/>
        </w:trPr>
        <w:tc>
          <w:tcPr>
            <w:tcW w:w="4756" w:type="dxa"/>
            <w:gridSpan w:val="3"/>
          </w:tcPr>
          <w:p w:rsidR="00363954" w:rsidRPr="007021DA" w:rsidRDefault="00363954" w:rsidP="006831E8">
            <w:pPr>
              <w:rPr>
                <w:rFonts w:ascii="Times New Roman" w:hAnsi="Times New Roman" w:cs="Times New Roman"/>
                <w:color w:val="auto"/>
              </w:rPr>
            </w:pPr>
            <w:r w:rsidRPr="007021DA">
              <w:rPr>
                <w:rFonts w:ascii="Times New Roman" w:hAnsi="Times New Roman" w:cs="Times New Roman"/>
                <w:color w:val="auto"/>
              </w:rPr>
              <w:t>Код подразделения</w:t>
            </w:r>
          </w:p>
        </w:tc>
        <w:tc>
          <w:tcPr>
            <w:tcW w:w="4694" w:type="dxa"/>
            <w:gridSpan w:val="2"/>
          </w:tcPr>
          <w:p w:rsidR="00363954" w:rsidRPr="007021DA" w:rsidRDefault="00363954" w:rsidP="006831E8">
            <w:pPr>
              <w:rPr>
                <w:rFonts w:ascii="Times New Roman" w:hAnsi="Times New Roman" w:cs="Times New Roman"/>
                <w:color w:val="auto"/>
              </w:rPr>
            </w:pPr>
          </w:p>
        </w:tc>
      </w:tr>
      <w:tr w:rsidR="00363954" w:rsidRPr="007021DA" w:rsidTr="00163B39">
        <w:trPr>
          <w:trHeight w:val="20"/>
        </w:trPr>
        <w:tc>
          <w:tcPr>
            <w:tcW w:w="4756" w:type="dxa"/>
            <w:gridSpan w:val="3"/>
          </w:tcPr>
          <w:p w:rsidR="00363954" w:rsidRPr="007021DA" w:rsidRDefault="00363954" w:rsidP="006831E8">
            <w:pPr>
              <w:rPr>
                <w:rFonts w:ascii="Times New Roman" w:hAnsi="Times New Roman" w:cs="Times New Roman"/>
                <w:color w:val="auto"/>
              </w:rPr>
            </w:pPr>
            <w:r w:rsidRPr="007021DA">
              <w:rPr>
                <w:rFonts w:ascii="Times New Roman" w:hAnsi="Times New Roman" w:cs="Times New Roman"/>
                <w:color w:val="auto"/>
              </w:rPr>
              <w:t>Телефон</w:t>
            </w:r>
          </w:p>
        </w:tc>
        <w:tc>
          <w:tcPr>
            <w:tcW w:w="4694" w:type="dxa"/>
            <w:gridSpan w:val="2"/>
          </w:tcPr>
          <w:p w:rsidR="00363954" w:rsidRPr="007021DA" w:rsidRDefault="00363954" w:rsidP="006831E8">
            <w:pPr>
              <w:rPr>
                <w:rFonts w:ascii="Times New Roman" w:hAnsi="Times New Roman" w:cs="Times New Roman"/>
                <w:color w:val="auto"/>
              </w:rPr>
            </w:pPr>
          </w:p>
        </w:tc>
      </w:tr>
      <w:tr w:rsidR="00363954" w:rsidRPr="007021DA" w:rsidTr="00163B39">
        <w:trPr>
          <w:trHeight w:val="20"/>
        </w:trPr>
        <w:tc>
          <w:tcPr>
            <w:tcW w:w="4756" w:type="dxa"/>
            <w:gridSpan w:val="3"/>
          </w:tcPr>
          <w:p w:rsidR="00363954" w:rsidRPr="007021DA" w:rsidRDefault="00363954" w:rsidP="006831E8">
            <w:pPr>
              <w:rPr>
                <w:rFonts w:ascii="Times New Roman" w:hAnsi="Times New Roman" w:cs="Times New Roman"/>
                <w:color w:val="auto"/>
              </w:rPr>
            </w:pPr>
            <w:r w:rsidRPr="007021DA">
              <w:rPr>
                <w:rFonts w:ascii="Times New Roman" w:hAnsi="Times New Roman" w:cs="Times New Roman"/>
                <w:color w:val="auto"/>
              </w:rPr>
              <w:t>Электронная почта</w:t>
            </w:r>
          </w:p>
        </w:tc>
        <w:tc>
          <w:tcPr>
            <w:tcW w:w="4694" w:type="dxa"/>
            <w:gridSpan w:val="2"/>
          </w:tcPr>
          <w:p w:rsidR="00363954" w:rsidRPr="007021DA" w:rsidRDefault="00363954" w:rsidP="006831E8">
            <w:pPr>
              <w:rPr>
                <w:rFonts w:ascii="Times New Roman" w:hAnsi="Times New Roman" w:cs="Times New Roman"/>
                <w:color w:val="auto"/>
              </w:rPr>
            </w:pPr>
          </w:p>
        </w:tc>
      </w:tr>
      <w:tr w:rsidR="00363954" w:rsidRPr="007021DA" w:rsidTr="00163B39">
        <w:trPr>
          <w:trHeight w:val="20"/>
        </w:trPr>
        <w:tc>
          <w:tcPr>
            <w:tcW w:w="9450" w:type="dxa"/>
            <w:gridSpan w:val="5"/>
          </w:tcPr>
          <w:p w:rsidR="00363954" w:rsidRPr="007021DA" w:rsidRDefault="00363954" w:rsidP="006831E8">
            <w:pPr>
              <w:jc w:val="center"/>
              <w:rPr>
                <w:rFonts w:ascii="Times New Roman" w:hAnsi="Times New Roman" w:cs="Times New Roman"/>
                <w:color w:val="auto"/>
              </w:rPr>
            </w:pPr>
            <w:r w:rsidRPr="007021DA">
              <w:rPr>
                <w:rFonts w:ascii="Times New Roman" w:hAnsi="Times New Roman" w:cs="Times New Roman"/>
                <w:color w:val="auto"/>
              </w:rPr>
              <w:t>Представитель Индивидуальный предприниматель</w:t>
            </w:r>
          </w:p>
        </w:tc>
      </w:tr>
      <w:tr w:rsidR="00363954" w:rsidRPr="007021DA" w:rsidTr="00163B39">
        <w:trPr>
          <w:trHeight w:val="20"/>
        </w:trPr>
        <w:tc>
          <w:tcPr>
            <w:tcW w:w="4756" w:type="dxa"/>
            <w:gridSpan w:val="3"/>
          </w:tcPr>
          <w:p w:rsidR="00363954" w:rsidRPr="007021DA" w:rsidRDefault="00363954" w:rsidP="006831E8">
            <w:pPr>
              <w:rPr>
                <w:rFonts w:ascii="Times New Roman" w:hAnsi="Times New Roman" w:cs="Times New Roman"/>
                <w:color w:val="auto"/>
              </w:rPr>
            </w:pPr>
            <w:r w:rsidRPr="007021DA">
              <w:rPr>
                <w:rFonts w:ascii="Times New Roman" w:hAnsi="Times New Roman" w:cs="Times New Roman"/>
                <w:color w:val="auto"/>
              </w:rPr>
              <w:t>Фамилия Имя Отчество</w:t>
            </w:r>
          </w:p>
        </w:tc>
        <w:tc>
          <w:tcPr>
            <w:tcW w:w="4694" w:type="dxa"/>
            <w:gridSpan w:val="2"/>
          </w:tcPr>
          <w:p w:rsidR="00363954" w:rsidRPr="007021DA" w:rsidRDefault="00363954" w:rsidP="006831E8">
            <w:pPr>
              <w:rPr>
                <w:rFonts w:ascii="Times New Roman" w:hAnsi="Times New Roman" w:cs="Times New Roman"/>
                <w:color w:val="auto"/>
              </w:rPr>
            </w:pPr>
          </w:p>
        </w:tc>
      </w:tr>
      <w:tr w:rsidR="00363954" w:rsidRPr="007021DA" w:rsidTr="00163B39">
        <w:trPr>
          <w:trHeight w:val="20"/>
        </w:trPr>
        <w:tc>
          <w:tcPr>
            <w:tcW w:w="4756" w:type="dxa"/>
            <w:gridSpan w:val="3"/>
          </w:tcPr>
          <w:p w:rsidR="00363954" w:rsidRPr="007021DA" w:rsidRDefault="00363954" w:rsidP="006831E8">
            <w:pPr>
              <w:rPr>
                <w:rFonts w:ascii="Times New Roman" w:hAnsi="Times New Roman" w:cs="Times New Roman"/>
                <w:color w:val="auto"/>
              </w:rPr>
            </w:pPr>
            <w:r w:rsidRPr="007021DA">
              <w:rPr>
                <w:rFonts w:ascii="Times New Roman" w:hAnsi="Times New Roman" w:cs="Times New Roman"/>
                <w:color w:val="auto"/>
              </w:rPr>
              <w:t>ОГРНИП</w:t>
            </w:r>
          </w:p>
        </w:tc>
        <w:tc>
          <w:tcPr>
            <w:tcW w:w="4694" w:type="dxa"/>
            <w:gridSpan w:val="2"/>
          </w:tcPr>
          <w:p w:rsidR="00363954" w:rsidRPr="007021DA" w:rsidRDefault="00363954" w:rsidP="006831E8">
            <w:pPr>
              <w:rPr>
                <w:rFonts w:ascii="Times New Roman" w:hAnsi="Times New Roman" w:cs="Times New Roman"/>
                <w:color w:val="auto"/>
              </w:rPr>
            </w:pPr>
          </w:p>
        </w:tc>
      </w:tr>
      <w:tr w:rsidR="00363954" w:rsidRPr="007021DA" w:rsidTr="00163B39">
        <w:trPr>
          <w:trHeight w:val="20"/>
        </w:trPr>
        <w:tc>
          <w:tcPr>
            <w:tcW w:w="4756" w:type="dxa"/>
            <w:gridSpan w:val="3"/>
          </w:tcPr>
          <w:p w:rsidR="00363954" w:rsidRPr="007021DA" w:rsidRDefault="00363954" w:rsidP="006831E8">
            <w:pPr>
              <w:rPr>
                <w:rFonts w:ascii="Times New Roman" w:hAnsi="Times New Roman" w:cs="Times New Roman"/>
                <w:color w:val="auto"/>
              </w:rPr>
            </w:pPr>
            <w:r w:rsidRPr="007021DA">
              <w:rPr>
                <w:rFonts w:ascii="Times New Roman" w:hAnsi="Times New Roman" w:cs="Times New Roman"/>
                <w:color w:val="auto"/>
              </w:rPr>
              <w:lastRenderedPageBreak/>
              <w:t>ИНН</w:t>
            </w:r>
          </w:p>
        </w:tc>
        <w:tc>
          <w:tcPr>
            <w:tcW w:w="4694" w:type="dxa"/>
            <w:gridSpan w:val="2"/>
          </w:tcPr>
          <w:p w:rsidR="00363954" w:rsidRPr="007021DA" w:rsidRDefault="00363954" w:rsidP="006831E8">
            <w:pPr>
              <w:rPr>
                <w:rFonts w:ascii="Times New Roman" w:hAnsi="Times New Roman" w:cs="Times New Roman"/>
                <w:color w:val="auto"/>
              </w:rPr>
            </w:pPr>
          </w:p>
        </w:tc>
      </w:tr>
      <w:tr w:rsidR="00363954" w:rsidRPr="007021DA" w:rsidTr="00163B39">
        <w:trPr>
          <w:trHeight w:val="20"/>
        </w:trPr>
        <w:tc>
          <w:tcPr>
            <w:tcW w:w="4756" w:type="dxa"/>
            <w:gridSpan w:val="3"/>
          </w:tcPr>
          <w:p w:rsidR="00363954" w:rsidRPr="007021DA" w:rsidRDefault="00363954" w:rsidP="006831E8">
            <w:pPr>
              <w:rPr>
                <w:rFonts w:ascii="Times New Roman" w:hAnsi="Times New Roman" w:cs="Times New Roman"/>
                <w:color w:val="auto"/>
              </w:rPr>
            </w:pPr>
            <w:r w:rsidRPr="007021DA">
              <w:rPr>
                <w:rFonts w:ascii="Times New Roman" w:hAnsi="Times New Roman" w:cs="Times New Roman"/>
                <w:color w:val="auto"/>
              </w:rPr>
              <w:t>Наименование документа, удостоверяющего личность</w:t>
            </w:r>
          </w:p>
        </w:tc>
        <w:tc>
          <w:tcPr>
            <w:tcW w:w="4694" w:type="dxa"/>
            <w:gridSpan w:val="2"/>
          </w:tcPr>
          <w:p w:rsidR="00363954" w:rsidRPr="007021DA" w:rsidRDefault="00363954" w:rsidP="006831E8">
            <w:pPr>
              <w:rPr>
                <w:rFonts w:ascii="Times New Roman" w:hAnsi="Times New Roman" w:cs="Times New Roman"/>
                <w:color w:val="auto"/>
              </w:rPr>
            </w:pPr>
          </w:p>
        </w:tc>
      </w:tr>
      <w:tr w:rsidR="00363954" w:rsidRPr="007021DA" w:rsidTr="00163B39">
        <w:trPr>
          <w:trHeight w:val="20"/>
        </w:trPr>
        <w:tc>
          <w:tcPr>
            <w:tcW w:w="4756" w:type="dxa"/>
            <w:gridSpan w:val="3"/>
          </w:tcPr>
          <w:p w:rsidR="00363954" w:rsidRPr="007021DA" w:rsidRDefault="00363954" w:rsidP="006831E8">
            <w:pPr>
              <w:rPr>
                <w:rFonts w:ascii="Times New Roman" w:hAnsi="Times New Roman" w:cs="Times New Roman"/>
                <w:color w:val="auto"/>
              </w:rPr>
            </w:pPr>
            <w:r w:rsidRPr="007021DA">
              <w:rPr>
                <w:rFonts w:ascii="Times New Roman" w:hAnsi="Times New Roman" w:cs="Times New Roman"/>
                <w:color w:val="auto"/>
              </w:rPr>
              <w:t>Серия</w:t>
            </w:r>
          </w:p>
        </w:tc>
        <w:tc>
          <w:tcPr>
            <w:tcW w:w="4694" w:type="dxa"/>
            <w:gridSpan w:val="2"/>
          </w:tcPr>
          <w:p w:rsidR="00363954" w:rsidRPr="007021DA" w:rsidRDefault="00363954" w:rsidP="006831E8">
            <w:pPr>
              <w:rPr>
                <w:rFonts w:ascii="Times New Roman" w:hAnsi="Times New Roman" w:cs="Times New Roman"/>
                <w:color w:val="auto"/>
              </w:rPr>
            </w:pPr>
          </w:p>
        </w:tc>
      </w:tr>
      <w:tr w:rsidR="00363954" w:rsidRPr="007021DA" w:rsidTr="00163B39">
        <w:trPr>
          <w:trHeight w:val="20"/>
        </w:trPr>
        <w:tc>
          <w:tcPr>
            <w:tcW w:w="4756" w:type="dxa"/>
            <w:gridSpan w:val="3"/>
          </w:tcPr>
          <w:p w:rsidR="00363954" w:rsidRPr="007021DA" w:rsidRDefault="00363954" w:rsidP="006831E8">
            <w:pPr>
              <w:rPr>
                <w:rFonts w:ascii="Times New Roman" w:hAnsi="Times New Roman" w:cs="Times New Roman"/>
                <w:color w:val="auto"/>
              </w:rPr>
            </w:pPr>
            <w:r w:rsidRPr="007021DA">
              <w:rPr>
                <w:rFonts w:ascii="Times New Roman" w:hAnsi="Times New Roman" w:cs="Times New Roman"/>
                <w:color w:val="auto"/>
              </w:rPr>
              <w:t>Номер</w:t>
            </w:r>
          </w:p>
        </w:tc>
        <w:tc>
          <w:tcPr>
            <w:tcW w:w="4694" w:type="dxa"/>
            <w:gridSpan w:val="2"/>
          </w:tcPr>
          <w:p w:rsidR="00363954" w:rsidRPr="007021DA" w:rsidRDefault="00363954" w:rsidP="006831E8">
            <w:pPr>
              <w:rPr>
                <w:rFonts w:ascii="Times New Roman" w:hAnsi="Times New Roman" w:cs="Times New Roman"/>
                <w:color w:val="auto"/>
              </w:rPr>
            </w:pPr>
          </w:p>
        </w:tc>
      </w:tr>
      <w:tr w:rsidR="00363954" w:rsidRPr="007021DA" w:rsidTr="00163B39">
        <w:trPr>
          <w:trHeight w:val="20"/>
        </w:trPr>
        <w:tc>
          <w:tcPr>
            <w:tcW w:w="4756" w:type="dxa"/>
            <w:gridSpan w:val="3"/>
          </w:tcPr>
          <w:p w:rsidR="00363954" w:rsidRPr="007021DA" w:rsidRDefault="00363954" w:rsidP="006831E8">
            <w:pPr>
              <w:rPr>
                <w:rFonts w:ascii="Times New Roman" w:hAnsi="Times New Roman" w:cs="Times New Roman"/>
                <w:color w:val="auto"/>
              </w:rPr>
            </w:pPr>
            <w:r w:rsidRPr="007021DA">
              <w:rPr>
                <w:rFonts w:ascii="Times New Roman" w:hAnsi="Times New Roman" w:cs="Times New Roman"/>
                <w:color w:val="auto"/>
              </w:rPr>
              <w:t>Дата выдачи</w:t>
            </w:r>
          </w:p>
        </w:tc>
        <w:tc>
          <w:tcPr>
            <w:tcW w:w="4694" w:type="dxa"/>
            <w:gridSpan w:val="2"/>
          </w:tcPr>
          <w:p w:rsidR="00363954" w:rsidRPr="007021DA" w:rsidRDefault="00363954" w:rsidP="006831E8">
            <w:pPr>
              <w:rPr>
                <w:rFonts w:ascii="Times New Roman" w:hAnsi="Times New Roman" w:cs="Times New Roman"/>
                <w:color w:val="auto"/>
              </w:rPr>
            </w:pPr>
          </w:p>
        </w:tc>
      </w:tr>
      <w:tr w:rsidR="00363954" w:rsidRPr="007021DA" w:rsidTr="00163B39">
        <w:trPr>
          <w:trHeight w:val="20"/>
        </w:trPr>
        <w:tc>
          <w:tcPr>
            <w:tcW w:w="4756" w:type="dxa"/>
            <w:gridSpan w:val="3"/>
          </w:tcPr>
          <w:p w:rsidR="00363954" w:rsidRPr="007021DA" w:rsidRDefault="00363954" w:rsidP="006831E8">
            <w:pPr>
              <w:rPr>
                <w:rFonts w:ascii="Times New Roman" w:hAnsi="Times New Roman" w:cs="Times New Roman"/>
                <w:color w:val="auto"/>
              </w:rPr>
            </w:pPr>
            <w:r w:rsidRPr="007021DA">
              <w:rPr>
                <w:rFonts w:ascii="Times New Roman" w:hAnsi="Times New Roman" w:cs="Times New Roman"/>
                <w:color w:val="auto"/>
              </w:rPr>
              <w:t xml:space="preserve">Кем </w:t>
            </w:r>
            <w:proofErr w:type="gramStart"/>
            <w:r w:rsidRPr="007021DA">
              <w:rPr>
                <w:rFonts w:ascii="Times New Roman" w:hAnsi="Times New Roman" w:cs="Times New Roman"/>
                <w:color w:val="auto"/>
              </w:rPr>
              <w:t>выдан</w:t>
            </w:r>
            <w:proofErr w:type="gramEnd"/>
          </w:p>
        </w:tc>
        <w:tc>
          <w:tcPr>
            <w:tcW w:w="4694" w:type="dxa"/>
            <w:gridSpan w:val="2"/>
          </w:tcPr>
          <w:p w:rsidR="00363954" w:rsidRPr="007021DA" w:rsidRDefault="00363954" w:rsidP="006831E8">
            <w:pPr>
              <w:rPr>
                <w:rFonts w:ascii="Times New Roman" w:hAnsi="Times New Roman" w:cs="Times New Roman"/>
                <w:color w:val="auto"/>
              </w:rPr>
            </w:pPr>
          </w:p>
        </w:tc>
      </w:tr>
      <w:tr w:rsidR="00363954" w:rsidRPr="007021DA" w:rsidTr="00163B39">
        <w:trPr>
          <w:trHeight w:val="20"/>
        </w:trPr>
        <w:tc>
          <w:tcPr>
            <w:tcW w:w="4756" w:type="dxa"/>
            <w:gridSpan w:val="3"/>
          </w:tcPr>
          <w:p w:rsidR="00363954" w:rsidRPr="007021DA" w:rsidRDefault="00363954" w:rsidP="006831E8">
            <w:pPr>
              <w:rPr>
                <w:rFonts w:ascii="Times New Roman" w:hAnsi="Times New Roman" w:cs="Times New Roman"/>
                <w:color w:val="auto"/>
              </w:rPr>
            </w:pPr>
            <w:r w:rsidRPr="007021DA">
              <w:rPr>
                <w:rFonts w:ascii="Times New Roman" w:hAnsi="Times New Roman" w:cs="Times New Roman"/>
                <w:color w:val="auto"/>
              </w:rPr>
              <w:t>Код подразделения</w:t>
            </w:r>
          </w:p>
        </w:tc>
        <w:tc>
          <w:tcPr>
            <w:tcW w:w="4694" w:type="dxa"/>
            <w:gridSpan w:val="2"/>
          </w:tcPr>
          <w:p w:rsidR="00363954" w:rsidRPr="007021DA" w:rsidRDefault="00363954" w:rsidP="006831E8">
            <w:pPr>
              <w:rPr>
                <w:rFonts w:ascii="Times New Roman" w:hAnsi="Times New Roman" w:cs="Times New Roman"/>
                <w:color w:val="auto"/>
              </w:rPr>
            </w:pPr>
          </w:p>
        </w:tc>
      </w:tr>
      <w:tr w:rsidR="00363954" w:rsidRPr="007021DA" w:rsidTr="00163B39">
        <w:trPr>
          <w:trHeight w:val="20"/>
        </w:trPr>
        <w:tc>
          <w:tcPr>
            <w:tcW w:w="4756" w:type="dxa"/>
            <w:gridSpan w:val="3"/>
          </w:tcPr>
          <w:p w:rsidR="00363954" w:rsidRPr="007021DA" w:rsidRDefault="00363954" w:rsidP="006831E8">
            <w:pPr>
              <w:rPr>
                <w:rFonts w:ascii="Times New Roman" w:hAnsi="Times New Roman" w:cs="Times New Roman"/>
                <w:color w:val="auto"/>
              </w:rPr>
            </w:pPr>
            <w:r w:rsidRPr="007021DA">
              <w:rPr>
                <w:rFonts w:ascii="Times New Roman" w:hAnsi="Times New Roman" w:cs="Times New Roman"/>
                <w:color w:val="auto"/>
              </w:rPr>
              <w:t>Телефон</w:t>
            </w:r>
          </w:p>
        </w:tc>
        <w:tc>
          <w:tcPr>
            <w:tcW w:w="4694" w:type="dxa"/>
            <w:gridSpan w:val="2"/>
          </w:tcPr>
          <w:p w:rsidR="00363954" w:rsidRPr="007021DA" w:rsidRDefault="00363954" w:rsidP="006831E8">
            <w:pPr>
              <w:rPr>
                <w:rFonts w:ascii="Times New Roman" w:hAnsi="Times New Roman" w:cs="Times New Roman"/>
                <w:color w:val="auto"/>
              </w:rPr>
            </w:pPr>
          </w:p>
        </w:tc>
      </w:tr>
      <w:tr w:rsidR="00363954" w:rsidRPr="007021DA" w:rsidTr="00163B39">
        <w:trPr>
          <w:trHeight w:val="20"/>
        </w:trPr>
        <w:tc>
          <w:tcPr>
            <w:tcW w:w="4756" w:type="dxa"/>
            <w:gridSpan w:val="3"/>
          </w:tcPr>
          <w:p w:rsidR="00363954" w:rsidRPr="007021DA" w:rsidRDefault="00363954" w:rsidP="006831E8">
            <w:pPr>
              <w:rPr>
                <w:rFonts w:ascii="Times New Roman" w:hAnsi="Times New Roman" w:cs="Times New Roman"/>
                <w:color w:val="auto"/>
              </w:rPr>
            </w:pPr>
            <w:r w:rsidRPr="007021DA">
              <w:rPr>
                <w:rFonts w:ascii="Times New Roman" w:hAnsi="Times New Roman" w:cs="Times New Roman"/>
                <w:color w:val="auto"/>
              </w:rPr>
              <w:t>Электронная почта</w:t>
            </w:r>
          </w:p>
        </w:tc>
        <w:tc>
          <w:tcPr>
            <w:tcW w:w="4694" w:type="dxa"/>
            <w:gridSpan w:val="2"/>
          </w:tcPr>
          <w:p w:rsidR="00363954" w:rsidRPr="007021DA" w:rsidRDefault="00363954" w:rsidP="006831E8">
            <w:pPr>
              <w:rPr>
                <w:rFonts w:ascii="Times New Roman" w:hAnsi="Times New Roman" w:cs="Times New Roman"/>
                <w:color w:val="auto"/>
              </w:rPr>
            </w:pPr>
          </w:p>
        </w:tc>
      </w:tr>
      <w:tr w:rsidR="00363954" w:rsidRPr="007021DA" w:rsidTr="00163B39">
        <w:trPr>
          <w:trHeight w:val="20"/>
        </w:trPr>
        <w:tc>
          <w:tcPr>
            <w:tcW w:w="9450" w:type="dxa"/>
            <w:gridSpan w:val="5"/>
          </w:tcPr>
          <w:p w:rsidR="00363954" w:rsidRPr="007021DA" w:rsidRDefault="00363954" w:rsidP="006831E8">
            <w:pPr>
              <w:jc w:val="center"/>
              <w:rPr>
                <w:rFonts w:ascii="Times New Roman" w:hAnsi="Times New Roman" w:cs="Times New Roman"/>
                <w:color w:val="auto"/>
              </w:rPr>
            </w:pPr>
            <w:r w:rsidRPr="007021DA">
              <w:rPr>
                <w:rFonts w:ascii="Times New Roman" w:hAnsi="Times New Roman" w:cs="Times New Roman"/>
                <w:color w:val="auto"/>
              </w:rPr>
              <w:t xml:space="preserve">Сведения для оказания услуги </w:t>
            </w:r>
          </w:p>
        </w:tc>
      </w:tr>
      <w:tr w:rsidR="00363954" w:rsidRPr="007021DA" w:rsidTr="00163B39">
        <w:trPr>
          <w:trHeight w:val="20"/>
        </w:trPr>
        <w:tc>
          <w:tcPr>
            <w:tcW w:w="9450" w:type="dxa"/>
            <w:gridSpan w:val="5"/>
          </w:tcPr>
          <w:p w:rsidR="00363954" w:rsidRPr="007021DA" w:rsidRDefault="00363954" w:rsidP="006831E8">
            <w:pPr>
              <w:jc w:val="center"/>
              <w:rPr>
                <w:rFonts w:ascii="Times New Roman" w:hAnsi="Times New Roman" w:cs="Times New Roman"/>
                <w:color w:val="auto"/>
              </w:rPr>
            </w:pPr>
            <w:r w:rsidRPr="007021DA">
              <w:rPr>
                <w:rFonts w:ascii="Times New Roman" w:hAnsi="Times New Roman" w:cs="Times New Roman"/>
                <w:color w:val="auto"/>
              </w:rPr>
              <w:t>Сведения о земельном участке</w:t>
            </w:r>
          </w:p>
        </w:tc>
      </w:tr>
      <w:tr w:rsidR="00363954" w:rsidRPr="007021DA" w:rsidTr="00163B39">
        <w:trPr>
          <w:trHeight w:val="20"/>
        </w:trPr>
        <w:tc>
          <w:tcPr>
            <w:tcW w:w="4756" w:type="dxa"/>
            <w:gridSpan w:val="3"/>
          </w:tcPr>
          <w:p w:rsidR="00363954" w:rsidRPr="007021DA" w:rsidRDefault="00363954" w:rsidP="006831E8">
            <w:pPr>
              <w:rPr>
                <w:rFonts w:ascii="Times New Roman" w:hAnsi="Times New Roman" w:cs="Times New Roman"/>
                <w:color w:val="auto"/>
              </w:rPr>
            </w:pPr>
            <w:r w:rsidRPr="007021DA">
              <w:rPr>
                <w:rFonts w:ascii="Times New Roman" w:hAnsi="Times New Roman" w:cs="Times New Roman"/>
                <w:color w:val="auto"/>
              </w:rPr>
              <w:t>Кадастровый номер земельного участка</w:t>
            </w:r>
          </w:p>
        </w:tc>
        <w:tc>
          <w:tcPr>
            <w:tcW w:w="4694" w:type="dxa"/>
            <w:gridSpan w:val="2"/>
          </w:tcPr>
          <w:p w:rsidR="00363954" w:rsidRPr="007021DA" w:rsidRDefault="00363954" w:rsidP="006831E8">
            <w:pPr>
              <w:rPr>
                <w:rFonts w:ascii="Times New Roman" w:hAnsi="Times New Roman" w:cs="Times New Roman"/>
                <w:color w:val="auto"/>
              </w:rPr>
            </w:pPr>
          </w:p>
        </w:tc>
      </w:tr>
      <w:tr w:rsidR="009959AD" w:rsidRPr="007021DA" w:rsidTr="00163B39">
        <w:trPr>
          <w:trHeight w:val="20"/>
        </w:trPr>
        <w:tc>
          <w:tcPr>
            <w:tcW w:w="4756" w:type="dxa"/>
            <w:gridSpan w:val="3"/>
          </w:tcPr>
          <w:p w:rsidR="009959AD" w:rsidRPr="007021DA" w:rsidRDefault="009959AD" w:rsidP="006831E8">
            <w:pPr>
              <w:rPr>
                <w:rFonts w:ascii="Times New Roman" w:hAnsi="Times New Roman" w:cs="Times New Roman"/>
                <w:color w:val="auto"/>
              </w:rPr>
            </w:pPr>
            <w:r>
              <w:rPr>
                <w:rFonts w:ascii="Times New Roman" w:hAnsi="Times New Roman" w:cs="Times New Roman"/>
                <w:color w:val="auto"/>
              </w:rPr>
              <w:t>Адрес (местоположение)</w:t>
            </w:r>
          </w:p>
        </w:tc>
        <w:tc>
          <w:tcPr>
            <w:tcW w:w="4694" w:type="dxa"/>
            <w:gridSpan w:val="2"/>
          </w:tcPr>
          <w:p w:rsidR="009959AD" w:rsidRPr="007021DA" w:rsidRDefault="009959AD" w:rsidP="006831E8">
            <w:pPr>
              <w:rPr>
                <w:rFonts w:ascii="Times New Roman" w:hAnsi="Times New Roman" w:cs="Times New Roman"/>
                <w:color w:val="auto"/>
              </w:rPr>
            </w:pPr>
          </w:p>
        </w:tc>
      </w:tr>
      <w:tr w:rsidR="00363954" w:rsidRPr="007021DA" w:rsidTr="00163B39">
        <w:trPr>
          <w:trHeight w:val="20"/>
        </w:trPr>
        <w:tc>
          <w:tcPr>
            <w:tcW w:w="9450" w:type="dxa"/>
            <w:gridSpan w:val="5"/>
          </w:tcPr>
          <w:p w:rsidR="00363954" w:rsidRPr="007021DA" w:rsidRDefault="00363954" w:rsidP="006831E8">
            <w:pPr>
              <w:jc w:val="center"/>
              <w:rPr>
                <w:rFonts w:ascii="Times New Roman" w:hAnsi="Times New Roman" w:cs="Times New Roman"/>
                <w:color w:val="auto"/>
              </w:rPr>
            </w:pPr>
            <w:r w:rsidRPr="007021DA">
              <w:rPr>
                <w:rFonts w:ascii="Times New Roman" w:hAnsi="Times New Roman" w:cs="Times New Roman"/>
                <w:color w:val="auto"/>
              </w:rPr>
              <w:t>Способ получения результата</w:t>
            </w:r>
          </w:p>
        </w:tc>
      </w:tr>
      <w:tr w:rsidR="00363954" w:rsidRPr="007021DA" w:rsidTr="00163B39">
        <w:trPr>
          <w:trHeight w:val="333"/>
        </w:trPr>
        <w:tc>
          <w:tcPr>
            <w:tcW w:w="4756" w:type="dxa"/>
            <w:gridSpan w:val="3"/>
          </w:tcPr>
          <w:p w:rsidR="00363954" w:rsidRPr="007021DA" w:rsidRDefault="00363954" w:rsidP="006831E8">
            <w:pPr>
              <w:rPr>
                <w:rFonts w:ascii="Times New Roman" w:hAnsi="Times New Roman" w:cs="Times New Roman"/>
                <w:color w:val="auto"/>
              </w:rPr>
            </w:pPr>
            <w:r w:rsidRPr="007021DA">
              <w:rPr>
                <w:rFonts w:ascii="Times New Roman" w:hAnsi="Times New Roman" w:cs="Times New Roman"/>
                <w:color w:val="auto"/>
              </w:rPr>
              <w:t>лично в Уполномоченном органе</w:t>
            </w:r>
          </w:p>
        </w:tc>
        <w:tc>
          <w:tcPr>
            <w:tcW w:w="4694" w:type="dxa"/>
            <w:gridSpan w:val="2"/>
          </w:tcPr>
          <w:p w:rsidR="00363954" w:rsidRPr="007021DA" w:rsidRDefault="00363954" w:rsidP="006831E8">
            <w:pPr>
              <w:rPr>
                <w:rFonts w:ascii="Times New Roman" w:hAnsi="Times New Roman" w:cs="Times New Roman"/>
                <w:color w:val="auto"/>
              </w:rPr>
            </w:pPr>
          </w:p>
        </w:tc>
      </w:tr>
      <w:tr w:rsidR="00363954" w:rsidRPr="007021DA" w:rsidTr="00163B39">
        <w:trPr>
          <w:trHeight w:val="20"/>
        </w:trPr>
        <w:tc>
          <w:tcPr>
            <w:tcW w:w="4756" w:type="dxa"/>
            <w:gridSpan w:val="3"/>
          </w:tcPr>
          <w:p w:rsidR="00363954" w:rsidRPr="007021DA" w:rsidRDefault="00363954" w:rsidP="006831E8">
            <w:pPr>
              <w:rPr>
                <w:rFonts w:ascii="Times New Roman" w:hAnsi="Times New Roman" w:cs="Times New Roman"/>
                <w:color w:val="auto"/>
              </w:rPr>
            </w:pPr>
            <w:r w:rsidRPr="007021DA">
              <w:rPr>
                <w:rFonts w:ascii="Times New Roman" w:hAnsi="Times New Roman" w:cs="Times New Roman"/>
                <w:color w:val="auto"/>
              </w:rPr>
              <w:t xml:space="preserve">в многофункциональном центре предоставления государственных и муниципальных услуг </w:t>
            </w:r>
          </w:p>
        </w:tc>
        <w:tc>
          <w:tcPr>
            <w:tcW w:w="4694" w:type="dxa"/>
            <w:gridSpan w:val="2"/>
          </w:tcPr>
          <w:p w:rsidR="00363954" w:rsidRPr="007021DA" w:rsidRDefault="00363954" w:rsidP="006831E8">
            <w:pPr>
              <w:rPr>
                <w:rFonts w:ascii="Times New Roman" w:hAnsi="Times New Roman" w:cs="Times New Roman"/>
                <w:color w:val="auto"/>
              </w:rPr>
            </w:pPr>
          </w:p>
        </w:tc>
      </w:tr>
      <w:tr w:rsidR="00363954" w:rsidRPr="007021DA" w:rsidTr="00163B39">
        <w:trPr>
          <w:trHeight w:val="20"/>
        </w:trPr>
        <w:tc>
          <w:tcPr>
            <w:tcW w:w="4756" w:type="dxa"/>
            <w:gridSpan w:val="3"/>
          </w:tcPr>
          <w:p w:rsidR="00363954" w:rsidRPr="007021DA" w:rsidRDefault="00363954" w:rsidP="006831E8">
            <w:pPr>
              <w:rPr>
                <w:rFonts w:ascii="Times New Roman" w:hAnsi="Times New Roman" w:cs="Times New Roman"/>
                <w:color w:val="auto"/>
              </w:rPr>
            </w:pPr>
            <w:r w:rsidRPr="007021DA">
              <w:rPr>
                <w:rFonts w:ascii="Times New Roman" w:hAnsi="Times New Roman" w:cs="Times New Roman"/>
                <w:color w:val="auto"/>
              </w:rPr>
              <w:t>посредством почтовой связи на адрес:</w:t>
            </w:r>
          </w:p>
        </w:tc>
        <w:tc>
          <w:tcPr>
            <w:tcW w:w="4694" w:type="dxa"/>
            <w:gridSpan w:val="2"/>
          </w:tcPr>
          <w:p w:rsidR="00363954" w:rsidRPr="007021DA" w:rsidRDefault="00363954" w:rsidP="006831E8">
            <w:pPr>
              <w:rPr>
                <w:rFonts w:ascii="Times New Roman" w:hAnsi="Times New Roman" w:cs="Times New Roman"/>
                <w:i/>
                <w:color w:val="auto"/>
              </w:rPr>
            </w:pPr>
          </w:p>
        </w:tc>
      </w:tr>
      <w:tr w:rsidR="00363954" w:rsidRPr="007021DA" w:rsidTr="00163B39">
        <w:trPr>
          <w:trHeight w:val="20"/>
        </w:trPr>
        <w:tc>
          <w:tcPr>
            <w:tcW w:w="9450" w:type="dxa"/>
            <w:gridSpan w:val="5"/>
          </w:tcPr>
          <w:p w:rsidR="00363954" w:rsidRPr="007021DA" w:rsidRDefault="00363954" w:rsidP="006831E8">
            <w:pPr>
              <w:jc w:val="center"/>
              <w:rPr>
                <w:rFonts w:ascii="Times New Roman" w:hAnsi="Times New Roman" w:cs="Times New Roman"/>
                <w:color w:val="auto"/>
              </w:rPr>
            </w:pPr>
            <w:r w:rsidRPr="007021DA">
              <w:rPr>
                <w:rFonts w:ascii="Times New Roman" w:hAnsi="Times New Roman" w:cs="Times New Roman"/>
                <w:color w:val="auto"/>
              </w:rPr>
              <w:t>Документы</w:t>
            </w:r>
          </w:p>
        </w:tc>
      </w:tr>
      <w:tr w:rsidR="00363954" w:rsidRPr="007021DA" w:rsidTr="00163B39">
        <w:trPr>
          <w:trHeight w:val="56"/>
        </w:trPr>
        <w:tc>
          <w:tcPr>
            <w:tcW w:w="4756" w:type="dxa"/>
            <w:gridSpan w:val="3"/>
          </w:tcPr>
          <w:p w:rsidR="00363954" w:rsidRPr="007021DA" w:rsidRDefault="009959AD" w:rsidP="006831E8">
            <w:pPr>
              <w:pStyle w:val="TableParagraph"/>
              <w:spacing w:before="0"/>
              <w:ind w:left="0"/>
              <w:rPr>
                <w:sz w:val="24"/>
                <w:szCs w:val="24"/>
              </w:rPr>
            </w:pPr>
            <w:r>
              <w:rPr>
                <w:sz w:val="24"/>
                <w:szCs w:val="24"/>
              </w:rPr>
              <w:t>Схема расположения земельного участка</w:t>
            </w:r>
          </w:p>
        </w:tc>
        <w:tc>
          <w:tcPr>
            <w:tcW w:w="4694" w:type="dxa"/>
            <w:gridSpan w:val="2"/>
          </w:tcPr>
          <w:p w:rsidR="00363954" w:rsidRPr="007021DA" w:rsidRDefault="00363954" w:rsidP="006831E8">
            <w:pPr>
              <w:rPr>
                <w:rFonts w:ascii="Times New Roman" w:hAnsi="Times New Roman" w:cs="Times New Roman"/>
                <w:color w:val="auto"/>
              </w:rPr>
            </w:pPr>
          </w:p>
        </w:tc>
      </w:tr>
      <w:tr w:rsidR="00363954" w:rsidRPr="007021DA" w:rsidTr="00163B39">
        <w:trPr>
          <w:trHeight w:val="56"/>
        </w:trPr>
        <w:tc>
          <w:tcPr>
            <w:tcW w:w="4756" w:type="dxa"/>
            <w:gridSpan w:val="3"/>
          </w:tcPr>
          <w:p w:rsidR="00363954" w:rsidRPr="007021DA" w:rsidRDefault="00363954" w:rsidP="006831E8">
            <w:pPr>
              <w:pStyle w:val="TableParagraph"/>
              <w:spacing w:before="0"/>
              <w:ind w:left="0"/>
              <w:rPr>
                <w:sz w:val="24"/>
                <w:szCs w:val="24"/>
              </w:rPr>
            </w:pPr>
          </w:p>
        </w:tc>
        <w:tc>
          <w:tcPr>
            <w:tcW w:w="4694" w:type="dxa"/>
            <w:gridSpan w:val="2"/>
          </w:tcPr>
          <w:p w:rsidR="00363954" w:rsidRPr="007021DA" w:rsidRDefault="00363954" w:rsidP="006831E8">
            <w:pPr>
              <w:rPr>
                <w:rFonts w:ascii="Times New Roman" w:hAnsi="Times New Roman" w:cs="Times New Roman"/>
                <w:color w:val="auto"/>
              </w:rPr>
            </w:pPr>
          </w:p>
        </w:tc>
      </w:tr>
      <w:tr w:rsidR="00363954" w:rsidRPr="007021DA" w:rsidTr="00163B39">
        <w:trPr>
          <w:trHeight w:val="56"/>
        </w:trPr>
        <w:tc>
          <w:tcPr>
            <w:tcW w:w="4756" w:type="dxa"/>
            <w:gridSpan w:val="3"/>
          </w:tcPr>
          <w:p w:rsidR="00363954" w:rsidRPr="007021DA" w:rsidRDefault="00363954" w:rsidP="006831E8">
            <w:pPr>
              <w:pStyle w:val="TableParagraph"/>
              <w:spacing w:before="0"/>
              <w:ind w:left="0"/>
              <w:rPr>
                <w:sz w:val="24"/>
                <w:szCs w:val="24"/>
              </w:rPr>
            </w:pPr>
          </w:p>
        </w:tc>
        <w:tc>
          <w:tcPr>
            <w:tcW w:w="4694" w:type="dxa"/>
            <w:gridSpan w:val="2"/>
          </w:tcPr>
          <w:p w:rsidR="00363954" w:rsidRPr="007021DA" w:rsidRDefault="00363954" w:rsidP="006831E8">
            <w:pPr>
              <w:rPr>
                <w:rFonts w:ascii="Times New Roman" w:hAnsi="Times New Roman" w:cs="Times New Roman"/>
                <w:color w:val="auto"/>
              </w:rPr>
            </w:pPr>
          </w:p>
        </w:tc>
      </w:tr>
      <w:tr w:rsidR="00363954" w:rsidRPr="007021DA" w:rsidTr="00163B39">
        <w:trPr>
          <w:trHeight w:val="56"/>
        </w:trPr>
        <w:tc>
          <w:tcPr>
            <w:tcW w:w="4756" w:type="dxa"/>
            <w:gridSpan w:val="3"/>
          </w:tcPr>
          <w:p w:rsidR="00363954" w:rsidRPr="007021DA" w:rsidRDefault="00363954" w:rsidP="006831E8">
            <w:pPr>
              <w:pStyle w:val="TableParagraph"/>
              <w:spacing w:before="0"/>
              <w:ind w:left="0"/>
              <w:rPr>
                <w:sz w:val="24"/>
                <w:szCs w:val="24"/>
              </w:rPr>
            </w:pPr>
          </w:p>
        </w:tc>
        <w:tc>
          <w:tcPr>
            <w:tcW w:w="4694" w:type="dxa"/>
            <w:gridSpan w:val="2"/>
          </w:tcPr>
          <w:p w:rsidR="00363954" w:rsidRPr="007021DA" w:rsidRDefault="00363954" w:rsidP="006831E8">
            <w:pPr>
              <w:rPr>
                <w:rFonts w:ascii="Times New Roman" w:hAnsi="Times New Roman" w:cs="Times New Roman"/>
                <w:color w:val="auto"/>
              </w:rPr>
            </w:pPr>
          </w:p>
        </w:tc>
      </w:tr>
      <w:tr w:rsidR="00363954" w:rsidRPr="007021DA" w:rsidTr="00163B39">
        <w:trPr>
          <w:trHeight w:val="56"/>
        </w:trPr>
        <w:tc>
          <w:tcPr>
            <w:tcW w:w="4756" w:type="dxa"/>
            <w:gridSpan w:val="3"/>
          </w:tcPr>
          <w:p w:rsidR="00363954" w:rsidRPr="007021DA" w:rsidRDefault="00363954" w:rsidP="006831E8">
            <w:pPr>
              <w:pStyle w:val="TableParagraph"/>
              <w:spacing w:before="0"/>
              <w:ind w:left="0"/>
              <w:rPr>
                <w:sz w:val="24"/>
                <w:szCs w:val="24"/>
              </w:rPr>
            </w:pPr>
          </w:p>
        </w:tc>
        <w:tc>
          <w:tcPr>
            <w:tcW w:w="4694" w:type="dxa"/>
            <w:gridSpan w:val="2"/>
          </w:tcPr>
          <w:p w:rsidR="00363954" w:rsidRPr="007021DA" w:rsidRDefault="00363954" w:rsidP="006831E8">
            <w:pPr>
              <w:rPr>
                <w:rFonts w:ascii="Times New Roman" w:hAnsi="Times New Roman" w:cs="Times New Roman"/>
                <w:color w:val="auto"/>
              </w:rPr>
            </w:pPr>
          </w:p>
        </w:tc>
      </w:tr>
      <w:tr w:rsidR="00363954" w:rsidRPr="007021DA" w:rsidTr="00163B39">
        <w:trPr>
          <w:trHeight w:val="337"/>
        </w:trPr>
        <w:tc>
          <w:tcPr>
            <w:tcW w:w="2196" w:type="dxa"/>
            <w:tcBorders>
              <w:top w:val="nil"/>
              <w:left w:val="nil"/>
              <w:bottom w:val="single" w:sz="4" w:space="0" w:color="auto"/>
              <w:right w:val="nil"/>
            </w:tcBorders>
          </w:tcPr>
          <w:p w:rsidR="00363954" w:rsidRPr="007021DA" w:rsidRDefault="00363954" w:rsidP="006831E8">
            <w:pPr>
              <w:rPr>
                <w:rFonts w:ascii="Times New Roman" w:hAnsi="Times New Roman" w:cs="Times New Roman"/>
                <w:color w:val="auto"/>
                <w:sz w:val="16"/>
              </w:rPr>
            </w:pPr>
            <w:r w:rsidRPr="007021DA">
              <w:rPr>
                <w:rFonts w:ascii="Times New Roman" w:hAnsi="Times New Roman" w:cs="Times New Roman"/>
                <w:color w:val="auto"/>
              </w:rPr>
              <w:t>Подпись:</w:t>
            </w:r>
          </w:p>
        </w:tc>
        <w:tc>
          <w:tcPr>
            <w:tcW w:w="721" w:type="dxa"/>
            <w:tcBorders>
              <w:top w:val="nil"/>
              <w:left w:val="nil"/>
              <w:bottom w:val="nil"/>
              <w:right w:val="nil"/>
            </w:tcBorders>
          </w:tcPr>
          <w:p w:rsidR="00363954" w:rsidRPr="007021DA" w:rsidRDefault="00363954" w:rsidP="006831E8">
            <w:pPr>
              <w:rPr>
                <w:rFonts w:ascii="Times New Roman" w:hAnsi="Times New Roman" w:cs="Times New Roman"/>
                <w:color w:val="auto"/>
              </w:rPr>
            </w:pPr>
          </w:p>
        </w:tc>
        <w:tc>
          <w:tcPr>
            <w:tcW w:w="2550" w:type="dxa"/>
            <w:gridSpan w:val="2"/>
            <w:tcBorders>
              <w:top w:val="nil"/>
              <w:left w:val="nil"/>
              <w:bottom w:val="single" w:sz="4" w:space="0" w:color="auto"/>
              <w:right w:val="nil"/>
            </w:tcBorders>
          </w:tcPr>
          <w:p w:rsidR="00363954" w:rsidRPr="007021DA" w:rsidRDefault="00363954" w:rsidP="006831E8">
            <w:pPr>
              <w:rPr>
                <w:rFonts w:ascii="Times New Roman" w:hAnsi="Times New Roman" w:cs="Times New Roman"/>
                <w:color w:val="auto"/>
              </w:rPr>
            </w:pPr>
          </w:p>
        </w:tc>
        <w:tc>
          <w:tcPr>
            <w:tcW w:w="3983" w:type="dxa"/>
            <w:tcBorders>
              <w:top w:val="nil"/>
              <w:left w:val="nil"/>
              <w:bottom w:val="nil"/>
              <w:right w:val="nil"/>
            </w:tcBorders>
            <w:vAlign w:val="center"/>
          </w:tcPr>
          <w:p w:rsidR="00363954" w:rsidRPr="007021DA" w:rsidRDefault="00363954" w:rsidP="006831E8">
            <w:pPr>
              <w:rPr>
                <w:rFonts w:ascii="Times New Roman" w:hAnsi="Times New Roman" w:cs="Times New Roman"/>
                <w:color w:val="auto"/>
              </w:rPr>
            </w:pPr>
            <w:r w:rsidRPr="007021DA">
              <w:rPr>
                <w:rFonts w:ascii="Times New Roman" w:hAnsi="Times New Roman" w:cs="Times New Roman"/>
                <w:color w:val="auto"/>
              </w:rPr>
              <w:t>Дата:</w:t>
            </w:r>
          </w:p>
          <w:p w:rsidR="00363954" w:rsidRPr="007021DA" w:rsidRDefault="00363954" w:rsidP="006831E8">
            <w:pPr>
              <w:rPr>
                <w:rFonts w:ascii="Times New Roman" w:hAnsi="Times New Roman" w:cs="Times New Roman"/>
                <w:color w:val="auto"/>
              </w:rPr>
            </w:pPr>
            <w:r w:rsidRPr="007021DA">
              <w:rPr>
                <w:rFonts w:ascii="Times New Roman" w:hAnsi="Times New Roman" w:cs="Times New Roman"/>
                <w:color w:val="auto"/>
              </w:rPr>
              <w:t>«___» __________ 20____ г.</w:t>
            </w:r>
          </w:p>
        </w:tc>
      </w:tr>
      <w:tr w:rsidR="00363954" w:rsidRPr="007021DA" w:rsidTr="00163B39">
        <w:tblPrEx>
          <w:tblBorders>
            <w:insideV w:val="nil"/>
          </w:tblBorders>
        </w:tblPrEx>
        <w:trPr>
          <w:trHeight w:val="22"/>
        </w:trPr>
        <w:tc>
          <w:tcPr>
            <w:tcW w:w="2196" w:type="dxa"/>
            <w:tcBorders>
              <w:top w:val="single" w:sz="4" w:space="0" w:color="auto"/>
              <w:left w:val="nil"/>
              <w:bottom w:val="nil"/>
              <w:right w:val="nil"/>
            </w:tcBorders>
          </w:tcPr>
          <w:p w:rsidR="00363954" w:rsidRPr="007021DA" w:rsidRDefault="00363954" w:rsidP="006831E8">
            <w:pPr>
              <w:jc w:val="center"/>
              <w:rPr>
                <w:rFonts w:ascii="Times New Roman" w:hAnsi="Times New Roman" w:cs="Times New Roman"/>
                <w:color w:val="auto"/>
                <w:sz w:val="18"/>
              </w:rPr>
            </w:pPr>
            <w:r w:rsidRPr="007021DA">
              <w:rPr>
                <w:rFonts w:ascii="Times New Roman" w:hAnsi="Times New Roman" w:cs="Times New Roman"/>
                <w:color w:val="auto"/>
                <w:sz w:val="18"/>
              </w:rPr>
              <w:t>(подпись)</w:t>
            </w:r>
          </w:p>
        </w:tc>
        <w:tc>
          <w:tcPr>
            <w:tcW w:w="721" w:type="dxa"/>
            <w:tcBorders>
              <w:top w:val="nil"/>
              <w:left w:val="nil"/>
              <w:bottom w:val="nil"/>
              <w:right w:val="nil"/>
            </w:tcBorders>
          </w:tcPr>
          <w:p w:rsidR="00363954" w:rsidRPr="007021DA" w:rsidRDefault="00363954" w:rsidP="006831E8">
            <w:pPr>
              <w:jc w:val="center"/>
              <w:rPr>
                <w:rFonts w:ascii="Times New Roman" w:hAnsi="Times New Roman" w:cs="Times New Roman"/>
                <w:color w:val="auto"/>
                <w:sz w:val="18"/>
              </w:rPr>
            </w:pPr>
          </w:p>
        </w:tc>
        <w:tc>
          <w:tcPr>
            <w:tcW w:w="2550" w:type="dxa"/>
            <w:gridSpan w:val="2"/>
            <w:tcBorders>
              <w:top w:val="single" w:sz="4" w:space="0" w:color="auto"/>
              <w:left w:val="nil"/>
              <w:bottom w:val="nil"/>
              <w:right w:val="nil"/>
            </w:tcBorders>
          </w:tcPr>
          <w:p w:rsidR="00363954" w:rsidRPr="007021DA" w:rsidRDefault="00363954" w:rsidP="006831E8">
            <w:pPr>
              <w:jc w:val="center"/>
              <w:rPr>
                <w:rFonts w:ascii="Times New Roman" w:hAnsi="Times New Roman" w:cs="Times New Roman"/>
                <w:color w:val="auto"/>
                <w:sz w:val="18"/>
              </w:rPr>
            </w:pPr>
            <w:r w:rsidRPr="007021DA">
              <w:rPr>
                <w:rFonts w:ascii="Times New Roman" w:hAnsi="Times New Roman" w:cs="Times New Roman"/>
                <w:color w:val="auto"/>
                <w:sz w:val="18"/>
              </w:rPr>
              <w:t>(инициалы, фамилия)</w:t>
            </w:r>
          </w:p>
        </w:tc>
        <w:tc>
          <w:tcPr>
            <w:tcW w:w="3983" w:type="dxa"/>
            <w:tcBorders>
              <w:top w:val="nil"/>
              <w:left w:val="nil"/>
              <w:bottom w:val="nil"/>
              <w:right w:val="nil"/>
            </w:tcBorders>
          </w:tcPr>
          <w:p w:rsidR="00363954" w:rsidRPr="007021DA" w:rsidRDefault="00363954" w:rsidP="006831E8">
            <w:pPr>
              <w:jc w:val="center"/>
              <w:rPr>
                <w:rFonts w:ascii="Times New Roman" w:hAnsi="Times New Roman" w:cs="Times New Roman"/>
                <w:color w:val="auto"/>
                <w:sz w:val="18"/>
              </w:rPr>
            </w:pPr>
          </w:p>
        </w:tc>
      </w:tr>
    </w:tbl>
    <w:p w:rsidR="00363954" w:rsidRPr="007021DA" w:rsidRDefault="00363954" w:rsidP="00363954">
      <w:pPr>
        <w:rPr>
          <w:rFonts w:ascii="Times New Roman" w:hAnsi="Times New Roman" w:cs="Times New Roman"/>
          <w:color w:val="auto"/>
        </w:rPr>
      </w:pPr>
      <w:r w:rsidRPr="007021DA">
        <w:rPr>
          <w:rFonts w:ascii="Times New Roman" w:hAnsi="Times New Roman" w:cs="Times New Roman"/>
          <w:color w:val="auto"/>
        </w:rPr>
        <w:br w:type="page"/>
      </w:r>
    </w:p>
    <w:p w:rsidR="00163B39" w:rsidRPr="007021DA" w:rsidRDefault="00363954" w:rsidP="00163B39">
      <w:pPr>
        <w:ind w:left="5387"/>
        <w:jc w:val="right"/>
        <w:rPr>
          <w:rFonts w:ascii="Times New Roman" w:hAnsi="Times New Roman" w:cs="Times New Roman"/>
          <w:color w:val="auto"/>
        </w:rPr>
      </w:pPr>
      <w:r w:rsidRPr="007021DA">
        <w:rPr>
          <w:rFonts w:ascii="Times New Roman" w:hAnsi="Times New Roman" w:cs="Times New Roman"/>
          <w:color w:val="auto"/>
        </w:rPr>
        <w:lastRenderedPageBreak/>
        <w:t xml:space="preserve">Приложение </w:t>
      </w:r>
      <w:r w:rsidR="00DD00BD" w:rsidRPr="007021DA">
        <w:rPr>
          <w:rFonts w:ascii="Times New Roman" w:hAnsi="Times New Roman" w:cs="Times New Roman"/>
          <w:color w:val="auto"/>
        </w:rPr>
        <w:t>2</w:t>
      </w:r>
    </w:p>
    <w:p w:rsidR="00163B39" w:rsidRPr="007021DA" w:rsidRDefault="00363954" w:rsidP="00163B39">
      <w:pPr>
        <w:ind w:left="5387"/>
        <w:jc w:val="right"/>
        <w:rPr>
          <w:rFonts w:ascii="Times New Roman" w:hAnsi="Times New Roman" w:cs="Times New Roman"/>
          <w:color w:val="auto"/>
        </w:rPr>
      </w:pPr>
      <w:r w:rsidRPr="007021DA">
        <w:rPr>
          <w:rFonts w:ascii="Times New Roman" w:hAnsi="Times New Roman" w:cs="Times New Roman"/>
          <w:color w:val="auto"/>
        </w:rPr>
        <w:t>к административному регламенту</w:t>
      </w:r>
    </w:p>
    <w:p w:rsidR="00163B39" w:rsidRPr="007021DA" w:rsidRDefault="00163B39" w:rsidP="00163B39">
      <w:pPr>
        <w:jc w:val="right"/>
        <w:rPr>
          <w:rFonts w:ascii="Times New Roman" w:hAnsi="Times New Roman" w:cs="Times New Roman"/>
          <w:color w:val="auto"/>
        </w:rPr>
      </w:pPr>
      <w:r w:rsidRPr="007021DA">
        <w:rPr>
          <w:rFonts w:ascii="Times New Roman" w:hAnsi="Times New Roman" w:cs="Times New Roman"/>
          <w:color w:val="auto"/>
        </w:rPr>
        <w:t xml:space="preserve">по </w:t>
      </w:r>
      <w:r w:rsidR="00363954" w:rsidRPr="007021DA">
        <w:rPr>
          <w:rFonts w:ascii="Times New Roman" w:hAnsi="Times New Roman" w:cs="Times New Roman"/>
          <w:color w:val="auto"/>
        </w:rPr>
        <w:t>предоставлению муниципальной</w:t>
      </w:r>
      <w:r w:rsidRPr="007021DA">
        <w:rPr>
          <w:rFonts w:ascii="Times New Roman" w:hAnsi="Times New Roman" w:cs="Times New Roman"/>
          <w:color w:val="auto"/>
        </w:rPr>
        <w:t xml:space="preserve"> услуги</w:t>
      </w:r>
    </w:p>
    <w:p w:rsidR="0038386B" w:rsidRPr="007021DA" w:rsidRDefault="00363954" w:rsidP="0038386B">
      <w:pPr>
        <w:jc w:val="right"/>
        <w:rPr>
          <w:rFonts w:ascii="Times New Roman" w:hAnsi="Times New Roman" w:cs="Times New Roman"/>
          <w:color w:val="auto"/>
        </w:rPr>
      </w:pPr>
      <w:r w:rsidRPr="007021DA">
        <w:rPr>
          <w:rFonts w:ascii="Times New Roman" w:hAnsi="Times New Roman" w:cs="Times New Roman"/>
          <w:color w:val="auto"/>
        </w:rPr>
        <w:t>«</w:t>
      </w:r>
      <w:r w:rsidR="0038386B" w:rsidRPr="007021DA">
        <w:rPr>
          <w:rFonts w:ascii="Times New Roman" w:hAnsi="Times New Roman" w:cs="Times New Roman"/>
          <w:color w:val="auto"/>
        </w:rPr>
        <w:t>Предварительное согласование</w:t>
      </w:r>
    </w:p>
    <w:p w:rsidR="0038386B" w:rsidRPr="007021DA" w:rsidRDefault="0038386B" w:rsidP="0038386B">
      <w:pPr>
        <w:jc w:val="right"/>
        <w:rPr>
          <w:rFonts w:ascii="Times New Roman" w:hAnsi="Times New Roman" w:cs="Times New Roman"/>
          <w:color w:val="auto"/>
        </w:rPr>
      </w:pPr>
      <w:r w:rsidRPr="007021DA">
        <w:rPr>
          <w:rFonts w:ascii="Times New Roman" w:hAnsi="Times New Roman" w:cs="Times New Roman"/>
          <w:color w:val="auto"/>
        </w:rPr>
        <w:t>предоставления земельного участка,</w:t>
      </w:r>
    </w:p>
    <w:p w:rsidR="0038386B" w:rsidRPr="007021DA" w:rsidRDefault="0038386B" w:rsidP="0038386B">
      <w:pPr>
        <w:jc w:val="right"/>
        <w:rPr>
          <w:rFonts w:ascii="Times New Roman" w:hAnsi="Times New Roman" w:cs="Times New Roman"/>
          <w:color w:val="auto"/>
        </w:rPr>
      </w:pPr>
      <w:r w:rsidRPr="007021DA">
        <w:rPr>
          <w:rFonts w:ascii="Times New Roman" w:hAnsi="Times New Roman" w:cs="Times New Roman"/>
          <w:color w:val="auto"/>
        </w:rPr>
        <w:t>находящегося в государственной</w:t>
      </w:r>
    </w:p>
    <w:p w:rsidR="00363954" w:rsidRPr="007021DA" w:rsidRDefault="0038386B" w:rsidP="0038386B">
      <w:pPr>
        <w:ind w:left="5387"/>
        <w:jc w:val="right"/>
        <w:rPr>
          <w:rFonts w:ascii="Times New Roman" w:hAnsi="Times New Roman" w:cs="Times New Roman"/>
          <w:color w:val="auto"/>
        </w:rPr>
      </w:pPr>
      <w:r w:rsidRPr="007021DA">
        <w:rPr>
          <w:rFonts w:ascii="Times New Roman" w:hAnsi="Times New Roman" w:cs="Times New Roman"/>
          <w:color w:val="auto"/>
        </w:rPr>
        <w:t>или муниципальной собственности</w:t>
      </w:r>
      <w:r w:rsidR="00363954" w:rsidRPr="007021DA">
        <w:rPr>
          <w:rFonts w:ascii="Times New Roman" w:hAnsi="Times New Roman" w:cs="Times New Roman"/>
          <w:color w:val="auto"/>
        </w:rPr>
        <w:t>»</w:t>
      </w:r>
    </w:p>
    <w:p w:rsidR="00163B39" w:rsidRPr="007021DA" w:rsidRDefault="00163B39" w:rsidP="00163B39">
      <w:pPr>
        <w:ind w:left="5387"/>
        <w:jc w:val="right"/>
        <w:rPr>
          <w:rFonts w:ascii="Times New Roman" w:hAnsi="Times New Roman" w:cs="Times New Roman"/>
          <w:color w:val="auto"/>
        </w:rPr>
      </w:pPr>
    </w:p>
    <w:p w:rsidR="00363954" w:rsidRPr="007021DA" w:rsidRDefault="00363954" w:rsidP="00363954">
      <w:pPr>
        <w:ind w:left="5387"/>
        <w:jc w:val="right"/>
        <w:rPr>
          <w:rFonts w:ascii="Times New Roman" w:hAnsi="Times New Roman" w:cs="Times New Roman"/>
          <w:color w:val="auto"/>
        </w:rPr>
      </w:pPr>
      <w:r w:rsidRPr="007021DA">
        <w:rPr>
          <w:rFonts w:ascii="Times New Roman" w:hAnsi="Times New Roman" w:cs="Times New Roman"/>
          <w:color w:val="auto"/>
        </w:rPr>
        <w:t>ФОРМА</w:t>
      </w:r>
    </w:p>
    <w:p w:rsidR="00363954" w:rsidRPr="007021DA" w:rsidRDefault="00363954" w:rsidP="005D59F9">
      <w:pPr>
        <w:pStyle w:val="ad"/>
      </w:pPr>
      <w:bookmarkStart w:id="235" w:name="bookmark322"/>
      <w:bookmarkStart w:id="236" w:name="bookmark323"/>
      <w:bookmarkStart w:id="237" w:name="bookmark324"/>
    </w:p>
    <w:bookmarkEnd w:id="235"/>
    <w:bookmarkEnd w:id="236"/>
    <w:bookmarkEnd w:id="237"/>
    <w:p w:rsidR="00363954" w:rsidRPr="007021DA" w:rsidRDefault="00363954" w:rsidP="00163B39">
      <w:pPr>
        <w:pStyle w:val="ad"/>
        <w:rPr>
          <w:sz w:val="24"/>
          <w:szCs w:val="24"/>
        </w:rPr>
      </w:pPr>
      <w:r w:rsidRPr="007021DA">
        <w:rPr>
          <w:sz w:val="24"/>
          <w:szCs w:val="24"/>
        </w:rPr>
        <w:t xml:space="preserve">Кому </w:t>
      </w:r>
      <w:r w:rsidR="005D59F9" w:rsidRPr="007021DA">
        <w:rPr>
          <w:sz w:val="24"/>
          <w:szCs w:val="24"/>
        </w:rPr>
        <w:t>_____________________</w:t>
      </w:r>
      <w:r w:rsidR="00163B39" w:rsidRPr="007021DA">
        <w:rPr>
          <w:sz w:val="24"/>
          <w:szCs w:val="24"/>
        </w:rPr>
        <w:t>___</w:t>
      </w:r>
      <w:r w:rsidR="005D59F9" w:rsidRPr="007021DA">
        <w:rPr>
          <w:sz w:val="24"/>
          <w:szCs w:val="24"/>
        </w:rPr>
        <w:t>___</w:t>
      </w:r>
      <w:r w:rsidRPr="007021DA">
        <w:rPr>
          <w:sz w:val="24"/>
          <w:szCs w:val="24"/>
        </w:rPr>
        <w:t>______</w:t>
      </w:r>
    </w:p>
    <w:p w:rsidR="005D59F9" w:rsidRPr="007021DA" w:rsidRDefault="00163B39" w:rsidP="005D59F9">
      <w:pPr>
        <w:pStyle w:val="ad"/>
        <w:rPr>
          <w:iCs/>
          <w:sz w:val="24"/>
          <w:szCs w:val="24"/>
        </w:rPr>
      </w:pPr>
      <w:proofErr w:type="gramStart"/>
      <w:r w:rsidRPr="007021DA">
        <w:rPr>
          <w:iCs/>
          <w:sz w:val="24"/>
          <w:szCs w:val="24"/>
        </w:rPr>
        <w:t>(</w:t>
      </w:r>
      <w:r w:rsidR="00363954" w:rsidRPr="007021DA">
        <w:rPr>
          <w:iCs/>
          <w:sz w:val="24"/>
          <w:szCs w:val="24"/>
        </w:rPr>
        <w:t>фамилия, имя, отчество - для граждан и ИП</w:t>
      </w:r>
      <w:proofErr w:type="gramEnd"/>
    </w:p>
    <w:p w:rsidR="005D59F9" w:rsidRPr="007021DA" w:rsidRDefault="00363954" w:rsidP="005D59F9">
      <w:pPr>
        <w:pStyle w:val="ad"/>
        <w:rPr>
          <w:iCs/>
          <w:sz w:val="24"/>
          <w:szCs w:val="24"/>
        </w:rPr>
      </w:pPr>
      <w:r w:rsidRPr="007021DA">
        <w:rPr>
          <w:iCs/>
          <w:sz w:val="24"/>
          <w:szCs w:val="24"/>
        </w:rPr>
        <w:t>или полное наименование организации</w:t>
      </w:r>
      <w:r w:rsidR="005D59F9" w:rsidRPr="007021DA">
        <w:rPr>
          <w:iCs/>
          <w:sz w:val="24"/>
          <w:szCs w:val="24"/>
        </w:rPr>
        <w:t>-</w:t>
      </w:r>
    </w:p>
    <w:p w:rsidR="005D59F9" w:rsidRPr="007021DA" w:rsidRDefault="00363954" w:rsidP="005D59F9">
      <w:pPr>
        <w:pStyle w:val="ad"/>
        <w:rPr>
          <w:iCs/>
          <w:sz w:val="24"/>
          <w:szCs w:val="24"/>
        </w:rPr>
      </w:pPr>
      <w:r w:rsidRPr="007021DA">
        <w:rPr>
          <w:iCs/>
          <w:sz w:val="24"/>
          <w:szCs w:val="24"/>
        </w:rPr>
        <w:t>для юридических лиц,</w:t>
      </w:r>
      <w:r w:rsidR="005D59F9" w:rsidRPr="007021DA">
        <w:rPr>
          <w:iCs/>
          <w:sz w:val="24"/>
          <w:szCs w:val="24"/>
        </w:rPr>
        <w:t xml:space="preserve"> </w:t>
      </w:r>
      <w:r w:rsidRPr="007021DA">
        <w:rPr>
          <w:iCs/>
          <w:sz w:val="24"/>
          <w:szCs w:val="24"/>
        </w:rPr>
        <w:t>почтовый индекс и адрес,</w:t>
      </w:r>
    </w:p>
    <w:p w:rsidR="00363954" w:rsidRPr="007021DA" w:rsidRDefault="00363954" w:rsidP="005D59F9">
      <w:pPr>
        <w:pStyle w:val="ad"/>
        <w:rPr>
          <w:sz w:val="24"/>
          <w:szCs w:val="24"/>
        </w:rPr>
      </w:pPr>
      <w:r w:rsidRPr="007021DA">
        <w:rPr>
          <w:iCs/>
          <w:sz w:val="24"/>
          <w:szCs w:val="24"/>
        </w:rPr>
        <w:t>адрес электронной почты</w:t>
      </w:r>
      <w:r w:rsidR="00163B39" w:rsidRPr="007021DA">
        <w:rPr>
          <w:iCs/>
          <w:sz w:val="24"/>
          <w:szCs w:val="24"/>
        </w:rPr>
        <w:t>)</w:t>
      </w:r>
    </w:p>
    <w:p w:rsidR="00363954" w:rsidRPr="007021DA" w:rsidRDefault="00363954" w:rsidP="005D59F9">
      <w:pPr>
        <w:pStyle w:val="ad"/>
        <w:rPr>
          <w:sz w:val="24"/>
          <w:szCs w:val="24"/>
        </w:rPr>
      </w:pPr>
      <w:bookmarkStart w:id="238" w:name="bookmark325"/>
      <w:bookmarkStart w:id="239" w:name="bookmark326"/>
      <w:bookmarkStart w:id="240" w:name="bookmark327"/>
    </w:p>
    <w:p w:rsidR="00363954" w:rsidRPr="007021DA" w:rsidRDefault="00363954" w:rsidP="005D59F9">
      <w:pPr>
        <w:pStyle w:val="ad"/>
        <w:rPr>
          <w:sz w:val="24"/>
          <w:szCs w:val="24"/>
        </w:rPr>
      </w:pPr>
    </w:p>
    <w:p w:rsidR="00363954" w:rsidRPr="007021DA" w:rsidRDefault="00363954" w:rsidP="005D59F9">
      <w:pPr>
        <w:pStyle w:val="ad"/>
        <w:jc w:val="center"/>
        <w:rPr>
          <w:b/>
          <w:sz w:val="24"/>
          <w:szCs w:val="24"/>
        </w:rPr>
      </w:pPr>
      <w:r w:rsidRPr="007021DA">
        <w:rPr>
          <w:sz w:val="24"/>
          <w:szCs w:val="24"/>
        </w:rPr>
        <w:t>РЕШЕНИЕ</w:t>
      </w:r>
      <w:bookmarkEnd w:id="238"/>
      <w:bookmarkEnd w:id="239"/>
      <w:bookmarkEnd w:id="240"/>
    </w:p>
    <w:p w:rsidR="00363954" w:rsidRPr="007021DA" w:rsidRDefault="00363954" w:rsidP="005D59F9">
      <w:pPr>
        <w:pStyle w:val="ad"/>
        <w:jc w:val="center"/>
        <w:rPr>
          <w:sz w:val="24"/>
          <w:szCs w:val="24"/>
        </w:rPr>
      </w:pPr>
      <w:bookmarkStart w:id="241" w:name="bookmark330"/>
      <w:r w:rsidRPr="007021DA">
        <w:rPr>
          <w:sz w:val="24"/>
          <w:szCs w:val="24"/>
        </w:rPr>
        <w:t>об отказе в приеме документов, необходимых для предоставления услуги / об отказе в предоставлении услуги</w:t>
      </w:r>
      <w:bookmarkEnd w:id="241"/>
    </w:p>
    <w:p w:rsidR="00163B39" w:rsidRPr="007021DA" w:rsidRDefault="00163B39" w:rsidP="005D59F9">
      <w:pPr>
        <w:pStyle w:val="ad"/>
        <w:jc w:val="center"/>
        <w:rPr>
          <w:b/>
          <w:sz w:val="24"/>
          <w:szCs w:val="24"/>
        </w:rPr>
      </w:pPr>
    </w:p>
    <w:p w:rsidR="00363954" w:rsidRPr="007021DA" w:rsidRDefault="00363954" w:rsidP="005D59F9">
      <w:pPr>
        <w:pStyle w:val="ad"/>
        <w:rPr>
          <w:b/>
          <w:sz w:val="24"/>
          <w:szCs w:val="24"/>
        </w:rPr>
      </w:pPr>
      <w:bookmarkStart w:id="242" w:name="bookmark328"/>
      <w:bookmarkStart w:id="243" w:name="bookmark329"/>
      <w:bookmarkStart w:id="244" w:name="bookmark331"/>
      <w:r w:rsidRPr="007021DA">
        <w:rPr>
          <w:sz w:val="24"/>
          <w:szCs w:val="24"/>
        </w:rPr>
        <w:t>№ ____________ от</w:t>
      </w:r>
      <w:bookmarkEnd w:id="242"/>
      <w:bookmarkEnd w:id="243"/>
      <w:bookmarkEnd w:id="244"/>
      <w:r w:rsidRPr="007021DA">
        <w:rPr>
          <w:sz w:val="24"/>
          <w:szCs w:val="24"/>
        </w:rPr>
        <w:t xml:space="preserve"> ____________________</w:t>
      </w:r>
    </w:p>
    <w:p w:rsidR="00363954" w:rsidRPr="007021DA" w:rsidRDefault="00363954" w:rsidP="005D59F9">
      <w:pPr>
        <w:pStyle w:val="ad"/>
        <w:rPr>
          <w:sz w:val="24"/>
          <w:szCs w:val="24"/>
        </w:rPr>
      </w:pPr>
      <w:r w:rsidRPr="007021DA">
        <w:rPr>
          <w:iCs/>
          <w:sz w:val="24"/>
          <w:szCs w:val="24"/>
        </w:rPr>
        <w:t>(номер и дата решения)</w:t>
      </w:r>
    </w:p>
    <w:p w:rsidR="00363954" w:rsidRPr="007021DA" w:rsidRDefault="00363954" w:rsidP="005D59F9">
      <w:pPr>
        <w:pStyle w:val="ad"/>
        <w:rPr>
          <w:sz w:val="24"/>
          <w:szCs w:val="24"/>
        </w:rPr>
      </w:pPr>
    </w:p>
    <w:p w:rsidR="001D6F61" w:rsidRPr="007021DA" w:rsidRDefault="00363954" w:rsidP="00163B39">
      <w:pPr>
        <w:pStyle w:val="ad"/>
        <w:ind w:firstLine="708"/>
        <w:jc w:val="both"/>
        <w:rPr>
          <w:sz w:val="24"/>
          <w:szCs w:val="24"/>
        </w:rPr>
      </w:pPr>
      <w:r w:rsidRPr="007021DA">
        <w:rPr>
          <w:sz w:val="24"/>
          <w:szCs w:val="24"/>
        </w:rPr>
        <w:t>По результатам рассмотрения заявления по услуге «</w:t>
      </w:r>
      <w:r w:rsidR="0038386B" w:rsidRPr="007021DA">
        <w:rPr>
          <w:sz w:val="24"/>
          <w:szCs w:val="24"/>
        </w:rPr>
        <w:t>Предварительное согласование предоставления земельного участка, находящегося в государственной или муниципальной собственности</w:t>
      </w:r>
      <w:r w:rsidRPr="007021DA">
        <w:rPr>
          <w:sz w:val="24"/>
          <w:szCs w:val="24"/>
        </w:rPr>
        <w:t>» ____________ от _____________ и приложенных к нему документов, органом, уполномоченным на предоставление услуги ____________________,</w:t>
      </w:r>
    </w:p>
    <w:p w:rsidR="001D6F61" w:rsidRPr="007021DA" w:rsidRDefault="00363954" w:rsidP="00163B39">
      <w:pPr>
        <w:pStyle w:val="ad"/>
        <w:ind w:firstLine="708"/>
        <w:jc w:val="both"/>
        <w:rPr>
          <w:sz w:val="24"/>
          <w:szCs w:val="24"/>
        </w:rPr>
      </w:pPr>
      <w:r w:rsidRPr="007021DA">
        <w:rPr>
          <w:sz w:val="24"/>
          <w:szCs w:val="24"/>
        </w:rPr>
        <w:t>принято решение об отказе в приеме документов, необхо</w:t>
      </w:r>
      <w:r w:rsidR="001D6F61" w:rsidRPr="007021DA">
        <w:rPr>
          <w:sz w:val="24"/>
          <w:szCs w:val="24"/>
        </w:rPr>
        <w:t xml:space="preserve">димых для </w:t>
      </w:r>
      <w:r w:rsidR="00163B39" w:rsidRPr="007021DA">
        <w:rPr>
          <w:sz w:val="24"/>
          <w:szCs w:val="24"/>
        </w:rPr>
        <w:t>предоставления услуги</w:t>
      </w:r>
      <w:r w:rsidRPr="007021DA">
        <w:rPr>
          <w:sz w:val="24"/>
          <w:szCs w:val="24"/>
        </w:rPr>
        <w:t xml:space="preserve">/об отказе в предоставлении услуги, </w:t>
      </w:r>
      <w:proofErr w:type="gramStart"/>
      <w:r w:rsidRPr="007021DA">
        <w:rPr>
          <w:sz w:val="24"/>
          <w:szCs w:val="24"/>
        </w:rPr>
        <w:t>по</w:t>
      </w:r>
      <w:proofErr w:type="gramEnd"/>
      <w:r w:rsidRPr="007021DA">
        <w:rPr>
          <w:sz w:val="24"/>
          <w:szCs w:val="24"/>
        </w:rPr>
        <w:t xml:space="preserve"> следующим</w:t>
      </w:r>
      <w:r w:rsidR="006B391C" w:rsidRPr="007021DA">
        <w:rPr>
          <w:sz w:val="24"/>
          <w:szCs w:val="24"/>
        </w:rPr>
        <w:t xml:space="preserve"> </w:t>
      </w:r>
    </w:p>
    <w:p w:rsidR="00363954" w:rsidRPr="007021DA" w:rsidRDefault="00363954" w:rsidP="006B391C">
      <w:pPr>
        <w:pStyle w:val="ad"/>
        <w:jc w:val="both"/>
        <w:rPr>
          <w:sz w:val="24"/>
          <w:szCs w:val="24"/>
        </w:rPr>
      </w:pPr>
      <w:r w:rsidRPr="007021DA">
        <w:rPr>
          <w:sz w:val="24"/>
          <w:szCs w:val="24"/>
        </w:rPr>
        <w:t>основаниям:_____________________________________________________________</w:t>
      </w:r>
      <w:r w:rsidR="0038386B" w:rsidRPr="007021DA">
        <w:rPr>
          <w:sz w:val="24"/>
          <w:szCs w:val="24"/>
        </w:rPr>
        <w:t>_____________________________________________________________</w:t>
      </w:r>
      <w:r w:rsidR="00995746">
        <w:rPr>
          <w:sz w:val="24"/>
          <w:szCs w:val="24"/>
        </w:rPr>
        <w:t>______________________</w:t>
      </w:r>
    </w:p>
    <w:p w:rsidR="00363954" w:rsidRPr="007021DA" w:rsidRDefault="00363954" w:rsidP="005D59F9">
      <w:pPr>
        <w:pStyle w:val="ad"/>
        <w:jc w:val="both"/>
        <w:rPr>
          <w:sz w:val="24"/>
          <w:szCs w:val="24"/>
        </w:rPr>
      </w:pPr>
    </w:p>
    <w:p w:rsidR="001D6F61" w:rsidRPr="007021DA" w:rsidRDefault="00363954" w:rsidP="00163B39">
      <w:pPr>
        <w:pStyle w:val="ad"/>
        <w:ind w:firstLine="708"/>
        <w:jc w:val="both"/>
        <w:rPr>
          <w:sz w:val="24"/>
          <w:szCs w:val="24"/>
        </w:rPr>
      </w:pPr>
      <w:r w:rsidRPr="007021DA">
        <w:rPr>
          <w:sz w:val="24"/>
          <w:szCs w:val="24"/>
        </w:rPr>
        <w:t>Вы вправе повторно обратиться в орган, уполномоченный на предоставление</w:t>
      </w:r>
    </w:p>
    <w:p w:rsidR="00363954" w:rsidRPr="007021DA" w:rsidRDefault="00363954" w:rsidP="001D6F61">
      <w:pPr>
        <w:pStyle w:val="ad"/>
        <w:jc w:val="both"/>
        <w:rPr>
          <w:sz w:val="24"/>
          <w:szCs w:val="24"/>
        </w:rPr>
      </w:pPr>
      <w:r w:rsidRPr="007021DA">
        <w:rPr>
          <w:sz w:val="24"/>
          <w:szCs w:val="24"/>
        </w:rPr>
        <w:t>услуги, с заявлением о предоставлении услуги после устранения указанных нарушений.</w:t>
      </w:r>
    </w:p>
    <w:p w:rsidR="00363954" w:rsidRPr="007021DA" w:rsidRDefault="00363954" w:rsidP="00163B39">
      <w:pPr>
        <w:pStyle w:val="ad"/>
        <w:ind w:firstLine="708"/>
        <w:jc w:val="both"/>
        <w:rPr>
          <w:sz w:val="24"/>
          <w:szCs w:val="24"/>
        </w:rPr>
      </w:pPr>
      <w:r w:rsidRPr="007021DA">
        <w:rPr>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363954" w:rsidRPr="007021DA" w:rsidRDefault="00363954" w:rsidP="005D59F9">
      <w:pPr>
        <w:pStyle w:val="ad"/>
        <w:jc w:val="both"/>
        <w:rPr>
          <w:sz w:val="24"/>
          <w:szCs w:val="24"/>
        </w:rPr>
      </w:pPr>
    </w:p>
    <w:p w:rsidR="00363954" w:rsidRPr="007021DA" w:rsidRDefault="00363954" w:rsidP="005D59F9">
      <w:pPr>
        <w:pStyle w:val="ad"/>
        <w:rPr>
          <w:sz w:val="24"/>
          <w:szCs w:val="24"/>
        </w:rPr>
      </w:pPr>
    </w:p>
    <w:tbl>
      <w:tblPr>
        <w:tblStyle w:val="af1"/>
        <w:tblW w:w="9606" w:type="dxa"/>
        <w:tblLook w:val="04A0"/>
      </w:tblPr>
      <w:tblGrid>
        <w:gridCol w:w="4196"/>
        <w:gridCol w:w="1268"/>
        <w:gridCol w:w="4142"/>
      </w:tblGrid>
      <w:tr w:rsidR="00363954" w:rsidRPr="007021DA" w:rsidTr="00995746">
        <w:tc>
          <w:tcPr>
            <w:tcW w:w="4196" w:type="dxa"/>
            <w:tcBorders>
              <w:top w:val="nil"/>
              <w:left w:val="nil"/>
              <w:bottom w:val="single" w:sz="4" w:space="0" w:color="auto"/>
              <w:right w:val="nil"/>
            </w:tcBorders>
          </w:tcPr>
          <w:p w:rsidR="00363954" w:rsidRPr="007021DA" w:rsidRDefault="00363954" w:rsidP="005D59F9">
            <w:pPr>
              <w:pStyle w:val="ad"/>
              <w:rPr>
                <w:sz w:val="24"/>
                <w:szCs w:val="24"/>
              </w:rPr>
            </w:pPr>
          </w:p>
        </w:tc>
        <w:tc>
          <w:tcPr>
            <w:tcW w:w="1268" w:type="dxa"/>
            <w:vMerge w:val="restart"/>
            <w:tcBorders>
              <w:top w:val="nil"/>
              <w:left w:val="nil"/>
              <w:bottom w:val="nil"/>
              <w:right w:val="single" w:sz="4" w:space="0" w:color="auto"/>
            </w:tcBorders>
          </w:tcPr>
          <w:p w:rsidR="00363954" w:rsidRPr="007021DA" w:rsidRDefault="00363954" w:rsidP="005D59F9">
            <w:pPr>
              <w:pStyle w:val="ad"/>
              <w:rPr>
                <w:sz w:val="24"/>
                <w:szCs w:val="24"/>
              </w:rPr>
            </w:pPr>
          </w:p>
        </w:tc>
        <w:tc>
          <w:tcPr>
            <w:tcW w:w="4142" w:type="dxa"/>
            <w:vMerge w:val="restart"/>
            <w:tcBorders>
              <w:top w:val="single" w:sz="4" w:space="0" w:color="auto"/>
              <w:left w:val="single" w:sz="4" w:space="0" w:color="auto"/>
              <w:bottom w:val="single" w:sz="4" w:space="0" w:color="auto"/>
              <w:right w:val="single" w:sz="4" w:space="0" w:color="auto"/>
            </w:tcBorders>
            <w:vAlign w:val="center"/>
          </w:tcPr>
          <w:p w:rsidR="00363954" w:rsidRPr="007021DA" w:rsidRDefault="00363954" w:rsidP="005D59F9">
            <w:pPr>
              <w:pStyle w:val="ad"/>
              <w:rPr>
                <w:sz w:val="24"/>
                <w:szCs w:val="24"/>
              </w:rPr>
            </w:pPr>
            <w:r w:rsidRPr="007021DA">
              <w:rPr>
                <w:sz w:val="24"/>
                <w:szCs w:val="24"/>
              </w:rPr>
              <w:t xml:space="preserve">Сведения </w:t>
            </w:r>
          </w:p>
          <w:p w:rsidR="00363954" w:rsidRPr="007021DA" w:rsidRDefault="00363954" w:rsidP="005D59F9">
            <w:pPr>
              <w:pStyle w:val="ad"/>
              <w:rPr>
                <w:sz w:val="24"/>
                <w:szCs w:val="24"/>
              </w:rPr>
            </w:pPr>
            <w:r w:rsidRPr="007021DA">
              <w:rPr>
                <w:sz w:val="24"/>
                <w:szCs w:val="24"/>
              </w:rPr>
              <w:t>об электронной подписи</w:t>
            </w:r>
          </w:p>
        </w:tc>
      </w:tr>
      <w:tr w:rsidR="00363954" w:rsidRPr="007021DA" w:rsidTr="00995746">
        <w:tc>
          <w:tcPr>
            <w:tcW w:w="4196" w:type="dxa"/>
            <w:tcBorders>
              <w:top w:val="single" w:sz="4" w:space="0" w:color="auto"/>
              <w:left w:val="nil"/>
              <w:bottom w:val="nil"/>
              <w:right w:val="nil"/>
            </w:tcBorders>
          </w:tcPr>
          <w:p w:rsidR="00363954" w:rsidRPr="007021DA" w:rsidRDefault="00363954" w:rsidP="00163B39">
            <w:pPr>
              <w:pStyle w:val="ad"/>
              <w:rPr>
                <w:sz w:val="24"/>
                <w:szCs w:val="24"/>
              </w:rPr>
            </w:pPr>
            <w:r w:rsidRPr="007021DA">
              <w:rPr>
                <w:sz w:val="24"/>
                <w:szCs w:val="24"/>
              </w:rPr>
              <w:t xml:space="preserve">(Ф.И.О., должность) </w:t>
            </w:r>
          </w:p>
        </w:tc>
        <w:tc>
          <w:tcPr>
            <w:tcW w:w="1268" w:type="dxa"/>
            <w:vMerge/>
            <w:tcBorders>
              <w:top w:val="nil"/>
              <w:left w:val="nil"/>
              <w:bottom w:val="nil"/>
              <w:right w:val="single" w:sz="4" w:space="0" w:color="auto"/>
            </w:tcBorders>
          </w:tcPr>
          <w:p w:rsidR="00363954" w:rsidRPr="007021DA" w:rsidRDefault="00363954" w:rsidP="005D59F9">
            <w:pPr>
              <w:pStyle w:val="ad"/>
              <w:rPr>
                <w:sz w:val="24"/>
                <w:szCs w:val="24"/>
              </w:rPr>
            </w:pPr>
          </w:p>
        </w:tc>
        <w:tc>
          <w:tcPr>
            <w:tcW w:w="4142" w:type="dxa"/>
            <w:vMerge/>
            <w:tcBorders>
              <w:top w:val="nil"/>
              <w:left w:val="single" w:sz="4" w:space="0" w:color="auto"/>
              <w:bottom w:val="single" w:sz="4" w:space="0" w:color="auto"/>
              <w:right w:val="single" w:sz="4" w:space="0" w:color="auto"/>
            </w:tcBorders>
          </w:tcPr>
          <w:p w:rsidR="00363954" w:rsidRPr="007021DA" w:rsidRDefault="00363954" w:rsidP="005D59F9">
            <w:pPr>
              <w:pStyle w:val="ad"/>
              <w:rPr>
                <w:sz w:val="24"/>
                <w:szCs w:val="24"/>
              </w:rPr>
            </w:pPr>
          </w:p>
        </w:tc>
      </w:tr>
    </w:tbl>
    <w:p w:rsidR="00363954" w:rsidRPr="007021DA" w:rsidRDefault="00363954" w:rsidP="005D59F9">
      <w:pPr>
        <w:pStyle w:val="ad"/>
        <w:rPr>
          <w:sz w:val="24"/>
          <w:szCs w:val="24"/>
        </w:rPr>
      </w:pPr>
    </w:p>
    <w:p w:rsidR="00163B39" w:rsidRPr="007021DA" w:rsidRDefault="00163B39">
      <w:pPr>
        <w:widowControl/>
        <w:spacing w:after="200" w:line="276" w:lineRule="auto"/>
        <w:rPr>
          <w:rFonts w:ascii="Times New Roman" w:eastAsia="Times New Roman" w:hAnsi="Times New Roman" w:cs="Times New Roman"/>
          <w:color w:val="auto"/>
          <w:lang w:eastAsia="en-US" w:bidi="ar-SA"/>
        </w:rPr>
      </w:pPr>
      <w:r w:rsidRPr="007021DA">
        <w:rPr>
          <w:color w:val="auto"/>
        </w:rPr>
        <w:br w:type="page"/>
      </w:r>
    </w:p>
    <w:p w:rsidR="00363954" w:rsidRPr="007021DA" w:rsidRDefault="00363954" w:rsidP="005D59F9">
      <w:pPr>
        <w:pStyle w:val="ad"/>
        <w:rPr>
          <w:sz w:val="24"/>
          <w:szCs w:val="24"/>
        </w:rPr>
        <w:sectPr w:rsidR="00363954" w:rsidRPr="007021DA" w:rsidSect="0038386B">
          <w:pgSz w:w="11900" w:h="16840"/>
          <w:pgMar w:top="709" w:right="850" w:bottom="1134" w:left="1701" w:header="687" w:footer="687" w:gutter="0"/>
          <w:cols w:space="720"/>
          <w:noEndnote/>
          <w:docGrid w:linePitch="360"/>
        </w:sectPr>
      </w:pPr>
    </w:p>
    <w:p w:rsidR="00163B39" w:rsidRPr="007021DA" w:rsidRDefault="00363954" w:rsidP="00163B39">
      <w:pPr>
        <w:tabs>
          <w:tab w:val="left" w:pos="12049"/>
        </w:tabs>
        <w:ind w:left="9639"/>
        <w:jc w:val="right"/>
        <w:rPr>
          <w:rFonts w:ascii="Times New Roman" w:hAnsi="Times New Roman" w:cs="Times New Roman"/>
          <w:color w:val="auto"/>
        </w:rPr>
      </w:pPr>
      <w:r w:rsidRPr="007021DA">
        <w:rPr>
          <w:rFonts w:ascii="Times New Roman" w:hAnsi="Times New Roman" w:cs="Times New Roman"/>
          <w:color w:val="auto"/>
        </w:rPr>
        <w:lastRenderedPageBreak/>
        <w:t xml:space="preserve">Приложение </w:t>
      </w:r>
      <w:r w:rsidR="00DD00BD" w:rsidRPr="007021DA">
        <w:rPr>
          <w:rFonts w:ascii="Times New Roman" w:hAnsi="Times New Roman" w:cs="Times New Roman"/>
          <w:color w:val="auto"/>
        </w:rPr>
        <w:t>3</w:t>
      </w:r>
    </w:p>
    <w:p w:rsidR="00163B39" w:rsidRPr="007021DA" w:rsidRDefault="00363954" w:rsidP="00163B39">
      <w:pPr>
        <w:tabs>
          <w:tab w:val="left" w:pos="12049"/>
        </w:tabs>
        <w:ind w:left="9639"/>
        <w:jc w:val="right"/>
        <w:rPr>
          <w:rFonts w:ascii="Times New Roman" w:hAnsi="Times New Roman" w:cs="Times New Roman"/>
          <w:color w:val="auto"/>
        </w:rPr>
      </w:pPr>
      <w:r w:rsidRPr="007021DA">
        <w:rPr>
          <w:rFonts w:ascii="Times New Roman" w:hAnsi="Times New Roman" w:cs="Times New Roman"/>
          <w:color w:val="auto"/>
        </w:rPr>
        <w:t xml:space="preserve">к административному регламенту </w:t>
      </w:r>
      <w:proofErr w:type="gramStart"/>
      <w:r w:rsidRPr="007021DA">
        <w:rPr>
          <w:rFonts w:ascii="Times New Roman" w:hAnsi="Times New Roman" w:cs="Times New Roman"/>
          <w:color w:val="auto"/>
        </w:rPr>
        <w:t>по</w:t>
      </w:r>
      <w:proofErr w:type="gramEnd"/>
    </w:p>
    <w:p w:rsidR="00163B39" w:rsidRPr="007021DA" w:rsidRDefault="00363954" w:rsidP="00163B39">
      <w:pPr>
        <w:tabs>
          <w:tab w:val="left" w:pos="12049"/>
        </w:tabs>
        <w:ind w:left="9639"/>
        <w:jc w:val="right"/>
        <w:rPr>
          <w:rFonts w:ascii="Times New Roman" w:hAnsi="Times New Roman" w:cs="Times New Roman"/>
          <w:color w:val="auto"/>
        </w:rPr>
      </w:pPr>
      <w:r w:rsidRPr="007021DA">
        <w:rPr>
          <w:rFonts w:ascii="Times New Roman" w:hAnsi="Times New Roman" w:cs="Times New Roman"/>
          <w:color w:val="auto"/>
        </w:rPr>
        <w:t xml:space="preserve"> предоставлению муниципальной услуги</w:t>
      </w:r>
    </w:p>
    <w:p w:rsidR="00894750" w:rsidRPr="007021DA" w:rsidRDefault="00363954" w:rsidP="00894750">
      <w:pPr>
        <w:jc w:val="right"/>
        <w:rPr>
          <w:rFonts w:ascii="Times New Roman" w:hAnsi="Times New Roman" w:cs="Times New Roman"/>
          <w:color w:val="auto"/>
        </w:rPr>
      </w:pPr>
      <w:r w:rsidRPr="007021DA">
        <w:rPr>
          <w:rFonts w:ascii="Times New Roman" w:hAnsi="Times New Roman" w:cs="Times New Roman"/>
          <w:color w:val="auto"/>
        </w:rPr>
        <w:t>«</w:t>
      </w:r>
      <w:r w:rsidR="00894750" w:rsidRPr="007021DA">
        <w:rPr>
          <w:rFonts w:ascii="Times New Roman" w:hAnsi="Times New Roman" w:cs="Times New Roman"/>
          <w:color w:val="auto"/>
        </w:rPr>
        <w:t>Предварительное согласование</w:t>
      </w:r>
    </w:p>
    <w:p w:rsidR="00894750" w:rsidRPr="007021DA" w:rsidRDefault="00894750" w:rsidP="00894750">
      <w:pPr>
        <w:jc w:val="right"/>
        <w:rPr>
          <w:rFonts w:ascii="Times New Roman" w:hAnsi="Times New Roman" w:cs="Times New Roman"/>
          <w:color w:val="auto"/>
        </w:rPr>
      </w:pPr>
      <w:r w:rsidRPr="007021DA">
        <w:rPr>
          <w:rFonts w:ascii="Times New Roman" w:hAnsi="Times New Roman" w:cs="Times New Roman"/>
          <w:color w:val="auto"/>
        </w:rPr>
        <w:t>предоставления земельного участка,</w:t>
      </w:r>
    </w:p>
    <w:p w:rsidR="00894750" w:rsidRPr="007021DA" w:rsidRDefault="00894750" w:rsidP="00894750">
      <w:pPr>
        <w:jc w:val="right"/>
        <w:rPr>
          <w:rFonts w:ascii="Times New Roman" w:hAnsi="Times New Roman" w:cs="Times New Roman"/>
          <w:color w:val="auto"/>
        </w:rPr>
      </w:pPr>
      <w:r w:rsidRPr="007021DA">
        <w:rPr>
          <w:rFonts w:ascii="Times New Roman" w:hAnsi="Times New Roman" w:cs="Times New Roman"/>
          <w:color w:val="auto"/>
        </w:rPr>
        <w:t>находящегося в государственной</w:t>
      </w:r>
    </w:p>
    <w:p w:rsidR="00363954" w:rsidRPr="007021DA" w:rsidRDefault="00894750" w:rsidP="00894750">
      <w:pPr>
        <w:tabs>
          <w:tab w:val="left" w:pos="12049"/>
        </w:tabs>
        <w:jc w:val="right"/>
        <w:rPr>
          <w:rFonts w:ascii="Times New Roman" w:hAnsi="Times New Roman" w:cs="Times New Roman"/>
          <w:color w:val="auto"/>
        </w:rPr>
      </w:pPr>
      <w:r w:rsidRPr="007021DA">
        <w:rPr>
          <w:rFonts w:ascii="Times New Roman" w:hAnsi="Times New Roman" w:cs="Times New Roman"/>
          <w:color w:val="auto"/>
        </w:rPr>
        <w:t>или муниципальной собственности</w:t>
      </w:r>
      <w:r w:rsidR="00122894">
        <w:rPr>
          <w:rFonts w:ascii="Times New Roman" w:hAnsi="Times New Roman" w:cs="Times New Roman"/>
          <w:color w:val="auto"/>
        </w:rPr>
        <w:t>»</w:t>
      </w:r>
    </w:p>
    <w:p w:rsidR="00363954" w:rsidRPr="007021DA" w:rsidRDefault="00363954" w:rsidP="00363954">
      <w:pPr>
        <w:pStyle w:val="1"/>
        <w:ind w:firstLine="0"/>
        <w:jc w:val="center"/>
        <w:rPr>
          <w:b/>
          <w:bCs/>
        </w:rPr>
      </w:pPr>
    </w:p>
    <w:p w:rsidR="00602A8B" w:rsidRPr="007021DA" w:rsidRDefault="00602A8B" w:rsidP="00602A8B">
      <w:pPr>
        <w:ind w:left="590"/>
        <w:jc w:val="center"/>
        <w:rPr>
          <w:rFonts w:ascii="Times New Roman" w:eastAsia="Times New Roman" w:hAnsi="Times New Roman" w:cs="Times New Roman"/>
          <w:color w:val="auto"/>
        </w:rPr>
      </w:pPr>
      <w:r w:rsidRPr="007021DA">
        <w:rPr>
          <w:rFonts w:ascii="Times New Roman" w:hAnsi="Times New Roman" w:cs="Times New Roman"/>
          <w:color w:val="auto"/>
          <w:spacing w:val="-1"/>
        </w:rPr>
        <w:t>Состав,</w:t>
      </w:r>
      <w:r w:rsidRPr="007021DA">
        <w:rPr>
          <w:rFonts w:ascii="Times New Roman" w:hAnsi="Times New Roman" w:cs="Times New Roman"/>
          <w:color w:val="auto"/>
          <w:spacing w:val="-14"/>
        </w:rPr>
        <w:t xml:space="preserve"> </w:t>
      </w:r>
      <w:r w:rsidRPr="007021DA">
        <w:rPr>
          <w:rFonts w:ascii="Times New Roman" w:hAnsi="Times New Roman" w:cs="Times New Roman"/>
          <w:color w:val="auto"/>
          <w:spacing w:val="-1"/>
        </w:rPr>
        <w:t>последовательность</w:t>
      </w:r>
      <w:r w:rsidRPr="007021DA">
        <w:rPr>
          <w:rFonts w:ascii="Times New Roman" w:hAnsi="Times New Roman" w:cs="Times New Roman"/>
          <w:color w:val="auto"/>
          <w:spacing w:val="-13"/>
        </w:rPr>
        <w:t xml:space="preserve"> </w:t>
      </w:r>
      <w:r w:rsidRPr="007021DA">
        <w:rPr>
          <w:rFonts w:ascii="Times New Roman" w:hAnsi="Times New Roman" w:cs="Times New Roman"/>
          <w:color w:val="auto"/>
        </w:rPr>
        <w:t>и</w:t>
      </w:r>
      <w:r w:rsidRPr="007021DA">
        <w:rPr>
          <w:rFonts w:ascii="Times New Roman" w:hAnsi="Times New Roman" w:cs="Times New Roman"/>
          <w:color w:val="auto"/>
          <w:spacing w:val="-14"/>
        </w:rPr>
        <w:t xml:space="preserve"> </w:t>
      </w:r>
      <w:r w:rsidRPr="007021DA">
        <w:rPr>
          <w:rFonts w:ascii="Times New Roman" w:hAnsi="Times New Roman" w:cs="Times New Roman"/>
          <w:color w:val="auto"/>
          <w:spacing w:val="-1"/>
        </w:rPr>
        <w:t>сроки</w:t>
      </w:r>
      <w:r w:rsidRPr="007021DA">
        <w:rPr>
          <w:rFonts w:ascii="Times New Roman" w:hAnsi="Times New Roman" w:cs="Times New Roman"/>
          <w:color w:val="auto"/>
          <w:spacing w:val="-13"/>
        </w:rPr>
        <w:t xml:space="preserve"> </w:t>
      </w:r>
      <w:r w:rsidRPr="007021DA">
        <w:rPr>
          <w:rFonts w:ascii="Times New Roman" w:hAnsi="Times New Roman" w:cs="Times New Roman"/>
          <w:color w:val="auto"/>
          <w:spacing w:val="-1"/>
        </w:rPr>
        <w:t>выполнения</w:t>
      </w:r>
      <w:r w:rsidRPr="007021DA">
        <w:rPr>
          <w:rFonts w:ascii="Times New Roman" w:hAnsi="Times New Roman" w:cs="Times New Roman"/>
          <w:color w:val="auto"/>
          <w:spacing w:val="-14"/>
        </w:rPr>
        <w:t xml:space="preserve"> </w:t>
      </w:r>
      <w:r w:rsidRPr="007021DA">
        <w:rPr>
          <w:rFonts w:ascii="Times New Roman" w:hAnsi="Times New Roman" w:cs="Times New Roman"/>
          <w:color w:val="auto"/>
          <w:spacing w:val="-1"/>
        </w:rPr>
        <w:t>административных</w:t>
      </w:r>
      <w:r w:rsidRPr="007021DA">
        <w:rPr>
          <w:rFonts w:ascii="Times New Roman" w:hAnsi="Times New Roman" w:cs="Times New Roman"/>
          <w:color w:val="auto"/>
          <w:spacing w:val="-13"/>
        </w:rPr>
        <w:t xml:space="preserve"> </w:t>
      </w:r>
      <w:r w:rsidRPr="007021DA">
        <w:rPr>
          <w:rFonts w:ascii="Times New Roman" w:hAnsi="Times New Roman" w:cs="Times New Roman"/>
          <w:color w:val="auto"/>
          <w:spacing w:val="-1"/>
        </w:rPr>
        <w:t>процедур</w:t>
      </w:r>
      <w:r w:rsidRPr="007021DA">
        <w:rPr>
          <w:rFonts w:ascii="Times New Roman" w:hAnsi="Times New Roman" w:cs="Times New Roman"/>
          <w:color w:val="auto"/>
          <w:spacing w:val="-14"/>
        </w:rPr>
        <w:t xml:space="preserve"> </w:t>
      </w:r>
      <w:r w:rsidRPr="007021DA">
        <w:rPr>
          <w:rFonts w:ascii="Times New Roman" w:hAnsi="Times New Roman" w:cs="Times New Roman"/>
          <w:color w:val="auto"/>
          <w:spacing w:val="-1"/>
        </w:rPr>
        <w:t>(действий)</w:t>
      </w:r>
      <w:r w:rsidRPr="007021DA">
        <w:rPr>
          <w:rFonts w:ascii="Times New Roman" w:hAnsi="Times New Roman" w:cs="Times New Roman"/>
          <w:color w:val="auto"/>
          <w:spacing w:val="-13"/>
        </w:rPr>
        <w:t xml:space="preserve"> </w:t>
      </w:r>
      <w:r w:rsidRPr="007021DA">
        <w:rPr>
          <w:rFonts w:ascii="Times New Roman" w:hAnsi="Times New Roman" w:cs="Times New Roman"/>
          <w:color w:val="auto"/>
          <w:spacing w:val="-1"/>
        </w:rPr>
        <w:t>при</w:t>
      </w:r>
      <w:r w:rsidRPr="007021DA">
        <w:rPr>
          <w:rFonts w:ascii="Times New Roman" w:hAnsi="Times New Roman" w:cs="Times New Roman"/>
          <w:color w:val="auto"/>
          <w:spacing w:val="-13"/>
        </w:rPr>
        <w:t xml:space="preserve"> </w:t>
      </w:r>
      <w:r w:rsidRPr="007021DA">
        <w:rPr>
          <w:rFonts w:ascii="Times New Roman" w:hAnsi="Times New Roman" w:cs="Times New Roman"/>
          <w:color w:val="auto"/>
          <w:spacing w:val="-1"/>
        </w:rPr>
        <w:t>предоставлении</w:t>
      </w:r>
      <w:r w:rsidRPr="007021DA">
        <w:rPr>
          <w:rFonts w:ascii="Times New Roman" w:hAnsi="Times New Roman" w:cs="Times New Roman"/>
          <w:color w:val="auto"/>
          <w:spacing w:val="-14"/>
        </w:rPr>
        <w:t xml:space="preserve"> </w:t>
      </w:r>
      <w:r w:rsidRPr="007021DA">
        <w:rPr>
          <w:rFonts w:ascii="Times New Roman" w:hAnsi="Times New Roman" w:cs="Times New Roman"/>
          <w:color w:val="auto"/>
          <w:spacing w:val="-1"/>
        </w:rPr>
        <w:t>муниципальной услуги</w:t>
      </w:r>
    </w:p>
    <w:p w:rsidR="00363954" w:rsidRPr="007021DA" w:rsidRDefault="00363954" w:rsidP="00363954">
      <w:pPr>
        <w:pStyle w:val="1"/>
        <w:ind w:firstLine="0"/>
        <w:jc w:val="center"/>
      </w:pPr>
    </w:p>
    <w:tbl>
      <w:tblPr>
        <w:tblW w:w="0" w:type="auto"/>
        <w:tblLayout w:type="fixed"/>
        <w:tblCellMar>
          <w:top w:w="102" w:type="dxa"/>
          <w:left w:w="62" w:type="dxa"/>
          <w:bottom w:w="102" w:type="dxa"/>
          <w:right w:w="62" w:type="dxa"/>
        </w:tblCellMar>
        <w:tblLook w:val="0000"/>
      </w:tblPr>
      <w:tblGrid>
        <w:gridCol w:w="2041"/>
        <w:gridCol w:w="2948"/>
        <w:gridCol w:w="1417"/>
        <w:gridCol w:w="2098"/>
        <w:gridCol w:w="1417"/>
        <w:gridCol w:w="1417"/>
        <w:gridCol w:w="3608"/>
      </w:tblGrid>
      <w:tr w:rsidR="00932169" w:rsidRPr="007021DA" w:rsidTr="00932169">
        <w:trPr>
          <w:trHeight w:val="2020"/>
        </w:trPr>
        <w:tc>
          <w:tcPr>
            <w:tcW w:w="2041" w:type="dxa"/>
            <w:tcBorders>
              <w:top w:val="single" w:sz="4" w:space="0" w:color="auto"/>
              <w:left w:val="single" w:sz="4" w:space="0" w:color="auto"/>
              <w:bottom w:val="single" w:sz="4" w:space="0" w:color="auto"/>
              <w:right w:val="single" w:sz="4" w:space="0" w:color="auto"/>
            </w:tcBorders>
            <w:vAlign w:val="center"/>
          </w:tcPr>
          <w:p w:rsidR="00932169" w:rsidRPr="007021DA"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7021DA">
              <w:rPr>
                <w:rFonts w:ascii="Times New Roman" w:eastAsiaTheme="minorHAnsi" w:hAnsi="Times New Roman" w:cs="Times New Roman"/>
                <w:color w:val="auto"/>
                <w:sz w:val="20"/>
                <w:szCs w:val="20"/>
                <w:lang w:eastAsia="en-US"/>
              </w:rPr>
              <w:t>Основание для начала административной процедуры</w:t>
            </w:r>
          </w:p>
        </w:tc>
        <w:tc>
          <w:tcPr>
            <w:tcW w:w="2948" w:type="dxa"/>
            <w:tcBorders>
              <w:top w:val="single" w:sz="4" w:space="0" w:color="auto"/>
              <w:left w:val="single" w:sz="4" w:space="0" w:color="auto"/>
              <w:bottom w:val="single" w:sz="4" w:space="0" w:color="auto"/>
              <w:right w:val="single" w:sz="4" w:space="0" w:color="auto"/>
            </w:tcBorders>
            <w:vAlign w:val="center"/>
          </w:tcPr>
          <w:p w:rsidR="00932169" w:rsidRPr="007021DA"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7021DA">
              <w:rPr>
                <w:rFonts w:ascii="Times New Roman" w:eastAsiaTheme="minorHAnsi" w:hAnsi="Times New Roman" w:cs="Times New Roman"/>
                <w:color w:val="auto"/>
                <w:sz w:val="20"/>
                <w:szCs w:val="20"/>
                <w:lang w:eastAsia="en-US"/>
              </w:rPr>
              <w:t>Содержание административных действий</w:t>
            </w:r>
          </w:p>
        </w:tc>
        <w:tc>
          <w:tcPr>
            <w:tcW w:w="1417" w:type="dxa"/>
            <w:tcBorders>
              <w:top w:val="single" w:sz="4" w:space="0" w:color="auto"/>
              <w:left w:val="single" w:sz="4" w:space="0" w:color="auto"/>
              <w:bottom w:val="single" w:sz="4" w:space="0" w:color="auto"/>
              <w:right w:val="single" w:sz="4" w:space="0" w:color="auto"/>
            </w:tcBorders>
            <w:vAlign w:val="center"/>
          </w:tcPr>
          <w:p w:rsidR="00932169" w:rsidRPr="007021DA"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7021DA">
              <w:rPr>
                <w:rFonts w:ascii="Times New Roman" w:eastAsiaTheme="minorHAnsi" w:hAnsi="Times New Roman" w:cs="Times New Roman"/>
                <w:color w:val="auto"/>
                <w:sz w:val="20"/>
                <w:szCs w:val="20"/>
                <w:lang w:eastAsia="en-US"/>
              </w:rPr>
              <w:t>Срок выполнения административных действий</w:t>
            </w:r>
          </w:p>
        </w:tc>
        <w:tc>
          <w:tcPr>
            <w:tcW w:w="2098" w:type="dxa"/>
            <w:tcBorders>
              <w:top w:val="single" w:sz="4" w:space="0" w:color="auto"/>
              <w:left w:val="single" w:sz="4" w:space="0" w:color="auto"/>
              <w:bottom w:val="single" w:sz="4" w:space="0" w:color="auto"/>
              <w:right w:val="single" w:sz="4" w:space="0" w:color="auto"/>
            </w:tcBorders>
            <w:vAlign w:val="center"/>
          </w:tcPr>
          <w:p w:rsidR="00932169" w:rsidRPr="007021DA" w:rsidRDefault="004F00C1" w:rsidP="00F51B2E">
            <w:pPr>
              <w:autoSpaceDE w:val="0"/>
              <w:autoSpaceDN w:val="0"/>
              <w:adjustRightInd w:val="0"/>
              <w:jc w:val="center"/>
              <w:rPr>
                <w:rFonts w:ascii="Times New Roman" w:eastAsiaTheme="minorHAnsi" w:hAnsi="Times New Roman" w:cs="Times New Roman"/>
                <w:color w:val="auto"/>
                <w:sz w:val="20"/>
                <w:szCs w:val="20"/>
                <w:lang w:eastAsia="en-US"/>
              </w:rPr>
            </w:pPr>
            <w:r>
              <w:rPr>
                <w:rFonts w:ascii="Times New Roman" w:eastAsiaTheme="minorHAnsi" w:hAnsi="Times New Roman" w:cs="Times New Roman"/>
                <w:color w:val="auto"/>
                <w:sz w:val="20"/>
                <w:szCs w:val="20"/>
                <w:lang w:eastAsia="en-US"/>
              </w:rPr>
              <w:t>ответственное</w:t>
            </w:r>
            <w:r w:rsidR="00932169" w:rsidRPr="007021DA">
              <w:rPr>
                <w:rFonts w:ascii="Times New Roman" w:eastAsiaTheme="minorHAnsi" w:hAnsi="Times New Roman" w:cs="Times New Roman"/>
                <w:color w:val="auto"/>
                <w:sz w:val="20"/>
                <w:szCs w:val="20"/>
                <w:lang w:eastAsia="en-US"/>
              </w:rPr>
              <w:t xml:space="preserve"> лицо, ответственное за выполнение административного действия</w:t>
            </w:r>
          </w:p>
        </w:tc>
        <w:tc>
          <w:tcPr>
            <w:tcW w:w="1417" w:type="dxa"/>
            <w:tcBorders>
              <w:top w:val="single" w:sz="4" w:space="0" w:color="auto"/>
              <w:left w:val="single" w:sz="4" w:space="0" w:color="auto"/>
              <w:bottom w:val="single" w:sz="4" w:space="0" w:color="auto"/>
              <w:right w:val="single" w:sz="4" w:space="0" w:color="auto"/>
            </w:tcBorders>
            <w:vAlign w:val="center"/>
          </w:tcPr>
          <w:p w:rsidR="00932169" w:rsidRPr="007021DA"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7021DA">
              <w:rPr>
                <w:rFonts w:ascii="Times New Roman" w:eastAsiaTheme="minorHAnsi" w:hAnsi="Times New Roman" w:cs="Times New Roman"/>
                <w:color w:val="auto"/>
                <w:sz w:val="20"/>
                <w:szCs w:val="20"/>
                <w:lang w:eastAsia="en-US"/>
              </w:rPr>
              <w:t>Место выполнения административного действия/используемая информационная система</w:t>
            </w:r>
          </w:p>
        </w:tc>
        <w:tc>
          <w:tcPr>
            <w:tcW w:w="1417" w:type="dxa"/>
            <w:tcBorders>
              <w:top w:val="single" w:sz="4" w:space="0" w:color="auto"/>
              <w:left w:val="single" w:sz="4" w:space="0" w:color="auto"/>
              <w:bottom w:val="single" w:sz="4" w:space="0" w:color="auto"/>
              <w:right w:val="single" w:sz="4" w:space="0" w:color="auto"/>
            </w:tcBorders>
            <w:vAlign w:val="center"/>
          </w:tcPr>
          <w:p w:rsidR="00932169" w:rsidRPr="007021DA"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7021DA">
              <w:rPr>
                <w:rFonts w:ascii="Times New Roman" w:eastAsiaTheme="minorHAnsi" w:hAnsi="Times New Roman" w:cs="Times New Roman"/>
                <w:color w:val="auto"/>
                <w:sz w:val="20"/>
                <w:szCs w:val="20"/>
                <w:lang w:eastAsia="en-US"/>
              </w:rPr>
              <w:t>Критерии принятия решения</w:t>
            </w:r>
          </w:p>
        </w:tc>
        <w:tc>
          <w:tcPr>
            <w:tcW w:w="3608" w:type="dxa"/>
            <w:tcBorders>
              <w:top w:val="single" w:sz="4" w:space="0" w:color="auto"/>
              <w:left w:val="single" w:sz="4" w:space="0" w:color="auto"/>
              <w:bottom w:val="single" w:sz="4" w:space="0" w:color="auto"/>
              <w:right w:val="single" w:sz="4" w:space="0" w:color="auto"/>
            </w:tcBorders>
            <w:vAlign w:val="center"/>
          </w:tcPr>
          <w:p w:rsidR="00932169" w:rsidRPr="007021DA"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7021DA">
              <w:rPr>
                <w:rFonts w:ascii="Times New Roman" w:eastAsiaTheme="minorHAnsi" w:hAnsi="Times New Roman" w:cs="Times New Roman"/>
                <w:color w:val="auto"/>
                <w:sz w:val="20"/>
                <w:szCs w:val="20"/>
                <w:lang w:eastAsia="en-US"/>
              </w:rPr>
              <w:t>Результат административного действия, способ фиксации</w:t>
            </w:r>
          </w:p>
        </w:tc>
      </w:tr>
      <w:tr w:rsidR="00932169" w:rsidRPr="007021DA" w:rsidTr="00932169">
        <w:tc>
          <w:tcPr>
            <w:tcW w:w="2041" w:type="dxa"/>
            <w:tcBorders>
              <w:top w:val="single" w:sz="4" w:space="0" w:color="auto"/>
              <w:left w:val="single" w:sz="4" w:space="0" w:color="auto"/>
              <w:bottom w:val="single" w:sz="4" w:space="0" w:color="auto"/>
              <w:right w:val="single" w:sz="4" w:space="0" w:color="auto"/>
            </w:tcBorders>
            <w:vAlign w:val="bottom"/>
          </w:tcPr>
          <w:p w:rsidR="00932169" w:rsidRPr="007021DA"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7021DA">
              <w:rPr>
                <w:rFonts w:ascii="Times New Roman" w:eastAsiaTheme="minorHAnsi" w:hAnsi="Times New Roman" w:cs="Times New Roman"/>
                <w:color w:val="auto"/>
                <w:sz w:val="20"/>
                <w:szCs w:val="20"/>
                <w:lang w:eastAsia="en-US"/>
              </w:rPr>
              <w:t>1</w:t>
            </w:r>
          </w:p>
        </w:tc>
        <w:tc>
          <w:tcPr>
            <w:tcW w:w="2948" w:type="dxa"/>
            <w:tcBorders>
              <w:top w:val="single" w:sz="4" w:space="0" w:color="auto"/>
              <w:left w:val="single" w:sz="4" w:space="0" w:color="auto"/>
              <w:bottom w:val="single" w:sz="4" w:space="0" w:color="auto"/>
              <w:right w:val="single" w:sz="4" w:space="0" w:color="auto"/>
            </w:tcBorders>
            <w:vAlign w:val="bottom"/>
          </w:tcPr>
          <w:p w:rsidR="00932169" w:rsidRPr="007021DA"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7021DA">
              <w:rPr>
                <w:rFonts w:ascii="Times New Roman" w:eastAsiaTheme="minorHAnsi" w:hAnsi="Times New Roman" w:cs="Times New Roman"/>
                <w:color w:val="auto"/>
                <w:sz w:val="20"/>
                <w:szCs w:val="20"/>
                <w:lang w:eastAsia="en-US"/>
              </w:rPr>
              <w:t>2</w:t>
            </w:r>
          </w:p>
        </w:tc>
        <w:tc>
          <w:tcPr>
            <w:tcW w:w="1417" w:type="dxa"/>
            <w:tcBorders>
              <w:top w:val="single" w:sz="4" w:space="0" w:color="auto"/>
              <w:left w:val="single" w:sz="4" w:space="0" w:color="auto"/>
              <w:bottom w:val="single" w:sz="4" w:space="0" w:color="auto"/>
              <w:right w:val="single" w:sz="4" w:space="0" w:color="auto"/>
            </w:tcBorders>
            <w:vAlign w:val="bottom"/>
          </w:tcPr>
          <w:p w:rsidR="00932169" w:rsidRPr="007021DA"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7021DA">
              <w:rPr>
                <w:rFonts w:ascii="Times New Roman" w:eastAsiaTheme="minorHAnsi" w:hAnsi="Times New Roman" w:cs="Times New Roman"/>
                <w:color w:val="auto"/>
                <w:sz w:val="20"/>
                <w:szCs w:val="20"/>
                <w:lang w:eastAsia="en-US"/>
              </w:rPr>
              <w:t>3</w:t>
            </w:r>
          </w:p>
        </w:tc>
        <w:tc>
          <w:tcPr>
            <w:tcW w:w="2098" w:type="dxa"/>
            <w:tcBorders>
              <w:top w:val="single" w:sz="4" w:space="0" w:color="auto"/>
              <w:left w:val="single" w:sz="4" w:space="0" w:color="auto"/>
              <w:bottom w:val="single" w:sz="4" w:space="0" w:color="auto"/>
              <w:right w:val="single" w:sz="4" w:space="0" w:color="auto"/>
            </w:tcBorders>
            <w:vAlign w:val="bottom"/>
          </w:tcPr>
          <w:p w:rsidR="00932169" w:rsidRPr="007021DA"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7021DA">
              <w:rPr>
                <w:rFonts w:ascii="Times New Roman" w:eastAsiaTheme="minorHAnsi" w:hAnsi="Times New Roman" w:cs="Times New Roman"/>
                <w:color w:val="auto"/>
                <w:sz w:val="20"/>
                <w:szCs w:val="20"/>
                <w:lang w:eastAsia="en-US"/>
              </w:rPr>
              <w:t>4</w:t>
            </w:r>
          </w:p>
        </w:tc>
        <w:tc>
          <w:tcPr>
            <w:tcW w:w="1417" w:type="dxa"/>
            <w:tcBorders>
              <w:top w:val="single" w:sz="4" w:space="0" w:color="auto"/>
              <w:left w:val="single" w:sz="4" w:space="0" w:color="auto"/>
              <w:bottom w:val="single" w:sz="4" w:space="0" w:color="auto"/>
              <w:right w:val="single" w:sz="4" w:space="0" w:color="auto"/>
            </w:tcBorders>
            <w:vAlign w:val="bottom"/>
          </w:tcPr>
          <w:p w:rsidR="00932169" w:rsidRPr="007021DA"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7021DA">
              <w:rPr>
                <w:rFonts w:ascii="Times New Roman" w:eastAsiaTheme="minorHAnsi" w:hAnsi="Times New Roman" w:cs="Times New Roman"/>
                <w:color w:val="auto"/>
                <w:sz w:val="20"/>
                <w:szCs w:val="20"/>
                <w:lang w:eastAsia="en-US"/>
              </w:rPr>
              <w:t>5</w:t>
            </w:r>
          </w:p>
        </w:tc>
        <w:tc>
          <w:tcPr>
            <w:tcW w:w="1417" w:type="dxa"/>
            <w:tcBorders>
              <w:top w:val="single" w:sz="4" w:space="0" w:color="auto"/>
              <w:left w:val="single" w:sz="4" w:space="0" w:color="auto"/>
              <w:bottom w:val="single" w:sz="4" w:space="0" w:color="auto"/>
              <w:right w:val="single" w:sz="4" w:space="0" w:color="auto"/>
            </w:tcBorders>
            <w:vAlign w:val="bottom"/>
          </w:tcPr>
          <w:p w:rsidR="00932169" w:rsidRPr="007021DA"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7021DA">
              <w:rPr>
                <w:rFonts w:ascii="Times New Roman" w:eastAsiaTheme="minorHAnsi" w:hAnsi="Times New Roman" w:cs="Times New Roman"/>
                <w:color w:val="auto"/>
                <w:sz w:val="20"/>
                <w:szCs w:val="20"/>
                <w:lang w:eastAsia="en-US"/>
              </w:rPr>
              <w:t>6</w:t>
            </w:r>
          </w:p>
        </w:tc>
        <w:tc>
          <w:tcPr>
            <w:tcW w:w="3608" w:type="dxa"/>
            <w:tcBorders>
              <w:top w:val="single" w:sz="4" w:space="0" w:color="auto"/>
              <w:left w:val="single" w:sz="4" w:space="0" w:color="auto"/>
              <w:bottom w:val="single" w:sz="4" w:space="0" w:color="auto"/>
              <w:right w:val="single" w:sz="4" w:space="0" w:color="auto"/>
            </w:tcBorders>
            <w:vAlign w:val="bottom"/>
          </w:tcPr>
          <w:p w:rsidR="00932169" w:rsidRPr="007021DA"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7021DA">
              <w:rPr>
                <w:rFonts w:ascii="Times New Roman" w:eastAsiaTheme="minorHAnsi" w:hAnsi="Times New Roman" w:cs="Times New Roman"/>
                <w:color w:val="auto"/>
                <w:sz w:val="20"/>
                <w:szCs w:val="20"/>
                <w:lang w:eastAsia="en-US"/>
              </w:rPr>
              <w:t>7</w:t>
            </w:r>
          </w:p>
        </w:tc>
      </w:tr>
      <w:tr w:rsidR="00932169" w:rsidRPr="007021DA" w:rsidTr="00932169">
        <w:tc>
          <w:tcPr>
            <w:tcW w:w="14946" w:type="dxa"/>
            <w:gridSpan w:val="7"/>
            <w:tcBorders>
              <w:top w:val="single" w:sz="4" w:space="0" w:color="auto"/>
              <w:left w:val="single" w:sz="4" w:space="0" w:color="auto"/>
              <w:bottom w:val="single" w:sz="4" w:space="0" w:color="auto"/>
              <w:right w:val="single" w:sz="4" w:space="0" w:color="auto"/>
            </w:tcBorders>
            <w:vAlign w:val="bottom"/>
          </w:tcPr>
          <w:p w:rsidR="00932169" w:rsidRPr="007021DA" w:rsidRDefault="00932169" w:rsidP="00F51B2E">
            <w:pPr>
              <w:autoSpaceDE w:val="0"/>
              <w:autoSpaceDN w:val="0"/>
              <w:adjustRightInd w:val="0"/>
              <w:jc w:val="center"/>
              <w:outlineLvl w:val="1"/>
              <w:rPr>
                <w:rFonts w:ascii="Times New Roman" w:eastAsiaTheme="minorHAnsi" w:hAnsi="Times New Roman" w:cs="Times New Roman"/>
                <w:color w:val="auto"/>
                <w:sz w:val="20"/>
                <w:szCs w:val="20"/>
                <w:lang w:eastAsia="en-US"/>
              </w:rPr>
            </w:pPr>
            <w:r w:rsidRPr="007021DA">
              <w:rPr>
                <w:rFonts w:ascii="Times New Roman" w:eastAsiaTheme="minorHAnsi" w:hAnsi="Times New Roman" w:cs="Times New Roman"/>
                <w:color w:val="auto"/>
                <w:sz w:val="20"/>
                <w:szCs w:val="20"/>
                <w:lang w:eastAsia="en-US"/>
              </w:rPr>
              <w:t>1. Проверка документов и регистрация заявления</w:t>
            </w:r>
          </w:p>
        </w:tc>
      </w:tr>
      <w:tr w:rsidR="00932169" w:rsidRPr="007021DA" w:rsidTr="00932169">
        <w:tc>
          <w:tcPr>
            <w:tcW w:w="2041" w:type="dxa"/>
            <w:vMerge w:val="restart"/>
            <w:tcBorders>
              <w:top w:val="single" w:sz="4" w:space="0" w:color="auto"/>
              <w:left w:val="single" w:sz="4" w:space="0" w:color="auto"/>
              <w:bottom w:val="single" w:sz="4" w:space="0" w:color="auto"/>
              <w:right w:val="single" w:sz="4" w:space="0" w:color="auto"/>
            </w:tcBorders>
          </w:tcPr>
          <w:p w:rsidR="00932169" w:rsidRPr="007021DA" w:rsidRDefault="00932169" w:rsidP="003C191C">
            <w:pPr>
              <w:autoSpaceDE w:val="0"/>
              <w:autoSpaceDN w:val="0"/>
              <w:adjustRightInd w:val="0"/>
              <w:rPr>
                <w:rFonts w:ascii="Times New Roman" w:eastAsiaTheme="minorHAnsi" w:hAnsi="Times New Roman" w:cs="Times New Roman"/>
                <w:color w:val="auto"/>
                <w:sz w:val="20"/>
                <w:szCs w:val="20"/>
                <w:lang w:eastAsia="en-US"/>
              </w:rPr>
            </w:pPr>
            <w:r w:rsidRPr="007021DA">
              <w:rPr>
                <w:rFonts w:ascii="Times New Roman" w:eastAsiaTheme="minorHAnsi" w:hAnsi="Times New Roman" w:cs="Times New Roman"/>
                <w:color w:val="auto"/>
                <w:sz w:val="20"/>
                <w:szCs w:val="20"/>
                <w:lang w:eastAsia="en-US"/>
              </w:rPr>
              <w:t>Поступление заявления и документов для предоставления муниципальной услуги в Уполномоченный орган</w:t>
            </w:r>
          </w:p>
        </w:tc>
        <w:tc>
          <w:tcPr>
            <w:tcW w:w="2948" w:type="dxa"/>
            <w:tcBorders>
              <w:top w:val="single" w:sz="4" w:space="0" w:color="auto"/>
              <w:left w:val="single" w:sz="4" w:space="0" w:color="auto"/>
              <w:bottom w:val="single" w:sz="4" w:space="0" w:color="auto"/>
              <w:right w:val="single" w:sz="4" w:space="0" w:color="auto"/>
            </w:tcBorders>
          </w:tcPr>
          <w:p w:rsidR="00932169" w:rsidRPr="007021DA" w:rsidRDefault="00932169" w:rsidP="003C191C">
            <w:pPr>
              <w:autoSpaceDE w:val="0"/>
              <w:autoSpaceDN w:val="0"/>
              <w:adjustRightInd w:val="0"/>
              <w:rPr>
                <w:rFonts w:ascii="Times New Roman" w:eastAsiaTheme="minorHAnsi" w:hAnsi="Times New Roman" w:cs="Times New Roman"/>
                <w:color w:val="auto"/>
                <w:sz w:val="20"/>
                <w:szCs w:val="20"/>
                <w:lang w:eastAsia="en-US"/>
              </w:rPr>
            </w:pPr>
            <w:r w:rsidRPr="007021DA">
              <w:rPr>
                <w:rFonts w:ascii="Times New Roman" w:eastAsiaTheme="minorHAnsi" w:hAnsi="Times New Roman" w:cs="Times New Roman"/>
                <w:color w:val="auto"/>
                <w:sz w:val="20"/>
                <w:szCs w:val="20"/>
                <w:lang w:eastAsia="en-US"/>
              </w:rPr>
              <w:t xml:space="preserve">Прием и проверка комплектности документов на наличие/отсутствие оснований для отказа в приеме документов, предусмотренных </w:t>
            </w:r>
            <w:hyperlink w:anchor="Par163" w:history="1">
              <w:r w:rsidRPr="007021DA">
                <w:rPr>
                  <w:rFonts w:ascii="Times New Roman" w:eastAsiaTheme="minorHAnsi" w:hAnsi="Times New Roman" w:cs="Times New Roman"/>
                  <w:color w:val="auto"/>
                  <w:sz w:val="20"/>
                  <w:szCs w:val="20"/>
                  <w:lang w:eastAsia="en-US"/>
                </w:rPr>
                <w:t xml:space="preserve">пунктом </w:t>
              </w:r>
              <w:r w:rsidR="003C191C" w:rsidRPr="007021DA">
                <w:rPr>
                  <w:rFonts w:ascii="Times New Roman" w:eastAsiaTheme="minorHAnsi" w:hAnsi="Times New Roman" w:cs="Times New Roman"/>
                  <w:color w:val="auto"/>
                  <w:sz w:val="20"/>
                  <w:szCs w:val="20"/>
                  <w:lang w:eastAsia="en-US"/>
                </w:rPr>
                <w:t>10</w:t>
              </w:r>
            </w:hyperlink>
            <w:r w:rsidRPr="007021DA">
              <w:rPr>
                <w:rFonts w:ascii="Times New Roman" w:eastAsiaTheme="minorHAnsi" w:hAnsi="Times New Roman" w:cs="Times New Roman"/>
                <w:color w:val="auto"/>
                <w:sz w:val="20"/>
                <w:szCs w:val="20"/>
                <w:lang w:eastAsia="en-US"/>
              </w:rPr>
              <w:t xml:space="preserve"> Административного регламента</w:t>
            </w:r>
          </w:p>
        </w:tc>
        <w:tc>
          <w:tcPr>
            <w:tcW w:w="1417" w:type="dxa"/>
            <w:tcBorders>
              <w:top w:val="single" w:sz="4" w:space="0" w:color="auto"/>
              <w:left w:val="single" w:sz="4" w:space="0" w:color="auto"/>
              <w:bottom w:val="single" w:sz="4" w:space="0" w:color="auto"/>
              <w:right w:val="single" w:sz="4" w:space="0" w:color="auto"/>
            </w:tcBorders>
          </w:tcPr>
          <w:p w:rsidR="00932169" w:rsidRPr="007021DA" w:rsidRDefault="00932169" w:rsidP="00672804">
            <w:pPr>
              <w:autoSpaceDE w:val="0"/>
              <w:autoSpaceDN w:val="0"/>
              <w:adjustRightInd w:val="0"/>
              <w:rPr>
                <w:rFonts w:ascii="Times New Roman" w:eastAsiaTheme="minorHAnsi" w:hAnsi="Times New Roman" w:cs="Times New Roman"/>
                <w:color w:val="auto"/>
                <w:sz w:val="20"/>
                <w:szCs w:val="20"/>
                <w:lang w:eastAsia="en-US"/>
              </w:rPr>
            </w:pPr>
            <w:r w:rsidRPr="007021DA">
              <w:rPr>
                <w:rFonts w:ascii="Times New Roman" w:eastAsiaTheme="minorHAnsi" w:hAnsi="Times New Roman" w:cs="Times New Roman"/>
                <w:color w:val="auto"/>
                <w:sz w:val="20"/>
                <w:szCs w:val="20"/>
                <w:lang w:eastAsia="en-US"/>
              </w:rPr>
              <w:t>1 день</w:t>
            </w:r>
          </w:p>
        </w:tc>
        <w:tc>
          <w:tcPr>
            <w:tcW w:w="2098" w:type="dxa"/>
            <w:vMerge w:val="restart"/>
            <w:tcBorders>
              <w:top w:val="single" w:sz="4" w:space="0" w:color="auto"/>
              <w:left w:val="single" w:sz="4" w:space="0" w:color="auto"/>
              <w:bottom w:val="single" w:sz="4" w:space="0" w:color="auto"/>
              <w:right w:val="single" w:sz="4" w:space="0" w:color="auto"/>
            </w:tcBorders>
          </w:tcPr>
          <w:p w:rsidR="00932169" w:rsidRPr="007021DA" w:rsidRDefault="00932169" w:rsidP="005B1C94">
            <w:pPr>
              <w:autoSpaceDE w:val="0"/>
              <w:autoSpaceDN w:val="0"/>
              <w:adjustRightInd w:val="0"/>
              <w:rPr>
                <w:rFonts w:ascii="Times New Roman" w:eastAsiaTheme="minorHAnsi" w:hAnsi="Times New Roman" w:cs="Times New Roman"/>
                <w:color w:val="auto"/>
                <w:sz w:val="20"/>
                <w:szCs w:val="20"/>
                <w:lang w:eastAsia="en-US"/>
              </w:rPr>
            </w:pPr>
            <w:r w:rsidRPr="007021DA">
              <w:rPr>
                <w:rFonts w:ascii="Times New Roman" w:eastAsiaTheme="minorHAnsi" w:hAnsi="Times New Roman" w:cs="Times New Roman"/>
                <w:color w:val="auto"/>
                <w:sz w:val="20"/>
                <w:szCs w:val="20"/>
                <w:lang w:eastAsia="en-US"/>
              </w:rPr>
              <w:t>Уполномоченного органа, ответственного за предоставление муниципальной</w:t>
            </w:r>
            <w:r w:rsidR="005B1C94" w:rsidRPr="007021DA">
              <w:rPr>
                <w:rFonts w:ascii="Times New Roman" w:eastAsiaTheme="minorHAnsi" w:hAnsi="Times New Roman" w:cs="Times New Roman"/>
                <w:color w:val="auto"/>
                <w:sz w:val="20"/>
                <w:szCs w:val="20"/>
                <w:lang w:eastAsia="en-US"/>
              </w:rPr>
              <w:t xml:space="preserve"> </w:t>
            </w:r>
            <w:r w:rsidRPr="007021DA">
              <w:rPr>
                <w:rFonts w:ascii="Times New Roman" w:eastAsiaTheme="minorHAnsi" w:hAnsi="Times New Roman" w:cs="Times New Roman"/>
                <w:color w:val="auto"/>
                <w:sz w:val="20"/>
                <w:szCs w:val="20"/>
                <w:lang w:eastAsia="en-US"/>
              </w:rPr>
              <w:t>услуги</w:t>
            </w:r>
          </w:p>
        </w:tc>
        <w:tc>
          <w:tcPr>
            <w:tcW w:w="1417" w:type="dxa"/>
            <w:vMerge w:val="restart"/>
            <w:tcBorders>
              <w:top w:val="single" w:sz="4" w:space="0" w:color="auto"/>
              <w:left w:val="single" w:sz="4" w:space="0" w:color="auto"/>
              <w:bottom w:val="single" w:sz="4" w:space="0" w:color="auto"/>
              <w:right w:val="single" w:sz="4" w:space="0" w:color="auto"/>
            </w:tcBorders>
          </w:tcPr>
          <w:p w:rsidR="00932169" w:rsidRPr="007021DA"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7021DA">
              <w:rPr>
                <w:rFonts w:ascii="Times New Roman" w:eastAsiaTheme="minorHAnsi" w:hAnsi="Times New Roman" w:cs="Times New Roman"/>
                <w:color w:val="auto"/>
                <w:sz w:val="20"/>
                <w:szCs w:val="20"/>
                <w:lang w:eastAsia="en-US"/>
              </w:rPr>
              <w:t>Уполномоченный орган/ГИС</w:t>
            </w:r>
          </w:p>
        </w:tc>
        <w:tc>
          <w:tcPr>
            <w:tcW w:w="1417" w:type="dxa"/>
            <w:vMerge w:val="restart"/>
            <w:tcBorders>
              <w:top w:val="single" w:sz="4" w:space="0" w:color="auto"/>
              <w:left w:val="single" w:sz="4" w:space="0" w:color="auto"/>
              <w:bottom w:val="single" w:sz="4" w:space="0" w:color="auto"/>
              <w:right w:val="single" w:sz="4" w:space="0" w:color="auto"/>
            </w:tcBorders>
          </w:tcPr>
          <w:p w:rsidR="00932169" w:rsidRPr="007021DA"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7021DA">
              <w:rPr>
                <w:rFonts w:ascii="Times New Roman" w:eastAsiaTheme="minorHAnsi" w:hAnsi="Times New Roman" w:cs="Times New Roman"/>
                <w:color w:val="auto"/>
                <w:sz w:val="20"/>
                <w:szCs w:val="20"/>
                <w:lang w:eastAsia="en-US"/>
              </w:rPr>
              <w:t>-</w:t>
            </w:r>
          </w:p>
        </w:tc>
        <w:tc>
          <w:tcPr>
            <w:tcW w:w="3608" w:type="dxa"/>
            <w:vMerge w:val="restart"/>
            <w:tcBorders>
              <w:top w:val="single" w:sz="4" w:space="0" w:color="auto"/>
              <w:left w:val="single" w:sz="4" w:space="0" w:color="auto"/>
              <w:bottom w:val="single" w:sz="4" w:space="0" w:color="auto"/>
              <w:right w:val="single" w:sz="4" w:space="0" w:color="auto"/>
            </w:tcBorders>
          </w:tcPr>
          <w:p w:rsidR="00932169" w:rsidRPr="007021DA" w:rsidRDefault="00932169" w:rsidP="0008362F">
            <w:pPr>
              <w:autoSpaceDE w:val="0"/>
              <w:autoSpaceDN w:val="0"/>
              <w:adjustRightInd w:val="0"/>
              <w:rPr>
                <w:rFonts w:ascii="Times New Roman" w:eastAsiaTheme="minorHAnsi" w:hAnsi="Times New Roman" w:cs="Times New Roman"/>
                <w:color w:val="auto"/>
                <w:sz w:val="20"/>
                <w:szCs w:val="20"/>
                <w:lang w:eastAsia="en-US"/>
              </w:rPr>
            </w:pPr>
            <w:r w:rsidRPr="007021DA">
              <w:rPr>
                <w:rFonts w:ascii="Times New Roman" w:eastAsiaTheme="minorHAnsi" w:hAnsi="Times New Roman" w:cs="Times New Roman"/>
                <w:color w:val="auto"/>
                <w:sz w:val="20"/>
                <w:szCs w:val="20"/>
                <w:lang w:eastAsia="en-US"/>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932169" w:rsidRPr="007021DA" w:rsidTr="00932169">
        <w:tc>
          <w:tcPr>
            <w:tcW w:w="2041" w:type="dxa"/>
            <w:vMerge/>
            <w:tcBorders>
              <w:top w:val="single" w:sz="4" w:space="0" w:color="auto"/>
              <w:left w:val="single" w:sz="4" w:space="0" w:color="auto"/>
              <w:bottom w:val="single" w:sz="4" w:space="0" w:color="auto"/>
              <w:right w:val="single" w:sz="4" w:space="0" w:color="auto"/>
            </w:tcBorders>
          </w:tcPr>
          <w:p w:rsidR="00932169" w:rsidRPr="007021DA"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c>
          <w:tcPr>
            <w:tcW w:w="2948" w:type="dxa"/>
            <w:tcBorders>
              <w:top w:val="single" w:sz="4" w:space="0" w:color="auto"/>
              <w:left w:val="single" w:sz="4" w:space="0" w:color="auto"/>
              <w:bottom w:val="single" w:sz="4" w:space="0" w:color="auto"/>
              <w:right w:val="single" w:sz="4" w:space="0" w:color="auto"/>
            </w:tcBorders>
          </w:tcPr>
          <w:p w:rsidR="00932169" w:rsidRPr="007021DA"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7021DA">
              <w:rPr>
                <w:rFonts w:ascii="Times New Roman" w:eastAsiaTheme="minorHAnsi" w:hAnsi="Times New Roman" w:cs="Times New Roman"/>
                <w:color w:val="auto"/>
                <w:sz w:val="20"/>
                <w:szCs w:val="20"/>
                <w:lang w:eastAsia="en-US"/>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417" w:type="dxa"/>
            <w:tcBorders>
              <w:top w:val="single" w:sz="4" w:space="0" w:color="auto"/>
              <w:left w:val="single" w:sz="4" w:space="0" w:color="auto"/>
              <w:bottom w:val="single" w:sz="4" w:space="0" w:color="auto"/>
              <w:right w:val="single" w:sz="4" w:space="0" w:color="auto"/>
            </w:tcBorders>
          </w:tcPr>
          <w:p w:rsidR="00932169" w:rsidRPr="007021DA" w:rsidRDefault="00932169" w:rsidP="00672804">
            <w:pPr>
              <w:autoSpaceDE w:val="0"/>
              <w:autoSpaceDN w:val="0"/>
              <w:adjustRightInd w:val="0"/>
              <w:rPr>
                <w:rFonts w:ascii="Times New Roman" w:eastAsiaTheme="minorHAnsi" w:hAnsi="Times New Roman" w:cs="Times New Roman"/>
                <w:color w:val="auto"/>
                <w:sz w:val="20"/>
                <w:szCs w:val="20"/>
                <w:lang w:eastAsia="en-US"/>
              </w:rPr>
            </w:pPr>
            <w:r w:rsidRPr="007021DA">
              <w:rPr>
                <w:rFonts w:ascii="Times New Roman" w:eastAsiaTheme="minorHAnsi" w:hAnsi="Times New Roman" w:cs="Times New Roman"/>
                <w:color w:val="auto"/>
                <w:sz w:val="20"/>
                <w:szCs w:val="20"/>
                <w:lang w:eastAsia="en-US"/>
              </w:rPr>
              <w:t>1 день</w:t>
            </w:r>
          </w:p>
        </w:tc>
        <w:tc>
          <w:tcPr>
            <w:tcW w:w="2098" w:type="dxa"/>
            <w:vMerge/>
            <w:tcBorders>
              <w:top w:val="single" w:sz="4" w:space="0" w:color="auto"/>
              <w:left w:val="single" w:sz="4" w:space="0" w:color="auto"/>
              <w:bottom w:val="single" w:sz="4" w:space="0" w:color="auto"/>
              <w:right w:val="single" w:sz="4" w:space="0" w:color="auto"/>
            </w:tcBorders>
          </w:tcPr>
          <w:p w:rsidR="00932169" w:rsidRPr="007021DA"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c>
          <w:tcPr>
            <w:tcW w:w="1417" w:type="dxa"/>
            <w:vMerge/>
            <w:tcBorders>
              <w:top w:val="single" w:sz="4" w:space="0" w:color="auto"/>
              <w:left w:val="single" w:sz="4" w:space="0" w:color="auto"/>
              <w:bottom w:val="single" w:sz="4" w:space="0" w:color="auto"/>
              <w:right w:val="single" w:sz="4" w:space="0" w:color="auto"/>
            </w:tcBorders>
          </w:tcPr>
          <w:p w:rsidR="00932169" w:rsidRPr="007021DA"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c>
          <w:tcPr>
            <w:tcW w:w="1417" w:type="dxa"/>
            <w:vMerge/>
            <w:tcBorders>
              <w:top w:val="single" w:sz="4" w:space="0" w:color="auto"/>
              <w:left w:val="single" w:sz="4" w:space="0" w:color="auto"/>
              <w:bottom w:val="single" w:sz="4" w:space="0" w:color="auto"/>
              <w:right w:val="single" w:sz="4" w:space="0" w:color="auto"/>
            </w:tcBorders>
          </w:tcPr>
          <w:p w:rsidR="00932169" w:rsidRPr="007021DA"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c>
          <w:tcPr>
            <w:tcW w:w="3608" w:type="dxa"/>
            <w:vMerge/>
            <w:tcBorders>
              <w:top w:val="single" w:sz="4" w:space="0" w:color="auto"/>
              <w:left w:val="single" w:sz="4" w:space="0" w:color="auto"/>
              <w:bottom w:val="single" w:sz="4" w:space="0" w:color="auto"/>
              <w:right w:val="single" w:sz="4" w:space="0" w:color="auto"/>
            </w:tcBorders>
          </w:tcPr>
          <w:p w:rsidR="00932169" w:rsidRPr="007021DA"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r>
      <w:tr w:rsidR="00932169" w:rsidRPr="007021DA" w:rsidTr="00932169">
        <w:tc>
          <w:tcPr>
            <w:tcW w:w="2041" w:type="dxa"/>
            <w:vMerge/>
            <w:tcBorders>
              <w:top w:val="single" w:sz="4" w:space="0" w:color="auto"/>
              <w:left w:val="single" w:sz="4" w:space="0" w:color="auto"/>
              <w:bottom w:val="single" w:sz="4" w:space="0" w:color="auto"/>
              <w:right w:val="single" w:sz="4" w:space="0" w:color="auto"/>
            </w:tcBorders>
          </w:tcPr>
          <w:p w:rsidR="00932169" w:rsidRPr="007021DA"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c>
          <w:tcPr>
            <w:tcW w:w="2948" w:type="dxa"/>
            <w:tcBorders>
              <w:top w:val="single" w:sz="4" w:space="0" w:color="auto"/>
              <w:left w:val="single" w:sz="4" w:space="0" w:color="auto"/>
              <w:bottom w:val="single" w:sz="4" w:space="0" w:color="auto"/>
              <w:right w:val="single" w:sz="4" w:space="0" w:color="auto"/>
            </w:tcBorders>
          </w:tcPr>
          <w:p w:rsidR="00932169" w:rsidRPr="007021DA" w:rsidRDefault="00932169" w:rsidP="003C191C">
            <w:pPr>
              <w:autoSpaceDE w:val="0"/>
              <w:autoSpaceDN w:val="0"/>
              <w:adjustRightInd w:val="0"/>
              <w:rPr>
                <w:rFonts w:ascii="Times New Roman" w:eastAsiaTheme="minorHAnsi" w:hAnsi="Times New Roman" w:cs="Times New Roman"/>
                <w:color w:val="auto"/>
                <w:sz w:val="20"/>
                <w:szCs w:val="20"/>
                <w:lang w:eastAsia="en-US"/>
              </w:rPr>
            </w:pPr>
            <w:r w:rsidRPr="007021DA">
              <w:rPr>
                <w:rFonts w:ascii="Times New Roman" w:eastAsiaTheme="minorHAnsi" w:hAnsi="Times New Roman" w:cs="Times New Roman"/>
                <w:color w:val="auto"/>
                <w:sz w:val="20"/>
                <w:szCs w:val="20"/>
                <w:lang w:eastAsia="en-US"/>
              </w:rPr>
              <w:t xml:space="preserve">В случае отсутствия оснований для отказа в приеме документов, </w:t>
            </w:r>
            <w:r w:rsidRPr="007021DA">
              <w:rPr>
                <w:rFonts w:ascii="Times New Roman" w:eastAsiaTheme="minorHAnsi" w:hAnsi="Times New Roman" w:cs="Times New Roman"/>
                <w:color w:val="auto"/>
                <w:sz w:val="20"/>
                <w:szCs w:val="20"/>
                <w:lang w:eastAsia="en-US"/>
              </w:rPr>
              <w:lastRenderedPageBreak/>
              <w:t xml:space="preserve">предусмотренных </w:t>
            </w:r>
            <w:hyperlink w:anchor="Par163" w:history="1">
              <w:r w:rsidRPr="007021DA">
                <w:rPr>
                  <w:rFonts w:ascii="Times New Roman" w:eastAsiaTheme="minorHAnsi" w:hAnsi="Times New Roman" w:cs="Times New Roman"/>
                  <w:color w:val="auto"/>
                  <w:sz w:val="20"/>
                  <w:szCs w:val="20"/>
                  <w:lang w:eastAsia="en-US"/>
                </w:rPr>
                <w:t xml:space="preserve">пунктом </w:t>
              </w:r>
              <w:r w:rsidR="003C191C" w:rsidRPr="007021DA">
                <w:rPr>
                  <w:rFonts w:ascii="Times New Roman" w:eastAsiaTheme="minorHAnsi" w:hAnsi="Times New Roman" w:cs="Times New Roman"/>
                  <w:color w:val="auto"/>
                  <w:sz w:val="20"/>
                  <w:szCs w:val="20"/>
                  <w:lang w:eastAsia="en-US"/>
                </w:rPr>
                <w:t>10</w:t>
              </w:r>
            </w:hyperlink>
            <w:r w:rsidRPr="007021DA">
              <w:rPr>
                <w:rFonts w:ascii="Times New Roman" w:eastAsiaTheme="minorHAnsi" w:hAnsi="Times New Roman" w:cs="Times New Roman"/>
                <w:color w:val="auto"/>
                <w:sz w:val="20"/>
                <w:szCs w:val="20"/>
                <w:lang w:eastAsia="en-US"/>
              </w:rPr>
              <w:t xml:space="preserve"> Административного регламента, регистрация заявления в электронной базе </w:t>
            </w:r>
          </w:p>
        </w:tc>
        <w:tc>
          <w:tcPr>
            <w:tcW w:w="1417" w:type="dxa"/>
            <w:vMerge w:val="restart"/>
            <w:tcBorders>
              <w:top w:val="single" w:sz="4" w:space="0" w:color="auto"/>
              <w:left w:val="single" w:sz="4" w:space="0" w:color="auto"/>
              <w:bottom w:val="single" w:sz="4" w:space="0" w:color="auto"/>
              <w:right w:val="single" w:sz="4" w:space="0" w:color="auto"/>
            </w:tcBorders>
          </w:tcPr>
          <w:p w:rsidR="00932169" w:rsidRPr="007021DA" w:rsidRDefault="00932169" w:rsidP="00672804">
            <w:pPr>
              <w:autoSpaceDE w:val="0"/>
              <w:autoSpaceDN w:val="0"/>
              <w:adjustRightInd w:val="0"/>
              <w:rPr>
                <w:rFonts w:ascii="Times New Roman" w:eastAsiaTheme="minorHAnsi" w:hAnsi="Times New Roman" w:cs="Times New Roman"/>
                <w:color w:val="auto"/>
                <w:sz w:val="20"/>
                <w:szCs w:val="20"/>
                <w:lang w:eastAsia="en-US"/>
              </w:rPr>
            </w:pPr>
            <w:r w:rsidRPr="007021DA">
              <w:rPr>
                <w:rFonts w:ascii="Times New Roman" w:eastAsiaTheme="minorHAnsi" w:hAnsi="Times New Roman" w:cs="Times New Roman"/>
                <w:color w:val="auto"/>
                <w:sz w:val="20"/>
                <w:szCs w:val="20"/>
                <w:lang w:eastAsia="en-US"/>
              </w:rPr>
              <w:lastRenderedPageBreak/>
              <w:t>1 день</w:t>
            </w:r>
          </w:p>
        </w:tc>
        <w:tc>
          <w:tcPr>
            <w:tcW w:w="2098" w:type="dxa"/>
            <w:tcBorders>
              <w:top w:val="single" w:sz="4" w:space="0" w:color="auto"/>
              <w:left w:val="single" w:sz="4" w:space="0" w:color="auto"/>
              <w:bottom w:val="single" w:sz="4" w:space="0" w:color="auto"/>
              <w:right w:val="single" w:sz="4" w:space="0" w:color="auto"/>
            </w:tcBorders>
          </w:tcPr>
          <w:p w:rsidR="00932169" w:rsidRPr="007021DA" w:rsidRDefault="003D1673" w:rsidP="003D1673">
            <w:pPr>
              <w:autoSpaceDE w:val="0"/>
              <w:autoSpaceDN w:val="0"/>
              <w:adjustRightInd w:val="0"/>
              <w:rPr>
                <w:rFonts w:ascii="Times New Roman" w:eastAsiaTheme="minorHAnsi" w:hAnsi="Times New Roman" w:cs="Times New Roman"/>
                <w:color w:val="auto"/>
                <w:sz w:val="20"/>
                <w:szCs w:val="20"/>
                <w:lang w:eastAsia="en-US"/>
              </w:rPr>
            </w:pPr>
            <w:r>
              <w:rPr>
                <w:rFonts w:ascii="Times New Roman" w:eastAsiaTheme="minorHAnsi" w:hAnsi="Times New Roman" w:cs="Times New Roman"/>
                <w:color w:val="auto"/>
                <w:sz w:val="20"/>
                <w:szCs w:val="20"/>
                <w:lang w:eastAsia="en-US"/>
              </w:rPr>
              <w:t>Ответственное</w:t>
            </w:r>
            <w:r w:rsidR="004235A7">
              <w:rPr>
                <w:rFonts w:ascii="Times New Roman" w:eastAsiaTheme="minorHAnsi" w:hAnsi="Times New Roman" w:cs="Times New Roman"/>
                <w:color w:val="auto"/>
                <w:sz w:val="20"/>
                <w:szCs w:val="20"/>
                <w:lang w:eastAsia="en-US"/>
              </w:rPr>
              <w:t xml:space="preserve"> </w:t>
            </w:r>
            <w:r>
              <w:rPr>
                <w:rFonts w:ascii="Times New Roman" w:eastAsiaTheme="minorHAnsi" w:hAnsi="Times New Roman" w:cs="Times New Roman"/>
                <w:color w:val="auto"/>
                <w:sz w:val="20"/>
                <w:szCs w:val="20"/>
                <w:lang w:eastAsia="en-US"/>
              </w:rPr>
              <w:t>лицо</w:t>
            </w:r>
          </w:p>
        </w:tc>
        <w:tc>
          <w:tcPr>
            <w:tcW w:w="1417" w:type="dxa"/>
            <w:tcBorders>
              <w:top w:val="single" w:sz="4" w:space="0" w:color="auto"/>
              <w:left w:val="single" w:sz="4" w:space="0" w:color="auto"/>
              <w:bottom w:val="single" w:sz="4" w:space="0" w:color="auto"/>
              <w:right w:val="single" w:sz="4" w:space="0" w:color="auto"/>
            </w:tcBorders>
          </w:tcPr>
          <w:p w:rsidR="00932169" w:rsidRPr="007021DA"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7021DA">
              <w:rPr>
                <w:rFonts w:ascii="Times New Roman" w:eastAsiaTheme="minorHAnsi" w:hAnsi="Times New Roman" w:cs="Times New Roman"/>
                <w:color w:val="auto"/>
                <w:sz w:val="20"/>
                <w:szCs w:val="20"/>
                <w:lang w:eastAsia="en-US"/>
              </w:rPr>
              <w:t>Уполномоченный орган/ГИС</w:t>
            </w:r>
          </w:p>
        </w:tc>
        <w:tc>
          <w:tcPr>
            <w:tcW w:w="1417" w:type="dxa"/>
            <w:vMerge/>
            <w:tcBorders>
              <w:top w:val="single" w:sz="4" w:space="0" w:color="auto"/>
              <w:left w:val="single" w:sz="4" w:space="0" w:color="auto"/>
              <w:bottom w:val="single" w:sz="4" w:space="0" w:color="auto"/>
              <w:right w:val="single" w:sz="4" w:space="0" w:color="auto"/>
            </w:tcBorders>
          </w:tcPr>
          <w:p w:rsidR="00932169" w:rsidRPr="007021DA"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c>
          <w:tcPr>
            <w:tcW w:w="3608" w:type="dxa"/>
            <w:vMerge/>
            <w:tcBorders>
              <w:top w:val="single" w:sz="4" w:space="0" w:color="auto"/>
              <w:left w:val="single" w:sz="4" w:space="0" w:color="auto"/>
              <w:bottom w:val="single" w:sz="4" w:space="0" w:color="auto"/>
              <w:right w:val="single" w:sz="4" w:space="0" w:color="auto"/>
            </w:tcBorders>
          </w:tcPr>
          <w:p w:rsidR="00932169" w:rsidRPr="007021DA"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r>
      <w:tr w:rsidR="00932169" w:rsidRPr="007021DA" w:rsidTr="00932169">
        <w:tc>
          <w:tcPr>
            <w:tcW w:w="2041" w:type="dxa"/>
            <w:vMerge/>
            <w:tcBorders>
              <w:top w:val="single" w:sz="4" w:space="0" w:color="auto"/>
              <w:left w:val="single" w:sz="4" w:space="0" w:color="auto"/>
              <w:bottom w:val="single" w:sz="4" w:space="0" w:color="auto"/>
              <w:right w:val="single" w:sz="4" w:space="0" w:color="auto"/>
            </w:tcBorders>
          </w:tcPr>
          <w:p w:rsidR="00932169" w:rsidRPr="007021DA"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c>
          <w:tcPr>
            <w:tcW w:w="2948" w:type="dxa"/>
            <w:tcBorders>
              <w:top w:val="single" w:sz="4" w:space="0" w:color="auto"/>
              <w:left w:val="single" w:sz="4" w:space="0" w:color="auto"/>
              <w:bottom w:val="single" w:sz="4" w:space="0" w:color="auto"/>
              <w:right w:val="single" w:sz="4" w:space="0" w:color="auto"/>
            </w:tcBorders>
          </w:tcPr>
          <w:p w:rsidR="00932169" w:rsidRPr="007021DA"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7021DA">
              <w:rPr>
                <w:rFonts w:ascii="Times New Roman" w:eastAsiaTheme="minorHAnsi" w:hAnsi="Times New Roman" w:cs="Times New Roman"/>
                <w:color w:val="auto"/>
                <w:sz w:val="20"/>
                <w:szCs w:val="20"/>
                <w:lang w:eastAsia="en-US"/>
              </w:rPr>
              <w:t>Проверка заявления и документов, представленных для получения муниципальной услуги</w:t>
            </w:r>
          </w:p>
        </w:tc>
        <w:tc>
          <w:tcPr>
            <w:tcW w:w="1417" w:type="dxa"/>
            <w:vMerge/>
            <w:tcBorders>
              <w:top w:val="single" w:sz="4" w:space="0" w:color="auto"/>
              <w:left w:val="single" w:sz="4" w:space="0" w:color="auto"/>
              <w:bottom w:val="single" w:sz="4" w:space="0" w:color="auto"/>
              <w:right w:val="single" w:sz="4" w:space="0" w:color="auto"/>
            </w:tcBorders>
          </w:tcPr>
          <w:p w:rsidR="00932169" w:rsidRPr="007021DA"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c>
          <w:tcPr>
            <w:tcW w:w="2098" w:type="dxa"/>
            <w:tcBorders>
              <w:top w:val="single" w:sz="4" w:space="0" w:color="auto"/>
              <w:left w:val="single" w:sz="4" w:space="0" w:color="auto"/>
              <w:bottom w:val="single" w:sz="4" w:space="0" w:color="auto"/>
              <w:right w:val="single" w:sz="4" w:space="0" w:color="auto"/>
            </w:tcBorders>
          </w:tcPr>
          <w:p w:rsidR="00932169" w:rsidRPr="007021DA" w:rsidRDefault="00932169" w:rsidP="005B1C94">
            <w:pPr>
              <w:autoSpaceDE w:val="0"/>
              <w:autoSpaceDN w:val="0"/>
              <w:adjustRightInd w:val="0"/>
              <w:rPr>
                <w:rFonts w:ascii="Times New Roman" w:eastAsiaTheme="minorHAnsi" w:hAnsi="Times New Roman" w:cs="Times New Roman"/>
                <w:color w:val="auto"/>
                <w:sz w:val="20"/>
                <w:szCs w:val="20"/>
                <w:lang w:eastAsia="en-US"/>
              </w:rPr>
            </w:pPr>
            <w:r w:rsidRPr="007021DA">
              <w:rPr>
                <w:rFonts w:ascii="Times New Roman" w:eastAsiaTheme="minorHAnsi" w:hAnsi="Times New Roman" w:cs="Times New Roman"/>
                <w:color w:val="auto"/>
                <w:sz w:val="20"/>
                <w:szCs w:val="20"/>
                <w:lang w:eastAsia="en-US"/>
              </w:rPr>
              <w:t xml:space="preserve">ответственное </w:t>
            </w:r>
            <w:r w:rsidR="003D1673">
              <w:rPr>
                <w:rFonts w:ascii="Times New Roman" w:eastAsiaTheme="minorHAnsi" w:hAnsi="Times New Roman" w:cs="Times New Roman"/>
                <w:color w:val="auto"/>
                <w:sz w:val="20"/>
                <w:szCs w:val="20"/>
                <w:lang w:eastAsia="en-US"/>
              </w:rPr>
              <w:t xml:space="preserve">лицо </w:t>
            </w:r>
            <w:r w:rsidRPr="007021DA">
              <w:rPr>
                <w:rFonts w:ascii="Times New Roman" w:eastAsiaTheme="minorHAnsi" w:hAnsi="Times New Roman" w:cs="Times New Roman"/>
                <w:color w:val="auto"/>
                <w:sz w:val="20"/>
                <w:szCs w:val="20"/>
                <w:lang w:eastAsia="en-US"/>
              </w:rPr>
              <w:t>за предоставление муниципальной услуги</w:t>
            </w:r>
          </w:p>
        </w:tc>
        <w:tc>
          <w:tcPr>
            <w:tcW w:w="1417" w:type="dxa"/>
            <w:tcBorders>
              <w:top w:val="single" w:sz="4" w:space="0" w:color="auto"/>
              <w:left w:val="single" w:sz="4" w:space="0" w:color="auto"/>
              <w:bottom w:val="single" w:sz="4" w:space="0" w:color="auto"/>
              <w:right w:val="single" w:sz="4" w:space="0" w:color="auto"/>
            </w:tcBorders>
          </w:tcPr>
          <w:p w:rsidR="00932169" w:rsidRPr="007021DA"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7021DA">
              <w:rPr>
                <w:rFonts w:ascii="Times New Roman" w:eastAsiaTheme="minorHAnsi" w:hAnsi="Times New Roman" w:cs="Times New Roman"/>
                <w:color w:val="auto"/>
                <w:sz w:val="20"/>
                <w:szCs w:val="20"/>
                <w:lang w:eastAsia="en-US"/>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932169" w:rsidRPr="007021DA"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7021DA">
              <w:rPr>
                <w:rFonts w:ascii="Times New Roman" w:eastAsiaTheme="minorHAnsi" w:hAnsi="Times New Roman" w:cs="Times New Roman"/>
                <w:color w:val="auto"/>
                <w:sz w:val="20"/>
                <w:szCs w:val="20"/>
                <w:lang w:eastAsia="en-US"/>
              </w:rPr>
              <w:t>-</w:t>
            </w:r>
          </w:p>
        </w:tc>
        <w:tc>
          <w:tcPr>
            <w:tcW w:w="3608" w:type="dxa"/>
            <w:tcBorders>
              <w:top w:val="single" w:sz="4" w:space="0" w:color="auto"/>
              <w:left w:val="single" w:sz="4" w:space="0" w:color="auto"/>
              <w:bottom w:val="single" w:sz="4" w:space="0" w:color="auto"/>
              <w:right w:val="single" w:sz="4" w:space="0" w:color="auto"/>
            </w:tcBorders>
          </w:tcPr>
          <w:p w:rsidR="00932169" w:rsidRPr="007021DA"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7021DA">
              <w:rPr>
                <w:rFonts w:ascii="Times New Roman" w:eastAsiaTheme="minorHAnsi" w:hAnsi="Times New Roman" w:cs="Times New Roman"/>
                <w:color w:val="auto"/>
                <w:sz w:val="20"/>
                <w:szCs w:val="20"/>
                <w:lang w:eastAsia="en-US"/>
              </w:rPr>
              <w:t>Направленное заявителю электронное уведомление о приеме заявления к рассмотрению либо отказа в приеме заявления к рассмотрению</w:t>
            </w:r>
          </w:p>
        </w:tc>
      </w:tr>
      <w:tr w:rsidR="00932169" w:rsidRPr="007021DA" w:rsidTr="00932169">
        <w:tc>
          <w:tcPr>
            <w:tcW w:w="14946" w:type="dxa"/>
            <w:gridSpan w:val="7"/>
            <w:tcBorders>
              <w:top w:val="single" w:sz="4" w:space="0" w:color="auto"/>
              <w:left w:val="single" w:sz="4" w:space="0" w:color="auto"/>
              <w:bottom w:val="single" w:sz="4" w:space="0" w:color="auto"/>
              <w:right w:val="single" w:sz="4" w:space="0" w:color="auto"/>
            </w:tcBorders>
          </w:tcPr>
          <w:p w:rsidR="00932169" w:rsidRPr="007021DA" w:rsidRDefault="00932169" w:rsidP="00F51B2E">
            <w:pPr>
              <w:autoSpaceDE w:val="0"/>
              <w:autoSpaceDN w:val="0"/>
              <w:adjustRightInd w:val="0"/>
              <w:jc w:val="center"/>
              <w:outlineLvl w:val="1"/>
              <w:rPr>
                <w:rFonts w:ascii="Times New Roman" w:eastAsiaTheme="minorHAnsi" w:hAnsi="Times New Roman" w:cs="Times New Roman"/>
                <w:color w:val="auto"/>
                <w:sz w:val="20"/>
                <w:szCs w:val="20"/>
                <w:lang w:eastAsia="en-US"/>
              </w:rPr>
            </w:pPr>
            <w:r w:rsidRPr="007021DA">
              <w:rPr>
                <w:rFonts w:ascii="Times New Roman" w:eastAsiaTheme="minorHAnsi" w:hAnsi="Times New Roman" w:cs="Times New Roman"/>
                <w:color w:val="auto"/>
                <w:sz w:val="20"/>
                <w:szCs w:val="20"/>
                <w:lang w:eastAsia="en-US"/>
              </w:rPr>
              <w:t>2. Получение сведений посредством СМЭВ</w:t>
            </w:r>
          </w:p>
        </w:tc>
      </w:tr>
      <w:tr w:rsidR="00932169" w:rsidRPr="007021DA" w:rsidTr="00932169">
        <w:tc>
          <w:tcPr>
            <w:tcW w:w="2041" w:type="dxa"/>
            <w:vMerge w:val="restart"/>
            <w:tcBorders>
              <w:top w:val="single" w:sz="4" w:space="0" w:color="auto"/>
              <w:left w:val="single" w:sz="4" w:space="0" w:color="auto"/>
              <w:bottom w:val="single" w:sz="4" w:space="0" w:color="auto"/>
              <w:right w:val="single" w:sz="4" w:space="0" w:color="auto"/>
            </w:tcBorders>
          </w:tcPr>
          <w:p w:rsidR="00932169" w:rsidRPr="007021DA" w:rsidRDefault="00932169" w:rsidP="003C191C">
            <w:pPr>
              <w:autoSpaceDE w:val="0"/>
              <w:autoSpaceDN w:val="0"/>
              <w:adjustRightInd w:val="0"/>
              <w:rPr>
                <w:rFonts w:ascii="Times New Roman" w:eastAsiaTheme="minorHAnsi" w:hAnsi="Times New Roman" w:cs="Times New Roman"/>
                <w:color w:val="auto"/>
                <w:sz w:val="20"/>
                <w:szCs w:val="20"/>
                <w:lang w:eastAsia="en-US"/>
              </w:rPr>
            </w:pPr>
            <w:r w:rsidRPr="007021DA">
              <w:rPr>
                <w:rFonts w:ascii="Times New Roman" w:eastAsiaTheme="minorHAnsi" w:hAnsi="Times New Roman" w:cs="Times New Roman"/>
                <w:color w:val="auto"/>
                <w:sz w:val="20"/>
                <w:szCs w:val="20"/>
                <w:lang w:eastAsia="en-US"/>
              </w:rPr>
              <w:t xml:space="preserve">пакет зарегистрированных документов, поступивших должностному лицу, ответственному за предоставление </w:t>
            </w:r>
            <w:r w:rsidR="003C191C" w:rsidRPr="007021DA">
              <w:rPr>
                <w:rFonts w:ascii="Times New Roman" w:eastAsiaTheme="minorHAnsi" w:hAnsi="Times New Roman" w:cs="Times New Roman"/>
                <w:color w:val="auto"/>
                <w:sz w:val="20"/>
                <w:szCs w:val="20"/>
                <w:lang w:eastAsia="en-US"/>
              </w:rPr>
              <w:t xml:space="preserve">муниципальной </w:t>
            </w:r>
            <w:r w:rsidRPr="007021DA">
              <w:rPr>
                <w:rFonts w:ascii="Times New Roman" w:eastAsiaTheme="minorHAnsi" w:hAnsi="Times New Roman" w:cs="Times New Roman"/>
                <w:color w:val="auto"/>
                <w:sz w:val="20"/>
                <w:szCs w:val="20"/>
                <w:lang w:eastAsia="en-US"/>
              </w:rPr>
              <w:t>услуги</w:t>
            </w:r>
          </w:p>
        </w:tc>
        <w:tc>
          <w:tcPr>
            <w:tcW w:w="2948" w:type="dxa"/>
            <w:tcBorders>
              <w:top w:val="single" w:sz="4" w:space="0" w:color="auto"/>
              <w:left w:val="single" w:sz="4" w:space="0" w:color="auto"/>
              <w:bottom w:val="single" w:sz="4" w:space="0" w:color="auto"/>
              <w:right w:val="single" w:sz="4" w:space="0" w:color="auto"/>
            </w:tcBorders>
          </w:tcPr>
          <w:p w:rsidR="00932169" w:rsidRPr="007021DA" w:rsidRDefault="00932169" w:rsidP="005B1C94">
            <w:pPr>
              <w:autoSpaceDE w:val="0"/>
              <w:autoSpaceDN w:val="0"/>
              <w:adjustRightInd w:val="0"/>
              <w:rPr>
                <w:rFonts w:ascii="Times New Roman" w:eastAsiaTheme="minorHAnsi" w:hAnsi="Times New Roman" w:cs="Times New Roman"/>
                <w:color w:val="auto"/>
                <w:sz w:val="20"/>
                <w:szCs w:val="20"/>
                <w:lang w:eastAsia="en-US"/>
              </w:rPr>
            </w:pPr>
            <w:r w:rsidRPr="007021DA">
              <w:rPr>
                <w:rFonts w:ascii="Times New Roman" w:eastAsiaTheme="minorHAnsi" w:hAnsi="Times New Roman" w:cs="Times New Roman"/>
                <w:color w:val="auto"/>
                <w:sz w:val="20"/>
                <w:szCs w:val="20"/>
                <w:lang w:eastAsia="en-US"/>
              </w:rPr>
              <w:t>направление межведомственных запросов в органы и организации</w:t>
            </w:r>
          </w:p>
        </w:tc>
        <w:tc>
          <w:tcPr>
            <w:tcW w:w="1417" w:type="dxa"/>
            <w:tcBorders>
              <w:top w:val="single" w:sz="4" w:space="0" w:color="auto"/>
              <w:left w:val="single" w:sz="4" w:space="0" w:color="auto"/>
              <w:bottom w:val="single" w:sz="4" w:space="0" w:color="auto"/>
              <w:right w:val="single" w:sz="4" w:space="0" w:color="auto"/>
            </w:tcBorders>
          </w:tcPr>
          <w:p w:rsidR="00932169" w:rsidRPr="007021DA"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7021DA">
              <w:rPr>
                <w:rFonts w:ascii="Times New Roman" w:eastAsiaTheme="minorHAnsi" w:hAnsi="Times New Roman" w:cs="Times New Roman"/>
                <w:color w:val="auto"/>
                <w:sz w:val="20"/>
                <w:szCs w:val="20"/>
                <w:lang w:eastAsia="en-US"/>
              </w:rPr>
              <w:t>в день регистрации заявления и документов</w:t>
            </w:r>
          </w:p>
        </w:tc>
        <w:tc>
          <w:tcPr>
            <w:tcW w:w="2098" w:type="dxa"/>
            <w:tcBorders>
              <w:top w:val="single" w:sz="4" w:space="0" w:color="auto"/>
              <w:left w:val="single" w:sz="4" w:space="0" w:color="auto"/>
              <w:bottom w:val="single" w:sz="4" w:space="0" w:color="auto"/>
              <w:right w:val="single" w:sz="4" w:space="0" w:color="auto"/>
            </w:tcBorders>
          </w:tcPr>
          <w:p w:rsidR="00932169" w:rsidRPr="007021DA" w:rsidRDefault="006C5926" w:rsidP="003D1673">
            <w:pPr>
              <w:autoSpaceDE w:val="0"/>
              <w:autoSpaceDN w:val="0"/>
              <w:adjustRightInd w:val="0"/>
              <w:rPr>
                <w:rFonts w:ascii="Times New Roman" w:eastAsiaTheme="minorHAnsi" w:hAnsi="Times New Roman" w:cs="Times New Roman"/>
                <w:color w:val="auto"/>
                <w:sz w:val="20"/>
                <w:szCs w:val="20"/>
                <w:lang w:eastAsia="en-US"/>
              </w:rPr>
            </w:pPr>
            <w:r>
              <w:rPr>
                <w:rFonts w:ascii="Times New Roman" w:eastAsiaTheme="minorHAnsi" w:hAnsi="Times New Roman" w:cs="Times New Roman"/>
                <w:color w:val="auto"/>
                <w:sz w:val="20"/>
                <w:szCs w:val="20"/>
                <w:lang w:eastAsia="en-US"/>
              </w:rPr>
              <w:t>ответственное</w:t>
            </w:r>
            <w:r w:rsidRPr="007021DA">
              <w:rPr>
                <w:rFonts w:ascii="Times New Roman" w:eastAsiaTheme="minorHAnsi" w:hAnsi="Times New Roman" w:cs="Times New Roman"/>
                <w:color w:val="auto"/>
                <w:sz w:val="20"/>
                <w:szCs w:val="20"/>
                <w:lang w:eastAsia="en-US"/>
              </w:rPr>
              <w:t xml:space="preserve"> лицо</w:t>
            </w:r>
            <w:r>
              <w:rPr>
                <w:rFonts w:ascii="Times New Roman" w:eastAsiaTheme="minorHAnsi" w:hAnsi="Times New Roman" w:cs="Times New Roman"/>
                <w:color w:val="auto"/>
                <w:sz w:val="20"/>
                <w:szCs w:val="20"/>
                <w:lang w:eastAsia="en-US"/>
              </w:rPr>
              <w:t xml:space="preserve"> за предоставление </w:t>
            </w:r>
            <w:r w:rsidRPr="007021DA">
              <w:rPr>
                <w:rFonts w:ascii="Times New Roman" w:eastAsiaTheme="minorHAnsi" w:hAnsi="Times New Roman" w:cs="Times New Roman"/>
                <w:color w:val="auto"/>
                <w:sz w:val="20"/>
                <w:szCs w:val="20"/>
                <w:lang w:eastAsia="en-US"/>
              </w:rPr>
              <w:t>муниципальной услуги</w:t>
            </w:r>
          </w:p>
        </w:tc>
        <w:tc>
          <w:tcPr>
            <w:tcW w:w="1417" w:type="dxa"/>
            <w:tcBorders>
              <w:top w:val="single" w:sz="4" w:space="0" w:color="auto"/>
              <w:left w:val="single" w:sz="4" w:space="0" w:color="auto"/>
              <w:bottom w:val="single" w:sz="4" w:space="0" w:color="auto"/>
              <w:right w:val="single" w:sz="4" w:space="0" w:color="auto"/>
            </w:tcBorders>
          </w:tcPr>
          <w:p w:rsidR="00932169" w:rsidRPr="007021DA"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7021DA">
              <w:rPr>
                <w:rFonts w:ascii="Times New Roman" w:eastAsiaTheme="minorHAnsi" w:hAnsi="Times New Roman" w:cs="Times New Roman"/>
                <w:color w:val="auto"/>
                <w:sz w:val="20"/>
                <w:szCs w:val="20"/>
                <w:lang w:eastAsia="en-US"/>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932169" w:rsidRPr="007021DA" w:rsidRDefault="00932169" w:rsidP="00866BA8">
            <w:pPr>
              <w:autoSpaceDE w:val="0"/>
              <w:autoSpaceDN w:val="0"/>
              <w:adjustRightInd w:val="0"/>
              <w:rPr>
                <w:rFonts w:ascii="Times New Roman" w:eastAsiaTheme="minorHAnsi" w:hAnsi="Times New Roman" w:cs="Times New Roman"/>
                <w:color w:val="auto"/>
                <w:sz w:val="20"/>
                <w:szCs w:val="20"/>
                <w:lang w:eastAsia="en-US"/>
              </w:rPr>
            </w:pPr>
            <w:r w:rsidRPr="007021DA">
              <w:rPr>
                <w:rFonts w:ascii="Times New Roman" w:eastAsiaTheme="minorHAnsi" w:hAnsi="Times New Roman" w:cs="Times New Roman"/>
                <w:color w:val="auto"/>
                <w:sz w:val="20"/>
                <w:szCs w:val="20"/>
                <w:lang w:eastAsia="en-US"/>
              </w:rPr>
              <w:t>отсутствие документов, необходимых для предоставления муниципальной</w:t>
            </w:r>
            <w:r w:rsidR="00866BA8" w:rsidRPr="007021DA">
              <w:rPr>
                <w:rFonts w:ascii="Times New Roman" w:eastAsiaTheme="minorHAnsi" w:hAnsi="Times New Roman" w:cs="Times New Roman"/>
                <w:color w:val="auto"/>
                <w:sz w:val="20"/>
                <w:szCs w:val="20"/>
                <w:lang w:eastAsia="en-US"/>
              </w:rPr>
              <w:t xml:space="preserve"> </w:t>
            </w:r>
            <w:r w:rsidRPr="007021DA">
              <w:rPr>
                <w:rFonts w:ascii="Times New Roman" w:eastAsiaTheme="minorHAnsi" w:hAnsi="Times New Roman" w:cs="Times New Roman"/>
                <w:color w:val="auto"/>
                <w:sz w:val="20"/>
                <w:szCs w:val="20"/>
                <w:lang w:eastAsia="en-US"/>
              </w:rPr>
              <w:t>услуги, находящихся в распоряжении государственных органов (организаций)</w:t>
            </w:r>
          </w:p>
        </w:tc>
        <w:tc>
          <w:tcPr>
            <w:tcW w:w="3608" w:type="dxa"/>
            <w:tcBorders>
              <w:top w:val="single" w:sz="4" w:space="0" w:color="auto"/>
              <w:left w:val="single" w:sz="4" w:space="0" w:color="auto"/>
              <w:bottom w:val="single" w:sz="4" w:space="0" w:color="auto"/>
              <w:right w:val="single" w:sz="4" w:space="0" w:color="auto"/>
            </w:tcBorders>
          </w:tcPr>
          <w:p w:rsidR="00932169" w:rsidRPr="007021DA" w:rsidRDefault="00932169" w:rsidP="005B1C94">
            <w:pPr>
              <w:autoSpaceDE w:val="0"/>
              <w:autoSpaceDN w:val="0"/>
              <w:adjustRightInd w:val="0"/>
              <w:rPr>
                <w:rFonts w:ascii="Times New Roman" w:eastAsiaTheme="minorHAnsi" w:hAnsi="Times New Roman" w:cs="Times New Roman"/>
                <w:color w:val="auto"/>
                <w:sz w:val="20"/>
                <w:szCs w:val="20"/>
                <w:lang w:eastAsia="en-US"/>
              </w:rPr>
            </w:pPr>
            <w:r w:rsidRPr="007021DA">
              <w:rPr>
                <w:rFonts w:ascii="Times New Roman" w:eastAsiaTheme="minorHAnsi" w:hAnsi="Times New Roman" w:cs="Times New Roman"/>
                <w:color w:val="auto"/>
                <w:sz w:val="20"/>
                <w:szCs w:val="20"/>
                <w:lang w:eastAsia="en-US"/>
              </w:rPr>
              <w:t xml:space="preserve">направление межведомственного </w:t>
            </w:r>
            <w:r w:rsidR="00995746">
              <w:rPr>
                <w:rFonts w:ascii="Times New Roman" w:eastAsiaTheme="minorHAnsi" w:hAnsi="Times New Roman" w:cs="Times New Roman"/>
                <w:color w:val="auto"/>
                <w:sz w:val="20"/>
                <w:szCs w:val="20"/>
                <w:lang w:eastAsia="en-US"/>
              </w:rPr>
              <w:t xml:space="preserve">запроса в органы (организации), </w:t>
            </w:r>
            <w:r w:rsidRPr="007021DA">
              <w:rPr>
                <w:rFonts w:ascii="Times New Roman" w:eastAsiaTheme="minorHAnsi" w:hAnsi="Times New Roman" w:cs="Times New Roman"/>
                <w:color w:val="auto"/>
                <w:sz w:val="20"/>
                <w:szCs w:val="20"/>
                <w:lang w:eastAsia="en-US"/>
              </w:rPr>
              <w:t>предоставляющие документы (сведения), в том числе с использованием СМЭВ</w:t>
            </w:r>
          </w:p>
        </w:tc>
      </w:tr>
      <w:tr w:rsidR="00932169" w:rsidRPr="007021DA" w:rsidTr="00932169">
        <w:tc>
          <w:tcPr>
            <w:tcW w:w="2041" w:type="dxa"/>
            <w:vMerge/>
            <w:tcBorders>
              <w:top w:val="single" w:sz="4" w:space="0" w:color="auto"/>
              <w:left w:val="single" w:sz="4" w:space="0" w:color="auto"/>
              <w:bottom w:val="single" w:sz="4" w:space="0" w:color="auto"/>
              <w:right w:val="single" w:sz="4" w:space="0" w:color="auto"/>
            </w:tcBorders>
          </w:tcPr>
          <w:p w:rsidR="00932169" w:rsidRPr="007021DA"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c>
          <w:tcPr>
            <w:tcW w:w="2948" w:type="dxa"/>
            <w:tcBorders>
              <w:top w:val="single" w:sz="4" w:space="0" w:color="auto"/>
              <w:left w:val="single" w:sz="4" w:space="0" w:color="auto"/>
              <w:bottom w:val="single" w:sz="4" w:space="0" w:color="auto"/>
              <w:right w:val="single" w:sz="4" w:space="0" w:color="auto"/>
            </w:tcBorders>
          </w:tcPr>
          <w:p w:rsidR="00932169" w:rsidRPr="007021DA"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7021DA">
              <w:rPr>
                <w:rFonts w:ascii="Times New Roman" w:eastAsiaTheme="minorHAnsi" w:hAnsi="Times New Roman" w:cs="Times New Roman"/>
                <w:color w:val="auto"/>
                <w:sz w:val="20"/>
                <w:szCs w:val="20"/>
                <w:lang w:eastAsia="en-US"/>
              </w:rPr>
              <w:t>получение ответов на межведомственные запросы, формирование полного комплекта документов</w:t>
            </w:r>
          </w:p>
        </w:tc>
        <w:tc>
          <w:tcPr>
            <w:tcW w:w="1417" w:type="dxa"/>
            <w:tcBorders>
              <w:top w:val="single" w:sz="4" w:space="0" w:color="auto"/>
              <w:left w:val="single" w:sz="4" w:space="0" w:color="auto"/>
              <w:bottom w:val="single" w:sz="4" w:space="0" w:color="auto"/>
              <w:right w:val="single" w:sz="4" w:space="0" w:color="auto"/>
            </w:tcBorders>
          </w:tcPr>
          <w:p w:rsidR="00932169" w:rsidRPr="007021DA" w:rsidRDefault="00866BA8" w:rsidP="00866BA8">
            <w:pPr>
              <w:autoSpaceDE w:val="0"/>
              <w:autoSpaceDN w:val="0"/>
              <w:adjustRightInd w:val="0"/>
              <w:rPr>
                <w:rFonts w:ascii="Times New Roman" w:eastAsiaTheme="minorHAnsi" w:hAnsi="Times New Roman" w:cs="Times New Roman"/>
                <w:color w:val="auto"/>
                <w:sz w:val="20"/>
                <w:szCs w:val="20"/>
                <w:lang w:eastAsia="en-US"/>
              </w:rPr>
            </w:pPr>
            <w:r w:rsidRPr="007021DA">
              <w:rPr>
                <w:rFonts w:ascii="Times New Roman" w:eastAsiaTheme="minorHAnsi" w:hAnsi="Times New Roman" w:cs="Times New Roman"/>
                <w:color w:val="auto"/>
                <w:sz w:val="20"/>
                <w:szCs w:val="20"/>
                <w:lang w:eastAsia="en-US"/>
              </w:rPr>
              <w:t>5</w:t>
            </w:r>
            <w:r w:rsidR="00932169" w:rsidRPr="007021DA">
              <w:rPr>
                <w:rFonts w:ascii="Times New Roman" w:eastAsiaTheme="minorHAnsi" w:hAnsi="Times New Roman" w:cs="Times New Roman"/>
                <w:color w:val="auto"/>
                <w:sz w:val="20"/>
                <w:szCs w:val="20"/>
                <w:lang w:eastAsia="en-US"/>
              </w:rPr>
              <w:t xml:space="preserve"> рабочих дн</w:t>
            </w:r>
            <w:r w:rsidRPr="007021DA">
              <w:rPr>
                <w:rFonts w:ascii="Times New Roman" w:eastAsiaTheme="minorHAnsi" w:hAnsi="Times New Roman" w:cs="Times New Roman"/>
                <w:color w:val="auto"/>
                <w:sz w:val="20"/>
                <w:szCs w:val="20"/>
                <w:lang w:eastAsia="en-US"/>
              </w:rPr>
              <w:t>ей</w:t>
            </w:r>
            <w:r w:rsidR="00932169" w:rsidRPr="007021DA">
              <w:rPr>
                <w:rFonts w:ascii="Times New Roman" w:eastAsiaTheme="minorHAnsi" w:hAnsi="Times New Roman" w:cs="Times New Roman"/>
                <w:color w:val="auto"/>
                <w:sz w:val="20"/>
                <w:szCs w:val="20"/>
                <w:lang w:eastAsia="en-US"/>
              </w:rPr>
              <w:t xml:space="preserve"> со дня направления межведомственного запроса в орган или организацию, предоставляющие документ и информацию, если иные сроки не предусмотрены </w:t>
            </w:r>
            <w:r w:rsidR="00932169" w:rsidRPr="007021DA">
              <w:rPr>
                <w:rFonts w:ascii="Times New Roman" w:eastAsiaTheme="minorHAnsi" w:hAnsi="Times New Roman" w:cs="Times New Roman"/>
                <w:color w:val="auto"/>
                <w:sz w:val="20"/>
                <w:szCs w:val="20"/>
                <w:lang w:eastAsia="en-US"/>
              </w:rPr>
              <w:lastRenderedPageBreak/>
              <w:t>законодательством РФ и субъекта РФ</w:t>
            </w:r>
          </w:p>
        </w:tc>
        <w:tc>
          <w:tcPr>
            <w:tcW w:w="2098" w:type="dxa"/>
            <w:tcBorders>
              <w:top w:val="single" w:sz="4" w:space="0" w:color="auto"/>
              <w:left w:val="single" w:sz="4" w:space="0" w:color="auto"/>
              <w:bottom w:val="single" w:sz="4" w:space="0" w:color="auto"/>
              <w:right w:val="single" w:sz="4" w:space="0" w:color="auto"/>
            </w:tcBorders>
          </w:tcPr>
          <w:p w:rsidR="00932169" w:rsidRPr="007021DA" w:rsidRDefault="006C5926" w:rsidP="006C5926">
            <w:pPr>
              <w:autoSpaceDE w:val="0"/>
              <w:autoSpaceDN w:val="0"/>
              <w:adjustRightInd w:val="0"/>
              <w:rPr>
                <w:rFonts w:ascii="Times New Roman" w:eastAsiaTheme="minorHAnsi" w:hAnsi="Times New Roman" w:cs="Times New Roman"/>
                <w:color w:val="auto"/>
                <w:sz w:val="20"/>
                <w:szCs w:val="20"/>
                <w:lang w:eastAsia="en-US"/>
              </w:rPr>
            </w:pPr>
            <w:r>
              <w:rPr>
                <w:rFonts w:ascii="Times New Roman" w:eastAsiaTheme="minorHAnsi" w:hAnsi="Times New Roman" w:cs="Times New Roman"/>
                <w:color w:val="auto"/>
                <w:sz w:val="20"/>
                <w:szCs w:val="20"/>
                <w:lang w:eastAsia="en-US"/>
              </w:rPr>
              <w:lastRenderedPageBreak/>
              <w:t>ответственное</w:t>
            </w:r>
            <w:r w:rsidR="00932169" w:rsidRPr="007021DA">
              <w:rPr>
                <w:rFonts w:ascii="Times New Roman" w:eastAsiaTheme="minorHAnsi" w:hAnsi="Times New Roman" w:cs="Times New Roman"/>
                <w:color w:val="auto"/>
                <w:sz w:val="20"/>
                <w:szCs w:val="20"/>
                <w:lang w:eastAsia="en-US"/>
              </w:rPr>
              <w:t xml:space="preserve"> лицо</w:t>
            </w:r>
            <w:r>
              <w:rPr>
                <w:rFonts w:ascii="Times New Roman" w:eastAsiaTheme="minorHAnsi" w:hAnsi="Times New Roman" w:cs="Times New Roman"/>
                <w:color w:val="auto"/>
                <w:sz w:val="20"/>
                <w:szCs w:val="20"/>
                <w:lang w:eastAsia="en-US"/>
              </w:rPr>
              <w:t xml:space="preserve"> за предоставление </w:t>
            </w:r>
            <w:r w:rsidR="00932169" w:rsidRPr="007021DA">
              <w:rPr>
                <w:rFonts w:ascii="Times New Roman" w:eastAsiaTheme="minorHAnsi" w:hAnsi="Times New Roman" w:cs="Times New Roman"/>
                <w:color w:val="auto"/>
                <w:sz w:val="20"/>
                <w:szCs w:val="20"/>
                <w:lang w:eastAsia="en-US"/>
              </w:rPr>
              <w:t>муниципальной услуги</w:t>
            </w:r>
          </w:p>
        </w:tc>
        <w:tc>
          <w:tcPr>
            <w:tcW w:w="1417" w:type="dxa"/>
            <w:tcBorders>
              <w:top w:val="single" w:sz="4" w:space="0" w:color="auto"/>
              <w:left w:val="single" w:sz="4" w:space="0" w:color="auto"/>
              <w:bottom w:val="single" w:sz="4" w:space="0" w:color="auto"/>
              <w:right w:val="single" w:sz="4" w:space="0" w:color="auto"/>
            </w:tcBorders>
          </w:tcPr>
          <w:p w:rsidR="00932169" w:rsidRPr="007021DA" w:rsidRDefault="00932169" w:rsidP="00F51B2E">
            <w:pPr>
              <w:autoSpaceDE w:val="0"/>
              <w:autoSpaceDN w:val="0"/>
              <w:adjustRightInd w:val="0"/>
              <w:rPr>
                <w:rFonts w:ascii="Times New Roman" w:eastAsiaTheme="minorHAnsi" w:hAnsi="Times New Roman" w:cs="Times New Roman"/>
                <w:color w:val="auto"/>
                <w:sz w:val="20"/>
                <w:szCs w:val="20"/>
                <w:lang w:eastAsia="en-US"/>
              </w:rPr>
            </w:pPr>
            <w:proofErr w:type="gramStart"/>
            <w:r w:rsidRPr="007021DA">
              <w:rPr>
                <w:rFonts w:ascii="Times New Roman" w:eastAsiaTheme="minorHAnsi" w:hAnsi="Times New Roman" w:cs="Times New Roman"/>
                <w:color w:val="auto"/>
                <w:sz w:val="20"/>
                <w:szCs w:val="20"/>
                <w:lang w:eastAsia="en-US"/>
              </w:rPr>
              <w:t>Уполномоченный орган)/ГИС/СМЭВ</w:t>
            </w:r>
            <w:proofErr w:type="gramEnd"/>
          </w:p>
        </w:tc>
        <w:tc>
          <w:tcPr>
            <w:tcW w:w="1417" w:type="dxa"/>
            <w:tcBorders>
              <w:top w:val="single" w:sz="4" w:space="0" w:color="auto"/>
              <w:left w:val="single" w:sz="4" w:space="0" w:color="auto"/>
              <w:bottom w:val="single" w:sz="4" w:space="0" w:color="auto"/>
              <w:right w:val="single" w:sz="4" w:space="0" w:color="auto"/>
            </w:tcBorders>
          </w:tcPr>
          <w:p w:rsidR="00932169" w:rsidRPr="007021DA"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7021DA">
              <w:rPr>
                <w:rFonts w:ascii="Times New Roman" w:eastAsiaTheme="minorHAnsi" w:hAnsi="Times New Roman" w:cs="Times New Roman"/>
                <w:color w:val="auto"/>
                <w:sz w:val="20"/>
                <w:szCs w:val="20"/>
                <w:lang w:eastAsia="en-US"/>
              </w:rPr>
              <w:t>-</w:t>
            </w:r>
          </w:p>
        </w:tc>
        <w:tc>
          <w:tcPr>
            <w:tcW w:w="3608" w:type="dxa"/>
            <w:tcBorders>
              <w:top w:val="single" w:sz="4" w:space="0" w:color="auto"/>
              <w:left w:val="single" w:sz="4" w:space="0" w:color="auto"/>
              <w:bottom w:val="single" w:sz="4" w:space="0" w:color="auto"/>
              <w:right w:val="single" w:sz="4" w:space="0" w:color="auto"/>
            </w:tcBorders>
          </w:tcPr>
          <w:p w:rsidR="00932169" w:rsidRPr="007021DA" w:rsidRDefault="00932169" w:rsidP="00866BA8">
            <w:pPr>
              <w:autoSpaceDE w:val="0"/>
              <w:autoSpaceDN w:val="0"/>
              <w:adjustRightInd w:val="0"/>
              <w:rPr>
                <w:rFonts w:ascii="Times New Roman" w:eastAsiaTheme="minorHAnsi" w:hAnsi="Times New Roman" w:cs="Times New Roman"/>
                <w:color w:val="auto"/>
                <w:sz w:val="20"/>
                <w:szCs w:val="20"/>
                <w:lang w:eastAsia="en-US"/>
              </w:rPr>
            </w:pPr>
            <w:r w:rsidRPr="007021DA">
              <w:rPr>
                <w:rFonts w:ascii="Times New Roman" w:eastAsiaTheme="minorHAnsi" w:hAnsi="Times New Roman" w:cs="Times New Roman"/>
                <w:color w:val="auto"/>
                <w:sz w:val="20"/>
                <w:szCs w:val="20"/>
                <w:lang w:eastAsia="en-US"/>
              </w:rPr>
              <w:t>получение документов (сведений), необходимых для предоставления муниципальной</w:t>
            </w:r>
            <w:r w:rsidR="00866BA8" w:rsidRPr="007021DA">
              <w:rPr>
                <w:rFonts w:ascii="Times New Roman" w:eastAsiaTheme="minorHAnsi" w:hAnsi="Times New Roman" w:cs="Times New Roman"/>
                <w:color w:val="auto"/>
                <w:sz w:val="20"/>
                <w:szCs w:val="20"/>
                <w:lang w:eastAsia="en-US"/>
              </w:rPr>
              <w:t xml:space="preserve"> </w:t>
            </w:r>
            <w:r w:rsidRPr="007021DA">
              <w:rPr>
                <w:rFonts w:ascii="Times New Roman" w:eastAsiaTheme="minorHAnsi" w:hAnsi="Times New Roman" w:cs="Times New Roman"/>
                <w:color w:val="auto"/>
                <w:sz w:val="20"/>
                <w:szCs w:val="20"/>
                <w:lang w:eastAsia="en-US"/>
              </w:rPr>
              <w:t>услуги</w:t>
            </w:r>
          </w:p>
        </w:tc>
      </w:tr>
      <w:tr w:rsidR="00932169" w:rsidRPr="007021DA" w:rsidTr="00932169">
        <w:tc>
          <w:tcPr>
            <w:tcW w:w="14946" w:type="dxa"/>
            <w:gridSpan w:val="7"/>
            <w:tcBorders>
              <w:top w:val="single" w:sz="4" w:space="0" w:color="auto"/>
              <w:left w:val="single" w:sz="4" w:space="0" w:color="auto"/>
              <w:bottom w:val="single" w:sz="4" w:space="0" w:color="auto"/>
              <w:right w:val="single" w:sz="4" w:space="0" w:color="auto"/>
            </w:tcBorders>
          </w:tcPr>
          <w:p w:rsidR="00932169" w:rsidRPr="007021DA" w:rsidRDefault="00932169" w:rsidP="00F51B2E">
            <w:pPr>
              <w:autoSpaceDE w:val="0"/>
              <w:autoSpaceDN w:val="0"/>
              <w:adjustRightInd w:val="0"/>
              <w:jc w:val="center"/>
              <w:outlineLvl w:val="1"/>
              <w:rPr>
                <w:rFonts w:ascii="Times New Roman" w:eastAsiaTheme="minorHAnsi" w:hAnsi="Times New Roman" w:cs="Times New Roman"/>
                <w:color w:val="auto"/>
                <w:sz w:val="20"/>
                <w:szCs w:val="20"/>
                <w:lang w:eastAsia="en-US"/>
              </w:rPr>
            </w:pPr>
            <w:r w:rsidRPr="007021DA">
              <w:rPr>
                <w:rFonts w:ascii="Times New Roman" w:eastAsiaTheme="minorHAnsi" w:hAnsi="Times New Roman" w:cs="Times New Roman"/>
                <w:color w:val="auto"/>
                <w:sz w:val="20"/>
                <w:szCs w:val="20"/>
                <w:lang w:eastAsia="en-US"/>
              </w:rPr>
              <w:lastRenderedPageBreak/>
              <w:t>3. Рассмотрение документов и сведений</w:t>
            </w:r>
          </w:p>
        </w:tc>
      </w:tr>
      <w:tr w:rsidR="00932169" w:rsidRPr="007021DA" w:rsidTr="00932169">
        <w:tc>
          <w:tcPr>
            <w:tcW w:w="2041" w:type="dxa"/>
            <w:tcBorders>
              <w:top w:val="single" w:sz="4" w:space="0" w:color="auto"/>
              <w:left w:val="single" w:sz="4" w:space="0" w:color="auto"/>
              <w:bottom w:val="single" w:sz="4" w:space="0" w:color="auto"/>
              <w:right w:val="single" w:sz="4" w:space="0" w:color="auto"/>
            </w:tcBorders>
          </w:tcPr>
          <w:p w:rsidR="00932169" w:rsidRPr="007021DA" w:rsidRDefault="00932169" w:rsidP="005B1C94">
            <w:pPr>
              <w:autoSpaceDE w:val="0"/>
              <w:autoSpaceDN w:val="0"/>
              <w:adjustRightInd w:val="0"/>
              <w:rPr>
                <w:rFonts w:ascii="Times New Roman" w:eastAsiaTheme="minorHAnsi" w:hAnsi="Times New Roman" w:cs="Times New Roman"/>
                <w:color w:val="auto"/>
                <w:sz w:val="20"/>
                <w:szCs w:val="20"/>
                <w:lang w:eastAsia="en-US"/>
              </w:rPr>
            </w:pPr>
            <w:r w:rsidRPr="007021DA">
              <w:rPr>
                <w:rFonts w:ascii="Times New Roman" w:eastAsiaTheme="minorHAnsi" w:hAnsi="Times New Roman" w:cs="Times New Roman"/>
                <w:color w:val="auto"/>
                <w:sz w:val="20"/>
                <w:szCs w:val="20"/>
                <w:lang w:eastAsia="en-US"/>
              </w:rPr>
              <w:t>пакет зарегистрированных документов, поступивших должностному лицу, ответственному за предоставление муниципальной услуги</w:t>
            </w:r>
          </w:p>
        </w:tc>
        <w:tc>
          <w:tcPr>
            <w:tcW w:w="2948" w:type="dxa"/>
            <w:tcBorders>
              <w:top w:val="single" w:sz="4" w:space="0" w:color="auto"/>
              <w:left w:val="single" w:sz="4" w:space="0" w:color="auto"/>
              <w:bottom w:val="single" w:sz="4" w:space="0" w:color="auto"/>
              <w:right w:val="single" w:sz="4" w:space="0" w:color="auto"/>
            </w:tcBorders>
          </w:tcPr>
          <w:p w:rsidR="00932169" w:rsidRPr="007021DA" w:rsidRDefault="00932169" w:rsidP="003C191C">
            <w:pPr>
              <w:autoSpaceDE w:val="0"/>
              <w:autoSpaceDN w:val="0"/>
              <w:adjustRightInd w:val="0"/>
              <w:rPr>
                <w:rFonts w:ascii="Times New Roman" w:eastAsiaTheme="minorHAnsi" w:hAnsi="Times New Roman" w:cs="Times New Roman"/>
                <w:color w:val="auto"/>
                <w:sz w:val="20"/>
                <w:szCs w:val="20"/>
                <w:lang w:eastAsia="en-US"/>
              </w:rPr>
            </w:pPr>
            <w:r w:rsidRPr="007021DA">
              <w:rPr>
                <w:rFonts w:ascii="Times New Roman" w:eastAsiaTheme="minorHAnsi" w:hAnsi="Times New Roman" w:cs="Times New Roman"/>
                <w:color w:val="auto"/>
                <w:sz w:val="20"/>
                <w:szCs w:val="20"/>
                <w:lang w:eastAsia="en-US"/>
              </w:rPr>
              <w:t>Проведение соответствия документов и сведений требованиям нормативных правовых актов предоставления муниципальной</w:t>
            </w:r>
            <w:r w:rsidR="003C191C" w:rsidRPr="007021DA">
              <w:rPr>
                <w:rFonts w:ascii="Times New Roman" w:eastAsiaTheme="minorHAnsi" w:hAnsi="Times New Roman" w:cs="Times New Roman"/>
                <w:color w:val="auto"/>
                <w:sz w:val="20"/>
                <w:szCs w:val="20"/>
                <w:lang w:eastAsia="en-US"/>
              </w:rPr>
              <w:t xml:space="preserve"> </w:t>
            </w:r>
            <w:r w:rsidRPr="007021DA">
              <w:rPr>
                <w:rFonts w:ascii="Times New Roman" w:eastAsiaTheme="minorHAnsi" w:hAnsi="Times New Roman" w:cs="Times New Roman"/>
                <w:color w:val="auto"/>
                <w:sz w:val="20"/>
                <w:szCs w:val="20"/>
                <w:lang w:eastAsia="en-US"/>
              </w:rPr>
              <w:t>услуги</w:t>
            </w:r>
          </w:p>
        </w:tc>
        <w:tc>
          <w:tcPr>
            <w:tcW w:w="1417" w:type="dxa"/>
            <w:tcBorders>
              <w:top w:val="single" w:sz="4" w:space="0" w:color="auto"/>
              <w:left w:val="single" w:sz="4" w:space="0" w:color="auto"/>
              <w:bottom w:val="single" w:sz="4" w:space="0" w:color="auto"/>
              <w:right w:val="single" w:sz="4" w:space="0" w:color="auto"/>
            </w:tcBorders>
          </w:tcPr>
          <w:p w:rsidR="00932169" w:rsidRPr="007021DA" w:rsidRDefault="00932169" w:rsidP="00672804">
            <w:pPr>
              <w:autoSpaceDE w:val="0"/>
              <w:autoSpaceDN w:val="0"/>
              <w:adjustRightInd w:val="0"/>
              <w:rPr>
                <w:rFonts w:ascii="Times New Roman" w:eastAsiaTheme="minorHAnsi" w:hAnsi="Times New Roman" w:cs="Times New Roman"/>
                <w:color w:val="auto"/>
                <w:sz w:val="20"/>
                <w:szCs w:val="20"/>
                <w:lang w:eastAsia="en-US"/>
              </w:rPr>
            </w:pPr>
            <w:r w:rsidRPr="007021DA">
              <w:rPr>
                <w:rFonts w:ascii="Times New Roman" w:eastAsiaTheme="minorHAnsi" w:hAnsi="Times New Roman" w:cs="Times New Roman"/>
                <w:color w:val="auto"/>
                <w:sz w:val="20"/>
                <w:szCs w:val="20"/>
                <w:lang w:eastAsia="en-US"/>
              </w:rPr>
              <w:t>1 день</w:t>
            </w:r>
          </w:p>
        </w:tc>
        <w:tc>
          <w:tcPr>
            <w:tcW w:w="2098" w:type="dxa"/>
            <w:tcBorders>
              <w:top w:val="single" w:sz="4" w:space="0" w:color="auto"/>
              <w:left w:val="single" w:sz="4" w:space="0" w:color="auto"/>
              <w:bottom w:val="single" w:sz="4" w:space="0" w:color="auto"/>
              <w:right w:val="single" w:sz="4" w:space="0" w:color="auto"/>
            </w:tcBorders>
          </w:tcPr>
          <w:p w:rsidR="00932169" w:rsidRPr="007021DA" w:rsidRDefault="006C5926" w:rsidP="003D1673">
            <w:pPr>
              <w:autoSpaceDE w:val="0"/>
              <w:autoSpaceDN w:val="0"/>
              <w:adjustRightInd w:val="0"/>
              <w:rPr>
                <w:rFonts w:ascii="Times New Roman" w:eastAsiaTheme="minorHAnsi" w:hAnsi="Times New Roman" w:cs="Times New Roman"/>
                <w:color w:val="auto"/>
                <w:sz w:val="20"/>
                <w:szCs w:val="20"/>
                <w:lang w:eastAsia="en-US"/>
              </w:rPr>
            </w:pPr>
            <w:r>
              <w:rPr>
                <w:rFonts w:ascii="Times New Roman" w:eastAsiaTheme="minorHAnsi" w:hAnsi="Times New Roman" w:cs="Times New Roman"/>
                <w:color w:val="auto"/>
                <w:sz w:val="20"/>
                <w:szCs w:val="20"/>
                <w:lang w:eastAsia="en-US"/>
              </w:rPr>
              <w:t>ответственное</w:t>
            </w:r>
            <w:r w:rsidRPr="007021DA">
              <w:rPr>
                <w:rFonts w:ascii="Times New Roman" w:eastAsiaTheme="minorHAnsi" w:hAnsi="Times New Roman" w:cs="Times New Roman"/>
                <w:color w:val="auto"/>
                <w:sz w:val="20"/>
                <w:szCs w:val="20"/>
                <w:lang w:eastAsia="en-US"/>
              </w:rPr>
              <w:t xml:space="preserve"> лицо</w:t>
            </w:r>
            <w:r>
              <w:rPr>
                <w:rFonts w:ascii="Times New Roman" w:eastAsiaTheme="minorHAnsi" w:hAnsi="Times New Roman" w:cs="Times New Roman"/>
                <w:color w:val="auto"/>
                <w:sz w:val="20"/>
                <w:szCs w:val="20"/>
                <w:lang w:eastAsia="en-US"/>
              </w:rPr>
              <w:t xml:space="preserve"> за предоставление </w:t>
            </w:r>
            <w:r w:rsidRPr="007021DA">
              <w:rPr>
                <w:rFonts w:ascii="Times New Roman" w:eastAsiaTheme="minorHAnsi" w:hAnsi="Times New Roman" w:cs="Times New Roman"/>
                <w:color w:val="auto"/>
                <w:sz w:val="20"/>
                <w:szCs w:val="20"/>
                <w:lang w:eastAsia="en-US"/>
              </w:rPr>
              <w:t>муниципальной услуги</w:t>
            </w:r>
          </w:p>
        </w:tc>
        <w:tc>
          <w:tcPr>
            <w:tcW w:w="1417" w:type="dxa"/>
            <w:tcBorders>
              <w:top w:val="single" w:sz="4" w:space="0" w:color="auto"/>
              <w:left w:val="single" w:sz="4" w:space="0" w:color="auto"/>
              <w:bottom w:val="single" w:sz="4" w:space="0" w:color="auto"/>
              <w:right w:val="single" w:sz="4" w:space="0" w:color="auto"/>
            </w:tcBorders>
          </w:tcPr>
          <w:p w:rsidR="00932169" w:rsidRPr="007021DA" w:rsidRDefault="00932169" w:rsidP="00F51B2E">
            <w:pPr>
              <w:autoSpaceDE w:val="0"/>
              <w:autoSpaceDN w:val="0"/>
              <w:adjustRightInd w:val="0"/>
              <w:rPr>
                <w:rFonts w:ascii="Times New Roman" w:eastAsiaTheme="minorHAnsi" w:hAnsi="Times New Roman" w:cs="Times New Roman"/>
                <w:color w:val="auto"/>
                <w:sz w:val="20"/>
                <w:szCs w:val="20"/>
                <w:lang w:eastAsia="en-US"/>
              </w:rPr>
            </w:pPr>
            <w:proofErr w:type="gramStart"/>
            <w:r w:rsidRPr="007021DA">
              <w:rPr>
                <w:rFonts w:ascii="Times New Roman" w:eastAsiaTheme="minorHAnsi" w:hAnsi="Times New Roman" w:cs="Times New Roman"/>
                <w:color w:val="auto"/>
                <w:sz w:val="20"/>
                <w:szCs w:val="20"/>
                <w:lang w:eastAsia="en-US"/>
              </w:rPr>
              <w:t>Уполномоченный орган)/ГИС</w:t>
            </w:r>
            <w:proofErr w:type="gramEnd"/>
          </w:p>
        </w:tc>
        <w:tc>
          <w:tcPr>
            <w:tcW w:w="1417" w:type="dxa"/>
            <w:tcBorders>
              <w:top w:val="single" w:sz="4" w:space="0" w:color="auto"/>
              <w:left w:val="single" w:sz="4" w:space="0" w:color="auto"/>
              <w:bottom w:val="single" w:sz="4" w:space="0" w:color="auto"/>
              <w:right w:val="single" w:sz="4" w:space="0" w:color="auto"/>
            </w:tcBorders>
          </w:tcPr>
          <w:p w:rsidR="00932169" w:rsidRPr="007021DA" w:rsidRDefault="00932169" w:rsidP="00497120">
            <w:pPr>
              <w:autoSpaceDE w:val="0"/>
              <w:autoSpaceDN w:val="0"/>
              <w:adjustRightInd w:val="0"/>
              <w:rPr>
                <w:rFonts w:ascii="Times New Roman" w:eastAsiaTheme="minorHAnsi" w:hAnsi="Times New Roman" w:cs="Times New Roman"/>
                <w:color w:val="auto"/>
                <w:sz w:val="20"/>
                <w:szCs w:val="20"/>
                <w:lang w:eastAsia="en-US"/>
              </w:rPr>
            </w:pPr>
            <w:r w:rsidRPr="007021DA">
              <w:rPr>
                <w:rFonts w:ascii="Times New Roman" w:eastAsiaTheme="minorHAnsi" w:hAnsi="Times New Roman" w:cs="Times New Roman"/>
                <w:color w:val="auto"/>
                <w:sz w:val="20"/>
                <w:szCs w:val="20"/>
                <w:lang w:eastAsia="en-US"/>
              </w:rPr>
              <w:t xml:space="preserve">основания отказа в предоставлении муниципальной услуги, предусмотренные </w:t>
            </w:r>
            <w:hyperlink w:anchor="Par182" w:history="1">
              <w:r w:rsidRPr="007021DA">
                <w:rPr>
                  <w:rFonts w:ascii="Times New Roman" w:eastAsiaTheme="minorHAnsi" w:hAnsi="Times New Roman" w:cs="Times New Roman"/>
                  <w:color w:val="auto"/>
                  <w:sz w:val="20"/>
                  <w:szCs w:val="20"/>
                  <w:lang w:eastAsia="en-US"/>
                </w:rPr>
                <w:t xml:space="preserve">пунктом </w:t>
              </w:r>
              <w:r w:rsidR="00497120" w:rsidRPr="007021DA">
                <w:rPr>
                  <w:rFonts w:ascii="Times New Roman" w:eastAsiaTheme="minorHAnsi" w:hAnsi="Times New Roman" w:cs="Times New Roman"/>
                  <w:color w:val="auto"/>
                  <w:sz w:val="20"/>
                  <w:szCs w:val="20"/>
                  <w:lang w:eastAsia="en-US"/>
                </w:rPr>
                <w:t>11</w:t>
              </w:r>
            </w:hyperlink>
            <w:r w:rsidRPr="007021DA">
              <w:rPr>
                <w:rFonts w:ascii="Times New Roman" w:eastAsiaTheme="minorHAnsi" w:hAnsi="Times New Roman" w:cs="Times New Roman"/>
                <w:color w:val="auto"/>
                <w:sz w:val="20"/>
                <w:szCs w:val="20"/>
                <w:lang w:eastAsia="en-US"/>
              </w:rPr>
              <w:t xml:space="preserve"> Административного регламента</w:t>
            </w:r>
          </w:p>
        </w:tc>
        <w:tc>
          <w:tcPr>
            <w:tcW w:w="3608" w:type="dxa"/>
            <w:tcBorders>
              <w:top w:val="single" w:sz="4" w:space="0" w:color="auto"/>
              <w:left w:val="single" w:sz="4" w:space="0" w:color="auto"/>
              <w:bottom w:val="single" w:sz="4" w:space="0" w:color="auto"/>
              <w:right w:val="single" w:sz="4" w:space="0" w:color="auto"/>
            </w:tcBorders>
          </w:tcPr>
          <w:p w:rsidR="00932169" w:rsidRPr="007021DA" w:rsidRDefault="00932169" w:rsidP="00866BA8">
            <w:pPr>
              <w:autoSpaceDE w:val="0"/>
              <w:autoSpaceDN w:val="0"/>
              <w:adjustRightInd w:val="0"/>
              <w:rPr>
                <w:rFonts w:ascii="Times New Roman" w:eastAsiaTheme="minorHAnsi" w:hAnsi="Times New Roman" w:cs="Times New Roman"/>
                <w:color w:val="auto"/>
                <w:sz w:val="20"/>
                <w:szCs w:val="20"/>
                <w:lang w:eastAsia="en-US"/>
              </w:rPr>
            </w:pPr>
            <w:r w:rsidRPr="007021DA">
              <w:rPr>
                <w:rFonts w:ascii="Times New Roman" w:eastAsiaTheme="minorHAnsi" w:hAnsi="Times New Roman" w:cs="Times New Roman"/>
                <w:color w:val="auto"/>
                <w:sz w:val="20"/>
                <w:szCs w:val="20"/>
                <w:lang w:eastAsia="en-US"/>
              </w:rPr>
              <w:t xml:space="preserve">проект результата предоставления муниципальной услуги </w:t>
            </w:r>
          </w:p>
        </w:tc>
      </w:tr>
      <w:tr w:rsidR="00932169" w:rsidRPr="007021DA" w:rsidTr="00932169">
        <w:tc>
          <w:tcPr>
            <w:tcW w:w="14946" w:type="dxa"/>
            <w:gridSpan w:val="7"/>
            <w:tcBorders>
              <w:top w:val="single" w:sz="4" w:space="0" w:color="auto"/>
              <w:left w:val="single" w:sz="4" w:space="0" w:color="auto"/>
              <w:bottom w:val="single" w:sz="4" w:space="0" w:color="auto"/>
              <w:right w:val="single" w:sz="4" w:space="0" w:color="auto"/>
            </w:tcBorders>
          </w:tcPr>
          <w:p w:rsidR="00932169" w:rsidRPr="007021DA" w:rsidRDefault="00932169" w:rsidP="00F51B2E">
            <w:pPr>
              <w:autoSpaceDE w:val="0"/>
              <w:autoSpaceDN w:val="0"/>
              <w:adjustRightInd w:val="0"/>
              <w:jc w:val="center"/>
              <w:outlineLvl w:val="1"/>
              <w:rPr>
                <w:rFonts w:ascii="Times New Roman" w:eastAsiaTheme="minorHAnsi" w:hAnsi="Times New Roman" w:cs="Times New Roman"/>
                <w:color w:val="auto"/>
                <w:sz w:val="20"/>
                <w:szCs w:val="20"/>
                <w:lang w:eastAsia="en-US"/>
              </w:rPr>
            </w:pPr>
            <w:r w:rsidRPr="007021DA">
              <w:rPr>
                <w:rFonts w:ascii="Times New Roman" w:eastAsiaTheme="minorHAnsi" w:hAnsi="Times New Roman" w:cs="Times New Roman"/>
                <w:color w:val="auto"/>
                <w:sz w:val="20"/>
                <w:szCs w:val="20"/>
                <w:lang w:eastAsia="en-US"/>
              </w:rPr>
              <w:t>4. Принятие решения</w:t>
            </w:r>
          </w:p>
        </w:tc>
      </w:tr>
      <w:tr w:rsidR="00932169" w:rsidRPr="007021DA" w:rsidTr="00932169">
        <w:tc>
          <w:tcPr>
            <w:tcW w:w="2041" w:type="dxa"/>
            <w:tcBorders>
              <w:top w:val="single" w:sz="4" w:space="0" w:color="auto"/>
              <w:left w:val="single" w:sz="4" w:space="0" w:color="auto"/>
              <w:bottom w:val="single" w:sz="4" w:space="0" w:color="auto"/>
              <w:right w:val="single" w:sz="4" w:space="0" w:color="auto"/>
            </w:tcBorders>
          </w:tcPr>
          <w:p w:rsidR="00932169" w:rsidRPr="007021DA" w:rsidRDefault="00932169" w:rsidP="005B1C94">
            <w:pPr>
              <w:autoSpaceDE w:val="0"/>
              <w:autoSpaceDN w:val="0"/>
              <w:adjustRightInd w:val="0"/>
              <w:rPr>
                <w:rFonts w:ascii="Times New Roman" w:eastAsiaTheme="minorHAnsi" w:hAnsi="Times New Roman" w:cs="Times New Roman"/>
                <w:color w:val="auto"/>
                <w:sz w:val="20"/>
                <w:szCs w:val="20"/>
                <w:lang w:eastAsia="en-US"/>
              </w:rPr>
            </w:pPr>
            <w:r w:rsidRPr="007021DA">
              <w:rPr>
                <w:rFonts w:ascii="Times New Roman" w:eastAsiaTheme="minorHAnsi" w:hAnsi="Times New Roman" w:cs="Times New Roman"/>
                <w:color w:val="auto"/>
                <w:sz w:val="20"/>
                <w:szCs w:val="20"/>
                <w:lang w:eastAsia="en-US"/>
              </w:rPr>
              <w:t xml:space="preserve">проект результата </w:t>
            </w:r>
            <w:r w:rsidR="005B1C94" w:rsidRPr="007021DA">
              <w:rPr>
                <w:rFonts w:ascii="Times New Roman" w:eastAsiaTheme="minorHAnsi" w:hAnsi="Times New Roman" w:cs="Times New Roman"/>
                <w:color w:val="auto"/>
                <w:sz w:val="20"/>
                <w:szCs w:val="20"/>
                <w:lang w:eastAsia="en-US"/>
              </w:rPr>
              <w:t xml:space="preserve">предоставления </w:t>
            </w:r>
            <w:r w:rsidRPr="007021DA">
              <w:rPr>
                <w:rFonts w:ascii="Times New Roman" w:eastAsiaTheme="minorHAnsi" w:hAnsi="Times New Roman" w:cs="Times New Roman"/>
                <w:color w:val="auto"/>
                <w:sz w:val="20"/>
                <w:szCs w:val="20"/>
                <w:lang w:eastAsia="en-US"/>
              </w:rPr>
              <w:t>муниципальной</w:t>
            </w:r>
            <w:r w:rsidR="005B1C94" w:rsidRPr="007021DA">
              <w:rPr>
                <w:rFonts w:ascii="Times New Roman" w:eastAsiaTheme="minorHAnsi" w:hAnsi="Times New Roman" w:cs="Times New Roman"/>
                <w:color w:val="auto"/>
                <w:sz w:val="20"/>
                <w:szCs w:val="20"/>
                <w:lang w:eastAsia="en-US"/>
              </w:rPr>
              <w:t xml:space="preserve"> </w:t>
            </w:r>
            <w:r w:rsidRPr="007021DA">
              <w:rPr>
                <w:rFonts w:ascii="Times New Roman" w:eastAsiaTheme="minorHAnsi" w:hAnsi="Times New Roman" w:cs="Times New Roman"/>
                <w:color w:val="auto"/>
                <w:sz w:val="20"/>
                <w:szCs w:val="20"/>
                <w:lang w:eastAsia="en-US"/>
              </w:rPr>
              <w:t xml:space="preserve">услуги </w:t>
            </w:r>
          </w:p>
        </w:tc>
        <w:tc>
          <w:tcPr>
            <w:tcW w:w="2948" w:type="dxa"/>
            <w:tcBorders>
              <w:top w:val="single" w:sz="4" w:space="0" w:color="auto"/>
              <w:left w:val="single" w:sz="4" w:space="0" w:color="auto"/>
              <w:bottom w:val="single" w:sz="4" w:space="0" w:color="auto"/>
              <w:right w:val="single" w:sz="4" w:space="0" w:color="auto"/>
            </w:tcBorders>
          </w:tcPr>
          <w:p w:rsidR="00932169" w:rsidRPr="007021DA" w:rsidRDefault="00932169" w:rsidP="005B1C94">
            <w:pPr>
              <w:autoSpaceDE w:val="0"/>
              <w:autoSpaceDN w:val="0"/>
              <w:adjustRightInd w:val="0"/>
              <w:rPr>
                <w:rFonts w:ascii="Times New Roman" w:eastAsiaTheme="minorHAnsi" w:hAnsi="Times New Roman" w:cs="Times New Roman"/>
                <w:color w:val="auto"/>
                <w:sz w:val="20"/>
                <w:szCs w:val="20"/>
                <w:lang w:eastAsia="en-US"/>
              </w:rPr>
            </w:pPr>
            <w:r w:rsidRPr="007021DA">
              <w:rPr>
                <w:rFonts w:ascii="Times New Roman" w:eastAsiaTheme="minorHAnsi" w:hAnsi="Times New Roman" w:cs="Times New Roman"/>
                <w:color w:val="auto"/>
                <w:sz w:val="20"/>
                <w:szCs w:val="20"/>
                <w:lang w:eastAsia="en-US"/>
              </w:rPr>
              <w:t>Принятие решения о предоставлении муниципальной</w:t>
            </w:r>
            <w:r w:rsidR="003C191C" w:rsidRPr="007021DA">
              <w:rPr>
                <w:rFonts w:ascii="Times New Roman" w:eastAsiaTheme="minorHAnsi" w:hAnsi="Times New Roman" w:cs="Times New Roman"/>
                <w:color w:val="auto"/>
                <w:sz w:val="20"/>
                <w:szCs w:val="20"/>
                <w:lang w:eastAsia="en-US"/>
              </w:rPr>
              <w:t xml:space="preserve"> </w:t>
            </w:r>
            <w:r w:rsidRPr="007021DA">
              <w:rPr>
                <w:rFonts w:ascii="Times New Roman" w:eastAsiaTheme="minorHAnsi" w:hAnsi="Times New Roman" w:cs="Times New Roman"/>
                <w:color w:val="auto"/>
                <w:sz w:val="20"/>
                <w:szCs w:val="20"/>
                <w:lang w:eastAsia="en-US"/>
              </w:rPr>
              <w:t xml:space="preserve">услуги или об отказе в предоставлении услуги. Формирование решения о </w:t>
            </w:r>
            <w:r w:rsidR="003C191C" w:rsidRPr="007021DA">
              <w:rPr>
                <w:rFonts w:ascii="Times New Roman" w:eastAsiaTheme="minorHAnsi" w:hAnsi="Times New Roman" w:cs="Times New Roman"/>
                <w:color w:val="auto"/>
                <w:sz w:val="20"/>
                <w:szCs w:val="20"/>
                <w:lang w:eastAsia="en-US"/>
              </w:rPr>
              <w:t xml:space="preserve">предоставлении муниципальной </w:t>
            </w:r>
            <w:r w:rsidRPr="007021DA">
              <w:rPr>
                <w:rFonts w:ascii="Times New Roman" w:eastAsiaTheme="minorHAnsi" w:hAnsi="Times New Roman" w:cs="Times New Roman"/>
                <w:color w:val="auto"/>
                <w:sz w:val="20"/>
                <w:szCs w:val="20"/>
                <w:lang w:eastAsia="en-US"/>
              </w:rPr>
              <w:t xml:space="preserve">услуги или об отказе в предоставлении </w:t>
            </w:r>
            <w:r w:rsidR="003C191C" w:rsidRPr="007021DA">
              <w:rPr>
                <w:rFonts w:ascii="Times New Roman" w:eastAsiaTheme="minorHAnsi" w:hAnsi="Times New Roman" w:cs="Times New Roman"/>
                <w:color w:val="auto"/>
                <w:sz w:val="20"/>
                <w:szCs w:val="20"/>
                <w:lang w:eastAsia="en-US"/>
              </w:rPr>
              <w:t xml:space="preserve">муниципальной </w:t>
            </w:r>
            <w:r w:rsidRPr="007021DA">
              <w:rPr>
                <w:rFonts w:ascii="Times New Roman" w:eastAsiaTheme="minorHAnsi" w:hAnsi="Times New Roman" w:cs="Times New Roman"/>
                <w:color w:val="auto"/>
                <w:sz w:val="20"/>
                <w:szCs w:val="20"/>
                <w:lang w:eastAsia="en-US"/>
              </w:rPr>
              <w:t>услуги</w:t>
            </w:r>
          </w:p>
        </w:tc>
        <w:tc>
          <w:tcPr>
            <w:tcW w:w="1417" w:type="dxa"/>
            <w:tcBorders>
              <w:top w:val="single" w:sz="4" w:space="0" w:color="auto"/>
              <w:left w:val="single" w:sz="4" w:space="0" w:color="auto"/>
              <w:bottom w:val="single" w:sz="4" w:space="0" w:color="auto"/>
              <w:right w:val="single" w:sz="4" w:space="0" w:color="auto"/>
            </w:tcBorders>
          </w:tcPr>
          <w:p w:rsidR="00932169" w:rsidRPr="007021DA" w:rsidRDefault="00765C82" w:rsidP="00672804">
            <w:pPr>
              <w:autoSpaceDE w:val="0"/>
              <w:autoSpaceDN w:val="0"/>
              <w:adjustRightInd w:val="0"/>
              <w:rPr>
                <w:rFonts w:ascii="Times New Roman" w:eastAsiaTheme="minorHAnsi" w:hAnsi="Times New Roman" w:cs="Times New Roman"/>
                <w:color w:val="auto"/>
                <w:sz w:val="20"/>
                <w:szCs w:val="20"/>
                <w:lang w:eastAsia="en-US"/>
              </w:rPr>
            </w:pPr>
            <w:r>
              <w:rPr>
                <w:rFonts w:ascii="Times New Roman" w:eastAsiaTheme="minorHAnsi" w:hAnsi="Times New Roman" w:cs="Times New Roman"/>
                <w:color w:val="auto"/>
                <w:sz w:val="20"/>
                <w:szCs w:val="20"/>
                <w:lang w:eastAsia="en-US"/>
              </w:rPr>
              <w:t>2</w:t>
            </w:r>
            <w:r w:rsidR="00B85072">
              <w:rPr>
                <w:rFonts w:ascii="Times New Roman" w:eastAsiaTheme="minorHAnsi" w:hAnsi="Times New Roman" w:cs="Times New Roman"/>
                <w:color w:val="auto"/>
                <w:sz w:val="20"/>
                <w:szCs w:val="20"/>
                <w:lang w:eastAsia="en-US"/>
              </w:rPr>
              <w:t>3</w:t>
            </w:r>
            <w:r w:rsidR="008919A9">
              <w:rPr>
                <w:rFonts w:ascii="Times New Roman" w:eastAsiaTheme="minorHAnsi" w:hAnsi="Times New Roman" w:cs="Times New Roman"/>
                <w:color w:val="auto"/>
                <w:sz w:val="20"/>
                <w:szCs w:val="20"/>
                <w:lang w:eastAsia="en-US"/>
              </w:rPr>
              <w:t xml:space="preserve"> </w:t>
            </w:r>
            <w:r w:rsidR="00932169" w:rsidRPr="007021DA">
              <w:rPr>
                <w:rFonts w:ascii="Times New Roman" w:eastAsiaTheme="minorHAnsi" w:hAnsi="Times New Roman" w:cs="Times New Roman"/>
                <w:color w:val="auto"/>
                <w:sz w:val="20"/>
                <w:szCs w:val="20"/>
                <w:lang w:eastAsia="en-US"/>
              </w:rPr>
              <w:t>д</w:t>
            </w:r>
            <w:r w:rsidR="008D6CD9">
              <w:rPr>
                <w:rFonts w:ascii="Times New Roman" w:eastAsiaTheme="minorHAnsi" w:hAnsi="Times New Roman" w:cs="Times New Roman"/>
                <w:color w:val="auto"/>
                <w:sz w:val="20"/>
                <w:szCs w:val="20"/>
                <w:lang w:eastAsia="en-US"/>
              </w:rPr>
              <w:t>н</w:t>
            </w:r>
            <w:r w:rsidR="008919A9">
              <w:rPr>
                <w:rFonts w:ascii="Times New Roman" w:eastAsiaTheme="minorHAnsi" w:hAnsi="Times New Roman" w:cs="Times New Roman"/>
                <w:color w:val="auto"/>
                <w:sz w:val="20"/>
                <w:szCs w:val="20"/>
                <w:lang w:eastAsia="en-US"/>
              </w:rPr>
              <w:t>ей</w:t>
            </w:r>
          </w:p>
        </w:tc>
        <w:tc>
          <w:tcPr>
            <w:tcW w:w="2098" w:type="dxa"/>
            <w:tcBorders>
              <w:top w:val="single" w:sz="4" w:space="0" w:color="auto"/>
              <w:left w:val="single" w:sz="4" w:space="0" w:color="auto"/>
              <w:bottom w:val="single" w:sz="4" w:space="0" w:color="auto"/>
              <w:right w:val="single" w:sz="4" w:space="0" w:color="auto"/>
            </w:tcBorders>
          </w:tcPr>
          <w:p w:rsidR="00932169" w:rsidRPr="007021DA" w:rsidRDefault="006C5926" w:rsidP="003D1673">
            <w:pPr>
              <w:autoSpaceDE w:val="0"/>
              <w:autoSpaceDN w:val="0"/>
              <w:adjustRightInd w:val="0"/>
              <w:rPr>
                <w:rFonts w:ascii="Times New Roman" w:eastAsiaTheme="minorHAnsi" w:hAnsi="Times New Roman" w:cs="Times New Roman"/>
                <w:color w:val="auto"/>
                <w:sz w:val="20"/>
                <w:szCs w:val="20"/>
                <w:lang w:eastAsia="en-US"/>
              </w:rPr>
            </w:pPr>
            <w:r>
              <w:rPr>
                <w:rFonts w:ascii="Times New Roman" w:eastAsiaTheme="minorHAnsi" w:hAnsi="Times New Roman" w:cs="Times New Roman"/>
                <w:color w:val="auto"/>
                <w:sz w:val="20"/>
                <w:szCs w:val="20"/>
                <w:lang w:eastAsia="en-US"/>
              </w:rPr>
              <w:t>ответственное</w:t>
            </w:r>
            <w:r w:rsidRPr="007021DA">
              <w:rPr>
                <w:rFonts w:ascii="Times New Roman" w:eastAsiaTheme="minorHAnsi" w:hAnsi="Times New Roman" w:cs="Times New Roman"/>
                <w:color w:val="auto"/>
                <w:sz w:val="20"/>
                <w:szCs w:val="20"/>
                <w:lang w:eastAsia="en-US"/>
              </w:rPr>
              <w:t xml:space="preserve"> лицо</w:t>
            </w:r>
            <w:r>
              <w:rPr>
                <w:rFonts w:ascii="Times New Roman" w:eastAsiaTheme="minorHAnsi" w:hAnsi="Times New Roman" w:cs="Times New Roman"/>
                <w:color w:val="auto"/>
                <w:sz w:val="20"/>
                <w:szCs w:val="20"/>
                <w:lang w:eastAsia="en-US"/>
              </w:rPr>
              <w:t xml:space="preserve"> за предоставление </w:t>
            </w:r>
            <w:r w:rsidRPr="007021DA">
              <w:rPr>
                <w:rFonts w:ascii="Times New Roman" w:eastAsiaTheme="minorHAnsi" w:hAnsi="Times New Roman" w:cs="Times New Roman"/>
                <w:color w:val="auto"/>
                <w:sz w:val="20"/>
                <w:szCs w:val="20"/>
                <w:lang w:eastAsia="en-US"/>
              </w:rPr>
              <w:t>муниципальной услуги</w:t>
            </w:r>
          </w:p>
        </w:tc>
        <w:tc>
          <w:tcPr>
            <w:tcW w:w="1417" w:type="dxa"/>
            <w:tcBorders>
              <w:top w:val="single" w:sz="4" w:space="0" w:color="auto"/>
              <w:left w:val="single" w:sz="4" w:space="0" w:color="auto"/>
              <w:bottom w:val="single" w:sz="4" w:space="0" w:color="auto"/>
              <w:right w:val="single" w:sz="4" w:space="0" w:color="auto"/>
            </w:tcBorders>
          </w:tcPr>
          <w:p w:rsidR="00932169" w:rsidRPr="007021DA" w:rsidRDefault="00932169" w:rsidP="00F51B2E">
            <w:pPr>
              <w:autoSpaceDE w:val="0"/>
              <w:autoSpaceDN w:val="0"/>
              <w:adjustRightInd w:val="0"/>
              <w:rPr>
                <w:rFonts w:ascii="Times New Roman" w:eastAsiaTheme="minorHAnsi" w:hAnsi="Times New Roman" w:cs="Times New Roman"/>
                <w:color w:val="auto"/>
                <w:sz w:val="20"/>
                <w:szCs w:val="20"/>
                <w:lang w:eastAsia="en-US"/>
              </w:rPr>
            </w:pPr>
            <w:proofErr w:type="gramStart"/>
            <w:r w:rsidRPr="007021DA">
              <w:rPr>
                <w:rFonts w:ascii="Times New Roman" w:eastAsiaTheme="minorHAnsi" w:hAnsi="Times New Roman" w:cs="Times New Roman"/>
                <w:color w:val="auto"/>
                <w:sz w:val="20"/>
                <w:szCs w:val="20"/>
                <w:lang w:eastAsia="en-US"/>
              </w:rPr>
              <w:t>Уполномоченный орган)/ГИС</w:t>
            </w:r>
            <w:proofErr w:type="gramEnd"/>
          </w:p>
        </w:tc>
        <w:tc>
          <w:tcPr>
            <w:tcW w:w="1417" w:type="dxa"/>
            <w:tcBorders>
              <w:top w:val="single" w:sz="4" w:space="0" w:color="auto"/>
              <w:left w:val="single" w:sz="4" w:space="0" w:color="auto"/>
              <w:bottom w:val="single" w:sz="4" w:space="0" w:color="auto"/>
              <w:right w:val="single" w:sz="4" w:space="0" w:color="auto"/>
            </w:tcBorders>
          </w:tcPr>
          <w:p w:rsidR="00932169" w:rsidRPr="007021DA"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7021DA">
              <w:rPr>
                <w:rFonts w:ascii="Times New Roman" w:eastAsiaTheme="minorHAnsi" w:hAnsi="Times New Roman" w:cs="Times New Roman"/>
                <w:color w:val="auto"/>
                <w:sz w:val="20"/>
                <w:szCs w:val="20"/>
                <w:lang w:eastAsia="en-US"/>
              </w:rPr>
              <w:t>-</w:t>
            </w:r>
          </w:p>
        </w:tc>
        <w:tc>
          <w:tcPr>
            <w:tcW w:w="3608" w:type="dxa"/>
            <w:tcBorders>
              <w:top w:val="single" w:sz="4" w:space="0" w:color="auto"/>
              <w:left w:val="single" w:sz="4" w:space="0" w:color="auto"/>
              <w:bottom w:val="single" w:sz="4" w:space="0" w:color="auto"/>
              <w:right w:val="single" w:sz="4" w:space="0" w:color="auto"/>
            </w:tcBorders>
          </w:tcPr>
          <w:p w:rsidR="00932169" w:rsidRPr="007021DA" w:rsidRDefault="00932169" w:rsidP="00866BA8">
            <w:pPr>
              <w:autoSpaceDE w:val="0"/>
              <w:autoSpaceDN w:val="0"/>
              <w:adjustRightInd w:val="0"/>
              <w:rPr>
                <w:rFonts w:ascii="Times New Roman" w:eastAsiaTheme="minorHAnsi" w:hAnsi="Times New Roman" w:cs="Times New Roman"/>
                <w:color w:val="auto"/>
                <w:sz w:val="20"/>
                <w:szCs w:val="20"/>
                <w:lang w:eastAsia="en-US"/>
              </w:rPr>
            </w:pPr>
            <w:r w:rsidRPr="007021DA">
              <w:rPr>
                <w:rFonts w:ascii="Times New Roman" w:eastAsiaTheme="minorHAnsi" w:hAnsi="Times New Roman" w:cs="Times New Roman"/>
                <w:color w:val="auto"/>
                <w:sz w:val="20"/>
                <w:szCs w:val="20"/>
                <w:lang w:eastAsia="en-US"/>
              </w:rPr>
              <w:t>Результат предоставления муниципальной</w:t>
            </w:r>
            <w:r w:rsidR="00866BA8" w:rsidRPr="007021DA">
              <w:rPr>
                <w:rFonts w:ascii="Times New Roman" w:eastAsiaTheme="minorHAnsi" w:hAnsi="Times New Roman" w:cs="Times New Roman"/>
                <w:color w:val="auto"/>
                <w:sz w:val="20"/>
                <w:szCs w:val="20"/>
                <w:lang w:eastAsia="en-US"/>
              </w:rPr>
              <w:t xml:space="preserve"> </w:t>
            </w:r>
            <w:proofErr w:type="gramStart"/>
            <w:r w:rsidRPr="007021DA">
              <w:rPr>
                <w:rFonts w:ascii="Times New Roman" w:eastAsiaTheme="minorHAnsi" w:hAnsi="Times New Roman" w:cs="Times New Roman"/>
                <w:color w:val="auto"/>
                <w:sz w:val="20"/>
                <w:szCs w:val="20"/>
                <w:lang w:eastAsia="en-US"/>
              </w:rPr>
              <w:t>услуги</w:t>
            </w:r>
            <w:proofErr w:type="gramEnd"/>
            <w:r w:rsidRPr="007021DA">
              <w:rPr>
                <w:rFonts w:ascii="Times New Roman" w:eastAsiaTheme="minorHAnsi" w:hAnsi="Times New Roman" w:cs="Times New Roman"/>
                <w:color w:val="auto"/>
                <w:sz w:val="20"/>
                <w:szCs w:val="20"/>
                <w:lang w:eastAsia="en-US"/>
              </w:rPr>
              <w:t xml:space="preserve"> подписанный усиленной квалифицированной подписью руководителя Уполномоченного органа или иного уполномоченного им лица</w:t>
            </w:r>
          </w:p>
        </w:tc>
      </w:tr>
      <w:tr w:rsidR="00932169" w:rsidRPr="007021DA" w:rsidTr="00932169">
        <w:tc>
          <w:tcPr>
            <w:tcW w:w="14946" w:type="dxa"/>
            <w:gridSpan w:val="7"/>
            <w:tcBorders>
              <w:top w:val="single" w:sz="4" w:space="0" w:color="auto"/>
              <w:left w:val="single" w:sz="4" w:space="0" w:color="auto"/>
              <w:bottom w:val="single" w:sz="4" w:space="0" w:color="auto"/>
              <w:right w:val="single" w:sz="4" w:space="0" w:color="auto"/>
            </w:tcBorders>
          </w:tcPr>
          <w:p w:rsidR="00932169" w:rsidRPr="007021DA" w:rsidRDefault="00932169" w:rsidP="00F51B2E">
            <w:pPr>
              <w:autoSpaceDE w:val="0"/>
              <w:autoSpaceDN w:val="0"/>
              <w:adjustRightInd w:val="0"/>
              <w:jc w:val="center"/>
              <w:outlineLvl w:val="1"/>
              <w:rPr>
                <w:rFonts w:ascii="Times New Roman" w:eastAsiaTheme="minorHAnsi" w:hAnsi="Times New Roman" w:cs="Times New Roman"/>
                <w:color w:val="auto"/>
                <w:sz w:val="20"/>
                <w:szCs w:val="20"/>
                <w:lang w:eastAsia="en-US"/>
              </w:rPr>
            </w:pPr>
            <w:r w:rsidRPr="007021DA">
              <w:rPr>
                <w:rFonts w:ascii="Times New Roman" w:eastAsiaTheme="minorHAnsi" w:hAnsi="Times New Roman" w:cs="Times New Roman"/>
                <w:color w:val="auto"/>
                <w:sz w:val="20"/>
                <w:szCs w:val="20"/>
                <w:lang w:eastAsia="en-US"/>
              </w:rPr>
              <w:t>5. Выдача результата</w:t>
            </w:r>
          </w:p>
        </w:tc>
      </w:tr>
      <w:tr w:rsidR="00932169" w:rsidRPr="007021DA" w:rsidTr="00932169">
        <w:tc>
          <w:tcPr>
            <w:tcW w:w="2041" w:type="dxa"/>
            <w:vMerge w:val="restart"/>
            <w:tcBorders>
              <w:top w:val="single" w:sz="4" w:space="0" w:color="auto"/>
              <w:left w:val="single" w:sz="4" w:space="0" w:color="auto"/>
              <w:bottom w:val="single" w:sz="4" w:space="0" w:color="auto"/>
              <w:right w:val="single" w:sz="4" w:space="0" w:color="auto"/>
            </w:tcBorders>
          </w:tcPr>
          <w:p w:rsidR="00932169" w:rsidRPr="007021DA" w:rsidRDefault="00932169" w:rsidP="005B1C94">
            <w:pPr>
              <w:autoSpaceDE w:val="0"/>
              <w:autoSpaceDN w:val="0"/>
              <w:adjustRightInd w:val="0"/>
              <w:rPr>
                <w:rFonts w:ascii="Times New Roman" w:eastAsiaTheme="minorHAnsi" w:hAnsi="Times New Roman" w:cs="Times New Roman"/>
                <w:color w:val="auto"/>
                <w:sz w:val="20"/>
                <w:szCs w:val="20"/>
                <w:lang w:eastAsia="en-US"/>
              </w:rPr>
            </w:pPr>
            <w:r w:rsidRPr="007021DA">
              <w:rPr>
                <w:rFonts w:ascii="Times New Roman" w:eastAsiaTheme="minorHAnsi" w:hAnsi="Times New Roman" w:cs="Times New Roman"/>
                <w:color w:val="auto"/>
                <w:sz w:val="20"/>
                <w:szCs w:val="20"/>
                <w:lang w:eastAsia="en-US"/>
              </w:rPr>
              <w:t>формирование и регистрация результата муниципальной услуги, в форме электронного документа в ГИС</w:t>
            </w:r>
          </w:p>
        </w:tc>
        <w:tc>
          <w:tcPr>
            <w:tcW w:w="2948" w:type="dxa"/>
            <w:tcBorders>
              <w:top w:val="single" w:sz="4" w:space="0" w:color="auto"/>
              <w:left w:val="single" w:sz="4" w:space="0" w:color="auto"/>
              <w:bottom w:val="single" w:sz="4" w:space="0" w:color="auto"/>
              <w:right w:val="single" w:sz="4" w:space="0" w:color="auto"/>
            </w:tcBorders>
          </w:tcPr>
          <w:p w:rsidR="00932169" w:rsidRPr="007021DA" w:rsidRDefault="00932169" w:rsidP="003C191C">
            <w:pPr>
              <w:autoSpaceDE w:val="0"/>
              <w:autoSpaceDN w:val="0"/>
              <w:adjustRightInd w:val="0"/>
              <w:rPr>
                <w:rFonts w:ascii="Times New Roman" w:eastAsiaTheme="minorHAnsi" w:hAnsi="Times New Roman" w:cs="Times New Roman"/>
                <w:color w:val="auto"/>
                <w:sz w:val="20"/>
                <w:szCs w:val="20"/>
                <w:lang w:eastAsia="en-US"/>
              </w:rPr>
            </w:pPr>
            <w:r w:rsidRPr="007021DA">
              <w:rPr>
                <w:rFonts w:ascii="Times New Roman" w:eastAsiaTheme="minorHAnsi" w:hAnsi="Times New Roman" w:cs="Times New Roman"/>
                <w:color w:val="auto"/>
                <w:sz w:val="20"/>
                <w:szCs w:val="20"/>
                <w:lang w:eastAsia="en-US"/>
              </w:rPr>
              <w:t>Регистрация результата предоставления</w:t>
            </w:r>
            <w:r w:rsidR="004235A7">
              <w:rPr>
                <w:rFonts w:ascii="Times New Roman" w:eastAsiaTheme="minorHAnsi" w:hAnsi="Times New Roman" w:cs="Times New Roman"/>
                <w:color w:val="auto"/>
                <w:sz w:val="20"/>
                <w:szCs w:val="20"/>
                <w:lang w:eastAsia="en-US"/>
              </w:rPr>
              <w:t xml:space="preserve"> </w:t>
            </w:r>
            <w:r w:rsidRPr="007021DA">
              <w:rPr>
                <w:rFonts w:ascii="Times New Roman" w:eastAsiaTheme="minorHAnsi" w:hAnsi="Times New Roman" w:cs="Times New Roman"/>
                <w:color w:val="auto"/>
                <w:sz w:val="20"/>
                <w:szCs w:val="20"/>
                <w:lang w:eastAsia="en-US"/>
              </w:rPr>
              <w:t>муницип</w:t>
            </w:r>
            <w:r w:rsidR="003C191C" w:rsidRPr="007021DA">
              <w:rPr>
                <w:rFonts w:ascii="Times New Roman" w:eastAsiaTheme="minorHAnsi" w:hAnsi="Times New Roman" w:cs="Times New Roman"/>
                <w:color w:val="auto"/>
                <w:sz w:val="20"/>
                <w:szCs w:val="20"/>
                <w:lang w:eastAsia="en-US"/>
              </w:rPr>
              <w:t>альной</w:t>
            </w:r>
            <w:r w:rsidRPr="007021DA">
              <w:rPr>
                <w:rFonts w:ascii="Times New Roman" w:eastAsiaTheme="minorHAnsi" w:hAnsi="Times New Roman" w:cs="Times New Roman"/>
                <w:color w:val="auto"/>
                <w:sz w:val="20"/>
                <w:szCs w:val="20"/>
                <w:lang w:eastAsia="en-US"/>
              </w:rPr>
              <w:t xml:space="preserve"> услуги</w:t>
            </w:r>
          </w:p>
        </w:tc>
        <w:tc>
          <w:tcPr>
            <w:tcW w:w="1417" w:type="dxa"/>
            <w:tcBorders>
              <w:top w:val="single" w:sz="4" w:space="0" w:color="auto"/>
              <w:left w:val="single" w:sz="4" w:space="0" w:color="auto"/>
              <w:bottom w:val="single" w:sz="4" w:space="0" w:color="auto"/>
              <w:right w:val="single" w:sz="4" w:space="0" w:color="auto"/>
            </w:tcBorders>
          </w:tcPr>
          <w:p w:rsidR="00932169" w:rsidRPr="007021DA" w:rsidRDefault="00932169" w:rsidP="0089744C">
            <w:pPr>
              <w:autoSpaceDE w:val="0"/>
              <w:autoSpaceDN w:val="0"/>
              <w:adjustRightInd w:val="0"/>
              <w:rPr>
                <w:rFonts w:ascii="Times New Roman" w:eastAsiaTheme="minorHAnsi" w:hAnsi="Times New Roman" w:cs="Times New Roman"/>
                <w:color w:val="auto"/>
                <w:sz w:val="20"/>
                <w:szCs w:val="20"/>
                <w:lang w:eastAsia="en-US"/>
              </w:rPr>
            </w:pPr>
            <w:proofErr w:type="gramStart"/>
            <w:r w:rsidRPr="007021DA">
              <w:rPr>
                <w:rFonts w:ascii="Times New Roman" w:eastAsiaTheme="minorHAnsi" w:hAnsi="Times New Roman" w:cs="Times New Roman"/>
                <w:color w:val="auto"/>
                <w:sz w:val="20"/>
                <w:szCs w:val="20"/>
                <w:lang w:eastAsia="en-US"/>
              </w:rPr>
              <w:t xml:space="preserve">после окончания процедуры принятия решения (в общий срок предоставления </w:t>
            </w:r>
            <w:r w:rsidRPr="007021DA">
              <w:rPr>
                <w:rFonts w:ascii="Times New Roman" w:eastAsiaTheme="minorHAnsi" w:hAnsi="Times New Roman" w:cs="Times New Roman"/>
                <w:color w:val="auto"/>
                <w:sz w:val="20"/>
                <w:szCs w:val="20"/>
                <w:lang w:eastAsia="en-US"/>
              </w:rPr>
              <w:lastRenderedPageBreak/>
              <w:t>муниципальной услуги не включается</w:t>
            </w:r>
            <w:proofErr w:type="gramEnd"/>
          </w:p>
        </w:tc>
        <w:tc>
          <w:tcPr>
            <w:tcW w:w="2098" w:type="dxa"/>
            <w:tcBorders>
              <w:top w:val="single" w:sz="4" w:space="0" w:color="auto"/>
              <w:left w:val="single" w:sz="4" w:space="0" w:color="auto"/>
              <w:bottom w:val="single" w:sz="4" w:space="0" w:color="auto"/>
              <w:right w:val="single" w:sz="4" w:space="0" w:color="auto"/>
            </w:tcBorders>
          </w:tcPr>
          <w:p w:rsidR="00932169" w:rsidRPr="007021DA" w:rsidRDefault="006C5926" w:rsidP="00866BA8">
            <w:pPr>
              <w:autoSpaceDE w:val="0"/>
              <w:autoSpaceDN w:val="0"/>
              <w:adjustRightInd w:val="0"/>
              <w:rPr>
                <w:rFonts w:ascii="Times New Roman" w:eastAsiaTheme="minorHAnsi" w:hAnsi="Times New Roman" w:cs="Times New Roman"/>
                <w:color w:val="auto"/>
                <w:sz w:val="20"/>
                <w:szCs w:val="20"/>
                <w:lang w:eastAsia="en-US"/>
              </w:rPr>
            </w:pPr>
            <w:r>
              <w:rPr>
                <w:rFonts w:ascii="Times New Roman" w:eastAsiaTheme="minorHAnsi" w:hAnsi="Times New Roman" w:cs="Times New Roman"/>
                <w:color w:val="auto"/>
                <w:sz w:val="20"/>
                <w:szCs w:val="20"/>
                <w:lang w:eastAsia="en-US"/>
              </w:rPr>
              <w:lastRenderedPageBreak/>
              <w:t>ответственное</w:t>
            </w:r>
            <w:r w:rsidRPr="007021DA">
              <w:rPr>
                <w:rFonts w:ascii="Times New Roman" w:eastAsiaTheme="minorHAnsi" w:hAnsi="Times New Roman" w:cs="Times New Roman"/>
                <w:color w:val="auto"/>
                <w:sz w:val="20"/>
                <w:szCs w:val="20"/>
                <w:lang w:eastAsia="en-US"/>
              </w:rPr>
              <w:t xml:space="preserve"> лицо</w:t>
            </w:r>
            <w:r>
              <w:rPr>
                <w:rFonts w:ascii="Times New Roman" w:eastAsiaTheme="minorHAnsi" w:hAnsi="Times New Roman" w:cs="Times New Roman"/>
                <w:color w:val="auto"/>
                <w:sz w:val="20"/>
                <w:szCs w:val="20"/>
                <w:lang w:eastAsia="en-US"/>
              </w:rPr>
              <w:t xml:space="preserve"> за предоставление </w:t>
            </w:r>
            <w:r w:rsidRPr="007021DA">
              <w:rPr>
                <w:rFonts w:ascii="Times New Roman" w:eastAsiaTheme="minorHAnsi" w:hAnsi="Times New Roman" w:cs="Times New Roman"/>
                <w:color w:val="auto"/>
                <w:sz w:val="20"/>
                <w:szCs w:val="20"/>
                <w:lang w:eastAsia="en-US"/>
              </w:rPr>
              <w:t>муниципальной услуги</w:t>
            </w:r>
          </w:p>
        </w:tc>
        <w:tc>
          <w:tcPr>
            <w:tcW w:w="1417" w:type="dxa"/>
            <w:tcBorders>
              <w:top w:val="single" w:sz="4" w:space="0" w:color="auto"/>
              <w:left w:val="single" w:sz="4" w:space="0" w:color="auto"/>
              <w:bottom w:val="single" w:sz="4" w:space="0" w:color="auto"/>
              <w:right w:val="single" w:sz="4" w:space="0" w:color="auto"/>
            </w:tcBorders>
          </w:tcPr>
          <w:p w:rsidR="00932169" w:rsidRPr="007021DA" w:rsidRDefault="00932169" w:rsidP="00F51B2E">
            <w:pPr>
              <w:autoSpaceDE w:val="0"/>
              <w:autoSpaceDN w:val="0"/>
              <w:adjustRightInd w:val="0"/>
              <w:rPr>
                <w:rFonts w:ascii="Times New Roman" w:eastAsiaTheme="minorHAnsi" w:hAnsi="Times New Roman" w:cs="Times New Roman"/>
                <w:color w:val="auto"/>
                <w:sz w:val="20"/>
                <w:szCs w:val="20"/>
                <w:lang w:eastAsia="en-US"/>
              </w:rPr>
            </w:pPr>
            <w:proofErr w:type="gramStart"/>
            <w:r w:rsidRPr="007021DA">
              <w:rPr>
                <w:rFonts w:ascii="Times New Roman" w:eastAsiaTheme="minorHAnsi" w:hAnsi="Times New Roman" w:cs="Times New Roman"/>
                <w:color w:val="auto"/>
                <w:sz w:val="20"/>
                <w:szCs w:val="20"/>
                <w:lang w:eastAsia="en-US"/>
              </w:rPr>
              <w:t>Уполномоченный орган)/ГИС</w:t>
            </w:r>
            <w:proofErr w:type="gramEnd"/>
          </w:p>
        </w:tc>
        <w:tc>
          <w:tcPr>
            <w:tcW w:w="1417" w:type="dxa"/>
            <w:tcBorders>
              <w:top w:val="single" w:sz="4" w:space="0" w:color="auto"/>
              <w:left w:val="single" w:sz="4" w:space="0" w:color="auto"/>
              <w:bottom w:val="single" w:sz="4" w:space="0" w:color="auto"/>
              <w:right w:val="single" w:sz="4" w:space="0" w:color="auto"/>
            </w:tcBorders>
          </w:tcPr>
          <w:p w:rsidR="00932169" w:rsidRPr="007021DA"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7021DA">
              <w:rPr>
                <w:rFonts w:ascii="Times New Roman" w:eastAsiaTheme="minorHAnsi" w:hAnsi="Times New Roman" w:cs="Times New Roman"/>
                <w:color w:val="auto"/>
                <w:sz w:val="20"/>
                <w:szCs w:val="20"/>
                <w:lang w:eastAsia="en-US"/>
              </w:rPr>
              <w:t>-</w:t>
            </w:r>
          </w:p>
        </w:tc>
        <w:tc>
          <w:tcPr>
            <w:tcW w:w="3608" w:type="dxa"/>
            <w:tcBorders>
              <w:top w:val="single" w:sz="4" w:space="0" w:color="auto"/>
              <w:left w:val="single" w:sz="4" w:space="0" w:color="auto"/>
              <w:bottom w:val="single" w:sz="4" w:space="0" w:color="auto"/>
              <w:right w:val="single" w:sz="4" w:space="0" w:color="auto"/>
            </w:tcBorders>
          </w:tcPr>
          <w:p w:rsidR="00932169" w:rsidRPr="007021DA" w:rsidRDefault="00932169" w:rsidP="0089744C">
            <w:pPr>
              <w:autoSpaceDE w:val="0"/>
              <w:autoSpaceDN w:val="0"/>
              <w:adjustRightInd w:val="0"/>
              <w:rPr>
                <w:rFonts w:ascii="Times New Roman" w:eastAsiaTheme="minorHAnsi" w:hAnsi="Times New Roman" w:cs="Times New Roman"/>
                <w:color w:val="auto"/>
                <w:sz w:val="20"/>
                <w:szCs w:val="20"/>
                <w:lang w:eastAsia="en-US"/>
              </w:rPr>
            </w:pPr>
            <w:r w:rsidRPr="007021DA">
              <w:rPr>
                <w:rFonts w:ascii="Times New Roman" w:eastAsiaTheme="minorHAnsi" w:hAnsi="Times New Roman" w:cs="Times New Roman"/>
                <w:color w:val="auto"/>
                <w:sz w:val="20"/>
                <w:szCs w:val="20"/>
                <w:lang w:eastAsia="en-US"/>
              </w:rPr>
              <w:t>Внесение сведений о конечном результате предоставления муниципальной услуги</w:t>
            </w:r>
          </w:p>
        </w:tc>
      </w:tr>
      <w:tr w:rsidR="00932169" w:rsidRPr="007021DA" w:rsidTr="00932169">
        <w:tc>
          <w:tcPr>
            <w:tcW w:w="2041" w:type="dxa"/>
            <w:vMerge/>
            <w:tcBorders>
              <w:top w:val="single" w:sz="4" w:space="0" w:color="auto"/>
              <w:left w:val="single" w:sz="4" w:space="0" w:color="auto"/>
              <w:bottom w:val="single" w:sz="4" w:space="0" w:color="auto"/>
              <w:right w:val="single" w:sz="4" w:space="0" w:color="auto"/>
            </w:tcBorders>
          </w:tcPr>
          <w:p w:rsidR="00932169" w:rsidRPr="007021DA"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c>
          <w:tcPr>
            <w:tcW w:w="2948" w:type="dxa"/>
            <w:tcBorders>
              <w:top w:val="single" w:sz="4" w:space="0" w:color="auto"/>
              <w:left w:val="single" w:sz="4" w:space="0" w:color="auto"/>
              <w:bottom w:val="single" w:sz="4" w:space="0" w:color="auto"/>
              <w:right w:val="single" w:sz="4" w:space="0" w:color="auto"/>
            </w:tcBorders>
          </w:tcPr>
          <w:p w:rsidR="00932169" w:rsidRPr="007021DA" w:rsidRDefault="00932169" w:rsidP="00866BA8">
            <w:pPr>
              <w:autoSpaceDE w:val="0"/>
              <w:autoSpaceDN w:val="0"/>
              <w:adjustRightInd w:val="0"/>
              <w:rPr>
                <w:rFonts w:ascii="Times New Roman" w:eastAsiaTheme="minorHAnsi" w:hAnsi="Times New Roman" w:cs="Times New Roman"/>
                <w:color w:val="auto"/>
                <w:sz w:val="20"/>
                <w:szCs w:val="20"/>
                <w:lang w:eastAsia="en-US"/>
              </w:rPr>
            </w:pPr>
            <w:r w:rsidRPr="007021DA">
              <w:rPr>
                <w:rFonts w:ascii="Times New Roman" w:eastAsiaTheme="minorHAnsi" w:hAnsi="Times New Roman" w:cs="Times New Roman"/>
                <w:color w:val="auto"/>
                <w:sz w:val="20"/>
                <w:szCs w:val="20"/>
                <w:lang w:eastAsia="en-US"/>
              </w:rPr>
              <w:t>Направление в многофункциональный центр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417" w:type="dxa"/>
            <w:tcBorders>
              <w:top w:val="single" w:sz="4" w:space="0" w:color="auto"/>
              <w:left w:val="single" w:sz="4" w:space="0" w:color="auto"/>
              <w:bottom w:val="single" w:sz="4" w:space="0" w:color="auto"/>
              <w:right w:val="single" w:sz="4" w:space="0" w:color="auto"/>
            </w:tcBorders>
          </w:tcPr>
          <w:p w:rsidR="00932169" w:rsidRPr="007021DA"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7021DA">
              <w:rPr>
                <w:rFonts w:ascii="Times New Roman" w:eastAsiaTheme="minorHAnsi" w:hAnsi="Times New Roman" w:cs="Times New Roman"/>
                <w:color w:val="auto"/>
                <w:sz w:val="20"/>
                <w:szCs w:val="20"/>
                <w:lang w:eastAsia="en-US"/>
              </w:rPr>
              <w:t>в сроки, установленные соглашением о взаимодействии между Уполномоченным органом и многофункциональным центром</w:t>
            </w:r>
          </w:p>
        </w:tc>
        <w:tc>
          <w:tcPr>
            <w:tcW w:w="2098" w:type="dxa"/>
            <w:tcBorders>
              <w:top w:val="single" w:sz="4" w:space="0" w:color="auto"/>
              <w:left w:val="single" w:sz="4" w:space="0" w:color="auto"/>
              <w:bottom w:val="single" w:sz="4" w:space="0" w:color="auto"/>
              <w:right w:val="single" w:sz="4" w:space="0" w:color="auto"/>
            </w:tcBorders>
          </w:tcPr>
          <w:p w:rsidR="00932169" w:rsidRPr="007021DA" w:rsidRDefault="006C5926" w:rsidP="00866BA8">
            <w:pPr>
              <w:autoSpaceDE w:val="0"/>
              <w:autoSpaceDN w:val="0"/>
              <w:adjustRightInd w:val="0"/>
              <w:rPr>
                <w:rFonts w:ascii="Times New Roman" w:eastAsiaTheme="minorHAnsi" w:hAnsi="Times New Roman" w:cs="Times New Roman"/>
                <w:color w:val="auto"/>
                <w:sz w:val="20"/>
                <w:szCs w:val="20"/>
                <w:lang w:eastAsia="en-US"/>
              </w:rPr>
            </w:pPr>
            <w:r>
              <w:rPr>
                <w:rFonts w:ascii="Times New Roman" w:eastAsiaTheme="minorHAnsi" w:hAnsi="Times New Roman" w:cs="Times New Roman"/>
                <w:color w:val="auto"/>
                <w:sz w:val="20"/>
                <w:szCs w:val="20"/>
                <w:lang w:eastAsia="en-US"/>
              </w:rPr>
              <w:t>ответственное</w:t>
            </w:r>
            <w:r w:rsidRPr="007021DA">
              <w:rPr>
                <w:rFonts w:ascii="Times New Roman" w:eastAsiaTheme="minorHAnsi" w:hAnsi="Times New Roman" w:cs="Times New Roman"/>
                <w:color w:val="auto"/>
                <w:sz w:val="20"/>
                <w:szCs w:val="20"/>
                <w:lang w:eastAsia="en-US"/>
              </w:rPr>
              <w:t xml:space="preserve"> лицо</w:t>
            </w:r>
            <w:r>
              <w:rPr>
                <w:rFonts w:ascii="Times New Roman" w:eastAsiaTheme="minorHAnsi" w:hAnsi="Times New Roman" w:cs="Times New Roman"/>
                <w:color w:val="auto"/>
                <w:sz w:val="20"/>
                <w:szCs w:val="20"/>
                <w:lang w:eastAsia="en-US"/>
              </w:rPr>
              <w:t xml:space="preserve"> за предоставление </w:t>
            </w:r>
            <w:r w:rsidRPr="007021DA">
              <w:rPr>
                <w:rFonts w:ascii="Times New Roman" w:eastAsiaTheme="minorHAnsi" w:hAnsi="Times New Roman" w:cs="Times New Roman"/>
                <w:color w:val="auto"/>
                <w:sz w:val="20"/>
                <w:szCs w:val="20"/>
                <w:lang w:eastAsia="en-US"/>
              </w:rPr>
              <w:t>муниципальной услуги</w:t>
            </w:r>
          </w:p>
        </w:tc>
        <w:tc>
          <w:tcPr>
            <w:tcW w:w="1417" w:type="dxa"/>
            <w:tcBorders>
              <w:top w:val="single" w:sz="4" w:space="0" w:color="auto"/>
              <w:left w:val="single" w:sz="4" w:space="0" w:color="auto"/>
              <w:bottom w:val="single" w:sz="4" w:space="0" w:color="auto"/>
              <w:right w:val="single" w:sz="4" w:space="0" w:color="auto"/>
            </w:tcBorders>
          </w:tcPr>
          <w:p w:rsidR="00932169" w:rsidRPr="007021DA" w:rsidRDefault="00932169" w:rsidP="00F51B2E">
            <w:pPr>
              <w:autoSpaceDE w:val="0"/>
              <w:autoSpaceDN w:val="0"/>
              <w:adjustRightInd w:val="0"/>
              <w:rPr>
                <w:rFonts w:ascii="Times New Roman" w:eastAsiaTheme="minorHAnsi" w:hAnsi="Times New Roman" w:cs="Times New Roman"/>
                <w:color w:val="auto"/>
                <w:sz w:val="20"/>
                <w:szCs w:val="20"/>
                <w:lang w:eastAsia="en-US"/>
              </w:rPr>
            </w:pPr>
            <w:proofErr w:type="gramStart"/>
            <w:r w:rsidRPr="007021DA">
              <w:rPr>
                <w:rFonts w:ascii="Times New Roman" w:eastAsiaTheme="minorHAnsi" w:hAnsi="Times New Roman" w:cs="Times New Roman"/>
                <w:color w:val="auto"/>
                <w:sz w:val="20"/>
                <w:szCs w:val="20"/>
                <w:lang w:eastAsia="en-US"/>
              </w:rPr>
              <w:t>Уполномоченный орган)/АИС МФЦ</w:t>
            </w:r>
            <w:proofErr w:type="gramEnd"/>
          </w:p>
        </w:tc>
        <w:tc>
          <w:tcPr>
            <w:tcW w:w="1417" w:type="dxa"/>
            <w:tcBorders>
              <w:top w:val="single" w:sz="4" w:space="0" w:color="auto"/>
              <w:left w:val="single" w:sz="4" w:space="0" w:color="auto"/>
              <w:bottom w:val="single" w:sz="4" w:space="0" w:color="auto"/>
              <w:right w:val="single" w:sz="4" w:space="0" w:color="auto"/>
            </w:tcBorders>
          </w:tcPr>
          <w:p w:rsidR="00932169" w:rsidRPr="007021DA" w:rsidRDefault="00932169" w:rsidP="00866BA8">
            <w:pPr>
              <w:autoSpaceDE w:val="0"/>
              <w:autoSpaceDN w:val="0"/>
              <w:adjustRightInd w:val="0"/>
              <w:rPr>
                <w:rFonts w:ascii="Times New Roman" w:eastAsiaTheme="minorHAnsi" w:hAnsi="Times New Roman" w:cs="Times New Roman"/>
                <w:color w:val="auto"/>
                <w:sz w:val="20"/>
                <w:szCs w:val="20"/>
                <w:lang w:eastAsia="en-US"/>
              </w:rPr>
            </w:pPr>
            <w:r w:rsidRPr="007021DA">
              <w:rPr>
                <w:rFonts w:ascii="Times New Roman" w:eastAsiaTheme="minorHAnsi" w:hAnsi="Times New Roman" w:cs="Times New Roman"/>
                <w:color w:val="auto"/>
                <w:sz w:val="20"/>
                <w:szCs w:val="20"/>
                <w:lang w:eastAsia="en-US"/>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3608" w:type="dxa"/>
            <w:tcBorders>
              <w:top w:val="single" w:sz="4" w:space="0" w:color="auto"/>
              <w:left w:val="single" w:sz="4" w:space="0" w:color="auto"/>
              <w:bottom w:val="single" w:sz="4" w:space="0" w:color="auto"/>
              <w:right w:val="single" w:sz="4" w:space="0" w:color="auto"/>
            </w:tcBorders>
          </w:tcPr>
          <w:p w:rsidR="00932169" w:rsidRPr="007021DA" w:rsidRDefault="00932169" w:rsidP="0089744C">
            <w:pPr>
              <w:autoSpaceDE w:val="0"/>
              <w:autoSpaceDN w:val="0"/>
              <w:adjustRightInd w:val="0"/>
              <w:rPr>
                <w:rFonts w:ascii="Times New Roman" w:eastAsiaTheme="minorHAnsi" w:hAnsi="Times New Roman" w:cs="Times New Roman"/>
                <w:color w:val="auto"/>
                <w:sz w:val="20"/>
                <w:szCs w:val="20"/>
                <w:lang w:eastAsia="en-US"/>
              </w:rPr>
            </w:pPr>
            <w:r w:rsidRPr="007021DA">
              <w:rPr>
                <w:rFonts w:ascii="Times New Roman" w:eastAsiaTheme="minorHAnsi" w:hAnsi="Times New Roman" w:cs="Times New Roman"/>
                <w:color w:val="auto"/>
                <w:sz w:val="20"/>
                <w:szCs w:val="20"/>
                <w:lang w:eastAsia="en-US"/>
              </w:rPr>
              <w:t>выдача результата</w:t>
            </w:r>
            <w:r w:rsidR="00866BA8" w:rsidRPr="007021DA">
              <w:rPr>
                <w:rFonts w:ascii="Times New Roman" w:eastAsiaTheme="minorHAnsi" w:hAnsi="Times New Roman" w:cs="Times New Roman"/>
                <w:color w:val="auto"/>
                <w:sz w:val="20"/>
                <w:szCs w:val="20"/>
                <w:lang w:eastAsia="en-US"/>
              </w:rPr>
              <w:t xml:space="preserve"> </w:t>
            </w:r>
            <w:r w:rsidRPr="007021DA">
              <w:rPr>
                <w:rFonts w:ascii="Times New Roman" w:eastAsiaTheme="minorHAnsi" w:hAnsi="Times New Roman" w:cs="Times New Roman"/>
                <w:color w:val="auto"/>
                <w:sz w:val="20"/>
                <w:szCs w:val="20"/>
                <w:lang w:eastAsia="en-US"/>
              </w:rPr>
              <w:t>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го центра; внесение сведений в ГИС о выдаче результата муниципальной услуги</w:t>
            </w:r>
          </w:p>
        </w:tc>
      </w:tr>
      <w:tr w:rsidR="00932169" w:rsidRPr="007021DA" w:rsidTr="00932169">
        <w:tc>
          <w:tcPr>
            <w:tcW w:w="2041" w:type="dxa"/>
            <w:vMerge/>
            <w:tcBorders>
              <w:top w:val="single" w:sz="4" w:space="0" w:color="auto"/>
              <w:left w:val="single" w:sz="4" w:space="0" w:color="auto"/>
              <w:bottom w:val="single" w:sz="4" w:space="0" w:color="auto"/>
              <w:right w:val="single" w:sz="4" w:space="0" w:color="auto"/>
            </w:tcBorders>
          </w:tcPr>
          <w:p w:rsidR="00932169" w:rsidRPr="007021DA"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c>
          <w:tcPr>
            <w:tcW w:w="2948" w:type="dxa"/>
            <w:tcBorders>
              <w:top w:val="single" w:sz="4" w:space="0" w:color="auto"/>
              <w:left w:val="single" w:sz="4" w:space="0" w:color="auto"/>
              <w:bottom w:val="single" w:sz="4" w:space="0" w:color="auto"/>
              <w:right w:val="single" w:sz="4" w:space="0" w:color="auto"/>
            </w:tcBorders>
          </w:tcPr>
          <w:p w:rsidR="00932169" w:rsidRPr="007021DA" w:rsidRDefault="00932169" w:rsidP="00866BA8">
            <w:pPr>
              <w:autoSpaceDE w:val="0"/>
              <w:autoSpaceDN w:val="0"/>
              <w:adjustRightInd w:val="0"/>
              <w:rPr>
                <w:rFonts w:ascii="Times New Roman" w:eastAsiaTheme="minorHAnsi" w:hAnsi="Times New Roman" w:cs="Times New Roman"/>
                <w:color w:val="auto"/>
                <w:sz w:val="20"/>
                <w:szCs w:val="20"/>
                <w:lang w:eastAsia="en-US"/>
              </w:rPr>
            </w:pPr>
            <w:r w:rsidRPr="007021DA">
              <w:rPr>
                <w:rFonts w:ascii="Times New Roman" w:eastAsiaTheme="minorHAnsi" w:hAnsi="Times New Roman" w:cs="Times New Roman"/>
                <w:color w:val="auto"/>
                <w:sz w:val="20"/>
                <w:szCs w:val="20"/>
                <w:lang w:eastAsia="en-US"/>
              </w:rPr>
              <w:t xml:space="preserve">Направление заявителю результата </w:t>
            </w:r>
            <w:r w:rsidR="00866BA8" w:rsidRPr="007021DA">
              <w:rPr>
                <w:rFonts w:ascii="Times New Roman" w:eastAsiaTheme="minorHAnsi" w:hAnsi="Times New Roman" w:cs="Times New Roman"/>
                <w:color w:val="auto"/>
                <w:sz w:val="20"/>
                <w:szCs w:val="20"/>
                <w:lang w:eastAsia="en-US"/>
              </w:rPr>
              <w:t xml:space="preserve">предоставления </w:t>
            </w:r>
            <w:r w:rsidRPr="007021DA">
              <w:rPr>
                <w:rFonts w:ascii="Times New Roman" w:eastAsiaTheme="minorHAnsi" w:hAnsi="Times New Roman" w:cs="Times New Roman"/>
                <w:color w:val="auto"/>
                <w:sz w:val="20"/>
                <w:szCs w:val="20"/>
                <w:lang w:eastAsia="en-US"/>
              </w:rPr>
              <w:t>муниципальной услуги в личный кабинет на ЕПГУ</w:t>
            </w:r>
          </w:p>
        </w:tc>
        <w:tc>
          <w:tcPr>
            <w:tcW w:w="1417" w:type="dxa"/>
            <w:tcBorders>
              <w:top w:val="single" w:sz="4" w:space="0" w:color="auto"/>
              <w:left w:val="single" w:sz="4" w:space="0" w:color="auto"/>
              <w:bottom w:val="single" w:sz="4" w:space="0" w:color="auto"/>
              <w:right w:val="single" w:sz="4" w:space="0" w:color="auto"/>
            </w:tcBorders>
          </w:tcPr>
          <w:p w:rsidR="00932169" w:rsidRPr="007021DA" w:rsidRDefault="00866BA8" w:rsidP="00672804">
            <w:pPr>
              <w:autoSpaceDE w:val="0"/>
              <w:autoSpaceDN w:val="0"/>
              <w:adjustRightInd w:val="0"/>
              <w:rPr>
                <w:rFonts w:ascii="Times New Roman" w:eastAsiaTheme="minorHAnsi" w:hAnsi="Times New Roman" w:cs="Times New Roman"/>
                <w:color w:val="auto"/>
                <w:sz w:val="20"/>
                <w:szCs w:val="20"/>
                <w:lang w:eastAsia="en-US"/>
              </w:rPr>
            </w:pPr>
            <w:r w:rsidRPr="007021DA">
              <w:rPr>
                <w:rFonts w:ascii="Times New Roman" w:eastAsiaTheme="minorHAnsi" w:hAnsi="Times New Roman" w:cs="Times New Roman"/>
                <w:color w:val="auto"/>
                <w:sz w:val="20"/>
                <w:szCs w:val="20"/>
                <w:lang w:eastAsia="en-US"/>
              </w:rPr>
              <w:t>1 день</w:t>
            </w:r>
          </w:p>
        </w:tc>
        <w:tc>
          <w:tcPr>
            <w:tcW w:w="2098" w:type="dxa"/>
            <w:tcBorders>
              <w:top w:val="single" w:sz="4" w:space="0" w:color="auto"/>
              <w:left w:val="single" w:sz="4" w:space="0" w:color="auto"/>
              <w:bottom w:val="single" w:sz="4" w:space="0" w:color="auto"/>
              <w:right w:val="single" w:sz="4" w:space="0" w:color="auto"/>
            </w:tcBorders>
          </w:tcPr>
          <w:p w:rsidR="00932169" w:rsidRPr="007021DA" w:rsidRDefault="006C5926" w:rsidP="0089744C">
            <w:pPr>
              <w:autoSpaceDE w:val="0"/>
              <w:autoSpaceDN w:val="0"/>
              <w:adjustRightInd w:val="0"/>
              <w:rPr>
                <w:rFonts w:ascii="Times New Roman" w:eastAsiaTheme="minorHAnsi" w:hAnsi="Times New Roman" w:cs="Times New Roman"/>
                <w:color w:val="auto"/>
                <w:sz w:val="20"/>
                <w:szCs w:val="20"/>
                <w:lang w:eastAsia="en-US"/>
              </w:rPr>
            </w:pPr>
            <w:r>
              <w:rPr>
                <w:rFonts w:ascii="Times New Roman" w:eastAsiaTheme="minorHAnsi" w:hAnsi="Times New Roman" w:cs="Times New Roman"/>
                <w:color w:val="auto"/>
                <w:sz w:val="20"/>
                <w:szCs w:val="20"/>
                <w:lang w:eastAsia="en-US"/>
              </w:rPr>
              <w:t>ответственное</w:t>
            </w:r>
            <w:r w:rsidRPr="007021DA">
              <w:rPr>
                <w:rFonts w:ascii="Times New Roman" w:eastAsiaTheme="minorHAnsi" w:hAnsi="Times New Roman" w:cs="Times New Roman"/>
                <w:color w:val="auto"/>
                <w:sz w:val="20"/>
                <w:szCs w:val="20"/>
                <w:lang w:eastAsia="en-US"/>
              </w:rPr>
              <w:t xml:space="preserve"> лицо</w:t>
            </w:r>
            <w:r>
              <w:rPr>
                <w:rFonts w:ascii="Times New Roman" w:eastAsiaTheme="minorHAnsi" w:hAnsi="Times New Roman" w:cs="Times New Roman"/>
                <w:color w:val="auto"/>
                <w:sz w:val="20"/>
                <w:szCs w:val="20"/>
                <w:lang w:eastAsia="en-US"/>
              </w:rPr>
              <w:t xml:space="preserve"> за предоставление </w:t>
            </w:r>
            <w:r w:rsidRPr="007021DA">
              <w:rPr>
                <w:rFonts w:ascii="Times New Roman" w:eastAsiaTheme="minorHAnsi" w:hAnsi="Times New Roman" w:cs="Times New Roman"/>
                <w:color w:val="auto"/>
                <w:sz w:val="20"/>
                <w:szCs w:val="20"/>
                <w:lang w:eastAsia="en-US"/>
              </w:rPr>
              <w:t>муниципальной услуги</w:t>
            </w:r>
          </w:p>
        </w:tc>
        <w:tc>
          <w:tcPr>
            <w:tcW w:w="1417" w:type="dxa"/>
            <w:tcBorders>
              <w:top w:val="single" w:sz="4" w:space="0" w:color="auto"/>
              <w:left w:val="single" w:sz="4" w:space="0" w:color="auto"/>
              <w:bottom w:val="single" w:sz="4" w:space="0" w:color="auto"/>
              <w:right w:val="single" w:sz="4" w:space="0" w:color="auto"/>
            </w:tcBorders>
          </w:tcPr>
          <w:p w:rsidR="00932169" w:rsidRPr="007021DA"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7021DA">
              <w:rPr>
                <w:rFonts w:ascii="Times New Roman" w:eastAsiaTheme="minorHAnsi" w:hAnsi="Times New Roman" w:cs="Times New Roman"/>
                <w:color w:val="auto"/>
                <w:sz w:val="20"/>
                <w:szCs w:val="20"/>
                <w:lang w:eastAsia="en-US"/>
              </w:rPr>
              <w:t>ГИС</w:t>
            </w:r>
          </w:p>
        </w:tc>
        <w:tc>
          <w:tcPr>
            <w:tcW w:w="1417" w:type="dxa"/>
            <w:tcBorders>
              <w:top w:val="single" w:sz="4" w:space="0" w:color="auto"/>
              <w:left w:val="single" w:sz="4" w:space="0" w:color="auto"/>
              <w:bottom w:val="single" w:sz="4" w:space="0" w:color="auto"/>
              <w:right w:val="single" w:sz="4" w:space="0" w:color="auto"/>
            </w:tcBorders>
          </w:tcPr>
          <w:p w:rsidR="00932169" w:rsidRPr="007021DA"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c>
          <w:tcPr>
            <w:tcW w:w="3608" w:type="dxa"/>
            <w:tcBorders>
              <w:top w:val="single" w:sz="4" w:space="0" w:color="auto"/>
              <w:left w:val="single" w:sz="4" w:space="0" w:color="auto"/>
              <w:bottom w:val="single" w:sz="4" w:space="0" w:color="auto"/>
              <w:right w:val="single" w:sz="4" w:space="0" w:color="auto"/>
            </w:tcBorders>
          </w:tcPr>
          <w:p w:rsidR="00932169" w:rsidRPr="007021DA" w:rsidRDefault="00932169" w:rsidP="00807156">
            <w:pPr>
              <w:autoSpaceDE w:val="0"/>
              <w:autoSpaceDN w:val="0"/>
              <w:adjustRightInd w:val="0"/>
              <w:rPr>
                <w:rFonts w:ascii="Times New Roman" w:eastAsiaTheme="minorHAnsi" w:hAnsi="Times New Roman" w:cs="Times New Roman"/>
                <w:color w:val="auto"/>
                <w:sz w:val="20"/>
                <w:szCs w:val="20"/>
                <w:lang w:eastAsia="en-US"/>
              </w:rPr>
            </w:pPr>
            <w:r w:rsidRPr="007021DA">
              <w:rPr>
                <w:rFonts w:ascii="Times New Roman" w:eastAsiaTheme="minorHAnsi" w:hAnsi="Times New Roman" w:cs="Times New Roman"/>
                <w:color w:val="auto"/>
                <w:sz w:val="20"/>
                <w:szCs w:val="20"/>
                <w:lang w:eastAsia="en-US"/>
              </w:rPr>
              <w:t>Результат муниципальной услуги, направленный заявителю в личный кабинет на ЕПГУ</w:t>
            </w:r>
          </w:p>
        </w:tc>
      </w:tr>
      <w:tr w:rsidR="00932169" w:rsidRPr="007021DA" w:rsidTr="00932169">
        <w:tc>
          <w:tcPr>
            <w:tcW w:w="14946" w:type="dxa"/>
            <w:gridSpan w:val="7"/>
            <w:tcBorders>
              <w:top w:val="single" w:sz="4" w:space="0" w:color="auto"/>
              <w:left w:val="single" w:sz="4" w:space="0" w:color="auto"/>
              <w:bottom w:val="single" w:sz="4" w:space="0" w:color="auto"/>
              <w:right w:val="single" w:sz="4" w:space="0" w:color="auto"/>
            </w:tcBorders>
          </w:tcPr>
          <w:p w:rsidR="00932169" w:rsidRPr="007021DA" w:rsidRDefault="00932169" w:rsidP="0089744C">
            <w:pPr>
              <w:autoSpaceDE w:val="0"/>
              <w:autoSpaceDN w:val="0"/>
              <w:adjustRightInd w:val="0"/>
              <w:jc w:val="center"/>
              <w:outlineLvl w:val="1"/>
              <w:rPr>
                <w:rFonts w:ascii="Times New Roman" w:eastAsiaTheme="minorHAnsi" w:hAnsi="Times New Roman" w:cs="Times New Roman"/>
                <w:color w:val="auto"/>
                <w:sz w:val="20"/>
                <w:szCs w:val="20"/>
                <w:lang w:eastAsia="en-US"/>
              </w:rPr>
            </w:pPr>
            <w:r w:rsidRPr="007021DA">
              <w:rPr>
                <w:rFonts w:ascii="Times New Roman" w:eastAsiaTheme="minorHAnsi" w:hAnsi="Times New Roman" w:cs="Times New Roman"/>
                <w:color w:val="auto"/>
                <w:sz w:val="20"/>
                <w:szCs w:val="20"/>
                <w:lang w:eastAsia="en-US"/>
              </w:rPr>
              <w:t>6. Внесение результата муниципальной</w:t>
            </w:r>
            <w:r w:rsidR="0089744C" w:rsidRPr="007021DA">
              <w:rPr>
                <w:rFonts w:ascii="Times New Roman" w:eastAsiaTheme="minorHAnsi" w:hAnsi="Times New Roman" w:cs="Times New Roman"/>
                <w:color w:val="auto"/>
                <w:sz w:val="20"/>
                <w:szCs w:val="20"/>
                <w:lang w:eastAsia="en-US"/>
              </w:rPr>
              <w:t xml:space="preserve"> </w:t>
            </w:r>
            <w:r w:rsidRPr="007021DA">
              <w:rPr>
                <w:rFonts w:ascii="Times New Roman" w:eastAsiaTheme="minorHAnsi" w:hAnsi="Times New Roman" w:cs="Times New Roman"/>
                <w:color w:val="auto"/>
                <w:sz w:val="20"/>
                <w:szCs w:val="20"/>
                <w:lang w:eastAsia="en-US"/>
              </w:rPr>
              <w:t>услуги в реестр решений</w:t>
            </w:r>
          </w:p>
        </w:tc>
      </w:tr>
      <w:tr w:rsidR="00932169" w:rsidRPr="007021DA" w:rsidTr="00932169">
        <w:tc>
          <w:tcPr>
            <w:tcW w:w="2041" w:type="dxa"/>
            <w:tcBorders>
              <w:top w:val="single" w:sz="4" w:space="0" w:color="auto"/>
              <w:left w:val="single" w:sz="4" w:space="0" w:color="auto"/>
              <w:bottom w:val="single" w:sz="4" w:space="0" w:color="auto"/>
              <w:right w:val="single" w:sz="4" w:space="0" w:color="auto"/>
            </w:tcBorders>
          </w:tcPr>
          <w:p w:rsidR="00932169" w:rsidRPr="007021DA" w:rsidRDefault="00932169" w:rsidP="00866BA8">
            <w:pPr>
              <w:autoSpaceDE w:val="0"/>
              <w:autoSpaceDN w:val="0"/>
              <w:adjustRightInd w:val="0"/>
              <w:rPr>
                <w:rFonts w:ascii="Times New Roman" w:eastAsiaTheme="minorHAnsi" w:hAnsi="Times New Roman" w:cs="Times New Roman"/>
                <w:color w:val="auto"/>
                <w:sz w:val="20"/>
                <w:szCs w:val="20"/>
                <w:lang w:eastAsia="en-US"/>
              </w:rPr>
            </w:pPr>
            <w:r w:rsidRPr="007021DA">
              <w:rPr>
                <w:rFonts w:ascii="Times New Roman" w:eastAsiaTheme="minorHAnsi" w:hAnsi="Times New Roman" w:cs="Times New Roman"/>
                <w:color w:val="auto"/>
                <w:sz w:val="20"/>
                <w:szCs w:val="20"/>
                <w:lang w:eastAsia="en-US"/>
              </w:rPr>
              <w:t>Формирование и регистрация результата муниципальной</w:t>
            </w:r>
            <w:r w:rsidR="00866BA8" w:rsidRPr="007021DA">
              <w:rPr>
                <w:rFonts w:ascii="Times New Roman" w:eastAsiaTheme="minorHAnsi" w:hAnsi="Times New Roman" w:cs="Times New Roman"/>
                <w:color w:val="auto"/>
                <w:sz w:val="20"/>
                <w:szCs w:val="20"/>
                <w:lang w:eastAsia="en-US"/>
              </w:rPr>
              <w:t xml:space="preserve"> </w:t>
            </w:r>
            <w:r w:rsidRPr="007021DA">
              <w:rPr>
                <w:rFonts w:ascii="Times New Roman" w:eastAsiaTheme="minorHAnsi" w:hAnsi="Times New Roman" w:cs="Times New Roman"/>
                <w:color w:val="auto"/>
                <w:sz w:val="20"/>
                <w:szCs w:val="20"/>
                <w:lang w:eastAsia="en-US"/>
              </w:rPr>
              <w:t>услуги</w:t>
            </w:r>
            <w:r w:rsidR="00866BA8" w:rsidRPr="007021DA">
              <w:rPr>
                <w:rFonts w:ascii="Times New Roman" w:eastAsiaTheme="minorHAnsi" w:hAnsi="Times New Roman" w:cs="Times New Roman"/>
                <w:color w:val="auto"/>
                <w:sz w:val="20"/>
                <w:szCs w:val="20"/>
                <w:lang w:eastAsia="en-US"/>
              </w:rPr>
              <w:t xml:space="preserve"> </w:t>
            </w:r>
            <w:r w:rsidRPr="007021DA">
              <w:rPr>
                <w:rFonts w:ascii="Times New Roman" w:eastAsiaTheme="minorHAnsi" w:hAnsi="Times New Roman" w:cs="Times New Roman"/>
                <w:color w:val="auto"/>
                <w:sz w:val="20"/>
                <w:szCs w:val="20"/>
                <w:lang w:eastAsia="en-US"/>
              </w:rPr>
              <w:t>в форме электронного документа в ГИС</w:t>
            </w:r>
          </w:p>
        </w:tc>
        <w:tc>
          <w:tcPr>
            <w:tcW w:w="2948" w:type="dxa"/>
            <w:tcBorders>
              <w:top w:val="single" w:sz="4" w:space="0" w:color="auto"/>
              <w:left w:val="single" w:sz="4" w:space="0" w:color="auto"/>
              <w:bottom w:val="single" w:sz="4" w:space="0" w:color="auto"/>
              <w:right w:val="single" w:sz="4" w:space="0" w:color="auto"/>
            </w:tcBorders>
          </w:tcPr>
          <w:p w:rsidR="00932169" w:rsidRPr="007021DA" w:rsidRDefault="00932169" w:rsidP="00866BA8">
            <w:pPr>
              <w:autoSpaceDE w:val="0"/>
              <w:autoSpaceDN w:val="0"/>
              <w:adjustRightInd w:val="0"/>
              <w:rPr>
                <w:rFonts w:ascii="Times New Roman" w:eastAsiaTheme="minorHAnsi" w:hAnsi="Times New Roman" w:cs="Times New Roman"/>
                <w:color w:val="auto"/>
                <w:sz w:val="20"/>
                <w:szCs w:val="20"/>
                <w:lang w:eastAsia="en-US"/>
              </w:rPr>
            </w:pPr>
            <w:r w:rsidRPr="007021DA">
              <w:rPr>
                <w:rFonts w:ascii="Times New Roman" w:eastAsiaTheme="minorHAnsi" w:hAnsi="Times New Roman" w:cs="Times New Roman"/>
                <w:color w:val="auto"/>
                <w:sz w:val="20"/>
                <w:szCs w:val="20"/>
                <w:lang w:eastAsia="en-US"/>
              </w:rPr>
              <w:t>Внесение результат</w:t>
            </w:r>
            <w:r w:rsidR="00866BA8" w:rsidRPr="007021DA">
              <w:rPr>
                <w:rFonts w:ascii="Times New Roman" w:eastAsiaTheme="minorHAnsi" w:hAnsi="Times New Roman" w:cs="Times New Roman"/>
                <w:color w:val="auto"/>
                <w:sz w:val="20"/>
                <w:szCs w:val="20"/>
                <w:lang w:eastAsia="en-US"/>
              </w:rPr>
              <w:t xml:space="preserve">а </w:t>
            </w:r>
            <w:r w:rsidRPr="007021DA">
              <w:rPr>
                <w:rFonts w:ascii="Times New Roman" w:eastAsiaTheme="minorHAnsi" w:hAnsi="Times New Roman" w:cs="Times New Roman"/>
                <w:color w:val="auto"/>
                <w:sz w:val="20"/>
                <w:szCs w:val="20"/>
                <w:lang w:eastAsia="en-US"/>
              </w:rPr>
              <w:t>предоставления муниципальной</w:t>
            </w:r>
            <w:r w:rsidR="00866BA8" w:rsidRPr="007021DA">
              <w:rPr>
                <w:rFonts w:ascii="Times New Roman" w:eastAsiaTheme="minorHAnsi" w:hAnsi="Times New Roman" w:cs="Times New Roman"/>
                <w:color w:val="auto"/>
                <w:sz w:val="20"/>
                <w:szCs w:val="20"/>
                <w:lang w:eastAsia="en-US"/>
              </w:rPr>
              <w:t xml:space="preserve"> </w:t>
            </w:r>
            <w:r w:rsidRPr="007021DA">
              <w:rPr>
                <w:rFonts w:ascii="Times New Roman" w:eastAsiaTheme="minorHAnsi" w:hAnsi="Times New Roman" w:cs="Times New Roman"/>
                <w:color w:val="auto"/>
                <w:sz w:val="20"/>
                <w:szCs w:val="20"/>
                <w:lang w:eastAsia="en-US"/>
              </w:rPr>
              <w:t>услуги</w:t>
            </w:r>
          </w:p>
        </w:tc>
        <w:tc>
          <w:tcPr>
            <w:tcW w:w="1417" w:type="dxa"/>
            <w:tcBorders>
              <w:top w:val="single" w:sz="4" w:space="0" w:color="auto"/>
              <w:left w:val="single" w:sz="4" w:space="0" w:color="auto"/>
              <w:bottom w:val="single" w:sz="4" w:space="0" w:color="auto"/>
              <w:right w:val="single" w:sz="4" w:space="0" w:color="auto"/>
            </w:tcBorders>
          </w:tcPr>
          <w:p w:rsidR="00932169" w:rsidRPr="007021DA" w:rsidRDefault="00932169" w:rsidP="00672804">
            <w:pPr>
              <w:autoSpaceDE w:val="0"/>
              <w:autoSpaceDN w:val="0"/>
              <w:adjustRightInd w:val="0"/>
              <w:rPr>
                <w:rFonts w:ascii="Times New Roman" w:eastAsiaTheme="minorHAnsi" w:hAnsi="Times New Roman" w:cs="Times New Roman"/>
                <w:color w:val="auto"/>
                <w:sz w:val="20"/>
                <w:szCs w:val="20"/>
                <w:lang w:eastAsia="en-US"/>
              </w:rPr>
            </w:pPr>
            <w:r w:rsidRPr="007021DA">
              <w:rPr>
                <w:rFonts w:ascii="Times New Roman" w:eastAsiaTheme="minorHAnsi" w:hAnsi="Times New Roman" w:cs="Times New Roman"/>
                <w:color w:val="auto"/>
                <w:sz w:val="20"/>
                <w:szCs w:val="20"/>
                <w:lang w:eastAsia="en-US"/>
              </w:rPr>
              <w:t>1 день</w:t>
            </w:r>
          </w:p>
        </w:tc>
        <w:tc>
          <w:tcPr>
            <w:tcW w:w="2098" w:type="dxa"/>
            <w:tcBorders>
              <w:top w:val="single" w:sz="4" w:space="0" w:color="auto"/>
              <w:left w:val="single" w:sz="4" w:space="0" w:color="auto"/>
              <w:bottom w:val="single" w:sz="4" w:space="0" w:color="auto"/>
              <w:right w:val="single" w:sz="4" w:space="0" w:color="auto"/>
            </w:tcBorders>
          </w:tcPr>
          <w:p w:rsidR="00932169" w:rsidRPr="007021DA" w:rsidRDefault="006C5926" w:rsidP="00807156">
            <w:pPr>
              <w:autoSpaceDE w:val="0"/>
              <w:autoSpaceDN w:val="0"/>
              <w:adjustRightInd w:val="0"/>
              <w:rPr>
                <w:rFonts w:ascii="Times New Roman" w:eastAsiaTheme="minorHAnsi" w:hAnsi="Times New Roman" w:cs="Times New Roman"/>
                <w:color w:val="auto"/>
                <w:sz w:val="20"/>
                <w:szCs w:val="20"/>
                <w:lang w:eastAsia="en-US"/>
              </w:rPr>
            </w:pPr>
            <w:r>
              <w:rPr>
                <w:rFonts w:ascii="Times New Roman" w:eastAsiaTheme="minorHAnsi" w:hAnsi="Times New Roman" w:cs="Times New Roman"/>
                <w:color w:val="auto"/>
                <w:sz w:val="20"/>
                <w:szCs w:val="20"/>
                <w:lang w:eastAsia="en-US"/>
              </w:rPr>
              <w:t>ответственное</w:t>
            </w:r>
            <w:r w:rsidRPr="007021DA">
              <w:rPr>
                <w:rFonts w:ascii="Times New Roman" w:eastAsiaTheme="minorHAnsi" w:hAnsi="Times New Roman" w:cs="Times New Roman"/>
                <w:color w:val="auto"/>
                <w:sz w:val="20"/>
                <w:szCs w:val="20"/>
                <w:lang w:eastAsia="en-US"/>
              </w:rPr>
              <w:t xml:space="preserve"> лицо</w:t>
            </w:r>
            <w:r>
              <w:rPr>
                <w:rFonts w:ascii="Times New Roman" w:eastAsiaTheme="minorHAnsi" w:hAnsi="Times New Roman" w:cs="Times New Roman"/>
                <w:color w:val="auto"/>
                <w:sz w:val="20"/>
                <w:szCs w:val="20"/>
                <w:lang w:eastAsia="en-US"/>
              </w:rPr>
              <w:t xml:space="preserve"> за предоставление </w:t>
            </w:r>
            <w:r w:rsidRPr="007021DA">
              <w:rPr>
                <w:rFonts w:ascii="Times New Roman" w:eastAsiaTheme="minorHAnsi" w:hAnsi="Times New Roman" w:cs="Times New Roman"/>
                <w:color w:val="auto"/>
                <w:sz w:val="20"/>
                <w:szCs w:val="20"/>
                <w:lang w:eastAsia="en-US"/>
              </w:rPr>
              <w:t>муниципальной услуги</w:t>
            </w:r>
          </w:p>
        </w:tc>
        <w:tc>
          <w:tcPr>
            <w:tcW w:w="1417" w:type="dxa"/>
            <w:tcBorders>
              <w:top w:val="single" w:sz="4" w:space="0" w:color="auto"/>
              <w:left w:val="single" w:sz="4" w:space="0" w:color="auto"/>
              <w:bottom w:val="single" w:sz="4" w:space="0" w:color="auto"/>
              <w:right w:val="single" w:sz="4" w:space="0" w:color="auto"/>
            </w:tcBorders>
          </w:tcPr>
          <w:p w:rsidR="00932169" w:rsidRPr="007021DA"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7021DA">
              <w:rPr>
                <w:rFonts w:ascii="Times New Roman" w:eastAsiaTheme="minorHAnsi" w:hAnsi="Times New Roman" w:cs="Times New Roman"/>
                <w:color w:val="auto"/>
                <w:sz w:val="20"/>
                <w:szCs w:val="20"/>
                <w:lang w:eastAsia="en-US"/>
              </w:rPr>
              <w:t>ГИС</w:t>
            </w:r>
          </w:p>
        </w:tc>
        <w:tc>
          <w:tcPr>
            <w:tcW w:w="1417" w:type="dxa"/>
            <w:tcBorders>
              <w:top w:val="single" w:sz="4" w:space="0" w:color="auto"/>
              <w:left w:val="single" w:sz="4" w:space="0" w:color="auto"/>
              <w:bottom w:val="single" w:sz="4" w:space="0" w:color="auto"/>
              <w:right w:val="single" w:sz="4" w:space="0" w:color="auto"/>
            </w:tcBorders>
          </w:tcPr>
          <w:p w:rsidR="00932169" w:rsidRPr="007021DA"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7021DA">
              <w:rPr>
                <w:rFonts w:ascii="Times New Roman" w:eastAsiaTheme="minorHAnsi" w:hAnsi="Times New Roman" w:cs="Times New Roman"/>
                <w:color w:val="auto"/>
                <w:sz w:val="20"/>
                <w:szCs w:val="20"/>
                <w:lang w:eastAsia="en-US"/>
              </w:rPr>
              <w:t>-</w:t>
            </w:r>
          </w:p>
        </w:tc>
        <w:tc>
          <w:tcPr>
            <w:tcW w:w="3608" w:type="dxa"/>
            <w:tcBorders>
              <w:top w:val="single" w:sz="4" w:space="0" w:color="auto"/>
              <w:left w:val="single" w:sz="4" w:space="0" w:color="auto"/>
              <w:bottom w:val="single" w:sz="4" w:space="0" w:color="auto"/>
              <w:right w:val="single" w:sz="4" w:space="0" w:color="auto"/>
            </w:tcBorders>
          </w:tcPr>
          <w:p w:rsidR="00932169" w:rsidRPr="007021DA" w:rsidRDefault="00932169" w:rsidP="00807156">
            <w:pPr>
              <w:autoSpaceDE w:val="0"/>
              <w:autoSpaceDN w:val="0"/>
              <w:adjustRightInd w:val="0"/>
              <w:rPr>
                <w:rFonts w:ascii="Times New Roman" w:eastAsiaTheme="minorHAnsi" w:hAnsi="Times New Roman" w:cs="Times New Roman"/>
                <w:color w:val="auto"/>
                <w:sz w:val="20"/>
                <w:szCs w:val="20"/>
                <w:lang w:eastAsia="en-US"/>
              </w:rPr>
            </w:pPr>
            <w:r w:rsidRPr="007021DA">
              <w:rPr>
                <w:rFonts w:ascii="Times New Roman" w:eastAsiaTheme="minorHAnsi" w:hAnsi="Times New Roman" w:cs="Times New Roman"/>
                <w:color w:val="auto"/>
                <w:sz w:val="20"/>
                <w:szCs w:val="20"/>
                <w:lang w:eastAsia="en-US"/>
              </w:rPr>
              <w:t>Результат предоставления муниципальной услуги, внесен в реестр</w:t>
            </w:r>
          </w:p>
        </w:tc>
      </w:tr>
    </w:tbl>
    <w:p w:rsidR="007775EA" w:rsidRPr="007021DA" w:rsidRDefault="007775EA" w:rsidP="00352E9E">
      <w:pPr>
        <w:tabs>
          <w:tab w:val="left" w:pos="12258"/>
        </w:tabs>
        <w:rPr>
          <w:rFonts w:ascii="Times New Roman" w:hAnsi="Times New Roman" w:cs="Times New Roman"/>
          <w:color w:val="auto"/>
        </w:rPr>
      </w:pPr>
    </w:p>
    <w:sectPr w:rsidR="007775EA" w:rsidRPr="007021DA" w:rsidSect="006831E8">
      <w:pgSz w:w="16840" w:h="11900" w:orient="landscape"/>
      <w:pgMar w:top="1681" w:right="651" w:bottom="629" w:left="1017" w:header="1253" w:footer="201"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4904" w:rsidRDefault="00644904" w:rsidP="00723038">
      <w:r>
        <w:separator/>
      </w:r>
    </w:p>
  </w:endnote>
  <w:endnote w:type="continuationSeparator" w:id="0">
    <w:p w:rsidR="00644904" w:rsidRDefault="00644904" w:rsidP="007230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4904" w:rsidRDefault="00644904" w:rsidP="00723038">
      <w:r>
        <w:separator/>
      </w:r>
    </w:p>
  </w:footnote>
  <w:footnote w:type="continuationSeparator" w:id="0">
    <w:p w:rsidR="00644904" w:rsidRDefault="00644904" w:rsidP="007230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1DD8"/>
    <w:multiLevelType w:val="multilevel"/>
    <w:tmpl w:val="5D446AF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2E79D8"/>
    <w:multiLevelType w:val="multilevel"/>
    <w:tmpl w:val="68E6AAE6"/>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171037"/>
    <w:multiLevelType w:val="multilevel"/>
    <w:tmpl w:val="7C74096A"/>
    <w:lvl w:ilvl="0">
      <w:start w:val="3"/>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C5320B"/>
    <w:multiLevelType w:val="multilevel"/>
    <w:tmpl w:val="2A7637DC"/>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1E5530"/>
    <w:multiLevelType w:val="multilevel"/>
    <w:tmpl w:val="A35479F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E1B5892"/>
    <w:multiLevelType w:val="multilevel"/>
    <w:tmpl w:val="2B281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0D34619"/>
    <w:multiLevelType w:val="multilevel"/>
    <w:tmpl w:val="F4DA1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3D522D3"/>
    <w:multiLevelType w:val="multilevel"/>
    <w:tmpl w:val="84DA39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79C6399"/>
    <w:multiLevelType w:val="multilevel"/>
    <w:tmpl w:val="402E97A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2"/>
  </w:num>
  <w:num w:numId="4">
    <w:abstractNumId w:val="4"/>
  </w:num>
  <w:num w:numId="5">
    <w:abstractNumId w:val="8"/>
  </w:num>
  <w:num w:numId="6">
    <w:abstractNumId w:val="1"/>
  </w:num>
  <w:num w:numId="7">
    <w:abstractNumId w:val="7"/>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63954"/>
    <w:rsid w:val="00001660"/>
    <w:rsid w:val="000162CD"/>
    <w:rsid w:val="000368C7"/>
    <w:rsid w:val="00040871"/>
    <w:rsid w:val="00046C26"/>
    <w:rsid w:val="0005153B"/>
    <w:rsid w:val="00051D5E"/>
    <w:rsid w:val="00051F59"/>
    <w:rsid w:val="0006418C"/>
    <w:rsid w:val="0008362F"/>
    <w:rsid w:val="000C552D"/>
    <w:rsid w:val="00114CB7"/>
    <w:rsid w:val="00115970"/>
    <w:rsid w:val="00122894"/>
    <w:rsid w:val="0013720F"/>
    <w:rsid w:val="001525E3"/>
    <w:rsid w:val="001535EA"/>
    <w:rsid w:val="00163B39"/>
    <w:rsid w:val="0016653E"/>
    <w:rsid w:val="00187C04"/>
    <w:rsid w:val="001A2325"/>
    <w:rsid w:val="001B2803"/>
    <w:rsid w:val="001B63EC"/>
    <w:rsid w:val="001D3610"/>
    <w:rsid w:val="001D67A6"/>
    <w:rsid w:val="001D6F61"/>
    <w:rsid w:val="001F0D71"/>
    <w:rsid w:val="00202F9A"/>
    <w:rsid w:val="002108C5"/>
    <w:rsid w:val="00227744"/>
    <w:rsid w:val="002365A0"/>
    <w:rsid w:val="00241A9B"/>
    <w:rsid w:val="00255D9E"/>
    <w:rsid w:val="00261F11"/>
    <w:rsid w:val="00281A30"/>
    <w:rsid w:val="00292B80"/>
    <w:rsid w:val="00295CC4"/>
    <w:rsid w:val="002B62B2"/>
    <w:rsid w:val="003070D5"/>
    <w:rsid w:val="003136D3"/>
    <w:rsid w:val="00315388"/>
    <w:rsid w:val="00346BAF"/>
    <w:rsid w:val="00352E9E"/>
    <w:rsid w:val="00363954"/>
    <w:rsid w:val="00363EE6"/>
    <w:rsid w:val="0038386B"/>
    <w:rsid w:val="00386420"/>
    <w:rsid w:val="00394C57"/>
    <w:rsid w:val="003B23AD"/>
    <w:rsid w:val="003C191C"/>
    <w:rsid w:val="003C6A67"/>
    <w:rsid w:val="003C6AB2"/>
    <w:rsid w:val="003D1673"/>
    <w:rsid w:val="003D5767"/>
    <w:rsid w:val="003F4202"/>
    <w:rsid w:val="004018E0"/>
    <w:rsid w:val="00403942"/>
    <w:rsid w:val="004235A7"/>
    <w:rsid w:val="004503DF"/>
    <w:rsid w:val="0045283B"/>
    <w:rsid w:val="00491B76"/>
    <w:rsid w:val="004951CF"/>
    <w:rsid w:val="00497120"/>
    <w:rsid w:val="004D3CEC"/>
    <w:rsid w:val="004E462F"/>
    <w:rsid w:val="004F00C1"/>
    <w:rsid w:val="0050010D"/>
    <w:rsid w:val="005007EA"/>
    <w:rsid w:val="00520736"/>
    <w:rsid w:val="00525BF8"/>
    <w:rsid w:val="00544BA2"/>
    <w:rsid w:val="00552545"/>
    <w:rsid w:val="00556AFF"/>
    <w:rsid w:val="005812FE"/>
    <w:rsid w:val="00584980"/>
    <w:rsid w:val="00585456"/>
    <w:rsid w:val="00597D1E"/>
    <w:rsid w:val="005B1C94"/>
    <w:rsid w:val="005C55A5"/>
    <w:rsid w:val="005D59F9"/>
    <w:rsid w:val="005F74D1"/>
    <w:rsid w:val="00602A8B"/>
    <w:rsid w:val="006417D3"/>
    <w:rsid w:val="00644904"/>
    <w:rsid w:val="006462A1"/>
    <w:rsid w:val="00654C65"/>
    <w:rsid w:val="00656073"/>
    <w:rsid w:val="00663B93"/>
    <w:rsid w:val="00672804"/>
    <w:rsid w:val="0067527D"/>
    <w:rsid w:val="006831E8"/>
    <w:rsid w:val="00684812"/>
    <w:rsid w:val="006A51A0"/>
    <w:rsid w:val="006B1863"/>
    <w:rsid w:val="006B391C"/>
    <w:rsid w:val="006B4668"/>
    <w:rsid w:val="006C3AB2"/>
    <w:rsid w:val="006C5926"/>
    <w:rsid w:val="006D32C2"/>
    <w:rsid w:val="006E41B5"/>
    <w:rsid w:val="006E5369"/>
    <w:rsid w:val="007021DA"/>
    <w:rsid w:val="00723038"/>
    <w:rsid w:val="00730539"/>
    <w:rsid w:val="007402BB"/>
    <w:rsid w:val="00763000"/>
    <w:rsid w:val="00765C82"/>
    <w:rsid w:val="007709E8"/>
    <w:rsid w:val="00770BAE"/>
    <w:rsid w:val="00770C33"/>
    <w:rsid w:val="007775EA"/>
    <w:rsid w:val="00792F40"/>
    <w:rsid w:val="007A329B"/>
    <w:rsid w:val="007A4E1A"/>
    <w:rsid w:val="007E6B3E"/>
    <w:rsid w:val="007F0314"/>
    <w:rsid w:val="007F6CEE"/>
    <w:rsid w:val="00807156"/>
    <w:rsid w:val="008214D9"/>
    <w:rsid w:val="00830E5E"/>
    <w:rsid w:val="00843D7B"/>
    <w:rsid w:val="00866BA8"/>
    <w:rsid w:val="00887AA1"/>
    <w:rsid w:val="008919A9"/>
    <w:rsid w:val="00894750"/>
    <w:rsid w:val="0089744C"/>
    <w:rsid w:val="008A1A19"/>
    <w:rsid w:val="008A5B46"/>
    <w:rsid w:val="008A7327"/>
    <w:rsid w:val="008D6CD9"/>
    <w:rsid w:val="008E2C37"/>
    <w:rsid w:val="008E3644"/>
    <w:rsid w:val="009112CF"/>
    <w:rsid w:val="00924C3B"/>
    <w:rsid w:val="009308EB"/>
    <w:rsid w:val="00932169"/>
    <w:rsid w:val="00936009"/>
    <w:rsid w:val="009414A8"/>
    <w:rsid w:val="00950E98"/>
    <w:rsid w:val="00971323"/>
    <w:rsid w:val="00980B74"/>
    <w:rsid w:val="00980F1F"/>
    <w:rsid w:val="009847FB"/>
    <w:rsid w:val="009954B8"/>
    <w:rsid w:val="00995746"/>
    <w:rsid w:val="009959AD"/>
    <w:rsid w:val="009B73BE"/>
    <w:rsid w:val="009D00B5"/>
    <w:rsid w:val="009E30FA"/>
    <w:rsid w:val="009E6DCA"/>
    <w:rsid w:val="009F1339"/>
    <w:rsid w:val="009F5A20"/>
    <w:rsid w:val="00A023B8"/>
    <w:rsid w:val="00A256C7"/>
    <w:rsid w:val="00A622BD"/>
    <w:rsid w:val="00A66A45"/>
    <w:rsid w:val="00A71EEF"/>
    <w:rsid w:val="00A732CC"/>
    <w:rsid w:val="00AA2977"/>
    <w:rsid w:val="00AB55ED"/>
    <w:rsid w:val="00AE02FB"/>
    <w:rsid w:val="00B15446"/>
    <w:rsid w:val="00B75A3B"/>
    <w:rsid w:val="00B75E79"/>
    <w:rsid w:val="00B85072"/>
    <w:rsid w:val="00B90323"/>
    <w:rsid w:val="00B972A5"/>
    <w:rsid w:val="00BB3522"/>
    <w:rsid w:val="00BB45AF"/>
    <w:rsid w:val="00BC5059"/>
    <w:rsid w:val="00BD4C7B"/>
    <w:rsid w:val="00BE4600"/>
    <w:rsid w:val="00BE70A4"/>
    <w:rsid w:val="00BF23A3"/>
    <w:rsid w:val="00C11448"/>
    <w:rsid w:val="00C3205C"/>
    <w:rsid w:val="00C473AE"/>
    <w:rsid w:val="00C619B3"/>
    <w:rsid w:val="00C767D2"/>
    <w:rsid w:val="00C92717"/>
    <w:rsid w:val="00C94894"/>
    <w:rsid w:val="00C95782"/>
    <w:rsid w:val="00CC00D7"/>
    <w:rsid w:val="00CC1EB7"/>
    <w:rsid w:val="00CD235A"/>
    <w:rsid w:val="00CD7D71"/>
    <w:rsid w:val="00CE49E5"/>
    <w:rsid w:val="00D125D5"/>
    <w:rsid w:val="00D159B5"/>
    <w:rsid w:val="00D16825"/>
    <w:rsid w:val="00D61A80"/>
    <w:rsid w:val="00D63321"/>
    <w:rsid w:val="00D84562"/>
    <w:rsid w:val="00D94D77"/>
    <w:rsid w:val="00DA352A"/>
    <w:rsid w:val="00DB05DF"/>
    <w:rsid w:val="00DC5DA9"/>
    <w:rsid w:val="00DC6EFE"/>
    <w:rsid w:val="00DD00BD"/>
    <w:rsid w:val="00DD144E"/>
    <w:rsid w:val="00DD5640"/>
    <w:rsid w:val="00DE4F79"/>
    <w:rsid w:val="00DE783B"/>
    <w:rsid w:val="00DF371C"/>
    <w:rsid w:val="00E00902"/>
    <w:rsid w:val="00E06537"/>
    <w:rsid w:val="00E10DB9"/>
    <w:rsid w:val="00E27DE4"/>
    <w:rsid w:val="00E33E8F"/>
    <w:rsid w:val="00E53AFA"/>
    <w:rsid w:val="00E6023E"/>
    <w:rsid w:val="00E63552"/>
    <w:rsid w:val="00EA5823"/>
    <w:rsid w:val="00EF30A0"/>
    <w:rsid w:val="00EF5B1D"/>
    <w:rsid w:val="00EF628B"/>
    <w:rsid w:val="00F4541B"/>
    <w:rsid w:val="00F51B2E"/>
    <w:rsid w:val="00F565DF"/>
    <w:rsid w:val="00F7283D"/>
    <w:rsid w:val="00F94572"/>
    <w:rsid w:val="00F96D08"/>
    <w:rsid w:val="00FB2B2C"/>
    <w:rsid w:val="00FD3C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63954"/>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Колонтитул (2)_"/>
    <w:basedOn w:val="a0"/>
    <w:link w:val="20"/>
    <w:rsid w:val="00363954"/>
    <w:rPr>
      <w:rFonts w:ascii="Times New Roman" w:eastAsia="Times New Roman" w:hAnsi="Times New Roman" w:cs="Times New Roman"/>
      <w:sz w:val="20"/>
      <w:szCs w:val="20"/>
    </w:rPr>
  </w:style>
  <w:style w:type="character" w:customStyle="1" w:styleId="a3">
    <w:name w:val="Другое_"/>
    <w:basedOn w:val="a0"/>
    <w:link w:val="a4"/>
    <w:rsid w:val="00363954"/>
    <w:rPr>
      <w:rFonts w:ascii="Times New Roman" w:eastAsia="Times New Roman" w:hAnsi="Times New Roman" w:cs="Times New Roman"/>
    </w:rPr>
  </w:style>
  <w:style w:type="character" w:customStyle="1" w:styleId="a5">
    <w:name w:val="Основной текст_"/>
    <w:basedOn w:val="a0"/>
    <w:link w:val="1"/>
    <w:rsid w:val="00363954"/>
    <w:rPr>
      <w:rFonts w:ascii="Times New Roman" w:eastAsia="Times New Roman" w:hAnsi="Times New Roman" w:cs="Times New Roman"/>
    </w:rPr>
  </w:style>
  <w:style w:type="character" w:customStyle="1" w:styleId="21">
    <w:name w:val="Основной текст (2)_"/>
    <w:basedOn w:val="a0"/>
    <w:link w:val="22"/>
    <w:rsid w:val="00363954"/>
    <w:rPr>
      <w:rFonts w:ascii="Times New Roman" w:eastAsia="Times New Roman" w:hAnsi="Times New Roman" w:cs="Times New Roman"/>
      <w:sz w:val="28"/>
      <w:szCs w:val="28"/>
    </w:rPr>
  </w:style>
  <w:style w:type="character" w:customStyle="1" w:styleId="a6">
    <w:name w:val="Оглавление_"/>
    <w:basedOn w:val="a0"/>
    <w:link w:val="a7"/>
    <w:rsid w:val="00363954"/>
    <w:rPr>
      <w:rFonts w:ascii="Times New Roman" w:eastAsia="Times New Roman" w:hAnsi="Times New Roman" w:cs="Times New Roman"/>
    </w:rPr>
  </w:style>
  <w:style w:type="character" w:customStyle="1" w:styleId="10">
    <w:name w:val="Заголовок №1_"/>
    <w:basedOn w:val="a0"/>
    <w:link w:val="11"/>
    <w:rsid w:val="00363954"/>
    <w:rPr>
      <w:rFonts w:ascii="Times New Roman" w:eastAsia="Times New Roman" w:hAnsi="Times New Roman" w:cs="Times New Roman"/>
      <w:b/>
      <w:bCs/>
    </w:rPr>
  </w:style>
  <w:style w:type="character" w:customStyle="1" w:styleId="a8">
    <w:name w:val="Подпись к таблице_"/>
    <w:basedOn w:val="a0"/>
    <w:link w:val="a9"/>
    <w:rsid w:val="00363954"/>
    <w:rPr>
      <w:rFonts w:ascii="Times New Roman" w:eastAsia="Times New Roman" w:hAnsi="Times New Roman" w:cs="Times New Roman"/>
      <w:sz w:val="19"/>
      <w:szCs w:val="19"/>
    </w:rPr>
  </w:style>
  <w:style w:type="paragraph" w:customStyle="1" w:styleId="20">
    <w:name w:val="Колонтитул (2)"/>
    <w:basedOn w:val="a"/>
    <w:link w:val="2"/>
    <w:rsid w:val="00363954"/>
    <w:rPr>
      <w:rFonts w:ascii="Times New Roman" w:eastAsia="Times New Roman" w:hAnsi="Times New Roman" w:cs="Times New Roman"/>
      <w:color w:val="auto"/>
      <w:sz w:val="20"/>
      <w:szCs w:val="20"/>
      <w:lang w:eastAsia="en-US" w:bidi="ar-SA"/>
    </w:rPr>
  </w:style>
  <w:style w:type="paragraph" w:customStyle="1" w:styleId="a4">
    <w:name w:val="Другое"/>
    <w:basedOn w:val="a"/>
    <w:link w:val="a3"/>
    <w:rsid w:val="00363954"/>
    <w:pPr>
      <w:ind w:firstLine="400"/>
    </w:pPr>
    <w:rPr>
      <w:rFonts w:ascii="Times New Roman" w:eastAsia="Times New Roman" w:hAnsi="Times New Roman" w:cs="Times New Roman"/>
      <w:color w:val="auto"/>
      <w:sz w:val="22"/>
      <w:szCs w:val="22"/>
      <w:lang w:eastAsia="en-US" w:bidi="ar-SA"/>
    </w:rPr>
  </w:style>
  <w:style w:type="paragraph" w:customStyle="1" w:styleId="1">
    <w:name w:val="Основной текст1"/>
    <w:basedOn w:val="a"/>
    <w:link w:val="a5"/>
    <w:rsid w:val="00363954"/>
    <w:pPr>
      <w:ind w:firstLine="400"/>
    </w:pPr>
    <w:rPr>
      <w:rFonts w:ascii="Times New Roman" w:eastAsia="Times New Roman" w:hAnsi="Times New Roman" w:cs="Times New Roman"/>
      <w:color w:val="auto"/>
      <w:sz w:val="22"/>
      <w:szCs w:val="22"/>
      <w:lang w:eastAsia="en-US" w:bidi="ar-SA"/>
    </w:rPr>
  </w:style>
  <w:style w:type="paragraph" w:customStyle="1" w:styleId="22">
    <w:name w:val="Основной текст (2)"/>
    <w:basedOn w:val="a"/>
    <w:link w:val="21"/>
    <w:rsid w:val="00363954"/>
    <w:pPr>
      <w:spacing w:after="300"/>
      <w:ind w:firstLine="280"/>
    </w:pPr>
    <w:rPr>
      <w:rFonts w:ascii="Times New Roman" w:eastAsia="Times New Roman" w:hAnsi="Times New Roman" w:cs="Times New Roman"/>
      <w:color w:val="auto"/>
      <w:sz w:val="28"/>
      <w:szCs w:val="28"/>
      <w:lang w:eastAsia="en-US" w:bidi="ar-SA"/>
    </w:rPr>
  </w:style>
  <w:style w:type="paragraph" w:customStyle="1" w:styleId="a7">
    <w:name w:val="Оглавление"/>
    <w:basedOn w:val="a"/>
    <w:link w:val="a6"/>
    <w:rsid w:val="00363954"/>
    <w:pPr>
      <w:ind w:left="560" w:firstLine="20"/>
    </w:pPr>
    <w:rPr>
      <w:rFonts w:ascii="Times New Roman" w:eastAsia="Times New Roman" w:hAnsi="Times New Roman" w:cs="Times New Roman"/>
      <w:color w:val="auto"/>
      <w:sz w:val="22"/>
      <w:szCs w:val="22"/>
      <w:lang w:eastAsia="en-US" w:bidi="ar-SA"/>
    </w:rPr>
  </w:style>
  <w:style w:type="paragraph" w:customStyle="1" w:styleId="11">
    <w:name w:val="Заголовок №1"/>
    <w:basedOn w:val="a"/>
    <w:link w:val="10"/>
    <w:rsid w:val="00363954"/>
    <w:pPr>
      <w:spacing w:after="260"/>
      <w:ind w:left="1800"/>
      <w:outlineLvl w:val="0"/>
    </w:pPr>
    <w:rPr>
      <w:rFonts w:ascii="Times New Roman" w:eastAsia="Times New Roman" w:hAnsi="Times New Roman" w:cs="Times New Roman"/>
      <w:b/>
      <w:bCs/>
      <w:color w:val="auto"/>
      <w:sz w:val="22"/>
      <w:szCs w:val="22"/>
      <w:lang w:eastAsia="en-US" w:bidi="ar-SA"/>
    </w:rPr>
  </w:style>
  <w:style w:type="paragraph" w:customStyle="1" w:styleId="a9">
    <w:name w:val="Подпись к таблице"/>
    <w:basedOn w:val="a"/>
    <w:link w:val="a8"/>
    <w:rsid w:val="00363954"/>
    <w:rPr>
      <w:rFonts w:ascii="Times New Roman" w:eastAsia="Times New Roman" w:hAnsi="Times New Roman" w:cs="Times New Roman"/>
      <w:color w:val="auto"/>
      <w:sz w:val="19"/>
      <w:szCs w:val="19"/>
      <w:lang w:eastAsia="en-US" w:bidi="ar-SA"/>
    </w:rPr>
  </w:style>
  <w:style w:type="paragraph" w:styleId="aa">
    <w:name w:val="Balloon Text"/>
    <w:basedOn w:val="a"/>
    <w:link w:val="ab"/>
    <w:uiPriority w:val="99"/>
    <w:semiHidden/>
    <w:unhideWhenUsed/>
    <w:rsid w:val="00363954"/>
    <w:rPr>
      <w:rFonts w:ascii="Tahoma" w:hAnsi="Tahoma" w:cs="Tahoma"/>
      <w:sz w:val="16"/>
      <w:szCs w:val="16"/>
    </w:rPr>
  </w:style>
  <w:style w:type="character" w:customStyle="1" w:styleId="ab">
    <w:name w:val="Текст выноски Знак"/>
    <w:basedOn w:val="a0"/>
    <w:link w:val="aa"/>
    <w:uiPriority w:val="99"/>
    <w:semiHidden/>
    <w:rsid w:val="00363954"/>
    <w:rPr>
      <w:rFonts w:ascii="Tahoma" w:eastAsia="Arial Unicode MS" w:hAnsi="Tahoma" w:cs="Tahoma"/>
      <w:color w:val="000000"/>
      <w:sz w:val="16"/>
      <w:szCs w:val="16"/>
      <w:lang w:eastAsia="ru-RU" w:bidi="ru-RU"/>
    </w:rPr>
  </w:style>
  <w:style w:type="character" w:styleId="ac">
    <w:name w:val="Hyperlink"/>
    <w:basedOn w:val="a0"/>
    <w:uiPriority w:val="99"/>
    <w:unhideWhenUsed/>
    <w:rsid w:val="00363954"/>
    <w:rPr>
      <w:color w:val="0000FF" w:themeColor="hyperlink"/>
      <w:u w:val="single"/>
    </w:rPr>
  </w:style>
  <w:style w:type="table" w:customStyle="1" w:styleId="TableNormal">
    <w:name w:val="Table Normal"/>
    <w:uiPriority w:val="2"/>
    <w:semiHidden/>
    <w:unhideWhenUsed/>
    <w:qFormat/>
    <w:rsid w:val="0036395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d">
    <w:name w:val="Body Text"/>
    <w:basedOn w:val="a"/>
    <w:link w:val="ae"/>
    <w:uiPriority w:val="1"/>
    <w:qFormat/>
    <w:rsid w:val="00363954"/>
    <w:pPr>
      <w:autoSpaceDE w:val="0"/>
      <w:autoSpaceDN w:val="0"/>
      <w:jc w:val="right"/>
    </w:pPr>
    <w:rPr>
      <w:rFonts w:ascii="Times New Roman" w:eastAsia="Times New Roman" w:hAnsi="Times New Roman" w:cs="Times New Roman"/>
      <w:color w:val="auto"/>
      <w:sz w:val="21"/>
      <w:szCs w:val="21"/>
      <w:lang w:eastAsia="en-US" w:bidi="ar-SA"/>
    </w:rPr>
  </w:style>
  <w:style w:type="character" w:customStyle="1" w:styleId="ae">
    <w:name w:val="Основной текст Знак"/>
    <w:basedOn w:val="a0"/>
    <w:link w:val="ad"/>
    <w:uiPriority w:val="1"/>
    <w:rsid w:val="00363954"/>
    <w:rPr>
      <w:rFonts w:ascii="Times New Roman" w:eastAsia="Times New Roman" w:hAnsi="Times New Roman" w:cs="Times New Roman"/>
      <w:sz w:val="21"/>
      <w:szCs w:val="21"/>
    </w:rPr>
  </w:style>
  <w:style w:type="paragraph" w:styleId="af">
    <w:name w:val="Title"/>
    <w:basedOn w:val="a"/>
    <w:link w:val="af0"/>
    <w:uiPriority w:val="1"/>
    <w:qFormat/>
    <w:rsid w:val="00363954"/>
    <w:pPr>
      <w:autoSpaceDE w:val="0"/>
      <w:autoSpaceDN w:val="0"/>
      <w:spacing w:before="63"/>
      <w:ind w:left="1388" w:right="1591"/>
      <w:jc w:val="center"/>
    </w:pPr>
    <w:rPr>
      <w:rFonts w:ascii="Times New Roman" w:eastAsia="Times New Roman" w:hAnsi="Times New Roman" w:cs="Times New Roman"/>
      <w:color w:val="auto"/>
      <w:sz w:val="29"/>
      <w:szCs w:val="29"/>
      <w:lang w:eastAsia="en-US" w:bidi="ar-SA"/>
    </w:rPr>
  </w:style>
  <w:style w:type="character" w:customStyle="1" w:styleId="af0">
    <w:name w:val="Название Знак"/>
    <w:basedOn w:val="a0"/>
    <w:link w:val="af"/>
    <w:uiPriority w:val="1"/>
    <w:rsid w:val="00363954"/>
    <w:rPr>
      <w:rFonts w:ascii="Times New Roman" w:eastAsia="Times New Roman" w:hAnsi="Times New Roman" w:cs="Times New Roman"/>
      <w:sz w:val="29"/>
      <w:szCs w:val="29"/>
    </w:rPr>
  </w:style>
  <w:style w:type="paragraph" w:customStyle="1" w:styleId="TableParagraph">
    <w:name w:val="Table Paragraph"/>
    <w:basedOn w:val="a"/>
    <w:uiPriority w:val="1"/>
    <w:qFormat/>
    <w:rsid w:val="00363954"/>
    <w:pPr>
      <w:autoSpaceDE w:val="0"/>
      <w:autoSpaceDN w:val="0"/>
      <w:spacing w:before="140"/>
      <w:ind w:left="247"/>
    </w:pPr>
    <w:rPr>
      <w:rFonts w:ascii="Times New Roman" w:eastAsia="Times New Roman" w:hAnsi="Times New Roman" w:cs="Times New Roman"/>
      <w:color w:val="auto"/>
      <w:sz w:val="22"/>
      <w:szCs w:val="22"/>
      <w:lang w:eastAsia="en-US" w:bidi="ar-SA"/>
    </w:rPr>
  </w:style>
  <w:style w:type="table" w:styleId="af1">
    <w:name w:val="Table Grid"/>
    <w:basedOn w:val="a1"/>
    <w:uiPriority w:val="59"/>
    <w:rsid w:val="00363954"/>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363954"/>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363954"/>
    <w:rPr>
      <w:rFonts w:ascii="Arial" w:eastAsia="Times New Roman" w:hAnsi="Arial" w:cs="Arial"/>
      <w:sz w:val="20"/>
      <w:szCs w:val="20"/>
      <w:lang w:eastAsia="ru-RU"/>
    </w:rPr>
  </w:style>
  <w:style w:type="paragraph" w:styleId="af2">
    <w:name w:val="No Spacing"/>
    <w:uiPriority w:val="1"/>
    <w:qFormat/>
    <w:rsid w:val="00261F11"/>
    <w:pPr>
      <w:spacing w:after="0" w:line="240" w:lineRule="auto"/>
    </w:pPr>
    <w:rPr>
      <w:rFonts w:eastAsiaTheme="minorEastAsia"/>
      <w:lang w:eastAsia="ru-RU"/>
    </w:rPr>
  </w:style>
  <w:style w:type="paragraph" w:customStyle="1" w:styleId="ConsPlusTitle">
    <w:name w:val="ConsPlusTitle"/>
    <w:rsid w:val="006831E8"/>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3">
    <w:name w:val="header"/>
    <w:basedOn w:val="a"/>
    <w:link w:val="af4"/>
    <w:uiPriority w:val="99"/>
    <w:semiHidden/>
    <w:unhideWhenUsed/>
    <w:rsid w:val="00723038"/>
    <w:pPr>
      <w:tabs>
        <w:tab w:val="center" w:pos="4677"/>
        <w:tab w:val="right" w:pos="9355"/>
      </w:tabs>
    </w:pPr>
  </w:style>
  <w:style w:type="character" w:customStyle="1" w:styleId="af4">
    <w:name w:val="Верхний колонтитул Знак"/>
    <w:basedOn w:val="a0"/>
    <w:link w:val="af3"/>
    <w:uiPriority w:val="99"/>
    <w:semiHidden/>
    <w:rsid w:val="00723038"/>
    <w:rPr>
      <w:rFonts w:ascii="Arial Unicode MS" w:eastAsia="Arial Unicode MS" w:hAnsi="Arial Unicode MS" w:cs="Arial Unicode MS"/>
      <w:color w:val="000000"/>
      <w:sz w:val="24"/>
      <w:szCs w:val="24"/>
      <w:lang w:eastAsia="ru-RU" w:bidi="ru-RU"/>
    </w:rPr>
  </w:style>
  <w:style w:type="paragraph" w:styleId="af5">
    <w:name w:val="footer"/>
    <w:basedOn w:val="a"/>
    <w:link w:val="af6"/>
    <w:uiPriority w:val="99"/>
    <w:semiHidden/>
    <w:unhideWhenUsed/>
    <w:rsid w:val="00723038"/>
    <w:pPr>
      <w:tabs>
        <w:tab w:val="center" w:pos="4677"/>
        <w:tab w:val="right" w:pos="9355"/>
      </w:tabs>
    </w:pPr>
  </w:style>
  <w:style w:type="character" w:customStyle="1" w:styleId="af6">
    <w:name w:val="Нижний колонтитул Знак"/>
    <w:basedOn w:val="a0"/>
    <w:link w:val="af5"/>
    <w:uiPriority w:val="99"/>
    <w:semiHidden/>
    <w:rsid w:val="00723038"/>
    <w:rPr>
      <w:rFonts w:ascii="Arial Unicode MS" w:eastAsia="Arial Unicode MS" w:hAnsi="Arial Unicode MS" w:cs="Arial Unicode MS"/>
      <w:color w:val="000000"/>
      <w:sz w:val="24"/>
      <w:szCs w:val="24"/>
      <w:lang w:eastAsia="ru-RU" w:bidi="ru-RU"/>
    </w:rPr>
  </w:style>
  <w:style w:type="paragraph" w:styleId="af7">
    <w:name w:val="List Paragraph"/>
    <w:basedOn w:val="a"/>
    <w:uiPriority w:val="34"/>
    <w:qFormat/>
    <w:rsid w:val="0072303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33A3BF595674EF08AF553B37861817FD63C78C92F14BCB5E4BFC9340C189E15324BA7321362F3BA1CD26FF989E29966BA515BA5CF97F1u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BEC7F07DEB44F48B03F84E16C8391FB00D8C49A53CE9232ED9096572E1DA0DDEF6A5A2B0AD81E9D75FEB3536A44F4083D4F9CCADCBF031FhEk2B"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se.ru" TargetMode="Externa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yperlink" Target="https://uray.ru/"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F33A3BF595674EF08AF553B37861817FD63E7DC8291CBCB5E4BFC9340C189E15324BA7311462FEBA1CD26FF989E29966BA515BA5CF97F1u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C001F2-C706-4018-8262-4D46FB6C7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41</Pages>
  <Words>13548</Words>
  <Characters>77230</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Северо-Енисейского района</Company>
  <LinksUpToDate>false</LinksUpToDate>
  <CharactersWithSpaces>90597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dc:creator>
  <cp:lastModifiedBy>KVU</cp:lastModifiedBy>
  <cp:revision>79</cp:revision>
  <dcterms:created xsi:type="dcterms:W3CDTF">2022-11-29T10:05:00Z</dcterms:created>
  <dcterms:modified xsi:type="dcterms:W3CDTF">2022-12-27T03:53:00Z</dcterms:modified>
</cp:coreProperties>
</file>