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4A" w:rsidRPr="00F02106" w:rsidRDefault="002C37D8" w:rsidP="00373BF9">
      <w:pPr>
        <w:spacing w:after="0" w:line="240" w:lineRule="auto"/>
        <w:ind w:firstLine="709"/>
        <w:jc w:val="center"/>
        <w:rPr>
          <w:rFonts w:ascii="Times New Roman" w:hAnsi="Times New Roman"/>
          <w:b/>
          <w:sz w:val="31"/>
          <w:szCs w:val="31"/>
          <w:u w:val="single"/>
        </w:rPr>
      </w:pPr>
      <w:bookmarkStart w:id="0" w:name="_Toc12867935"/>
      <w:r w:rsidRPr="00F02106">
        <w:rPr>
          <w:rFonts w:ascii="Times New Roman" w:hAnsi="Times New Roman"/>
          <w:b/>
          <w:sz w:val="31"/>
          <w:szCs w:val="31"/>
          <w:u w:val="single"/>
        </w:rPr>
        <w:t>Информация</w:t>
      </w:r>
    </w:p>
    <w:p w:rsidR="002C37D8" w:rsidRPr="00F02106" w:rsidRDefault="002C37D8" w:rsidP="00373BF9">
      <w:pPr>
        <w:spacing w:after="0" w:line="240" w:lineRule="auto"/>
        <w:ind w:firstLine="709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>по реализации национального проекта</w:t>
      </w:r>
    </w:p>
    <w:p w:rsidR="002C37D8" w:rsidRPr="00F02106" w:rsidRDefault="002C37D8" w:rsidP="00373BF9">
      <w:pPr>
        <w:spacing w:after="0" w:line="240" w:lineRule="auto"/>
        <w:ind w:firstLine="709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>«Жилье и городская среда»</w:t>
      </w:r>
    </w:p>
    <w:p w:rsidR="002C37D8" w:rsidRPr="00F02106" w:rsidRDefault="002C37D8" w:rsidP="00373BF9">
      <w:pPr>
        <w:spacing w:after="0" w:line="240" w:lineRule="auto"/>
        <w:ind w:firstLine="709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 xml:space="preserve"> на территории Северо-Енисейского района</w:t>
      </w:r>
    </w:p>
    <w:p w:rsidR="002C37D8" w:rsidRPr="00F02106" w:rsidRDefault="002C37D8" w:rsidP="00373BF9">
      <w:pPr>
        <w:spacing w:after="0" w:line="240" w:lineRule="auto"/>
        <w:ind w:firstLine="709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 xml:space="preserve">за </w:t>
      </w:r>
      <w:r w:rsidR="009A70CE">
        <w:rPr>
          <w:rFonts w:ascii="Times New Roman" w:hAnsi="Times New Roman"/>
          <w:b/>
          <w:sz w:val="31"/>
          <w:szCs w:val="31"/>
          <w:u w:val="single"/>
        </w:rPr>
        <w:t>2022</w:t>
      </w:r>
      <w:r w:rsidRPr="00F02106">
        <w:rPr>
          <w:rFonts w:ascii="Times New Roman" w:hAnsi="Times New Roman"/>
          <w:b/>
          <w:sz w:val="31"/>
          <w:szCs w:val="31"/>
          <w:u w:val="single"/>
        </w:rPr>
        <w:t xml:space="preserve"> год</w:t>
      </w:r>
    </w:p>
    <w:bookmarkEnd w:id="0"/>
    <w:p w:rsidR="00C262C3" w:rsidRDefault="00C262C3" w:rsidP="00373BF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</w:pPr>
    </w:p>
    <w:p w:rsidR="002C37D8" w:rsidRPr="007C7828" w:rsidRDefault="002C37D8" w:rsidP="00373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Общие сведения</w:t>
      </w:r>
    </w:p>
    <w:p w:rsidR="002C37D8" w:rsidRPr="00F02106" w:rsidRDefault="002C37D8" w:rsidP="00373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7"/>
          <w:szCs w:val="27"/>
        </w:rPr>
      </w:pPr>
      <w:proofErr w:type="gramStart"/>
      <w:r w:rsidRPr="00F02106">
        <w:rPr>
          <w:rFonts w:ascii="Times New Roman" w:eastAsia="Calibri" w:hAnsi="Times New Roman" w:cs="Times New Roman"/>
          <w:sz w:val="27"/>
          <w:szCs w:val="27"/>
        </w:rPr>
        <w:t xml:space="preserve">С целью реализации национального проекта «Жилье и городская среда» распоряжением администрации Северо-Енисейского района от 30.01.2019 №95-р «О назначении ответственных за реализацию национальных проектов на территории Северо-Енисейского района» </w:t>
      </w:r>
      <w:r w:rsidRPr="00F02106">
        <w:rPr>
          <w:rFonts w:ascii="Times New Roman" w:eastAsia="Calibri" w:hAnsi="Times New Roman" w:cs="Times New Roman"/>
          <w:b/>
          <w:sz w:val="27"/>
          <w:szCs w:val="27"/>
          <w:u w:val="single"/>
        </w:rPr>
        <w:t>назначены ответственные за реализацию национальных проектов на территории Северо-Енисейского района</w:t>
      </w:r>
      <w:r w:rsidRPr="00F02106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F02106">
        <w:rPr>
          <w:rFonts w:ascii="Times New Roman" w:eastAsia="Calibri" w:hAnsi="Times New Roman" w:cs="Times New Roman"/>
          <w:sz w:val="27"/>
          <w:szCs w:val="27"/>
        </w:rPr>
        <w:t>по направлениям, определенным Указом Президента Российской Федерации от 07.05.2018 №204 «О национальных целях и стратегических задачах развития Российской Федерации на период до 2024</w:t>
      </w:r>
      <w:proofErr w:type="gramEnd"/>
      <w:r w:rsidRPr="00F02106">
        <w:rPr>
          <w:rFonts w:ascii="Times New Roman" w:eastAsia="Calibri" w:hAnsi="Times New Roman" w:cs="Times New Roman"/>
          <w:sz w:val="27"/>
          <w:szCs w:val="27"/>
        </w:rPr>
        <w:t xml:space="preserve"> года».</w:t>
      </w:r>
    </w:p>
    <w:p w:rsidR="002C37D8" w:rsidRPr="00F02106" w:rsidRDefault="002C37D8" w:rsidP="00373BF9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7"/>
          <w:szCs w:val="27"/>
          <w:u w:val="single"/>
        </w:rPr>
      </w:pPr>
      <w:r w:rsidRPr="00F02106">
        <w:rPr>
          <w:rFonts w:ascii="Times New Roman" w:eastAsia="Calibri" w:hAnsi="Times New Roman" w:cs="Times New Roman"/>
          <w:b/>
          <w:sz w:val="27"/>
          <w:szCs w:val="27"/>
          <w:u w:val="single"/>
        </w:rPr>
        <w:t>Реализация национального проекта «Жилье и городская среда» предусмотрена по следующим направлениям:</w:t>
      </w:r>
    </w:p>
    <w:p w:rsidR="002C37D8" w:rsidRPr="00F02106" w:rsidRDefault="002C37D8" w:rsidP="00373BF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106">
        <w:rPr>
          <w:rFonts w:ascii="Times New Roman" w:eastAsia="Calibri" w:hAnsi="Times New Roman" w:cs="Times New Roman"/>
          <w:sz w:val="27"/>
          <w:szCs w:val="27"/>
        </w:rPr>
        <w:t>Жилье.</w:t>
      </w:r>
    </w:p>
    <w:p w:rsidR="002C37D8" w:rsidRPr="00F02106" w:rsidRDefault="002C37D8" w:rsidP="00373BF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106">
        <w:rPr>
          <w:rFonts w:ascii="Times New Roman" w:eastAsia="Calibri" w:hAnsi="Times New Roman" w:cs="Times New Roman"/>
          <w:sz w:val="27"/>
          <w:szCs w:val="27"/>
        </w:rPr>
        <w:t>Формирование комфортной городской среды на территории Северо-Енисейского района.</w:t>
      </w:r>
    </w:p>
    <w:p w:rsidR="002C37D8" w:rsidRPr="00F02106" w:rsidRDefault="002C37D8" w:rsidP="00373BF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2106">
        <w:rPr>
          <w:rFonts w:ascii="Times New Roman" w:eastAsia="Calibri" w:hAnsi="Times New Roman" w:cs="Times New Roman"/>
          <w:sz w:val="27"/>
          <w:szCs w:val="27"/>
        </w:rPr>
        <w:t>Обеспечение устойчивого сокращения непригодного для проживания жилищного фонда.</w:t>
      </w:r>
    </w:p>
    <w:p w:rsidR="002C37D8" w:rsidRPr="00F02106" w:rsidRDefault="002C37D8" w:rsidP="00373BF9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F02106">
        <w:rPr>
          <w:rFonts w:ascii="Times New Roman" w:eastAsia="Calibri" w:hAnsi="Times New Roman" w:cs="Times New Roman"/>
          <w:b/>
          <w:sz w:val="27"/>
          <w:szCs w:val="27"/>
        </w:rPr>
        <w:t>За 20</w:t>
      </w:r>
      <w:r w:rsidR="00565E7E" w:rsidRPr="00F02106">
        <w:rPr>
          <w:rFonts w:ascii="Times New Roman" w:eastAsia="Calibri" w:hAnsi="Times New Roman" w:cs="Times New Roman"/>
          <w:b/>
          <w:sz w:val="27"/>
          <w:szCs w:val="27"/>
        </w:rPr>
        <w:t>2</w:t>
      </w:r>
      <w:r w:rsidR="009A70CE">
        <w:rPr>
          <w:rFonts w:ascii="Times New Roman" w:eastAsia="Calibri" w:hAnsi="Times New Roman" w:cs="Times New Roman"/>
          <w:b/>
          <w:sz w:val="27"/>
          <w:szCs w:val="27"/>
        </w:rPr>
        <w:t>2</w:t>
      </w:r>
      <w:r w:rsidRPr="00F02106">
        <w:rPr>
          <w:rFonts w:ascii="Times New Roman" w:eastAsia="Calibri" w:hAnsi="Times New Roman" w:cs="Times New Roman"/>
          <w:b/>
          <w:sz w:val="27"/>
          <w:szCs w:val="27"/>
        </w:rPr>
        <w:t xml:space="preserve"> год по реализации региональных проектов проведена следующая работа.</w:t>
      </w:r>
    </w:p>
    <w:p w:rsidR="002C37D8" w:rsidRPr="00F02106" w:rsidRDefault="002C37D8" w:rsidP="00373BF9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262C3" w:rsidRPr="006E245F" w:rsidRDefault="00C262C3" w:rsidP="00373BF9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E245F">
        <w:rPr>
          <w:rFonts w:ascii="Times New Roman" w:hAnsi="Times New Roman"/>
          <w:b/>
          <w:sz w:val="32"/>
          <w:szCs w:val="32"/>
          <w:u w:val="single"/>
        </w:rPr>
        <w:t>1. Реализация регионального проекта «Жилье»</w:t>
      </w:r>
    </w:p>
    <w:p w:rsidR="00C262C3" w:rsidRPr="006E245F" w:rsidRDefault="00C262C3" w:rsidP="00373BF9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E245F">
        <w:rPr>
          <w:rFonts w:ascii="Times New Roman" w:hAnsi="Times New Roman"/>
          <w:b/>
          <w:sz w:val="32"/>
          <w:szCs w:val="32"/>
          <w:u w:val="single"/>
        </w:rPr>
        <w:t>на территории Северо-Енисейского района</w:t>
      </w:r>
    </w:p>
    <w:p w:rsidR="00E95ABA" w:rsidRDefault="00746D07" w:rsidP="00373BF9">
      <w:pPr>
        <w:pStyle w:val="a4"/>
        <w:spacing w:after="0" w:line="240" w:lineRule="auto"/>
        <w:ind w:left="0" w:firstLine="567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 xml:space="preserve">за </w:t>
      </w:r>
      <w:r>
        <w:rPr>
          <w:rFonts w:ascii="Times New Roman" w:hAnsi="Times New Roman"/>
          <w:b/>
          <w:sz w:val="31"/>
          <w:szCs w:val="31"/>
          <w:u w:val="single"/>
        </w:rPr>
        <w:t>2022</w:t>
      </w:r>
      <w:r w:rsidRPr="00F02106">
        <w:rPr>
          <w:rFonts w:ascii="Times New Roman" w:hAnsi="Times New Roman"/>
          <w:b/>
          <w:sz w:val="31"/>
          <w:szCs w:val="31"/>
          <w:u w:val="single"/>
        </w:rPr>
        <w:t xml:space="preserve"> год</w:t>
      </w:r>
    </w:p>
    <w:p w:rsidR="00746D07" w:rsidRPr="006E245F" w:rsidRDefault="00746D07" w:rsidP="00373BF9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62C3" w:rsidRPr="00F02106" w:rsidRDefault="00C262C3" w:rsidP="00373BF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>Региональный проект Красноярского края «Жилье»</w:t>
      </w:r>
      <w:r w:rsidR="00E747D0" w:rsidRPr="00F02106">
        <w:rPr>
          <w:rFonts w:ascii="Times New Roman" w:hAnsi="Times New Roman" w:cs="Times New Roman"/>
          <w:b/>
          <w:sz w:val="27"/>
          <w:szCs w:val="27"/>
          <w:u w:val="single"/>
        </w:rPr>
        <w:t>.</w:t>
      </w:r>
    </w:p>
    <w:p w:rsidR="00C262C3" w:rsidRPr="00F02106" w:rsidRDefault="00C262C3" w:rsidP="00373BF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b/>
          <w:bCs/>
          <w:sz w:val="27"/>
          <w:szCs w:val="27"/>
        </w:rPr>
        <w:t>Цель:</w:t>
      </w:r>
      <w:r w:rsidRPr="00F02106">
        <w:rPr>
          <w:rFonts w:ascii="Times New Roman" w:hAnsi="Times New Roman" w:cs="Times New Roman"/>
          <w:sz w:val="27"/>
          <w:szCs w:val="27"/>
        </w:rPr>
        <w:t> Увеличение объема жилищного строительства в Красноярском крае на 56 000 кв. м. в 2019 году</w:t>
      </w:r>
      <w:r w:rsidR="00BB4301" w:rsidRPr="00F02106">
        <w:rPr>
          <w:rFonts w:ascii="Times New Roman" w:hAnsi="Times New Roman" w:cs="Times New Roman"/>
          <w:sz w:val="27"/>
          <w:szCs w:val="27"/>
        </w:rPr>
        <w:t>.</w:t>
      </w:r>
    </w:p>
    <w:p w:rsidR="00C262C3" w:rsidRPr="00F02106" w:rsidRDefault="00C262C3" w:rsidP="00373BF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b/>
          <w:bCs/>
          <w:sz w:val="27"/>
          <w:szCs w:val="27"/>
        </w:rPr>
        <w:t>Срок реализации проекта:</w:t>
      </w:r>
      <w:r w:rsidRPr="00F02106">
        <w:rPr>
          <w:rFonts w:ascii="Times New Roman" w:hAnsi="Times New Roman" w:cs="Times New Roman"/>
          <w:sz w:val="27"/>
          <w:szCs w:val="27"/>
        </w:rPr>
        <w:t> 01.01.2019 – 31.12.2024</w:t>
      </w:r>
      <w:r w:rsidR="00BB4301" w:rsidRPr="00F02106">
        <w:rPr>
          <w:rFonts w:ascii="Times New Roman" w:hAnsi="Times New Roman" w:cs="Times New Roman"/>
          <w:sz w:val="27"/>
          <w:szCs w:val="27"/>
        </w:rPr>
        <w:t>.</w:t>
      </w:r>
    </w:p>
    <w:p w:rsidR="00E747D0" w:rsidRPr="00F02106" w:rsidRDefault="00C262C3" w:rsidP="00373BF9">
      <w:pPr>
        <w:pStyle w:val="a4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7"/>
          <w:szCs w:val="27"/>
        </w:rPr>
      </w:pPr>
      <w:r w:rsidRPr="00F021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Куратор </w:t>
      </w:r>
      <w:r w:rsidR="00517497" w:rsidRPr="00F021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реализации </w:t>
      </w:r>
      <w:r w:rsidRPr="00F021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проекта на территории Северо-Енисейского района</w:t>
      </w:r>
      <w:r w:rsidRPr="00F02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hyperlink r:id="rId6" w:history="1">
        <w:r w:rsidR="00373BF9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Перепелица</w:t>
        </w:r>
      </w:hyperlink>
      <w:r w:rsidR="00373BF9" w:rsidRPr="00373BF9">
        <w:rPr>
          <w:rStyle w:val="a3"/>
          <w:rFonts w:ascii="Times New Roman" w:hAnsi="Times New Roman" w:cs="Times New Roman"/>
          <w:color w:val="auto"/>
          <w:sz w:val="27"/>
          <w:szCs w:val="27"/>
        </w:rPr>
        <w:t xml:space="preserve"> Анжелика Эдуардовна</w:t>
      </w:r>
      <w:r w:rsidRPr="00F02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первый заместитель главы </w:t>
      </w:r>
      <w:r w:rsidRPr="00F0210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района</w:t>
      </w:r>
      <w:r w:rsidR="00E747D0" w:rsidRPr="00F02106">
        <w:rPr>
          <w:rFonts w:ascii="Times New Roman" w:hAnsi="Times New Roman"/>
          <w:sz w:val="27"/>
          <w:szCs w:val="27"/>
          <w:u w:val="single"/>
        </w:rPr>
        <w:t xml:space="preserve"> и Овчар Ольга Николаевна - </w:t>
      </w:r>
      <w:r w:rsidR="00E747D0" w:rsidRPr="00F02106">
        <w:rPr>
          <w:rFonts w:ascii="Times New Roman" w:hAnsi="Times New Roman"/>
          <w:sz w:val="27"/>
          <w:szCs w:val="27"/>
        </w:rPr>
        <w:t>заместитель главы района по экономике, анализу и прогнозированию.</w:t>
      </w:r>
    </w:p>
    <w:p w:rsidR="00154838" w:rsidRPr="00F02106" w:rsidRDefault="00C262C3" w:rsidP="00373BF9">
      <w:pPr>
        <w:pStyle w:val="a4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 CYR" w:hAnsi="Times New Roman CYR" w:cs="Times New Roman CYR"/>
          <w:sz w:val="27"/>
          <w:szCs w:val="27"/>
        </w:rPr>
      </w:pPr>
      <w:r w:rsidRPr="00F021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Руководитель </w:t>
      </w:r>
      <w:r w:rsidR="00517497" w:rsidRPr="00F021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реализации </w:t>
      </w:r>
      <w:r w:rsidRPr="00F021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проекта на территории Северо-Енисейского района</w:t>
      </w:r>
      <w:r w:rsidRPr="00F02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 w:rsidRPr="00F0210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Пискунова Надежда Ивановна</w:t>
      </w:r>
      <w:r w:rsidRPr="00F02106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 xml:space="preserve"> </w:t>
      </w:r>
      <w:r w:rsidRPr="00F02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Pr="00F02106">
        <w:rPr>
          <w:rFonts w:ascii="Times New Roman" w:hAnsi="Times New Roman" w:cs="Times New Roman"/>
          <w:sz w:val="27"/>
          <w:szCs w:val="27"/>
        </w:rPr>
        <w:t>начальник отдела архитектуры и градостроительства администрации Северо-Енисейского района, главный архитектор района</w:t>
      </w:r>
      <w:r w:rsidR="00E747D0" w:rsidRPr="00F02106">
        <w:rPr>
          <w:rFonts w:ascii="Times New Roman" w:hAnsi="Times New Roman" w:cs="Times New Roman"/>
          <w:sz w:val="27"/>
          <w:szCs w:val="27"/>
        </w:rPr>
        <w:t xml:space="preserve"> и</w:t>
      </w:r>
      <w:r w:rsidR="00E747D0" w:rsidRPr="00F02106">
        <w:rPr>
          <w:rFonts w:ascii="Times New Roman" w:hAnsi="Times New Roman"/>
          <w:sz w:val="27"/>
          <w:szCs w:val="27"/>
        </w:rPr>
        <w:t xml:space="preserve"> </w:t>
      </w:r>
      <w:r w:rsidR="00EC724A" w:rsidRPr="00F02106">
        <w:rPr>
          <w:rFonts w:ascii="Times New Roman" w:hAnsi="Times New Roman"/>
          <w:sz w:val="27"/>
          <w:szCs w:val="27"/>
          <w:u w:val="single"/>
        </w:rPr>
        <w:t xml:space="preserve">Луночкин Андрей Владимирович – </w:t>
      </w:r>
      <w:r w:rsidR="00EC724A" w:rsidRPr="00F02106">
        <w:rPr>
          <w:rFonts w:ascii="Times New Roman" w:hAnsi="Times New Roman"/>
          <w:sz w:val="27"/>
          <w:szCs w:val="27"/>
        </w:rPr>
        <w:t>начальник отдела экономического анализа и прогнозирования администрации Северо-Енисейского района.</w:t>
      </w:r>
    </w:p>
    <w:p w:rsidR="00E747D0" w:rsidRPr="009B548C" w:rsidRDefault="00243E4B" w:rsidP="00373BF9">
      <w:pPr>
        <w:pStyle w:val="a4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 CYR" w:hAnsi="Times New Roman CYR" w:cs="Times New Roman CYR"/>
          <w:sz w:val="27"/>
          <w:szCs w:val="27"/>
        </w:rPr>
      </w:pPr>
      <w:r w:rsidRPr="00F02106">
        <w:rPr>
          <w:rFonts w:ascii="Times New Roman" w:hAnsi="Times New Roman"/>
          <w:b/>
          <w:sz w:val="27"/>
          <w:szCs w:val="27"/>
        </w:rPr>
        <w:t xml:space="preserve">Ответственное лицо за реализацию проекта на территории Северо-Енисейского района: </w:t>
      </w:r>
      <w:r w:rsidRPr="00F0210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Пискунова Надежда Ивановна </w:t>
      </w:r>
      <w:r w:rsidRPr="00F02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Pr="00F02106">
        <w:rPr>
          <w:rFonts w:ascii="Times New Roman" w:hAnsi="Times New Roman" w:cs="Times New Roman"/>
          <w:sz w:val="27"/>
          <w:szCs w:val="27"/>
        </w:rPr>
        <w:t>начальник отдела архитектуры и градостроительства администрации Северо-Енисейского района, главный архитектор района</w:t>
      </w:r>
      <w:r w:rsidR="00EC724A" w:rsidRPr="00F02106">
        <w:rPr>
          <w:rFonts w:ascii="Times New Roman" w:hAnsi="Times New Roman"/>
          <w:sz w:val="27"/>
          <w:szCs w:val="27"/>
        </w:rPr>
        <w:t>.</w:t>
      </w:r>
    </w:p>
    <w:p w:rsidR="00D33653" w:rsidRDefault="00625860" w:rsidP="00373B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В</w:t>
      </w:r>
      <w:r w:rsidR="00E747D0" w:rsidRPr="00F02106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20</w:t>
      </w:r>
      <w:r w:rsidR="00565E7E" w:rsidRPr="00F02106">
        <w:rPr>
          <w:rFonts w:ascii="Times New Roman" w:eastAsia="Calibri" w:hAnsi="Times New Roman" w:cs="Times New Roman"/>
          <w:b/>
          <w:sz w:val="27"/>
          <w:szCs w:val="27"/>
          <w:u w:val="single"/>
        </w:rPr>
        <w:t>2</w:t>
      </w:r>
      <w:r w:rsidR="009A70CE">
        <w:rPr>
          <w:rFonts w:ascii="Times New Roman" w:eastAsia="Calibri" w:hAnsi="Times New Roman" w:cs="Times New Roman"/>
          <w:b/>
          <w:sz w:val="27"/>
          <w:szCs w:val="27"/>
          <w:u w:val="single"/>
        </w:rPr>
        <w:t>2</w:t>
      </w:r>
      <w:r w:rsidR="00E747D0" w:rsidRPr="00F02106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год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у</w:t>
      </w:r>
      <w:r w:rsidR="00E747D0" w:rsidRPr="00F02106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в рамках </w:t>
      </w:r>
      <w:r w:rsidR="00D33653" w:rsidRPr="00F02106">
        <w:rPr>
          <w:rFonts w:ascii="Times New Roman" w:hAnsi="Times New Roman" w:cs="Times New Roman"/>
          <w:b/>
          <w:sz w:val="27"/>
          <w:szCs w:val="27"/>
          <w:u w:val="single"/>
        </w:rPr>
        <w:t xml:space="preserve">реализации проекта «Жилье» </w:t>
      </w:r>
      <w:r w:rsidR="00F24373">
        <w:rPr>
          <w:rFonts w:ascii="Times New Roman" w:hAnsi="Times New Roman" w:cs="Times New Roman"/>
          <w:b/>
          <w:sz w:val="27"/>
          <w:szCs w:val="27"/>
          <w:u w:val="single"/>
        </w:rPr>
        <w:t>выполнены следующие мероприятия:</w:t>
      </w:r>
    </w:p>
    <w:p w:rsidR="00D33653" w:rsidRPr="00F02106" w:rsidRDefault="00D33653" w:rsidP="00373BF9">
      <w:pPr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t xml:space="preserve">1) </w:t>
      </w:r>
      <w:r w:rsidR="000E0FE1">
        <w:rPr>
          <w:rFonts w:ascii="Times New Roman" w:hAnsi="Times New Roman" w:cs="Times New Roman"/>
          <w:sz w:val="27"/>
          <w:szCs w:val="27"/>
        </w:rPr>
        <w:t>по</w:t>
      </w:r>
      <w:r w:rsidR="00E747D0" w:rsidRPr="00F02106">
        <w:rPr>
          <w:rFonts w:ascii="Times New Roman" w:hAnsi="Times New Roman" w:cs="Times New Roman"/>
          <w:sz w:val="27"/>
          <w:szCs w:val="27"/>
        </w:rPr>
        <w:t xml:space="preserve"> обеспечени</w:t>
      </w:r>
      <w:r w:rsidR="000E0FE1">
        <w:rPr>
          <w:rFonts w:ascii="Times New Roman" w:hAnsi="Times New Roman" w:cs="Times New Roman"/>
          <w:sz w:val="27"/>
          <w:szCs w:val="27"/>
        </w:rPr>
        <w:t>ю</w:t>
      </w:r>
      <w:r w:rsidR="00E747D0" w:rsidRPr="00F02106">
        <w:rPr>
          <w:rFonts w:ascii="Times New Roman" w:hAnsi="Times New Roman" w:cs="Times New Roman"/>
          <w:sz w:val="27"/>
          <w:szCs w:val="27"/>
        </w:rPr>
        <w:t xml:space="preserve"> увеличения</w:t>
      </w:r>
      <w:r w:rsidRPr="00F02106">
        <w:rPr>
          <w:rFonts w:ascii="Times New Roman" w:hAnsi="Times New Roman" w:cs="Times New Roman"/>
          <w:sz w:val="27"/>
          <w:szCs w:val="27"/>
        </w:rPr>
        <w:t xml:space="preserve"> объемов ввода в эксплуатацию жилья, в том числе экономического класса и обеспечени</w:t>
      </w:r>
      <w:r w:rsidR="000E0FE1">
        <w:rPr>
          <w:rFonts w:ascii="Times New Roman" w:hAnsi="Times New Roman" w:cs="Times New Roman"/>
          <w:sz w:val="27"/>
          <w:szCs w:val="27"/>
        </w:rPr>
        <w:t>ю</w:t>
      </w:r>
      <w:r w:rsidRPr="00F02106">
        <w:rPr>
          <w:rFonts w:ascii="Times New Roman" w:hAnsi="Times New Roman" w:cs="Times New Roman"/>
          <w:sz w:val="27"/>
          <w:szCs w:val="27"/>
        </w:rPr>
        <w:t xml:space="preserve"> территорий населенных пунктов района документацией по планировке территори</w:t>
      </w:r>
      <w:r w:rsidR="000E0FE1">
        <w:rPr>
          <w:rFonts w:ascii="Times New Roman" w:hAnsi="Times New Roman" w:cs="Times New Roman"/>
          <w:sz w:val="27"/>
          <w:szCs w:val="27"/>
        </w:rPr>
        <w:t>й</w:t>
      </w:r>
      <w:r w:rsidRPr="00F02106">
        <w:rPr>
          <w:rFonts w:ascii="Times New Roman" w:hAnsi="Times New Roman" w:cs="Times New Roman"/>
          <w:sz w:val="27"/>
          <w:szCs w:val="27"/>
        </w:rPr>
        <w:t>;</w:t>
      </w:r>
    </w:p>
    <w:p w:rsidR="00D33653" w:rsidRPr="00F02106" w:rsidRDefault="00D33653" w:rsidP="00373BF9">
      <w:pPr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lastRenderedPageBreak/>
        <w:t xml:space="preserve">2) </w:t>
      </w:r>
      <w:r w:rsidR="000E0FE1">
        <w:rPr>
          <w:rFonts w:ascii="Times New Roman" w:hAnsi="Times New Roman" w:cs="Times New Roman"/>
          <w:sz w:val="27"/>
          <w:szCs w:val="27"/>
        </w:rPr>
        <w:t xml:space="preserve">по </w:t>
      </w:r>
      <w:r w:rsidRPr="00F02106">
        <w:rPr>
          <w:rFonts w:ascii="Times New Roman" w:hAnsi="Times New Roman" w:cs="Times New Roman"/>
          <w:sz w:val="27"/>
          <w:szCs w:val="27"/>
        </w:rPr>
        <w:t>улучшени</w:t>
      </w:r>
      <w:r w:rsidR="000E0FE1">
        <w:rPr>
          <w:rFonts w:ascii="Times New Roman" w:hAnsi="Times New Roman" w:cs="Times New Roman"/>
          <w:sz w:val="27"/>
          <w:szCs w:val="27"/>
        </w:rPr>
        <w:t>ю</w:t>
      </w:r>
      <w:r w:rsidRPr="00F02106">
        <w:rPr>
          <w:rFonts w:ascii="Times New Roman" w:hAnsi="Times New Roman" w:cs="Times New Roman"/>
          <w:sz w:val="27"/>
          <w:szCs w:val="27"/>
        </w:rPr>
        <w:t xml:space="preserve"> жилищных условий работников отраслей бюджетной сферы и молодых семей Северо-Енисейского района;</w:t>
      </w:r>
    </w:p>
    <w:p w:rsidR="00D33653" w:rsidRPr="00F02106" w:rsidRDefault="00D33653" w:rsidP="00373BF9">
      <w:pPr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t xml:space="preserve">3) </w:t>
      </w:r>
      <w:r w:rsidR="000E0FE1">
        <w:rPr>
          <w:rFonts w:ascii="Times New Roman" w:hAnsi="Times New Roman" w:cs="Times New Roman"/>
          <w:sz w:val="27"/>
          <w:szCs w:val="27"/>
        </w:rPr>
        <w:t xml:space="preserve">по </w:t>
      </w:r>
      <w:r w:rsidRPr="00F02106">
        <w:rPr>
          <w:rFonts w:ascii="Times New Roman" w:hAnsi="Times New Roman" w:cs="Times New Roman"/>
          <w:sz w:val="27"/>
          <w:szCs w:val="27"/>
        </w:rPr>
        <w:t>создани</w:t>
      </w:r>
      <w:r w:rsidR="000E0FE1">
        <w:rPr>
          <w:rFonts w:ascii="Times New Roman" w:hAnsi="Times New Roman" w:cs="Times New Roman"/>
          <w:sz w:val="27"/>
          <w:szCs w:val="27"/>
        </w:rPr>
        <w:t>ю</w:t>
      </w:r>
      <w:r w:rsidRPr="00F02106">
        <w:rPr>
          <w:rFonts w:ascii="Times New Roman" w:hAnsi="Times New Roman" w:cs="Times New Roman"/>
          <w:sz w:val="27"/>
          <w:szCs w:val="27"/>
        </w:rPr>
        <w:t xml:space="preserve"> комфортных жилищных условий для граждан района;</w:t>
      </w:r>
    </w:p>
    <w:p w:rsidR="00D33653" w:rsidRPr="00F02106" w:rsidRDefault="00D33653" w:rsidP="00373BF9">
      <w:pPr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t xml:space="preserve">4) </w:t>
      </w:r>
      <w:r w:rsidR="000E0FE1">
        <w:rPr>
          <w:rFonts w:ascii="Times New Roman" w:hAnsi="Times New Roman" w:cs="Times New Roman"/>
          <w:sz w:val="27"/>
          <w:szCs w:val="27"/>
        </w:rPr>
        <w:t xml:space="preserve">по </w:t>
      </w:r>
      <w:r w:rsidRPr="00F02106">
        <w:rPr>
          <w:rFonts w:ascii="Times New Roman" w:hAnsi="Times New Roman" w:cs="Times New Roman"/>
          <w:sz w:val="27"/>
          <w:szCs w:val="27"/>
        </w:rPr>
        <w:t>реализаци</w:t>
      </w:r>
      <w:r w:rsidR="000E0FE1">
        <w:rPr>
          <w:rFonts w:ascii="Times New Roman" w:hAnsi="Times New Roman" w:cs="Times New Roman"/>
          <w:sz w:val="27"/>
          <w:szCs w:val="27"/>
        </w:rPr>
        <w:t>и</w:t>
      </w:r>
      <w:r w:rsidRPr="00F02106">
        <w:rPr>
          <w:rFonts w:ascii="Times New Roman" w:hAnsi="Times New Roman" w:cs="Times New Roman"/>
          <w:sz w:val="27"/>
          <w:szCs w:val="27"/>
        </w:rPr>
        <w:t xml:space="preserve"> мероприятий в области градостроительной деятельности с целью создания условий устойчивого развития жилищного строительства на территории населенных пунктов Северо-Енисейского района, рационального и эффективного использования территории Северо-Енисейского района.</w:t>
      </w:r>
    </w:p>
    <w:p w:rsidR="00154838" w:rsidRPr="00F02106" w:rsidRDefault="00154838" w:rsidP="00373BF9">
      <w:pPr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C62C7" w:rsidRPr="004D7C05" w:rsidRDefault="00BB4301" w:rsidP="00373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D7C05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В </w:t>
      </w:r>
      <w:r w:rsidR="00C262C3" w:rsidRPr="004D7C05">
        <w:rPr>
          <w:rFonts w:ascii="Times New Roman" w:eastAsia="Calibri" w:hAnsi="Times New Roman" w:cs="Times New Roman"/>
          <w:b/>
          <w:sz w:val="27"/>
          <w:szCs w:val="27"/>
          <w:u w:val="single"/>
        </w:rPr>
        <w:t>рамках подпрограммы «Развитие среднеэтажного и малоэтажного жилищного строительства в Северо-Енисейском районе»</w:t>
      </w:r>
      <w:r w:rsidR="00C262C3" w:rsidRPr="004D7C0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24373">
        <w:rPr>
          <w:rFonts w:ascii="Times New Roman" w:eastAsia="Calibri" w:hAnsi="Times New Roman" w:cs="Times New Roman"/>
          <w:sz w:val="27"/>
          <w:szCs w:val="27"/>
        </w:rPr>
        <w:t>з</w:t>
      </w:r>
      <w:r w:rsidR="006C62C7" w:rsidRPr="004D7C05">
        <w:rPr>
          <w:rFonts w:ascii="Times New Roman" w:eastAsia="Calibri" w:hAnsi="Times New Roman" w:cs="Times New Roman"/>
          <w:sz w:val="27"/>
          <w:szCs w:val="27"/>
        </w:rPr>
        <w:t>а 202</w:t>
      </w:r>
      <w:r w:rsidR="009A70CE" w:rsidRPr="004D7C05">
        <w:rPr>
          <w:rFonts w:ascii="Times New Roman" w:eastAsia="Calibri" w:hAnsi="Times New Roman" w:cs="Times New Roman"/>
          <w:sz w:val="27"/>
          <w:szCs w:val="27"/>
        </w:rPr>
        <w:t>2</w:t>
      </w:r>
      <w:r w:rsidR="006C62C7" w:rsidRPr="004D7C05">
        <w:rPr>
          <w:rFonts w:ascii="Times New Roman" w:eastAsia="Calibri" w:hAnsi="Times New Roman" w:cs="Times New Roman"/>
          <w:sz w:val="27"/>
          <w:szCs w:val="27"/>
        </w:rPr>
        <w:t xml:space="preserve"> год </w:t>
      </w:r>
      <w:r w:rsidR="00C262C3" w:rsidRPr="004D7C05">
        <w:rPr>
          <w:rFonts w:ascii="Times New Roman" w:eastAsia="Calibri" w:hAnsi="Times New Roman" w:cs="Times New Roman"/>
          <w:sz w:val="27"/>
          <w:szCs w:val="27"/>
        </w:rPr>
        <w:t>муниципальной программы «Создание условий для обеспечения доступным и комфортным жильем граждан Северо-Енисейского района»</w:t>
      </w:r>
      <w:r w:rsidR="00513386" w:rsidRPr="004D7C0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C62C7" w:rsidRPr="004D7C05">
        <w:rPr>
          <w:rFonts w:ascii="Times New Roman" w:eastAsia="Calibri" w:hAnsi="Times New Roman" w:cs="Times New Roman"/>
          <w:sz w:val="27"/>
          <w:szCs w:val="27"/>
        </w:rPr>
        <w:t>выполнен</w:t>
      </w:r>
      <w:r w:rsidR="00F24373">
        <w:rPr>
          <w:rFonts w:ascii="Times New Roman" w:eastAsia="Calibri" w:hAnsi="Times New Roman" w:cs="Times New Roman"/>
          <w:sz w:val="27"/>
          <w:szCs w:val="27"/>
        </w:rPr>
        <w:t>ы</w:t>
      </w:r>
      <w:r w:rsidR="006C62C7" w:rsidRPr="004D7C05">
        <w:rPr>
          <w:rFonts w:ascii="Times New Roman" w:eastAsia="Calibri" w:hAnsi="Times New Roman" w:cs="Times New Roman"/>
          <w:sz w:val="27"/>
          <w:szCs w:val="27"/>
        </w:rPr>
        <w:t xml:space="preserve"> следующи</w:t>
      </w:r>
      <w:r w:rsidR="00F24373">
        <w:rPr>
          <w:rFonts w:ascii="Times New Roman" w:eastAsia="Calibri" w:hAnsi="Times New Roman" w:cs="Times New Roman"/>
          <w:sz w:val="27"/>
          <w:szCs w:val="27"/>
        </w:rPr>
        <w:t>е</w:t>
      </w:r>
      <w:r w:rsidR="006C62C7" w:rsidRPr="004D7C05">
        <w:rPr>
          <w:rFonts w:ascii="Times New Roman" w:eastAsia="Calibri" w:hAnsi="Times New Roman" w:cs="Times New Roman"/>
          <w:sz w:val="27"/>
          <w:szCs w:val="27"/>
        </w:rPr>
        <w:t xml:space="preserve"> мероприяти</w:t>
      </w:r>
      <w:r w:rsidR="00F24373">
        <w:rPr>
          <w:rFonts w:ascii="Times New Roman" w:eastAsia="Calibri" w:hAnsi="Times New Roman" w:cs="Times New Roman"/>
          <w:sz w:val="27"/>
          <w:szCs w:val="27"/>
        </w:rPr>
        <w:t>я</w:t>
      </w:r>
      <w:r w:rsidR="006C62C7" w:rsidRPr="004D7C05">
        <w:rPr>
          <w:rFonts w:ascii="Times New Roman" w:eastAsia="Calibri" w:hAnsi="Times New Roman" w:cs="Times New Roman"/>
          <w:sz w:val="27"/>
          <w:szCs w:val="27"/>
        </w:rPr>
        <w:t xml:space="preserve"> на сумму </w:t>
      </w:r>
      <w:r w:rsidR="004005E2">
        <w:rPr>
          <w:rFonts w:ascii="Times New Roman" w:eastAsia="Calibri" w:hAnsi="Times New Roman" w:cs="Times New Roman"/>
          <w:b/>
          <w:sz w:val="27"/>
          <w:szCs w:val="27"/>
          <w:u w:val="single"/>
        </w:rPr>
        <w:t>338,84</w:t>
      </w:r>
      <w:r w:rsidR="006C62C7" w:rsidRPr="004D7C05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млн. руб.</w:t>
      </w:r>
      <w:r w:rsidR="006C62C7" w:rsidRPr="004D7C05">
        <w:rPr>
          <w:rFonts w:ascii="Times New Roman" w:eastAsia="Calibri" w:hAnsi="Times New Roman" w:cs="Times New Roman"/>
          <w:sz w:val="27"/>
          <w:szCs w:val="27"/>
        </w:rPr>
        <w:t>, в том числе:</w:t>
      </w:r>
    </w:p>
    <w:p w:rsidR="006C62C7" w:rsidRPr="004D7C05" w:rsidRDefault="006C62C7" w:rsidP="00373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строительство объекта «16 квартирный дом, ул. Карла Маркса, 19А, </w:t>
      </w:r>
      <w:proofErr w:type="spellStart"/>
      <w:r w:rsidRPr="004D7C05">
        <w:rPr>
          <w:rFonts w:ascii="Times New Roman" w:eastAsia="Calibri" w:hAnsi="Times New Roman" w:cs="Times New Roman"/>
          <w:sz w:val="27"/>
          <w:szCs w:val="27"/>
        </w:rPr>
        <w:t>гп</w:t>
      </w:r>
      <w:proofErr w:type="spellEnd"/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 Северо-Енисейский» - </w:t>
      </w:r>
      <w:r w:rsidR="004005E2">
        <w:rPr>
          <w:rFonts w:ascii="Times New Roman" w:eastAsia="Calibri" w:hAnsi="Times New Roman" w:cs="Times New Roman"/>
          <w:b/>
          <w:sz w:val="27"/>
          <w:szCs w:val="27"/>
        </w:rPr>
        <w:t>59,47</w:t>
      </w:r>
      <w:r w:rsidRPr="004D7C05">
        <w:rPr>
          <w:rFonts w:ascii="Times New Roman" w:eastAsia="Calibri" w:hAnsi="Times New Roman" w:cs="Times New Roman"/>
          <w:b/>
          <w:sz w:val="27"/>
          <w:szCs w:val="27"/>
        </w:rPr>
        <w:t xml:space="preserve"> млн. руб</w:t>
      </w:r>
      <w:r w:rsidRPr="004D7C05">
        <w:rPr>
          <w:rFonts w:ascii="Times New Roman" w:eastAsia="Calibri" w:hAnsi="Times New Roman" w:cs="Times New Roman"/>
          <w:sz w:val="27"/>
          <w:szCs w:val="27"/>
        </w:rPr>
        <w:t>.;</w:t>
      </w:r>
    </w:p>
    <w:p w:rsidR="00A238F3" w:rsidRPr="004D7C05" w:rsidRDefault="00A238F3" w:rsidP="00373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строительство объекта «16 квартирный дом, ул. Ленина, 62А, </w:t>
      </w:r>
      <w:proofErr w:type="spellStart"/>
      <w:r w:rsidRPr="004D7C05">
        <w:rPr>
          <w:rFonts w:ascii="Times New Roman" w:eastAsia="Calibri" w:hAnsi="Times New Roman" w:cs="Times New Roman"/>
          <w:sz w:val="27"/>
          <w:szCs w:val="27"/>
        </w:rPr>
        <w:t>гп</w:t>
      </w:r>
      <w:proofErr w:type="spellEnd"/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 Северо-Енисейский» - </w:t>
      </w:r>
      <w:r w:rsidR="004005E2">
        <w:rPr>
          <w:rFonts w:ascii="Times New Roman" w:eastAsia="Calibri" w:hAnsi="Times New Roman" w:cs="Times New Roman"/>
          <w:b/>
          <w:sz w:val="27"/>
          <w:szCs w:val="27"/>
        </w:rPr>
        <w:t>79</w:t>
      </w:r>
      <w:r w:rsidR="00CE3B4B">
        <w:rPr>
          <w:rFonts w:ascii="Times New Roman" w:eastAsia="Calibri" w:hAnsi="Times New Roman" w:cs="Times New Roman"/>
          <w:b/>
          <w:sz w:val="27"/>
          <w:szCs w:val="27"/>
        </w:rPr>
        <w:t>,</w:t>
      </w:r>
      <w:r w:rsidR="004005E2">
        <w:rPr>
          <w:rFonts w:ascii="Times New Roman" w:eastAsia="Calibri" w:hAnsi="Times New Roman" w:cs="Times New Roman"/>
          <w:b/>
          <w:sz w:val="27"/>
          <w:szCs w:val="27"/>
        </w:rPr>
        <w:t>70</w:t>
      </w:r>
      <w:r w:rsidRPr="004D7C05">
        <w:rPr>
          <w:rFonts w:ascii="Times New Roman" w:eastAsia="Calibri" w:hAnsi="Times New Roman" w:cs="Times New Roman"/>
          <w:b/>
          <w:sz w:val="27"/>
          <w:szCs w:val="27"/>
        </w:rPr>
        <w:t xml:space="preserve"> млн. руб</w:t>
      </w:r>
      <w:r w:rsidRPr="004D7C05">
        <w:rPr>
          <w:rFonts w:ascii="Times New Roman" w:eastAsia="Calibri" w:hAnsi="Times New Roman" w:cs="Times New Roman"/>
          <w:sz w:val="27"/>
          <w:szCs w:val="27"/>
        </w:rPr>
        <w:t>.;</w:t>
      </w:r>
    </w:p>
    <w:p w:rsidR="00A238F3" w:rsidRDefault="00A238F3" w:rsidP="00373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строительство объекта «60 квартирный дом, ул. Карла Маркса, 52А, </w:t>
      </w:r>
      <w:proofErr w:type="spellStart"/>
      <w:r w:rsidRPr="004D7C05">
        <w:rPr>
          <w:rFonts w:ascii="Times New Roman" w:eastAsia="Calibri" w:hAnsi="Times New Roman" w:cs="Times New Roman"/>
          <w:sz w:val="27"/>
          <w:szCs w:val="27"/>
        </w:rPr>
        <w:t>гп</w:t>
      </w:r>
      <w:proofErr w:type="spellEnd"/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 Северо-Енисейский» - </w:t>
      </w:r>
      <w:r w:rsidR="004005E2">
        <w:rPr>
          <w:rFonts w:ascii="Times New Roman" w:eastAsia="Calibri" w:hAnsi="Times New Roman" w:cs="Times New Roman"/>
          <w:b/>
          <w:sz w:val="27"/>
          <w:szCs w:val="27"/>
        </w:rPr>
        <w:t>199,67</w:t>
      </w:r>
      <w:r w:rsidRPr="004D7C05">
        <w:rPr>
          <w:rFonts w:ascii="Times New Roman" w:eastAsia="Calibri" w:hAnsi="Times New Roman" w:cs="Times New Roman"/>
          <w:b/>
          <w:sz w:val="27"/>
          <w:szCs w:val="27"/>
        </w:rPr>
        <w:t xml:space="preserve"> млн. руб</w:t>
      </w:r>
      <w:r w:rsidRPr="004D7C05">
        <w:rPr>
          <w:rFonts w:ascii="Times New Roman" w:eastAsia="Calibri" w:hAnsi="Times New Roman" w:cs="Times New Roman"/>
          <w:sz w:val="27"/>
          <w:szCs w:val="27"/>
        </w:rPr>
        <w:t>.;</w:t>
      </w:r>
    </w:p>
    <w:p w:rsidR="00CF3BF5" w:rsidRDefault="00CF3BF5" w:rsidP="00373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За 2022 год выполнены работы по подготовке проектной документации на строительство 3-х многоквартирных жилых домов на общую сумму </w:t>
      </w:r>
      <w:r w:rsidRPr="00CF3BF5">
        <w:rPr>
          <w:rFonts w:ascii="Times New Roman" w:eastAsia="Calibri" w:hAnsi="Times New Roman" w:cs="Times New Roman"/>
          <w:b/>
          <w:sz w:val="27"/>
          <w:szCs w:val="27"/>
          <w:u w:val="single"/>
        </w:rPr>
        <w:t>15,73 млн. руб</w:t>
      </w:r>
      <w:r>
        <w:rPr>
          <w:rFonts w:ascii="Times New Roman" w:eastAsia="Calibri" w:hAnsi="Times New Roman" w:cs="Times New Roman"/>
          <w:sz w:val="27"/>
          <w:szCs w:val="27"/>
        </w:rPr>
        <w:t>., в том числе:</w:t>
      </w:r>
    </w:p>
    <w:p w:rsidR="00A238F3" w:rsidRDefault="00A238F3" w:rsidP="00373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D7C05">
        <w:rPr>
          <w:rFonts w:ascii="Times New Roman" w:eastAsia="Calibri" w:hAnsi="Times New Roman" w:cs="Times New Roman"/>
          <w:sz w:val="27"/>
          <w:szCs w:val="27"/>
        </w:rPr>
        <w:t>подготов</w:t>
      </w:r>
      <w:r w:rsidR="00CF3BF5">
        <w:rPr>
          <w:rFonts w:ascii="Times New Roman" w:eastAsia="Calibri" w:hAnsi="Times New Roman" w:cs="Times New Roman"/>
          <w:sz w:val="27"/>
          <w:szCs w:val="27"/>
        </w:rPr>
        <w:t>лена</w:t>
      </w:r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 проектн</w:t>
      </w:r>
      <w:r w:rsidR="00CF3BF5">
        <w:rPr>
          <w:rFonts w:ascii="Times New Roman" w:eastAsia="Calibri" w:hAnsi="Times New Roman" w:cs="Times New Roman"/>
          <w:sz w:val="27"/>
          <w:szCs w:val="27"/>
        </w:rPr>
        <w:t>ая</w:t>
      </w:r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 документаци</w:t>
      </w:r>
      <w:r w:rsidR="00CF3BF5">
        <w:rPr>
          <w:rFonts w:ascii="Times New Roman" w:eastAsia="Calibri" w:hAnsi="Times New Roman" w:cs="Times New Roman"/>
          <w:sz w:val="27"/>
          <w:szCs w:val="27"/>
        </w:rPr>
        <w:t>я</w:t>
      </w:r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 с </w:t>
      </w:r>
      <w:r w:rsidR="00CF3BF5">
        <w:rPr>
          <w:rFonts w:ascii="Times New Roman" w:eastAsia="Calibri" w:hAnsi="Times New Roman" w:cs="Times New Roman"/>
          <w:sz w:val="27"/>
          <w:szCs w:val="27"/>
        </w:rPr>
        <w:t xml:space="preserve">выполнением инженерно-геологических, инженерно-экологических, инженерно-геодезических изысканий и получением положительного </w:t>
      </w:r>
      <w:r w:rsidRPr="004D7C05">
        <w:rPr>
          <w:rFonts w:ascii="Times New Roman" w:eastAsia="Calibri" w:hAnsi="Times New Roman" w:cs="Times New Roman"/>
          <w:sz w:val="27"/>
          <w:szCs w:val="27"/>
        </w:rPr>
        <w:t>заключения государственной экспертизы строительств</w:t>
      </w:r>
      <w:r w:rsidR="00CF3BF5">
        <w:rPr>
          <w:rFonts w:ascii="Times New Roman" w:eastAsia="Calibri" w:hAnsi="Times New Roman" w:cs="Times New Roman"/>
          <w:sz w:val="27"/>
          <w:szCs w:val="27"/>
        </w:rPr>
        <w:t>а</w:t>
      </w:r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F3BF5">
        <w:rPr>
          <w:rFonts w:ascii="Times New Roman" w:eastAsia="Calibri" w:hAnsi="Times New Roman" w:cs="Times New Roman"/>
          <w:sz w:val="27"/>
          <w:szCs w:val="27"/>
        </w:rPr>
        <w:t>16 квартирного дома, ул. Новая, 9А, п. Брянка</w:t>
      </w:r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F3BF5">
        <w:rPr>
          <w:rFonts w:ascii="Times New Roman" w:eastAsia="Calibri" w:hAnsi="Times New Roman" w:cs="Times New Roman"/>
          <w:sz w:val="27"/>
          <w:szCs w:val="27"/>
        </w:rPr>
        <w:t>–</w:t>
      </w:r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F3BF5">
        <w:rPr>
          <w:rFonts w:ascii="Times New Roman" w:eastAsia="Calibri" w:hAnsi="Times New Roman" w:cs="Times New Roman"/>
          <w:b/>
          <w:sz w:val="27"/>
          <w:szCs w:val="27"/>
        </w:rPr>
        <w:t>2,15</w:t>
      </w:r>
      <w:r w:rsidRPr="004D7C05">
        <w:rPr>
          <w:rFonts w:ascii="Times New Roman" w:eastAsia="Calibri" w:hAnsi="Times New Roman" w:cs="Times New Roman"/>
          <w:b/>
          <w:sz w:val="27"/>
          <w:szCs w:val="27"/>
        </w:rPr>
        <w:t xml:space="preserve"> млн. руб</w:t>
      </w:r>
      <w:r w:rsidRPr="004D7C05">
        <w:rPr>
          <w:rFonts w:ascii="Times New Roman" w:eastAsia="Calibri" w:hAnsi="Times New Roman" w:cs="Times New Roman"/>
          <w:sz w:val="27"/>
          <w:szCs w:val="27"/>
        </w:rPr>
        <w:t>.;</w:t>
      </w:r>
    </w:p>
    <w:p w:rsidR="00CF3BF5" w:rsidRDefault="00CF3BF5" w:rsidP="00CF3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D7C05">
        <w:rPr>
          <w:rFonts w:ascii="Times New Roman" w:eastAsia="Calibri" w:hAnsi="Times New Roman" w:cs="Times New Roman"/>
          <w:sz w:val="27"/>
          <w:szCs w:val="27"/>
        </w:rPr>
        <w:t>подготов</w:t>
      </w:r>
      <w:r>
        <w:rPr>
          <w:rFonts w:ascii="Times New Roman" w:eastAsia="Calibri" w:hAnsi="Times New Roman" w:cs="Times New Roman"/>
          <w:sz w:val="27"/>
          <w:szCs w:val="27"/>
        </w:rPr>
        <w:t>лена</w:t>
      </w:r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 проектн</w:t>
      </w:r>
      <w:r>
        <w:rPr>
          <w:rFonts w:ascii="Times New Roman" w:eastAsia="Calibri" w:hAnsi="Times New Roman" w:cs="Times New Roman"/>
          <w:sz w:val="27"/>
          <w:szCs w:val="27"/>
        </w:rPr>
        <w:t>ая</w:t>
      </w:r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 документаци</w:t>
      </w:r>
      <w:r>
        <w:rPr>
          <w:rFonts w:ascii="Times New Roman" w:eastAsia="Calibri" w:hAnsi="Times New Roman" w:cs="Times New Roman"/>
          <w:sz w:val="27"/>
          <w:szCs w:val="27"/>
        </w:rPr>
        <w:t>я</w:t>
      </w:r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 с </w:t>
      </w:r>
      <w:r>
        <w:rPr>
          <w:rFonts w:ascii="Times New Roman" w:eastAsia="Calibri" w:hAnsi="Times New Roman" w:cs="Times New Roman"/>
          <w:sz w:val="27"/>
          <w:szCs w:val="27"/>
        </w:rPr>
        <w:t xml:space="preserve">выполнением инженерно-геологических, инженерно-экологических, инженерно-геодезических изысканий и получением положительного </w:t>
      </w:r>
      <w:r w:rsidRPr="004D7C05">
        <w:rPr>
          <w:rFonts w:ascii="Times New Roman" w:eastAsia="Calibri" w:hAnsi="Times New Roman" w:cs="Times New Roman"/>
          <w:sz w:val="27"/>
          <w:szCs w:val="27"/>
        </w:rPr>
        <w:t>заключения государственной экспертизы строительств</w:t>
      </w:r>
      <w:r>
        <w:rPr>
          <w:rFonts w:ascii="Times New Roman" w:eastAsia="Calibri" w:hAnsi="Times New Roman" w:cs="Times New Roman"/>
          <w:sz w:val="27"/>
          <w:szCs w:val="27"/>
        </w:rPr>
        <w:t>а</w:t>
      </w:r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54B08">
        <w:rPr>
          <w:rFonts w:ascii="Times New Roman" w:eastAsia="Calibri" w:hAnsi="Times New Roman" w:cs="Times New Roman"/>
          <w:sz w:val="27"/>
          <w:szCs w:val="27"/>
        </w:rPr>
        <w:t>24</w:t>
      </w:r>
      <w:r>
        <w:rPr>
          <w:rFonts w:ascii="Times New Roman" w:eastAsia="Calibri" w:hAnsi="Times New Roman" w:cs="Times New Roman"/>
          <w:sz w:val="27"/>
          <w:szCs w:val="27"/>
        </w:rPr>
        <w:t xml:space="preserve"> квартирного дома, ул. </w:t>
      </w:r>
      <w:r w:rsidR="00654B08">
        <w:rPr>
          <w:rFonts w:ascii="Times New Roman" w:eastAsia="Calibri" w:hAnsi="Times New Roman" w:cs="Times New Roman"/>
          <w:sz w:val="27"/>
          <w:szCs w:val="27"/>
        </w:rPr>
        <w:t>50 лет Октября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654B08">
        <w:rPr>
          <w:rFonts w:ascii="Times New Roman" w:eastAsia="Calibri" w:hAnsi="Times New Roman" w:cs="Times New Roman"/>
          <w:sz w:val="27"/>
          <w:szCs w:val="27"/>
        </w:rPr>
        <w:t>12Д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proofErr w:type="spellStart"/>
      <w:proofErr w:type="gramStart"/>
      <w:r>
        <w:rPr>
          <w:rFonts w:ascii="Times New Roman" w:eastAsia="Calibri" w:hAnsi="Times New Roman" w:cs="Times New Roman"/>
          <w:sz w:val="27"/>
          <w:szCs w:val="27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54B08">
        <w:rPr>
          <w:rFonts w:ascii="Times New Roman" w:eastAsia="Calibri" w:hAnsi="Times New Roman" w:cs="Times New Roman"/>
          <w:sz w:val="27"/>
          <w:szCs w:val="27"/>
        </w:rPr>
        <w:t>Тея</w:t>
      </w:r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–</w:t>
      </w:r>
      <w:r w:rsidRPr="004D7C0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54B08" w:rsidRPr="00654B08">
        <w:rPr>
          <w:rFonts w:ascii="Times New Roman" w:eastAsia="Calibri" w:hAnsi="Times New Roman" w:cs="Times New Roman"/>
          <w:b/>
          <w:sz w:val="27"/>
          <w:szCs w:val="27"/>
        </w:rPr>
        <w:t>5,61</w:t>
      </w:r>
      <w:r w:rsidRPr="004D7C05">
        <w:rPr>
          <w:rFonts w:ascii="Times New Roman" w:eastAsia="Calibri" w:hAnsi="Times New Roman" w:cs="Times New Roman"/>
          <w:b/>
          <w:sz w:val="27"/>
          <w:szCs w:val="27"/>
        </w:rPr>
        <w:t xml:space="preserve"> млн. руб</w:t>
      </w:r>
      <w:r w:rsidR="00654B08">
        <w:rPr>
          <w:rFonts w:ascii="Times New Roman" w:eastAsia="Calibri" w:hAnsi="Times New Roman" w:cs="Times New Roman"/>
          <w:sz w:val="27"/>
          <w:szCs w:val="27"/>
        </w:rPr>
        <w:t>.</w:t>
      </w:r>
    </w:p>
    <w:p w:rsidR="008B1B78" w:rsidRPr="00E96881" w:rsidRDefault="00E95ABA" w:rsidP="00373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96881">
        <w:rPr>
          <w:rFonts w:ascii="Times New Roman" w:eastAsia="Calibri" w:hAnsi="Times New Roman" w:cs="Times New Roman"/>
          <w:sz w:val="27"/>
          <w:szCs w:val="27"/>
        </w:rPr>
        <w:t>В</w:t>
      </w:r>
      <w:r w:rsidR="00BC47E9" w:rsidRPr="00E9688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E0FE1" w:rsidRPr="00E96881">
        <w:rPr>
          <w:rFonts w:ascii="Times New Roman" w:eastAsia="Calibri" w:hAnsi="Times New Roman" w:cs="Times New Roman"/>
          <w:sz w:val="27"/>
          <w:szCs w:val="27"/>
        </w:rPr>
        <w:t>202</w:t>
      </w:r>
      <w:r w:rsidR="009A70CE" w:rsidRPr="00E96881">
        <w:rPr>
          <w:rFonts w:ascii="Times New Roman" w:eastAsia="Calibri" w:hAnsi="Times New Roman" w:cs="Times New Roman"/>
          <w:sz w:val="27"/>
          <w:szCs w:val="27"/>
        </w:rPr>
        <w:t>2</w:t>
      </w:r>
      <w:r w:rsidR="000E0FE1" w:rsidRPr="00E9688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E1F4F" w:rsidRPr="00E96881">
        <w:rPr>
          <w:rFonts w:ascii="Times New Roman" w:eastAsia="Calibri" w:hAnsi="Times New Roman" w:cs="Times New Roman"/>
          <w:sz w:val="27"/>
          <w:szCs w:val="27"/>
        </w:rPr>
        <w:t>год</w:t>
      </w:r>
      <w:r w:rsidRPr="00E96881">
        <w:rPr>
          <w:rFonts w:ascii="Times New Roman" w:eastAsia="Calibri" w:hAnsi="Times New Roman" w:cs="Times New Roman"/>
          <w:sz w:val="27"/>
          <w:szCs w:val="27"/>
        </w:rPr>
        <w:t>у</w:t>
      </w:r>
      <w:r w:rsidR="00EE1F4F" w:rsidRPr="00E9688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E1F4F" w:rsidRPr="00E96881">
        <w:rPr>
          <w:rFonts w:ascii="Times New Roman" w:eastAsia="Calibri" w:hAnsi="Times New Roman" w:cs="Times New Roman"/>
          <w:b/>
          <w:sz w:val="27"/>
          <w:szCs w:val="27"/>
        </w:rPr>
        <w:t>в</w:t>
      </w:r>
      <w:r w:rsidR="00EE1F4F" w:rsidRPr="00E96881">
        <w:rPr>
          <w:rFonts w:ascii="Times New Roman" w:hAnsi="Times New Roman" w:cs="Times New Roman"/>
          <w:b/>
          <w:sz w:val="27"/>
          <w:szCs w:val="27"/>
        </w:rPr>
        <w:t xml:space="preserve"> рамках реализации </w:t>
      </w:r>
      <w:r w:rsidR="00EE1F4F" w:rsidRPr="00E96881">
        <w:rPr>
          <w:rFonts w:ascii="Times New Roman" w:hAnsi="Times New Roman" w:cs="Times New Roman"/>
          <w:b/>
          <w:sz w:val="27"/>
          <w:szCs w:val="27"/>
          <w:u w:val="single"/>
        </w:rPr>
        <w:t>подпрограммы «</w:t>
      </w:r>
      <w:r w:rsidR="00160E66" w:rsidRPr="00E96881">
        <w:rPr>
          <w:rFonts w:ascii="Times New Roman" w:hAnsi="Times New Roman" w:cs="Times New Roman"/>
          <w:b/>
          <w:sz w:val="27"/>
          <w:szCs w:val="27"/>
          <w:u w:val="single"/>
        </w:rPr>
        <w:t>Улучшение жилищных условий отдельных категорий граждан, проживающих на территории Северо-Енисейского района</w:t>
      </w:r>
      <w:r w:rsidR="00EE1F4F" w:rsidRPr="00E96881">
        <w:rPr>
          <w:rFonts w:ascii="Times New Roman" w:hAnsi="Times New Roman" w:cs="Times New Roman"/>
          <w:b/>
          <w:sz w:val="27"/>
          <w:szCs w:val="27"/>
          <w:u w:val="single"/>
        </w:rPr>
        <w:t>»</w:t>
      </w:r>
      <w:r w:rsidR="00EE1F4F" w:rsidRPr="00E96881">
        <w:rPr>
          <w:rFonts w:ascii="Times New Roman" w:hAnsi="Times New Roman" w:cs="Times New Roman"/>
          <w:sz w:val="27"/>
          <w:szCs w:val="27"/>
        </w:rPr>
        <w:t xml:space="preserve"> муниципальной программы «</w:t>
      </w:r>
      <w:r w:rsidR="008B1B78" w:rsidRPr="00E96881">
        <w:rPr>
          <w:rFonts w:ascii="Times New Roman" w:hAnsi="Times New Roman" w:cs="Times New Roman"/>
          <w:sz w:val="27"/>
          <w:szCs w:val="27"/>
        </w:rPr>
        <w:t>Создание условий для обеспечения доступным и комфортным жильем граждан Северо-Енисейского района</w:t>
      </w:r>
      <w:r w:rsidR="00EE1F4F" w:rsidRPr="00E96881">
        <w:rPr>
          <w:rFonts w:ascii="Times New Roman" w:hAnsi="Times New Roman" w:cs="Times New Roman"/>
          <w:sz w:val="27"/>
          <w:szCs w:val="27"/>
        </w:rPr>
        <w:t xml:space="preserve">» </w:t>
      </w:r>
      <w:r w:rsidR="008B1B78" w:rsidRPr="00E96881">
        <w:rPr>
          <w:rFonts w:ascii="Times New Roman" w:hAnsi="Times New Roman" w:cs="Times New Roman"/>
          <w:sz w:val="27"/>
          <w:szCs w:val="27"/>
        </w:rPr>
        <w:t>выделено 5</w:t>
      </w:r>
      <w:r w:rsidR="0050251C" w:rsidRPr="00E96881">
        <w:rPr>
          <w:rFonts w:ascii="Times New Roman" w:hAnsi="Times New Roman" w:cs="Times New Roman"/>
          <w:sz w:val="27"/>
          <w:szCs w:val="27"/>
        </w:rPr>
        <w:t> 442 861,60 рублей (5</w:t>
      </w:r>
      <w:r w:rsidR="008B1B78" w:rsidRPr="00E96881">
        <w:rPr>
          <w:rFonts w:ascii="Times New Roman" w:hAnsi="Times New Roman" w:cs="Times New Roman"/>
          <w:sz w:val="27"/>
          <w:szCs w:val="27"/>
        </w:rPr>
        <w:t xml:space="preserve"> семей), в том числе:</w:t>
      </w:r>
    </w:p>
    <w:p w:rsidR="008B1B78" w:rsidRPr="00E96881" w:rsidRDefault="0050251C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96881">
        <w:rPr>
          <w:rFonts w:ascii="Times New Roman" w:hAnsi="Times New Roman" w:cs="Times New Roman"/>
          <w:sz w:val="27"/>
          <w:szCs w:val="27"/>
        </w:rPr>
        <w:t>с</w:t>
      </w:r>
      <w:r w:rsidR="008B1B78" w:rsidRPr="00E96881">
        <w:rPr>
          <w:rFonts w:ascii="Times New Roman" w:hAnsi="Times New Roman" w:cs="Times New Roman"/>
          <w:sz w:val="27"/>
          <w:szCs w:val="27"/>
        </w:rPr>
        <w:t xml:space="preserve">редства Федерального бюджета – </w:t>
      </w:r>
      <w:r w:rsidRPr="00E96881">
        <w:rPr>
          <w:rFonts w:ascii="Times New Roman" w:hAnsi="Times New Roman" w:cs="Times New Roman"/>
          <w:sz w:val="27"/>
          <w:szCs w:val="27"/>
        </w:rPr>
        <w:t>1 114 010,36</w:t>
      </w:r>
      <w:r w:rsidR="008B1B78" w:rsidRPr="00E96881">
        <w:rPr>
          <w:rFonts w:ascii="Times New Roman" w:hAnsi="Times New Roman" w:cs="Times New Roman"/>
          <w:sz w:val="27"/>
          <w:szCs w:val="27"/>
        </w:rPr>
        <w:t xml:space="preserve"> рублей;</w:t>
      </w:r>
    </w:p>
    <w:p w:rsidR="008B1B78" w:rsidRPr="00E96881" w:rsidRDefault="0050251C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96881">
        <w:rPr>
          <w:rFonts w:ascii="Times New Roman" w:hAnsi="Times New Roman" w:cs="Times New Roman"/>
          <w:sz w:val="27"/>
          <w:szCs w:val="27"/>
        </w:rPr>
        <w:t>с</w:t>
      </w:r>
      <w:r w:rsidR="008B1B78" w:rsidRPr="00E96881">
        <w:rPr>
          <w:rFonts w:ascii="Times New Roman" w:hAnsi="Times New Roman" w:cs="Times New Roman"/>
          <w:sz w:val="27"/>
          <w:szCs w:val="27"/>
        </w:rPr>
        <w:t xml:space="preserve">редства бюджета Красноярского края – </w:t>
      </w:r>
      <w:r w:rsidR="00FE0FF5" w:rsidRPr="00E96881">
        <w:rPr>
          <w:rFonts w:ascii="Times New Roman" w:hAnsi="Times New Roman" w:cs="Times New Roman"/>
          <w:sz w:val="27"/>
          <w:szCs w:val="27"/>
        </w:rPr>
        <w:t>2 373 718,06</w:t>
      </w:r>
      <w:r w:rsidR="008B1B78" w:rsidRPr="00E96881">
        <w:rPr>
          <w:rFonts w:ascii="Times New Roman" w:hAnsi="Times New Roman" w:cs="Times New Roman"/>
          <w:sz w:val="27"/>
          <w:szCs w:val="27"/>
        </w:rPr>
        <w:t xml:space="preserve"> рублей;</w:t>
      </w:r>
    </w:p>
    <w:p w:rsidR="008B1B78" w:rsidRPr="00E96881" w:rsidRDefault="0050251C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96881">
        <w:rPr>
          <w:rFonts w:ascii="Times New Roman" w:hAnsi="Times New Roman" w:cs="Times New Roman"/>
          <w:sz w:val="27"/>
          <w:szCs w:val="27"/>
        </w:rPr>
        <w:t>с</w:t>
      </w:r>
      <w:r w:rsidR="008B1B78" w:rsidRPr="00E96881">
        <w:rPr>
          <w:rFonts w:ascii="Times New Roman" w:hAnsi="Times New Roman" w:cs="Times New Roman"/>
          <w:sz w:val="27"/>
          <w:szCs w:val="27"/>
        </w:rPr>
        <w:t xml:space="preserve">редства бюджета Северо-Енисейского района – </w:t>
      </w:r>
      <w:r w:rsidR="00FE0FF5" w:rsidRPr="00E96881">
        <w:rPr>
          <w:rFonts w:ascii="Times New Roman" w:hAnsi="Times New Roman" w:cs="Times New Roman"/>
          <w:sz w:val="27"/>
          <w:szCs w:val="27"/>
        </w:rPr>
        <w:t>1 955 133,18</w:t>
      </w:r>
      <w:r w:rsidR="008B1B78" w:rsidRPr="00E96881">
        <w:rPr>
          <w:rFonts w:ascii="Times New Roman" w:hAnsi="Times New Roman" w:cs="Times New Roman"/>
          <w:sz w:val="27"/>
          <w:szCs w:val="27"/>
        </w:rPr>
        <w:t xml:space="preserve"> рублей;</w:t>
      </w:r>
    </w:p>
    <w:p w:rsidR="00C262C3" w:rsidRDefault="00160E66" w:rsidP="00373B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E96881"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8B1B78" w:rsidRPr="00E96881">
        <w:rPr>
          <w:rFonts w:ascii="Times New Roman" w:hAnsi="Times New Roman" w:cs="Times New Roman"/>
          <w:b/>
          <w:sz w:val="27"/>
          <w:szCs w:val="27"/>
        </w:rPr>
        <w:t>202</w:t>
      </w:r>
      <w:r w:rsidR="00E95ABA" w:rsidRPr="00E96881">
        <w:rPr>
          <w:rFonts w:ascii="Times New Roman" w:hAnsi="Times New Roman" w:cs="Times New Roman"/>
          <w:b/>
          <w:sz w:val="27"/>
          <w:szCs w:val="27"/>
        </w:rPr>
        <w:t>2</w:t>
      </w:r>
      <w:r w:rsidR="008B1B78" w:rsidRPr="00E96881">
        <w:rPr>
          <w:rFonts w:ascii="Times New Roman" w:hAnsi="Times New Roman" w:cs="Times New Roman"/>
          <w:b/>
          <w:sz w:val="27"/>
          <w:szCs w:val="27"/>
        </w:rPr>
        <w:t xml:space="preserve"> год </w:t>
      </w:r>
      <w:r w:rsidRPr="006371E0">
        <w:rPr>
          <w:rFonts w:ascii="Times New Roman" w:hAnsi="Times New Roman" w:cs="Times New Roman"/>
          <w:b/>
          <w:sz w:val="27"/>
          <w:szCs w:val="27"/>
          <w:u w:val="single"/>
        </w:rPr>
        <w:t>5</w:t>
      </w:r>
      <w:r w:rsidR="00EE1F4F" w:rsidRPr="006371E0">
        <w:rPr>
          <w:rFonts w:ascii="Times New Roman" w:hAnsi="Times New Roman" w:cs="Times New Roman"/>
          <w:b/>
          <w:sz w:val="27"/>
          <w:szCs w:val="27"/>
          <w:u w:val="single"/>
        </w:rPr>
        <w:t xml:space="preserve"> молод</w:t>
      </w:r>
      <w:r w:rsidR="008B1B78" w:rsidRPr="006371E0">
        <w:rPr>
          <w:rFonts w:ascii="Times New Roman" w:hAnsi="Times New Roman" w:cs="Times New Roman"/>
          <w:b/>
          <w:sz w:val="27"/>
          <w:szCs w:val="27"/>
          <w:u w:val="single"/>
        </w:rPr>
        <w:t>ы</w:t>
      </w:r>
      <w:r w:rsidRPr="006371E0">
        <w:rPr>
          <w:rFonts w:ascii="Times New Roman" w:hAnsi="Times New Roman" w:cs="Times New Roman"/>
          <w:b/>
          <w:sz w:val="27"/>
          <w:szCs w:val="27"/>
          <w:u w:val="single"/>
        </w:rPr>
        <w:t>х</w:t>
      </w:r>
      <w:r w:rsidR="00EE1F4F" w:rsidRPr="006371E0">
        <w:rPr>
          <w:rFonts w:ascii="Times New Roman" w:hAnsi="Times New Roman" w:cs="Times New Roman"/>
          <w:b/>
          <w:sz w:val="27"/>
          <w:szCs w:val="27"/>
          <w:u w:val="single"/>
        </w:rPr>
        <w:t xml:space="preserve"> сем</w:t>
      </w:r>
      <w:r w:rsidRPr="006371E0">
        <w:rPr>
          <w:rFonts w:ascii="Times New Roman" w:hAnsi="Times New Roman" w:cs="Times New Roman"/>
          <w:b/>
          <w:sz w:val="27"/>
          <w:szCs w:val="27"/>
          <w:u w:val="single"/>
        </w:rPr>
        <w:t>ей</w:t>
      </w:r>
      <w:r w:rsidR="00EE1F4F" w:rsidRPr="006371E0">
        <w:rPr>
          <w:rFonts w:ascii="Times New Roman" w:hAnsi="Times New Roman" w:cs="Times New Roman"/>
          <w:sz w:val="27"/>
          <w:szCs w:val="27"/>
        </w:rPr>
        <w:t>, получи</w:t>
      </w:r>
      <w:r w:rsidR="00EC724A" w:rsidRPr="006371E0">
        <w:rPr>
          <w:rFonts w:ascii="Times New Roman" w:hAnsi="Times New Roman" w:cs="Times New Roman"/>
          <w:sz w:val="27"/>
          <w:szCs w:val="27"/>
        </w:rPr>
        <w:t>л</w:t>
      </w:r>
      <w:r w:rsidR="000E0FE1" w:rsidRPr="006371E0">
        <w:rPr>
          <w:rFonts w:ascii="Times New Roman" w:hAnsi="Times New Roman" w:cs="Times New Roman"/>
          <w:sz w:val="27"/>
          <w:szCs w:val="27"/>
        </w:rPr>
        <w:t>и</w:t>
      </w:r>
      <w:r w:rsidR="00EE1F4F" w:rsidRPr="006371E0">
        <w:rPr>
          <w:rFonts w:ascii="Times New Roman" w:hAnsi="Times New Roman" w:cs="Times New Roman"/>
          <w:sz w:val="27"/>
          <w:szCs w:val="27"/>
        </w:rPr>
        <w:t xml:space="preserve"> свидетельство</w:t>
      </w:r>
      <w:r w:rsidR="008B1B78" w:rsidRPr="006371E0">
        <w:rPr>
          <w:rFonts w:ascii="Times New Roman" w:hAnsi="Times New Roman" w:cs="Times New Roman"/>
          <w:sz w:val="27"/>
          <w:szCs w:val="27"/>
        </w:rPr>
        <w:t xml:space="preserve"> и</w:t>
      </w:r>
      <w:r w:rsidR="00243E4B" w:rsidRPr="006371E0">
        <w:rPr>
          <w:rFonts w:ascii="Times New Roman" w:hAnsi="Times New Roman" w:cs="Times New Roman"/>
          <w:sz w:val="27"/>
          <w:szCs w:val="27"/>
        </w:rPr>
        <w:t xml:space="preserve"> </w:t>
      </w:r>
      <w:r w:rsidR="00EE1F4F" w:rsidRPr="006371E0">
        <w:rPr>
          <w:rFonts w:ascii="Times New Roman" w:hAnsi="Times New Roman" w:cs="Times New Roman"/>
          <w:b/>
          <w:sz w:val="27"/>
          <w:szCs w:val="27"/>
          <w:u w:val="single"/>
        </w:rPr>
        <w:t>реализовал</w:t>
      </w:r>
      <w:r w:rsidR="000E0FE1" w:rsidRPr="006371E0">
        <w:rPr>
          <w:rFonts w:ascii="Times New Roman" w:hAnsi="Times New Roman" w:cs="Times New Roman"/>
          <w:b/>
          <w:sz w:val="27"/>
          <w:szCs w:val="27"/>
          <w:u w:val="single"/>
        </w:rPr>
        <w:t>и</w:t>
      </w:r>
      <w:r w:rsidR="00EE1F4F" w:rsidRPr="006371E0">
        <w:rPr>
          <w:rFonts w:ascii="Times New Roman" w:hAnsi="Times New Roman" w:cs="Times New Roman"/>
          <w:b/>
          <w:sz w:val="27"/>
          <w:szCs w:val="27"/>
          <w:u w:val="single"/>
        </w:rPr>
        <w:t xml:space="preserve"> свое право на улучшение жилищных условий.</w:t>
      </w:r>
    </w:p>
    <w:p w:rsidR="00AF2BE2" w:rsidRDefault="00AF2BE2" w:rsidP="00373B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AF2BE2" w:rsidRPr="00F02106" w:rsidRDefault="00AF2BE2" w:rsidP="00373BF9">
      <w:pPr>
        <w:tabs>
          <w:tab w:val="left" w:pos="1893"/>
        </w:tabs>
        <w:spacing w:after="0" w:line="240" w:lineRule="auto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>2. Реализация регионального проекта</w:t>
      </w:r>
    </w:p>
    <w:p w:rsidR="00AF2BE2" w:rsidRPr="00F02106" w:rsidRDefault="00AF2BE2" w:rsidP="00373BF9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 xml:space="preserve">«Формирование комфортной городской среды» </w:t>
      </w:r>
    </w:p>
    <w:p w:rsidR="00AF2BE2" w:rsidRPr="00F02106" w:rsidRDefault="00AF2BE2" w:rsidP="00373BF9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>на территории Северо-Енисейского района</w:t>
      </w:r>
    </w:p>
    <w:p w:rsidR="00AF2BE2" w:rsidRPr="00F02106" w:rsidRDefault="00AF2BE2" w:rsidP="00373BF9">
      <w:pPr>
        <w:pStyle w:val="a4"/>
        <w:spacing w:after="0" w:line="240" w:lineRule="auto"/>
        <w:ind w:left="567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>за 202</w:t>
      </w:r>
      <w:r w:rsidR="009A70CE">
        <w:rPr>
          <w:rFonts w:ascii="Times New Roman" w:hAnsi="Times New Roman"/>
          <w:b/>
          <w:sz w:val="31"/>
          <w:szCs w:val="31"/>
          <w:u w:val="single"/>
        </w:rPr>
        <w:t>2</w:t>
      </w:r>
      <w:r w:rsidRPr="00F02106">
        <w:rPr>
          <w:rFonts w:ascii="Times New Roman" w:hAnsi="Times New Roman"/>
          <w:b/>
          <w:sz w:val="31"/>
          <w:szCs w:val="31"/>
          <w:u w:val="single"/>
        </w:rPr>
        <w:t xml:space="preserve"> год</w:t>
      </w:r>
    </w:p>
    <w:p w:rsidR="00AF2BE2" w:rsidRPr="00517497" w:rsidRDefault="00AF2BE2" w:rsidP="00373BF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F2BE2" w:rsidRPr="00F02106" w:rsidRDefault="00AF2BE2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>Региональный проект Красноярского края «Формирование комфортной городской среды на территории Красноярского края».</w:t>
      </w:r>
    </w:p>
    <w:p w:rsidR="00AF2BE2" w:rsidRPr="00F02106" w:rsidRDefault="00AF2BE2" w:rsidP="00373BF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b/>
          <w:bCs/>
          <w:sz w:val="27"/>
          <w:szCs w:val="27"/>
        </w:rPr>
        <w:t>Цель:</w:t>
      </w:r>
      <w:r w:rsidRPr="00F02106">
        <w:rPr>
          <w:rFonts w:ascii="Times New Roman" w:hAnsi="Times New Roman" w:cs="Times New Roman"/>
          <w:sz w:val="27"/>
          <w:szCs w:val="27"/>
        </w:rPr>
        <w:t xml:space="preserve"> Повышение индекса качества городской среды Красноярского края на 30%, сокращение в соответствии с этим индексом количества городов с неблагоприятной средой в 2 раза, а также создание механизма прямого участия </w:t>
      </w:r>
      <w:r w:rsidRPr="00F02106">
        <w:rPr>
          <w:rFonts w:ascii="Times New Roman" w:hAnsi="Times New Roman" w:cs="Times New Roman"/>
          <w:sz w:val="27"/>
          <w:szCs w:val="27"/>
        </w:rPr>
        <w:lastRenderedPageBreak/>
        <w:t>граждан в формировании комфортной городской среды, увеличение доли граждан, принимающих участие в решении вопросов развития среды, до 30%.</w:t>
      </w:r>
    </w:p>
    <w:p w:rsidR="00AF2BE2" w:rsidRPr="00F02106" w:rsidRDefault="00AF2BE2" w:rsidP="00373BF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b/>
          <w:bCs/>
          <w:sz w:val="27"/>
          <w:szCs w:val="27"/>
        </w:rPr>
        <w:t>Срок реализации проекта:</w:t>
      </w:r>
      <w:r w:rsidRPr="00F02106">
        <w:rPr>
          <w:rFonts w:ascii="Times New Roman" w:hAnsi="Times New Roman" w:cs="Times New Roman"/>
          <w:sz w:val="27"/>
          <w:szCs w:val="27"/>
        </w:rPr>
        <w:t> 01.01.2019 – 31.12.2024.</w:t>
      </w:r>
    </w:p>
    <w:p w:rsidR="00AF2BE2" w:rsidRPr="00F02106" w:rsidRDefault="00AF2BE2" w:rsidP="00373BF9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F02106">
        <w:rPr>
          <w:rFonts w:ascii="Times New Roman" w:hAnsi="Times New Roman"/>
          <w:b/>
          <w:bCs/>
          <w:sz w:val="27"/>
          <w:szCs w:val="27"/>
        </w:rPr>
        <w:t>Куратор реализации муниципального проекта</w:t>
      </w:r>
      <w:r w:rsidRPr="00F02106">
        <w:rPr>
          <w:rFonts w:ascii="Times New Roman" w:hAnsi="Times New Roman"/>
          <w:b/>
          <w:sz w:val="27"/>
          <w:szCs w:val="27"/>
        </w:rPr>
        <w:t xml:space="preserve"> на территории Северо-Енисейского района</w:t>
      </w:r>
      <w:r w:rsidRPr="00F02106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2C295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Овчар Ольга Николаевна</w:t>
      </w:r>
      <w:r w:rsidRPr="002C2953">
        <w:rPr>
          <w:rFonts w:ascii="Times New Roman" w:hAnsi="Times New Roman"/>
          <w:bCs/>
          <w:sz w:val="27"/>
          <w:szCs w:val="27"/>
          <w:u w:val="single"/>
        </w:rPr>
        <w:t xml:space="preserve"> – заместитель</w:t>
      </w:r>
      <w:r w:rsidRPr="00F02106">
        <w:rPr>
          <w:rFonts w:ascii="Times New Roman" w:hAnsi="Times New Roman"/>
          <w:bCs/>
          <w:sz w:val="27"/>
          <w:szCs w:val="27"/>
          <w:u w:val="single"/>
        </w:rPr>
        <w:t xml:space="preserve"> главы района по экономике, анализу и прогнозированию.</w:t>
      </w:r>
    </w:p>
    <w:p w:rsidR="00AF2BE2" w:rsidRPr="00F02106" w:rsidRDefault="00AF2BE2" w:rsidP="00373BF9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F02106">
        <w:rPr>
          <w:rFonts w:ascii="Times New Roman" w:hAnsi="Times New Roman"/>
          <w:b/>
          <w:bCs/>
          <w:sz w:val="27"/>
          <w:szCs w:val="27"/>
        </w:rPr>
        <w:t xml:space="preserve">Руководитель реализации муниципального проекта </w:t>
      </w:r>
      <w:r w:rsidRPr="00F02106">
        <w:rPr>
          <w:rFonts w:ascii="Times New Roman" w:hAnsi="Times New Roman"/>
          <w:b/>
          <w:sz w:val="27"/>
          <w:szCs w:val="27"/>
        </w:rPr>
        <w:t>на территории Северо-Енисейского района</w:t>
      </w:r>
      <w:r w:rsidRPr="00F02106">
        <w:rPr>
          <w:rFonts w:ascii="Times New Roman" w:hAnsi="Times New Roman"/>
          <w:b/>
          <w:bCs/>
          <w:sz w:val="27"/>
          <w:szCs w:val="27"/>
        </w:rPr>
        <w:t>:</w:t>
      </w:r>
      <w:r w:rsidRPr="00F02106">
        <w:rPr>
          <w:rFonts w:ascii="Times New Roman" w:hAnsi="Times New Roman"/>
          <w:sz w:val="27"/>
          <w:szCs w:val="27"/>
        </w:rPr>
        <w:t> </w:t>
      </w:r>
      <w:r w:rsidRPr="002C295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Луночкин Андрей Владимирович</w:t>
      </w:r>
      <w:r w:rsidRPr="002C2953">
        <w:rPr>
          <w:rFonts w:ascii="Times New Roman" w:hAnsi="Times New Roman"/>
          <w:sz w:val="27"/>
          <w:szCs w:val="27"/>
          <w:u w:val="single"/>
        </w:rPr>
        <w:t xml:space="preserve"> – </w:t>
      </w:r>
      <w:r w:rsidRPr="00F02106">
        <w:rPr>
          <w:rFonts w:ascii="Times New Roman" w:hAnsi="Times New Roman"/>
          <w:sz w:val="27"/>
          <w:szCs w:val="27"/>
          <w:u w:val="single"/>
        </w:rPr>
        <w:t>начальник отдела экономического анализа и прогнозирования.</w:t>
      </w:r>
    </w:p>
    <w:p w:rsidR="00AF2BE2" w:rsidRPr="003F6B15" w:rsidRDefault="00AF2BE2" w:rsidP="00373BF9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u w:val="single"/>
        </w:rPr>
      </w:pPr>
      <w:r w:rsidRPr="00F02106">
        <w:rPr>
          <w:rFonts w:ascii="Times New Roman" w:hAnsi="Times New Roman"/>
          <w:b/>
          <w:sz w:val="27"/>
          <w:szCs w:val="27"/>
        </w:rPr>
        <w:t xml:space="preserve">Ответственное лицо за реализацию регионального проекта на территории Северо-Енисейского района: </w:t>
      </w:r>
      <w:r w:rsidRPr="00F02106">
        <w:rPr>
          <w:rFonts w:ascii="Times New Roman" w:hAnsi="Times New Roman"/>
          <w:sz w:val="27"/>
          <w:szCs w:val="27"/>
          <w:u w:val="single"/>
        </w:rPr>
        <w:t>Черепина Ирина Владимиров</w:t>
      </w:r>
      <w:r w:rsidRPr="00F02106">
        <w:rPr>
          <w:rFonts w:ascii="Times New Roman" w:hAnsi="Times New Roman"/>
          <w:sz w:val="27"/>
          <w:szCs w:val="27"/>
        </w:rPr>
        <w:t xml:space="preserve">на– </w:t>
      </w:r>
      <w:proofErr w:type="gramStart"/>
      <w:r>
        <w:rPr>
          <w:rFonts w:ascii="Times New Roman" w:hAnsi="Times New Roman"/>
          <w:sz w:val="27"/>
          <w:szCs w:val="27"/>
          <w:u w:val="single"/>
        </w:rPr>
        <w:t>гл</w:t>
      </w:r>
      <w:proofErr w:type="gramEnd"/>
      <w:r>
        <w:rPr>
          <w:rFonts w:ascii="Times New Roman" w:hAnsi="Times New Roman"/>
          <w:sz w:val="27"/>
          <w:szCs w:val="27"/>
          <w:u w:val="single"/>
        </w:rPr>
        <w:t>авный</w:t>
      </w:r>
      <w:r w:rsidRPr="003F6B15">
        <w:rPr>
          <w:rFonts w:ascii="Times New Roman" w:hAnsi="Times New Roman"/>
          <w:sz w:val="27"/>
          <w:szCs w:val="27"/>
          <w:u w:val="single"/>
        </w:rPr>
        <w:t xml:space="preserve"> специалист отдела экономического анализа и прогнозирования.</w:t>
      </w:r>
    </w:p>
    <w:p w:rsidR="00AF2BE2" w:rsidRPr="00F02106" w:rsidRDefault="00AF2BE2" w:rsidP="00373BF9">
      <w:pPr>
        <w:tabs>
          <w:tab w:val="num" w:pos="0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7"/>
          <w:szCs w:val="27"/>
          <w:u w:val="single"/>
        </w:rPr>
      </w:pPr>
    </w:p>
    <w:p w:rsidR="00AF2BE2" w:rsidRPr="00F02106" w:rsidRDefault="00AF2BE2" w:rsidP="00373BF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7"/>
          <w:szCs w:val="27"/>
          <w:u w:val="single"/>
        </w:rPr>
      </w:pPr>
      <w:r w:rsidRPr="00F02106">
        <w:rPr>
          <w:rFonts w:ascii="Times New Roman" w:hAnsi="Times New Roman"/>
          <w:sz w:val="27"/>
          <w:szCs w:val="27"/>
        </w:rPr>
        <w:t>Реализация регионального проекта</w:t>
      </w:r>
      <w:r w:rsidRPr="00F0210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>«Формирование комфортной городской среды»</w:t>
      </w:r>
      <w:r w:rsidRPr="00F02106">
        <w:rPr>
          <w:rFonts w:ascii="Times New Roman" w:hAnsi="Times New Roman"/>
          <w:sz w:val="27"/>
          <w:szCs w:val="27"/>
        </w:rPr>
        <w:t xml:space="preserve"> направлена </w:t>
      </w:r>
      <w:r w:rsidRPr="00F02106">
        <w:rPr>
          <w:rFonts w:ascii="Times New Roman" w:hAnsi="Times New Roman"/>
          <w:b/>
          <w:sz w:val="27"/>
          <w:szCs w:val="27"/>
          <w:u w:val="single"/>
        </w:rPr>
        <w:t xml:space="preserve">на создания </w:t>
      </w:r>
      <w:r w:rsidRPr="00F02106">
        <w:rPr>
          <w:rFonts w:ascii="Times New Roman" w:hAnsi="Times New Roman"/>
          <w:b/>
          <w:bCs/>
          <w:sz w:val="27"/>
          <w:szCs w:val="27"/>
          <w:u w:val="single"/>
        </w:rPr>
        <w:t>наиболее благоприятных и комфортных условий</w:t>
      </w:r>
      <w:r w:rsidRPr="00F02106">
        <w:rPr>
          <w:rFonts w:ascii="Times New Roman" w:hAnsi="Times New Roman"/>
          <w:bCs/>
          <w:sz w:val="27"/>
          <w:szCs w:val="27"/>
        </w:rPr>
        <w:t xml:space="preserve"> </w:t>
      </w:r>
      <w:r w:rsidRPr="00F02106">
        <w:rPr>
          <w:rFonts w:ascii="Times New Roman" w:hAnsi="Times New Roman"/>
          <w:b/>
          <w:bCs/>
          <w:sz w:val="27"/>
          <w:szCs w:val="27"/>
          <w:u w:val="single"/>
        </w:rPr>
        <w:t>жизнедеятельности населения Северо-Енисейского района.</w:t>
      </w:r>
    </w:p>
    <w:p w:rsidR="00AF2BE2" w:rsidRPr="00F02106" w:rsidRDefault="00AF2BE2" w:rsidP="00373BF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>В рамках реализации регионального проекта «Формирование комфортной городской среды» с</w:t>
      </w:r>
      <w:r w:rsidRPr="00F02106">
        <w:rPr>
          <w:rFonts w:ascii="Times New Roman" w:hAnsi="Times New Roman"/>
          <w:b/>
          <w:sz w:val="27"/>
          <w:szCs w:val="27"/>
          <w:u w:val="single"/>
        </w:rPr>
        <w:t xml:space="preserve"> 2018 года в Северо-Енисейском районе реализуется муниципальная программа</w:t>
      </w:r>
      <w:r w:rsidRPr="00C54428">
        <w:rPr>
          <w:rFonts w:ascii="Times New Roman" w:hAnsi="Times New Roman"/>
          <w:b/>
          <w:sz w:val="27"/>
          <w:szCs w:val="27"/>
        </w:rPr>
        <w:t xml:space="preserve"> </w:t>
      </w:r>
      <w:r w:rsidRPr="00F02106">
        <w:rPr>
          <w:rFonts w:ascii="Times New Roman" w:hAnsi="Times New Roman"/>
          <w:sz w:val="27"/>
          <w:szCs w:val="27"/>
        </w:rPr>
        <w:t>«Формирование комфортной городской (сельской) среды Северо-Енисейского района на 2018-2024 годы» утвержденная постановлением администрации Северо-Енисейского района от 01.07.2017 №416-п.</w:t>
      </w:r>
    </w:p>
    <w:p w:rsidR="00AF2BE2" w:rsidRPr="00F02106" w:rsidRDefault="00AF2BE2" w:rsidP="00373BF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F02106">
        <w:rPr>
          <w:rFonts w:ascii="Times New Roman" w:hAnsi="Times New Roman"/>
          <w:sz w:val="27"/>
          <w:szCs w:val="27"/>
        </w:rPr>
        <w:t>В рамках реализации данной муниципальной программы в</w:t>
      </w:r>
      <w:r w:rsidRPr="00F02106">
        <w:rPr>
          <w:rFonts w:ascii="Times New Roman" w:hAnsi="Times New Roman" w:cs="Times New Roman"/>
          <w:sz w:val="27"/>
          <w:szCs w:val="27"/>
        </w:rPr>
        <w:t xml:space="preserve"> период с 2018 по 20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F02106">
        <w:rPr>
          <w:rFonts w:ascii="Times New Roman" w:hAnsi="Times New Roman" w:cs="Times New Roman"/>
          <w:sz w:val="27"/>
          <w:szCs w:val="27"/>
        </w:rPr>
        <w:t xml:space="preserve"> года на территории Северо-Енисейского района </w:t>
      </w: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 xml:space="preserve">благоустроены </w:t>
      </w:r>
      <w:r w:rsidR="00E73611">
        <w:rPr>
          <w:rFonts w:ascii="Times New Roman" w:hAnsi="Times New Roman" w:cs="Times New Roman"/>
          <w:b/>
          <w:sz w:val="27"/>
          <w:szCs w:val="27"/>
          <w:u w:val="single"/>
        </w:rPr>
        <w:t>16</w:t>
      </w: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 xml:space="preserve"> дворовых территорий многоквартирных домов, в том числе:</w:t>
      </w:r>
    </w:p>
    <w:p w:rsidR="00AF2BE2" w:rsidRPr="00F02106" w:rsidRDefault="00AF2BE2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sz w:val="27"/>
          <w:szCs w:val="27"/>
          <w:u w:val="single"/>
        </w:rPr>
        <w:t>10</w:t>
      </w:r>
      <w:r w:rsidRPr="00F02106">
        <w:rPr>
          <w:rFonts w:ascii="Times New Roman" w:hAnsi="Times New Roman" w:cs="Times New Roman"/>
          <w:sz w:val="27"/>
          <w:szCs w:val="27"/>
        </w:rPr>
        <w:t xml:space="preserve"> дворовых территорий многоквартирных домов по минимальному перечню видов работ (в гп Северо-Енисейский: </w:t>
      </w:r>
      <w:r>
        <w:rPr>
          <w:rFonts w:ascii="Times New Roman" w:hAnsi="Times New Roman" w:cs="Times New Roman"/>
          <w:sz w:val="27"/>
          <w:szCs w:val="27"/>
        </w:rPr>
        <w:t xml:space="preserve">ул. Гореликова, д. 3, </w:t>
      </w:r>
      <w:r w:rsidRPr="00F02106">
        <w:rPr>
          <w:rFonts w:ascii="Times New Roman" w:hAnsi="Times New Roman" w:cs="Times New Roman"/>
          <w:sz w:val="27"/>
          <w:szCs w:val="27"/>
        </w:rPr>
        <w:t>ул. Донского, д. 49, ул. Донского, д. 37, ул. Советская, д. 4, ул. 40 лет Победы, д. 2; ул. Портовая, д.10, ул. Донского, д. 48</w:t>
      </w:r>
      <w:r>
        <w:rPr>
          <w:rFonts w:ascii="Times New Roman" w:hAnsi="Times New Roman" w:cs="Times New Roman"/>
          <w:sz w:val="27"/>
          <w:szCs w:val="27"/>
        </w:rPr>
        <w:t xml:space="preserve"> ул. Портовая, д. 5, ул. Ленина, д.64, ул. Суворова, д. 2)</w:t>
      </w:r>
      <w:r w:rsidRPr="00F02106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AF2BE2" w:rsidRPr="00F02106" w:rsidRDefault="00AF2BE2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sz w:val="27"/>
          <w:szCs w:val="27"/>
          <w:u w:val="single"/>
        </w:rPr>
        <w:t>6</w:t>
      </w:r>
      <w:r w:rsidRPr="00F02106">
        <w:rPr>
          <w:rFonts w:ascii="Times New Roman" w:hAnsi="Times New Roman" w:cs="Times New Roman"/>
          <w:sz w:val="27"/>
          <w:szCs w:val="27"/>
        </w:rPr>
        <w:t xml:space="preserve"> дворовые территории многоквартирных домов по минимальному и дополнительному перечням видов работ (в гп Северо-Енисейский: ул. Набережная, д. 2, ул. Ленина, д. 66, ул. Донского, д. 22А</w:t>
      </w:r>
      <w:r>
        <w:rPr>
          <w:rFonts w:ascii="Times New Roman" w:hAnsi="Times New Roman" w:cs="Times New Roman"/>
          <w:sz w:val="27"/>
          <w:szCs w:val="27"/>
        </w:rPr>
        <w:t>, ул. Ленина, д. 4 и ул. Ленина, д.8 ул. Ленина, д. 25)</w:t>
      </w:r>
      <w:r w:rsidRPr="00F02106">
        <w:rPr>
          <w:rFonts w:ascii="Times New Roman" w:hAnsi="Times New Roman" w:cs="Times New Roman"/>
          <w:sz w:val="27"/>
          <w:szCs w:val="27"/>
        </w:rPr>
        <w:t xml:space="preserve">. </w:t>
      </w:r>
      <w:proofErr w:type="gramEnd"/>
    </w:p>
    <w:p w:rsidR="00AF2BE2" w:rsidRDefault="00AF2BE2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AF2BE2" w:rsidRPr="00F02106" w:rsidRDefault="00AF2BE2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 xml:space="preserve">Общий объем финансирования за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3</w:t>
      </w: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 xml:space="preserve"> года составил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17 129 833,20</w:t>
      </w: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 xml:space="preserve"> рублей, в том числе:</w:t>
      </w:r>
    </w:p>
    <w:p w:rsidR="00AF2BE2" w:rsidRPr="00F02106" w:rsidRDefault="00AF2BE2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t>Средства Федерального бюджета – 6 290 581,89 рублей;</w:t>
      </w:r>
    </w:p>
    <w:p w:rsidR="00AF2BE2" w:rsidRDefault="00AF2BE2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t xml:space="preserve">Средства бюджета Красноярского края – </w:t>
      </w:r>
      <w:r>
        <w:rPr>
          <w:rFonts w:ascii="Times New Roman" w:hAnsi="Times New Roman" w:cs="Times New Roman"/>
          <w:sz w:val="27"/>
          <w:szCs w:val="27"/>
        </w:rPr>
        <w:t>9 187 618,11</w:t>
      </w:r>
      <w:r w:rsidRPr="00F02106">
        <w:rPr>
          <w:rFonts w:ascii="Times New Roman" w:hAnsi="Times New Roman" w:cs="Times New Roman"/>
          <w:sz w:val="27"/>
          <w:szCs w:val="27"/>
        </w:rPr>
        <w:t xml:space="preserve"> рублей;</w:t>
      </w:r>
    </w:p>
    <w:p w:rsidR="00AF2BE2" w:rsidRPr="00F81D37" w:rsidRDefault="00AF2BE2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t xml:space="preserve">Средства бюджета Северо-Енисейского района – </w:t>
      </w:r>
      <w:r w:rsidRPr="00F81D37">
        <w:rPr>
          <w:rFonts w:ascii="Times New Roman" w:hAnsi="Times New Roman" w:cs="Times New Roman"/>
          <w:sz w:val="27"/>
          <w:szCs w:val="27"/>
        </w:rPr>
        <w:t>1 223 957,95 рублей;</w:t>
      </w:r>
    </w:p>
    <w:p w:rsidR="00AF2BE2" w:rsidRPr="00F02106" w:rsidRDefault="00AF2BE2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81D37">
        <w:rPr>
          <w:rFonts w:ascii="Times New Roman" w:hAnsi="Times New Roman" w:cs="Times New Roman"/>
          <w:sz w:val="27"/>
          <w:szCs w:val="27"/>
        </w:rPr>
        <w:t>Средства собственником жилых помещений – 427 675,25 рублей.</w:t>
      </w:r>
    </w:p>
    <w:p w:rsidR="00AF2BE2" w:rsidRPr="00F02106" w:rsidRDefault="00AF2BE2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hAnsi="Times New Roman" w:cs="Times New Roman"/>
          <w:sz w:val="27"/>
          <w:szCs w:val="27"/>
        </w:rPr>
        <w:t>2018-2020</w:t>
      </w:r>
      <w:r w:rsidRPr="00F02106">
        <w:rPr>
          <w:rFonts w:ascii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F02106">
        <w:rPr>
          <w:rFonts w:ascii="Times New Roman" w:hAnsi="Times New Roman" w:cs="Times New Roman"/>
          <w:sz w:val="27"/>
          <w:szCs w:val="27"/>
        </w:rPr>
        <w:t xml:space="preserve"> были выполнены следующие работы:</w:t>
      </w:r>
    </w:p>
    <w:p w:rsidR="00AF2BE2" w:rsidRPr="00F02106" w:rsidRDefault="00AF2BE2" w:rsidP="00373BF9">
      <w:pPr>
        <w:pStyle w:val="a4"/>
        <w:numPr>
          <w:ilvl w:val="0"/>
          <w:numId w:val="1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t xml:space="preserve">заасфальтировано </w:t>
      </w:r>
      <w:r>
        <w:rPr>
          <w:rFonts w:ascii="Times New Roman" w:hAnsi="Times New Roman" w:cs="Times New Roman"/>
          <w:b/>
          <w:sz w:val="27"/>
          <w:szCs w:val="27"/>
        </w:rPr>
        <w:t>9 650</w:t>
      </w:r>
      <w:r w:rsidRPr="00F02106">
        <w:rPr>
          <w:rFonts w:ascii="Times New Roman" w:hAnsi="Times New Roman" w:cs="Times New Roman"/>
          <w:b/>
          <w:sz w:val="27"/>
          <w:szCs w:val="27"/>
        </w:rPr>
        <w:t xml:space="preserve"> м²</w:t>
      </w:r>
      <w:r w:rsidRPr="00F02106">
        <w:rPr>
          <w:rFonts w:ascii="Times New Roman" w:hAnsi="Times New Roman" w:cs="Times New Roman"/>
          <w:sz w:val="27"/>
          <w:szCs w:val="27"/>
        </w:rPr>
        <w:t xml:space="preserve"> дворовых территорий и дворовых проездов </w:t>
      </w:r>
      <w:r>
        <w:rPr>
          <w:rFonts w:ascii="Times New Roman" w:hAnsi="Times New Roman" w:cs="Times New Roman"/>
          <w:b/>
          <w:sz w:val="27"/>
          <w:szCs w:val="27"/>
        </w:rPr>
        <w:t>2 136</w:t>
      </w:r>
      <w:r w:rsidRPr="00F02106">
        <w:rPr>
          <w:rFonts w:ascii="Times New Roman" w:hAnsi="Times New Roman" w:cs="Times New Roman"/>
          <w:b/>
          <w:sz w:val="27"/>
          <w:szCs w:val="27"/>
        </w:rPr>
        <w:t xml:space="preserve"> м²</w:t>
      </w:r>
      <w:r w:rsidRPr="00F02106">
        <w:rPr>
          <w:rFonts w:ascii="Times New Roman" w:hAnsi="Times New Roman" w:cs="Times New Roman"/>
          <w:sz w:val="27"/>
          <w:szCs w:val="27"/>
        </w:rPr>
        <w:t xml:space="preserve"> возле </w:t>
      </w:r>
      <w:r>
        <w:rPr>
          <w:rFonts w:ascii="Times New Roman" w:hAnsi="Times New Roman" w:cs="Times New Roman"/>
          <w:sz w:val="27"/>
          <w:szCs w:val="27"/>
        </w:rPr>
        <w:t>16</w:t>
      </w:r>
      <w:r w:rsidRPr="00F02106">
        <w:rPr>
          <w:rFonts w:ascii="Times New Roman" w:hAnsi="Times New Roman" w:cs="Times New Roman"/>
          <w:b/>
          <w:sz w:val="27"/>
          <w:szCs w:val="27"/>
        </w:rPr>
        <w:t xml:space="preserve"> многоквартирных домов;</w:t>
      </w:r>
    </w:p>
    <w:p w:rsidR="00AF2BE2" w:rsidRPr="00F02106" w:rsidRDefault="00AF2BE2" w:rsidP="00373BF9">
      <w:pPr>
        <w:pStyle w:val="a4"/>
        <w:numPr>
          <w:ilvl w:val="0"/>
          <w:numId w:val="1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t xml:space="preserve">установлены </w:t>
      </w:r>
      <w:r>
        <w:rPr>
          <w:rFonts w:ascii="Times New Roman" w:hAnsi="Times New Roman" w:cs="Times New Roman"/>
          <w:b/>
          <w:sz w:val="27"/>
          <w:szCs w:val="27"/>
        </w:rPr>
        <w:t>45</w:t>
      </w:r>
      <w:r w:rsidRPr="00F0210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02106">
        <w:rPr>
          <w:rFonts w:ascii="Times New Roman" w:hAnsi="Times New Roman" w:cs="Times New Roman"/>
          <w:sz w:val="27"/>
          <w:szCs w:val="27"/>
        </w:rPr>
        <w:t xml:space="preserve">скамейки и </w:t>
      </w:r>
      <w:r>
        <w:rPr>
          <w:rFonts w:ascii="Times New Roman" w:hAnsi="Times New Roman" w:cs="Times New Roman"/>
          <w:b/>
          <w:sz w:val="27"/>
          <w:szCs w:val="27"/>
        </w:rPr>
        <w:t>42</w:t>
      </w:r>
      <w:r w:rsidRPr="00F0210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02106">
        <w:rPr>
          <w:rFonts w:ascii="Times New Roman" w:hAnsi="Times New Roman" w:cs="Times New Roman"/>
          <w:sz w:val="27"/>
          <w:szCs w:val="27"/>
        </w:rPr>
        <w:t xml:space="preserve">урн для мусора, а также оборудованы </w:t>
      </w:r>
      <w:r w:rsidRPr="00F02106">
        <w:rPr>
          <w:rFonts w:ascii="Times New Roman" w:hAnsi="Times New Roman" w:cs="Times New Roman"/>
          <w:b/>
          <w:sz w:val="27"/>
          <w:szCs w:val="27"/>
        </w:rPr>
        <w:t>малыми архитектурными формами</w:t>
      </w:r>
      <w:r w:rsidRPr="00F02106">
        <w:rPr>
          <w:rFonts w:ascii="Times New Roman" w:hAnsi="Times New Roman" w:cs="Times New Roman"/>
          <w:sz w:val="27"/>
          <w:szCs w:val="27"/>
        </w:rPr>
        <w:t xml:space="preserve"> </w:t>
      </w:r>
      <w:r w:rsidRPr="00F02106">
        <w:rPr>
          <w:rFonts w:ascii="Times New Roman" w:hAnsi="Times New Roman" w:cs="Times New Roman"/>
          <w:b/>
          <w:sz w:val="27"/>
          <w:szCs w:val="27"/>
        </w:rPr>
        <w:t xml:space="preserve">2 детские игровые площадки и </w:t>
      </w:r>
      <w:r>
        <w:rPr>
          <w:rFonts w:ascii="Times New Roman" w:hAnsi="Times New Roman" w:cs="Times New Roman"/>
          <w:b/>
          <w:sz w:val="27"/>
          <w:szCs w:val="27"/>
        </w:rPr>
        <w:t>2</w:t>
      </w:r>
      <w:r w:rsidRPr="00F02106">
        <w:rPr>
          <w:rFonts w:ascii="Times New Roman" w:hAnsi="Times New Roman" w:cs="Times New Roman"/>
          <w:b/>
          <w:sz w:val="27"/>
          <w:szCs w:val="27"/>
        </w:rPr>
        <w:t xml:space="preserve"> детская спортивная площадка. </w:t>
      </w:r>
    </w:p>
    <w:p w:rsidR="009A70CE" w:rsidRPr="00F02106" w:rsidRDefault="00B24823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>За</w:t>
      </w:r>
      <w:r w:rsidR="009A70CE" w:rsidRPr="00F02106">
        <w:rPr>
          <w:rFonts w:ascii="Times New Roman" w:hAnsi="Times New Roman" w:cs="Times New Roman"/>
          <w:sz w:val="27"/>
          <w:szCs w:val="27"/>
        </w:rPr>
        <w:t xml:space="preserve"> 202</w:t>
      </w:r>
      <w:r w:rsidR="009A70CE">
        <w:rPr>
          <w:rFonts w:ascii="Times New Roman" w:hAnsi="Times New Roman" w:cs="Times New Roman"/>
          <w:sz w:val="27"/>
          <w:szCs w:val="27"/>
        </w:rPr>
        <w:t>2</w:t>
      </w:r>
      <w:r w:rsidR="009A70CE" w:rsidRPr="00F02106">
        <w:rPr>
          <w:rFonts w:ascii="Times New Roman" w:hAnsi="Times New Roman" w:cs="Times New Roman"/>
          <w:sz w:val="27"/>
          <w:szCs w:val="27"/>
        </w:rPr>
        <w:t xml:space="preserve"> года на территории Северо-Енисейского района</w:t>
      </w:r>
      <w:r w:rsidR="009366D7">
        <w:rPr>
          <w:rFonts w:ascii="Times New Roman" w:hAnsi="Times New Roman" w:cs="Times New Roman"/>
          <w:sz w:val="27"/>
          <w:szCs w:val="27"/>
        </w:rPr>
        <w:t xml:space="preserve">, в рамках реализации </w:t>
      </w:r>
      <w:r w:rsidR="009A70CE" w:rsidRPr="00F02106">
        <w:rPr>
          <w:rFonts w:ascii="Times New Roman" w:hAnsi="Times New Roman" w:cs="Times New Roman"/>
          <w:sz w:val="27"/>
          <w:szCs w:val="27"/>
        </w:rPr>
        <w:t xml:space="preserve"> </w:t>
      </w:r>
      <w:r w:rsidR="009A70CE" w:rsidRPr="00F02106">
        <w:rPr>
          <w:rFonts w:ascii="Times New Roman" w:hAnsi="Times New Roman" w:cs="Times New Roman"/>
          <w:b/>
          <w:sz w:val="27"/>
          <w:szCs w:val="27"/>
          <w:u w:val="single"/>
        </w:rPr>
        <w:t>регионального проекта «Формирование комфортной городской среды»</w:t>
      </w:r>
      <w:r w:rsidR="009366D7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9366D7" w:rsidRPr="009366D7">
        <w:rPr>
          <w:rFonts w:ascii="Times New Roman" w:hAnsi="Times New Roman" w:cs="Times New Roman"/>
          <w:b/>
          <w:sz w:val="27"/>
          <w:szCs w:val="27"/>
          <w:u w:val="single"/>
        </w:rPr>
        <w:t>в</w:t>
      </w:r>
      <w:r w:rsidR="00DF3F43" w:rsidRPr="009366D7">
        <w:rPr>
          <w:rFonts w:ascii="Times New Roman" w:hAnsi="Times New Roman" w:cs="Times New Roman"/>
          <w:b/>
          <w:sz w:val="27"/>
          <w:szCs w:val="27"/>
          <w:u w:val="single"/>
        </w:rPr>
        <w:t>ыполнены</w:t>
      </w:r>
      <w:r w:rsidR="009A70CE" w:rsidRPr="009366D7">
        <w:rPr>
          <w:rFonts w:ascii="Times New Roman" w:hAnsi="Times New Roman" w:cs="Times New Roman"/>
          <w:b/>
          <w:sz w:val="27"/>
          <w:szCs w:val="27"/>
          <w:u w:val="single"/>
        </w:rPr>
        <w:t xml:space="preserve"> работы по благоустройству 2 дворовых территорий многоквартирных домов, в том числе:</w:t>
      </w:r>
    </w:p>
    <w:p w:rsidR="009A70CE" w:rsidRPr="00F02106" w:rsidRDefault="009A70CE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2</w:t>
      </w: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 xml:space="preserve"> дворовы</w:t>
      </w:r>
      <w:r w:rsidR="00413290">
        <w:rPr>
          <w:rFonts w:ascii="Times New Roman" w:hAnsi="Times New Roman" w:cs="Times New Roman"/>
          <w:b/>
          <w:sz w:val="27"/>
          <w:szCs w:val="27"/>
          <w:u w:val="single"/>
        </w:rPr>
        <w:t>х</w:t>
      </w: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 xml:space="preserve"> территори</w:t>
      </w:r>
      <w:r w:rsidR="00413290">
        <w:rPr>
          <w:rFonts w:ascii="Times New Roman" w:hAnsi="Times New Roman" w:cs="Times New Roman"/>
          <w:b/>
          <w:sz w:val="27"/>
          <w:szCs w:val="27"/>
          <w:u w:val="single"/>
        </w:rPr>
        <w:t>й</w:t>
      </w: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Pr="00F02106">
        <w:rPr>
          <w:rFonts w:ascii="Times New Roman" w:hAnsi="Times New Roman" w:cs="Times New Roman"/>
          <w:sz w:val="27"/>
          <w:szCs w:val="27"/>
        </w:rPr>
        <w:t xml:space="preserve">многоквартирных домов по </w:t>
      </w:r>
      <w:proofErr w:type="gramStart"/>
      <w:r w:rsidRPr="00F02106">
        <w:rPr>
          <w:rFonts w:ascii="Times New Roman" w:hAnsi="Times New Roman" w:cs="Times New Roman"/>
          <w:sz w:val="27"/>
          <w:szCs w:val="27"/>
        </w:rPr>
        <w:t>минимальному</w:t>
      </w:r>
      <w:proofErr w:type="gramEnd"/>
      <w:r w:rsidRPr="00F02106">
        <w:rPr>
          <w:rFonts w:ascii="Times New Roman" w:hAnsi="Times New Roman" w:cs="Times New Roman"/>
          <w:sz w:val="27"/>
          <w:szCs w:val="27"/>
        </w:rPr>
        <w:t xml:space="preserve"> и дополнительному перечням видов работ (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Pr="00F02106">
        <w:rPr>
          <w:rFonts w:ascii="Times New Roman" w:hAnsi="Times New Roman" w:cs="Times New Roman"/>
          <w:sz w:val="27"/>
          <w:szCs w:val="27"/>
        </w:rPr>
        <w:t xml:space="preserve">гп Северо-Енисейский, </w:t>
      </w:r>
      <w:r>
        <w:rPr>
          <w:rFonts w:ascii="Times New Roman" w:hAnsi="Times New Roman" w:cs="Times New Roman"/>
          <w:sz w:val="27"/>
          <w:szCs w:val="27"/>
        </w:rPr>
        <w:t xml:space="preserve">по </w:t>
      </w:r>
      <w:r w:rsidRPr="00F02106">
        <w:rPr>
          <w:rFonts w:ascii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hAnsi="Times New Roman" w:cs="Times New Roman"/>
          <w:sz w:val="27"/>
          <w:szCs w:val="27"/>
        </w:rPr>
        <w:t>Ленина, д. 3</w:t>
      </w:r>
      <w:r w:rsidRPr="00F02106">
        <w:rPr>
          <w:rFonts w:ascii="Times New Roman" w:hAnsi="Times New Roman" w:cs="Times New Roman"/>
          <w:sz w:val="27"/>
          <w:szCs w:val="27"/>
        </w:rPr>
        <w:t xml:space="preserve">, ул. </w:t>
      </w:r>
      <w:r>
        <w:rPr>
          <w:rFonts w:ascii="Times New Roman" w:hAnsi="Times New Roman" w:cs="Times New Roman"/>
          <w:sz w:val="27"/>
          <w:szCs w:val="27"/>
        </w:rPr>
        <w:t>Донского</w:t>
      </w:r>
      <w:r w:rsidRPr="00F02106">
        <w:rPr>
          <w:rFonts w:ascii="Times New Roman" w:hAnsi="Times New Roman" w:cs="Times New Roman"/>
          <w:sz w:val="27"/>
          <w:szCs w:val="27"/>
        </w:rPr>
        <w:t xml:space="preserve">, д. </w:t>
      </w:r>
      <w:r>
        <w:rPr>
          <w:rFonts w:ascii="Times New Roman" w:hAnsi="Times New Roman" w:cs="Times New Roman"/>
          <w:sz w:val="27"/>
          <w:szCs w:val="27"/>
        </w:rPr>
        <w:t>32</w:t>
      </w:r>
      <w:r w:rsidRPr="00F02106">
        <w:rPr>
          <w:rFonts w:ascii="Times New Roman" w:hAnsi="Times New Roman" w:cs="Times New Roman"/>
          <w:sz w:val="27"/>
          <w:szCs w:val="27"/>
        </w:rPr>
        <w:t>).</w:t>
      </w:r>
    </w:p>
    <w:p w:rsidR="009A70CE" w:rsidRPr="00F02106" w:rsidRDefault="009A70CE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t xml:space="preserve">Общий объем финансирования составляет 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="004156BB">
        <w:rPr>
          <w:rFonts w:ascii="Times New Roman" w:hAnsi="Times New Roman" w:cs="Times New Roman"/>
          <w:b/>
          <w:sz w:val="27"/>
          <w:szCs w:val="27"/>
        </w:rPr>
        <w:t> 338 738,50</w:t>
      </w:r>
      <w:r w:rsidRPr="00F02106">
        <w:rPr>
          <w:rFonts w:ascii="Times New Roman" w:hAnsi="Times New Roman" w:cs="Times New Roman"/>
          <w:b/>
          <w:sz w:val="27"/>
          <w:szCs w:val="27"/>
        </w:rPr>
        <w:t xml:space="preserve"> рублей</w:t>
      </w:r>
      <w:r w:rsidRPr="00F02106">
        <w:rPr>
          <w:rFonts w:ascii="Times New Roman" w:hAnsi="Times New Roman" w:cs="Times New Roman"/>
          <w:sz w:val="27"/>
          <w:szCs w:val="27"/>
        </w:rPr>
        <w:t>, в том числе:</w:t>
      </w:r>
    </w:p>
    <w:p w:rsidR="009A70CE" w:rsidRPr="00F02106" w:rsidRDefault="009A70CE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lastRenderedPageBreak/>
        <w:t xml:space="preserve">Средства бюджета Красноярского края – </w:t>
      </w:r>
      <w:r>
        <w:rPr>
          <w:rFonts w:ascii="Times New Roman" w:hAnsi="Times New Roman" w:cs="Times New Roman"/>
          <w:sz w:val="27"/>
          <w:szCs w:val="27"/>
        </w:rPr>
        <w:t>3 500 000,00</w:t>
      </w:r>
      <w:r w:rsidRPr="00F02106">
        <w:rPr>
          <w:rFonts w:ascii="Times New Roman" w:hAnsi="Times New Roman" w:cs="Times New Roman"/>
          <w:sz w:val="27"/>
          <w:szCs w:val="27"/>
        </w:rPr>
        <w:t xml:space="preserve"> рублей;</w:t>
      </w:r>
    </w:p>
    <w:p w:rsidR="009A70CE" w:rsidRPr="009A70CE" w:rsidRDefault="009A70CE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t xml:space="preserve">Средства бюджета Северо-Енисейского района – </w:t>
      </w:r>
      <w:r w:rsidRPr="009A70CE">
        <w:rPr>
          <w:rFonts w:ascii="Times New Roman" w:hAnsi="Times New Roman" w:cs="Times New Roman"/>
          <w:sz w:val="27"/>
          <w:szCs w:val="27"/>
        </w:rPr>
        <w:t>797 357,42 рублей;</w:t>
      </w:r>
    </w:p>
    <w:p w:rsidR="009A70CE" w:rsidRPr="00F02106" w:rsidRDefault="009A70CE" w:rsidP="00373BF9">
      <w:pPr>
        <w:spacing w:after="0" w:line="240" w:lineRule="auto"/>
        <w:ind w:firstLine="709"/>
        <w:jc w:val="both"/>
        <w:rPr>
          <w:sz w:val="27"/>
          <w:szCs w:val="27"/>
        </w:rPr>
      </w:pPr>
      <w:r w:rsidRPr="009A70CE">
        <w:rPr>
          <w:rFonts w:ascii="Times New Roman" w:hAnsi="Times New Roman" w:cs="Times New Roman"/>
          <w:sz w:val="27"/>
          <w:szCs w:val="27"/>
        </w:rPr>
        <w:t>Средства собственнико</w:t>
      </w:r>
      <w:r w:rsidR="00D33B01">
        <w:rPr>
          <w:rFonts w:ascii="Times New Roman" w:hAnsi="Times New Roman" w:cs="Times New Roman"/>
          <w:sz w:val="27"/>
          <w:szCs w:val="27"/>
        </w:rPr>
        <w:t>в</w:t>
      </w:r>
      <w:r w:rsidRPr="009A70CE">
        <w:rPr>
          <w:rFonts w:ascii="Times New Roman" w:hAnsi="Times New Roman" w:cs="Times New Roman"/>
          <w:sz w:val="27"/>
          <w:szCs w:val="27"/>
        </w:rPr>
        <w:t xml:space="preserve"> жилых помещений – </w:t>
      </w:r>
      <w:r w:rsidR="004156BB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1 381,0</w:t>
      </w:r>
      <w:r w:rsidR="004156BB">
        <w:rPr>
          <w:rFonts w:ascii="Times New Roman" w:hAnsi="Times New Roman" w:cs="Times New Roman"/>
          <w:sz w:val="27"/>
          <w:szCs w:val="27"/>
        </w:rPr>
        <w:t>8</w:t>
      </w:r>
      <w:r w:rsidRPr="009A70CE">
        <w:rPr>
          <w:rFonts w:ascii="Times New Roman" w:hAnsi="Times New Roman" w:cs="Times New Roman"/>
          <w:sz w:val="27"/>
          <w:szCs w:val="27"/>
        </w:rPr>
        <w:t xml:space="preserve"> рублей.</w:t>
      </w:r>
    </w:p>
    <w:p w:rsidR="009A70CE" w:rsidRPr="00F02106" w:rsidRDefault="009A70CE" w:rsidP="00373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F02106">
        <w:rPr>
          <w:rFonts w:ascii="Times New Roman" w:hAnsi="Times New Roman" w:cs="Times New Roman"/>
          <w:sz w:val="27"/>
          <w:szCs w:val="27"/>
          <w:u w:val="single"/>
        </w:rPr>
        <w:t>За 202</w:t>
      </w:r>
      <w:r>
        <w:rPr>
          <w:rFonts w:ascii="Times New Roman" w:hAnsi="Times New Roman" w:cs="Times New Roman"/>
          <w:sz w:val="27"/>
          <w:szCs w:val="27"/>
          <w:u w:val="single"/>
        </w:rPr>
        <w:t>2</w:t>
      </w:r>
      <w:r w:rsidRPr="00F02106">
        <w:rPr>
          <w:rFonts w:ascii="Times New Roman" w:hAnsi="Times New Roman" w:cs="Times New Roman"/>
          <w:sz w:val="27"/>
          <w:szCs w:val="27"/>
          <w:u w:val="single"/>
        </w:rPr>
        <w:t xml:space="preserve"> год были выполнены следующие работы:</w:t>
      </w:r>
    </w:p>
    <w:p w:rsidR="009A70CE" w:rsidRPr="00B24823" w:rsidRDefault="009A70CE" w:rsidP="00373BF9">
      <w:pPr>
        <w:pStyle w:val="a4"/>
        <w:numPr>
          <w:ilvl w:val="0"/>
          <w:numId w:val="1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02106">
        <w:rPr>
          <w:rFonts w:ascii="Times New Roman" w:hAnsi="Times New Roman"/>
          <w:sz w:val="27"/>
          <w:szCs w:val="27"/>
        </w:rPr>
        <w:t>установлены</w:t>
      </w:r>
      <w:proofErr w:type="gramEnd"/>
      <w:r w:rsidRPr="00F02106">
        <w:rPr>
          <w:rFonts w:ascii="Times New Roman" w:hAnsi="Times New Roman"/>
          <w:sz w:val="27"/>
          <w:szCs w:val="27"/>
        </w:rPr>
        <w:t xml:space="preserve"> </w:t>
      </w:r>
      <w:r w:rsidR="00E36E5A">
        <w:rPr>
          <w:rFonts w:ascii="Times New Roman" w:hAnsi="Times New Roman"/>
          <w:sz w:val="27"/>
          <w:szCs w:val="27"/>
        </w:rPr>
        <w:t>4</w:t>
      </w:r>
      <w:r w:rsidRPr="00F02106">
        <w:rPr>
          <w:rFonts w:ascii="Times New Roman" w:hAnsi="Times New Roman"/>
          <w:sz w:val="27"/>
          <w:szCs w:val="27"/>
        </w:rPr>
        <w:t xml:space="preserve"> светильник</w:t>
      </w:r>
      <w:r w:rsidR="00E36E5A">
        <w:rPr>
          <w:rFonts w:ascii="Times New Roman" w:hAnsi="Times New Roman"/>
          <w:sz w:val="27"/>
          <w:szCs w:val="27"/>
        </w:rPr>
        <w:t>а</w:t>
      </w:r>
      <w:r w:rsidRPr="00F02106">
        <w:rPr>
          <w:rFonts w:ascii="Times New Roman" w:hAnsi="Times New Roman"/>
          <w:sz w:val="27"/>
          <w:szCs w:val="27"/>
        </w:rPr>
        <w:t xml:space="preserve"> на фасадах </w:t>
      </w:r>
      <w:r>
        <w:rPr>
          <w:rFonts w:ascii="Times New Roman" w:hAnsi="Times New Roman"/>
          <w:sz w:val="27"/>
          <w:szCs w:val="27"/>
        </w:rPr>
        <w:t>2</w:t>
      </w:r>
      <w:r w:rsidRPr="00B8716D">
        <w:rPr>
          <w:rFonts w:ascii="Times New Roman" w:hAnsi="Times New Roman"/>
          <w:b/>
          <w:sz w:val="27"/>
          <w:szCs w:val="27"/>
        </w:rPr>
        <w:t>-х</w:t>
      </w:r>
      <w:r w:rsidRPr="00F02106">
        <w:rPr>
          <w:rFonts w:ascii="Times New Roman" w:hAnsi="Times New Roman"/>
          <w:sz w:val="27"/>
          <w:szCs w:val="27"/>
        </w:rPr>
        <w:t xml:space="preserve"> </w:t>
      </w:r>
      <w:r w:rsidRPr="00F02106">
        <w:rPr>
          <w:rFonts w:ascii="Times New Roman" w:hAnsi="Times New Roman" w:cs="Times New Roman"/>
          <w:b/>
          <w:sz w:val="27"/>
          <w:szCs w:val="27"/>
        </w:rPr>
        <w:t>многоквартирных домов</w:t>
      </w:r>
      <w:r w:rsidR="00B24823">
        <w:rPr>
          <w:rFonts w:ascii="Times New Roman" w:hAnsi="Times New Roman" w:cs="Times New Roman"/>
          <w:b/>
          <w:sz w:val="27"/>
          <w:szCs w:val="27"/>
        </w:rPr>
        <w:t>;</w:t>
      </w:r>
    </w:p>
    <w:p w:rsidR="00B24823" w:rsidRDefault="00B24823" w:rsidP="00373BF9">
      <w:pPr>
        <w:pStyle w:val="a4"/>
        <w:numPr>
          <w:ilvl w:val="0"/>
          <w:numId w:val="1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24823">
        <w:rPr>
          <w:rFonts w:ascii="Times New Roman" w:hAnsi="Times New Roman" w:cs="Times New Roman"/>
          <w:sz w:val="27"/>
          <w:szCs w:val="27"/>
        </w:rPr>
        <w:t>установлены</w:t>
      </w:r>
      <w:proofErr w:type="gramEnd"/>
      <w:r w:rsidRPr="00B2482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5 скамеек и 6 урн;</w:t>
      </w:r>
    </w:p>
    <w:p w:rsidR="00B24823" w:rsidRDefault="00B24823" w:rsidP="00373BF9">
      <w:pPr>
        <w:pStyle w:val="a4"/>
        <w:numPr>
          <w:ilvl w:val="0"/>
          <w:numId w:val="1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заасфальтировано дворовых территорий 890,00 кв.м. и 538,90 кв.м. дворовых проездов;</w:t>
      </w:r>
    </w:p>
    <w:p w:rsidR="00B24823" w:rsidRDefault="00B24823" w:rsidP="00373BF9">
      <w:pPr>
        <w:pStyle w:val="a4"/>
        <w:numPr>
          <w:ilvl w:val="0"/>
          <w:numId w:val="1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установлено песочница с навесом и крышкой, карусель и </w:t>
      </w:r>
      <w:proofErr w:type="gramStart"/>
      <w:r>
        <w:rPr>
          <w:rFonts w:ascii="Times New Roman" w:hAnsi="Times New Roman" w:cs="Times New Roman"/>
          <w:sz w:val="27"/>
          <w:szCs w:val="27"/>
        </w:rPr>
        <w:t>качели-балансир</w:t>
      </w:r>
      <w:proofErr w:type="gramEnd"/>
      <w:r>
        <w:rPr>
          <w:rFonts w:ascii="Times New Roman" w:hAnsi="Times New Roman" w:cs="Times New Roman"/>
          <w:sz w:val="27"/>
          <w:szCs w:val="27"/>
        </w:rPr>
        <w:t>;</w:t>
      </w:r>
    </w:p>
    <w:p w:rsidR="00B24823" w:rsidRPr="00B24823" w:rsidRDefault="00B24823" w:rsidP="00373BF9">
      <w:pPr>
        <w:pStyle w:val="a4"/>
        <w:numPr>
          <w:ilvl w:val="0"/>
          <w:numId w:val="1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заасфальтирована пешеходная дорожка.</w:t>
      </w:r>
    </w:p>
    <w:p w:rsidR="00D33B01" w:rsidRPr="00B24823" w:rsidRDefault="00A924B9" w:rsidP="00D33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="00B24823">
        <w:rPr>
          <w:rFonts w:ascii="Times New Roman" w:hAnsi="Times New Roman" w:cs="Times New Roman"/>
          <w:sz w:val="27"/>
          <w:szCs w:val="27"/>
        </w:rPr>
        <w:t>2022 год</w:t>
      </w:r>
      <w:r>
        <w:rPr>
          <w:rFonts w:ascii="Times New Roman" w:hAnsi="Times New Roman" w:cs="Times New Roman"/>
          <w:sz w:val="27"/>
          <w:szCs w:val="27"/>
        </w:rPr>
        <w:t>у</w:t>
      </w:r>
      <w:r w:rsidR="00DF3F43">
        <w:rPr>
          <w:rFonts w:ascii="Times New Roman" w:hAnsi="Times New Roman" w:cs="Times New Roman"/>
          <w:sz w:val="27"/>
          <w:szCs w:val="27"/>
        </w:rPr>
        <w:t xml:space="preserve"> выполнены </w:t>
      </w:r>
      <w:r w:rsidR="00B24823">
        <w:rPr>
          <w:rFonts w:ascii="Times New Roman" w:hAnsi="Times New Roman" w:cs="Times New Roman"/>
          <w:sz w:val="27"/>
          <w:szCs w:val="27"/>
        </w:rPr>
        <w:t>работы</w:t>
      </w:r>
      <w:r w:rsidR="00DF3F43">
        <w:rPr>
          <w:rFonts w:ascii="Times New Roman" w:hAnsi="Times New Roman" w:cs="Times New Roman"/>
          <w:sz w:val="27"/>
          <w:szCs w:val="27"/>
        </w:rPr>
        <w:t xml:space="preserve"> по благоустройству</w:t>
      </w:r>
      <w:r>
        <w:rPr>
          <w:rFonts w:ascii="Times New Roman" w:hAnsi="Times New Roman" w:cs="Times New Roman"/>
          <w:sz w:val="27"/>
          <w:szCs w:val="27"/>
        </w:rPr>
        <w:t xml:space="preserve"> 2-х</w:t>
      </w:r>
      <w:r w:rsidRPr="00A924B9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дворовых территорий многоквартирных домов</w:t>
      </w:r>
      <w:r w:rsidR="00DF3F43" w:rsidRPr="00A924B9">
        <w:rPr>
          <w:rFonts w:ascii="Times New Roman" w:hAnsi="Times New Roman" w:cs="Times New Roman"/>
          <w:b/>
          <w:sz w:val="27"/>
          <w:szCs w:val="27"/>
          <w:u w:val="single"/>
        </w:rPr>
        <w:t>,</w:t>
      </w:r>
      <w:r w:rsidR="00B24823" w:rsidRPr="00A924B9">
        <w:rPr>
          <w:rFonts w:ascii="Times New Roman" w:hAnsi="Times New Roman" w:cs="Times New Roman"/>
          <w:b/>
          <w:sz w:val="27"/>
          <w:szCs w:val="27"/>
          <w:u w:val="single"/>
        </w:rPr>
        <w:t xml:space="preserve"> в </w:t>
      </w:r>
      <w:r w:rsidR="00B24823" w:rsidRPr="001F6335">
        <w:rPr>
          <w:rFonts w:ascii="Times New Roman" w:hAnsi="Times New Roman" w:cs="Times New Roman"/>
          <w:b/>
          <w:sz w:val="27"/>
          <w:szCs w:val="27"/>
          <w:u w:val="single"/>
        </w:rPr>
        <w:t>рамках</w:t>
      </w:r>
      <w:r w:rsidR="00B24823" w:rsidRPr="001F6335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B24823" w:rsidRPr="001F6335">
        <w:rPr>
          <w:rFonts w:ascii="Times New Roman" w:hAnsi="Times New Roman" w:cs="Times New Roman"/>
          <w:b/>
          <w:sz w:val="27"/>
          <w:szCs w:val="27"/>
          <w:u w:val="single"/>
        </w:rPr>
        <w:t>регионального</w:t>
      </w:r>
      <w:r w:rsidR="00B24823" w:rsidRPr="00F02106">
        <w:rPr>
          <w:rFonts w:ascii="Times New Roman" w:hAnsi="Times New Roman" w:cs="Times New Roman"/>
          <w:b/>
          <w:sz w:val="27"/>
          <w:szCs w:val="27"/>
          <w:u w:val="single"/>
        </w:rPr>
        <w:t xml:space="preserve"> проекта «Формирование комфортной городской среды»</w:t>
      </w:r>
      <w:r w:rsidR="00B24823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B24823" w:rsidRPr="00B24823">
        <w:rPr>
          <w:rFonts w:ascii="Times New Roman" w:hAnsi="Times New Roman" w:cs="Times New Roman"/>
          <w:b/>
          <w:sz w:val="27"/>
          <w:szCs w:val="27"/>
          <w:u w:val="single"/>
        </w:rPr>
        <w:t>в полном объеме.</w:t>
      </w:r>
    </w:p>
    <w:p w:rsidR="009A70CE" w:rsidRPr="00F02106" w:rsidRDefault="009A70CE" w:rsidP="00373BF9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7"/>
          <w:szCs w:val="27"/>
        </w:rPr>
      </w:pPr>
    </w:p>
    <w:p w:rsidR="00BE6BA4" w:rsidRPr="00F02106" w:rsidRDefault="00BE6BA4" w:rsidP="00373BF9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>3. Реализация регионального проекта</w:t>
      </w:r>
    </w:p>
    <w:p w:rsidR="00BE6BA4" w:rsidRPr="00F02106" w:rsidRDefault="00BE6BA4" w:rsidP="00373BF9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>«Обеспечение устойчивого сокращения непригодного для проживания жилищного фонда»</w:t>
      </w:r>
    </w:p>
    <w:p w:rsidR="00BE6BA4" w:rsidRPr="00F02106" w:rsidRDefault="00BE6BA4" w:rsidP="00373BF9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>на территории Северо-Енисейского района</w:t>
      </w:r>
    </w:p>
    <w:p w:rsidR="00BE6BA4" w:rsidRPr="00F02106" w:rsidRDefault="00BE6BA4" w:rsidP="00373BF9">
      <w:pPr>
        <w:pStyle w:val="a4"/>
        <w:spacing w:after="0" w:line="240" w:lineRule="auto"/>
        <w:ind w:left="567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F02106">
        <w:rPr>
          <w:rFonts w:ascii="Times New Roman" w:hAnsi="Times New Roman"/>
          <w:b/>
          <w:sz w:val="31"/>
          <w:szCs w:val="31"/>
          <w:u w:val="single"/>
        </w:rPr>
        <w:t>за 202</w:t>
      </w:r>
      <w:r w:rsidR="009A70CE">
        <w:rPr>
          <w:rFonts w:ascii="Times New Roman" w:hAnsi="Times New Roman"/>
          <w:b/>
          <w:sz w:val="31"/>
          <w:szCs w:val="31"/>
          <w:u w:val="single"/>
        </w:rPr>
        <w:t>2</w:t>
      </w:r>
      <w:r w:rsidRPr="00F02106">
        <w:rPr>
          <w:rFonts w:ascii="Times New Roman" w:hAnsi="Times New Roman"/>
          <w:b/>
          <w:sz w:val="31"/>
          <w:szCs w:val="31"/>
          <w:u w:val="single"/>
        </w:rPr>
        <w:t xml:space="preserve"> год</w:t>
      </w:r>
    </w:p>
    <w:p w:rsidR="00BE6BA4" w:rsidRPr="0079244C" w:rsidRDefault="00BE6BA4" w:rsidP="00373BF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6BA4" w:rsidRPr="00F02106" w:rsidRDefault="00BE6BA4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b/>
          <w:sz w:val="27"/>
          <w:szCs w:val="27"/>
          <w:u w:val="single"/>
        </w:rPr>
        <w:t>Региональный проект Красноярского края «Обеспечение устойчивого сокращения непригодного для проживания жилищного фонда».</w:t>
      </w:r>
    </w:p>
    <w:p w:rsidR="00BE6BA4" w:rsidRPr="00F02106" w:rsidRDefault="00BE6BA4" w:rsidP="00373BF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b/>
          <w:bCs/>
          <w:sz w:val="27"/>
          <w:szCs w:val="27"/>
        </w:rPr>
        <w:t>Цель:</w:t>
      </w:r>
      <w:r w:rsidRPr="00F02106">
        <w:rPr>
          <w:rFonts w:ascii="Times New Roman" w:hAnsi="Times New Roman" w:cs="Times New Roman"/>
          <w:sz w:val="27"/>
          <w:szCs w:val="27"/>
        </w:rPr>
        <w:t> Обеспечение устойчивого сокращения непригодного для проживания жилищного фонда с расселением к 31.12.2024 не менее 314,11 тыс. кв</w:t>
      </w:r>
      <w:proofErr w:type="gramStart"/>
      <w:r w:rsidRPr="00F02106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Pr="00F02106">
        <w:rPr>
          <w:rFonts w:ascii="Times New Roman" w:hAnsi="Times New Roman" w:cs="Times New Roman"/>
          <w:sz w:val="27"/>
          <w:szCs w:val="27"/>
        </w:rPr>
        <w:t xml:space="preserve"> аварийного жилищного фонда, расселением не менее 17,44 тыс. чел.</w:t>
      </w:r>
    </w:p>
    <w:p w:rsidR="00BE6BA4" w:rsidRDefault="00BE6BA4" w:rsidP="00373BF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b/>
          <w:bCs/>
          <w:sz w:val="27"/>
          <w:szCs w:val="27"/>
        </w:rPr>
        <w:t>Срок реализации проекта:</w:t>
      </w:r>
      <w:r w:rsidRPr="00F02106">
        <w:rPr>
          <w:rFonts w:ascii="Times New Roman" w:hAnsi="Times New Roman" w:cs="Times New Roman"/>
          <w:sz w:val="27"/>
          <w:szCs w:val="27"/>
        </w:rPr>
        <w:t> 01.01.2019 – 31.12.2024.</w:t>
      </w:r>
    </w:p>
    <w:p w:rsidR="00BE6BA4" w:rsidRPr="00F02106" w:rsidRDefault="00BE6BA4" w:rsidP="00373BF9">
      <w:pPr>
        <w:pStyle w:val="a4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F021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Куратор реализации проекта на территории Северо-Енисейского района</w:t>
      </w:r>
      <w:r w:rsidRPr="00F02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hyperlink r:id="rId7" w:history="1">
        <w:r w:rsidR="00373BF9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Перепелица</w:t>
        </w:r>
      </w:hyperlink>
      <w:r w:rsidR="00373BF9" w:rsidRPr="00373BF9">
        <w:rPr>
          <w:rStyle w:val="a3"/>
          <w:rFonts w:ascii="Times New Roman" w:hAnsi="Times New Roman" w:cs="Times New Roman"/>
          <w:color w:val="auto"/>
          <w:sz w:val="27"/>
          <w:szCs w:val="27"/>
        </w:rPr>
        <w:t xml:space="preserve"> Анжелика Эдуардовна</w:t>
      </w:r>
      <w:r w:rsidR="00373BF9">
        <w:t xml:space="preserve"> </w:t>
      </w:r>
      <w:r w:rsidRPr="00F02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первый заместитель главы района и </w:t>
      </w:r>
      <w:r w:rsidRPr="00F02106">
        <w:rPr>
          <w:rFonts w:ascii="Times New Roman" w:hAnsi="Times New Roman"/>
          <w:sz w:val="27"/>
          <w:szCs w:val="27"/>
          <w:u w:val="single"/>
        </w:rPr>
        <w:t>Овчар Ольга Николаевна</w:t>
      </w:r>
      <w:r w:rsidRPr="00DF1188">
        <w:rPr>
          <w:rFonts w:ascii="Times New Roman" w:hAnsi="Times New Roman"/>
          <w:sz w:val="27"/>
          <w:szCs w:val="27"/>
        </w:rPr>
        <w:t xml:space="preserve"> - </w:t>
      </w:r>
      <w:r w:rsidRPr="00F02106">
        <w:rPr>
          <w:rFonts w:ascii="Times New Roman" w:hAnsi="Times New Roman"/>
          <w:sz w:val="27"/>
          <w:szCs w:val="27"/>
        </w:rPr>
        <w:t>заместитель главы района по экономике, анализу и прогнозированию.</w:t>
      </w:r>
    </w:p>
    <w:p w:rsidR="00BE6BA4" w:rsidRPr="008757DA" w:rsidRDefault="00BE6BA4" w:rsidP="00373BF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21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Руководитель реализации проекта на территории Северо-Енисейского района</w:t>
      </w:r>
      <w:r w:rsidRPr="00F02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 w:rsidRPr="00F0210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Пискунова Надежда Ивановна</w:t>
      </w:r>
      <w:r w:rsidRPr="00F02106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 xml:space="preserve"> </w:t>
      </w:r>
      <w:r w:rsidRPr="00F02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Pr="00F02106">
        <w:rPr>
          <w:rFonts w:ascii="Times New Roman" w:hAnsi="Times New Roman" w:cs="Times New Roman"/>
          <w:sz w:val="27"/>
          <w:szCs w:val="27"/>
        </w:rPr>
        <w:t>начальник отдела архитектуры и градостроительства администрации Северо-Енисейского района, главный архитектор района и</w:t>
      </w:r>
      <w:r w:rsidRPr="00F02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0210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Луночкин Андрей Владимирович</w:t>
      </w:r>
      <w:r w:rsidRPr="00F02106">
        <w:rPr>
          <w:rFonts w:ascii="Times New Roman" w:hAnsi="Times New Roman"/>
          <w:sz w:val="27"/>
          <w:szCs w:val="27"/>
        </w:rPr>
        <w:t xml:space="preserve"> –</w:t>
      </w:r>
      <w:r w:rsidRPr="000C65B8">
        <w:rPr>
          <w:rFonts w:ascii="Times New Roman" w:hAnsi="Times New Roman"/>
          <w:sz w:val="27"/>
          <w:szCs w:val="27"/>
        </w:rPr>
        <w:t xml:space="preserve"> </w:t>
      </w:r>
      <w:r w:rsidRPr="00F02106">
        <w:rPr>
          <w:rFonts w:ascii="Times New Roman" w:hAnsi="Times New Roman"/>
          <w:sz w:val="27"/>
          <w:szCs w:val="27"/>
        </w:rPr>
        <w:t>начальник отдела экономического анализа и прогнозирования</w:t>
      </w:r>
      <w:r>
        <w:rPr>
          <w:rFonts w:ascii="Times New Roman" w:hAnsi="Times New Roman"/>
          <w:sz w:val="27"/>
          <w:szCs w:val="27"/>
        </w:rPr>
        <w:t>.</w:t>
      </w:r>
    </w:p>
    <w:p w:rsidR="00BE6BA4" w:rsidRPr="00DF1188" w:rsidRDefault="00BE6BA4" w:rsidP="00373BF9">
      <w:pPr>
        <w:pStyle w:val="a4"/>
        <w:widowControl w:val="0"/>
        <w:tabs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7"/>
          <w:szCs w:val="27"/>
          <w:highlight w:val="yellow"/>
        </w:rPr>
      </w:pPr>
      <w:r>
        <w:rPr>
          <w:rFonts w:ascii="Times New Roman" w:hAnsi="Times New Roman" w:cs="Times New Roman"/>
          <w:b/>
          <w:sz w:val="27"/>
          <w:szCs w:val="27"/>
        </w:rPr>
        <w:t>•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A12EEB">
        <w:rPr>
          <w:rFonts w:ascii="Times New Roman" w:hAnsi="Times New Roman"/>
          <w:b/>
          <w:sz w:val="27"/>
          <w:szCs w:val="27"/>
        </w:rPr>
        <w:t>Ответственное</w:t>
      </w:r>
      <w:r w:rsidRPr="00DF1188">
        <w:rPr>
          <w:rFonts w:ascii="Times New Roman" w:hAnsi="Times New Roman"/>
          <w:b/>
          <w:sz w:val="27"/>
          <w:szCs w:val="27"/>
        </w:rPr>
        <w:t xml:space="preserve"> лицо за реализацию проекта на территории Северо-Енисейского района: </w:t>
      </w:r>
      <w:r w:rsidRPr="00DF11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Пискунова Надежда Ивановна </w:t>
      </w:r>
      <w:r w:rsidRPr="00DF11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Pr="00DF1188">
        <w:rPr>
          <w:rFonts w:ascii="Times New Roman" w:hAnsi="Times New Roman" w:cs="Times New Roman"/>
          <w:sz w:val="27"/>
          <w:szCs w:val="27"/>
        </w:rPr>
        <w:t>начальник отдела архитектуры и градостроительства администрации Северо-Енисейского района, главный архитектор района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DF118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E6BA4" w:rsidRPr="00F02106" w:rsidRDefault="001B6279" w:rsidP="00373BF9">
      <w:pPr>
        <w:pStyle w:val="a4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За </w:t>
      </w:r>
      <w:r w:rsidR="00BE6BA4" w:rsidRPr="00F02106">
        <w:rPr>
          <w:rFonts w:ascii="Times New Roman" w:eastAsia="Calibri" w:hAnsi="Times New Roman" w:cs="Times New Roman"/>
          <w:b/>
          <w:sz w:val="27"/>
          <w:szCs w:val="27"/>
          <w:u w:val="single"/>
        </w:rPr>
        <w:t>202</w:t>
      </w:r>
      <w:r w:rsidR="00E36E5A">
        <w:rPr>
          <w:rFonts w:ascii="Times New Roman" w:eastAsia="Calibri" w:hAnsi="Times New Roman" w:cs="Times New Roman"/>
          <w:b/>
          <w:sz w:val="27"/>
          <w:szCs w:val="27"/>
          <w:u w:val="single"/>
        </w:rPr>
        <w:t>2</w:t>
      </w:r>
      <w:r w:rsidR="00BE6BA4" w:rsidRPr="00F02106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год в рамках </w:t>
      </w:r>
      <w:r w:rsidR="00BE6BA4" w:rsidRPr="00F02106">
        <w:rPr>
          <w:rFonts w:ascii="Times New Roman" w:hAnsi="Times New Roman" w:cs="Times New Roman"/>
          <w:b/>
          <w:sz w:val="27"/>
          <w:szCs w:val="27"/>
          <w:u w:val="single"/>
        </w:rPr>
        <w:t>реализации проекта «Обеспечение устойчивого сокращения непригодного для проживания жилищного фонда» выполн</w:t>
      </w:r>
      <w:r w:rsidR="00EC740D">
        <w:rPr>
          <w:rFonts w:ascii="Times New Roman" w:hAnsi="Times New Roman" w:cs="Times New Roman"/>
          <w:b/>
          <w:sz w:val="27"/>
          <w:szCs w:val="27"/>
          <w:u w:val="single"/>
        </w:rPr>
        <w:t xml:space="preserve">ены </w:t>
      </w:r>
      <w:r w:rsidR="00BE6BA4" w:rsidRPr="00F02106">
        <w:rPr>
          <w:rFonts w:ascii="Times New Roman" w:hAnsi="Times New Roman" w:cs="Times New Roman"/>
          <w:b/>
          <w:sz w:val="27"/>
          <w:szCs w:val="27"/>
          <w:u w:val="single"/>
        </w:rPr>
        <w:t>следующие задачи:</w:t>
      </w:r>
    </w:p>
    <w:p w:rsidR="00BE6BA4" w:rsidRDefault="00BE6BA4" w:rsidP="00373BF9">
      <w:pPr>
        <w:pStyle w:val="a4"/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t xml:space="preserve">1) </w:t>
      </w:r>
      <w:r>
        <w:rPr>
          <w:rFonts w:ascii="Times New Roman" w:hAnsi="Times New Roman" w:cs="Times New Roman"/>
          <w:sz w:val="27"/>
          <w:szCs w:val="27"/>
        </w:rPr>
        <w:t xml:space="preserve">по </w:t>
      </w:r>
      <w:r w:rsidRPr="00F02106">
        <w:rPr>
          <w:rFonts w:ascii="Times New Roman" w:hAnsi="Times New Roman" w:cs="Times New Roman"/>
          <w:sz w:val="27"/>
          <w:szCs w:val="27"/>
        </w:rPr>
        <w:t>расселени</w:t>
      </w:r>
      <w:r>
        <w:rPr>
          <w:rFonts w:ascii="Times New Roman" w:hAnsi="Times New Roman" w:cs="Times New Roman"/>
          <w:sz w:val="27"/>
          <w:szCs w:val="27"/>
        </w:rPr>
        <w:t>ю</w:t>
      </w:r>
      <w:r w:rsidRPr="00F02106">
        <w:rPr>
          <w:rFonts w:ascii="Times New Roman" w:hAnsi="Times New Roman" w:cs="Times New Roman"/>
          <w:sz w:val="27"/>
          <w:szCs w:val="27"/>
        </w:rPr>
        <w:t xml:space="preserve"> граждан из аварийного жилищного фонда на территории населенных пунктов Северо-Енисейского района;</w:t>
      </w:r>
    </w:p>
    <w:p w:rsidR="00BE6BA4" w:rsidRPr="00F02106" w:rsidRDefault="00BE6BA4" w:rsidP="00373BF9">
      <w:pPr>
        <w:pStyle w:val="a4"/>
        <w:widowControl w:val="0"/>
        <w:tabs>
          <w:tab w:val="left" w:pos="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2106">
        <w:rPr>
          <w:rFonts w:ascii="Times New Roman" w:hAnsi="Times New Roman" w:cs="Times New Roman"/>
          <w:sz w:val="27"/>
          <w:szCs w:val="27"/>
        </w:rPr>
        <w:t xml:space="preserve">2) </w:t>
      </w:r>
      <w:r>
        <w:rPr>
          <w:rFonts w:ascii="Times New Roman" w:hAnsi="Times New Roman" w:cs="Times New Roman"/>
          <w:sz w:val="27"/>
          <w:szCs w:val="27"/>
        </w:rPr>
        <w:t xml:space="preserve">по </w:t>
      </w:r>
      <w:r w:rsidRPr="00F02106">
        <w:rPr>
          <w:rFonts w:ascii="Times New Roman" w:hAnsi="Times New Roman" w:cs="Times New Roman"/>
          <w:sz w:val="27"/>
          <w:szCs w:val="27"/>
        </w:rPr>
        <w:t>приведени</w:t>
      </w:r>
      <w:r>
        <w:rPr>
          <w:rFonts w:ascii="Times New Roman" w:hAnsi="Times New Roman" w:cs="Times New Roman"/>
          <w:sz w:val="27"/>
          <w:szCs w:val="27"/>
        </w:rPr>
        <w:t>ю</w:t>
      </w:r>
      <w:r w:rsidRPr="00F02106">
        <w:rPr>
          <w:rFonts w:ascii="Times New Roman" w:hAnsi="Times New Roman" w:cs="Times New Roman"/>
          <w:sz w:val="27"/>
          <w:szCs w:val="27"/>
        </w:rPr>
        <w:t xml:space="preserve"> технического состояния муниципальных жилых помещений и общего имущества в многоквартирных домах, расположенных на территории района в соответствие с санитарными и пожарно-техническими нормами.</w:t>
      </w:r>
    </w:p>
    <w:p w:rsidR="00BE6BA4" w:rsidRPr="00D25FAC" w:rsidRDefault="00BE6BA4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41DE5">
        <w:rPr>
          <w:rFonts w:ascii="Times New Roman" w:eastAsia="Calibri" w:hAnsi="Times New Roman" w:cs="Times New Roman"/>
          <w:sz w:val="27"/>
          <w:szCs w:val="27"/>
        </w:rPr>
        <w:t xml:space="preserve">В рамках </w:t>
      </w:r>
      <w:r w:rsidRPr="00141DE5">
        <w:rPr>
          <w:rFonts w:ascii="Times New Roman" w:eastAsia="Calibri" w:hAnsi="Times New Roman" w:cs="Times New Roman"/>
          <w:b/>
          <w:sz w:val="27"/>
          <w:szCs w:val="27"/>
          <w:u w:val="single"/>
        </w:rPr>
        <w:t>подпрограммы «Капитальный ремонт муниципальных жилых помещений и общего имущества в многоквартирных домах, расположенных на территории Северо-Енисейского района»</w:t>
      </w:r>
      <w:r w:rsidRPr="00141DE5">
        <w:rPr>
          <w:rFonts w:ascii="Times New Roman" w:eastAsia="Calibri" w:hAnsi="Times New Roman" w:cs="Times New Roman"/>
          <w:sz w:val="27"/>
          <w:szCs w:val="27"/>
        </w:rPr>
        <w:t xml:space="preserve"> муниципальной программы «Создание условий для обеспечения доступным и комфортным жильем граждан Северо-</w:t>
      </w:r>
      <w:r w:rsidRPr="00141DE5">
        <w:rPr>
          <w:rFonts w:ascii="Times New Roman" w:eastAsia="Calibri" w:hAnsi="Times New Roman" w:cs="Times New Roman"/>
          <w:sz w:val="27"/>
          <w:szCs w:val="27"/>
        </w:rPr>
        <w:lastRenderedPageBreak/>
        <w:t>Енисейского района»</w:t>
      </w:r>
      <w:r w:rsidR="00A166D6">
        <w:rPr>
          <w:rFonts w:ascii="Times New Roman" w:eastAsia="Calibri" w:hAnsi="Times New Roman" w:cs="Times New Roman"/>
          <w:sz w:val="27"/>
          <w:szCs w:val="27"/>
        </w:rPr>
        <w:t>,</w:t>
      </w:r>
      <w:r w:rsidRPr="00141DE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166D6">
        <w:rPr>
          <w:rFonts w:ascii="Times New Roman" w:eastAsia="Calibri" w:hAnsi="Times New Roman" w:cs="Times New Roman"/>
          <w:b/>
          <w:sz w:val="27"/>
          <w:szCs w:val="27"/>
        </w:rPr>
        <w:t>в 202</w:t>
      </w:r>
      <w:r w:rsidR="00A166D6" w:rsidRPr="00A166D6">
        <w:rPr>
          <w:rFonts w:ascii="Times New Roman" w:eastAsia="Calibri" w:hAnsi="Times New Roman" w:cs="Times New Roman"/>
          <w:b/>
          <w:sz w:val="27"/>
          <w:szCs w:val="27"/>
        </w:rPr>
        <w:t>2</w:t>
      </w:r>
      <w:r w:rsidRPr="00A166D6">
        <w:rPr>
          <w:rFonts w:ascii="Times New Roman" w:eastAsia="Calibri" w:hAnsi="Times New Roman" w:cs="Times New Roman"/>
          <w:b/>
          <w:sz w:val="27"/>
          <w:szCs w:val="27"/>
        </w:rPr>
        <w:t xml:space="preserve"> году</w:t>
      </w:r>
      <w:r w:rsidRPr="00A166D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C740D" w:rsidRPr="00A166D6">
        <w:rPr>
          <w:rFonts w:ascii="Times New Roman" w:eastAsia="Calibri" w:hAnsi="Times New Roman" w:cs="Times New Roman"/>
          <w:sz w:val="27"/>
          <w:szCs w:val="27"/>
        </w:rPr>
        <w:t>завершены</w:t>
      </w:r>
      <w:r w:rsidRPr="00A166D6">
        <w:rPr>
          <w:rFonts w:ascii="Times New Roman" w:eastAsia="Calibri" w:hAnsi="Times New Roman" w:cs="Times New Roman"/>
          <w:sz w:val="27"/>
          <w:szCs w:val="27"/>
        </w:rPr>
        <w:t xml:space="preserve"> капитальные ремонты муниципальных жилых помещений </w:t>
      </w:r>
      <w:r w:rsidR="009A0FB2" w:rsidRPr="00A166D6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на сумму </w:t>
      </w:r>
      <w:r w:rsidR="00A166D6" w:rsidRPr="00A166D6">
        <w:rPr>
          <w:rFonts w:ascii="Times New Roman" w:eastAsia="Calibri" w:hAnsi="Times New Roman" w:cs="Times New Roman"/>
          <w:b/>
          <w:sz w:val="27"/>
          <w:szCs w:val="27"/>
          <w:u w:val="single"/>
        </w:rPr>
        <w:t>25,8</w:t>
      </w:r>
      <w:r w:rsidR="007A21EE">
        <w:rPr>
          <w:rFonts w:ascii="Times New Roman" w:eastAsia="Calibri" w:hAnsi="Times New Roman" w:cs="Times New Roman"/>
          <w:b/>
          <w:sz w:val="27"/>
          <w:szCs w:val="27"/>
          <w:u w:val="single"/>
        </w:rPr>
        <w:t>0</w:t>
      </w:r>
      <w:r w:rsidRPr="00A166D6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млн. руб., а именно:</w:t>
      </w:r>
    </w:p>
    <w:p w:rsidR="00BE6BA4" w:rsidRPr="001052F7" w:rsidRDefault="00BE6BA4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7"/>
          <w:szCs w:val="27"/>
          <w:highlight w:val="yellow"/>
          <w:u w:val="single"/>
        </w:rPr>
      </w:pPr>
    </w:p>
    <w:p w:rsidR="00BE6BA4" w:rsidRPr="00BE534C" w:rsidRDefault="00BE534C" w:rsidP="0039109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1. Капитальный ремонт </w:t>
      </w:r>
      <w:r w:rsidR="00391091">
        <w:rPr>
          <w:rFonts w:ascii="Times New Roman" w:eastAsia="Calibri" w:hAnsi="Times New Roman" w:cs="Times New Roman"/>
          <w:b/>
          <w:sz w:val="27"/>
          <w:szCs w:val="27"/>
          <w:u w:val="single"/>
        </w:rPr>
        <w:t>0,16</w:t>
      </w:r>
      <w:r w:rsidR="00BE6BA4" w:rsidRPr="009A0FB2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тыс. кв.м. общего имущества жил</w:t>
      </w:r>
      <w:r w:rsidR="00391091">
        <w:rPr>
          <w:rFonts w:ascii="Times New Roman" w:eastAsia="Calibri" w:hAnsi="Times New Roman" w:cs="Times New Roman"/>
          <w:b/>
          <w:sz w:val="27"/>
          <w:szCs w:val="27"/>
          <w:u w:val="single"/>
        </w:rPr>
        <w:t>ого</w:t>
      </w:r>
      <w:r w:rsidR="00BE6BA4" w:rsidRPr="009A0FB2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дом</w:t>
      </w:r>
      <w:r w:rsidR="00391091">
        <w:rPr>
          <w:rFonts w:ascii="Times New Roman" w:eastAsia="Calibri" w:hAnsi="Times New Roman" w:cs="Times New Roman"/>
          <w:b/>
          <w:sz w:val="27"/>
          <w:szCs w:val="27"/>
          <w:u w:val="single"/>
        </w:rPr>
        <w:t>а</w:t>
      </w:r>
      <w:r w:rsidR="00BE6BA4" w:rsidRPr="009A0FB2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на сумму </w:t>
      </w:r>
      <w:r w:rsidR="00391091">
        <w:rPr>
          <w:rFonts w:ascii="Times New Roman" w:eastAsia="Calibri" w:hAnsi="Times New Roman" w:cs="Times New Roman"/>
          <w:b/>
          <w:sz w:val="27"/>
          <w:szCs w:val="27"/>
          <w:u w:val="single"/>
        </w:rPr>
        <w:t>0,81</w:t>
      </w:r>
      <w:r w:rsidR="002344D1" w:rsidRPr="009A0FB2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</w:t>
      </w:r>
      <w:r w:rsidR="00BE6BA4" w:rsidRPr="009A0FB2">
        <w:rPr>
          <w:rFonts w:ascii="Times New Roman" w:eastAsia="Calibri" w:hAnsi="Times New Roman" w:cs="Times New Roman"/>
          <w:b/>
          <w:sz w:val="27"/>
          <w:szCs w:val="27"/>
          <w:u w:val="single"/>
        </w:rPr>
        <w:t>млн. руб.</w:t>
      </w:r>
      <w:r w:rsidR="00BE6BA4" w:rsidRPr="009A0FB2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, в </w:t>
      </w:r>
      <w:r w:rsidR="00BE6BA4" w:rsidRPr="00BE534C">
        <w:rPr>
          <w:rFonts w:ascii="Times New Roman" w:eastAsia="Calibri" w:hAnsi="Times New Roman" w:cs="Times New Roman"/>
          <w:sz w:val="27"/>
          <w:szCs w:val="27"/>
        </w:rPr>
        <w:t>4-квартирном жилом доме в п. Вангаш по ул. Центральная, 25, (</w:t>
      </w:r>
      <w:r w:rsidR="00BE6BA4" w:rsidRPr="00BE534C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="00BE6BA4" w:rsidRPr="00BE534C">
        <w:rPr>
          <w:rFonts w:ascii="Times New Roman" w:eastAsia="Calibri" w:hAnsi="Times New Roman" w:cs="Times New Roman"/>
          <w:sz w:val="27"/>
          <w:szCs w:val="27"/>
        </w:rPr>
        <w:t>=160,8</w:t>
      </w:r>
      <w:r w:rsidR="00BE6BA4" w:rsidRPr="00BE534C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="00BE6BA4" w:rsidRPr="00BE534C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="00BE6BA4" w:rsidRPr="00BE534C">
        <w:rPr>
          <w:rFonts w:ascii="Times New Roman" w:hAnsi="Times New Roman" w:cs="Times New Roman"/>
          <w:sz w:val="27"/>
          <w:szCs w:val="27"/>
        </w:rPr>
        <w:t xml:space="preserve">) – </w:t>
      </w:r>
      <w:r w:rsidR="00BE6BA4" w:rsidRPr="00BE534C">
        <w:rPr>
          <w:rFonts w:ascii="Times New Roman" w:hAnsi="Times New Roman" w:cs="Times New Roman"/>
          <w:sz w:val="27"/>
          <w:szCs w:val="27"/>
          <w:u w:val="single"/>
        </w:rPr>
        <w:t>на сумму 0,</w:t>
      </w:r>
      <w:r w:rsidR="002344D1" w:rsidRPr="00BE534C">
        <w:rPr>
          <w:rFonts w:ascii="Times New Roman" w:hAnsi="Times New Roman" w:cs="Times New Roman"/>
          <w:sz w:val="27"/>
          <w:szCs w:val="27"/>
          <w:u w:val="single"/>
        </w:rPr>
        <w:t>8</w:t>
      </w:r>
      <w:r w:rsidR="00391091">
        <w:rPr>
          <w:rFonts w:ascii="Times New Roman" w:hAnsi="Times New Roman" w:cs="Times New Roman"/>
          <w:sz w:val="27"/>
          <w:szCs w:val="27"/>
          <w:u w:val="single"/>
        </w:rPr>
        <w:t>1</w:t>
      </w:r>
      <w:r w:rsidR="00BE6BA4" w:rsidRPr="00BE534C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BE6BA4" w:rsidRPr="00BE534C">
        <w:rPr>
          <w:rFonts w:ascii="Times New Roman" w:eastAsia="Calibri" w:hAnsi="Times New Roman" w:cs="Times New Roman"/>
          <w:sz w:val="27"/>
          <w:szCs w:val="27"/>
          <w:u w:val="single"/>
        </w:rPr>
        <w:t>млн. руб.</w:t>
      </w:r>
    </w:p>
    <w:p w:rsidR="002344D1" w:rsidRPr="006371E0" w:rsidRDefault="002344D1" w:rsidP="00373BF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highlight w:val="yellow"/>
        </w:rPr>
      </w:pPr>
    </w:p>
    <w:p w:rsidR="00BE6BA4" w:rsidRPr="003858C9" w:rsidRDefault="00BE6BA4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001C41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2. </w:t>
      </w:r>
      <w:r w:rsidRPr="003858C9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Капитальный ремонт </w:t>
      </w:r>
      <w:r w:rsidR="009B43E4">
        <w:rPr>
          <w:rFonts w:ascii="Times New Roman" w:eastAsia="Calibri" w:hAnsi="Times New Roman" w:cs="Times New Roman"/>
          <w:b/>
          <w:sz w:val="27"/>
          <w:szCs w:val="27"/>
          <w:u w:val="single"/>
        </w:rPr>
        <w:t>17</w:t>
      </w:r>
      <w:r w:rsidRPr="003858C9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муниципальных квартир площадью </w:t>
      </w:r>
      <w:r w:rsidR="004F39F1" w:rsidRPr="00DB17AC">
        <w:rPr>
          <w:rFonts w:ascii="Times New Roman" w:eastAsia="Calibri" w:hAnsi="Times New Roman" w:cs="Times New Roman"/>
          <w:b/>
          <w:sz w:val="27"/>
          <w:szCs w:val="27"/>
          <w:u w:val="single"/>
        </w:rPr>
        <w:t>1,</w:t>
      </w:r>
      <w:r w:rsidR="009B43E4" w:rsidRPr="00DB17AC">
        <w:rPr>
          <w:rFonts w:ascii="Times New Roman" w:eastAsia="Calibri" w:hAnsi="Times New Roman" w:cs="Times New Roman"/>
          <w:b/>
          <w:sz w:val="27"/>
          <w:szCs w:val="27"/>
          <w:u w:val="single"/>
        </w:rPr>
        <w:t>06</w:t>
      </w:r>
      <w:r w:rsidR="004F39F1" w:rsidRPr="00DB17AC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</w:t>
      </w:r>
      <w:r w:rsidRPr="00DB17AC">
        <w:rPr>
          <w:rFonts w:ascii="Times New Roman" w:eastAsia="Calibri" w:hAnsi="Times New Roman" w:cs="Times New Roman"/>
          <w:b/>
          <w:sz w:val="27"/>
          <w:szCs w:val="27"/>
          <w:u w:val="single"/>
        </w:rPr>
        <w:t>тыс.</w:t>
      </w:r>
      <w:r w:rsidRPr="003858C9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кв. м. на сумму </w:t>
      </w:r>
      <w:r w:rsidR="009B43E4">
        <w:rPr>
          <w:rFonts w:ascii="Times New Roman" w:eastAsia="Calibri" w:hAnsi="Times New Roman" w:cs="Times New Roman"/>
          <w:b/>
          <w:sz w:val="27"/>
          <w:szCs w:val="27"/>
          <w:u w:val="single"/>
        </w:rPr>
        <w:t>2</w:t>
      </w:r>
      <w:r w:rsidR="007A21EE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9B43E4">
        <w:rPr>
          <w:rFonts w:ascii="Times New Roman" w:eastAsia="Calibri" w:hAnsi="Times New Roman" w:cs="Times New Roman"/>
          <w:b/>
          <w:sz w:val="27"/>
          <w:szCs w:val="27"/>
          <w:u w:val="single"/>
        </w:rPr>
        <w:t>,</w:t>
      </w:r>
      <w:r w:rsidR="007A21EE">
        <w:rPr>
          <w:rFonts w:ascii="Times New Roman" w:eastAsia="Calibri" w:hAnsi="Times New Roman" w:cs="Times New Roman"/>
          <w:b/>
          <w:sz w:val="27"/>
          <w:szCs w:val="27"/>
          <w:u w:val="single"/>
        </w:rPr>
        <w:t>99</w:t>
      </w:r>
      <w:r w:rsidRPr="003858C9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млн. руб., в том числе:</w:t>
      </w:r>
    </w:p>
    <w:p w:rsidR="009F667D" w:rsidRPr="00492A1E" w:rsidRDefault="00BE6BA4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F2CCA">
        <w:rPr>
          <w:rFonts w:ascii="Times New Roman" w:eastAsia="Calibri" w:hAnsi="Times New Roman" w:cs="Times New Roman"/>
          <w:sz w:val="27"/>
          <w:szCs w:val="27"/>
        </w:rPr>
        <w:t xml:space="preserve">1) </w:t>
      </w:r>
      <w:r w:rsidR="009F667D" w:rsidRPr="00492A1E">
        <w:rPr>
          <w:rFonts w:ascii="Times New Roman" w:eastAsia="Calibri" w:hAnsi="Times New Roman" w:cs="Times New Roman"/>
          <w:sz w:val="27"/>
          <w:szCs w:val="27"/>
        </w:rPr>
        <w:t>квартиры №</w:t>
      </w:r>
      <w:r w:rsidR="00F358D7" w:rsidRPr="00492A1E">
        <w:rPr>
          <w:rFonts w:ascii="Times New Roman" w:eastAsia="Calibri" w:hAnsi="Times New Roman" w:cs="Times New Roman"/>
          <w:sz w:val="27"/>
          <w:szCs w:val="27"/>
        </w:rPr>
        <w:t>2</w:t>
      </w:r>
      <w:r w:rsidR="009F667D" w:rsidRPr="00492A1E">
        <w:rPr>
          <w:rFonts w:ascii="Times New Roman" w:eastAsia="Calibri" w:hAnsi="Times New Roman" w:cs="Times New Roman"/>
          <w:sz w:val="27"/>
          <w:szCs w:val="27"/>
        </w:rPr>
        <w:t>,</w:t>
      </w:r>
      <w:r w:rsidR="00F358D7" w:rsidRPr="00492A1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F667D" w:rsidRPr="00492A1E">
        <w:rPr>
          <w:rFonts w:ascii="Times New Roman" w:eastAsia="Calibri" w:hAnsi="Times New Roman" w:cs="Times New Roman"/>
          <w:sz w:val="27"/>
          <w:szCs w:val="27"/>
        </w:rPr>
        <w:t>№</w:t>
      </w:r>
      <w:r w:rsidR="00F358D7" w:rsidRPr="00492A1E">
        <w:rPr>
          <w:rFonts w:ascii="Times New Roman" w:eastAsia="Calibri" w:hAnsi="Times New Roman" w:cs="Times New Roman"/>
          <w:sz w:val="27"/>
          <w:szCs w:val="27"/>
        </w:rPr>
        <w:t>3</w:t>
      </w:r>
      <w:r w:rsidR="009F667D" w:rsidRPr="00492A1E">
        <w:rPr>
          <w:rFonts w:ascii="Times New Roman" w:eastAsia="Calibri" w:hAnsi="Times New Roman" w:cs="Times New Roman"/>
          <w:sz w:val="27"/>
          <w:szCs w:val="27"/>
        </w:rPr>
        <w:t xml:space="preserve"> в 3-квартирном жилом доме в </w:t>
      </w:r>
      <w:proofErr w:type="spellStart"/>
      <w:r w:rsidR="009F667D" w:rsidRPr="00492A1E">
        <w:rPr>
          <w:rFonts w:ascii="Times New Roman" w:eastAsia="Calibri" w:hAnsi="Times New Roman" w:cs="Times New Roman"/>
          <w:sz w:val="27"/>
          <w:szCs w:val="27"/>
        </w:rPr>
        <w:t>гп</w:t>
      </w:r>
      <w:proofErr w:type="spellEnd"/>
      <w:r w:rsidR="009F667D" w:rsidRPr="00492A1E">
        <w:rPr>
          <w:rFonts w:ascii="Times New Roman" w:eastAsia="Calibri" w:hAnsi="Times New Roman" w:cs="Times New Roman"/>
          <w:sz w:val="27"/>
          <w:szCs w:val="27"/>
        </w:rPr>
        <w:t xml:space="preserve"> Северо-Енисейский по ул. Автомобильная, </w:t>
      </w:r>
      <w:r w:rsidR="00F358D7" w:rsidRPr="00492A1E">
        <w:rPr>
          <w:rFonts w:ascii="Times New Roman" w:eastAsia="Calibri" w:hAnsi="Times New Roman" w:cs="Times New Roman"/>
          <w:sz w:val="27"/>
          <w:szCs w:val="27"/>
        </w:rPr>
        <w:t>4</w:t>
      </w:r>
      <w:r w:rsidR="009F667D" w:rsidRPr="00492A1E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9F667D" w:rsidRPr="00492A1E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="009F667D" w:rsidRPr="00492A1E">
        <w:rPr>
          <w:rFonts w:ascii="Times New Roman" w:eastAsia="Calibri" w:hAnsi="Times New Roman" w:cs="Times New Roman"/>
          <w:sz w:val="27"/>
          <w:szCs w:val="27"/>
        </w:rPr>
        <w:t>=</w:t>
      </w:r>
      <w:r w:rsidR="00F358D7" w:rsidRPr="00492A1E">
        <w:rPr>
          <w:rFonts w:ascii="Times New Roman" w:eastAsia="Calibri" w:hAnsi="Times New Roman" w:cs="Times New Roman"/>
          <w:sz w:val="27"/>
          <w:szCs w:val="27"/>
        </w:rPr>
        <w:t>81,2</w:t>
      </w:r>
      <w:r w:rsidR="009F667D" w:rsidRPr="00492A1E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="009F667D" w:rsidRPr="00492A1E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="009F667D" w:rsidRPr="00492A1E">
        <w:rPr>
          <w:rFonts w:ascii="Times New Roman" w:hAnsi="Times New Roman" w:cs="Times New Roman"/>
          <w:sz w:val="27"/>
          <w:szCs w:val="27"/>
        </w:rPr>
        <w:t>)</w:t>
      </w:r>
      <w:r w:rsidR="009F667D" w:rsidRPr="00492A1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F667D" w:rsidRPr="00492A1E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на сумму </w:t>
      </w:r>
      <w:r w:rsidR="00F358D7" w:rsidRPr="00492A1E">
        <w:rPr>
          <w:rFonts w:ascii="Times New Roman" w:eastAsia="Calibri" w:hAnsi="Times New Roman" w:cs="Times New Roman"/>
          <w:sz w:val="27"/>
          <w:szCs w:val="27"/>
          <w:u w:val="single"/>
        </w:rPr>
        <w:t>5,</w:t>
      </w:r>
      <w:r w:rsidR="005730C2">
        <w:rPr>
          <w:rFonts w:ascii="Times New Roman" w:eastAsia="Calibri" w:hAnsi="Times New Roman" w:cs="Times New Roman"/>
          <w:sz w:val="27"/>
          <w:szCs w:val="27"/>
          <w:u w:val="single"/>
        </w:rPr>
        <w:t>04</w:t>
      </w:r>
      <w:r w:rsidR="009F667D" w:rsidRPr="00492A1E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</w:t>
      </w:r>
      <w:r w:rsidR="00F358D7" w:rsidRPr="00492A1E">
        <w:rPr>
          <w:rFonts w:ascii="Times New Roman" w:eastAsia="Calibri" w:hAnsi="Times New Roman" w:cs="Times New Roman"/>
          <w:sz w:val="27"/>
          <w:szCs w:val="27"/>
          <w:u w:val="single"/>
        </w:rPr>
        <w:t>.;</w:t>
      </w:r>
    </w:p>
    <w:p w:rsidR="00BE6BA4" w:rsidRPr="00CF2CCA" w:rsidRDefault="001865A0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2</w:t>
      </w:r>
      <w:r w:rsidR="00BE6BA4" w:rsidRPr="00CF2CCA">
        <w:rPr>
          <w:rFonts w:ascii="Times New Roman" w:hAnsi="Times New Roman" w:cs="Times New Roman"/>
          <w:bCs/>
          <w:sz w:val="27"/>
          <w:szCs w:val="27"/>
        </w:rPr>
        <w:t xml:space="preserve">) </w:t>
      </w:r>
      <w:r w:rsidR="00BE6BA4" w:rsidRPr="00CF2CCA">
        <w:rPr>
          <w:rFonts w:ascii="Times New Roman" w:eastAsia="Calibri" w:hAnsi="Times New Roman" w:cs="Times New Roman"/>
          <w:sz w:val="27"/>
          <w:szCs w:val="27"/>
        </w:rPr>
        <w:t>квартиры №</w:t>
      </w:r>
      <w:r w:rsidR="004F39F1" w:rsidRPr="00CF2CCA">
        <w:rPr>
          <w:rFonts w:ascii="Times New Roman" w:eastAsia="Calibri" w:hAnsi="Times New Roman" w:cs="Times New Roman"/>
          <w:sz w:val="27"/>
          <w:szCs w:val="27"/>
        </w:rPr>
        <w:t>2</w:t>
      </w:r>
      <w:r w:rsidR="00BE6BA4" w:rsidRPr="00CF2CCA">
        <w:rPr>
          <w:rFonts w:ascii="Times New Roman" w:eastAsia="Calibri" w:hAnsi="Times New Roman" w:cs="Times New Roman"/>
          <w:sz w:val="27"/>
          <w:szCs w:val="27"/>
        </w:rPr>
        <w:t xml:space="preserve"> в 2-квартирном жилом доме в гп Северо-Енисейский по ул. </w:t>
      </w:r>
      <w:r w:rsidR="004F39F1" w:rsidRPr="00CF2CCA">
        <w:rPr>
          <w:rFonts w:ascii="Times New Roman" w:eastAsia="Calibri" w:hAnsi="Times New Roman" w:cs="Times New Roman"/>
          <w:sz w:val="27"/>
          <w:szCs w:val="27"/>
        </w:rPr>
        <w:t>Белинского</w:t>
      </w:r>
      <w:r w:rsidR="00BE6BA4" w:rsidRPr="00CF2CCA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4F39F1" w:rsidRPr="00CF2CCA">
        <w:rPr>
          <w:rFonts w:ascii="Times New Roman" w:eastAsia="Calibri" w:hAnsi="Times New Roman" w:cs="Times New Roman"/>
          <w:sz w:val="27"/>
          <w:szCs w:val="27"/>
        </w:rPr>
        <w:t>4</w:t>
      </w:r>
      <w:r w:rsidR="00BE6BA4" w:rsidRPr="00CF2CCA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BE6BA4" w:rsidRPr="00CF2CCA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="00BE6BA4" w:rsidRPr="00CF2CCA">
        <w:rPr>
          <w:rFonts w:ascii="Times New Roman" w:eastAsia="Calibri" w:hAnsi="Times New Roman" w:cs="Times New Roman"/>
          <w:sz w:val="27"/>
          <w:szCs w:val="27"/>
        </w:rPr>
        <w:t>=</w:t>
      </w:r>
      <w:r w:rsidR="004F39F1" w:rsidRPr="00CF2CCA">
        <w:rPr>
          <w:rFonts w:ascii="Times New Roman" w:eastAsia="Calibri" w:hAnsi="Times New Roman" w:cs="Times New Roman"/>
          <w:sz w:val="27"/>
          <w:szCs w:val="27"/>
        </w:rPr>
        <w:t>55,3</w:t>
      </w:r>
      <w:r w:rsidR="00BE6BA4" w:rsidRPr="00CF2CCA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="00BE6BA4" w:rsidRPr="00CF2CCA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="00BE6BA4" w:rsidRPr="00CF2CCA">
        <w:rPr>
          <w:rFonts w:ascii="Times New Roman" w:hAnsi="Times New Roman" w:cs="Times New Roman"/>
          <w:sz w:val="27"/>
          <w:szCs w:val="27"/>
        </w:rPr>
        <w:t>)</w:t>
      </w:r>
      <w:r w:rsidR="00BE6BA4" w:rsidRPr="00CF2CC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E6BA4" w:rsidRPr="00CF2CCA">
        <w:rPr>
          <w:rFonts w:ascii="Times New Roman" w:eastAsia="Calibri" w:hAnsi="Times New Roman" w:cs="Times New Roman"/>
          <w:sz w:val="27"/>
          <w:szCs w:val="27"/>
          <w:u w:val="single"/>
        </w:rPr>
        <w:t>на сумму 2,</w:t>
      </w:r>
      <w:r w:rsidR="007E1388">
        <w:rPr>
          <w:rFonts w:ascii="Times New Roman" w:eastAsia="Calibri" w:hAnsi="Times New Roman" w:cs="Times New Roman"/>
          <w:sz w:val="27"/>
          <w:szCs w:val="27"/>
          <w:u w:val="single"/>
        </w:rPr>
        <w:t>31</w:t>
      </w:r>
      <w:r w:rsidR="00BE6BA4" w:rsidRPr="00CF2CCA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руб.;</w:t>
      </w:r>
      <w:r w:rsidR="00BE6BA4" w:rsidRPr="00CF2CCA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BE6BA4" w:rsidRPr="00492A1E" w:rsidRDefault="001865A0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3</w:t>
      </w:r>
      <w:r w:rsidR="00BE6BA4" w:rsidRPr="00CF2CCA">
        <w:rPr>
          <w:rFonts w:ascii="Times New Roman" w:hAnsi="Times New Roman" w:cs="Times New Roman"/>
          <w:bCs/>
          <w:sz w:val="27"/>
          <w:szCs w:val="27"/>
        </w:rPr>
        <w:t xml:space="preserve">) </w:t>
      </w:r>
      <w:r w:rsidR="00BE6BA4" w:rsidRPr="00CF2CCA">
        <w:rPr>
          <w:rFonts w:ascii="Times New Roman" w:eastAsia="Calibri" w:hAnsi="Times New Roman" w:cs="Times New Roman"/>
          <w:sz w:val="27"/>
          <w:szCs w:val="27"/>
        </w:rPr>
        <w:t>квартиры №</w:t>
      </w:r>
      <w:r w:rsidR="004F39F1" w:rsidRPr="00CF2CCA">
        <w:rPr>
          <w:rFonts w:ascii="Times New Roman" w:eastAsia="Calibri" w:hAnsi="Times New Roman" w:cs="Times New Roman"/>
          <w:sz w:val="27"/>
          <w:szCs w:val="27"/>
        </w:rPr>
        <w:t>6</w:t>
      </w:r>
      <w:r w:rsidR="00BE6BA4" w:rsidRPr="00CF2CCA">
        <w:rPr>
          <w:rFonts w:ascii="Times New Roman" w:eastAsia="Calibri" w:hAnsi="Times New Roman" w:cs="Times New Roman"/>
          <w:sz w:val="27"/>
          <w:szCs w:val="27"/>
        </w:rPr>
        <w:t xml:space="preserve"> в 2</w:t>
      </w:r>
      <w:r w:rsidR="004F39F1" w:rsidRPr="00CF2CCA">
        <w:rPr>
          <w:rFonts w:ascii="Times New Roman" w:eastAsia="Calibri" w:hAnsi="Times New Roman" w:cs="Times New Roman"/>
          <w:sz w:val="27"/>
          <w:szCs w:val="27"/>
        </w:rPr>
        <w:t>1</w:t>
      </w:r>
      <w:r w:rsidR="00BE6BA4" w:rsidRPr="00CF2CCA">
        <w:rPr>
          <w:rFonts w:ascii="Times New Roman" w:eastAsia="Calibri" w:hAnsi="Times New Roman" w:cs="Times New Roman"/>
          <w:sz w:val="27"/>
          <w:szCs w:val="27"/>
        </w:rPr>
        <w:t xml:space="preserve">-квартирном жилом доме в гп Северо-Енисейский по ул. </w:t>
      </w:r>
      <w:r w:rsidR="004F39F1" w:rsidRPr="00CF2CCA">
        <w:rPr>
          <w:rFonts w:ascii="Times New Roman" w:eastAsia="Calibri" w:hAnsi="Times New Roman" w:cs="Times New Roman"/>
          <w:sz w:val="27"/>
          <w:szCs w:val="27"/>
        </w:rPr>
        <w:t>Ленина</w:t>
      </w:r>
      <w:r w:rsidR="00BE6BA4" w:rsidRPr="00CF2CCA">
        <w:rPr>
          <w:rFonts w:ascii="Times New Roman" w:eastAsia="Calibri" w:hAnsi="Times New Roman" w:cs="Times New Roman"/>
          <w:sz w:val="27"/>
          <w:szCs w:val="27"/>
        </w:rPr>
        <w:t>, 6</w:t>
      </w:r>
      <w:r w:rsidR="004F39F1" w:rsidRPr="00CF2CCA">
        <w:rPr>
          <w:rFonts w:ascii="Times New Roman" w:eastAsia="Calibri" w:hAnsi="Times New Roman" w:cs="Times New Roman"/>
          <w:sz w:val="27"/>
          <w:szCs w:val="27"/>
        </w:rPr>
        <w:t>4</w:t>
      </w:r>
      <w:r w:rsidR="00BE6BA4" w:rsidRPr="00CF2CCA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BE6BA4" w:rsidRPr="00CF2CCA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="00BE6BA4" w:rsidRPr="00CF2CCA">
        <w:rPr>
          <w:rFonts w:ascii="Times New Roman" w:eastAsia="Calibri" w:hAnsi="Times New Roman" w:cs="Times New Roman"/>
          <w:sz w:val="27"/>
          <w:szCs w:val="27"/>
        </w:rPr>
        <w:t>=</w:t>
      </w:r>
      <w:r w:rsidR="004F39F1" w:rsidRPr="00CF2CCA">
        <w:rPr>
          <w:rFonts w:ascii="Times New Roman" w:eastAsia="Calibri" w:hAnsi="Times New Roman" w:cs="Times New Roman"/>
          <w:sz w:val="27"/>
          <w:szCs w:val="27"/>
        </w:rPr>
        <w:t>46,4</w:t>
      </w:r>
      <w:r w:rsidR="00BE6BA4" w:rsidRPr="00CF2CCA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="00BE6BA4" w:rsidRPr="00CF2CCA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="00BE6BA4" w:rsidRPr="00CF2CCA">
        <w:rPr>
          <w:rFonts w:ascii="Times New Roman" w:hAnsi="Times New Roman" w:cs="Times New Roman"/>
          <w:sz w:val="27"/>
          <w:szCs w:val="27"/>
        </w:rPr>
        <w:t>)</w:t>
      </w:r>
      <w:r w:rsidR="00BE6BA4" w:rsidRPr="00CF2CC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E6BA4" w:rsidRPr="00CF2CCA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на сумму </w:t>
      </w:r>
      <w:r w:rsidR="004F39F1" w:rsidRPr="00492A1E">
        <w:rPr>
          <w:rFonts w:ascii="Times New Roman" w:eastAsia="Calibri" w:hAnsi="Times New Roman" w:cs="Times New Roman"/>
          <w:sz w:val="27"/>
          <w:szCs w:val="27"/>
          <w:u w:val="single"/>
        </w:rPr>
        <w:t>0,</w:t>
      </w:r>
      <w:r w:rsidR="008C6D79">
        <w:rPr>
          <w:rFonts w:ascii="Times New Roman" w:eastAsia="Calibri" w:hAnsi="Times New Roman" w:cs="Times New Roman"/>
          <w:sz w:val="27"/>
          <w:szCs w:val="27"/>
          <w:u w:val="single"/>
        </w:rPr>
        <w:t>38</w:t>
      </w:r>
      <w:r w:rsidR="00BE6BA4" w:rsidRPr="00492A1E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руб.;</w:t>
      </w:r>
      <w:r w:rsidR="00BE6BA4" w:rsidRPr="00492A1E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BE6BA4" w:rsidRPr="00C92F03" w:rsidRDefault="001865A0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4</w:t>
      </w:r>
      <w:r w:rsidR="00BE6BA4" w:rsidRPr="00CF2CCA">
        <w:rPr>
          <w:rFonts w:ascii="Times New Roman" w:hAnsi="Times New Roman" w:cs="Times New Roman"/>
          <w:bCs/>
          <w:sz w:val="27"/>
          <w:szCs w:val="27"/>
        </w:rPr>
        <w:t xml:space="preserve">) </w:t>
      </w:r>
      <w:r w:rsidR="00BE6BA4" w:rsidRPr="00C92F03">
        <w:rPr>
          <w:rFonts w:ascii="Times New Roman" w:eastAsia="Calibri" w:hAnsi="Times New Roman" w:cs="Times New Roman"/>
          <w:sz w:val="27"/>
          <w:szCs w:val="27"/>
        </w:rPr>
        <w:t>квартиры №</w:t>
      </w:r>
      <w:r w:rsidR="004F39F1" w:rsidRPr="00C92F03">
        <w:rPr>
          <w:rFonts w:ascii="Times New Roman" w:eastAsia="Calibri" w:hAnsi="Times New Roman" w:cs="Times New Roman"/>
          <w:sz w:val="27"/>
          <w:szCs w:val="27"/>
        </w:rPr>
        <w:t>17</w:t>
      </w:r>
      <w:r w:rsidR="00BE6BA4" w:rsidRPr="00C92F03">
        <w:rPr>
          <w:rFonts w:ascii="Times New Roman" w:eastAsia="Calibri" w:hAnsi="Times New Roman" w:cs="Times New Roman"/>
          <w:sz w:val="27"/>
          <w:szCs w:val="27"/>
        </w:rPr>
        <w:t xml:space="preserve"> в 2</w:t>
      </w:r>
      <w:r w:rsidR="004F39F1" w:rsidRPr="00C92F03">
        <w:rPr>
          <w:rFonts w:ascii="Times New Roman" w:eastAsia="Calibri" w:hAnsi="Times New Roman" w:cs="Times New Roman"/>
          <w:sz w:val="27"/>
          <w:szCs w:val="27"/>
        </w:rPr>
        <w:t>2</w:t>
      </w:r>
      <w:r w:rsidR="00BE6BA4" w:rsidRPr="00C92F03">
        <w:rPr>
          <w:rFonts w:ascii="Times New Roman" w:eastAsia="Calibri" w:hAnsi="Times New Roman" w:cs="Times New Roman"/>
          <w:sz w:val="27"/>
          <w:szCs w:val="27"/>
        </w:rPr>
        <w:t xml:space="preserve">-квартирном жилом доме в гп Северо-Енисейский по ул. </w:t>
      </w:r>
      <w:r w:rsidR="004F39F1" w:rsidRPr="00C92F03">
        <w:rPr>
          <w:rFonts w:ascii="Times New Roman" w:eastAsia="Calibri" w:hAnsi="Times New Roman" w:cs="Times New Roman"/>
          <w:sz w:val="27"/>
          <w:szCs w:val="27"/>
        </w:rPr>
        <w:t>Донского</w:t>
      </w:r>
      <w:r w:rsidR="00BE6BA4" w:rsidRPr="00C92F03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4F39F1" w:rsidRPr="00C92F03">
        <w:rPr>
          <w:rFonts w:ascii="Times New Roman" w:eastAsia="Calibri" w:hAnsi="Times New Roman" w:cs="Times New Roman"/>
          <w:sz w:val="27"/>
          <w:szCs w:val="27"/>
        </w:rPr>
        <w:t>53</w:t>
      </w:r>
      <w:r w:rsidR="00BE6BA4" w:rsidRPr="00C92F03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BE6BA4" w:rsidRPr="00C92F03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="00BE6BA4" w:rsidRPr="00C92F03">
        <w:rPr>
          <w:rFonts w:ascii="Times New Roman" w:eastAsia="Calibri" w:hAnsi="Times New Roman" w:cs="Times New Roman"/>
          <w:sz w:val="27"/>
          <w:szCs w:val="27"/>
        </w:rPr>
        <w:t>=</w:t>
      </w:r>
      <w:r w:rsidR="004F39F1" w:rsidRPr="00C92F03">
        <w:rPr>
          <w:rFonts w:ascii="Times New Roman" w:eastAsia="Calibri" w:hAnsi="Times New Roman" w:cs="Times New Roman"/>
          <w:sz w:val="27"/>
          <w:szCs w:val="27"/>
        </w:rPr>
        <w:t>32</w:t>
      </w:r>
      <w:r w:rsidR="00BE6BA4" w:rsidRPr="00C92F03">
        <w:rPr>
          <w:rFonts w:ascii="Times New Roman" w:eastAsia="Calibri" w:hAnsi="Times New Roman" w:cs="Times New Roman"/>
          <w:sz w:val="27"/>
          <w:szCs w:val="27"/>
        </w:rPr>
        <w:t>,</w:t>
      </w:r>
      <w:r w:rsidR="004F39F1" w:rsidRPr="00C92F03">
        <w:rPr>
          <w:rFonts w:ascii="Times New Roman" w:eastAsia="Calibri" w:hAnsi="Times New Roman" w:cs="Times New Roman"/>
          <w:sz w:val="27"/>
          <w:szCs w:val="27"/>
        </w:rPr>
        <w:t>9</w:t>
      </w:r>
      <w:r w:rsidR="00BE6BA4" w:rsidRPr="00C92F03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="00BE6BA4" w:rsidRPr="00C92F03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="00BE6BA4" w:rsidRPr="00C92F03">
        <w:rPr>
          <w:rFonts w:ascii="Times New Roman" w:hAnsi="Times New Roman" w:cs="Times New Roman"/>
          <w:sz w:val="27"/>
          <w:szCs w:val="27"/>
        </w:rPr>
        <w:t>)</w:t>
      </w:r>
      <w:r w:rsidR="00BE6BA4" w:rsidRPr="00C92F0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E6BA4" w:rsidRPr="00C92F03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на сумму </w:t>
      </w:r>
      <w:r w:rsidR="004F39F1" w:rsidRPr="00C92F03">
        <w:rPr>
          <w:rFonts w:ascii="Times New Roman" w:eastAsia="Calibri" w:hAnsi="Times New Roman" w:cs="Times New Roman"/>
          <w:sz w:val="27"/>
          <w:szCs w:val="27"/>
          <w:u w:val="single"/>
        </w:rPr>
        <w:t>0,</w:t>
      </w:r>
      <w:r w:rsidR="009D0812">
        <w:rPr>
          <w:rFonts w:ascii="Times New Roman" w:eastAsia="Calibri" w:hAnsi="Times New Roman" w:cs="Times New Roman"/>
          <w:sz w:val="27"/>
          <w:szCs w:val="27"/>
          <w:u w:val="single"/>
        </w:rPr>
        <w:t>89</w:t>
      </w:r>
      <w:r w:rsidR="00BE6BA4" w:rsidRPr="00C92F03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руб.;</w:t>
      </w:r>
      <w:r w:rsidR="00BE6BA4" w:rsidRPr="00C92F03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BE6BA4" w:rsidRPr="002713AD" w:rsidRDefault="001865A0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713AD">
        <w:rPr>
          <w:rFonts w:ascii="Times New Roman" w:hAnsi="Times New Roman" w:cs="Times New Roman"/>
          <w:bCs/>
          <w:sz w:val="27"/>
          <w:szCs w:val="27"/>
        </w:rPr>
        <w:t>5</w:t>
      </w:r>
      <w:r w:rsidR="00BE6BA4" w:rsidRPr="002713AD">
        <w:rPr>
          <w:rFonts w:ascii="Times New Roman" w:hAnsi="Times New Roman" w:cs="Times New Roman"/>
          <w:bCs/>
          <w:sz w:val="27"/>
          <w:szCs w:val="27"/>
        </w:rPr>
        <w:t xml:space="preserve">) </w:t>
      </w:r>
      <w:r w:rsidR="00BE6BA4" w:rsidRPr="002713AD">
        <w:rPr>
          <w:rFonts w:ascii="Times New Roman" w:eastAsia="Calibri" w:hAnsi="Times New Roman" w:cs="Times New Roman"/>
          <w:sz w:val="27"/>
          <w:szCs w:val="27"/>
        </w:rPr>
        <w:t>квартиры №</w:t>
      </w:r>
      <w:r w:rsidRPr="002713AD">
        <w:rPr>
          <w:rFonts w:ascii="Times New Roman" w:eastAsia="Calibri" w:hAnsi="Times New Roman" w:cs="Times New Roman"/>
          <w:sz w:val="27"/>
          <w:szCs w:val="27"/>
        </w:rPr>
        <w:t>5</w:t>
      </w:r>
      <w:r w:rsidR="00BE6BA4" w:rsidRPr="002713AD">
        <w:rPr>
          <w:rFonts w:ascii="Times New Roman" w:eastAsia="Calibri" w:hAnsi="Times New Roman" w:cs="Times New Roman"/>
          <w:sz w:val="27"/>
          <w:szCs w:val="27"/>
        </w:rPr>
        <w:t xml:space="preserve"> в </w:t>
      </w:r>
      <w:r w:rsidRPr="002713AD">
        <w:rPr>
          <w:rFonts w:ascii="Times New Roman" w:eastAsia="Calibri" w:hAnsi="Times New Roman" w:cs="Times New Roman"/>
          <w:sz w:val="27"/>
          <w:szCs w:val="27"/>
        </w:rPr>
        <w:t>60</w:t>
      </w:r>
      <w:r w:rsidR="00BE6BA4" w:rsidRPr="002713AD">
        <w:rPr>
          <w:rFonts w:ascii="Times New Roman" w:eastAsia="Calibri" w:hAnsi="Times New Roman" w:cs="Times New Roman"/>
          <w:sz w:val="27"/>
          <w:szCs w:val="27"/>
        </w:rPr>
        <w:t xml:space="preserve">-квартирном жилом доме в </w:t>
      </w:r>
      <w:r w:rsidR="004F39F1" w:rsidRPr="002713AD">
        <w:rPr>
          <w:rFonts w:ascii="Times New Roman" w:eastAsia="Calibri" w:hAnsi="Times New Roman" w:cs="Times New Roman"/>
          <w:sz w:val="27"/>
          <w:szCs w:val="27"/>
        </w:rPr>
        <w:t xml:space="preserve">гп Северо-Енисейский </w:t>
      </w:r>
      <w:r w:rsidR="00BE6BA4" w:rsidRPr="002713AD">
        <w:rPr>
          <w:rFonts w:ascii="Times New Roman" w:eastAsia="Calibri" w:hAnsi="Times New Roman" w:cs="Times New Roman"/>
          <w:sz w:val="27"/>
          <w:szCs w:val="27"/>
        </w:rPr>
        <w:t xml:space="preserve">по ул. </w:t>
      </w:r>
      <w:r w:rsidRPr="002713AD">
        <w:rPr>
          <w:rFonts w:ascii="Times New Roman" w:eastAsia="Calibri" w:hAnsi="Times New Roman" w:cs="Times New Roman"/>
          <w:sz w:val="27"/>
          <w:szCs w:val="27"/>
        </w:rPr>
        <w:t>Суворова</w:t>
      </w:r>
      <w:r w:rsidR="00BE6BA4" w:rsidRPr="002713AD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2713AD">
        <w:rPr>
          <w:rFonts w:ascii="Times New Roman" w:eastAsia="Calibri" w:hAnsi="Times New Roman" w:cs="Times New Roman"/>
          <w:sz w:val="27"/>
          <w:szCs w:val="27"/>
        </w:rPr>
        <w:t>6</w:t>
      </w:r>
      <w:r w:rsidR="00BE6BA4" w:rsidRPr="002713AD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BE6BA4" w:rsidRPr="002713AD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="00BE6BA4" w:rsidRPr="002713AD">
        <w:rPr>
          <w:rFonts w:ascii="Times New Roman" w:eastAsia="Calibri" w:hAnsi="Times New Roman" w:cs="Times New Roman"/>
          <w:sz w:val="27"/>
          <w:szCs w:val="27"/>
        </w:rPr>
        <w:t>=</w:t>
      </w:r>
      <w:r w:rsidR="004F39F1" w:rsidRPr="002713AD">
        <w:rPr>
          <w:rFonts w:ascii="Times New Roman" w:eastAsia="Calibri" w:hAnsi="Times New Roman" w:cs="Times New Roman"/>
          <w:sz w:val="27"/>
          <w:szCs w:val="27"/>
        </w:rPr>
        <w:t>3</w:t>
      </w:r>
      <w:r w:rsidRPr="002713AD">
        <w:rPr>
          <w:rFonts w:ascii="Times New Roman" w:eastAsia="Calibri" w:hAnsi="Times New Roman" w:cs="Times New Roman"/>
          <w:sz w:val="27"/>
          <w:szCs w:val="27"/>
        </w:rPr>
        <w:t>1,5</w:t>
      </w:r>
      <w:r w:rsidR="00BE6BA4" w:rsidRPr="002713AD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="00BE6BA4" w:rsidRPr="002713AD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="00BE6BA4" w:rsidRPr="002713AD">
        <w:rPr>
          <w:rFonts w:ascii="Times New Roman" w:hAnsi="Times New Roman" w:cs="Times New Roman"/>
          <w:sz w:val="27"/>
          <w:szCs w:val="27"/>
        </w:rPr>
        <w:t>)</w:t>
      </w:r>
      <w:r w:rsidR="00BE6BA4" w:rsidRPr="002713A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E6BA4" w:rsidRPr="002713AD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на сумму </w:t>
      </w:r>
      <w:r w:rsidR="004F39F1" w:rsidRPr="002713AD">
        <w:rPr>
          <w:rFonts w:ascii="Times New Roman" w:eastAsia="Calibri" w:hAnsi="Times New Roman" w:cs="Times New Roman"/>
          <w:sz w:val="27"/>
          <w:szCs w:val="27"/>
          <w:u w:val="single"/>
        </w:rPr>
        <w:t>0,</w:t>
      </w:r>
      <w:r w:rsidRPr="002713AD">
        <w:rPr>
          <w:rFonts w:ascii="Times New Roman" w:eastAsia="Calibri" w:hAnsi="Times New Roman" w:cs="Times New Roman"/>
          <w:sz w:val="27"/>
          <w:szCs w:val="27"/>
          <w:u w:val="single"/>
        </w:rPr>
        <w:t>1</w:t>
      </w:r>
      <w:r w:rsidR="004F39F1" w:rsidRPr="002713AD">
        <w:rPr>
          <w:rFonts w:ascii="Times New Roman" w:eastAsia="Calibri" w:hAnsi="Times New Roman" w:cs="Times New Roman"/>
          <w:sz w:val="27"/>
          <w:szCs w:val="27"/>
          <w:u w:val="single"/>
        </w:rPr>
        <w:t>4</w:t>
      </w:r>
      <w:r w:rsidR="00BE6BA4" w:rsidRPr="002713AD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руб.;</w:t>
      </w:r>
      <w:r w:rsidR="00BE6BA4" w:rsidRPr="002713AD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BE6BA4" w:rsidRPr="009D4091" w:rsidRDefault="001865A0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D4091">
        <w:rPr>
          <w:rFonts w:ascii="Times New Roman" w:hAnsi="Times New Roman" w:cs="Times New Roman"/>
          <w:bCs/>
          <w:sz w:val="27"/>
          <w:szCs w:val="27"/>
        </w:rPr>
        <w:t>6</w:t>
      </w:r>
      <w:r w:rsidR="00BE6BA4" w:rsidRPr="009D4091">
        <w:rPr>
          <w:rFonts w:ascii="Times New Roman" w:hAnsi="Times New Roman" w:cs="Times New Roman"/>
          <w:bCs/>
          <w:sz w:val="27"/>
          <w:szCs w:val="27"/>
        </w:rPr>
        <w:t xml:space="preserve">) </w:t>
      </w:r>
      <w:r w:rsidR="00BE6BA4" w:rsidRPr="009D4091">
        <w:rPr>
          <w:rFonts w:ascii="Times New Roman" w:eastAsia="Calibri" w:hAnsi="Times New Roman" w:cs="Times New Roman"/>
          <w:sz w:val="27"/>
          <w:szCs w:val="27"/>
        </w:rPr>
        <w:t>квартиры №</w:t>
      </w:r>
      <w:r w:rsidR="004F39F1" w:rsidRPr="009D4091">
        <w:rPr>
          <w:rFonts w:ascii="Times New Roman" w:eastAsia="Calibri" w:hAnsi="Times New Roman" w:cs="Times New Roman"/>
          <w:sz w:val="27"/>
          <w:szCs w:val="27"/>
        </w:rPr>
        <w:t>6</w:t>
      </w:r>
      <w:r w:rsidR="00BE6BA4" w:rsidRPr="009D4091">
        <w:rPr>
          <w:rFonts w:ascii="Times New Roman" w:eastAsia="Calibri" w:hAnsi="Times New Roman" w:cs="Times New Roman"/>
          <w:sz w:val="27"/>
          <w:szCs w:val="27"/>
        </w:rPr>
        <w:t xml:space="preserve"> в </w:t>
      </w:r>
      <w:r w:rsidR="004F39F1" w:rsidRPr="009D4091">
        <w:rPr>
          <w:rFonts w:ascii="Times New Roman" w:eastAsia="Calibri" w:hAnsi="Times New Roman" w:cs="Times New Roman"/>
          <w:sz w:val="27"/>
          <w:szCs w:val="27"/>
        </w:rPr>
        <w:t>8</w:t>
      </w:r>
      <w:r w:rsidR="00BE6BA4" w:rsidRPr="009D4091">
        <w:rPr>
          <w:rFonts w:ascii="Times New Roman" w:eastAsia="Calibri" w:hAnsi="Times New Roman" w:cs="Times New Roman"/>
          <w:sz w:val="27"/>
          <w:szCs w:val="27"/>
        </w:rPr>
        <w:t xml:space="preserve">-квартирном жилом доме в </w:t>
      </w:r>
      <w:r w:rsidR="004F39F1" w:rsidRPr="009D4091">
        <w:rPr>
          <w:rFonts w:ascii="Times New Roman" w:eastAsia="Calibri" w:hAnsi="Times New Roman" w:cs="Times New Roman"/>
          <w:sz w:val="27"/>
          <w:szCs w:val="27"/>
        </w:rPr>
        <w:t xml:space="preserve">гп Северо-Енисейский </w:t>
      </w:r>
      <w:r w:rsidR="00BE6BA4" w:rsidRPr="009D4091">
        <w:rPr>
          <w:rFonts w:ascii="Times New Roman" w:eastAsia="Calibri" w:hAnsi="Times New Roman" w:cs="Times New Roman"/>
          <w:sz w:val="27"/>
          <w:szCs w:val="27"/>
        </w:rPr>
        <w:t xml:space="preserve">по ул. </w:t>
      </w:r>
      <w:r w:rsidR="004F39F1" w:rsidRPr="009D4091">
        <w:rPr>
          <w:rFonts w:ascii="Times New Roman" w:eastAsia="Calibri" w:hAnsi="Times New Roman" w:cs="Times New Roman"/>
          <w:sz w:val="27"/>
          <w:szCs w:val="27"/>
        </w:rPr>
        <w:t>Урицкого</w:t>
      </w:r>
      <w:r w:rsidR="00BE6BA4" w:rsidRPr="009D4091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4F39F1" w:rsidRPr="009D4091">
        <w:rPr>
          <w:rFonts w:ascii="Times New Roman" w:eastAsia="Calibri" w:hAnsi="Times New Roman" w:cs="Times New Roman"/>
          <w:sz w:val="27"/>
          <w:szCs w:val="27"/>
        </w:rPr>
        <w:t>14</w:t>
      </w:r>
      <w:r w:rsidR="00BE6BA4" w:rsidRPr="009D4091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BE6BA4" w:rsidRPr="009D4091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="00BE6BA4" w:rsidRPr="009D4091">
        <w:rPr>
          <w:rFonts w:ascii="Times New Roman" w:eastAsia="Calibri" w:hAnsi="Times New Roman" w:cs="Times New Roman"/>
          <w:sz w:val="27"/>
          <w:szCs w:val="27"/>
        </w:rPr>
        <w:t>=</w:t>
      </w:r>
      <w:r w:rsidR="004F39F1" w:rsidRPr="009D4091">
        <w:rPr>
          <w:rFonts w:ascii="Times New Roman" w:eastAsia="Calibri" w:hAnsi="Times New Roman" w:cs="Times New Roman"/>
          <w:sz w:val="27"/>
          <w:szCs w:val="27"/>
        </w:rPr>
        <w:t>46,6</w:t>
      </w:r>
      <w:r w:rsidR="00BE6BA4" w:rsidRPr="009D4091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="00BE6BA4" w:rsidRPr="009D4091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="00BE6BA4" w:rsidRPr="009D4091">
        <w:rPr>
          <w:rFonts w:ascii="Times New Roman" w:hAnsi="Times New Roman" w:cs="Times New Roman"/>
          <w:sz w:val="27"/>
          <w:szCs w:val="27"/>
        </w:rPr>
        <w:t>)</w:t>
      </w:r>
      <w:r w:rsidR="00BE6BA4" w:rsidRPr="009D409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E6BA4" w:rsidRPr="009D4091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на сумму </w:t>
      </w:r>
      <w:r w:rsidR="004F39F1" w:rsidRPr="009D4091">
        <w:rPr>
          <w:rFonts w:ascii="Times New Roman" w:eastAsia="Calibri" w:hAnsi="Times New Roman" w:cs="Times New Roman"/>
          <w:sz w:val="27"/>
          <w:szCs w:val="27"/>
          <w:u w:val="single"/>
        </w:rPr>
        <w:t>1</w:t>
      </w:r>
      <w:r w:rsidR="00BE6BA4" w:rsidRPr="009D4091">
        <w:rPr>
          <w:rFonts w:ascii="Times New Roman" w:eastAsia="Calibri" w:hAnsi="Times New Roman" w:cs="Times New Roman"/>
          <w:sz w:val="27"/>
          <w:szCs w:val="27"/>
          <w:u w:val="single"/>
        </w:rPr>
        <w:t>,</w:t>
      </w:r>
      <w:r w:rsidR="009D4091">
        <w:rPr>
          <w:rFonts w:ascii="Times New Roman" w:eastAsia="Calibri" w:hAnsi="Times New Roman" w:cs="Times New Roman"/>
          <w:sz w:val="27"/>
          <w:szCs w:val="27"/>
          <w:u w:val="single"/>
        </w:rPr>
        <w:t>18</w:t>
      </w:r>
      <w:r w:rsidR="00BE6BA4" w:rsidRPr="009D4091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руб.;</w:t>
      </w:r>
      <w:r w:rsidR="00BE6BA4" w:rsidRPr="009D4091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BE6BA4" w:rsidRDefault="001865A0" w:rsidP="00373BF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10D89">
        <w:rPr>
          <w:rFonts w:ascii="Times New Roman" w:hAnsi="Times New Roman" w:cs="Times New Roman"/>
          <w:bCs/>
          <w:sz w:val="27"/>
          <w:szCs w:val="27"/>
        </w:rPr>
        <w:t>7</w:t>
      </w:r>
      <w:r w:rsidR="00BE6BA4" w:rsidRPr="00010D89">
        <w:rPr>
          <w:rFonts w:ascii="Times New Roman" w:hAnsi="Times New Roman" w:cs="Times New Roman"/>
          <w:bCs/>
          <w:sz w:val="27"/>
          <w:szCs w:val="27"/>
        </w:rPr>
        <w:t xml:space="preserve">) </w:t>
      </w:r>
      <w:r w:rsidR="00BE6BA4" w:rsidRPr="00010D89">
        <w:rPr>
          <w:rFonts w:ascii="Times New Roman" w:eastAsia="Calibri" w:hAnsi="Times New Roman" w:cs="Times New Roman"/>
          <w:sz w:val="27"/>
          <w:szCs w:val="27"/>
        </w:rPr>
        <w:t xml:space="preserve">квартиры №3 в </w:t>
      </w:r>
      <w:r w:rsidR="004F39F1" w:rsidRPr="00010D89">
        <w:rPr>
          <w:rFonts w:ascii="Times New Roman" w:eastAsia="Calibri" w:hAnsi="Times New Roman" w:cs="Times New Roman"/>
          <w:sz w:val="27"/>
          <w:szCs w:val="27"/>
        </w:rPr>
        <w:t>8</w:t>
      </w:r>
      <w:r w:rsidR="00BE6BA4" w:rsidRPr="00010D89">
        <w:rPr>
          <w:rFonts w:ascii="Times New Roman" w:eastAsia="Calibri" w:hAnsi="Times New Roman" w:cs="Times New Roman"/>
          <w:sz w:val="27"/>
          <w:szCs w:val="27"/>
        </w:rPr>
        <w:t xml:space="preserve">-квартирном жилом доме в </w:t>
      </w:r>
      <w:r w:rsidR="004F39F1" w:rsidRPr="00010D89">
        <w:rPr>
          <w:rFonts w:ascii="Times New Roman" w:eastAsia="Calibri" w:hAnsi="Times New Roman" w:cs="Times New Roman"/>
          <w:sz w:val="27"/>
          <w:szCs w:val="27"/>
        </w:rPr>
        <w:t xml:space="preserve">гп Северо-Енисейский </w:t>
      </w:r>
      <w:r w:rsidR="00BE6BA4" w:rsidRPr="00010D89">
        <w:rPr>
          <w:rFonts w:ascii="Times New Roman" w:eastAsia="Calibri" w:hAnsi="Times New Roman" w:cs="Times New Roman"/>
          <w:sz w:val="27"/>
          <w:szCs w:val="27"/>
        </w:rPr>
        <w:t xml:space="preserve">по ул. </w:t>
      </w:r>
      <w:r w:rsidR="004F39F1" w:rsidRPr="00010D89">
        <w:rPr>
          <w:rFonts w:ascii="Times New Roman" w:eastAsia="Calibri" w:hAnsi="Times New Roman" w:cs="Times New Roman"/>
          <w:sz w:val="27"/>
          <w:szCs w:val="27"/>
        </w:rPr>
        <w:t>Портовая</w:t>
      </w:r>
      <w:r w:rsidR="00BE6BA4" w:rsidRPr="00010D89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4F39F1" w:rsidRPr="00010D89">
        <w:rPr>
          <w:rFonts w:ascii="Times New Roman" w:eastAsia="Calibri" w:hAnsi="Times New Roman" w:cs="Times New Roman"/>
          <w:sz w:val="27"/>
          <w:szCs w:val="27"/>
        </w:rPr>
        <w:t xml:space="preserve">5 </w:t>
      </w:r>
      <w:r w:rsidR="00BE6BA4" w:rsidRPr="00010D89">
        <w:rPr>
          <w:rFonts w:ascii="Times New Roman" w:eastAsia="Calibri" w:hAnsi="Times New Roman" w:cs="Times New Roman"/>
          <w:sz w:val="27"/>
          <w:szCs w:val="27"/>
        </w:rPr>
        <w:t>(</w:t>
      </w:r>
      <w:r w:rsidR="00BE6BA4" w:rsidRPr="00010D89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="00BE6BA4" w:rsidRPr="00010D89">
        <w:rPr>
          <w:rFonts w:ascii="Times New Roman" w:eastAsia="Calibri" w:hAnsi="Times New Roman" w:cs="Times New Roman"/>
          <w:sz w:val="27"/>
          <w:szCs w:val="27"/>
        </w:rPr>
        <w:t>=</w:t>
      </w:r>
      <w:r w:rsidR="004F39F1" w:rsidRPr="00010D89">
        <w:rPr>
          <w:rFonts w:ascii="Times New Roman" w:eastAsia="Calibri" w:hAnsi="Times New Roman" w:cs="Times New Roman"/>
          <w:sz w:val="27"/>
          <w:szCs w:val="27"/>
        </w:rPr>
        <w:t>48</w:t>
      </w:r>
      <w:r w:rsidR="00BE6BA4" w:rsidRPr="00010D89">
        <w:rPr>
          <w:rFonts w:ascii="Times New Roman" w:eastAsia="Calibri" w:hAnsi="Times New Roman" w:cs="Times New Roman"/>
          <w:sz w:val="27"/>
          <w:szCs w:val="27"/>
        </w:rPr>
        <w:t>,</w:t>
      </w:r>
      <w:r w:rsidR="004F39F1" w:rsidRPr="00010D89">
        <w:rPr>
          <w:rFonts w:ascii="Times New Roman" w:eastAsia="Calibri" w:hAnsi="Times New Roman" w:cs="Times New Roman"/>
          <w:sz w:val="27"/>
          <w:szCs w:val="27"/>
        </w:rPr>
        <w:t>7</w:t>
      </w:r>
      <w:r w:rsidR="00BE6BA4" w:rsidRPr="00010D89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="00BE6BA4" w:rsidRPr="00010D89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="00BE6BA4" w:rsidRPr="00010D89">
        <w:rPr>
          <w:rFonts w:ascii="Times New Roman" w:hAnsi="Times New Roman" w:cs="Times New Roman"/>
          <w:sz w:val="27"/>
          <w:szCs w:val="27"/>
        </w:rPr>
        <w:t>)</w:t>
      </w:r>
      <w:r w:rsidR="00BE6BA4" w:rsidRPr="00010D8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E6BA4" w:rsidRPr="00010D89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на сумму </w:t>
      </w:r>
      <w:r w:rsidR="004F39F1" w:rsidRPr="00010D89">
        <w:rPr>
          <w:rFonts w:ascii="Times New Roman" w:eastAsia="Calibri" w:hAnsi="Times New Roman" w:cs="Times New Roman"/>
          <w:sz w:val="27"/>
          <w:szCs w:val="27"/>
          <w:u w:val="single"/>
        </w:rPr>
        <w:t>1,</w:t>
      </w:r>
      <w:r w:rsidR="00586427">
        <w:rPr>
          <w:rFonts w:ascii="Times New Roman" w:eastAsia="Calibri" w:hAnsi="Times New Roman" w:cs="Times New Roman"/>
          <w:sz w:val="27"/>
          <w:szCs w:val="27"/>
          <w:u w:val="single"/>
        </w:rPr>
        <w:t>42</w:t>
      </w:r>
      <w:r w:rsidR="00BE6BA4" w:rsidRPr="00010D89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руб.</w:t>
      </w:r>
      <w:r w:rsidR="00FF7F3F">
        <w:rPr>
          <w:rFonts w:ascii="Times New Roman" w:hAnsi="Times New Roman" w:cs="Times New Roman"/>
          <w:bCs/>
          <w:sz w:val="27"/>
          <w:szCs w:val="27"/>
        </w:rPr>
        <w:t>;</w:t>
      </w:r>
    </w:p>
    <w:p w:rsidR="00FF7F3F" w:rsidRPr="00492A1E" w:rsidRDefault="00FF7F3F" w:rsidP="00FF7F3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8) квартиры №1, №2 в 3-х </w:t>
      </w:r>
      <w:r w:rsidRPr="00492A1E">
        <w:rPr>
          <w:rFonts w:ascii="Times New Roman" w:eastAsia="Calibri" w:hAnsi="Times New Roman" w:cs="Times New Roman"/>
          <w:sz w:val="27"/>
          <w:szCs w:val="27"/>
        </w:rPr>
        <w:t xml:space="preserve">квартирном жилом доме в </w:t>
      </w:r>
      <w:proofErr w:type="spellStart"/>
      <w:r w:rsidRPr="00492A1E">
        <w:rPr>
          <w:rFonts w:ascii="Times New Roman" w:eastAsia="Calibri" w:hAnsi="Times New Roman" w:cs="Times New Roman"/>
          <w:sz w:val="27"/>
          <w:szCs w:val="27"/>
        </w:rPr>
        <w:t>гп</w:t>
      </w:r>
      <w:proofErr w:type="spellEnd"/>
      <w:r w:rsidRPr="00492A1E">
        <w:rPr>
          <w:rFonts w:ascii="Times New Roman" w:eastAsia="Calibri" w:hAnsi="Times New Roman" w:cs="Times New Roman"/>
          <w:sz w:val="27"/>
          <w:szCs w:val="27"/>
        </w:rPr>
        <w:t xml:space="preserve"> Северо-Енисейский по ул. Автомобильная, </w:t>
      </w:r>
      <w:r>
        <w:rPr>
          <w:rFonts w:ascii="Times New Roman" w:eastAsia="Calibri" w:hAnsi="Times New Roman" w:cs="Times New Roman"/>
          <w:sz w:val="27"/>
          <w:szCs w:val="27"/>
        </w:rPr>
        <w:t>3</w:t>
      </w:r>
      <w:r w:rsidRPr="00492A1E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Pr="00492A1E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492A1E">
        <w:rPr>
          <w:rFonts w:ascii="Times New Roman" w:eastAsia="Calibri" w:hAnsi="Times New Roman" w:cs="Times New Roman"/>
          <w:sz w:val="27"/>
          <w:szCs w:val="27"/>
        </w:rPr>
        <w:t>=</w:t>
      </w:r>
      <w:r>
        <w:rPr>
          <w:rFonts w:ascii="Times New Roman" w:eastAsia="Calibri" w:hAnsi="Times New Roman" w:cs="Times New Roman"/>
          <w:sz w:val="27"/>
          <w:szCs w:val="27"/>
        </w:rPr>
        <w:t>60,6</w:t>
      </w:r>
      <w:r w:rsidRPr="00492A1E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Pr="00492A1E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492A1E">
        <w:rPr>
          <w:rFonts w:ascii="Times New Roman" w:hAnsi="Times New Roman" w:cs="Times New Roman"/>
          <w:sz w:val="27"/>
          <w:szCs w:val="27"/>
        </w:rPr>
        <w:t>)</w:t>
      </w:r>
      <w:r w:rsidRPr="00492A1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92A1E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на сумму </w:t>
      </w:r>
      <w:r>
        <w:rPr>
          <w:rFonts w:ascii="Times New Roman" w:eastAsia="Calibri" w:hAnsi="Times New Roman" w:cs="Times New Roman"/>
          <w:sz w:val="27"/>
          <w:szCs w:val="27"/>
          <w:u w:val="single"/>
        </w:rPr>
        <w:t>1</w:t>
      </w:r>
      <w:r w:rsidRPr="00492A1E">
        <w:rPr>
          <w:rFonts w:ascii="Times New Roman" w:eastAsia="Calibri" w:hAnsi="Times New Roman" w:cs="Times New Roman"/>
          <w:sz w:val="27"/>
          <w:szCs w:val="27"/>
          <w:u w:val="single"/>
        </w:rPr>
        <w:t>,</w:t>
      </w:r>
      <w:r>
        <w:rPr>
          <w:rFonts w:ascii="Times New Roman" w:eastAsia="Calibri" w:hAnsi="Times New Roman" w:cs="Times New Roman"/>
          <w:sz w:val="27"/>
          <w:szCs w:val="27"/>
          <w:u w:val="single"/>
        </w:rPr>
        <w:t>66</w:t>
      </w:r>
      <w:r w:rsidRPr="00492A1E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руб.;</w:t>
      </w:r>
    </w:p>
    <w:p w:rsidR="00BE6BA4" w:rsidRPr="000C6270" w:rsidRDefault="00BE6BA4" w:rsidP="000C6270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C6270">
        <w:rPr>
          <w:rFonts w:ascii="Times New Roman" w:eastAsia="Calibri" w:hAnsi="Times New Roman" w:cs="Times New Roman"/>
          <w:sz w:val="27"/>
          <w:szCs w:val="27"/>
        </w:rPr>
        <w:t>квартиры №</w:t>
      </w:r>
      <w:r w:rsidR="004F39F1" w:rsidRPr="000C6270">
        <w:rPr>
          <w:rFonts w:ascii="Times New Roman" w:eastAsia="Calibri" w:hAnsi="Times New Roman" w:cs="Times New Roman"/>
          <w:sz w:val="27"/>
          <w:szCs w:val="27"/>
        </w:rPr>
        <w:t>1</w:t>
      </w:r>
      <w:r w:rsidRPr="000C6270">
        <w:rPr>
          <w:rFonts w:ascii="Times New Roman" w:eastAsia="Calibri" w:hAnsi="Times New Roman" w:cs="Times New Roman"/>
          <w:sz w:val="27"/>
          <w:szCs w:val="27"/>
        </w:rPr>
        <w:t xml:space="preserve"> в 2-квартирном жилом доме в п. </w:t>
      </w:r>
      <w:r w:rsidR="004F39F1" w:rsidRPr="000C6270">
        <w:rPr>
          <w:rFonts w:ascii="Times New Roman" w:eastAsia="Calibri" w:hAnsi="Times New Roman" w:cs="Times New Roman"/>
          <w:sz w:val="27"/>
          <w:szCs w:val="27"/>
        </w:rPr>
        <w:t>Тея</w:t>
      </w:r>
      <w:r w:rsidRPr="000C6270">
        <w:rPr>
          <w:rFonts w:ascii="Times New Roman" w:eastAsia="Calibri" w:hAnsi="Times New Roman" w:cs="Times New Roman"/>
          <w:sz w:val="27"/>
          <w:szCs w:val="27"/>
        </w:rPr>
        <w:t xml:space="preserve"> по ул. </w:t>
      </w:r>
      <w:r w:rsidR="004F39F1" w:rsidRPr="000C6270">
        <w:rPr>
          <w:rFonts w:ascii="Times New Roman" w:eastAsia="Calibri" w:hAnsi="Times New Roman" w:cs="Times New Roman"/>
          <w:sz w:val="27"/>
          <w:szCs w:val="27"/>
        </w:rPr>
        <w:t>Новая</w:t>
      </w:r>
      <w:r w:rsidRPr="000C6270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4F39F1" w:rsidRPr="000C6270">
        <w:rPr>
          <w:rFonts w:ascii="Times New Roman" w:eastAsia="Calibri" w:hAnsi="Times New Roman" w:cs="Times New Roman"/>
          <w:sz w:val="27"/>
          <w:szCs w:val="27"/>
        </w:rPr>
        <w:t>18</w:t>
      </w:r>
      <w:r w:rsidRPr="000C6270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Pr="000C6270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0C6270">
        <w:rPr>
          <w:rFonts w:ascii="Times New Roman" w:eastAsia="Calibri" w:hAnsi="Times New Roman" w:cs="Times New Roman"/>
          <w:sz w:val="27"/>
          <w:szCs w:val="27"/>
        </w:rPr>
        <w:t>=</w:t>
      </w:r>
      <w:r w:rsidR="004F39F1" w:rsidRPr="000C6270">
        <w:rPr>
          <w:rFonts w:ascii="Times New Roman" w:eastAsia="Calibri" w:hAnsi="Times New Roman" w:cs="Times New Roman"/>
          <w:sz w:val="27"/>
          <w:szCs w:val="27"/>
        </w:rPr>
        <w:t>56,4</w:t>
      </w:r>
      <w:r w:rsidRPr="000C6270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Pr="000C6270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0C6270">
        <w:rPr>
          <w:rFonts w:ascii="Times New Roman" w:hAnsi="Times New Roman" w:cs="Times New Roman"/>
          <w:sz w:val="27"/>
          <w:szCs w:val="27"/>
        </w:rPr>
        <w:t>)</w:t>
      </w:r>
      <w:r w:rsidRPr="000C627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C6270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на сумму </w:t>
      </w:r>
      <w:r w:rsidR="00A84A30" w:rsidRPr="000C6270">
        <w:rPr>
          <w:rFonts w:ascii="Times New Roman" w:eastAsia="Calibri" w:hAnsi="Times New Roman" w:cs="Times New Roman"/>
          <w:sz w:val="27"/>
          <w:szCs w:val="27"/>
          <w:u w:val="single"/>
        </w:rPr>
        <w:t>2</w:t>
      </w:r>
      <w:r w:rsidR="004F39F1" w:rsidRPr="000C6270">
        <w:rPr>
          <w:rFonts w:ascii="Times New Roman" w:eastAsia="Calibri" w:hAnsi="Times New Roman" w:cs="Times New Roman"/>
          <w:sz w:val="27"/>
          <w:szCs w:val="27"/>
          <w:u w:val="single"/>
        </w:rPr>
        <w:t>,</w:t>
      </w:r>
      <w:r w:rsidR="00A84A30" w:rsidRPr="000C6270">
        <w:rPr>
          <w:rFonts w:ascii="Times New Roman" w:eastAsia="Calibri" w:hAnsi="Times New Roman" w:cs="Times New Roman"/>
          <w:sz w:val="27"/>
          <w:szCs w:val="27"/>
          <w:u w:val="single"/>
        </w:rPr>
        <w:t>77</w:t>
      </w:r>
      <w:r w:rsidRPr="000C6270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руб.;</w:t>
      </w:r>
    </w:p>
    <w:p w:rsidR="00BE6BA4" w:rsidRPr="00CB2F98" w:rsidRDefault="009F667D" w:rsidP="009F667D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2F98">
        <w:rPr>
          <w:rFonts w:ascii="Times New Roman" w:eastAsia="Calibri" w:hAnsi="Times New Roman" w:cs="Times New Roman"/>
          <w:sz w:val="27"/>
          <w:szCs w:val="27"/>
        </w:rPr>
        <w:t>1</w:t>
      </w:r>
      <w:r w:rsidR="001865A0" w:rsidRPr="00CB2F98">
        <w:rPr>
          <w:rFonts w:ascii="Times New Roman" w:eastAsia="Calibri" w:hAnsi="Times New Roman" w:cs="Times New Roman"/>
          <w:sz w:val="27"/>
          <w:szCs w:val="27"/>
        </w:rPr>
        <w:t>0</w:t>
      </w:r>
      <w:r w:rsidRPr="00CB2F98">
        <w:rPr>
          <w:rFonts w:ascii="Times New Roman" w:eastAsia="Calibri" w:hAnsi="Times New Roman" w:cs="Times New Roman"/>
          <w:sz w:val="27"/>
          <w:szCs w:val="27"/>
        </w:rPr>
        <w:t xml:space="preserve">) </w:t>
      </w:r>
      <w:r w:rsidR="00BE6BA4" w:rsidRPr="00CB2F98">
        <w:rPr>
          <w:rFonts w:ascii="Times New Roman" w:eastAsia="Calibri" w:hAnsi="Times New Roman" w:cs="Times New Roman"/>
          <w:sz w:val="27"/>
          <w:szCs w:val="27"/>
        </w:rPr>
        <w:t xml:space="preserve">квартиры №2 в 2-квартирном жилом доме в п. </w:t>
      </w:r>
      <w:r w:rsidR="004F39F1" w:rsidRPr="00CB2F98">
        <w:rPr>
          <w:rFonts w:ascii="Times New Roman" w:eastAsia="Calibri" w:hAnsi="Times New Roman" w:cs="Times New Roman"/>
          <w:sz w:val="27"/>
          <w:szCs w:val="27"/>
        </w:rPr>
        <w:t>Тея</w:t>
      </w:r>
      <w:r w:rsidR="00BE6BA4" w:rsidRPr="00CB2F98">
        <w:rPr>
          <w:rFonts w:ascii="Times New Roman" w:eastAsia="Calibri" w:hAnsi="Times New Roman" w:cs="Times New Roman"/>
          <w:sz w:val="27"/>
          <w:szCs w:val="27"/>
        </w:rPr>
        <w:t xml:space="preserve"> по ул. </w:t>
      </w:r>
      <w:r w:rsidR="004F39F1" w:rsidRPr="00CB2F98">
        <w:rPr>
          <w:rFonts w:ascii="Times New Roman" w:eastAsia="Calibri" w:hAnsi="Times New Roman" w:cs="Times New Roman"/>
          <w:sz w:val="27"/>
          <w:szCs w:val="27"/>
        </w:rPr>
        <w:t>Северная</w:t>
      </w:r>
      <w:r w:rsidR="00BE6BA4" w:rsidRPr="00CB2F98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4F39F1" w:rsidRPr="00CB2F98">
        <w:rPr>
          <w:rFonts w:ascii="Times New Roman" w:eastAsia="Calibri" w:hAnsi="Times New Roman" w:cs="Times New Roman"/>
          <w:sz w:val="27"/>
          <w:szCs w:val="27"/>
        </w:rPr>
        <w:t>11</w:t>
      </w:r>
      <w:r w:rsidR="00BE6BA4" w:rsidRPr="00CB2F98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BE6BA4" w:rsidRPr="00CB2F98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="00BE6BA4" w:rsidRPr="00CB2F98">
        <w:rPr>
          <w:rFonts w:ascii="Times New Roman" w:eastAsia="Calibri" w:hAnsi="Times New Roman" w:cs="Times New Roman"/>
          <w:sz w:val="27"/>
          <w:szCs w:val="27"/>
        </w:rPr>
        <w:t>=</w:t>
      </w:r>
      <w:r w:rsidR="004F39F1" w:rsidRPr="00CB2F98">
        <w:rPr>
          <w:rFonts w:ascii="Times New Roman" w:eastAsia="Calibri" w:hAnsi="Times New Roman" w:cs="Times New Roman"/>
          <w:sz w:val="27"/>
          <w:szCs w:val="27"/>
        </w:rPr>
        <w:t>48,2</w:t>
      </w:r>
      <w:r w:rsidR="00BE6BA4" w:rsidRPr="00CB2F98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="00BE6BA4" w:rsidRPr="00CB2F98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="00BE6BA4" w:rsidRPr="00CB2F98">
        <w:rPr>
          <w:rFonts w:ascii="Times New Roman" w:hAnsi="Times New Roman" w:cs="Times New Roman"/>
          <w:sz w:val="27"/>
          <w:szCs w:val="27"/>
        </w:rPr>
        <w:t>)</w:t>
      </w:r>
      <w:r w:rsidR="00BE6BA4" w:rsidRPr="00CB2F9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E6BA4" w:rsidRPr="00CB2F98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на сумму </w:t>
      </w:r>
      <w:r w:rsidR="00A84A30" w:rsidRPr="00CB2F98">
        <w:rPr>
          <w:rFonts w:ascii="Times New Roman" w:eastAsia="Calibri" w:hAnsi="Times New Roman" w:cs="Times New Roman"/>
          <w:sz w:val="27"/>
          <w:szCs w:val="27"/>
          <w:u w:val="single"/>
        </w:rPr>
        <w:t>2,35</w:t>
      </w:r>
      <w:r w:rsidR="00BE6BA4" w:rsidRPr="00CB2F98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руб.</w:t>
      </w:r>
      <w:r w:rsidR="004F39F1" w:rsidRPr="00CB2F98">
        <w:rPr>
          <w:rFonts w:ascii="Times New Roman" w:eastAsia="Calibri" w:hAnsi="Times New Roman" w:cs="Times New Roman"/>
          <w:sz w:val="27"/>
          <w:szCs w:val="27"/>
          <w:u w:val="single"/>
        </w:rPr>
        <w:t>;</w:t>
      </w:r>
    </w:p>
    <w:p w:rsidR="004F39F1" w:rsidRPr="00CC6A98" w:rsidRDefault="009F667D" w:rsidP="001865A0">
      <w:pPr>
        <w:pStyle w:val="a4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C6A9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F39F1" w:rsidRPr="00CC6A98">
        <w:rPr>
          <w:rFonts w:ascii="Times New Roman" w:eastAsia="Calibri" w:hAnsi="Times New Roman" w:cs="Times New Roman"/>
          <w:sz w:val="27"/>
          <w:szCs w:val="27"/>
        </w:rPr>
        <w:t>квартиры №1 в 2-квартирном жилом доме в п. Тея по ул. Дражная, 11 (</w:t>
      </w:r>
      <w:r w:rsidR="004F39F1" w:rsidRPr="00CC6A98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="004F39F1" w:rsidRPr="00CC6A98">
        <w:rPr>
          <w:rFonts w:ascii="Times New Roman" w:eastAsia="Calibri" w:hAnsi="Times New Roman" w:cs="Times New Roman"/>
          <w:sz w:val="27"/>
          <w:szCs w:val="27"/>
        </w:rPr>
        <w:t>=43,7</w:t>
      </w:r>
      <w:r w:rsidR="004F39F1" w:rsidRPr="00CC6A98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="004F39F1" w:rsidRPr="00CC6A98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="004F39F1" w:rsidRPr="00CC6A98">
        <w:rPr>
          <w:rFonts w:ascii="Times New Roman" w:hAnsi="Times New Roman" w:cs="Times New Roman"/>
          <w:sz w:val="27"/>
          <w:szCs w:val="27"/>
        </w:rPr>
        <w:t>)</w:t>
      </w:r>
      <w:r w:rsidR="004F39F1" w:rsidRPr="00CC6A9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43E7D" w:rsidRPr="00CC6A98">
        <w:rPr>
          <w:rFonts w:ascii="Times New Roman" w:eastAsia="Calibri" w:hAnsi="Times New Roman" w:cs="Times New Roman"/>
          <w:sz w:val="27"/>
          <w:szCs w:val="27"/>
          <w:u w:val="single"/>
        </w:rPr>
        <w:t>на сумму 2</w:t>
      </w:r>
      <w:r w:rsidR="004F39F1" w:rsidRPr="00CC6A98">
        <w:rPr>
          <w:rFonts w:ascii="Times New Roman" w:eastAsia="Calibri" w:hAnsi="Times New Roman" w:cs="Times New Roman"/>
          <w:sz w:val="27"/>
          <w:szCs w:val="27"/>
          <w:u w:val="single"/>
        </w:rPr>
        <w:t>,</w:t>
      </w:r>
      <w:r w:rsidR="00B43E7D" w:rsidRPr="00CC6A98">
        <w:rPr>
          <w:rFonts w:ascii="Times New Roman" w:eastAsia="Calibri" w:hAnsi="Times New Roman" w:cs="Times New Roman"/>
          <w:sz w:val="27"/>
          <w:szCs w:val="27"/>
          <w:u w:val="single"/>
        </w:rPr>
        <w:t>0</w:t>
      </w:r>
      <w:r w:rsidR="00CC6A98">
        <w:rPr>
          <w:rFonts w:ascii="Times New Roman" w:eastAsia="Calibri" w:hAnsi="Times New Roman" w:cs="Times New Roman"/>
          <w:sz w:val="27"/>
          <w:szCs w:val="27"/>
          <w:u w:val="single"/>
        </w:rPr>
        <w:t>0</w:t>
      </w:r>
      <w:r w:rsidR="004F39F1" w:rsidRPr="00CC6A98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руб.;</w:t>
      </w:r>
    </w:p>
    <w:p w:rsidR="0017131F" w:rsidRPr="009166D7" w:rsidRDefault="0017131F" w:rsidP="009F667D">
      <w:pPr>
        <w:pStyle w:val="a4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166D7">
        <w:rPr>
          <w:rFonts w:ascii="Times New Roman" w:eastAsia="Calibri" w:hAnsi="Times New Roman" w:cs="Times New Roman"/>
          <w:sz w:val="27"/>
          <w:szCs w:val="27"/>
        </w:rPr>
        <w:t>квартиры №1,№</w:t>
      </w:r>
      <w:r w:rsidR="009A610D">
        <w:rPr>
          <w:rFonts w:ascii="Times New Roman" w:eastAsia="Calibri" w:hAnsi="Times New Roman" w:cs="Times New Roman"/>
          <w:sz w:val="27"/>
          <w:szCs w:val="27"/>
        </w:rPr>
        <w:t>2</w:t>
      </w:r>
      <w:r w:rsidRPr="009166D7">
        <w:rPr>
          <w:rFonts w:ascii="Times New Roman" w:eastAsia="Calibri" w:hAnsi="Times New Roman" w:cs="Times New Roman"/>
          <w:sz w:val="27"/>
          <w:szCs w:val="27"/>
        </w:rPr>
        <w:t>,№</w:t>
      </w:r>
      <w:r w:rsidR="009A610D">
        <w:rPr>
          <w:rFonts w:ascii="Times New Roman" w:eastAsia="Calibri" w:hAnsi="Times New Roman" w:cs="Times New Roman"/>
          <w:sz w:val="27"/>
          <w:szCs w:val="27"/>
        </w:rPr>
        <w:t>3</w:t>
      </w:r>
      <w:r w:rsidRPr="009166D7">
        <w:rPr>
          <w:rFonts w:ascii="Times New Roman" w:eastAsia="Calibri" w:hAnsi="Times New Roman" w:cs="Times New Roman"/>
          <w:sz w:val="27"/>
          <w:szCs w:val="27"/>
        </w:rPr>
        <w:t xml:space="preserve"> в 4-квартирном жилом доме в п. Новая Калами по ул. Нагорная, 9Б (</w:t>
      </w:r>
      <w:r w:rsidRPr="009166D7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9166D7">
        <w:rPr>
          <w:rFonts w:ascii="Times New Roman" w:eastAsia="Calibri" w:hAnsi="Times New Roman" w:cs="Times New Roman"/>
          <w:sz w:val="27"/>
          <w:szCs w:val="27"/>
        </w:rPr>
        <w:t>=141,0</w:t>
      </w:r>
      <w:r w:rsidRPr="009166D7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Pr="009166D7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9166D7">
        <w:rPr>
          <w:rFonts w:ascii="Times New Roman" w:hAnsi="Times New Roman" w:cs="Times New Roman"/>
          <w:sz w:val="27"/>
          <w:szCs w:val="27"/>
        </w:rPr>
        <w:t>)</w:t>
      </w:r>
      <w:r w:rsidRPr="009166D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166D7">
        <w:rPr>
          <w:rFonts w:ascii="Times New Roman" w:eastAsia="Calibri" w:hAnsi="Times New Roman" w:cs="Times New Roman"/>
          <w:sz w:val="27"/>
          <w:szCs w:val="27"/>
          <w:u w:val="single"/>
        </w:rPr>
        <w:t>на сумму 0,</w:t>
      </w:r>
      <w:r w:rsidR="009A610D">
        <w:rPr>
          <w:rFonts w:ascii="Times New Roman" w:eastAsia="Calibri" w:hAnsi="Times New Roman" w:cs="Times New Roman"/>
          <w:sz w:val="27"/>
          <w:szCs w:val="27"/>
          <w:u w:val="single"/>
        </w:rPr>
        <w:t>58</w:t>
      </w:r>
      <w:r w:rsidRPr="009166D7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руб.;</w:t>
      </w:r>
    </w:p>
    <w:p w:rsidR="00EC271F" w:rsidRPr="008634BB" w:rsidRDefault="00EC271F" w:rsidP="009F667D">
      <w:pPr>
        <w:pStyle w:val="a4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634BB">
        <w:rPr>
          <w:rFonts w:ascii="Times New Roman" w:eastAsia="Calibri" w:hAnsi="Times New Roman" w:cs="Times New Roman"/>
          <w:sz w:val="27"/>
          <w:szCs w:val="27"/>
        </w:rPr>
        <w:t>квартиры №2,№3 в 4-квартирном жилом доме в п. Новая Калами по ул. Нагорная, 9А (</w:t>
      </w:r>
      <w:r w:rsidRPr="008634BB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8634BB">
        <w:rPr>
          <w:rFonts w:ascii="Times New Roman" w:eastAsia="Calibri" w:hAnsi="Times New Roman" w:cs="Times New Roman"/>
          <w:sz w:val="27"/>
          <w:szCs w:val="27"/>
        </w:rPr>
        <w:t>=94,1</w:t>
      </w:r>
      <w:r w:rsidRPr="008634BB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Pr="008634BB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8634BB">
        <w:rPr>
          <w:rFonts w:ascii="Times New Roman" w:hAnsi="Times New Roman" w:cs="Times New Roman"/>
          <w:sz w:val="27"/>
          <w:szCs w:val="27"/>
        </w:rPr>
        <w:t>)</w:t>
      </w:r>
      <w:r w:rsidRPr="008634B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634BB">
        <w:rPr>
          <w:rFonts w:ascii="Times New Roman" w:eastAsia="Calibri" w:hAnsi="Times New Roman" w:cs="Times New Roman"/>
          <w:sz w:val="27"/>
          <w:szCs w:val="27"/>
          <w:u w:val="single"/>
        </w:rPr>
        <w:t>на сумму 0,4</w:t>
      </w:r>
      <w:r w:rsidR="00A84A30" w:rsidRPr="008634BB">
        <w:rPr>
          <w:rFonts w:ascii="Times New Roman" w:eastAsia="Calibri" w:hAnsi="Times New Roman" w:cs="Times New Roman"/>
          <w:sz w:val="27"/>
          <w:szCs w:val="27"/>
          <w:u w:val="single"/>
        </w:rPr>
        <w:t>2</w:t>
      </w:r>
      <w:r w:rsidRPr="008634BB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руб.;</w:t>
      </w:r>
    </w:p>
    <w:p w:rsidR="006223FF" w:rsidRPr="000536A6" w:rsidRDefault="006223FF" w:rsidP="009F667D">
      <w:pPr>
        <w:pStyle w:val="a4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536A6">
        <w:rPr>
          <w:rFonts w:ascii="Times New Roman" w:eastAsia="Calibri" w:hAnsi="Times New Roman" w:cs="Times New Roman"/>
          <w:sz w:val="27"/>
          <w:szCs w:val="27"/>
        </w:rPr>
        <w:t>квартиры №2 в 2-квартирном жилом доме в п. Брянка по ул. Школьная, 23 (</w:t>
      </w:r>
      <w:r w:rsidRPr="000536A6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0536A6">
        <w:rPr>
          <w:rFonts w:ascii="Times New Roman" w:eastAsia="Calibri" w:hAnsi="Times New Roman" w:cs="Times New Roman"/>
          <w:sz w:val="27"/>
          <w:szCs w:val="27"/>
        </w:rPr>
        <w:t>=59,4</w:t>
      </w:r>
      <w:r w:rsidRPr="000536A6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Pr="000536A6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0536A6">
        <w:rPr>
          <w:rFonts w:ascii="Times New Roman" w:hAnsi="Times New Roman" w:cs="Times New Roman"/>
          <w:sz w:val="27"/>
          <w:szCs w:val="27"/>
        </w:rPr>
        <w:t>)</w:t>
      </w:r>
      <w:r w:rsidRPr="000536A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536A6">
        <w:rPr>
          <w:rFonts w:ascii="Times New Roman" w:eastAsia="Calibri" w:hAnsi="Times New Roman" w:cs="Times New Roman"/>
          <w:sz w:val="27"/>
          <w:szCs w:val="27"/>
          <w:u w:val="single"/>
        </w:rPr>
        <w:t>на сумму 1,</w:t>
      </w:r>
      <w:r w:rsidR="00943D06">
        <w:rPr>
          <w:rFonts w:ascii="Times New Roman" w:eastAsia="Calibri" w:hAnsi="Times New Roman" w:cs="Times New Roman"/>
          <w:sz w:val="27"/>
          <w:szCs w:val="27"/>
          <w:u w:val="single"/>
        </w:rPr>
        <w:t>65</w:t>
      </w:r>
      <w:r w:rsidRPr="000536A6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руб.;</w:t>
      </w:r>
    </w:p>
    <w:p w:rsidR="004C328D" w:rsidRPr="00943D06" w:rsidRDefault="004C328D" w:rsidP="009F667D">
      <w:pPr>
        <w:pStyle w:val="a4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43D06">
        <w:rPr>
          <w:rFonts w:ascii="Times New Roman" w:eastAsia="Calibri" w:hAnsi="Times New Roman" w:cs="Times New Roman"/>
          <w:sz w:val="27"/>
          <w:szCs w:val="27"/>
        </w:rPr>
        <w:t>квартиры №2 в 2-квартирном жилом доме в п. Брянка по ул. Школьная, 32 (</w:t>
      </w:r>
      <w:r w:rsidRPr="00943D06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943D06">
        <w:rPr>
          <w:rFonts w:ascii="Times New Roman" w:eastAsia="Calibri" w:hAnsi="Times New Roman" w:cs="Times New Roman"/>
          <w:sz w:val="27"/>
          <w:szCs w:val="27"/>
        </w:rPr>
        <w:t>=40,9</w:t>
      </w:r>
      <w:r w:rsidRPr="00943D06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Pr="00943D06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943D06">
        <w:rPr>
          <w:rFonts w:ascii="Times New Roman" w:hAnsi="Times New Roman" w:cs="Times New Roman"/>
          <w:sz w:val="27"/>
          <w:szCs w:val="27"/>
        </w:rPr>
        <w:t>)</w:t>
      </w:r>
      <w:r w:rsidRPr="00943D0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43D06">
        <w:rPr>
          <w:rFonts w:ascii="Times New Roman" w:eastAsia="Calibri" w:hAnsi="Times New Roman" w:cs="Times New Roman"/>
          <w:sz w:val="27"/>
          <w:szCs w:val="27"/>
          <w:u w:val="single"/>
        </w:rPr>
        <w:t>на сумму 1,</w:t>
      </w:r>
      <w:r w:rsidR="00943D06" w:rsidRPr="00943D06">
        <w:rPr>
          <w:rFonts w:ascii="Times New Roman" w:eastAsia="Calibri" w:hAnsi="Times New Roman" w:cs="Times New Roman"/>
          <w:sz w:val="27"/>
          <w:szCs w:val="27"/>
          <w:u w:val="single"/>
        </w:rPr>
        <w:t>46</w:t>
      </w:r>
      <w:r w:rsidRPr="00943D06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руб.;</w:t>
      </w:r>
    </w:p>
    <w:p w:rsidR="0063477E" w:rsidRPr="007A21EE" w:rsidRDefault="0063477E" w:rsidP="009F667D">
      <w:pPr>
        <w:pStyle w:val="a4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21EE">
        <w:rPr>
          <w:rFonts w:ascii="Times New Roman" w:eastAsia="Calibri" w:hAnsi="Times New Roman" w:cs="Times New Roman"/>
          <w:sz w:val="27"/>
          <w:szCs w:val="27"/>
        </w:rPr>
        <w:t>квартиры №1 в 2-квартирном жилом доме в п. Вельмо по ул. Лесная, 10 (</w:t>
      </w:r>
      <w:r w:rsidRPr="007A21EE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7A21EE">
        <w:rPr>
          <w:rFonts w:ascii="Times New Roman" w:eastAsia="Calibri" w:hAnsi="Times New Roman" w:cs="Times New Roman"/>
          <w:sz w:val="27"/>
          <w:szCs w:val="27"/>
        </w:rPr>
        <w:t>=99,9</w:t>
      </w:r>
      <w:r w:rsidRPr="007A21EE">
        <w:rPr>
          <w:rFonts w:ascii="Times New Roman" w:hAnsi="Times New Roman" w:cs="Times New Roman"/>
          <w:sz w:val="27"/>
          <w:szCs w:val="27"/>
        </w:rPr>
        <w:t xml:space="preserve"> м</w:t>
      </w:r>
      <w:proofErr w:type="gramStart"/>
      <w:r w:rsidRPr="007A21EE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Pr="007A21EE">
        <w:rPr>
          <w:rFonts w:ascii="Times New Roman" w:hAnsi="Times New Roman" w:cs="Times New Roman"/>
          <w:sz w:val="27"/>
          <w:szCs w:val="27"/>
        </w:rPr>
        <w:t>)</w:t>
      </w:r>
      <w:r w:rsidRPr="007A21E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A21EE">
        <w:rPr>
          <w:rFonts w:ascii="Times New Roman" w:eastAsia="Calibri" w:hAnsi="Times New Roman" w:cs="Times New Roman"/>
          <w:sz w:val="27"/>
          <w:szCs w:val="27"/>
          <w:u w:val="single"/>
        </w:rPr>
        <w:t>на сумму 0,7</w:t>
      </w:r>
      <w:r w:rsidR="001865A0" w:rsidRPr="007A21EE">
        <w:rPr>
          <w:rFonts w:ascii="Times New Roman" w:eastAsia="Calibri" w:hAnsi="Times New Roman" w:cs="Times New Roman"/>
          <w:sz w:val="27"/>
          <w:szCs w:val="27"/>
          <w:u w:val="single"/>
        </w:rPr>
        <w:t>4</w:t>
      </w:r>
      <w:r w:rsidRPr="007A21EE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млн. руб.</w:t>
      </w:r>
    </w:p>
    <w:p w:rsidR="00F6146F" w:rsidRPr="00A84A30" w:rsidRDefault="00F6146F" w:rsidP="009F6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73BF9" w:rsidRDefault="00373BF9" w:rsidP="00373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676D43" w:rsidRDefault="00676D43" w:rsidP="00373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E730CE" w:rsidRDefault="00E730CE" w:rsidP="00373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E730CE" w:rsidRDefault="00E730CE" w:rsidP="00373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517497" w:rsidRPr="00F02106" w:rsidRDefault="00517497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F02106">
        <w:rPr>
          <w:rFonts w:ascii="Times New Roman" w:hAnsi="Times New Roman"/>
          <w:b/>
          <w:color w:val="000000"/>
          <w:sz w:val="20"/>
          <w:szCs w:val="20"/>
          <w:u w:val="single"/>
        </w:rPr>
        <w:t>Исполнители:</w:t>
      </w:r>
    </w:p>
    <w:p w:rsidR="00517497" w:rsidRPr="00F02106" w:rsidRDefault="00517497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517497" w:rsidRPr="00F02106" w:rsidRDefault="00517497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F02106">
        <w:rPr>
          <w:rFonts w:ascii="Times New Roman" w:hAnsi="Times New Roman"/>
          <w:b/>
          <w:color w:val="000000"/>
          <w:sz w:val="20"/>
          <w:szCs w:val="20"/>
        </w:rPr>
        <w:t xml:space="preserve">Овчар Ольга Николаевна - </w:t>
      </w:r>
      <w:r w:rsidR="003A722F" w:rsidRPr="00F02106">
        <w:rPr>
          <w:rFonts w:ascii="Times New Roman" w:hAnsi="Times New Roman"/>
          <w:b/>
          <w:color w:val="000000"/>
          <w:sz w:val="20"/>
          <w:szCs w:val="20"/>
        </w:rPr>
        <w:t>з</w:t>
      </w:r>
      <w:r w:rsidRPr="00F02106">
        <w:rPr>
          <w:rFonts w:ascii="Times New Roman" w:hAnsi="Times New Roman"/>
          <w:b/>
          <w:color w:val="000000"/>
          <w:sz w:val="20"/>
          <w:szCs w:val="20"/>
        </w:rPr>
        <w:t>аместитель главы района по экономике, анализу и прогнозированию</w:t>
      </w:r>
      <w:r w:rsidR="006A21FB" w:rsidRPr="00F02106"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6A21FB" w:rsidRPr="00F02106" w:rsidRDefault="006A21FB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517497" w:rsidRPr="00F02106" w:rsidRDefault="00517497" w:rsidP="00373BF9">
      <w:pPr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F02106">
        <w:rPr>
          <w:rFonts w:ascii="Times New Roman" w:hAnsi="Times New Roman"/>
          <w:b/>
          <w:color w:val="000000"/>
          <w:sz w:val="20"/>
          <w:szCs w:val="20"/>
        </w:rPr>
        <w:t xml:space="preserve">Черепина Ирина Владимировна – </w:t>
      </w:r>
      <w:r w:rsidR="00587693">
        <w:rPr>
          <w:rFonts w:ascii="Times New Roman" w:hAnsi="Times New Roman"/>
          <w:b/>
          <w:color w:val="000000"/>
          <w:sz w:val="20"/>
          <w:szCs w:val="20"/>
        </w:rPr>
        <w:t>главный</w:t>
      </w:r>
      <w:r w:rsidRPr="00F02106">
        <w:rPr>
          <w:rFonts w:ascii="Times New Roman" w:hAnsi="Times New Roman"/>
          <w:b/>
          <w:color w:val="000000"/>
          <w:sz w:val="20"/>
          <w:szCs w:val="20"/>
        </w:rPr>
        <w:t xml:space="preserve"> специалист отдела экономического анализа и прогнозирования</w:t>
      </w:r>
      <w:r w:rsidR="006A21FB" w:rsidRPr="00F02106">
        <w:rPr>
          <w:rFonts w:ascii="Times New Roman" w:hAnsi="Times New Roman"/>
          <w:b/>
          <w:color w:val="000000"/>
          <w:sz w:val="20"/>
          <w:szCs w:val="20"/>
        </w:rPr>
        <w:t>.</w:t>
      </w:r>
    </w:p>
    <w:sectPr w:rsidR="00517497" w:rsidRPr="00F02106" w:rsidSect="00E730CE">
      <w:pgSz w:w="11906" w:h="16838"/>
      <w:pgMar w:top="284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3DAE"/>
    <w:multiLevelType w:val="multilevel"/>
    <w:tmpl w:val="C60EB8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C3C5D5C"/>
    <w:multiLevelType w:val="multilevel"/>
    <w:tmpl w:val="B04A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eastAsia="Calibri" w:hint="default"/>
        <w:b w:val="0"/>
        <w:u w:val="none"/>
      </w:rPr>
    </w:lvl>
    <w:lvl w:ilvl="2">
      <w:start w:val="11"/>
      <w:numFmt w:val="decimal"/>
      <w:lvlText w:val="%3)"/>
      <w:lvlJc w:val="left"/>
      <w:pPr>
        <w:ind w:left="2160" w:hanging="360"/>
      </w:pPr>
      <w:rPr>
        <w:rFonts w:eastAsia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B1D7A"/>
    <w:multiLevelType w:val="multilevel"/>
    <w:tmpl w:val="0A2A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516781"/>
    <w:multiLevelType w:val="hybridMultilevel"/>
    <w:tmpl w:val="16FE8B7A"/>
    <w:lvl w:ilvl="0" w:tplc="5EBCD3AC">
      <w:start w:val="9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4C81C41"/>
    <w:multiLevelType w:val="hybridMultilevel"/>
    <w:tmpl w:val="D9D2F9D4"/>
    <w:lvl w:ilvl="0" w:tplc="4128E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412EDB"/>
    <w:multiLevelType w:val="hybridMultilevel"/>
    <w:tmpl w:val="37680F1C"/>
    <w:lvl w:ilvl="0" w:tplc="AA9A417E">
      <w:start w:val="8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D2A068E"/>
    <w:multiLevelType w:val="hybridMultilevel"/>
    <w:tmpl w:val="701AEEE6"/>
    <w:lvl w:ilvl="0" w:tplc="84427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175B4"/>
    <w:multiLevelType w:val="multilevel"/>
    <w:tmpl w:val="A4A0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975B93"/>
    <w:multiLevelType w:val="hybridMultilevel"/>
    <w:tmpl w:val="E63C1C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0C777A"/>
    <w:multiLevelType w:val="multilevel"/>
    <w:tmpl w:val="86A4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0F2A23"/>
    <w:multiLevelType w:val="hybridMultilevel"/>
    <w:tmpl w:val="689C90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D1EBB"/>
    <w:multiLevelType w:val="multilevel"/>
    <w:tmpl w:val="742C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eastAsia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0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C262C3"/>
    <w:rsid w:val="00001C41"/>
    <w:rsid w:val="00010D89"/>
    <w:rsid w:val="00032A29"/>
    <w:rsid w:val="0004249D"/>
    <w:rsid w:val="00046940"/>
    <w:rsid w:val="000501F9"/>
    <w:rsid w:val="000536A6"/>
    <w:rsid w:val="00056468"/>
    <w:rsid w:val="00061F34"/>
    <w:rsid w:val="00063180"/>
    <w:rsid w:val="000653A8"/>
    <w:rsid w:val="00066691"/>
    <w:rsid w:val="00076373"/>
    <w:rsid w:val="00082B15"/>
    <w:rsid w:val="000859B0"/>
    <w:rsid w:val="000A0A6A"/>
    <w:rsid w:val="000A4514"/>
    <w:rsid w:val="000C6270"/>
    <w:rsid w:val="000C65B8"/>
    <w:rsid w:val="000E0FE1"/>
    <w:rsid w:val="000F5F5D"/>
    <w:rsid w:val="001052F7"/>
    <w:rsid w:val="00106FF4"/>
    <w:rsid w:val="00107CE0"/>
    <w:rsid w:val="001115CF"/>
    <w:rsid w:val="0011674D"/>
    <w:rsid w:val="00121382"/>
    <w:rsid w:val="00134DE4"/>
    <w:rsid w:val="001368EA"/>
    <w:rsid w:val="00141DE5"/>
    <w:rsid w:val="00154838"/>
    <w:rsid w:val="00160E66"/>
    <w:rsid w:val="001655D5"/>
    <w:rsid w:val="0017131F"/>
    <w:rsid w:val="001832FD"/>
    <w:rsid w:val="001843A2"/>
    <w:rsid w:val="001865A0"/>
    <w:rsid w:val="00193807"/>
    <w:rsid w:val="00194A15"/>
    <w:rsid w:val="001A62AF"/>
    <w:rsid w:val="001A7F07"/>
    <w:rsid w:val="001B55E4"/>
    <w:rsid w:val="001B6279"/>
    <w:rsid w:val="001D2871"/>
    <w:rsid w:val="001D7B89"/>
    <w:rsid w:val="001E5E90"/>
    <w:rsid w:val="001F6335"/>
    <w:rsid w:val="00201DA7"/>
    <w:rsid w:val="0020280C"/>
    <w:rsid w:val="002040A4"/>
    <w:rsid w:val="00207256"/>
    <w:rsid w:val="002241C2"/>
    <w:rsid w:val="00227E86"/>
    <w:rsid w:val="00233A96"/>
    <w:rsid w:val="002344D1"/>
    <w:rsid w:val="00241757"/>
    <w:rsid w:val="00243E4B"/>
    <w:rsid w:val="002713AD"/>
    <w:rsid w:val="00272AC7"/>
    <w:rsid w:val="0028538A"/>
    <w:rsid w:val="002A5347"/>
    <w:rsid w:val="002A7E6E"/>
    <w:rsid w:val="002B6D27"/>
    <w:rsid w:val="002C2953"/>
    <w:rsid w:val="002C37D8"/>
    <w:rsid w:val="002C7BC2"/>
    <w:rsid w:val="002E5E4C"/>
    <w:rsid w:val="003130A3"/>
    <w:rsid w:val="003422C2"/>
    <w:rsid w:val="00343816"/>
    <w:rsid w:val="00356449"/>
    <w:rsid w:val="003634C9"/>
    <w:rsid w:val="003677DC"/>
    <w:rsid w:val="00373BF9"/>
    <w:rsid w:val="003858C9"/>
    <w:rsid w:val="00391091"/>
    <w:rsid w:val="00394E25"/>
    <w:rsid w:val="003A722F"/>
    <w:rsid w:val="003B057A"/>
    <w:rsid w:val="003D307D"/>
    <w:rsid w:val="003E58C4"/>
    <w:rsid w:val="003F6B15"/>
    <w:rsid w:val="004005E2"/>
    <w:rsid w:val="00405DFD"/>
    <w:rsid w:val="00413290"/>
    <w:rsid w:val="004156BB"/>
    <w:rsid w:val="00423BA3"/>
    <w:rsid w:val="00447C47"/>
    <w:rsid w:val="00447ECD"/>
    <w:rsid w:val="0045492F"/>
    <w:rsid w:val="0045682E"/>
    <w:rsid w:val="00492A1E"/>
    <w:rsid w:val="00496A93"/>
    <w:rsid w:val="004C0E1E"/>
    <w:rsid w:val="004C328D"/>
    <w:rsid w:val="004C70E7"/>
    <w:rsid w:val="004C7629"/>
    <w:rsid w:val="004D7C05"/>
    <w:rsid w:val="004E3821"/>
    <w:rsid w:val="004F1B1D"/>
    <w:rsid w:val="004F39F1"/>
    <w:rsid w:val="0050251C"/>
    <w:rsid w:val="00507F44"/>
    <w:rsid w:val="00513386"/>
    <w:rsid w:val="00517497"/>
    <w:rsid w:val="00541779"/>
    <w:rsid w:val="005444C6"/>
    <w:rsid w:val="0055710D"/>
    <w:rsid w:val="0055790C"/>
    <w:rsid w:val="00565E7E"/>
    <w:rsid w:val="0056607F"/>
    <w:rsid w:val="005730C2"/>
    <w:rsid w:val="00574CD2"/>
    <w:rsid w:val="005759D2"/>
    <w:rsid w:val="00586427"/>
    <w:rsid w:val="00587693"/>
    <w:rsid w:val="00593679"/>
    <w:rsid w:val="005A6BCC"/>
    <w:rsid w:val="005B2FF7"/>
    <w:rsid w:val="005B6F21"/>
    <w:rsid w:val="005C1D09"/>
    <w:rsid w:val="005C6E2D"/>
    <w:rsid w:val="005D0E44"/>
    <w:rsid w:val="005E5F97"/>
    <w:rsid w:val="006002C0"/>
    <w:rsid w:val="00602CA6"/>
    <w:rsid w:val="00611AF3"/>
    <w:rsid w:val="006223FF"/>
    <w:rsid w:val="00625860"/>
    <w:rsid w:val="0063477E"/>
    <w:rsid w:val="006371E0"/>
    <w:rsid w:val="00644559"/>
    <w:rsid w:val="0064552B"/>
    <w:rsid w:val="0065031D"/>
    <w:rsid w:val="00651B87"/>
    <w:rsid w:val="00654B08"/>
    <w:rsid w:val="00666A68"/>
    <w:rsid w:val="00667B0C"/>
    <w:rsid w:val="00676D43"/>
    <w:rsid w:val="0069220B"/>
    <w:rsid w:val="006A21FB"/>
    <w:rsid w:val="006A5A31"/>
    <w:rsid w:val="006A63E9"/>
    <w:rsid w:val="006A7F0F"/>
    <w:rsid w:val="006B2120"/>
    <w:rsid w:val="006C62C7"/>
    <w:rsid w:val="006E245F"/>
    <w:rsid w:val="006F34AF"/>
    <w:rsid w:val="007042D8"/>
    <w:rsid w:val="00710E70"/>
    <w:rsid w:val="00723001"/>
    <w:rsid w:val="00742F54"/>
    <w:rsid w:val="00746D07"/>
    <w:rsid w:val="00747D7C"/>
    <w:rsid w:val="0077766D"/>
    <w:rsid w:val="0078469F"/>
    <w:rsid w:val="00786731"/>
    <w:rsid w:val="0079244C"/>
    <w:rsid w:val="007A21EE"/>
    <w:rsid w:val="007A2FB5"/>
    <w:rsid w:val="007B6AA1"/>
    <w:rsid w:val="007C1E8F"/>
    <w:rsid w:val="007E1388"/>
    <w:rsid w:val="007E6B5A"/>
    <w:rsid w:val="008011F0"/>
    <w:rsid w:val="00824672"/>
    <w:rsid w:val="008634BB"/>
    <w:rsid w:val="008705DA"/>
    <w:rsid w:val="008757DA"/>
    <w:rsid w:val="008770E0"/>
    <w:rsid w:val="00887ACC"/>
    <w:rsid w:val="00887FFC"/>
    <w:rsid w:val="008955A7"/>
    <w:rsid w:val="008B1B78"/>
    <w:rsid w:val="008B35BF"/>
    <w:rsid w:val="008B5A90"/>
    <w:rsid w:val="008B5AD5"/>
    <w:rsid w:val="008C6D79"/>
    <w:rsid w:val="008F2852"/>
    <w:rsid w:val="00903742"/>
    <w:rsid w:val="009160C4"/>
    <w:rsid w:val="009166D7"/>
    <w:rsid w:val="00925DEB"/>
    <w:rsid w:val="009366D7"/>
    <w:rsid w:val="00943D06"/>
    <w:rsid w:val="0094440B"/>
    <w:rsid w:val="009551AF"/>
    <w:rsid w:val="0096419E"/>
    <w:rsid w:val="009752E8"/>
    <w:rsid w:val="009A0FB2"/>
    <w:rsid w:val="009A610D"/>
    <w:rsid w:val="009A70CE"/>
    <w:rsid w:val="009B43E4"/>
    <w:rsid w:val="009B548C"/>
    <w:rsid w:val="009C472D"/>
    <w:rsid w:val="009D0812"/>
    <w:rsid w:val="009D38B6"/>
    <w:rsid w:val="009D4091"/>
    <w:rsid w:val="009E31F7"/>
    <w:rsid w:val="009F3449"/>
    <w:rsid w:val="009F667D"/>
    <w:rsid w:val="00A07B2C"/>
    <w:rsid w:val="00A12EEB"/>
    <w:rsid w:val="00A166D6"/>
    <w:rsid w:val="00A1772B"/>
    <w:rsid w:val="00A17B57"/>
    <w:rsid w:val="00A238F3"/>
    <w:rsid w:val="00A40070"/>
    <w:rsid w:val="00A462B4"/>
    <w:rsid w:val="00A67537"/>
    <w:rsid w:val="00A72777"/>
    <w:rsid w:val="00A728B4"/>
    <w:rsid w:val="00A802D0"/>
    <w:rsid w:val="00A84A30"/>
    <w:rsid w:val="00A85F21"/>
    <w:rsid w:val="00A924B9"/>
    <w:rsid w:val="00AA7BA1"/>
    <w:rsid w:val="00AB52EB"/>
    <w:rsid w:val="00AC4A23"/>
    <w:rsid w:val="00AD71E0"/>
    <w:rsid w:val="00AE1232"/>
    <w:rsid w:val="00AF0FD6"/>
    <w:rsid w:val="00AF2BE2"/>
    <w:rsid w:val="00B22050"/>
    <w:rsid w:val="00B24421"/>
    <w:rsid w:val="00B24823"/>
    <w:rsid w:val="00B366C3"/>
    <w:rsid w:val="00B43E7D"/>
    <w:rsid w:val="00B453F6"/>
    <w:rsid w:val="00B643CA"/>
    <w:rsid w:val="00B7172D"/>
    <w:rsid w:val="00B84D43"/>
    <w:rsid w:val="00B8716D"/>
    <w:rsid w:val="00BA05D8"/>
    <w:rsid w:val="00BB4301"/>
    <w:rsid w:val="00BC47E9"/>
    <w:rsid w:val="00BD1FD9"/>
    <w:rsid w:val="00BD3E26"/>
    <w:rsid w:val="00BD5375"/>
    <w:rsid w:val="00BE534C"/>
    <w:rsid w:val="00BE65CD"/>
    <w:rsid w:val="00BE6BA4"/>
    <w:rsid w:val="00BE6E63"/>
    <w:rsid w:val="00C136F2"/>
    <w:rsid w:val="00C262C3"/>
    <w:rsid w:val="00C3310B"/>
    <w:rsid w:val="00C45D61"/>
    <w:rsid w:val="00C54428"/>
    <w:rsid w:val="00C652B1"/>
    <w:rsid w:val="00C759AB"/>
    <w:rsid w:val="00C85E98"/>
    <w:rsid w:val="00C92F03"/>
    <w:rsid w:val="00C973C0"/>
    <w:rsid w:val="00CB2F98"/>
    <w:rsid w:val="00CC36F4"/>
    <w:rsid w:val="00CC4305"/>
    <w:rsid w:val="00CC6A98"/>
    <w:rsid w:val="00CC732F"/>
    <w:rsid w:val="00CD4E40"/>
    <w:rsid w:val="00CE0408"/>
    <w:rsid w:val="00CE154F"/>
    <w:rsid w:val="00CE2B6D"/>
    <w:rsid w:val="00CE35E4"/>
    <w:rsid w:val="00CE3B4B"/>
    <w:rsid w:val="00CF2CCA"/>
    <w:rsid w:val="00CF3BF5"/>
    <w:rsid w:val="00CF56A2"/>
    <w:rsid w:val="00CF6C64"/>
    <w:rsid w:val="00CF74EB"/>
    <w:rsid w:val="00D11781"/>
    <w:rsid w:val="00D118AF"/>
    <w:rsid w:val="00D2474D"/>
    <w:rsid w:val="00D25FAC"/>
    <w:rsid w:val="00D33653"/>
    <w:rsid w:val="00D33B01"/>
    <w:rsid w:val="00D35AFE"/>
    <w:rsid w:val="00D364FE"/>
    <w:rsid w:val="00D36724"/>
    <w:rsid w:val="00D43D5A"/>
    <w:rsid w:val="00D4443E"/>
    <w:rsid w:val="00DA13F6"/>
    <w:rsid w:val="00DB17AC"/>
    <w:rsid w:val="00DB668A"/>
    <w:rsid w:val="00DC2C97"/>
    <w:rsid w:val="00DC414A"/>
    <w:rsid w:val="00DD3441"/>
    <w:rsid w:val="00DE57E0"/>
    <w:rsid w:val="00DF1188"/>
    <w:rsid w:val="00DF3F43"/>
    <w:rsid w:val="00DF5465"/>
    <w:rsid w:val="00E0052B"/>
    <w:rsid w:val="00E17018"/>
    <w:rsid w:val="00E25A7E"/>
    <w:rsid w:val="00E27CEF"/>
    <w:rsid w:val="00E31E8E"/>
    <w:rsid w:val="00E35266"/>
    <w:rsid w:val="00E36E5A"/>
    <w:rsid w:val="00E4622E"/>
    <w:rsid w:val="00E51CAC"/>
    <w:rsid w:val="00E64FC9"/>
    <w:rsid w:val="00E730CE"/>
    <w:rsid w:val="00E73611"/>
    <w:rsid w:val="00E747D0"/>
    <w:rsid w:val="00E779D5"/>
    <w:rsid w:val="00E95ABA"/>
    <w:rsid w:val="00E96881"/>
    <w:rsid w:val="00EB3F38"/>
    <w:rsid w:val="00EC271F"/>
    <w:rsid w:val="00EC4E24"/>
    <w:rsid w:val="00EC724A"/>
    <w:rsid w:val="00EC740D"/>
    <w:rsid w:val="00ED3CB5"/>
    <w:rsid w:val="00EE1F4F"/>
    <w:rsid w:val="00EE2184"/>
    <w:rsid w:val="00EE6F9B"/>
    <w:rsid w:val="00EF3D8F"/>
    <w:rsid w:val="00F02106"/>
    <w:rsid w:val="00F07F22"/>
    <w:rsid w:val="00F12B0A"/>
    <w:rsid w:val="00F1622C"/>
    <w:rsid w:val="00F24373"/>
    <w:rsid w:val="00F358D7"/>
    <w:rsid w:val="00F424E7"/>
    <w:rsid w:val="00F6146F"/>
    <w:rsid w:val="00F62128"/>
    <w:rsid w:val="00F66F83"/>
    <w:rsid w:val="00F802DF"/>
    <w:rsid w:val="00F81D37"/>
    <w:rsid w:val="00F85AD4"/>
    <w:rsid w:val="00F90B4C"/>
    <w:rsid w:val="00F90FAC"/>
    <w:rsid w:val="00F915FB"/>
    <w:rsid w:val="00F936DB"/>
    <w:rsid w:val="00F95C48"/>
    <w:rsid w:val="00F96222"/>
    <w:rsid w:val="00FA1CAB"/>
    <w:rsid w:val="00FE0FF5"/>
    <w:rsid w:val="00FE3012"/>
    <w:rsid w:val="00FF43D7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2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6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skstate.ru/government/sostav/0/doc/5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skstate.ru/government/sostav/0/doc/5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4199C-0E0C-4A67-B876-824CD58D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6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</dc:creator>
  <cp:keywords/>
  <dc:description/>
  <cp:lastModifiedBy>CIV</cp:lastModifiedBy>
  <cp:revision>300</cp:revision>
  <cp:lastPrinted>2023-01-26T06:58:00Z</cp:lastPrinted>
  <dcterms:created xsi:type="dcterms:W3CDTF">2019-07-08T10:26:00Z</dcterms:created>
  <dcterms:modified xsi:type="dcterms:W3CDTF">2023-01-26T06:59:00Z</dcterms:modified>
</cp:coreProperties>
</file>