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91" w:rsidRPr="00C93DF2" w:rsidRDefault="004A5391" w:rsidP="004A5391">
      <w:pPr>
        <w:tabs>
          <w:tab w:val="left" w:pos="7245"/>
        </w:tabs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C93DF2">
        <w:rPr>
          <w:b/>
          <w:sz w:val="28"/>
          <w:szCs w:val="28"/>
        </w:rPr>
        <w:t xml:space="preserve">Рейтинг главных администраторов Северо-Енисейского района </w:t>
      </w:r>
    </w:p>
    <w:p w:rsidR="004A5391" w:rsidRPr="00C93DF2" w:rsidRDefault="004A5391" w:rsidP="004A5391">
      <w:pPr>
        <w:tabs>
          <w:tab w:val="left" w:pos="7245"/>
        </w:tabs>
        <w:ind w:firstLine="720"/>
        <w:jc w:val="center"/>
        <w:rPr>
          <w:b/>
        </w:rPr>
      </w:pPr>
      <w:r w:rsidRPr="00C93DF2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1</w:t>
      </w:r>
      <w:r w:rsidRPr="00C93DF2">
        <w:rPr>
          <w:b/>
          <w:sz w:val="28"/>
          <w:szCs w:val="28"/>
        </w:rPr>
        <w:t xml:space="preserve">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056"/>
        <w:gridCol w:w="1464"/>
        <w:gridCol w:w="1633"/>
        <w:gridCol w:w="1127"/>
        <w:gridCol w:w="1021"/>
      </w:tblGrid>
      <w:tr w:rsidR="005903EB" w:rsidRPr="00C93DF2" w:rsidTr="00413CF4">
        <w:tc>
          <w:tcPr>
            <w:tcW w:w="588" w:type="dxa"/>
            <w:vMerge w:val="restart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</w:pPr>
            <w:r w:rsidRPr="00C93DF2">
              <w:rPr>
                <w:color w:val="000000"/>
              </w:rPr>
              <w:t>Место в рейтинге</w:t>
            </w:r>
          </w:p>
        </w:tc>
        <w:tc>
          <w:tcPr>
            <w:tcW w:w="4056" w:type="dxa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</w:pPr>
            <w:r w:rsidRPr="00C93DF2">
              <w:rPr>
                <w:color w:val="000000"/>
              </w:rPr>
              <w:t>Главные администраторы</w:t>
            </w:r>
          </w:p>
        </w:tc>
        <w:tc>
          <w:tcPr>
            <w:tcW w:w="1464" w:type="dxa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</w:pPr>
            <w:r w:rsidRPr="00C93DF2">
              <w:t xml:space="preserve">Максимальная оценка, которую может получить </w:t>
            </w:r>
            <w:r w:rsidRPr="00C93DF2">
              <w:rPr>
                <w:bCs/>
                <w:iCs/>
              </w:rPr>
              <w:t xml:space="preserve">главный администратор </w:t>
            </w:r>
            <w:r w:rsidRPr="00C93DF2">
              <w:t>(MAX)</w:t>
            </w:r>
          </w:p>
        </w:tc>
        <w:tc>
          <w:tcPr>
            <w:tcW w:w="1633" w:type="dxa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</w:pPr>
            <w:r w:rsidRPr="00C93DF2">
              <w:t>Суммарная оценка качества финансового менеджмента (КФМ)</w:t>
            </w:r>
          </w:p>
        </w:tc>
        <w:tc>
          <w:tcPr>
            <w:tcW w:w="1127" w:type="dxa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</w:pPr>
            <w:r w:rsidRPr="00C93DF2">
              <w:t>Уровень качества финансового менеджмента (Q)</w:t>
            </w:r>
          </w:p>
        </w:tc>
        <w:tc>
          <w:tcPr>
            <w:tcW w:w="1021" w:type="dxa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</w:pPr>
            <w:r w:rsidRPr="00C93DF2">
              <w:t xml:space="preserve">Рейтинговая оценка </w:t>
            </w:r>
            <w:r w:rsidRPr="00C93DF2">
              <w:rPr>
                <w:bCs/>
                <w:iCs/>
              </w:rPr>
              <w:t>главного администратора (</w:t>
            </w:r>
            <w:r w:rsidRPr="00C93DF2">
              <w:rPr>
                <w:lang w:val="en-US"/>
              </w:rPr>
              <w:t>R</w:t>
            </w:r>
            <w:r w:rsidRPr="00C93DF2">
              <w:t>)</w:t>
            </w:r>
          </w:p>
        </w:tc>
      </w:tr>
      <w:tr w:rsidR="005903EB" w:rsidRPr="00C93DF2" w:rsidTr="00413CF4">
        <w:tc>
          <w:tcPr>
            <w:tcW w:w="588" w:type="dxa"/>
            <w:vMerge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5903EB" w:rsidRPr="00C93DF2" w:rsidRDefault="005903EB" w:rsidP="00413CF4">
            <w:pPr>
              <w:tabs>
                <w:tab w:val="left" w:pos="7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A5391" w:rsidRPr="00C93DF2" w:rsidTr="00413CF4">
        <w:tc>
          <w:tcPr>
            <w:tcW w:w="9889" w:type="dxa"/>
            <w:gridSpan w:val="6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  <w:rPr>
                <w:sz w:val="22"/>
                <w:szCs w:val="22"/>
              </w:rPr>
            </w:pPr>
            <w:r w:rsidRPr="00C93DF2">
              <w:rPr>
                <w:sz w:val="26"/>
                <w:szCs w:val="26"/>
              </w:rPr>
              <w:t xml:space="preserve">1 группа – </w:t>
            </w:r>
            <w:r w:rsidRPr="00C93DF2">
              <w:t>Главные администраторы, имеющие подведомственные учреждения</w:t>
            </w:r>
          </w:p>
        </w:tc>
      </w:tr>
      <w:tr w:rsidR="004A5391" w:rsidRPr="001F5275" w:rsidTr="00413CF4">
        <w:tc>
          <w:tcPr>
            <w:tcW w:w="588" w:type="dxa"/>
            <w:shd w:val="clear" w:color="auto" w:fill="auto"/>
          </w:tcPr>
          <w:p w:rsidR="004A5391" w:rsidRPr="008C3F1F" w:rsidRDefault="004A5391" w:rsidP="00413CF4">
            <w:pPr>
              <w:tabs>
                <w:tab w:val="left" w:pos="7245"/>
              </w:tabs>
              <w:jc w:val="center"/>
            </w:pPr>
            <w:r w:rsidRPr="008C3F1F">
              <w:t>1</w:t>
            </w:r>
          </w:p>
        </w:tc>
        <w:tc>
          <w:tcPr>
            <w:tcW w:w="4056" w:type="dxa"/>
            <w:shd w:val="clear" w:color="auto" w:fill="auto"/>
          </w:tcPr>
          <w:p w:rsidR="004A5391" w:rsidRPr="008C3F1F" w:rsidRDefault="004A5391" w:rsidP="00413CF4">
            <w:pPr>
              <w:tabs>
                <w:tab w:val="left" w:pos="7245"/>
              </w:tabs>
              <w:jc w:val="both"/>
            </w:pPr>
            <w:r w:rsidRPr="008C3F1F">
              <w:rPr>
                <w:bCs/>
                <w:iCs/>
              </w:rPr>
              <w:t xml:space="preserve">Отдел физической культуры, спорта и молодежной политики </w:t>
            </w:r>
            <w:r w:rsidRPr="008C3F1F">
              <w:t>администрации Северо-Енисейского района</w:t>
            </w:r>
          </w:p>
        </w:tc>
        <w:tc>
          <w:tcPr>
            <w:tcW w:w="1464" w:type="dxa"/>
            <w:shd w:val="clear" w:color="auto" w:fill="auto"/>
          </w:tcPr>
          <w:p w:rsidR="004A5391" w:rsidRPr="008C3F1F" w:rsidRDefault="004A5391" w:rsidP="00413CF4">
            <w:pPr>
              <w:tabs>
                <w:tab w:val="left" w:pos="7245"/>
              </w:tabs>
              <w:jc w:val="center"/>
            </w:pPr>
            <w:r w:rsidRPr="008C3F1F">
              <w:t>120</w:t>
            </w:r>
          </w:p>
        </w:tc>
        <w:tc>
          <w:tcPr>
            <w:tcW w:w="1633" w:type="dxa"/>
            <w:shd w:val="clear" w:color="auto" w:fill="auto"/>
          </w:tcPr>
          <w:p w:rsidR="004A5391" w:rsidRPr="008C3F1F" w:rsidRDefault="004A5391" w:rsidP="00413CF4">
            <w:pPr>
              <w:tabs>
                <w:tab w:val="left" w:pos="7245"/>
              </w:tabs>
              <w:jc w:val="center"/>
            </w:pPr>
            <w:r w:rsidRPr="008C3F1F">
              <w:t>120</w:t>
            </w:r>
          </w:p>
        </w:tc>
        <w:tc>
          <w:tcPr>
            <w:tcW w:w="1127" w:type="dxa"/>
            <w:shd w:val="clear" w:color="auto" w:fill="auto"/>
          </w:tcPr>
          <w:p w:rsidR="004A5391" w:rsidRPr="008C3F1F" w:rsidRDefault="004A5391" w:rsidP="00413CF4">
            <w:pPr>
              <w:tabs>
                <w:tab w:val="left" w:pos="7245"/>
              </w:tabs>
              <w:jc w:val="center"/>
            </w:pPr>
            <w:r w:rsidRPr="008C3F1F">
              <w:t>1</w:t>
            </w:r>
          </w:p>
        </w:tc>
        <w:tc>
          <w:tcPr>
            <w:tcW w:w="1021" w:type="dxa"/>
            <w:shd w:val="clear" w:color="auto" w:fill="auto"/>
          </w:tcPr>
          <w:p w:rsidR="004A5391" w:rsidRPr="008C3F1F" w:rsidRDefault="004A5391" w:rsidP="00413CF4">
            <w:pPr>
              <w:tabs>
                <w:tab w:val="left" w:pos="7245"/>
              </w:tabs>
              <w:jc w:val="center"/>
            </w:pPr>
            <w:r w:rsidRPr="008C3F1F">
              <w:t>5</w:t>
            </w:r>
          </w:p>
        </w:tc>
      </w:tr>
      <w:tr w:rsidR="004A5391" w:rsidRPr="001F5275" w:rsidTr="00413CF4">
        <w:tc>
          <w:tcPr>
            <w:tcW w:w="588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2</w:t>
            </w:r>
          </w:p>
        </w:tc>
        <w:tc>
          <w:tcPr>
            <w:tcW w:w="4056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both"/>
            </w:pPr>
            <w:r w:rsidRPr="00C93DF2">
              <w:rPr>
                <w:bCs/>
                <w:iCs/>
              </w:rPr>
              <w:t xml:space="preserve">Отдел культуры </w:t>
            </w:r>
            <w:r w:rsidRPr="00C93DF2">
              <w:t>администрации Северо-Енисейского района</w:t>
            </w:r>
          </w:p>
        </w:tc>
        <w:tc>
          <w:tcPr>
            <w:tcW w:w="1464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120</w:t>
            </w:r>
          </w:p>
        </w:tc>
        <w:tc>
          <w:tcPr>
            <w:tcW w:w="1633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115</w:t>
            </w:r>
          </w:p>
        </w:tc>
        <w:tc>
          <w:tcPr>
            <w:tcW w:w="1127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0,96</w:t>
            </w:r>
          </w:p>
        </w:tc>
        <w:tc>
          <w:tcPr>
            <w:tcW w:w="1021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4,8</w:t>
            </w:r>
          </w:p>
        </w:tc>
      </w:tr>
      <w:tr w:rsidR="004A5391" w:rsidRPr="001F5275" w:rsidTr="00413CF4">
        <w:tc>
          <w:tcPr>
            <w:tcW w:w="588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>
              <w:t>3</w:t>
            </w:r>
          </w:p>
        </w:tc>
        <w:tc>
          <w:tcPr>
            <w:tcW w:w="4056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both"/>
            </w:pPr>
            <w:r w:rsidRPr="00C93DF2">
              <w:rPr>
                <w:bCs/>
                <w:iCs/>
              </w:rPr>
              <w:t xml:space="preserve">Управление образования </w:t>
            </w:r>
            <w:r w:rsidRPr="00C93DF2">
              <w:t>администрации Северо-Енисейского района</w:t>
            </w:r>
          </w:p>
        </w:tc>
        <w:tc>
          <w:tcPr>
            <w:tcW w:w="1464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115</w:t>
            </w:r>
          </w:p>
        </w:tc>
        <w:tc>
          <w:tcPr>
            <w:tcW w:w="1633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94</w:t>
            </w:r>
          </w:p>
        </w:tc>
        <w:tc>
          <w:tcPr>
            <w:tcW w:w="1127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0,82</w:t>
            </w:r>
          </w:p>
        </w:tc>
        <w:tc>
          <w:tcPr>
            <w:tcW w:w="1021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4,1</w:t>
            </w:r>
          </w:p>
        </w:tc>
      </w:tr>
      <w:tr w:rsidR="004A5391" w:rsidRPr="001F5275" w:rsidTr="00413CF4">
        <w:tc>
          <w:tcPr>
            <w:tcW w:w="588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4</w:t>
            </w:r>
          </w:p>
        </w:tc>
        <w:tc>
          <w:tcPr>
            <w:tcW w:w="4056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both"/>
            </w:pPr>
            <w:r w:rsidRPr="00C93DF2">
              <w:t>Администрация Северо-Енисейского района</w:t>
            </w:r>
          </w:p>
        </w:tc>
        <w:tc>
          <w:tcPr>
            <w:tcW w:w="1464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95</w:t>
            </w:r>
          </w:p>
        </w:tc>
        <w:tc>
          <w:tcPr>
            <w:tcW w:w="1633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76</w:t>
            </w:r>
          </w:p>
        </w:tc>
        <w:tc>
          <w:tcPr>
            <w:tcW w:w="1127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0,8</w:t>
            </w:r>
            <w:r>
              <w:t>0</w:t>
            </w:r>
          </w:p>
        </w:tc>
        <w:tc>
          <w:tcPr>
            <w:tcW w:w="1021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4,</w:t>
            </w:r>
            <w:r>
              <w:t>0</w:t>
            </w:r>
          </w:p>
        </w:tc>
      </w:tr>
      <w:tr w:rsidR="004A5391" w:rsidRPr="001F5275" w:rsidTr="00413CF4">
        <w:tc>
          <w:tcPr>
            <w:tcW w:w="588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</w:p>
        </w:tc>
        <w:tc>
          <w:tcPr>
            <w:tcW w:w="4056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both"/>
            </w:pPr>
            <w:r>
              <w:t>Среднее значение</w:t>
            </w:r>
          </w:p>
        </w:tc>
        <w:tc>
          <w:tcPr>
            <w:tcW w:w="1464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>
              <w:t>113</w:t>
            </w:r>
          </w:p>
        </w:tc>
        <w:tc>
          <w:tcPr>
            <w:tcW w:w="1633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>
              <w:t>101</w:t>
            </w:r>
          </w:p>
        </w:tc>
        <w:tc>
          <w:tcPr>
            <w:tcW w:w="1127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>
              <w:t>0,90</w:t>
            </w:r>
          </w:p>
        </w:tc>
        <w:tc>
          <w:tcPr>
            <w:tcW w:w="1021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>
              <w:t>4,48</w:t>
            </w:r>
          </w:p>
        </w:tc>
      </w:tr>
      <w:tr w:rsidR="004A5391" w:rsidRPr="001F5275" w:rsidTr="00413CF4">
        <w:tc>
          <w:tcPr>
            <w:tcW w:w="9889" w:type="dxa"/>
            <w:gridSpan w:val="6"/>
            <w:shd w:val="clear" w:color="auto" w:fill="auto"/>
          </w:tcPr>
          <w:p w:rsidR="004A5391" w:rsidRPr="001F5275" w:rsidRDefault="004A5391" w:rsidP="00413CF4">
            <w:pPr>
              <w:tabs>
                <w:tab w:val="left" w:pos="724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93DF2">
              <w:rPr>
                <w:sz w:val="26"/>
                <w:szCs w:val="26"/>
              </w:rPr>
              <w:t xml:space="preserve">2 группа - </w:t>
            </w:r>
            <w:r w:rsidRPr="00C93DF2">
              <w:t>Главные администраторы, не имеющие подведомственных учреждений</w:t>
            </w:r>
          </w:p>
        </w:tc>
      </w:tr>
      <w:tr w:rsidR="004A5391" w:rsidRPr="001F5275" w:rsidTr="00413CF4">
        <w:tc>
          <w:tcPr>
            <w:tcW w:w="588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1</w:t>
            </w:r>
          </w:p>
        </w:tc>
        <w:tc>
          <w:tcPr>
            <w:tcW w:w="4056" w:type="dxa"/>
            <w:shd w:val="clear" w:color="auto" w:fill="auto"/>
          </w:tcPr>
          <w:p w:rsidR="004A5391" w:rsidRPr="004C5AF6" w:rsidRDefault="004A5391" w:rsidP="00413CF4">
            <w:pPr>
              <w:tabs>
                <w:tab w:val="left" w:pos="7245"/>
              </w:tabs>
              <w:jc w:val="both"/>
              <w:rPr>
                <w:highlight w:val="yellow"/>
              </w:rPr>
            </w:pPr>
            <w:r w:rsidRPr="004C5AF6">
              <w:rPr>
                <w:bCs/>
                <w:iCs/>
              </w:rPr>
              <w:t>Северо-Енисейский районный Совет депутатов</w:t>
            </w:r>
          </w:p>
        </w:tc>
        <w:tc>
          <w:tcPr>
            <w:tcW w:w="1464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65</w:t>
            </w:r>
          </w:p>
        </w:tc>
        <w:tc>
          <w:tcPr>
            <w:tcW w:w="1633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65</w:t>
            </w:r>
          </w:p>
        </w:tc>
        <w:tc>
          <w:tcPr>
            <w:tcW w:w="1127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1</w:t>
            </w:r>
          </w:p>
        </w:tc>
        <w:tc>
          <w:tcPr>
            <w:tcW w:w="1021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5</w:t>
            </w:r>
          </w:p>
        </w:tc>
      </w:tr>
      <w:tr w:rsidR="004A5391" w:rsidRPr="001F5275" w:rsidTr="00413CF4">
        <w:tc>
          <w:tcPr>
            <w:tcW w:w="588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2</w:t>
            </w:r>
          </w:p>
        </w:tc>
        <w:tc>
          <w:tcPr>
            <w:tcW w:w="4056" w:type="dxa"/>
            <w:shd w:val="clear" w:color="auto" w:fill="auto"/>
          </w:tcPr>
          <w:p w:rsidR="004A5391" w:rsidRPr="004C5AF6" w:rsidRDefault="004A5391" w:rsidP="00413CF4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4C5AF6">
              <w:t>Финансовое управление администрации Северо-Енисейского района</w:t>
            </w:r>
          </w:p>
        </w:tc>
        <w:tc>
          <w:tcPr>
            <w:tcW w:w="1464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70</w:t>
            </w:r>
          </w:p>
        </w:tc>
        <w:tc>
          <w:tcPr>
            <w:tcW w:w="1633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65</w:t>
            </w:r>
          </w:p>
        </w:tc>
        <w:tc>
          <w:tcPr>
            <w:tcW w:w="1127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0,93</w:t>
            </w:r>
          </w:p>
        </w:tc>
        <w:tc>
          <w:tcPr>
            <w:tcW w:w="1021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4,65</w:t>
            </w:r>
          </w:p>
        </w:tc>
      </w:tr>
      <w:tr w:rsidR="004A5391" w:rsidRPr="001F5275" w:rsidTr="00413CF4">
        <w:tc>
          <w:tcPr>
            <w:tcW w:w="588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3</w:t>
            </w:r>
          </w:p>
        </w:tc>
        <w:tc>
          <w:tcPr>
            <w:tcW w:w="4056" w:type="dxa"/>
            <w:shd w:val="clear" w:color="auto" w:fill="auto"/>
          </w:tcPr>
          <w:p w:rsidR="004A5391" w:rsidRPr="004C5AF6" w:rsidRDefault="004A5391" w:rsidP="00413CF4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4C5AF6">
              <w:rPr>
                <w:bCs/>
                <w:iCs/>
              </w:rPr>
              <w:t>Контрольно-счетная комиссия Северо-Енисейского района</w:t>
            </w:r>
          </w:p>
        </w:tc>
        <w:tc>
          <w:tcPr>
            <w:tcW w:w="1464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65</w:t>
            </w:r>
          </w:p>
        </w:tc>
        <w:tc>
          <w:tcPr>
            <w:tcW w:w="1633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60</w:t>
            </w:r>
          </w:p>
        </w:tc>
        <w:tc>
          <w:tcPr>
            <w:tcW w:w="1127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0,92</w:t>
            </w:r>
          </w:p>
        </w:tc>
        <w:tc>
          <w:tcPr>
            <w:tcW w:w="1021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4,60</w:t>
            </w:r>
          </w:p>
        </w:tc>
      </w:tr>
      <w:tr w:rsidR="004A5391" w:rsidRPr="001F5275" w:rsidTr="00413CF4">
        <w:tc>
          <w:tcPr>
            <w:tcW w:w="588" w:type="dxa"/>
            <w:shd w:val="clear" w:color="auto" w:fill="auto"/>
          </w:tcPr>
          <w:p w:rsidR="004A5391" w:rsidRPr="004C5AF6" w:rsidRDefault="004A5391" w:rsidP="00413CF4">
            <w:pPr>
              <w:tabs>
                <w:tab w:val="left" w:pos="7245"/>
              </w:tabs>
              <w:jc w:val="center"/>
            </w:pPr>
            <w:r w:rsidRPr="004C5AF6">
              <w:t>4</w:t>
            </w:r>
          </w:p>
        </w:tc>
        <w:tc>
          <w:tcPr>
            <w:tcW w:w="4056" w:type="dxa"/>
            <w:shd w:val="clear" w:color="auto" w:fill="auto"/>
          </w:tcPr>
          <w:p w:rsidR="004A5391" w:rsidRPr="004C5AF6" w:rsidRDefault="004A5391" w:rsidP="00413CF4">
            <w:pPr>
              <w:tabs>
                <w:tab w:val="left" w:pos="3345"/>
              </w:tabs>
              <w:jc w:val="both"/>
            </w:pPr>
            <w:r w:rsidRPr="004C5AF6">
              <w:t xml:space="preserve">Комитет по управлению муниципальным имуществом </w:t>
            </w:r>
          </w:p>
          <w:p w:rsidR="004A5391" w:rsidRPr="004C5AF6" w:rsidRDefault="004A5391" w:rsidP="00413CF4">
            <w:pPr>
              <w:tabs>
                <w:tab w:val="left" w:pos="3345"/>
              </w:tabs>
              <w:jc w:val="both"/>
            </w:pPr>
            <w:r w:rsidRPr="004C5AF6">
              <w:t>администрации Северо-Енисейского района</w:t>
            </w:r>
          </w:p>
        </w:tc>
        <w:tc>
          <w:tcPr>
            <w:tcW w:w="1464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75</w:t>
            </w:r>
          </w:p>
        </w:tc>
        <w:tc>
          <w:tcPr>
            <w:tcW w:w="1633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67</w:t>
            </w:r>
          </w:p>
        </w:tc>
        <w:tc>
          <w:tcPr>
            <w:tcW w:w="1127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0,89</w:t>
            </w:r>
          </w:p>
        </w:tc>
        <w:tc>
          <w:tcPr>
            <w:tcW w:w="1021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 w:rsidRPr="00C93DF2">
              <w:t>4,45</w:t>
            </w:r>
          </w:p>
        </w:tc>
      </w:tr>
      <w:tr w:rsidR="004A5391" w:rsidRPr="001F5275" w:rsidTr="00413CF4">
        <w:tc>
          <w:tcPr>
            <w:tcW w:w="588" w:type="dxa"/>
            <w:shd w:val="clear" w:color="auto" w:fill="auto"/>
          </w:tcPr>
          <w:p w:rsidR="004A5391" w:rsidRPr="004C5AF6" w:rsidRDefault="004A5391" w:rsidP="00413CF4">
            <w:pPr>
              <w:tabs>
                <w:tab w:val="left" w:pos="7245"/>
              </w:tabs>
              <w:jc w:val="center"/>
            </w:pPr>
          </w:p>
        </w:tc>
        <w:tc>
          <w:tcPr>
            <w:tcW w:w="4056" w:type="dxa"/>
            <w:shd w:val="clear" w:color="auto" w:fill="auto"/>
          </w:tcPr>
          <w:p w:rsidR="004A5391" w:rsidRPr="004C5AF6" w:rsidRDefault="004A5391" w:rsidP="00413CF4">
            <w:pPr>
              <w:tabs>
                <w:tab w:val="left" w:pos="3345"/>
              </w:tabs>
              <w:jc w:val="both"/>
            </w:pPr>
            <w:r>
              <w:t>Среднее значение</w:t>
            </w:r>
          </w:p>
        </w:tc>
        <w:tc>
          <w:tcPr>
            <w:tcW w:w="1464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>
              <w:t>69</w:t>
            </w:r>
          </w:p>
        </w:tc>
        <w:tc>
          <w:tcPr>
            <w:tcW w:w="1633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>
              <w:t>64</w:t>
            </w:r>
          </w:p>
        </w:tc>
        <w:tc>
          <w:tcPr>
            <w:tcW w:w="1127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>
              <w:t>0,94</w:t>
            </w:r>
          </w:p>
        </w:tc>
        <w:tc>
          <w:tcPr>
            <w:tcW w:w="1021" w:type="dxa"/>
            <w:shd w:val="clear" w:color="auto" w:fill="auto"/>
          </w:tcPr>
          <w:p w:rsidR="004A5391" w:rsidRPr="00C93DF2" w:rsidRDefault="004A5391" w:rsidP="00413CF4">
            <w:pPr>
              <w:tabs>
                <w:tab w:val="left" w:pos="7245"/>
              </w:tabs>
              <w:jc w:val="center"/>
            </w:pPr>
            <w:r>
              <w:t>4,68</w:t>
            </w:r>
          </w:p>
        </w:tc>
      </w:tr>
    </w:tbl>
    <w:p w:rsidR="00406ABC" w:rsidRDefault="00406ABC"/>
    <w:sectPr w:rsidR="00406ABC" w:rsidSect="004A539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72"/>
    <w:rsid w:val="00406ABC"/>
    <w:rsid w:val="004A5391"/>
    <w:rsid w:val="005903EB"/>
    <w:rsid w:val="00680772"/>
    <w:rsid w:val="00E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2022-03-24T09:10:00Z</dcterms:created>
  <dcterms:modified xsi:type="dcterms:W3CDTF">2022-03-25T02:58:00Z</dcterms:modified>
</cp:coreProperties>
</file>