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F41DB0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F41DB0">
              <w:rPr>
                <w:sz w:val="28"/>
                <w:u w:val="single"/>
              </w:rPr>
              <w:t>11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F41DB0">
              <w:rPr>
                <w:sz w:val="28"/>
                <w:u w:val="single"/>
              </w:rPr>
              <w:t>декабря</w:t>
            </w:r>
            <w:r w:rsidR="00EA7565" w:rsidRPr="00FF250C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>201</w:t>
            </w:r>
            <w:r w:rsidR="000920B7" w:rsidRPr="00FF250C">
              <w:rPr>
                <w:sz w:val="28"/>
              </w:rPr>
              <w:t>9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F41DB0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 xml:space="preserve">№ </w:t>
            </w:r>
            <w:r w:rsidR="00F41DB0">
              <w:rPr>
                <w:sz w:val="28"/>
                <w:u w:val="single"/>
              </w:rPr>
              <w:t>477-п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Default="0057593F" w:rsidP="00640CCD">
      <w:pPr>
        <w:jc w:val="both"/>
        <w:rPr>
          <w:sz w:val="28"/>
          <w:szCs w:val="28"/>
        </w:rPr>
      </w:pPr>
      <w:r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>
        <w:rPr>
          <w:sz w:val="28"/>
          <w:szCs w:val="28"/>
        </w:rPr>
        <w:t xml:space="preserve"> </w:t>
      </w:r>
      <w:r w:rsidR="00873E37">
        <w:rPr>
          <w:sz w:val="28"/>
          <w:szCs w:val="28"/>
        </w:rPr>
        <w:t>(</w:t>
      </w:r>
      <w:r w:rsidR="00B957EF">
        <w:rPr>
          <w:sz w:val="28"/>
          <w:szCs w:val="28"/>
        </w:rPr>
        <w:t>пр</w:t>
      </w:r>
      <w:r w:rsidR="00B957EF">
        <w:rPr>
          <w:sz w:val="28"/>
          <w:szCs w:val="28"/>
        </w:rPr>
        <w:t>о</w:t>
      </w:r>
      <w:r w:rsidR="00B957EF">
        <w:rPr>
          <w:sz w:val="28"/>
          <w:szCs w:val="28"/>
        </w:rPr>
        <w:t>екта межевания территории</w:t>
      </w:r>
      <w:r w:rsidR="00873E37">
        <w:rPr>
          <w:sz w:val="28"/>
          <w:szCs w:val="28"/>
        </w:rPr>
        <w:t>)</w:t>
      </w:r>
      <w:r w:rsidR="00710532">
        <w:rPr>
          <w:sz w:val="28"/>
          <w:szCs w:val="28"/>
        </w:rPr>
        <w:t xml:space="preserve"> </w:t>
      </w:r>
      <w:r w:rsidR="00F7041E">
        <w:rPr>
          <w:sz w:val="28"/>
          <w:szCs w:val="28"/>
        </w:rPr>
        <w:t>для</w:t>
      </w:r>
      <w:r w:rsidR="000D5AD2">
        <w:rPr>
          <w:sz w:val="28"/>
          <w:szCs w:val="28"/>
        </w:rPr>
        <w:t xml:space="preserve"> </w:t>
      </w:r>
      <w:r w:rsidR="00640CCD">
        <w:rPr>
          <w:sz w:val="28"/>
          <w:szCs w:val="28"/>
        </w:rPr>
        <w:t>строительства, реконструкции  эксплуатации л</w:t>
      </w:r>
      <w:r w:rsidR="00640CCD">
        <w:rPr>
          <w:sz w:val="28"/>
          <w:szCs w:val="28"/>
        </w:rPr>
        <w:t>и</w:t>
      </w:r>
      <w:r w:rsidR="00640CCD">
        <w:rPr>
          <w:sz w:val="28"/>
          <w:szCs w:val="28"/>
        </w:rPr>
        <w:t>нейных объектов «Строительство и эксплуатация объектов по проекту: «Хвост</w:t>
      </w:r>
      <w:r w:rsidR="00640CCD">
        <w:rPr>
          <w:sz w:val="28"/>
          <w:szCs w:val="28"/>
        </w:rPr>
        <w:t>о</w:t>
      </w:r>
      <w:r w:rsidR="00640CCD">
        <w:rPr>
          <w:sz w:val="28"/>
          <w:szCs w:val="28"/>
        </w:rPr>
        <w:t>вое хозяйство Олимпиадинского ГОК. Новые сооружения хвостового хозяйства ЗИФ-1,2,3»</w:t>
      </w:r>
    </w:p>
    <w:p w:rsidR="000F3798" w:rsidRDefault="000F3798" w:rsidP="000F3798">
      <w:pPr>
        <w:jc w:val="both"/>
        <w:rPr>
          <w:sz w:val="28"/>
          <w:szCs w:val="28"/>
        </w:rPr>
      </w:pPr>
    </w:p>
    <w:p w:rsidR="00251856" w:rsidRPr="00BE5846" w:rsidRDefault="00AC5648" w:rsidP="00C15E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Pr="002B420C">
        <w:rPr>
          <w:sz w:val="28"/>
          <w:szCs w:val="28"/>
        </w:rPr>
        <w:t>стат</w:t>
      </w:r>
      <w:r w:rsidR="00867986">
        <w:rPr>
          <w:sz w:val="28"/>
          <w:szCs w:val="28"/>
        </w:rPr>
        <w:t xml:space="preserve">ьей </w:t>
      </w:r>
      <w:r>
        <w:rPr>
          <w:sz w:val="28"/>
          <w:szCs w:val="28"/>
        </w:rPr>
        <w:t>45</w:t>
      </w:r>
      <w:r w:rsidRPr="002B420C">
        <w:rPr>
          <w:sz w:val="28"/>
          <w:szCs w:val="28"/>
        </w:rPr>
        <w:t xml:space="preserve"> Градостроительного кодекса Российской Ф</w:t>
      </w:r>
      <w:r w:rsidRPr="002B420C">
        <w:rPr>
          <w:sz w:val="28"/>
          <w:szCs w:val="28"/>
        </w:rPr>
        <w:t>е</w:t>
      </w:r>
      <w:r w:rsidRPr="002B420C">
        <w:rPr>
          <w:sz w:val="28"/>
          <w:szCs w:val="28"/>
        </w:rPr>
        <w:t>дерации</w:t>
      </w:r>
      <w:r>
        <w:rPr>
          <w:sz w:val="28"/>
          <w:szCs w:val="28"/>
        </w:rPr>
        <w:t>,</w:t>
      </w:r>
      <w:r w:rsidRPr="0015059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C4739">
        <w:rPr>
          <w:sz w:val="28"/>
          <w:szCs w:val="28"/>
        </w:rPr>
        <w:t>а основании</w:t>
      </w:r>
      <w:r w:rsidRPr="002B420C">
        <w:rPr>
          <w:sz w:val="28"/>
          <w:szCs w:val="28"/>
        </w:rPr>
        <w:t xml:space="preserve"> </w:t>
      </w:r>
      <w:r>
        <w:rPr>
          <w:sz w:val="28"/>
          <w:szCs w:val="28"/>
        </w:rPr>
        <w:t>заявления</w:t>
      </w:r>
      <w:r w:rsidRPr="00CC4739">
        <w:rPr>
          <w:sz w:val="28"/>
          <w:szCs w:val="28"/>
        </w:rPr>
        <w:t xml:space="preserve"> </w:t>
      </w:r>
      <w:r w:rsidR="00F7041E">
        <w:rPr>
          <w:sz w:val="28"/>
          <w:szCs w:val="28"/>
        </w:rPr>
        <w:t xml:space="preserve">акционерного общества </w:t>
      </w:r>
      <w:r w:rsidR="006930E9">
        <w:rPr>
          <w:sz w:val="28"/>
          <w:szCs w:val="28"/>
        </w:rPr>
        <w:t>«</w:t>
      </w:r>
      <w:r w:rsidR="00826AF5">
        <w:rPr>
          <w:sz w:val="28"/>
          <w:szCs w:val="28"/>
        </w:rPr>
        <w:t>Полюс Красноярск</w:t>
      </w:r>
      <w:r w:rsidR="006930E9">
        <w:rPr>
          <w:sz w:val="28"/>
          <w:szCs w:val="28"/>
        </w:rPr>
        <w:t>»</w:t>
      </w:r>
      <w:r w:rsidR="001E4363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1E4363">
        <w:rPr>
          <w:sz w:val="28"/>
          <w:szCs w:val="28"/>
        </w:rPr>
        <w:t xml:space="preserve"> </w:t>
      </w:r>
      <w:r w:rsidR="00640CCD">
        <w:rPr>
          <w:sz w:val="28"/>
          <w:szCs w:val="28"/>
        </w:rPr>
        <w:t>04</w:t>
      </w:r>
      <w:r w:rsidR="00266B32">
        <w:rPr>
          <w:sz w:val="28"/>
          <w:szCs w:val="28"/>
        </w:rPr>
        <w:t>.1</w:t>
      </w:r>
      <w:r w:rsidR="00640CCD">
        <w:rPr>
          <w:sz w:val="28"/>
          <w:szCs w:val="28"/>
        </w:rPr>
        <w:t>2</w:t>
      </w:r>
      <w:r>
        <w:rPr>
          <w:sz w:val="28"/>
          <w:szCs w:val="28"/>
        </w:rPr>
        <w:t>.2019 о принятии решения о подготовке документации по планировке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тории </w:t>
      </w:r>
      <w:r w:rsidR="00780BBF">
        <w:rPr>
          <w:sz w:val="28"/>
          <w:szCs w:val="28"/>
        </w:rPr>
        <w:t>(</w:t>
      </w:r>
      <w:r w:rsidR="00EB5B49" w:rsidRPr="00D874CE">
        <w:rPr>
          <w:sz w:val="28"/>
          <w:szCs w:val="28"/>
        </w:rPr>
        <w:t>проекта межевания территории</w:t>
      </w:r>
      <w:r w:rsidR="00780BBF">
        <w:rPr>
          <w:sz w:val="28"/>
          <w:szCs w:val="28"/>
        </w:rPr>
        <w:t>)</w:t>
      </w:r>
      <w:r w:rsidR="00EB5B49" w:rsidRPr="00D874CE">
        <w:rPr>
          <w:sz w:val="28"/>
          <w:szCs w:val="28"/>
        </w:rPr>
        <w:t xml:space="preserve"> </w:t>
      </w:r>
      <w:r w:rsidR="00640CCD" w:rsidRPr="00640CCD">
        <w:rPr>
          <w:sz w:val="28"/>
          <w:szCs w:val="28"/>
        </w:rPr>
        <w:t>для строительства, реконструкции  эк</w:t>
      </w:r>
      <w:r w:rsidR="00640CCD" w:rsidRPr="00640CCD">
        <w:rPr>
          <w:sz w:val="28"/>
          <w:szCs w:val="28"/>
        </w:rPr>
        <w:t>с</w:t>
      </w:r>
      <w:r w:rsidR="00640CCD" w:rsidRPr="00640CCD">
        <w:rPr>
          <w:sz w:val="28"/>
          <w:szCs w:val="28"/>
        </w:rPr>
        <w:t>плуатации линейных объектов «Строительство и эксплуатация объектов по пр</w:t>
      </w:r>
      <w:r w:rsidR="00640CCD" w:rsidRPr="00640CCD">
        <w:rPr>
          <w:sz w:val="28"/>
          <w:szCs w:val="28"/>
        </w:rPr>
        <w:t>о</w:t>
      </w:r>
      <w:r w:rsidR="00640CCD" w:rsidRPr="00640CCD">
        <w:rPr>
          <w:sz w:val="28"/>
          <w:szCs w:val="28"/>
        </w:rPr>
        <w:t>екту: «Хвостовое хозяйство Олимпиадинского ГОК. Новые сооружения хвостов</w:t>
      </w:r>
      <w:r w:rsidR="00640CCD" w:rsidRPr="00640CCD">
        <w:rPr>
          <w:sz w:val="28"/>
          <w:szCs w:val="28"/>
        </w:rPr>
        <w:t>о</w:t>
      </w:r>
      <w:r w:rsidR="00640CCD" w:rsidRPr="00640CCD">
        <w:rPr>
          <w:sz w:val="28"/>
          <w:szCs w:val="28"/>
        </w:rPr>
        <w:t>го хозяйства ЗИФ-1,2,3»</w:t>
      </w:r>
      <w:r w:rsidR="00782322">
        <w:rPr>
          <w:sz w:val="28"/>
          <w:szCs w:val="28"/>
        </w:rPr>
        <w:t xml:space="preserve">, </w:t>
      </w:r>
      <w:r w:rsidR="00CE7200">
        <w:rPr>
          <w:sz w:val="28"/>
          <w:szCs w:val="28"/>
        </w:rPr>
        <w:t>с целью определения местоположения границ образу</w:t>
      </w:r>
      <w:r w:rsidR="00CE7200">
        <w:rPr>
          <w:sz w:val="28"/>
          <w:szCs w:val="28"/>
        </w:rPr>
        <w:t>е</w:t>
      </w:r>
      <w:r w:rsidR="00CE7200">
        <w:rPr>
          <w:sz w:val="28"/>
          <w:szCs w:val="28"/>
        </w:rPr>
        <w:t>мых и изменяемых земельных участков, в соответствии с пунктом 2.1 статьи 11.3 Земельного кодекса Российской Федерации, р</w:t>
      </w:r>
      <w:r w:rsidR="00CE7200" w:rsidRPr="002B420C">
        <w:rPr>
          <w:sz w:val="28"/>
          <w:szCs w:val="28"/>
        </w:rPr>
        <w:t>уководствуясь статьей 34 Устава района,</w:t>
      </w:r>
      <w:r w:rsidR="00CE7200">
        <w:rPr>
          <w:sz w:val="28"/>
          <w:szCs w:val="28"/>
        </w:rPr>
        <w:t xml:space="preserve"> </w:t>
      </w:r>
      <w:r w:rsidR="00CE7200" w:rsidRPr="002B420C">
        <w:rPr>
          <w:sz w:val="28"/>
          <w:szCs w:val="28"/>
        </w:rPr>
        <w:t>ПОСТАНОВЛЯЮ</w:t>
      </w:r>
      <w:r w:rsidR="00F20901" w:rsidRPr="002B420C">
        <w:rPr>
          <w:sz w:val="28"/>
          <w:szCs w:val="28"/>
        </w:rPr>
        <w:t>:</w:t>
      </w:r>
    </w:p>
    <w:p w:rsidR="0019671E" w:rsidRPr="00640CCD" w:rsidRDefault="0019671E" w:rsidP="00640CCD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640CCD">
        <w:rPr>
          <w:sz w:val="28"/>
          <w:szCs w:val="28"/>
        </w:rPr>
        <w:t xml:space="preserve">Принять решение о подготовке документации по планировке территории </w:t>
      </w:r>
      <w:r w:rsidR="00CA51E2" w:rsidRPr="00640CCD">
        <w:rPr>
          <w:sz w:val="28"/>
          <w:szCs w:val="28"/>
        </w:rPr>
        <w:t>(</w:t>
      </w:r>
      <w:r w:rsidRPr="00640CCD">
        <w:rPr>
          <w:sz w:val="28"/>
          <w:szCs w:val="28"/>
        </w:rPr>
        <w:t>проекта межевания территории</w:t>
      </w:r>
      <w:r w:rsidR="00CA51E2" w:rsidRPr="00640CCD">
        <w:rPr>
          <w:sz w:val="28"/>
          <w:szCs w:val="28"/>
        </w:rPr>
        <w:t>)</w:t>
      </w:r>
      <w:r w:rsidR="000F69E8" w:rsidRPr="00640CCD">
        <w:rPr>
          <w:sz w:val="28"/>
          <w:szCs w:val="28"/>
        </w:rPr>
        <w:t xml:space="preserve"> </w:t>
      </w:r>
      <w:r w:rsidR="00640CCD" w:rsidRPr="00640CCD">
        <w:rPr>
          <w:sz w:val="28"/>
          <w:szCs w:val="28"/>
        </w:rPr>
        <w:t>для строительства, реконструкции  эксплуатации линейных объектов «Строительство и эксплуатация объектов по проекту: «Хв</w:t>
      </w:r>
      <w:r w:rsidR="00640CCD" w:rsidRPr="00640CCD">
        <w:rPr>
          <w:sz w:val="28"/>
          <w:szCs w:val="28"/>
        </w:rPr>
        <w:t>о</w:t>
      </w:r>
      <w:r w:rsidR="00640CCD" w:rsidRPr="00640CCD">
        <w:rPr>
          <w:sz w:val="28"/>
          <w:szCs w:val="28"/>
        </w:rPr>
        <w:t>стовое хозяйство Олимпиадинского ГОК. Новые сооружения хвостового хозяйс</w:t>
      </w:r>
      <w:r w:rsidR="00640CCD" w:rsidRPr="00640CCD">
        <w:rPr>
          <w:sz w:val="28"/>
          <w:szCs w:val="28"/>
        </w:rPr>
        <w:t>т</w:t>
      </w:r>
      <w:r w:rsidR="00640CCD" w:rsidRPr="00640CCD">
        <w:rPr>
          <w:sz w:val="28"/>
          <w:szCs w:val="28"/>
        </w:rPr>
        <w:t>ва ЗИФ-1,2,3»</w:t>
      </w:r>
      <w:r w:rsidR="00A05509" w:rsidRPr="00640CCD">
        <w:rPr>
          <w:sz w:val="28"/>
          <w:szCs w:val="28"/>
        </w:rPr>
        <w:t xml:space="preserve">, </w:t>
      </w:r>
      <w:proofErr w:type="gramStart"/>
      <w:r w:rsidR="00A05509" w:rsidRPr="00640CCD">
        <w:rPr>
          <w:sz w:val="28"/>
          <w:szCs w:val="28"/>
        </w:rPr>
        <w:t>расположенн</w:t>
      </w:r>
      <w:r w:rsidR="00293E93" w:rsidRPr="00640CCD">
        <w:rPr>
          <w:sz w:val="28"/>
          <w:szCs w:val="28"/>
        </w:rPr>
        <w:t>ой</w:t>
      </w:r>
      <w:proofErr w:type="gramEnd"/>
      <w:r w:rsidR="008E0469" w:rsidRPr="00640CCD">
        <w:rPr>
          <w:sz w:val="28"/>
          <w:szCs w:val="28"/>
        </w:rPr>
        <w:t xml:space="preserve"> по адресу</w:t>
      </w:r>
      <w:r w:rsidR="00A05509" w:rsidRPr="00640CCD">
        <w:rPr>
          <w:sz w:val="28"/>
          <w:szCs w:val="28"/>
        </w:rPr>
        <w:t xml:space="preserve">: </w:t>
      </w:r>
      <w:proofErr w:type="gramStart"/>
      <w:r w:rsidR="00A05509" w:rsidRPr="00640CCD">
        <w:rPr>
          <w:sz w:val="28"/>
          <w:szCs w:val="28"/>
        </w:rPr>
        <w:t>Красноярский край, Северо-Енисейский район, Северо-Енисейско</w:t>
      </w:r>
      <w:r w:rsidR="009F6054" w:rsidRPr="00640CCD">
        <w:rPr>
          <w:sz w:val="28"/>
          <w:szCs w:val="28"/>
        </w:rPr>
        <w:t>е</w:t>
      </w:r>
      <w:r w:rsidR="00A05509" w:rsidRPr="00640CCD">
        <w:rPr>
          <w:sz w:val="28"/>
          <w:szCs w:val="28"/>
        </w:rPr>
        <w:t xml:space="preserve"> лесничеств</w:t>
      </w:r>
      <w:r w:rsidR="009F6054" w:rsidRPr="00640CCD">
        <w:rPr>
          <w:sz w:val="28"/>
          <w:szCs w:val="28"/>
        </w:rPr>
        <w:t>о</w:t>
      </w:r>
      <w:r w:rsidR="00A05509" w:rsidRPr="00640CCD">
        <w:rPr>
          <w:sz w:val="28"/>
          <w:szCs w:val="28"/>
        </w:rPr>
        <w:t xml:space="preserve">, </w:t>
      </w:r>
      <w:proofErr w:type="spellStart"/>
      <w:r w:rsidR="00640CCD" w:rsidRPr="00640CCD">
        <w:rPr>
          <w:sz w:val="28"/>
          <w:szCs w:val="28"/>
        </w:rPr>
        <w:t>Новокаламинское</w:t>
      </w:r>
      <w:proofErr w:type="spellEnd"/>
      <w:r w:rsidR="00640CCD" w:rsidRPr="00640CCD">
        <w:rPr>
          <w:sz w:val="28"/>
          <w:szCs w:val="28"/>
        </w:rPr>
        <w:t xml:space="preserve"> участковое лесничес</w:t>
      </w:r>
      <w:r w:rsidR="00640CCD" w:rsidRPr="00640CCD">
        <w:rPr>
          <w:sz w:val="28"/>
          <w:szCs w:val="28"/>
        </w:rPr>
        <w:t>т</w:t>
      </w:r>
      <w:r w:rsidR="00640CCD" w:rsidRPr="00640CCD">
        <w:rPr>
          <w:sz w:val="28"/>
          <w:szCs w:val="28"/>
        </w:rPr>
        <w:t>во, квартал 582 (выд. 16, 17, часть выд. 30), квартал 631(выд . 17, 71, 72, часть выд. 38, 86), квартал 632 (выд . 4, 30, 31, 32, 35, часть выд. 5, 6, 8, 9, 14, 16,17, 18, 20, 23, 24, 27, 38), квартал 633 (выд. 19, 20, 21, 32), квартал 634 (выд . 44</w:t>
      </w:r>
      <w:proofErr w:type="gramEnd"/>
      <w:r w:rsidR="00640CCD" w:rsidRPr="00640CCD">
        <w:rPr>
          <w:sz w:val="28"/>
          <w:szCs w:val="28"/>
        </w:rPr>
        <w:t xml:space="preserve">), квартал 672 (часть выд. 3, 30), </w:t>
      </w:r>
      <w:proofErr w:type="spellStart"/>
      <w:r w:rsidR="00640CCD" w:rsidRPr="00640CCD">
        <w:rPr>
          <w:sz w:val="28"/>
          <w:szCs w:val="28"/>
        </w:rPr>
        <w:t>Ерудо-Питское</w:t>
      </w:r>
      <w:proofErr w:type="spellEnd"/>
      <w:r w:rsidR="00640CCD" w:rsidRPr="00640CCD">
        <w:rPr>
          <w:sz w:val="28"/>
          <w:szCs w:val="28"/>
        </w:rPr>
        <w:t xml:space="preserve"> участковое лесничество квартал 328 (выд . 13), образование земельного (лесного) участка, путем раздела с сохранением в измененных границах земельного участка из</w:t>
      </w:r>
      <w:r w:rsidR="00640CCD">
        <w:rPr>
          <w:sz w:val="28"/>
          <w:szCs w:val="28"/>
        </w:rPr>
        <w:t xml:space="preserve"> </w:t>
      </w:r>
      <w:r w:rsidR="00640CCD" w:rsidRPr="00640CCD">
        <w:rPr>
          <w:sz w:val="28"/>
          <w:szCs w:val="28"/>
        </w:rPr>
        <w:t>состава земель лесного фонда с кад</w:t>
      </w:r>
      <w:r w:rsidR="00640CCD" w:rsidRPr="00640CCD">
        <w:rPr>
          <w:sz w:val="28"/>
          <w:szCs w:val="28"/>
        </w:rPr>
        <w:t>а</w:t>
      </w:r>
      <w:r w:rsidR="00640CCD" w:rsidRPr="00640CCD">
        <w:rPr>
          <w:sz w:val="28"/>
          <w:szCs w:val="28"/>
        </w:rPr>
        <w:t>стровым номером 24:34:0000000:2727</w:t>
      </w:r>
      <w:r w:rsidR="00640CCD">
        <w:rPr>
          <w:sz w:val="28"/>
          <w:szCs w:val="28"/>
        </w:rPr>
        <w:t>,</w:t>
      </w:r>
      <w:r w:rsidR="00912F1A" w:rsidRPr="00640CCD">
        <w:rPr>
          <w:sz w:val="28"/>
          <w:szCs w:val="28"/>
        </w:rPr>
        <w:t xml:space="preserve"> </w:t>
      </w:r>
      <w:r w:rsidR="00AE78E7" w:rsidRPr="00640CCD">
        <w:rPr>
          <w:sz w:val="28"/>
          <w:szCs w:val="28"/>
        </w:rPr>
        <w:t>согласно приложению к настоящему п</w:t>
      </w:r>
      <w:r w:rsidR="00AE78E7" w:rsidRPr="00640CCD">
        <w:rPr>
          <w:sz w:val="28"/>
          <w:szCs w:val="28"/>
        </w:rPr>
        <w:t>о</w:t>
      </w:r>
      <w:r w:rsidR="00AE78E7" w:rsidRPr="00640CCD">
        <w:rPr>
          <w:sz w:val="28"/>
          <w:szCs w:val="28"/>
        </w:rPr>
        <w:t>становлению</w:t>
      </w:r>
      <w:r w:rsidR="004A5575" w:rsidRPr="00640CCD">
        <w:rPr>
          <w:sz w:val="28"/>
          <w:szCs w:val="28"/>
        </w:rPr>
        <w:t>.</w:t>
      </w:r>
    </w:p>
    <w:p w:rsidR="00242CF2" w:rsidRPr="00A339C4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</w:t>
      </w:r>
      <w:r w:rsidR="00710532">
        <w:rPr>
          <w:sz w:val="28"/>
          <w:szCs w:val="28"/>
        </w:rPr>
        <w:t xml:space="preserve"> </w:t>
      </w:r>
      <w:r w:rsidR="00FD36EF">
        <w:rPr>
          <w:sz w:val="28"/>
          <w:szCs w:val="28"/>
        </w:rPr>
        <w:t>(</w:t>
      </w:r>
      <w:r w:rsidR="00710532" w:rsidRPr="005B7AC2">
        <w:rPr>
          <w:sz w:val="28"/>
          <w:szCs w:val="28"/>
        </w:rPr>
        <w:t>проекта межев</w:t>
      </w:r>
      <w:r w:rsidR="00710532" w:rsidRPr="005B7AC2">
        <w:rPr>
          <w:sz w:val="28"/>
          <w:szCs w:val="28"/>
        </w:rPr>
        <w:t>а</w:t>
      </w:r>
      <w:r w:rsidR="00710532" w:rsidRPr="005B7AC2">
        <w:rPr>
          <w:sz w:val="28"/>
          <w:szCs w:val="28"/>
        </w:rPr>
        <w:t>ния территории</w:t>
      </w:r>
      <w:r w:rsidR="00FD36EF">
        <w:rPr>
          <w:sz w:val="28"/>
          <w:szCs w:val="28"/>
        </w:rPr>
        <w:t xml:space="preserve">) </w:t>
      </w:r>
      <w:r w:rsidR="00710532">
        <w:rPr>
          <w:sz w:val="28"/>
          <w:szCs w:val="28"/>
        </w:rPr>
        <w:t xml:space="preserve">для размещения </w:t>
      </w:r>
      <w:r w:rsidR="0036163A">
        <w:rPr>
          <w:sz w:val="28"/>
          <w:szCs w:val="28"/>
        </w:rPr>
        <w:t xml:space="preserve">линейного </w:t>
      </w:r>
      <w:r w:rsidRPr="00A339C4">
        <w:rPr>
          <w:sz w:val="28"/>
          <w:szCs w:val="28"/>
        </w:rPr>
        <w:t>объекта, указанного в пункте 1 н</w:t>
      </w:r>
      <w:r w:rsidRPr="00A339C4">
        <w:rPr>
          <w:sz w:val="28"/>
          <w:szCs w:val="28"/>
        </w:rPr>
        <w:t>а</w:t>
      </w:r>
      <w:r w:rsidRPr="00A339C4">
        <w:rPr>
          <w:sz w:val="28"/>
          <w:szCs w:val="28"/>
        </w:rPr>
        <w:t>стоящего постановления, может осуществляться физическими и юридическими лицами за счет их средств.</w:t>
      </w:r>
    </w:p>
    <w:p w:rsidR="002C22CD" w:rsidRDefault="002C22CD" w:rsidP="005E52B5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proofErr w:type="gramStart"/>
      <w:r w:rsidRPr="002C22CD">
        <w:rPr>
          <w:sz w:val="28"/>
          <w:szCs w:val="28"/>
        </w:rPr>
        <w:lastRenderedPageBreak/>
        <w:t xml:space="preserve">Подготовка документации по планировке территории </w:t>
      </w:r>
      <w:r w:rsidR="00EB0D6E">
        <w:rPr>
          <w:sz w:val="28"/>
          <w:szCs w:val="28"/>
        </w:rPr>
        <w:t>(</w:t>
      </w:r>
      <w:r w:rsidRPr="002C22CD">
        <w:rPr>
          <w:sz w:val="28"/>
          <w:szCs w:val="28"/>
        </w:rPr>
        <w:t>проекта меж</w:t>
      </w:r>
      <w:r w:rsidRPr="002C22CD">
        <w:rPr>
          <w:sz w:val="28"/>
          <w:szCs w:val="28"/>
        </w:rPr>
        <w:t>е</w:t>
      </w:r>
      <w:r w:rsidRPr="002C22CD">
        <w:rPr>
          <w:sz w:val="28"/>
          <w:szCs w:val="28"/>
        </w:rPr>
        <w:t>вания территории</w:t>
      </w:r>
      <w:r w:rsidR="00EB0D6E">
        <w:rPr>
          <w:sz w:val="28"/>
          <w:szCs w:val="28"/>
        </w:rPr>
        <w:t>)</w:t>
      </w:r>
      <w:r w:rsidRPr="002C22CD">
        <w:rPr>
          <w:sz w:val="28"/>
          <w:szCs w:val="28"/>
        </w:rPr>
        <w:t xml:space="preserve"> для размещения линейного объекта, указанного в пункте 1 н</w:t>
      </w:r>
      <w:r w:rsidRPr="002C22CD">
        <w:rPr>
          <w:sz w:val="28"/>
          <w:szCs w:val="28"/>
        </w:rPr>
        <w:t>а</w:t>
      </w:r>
      <w:r w:rsidRPr="002C22CD">
        <w:rPr>
          <w:sz w:val="28"/>
          <w:szCs w:val="28"/>
        </w:rPr>
        <w:t>стоящего постановления, должна осуществляться в соответствии с требованиями</w:t>
      </w:r>
      <w:r w:rsidR="003F5383">
        <w:rPr>
          <w:sz w:val="28"/>
          <w:szCs w:val="28"/>
        </w:rPr>
        <w:t xml:space="preserve"> статьи 43,</w:t>
      </w:r>
      <w:r w:rsidRPr="002C22CD">
        <w:rPr>
          <w:sz w:val="28"/>
          <w:szCs w:val="28"/>
        </w:rPr>
        <w:t xml:space="preserve">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</w:t>
      </w:r>
      <w:r w:rsidRPr="002C22CD">
        <w:rPr>
          <w:sz w:val="28"/>
          <w:szCs w:val="28"/>
        </w:rPr>
        <w:t>ь</w:t>
      </w:r>
      <w:r w:rsidRPr="002C22CD">
        <w:rPr>
          <w:sz w:val="28"/>
          <w:szCs w:val="28"/>
        </w:rPr>
        <w:t>ного планирования Северо-Енисейского муниципального</w:t>
      </w:r>
      <w:proofErr w:type="gramEnd"/>
      <w:r w:rsidRPr="002C22CD">
        <w:rPr>
          <w:sz w:val="28"/>
          <w:szCs w:val="28"/>
        </w:rPr>
        <w:t xml:space="preserve"> </w:t>
      </w:r>
      <w:proofErr w:type="gramStart"/>
      <w:r w:rsidRPr="002C22CD">
        <w:rPr>
          <w:sz w:val="28"/>
          <w:szCs w:val="28"/>
        </w:rPr>
        <w:t>района», лесохозяйс</w:t>
      </w:r>
      <w:r w:rsidRPr="002C22CD">
        <w:rPr>
          <w:sz w:val="28"/>
          <w:szCs w:val="28"/>
        </w:rPr>
        <w:t>т</w:t>
      </w:r>
      <w:r w:rsidRPr="002C22CD">
        <w:rPr>
          <w:sz w:val="28"/>
          <w:szCs w:val="28"/>
        </w:rPr>
        <w:t>венного регламента,</w:t>
      </w:r>
      <w:r w:rsidR="003F5383" w:rsidRPr="003F5383">
        <w:rPr>
          <w:sz w:val="28"/>
          <w:szCs w:val="28"/>
        </w:rPr>
        <w:t xml:space="preserve"> </w:t>
      </w:r>
      <w:r w:rsidR="003F5383" w:rsidRPr="00584515">
        <w:rPr>
          <w:sz w:val="28"/>
          <w:szCs w:val="28"/>
        </w:rPr>
        <w:t>положения об особо охраняемой природной территории</w:t>
      </w:r>
      <w:r w:rsidR="003F5383">
        <w:rPr>
          <w:sz w:val="28"/>
          <w:szCs w:val="28"/>
        </w:rPr>
        <w:t>,</w:t>
      </w:r>
      <w:r w:rsidRPr="002C22CD">
        <w:rPr>
          <w:sz w:val="28"/>
          <w:szCs w:val="28"/>
        </w:rPr>
        <w:t xml:space="preserve"> в соответствии с программой комплексного развития систем коммунальной инфр</w:t>
      </w:r>
      <w:r w:rsidRPr="002C22CD">
        <w:rPr>
          <w:sz w:val="28"/>
          <w:szCs w:val="28"/>
        </w:rPr>
        <w:t>а</w:t>
      </w:r>
      <w:r w:rsidRPr="002C22CD">
        <w:rPr>
          <w:sz w:val="28"/>
          <w:szCs w:val="28"/>
        </w:rPr>
        <w:t>структуры Северо-Енисейского района, утвержденной решением Северо-Енисейского районного Совета депутатов от 06.05.2011 №286-19 «Об утвержд</w:t>
      </w:r>
      <w:r w:rsidRPr="002C22CD">
        <w:rPr>
          <w:sz w:val="28"/>
          <w:szCs w:val="28"/>
        </w:rPr>
        <w:t>е</w:t>
      </w:r>
      <w:r w:rsidRPr="002C22CD">
        <w:rPr>
          <w:sz w:val="28"/>
          <w:szCs w:val="28"/>
        </w:rPr>
        <w:t>нии программы комплексного развития систем коммунальной инфраструктуры Северо-Енисейского района на 2011-2020 годы», программой комплексного ра</w:t>
      </w:r>
      <w:r w:rsidRPr="002C22CD">
        <w:rPr>
          <w:sz w:val="28"/>
          <w:szCs w:val="28"/>
        </w:rPr>
        <w:t>з</w:t>
      </w:r>
      <w:r w:rsidRPr="002C22CD">
        <w:rPr>
          <w:sz w:val="28"/>
          <w:szCs w:val="28"/>
        </w:rPr>
        <w:t>вития транспортной инфраструктуры Северо-Енисейского района, утвержденной решением Северо-Енисейского районного Совета депутатов от 30.06.2016 №134-11 «Об одобрении</w:t>
      </w:r>
      <w:proofErr w:type="gramEnd"/>
      <w:r w:rsidRPr="002C22CD">
        <w:rPr>
          <w:sz w:val="28"/>
          <w:szCs w:val="28"/>
        </w:rPr>
        <w:t xml:space="preserve"> программы комплексного развития транспортной инфрастру</w:t>
      </w:r>
      <w:r w:rsidRPr="002C22CD">
        <w:rPr>
          <w:sz w:val="28"/>
          <w:szCs w:val="28"/>
        </w:rPr>
        <w:t>к</w:t>
      </w:r>
      <w:r w:rsidRPr="002C22CD">
        <w:rPr>
          <w:sz w:val="28"/>
          <w:szCs w:val="28"/>
        </w:rPr>
        <w:t>туры Северо-Енисейского района», с требованиями технических регламентов, сводов правил с учетом материалов и результатов инженерных изысканий, границ зон с особыми условиями использования территорий.</w:t>
      </w:r>
    </w:p>
    <w:p w:rsidR="005D2F4A" w:rsidRPr="00A339C4" w:rsidRDefault="005D2F4A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</w:t>
      </w:r>
      <w:r w:rsidR="000553D6">
        <w:rPr>
          <w:sz w:val="28"/>
          <w:szCs w:val="28"/>
        </w:rPr>
        <w:t>(</w:t>
      </w:r>
      <w:r w:rsidR="00710532" w:rsidRPr="005B7AC2">
        <w:rPr>
          <w:sz w:val="28"/>
          <w:szCs w:val="28"/>
        </w:rPr>
        <w:t>проекта межевания террит</w:t>
      </w:r>
      <w:r w:rsidR="00710532" w:rsidRPr="005B7AC2">
        <w:rPr>
          <w:sz w:val="28"/>
          <w:szCs w:val="28"/>
        </w:rPr>
        <w:t>о</w:t>
      </w:r>
      <w:r w:rsidR="00710532" w:rsidRPr="005B7AC2">
        <w:rPr>
          <w:sz w:val="28"/>
          <w:szCs w:val="28"/>
        </w:rPr>
        <w:t>рии</w:t>
      </w:r>
      <w:r w:rsidR="00947A5F">
        <w:rPr>
          <w:sz w:val="28"/>
          <w:szCs w:val="28"/>
        </w:rPr>
        <w:t>)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Pr="00A339C4">
        <w:rPr>
          <w:sz w:val="28"/>
          <w:szCs w:val="28"/>
        </w:rPr>
        <w:t>, указанного в пункте 1 настоящего п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становления, до ее утверждения подлежит согласованию с </w:t>
      </w:r>
      <w:r w:rsidR="00832DC8" w:rsidRPr="00A339C4">
        <w:rPr>
          <w:sz w:val="28"/>
          <w:szCs w:val="28"/>
        </w:rPr>
        <w:t>органами государс</w:t>
      </w:r>
      <w:r w:rsidR="00832DC8" w:rsidRPr="00A339C4">
        <w:rPr>
          <w:sz w:val="28"/>
          <w:szCs w:val="28"/>
        </w:rPr>
        <w:t>т</w:t>
      </w:r>
      <w:r w:rsidR="00832DC8" w:rsidRPr="00A339C4">
        <w:rPr>
          <w:sz w:val="28"/>
          <w:szCs w:val="28"/>
        </w:rPr>
        <w:t>венной власти, осуществляющими предоставление лесных участков в границах земель лесного фонда.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</w:t>
      </w:r>
      <w:r w:rsidR="00AB4B95">
        <w:rPr>
          <w:sz w:val="28"/>
          <w:szCs w:val="28"/>
        </w:rPr>
        <w:t xml:space="preserve"> в газете</w:t>
      </w:r>
      <w:r w:rsidRPr="00A339C4">
        <w:rPr>
          <w:sz w:val="28"/>
          <w:szCs w:val="28"/>
        </w:rPr>
        <w:t xml:space="preserve"> </w:t>
      </w:r>
      <w:r w:rsidR="00AB4B95" w:rsidRPr="00993850">
        <w:rPr>
          <w:sz w:val="28"/>
          <w:szCs w:val="28"/>
        </w:rPr>
        <w:t>«Северо-Енисейский В</w:t>
      </w:r>
      <w:r w:rsidR="00784BE4">
        <w:rPr>
          <w:sz w:val="28"/>
          <w:szCs w:val="28"/>
        </w:rPr>
        <w:t>естник</w:t>
      </w:r>
      <w:r w:rsidR="00AB4B95" w:rsidRPr="00993850">
        <w:rPr>
          <w:sz w:val="28"/>
          <w:szCs w:val="28"/>
        </w:rPr>
        <w:t>»</w:t>
      </w:r>
      <w:r w:rsidRPr="00A339C4">
        <w:rPr>
          <w:sz w:val="28"/>
          <w:szCs w:val="28"/>
        </w:rPr>
        <w:t xml:space="preserve">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</w:t>
      </w:r>
      <w:r w:rsidR="00784BE4">
        <w:rPr>
          <w:sz w:val="28"/>
          <w:szCs w:val="28"/>
        </w:rPr>
        <w:t>ению</w:t>
      </w:r>
      <w:r w:rsidRPr="00A339C4">
        <w:rPr>
          <w:sz w:val="28"/>
          <w:szCs w:val="28"/>
        </w:rPr>
        <w:t xml:space="preserve">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A339C4">
        <w:rPr>
          <w:sz w:val="28"/>
          <w:szCs w:val="28"/>
        </w:rPr>
        <w:t>Со дня опубликования настоящего постановления</w:t>
      </w:r>
      <w:r w:rsidR="00566984">
        <w:rPr>
          <w:sz w:val="28"/>
          <w:szCs w:val="28"/>
        </w:rPr>
        <w:t xml:space="preserve"> до дня </w:t>
      </w:r>
      <w:r w:rsidR="00566984" w:rsidRPr="00566984">
        <w:rPr>
          <w:sz w:val="28"/>
          <w:szCs w:val="28"/>
        </w:rPr>
        <w:t xml:space="preserve">поступления </w:t>
      </w:r>
      <w:r w:rsidR="00566984" w:rsidRPr="00A339C4">
        <w:rPr>
          <w:sz w:val="28"/>
          <w:szCs w:val="28"/>
        </w:rPr>
        <w:t>в администрацию Северо-Енисейского района</w:t>
      </w:r>
      <w:r w:rsidR="00566984" w:rsidRPr="00566984">
        <w:rPr>
          <w:sz w:val="28"/>
          <w:szCs w:val="28"/>
        </w:rPr>
        <w:t xml:space="preserve"> документации по планировке терр</w:t>
      </w:r>
      <w:r w:rsidR="00566984" w:rsidRPr="00566984">
        <w:rPr>
          <w:sz w:val="28"/>
          <w:szCs w:val="28"/>
        </w:rPr>
        <w:t>и</w:t>
      </w:r>
      <w:r w:rsidR="00566984" w:rsidRPr="00566984">
        <w:rPr>
          <w:sz w:val="28"/>
          <w:szCs w:val="28"/>
        </w:rPr>
        <w:t>тории</w:t>
      </w:r>
      <w:r w:rsidR="00566984">
        <w:rPr>
          <w:sz w:val="28"/>
          <w:szCs w:val="28"/>
        </w:rPr>
        <w:t xml:space="preserve"> </w:t>
      </w:r>
      <w:r w:rsidR="00733AF2">
        <w:rPr>
          <w:sz w:val="28"/>
          <w:szCs w:val="28"/>
        </w:rPr>
        <w:t>(</w:t>
      </w:r>
      <w:r w:rsidR="00566984" w:rsidRPr="005B7AC2">
        <w:rPr>
          <w:sz w:val="28"/>
          <w:szCs w:val="28"/>
        </w:rPr>
        <w:t>проекта межевания территории</w:t>
      </w:r>
      <w:r w:rsidR="00733AF2">
        <w:rPr>
          <w:sz w:val="28"/>
          <w:szCs w:val="28"/>
        </w:rPr>
        <w:t>)</w:t>
      </w:r>
      <w:r w:rsidR="00566984">
        <w:rPr>
          <w:sz w:val="28"/>
          <w:szCs w:val="28"/>
        </w:rPr>
        <w:t xml:space="preserve"> для размещения линейного </w:t>
      </w:r>
      <w:r w:rsidR="00566984" w:rsidRPr="00A339C4">
        <w:rPr>
          <w:sz w:val="28"/>
          <w:szCs w:val="28"/>
        </w:rPr>
        <w:t>объекта, ук</w:t>
      </w:r>
      <w:r w:rsidR="00566984" w:rsidRPr="00A339C4">
        <w:rPr>
          <w:sz w:val="28"/>
          <w:szCs w:val="28"/>
        </w:rPr>
        <w:t>а</w:t>
      </w:r>
      <w:r w:rsidR="00566984" w:rsidRPr="00A339C4">
        <w:rPr>
          <w:sz w:val="28"/>
          <w:szCs w:val="28"/>
        </w:rPr>
        <w:t>занного в пункте 1 настоящего постановления</w:t>
      </w:r>
      <w:r w:rsidR="00566984">
        <w:rPr>
          <w:sz w:val="28"/>
          <w:szCs w:val="28"/>
        </w:rPr>
        <w:t xml:space="preserve">,  </w:t>
      </w:r>
      <w:r w:rsidRPr="00A339C4">
        <w:rPr>
          <w:sz w:val="28"/>
          <w:szCs w:val="28"/>
        </w:rPr>
        <w:t>физические и юридические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жения о порядке, сроках подготовки и содержани</w:t>
      </w:r>
      <w:r w:rsidR="00A037E8">
        <w:rPr>
          <w:sz w:val="28"/>
          <w:szCs w:val="28"/>
        </w:rPr>
        <w:t>и</w:t>
      </w:r>
      <w:r w:rsidRPr="00A339C4">
        <w:rPr>
          <w:sz w:val="28"/>
          <w:szCs w:val="28"/>
        </w:rPr>
        <w:t xml:space="preserve"> документации по планировке территории</w:t>
      </w:r>
      <w:r w:rsidR="00F96027" w:rsidRPr="00A339C4">
        <w:rPr>
          <w:sz w:val="28"/>
          <w:szCs w:val="28"/>
        </w:rPr>
        <w:t xml:space="preserve"> </w:t>
      </w:r>
      <w:r w:rsidR="00733AF2">
        <w:rPr>
          <w:sz w:val="28"/>
          <w:szCs w:val="28"/>
        </w:rPr>
        <w:t>(</w:t>
      </w:r>
      <w:r w:rsidR="00710532" w:rsidRPr="005B7AC2">
        <w:rPr>
          <w:sz w:val="28"/>
          <w:szCs w:val="28"/>
        </w:rPr>
        <w:t>проекта межевания территории</w:t>
      </w:r>
      <w:r w:rsidR="00733AF2">
        <w:rPr>
          <w:sz w:val="28"/>
          <w:szCs w:val="28"/>
        </w:rPr>
        <w:t>)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="00F96027" w:rsidRPr="00A339C4">
        <w:rPr>
          <w:sz w:val="28"/>
          <w:szCs w:val="28"/>
        </w:rPr>
        <w:t>, указанного в</w:t>
      </w:r>
      <w:proofErr w:type="gramEnd"/>
      <w:r w:rsidR="00F96027" w:rsidRPr="00A339C4">
        <w:rPr>
          <w:sz w:val="28"/>
          <w:szCs w:val="28"/>
        </w:rPr>
        <w:t xml:space="preserve"> </w:t>
      </w:r>
      <w:proofErr w:type="gramStart"/>
      <w:r w:rsidR="00F96027" w:rsidRPr="00A339C4">
        <w:rPr>
          <w:sz w:val="28"/>
          <w:szCs w:val="28"/>
        </w:rPr>
        <w:t>пункте</w:t>
      </w:r>
      <w:proofErr w:type="gramEnd"/>
      <w:r w:rsidR="00F96027" w:rsidRPr="00A339C4">
        <w:rPr>
          <w:sz w:val="28"/>
          <w:szCs w:val="28"/>
        </w:rPr>
        <w:t xml:space="preserve"> 1 настоящего постановления.</w:t>
      </w:r>
    </w:p>
    <w:p w:rsidR="00640CCD" w:rsidRPr="00A339C4" w:rsidRDefault="00640CCD" w:rsidP="00640CCD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>
        <w:rPr>
          <w:color w:val="000000" w:themeColor="text1"/>
          <w:sz w:val="28"/>
          <w:szCs w:val="28"/>
        </w:rPr>
        <w:t>оставляю за собой.</w:t>
      </w:r>
    </w:p>
    <w:p w:rsidR="004A1B50" w:rsidRPr="00A339C4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544B8B" w:rsidRDefault="00544B8B" w:rsidP="00544B8B">
      <w:pPr>
        <w:jc w:val="both"/>
        <w:rPr>
          <w:noProof/>
          <w:sz w:val="28"/>
          <w:szCs w:val="28"/>
        </w:rPr>
      </w:pPr>
    </w:p>
    <w:p w:rsidR="00640CCD" w:rsidRPr="00105DFC" w:rsidRDefault="00640CCD" w:rsidP="00640CCD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 xml:space="preserve">Временно </w:t>
      </w:r>
      <w:proofErr w:type="gramStart"/>
      <w:r w:rsidRPr="00105DFC">
        <w:rPr>
          <w:sz w:val="28"/>
          <w:szCs w:val="28"/>
        </w:rPr>
        <w:t>исполняющий</w:t>
      </w:r>
      <w:proofErr w:type="gramEnd"/>
      <w:r w:rsidRPr="00105DFC">
        <w:rPr>
          <w:sz w:val="28"/>
          <w:szCs w:val="28"/>
        </w:rPr>
        <w:t xml:space="preserve"> полномочия</w:t>
      </w:r>
    </w:p>
    <w:p w:rsidR="00640CCD" w:rsidRPr="00105DFC" w:rsidRDefault="00640CCD" w:rsidP="00640CCD">
      <w:pPr>
        <w:jc w:val="both"/>
        <w:rPr>
          <w:sz w:val="28"/>
          <w:szCs w:val="28"/>
        </w:rPr>
      </w:pPr>
      <w:r w:rsidRPr="00105DFC">
        <w:rPr>
          <w:sz w:val="28"/>
          <w:szCs w:val="28"/>
        </w:rPr>
        <w:t>Главы Северо-Енисейского района,</w:t>
      </w:r>
    </w:p>
    <w:p w:rsidR="00FC0EA9" w:rsidRDefault="00640CCD" w:rsidP="00640CCD">
      <w:pPr>
        <w:rPr>
          <w:sz w:val="28"/>
          <w:szCs w:val="28"/>
        </w:rPr>
      </w:pPr>
      <w:r>
        <w:rPr>
          <w:sz w:val="28"/>
          <w:szCs w:val="28"/>
        </w:rPr>
        <w:t>первый заместитель главы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105DFC">
        <w:rPr>
          <w:sz w:val="28"/>
          <w:szCs w:val="28"/>
        </w:rPr>
        <w:t>А.Н. Рябцев</w:t>
      </w:r>
      <w:r>
        <w:rPr>
          <w:sz w:val="28"/>
          <w:szCs w:val="28"/>
        </w:rPr>
        <w:t xml:space="preserve"> </w:t>
      </w:r>
      <w:r w:rsidR="00FC0EA9">
        <w:rPr>
          <w:sz w:val="28"/>
          <w:szCs w:val="28"/>
        </w:rPr>
        <w:br w:type="page"/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>Северо-Енисейского района</w:t>
      </w:r>
    </w:p>
    <w:p w:rsidR="00FC0EA9" w:rsidRDefault="00FC0EA9" w:rsidP="00D20522">
      <w:pPr>
        <w:tabs>
          <w:tab w:val="left" w:pos="6096"/>
        </w:tabs>
        <w:ind w:left="5954"/>
      </w:pPr>
      <w:r w:rsidRPr="00FC0EA9">
        <w:t xml:space="preserve">от </w:t>
      </w:r>
      <w:r w:rsidR="002740E0">
        <w:t>«</w:t>
      </w:r>
      <w:r w:rsidR="00F41DB0">
        <w:rPr>
          <w:u w:val="single"/>
        </w:rPr>
        <w:t>11</w:t>
      </w:r>
      <w:r w:rsidR="002740E0" w:rsidRPr="00567B37">
        <w:t xml:space="preserve">» </w:t>
      </w:r>
      <w:r w:rsidR="00F41DB0">
        <w:rPr>
          <w:u w:val="single"/>
        </w:rPr>
        <w:t>12.2019</w:t>
      </w:r>
      <w:r w:rsidRPr="00567B37">
        <w:t xml:space="preserve"> № </w:t>
      </w:r>
      <w:r w:rsidR="00317E7E" w:rsidRPr="00567B37">
        <w:t xml:space="preserve"> </w:t>
      </w:r>
      <w:r w:rsidR="00F41DB0">
        <w:rPr>
          <w:u w:val="single"/>
        </w:rPr>
        <w:t>477-п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134345" w:rsidRDefault="00FC0EA9" w:rsidP="00F92012">
      <w:pPr>
        <w:ind w:left="-142"/>
        <w:jc w:val="center"/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="002B60D8">
        <w:rPr>
          <w:b/>
          <w:sz w:val="25"/>
          <w:szCs w:val="25"/>
        </w:rPr>
        <w:t xml:space="preserve"> </w:t>
      </w:r>
    </w:p>
    <w:p w:rsidR="002C2783" w:rsidRDefault="00836597" w:rsidP="00544B8B">
      <w:pPr>
        <w:ind w:hanging="709"/>
        <w:jc w:val="center"/>
      </w:pPr>
      <w:r>
        <w:rPr>
          <w:noProof/>
        </w:rPr>
        <w:drawing>
          <wp:inline distT="0" distB="0" distL="0" distR="0">
            <wp:extent cx="6890257" cy="6381750"/>
            <wp:effectExtent l="19050" t="0" r="5843" b="0"/>
            <wp:docPr id="2" name="Рисунок 1" descr="U:\ОТДЕЛ АРХИТЕКТУРЫ\МУНИЦИПАЛЬНЫЕ УСЛУГИ\ПОДГОТОВКА ДОКУМЕНТАЦИИ ПО ПЛАНИРОВКЕ ТЕРРИТОРИИ\24 АО Полюс\огок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24 АО Полюс\огок-Mod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85" t="15583" r="7176" b="1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257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2" w:rsidRDefault="00733AF2" w:rsidP="00944F5F">
      <w:pPr>
        <w:ind w:hanging="709"/>
        <w:jc w:val="right"/>
      </w:pPr>
    </w:p>
    <w:p w:rsidR="00FF250C" w:rsidRPr="005F21A1" w:rsidRDefault="00E76B96">
      <w:pPr>
        <w:ind w:left="993" w:hanging="283"/>
        <w:jc w:val="both"/>
      </w:pPr>
      <w:r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D11D81">
        <w:t xml:space="preserve">- </w:t>
      </w:r>
      <w:r w:rsidR="00FA5636" w:rsidRPr="005F21A1">
        <w:t xml:space="preserve">границы </w:t>
      </w:r>
      <w:r w:rsidR="006E28B6">
        <w:t xml:space="preserve"> земельного участка</w:t>
      </w:r>
      <w:r w:rsidR="00F7176A">
        <w:t>,</w:t>
      </w:r>
      <w:r w:rsidR="006E28B6">
        <w:t xml:space="preserve"> </w:t>
      </w:r>
      <w:r w:rsidR="00AC5648">
        <w:t xml:space="preserve">образуемого </w:t>
      </w:r>
      <w:r w:rsidR="00AE78E7" w:rsidRPr="00AE78E7">
        <w:t>дл</w:t>
      </w:r>
      <w:r w:rsidR="001021E1">
        <w:t xml:space="preserve">я </w:t>
      </w:r>
      <w:r w:rsidR="00826AF5" w:rsidRPr="00826AF5">
        <w:t>строительства, реконструкции  эк</w:t>
      </w:r>
      <w:r w:rsidR="00826AF5" w:rsidRPr="00826AF5">
        <w:t>с</w:t>
      </w:r>
      <w:r w:rsidR="00826AF5" w:rsidRPr="00826AF5">
        <w:t>плуатации линейных объектов «Строительство и эксплуатация объектов по проекту: «Хвостовое хозяйство Олимпиадинского ГОК. Новые сооружения хвостового хозя</w:t>
      </w:r>
      <w:r w:rsidR="00826AF5" w:rsidRPr="00826AF5">
        <w:t>й</w:t>
      </w:r>
      <w:r w:rsidR="00826AF5" w:rsidRPr="00826AF5">
        <w:t>ства ЗИФ-1,2,3»</w:t>
      </w:r>
    </w:p>
    <w:sectPr w:rsidR="00FF250C" w:rsidRPr="005F21A1" w:rsidSect="00640CCD">
      <w:pgSz w:w="11906" w:h="16838" w:code="9"/>
      <w:pgMar w:top="851" w:right="566" w:bottom="1135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11757"/>
    <w:rsid w:val="00020B02"/>
    <w:rsid w:val="00021761"/>
    <w:rsid w:val="00026785"/>
    <w:rsid w:val="00035B80"/>
    <w:rsid w:val="000406ED"/>
    <w:rsid w:val="00050A45"/>
    <w:rsid w:val="00052AE7"/>
    <w:rsid w:val="00054352"/>
    <w:rsid w:val="000553D6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A4BC1"/>
    <w:rsid w:val="001A673A"/>
    <w:rsid w:val="001B15DE"/>
    <w:rsid w:val="001B255A"/>
    <w:rsid w:val="001C1D16"/>
    <w:rsid w:val="001C78F7"/>
    <w:rsid w:val="001E4363"/>
    <w:rsid w:val="001F25E3"/>
    <w:rsid w:val="001F556A"/>
    <w:rsid w:val="001F5DA0"/>
    <w:rsid w:val="00201D22"/>
    <w:rsid w:val="002045C8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783"/>
    <w:rsid w:val="002C542F"/>
    <w:rsid w:val="002C7934"/>
    <w:rsid w:val="002D09B8"/>
    <w:rsid w:val="002D256B"/>
    <w:rsid w:val="002D456C"/>
    <w:rsid w:val="003004F9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B167D"/>
    <w:rsid w:val="004B75A7"/>
    <w:rsid w:val="004D130D"/>
    <w:rsid w:val="004D17B4"/>
    <w:rsid w:val="004D27F1"/>
    <w:rsid w:val="004E4E61"/>
    <w:rsid w:val="0050488A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915FD"/>
    <w:rsid w:val="006929CB"/>
    <w:rsid w:val="006930E9"/>
    <w:rsid w:val="006978BC"/>
    <w:rsid w:val="006B101B"/>
    <w:rsid w:val="006D2CC8"/>
    <w:rsid w:val="006E28B6"/>
    <w:rsid w:val="00710532"/>
    <w:rsid w:val="00711D74"/>
    <w:rsid w:val="00712C1F"/>
    <w:rsid w:val="00733AF2"/>
    <w:rsid w:val="0075005F"/>
    <w:rsid w:val="0075068B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513"/>
    <w:rsid w:val="007A6CEB"/>
    <w:rsid w:val="007B2524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769A"/>
    <w:rsid w:val="008A22E9"/>
    <w:rsid w:val="008A5E9E"/>
    <w:rsid w:val="008B00D4"/>
    <w:rsid w:val="008B186E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7284"/>
    <w:rsid w:val="009C079A"/>
    <w:rsid w:val="009C4630"/>
    <w:rsid w:val="009C5D3B"/>
    <w:rsid w:val="009D56BA"/>
    <w:rsid w:val="009D6C4B"/>
    <w:rsid w:val="009E2575"/>
    <w:rsid w:val="009F6054"/>
    <w:rsid w:val="009F7D72"/>
    <w:rsid w:val="00A037E8"/>
    <w:rsid w:val="00A05509"/>
    <w:rsid w:val="00A05C8B"/>
    <w:rsid w:val="00A07BE8"/>
    <w:rsid w:val="00A142EB"/>
    <w:rsid w:val="00A22DAF"/>
    <w:rsid w:val="00A30383"/>
    <w:rsid w:val="00A30B51"/>
    <w:rsid w:val="00A339C4"/>
    <w:rsid w:val="00A461E4"/>
    <w:rsid w:val="00A70774"/>
    <w:rsid w:val="00A734D4"/>
    <w:rsid w:val="00A74730"/>
    <w:rsid w:val="00A83F7E"/>
    <w:rsid w:val="00A86B0D"/>
    <w:rsid w:val="00A9011D"/>
    <w:rsid w:val="00A930F3"/>
    <w:rsid w:val="00AA63E5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31FC6"/>
    <w:rsid w:val="00C37D68"/>
    <w:rsid w:val="00C4129D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18A0"/>
    <w:rsid w:val="00CE7200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426E1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2689"/>
    <w:rsid w:val="00E637BF"/>
    <w:rsid w:val="00E66FDC"/>
    <w:rsid w:val="00E67F93"/>
    <w:rsid w:val="00E70C47"/>
    <w:rsid w:val="00E71AD7"/>
    <w:rsid w:val="00E72498"/>
    <w:rsid w:val="00E76B96"/>
    <w:rsid w:val="00E82B81"/>
    <w:rsid w:val="00E854E7"/>
    <w:rsid w:val="00E90BDE"/>
    <w:rsid w:val="00E93556"/>
    <w:rsid w:val="00E97088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1DB0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5636"/>
    <w:rsid w:val="00FB0059"/>
    <w:rsid w:val="00FB13CC"/>
    <w:rsid w:val="00FC05AA"/>
    <w:rsid w:val="00FC0EA9"/>
    <w:rsid w:val="00FC19B3"/>
    <w:rsid w:val="00FD02FA"/>
    <w:rsid w:val="00FD36EF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C1B42-95CD-43A1-966E-5A977BB0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145</cp:revision>
  <cp:lastPrinted>2019-12-10T11:48:00Z</cp:lastPrinted>
  <dcterms:created xsi:type="dcterms:W3CDTF">2019-04-29T08:52:00Z</dcterms:created>
  <dcterms:modified xsi:type="dcterms:W3CDTF">2019-12-12T02:41:00Z</dcterms:modified>
</cp:coreProperties>
</file>