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8"/>
        <w:gridCol w:w="4288"/>
      </w:tblGrid>
      <w:tr w:rsidR="00723017" w:rsidRPr="00D77336" w:rsidTr="00723017">
        <w:trPr>
          <w:trHeight w:val="1134"/>
        </w:trPr>
        <w:tc>
          <w:tcPr>
            <w:tcW w:w="9356" w:type="dxa"/>
            <w:gridSpan w:val="2"/>
            <w:tcBorders>
              <w:top w:val="nil"/>
              <w:left w:val="nil"/>
              <w:bottom w:val="nil"/>
              <w:right w:val="nil"/>
            </w:tcBorders>
          </w:tcPr>
          <w:p w:rsidR="00723017" w:rsidRPr="00D77336" w:rsidRDefault="00723017" w:rsidP="00723017">
            <w:pPr>
              <w:tabs>
                <w:tab w:val="left" w:pos="9390"/>
              </w:tabs>
              <w:jc w:val="center"/>
              <w:rPr>
                <w:rFonts w:ascii="Times New Roman" w:hAnsi="Times New Roman"/>
                <w:sz w:val="28"/>
                <w:szCs w:val="28"/>
              </w:rPr>
            </w:pPr>
            <w:r w:rsidRPr="00D77336">
              <w:rPr>
                <w:rFonts w:ascii="Times New Roman" w:hAnsi="Times New Roman"/>
                <w:noProof/>
                <w:sz w:val="28"/>
                <w:szCs w:val="28"/>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248"/>
            </w:tblGrid>
            <w:tr w:rsidR="00723017" w:rsidRPr="00D77336" w:rsidTr="00723017">
              <w:trPr>
                <w:trHeight w:val="1134"/>
              </w:trPr>
              <w:tc>
                <w:tcPr>
                  <w:tcW w:w="9248" w:type="dxa"/>
                  <w:tcBorders>
                    <w:top w:val="nil"/>
                    <w:left w:val="nil"/>
                    <w:bottom w:val="nil"/>
                    <w:right w:val="nil"/>
                  </w:tcBorders>
                </w:tcPr>
                <w:p w:rsidR="00723017" w:rsidRPr="00D77336" w:rsidRDefault="00723017" w:rsidP="00723017">
                  <w:pPr>
                    <w:ind w:firstLine="68"/>
                    <w:jc w:val="center"/>
                    <w:rPr>
                      <w:rFonts w:ascii="Times New Roman" w:hAnsi="Times New Roman"/>
                      <w:sz w:val="28"/>
                      <w:szCs w:val="28"/>
                    </w:rPr>
                  </w:pPr>
                  <w:r w:rsidRPr="00D77336">
                    <w:rPr>
                      <w:rFonts w:ascii="Times New Roman" w:hAnsi="Times New Roman"/>
                      <w:sz w:val="28"/>
                      <w:szCs w:val="28"/>
                    </w:rPr>
                    <w:t>РОССИЙСКАЯ ФЕДЕРАЦИЯ</w:t>
                  </w:r>
                </w:p>
                <w:p w:rsidR="00723017" w:rsidRPr="00D77336" w:rsidRDefault="00723017" w:rsidP="00723017">
                  <w:pPr>
                    <w:ind w:firstLine="68"/>
                    <w:jc w:val="center"/>
                    <w:rPr>
                      <w:rFonts w:ascii="Times New Roman" w:hAnsi="Times New Roman"/>
                      <w:b/>
                      <w:sz w:val="28"/>
                      <w:szCs w:val="28"/>
                    </w:rPr>
                  </w:pPr>
                  <w:r w:rsidRPr="00D77336">
                    <w:rPr>
                      <w:rFonts w:ascii="Times New Roman" w:hAnsi="Times New Roman"/>
                      <w:b/>
                      <w:sz w:val="28"/>
                      <w:szCs w:val="28"/>
                    </w:rPr>
                    <w:t>Северо-Енисейский районный Совет депутатов</w:t>
                  </w:r>
                </w:p>
                <w:p w:rsidR="00723017" w:rsidRPr="00D77336" w:rsidRDefault="00723017" w:rsidP="00723017">
                  <w:pPr>
                    <w:ind w:firstLine="68"/>
                    <w:jc w:val="center"/>
                    <w:rPr>
                      <w:rFonts w:ascii="Times New Roman" w:hAnsi="Times New Roman"/>
                      <w:sz w:val="28"/>
                      <w:szCs w:val="28"/>
                    </w:rPr>
                  </w:pPr>
                  <w:r w:rsidRPr="00D77336">
                    <w:rPr>
                      <w:rFonts w:ascii="Times New Roman" w:hAnsi="Times New Roman"/>
                      <w:sz w:val="28"/>
                      <w:szCs w:val="28"/>
                    </w:rPr>
                    <w:t>Красноярский край</w:t>
                  </w:r>
                </w:p>
                <w:p w:rsidR="00723017" w:rsidRPr="00D77336" w:rsidRDefault="00723017" w:rsidP="00723017">
                  <w:pPr>
                    <w:ind w:firstLine="68"/>
                    <w:jc w:val="center"/>
                    <w:rPr>
                      <w:rFonts w:ascii="Times New Roman" w:hAnsi="Times New Roman"/>
                      <w:sz w:val="28"/>
                      <w:szCs w:val="28"/>
                    </w:rPr>
                  </w:pPr>
                  <w:r w:rsidRPr="00D77336">
                    <w:rPr>
                      <w:rFonts w:ascii="Times New Roman" w:hAnsi="Times New Roman"/>
                      <w:sz w:val="28"/>
                      <w:szCs w:val="28"/>
                    </w:rPr>
                    <w:t>Северо-Енисейский район</w:t>
                  </w:r>
                </w:p>
                <w:p w:rsidR="00723017" w:rsidRPr="00D77336" w:rsidRDefault="00723017" w:rsidP="00723017">
                  <w:pPr>
                    <w:ind w:firstLine="68"/>
                    <w:jc w:val="center"/>
                    <w:rPr>
                      <w:rFonts w:ascii="Times New Roman" w:hAnsi="Times New Roman"/>
                      <w:sz w:val="28"/>
                      <w:szCs w:val="28"/>
                    </w:rPr>
                  </w:pPr>
                  <w:r w:rsidRPr="00D77336">
                    <w:rPr>
                      <w:rFonts w:ascii="Times New Roman" w:hAnsi="Times New Roman"/>
                      <w:b/>
                      <w:sz w:val="28"/>
                      <w:szCs w:val="28"/>
                    </w:rPr>
                    <w:t>РЕШЕНИЕ</w:t>
                  </w:r>
                </w:p>
              </w:tc>
            </w:tr>
          </w:tbl>
          <w:p w:rsidR="00723017" w:rsidRPr="00D77336" w:rsidRDefault="00723017" w:rsidP="00723017">
            <w:pPr>
              <w:jc w:val="center"/>
              <w:rPr>
                <w:rFonts w:ascii="Times New Roman" w:hAnsi="Times New Roman"/>
                <w:sz w:val="28"/>
                <w:szCs w:val="28"/>
              </w:rPr>
            </w:pPr>
          </w:p>
        </w:tc>
      </w:tr>
      <w:tr w:rsidR="00723017" w:rsidRPr="00D77336" w:rsidTr="00723017">
        <w:trPr>
          <w:trHeight w:val="567"/>
        </w:trPr>
        <w:tc>
          <w:tcPr>
            <w:tcW w:w="5068" w:type="dxa"/>
            <w:tcBorders>
              <w:top w:val="nil"/>
              <w:left w:val="nil"/>
              <w:bottom w:val="nil"/>
              <w:right w:val="nil"/>
            </w:tcBorders>
            <w:vAlign w:val="center"/>
          </w:tcPr>
          <w:p w:rsidR="00723017" w:rsidRPr="00D77336" w:rsidRDefault="009F6958" w:rsidP="00D77336">
            <w:pPr>
              <w:rPr>
                <w:rFonts w:ascii="Times New Roman" w:hAnsi="Times New Roman"/>
                <w:sz w:val="28"/>
                <w:szCs w:val="28"/>
              </w:rPr>
            </w:pPr>
            <w:r w:rsidRPr="00D77336">
              <w:rPr>
                <w:rFonts w:ascii="Times New Roman" w:hAnsi="Times New Roman"/>
                <w:sz w:val="28"/>
                <w:szCs w:val="28"/>
              </w:rPr>
              <w:t>«</w:t>
            </w:r>
            <w:r w:rsidR="00D77336" w:rsidRPr="00D77336">
              <w:rPr>
                <w:rFonts w:ascii="Times New Roman" w:hAnsi="Times New Roman"/>
                <w:sz w:val="28"/>
                <w:szCs w:val="28"/>
              </w:rPr>
              <w:t>19</w:t>
            </w:r>
            <w:r w:rsidRPr="00D77336">
              <w:rPr>
                <w:rFonts w:ascii="Times New Roman" w:hAnsi="Times New Roman"/>
                <w:sz w:val="28"/>
                <w:szCs w:val="28"/>
              </w:rPr>
              <w:t xml:space="preserve">» </w:t>
            </w:r>
            <w:r w:rsidR="00D77336" w:rsidRPr="00D77336">
              <w:rPr>
                <w:rFonts w:ascii="Times New Roman" w:hAnsi="Times New Roman"/>
                <w:sz w:val="28"/>
                <w:szCs w:val="28"/>
              </w:rPr>
              <w:t>декабря</w:t>
            </w:r>
            <w:r w:rsidRPr="00D77336">
              <w:rPr>
                <w:rFonts w:ascii="Times New Roman" w:hAnsi="Times New Roman"/>
                <w:sz w:val="28"/>
                <w:szCs w:val="28"/>
              </w:rPr>
              <w:t xml:space="preserve"> 2022 г.</w:t>
            </w:r>
          </w:p>
        </w:tc>
        <w:tc>
          <w:tcPr>
            <w:tcW w:w="4288" w:type="dxa"/>
            <w:tcBorders>
              <w:top w:val="nil"/>
              <w:left w:val="nil"/>
              <w:bottom w:val="nil"/>
              <w:right w:val="nil"/>
            </w:tcBorders>
            <w:vAlign w:val="center"/>
          </w:tcPr>
          <w:p w:rsidR="00723017" w:rsidRPr="00D77336" w:rsidRDefault="00723017" w:rsidP="00D77336">
            <w:pPr>
              <w:ind w:left="1962"/>
              <w:jc w:val="right"/>
              <w:rPr>
                <w:rFonts w:ascii="Times New Roman" w:hAnsi="Times New Roman"/>
                <w:sz w:val="28"/>
                <w:szCs w:val="28"/>
              </w:rPr>
            </w:pPr>
            <w:r w:rsidRPr="00D77336">
              <w:rPr>
                <w:rFonts w:ascii="Times New Roman" w:hAnsi="Times New Roman"/>
                <w:sz w:val="28"/>
                <w:szCs w:val="28"/>
              </w:rPr>
              <w:t>№</w:t>
            </w:r>
            <w:r w:rsidR="00D20867" w:rsidRPr="00D77336">
              <w:rPr>
                <w:rFonts w:ascii="Times New Roman" w:hAnsi="Times New Roman"/>
                <w:sz w:val="28"/>
                <w:szCs w:val="28"/>
              </w:rPr>
              <w:t xml:space="preserve"> </w:t>
            </w:r>
            <w:r w:rsidR="00D77336" w:rsidRPr="00D77336">
              <w:rPr>
                <w:rFonts w:ascii="Times New Roman" w:hAnsi="Times New Roman"/>
                <w:sz w:val="28"/>
                <w:szCs w:val="28"/>
              </w:rPr>
              <w:t>522-30</w:t>
            </w:r>
            <w:r w:rsidR="009F6958" w:rsidRPr="00D77336">
              <w:rPr>
                <w:rFonts w:ascii="Times New Roman" w:hAnsi="Times New Roman"/>
                <w:sz w:val="28"/>
                <w:szCs w:val="28"/>
              </w:rPr>
              <w:t xml:space="preserve"> </w:t>
            </w:r>
          </w:p>
        </w:tc>
      </w:tr>
    </w:tbl>
    <w:p w:rsidR="00853557" w:rsidRPr="00D77336" w:rsidRDefault="00F73932" w:rsidP="005B2B9B">
      <w:pPr>
        <w:pStyle w:val="ConsPlusTitlePage"/>
        <w:jc w:val="both"/>
        <w:rPr>
          <w:rFonts w:ascii="Times New Roman" w:hAnsi="Times New Roman" w:cs="Times New Roman"/>
          <w:b/>
          <w:sz w:val="28"/>
          <w:szCs w:val="28"/>
        </w:rPr>
      </w:pPr>
      <w:r w:rsidRPr="00D77336">
        <w:rPr>
          <w:rFonts w:ascii="Times New Roman" w:hAnsi="Times New Roman" w:cs="Times New Roman"/>
          <w:b/>
          <w:sz w:val="28"/>
          <w:szCs w:val="28"/>
        </w:rPr>
        <w:t>О внесении изменений в решение Северо-Енисейского районного Совета депутатов «</w:t>
      </w:r>
      <w:r w:rsidR="00640498" w:rsidRPr="00D77336">
        <w:rPr>
          <w:rFonts w:ascii="Times New Roman" w:hAnsi="Times New Roman" w:cs="Times New Roman"/>
          <w:b/>
          <w:bCs/>
          <w:sz w:val="28"/>
          <w:szCs w:val="28"/>
        </w:rPr>
        <w:t xml:space="preserve">Об утверждении Положения </w:t>
      </w:r>
      <w:bookmarkStart w:id="0" w:name="_Hlk77671647"/>
      <w:r w:rsidR="00640498" w:rsidRPr="00D77336">
        <w:rPr>
          <w:rFonts w:ascii="Times New Roman" w:hAnsi="Times New Roman" w:cs="Times New Roman"/>
          <w:b/>
          <w:bCs/>
          <w:sz w:val="28"/>
          <w:szCs w:val="28"/>
        </w:rPr>
        <w:t xml:space="preserve">о муниципальном контроле </w:t>
      </w:r>
      <w:r w:rsidR="00640498" w:rsidRPr="00D77336">
        <w:rPr>
          <w:rFonts w:ascii="Times New Roman" w:hAnsi="Times New Roman" w:cs="Times New Roman"/>
          <w:b/>
          <w:bCs/>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r w:rsidR="00640498" w:rsidRPr="00D77336">
        <w:rPr>
          <w:rFonts w:ascii="Times New Roman" w:hAnsi="Times New Roman" w:cs="Times New Roman"/>
          <w:b/>
          <w:bCs/>
          <w:sz w:val="28"/>
          <w:szCs w:val="28"/>
        </w:rPr>
        <w:t>Северо-Енисейского района</w:t>
      </w:r>
      <w:r w:rsidRPr="00D77336">
        <w:rPr>
          <w:rFonts w:ascii="Times New Roman" w:hAnsi="Times New Roman" w:cs="Times New Roman"/>
          <w:b/>
          <w:sz w:val="28"/>
          <w:szCs w:val="28"/>
        </w:rPr>
        <w:t>»</w:t>
      </w:r>
    </w:p>
    <w:p w:rsidR="0010210C" w:rsidRDefault="0010210C">
      <w:pPr>
        <w:pStyle w:val="ConsPlusNormal"/>
        <w:jc w:val="both"/>
        <w:rPr>
          <w:rFonts w:ascii="Times New Roman" w:hAnsi="Times New Roman" w:cs="Times New Roman"/>
          <w:sz w:val="28"/>
          <w:szCs w:val="28"/>
        </w:rPr>
      </w:pPr>
    </w:p>
    <w:p w:rsidR="00D77336" w:rsidRPr="00D77336" w:rsidRDefault="00D77336">
      <w:pPr>
        <w:pStyle w:val="ConsPlusNormal"/>
        <w:jc w:val="both"/>
        <w:rPr>
          <w:rFonts w:ascii="Times New Roman" w:hAnsi="Times New Roman" w:cs="Times New Roman"/>
          <w:sz w:val="28"/>
          <w:szCs w:val="28"/>
        </w:rPr>
      </w:pPr>
    </w:p>
    <w:p w:rsidR="00A96FA8" w:rsidRPr="00D77336" w:rsidRDefault="00A96FA8"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В целях приведения в соответствие с Федеральным законом от 31.07.2020 № 248-ФЗ «О государственном контроле (надзоре) и муниципальном контроле в Российской Федерации», руководствуясь статьей 24 Устава Северо-Енисейского района, Северо-Енисейский районный Совет депутатов РЕШИЛ:</w:t>
      </w:r>
    </w:p>
    <w:p w:rsidR="00A96FA8" w:rsidRPr="00D77336" w:rsidRDefault="00A96FA8"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1. Внести в решение Северо-Енисейского районного Совета депутатов от 27.09.2021 № 17</w:t>
      </w:r>
      <w:r w:rsidR="00640498" w:rsidRPr="00D77336">
        <w:rPr>
          <w:rFonts w:ascii="Times New Roman" w:hAnsi="Times New Roman" w:cs="Times New Roman"/>
          <w:sz w:val="28"/>
          <w:szCs w:val="28"/>
        </w:rPr>
        <w:t>7</w:t>
      </w:r>
      <w:r w:rsidRPr="00D77336">
        <w:rPr>
          <w:rFonts w:ascii="Times New Roman" w:hAnsi="Times New Roman" w:cs="Times New Roman"/>
          <w:sz w:val="28"/>
          <w:szCs w:val="28"/>
        </w:rPr>
        <w:t>-12 «</w:t>
      </w:r>
      <w:r w:rsidR="00640498" w:rsidRPr="00D77336">
        <w:rPr>
          <w:rFonts w:ascii="Times New Roman" w:hAnsi="Times New Roman" w:cs="Times New Roman"/>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Северо-Енисейского района</w:t>
      </w:r>
      <w:r w:rsidRPr="00D77336">
        <w:rPr>
          <w:rFonts w:ascii="Times New Roman" w:hAnsi="Times New Roman" w:cs="Times New Roman"/>
          <w:sz w:val="28"/>
          <w:szCs w:val="28"/>
        </w:rPr>
        <w:t>» (</w:t>
      </w:r>
      <w:r w:rsidR="00E52F40" w:rsidRPr="00D77336">
        <w:rPr>
          <w:rFonts w:ascii="Times New Roman" w:hAnsi="Times New Roman" w:cs="Times New Roman"/>
          <w:sz w:val="28"/>
          <w:szCs w:val="28"/>
        </w:rPr>
        <w:t>далее - решение</w:t>
      </w:r>
      <w:r w:rsidRPr="00D77336">
        <w:rPr>
          <w:rFonts w:ascii="Times New Roman" w:hAnsi="Times New Roman" w:cs="Times New Roman"/>
          <w:sz w:val="28"/>
          <w:szCs w:val="28"/>
        </w:rPr>
        <w:t>) следующие изменения:</w:t>
      </w:r>
    </w:p>
    <w:p w:rsidR="00A96FA8" w:rsidRPr="00D77336" w:rsidRDefault="00E52F40"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1</w:t>
      </w:r>
      <w:r w:rsidR="00A96FA8" w:rsidRPr="00D77336">
        <w:rPr>
          <w:rFonts w:ascii="Times New Roman" w:hAnsi="Times New Roman" w:cs="Times New Roman"/>
          <w:sz w:val="28"/>
          <w:szCs w:val="28"/>
        </w:rPr>
        <w:t xml:space="preserve">) в Положении </w:t>
      </w:r>
      <w:r w:rsidRPr="00D77336">
        <w:rPr>
          <w:rFonts w:ascii="Times New Roman" w:hAnsi="Times New Roman" w:cs="Times New Roman"/>
          <w:sz w:val="28"/>
          <w:szCs w:val="28"/>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Северо-Енисейского района</w:t>
      </w:r>
      <w:r w:rsidR="00A96FA8" w:rsidRPr="00D77336">
        <w:rPr>
          <w:rFonts w:ascii="Times New Roman" w:hAnsi="Times New Roman" w:cs="Times New Roman"/>
          <w:sz w:val="28"/>
          <w:szCs w:val="28"/>
        </w:rPr>
        <w:t>, утвержденном в качестве приложения к решению (далее - Положение):</w:t>
      </w:r>
    </w:p>
    <w:p w:rsidR="00453A24" w:rsidRPr="00D77336" w:rsidRDefault="00453A24"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а) абзац второй пункта 1.4 Положения изложить в следующей редакции:</w:t>
      </w:r>
    </w:p>
    <w:p w:rsidR="00453A24" w:rsidRPr="00D77336" w:rsidRDefault="00453A24"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«Должностн</w:t>
      </w:r>
      <w:r w:rsidR="001A3A6B" w:rsidRPr="00D77336">
        <w:rPr>
          <w:rFonts w:ascii="Times New Roman" w:hAnsi="Times New Roman" w:cs="Times New Roman"/>
          <w:sz w:val="28"/>
          <w:szCs w:val="28"/>
        </w:rPr>
        <w:t>ое</w:t>
      </w:r>
      <w:r w:rsidRPr="00D77336">
        <w:rPr>
          <w:rFonts w:ascii="Times New Roman" w:hAnsi="Times New Roman" w:cs="Times New Roman"/>
          <w:sz w:val="28"/>
          <w:szCs w:val="28"/>
        </w:rPr>
        <w:t xml:space="preserve"> лиц</w:t>
      </w:r>
      <w:r w:rsidR="001A3A6B" w:rsidRPr="00D77336">
        <w:rPr>
          <w:rFonts w:ascii="Times New Roman" w:hAnsi="Times New Roman" w:cs="Times New Roman"/>
          <w:sz w:val="28"/>
          <w:szCs w:val="28"/>
        </w:rPr>
        <w:t>о</w:t>
      </w:r>
      <w:r w:rsidRPr="00D77336">
        <w:rPr>
          <w:rFonts w:ascii="Times New Roman" w:hAnsi="Times New Roman" w:cs="Times New Roman"/>
          <w:sz w:val="28"/>
          <w:szCs w:val="28"/>
        </w:rPr>
        <w:t>, уполномоченн</w:t>
      </w:r>
      <w:r w:rsidR="001A3A6B" w:rsidRPr="00D77336">
        <w:rPr>
          <w:rFonts w:ascii="Times New Roman" w:hAnsi="Times New Roman" w:cs="Times New Roman"/>
          <w:sz w:val="28"/>
          <w:szCs w:val="28"/>
        </w:rPr>
        <w:t>о</w:t>
      </w:r>
      <w:r w:rsidRPr="00D77336">
        <w:rPr>
          <w:rFonts w:ascii="Times New Roman" w:hAnsi="Times New Roman" w:cs="Times New Roman"/>
          <w:sz w:val="28"/>
          <w:szCs w:val="28"/>
        </w:rPr>
        <w:t>е осуществлять муниципальный контроль (далее - инспектор), при осуществлении муниципального контроля, име</w:t>
      </w:r>
      <w:r w:rsidR="001A3A6B" w:rsidRPr="00D77336">
        <w:rPr>
          <w:rFonts w:ascii="Times New Roman" w:hAnsi="Times New Roman" w:cs="Times New Roman"/>
          <w:sz w:val="28"/>
          <w:szCs w:val="28"/>
        </w:rPr>
        <w:t>е</w:t>
      </w:r>
      <w:r w:rsidRPr="00D77336">
        <w:rPr>
          <w:rFonts w:ascii="Times New Roman" w:hAnsi="Times New Roman" w:cs="Times New Roman"/>
          <w:sz w:val="28"/>
          <w:szCs w:val="28"/>
        </w:rPr>
        <w:t>т права, обязанности и нес</w:t>
      </w:r>
      <w:r w:rsidR="001A3A6B" w:rsidRPr="00D77336">
        <w:rPr>
          <w:rFonts w:ascii="Times New Roman" w:hAnsi="Times New Roman" w:cs="Times New Roman"/>
          <w:sz w:val="28"/>
          <w:szCs w:val="28"/>
        </w:rPr>
        <w:t>е</w:t>
      </w:r>
      <w:r w:rsidRPr="00D77336">
        <w:rPr>
          <w:rFonts w:ascii="Times New Roman" w:hAnsi="Times New Roman" w:cs="Times New Roman"/>
          <w:sz w:val="28"/>
          <w:szCs w:val="28"/>
        </w:rPr>
        <w:t>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roofErr w:type="gramStart"/>
      <w:r w:rsidRPr="00D77336">
        <w:rPr>
          <w:rFonts w:ascii="Times New Roman" w:hAnsi="Times New Roman" w:cs="Times New Roman"/>
          <w:sz w:val="28"/>
          <w:szCs w:val="28"/>
        </w:rPr>
        <w:t>.»;</w:t>
      </w:r>
      <w:proofErr w:type="gramEnd"/>
    </w:p>
    <w:p w:rsidR="0062137A" w:rsidRPr="00D77336" w:rsidRDefault="00205F2F"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б</w:t>
      </w:r>
      <w:r w:rsidR="00A96FA8" w:rsidRPr="00D77336">
        <w:rPr>
          <w:rFonts w:ascii="Times New Roman" w:hAnsi="Times New Roman" w:cs="Times New Roman"/>
          <w:sz w:val="28"/>
          <w:szCs w:val="28"/>
        </w:rPr>
        <w:t xml:space="preserve">) пункт </w:t>
      </w:r>
      <w:r w:rsidR="001636C3" w:rsidRPr="00D77336">
        <w:rPr>
          <w:rFonts w:ascii="Times New Roman" w:hAnsi="Times New Roman" w:cs="Times New Roman"/>
          <w:sz w:val="28"/>
          <w:szCs w:val="28"/>
        </w:rPr>
        <w:t>1.7</w:t>
      </w:r>
      <w:r w:rsidR="00A96FA8" w:rsidRPr="00D77336">
        <w:rPr>
          <w:rFonts w:ascii="Times New Roman" w:hAnsi="Times New Roman" w:cs="Times New Roman"/>
          <w:sz w:val="28"/>
          <w:szCs w:val="28"/>
        </w:rPr>
        <w:t xml:space="preserve"> Положения </w:t>
      </w:r>
      <w:r w:rsidR="0062137A" w:rsidRPr="00D77336">
        <w:rPr>
          <w:rFonts w:ascii="Times New Roman" w:hAnsi="Times New Roman" w:cs="Times New Roman"/>
          <w:sz w:val="28"/>
          <w:szCs w:val="28"/>
        </w:rPr>
        <w:t>изложить в следующей редакции:</w:t>
      </w:r>
    </w:p>
    <w:p w:rsidR="0062137A" w:rsidRPr="00D77336" w:rsidRDefault="0062137A"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 xml:space="preserve">«1.7. Контрольный орган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w:t>
      </w:r>
      <w:r w:rsidR="00F73AF8" w:rsidRPr="00D77336">
        <w:rPr>
          <w:rFonts w:ascii="Times New Roman" w:hAnsi="Times New Roman" w:cs="Times New Roman"/>
          <w:sz w:val="28"/>
          <w:szCs w:val="28"/>
        </w:rPr>
        <w:t xml:space="preserve">правовым актом </w:t>
      </w:r>
      <w:r w:rsidRPr="00D77336">
        <w:rPr>
          <w:rFonts w:ascii="Times New Roman" w:hAnsi="Times New Roman" w:cs="Times New Roman"/>
          <w:sz w:val="28"/>
          <w:szCs w:val="28"/>
        </w:rPr>
        <w:t>Контрольн</w:t>
      </w:r>
      <w:r w:rsidR="00F73AF8" w:rsidRPr="00D77336">
        <w:rPr>
          <w:rFonts w:ascii="Times New Roman" w:hAnsi="Times New Roman" w:cs="Times New Roman"/>
          <w:sz w:val="28"/>
          <w:szCs w:val="28"/>
        </w:rPr>
        <w:t>ого</w:t>
      </w:r>
      <w:r w:rsidRPr="00D77336">
        <w:rPr>
          <w:rFonts w:ascii="Times New Roman" w:hAnsi="Times New Roman" w:cs="Times New Roman"/>
          <w:sz w:val="28"/>
          <w:szCs w:val="28"/>
        </w:rPr>
        <w:t xml:space="preserve"> орган</w:t>
      </w:r>
      <w:r w:rsidR="00F73AF8" w:rsidRPr="00D77336">
        <w:rPr>
          <w:rFonts w:ascii="Times New Roman" w:hAnsi="Times New Roman" w:cs="Times New Roman"/>
          <w:sz w:val="28"/>
          <w:szCs w:val="28"/>
        </w:rPr>
        <w:t>а</w:t>
      </w:r>
      <w:r w:rsidRPr="00D77336">
        <w:rPr>
          <w:rFonts w:ascii="Times New Roman" w:hAnsi="Times New Roman" w:cs="Times New Roman"/>
          <w:sz w:val="28"/>
          <w:szCs w:val="28"/>
        </w:rPr>
        <w:t xml:space="preserve">. </w:t>
      </w:r>
      <w:r w:rsidR="00453A24" w:rsidRPr="00D77336">
        <w:rPr>
          <w:rFonts w:ascii="Times New Roman" w:hAnsi="Times New Roman" w:cs="Times New Roman"/>
          <w:sz w:val="28"/>
          <w:szCs w:val="28"/>
        </w:rPr>
        <w:t>Инспектор</w:t>
      </w:r>
      <w:r w:rsidRPr="00D77336">
        <w:rPr>
          <w:rFonts w:ascii="Times New Roman" w:hAnsi="Times New Roman" w:cs="Times New Roman"/>
          <w:sz w:val="28"/>
          <w:szCs w:val="28"/>
        </w:rPr>
        <w:t xml:space="preserve"> обеспечивает актуальность сведений об объектах контроля в журнале учета </w:t>
      </w:r>
      <w:r w:rsidRPr="00D77336">
        <w:rPr>
          <w:rFonts w:ascii="Times New Roman" w:hAnsi="Times New Roman" w:cs="Times New Roman"/>
          <w:sz w:val="28"/>
          <w:szCs w:val="28"/>
        </w:rPr>
        <w:lastRenderedPageBreak/>
        <w:t>объектов контроля</w:t>
      </w:r>
      <w:r w:rsidR="00453A24" w:rsidRPr="00D77336">
        <w:rPr>
          <w:rFonts w:ascii="Times New Roman" w:hAnsi="Times New Roman" w:cs="Times New Roman"/>
          <w:sz w:val="28"/>
          <w:szCs w:val="28"/>
        </w:rPr>
        <w:t xml:space="preserve">, путем внесения информации в течение 1 дня с момента </w:t>
      </w:r>
      <w:r w:rsidR="00984ECD" w:rsidRPr="00D77336">
        <w:rPr>
          <w:rFonts w:ascii="Times New Roman" w:hAnsi="Times New Roman" w:cs="Times New Roman"/>
          <w:sz w:val="28"/>
          <w:szCs w:val="28"/>
        </w:rPr>
        <w:t>поступления сведений о соответствии объекта контроля критериям риска иной категории риска</w:t>
      </w:r>
      <w:r w:rsidRPr="00D77336">
        <w:rPr>
          <w:rFonts w:ascii="Times New Roman" w:hAnsi="Times New Roman" w:cs="Times New Roman"/>
          <w:sz w:val="28"/>
          <w:szCs w:val="28"/>
        </w:rPr>
        <w:t xml:space="preserve">. </w:t>
      </w:r>
    </w:p>
    <w:p w:rsidR="0062137A" w:rsidRPr="00D77336" w:rsidRDefault="0062137A"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 xml:space="preserve">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A96FA8" w:rsidRPr="00D77336" w:rsidRDefault="0062137A"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r w:rsidR="00A96FA8" w:rsidRPr="00D77336">
        <w:rPr>
          <w:rFonts w:ascii="Times New Roman" w:hAnsi="Times New Roman" w:cs="Times New Roman"/>
          <w:sz w:val="28"/>
          <w:szCs w:val="28"/>
        </w:rPr>
        <w:t>;</w:t>
      </w:r>
    </w:p>
    <w:p w:rsidR="00302403" w:rsidRPr="00D77336" w:rsidRDefault="00205F2F" w:rsidP="00D77336">
      <w:pPr>
        <w:pStyle w:val="ConsPlusNormal"/>
        <w:ind w:firstLine="709"/>
        <w:jc w:val="both"/>
        <w:rPr>
          <w:rFonts w:ascii="Times New Roman" w:hAnsi="Times New Roman" w:cs="Times New Roman"/>
          <w:sz w:val="28"/>
          <w:szCs w:val="28"/>
          <w:highlight w:val="yellow"/>
        </w:rPr>
      </w:pPr>
      <w:r w:rsidRPr="00D77336">
        <w:rPr>
          <w:rFonts w:ascii="Times New Roman" w:hAnsi="Times New Roman" w:cs="Times New Roman"/>
          <w:sz w:val="28"/>
          <w:szCs w:val="28"/>
        </w:rPr>
        <w:t>в</w:t>
      </w:r>
      <w:r w:rsidR="00A96FA8" w:rsidRPr="00D77336">
        <w:rPr>
          <w:rFonts w:ascii="Times New Roman" w:hAnsi="Times New Roman" w:cs="Times New Roman"/>
          <w:sz w:val="28"/>
          <w:szCs w:val="28"/>
        </w:rPr>
        <w:t xml:space="preserve">) пункт </w:t>
      </w:r>
      <w:r w:rsidR="00F73AF8" w:rsidRPr="00D77336">
        <w:rPr>
          <w:rFonts w:ascii="Times New Roman" w:hAnsi="Times New Roman" w:cs="Times New Roman"/>
          <w:sz w:val="28"/>
          <w:szCs w:val="28"/>
        </w:rPr>
        <w:t>2.3</w:t>
      </w:r>
      <w:r w:rsidR="00A96FA8" w:rsidRPr="00D77336">
        <w:rPr>
          <w:rFonts w:ascii="Times New Roman" w:hAnsi="Times New Roman" w:cs="Times New Roman"/>
          <w:sz w:val="28"/>
          <w:szCs w:val="28"/>
        </w:rPr>
        <w:t xml:space="preserve"> Положени</w:t>
      </w:r>
      <w:r w:rsidR="00302403" w:rsidRPr="00D77336">
        <w:rPr>
          <w:rFonts w:ascii="Times New Roman" w:hAnsi="Times New Roman" w:cs="Times New Roman"/>
          <w:sz w:val="28"/>
          <w:szCs w:val="28"/>
        </w:rPr>
        <w:t>я дополнить текстом следующего содержания:</w:t>
      </w:r>
    </w:p>
    <w:p w:rsidR="00A96FA8" w:rsidRPr="00D77336" w:rsidRDefault="00A96FA8"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w:t>
      </w:r>
      <w:r w:rsidR="00565495" w:rsidRPr="00D77336">
        <w:rPr>
          <w:rFonts w:ascii="Times New Roman" w:hAnsi="Times New Roman" w:cs="Times New Roman"/>
          <w:sz w:val="28"/>
          <w:szCs w:val="28"/>
        </w:rPr>
        <w:t xml:space="preserve">Решение об отнесении объекта муниципального контроля к категории риска, решение об изменении категории принимается Контрольным органом. </w:t>
      </w:r>
      <w:r w:rsidR="00302403" w:rsidRPr="00D77336">
        <w:rPr>
          <w:rFonts w:ascii="Times New Roman" w:hAnsi="Times New Roman" w:cs="Times New Roman"/>
          <w:sz w:val="28"/>
          <w:szCs w:val="28"/>
        </w:rPr>
        <w:t>Отнесение объектов муниципального контроля к категориям риска осуществляется правовым актом Контрольного органа</w:t>
      </w:r>
      <w:proofErr w:type="gramStart"/>
      <w:r w:rsidR="00302403" w:rsidRPr="00D77336">
        <w:rPr>
          <w:rFonts w:ascii="Times New Roman" w:hAnsi="Times New Roman" w:cs="Times New Roman"/>
          <w:sz w:val="28"/>
          <w:szCs w:val="28"/>
        </w:rPr>
        <w:t>.</w:t>
      </w:r>
      <w:r w:rsidRPr="00D77336">
        <w:rPr>
          <w:rFonts w:ascii="Times New Roman" w:hAnsi="Times New Roman" w:cs="Times New Roman"/>
          <w:sz w:val="28"/>
          <w:szCs w:val="28"/>
        </w:rPr>
        <w:t>»;</w:t>
      </w:r>
    </w:p>
    <w:p w:rsidR="00A96FA8" w:rsidRPr="00D77336" w:rsidRDefault="00205F2F" w:rsidP="00D77336">
      <w:pPr>
        <w:pStyle w:val="ConsPlusNormal"/>
        <w:ind w:firstLine="709"/>
        <w:jc w:val="both"/>
        <w:rPr>
          <w:rFonts w:ascii="Times New Roman" w:hAnsi="Times New Roman" w:cs="Times New Roman"/>
          <w:sz w:val="28"/>
          <w:szCs w:val="28"/>
        </w:rPr>
      </w:pPr>
      <w:proofErr w:type="gramEnd"/>
      <w:r w:rsidRPr="00D77336">
        <w:rPr>
          <w:rFonts w:ascii="Times New Roman" w:hAnsi="Times New Roman" w:cs="Times New Roman"/>
          <w:sz w:val="28"/>
          <w:szCs w:val="28"/>
        </w:rPr>
        <w:t>г</w:t>
      </w:r>
      <w:r w:rsidR="00A96FA8" w:rsidRPr="00D77336">
        <w:rPr>
          <w:rFonts w:ascii="Times New Roman" w:hAnsi="Times New Roman" w:cs="Times New Roman"/>
          <w:sz w:val="28"/>
          <w:szCs w:val="28"/>
        </w:rPr>
        <w:t xml:space="preserve">) </w:t>
      </w:r>
      <w:r w:rsidR="00D709AE" w:rsidRPr="00D77336">
        <w:rPr>
          <w:rFonts w:ascii="Times New Roman" w:hAnsi="Times New Roman" w:cs="Times New Roman"/>
          <w:sz w:val="28"/>
          <w:szCs w:val="28"/>
        </w:rPr>
        <w:t>дополнить Положение пункт</w:t>
      </w:r>
      <w:r w:rsidR="002D24CB" w:rsidRPr="00D77336">
        <w:rPr>
          <w:rFonts w:ascii="Times New Roman" w:hAnsi="Times New Roman" w:cs="Times New Roman"/>
          <w:sz w:val="28"/>
          <w:szCs w:val="28"/>
        </w:rPr>
        <w:t>ами</w:t>
      </w:r>
      <w:r w:rsidR="00D709AE" w:rsidRPr="00D77336">
        <w:rPr>
          <w:rFonts w:ascii="Times New Roman" w:hAnsi="Times New Roman" w:cs="Times New Roman"/>
          <w:sz w:val="28"/>
          <w:szCs w:val="28"/>
        </w:rPr>
        <w:t xml:space="preserve"> 2.8</w:t>
      </w:r>
      <w:r w:rsidR="002D24CB" w:rsidRPr="00D77336">
        <w:rPr>
          <w:rFonts w:ascii="Times New Roman" w:hAnsi="Times New Roman" w:cs="Times New Roman"/>
          <w:sz w:val="28"/>
          <w:szCs w:val="28"/>
        </w:rPr>
        <w:t xml:space="preserve"> – 2.11</w:t>
      </w:r>
      <w:r w:rsidR="00D709AE" w:rsidRPr="00D77336">
        <w:rPr>
          <w:rFonts w:ascii="Times New Roman" w:hAnsi="Times New Roman" w:cs="Times New Roman"/>
          <w:sz w:val="28"/>
          <w:szCs w:val="28"/>
        </w:rPr>
        <w:t xml:space="preserve"> </w:t>
      </w:r>
      <w:r w:rsidR="00A96FA8" w:rsidRPr="00D77336">
        <w:rPr>
          <w:rFonts w:ascii="Times New Roman" w:hAnsi="Times New Roman" w:cs="Times New Roman"/>
          <w:sz w:val="28"/>
          <w:szCs w:val="28"/>
        </w:rPr>
        <w:t>следующе</w:t>
      </w:r>
      <w:r w:rsidR="002D24CB" w:rsidRPr="00D77336">
        <w:rPr>
          <w:rFonts w:ascii="Times New Roman" w:hAnsi="Times New Roman" w:cs="Times New Roman"/>
          <w:sz w:val="28"/>
          <w:szCs w:val="28"/>
        </w:rPr>
        <w:t>го</w:t>
      </w:r>
      <w:r w:rsidR="00A96FA8" w:rsidRPr="00D77336">
        <w:rPr>
          <w:rFonts w:ascii="Times New Roman" w:hAnsi="Times New Roman" w:cs="Times New Roman"/>
          <w:sz w:val="28"/>
          <w:szCs w:val="28"/>
        </w:rPr>
        <w:t xml:space="preserve"> </w:t>
      </w:r>
      <w:r w:rsidR="002D24CB" w:rsidRPr="00D77336">
        <w:rPr>
          <w:rFonts w:ascii="Times New Roman" w:hAnsi="Times New Roman" w:cs="Times New Roman"/>
          <w:sz w:val="28"/>
          <w:szCs w:val="28"/>
        </w:rPr>
        <w:t>содержания</w:t>
      </w:r>
      <w:r w:rsidR="00A96FA8" w:rsidRPr="00D77336">
        <w:rPr>
          <w:rFonts w:ascii="Times New Roman" w:hAnsi="Times New Roman" w:cs="Times New Roman"/>
          <w:sz w:val="28"/>
          <w:szCs w:val="28"/>
        </w:rPr>
        <w:t>:</w:t>
      </w:r>
    </w:p>
    <w:p w:rsidR="00D709AE" w:rsidRPr="00D77336" w:rsidRDefault="00A96FA8"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w:t>
      </w:r>
      <w:r w:rsidR="00D709AE" w:rsidRPr="00D77336">
        <w:rPr>
          <w:rFonts w:ascii="Times New Roman" w:hAnsi="Times New Roman" w:cs="Times New Roman"/>
          <w:sz w:val="28"/>
          <w:szCs w:val="28"/>
        </w:rPr>
        <w:t>2.8. Контрольный орган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основе решения об отнесении объектов муниципального контроля к соответствующим категориям риска.</w:t>
      </w:r>
    </w:p>
    <w:p w:rsidR="00D709AE" w:rsidRPr="00D77336" w:rsidRDefault="00D709AE"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Перечень содержит следующую информацию:</w:t>
      </w:r>
    </w:p>
    <w:p w:rsidR="00D709AE" w:rsidRPr="00D77336" w:rsidRDefault="00D709AE"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1) 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D709AE" w:rsidRPr="00D77336" w:rsidRDefault="00D709AE"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2) адрес местонахождения объекта муниципального контроля;</w:t>
      </w:r>
    </w:p>
    <w:p w:rsidR="00D709AE" w:rsidRPr="00D77336" w:rsidRDefault="00D709AE"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3) категория риска</w:t>
      </w:r>
      <w:r w:rsidR="00FE786B" w:rsidRPr="00D77336">
        <w:rPr>
          <w:rFonts w:ascii="Times New Roman" w:hAnsi="Times New Roman" w:cs="Times New Roman"/>
          <w:sz w:val="28"/>
          <w:szCs w:val="28"/>
        </w:rPr>
        <w:t>.</w:t>
      </w:r>
    </w:p>
    <w:p w:rsidR="00D709AE" w:rsidRPr="00D77336" w:rsidRDefault="00D709AE"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2D24CB" w:rsidRPr="00D77336" w:rsidRDefault="00D709AE"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 xml:space="preserve">На официальном сайте Контрольного органа в сети «Интернет» </w:t>
      </w:r>
      <w:r w:rsidR="00FA53D4" w:rsidRPr="00D77336">
        <w:rPr>
          <w:rFonts w:ascii="Times New Roman" w:hAnsi="Times New Roman" w:cs="Times New Roman"/>
          <w:sz w:val="28"/>
          <w:szCs w:val="28"/>
        </w:rPr>
        <w:t>(</w:t>
      </w:r>
      <w:proofErr w:type="spellStart"/>
      <w:r w:rsidR="00FA53D4" w:rsidRPr="00D77336">
        <w:rPr>
          <w:rFonts w:ascii="Times New Roman" w:hAnsi="Times New Roman" w:cs="Times New Roman"/>
          <w:sz w:val="28"/>
          <w:szCs w:val="28"/>
        </w:rPr>
        <w:t>www.admse.ru</w:t>
      </w:r>
      <w:proofErr w:type="spellEnd"/>
      <w:r w:rsidR="00FA53D4" w:rsidRPr="00D77336">
        <w:rPr>
          <w:rFonts w:ascii="Times New Roman" w:hAnsi="Times New Roman" w:cs="Times New Roman"/>
          <w:sz w:val="28"/>
          <w:szCs w:val="28"/>
        </w:rPr>
        <w:t>)</w:t>
      </w:r>
      <w:r w:rsidRPr="00D77336">
        <w:rPr>
          <w:rFonts w:ascii="Times New Roman" w:hAnsi="Times New Roman" w:cs="Times New Roman"/>
          <w:sz w:val="28"/>
          <w:szCs w:val="28"/>
        </w:rPr>
        <w:t xml:space="preserve"> размещается и поддерживается в актуальном состоянии информация из перечня, предусмотренная настоящим пунктом, за исключением сведений, на основании которых было принято решение об отнесении объекта муниципального контроля к категории риска.</w:t>
      </w:r>
    </w:p>
    <w:p w:rsidR="002D24CB" w:rsidRPr="00D77336" w:rsidRDefault="002D24CB"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2.9. По запросам контролируемых лиц Контрольный орган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rsidR="002D24CB" w:rsidRPr="00D77336" w:rsidRDefault="002D24CB"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 xml:space="preserve">2.10. Контролируемые лица вправе подать в Контрольный орган в соответствии с их компетенцией заявление об изменении присвоенной ранее </w:t>
      </w:r>
      <w:r w:rsidRPr="00D77336">
        <w:rPr>
          <w:rFonts w:ascii="Times New Roman" w:hAnsi="Times New Roman" w:cs="Times New Roman"/>
          <w:sz w:val="28"/>
          <w:szCs w:val="28"/>
        </w:rPr>
        <w:lastRenderedPageBreak/>
        <w:t>категории риска.</w:t>
      </w:r>
    </w:p>
    <w:p w:rsidR="002D24CB" w:rsidRPr="00D77336" w:rsidRDefault="002D24CB"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решением в соответствии с критериями отнесения объектов контроля к категориям риска</w:t>
      </w:r>
      <w:r w:rsidR="00FA53D4" w:rsidRPr="00D77336">
        <w:rPr>
          <w:rFonts w:ascii="Times New Roman" w:hAnsi="Times New Roman" w:cs="Times New Roman"/>
          <w:sz w:val="28"/>
          <w:szCs w:val="28"/>
        </w:rPr>
        <w:t xml:space="preserve">, </w:t>
      </w:r>
      <w:r w:rsidR="003D08E9" w:rsidRPr="00D77336">
        <w:rPr>
          <w:rFonts w:ascii="Times New Roman" w:hAnsi="Times New Roman" w:cs="Times New Roman"/>
          <w:sz w:val="28"/>
          <w:szCs w:val="28"/>
        </w:rPr>
        <w:t>установленными Приложением 2</w:t>
      </w:r>
      <w:r w:rsidR="00FA53D4" w:rsidRPr="00D77336">
        <w:rPr>
          <w:rFonts w:ascii="Times New Roman" w:hAnsi="Times New Roman" w:cs="Times New Roman"/>
          <w:sz w:val="28"/>
          <w:szCs w:val="28"/>
        </w:rPr>
        <w:t xml:space="preserve"> настоящего</w:t>
      </w:r>
      <w:r w:rsidR="00D77336">
        <w:rPr>
          <w:rFonts w:ascii="Times New Roman" w:hAnsi="Times New Roman" w:cs="Times New Roman"/>
          <w:sz w:val="28"/>
          <w:szCs w:val="28"/>
        </w:rPr>
        <w:t xml:space="preserve"> </w:t>
      </w:r>
      <w:r w:rsidRPr="00D77336">
        <w:rPr>
          <w:rFonts w:ascii="Times New Roman" w:hAnsi="Times New Roman" w:cs="Times New Roman"/>
          <w:sz w:val="28"/>
          <w:szCs w:val="28"/>
        </w:rPr>
        <w:t>Положени</w:t>
      </w:r>
      <w:r w:rsidR="00FA53D4" w:rsidRPr="00D77336">
        <w:rPr>
          <w:rFonts w:ascii="Times New Roman" w:hAnsi="Times New Roman" w:cs="Times New Roman"/>
          <w:sz w:val="28"/>
          <w:szCs w:val="28"/>
        </w:rPr>
        <w:t>я</w:t>
      </w:r>
      <w:r w:rsidRPr="00D77336">
        <w:rPr>
          <w:rFonts w:ascii="Times New Roman" w:hAnsi="Times New Roman" w:cs="Times New Roman"/>
          <w:sz w:val="28"/>
          <w:szCs w:val="28"/>
        </w:rPr>
        <w:t>.</w:t>
      </w:r>
    </w:p>
    <w:p w:rsidR="00A96FA8" w:rsidRPr="00D77336" w:rsidRDefault="002D24CB"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 xml:space="preserve">2.11. </w:t>
      </w:r>
      <w:proofErr w:type="gramStart"/>
      <w:r w:rsidRPr="00D77336">
        <w:rPr>
          <w:rFonts w:ascii="Times New Roman" w:hAnsi="Times New Roman" w:cs="Times New Roman"/>
          <w:sz w:val="28"/>
          <w:szCs w:val="28"/>
        </w:rPr>
        <w:t xml:space="preserve">Отнесение объекта контроля к одной из категорий риска осуществляется </w:t>
      </w:r>
      <w:r w:rsidR="00E63B64" w:rsidRPr="00D77336">
        <w:rPr>
          <w:rFonts w:ascii="Times New Roman" w:hAnsi="Times New Roman" w:cs="Times New Roman"/>
          <w:sz w:val="28"/>
          <w:szCs w:val="28"/>
        </w:rPr>
        <w:t>инспектором</w:t>
      </w:r>
      <w:r w:rsidRPr="00D77336">
        <w:rPr>
          <w:rFonts w:ascii="Times New Roman" w:hAnsi="Times New Roman" w:cs="Times New Roman"/>
          <w:sz w:val="28"/>
          <w:szCs w:val="28"/>
        </w:rPr>
        <w:t xml:space="preserve">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D77336">
        <w:rPr>
          <w:rFonts w:ascii="Times New Roman" w:hAnsi="Times New Roman" w:cs="Times New Roman"/>
          <w:sz w:val="28"/>
          <w:szCs w:val="28"/>
        </w:rPr>
        <w:t xml:space="preserve"> законом ценностям</w:t>
      </w:r>
      <w:proofErr w:type="gramStart"/>
      <w:r w:rsidRPr="00D77336">
        <w:rPr>
          <w:rFonts w:ascii="Times New Roman" w:hAnsi="Times New Roman" w:cs="Times New Roman"/>
          <w:sz w:val="28"/>
          <w:szCs w:val="28"/>
        </w:rPr>
        <w:t>.</w:t>
      </w:r>
      <w:r w:rsidR="00A96FA8" w:rsidRPr="00D77336">
        <w:rPr>
          <w:rFonts w:ascii="Times New Roman" w:hAnsi="Times New Roman" w:cs="Times New Roman"/>
          <w:sz w:val="28"/>
          <w:szCs w:val="28"/>
        </w:rPr>
        <w:t>»;</w:t>
      </w:r>
      <w:proofErr w:type="gramEnd"/>
    </w:p>
    <w:p w:rsidR="00301E42" w:rsidRPr="00D77336" w:rsidRDefault="00205F2F" w:rsidP="00D77336">
      <w:pPr>
        <w:pStyle w:val="ConsPlusNormal"/>
        <w:ind w:firstLine="709"/>
        <w:jc w:val="both"/>
        <w:rPr>
          <w:rFonts w:ascii="Times New Roman" w:hAnsi="Times New Roman" w:cs="Times New Roman"/>
          <w:sz w:val="28"/>
          <w:szCs w:val="28"/>
        </w:rPr>
      </w:pPr>
      <w:proofErr w:type="spellStart"/>
      <w:r w:rsidRPr="00D77336">
        <w:rPr>
          <w:rFonts w:ascii="Times New Roman" w:hAnsi="Times New Roman" w:cs="Times New Roman"/>
          <w:sz w:val="28"/>
          <w:szCs w:val="28"/>
        </w:rPr>
        <w:t>д</w:t>
      </w:r>
      <w:proofErr w:type="spellEnd"/>
      <w:r w:rsidR="00301E42" w:rsidRPr="00D77336">
        <w:rPr>
          <w:rFonts w:ascii="Times New Roman" w:hAnsi="Times New Roman" w:cs="Times New Roman"/>
          <w:sz w:val="28"/>
          <w:szCs w:val="28"/>
        </w:rPr>
        <w:t>) абзац 3 пункта 3.7 изложить в следующей редакции</w:t>
      </w:r>
      <w:r w:rsidR="00E21022" w:rsidRPr="00D77336">
        <w:rPr>
          <w:rFonts w:ascii="Times New Roman" w:hAnsi="Times New Roman" w:cs="Times New Roman"/>
          <w:sz w:val="28"/>
          <w:szCs w:val="28"/>
        </w:rPr>
        <w:t>:</w:t>
      </w:r>
    </w:p>
    <w:p w:rsidR="00E21022" w:rsidRPr="00D77336" w:rsidRDefault="00E21022"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 xml:space="preserve">«Предостережение регистрируется </w:t>
      </w:r>
      <w:r w:rsidR="00E63B64" w:rsidRPr="00D77336">
        <w:rPr>
          <w:rFonts w:ascii="Times New Roman" w:hAnsi="Times New Roman" w:cs="Times New Roman"/>
          <w:sz w:val="28"/>
          <w:szCs w:val="28"/>
        </w:rPr>
        <w:t>инспектором</w:t>
      </w:r>
      <w:r w:rsidRPr="00D77336">
        <w:rPr>
          <w:rFonts w:ascii="Times New Roman" w:hAnsi="Times New Roman" w:cs="Times New Roman"/>
          <w:sz w:val="28"/>
          <w:szCs w:val="28"/>
        </w:rPr>
        <w:t xml:space="preserve"> в журнале учета объявленных предостережений</w:t>
      </w:r>
      <w:r w:rsidR="00CF3D72" w:rsidRPr="00D77336">
        <w:rPr>
          <w:rFonts w:ascii="Times New Roman" w:hAnsi="Times New Roman" w:cs="Times New Roman"/>
          <w:sz w:val="28"/>
          <w:szCs w:val="28"/>
        </w:rPr>
        <w:t>, форма которого утверждается правовым актом Контрольного органа,</w:t>
      </w:r>
      <w:r w:rsidRPr="00D77336">
        <w:rPr>
          <w:rFonts w:ascii="Times New Roman" w:hAnsi="Times New Roman" w:cs="Times New Roman"/>
          <w:sz w:val="28"/>
          <w:szCs w:val="28"/>
        </w:rPr>
        <w:t xml:space="preserve"> с присвоением регистрационного номера в течение одного дня с момента вынесения предостережения</w:t>
      </w:r>
      <w:proofErr w:type="gramStart"/>
      <w:r w:rsidRPr="00D77336">
        <w:rPr>
          <w:rFonts w:ascii="Times New Roman" w:hAnsi="Times New Roman" w:cs="Times New Roman"/>
          <w:sz w:val="28"/>
          <w:szCs w:val="28"/>
        </w:rPr>
        <w:t>.»;</w:t>
      </w:r>
      <w:proofErr w:type="gramEnd"/>
    </w:p>
    <w:p w:rsidR="00541AC1" w:rsidRPr="00D77336" w:rsidRDefault="00205F2F"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е</w:t>
      </w:r>
      <w:r w:rsidR="00541AC1" w:rsidRPr="00D77336">
        <w:rPr>
          <w:rFonts w:ascii="Times New Roman" w:hAnsi="Times New Roman" w:cs="Times New Roman"/>
          <w:sz w:val="28"/>
          <w:szCs w:val="28"/>
        </w:rPr>
        <w:t>) абзац 9 пункта 3.8 дополнить текстом следующего содержания:</w:t>
      </w:r>
    </w:p>
    <w:p w:rsidR="00541AC1" w:rsidRPr="00D77336" w:rsidRDefault="00541AC1"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 xml:space="preserve">«, </w:t>
      </w:r>
      <w:proofErr w:type="gramStart"/>
      <w:r w:rsidRPr="00D77336">
        <w:rPr>
          <w:rFonts w:ascii="Times New Roman" w:hAnsi="Times New Roman" w:cs="Times New Roman"/>
          <w:sz w:val="28"/>
          <w:szCs w:val="28"/>
        </w:rPr>
        <w:t>форма</w:t>
      </w:r>
      <w:proofErr w:type="gramEnd"/>
      <w:r w:rsidRPr="00D77336">
        <w:rPr>
          <w:rFonts w:ascii="Times New Roman" w:hAnsi="Times New Roman" w:cs="Times New Roman"/>
          <w:sz w:val="28"/>
          <w:szCs w:val="28"/>
        </w:rPr>
        <w:t xml:space="preserve"> которого утверждается правовым актом Контрольного органа.</w:t>
      </w:r>
      <w:r w:rsidR="00E63B64" w:rsidRPr="00D77336">
        <w:rPr>
          <w:rFonts w:ascii="Times New Roman" w:hAnsi="Times New Roman" w:cs="Times New Roman"/>
          <w:sz w:val="28"/>
          <w:szCs w:val="28"/>
        </w:rPr>
        <w:t xml:space="preserve"> Инспектор обеспечивает внесение информации в журнал в течение 1 дня с момента проведения консультирования</w:t>
      </w:r>
      <w:proofErr w:type="gramStart"/>
      <w:r w:rsidR="00E63B64" w:rsidRPr="00D77336">
        <w:rPr>
          <w:rFonts w:ascii="Times New Roman" w:hAnsi="Times New Roman" w:cs="Times New Roman"/>
          <w:sz w:val="28"/>
          <w:szCs w:val="28"/>
        </w:rPr>
        <w:t>.</w:t>
      </w:r>
      <w:r w:rsidRPr="00D77336">
        <w:rPr>
          <w:rFonts w:ascii="Times New Roman" w:hAnsi="Times New Roman" w:cs="Times New Roman"/>
          <w:sz w:val="28"/>
          <w:szCs w:val="28"/>
        </w:rPr>
        <w:t>»;</w:t>
      </w:r>
      <w:proofErr w:type="gramEnd"/>
    </w:p>
    <w:p w:rsidR="00D26408" w:rsidRPr="00D77336" w:rsidRDefault="00205F2F"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ж</w:t>
      </w:r>
      <w:r w:rsidR="00D26408" w:rsidRPr="00D77336">
        <w:rPr>
          <w:rFonts w:ascii="Times New Roman" w:hAnsi="Times New Roman" w:cs="Times New Roman"/>
          <w:sz w:val="28"/>
          <w:szCs w:val="28"/>
        </w:rPr>
        <w:t>) пункт 3.9 изложить в следующей редакции:</w:t>
      </w:r>
    </w:p>
    <w:p w:rsidR="00D26408" w:rsidRPr="00D77336" w:rsidRDefault="00D26408"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 xml:space="preserve">«3.9.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D77336">
        <w:rPr>
          <w:rFonts w:ascii="Times New Roman" w:hAnsi="Times New Roman" w:cs="Times New Roman"/>
          <w:sz w:val="28"/>
          <w:szCs w:val="28"/>
        </w:rPr>
        <w:t>видео-конференц-связи</w:t>
      </w:r>
      <w:proofErr w:type="spellEnd"/>
      <w:r w:rsidRPr="00D77336">
        <w:rPr>
          <w:rFonts w:ascii="Times New Roman" w:hAnsi="Times New Roman" w:cs="Times New Roman"/>
          <w:sz w:val="28"/>
          <w:szCs w:val="28"/>
        </w:rPr>
        <w:t>.</w:t>
      </w:r>
    </w:p>
    <w:p w:rsidR="00D26408" w:rsidRPr="00D77336" w:rsidRDefault="00D26408" w:rsidP="00D77336">
      <w:pPr>
        <w:pStyle w:val="ConsPlusNormal"/>
        <w:ind w:firstLine="709"/>
        <w:jc w:val="both"/>
        <w:rPr>
          <w:rFonts w:ascii="Times New Roman" w:hAnsi="Times New Roman" w:cs="Times New Roman"/>
          <w:sz w:val="28"/>
          <w:szCs w:val="28"/>
        </w:rPr>
      </w:pPr>
      <w:proofErr w:type="gramStart"/>
      <w:r w:rsidRPr="00D77336">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roofErr w:type="gramEnd"/>
    </w:p>
    <w:p w:rsidR="00D26408" w:rsidRPr="00D77336" w:rsidRDefault="00D26408"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 xml:space="preserve">В случае осуществления профилактического визита путем использования </w:t>
      </w:r>
      <w:proofErr w:type="spellStart"/>
      <w:r w:rsidRPr="00D77336">
        <w:rPr>
          <w:rFonts w:ascii="Times New Roman" w:hAnsi="Times New Roman" w:cs="Times New Roman"/>
          <w:sz w:val="28"/>
          <w:szCs w:val="28"/>
        </w:rPr>
        <w:t>видео-конференц-связи</w:t>
      </w:r>
      <w:proofErr w:type="spellEnd"/>
      <w:r w:rsidRPr="00D77336">
        <w:rPr>
          <w:rFonts w:ascii="Times New Roman" w:hAnsi="Times New Roman" w:cs="Times New Roman"/>
          <w:sz w:val="28"/>
          <w:szCs w:val="28"/>
        </w:rPr>
        <w:t xml:space="preserve"> инспектор осуществляет указанные в настоящем пункте действия посредством использования электронных каналов связи.</w:t>
      </w:r>
    </w:p>
    <w:p w:rsidR="00D26408" w:rsidRPr="00D77336" w:rsidRDefault="00D26408"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акта профилактического </w:t>
      </w:r>
      <w:r w:rsidRPr="00D77336">
        <w:rPr>
          <w:rFonts w:ascii="Times New Roman" w:hAnsi="Times New Roman" w:cs="Times New Roman"/>
          <w:sz w:val="28"/>
          <w:szCs w:val="28"/>
        </w:rPr>
        <w:lastRenderedPageBreak/>
        <w:t>визита.</w:t>
      </w:r>
    </w:p>
    <w:p w:rsidR="00D26408" w:rsidRPr="00D77336" w:rsidRDefault="00D26408"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 xml:space="preserve">О проведении профилактического визита контролируемое лицо уведомляется </w:t>
      </w:r>
      <w:r w:rsidR="00205F2F" w:rsidRPr="00D77336">
        <w:rPr>
          <w:rFonts w:ascii="Times New Roman" w:hAnsi="Times New Roman" w:cs="Times New Roman"/>
          <w:sz w:val="28"/>
          <w:szCs w:val="28"/>
        </w:rPr>
        <w:t>инспектор</w:t>
      </w:r>
      <w:r w:rsidRPr="00D77336">
        <w:rPr>
          <w:rFonts w:ascii="Times New Roman" w:hAnsi="Times New Roman" w:cs="Times New Roman"/>
          <w:sz w:val="28"/>
          <w:szCs w:val="28"/>
        </w:rPr>
        <w:t>ом не позднее, чем за 5 рабочих дней до даты его проведения.</w:t>
      </w:r>
    </w:p>
    <w:p w:rsidR="00D26408" w:rsidRPr="00D77336" w:rsidRDefault="00D26408"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Срок осуществления профилактического визита составляет один рабочий день.</w:t>
      </w:r>
    </w:p>
    <w:p w:rsidR="00D26408" w:rsidRPr="00D77336" w:rsidRDefault="00D26408"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roofErr w:type="gramStart"/>
      <w:r w:rsidRPr="00D77336">
        <w:rPr>
          <w:rFonts w:ascii="Times New Roman" w:hAnsi="Times New Roman" w:cs="Times New Roman"/>
          <w:sz w:val="28"/>
          <w:szCs w:val="28"/>
        </w:rPr>
        <w:t>.»;</w:t>
      </w:r>
    </w:p>
    <w:p w:rsidR="004715E2" w:rsidRPr="00D77336" w:rsidRDefault="00205F2F" w:rsidP="00D77336">
      <w:pPr>
        <w:pStyle w:val="ConsPlusNormal"/>
        <w:ind w:firstLine="709"/>
        <w:jc w:val="both"/>
        <w:rPr>
          <w:rFonts w:ascii="Times New Roman" w:hAnsi="Times New Roman" w:cs="Times New Roman"/>
          <w:sz w:val="28"/>
          <w:szCs w:val="28"/>
        </w:rPr>
      </w:pPr>
      <w:proofErr w:type="spellStart"/>
      <w:proofErr w:type="gramEnd"/>
      <w:r w:rsidRPr="00D77336">
        <w:rPr>
          <w:rFonts w:ascii="Times New Roman" w:hAnsi="Times New Roman" w:cs="Times New Roman"/>
          <w:sz w:val="28"/>
          <w:szCs w:val="28"/>
        </w:rPr>
        <w:t>з</w:t>
      </w:r>
      <w:proofErr w:type="spellEnd"/>
      <w:r w:rsidR="00902041" w:rsidRPr="00D77336">
        <w:rPr>
          <w:rFonts w:ascii="Times New Roman" w:hAnsi="Times New Roman" w:cs="Times New Roman"/>
          <w:sz w:val="28"/>
          <w:szCs w:val="28"/>
        </w:rPr>
        <w:t xml:space="preserve">) </w:t>
      </w:r>
      <w:r w:rsidR="004715E2" w:rsidRPr="00D77336">
        <w:rPr>
          <w:rFonts w:ascii="Times New Roman" w:hAnsi="Times New Roman" w:cs="Times New Roman"/>
          <w:sz w:val="28"/>
          <w:szCs w:val="28"/>
        </w:rPr>
        <w:t>пункт 4.21 изложить в следующей редакции:</w:t>
      </w:r>
    </w:p>
    <w:p w:rsidR="004715E2" w:rsidRPr="00D77336" w:rsidRDefault="004715E2"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«4.21. Предписание оформляется по форме, утвержденной правовым актом Контрольного органа</w:t>
      </w:r>
      <w:proofErr w:type="gramStart"/>
      <w:r w:rsidRPr="00D77336">
        <w:rPr>
          <w:rFonts w:ascii="Times New Roman" w:hAnsi="Times New Roman" w:cs="Times New Roman"/>
          <w:sz w:val="28"/>
          <w:szCs w:val="28"/>
        </w:rPr>
        <w:t>.»;</w:t>
      </w:r>
    </w:p>
    <w:p w:rsidR="00301E42" w:rsidRPr="00D77336" w:rsidRDefault="00205F2F" w:rsidP="00D77336">
      <w:pPr>
        <w:pStyle w:val="ConsPlusNormal"/>
        <w:ind w:firstLine="709"/>
        <w:jc w:val="both"/>
        <w:rPr>
          <w:rFonts w:ascii="Times New Roman" w:hAnsi="Times New Roman" w:cs="Times New Roman"/>
          <w:sz w:val="28"/>
          <w:szCs w:val="28"/>
        </w:rPr>
      </w:pPr>
      <w:proofErr w:type="gramEnd"/>
      <w:r w:rsidRPr="00D77336">
        <w:rPr>
          <w:rFonts w:ascii="Times New Roman" w:hAnsi="Times New Roman" w:cs="Times New Roman"/>
          <w:sz w:val="28"/>
          <w:szCs w:val="28"/>
        </w:rPr>
        <w:t>и</w:t>
      </w:r>
      <w:r w:rsidR="004715E2" w:rsidRPr="00D77336">
        <w:rPr>
          <w:rFonts w:ascii="Times New Roman" w:hAnsi="Times New Roman" w:cs="Times New Roman"/>
          <w:sz w:val="28"/>
          <w:szCs w:val="28"/>
        </w:rPr>
        <w:t xml:space="preserve">) </w:t>
      </w:r>
      <w:r w:rsidR="00902041" w:rsidRPr="00D77336">
        <w:rPr>
          <w:rFonts w:ascii="Times New Roman" w:hAnsi="Times New Roman" w:cs="Times New Roman"/>
          <w:sz w:val="28"/>
          <w:szCs w:val="28"/>
        </w:rPr>
        <w:t xml:space="preserve">пункт </w:t>
      </w:r>
      <w:r w:rsidR="00301E42" w:rsidRPr="00D77336">
        <w:rPr>
          <w:rFonts w:ascii="Times New Roman" w:hAnsi="Times New Roman" w:cs="Times New Roman"/>
          <w:sz w:val="28"/>
          <w:szCs w:val="28"/>
        </w:rPr>
        <w:t>6.1</w:t>
      </w:r>
      <w:r w:rsidR="00902041" w:rsidRPr="00D77336">
        <w:rPr>
          <w:rFonts w:ascii="Times New Roman" w:hAnsi="Times New Roman" w:cs="Times New Roman"/>
          <w:sz w:val="28"/>
          <w:szCs w:val="28"/>
        </w:rPr>
        <w:t xml:space="preserve"> Положения </w:t>
      </w:r>
      <w:r w:rsidR="00301E42" w:rsidRPr="00D77336">
        <w:rPr>
          <w:rFonts w:ascii="Times New Roman" w:hAnsi="Times New Roman" w:cs="Times New Roman"/>
          <w:sz w:val="28"/>
          <w:szCs w:val="28"/>
        </w:rPr>
        <w:t>дополнить текстом следующего содержания:</w:t>
      </w:r>
    </w:p>
    <w:p w:rsidR="00D709AE" w:rsidRPr="00D77336" w:rsidRDefault="00301E42"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w:t>
      </w:r>
      <w:r w:rsidR="00205F2F" w:rsidRPr="00D77336">
        <w:rPr>
          <w:rFonts w:ascii="Times New Roman" w:hAnsi="Times New Roman" w:cs="Times New Roman"/>
          <w:sz w:val="28"/>
          <w:szCs w:val="28"/>
        </w:rPr>
        <w:t>Инспектор</w:t>
      </w:r>
      <w:r w:rsidRPr="00D77336">
        <w:rPr>
          <w:rFonts w:ascii="Times New Roman" w:hAnsi="Times New Roman" w:cs="Times New Roman"/>
          <w:sz w:val="28"/>
          <w:szCs w:val="28"/>
        </w:rPr>
        <w:t xml:space="preserve"> ежегодно осуществля</w:t>
      </w:r>
      <w:r w:rsidR="00205F2F" w:rsidRPr="00D77336">
        <w:rPr>
          <w:rFonts w:ascii="Times New Roman" w:hAnsi="Times New Roman" w:cs="Times New Roman"/>
          <w:sz w:val="28"/>
          <w:szCs w:val="28"/>
        </w:rPr>
        <w:t>е</w:t>
      </w:r>
      <w:r w:rsidRPr="00D77336">
        <w:rPr>
          <w:rFonts w:ascii="Times New Roman" w:hAnsi="Times New Roman" w:cs="Times New Roman"/>
          <w:sz w:val="28"/>
          <w:szCs w:val="28"/>
        </w:rPr>
        <w:t>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roofErr w:type="gramStart"/>
      <w:r w:rsidRPr="00D77336">
        <w:rPr>
          <w:rFonts w:ascii="Times New Roman" w:hAnsi="Times New Roman" w:cs="Times New Roman"/>
          <w:sz w:val="28"/>
          <w:szCs w:val="28"/>
        </w:rPr>
        <w:t>.»</w:t>
      </w:r>
      <w:r w:rsidR="004715E2" w:rsidRPr="00D77336">
        <w:rPr>
          <w:rFonts w:ascii="Times New Roman" w:hAnsi="Times New Roman" w:cs="Times New Roman"/>
          <w:sz w:val="28"/>
          <w:szCs w:val="28"/>
        </w:rPr>
        <w:t>;</w:t>
      </w:r>
      <w:proofErr w:type="gramEnd"/>
    </w:p>
    <w:p w:rsidR="004715E2" w:rsidRPr="00D77336" w:rsidRDefault="00205F2F"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к</w:t>
      </w:r>
      <w:r w:rsidR="004715E2" w:rsidRPr="00D77336">
        <w:rPr>
          <w:rFonts w:ascii="Times New Roman" w:hAnsi="Times New Roman" w:cs="Times New Roman"/>
          <w:sz w:val="28"/>
          <w:szCs w:val="28"/>
        </w:rPr>
        <w:t>) пункт 2 приложения 1 к Положению изложить в новой редакции:</w:t>
      </w:r>
    </w:p>
    <w:p w:rsidR="004715E2" w:rsidRPr="00D77336" w:rsidRDefault="004715E2"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 xml:space="preserve">«2. </w:t>
      </w:r>
      <w:r w:rsidR="00205F2F" w:rsidRPr="00D77336">
        <w:rPr>
          <w:rFonts w:ascii="Times New Roman" w:hAnsi="Times New Roman" w:cs="Times New Roman"/>
          <w:sz w:val="28"/>
          <w:szCs w:val="28"/>
        </w:rPr>
        <w:t>В</w:t>
      </w:r>
      <w:r w:rsidRPr="00D77336">
        <w:rPr>
          <w:rFonts w:ascii="Times New Roman" w:eastAsiaTheme="minorHAnsi" w:hAnsi="Times New Roman" w:cs="Times New Roman"/>
          <w:sz w:val="28"/>
          <w:szCs w:val="28"/>
          <w:lang w:eastAsia="en-US"/>
        </w:rPr>
        <w:t>едущ</w:t>
      </w:r>
      <w:r w:rsidR="00205F2F" w:rsidRPr="00D77336">
        <w:rPr>
          <w:rFonts w:ascii="Times New Roman" w:eastAsiaTheme="minorHAnsi" w:hAnsi="Times New Roman" w:cs="Times New Roman"/>
          <w:sz w:val="28"/>
          <w:szCs w:val="28"/>
          <w:lang w:eastAsia="en-US"/>
        </w:rPr>
        <w:t>ий</w:t>
      </w:r>
      <w:r w:rsidRPr="00D77336">
        <w:rPr>
          <w:rFonts w:ascii="Times New Roman" w:eastAsiaTheme="minorHAnsi" w:hAnsi="Times New Roman" w:cs="Times New Roman"/>
          <w:sz w:val="28"/>
          <w:szCs w:val="28"/>
          <w:lang w:eastAsia="en-US"/>
        </w:rPr>
        <w:t xml:space="preserve"> специалист по контролю за обеспечением </w:t>
      </w:r>
      <w:proofErr w:type="gramStart"/>
      <w:r w:rsidRPr="00D77336">
        <w:rPr>
          <w:rFonts w:ascii="Times New Roman" w:eastAsiaTheme="minorHAnsi" w:hAnsi="Times New Roman" w:cs="Times New Roman"/>
          <w:sz w:val="28"/>
          <w:szCs w:val="28"/>
          <w:lang w:eastAsia="en-US"/>
        </w:rPr>
        <w:t>сохранности автомобильных дорог местного значения отдела экономического анализа</w:t>
      </w:r>
      <w:proofErr w:type="gramEnd"/>
      <w:r w:rsidRPr="00D77336">
        <w:rPr>
          <w:rFonts w:ascii="Times New Roman" w:eastAsiaTheme="minorHAnsi" w:hAnsi="Times New Roman" w:cs="Times New Roman"/>
          <w:sz w:val="28"/>
          <w:szCs w:val="28"/>
          <w:lang w:eastAsia="en-US"/>
        </w:rPr>
        <w:t xml:space="preserve"> и прогнозирования администрации Северо-Енисейского района.</w:t>
      </w:r>
      <w:r w:rsidRPr="00D77336">
        <w:rPr>
          <w:rFonts w:ascii="Times New Roman" w:hAnsi="Times New Roman" w:cs="Times New Roman"/>
          <w:sz w:val="28"/>
          <w:szCs w:val="28"/>
        </w:rPr>
        <w:t>»;</w:t>
      </w:r>
    </w:p>
    <w:p w:rsidR="004F3E26" w:rsidRPr="00D77336" w:rsidRDefault="00205F2F"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л</w:t>
      </w:r>
      <w:r w:rsidR="004F3E26" w:rsidRPr="00D77336">
        <w:rPr>
          <w:rFonts w:ascii="Times New Roman" w:hAnsi="Times New Roman" w:cs="Times New Roman"/>
          <w:sz w:val="28"/>
          <w:szCs w:val="28"/>
        </w:rPr>
        <w:t>) приложение 4 к Положению исключить.</w:t>
      </w:r>
    </w:p>
    <w:p w:rsidR="00A96FA8" w:rsidRDefault="00A96FA8" w:rsidP="00D77336">
      <w:pPr>
        <w:pStyle w:val="ConsPlusNormal"/>
        <w:ind w:firstLine="709"/>
        <w:jc w:val="both"/>
        <w:rPr>
          <w:rFonts w:ascii="Times New Roman" w:hAnsi="Times New Roman" w:cs="Times New Roman"/>
          <w:sz w:val="28"/>
          <w:szCs w:val="28"/>
        </w:rPr>
      </w:pPr>
      <w:r w:rsidRPr="00D77336">
        <w:rPr>
          <w:rFonts w:ascii="Times New Roman" w:hAnsi="Times New Roman" w:cs="Times New Roman"/>
          <w:sz w:val="28"/>
          <w:szCs w:val="28"/>
        </w:rPr>
        <w:t>3. Настоящее решение вступает в силу со дня официального опубликования в газете «Северо-Енисейский вестник», подлежит размещению на официальном сайте Северо-Енисейского района в информационно-телекоммуникационной сети «Интернет» (</w:t>
      </w:r>
      <w:hyperlink r:id="rId9" w:history="1">
        <w:r w:rsidR="00D77336" w:rsidRPr="0054294E">
          <w:rPr>
            <w:rStyle w:val="a8"/>
            <w:rFonts w:ascii="Times New Roman" w:hAnsi="Times New Roman" w:cs="Times New Roman"/>
            <w:sz w:val="28"/>
            <w:szCs w:val="28"/>
          </w:rPr>
          <w:t>www.admse.ru</w:t>
        </w:r>
      </w:hyperlink>
      <w:r w:rsidRPr="00D77336">
        <w:rPr>
          <w:rFonts w:ascii="Times New Roman" w:hAnsi="Times New Roman" w:cs="Times New Roman"/>
          <w:sz w:val="28"/>
          <w:szCs w:val="28"/>
        </w:rPr>
        <w:t>).</w:t>
      </w:r>
    </w:p>
    <w:p w:rsidR="00D77336" w:rsidRPr="00D77336" w:rsidRDefault="00D77336" w:rsidP="00D77336">
      <w:pPr>
        <w:pStyle w:val="ConsPlusNormal"/>
        <w:ind w:firstLine="709"/>
        <w:jc w:val="both"/>
        <w:rPr>
          <w:rFonts w:ascii="Times New Roman" w:hAnsi="Times New Roman" w:cs="Times New Roman"/>
          <w:sz w:val="28"/>
          <w:szCs w:val="28"/>
        </w:rPr>
      </w:pPr>
    </w:p>
    <w:tbl>
      <w:tblPr>
        <w:tblW w:w="9549" w:type="dxa"/>
        <w:tblLook w:val="01E0"/>
      </w:tblPr>
      <w:tblGrid>
        <w:gridCol w:w="5211"/>
        <w:gridCol w:w="4338"/>
      </w:tblGrid>
      <w:tr w:rsidR="00A96FA8" w:rsidRPr="00D77336" w:rsidTr="00E52F40">
        <w:tc>
          <w:tcPr>
            <w:tcW w:w="5211" w:type="dxa"/>
          </w:tcPr>
          <w:p w:rsidR="00A96FA8" w:rsidRPr="00D77336" w:rsidRDefault="00A96FA8" w:rsidP="00E52F40">
            <w:pPr>
              <w:pStyle w:val="ConsPlusNormal"/>
              <w:jc w:val="both"/>
              <w:rPr>
                <w:rFonts w:ascii="Times New Roman" w:hAnsi="Times New Roman" w:cs="Times New Roman"/>
                <w:sz w:val="28"/>
                <w:szCs w:val="28"/>
              </w:rPr>
            </w:pPr>
          </w:p>
          <w:p w:rsidR="00A96FA8" w:rsidRPr="00D77336" w:rsidRDefault="00A96FA8" w:rsidP="00E52F40">
            <w:pPr>
              <w:pStyle w:val="ConsPlusNormal"/>
              <w:jc w:val="both"/>
              <w:rPr>
                <w:rFonts w:ascii="Times New Roman" w:hAnsi="Times New Roman" w:cs="Times New Roman"/>
                <w:sz w:val="28"/>
                <w:szCs w:val="28"/>
              </w:rPr>
            </w:pPr>
            <w:r w:rsidRPr="00D77336">
              <w:rPr>
                <w:rFonts w:ascii="Times New Roman" w:hAnsi="Times New Roman" w:cs="Times New Roman"/>
                <w:sz w:val="28"/>
                <w:szCs w:val="28"/>
              </w:rPr>
              <w:t xml:space="preserve">Председатель </w:t>
            </w:r>
            <w:proofErr w:type="gramStart"/>
            <w:r w:rsidRPr="00D77336">
              <w:rPr>
                <w:rFonts w:ascii="Times New Roman" w:hAnsi="Times New Roman" w:cs="Times New Roman"/>
                <w:sz w:val="28"/>
                <w:szCs w:val="28"/>
              </w:rPr>
              <w:t>Северо-Енисейского</w:t>
            </w:r>
            <w:proofErr w:type="gramEnd"/>
          </w:p>
          <w:p w:rsidR="00A96FA8" w:rsidRPr="00D77336" w:rsidRDefault="00A96FA8" w:rsidP="00E52F40">
            <w:pPr>
              <w:pStyle w:val="ConsPlusNormal"/>
              <w:jc w:val="both"/>
              <w:rPr>
                <w:rFonts w:ascii="Times New Roman" w:hAnsi="Times New Roman" w:cs="Times New Roman"/>
                <w:sz w:val="28"/>
                <w:szCs w:val="28"/>
              </w:rPr>
            </w:pPr>
            <w:r w:rsidRPr="00D77336">
              <w:rPr>
                <w:rFonts w:ascii="Times New Roman" w:hAnsi="Times New Roman" w:cs="Times New Roman"/>
                <w:sz w:val="28"/>
                <w:szCs w:val="28"/>
              </w:rPr>
              <w:t>районного Совета депутатов</w:t>
            </w:r>
          </w:p>
          <w:p w:rsidR="00A96FA8" w:rsidRPr="00D77336" w:rsidRDefault="00A96FA8" w:rsidP="00E52F40">
            <w:pPr>
              <w:pStyle w:val="ConsPlusNormal"/>
              <w:jc w:val="both"/>
              <w:rPr>
                <w:rFonts w:ascii="Times New Roman" w:hAnsi="Times New Roman" w:cs="Times New Roman"/>
                <w:sz w:val="28"/>
                <w:szCs w:val="28"/>
              </w:rPr>
            </w:pPr>
          </w:p>
          <w:p w:rsidR="00A96FA8" w:rsidRPr="00D77336" w:rsidRDefault="00A96FA8" w:rsidP="00E52F40">
            <w:pPr>
              <w:pStyle w:val="ConsPlusNormal"/>
              <w:jc w:val="both"/>
              <w:rPr>
                <w:rFonts w:ascii="Times New Roman" w:hAnsi="Times New Roman" w:cs="Times New Roman"/>
                <w:sz w:val="28"/>
                <w:szCs w:val="28"/>
              </w:rPr>
            </w:pPr>
            <w:r w:rsidRPr="00D77336">
              <w:rPr>
                <w:rFonts w:ascii="Times New Roman" w:hAnsi="Times New Roman" w:cs="Times New Roman"/>
                <w:sz w:val="28"/>
                <w:szCs w:val="28"/>
              </w:rPr>
              <w:t>_________________ Т.Л. Калинина</w:t>
            </w:r>
          </w:p>
        </w:tc>
        <w:tc>
          <w:tcPr>
            <w:tcW w:w="4338" w:type="dxa"/>
          </w:tcPr>
          <w:p w:rsidR="00A96FA8" w:rsidRPr="00D77336" w:rsidRDefault="00A96FA8" w:rsidP="00E52F40">
            <w:pPr>
              <w:pStyle w:val="ConsPlusNormal"/>
              <w:jc w:val="both"/>
              <w:rPr>
                <w:rFonts w:ascii="Times New Roman" w:hAnsi="Times New Roman" w:cs="Times New Roman"/>
                <w:sz w:val="28"/>
                <w:szCs w:val="28"/>
              </w:rPr>
            </w:pPr>
          </w:p>
          <w:p w:rsidR="00A96FA8" w:rsidRPr="00D77336" w:rsidRDefault="00A96FA8" w:rsidP="00E52F40">
            <w:pPr>
              <w:pStyle w:val="ConsPlusNormal"/>
              <w:jc w:val="both"/>
              <w:rPr>
                <w:rFonts w:ascii="Times New Roman" w:hAnsi="Times New Roman" w:cs="Times New Roman"/>
                <w:sz w:val="28"/>
                <w:szCs w:val="28"/>
              </w:rPr>
            </w:pPr>
            <w:r w:rsidRPr="00D77336">
              <w:rPr>
                <w:rFonts w:ascii="Times New Roman" w:hAnsi="Times New Roman" w:cs="Times New Roman"/>
                <w:sz w:val="28"/>
                <w:szCs w:val="28"/>
              </w:rPr>
              <w:t>Глава Северо-Енисейского района</w:t>
            </w:r>
          </w:p>
          <w:p w:rsidR="00A96FA8" w:rsidRPr="00D77336" w:rsidRDefault="00A96FA8" w:rsidP="00E52F40">
            <w:pPr>
              <w:pStyle w:val="ConsPlusNormal"/>
              <w:jc w:val="both"/>
              <w:rPr>
                <w:rFonts w:ascii="Times New Roman" w:hAnsi="Times New Roman" w:cs="Times New Roman"/>
                <w:sz w:val="28"/>
                <w:szCs w:val="28"/>
              </w:rPr>
            </w:pPr>
          </w:p>
          <w:p w:rsidR="00A96FA8" w:rsidRPr="00D77336" w:rsidRDefault="00A96FA8" w:rsidP="00E52F40">
            <w:pPr>
              <w:pStyle w:val="ConsPlusNormal"/>
              <w:jc w:val="both"/>
              <w:rPr>
                <w:rFonts w:ascii="Times New Roman" w:hAnsi="Times New Roman" w:cs="Times New Roman"/>
                <w:sz w:val="28"/>
                <w:szCs w:val="28"/>
              </w:rPr>
            </w:pPr>
          </w:p>
          <w:p w:rsidR="00A96FA8" w:rsidRPr="00D77336" w:rsidRDefault="00A96FA8" w:rsidP="00E52F40">
            <w:pPr>
              <w:pStyle w:val="ConsPlusNormal"/>
              <w:jc w:val="both"/>
              <w:rPr>
                <w:rFonts w:ascii="Times New Roman" w:hAnsi="Times New Roman" w:cs="Times New Roman"/>
                <w:sz w:val="28"/>
                <w:szCs w:val="28"/>
              </w:rPr>
            </w:pPr>
            <w:r w:rsidRPr="00D77336">
              <w:rPr>
                <w:rFonts w:ascii="Times New Roman" w:hAnsi="Times New Roman" w:cs="Times New Roman"/>
                <w:sz w:val="28"/>
                <w:szCs w:val="28"/>
              </w:rPr>
              <w:t>__________________ А.Н. Рябцев</w:t>
            </w:r>
          </w:p>
        </w:tc>
      </w:tr>
    </w:tbl>
    <w:p w:rsidR="00A96FA8" w:rsidRPr="00D77336" w:rsidRDefault="00A96FA8" w:rsidP="00A96FA8">
      <w:pPr>
        <w:pStyle w:val="ConsPlusNormal"/>
        <w:jc w:val="right"/>
        <w:rPr>
          <w:rFonts w:ascii="Times New Roman" w:hAnsi="Times New Roman" w:cs="Times New Roman"/>
          <w:color w:val="00B0F0"/>
          <w:sz w:val="28"/>
          <w:szCs w:val="28"/>
        </w:rPr>
      </w:pPr>
    </w:p>
    <w:p w:rsidR="00A96FA8" w:rsidRPr="00D77336" w:rsidRDefault="00A96FA8" w:rsidP="00A96FA8">
      <w:pPr>
        <w:pStyle w:val="ConsPlusNormal"/>
        <w:jc w:val="both"/>
        <w:rPr>
          <w:rFonts w:ascii="Times New Roman" w:hAnsi="Times New Roman" w:cs="Times New Roman"/>
          <w:sz w:val="28"/>
          <w:szCs w:val="28"/>
        </w:rPr>
      </w:pPr>
      <w:r w:rsidRPr="00D77336">
        <w:rPr>
          <w:rFonts w:ascii="Times New Roman" w:hAnsi="Times New Roman" w:cs="Times New Roman"/>
          <w:sz w:val="28"/>
          <w:szCs w:val="28"/>
        </w:rPr>
        <w:t>Дата подписания решения:</w:t>
      </w:r>
    </w:p>
    <w:p w:rsidR="00A96FA8" w:rsidRPr="00D77336" w:rsidRDefault="00A96FA8" w:rsidP="00A96FA8">
      <w:pPr>
        <w:pStyle w:val="ConsPlusNormal"/>
        <w:jc w:val="both"/>
        <w:rPr>
          <w:rFonts w:ascii="Times New Roman" w:hAnsi="Times New Roman" w:cs="Times New Roman"/>
          <w:sz w:val="28"/>
          <w:szCs w:val="28"/>
        </w:rPr>
      </w:pPr>
      <w:r w:rsidRPr="00D77336">
        <w:rPr>
          <w:rFonts w:ascii="Times New Roman" w:hAnsi="Times New Roman" w:cs="Times New Roman"/>
          <w:sz w:val="28"/>
          <w:szCs w:val="28"/>
        </w:rPr>
        <w:t>«</w:t>
      </w:r>
      <w:r w:rsidR="00D77336" w:rsidRPr="00D77336">
        <w:rPr>
          <w:rFonts w:ascii="Times New Roman" w:hAnsi="Times New Roman" w:cs="Times New Roman"/>
          <w:sz w:val="28"/>
          <w:szCs w:val="28"/>
        </w:rPr>
        <w:t>19</w:t>
      </w:r>
      <w:r w:rsidRPr="00D77336">
        <w:rPr>
          <w:rFonts w:ascii="Times New Roman" w:hAnsi="Times New Roman" w:cs="Times New Roman"/>
          <w:sz w:val="28"/>
          <w:szCs w:val="28"/>
        </w:rPr>
        <w:t xml:space="preserve">» </w:t>
      </w:r>
      <w:r w:rsidR="00142775" w:rsidRPr="00D77336">
        <w:rPr>
          <w:rFonts w:ascii="Times New Roman" w:hAnsi="Times New Roman" w:cs="Times New Roman"/>
          <w:sz w:val="28"/>
          <w:szCs w:val="28"/>
          <w:u w:val="single"/>
        </w:rPr>
        <w:t>дека</w:t>
      </w:r>
      <w:r w:rsidRPr="00D77336">
        <w:rPr>
          <w:rFonts w:ascii="Times New Roman" w:hAnsi="Times New Roman" w:cs="Times New Roman"/>
          <w:sz w:val="28"/>
          <w:szCs w:val="28"/>
          <w:u w:val="single"/>
        </w:rPr>
        <w:t>бря</w:t>
      </w:r>
      <w:r w:rsidRPr="00D77336">
        <w:rPr>
          <w:rFonts w:ascii="Times New Roman" w:hAnsi="Times New Roman" w:cs="Times New Roman"/>
          <w:sz w:val="28"/>
          <w:szCs w:val="28"/>
        </w:rPr>
        <w:t xml:space="preserve"> 2022 г.</w:t>
      </w:r>
    </w:p>
    <w:p w:rsidR="004F3E26" w:rsidRPr="00D77336" w:rsidRDefault="004F3E26" w:rsidP="002524BD">
      <w:pPr>
        <w:pStyle w:val="ConsPlusNormal"/>
        <w:jc w:val="center"/>
        <w:rPr>
          <w:rFonts w:ascii="Times New Roman" w:hAnsi="Times New Roman" w:cs="Times New Roman"/>
          <w:b/>
          <w:sz w:val="28"/>
          <w:szCs w:val="28"/>
        </w:rPr>
      </w:pPr>
    </w:p>
    <w:p w:rsidR="00A51947" w:rsidRPr="00D77336" w:rsidRDefault="00A51947" w:rsidP="004F3E26">
      <w:pPr>
        <w:tabs>
          <w:tab w:val="left" w:pos="1399"/>
        </w:tabs>
        <w:rPr>
          <w:rFonts w:ascii="Times New Roman" w:hAnsi="Times New Roman"/>
          <w:color w:val="00B0F0"/>
          <w:sz w:val="28"/>
          <w:szCs w:val="28"/>
        </w:rPr>
      </w:pPr>
    </w:p>
    <w:sectPr w:rsidR="00A51947" w:rsidRPr="00D77336" w:rsidSect="002524B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B64" w:rsidRDefault="00E63B64" w:rsidP="00CF2368">
      <w:r>
        <w:separator/>
      </w:r>
    </w:p>
  </w:endnote>
  <w:endnote w:type="continuationSeparator" w:id="0">
    <w:p w:rsidR="00E63B64" w:rsidRDefault="00E63B64" w:rsidP="00CF2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B64" w:rsidRDefault="00E63B64" w:rsidP="00CF2368">
      <w:r>
        <w:separator/>
      </w:r>
    </w:p>
  </w:footnote>
  <w:footnote w:type="continuationSeparator" w:id="0">
    <w:p w:rsidR="00E63B64" w:rsidRDefault="00E63B64" w:rsidP="00CF2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619"/>
    <w:multiLevelType w:val="hybridMultilevel"/>
    <w:tmpl w:val="C29A2FD6"/>
    <w:lvl w:ilvl="0" w:tplc="8FB6E19C">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3956682"/>
    <w:multiLevelType w:val="hybridMultilevel"/>
    <w:tmpl w:val="51DCE364"/>
    <w:lvl w:ilvl="0" w:tplc="FCF882DA">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4FD7ED5"/>
    <w:multiLevelType w:val="hybridMultilevel"/>
    <w:tmpl w:val="5D6459B0"/>
    <w:lvl w:ilvl="0" w:tplc="CE2891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0210C"/>
    <w:rsid w:val="00002EC1"/>
    <w:rsid w:val="00015899"/>
    <w:rsid w:val="00034A6C"/>
    <w:rsid w:val="00041359"/>
    <w:rsid w:val="00077157"/>
    <w:rsid w:val="000E3D23"/>
    <w:rsid w:val="000E5CC0"/>
    <w:rsid w:val="000F3BA9"/>
    <w:rsid w:val="000F5043"/>
    <w:rsid w:val="000F6BE6"/>
    <w:rsid w:val="00101BA3"/>
    <w:rsid w:val="0010210C"/>
    <w:rsid w:val="00142775"/>
    <w:rsid w:val="00162587"/>
    <w:rsid w:val="001636C3"/>
    <w:rsid w:val="00163C1A"/>
    <w:rsid w:val="001664B2"/>
    <w:rsid w:val="00191813"/>
    <w:rsid w:val="001A3A6B"/>
    <w:rsid w:val="001A3D77"/>
    <w:rsid w:val="001B6AB0"/>
    <w:rsid w:val="001C7683"/>
    <w:rsid w:val="001E0042"/>
    <w:rsid w:val="00200E49"/>
    <w:rsid w:val="00205F2F"/>
    <w:rsid w:val="00223A22"/>
    <w:rsid w:val="00225E95"/>
    <w:rsid w:val="0024452E"/>
    <w:rsid w:val="002524BD"/>
    <w:rsid w:val="00254393"/>
    <w:rsid w:val="00284991"/>
    <w:rsid w:val="00296D55"/>
    <w:rsid w:val="002B2718"/>
    <w:rsid w:val="002D24CB"/>
    <w:rsid w:val="002D3EB7"/>
    <w:rsid w:val="002F3536"/>
    <w:rsid w:val="00301E42"/>
    <w:rsid w:val="00302403"/>
    <w:rsid w:val="00304118"/>
    <w:rsid w:val="00304224"/>
    <w:rsid w:val="00305978"/>
    <w:rsid w:val="00307E3F"/>
    <w:rsid w:val="00313F4A"/>
    <w:rsid w:val="003270F7"/>
    <w:rsid w:val="003327B7"/>
    <w:rsid w:val="0033584C"/>
    <w:rsid w:val="00341D38"/>
    <w:rsid w:val="003476AD"/>
    <w:rsid w:val="00356D25"/>
    <w:rsid w:val="0036121B"/>
    <w:rsid w:val="003646A9"/>
    <w:rsid w:val="00365B26"/>
    <w:rsid w:val="003A518B"/>
    <w:rsid w:val="003D08E9"/>
    <w:rsid w:val="003D52F7"/>
    <w:rsid w:val="003D532A"/>
    <w:rsid w:val="003E32C7"/>
    <w:rsid w:val="003F2F6E"/>
    <w:rsid w:val="003F651F"/>
    <w:rsid w:val="00422FE9"/>
    <w:rsid w:val="00427D30"/>
    <w:rsid w:val="00430D21"/>
    <w:rsid w:val="00453A24"/>
    <w:rsid w:val="00467493"/>
    <w:rsid w:val="004715E2"/>
    <w:rsid w:val="00480C9B"/>
    <w:rsid w:val="0048701C"/>
    <w:rsid w:val="0049702C"/>
    <w:rsid w:val="004A72D0"/>
    <w:rsid w:val="004C23CB"/>
    <w:rsid w:val="004D5BE2"/>
    <w:rsid w:val="004E6523"/>
    <w:rsid w:val="004F2704"/>
    <w:rsid w:val="004F3E26"/>
    <w:rsid w:val="00500E41"/>
    <w:rsid w:val="005043D3"/>
    <w:rsid w:val="00504CCC"/>
    <w:rsid w:val="00512176"/>
    <w:rsid w:val="005301D1"/>
    <w:rsid w:val="005312BA"/>
    <w:rsid w:val="005400D6"/>
    <w:rsid w:val="00541AC1"/>
    <w:rsid w:val="0054592D"/>
    <w:rsid w:val="00553D39"/>
    <w:rsid w:val="005648D9"/>
    <w:rsid w:val="00565495"/>
    <w:rsid w:val="00567806"/>
    <w:rsid w:val="00572094"/>
    <w:rsid w:val="00577C88"/>
    <w:rsid w:val="00586563"/>
    <w:rsid w:val="005914B4"/>
    <w:rsid w:val="005925CD"/>
    <w:rsid w:val="00593E30"/>
    <w:rsid w:val="0059415E"/>
    <w:rsid w:val="005A5462"/>
    <w:rsid w:val="005B20FB"/>
    <w:rsid w:val="005B2B9B"/>
    <w:rsid w:val="005C5051"/>
    <w:rsid w:val="005D19FC"/>
    <w:rsid w:val="005E03EA"/>
    <w:rsid w:val="005E0784"/>
    <w:rsid w:val="005F5627"/>
    <w:rsid w:val="006051EB"/>
    <w:rsid w:val="006076CD"/>
    <w:rsid w:val="0061190D"/>
    <w:rsid w:val="006119A9"/>
    <w:rsid w:val="00613077"/>
    <w:rsid w:val="0062137A"/>
    <w:rsid w:val="0063051C"/>
    <w:rsid w:val="00640498"/>
    <w:rsid w:val="00652123"/>
    <w:rsid w:val="0065616E"/>
    <w:rsid w:val="006904F5"/>
    <w:rsid w:val="00696F33"/>
    <w:rsid w:val="006C022B"/>
    <w:rsid w:val="00706C0B"/>
    <w:rsid w:val="00712362"/>
    <w:rsid w:val="00717D22"/>
    <w:rsid w:val="00723017"/>
    <w:rsid w:val="00731357"/>
    <w:rsid w:val="007349F3"/>
    <w:rsid w:val="00743625"/>
    <w:rsid w:val="0075407A"/>
    <w:rsid w:val="00755057"/>
    <w:rsid w:val="00756AFC"/>
    <w:rsid w:val="007616F0"/>
    <w:rsid w:val="00761CB2"/>
    <w:rsid w:val="00764ABE"/>
    <w:rsid w:val="007917B6"/>
    <w:rsid w:val="00797612"/>
    <w:rsid w:val="007C6344"/>
    <w:rsid w:val="007D2BC9"/>
    <w:rsid w:val="007F6223"/>
    <w:rsid w:val="008051F1"/>
    <w:rsid w:val="008345CE"/>
    <w:rsid w:val="00843367"/>
    <w:rsid w:val="00844398"/>
    <w:rsid w:val="0085029B"/>
    <w:rsid w:val="00850F04"/>
    <w:rsid w:val="00853557"/>
    <w:rsid w:val="00861621"/>
    <w:rsid w:val="008661C3"/>
    <w:rsid w:val="00896083"/>
    <w:rsid w:val="008A2198"/>
    <w:rsid w:val="008A64F0"/>
    <w:rsid w:val="008B6188"/>
    <w:rsid w:val="008B64E0"/>
    <w:rsid w:val="008B6C9C"/>
    <w:rsid w:val="008C0883"/>
    <w:rsid w:val="008C15C5"/>
    <w:rsid w:val="008C2822"/>
    <w:rsid w:val="008C680E"/>
    <w:rsid w:val="008D000B"/>
    <w:rsid w:val="008F7077"/>
    <w:rsid w:val="00902041"/>
    <w:rsid w:val="00905005"/>
    <w:rsid w:val="00917B27"/>
    <w:rsid w:val="00934531"/>
    <w:rsid w:val="00936BD8"/>
    <w:rsid w:val="0095531A"/>
    <w:rsid w:val="00957C3D"/>
    <w:rsid w:val="009669D3"/>
    <w:rsid w:val="00984ECD"/>
    <w:rsid w:val="0099044F"/>
    <w:rsid w:val="00994553"/>
    <w:rsid w:val="009B10B4"/>
    <w:rsid w:val="009B1AB7"/>
    <w:rsid w:val="009E4FCA"/>
    <w:rsid w:val="009E63E5"/>
    <w:rsid w:val="009F6958"/>
    <w:rsid w:val="00A03B27"/>
    <w:rsid w:val="00A04F76"/>
    <w:rsid w:val="00A23762"/>
    <w:rsid w:val="00A26786"/>
    <w:rsid w:val="00A305AB"/>
    <w:rsid w:val="00A450A7"/>
    <w:rsid w:val="00A4776E"/>
    <w:rsid w:val="00A51947"/>
    <w:rsid w:val="00A743B4"/>
    <w:rsid w:val="00A75ACB"/>
    <w:rsid w:val="00A82D00"/>
    <w:rsid w:val="00A96FA8"/>
    <w:rsid w:val="00AA579F"/>
    <w:rsid w:val="00AA5EAE"/>
    <w:rsid w:val="00AA7311"/>
    <w:rsid w:val="00AB1CD8"/>
    <w:rsid w:val="00AB450B"/>
    <w:rsid w:val="00AC1CF7"/>
    <w:rsid w:val="00AC4CD6"/>
    <w:rsid w:val="00AC5293"/>
    <w:rsid w:val="00AD1568"/>
    <w:rsid w:val="00AE4F8D"/>
    <w:rsid w:val="00AE553C"/>
    <w:rsid w:val="00AE79AF"/>
    <w:rsid w:val="00AF4D1C"/>
    <w:rsid w:val="00B07161"/>
    <w:rsid w:val="00B145C8"/>
    <w:rsid w:val="00B1605E"/>
    <w:rsid w:val="00B22406"/>
    <w:rsid w:val="00B325DF"/>
    <w:rsid w:val="00B35BED"/>
    <w:rsid w:val="00B510C5"/>
    <w:rsid w:val="00B65659"/>
    <w:rsid w:val="00B8731F"/>
    <w:rsid w:val="00B9640E"/>
    <w:rsid w:val="00BB56D0"/>
    <w:rsid w:val="00BC1B78"/>
    <w:rsid w:val="00BE5800"/>
    <w:rsid w:val="00BF0181"/>
    <w:rsid w:val="00C053BC"/>
    <w:rsid w:val="00C071E5"/>
    <w:rsid w:val="00C108A8"/>
    <w:rsid w:val="00C166E1"/>
    <w:rsid w:val="00C31F72"/>
    <w:rsid w:val="00C557A2"/>
    <w:rsid w:val="00C76754"/>
    <w:rsid w:val="00C90FB5"/>
    <w:rsid w:val="00CA6C6E"/>
    <w:rsid w:val="00CC023B"/>
    <w:rsid w:val="00CD5F97"/>
    <w:rsid w:val="00CF2368"/>
    <w:rsid w:val="00CF3D72"/>
    <w:rsid w:val="00D20867"/>
    <w:rsid w:val="00D23AE4"/>
    <w:rsid w:val="00D23D56"/>
    <w:rsid w:val="00D26408"/>
    <w:rsid w:val="00D33315"/>
    <w:rsid w:val="00D33ADA"/>
    <w:rsid w:val="00D4345A"/>
    <w:rsid w:val="00D44640"/>
    <w:rsid w:val="00D54E01"/>
    <w:rsid w:val="00D709AE"/>
    <w:rsid w:val="00D77336"/>
    <w:rsid w:val="00D84888"/>
    <w:rsid w:val="00D86349"/>
    <w:rsid w:val="00D870E1"/>
    <w:rsid w:val="00D96406"/>
    <w:rsid w:val="00DA39B4"/>
    <w:rsid w:val="00DC0BAC"/>
    <w:rsid w:val="00DC2C20"/>
    <w:rsid w:val="00DC57EE"/>
    <w:rsid w:val="00DD4573"/>
    <w:rsid w:val="00DD68E6"/>
    <w:rsid w:val="00DE021E"/>
    <w:rsid w:val="00E01D92"/>
    <w:rsid w:val="00E07253"/>
    <w:rsid w:val="00E07774"/>
    <w:rsid w:val="00E11F32"/>
    <w:rsid w:val="00E21022"/>
    <w:rsid w:val="00E4316F"/>
    <w:rsid w:val="00E43771"/>
    <w:rsid w:val="00E46073"/>
    <w:rsid w:val="00E52F40"/>
    <w:rsid w:val="00E63B64"/>
    <w:rsid w:val="00E76DC5"/>
    <w:rsid w:val="00E847EA"/>
    <w:rsid w:val="00EA50EA"/>
    <w:rsid w:val="00EA63A9"/>
    <w:rsid w:val="00EA6B88"/>
    <w:rsid w:val="00EB751C"/>
    <w:rsid w:val="00EB7B93"/>
    <w:rsid w:val="00EC05D8"/>
    <w:rsid w:val="00ED3C1C"/>
    <w:rsid w:val="00EE6E43"/>
    <w:rsid w:val="00EF351B"/>
    <w:rsid w:val="00F020B7"/>
    <w:rsid w:val="00F1435C"/>
    <w:rsid w:val="00F66F0A"/>
    <w:rsid w:val="00F73932"/>
    <w:rsid w:val="00F73AF8"/>
    <w:rsid w:val="00F85EF3"/>
    <w:rsid w:val="00F86DF7"/>
    <w:rsid w:val="00F90B68"/>
    <w:rsid w:val="00F93641"/>
    <w:rsid w:val="00FA1EC6"/>
    <w:rsid w:val="00FA3759"/>
    <w:rsid w:val="00FA53D4"/>
    <w:rsid w:val="00FA7188"/>
    <w:rsid w:val="00FB1321"/>
    <w:rsid w:val="00FB5443"/>
    <w:rsid w:val="00FC1FF3"/>
    <w:rsid w:val="00FC2085"/>
    <w:rsid w:val="00FC2793"/>
    <w:rsid w:val="00FC41EF"/>
    <w:rsid w:val="00FD3988"/>
    <w:rsid w:val="00FE7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368"/>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5A5462"/>
    <w:pPr>
      <w:widowControl/>
      <w:spacing w:before="120" w:after="120" w:line="276" w:lineRule="auto"/>
      <w:outlineLvl w:val="0"/>
    </w:pPr>
    <w:rPr>
      <w:rFonts w:ascii="XO Thames" w:hAnsi="XO Thames"/>
      <w:b/>
      <w:color w:val="auto"/>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1021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21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10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link w:val="a4"/>
    <w:rsid w:val="00FA7188"/>
    <w:pPr>
      <w:ind w:left="720"/>
      <w:contextualSpacing/>
    </w:pPr>
    <w:rPr>
      <w:color w:val="auto"/>
    </w:rPr>
  </w:style>
  <w:style w:type="character" w:customStyle="1" w:styleId="a4">
    <w:name w:val="Абзац списка Знак"/>
    <w:link w:val="a3"/>
    <w:locked/>
    <w:rsid w:val="00FA7188"/>
    <w:rPr>
      <w:rFonts w:ascii="Arial" w:eastAsia="Times New Roman" w:hAnsi="Arial" w:cs="Times New Roman"/>
      <w:sz w:val="20"/>
      <w:szCs w:val="20"/>
      <w:lang w:eastAsia="ru-RU"/>
    </w:rPr>
  </w:style>
  <w:style w:type="paragraph" w:customStyle="1" w:styleId="11">
    <w:name w:val="Знак сноски1"/>
    <w:basedOn w:val="a"/>
    <w:link w:val="a5"/>
    <w:uiPriority w:val="99"/>
    <w:rsid w:val="00CF2368"/>
    <w:pPr>
      <w:widowControl/>
      <w:spacing w:after="200" w:line="276" w:lineRule="auto"/>
    </w:pPr>
    <w:rPr>
      <w:rFonts w:ascii="Calibri" w:hAnsi="Calibri"/>
      <w:color w:val="auto"/>
      <w:vertAlign w:val="superscript"/>
    </w:rPr>
  </w:style>
  <w:style w:type="character" w:styleId="a5">
    <w:name w:val="footnote reference"/>
    <w:link w:val="11"/>
    <w:uiPriority w:val="99"/>
    <w:rsid w:val="00CF2368"/>
    <w:rPr>
      <w:rFonts w:ascii="Calibri" w:eastAsia="Times New Roman" w:hAnsi="Calibri" w:cs="Times New Roman"/>
      <w:sz w:val="20"/>
      <w:szCs w:val="20"/>
      <w:vertAlign w:val="superscript"/>
      <w:lang w:eastAsia="ru-RU"/>
    </w:rPr>
  </w:style>
  <w:style w:type="paragraph" w:styleId="a6">
    <w:name w:val="footnote text"/>
    <w:basedOn w:val="a"/>
    <w:link w:val="a7"/>
    <w:semiHidden/>
    <w:rsid w:val="00CF2368"/>
    <w:pPr>
      <w:widowControl/>
      <w:suppressAutoHyphens/>
    </w:pPr>
    <w:rPr>
      <w:rFonts w:ascii="Times New Roman" w:hAnsi="Times New Roman"/>
      <w:color w:val="auto"/>
      <w:lang w:eastAsia="ar-SA"/>
    </w:rPr>
  </w:style>
  <w:style w:type="character" w:customStyle="1" w:styleId="a7">
    <w:name w:val="Текст сноски Знак"/>
    <w:basedOn w:val="a0"/>
    <w:link w:val="a6"/>
    <w:semiHidden/>
    <w:rsid w:val="00CF2368"/>
    <w:rPr>
      <w:rFonts w:ascii="Times New Roman" w:eastAsia="Times New Roman" w:hAnsi="Times New Roman" w:cs="Times New Roman"/>
      <w:sz w:val="20"/>
      <w:szCs w:val="20"/>
      <w:lang w:eastAsia="ar-SA"/>
    </w:rPr>
  </w:style>
  <w:style w:type="character" w:customStyle="1" w:styleId="10">
    <w:name w:val="Заголовок 1 Знак"/>
    <w:basedOn w:val="a0"/>
    <w:link w:val="1"/>
    <w:uiPriority w:val="9"/>
    <w:rsid w:val="005A5462"/>
    <w:rPr>
      <w:rFonts w:ascii="XO Thames" w:eastAsia="Times New Roman" w:hAnsi="XO Thames" w:cs="Times New Roman"/>
      <w:b/>
      <w:sz w:val="32"/>
      <w:szCs w:val="20"/>
      <w:lang w:eastAsia="ru-RU"/>
    </w:rPr>
  </w:style>
  <w:style w:type="character" w:customStyle="1" w:styleId="ConsPlusNormal1">
    <w:name w:val="ConsPlusNormal1"/>
    <w:link w:val="ConsPlusNormal"/>
    <w:locked/>
    <w:rsid w:val="005A5462"/>
    <w:rPr>
      <w:rFonts w:ascii="Calibri" w:eastAsia="Times New Roman" w:hAnsi="Calibri" w:cs="Calibri"/>
      <w:szCs w:val="20"/>
      <w:lang w:eastAsia="ru-RU"/>
    </w:rPr>
  </w:style>
  <w:style w:type="paragraph" w:styleId="HTML">
    <w:name w:val="HTML Preformatted"/>
    <w:basedOn w:val="a"/>
    <w:link w:val="HTML0"/>
    <w:uiPriority w:val="99"/>
    <w:unhideWhenUsed/>
    <w:rsid w:val="003612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36121B"/>
    <w:rPr>
      <w:rFonts w:ascii="Courier New" w:eastAsia="Times New Roman" w:hAnsi="Courier New" w:cs="Courier New"/>
      <w:sz w:val="20"/>
      <w:szCs w:val="20"/>
      <w:lang w:eastAsia="ru-RU"/>
    </w:rPr>
  </w:style>
  <w:style w:type="paragraph" w:customStyle="1" w:styleId="ConsPlusNonformat">
    <w:name w:val="ConsPlusNonformat"/>
    <w:link w:val="ConsPlusNonformat1"/>
    <w:rsid w:val="002D3EB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D3EB7"/>
    <w:rPr>
      <w:rFonts w:ascii="Courier New" w:eastAsia="Times New Roman" w:hAnsi="Courier New" w:cs="Calibri"/>
      <w:color w:val="000000"/>
      <w:lang w:eastAsia="ru-RU"/>
    </w:rPr>
  </w:style>
  <w:style w:type="character" w:styleId="a8">
    <w:name w:val="Hyperlink"/>
    <w:basedOn w:val="a0"/>
    <w:uiPriority w:val="99"/>
    <w:unhideWhenUsed/>
    <w:rsid w:val="00041359"/>
    <w:rPr>
      <w:color w:val="0000FF" w:themeColor="hyperlink"/>
      <w:u w:val="single"/>
    </w:rPr>
  </w:style>
  <w:style w:type="paragraph" w:styleId="a9">
    <w:name w:val="Balloon Text"/>
    <w:basedOn w:val="a"/>
    <w:link w:val="aa"/>
    <w:uiPriority w:val="99"/>
    <w:semiHidden/>
    <w:unhideWhenUsed/>
    <w:rsid w:val="00723017"/>
    <w:rPr>
      <w:rFonts w:ascii="Tahoma" w:hAnsi="Tahoma" w:cs="Tahoma"/>
      <w:sz w:val="16"/>
      <w:szCs w:val="16"/>
    </w:rPr>
  </w:style>
  <w:style w:type="character" w:customStyle="1" w:styleId="aa">
    <w:name w:val="Текст выноски Знак"/>
    <w:basedOn w:val="a0"/>
    <w:link w:val="a9"/>
    <w:uiPriority w:val="99"/>
    <w:semiHidden/>
    <w:rsid w:val="00723017"/>
    <w:rPr>
      <w:rFonts w:ascii="Tahoma" w:eastAsia="Times New Roman" w:hAnsi="Tahoma" w:cs="Tahoma"/>
      <w:color w:val="000000"/>
      <w:sz w:val="16"/>
      <w:szCs w:val="16"/>
      <w:lang w:eastAsia="ru-RU"/>
    </w:rPr>
  </w:style>
  <w:style w:type="paragraph" w:styleId="ab">
    <w:name w:val="Body Text"/>
    <w:basedOn w:val="a"/>
    <w:link w:val="ac"/>
    <w:rsid w:val="009E63E5"/>
    <w:pPr>
      <w:widowControl/>
      <w:jc w:val="both"/>
    </w:pPr>
    <w:rPr>
      <w:rFonts w:ascii="Times New Roman" w:hAnsi="Times New Roman"/>
      <w:color w:val="auto"/>
      <w:sz w:val="28"/>
    </w:rPr>
  </w:style>
  <w:style w:type="character" w:customStyle="1" w:styleId="ac">
    <w:name w:val="Основной текст Знак"/>
    <w:basedOn w:val="a0"/>
    <w:link w:val="ab"/>
    <w:rsid w:val="009E63E5"/>
    <w:rPr>
      <w:rFonts w:ascii="Times New Roman" w:eastAsia="Times New Roman" w:hAnsi="Times New Roman" w:cs="Times New Roman"/>
      <w:sz w:val="28"/>
      <w:szCs w:val="20"/>
      <w:lang w:eastAsia="ru-RU"/>
    </w:rPr>
  </w:style>
  <w:style w:type="paragraph" w:styleId="ad">
    <w:name w:val="No Spacing"/>
    <w:uiPriority w:val="1"/>
    <w:qFormat/>
    <w:rsid w:val="00296D5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801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6B9A3-A949-4186-AA07-BA7AD065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1372</Words>
  <Characters>7823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AKA</cp:lastModifiedBy>
  <cp:revision>2</cp:revision>
  <cp:lastPrinted>2022-10-31T02:34:00Z</cp:lastPrinted>
  <dcterms:created xsi:type="dcterms:W3CDTF">2022-12-16T09:34:00Z</dcterms:created>
  <dcterms:modified xsi:type="dcterms:W3CDTF">2022-12-16T09:34:00Z</dcterms:modified>
</cp:coreProperties>
</file>