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E0329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453265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453265" w:rsidRDefault="002F55F6" w:rsidP="009B5180">
            <w:pPr>
              <w:rPr>
                <w:sz w:val="20"/>
              </w:rPr>
            </w:pPr>
            <w:r w:rsidRPr="00453265">
              <w:rPr>
                <w:sz w:val="28"/>
              </w:rPr>
              <w:t>«</w:t>
            </w:r>
            <w:r w:rsidR="009B5180">
              <w:rPr>
                <w:sz w:val="28"/>
                <w:u w:val="single"/>
              </w:rPr>
              <w:t>25</w:t>
            </w:r>
            <w:r w:rsidRPr="00453265">
              <w:rPr>
                <w:sz w:val="28"/>
              </w:rPr>
              <w:t>»</w:t>
            </w:r>
            <w:r w:rsidR="00EF69E4" w:rsidRPr="00453265">
              <w:rPr>
                <w:sz w:val="28"/>
              </w:rPr>
              <w:t xml:space="preserve"> </w:t>
            </w:r>
            <w:r w:rsidR="007F3003" w:rsidRPr="009B5180">
              <w:rPr>
                <w:sz w:val="28"/>
                <w:u w:val="single"/>
              </w:rPr>
              <w:t>августа</w:t>
            </w:r>
            <w:r w:rsidR="00290640" w:rsidRPr="009B5180">
              <w:rPr>
                <w:sz w:val="28"/>
                <w:u w:val="single"/>
              </w:rPr>
              <w:t xml:space="preserve"> </w:t>
            </w:r>
            <w:r w:rsidRPr="00453265">
              <w:rPr>
                <w:sz w:val="28"/>
              </w:rPr>
              <w:t xml:space="preserve"> 20</w:t>
            </w:r>
            <w:r w:rsidR="00FB054E" w:rsidRPr="00453265">
              <w:rPr>
                <w:sz w:val="28"/>
              </w:rPr>
              <w:t>20</w:t>
            </w:r>
            <w:r w:rsidRPr="00453265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453265" w:rsidRDefault="002F55F6" w:rsidP="009B5180">
            <w:pPr>
              <w:ind w:left="1962" w:right="459"/>
              <w:jc w:val="right"/>
              <w:rPr>
                <w:sz w:val="20"/>
              </w:rPr>
            </w:pPr>
            <w:r w:rsidRPr="00453265">
              <w:rPr>
                <w:sz w:val="28"/>
              </w:rPr>
              <w:t xml:space="preserve">№ </w:t>
            </w:r>
            <w:r w:rsidR="00673F56" w:rsidRPr="00453265">
              <w:rPr>
                <w:sz w:val="28"/>
              </w:rPr>
              <w:t xml:space="preserve"> </w:t>
            </w:r>
            <w:r w:rsidR="009B5180" w:rsidRPr="009B5180">
              <w:rPr>
                <w:sz w:val="28"/>
                <w:u w:val="single"/>
              </w:rPr>
              <w:t>324</w:t>
            </w:r>
            <w:r w:rsidR="00BE197B" w:rsidRPr="009B5180">
              <w:rPr>
                <w:sz w:val="28"/>
                <w:u w:val="single"/>
              </w:rPr>
              <w:t>-п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>
        <w:rPr>
          <w:b/>
          <w:sz w:val="28"/>
          <w:szCs w:val="28"/>
        </w:rPr>
        <w:t>4</w:t>
      </w:r>
      <w:r w:rsidRPr="00E13360">
        <w:rPr>
          <w:b/>
          <w:sz w:val="28"/>
          <w:szCs w:val="28"/>
        </w:rPr>
        <w:t xml:space="preserve"> годы»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E13360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финансирования муниципальной программы</w:t>
      </w:r>
      <w:r w:rsidRPr="00E13360">
        <w:rPr>
          <w:sz w:val="28"/>
          <w:szCs w:val="28"/>
        </w:rPr>
        <w:t xml:space="preserve"> </w:t>
      </w:r>
      <w:r w:rsidR="00D2209F">
        <w:rPr>
          <w:sz w:val="28"/>
          <w:szCs w:val="28"/>
        </w:rPr>
        <w:t xml:space="preserve">на 2020 год </w:t>
      </w:r>
      <w:r w:rsidR="002F55F6" w:rsidRPr="00E13360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>
        <w:rPr>
          <w:sz w:val="28"/>
          <w:szCs w:val="28"/>
        </w:rPr>
        <w:t>4</w:t>
      </w:r>
      <w:r w:rsidR="002F55F6" w:rsidRPr="00E13360">
        <w:rPr>
          <w:sz w:val="28"/>
          <w:szCs w:val="28"/>
        </w:rPr>
        <w:t xml:space="preserve"> годы», руководствуясь статьей 34 Устава района,</w:t>
      </w:r>
      <w:r w:rsidR="002F55F6" w:rsidRPr="00E13360">
        <w:rPr>
          <w:b/>
          <w:sz w:val="28"/>
          <w:szCs w:val="28"/>
        </w:rPr>
        <w:t xml:space="preserve"> </w:t>
      </w:r>
      <w:r w:rsidR="002F55F6" w:rsidRPr="00E13360">
        <w:rPr>
          <w:sz w:val="28"/>
          <w:szCs w:val="28"/>
        </w:rPr>
        <w:t>ПОСТАНОВЛЯЮ:</w:t>
      </w:r>
    </w:p>
    <w:p w:rsidR="002F55F6" w:rsidRPr="00E13360" w:rsidRDefault="002F55F6" w:rsidP="002F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65A" w:rsidRDefault="002F55F6" w:rsidP="00C7165A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 w:rsidR="001870B7"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111-п, от 04.05.2018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141-п, от 09.07.2018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215-п, от 17.08.2018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266-п</w:t>
      </w:r>
      <w:r w:rsidR="005C0098" w:rsidRPr="00E13360">
        <w:rPr>
          <w:sz w:val="28"/>
          <w:szCs w:val="28"/>
        </w:rPr>
        <w:t>, от 25.12.2018 №</w:t>
      </w:r>
      <w:r w:rsidR="00B7020E">
        <w:rPr>
          <w:sz w:val="28"/>
          <w:szCs w:val="28"/>
        </w:rPr>
        <w:t xml:space="preserve"> </w:t>
      </w:r>
      <w:r w:rsidR="005C0098" w:rsidRPr="00E13360">
        <w:rPr>
          <w:sz w:val="28"/>
          <w:szCs w:val="28"/>
        </w:rPr>
        <w:t>468-п</w:t>
      </w:r>
      <w:r w:rsidR="00CD50B4">
        <w:rPr>
          <w:sz w:val="28"/>
          <w:szCs w:val="28"/>
        </w:rPr>
        <w:t>, от 20.03.2019 №</w:t>
      </w:r>
      <w:r w:rsidR="00B7020E">
        <w:rPr>
          <w:sz w:val="28"/>
          <w:szCs w:val="28"/>
        </w:rPr>
        <w:t xml:space="preserve"> </w:t>
      </w:r>
      <w:r w:rsidR="00CD50B4">
        <w:rPr>
          <w:sz w:val="28"/>
          <w:szCs w:val="28"/>
        </w:rPr>
        <w:t>94-п</w:t>
      </w:r>
      <w:r w:rsidR="00366EAE">
        <w:rPr>
          <w:sz w:val="28"/>
          <w:szCs w:val="28"/>
        </w:rPr>
        <w:t>, от 24.05.2019 №</w:t>
      </w:r>
      <w:r w:rsidR="00B7020E">
        <w:rPr>
          <w:sz w:val="28"/>
          <w:szCs w:val="28"/>
        </w:rPr>
        <w:t xml:space="preserve"> </w:t>
      </w:r>
      <w:r w:rsidR="00366EAE">
        <w:rPr>
          <w:sz w:val="28"/>
          <w:szCs w:val="28"/>
        </w:rPr>
        <w:t>179-п</w:t>
      </w:r>
      <w:r w:rsidR="00EF69E4">
        <w:rPr>
          <w:sz w:val="28"/>
          <w:szCs w:val="28"/>
        </w:rPr>
        <w:t>, от 14.06.2019 №</w:t>
      </w:r>
      <w:r w:rsidR="00B7020E">
        <w:rPr>
          <w:sz w:val="28"/>
          <w:szCs w:val="28"/>
        </w:rPr>
        <w:t xml:space="preserve"> </w:t>
      </w:r>
      <w:r w:rsidR="00EF69E4">
        <w:rPr>
          <w:sz w:val="28"/>
          <w:szCs w:val="28"/>
        </w:rPr>
        <w:t>211-п</w:t>
      </w:r>
      <w:r w:rsidR="005952BB">
        <w:rPr>
          <w:sz w:val="28"/>
          <w:szCs w:val="28"/>
        </w:rPr>
        <w:t>, от</w:t>
      </w:r>
      <w:proofErr w:type="gramEnd"/>
      <w:r w:rsidR="005952BB">
        <w:rPr>
          <w:sz w:val="28"/>
          <w:szCs w:val="28"/>
        </w:rPr>
        <w:t xml:space="preserve"> </w:t>
      </w:r>
      <w:proofErr w:type="gramStart"/>
      <w:r w:rsidR="005952BB">
        <w:rPr>
          <w:sz w:val="28"/>
          <w:szCs w:val="28"/>
        </w:rPr>
        <w:t>10.01.2020 №</w:t>
      </w:r>
      <w:r w:rsidR="00B7020E">
        <w:rPr>
          <w:sz w:val="28"/>
          <w:szCs w:val="28"/>
        </w:rPr>
        <w:t xml:space="preserve"> </w:t>
      </w:r>
      <w:r w:rsidR="005952BB">
        <w:rPr>
          <w:sz w:val="28"/>
          <w:szCs w:val="28"/>
        </w:rPr>
        <w:t>4-п</w:t>
      </w:r>
      <w:r w:rsidR="00290640">
        <w:rPr>
          <w:sz w:val="28"/>
          <w:szCs w:val="28"/>
        </w:rPr>
        <w:t>, от 28.01.2020 №</w:t>
      </w:r>
      <w:r w:rsidR="00B7020E">
        <w:rPr>
          <w:sz w:val="28"/>
          <w:szCs w:val="28"/>
        </w:rPr>
        <w:t xml:space="preserve"> </w:t>
      </w:r>
      <w:r w:rsidR="00290640">
        <w:rPr>
          <w:sz w:val="28"/>
          <w:szCs w:val="28"/>
        </w:rPr>
        <w:t>24-п</w:t>
      </w:r>
      <w:r w:rsidR="00035A38">
        <w:rPr>
          <w:sz w:val="28"/>
          <w:szCs w:val="28"/>
        </w:rPr>
        <w:t xml:space="preserve">, от 11.03.2020 </w:t>
      </w:r>
      <w:r w:rsidR="00B7020E">
        <w:rPr>
          <w:sz w:val="28"/>
          <w:szCs w:val="28"/>
        </w:rPr>
        <w:t xml:space="preserve">№ </w:t>
      </w:r>
      <w:r w:rsidR="00035A38">
        <w:rPr>
          <w:sz w:val="28"/>
          <w:szCs w:val="28"/>
        </w:rPr>
        <w:t>97-п</w:t>
      </w:r>
      <w:r w:rsidR="009E3A04">
        <w:rPr>
          <w:sz w:val="28"/>
          <w:szCs w:val="28"/>
        </w:rPr>
        <w:t>, от 27.03.2020 №113-п</w:t>
      </w:r>
      <w:r w:rsidR="0060608B">
        <w:rPr>
          <w:sz w:val="28"/>
          <w:szCs w:val="28"/>
        </w:rPr>
        <w:t>, от 22.04.2020 №143-п</w:t>
      </w:r>
      <w:r w:rsidR="007F3003">
        <w:rPr>
          <w:sz w:val="28"/>
          <w:szCs w:val="28"/>
        </w:rPr>
        <w:t>, от 02.07.2020 №279-п</w:t>
      </w:r>
      <w:r w:rsidR="003E3D72">
        <w:rPr>
          <w:sz w:val="28"/>
          <w:szCs w:val="28"/>
        </w:rPr>
        <w:t>)</w:t>
      </w:r>
      <w:r w:rsidR="00366EA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(далее – постановление) следующие изменения:</w:t>
      </w:r>
      <w:r w:rsidR="00C7165A" w:rsidRPr="00C7165A">
        <w:rPr>
          <w:sz w:val="28"/>
          <w:szCs w:val="28"/>
        </w:rPr>
        <w:t xml:space="preserve"> </w:t>
      </w:r>
      <w:proofErr w:type="gramEnd"/>
    </w:p>
    <w:p w:rsidR="00C7165A" w:rsidRDefault="00C7165A" w:rsidP="007F3003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>1)</w:t>
      </w:r>
      <w:r w:rsidR="002A605B">
        <w:rPr>
          <w:sz w:val="28"/>
          <w:szCs w:val="28"/>
        </w:rPr>
        <w:t xml:space="preserve"> </w:t>
      </w:r>
      <w:r w:rsidRPr="00F917B3">
        <w:rPr>
          <w:sz w:val="28"/>
          <w:szCs w:val="28"/>
        </w:rPr>
        <w:t xml:space="preserve">приложение №2 к  подпрограмме 1, именуемое «Перечень мероприятий подпрограммы с указанием объема средств на их реализацию и ожидаемых результатов», изложить </w:t>
      </w:r>
      <w:r>
        <w:rPr>
          <w:sz w:val="28"/>
          <w:szCs w:val="28"/>
        </w:rPr>
        <w:t xml:space="preserve"> </w:t>
      </w:r>
      <w:r w:rsidRPr="00F917B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917B3">
        <w:rPr>
          <w:sz w:val="28"/>
          <w:szCs w:val="28"/>
        </w:rPr>
        <w:t xml:space="preserve"> новой </w:t>
      </w:r>
      <w:r>
        <w:rPr>
          <w:sz w:val="28"/>
          <w:szCs w:val="28"/>
        </w:rPr>
        <w:t xml:space="preserve"> </w:t>
      </w:r>
      <w:r w:rsidRPr="00F917B3">
        <w:rPr>
          <w:sz w:val="28"/>
          <w:szCs w:val="28"/>
        </w:rPr>
        <w:t>редакции согласно приложению   к настоящему постановлению</w:t>
      </w:r>
      <w:r w:rsidR="002A605B">
        <w:rPr>
          <w:sz w:val="28"/>
          <w:szCs w:val="28"/>
        </w:rPr>
        <w:t>.</w:t>
      </w:r>
    </w:p>
    <w:p w:rsidR="00C7165A" w:rsidRPr="003D19E7" w:rsidRDefault="00C7165A" w:rsidP="00C7165A">
      <w:pPr>
        <w:ind w:firstLine="709"/>
        <w:jc w:val="both"/>
        <w:outlineLvl w:val="0"/>
        <w:rPr>
          <w:sz w:val="28"/>
          <w:szCs w:val="28"/>
        </w:rPr>
      </w:pPr>
      <w:r>
        <w:rPr>
          <w:sz w:val="27"/>
          <w:szCs w:val="27"/>
        </w:rPr>
        <w:t xml:space="preserve">2. </w:t>
      </w:r>
      <w:r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 </w:t>
      </w:r>
      <w:hyperlink r:id="rId7" w:history="1">
        <w:r w:rsidR="003D19E7" w:rsidRPr="003D19E7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3D19E7" w:rsidRPr="003D19E7">
          <w:rPr>
            <w:rStyle w:val="a7"/>
            <w:color w:val="auto"/>
            <w:sz w:val="28"/>
            <w:szCs w:val="28"/>
            <w:u w:val="none"/>
          </w:rPr>
          <w:t>.</w:t>
        </w:r>
        <w:r w:rsidR="003D19E7" w:rsidRPr="003D19E7">
          <w:rPr>
            <w:rStyle w:val="a7"/>
            <w:color w:val="auto"/>
            <w:sz w:val="28"/>
            <w:szCs w:val="28"/>
            <w:u w:val="none"/>
            <w:lang w:val="en-US"/>
          </w:rPr>
          <w:t>admse</w:t>
        </w:r>
        <w:r w:rsidR="003D19E7" w:rsidRPr="003D19E7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3D19E7" w:rsidRPr="003D19E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D19E7">
        <w:rPr>
          <w:sz w:val="28"/>
          <w:szCs w:val="28"/>
        </w:rPr>
        <w:t>.</w:t>
      </w:r>
    </w:p>
    <w:p w:rsidR="00290640" w:rsidRPr="00A04255" w:rsidRDefault="00E655C5" w:rsidP="00E655C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363CB9">
        <w:rPr>
          <w:sz w:val="28"/>
          <w:szCs w:val="28"/>
        </w:rPr>
        <w:t>.</w:t>
      </w:r>
    </w:p>
    <w:p w:rsidR="00290640" w:rsidRDefault="00290640" w:rsidP="00290640">
      <w:pPr>
        <w:rPr>
          <w:sz w:val="28"/>
          <w:szCs w:val="28"/>
        </w:rPr>
      </w:pPr>
    </w:p>
    <w:p w:rsidR="00290640" w:rsidRPr="00A04255" w:rsidRDefault="00290640" w:rsidP="00290640">
      <w:pPr>
        <w:rPr>
          <w:sz w:val="28"/>
          <w:szCs w:val="28"/>
        </w:rPr>
      </w:pPr>
    </w:p>
    <w:p w:rsidR="00290640" w:rsidRPr="008E4627" w:rsidRDefault="00290640" w:rsidP="00202B54">
      <w:pPr>
        <w:pStyle w:val="ConsPlusTitle"/>
        <w:widowControl/>
        <w:rPr>
          <w:sz w:val="28"/>
          <w:szCs w:val="28"/>
        </w:rPr>
        <w:sectPr w:rsidR="00290640" w:rsidRPr="008E4627" w:rsidSect="002A605B">
          <w:pgSz w:w="11906" w:h="16838"/>
          <w:pgMar w:top="426" w:right="851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Глав</w:t>
      </w:r>
      <w:r w:rsidR="00202B54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Pr="008E4627">
        <w:rPr>
          <w:b w:val="0"/>
          <w:sz w:val="28"/>
          <w:szCs w:val="28"/>
        </w:rPr>
        <w:t xml:space="preserve"> Северо-Енисейского района</w:t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  <w:t xml:space="preserve">         </w:t>
      </w:r>
      <w:r w:rsidR="00202B54">
        <w:rPr>
          <w:b w:val="0"/>
          <w:sz w:val="28"/>
          <w:szCs w:val="28"/>
        </w:rPr>
        <w:t>И. М. Гайнутдинов</w:t>
      </w:r>
    </w:p>
    <w:p w:rsidR="001E1614" w:rsidRDefault="001E1614" w:rsidP="001E1614">
      <w:pPr>
        <w:autoSpaceDE w:val="0"/>
        <w:autoSpaceDN w:val="0"/>
        <w:adjustRightInd w:val="0"/>
        <w:ind w:left="9781"/>
        <w:jc w:val="right"/>
      </w:pPr>
    </w:p>
    <w:p w:rsidR="001E1614" w:rsidRPr="001E1614" w:rsidRDefault="001E1614" w:rsidP="001E1614">
      <w:pPr>
        <w:tabs>
          <w:tab w:val="left" w:pos="15735"/>
        </w:tabs>
        <w:ind w:right="-32"/>
        <w:jc w:val="right"/>
      </w:pPr>
      <w:r w:rsidRPr="001E1614">
        <w:t xml:space="preserve">Приложение к постановлению </w:t>
      </w:r>
    </w:p>
    <w:p w:rsidR="001E1614" w:rsidRPr="001E1614" w:rsidRDefault="001E1614" w:rsidP="001E1614">
      <w:pPr>
        <w:tabs>
          <w:tab w:val="left" w:pos="15735"/>
        </w:tabs>
        <w:ind w:right="-32"/>
        <w:jc w:val="right"/>
      </w:pPr>
      <w:r w:rsidRPr="001E1614">
        <w:t xml:space="preserve">администрации </w:t>
      </w:r>
    </w:p>
    <w:p w:rsidR="001E1614" w:rsidRPr="001E1614" w:rsidRDefault="001E1614" w:rsidP="001E1614">
      <w:pPr>
        <w:tabs>
          <w:tab w:val="left" w:pos="15735"/>
        </w:tabs>
        <w:ind w:right="-32"/>
        <w:jc w:val="right"/>
      </w:pPr>
      <w:r w:rsidRPr="001E1614">
        <w:t>Северо-Енисейского района</w:t>
      </w:r>
    </w:p>
    <w:p w:rsidR="001E1614" w:rsidRPr="001E1614" w:rsidRDefault="001E1614" w:rsidP="001E1614">
      <w:pPr>
        <w:autoSpaceDE w:val="0"/>
        <w:autoSpaceDN w:val="0"/>
        <w:adjustRightInd w:val="0"/>
        <w:ind w:left="9781"/>
        <w:jc w:val="right"/>
      </w:pPr>
      <w:r w:rsidRPr="001E1614">
        <w:t xml:space="preserve">от </w:t>
      </w:r>
      <w:r w:rsidR="009B5180" w:rsidRPr="009B5180">
        <w:rPr>
          <w:u w:val="single"/>
        </w:rPr>
        <w:t>25.08.2020</w:t>
      </w:r>
      <w:r w:rsidR="009B5180">
        <w:t xml:space="preserve"> </w:t>
      </w:r>
      <w:r w:rsidRPr="001E1614">
        <w:t xml:space="preserve">№  </w:t>
      </w:r>
      <w:r w:rsidR="009B5180">
        <w:rPr>
          <w:u w:val="single"/>
        </w:rPr>
        <w:t>324-п</w:t>
      </w:r>
    </w:p>
    <w:p w:rsidR="001E1614" w:rsidRPr="00FE08CD" w:rsidRDefault="009B5180" w:rsidP="001E1614">
      <w:pPr>
        <w:autoSpaceDE w:val="0"/>
        <w:autoSpaceDN w:val="0"/>
        <w:adjustRightInd w:val="0"/>
        <w:ind w:left="9781"/>
        <w:jc w:val="right"/>
      </w:pPr>
      <w:proofErr w:type="gramStart"/>
      <w:r>
        <w:t>(</w:t>
      </w:r>
      <w:r w:rsidR="001E1614" w:rsidRPr="00FE08CD">
        <w:t>новая редакция приложения № 2</w:t>
      </w:r>
      <w:proofErr w:type="gramEnd"/>
    </w:p>
    <w:p w:rsidR="001E1614" w:rsidRPr="00FE08CD" w:rsidRDefault="001E1614" w:rsidP="001E1614">
      <w:pPr>
        <w:autoSpaceDE w:val="0"/>
        <w:autoSpaceDN w:val="0"/>
        <w:adjustRightInd w:val="0"/>
        <w:ind w:left="9781"/>
        <w:jc w:val="right"/>
      </w:pPr>
      <w:r w:rsidRPr="00FE08CD">
        <w:t xml:space="preserve">к подпрограмме 1 </w:t>
      </w:r>
    </w:p>
    <w:p w:rsidR="001E1614" w:rsidRPr="00FE08CD" w:rsidRDefault="001E1614" w:rsidP="001E1614">
      <w:pPr>
        <w:autoSpaceDE w:val="0"/>
        <w:autoSpaceDN w:val="0"/>
        <w:adjustRightInd w:val="0"/>
        <w:ind w:left="9781"/>
        <w:jc w:val="right"/>
      </w:pPr>
      <w:r w:rsidRPr="00FE08CD">
        <w:t xml:space="preserve">«Формирование </w:t>
      </w:r>
      <w:proofErr w:type="gramStart"/>
      <w:r w:rsidRPr="00FE08CD">
        <w:t>комфортной</w:t>
      </w:r>
      <w:proofErr w:type="gramEnd"/>
    </w:p>
    <w:p w:rsidR="001E1614" w:rsidRPr="00FE08CD" w:rsidRDefault="001E1614" w:rsidP="001E1614">
      <w:pPr>
        <w:autoSpaceDE w:val="0"/>
        <w:autoSpaceDN w:val="0"/>
        <w:adjustRightInd w:val="0"/>
        <w:ind w:left="9781"/>
        <w:jc w:val="right"/>
      </w:pPr>
      <w:r w:rsidRPr="00FE08CD">
        <w:t>городской (сельской) среды</w:t>
      </w:r>
    </w:p>
    <w:p w:rsidR="001E1614" w:rsidRPr="00FE08CD" w:rsidRDefault="001E1614" w:rsidP="001E161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FE08CD">
        <w:rPr>
          <w:rFonts w:ascii="Times New Roman" w:hAnsi="Times New Roman"/>
          <w:sz w:val="24"/>
          <w:szCs w:val="24"/>
        </w:rPr>
        <w:t xml:space="preserve">Северо-Енисейского района», </w:t>
      </w:r>
    </w:p>
    <w:p w:rsidR="00FE08CD" w:rsidRPr="00FE08CD" w:rsidRDefault="001E1614" w:rsidP="00FE08CD">
      <w:pPr>
        <w:autoSpaceDE w:val="0"/>
        <w:autoSpaceDN w:val="0"/>
        <w:adjustRightInd w:val="0"/>
        <w:ind w:left="9781"/>
        <w:jc w:val="right"/>
      </w:pPr>
      <w:proofErr w:type="gramStart"/>
      <w:r w:rsidRPr="00FE08CD">
        <w:t>утвержденн</w:t>
      </w:r>
      <w:r w:rsidR="00C14359">
        <w:t>ой</w:t>
      </w:r>
      <w:proofErr w:type="gramEnd"/>
      <w:r w:rsidRPr="00FE08CD">
        <w:t xml:space="preserve"> постановлением</w:t>
      </w:r>
    </w:p>
    <w:p w:rsidR="00FE08CD" w:rsidRPr="00FE08CD" w:rsidRDefault="00FE08CD" w:rsidP="00FE08CD">
      <w:pPr>
        <w:autoSpaceDE w:val="0"/>
        <w:autoSpaceDN w:val="0"/>
        <w:adjustRightInd w:val="0"/>
        <w:ind w:left="9781"/>
        <w:jc w:val="right"/>
      </w:pPr>
      <w:r w:rsidRPr="00FE08CD">
        <w:t xml:space="preserve"> администрации Северо-Енисейского района</w:t>
      </w:r>
    </w:p>
    <w:p w:rsidR="001E1614" w:rsidRPr="00FE08CD" w:rsidRDefault="001E1614" w:rsidP="001E161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FE08CD">
        <w:rPr>
          <w:rFonts w:ascii="Times New Roman" w:hAnsi="Times New Roman"/>
          <w:sz w:val="24"/>
          <w:szCs w:val="24"/>
        </w:rPr>
        <w:t>от 01.11.2018 №</w:t>
      </w:r>
      <w:r w:rsidR="009B5180">
        <w:rPr>
          <w:rFonts w:ascii="Times New Roman" w:hAnsi="Times New Roman"/>
          <w:sz w:val="24"/>
          <w:szCs w:val="24"/>
        </w:rPr>
        <w:t xml:space="preserve"> </w:t>
      </w:r>
      <w:r w:rsidRPr="00FE08CD">
        <w:rPr>
          <w:rFonts w:ascii="Times New Roman" w:hAnsi="Times New Roman"/>
          <w:sz w:val="24"/>
          <w:szCs w:val="24"/>
        </w:rPr>
        <w:t>416-п</w:t>
      </w:r>
      <w:r w:rsidR="009B5180">
        <w:rPr>
          <w:rFonts w:ascii="Times New Roman" w:hAnsi="Times New Roman"/>
          <w:sz w:val="24"/>
          <w:szCs w:val="24"/>
        </w:rPr>
        <w:t>)</w:t>
      </w:r>
    </w:p>
    <w:p w:rsidR="001E1614" w:rsidRPr="001E1614" w:rsidRDefault="001E1614" w:rsidP="001E1614"/>
    <w:p w:rsidR="001E1614" w:rsidRPr="001E1614" w:rsidRDefault="001E1614" w:rsidP="001E1614">
      <w:pPr>
        <w:jc w:val="center"/>
        <w:outlineLvl w:val="0"/>
        <w:rPr>
          <w:b/>
          <w:sz w:val="20"/>
          <w:szCs w:val="20"/>
        </w:rPr>
      </w:pPr>
      <w:r>
        <w:tab/>
      </w:r>
      <w:r w:rsidRPr="001E1614">
        <w:rPr>
          <w:b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1E1614" w:rsidRPr="001E1614" w:rsidRDefault="001E1614" w:rsidP="001E1614">
      <w:pPr>
        <w:jc w:val="center"/>
        <w:outlineLvl w:val="0"/>
        <w:rPr>
          <w:b/>
          <w:sz w:val="20"/>
          <w:szCs w:val="20"/>
        </w:rPr>
      </w:pPr>
    </w:p>
    <w:tbl>
      <w:tblPr>
        <w:tblW w:w="16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960"/>
        <w:gridCol w:w="19"/>
        <w:gridCol w:w="35"/>
        <w:gridCol w:w="513"/>
        <w:gridCol w:w="19"/>
        <w:gridCol w:w="13"/>
        <w:gridCol w:w="1101"/>
        <w:gridCol w:w="20"/>
        <w:gridCol w:w="13"/>
        <w:gridCol w:w="1153"/>
        <w:gridCol w:w="9"/>
        <w:gridCol w:w="1134"/>
        <w:gridCol w:w="567"/>
        <w:gridCol w:w="567"/>
        <w:gridCol w:w="567"/>
        <w:gridCol w:w="567"/>
        <w:gridCol w:w="1134"/>
        <w:gridCol w:w="2711"/>
        <w:gridCol w:w="17"/>
        <w:gridCol w:w="19"/>
      </w:tblGrid>
      <w:tr w:rsidR="001E1614" w:rsidRPr="00DA664F" w:rsidTr="004C508C">
        <w:trPr>
          <w:trHeight w:val="675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A664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A664F">
              <w:rPr>
                <w:sz w:val="16"/>
                <w:szCs w:val="16"/>
              </w:rPr>
              <w:t>/</w:t>
            </w:r>
            <w:proofErr w:type="spellStart"/>
            <w:r w:rsidRPr="00DA664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864" w:type="dxa"/>
            <w:gridSpan w:val="1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E1614" w:rsidRPr="00DA664F" w:rsidTr="004C508C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ВР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bottom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vAlign w:val="bottom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bottom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Align w:val="bottom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8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15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16</w:t>
            </w:r>
          </w:p>
        </w:tc>
      </w:tr>
      <w:tr w:rsidR="001E1614" w:rsidRPr="00DA664F" w:rsidTr="004C508C">
        <w:trPr>
          <w:trHeight w:val="347"/>
        </w:trPr>
        <w:tc>
          <w:tcPr>
            <w:tcW w:w="16355" w:type="dxa"/>
            <w:gridSpan w:val="33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1E1614" w:rsidRPr="00DA664F" w:rsidTr="004C508C">
        <w:trPr>
          <w:trHeight w:val="155"/>
        </w:trPr>
        <w:tc>
          <w:tcPr>
            <w:tcW w:w="16355" w:type="dxa"/>
            <w:gridSpan w:val="33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DA664F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DA664F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1E1614" w:rsidRPr="00DA664F" w:rsidTr="004C508C">
        <w:trPr>
          <w:trHeight w:val="38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Субсидия бюджетам муниципальных образований на </w:t>
            </w:r>
            <w:proofErr w:type="spellStart"/>
            <w:r w:rsidRPr="00DA664F">
              <w:rPr>
                <w:sz w:val="16"/>
                <w:szCs w:val="16"/>
              </w:rPr>
              <w:t>софинансирование</w:t>
            </w:r>
            <w:proofErr w:type="spellEnd"/>
            <w:r w:rsidRPr="00DA664F">
              <w:rPr>
                <w:sz w:val="16"/>
                <w:szCs w:val="16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24100</w:t>
            </w:r>
            <w:r w:rsidRPr="00DA664F">
              <w:rPr>
                <w:sz w:val="16"/>
                <w:szCs w:val="16"/>
                <w:lang w:val="en-US"/>
              </w:rPr>
              <w:t>R</w:t>
            </w:r>
            <w:r w:rsidRPr="00DA664F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5 327 600,00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43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2747" w:type="dxa"/>
            <w:gridSpan w:val="3"/>
          </w:tcPr>
          <w:p w:rsidR="001E1614" w:rsidRPr="00DA664F" w:rsidRDefault="001E1614" w:rsidP="004C508C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E1614" w:rsidRPr="00DA664F" w:rsidRDefault="001E1614" w:rsidP="004C508C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В 2018 году благоустроено 7 дворовых территорий многоквартирных домов, в том числе:</w:t>
            </w:r>
          </w:p>
          <w:p w:rsidR="001E1614" w:rsidRPr="00DA664F" w:rsidRDefault="001E1614" w:rsidP="004C508C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1E1614" w:rsidRPr="00DA664F" w:rsidRDefault="001E1614" w:rsidP="004C508C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оборудована детская игровая площадка – 1шт., детская спортивная площадка – 1 шт.;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1E1614" w:rsidRPr="00DA664F" w:rsidTr="004C508C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2 630 899,00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бордюрного камня – 161 м².;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светильников на фасаде дома – 4 шт.,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шт.;  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урн – 6 шт.;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уличные тренажеры – 6 шт.;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песочница – 1 шт.;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карусель – 1 шт.;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В 2020 году будут благоустроены </w:t>
            </w:r>
            <w:r w:rsidR="007F3003">
              <w:rPr>
                <w:rFonts w:ascii="Times New Roman" w:hAnsi="Times New Roman"/>
                <w:sz w:val="16"/>
                <w:szCs w:val="16"/>
              </w:rPr>
              <w:t xml:space="preserve">7 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>дворовы</w:t>
            </w:r>
            <w:r w:rsidR="007F3003">
              <w:rPr>
                <w:rFonts w:ascii="Times New Roman" w:hAnsi="Times New Roman"/>
                <w:sz w:val="16"/>
                <w:szCs w:val="16"/>
              </w:rPr>
              <w:t>х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территори</w:t>
            </w:r>
            <w:r w:rsidR="007F3003">
              <w:rPr>
                <w:rFonts w:ascii="Times New Roman" w:hAnsi="Times New Roman"/>
                <w:sz w:val="16"/>
                <w:szCs w:val="16"/>
              </w:rPr>
              <w:t>й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многоквартирных домов, том числе по минимальному перечню видов работ – </w:t>
            </w:r>
            <w:r w:rsidR="007F3003">
              <w:rPr>
                <w:rFonts w:ascii="Times New Roman" w:hAnsi="Times New Roman"/>
                <w:sz w:val="16"/>
                <w:szCs w:val="16"/>
              </w:rPr>
              <w:t>4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дворовые  территории, по минимальному и дополнительному – </w:t>
            </w:r>
            <w:r w:rsidR="007F3003">
              <w:rPr>
                <w:rFonts w:ascii="Times New Roman" w:hAnsi="Times New Roman"/>
                <w:sz w:val="16"/>
                <w:szCs w:val="16"/>
              </w:rPr>
              <w:t>3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дворовые территории.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дворовые территории площадью </w:t>
            </w:r>
            <w:r w:rsidR="007F3003">
              <w:rPr>
                <w:rFonts w:ascii="Times New Roman" w:hAnsi="Times New Roman"/>
                <w:sz w:val="16"/>
                <w:szCs w:val="16"/>
              </w:rPr>
              <w:t xml:space="preserve">3 684 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м².;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дворовые проезды</w:t>
            </w:r>
            <w:r w:rsidR="007F30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 xml:space="preserve">площадью – </w:t>
            </w:r>
            <w:r w:rsidR="007F3003">
              <w:rPr>
                <w:rFonts w:ascii="Times New Roman" w:hAnsi="Times New Roman"/>
                <w:sz w:val="16"/>
                <w:szCs w:val="16"/>
              </w:rPr>
              <w:t xml:space="preserve">911 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>м².;</w:t>
            </w:r>
          </w:p>
          <w:p w:rsidR="0078506E" w:rsidRDefault="0078506E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установка бордюрного камня - 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установка скамеек – 1</w:t>
            </w:r>
            <w:r w:rsidR="007F3003">
              <w:rPr>
                <w:rFonts w:ascii="Times New Roman" w:hAnsi="Times New Roman"/>
                <w:sz w:val="16"/>
                <w:szCs w:val="16"/>
              </w:rPr>
              <w:t>8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установка урн для мусора – 1</w:t>
            </w:r>
            <w:r w:rsidR="007F3003">
              <w:rPr>
                <w:rFonts w:ascii="Times New Roman" w:hAnsi="Times New Roman"/>
                <w:sz w:val="16"/>
                <w:szCs w:val="16"/>
              </w:rPr>
              <w:t>8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шт.; 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установка светильников – </w:t>
            </w:r>
            <w:r w:rsidR="007F3003">
              <w:rPr>
                <w:rFonts w:ascii="Times New Roman" w:hAnsi="Times New Roman"/>
                <w:sz w:val="16"/>
                <w:szCs w:val="16"/>
              </w:rPr>
              <w:t>14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1E1614" w:rsidRPr="00DA664F" w:rsidRDefault="001E1614" w:rsidP="007E6D2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A664F">
              <w:rPr>
                <w:rFonts w:ascii="Times New Roman" w:hAnsi="Times New Roman"/>
                <w:sz w:val="16"/>
                <w:szCs w:val="16"/>
              </w:rPr>
              <w:t xml:space="preserve">песочница – 1 шт., качели с гибкой подвеской  двойные – 1шт.; карусель – 1 шт.; устройство тротуара из брусчатки – </w:t>
            </w:r>
            <w:r w:rsidR="007E6D20">
              <w:rPr>
                <w:rFonts w:ascii="Times New Roman" w:hAnsi="Times New Roman"/>
                <w:sz w:val="16"/>
                <w:szCs w:val="16"/>
              </w:rPr>
              <w:t>60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6D20" w:rsidRPr="00DA664F">
              <w:rPr>
                <w:rFonts w:ascii="Times New Roman" w:hAnsi="Times New Roman"/>
                <w:sz w:val="16"/>
                <w:szCs w:val="16"/>
              </w:rPr>
              <w:t>м².;</w:t>
            </w:r>
            <w:r w:rsidRPr="00DA664F">
              <w:rPr>
                <w:rFonts w:ascii="Times New Roman" w:hAnsi="Times New Roman"/>
                <w:sz w:val="16"/>
                <w:szCs w:val="16"/>
              </w:rPr>
              <w:t>.; установка ограждения – 28 шт.; отсыпка песком, площадью 200 кв.м. с установкой бордюрного камня.</w:t>
            </w:r>
            <w:proofErr w:type="gramEnd"/>
          </w:p>
        </w:tc>
      </w:tr>
      <w:tr w:rsidR="001E1614" w:rsidRPr="00DA664F" w:rsidTr="004C508C">
        <w:trPr>
          <w:trHeight w:val="248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7E6D20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</w:t>
            </w:r>
            <w:r w:rsidRPr="007E6D2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519 701,00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7E6D20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519 701,00</w:t>
            </w:r>
          </w:p>
          <w:p w:rsidR="001E1614" w:rsidRPr="007E6D20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167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7E6D20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</w:t>
            </w:r>
            <w:r w:rsidRPr="007E6D20">
              <w:rPr>
                <w:sz w:val="16"/>
                <w:szCs w:val="16"/>
              </w:rPr>
              <w:t>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7E6D20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241007459</w:t>
            </w:r>
            <w:r w:rsidRPr="007E6D2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FE603A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5 768 227,06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FE603A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5 768 227,06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115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</w:rPr>
              <w:t>0</w:t>
            </w:r>
            <w:r w:rsidRPr="001E1614"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</w:rPr>
              <w:t>241007459</w:t>
            </w:r>
            <w:r w:rsidRPr="001E1614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FE603A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1 231 772,94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FE603A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1 231 772,94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1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Софинансирование</w:t>
            </w:r>
            <w:proofErr w:type="spellEnd"/>
            <w:r w:rsidRPr="00DA664F">
              <w:rPr>
                <w:sz w:val="16"/>
                <w:szCs w:val="16"/>
              </w:rPr>
              <w:t xml:space="preserve"> субсидии бюджетам муниципальных  образований на </w:t>
            </w:r>
            <w:proofErr w:type="spellStart"/>
            <w:r w:rsidRPr="00DA664F">
              <w:rPr>
                <w:sz w:val="16"/>
                <w:szCs w:val="16"/>
              </w:rPr>
              <w:t>софинансирование</w:t>
            </w:r>
            <w:proofErr w:type="spellEnd"/>
            <w:r w:rsidRPr="00DA664F">
              <w:rPr>
                <w:sz w:val="16"/>
                <w:szCs w:val="16"/>
              </w:rPr>
              <w:t xml:space="preserve">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</w:rPr>
              <w:t>24100</w:t>
            </w:r>
            <w:r w:rsidRPr="001E1614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</w:t>
            </w:r>
            <w:r w:rsidRPr="001E1614">
              <w:rPr>
                <w:sz w:val="16"/>
                <w:szCs w:val="16"/>
                <w:lang w:val="en-US"/>
              </w:rPr>
              <w:t>F</w:t>
            </w:r>
            <w:r w:rsidRPr="001E1614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</w:t>
            </w:r>
            <w:r w:rsidRPr="001E1614">
              <w:rPr>
                <w:sz w:val="16"/>
                <w:szCs w:val="16"/>
                <w:lang w:val="en-US"/>
              </w:rPr>
              <w:t>F</w:t>
            </w:r>
            <w:r w:rsidRPr="001E1614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24100</w:t>
            </w:r>
            <w:r w:rsidRPr="001E1614">
              <w:rPr>
                <w:sz w:val="16"/>
                <w:szCs w:val="16"/>
                <w:lang w:val="en-US"/>
              </w:rPr>
              <w:t>S</w:t>
            </w:r>
            <w:r w:rsidRPr="001E1614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249 970,57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D57E16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249 970,57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24100</w:t>
            </w:r>
            <w:r w:rsidRPr="001E1614">
              <w:rPr>
                <w:sz w:val="16"/>
                <w:szCs w:val="16"/>
                <w:lang w:val="en-US"/>
              </w:rPr>
              <w:t>S</w:t>
            </w:r>
            <w:r w:rsidRPr="001E1614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216 650,58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D57E16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216 650,58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614" w:rsidRPr="00DA664F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20 514,00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387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441 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  <w:lang w:val="en-US"/>
              </w:rPr>
              <w:t>2</w:t>
            </w:r>
            <w:r w:rsidRPr="00DA664F">
              <w:rPr>
                <w:sz w:val="16"/>
                <w:szCs w:val="16"/>
              </w:rPr>
              <w:t>4</w:t>
            </w:r>
            <w:r w:rsidRPr="00DA664F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169 596,00            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169 596,00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39 776,00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44B60" w:rsidRDefault="001E1614" w:rsidP="00144B6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24100</w:t>
            </w:r>
            <w:r w:rsidR="00144B60">
              <w:rPr>
                <w:sz w:val="16"/>
                <w:szCs w:val="16"/>
              </w:rPr>
              <w:t>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82 943,97</w:t>
            </w: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55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44B60" w:rsidRDefault="001E1614" w:rsidP="00144B6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24100</w:t>
            </w:r>
            <w:r w:rsidR="00144B60">
              <w:rPr>
                <w:sz w:val="16"/>
                <w:szCs w:val="16"/>
              </w:rPr>
              <w:t>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114 845,28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994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b/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5 846 635,00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b/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614" w:rsidRPr="001E1614" w:rsidRDefault="001E1614" w:rsidP="004C508C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 xml:space="preserve"> 7 664 410,40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</w:rPr>
              <w:t>17 129 833,20</w:t>
            </w:r>
          </w:p>
        </w:tc>
        <w:tc>
          <w:tcPr>
            <w:tcW w:w="274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41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646" w:type="dxa"/>
            <w:gridSpan w:val="32"/>
            <w:shd w:val="clear" w:color="auto" w:fill="auto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1E1614" w:rsidRPr="00DA664F" w:rsidTr="004C508C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278 688,00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278 688,00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1E1614" w:rsidRPr="00DA664F" w:rsidTr="004C508C">
        <w:trPr>
          <w:gridAfter w:val="1"/>
          <w:wAfter w:w="19" w:type="dxa"/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1 303 429,00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1 303 429,00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1E1614" w:rsidRPr="00DA664F" w:rsidTr="004C508C">
        <w:trPr>
          <w:gridAfter w:val="1"/>
          <w:wAfter w:w="19" w:type="dxa"/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205 393,00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205 393,00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1E1614" w:rsidRPr="00DA664F" w:rsidTr="004C508C">
        <w:trPr>
          <w:gridAfter w:val="1"/>
          <w:wAfter w:w="19" w:type="dxa"/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A664F">
              <w:rPr>
                <w:sz w:val="16"/>
                <w:szCs w:val="16"/>
              </w:rPr>
              <w:t>Портовая</w:t>
            </w:r>
            <w:proofErr w:type="gramEnd"/>
            <w:r w:rsidRPr="00DA664F">
              <w:rPr>
                <w:sz w:val="16"/>
                <w:szCs w:val="16"/>
              </w:rPr>
              <w:t xml:space="preserve">, 10,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411 525,00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411 525,00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1E1614" w:rsidRPr="00DA664F" w:rsidTr="004C508C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A664F">
              <w:rPr>
                <w:sz w:val="16"/>
                <w:szCs w:val="16"/>
              </w:rPr>
              <w:t>Советская</w:t>
            </w:r>
            <w:proofErr w:type="gramEnd"/>
            <w:r w:rsidRPr="00DA664F">
              <w:rPr>
                <w:sz w:val="16"/>
                <w:szCs w:val="16"/>
              </w:rPr>
              <w:t xml:space="preserve">, 4, 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1 185 041,00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1 185 041,00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1E1614" w:rsidRPr="00DA664F" w:rsidTr="004C508C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1 638 488,00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1 638 488,00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1E1614" w:rsidRPr="00DA664F" w:rsidTr="004C508C">
        <w:trPr>
          <w:gridAfter w:val="1"/>
          <w:wAfter w:w="19" w:type="dxa"/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</w:t>
            </w:r>
            <w:r w:rsidRPr="00DA664F">
              <w:rPr>
                <w:sz w:val="16"/>
                <w:szCs w:val="16"/>
              </w:rPr>
              <w:lastRenderedPageBreak/>
              <w:t>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824 071,00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824 071,00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 xml:space="preserve">Асфальтирование – 530 м²,. установка карусели, качели балансир, качели диван, диван – 2 шт., игрового комплекса, </w:t>
            </w:r>
            <w:r w:rsidRPr="00DA664F">
              <w:rPr>
                <w:sz w:val="16"/>
                <w:szCs w:val="16"/>
              </w:rPr>
              <w:lastRenderedPageBreak/>
              <w:t>песочницы и урны.</w:t>
            </w:r>
            <w:proofErr w:type="gramEnd"/>
          </w:p>
        </w:tc>
      </w:tr>
      <w:tr w:rsidR="001E1614" w:rsidRPr="00DA664F" w:rsidTr="004C508C">
        <w:trPr>
          <w:gridAfter w:val="1"/>
          <w:wAfter w:w="19" w:type="dxa"/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2 144 553,60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2 144 553,60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1 215 м².,               установка бордюрного камня – 228 м.,              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урн – 6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светильников на фасаде дома  – 4шт.,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ограждения,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отсыпка песком</w:t>
            </w:r>
          </w:p>
        </w:tc>
      </w:tr>
      <w:tr w:rsidR="001E1614" w:rsidRPr="00DA664F" w:rsidTr="004C508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1 474 234,20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996 м², установка бордюрного камня – 161 м., установка светильников на фасаде дома – 4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1E1614" w:rsidRPr="00DA664F" w:rsidTr="004C508C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DA664F">
              <w:rPr>
                <w:sz w:val="16"/>
                <w:szCs w:val="16"/>
              </w:rPr>
              <w:t>Гореликова</w:t>
            </w:r>
            <w:proofErr w:type="spellEnd"/>
            <w:r w:rsidRPr="00DA664F">
              <w:rPr>
                <w:sz w:val="16"/>
                <w:szCs w:val="16"/>
              </w:rPr>
              <w:t>, 3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1 130 031,60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1 130 031,60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1E1614" w:rsidRPr="00DA664F" w:rsidTr="004C508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486 294,00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486 294,00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шт.,                            установка урн – 2 шт.   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1E1614" w:rsidRPr="00DA664F" w:rsidTr="004C508C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320 395,20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320 395,20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                           установка урн – 2 шт.        </w:t>
            </w:r>
          </w:p>
        </w:tc>
      </w:tr>
      <w:tr w:rsidR="001E1614" w:rsidRPr="00DA664F" w:rsidTr="004C508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689 103,60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689 103,60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</w:t>
            </w:r>
            <w:r w:rsidRPr="00DA664F">
              <w:rPr>
                <w:sz w:val="16"/>
                <w:szCs w:val="16"/>
              </w:rPr>
              <w:lastRenderedPageBreak/>
              <w:t>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1 330 161,60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1 330 161,60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 xml:space="preserve">установка скамеек – 4 шт.,                            установка урн – 4 шт.           </w:t>
            </w:r>
          </w:p>
        </w:tc>
      </w:tr>
      <w:tr w:rsidR="001E1614" w:rsidRPr="00DA664F" w:rsidTr="004C508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A664F">
              <w:rPr>
                <w:sz w:val="16"/>
                <w:szCs w:val="16"/>
              </w:rPr>
              <w:t>Портовая</w:t>
            </w:r>
            <w:proofErr w:type="gramEnd"/>
            <w:r w:rsidRPr="00DA664F">
              <w:rPr>
                <w:sz w:val="16"/>
                <w:szCs w:val="16"/>
              </w:rPr>
              <w:t>, 5,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1 068 168,00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1 068 168,00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507 м², установка бордюрного камня – 130 м.,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 </w:t>
            </w:r>
          </w:p>
        </w:tc>
      </w:tr>
      <w:tr w:rsidR="001E1614" w:rsidRPr="00DA664F" w:rsidTr="004C508C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1 014 044,40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1 014 044,40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402 м², установка бордюрного камня – 76 м., устройство тротуара – 55 м².,  установка светильников на фасаде дома – 2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</w:t>
            </w:r>
          </w:p>
        </w:tc>
      </w:tr>
      <w:tr w:rsidR="001E1614" w:rsidRPr="00DA664F" w:rsidTr="004C508C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1 626 212,00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1 626 212,00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1 352 м², установка бордюрного камня – 167 м., установка светильников на фасаде дома – 3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1E1614" w:rsidRPr="00DA664F" w:rsidTr="004C508C">
        <w:trPr>
          <w:trHeight w:val="201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</w:t>
            </w:r>
          </w:p>
        </w:tc>
        <w:tc>
          <w:tcPr>
            <w:tcW w:w="15646" w:type="dxa"/>
            <w:gridSpan w:val="32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1E1614" w:rsidRPr="00DA664F" w:rsidTr="004C508C">
        <w:trPr>
          <w:gridAfter w:val="2"/>
          <w:wAfter w:w="36" w:type="dxa"/>
          <w:trHeight w:val="300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53" w:type="dxa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2 498 001,80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1E1614">
              <w:rPr>
                <w:sz w:val="16"/>
                <w:szCs w:val="16"/>
              </w:rPr>
              <w:t>5 302 762,40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ind w:left="-107"/>
              <w:jc w:val="right"/>
              <w:rPr>
                <w:sz w:val="16"/>
                <w:szCs w:val="16"/>
                <w:highlight w:val="yellow"/>
              </w:rPr>
            </w:pPr>
            <w:r w:rsidRPr="001E1614">
              <w:rPr>
                <w:sz w:val="16"/>
                <w:szCs w:val="16"/>
              </w:rPr>
              <w:t>12 029 617,20</w:t>
            </w:r>
          </w:p>
        </w:tc>
        <w:tc>
          <w:tcPr>
            <w:tcW w:w="2711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дворовых территорий в 2020 году  –  3 684 м².</w:t>
            </w:r>
          </w:p>
        </w:tc>
      </w:tr>
      <w:tr w:rsidR="001E1614" w:rsidRPr="00DA664F" w:rsidTr="004C508C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53" w:type="dxa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503 042,00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798 379,20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1 958 892,20</w:t>
            </w:r>
          </w:p>
        </w:tc>
        <w:tc>
          <w:tcPr>
            <w:tcW w:w="2711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проездов в 2018 году  - 670 м².              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проездов в 2020 году – 911 м².                </w:t>
            </w:r>
          </w:p>
        </w:tc>
      </w:tr>
      <w:tr w:rsidR="001E1614" w:rsidRPr="00DA664F" w:rsidTr="004C508C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Устройство тротуара</w:t>
            </w:r>
          </w:p>
        </w:tc>
        <w:tc>
          <w:tcPr>
            <w:tcW w:w="999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53" w:type="dxa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359 300,40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E1614">
              <w:rPr>
                <w:rFonts w:eastAsiaTheme="minorEastAsia"/>
                <w:sz w:val="16"/>
                <w:szCs w:val="16"/>
              </w:rPr>
              <w:t>359 300,40</w:t>
            </w:r>
          </w:p>
        </w:tc>
        <w:tc>
          <w:tcPr>
            <w:tcW w:w="2711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2020 году планируется произвести укладку тротуара из брусчатки 55 м² возле многоквартирного дома по ул. Ленина, 25, в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</w:tr>
      <w:tr w:rsidR="001E1614" w:rsidRPr="00DA664F" w:rsidTr="004C508C">
        <w:trPr>
          <w:gridAfter w:val="2"/>
          <w:wAfter w:w="36" w:type="dxa"/>
          <w:trHeight w:val="1116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53" w:type="dxa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96 989,00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1E1614">
              <w:rPr>
                <w:sz w:val="16"/>
                <w:szCs w:val="16"/>
              </w:rPr>
              <w:t>162 180,00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1E1614">
              <w:rPr>
                <w:sz w:val="16"/>
                <w:szCs w:val="16"/>
              </w:rPr>
              <w:t>293 660,00</w:t>
            </w:r>
          </w:p>
        </w:tc>
        <w:tc>
          <w:tcPr>
            <w:tcW w:w="2711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2019 году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</w:tc>
      </w:tr>
      <w:tr w:rsidR="001E1614" w:rsidRPr="00DA664F" w:rsidTr="004C508C">
        <w:trPr>
          <w:gridAfter w:val="2"/>
          <w:wAfter w:w="36" w:type="dxa"/>
          <w:trHeight w:val="3625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53" w:type="dxa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520 755,00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1 041 788,40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1E1614">
              <w:rPr>
                <w:sz w:val="16"/>
                <w:szCs w:val="16"/>
              </w:rPr>
              <w:t>2 488 363,40</w:t>
            </w:r>
          </w:p>
        </w:tc>
        <w:tc>
          <w:tcPr>
            <w:tcW w:w="2711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2018 году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установлены: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2019 году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установлены: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установлены: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 w:rsidRPr="00DA664F">
              <w:rPr>
                <w:sz w:val="16"/>
                <w:szCs w:val="16"/>
              </w:rPr>
              <w:t>качеля</w:t>
            </w:r>
            <w:proofErr w:type="spellEnd"/>
            <w:r w:rsidRPr="00DA664F">
              <w:rPr>
                <w:sz w:val="16"/>
                <w:szCs w:val="16"/>
              </w:rPr>
              <w:t xml:space="preserve"> – 1 шт., карусель – 1 шт., отсыпка песком, тротуар из брусчатки и ограждение.</w:t>
            </w:r>
            <w:proofErr w:type="gramEnd"/>
          </w:p>
        </w:tc>
      </w:tr>
    </w:tbl>
    <w:p w:rsidR="001E1614" w:rsidRPr="00DA664F" w:rsidRDefault="001E1614" w:rsidP="001E1614">
      <w:pPr>
        <w:rPr>
          <w:sz w:val="16"/>
          <w:szCs w:val="16"/>
        </w:rPr>
      </w:pPr>
    </w:p>
    <w:p w:rsidR="001E1614" w:rsidRDefault="001E1614" w:rsidP="001E1614">
      <w:pPr>
        <w:tabs>
          <w:tab w:val="left" w:pos="6564"/>
        </w:tabs>
      </w:pPr>
    </w:p>
    <w:sectPr w:rsidR="001E1614" w:rsidSect="00DA4AEF">
      <w:pgSz w:w="16838" w:h="11906" w:orient="landscape"/>
      <w:pgMar w:top="284" w:right="284" w:bottom="284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012B5"/>
    <w:rsid w:val="00001A52"/>
    <w:rsid w:val="0000344A"/>
    <w:rsid w:val="000068DE"/>
    <w:rsid w:val="00007D23"/>
    <w:rsid w:val="0001475D"/>
    <w:rsid w:val="00015FD4"/>
    <w:rsid w:val="00021300"/>
    <w:rsid w:val="000216C7"/>
    <w:rsid w:val="00021D75"/>
    <w:rsid w:val="00021F2A"/>
    <w:rsid w:val="000255C2"/>
    <w:rsid w:val="0003065E"/>
    <w:rsid w:val="00032D3E"/>
    <w:rsid w:val="000335BB"/>
    <w:rsid w:val="00033CC5"/>
    <w:rsid w:val="00035A38"/>
    <w:rsid w:val="00036DE2"/>
    <w:rsid w:val="000411D2"/>
    <w:rsid w:val="0004135E"/>
    <w:rsid w:val="000415DC"/>
    <w:rsid w:val="000419A1"/>
    <w:rsid w:val="000436E0"/>
    <w:rsid w:val="00043D15"/>
    <w:rsid w:val="000446AB"/>
    <w:rsid w:val="00045826"/>
    <w:rsid w:val="00054475"/>
    <w:rsid w:val="0005590C"/>
    <w:rsid w:val="00055A06"/>
    <w:rsid w:val="00055B02"/>
    <w:rsid w:val="0005670A"/>
    <w:rsid w:val="000602C0"/>
    <w:rsid w:val="00062EA7"/>
    <w:rsid w:val="000632B6"/>
    <w:rsid w:val="0007237E"/>
    <w:rsid w:val="00072392"/>
    <w:rsid w:val="00072F0B"/>
    <w:rsid w:val="00073D80"/>
    <w:rsid w:val="00074D78"/>
    <w:rsid w:val="00076324"/>
    <w:rsid w:val="00076F2E"/>
    <w:rsid w:val="000775C5"/>
    <w:rsid w:val="00080C7C"/>
    <w:rsid w:val="00081AD4"/>
    <w:rsid w:val="00081CC6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2392"/>
    <w:rsid w:val="000A26CE"/>
    <w:rsid w:val="000A5020"/>
    <w:rsid w:val="000A59FD"/>
    <w:rsid w:val="000A65E0"/>
    <w:rsid w:val="000B1A4E"/>
    <w:rsid w:val="000B47F1"/>
    <w:rsid w:val="000B7915"/>
    <w:rsid w:val="000C104B"/>
    <w:rsid w:val="000C4878"/>
    <w:rsid w:val="000C5F37"/>
    <w:rsid w:val="000D0EFF"/>
    <w:rsid w:val="000D10FB"/>
    <w:rsid w:val="000D3C24"/>
    <w:rsid w:val="000D63BD"/>
    <w:rsid w:val="000D67A5"/>
    <w:rsid w:val="000E45AB"/>
    <w:rsid w:val="000F1A7C"/>
    <w:rsid w:val="000F29FA"/>
    <w:rsid w:val="000F2C09"/>
    <w:rsid w:val="000F38BA"/>
    <w:rsid w:val="000F5332"/>
    <w:rsid w:val="000F7D76"/>
    <w:rsid w:val="00100080"/>
    <w:rsid w:val="00102A14"/>
    <w:rsid w:val="00107322"/>
    <w:rsid w:val="00113AFA"/>
    <w:rsid w:val="0011603E"/>
    <w:rsid w:val="001212B8"/>
    <w:rsid w:val="0012130C"/>
    <w:rsid w:val="001227D1"/>
    <w:rsid w:val="0013102D"/>
    <w:rsid w:val="00135838"/>
    <w:rsid w:val="001358FB"/>
    <w:rsid w:val="00136E3A"/>
    <w:rsid w:val="00143C09"/>
    <w:rsid w:val="00143E8D"/>
    <w:rsid w:val="00144B60"/>
    <w:rsid w:val="001466F2"/>
    <w:rsid w:val="001477C1"/>
    <w:rsid w:val="00153CB6"/>
    <w:rsid w:val="001552BF"/>
    <w:rsid w:val="0015790C"/>
    <w:rsid w:val="001603D2"/>
    <w:rsid w:val="001606BD"/>
    <w:rsid w:val="0016134A"/>
    <w:rsid w:val="00161607"/>
    <w:rsid w:val="001641A0"/>
    <w:rsid w:val="00166F7F"/>
    <w:rsid w:val="001677DA"/>
    <w:rsid w:val="001719E4"/>
    <w:rsid w:val="00173AF8"/>
    <w:rsid w:val="001754CD"/>
    <w:rsid w:val="00175F39"/>
    <w:rsid w:val="0018068E"/>
    <w:rsid w:val="00180E36"/>
    <w:rsid w:val="00181B43"/>
    <w:rsid w:val="001829C3"/>
    <w:rsid w:val="001846FA"/>
    <w:rsid w:val="001870B7"/>
    <w:rsid w:val="00193F38"/>
    <w:rsid w:val="00194247"/>
    <w:rsid w:val="00195B9A"/>
    <w:rsid w:val="001A0B42"/>
    <w:rsid w:val="001A2CBD"/>
    <w:rsid w:val="001B787A"/>
    <w:rsid w:val="001C1E89"/>
    <w:rsid w:val="001C277F"/>
    <w:rsid w:val="001C293A"/>
    <w:rsid w:val="001C2F77"/>
    <w:rsid w:val="001C3BB2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E0E0C"/>
    <w:rsid w:val="001E1614"/>
    <w:rsid w:val="001E173C"/>
    <w:rsid w:val="001E5EAF"/>
    <w:rsid w:val="001F0CE1"/>
    <w:rsid w:val="001F3DCE"/>
    <w:rsid w:val="001F476D"/>
    <w:rsid w:val="001F6633"/>
    <w:rsid w:val="00202B54"/>
    <w:rsid w:val="002041A9"/>
    <w:rsid w:val="0020644B"/>
    <w:rsid w:val="002066F2"/>
    <w:rsid w:val="0021134A"/>
    <w:rsid w:val="002137C0"/>
    <w:rsid w:val="00214E52"/>
    <w:rsid w:val="00216546"/>
    <w:rsid w:val="00216A3C"/>
    <w:rsid w:val="00220DF8"/>
    <w:rsid w:val="00223748"/>
    <w:rsid w:val="00223CF6"/>
    <w:rsid w:val="00223FCA"/>
    <w:rsid w:val="00230C53"/>
    <w:rsid w:val="00230F52"/>
    <w:rsid w:val="002334F7"/>
    <w:rsid w:val="00234FD8"/>
    <w:rsid w:val="002353CE"/>
    <w:rsid w:val="00235D46"/>
    <w:rsid w:val="002404DE"/>
    <w:rsid w:val="00240C88"/>
    <w:rsid w:val="00241CEC"/>
    <w:rsid w:val="00242A9C"/>
    <w:rsid w:val="00243150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5D72"/>
    <w:rsid w:val="00266A70"/>
    <w:rsid w:val="0026731A"/>
    <w:rsid w:val="002700C4"/>
    <w:rsid w:val="002705D5"/>
    <w:rsid w:val="00270610"/>
    <w:rsid w:val="00270693"/>
    <w:rsid w:val="00270E27"/>
    <w:rsid w:val="00271D6D"/>
    <w:rsid w:val="00273C5C"/>
    <w:rsid w:val="00273DE7"/>
    <w:rsid w:val="00276209"/>
    <w:rsid w:val="00276E9F"/>
    <w:rsid w:val="002772D7"/>
    <w:rsid w:val="002847A5"/>
    <w:rsid w:val="00285D9B"/>
    <w:rsid w:val="002876BA"/>
    <w:rsid w:val="002877F3"/>
    <w:rsid w:val="00290640"/>
    <w:rsid w:val="0029173F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5C24"/>
    <w:rsid w:val="002A605B"/>
    <w:rsid w:val="002A7E0A"/>
    <w:rsid w:val="002B1C3F"/>
    <w:rsid w:val="002B3120"/>
    <w:rsid w:val="002B31C1"/>
    <w:rsid w:val="002B50D2"/>
    <w:rsid w:val="002B51BC"/>
    <w:rsid w:val="002B6B72"/>
    <w:rsid w:val="002C0CBD"/>
    <w:rsid w:val="002C0DF6"/>
    <w:rsid w:val="002E230E"/>
    <w:rsid w:val="002E29A7"/>
    <w:rsid w:val="002E3017"/>
    <w:rsid w:val="002E375F"/>
    <w:rsid w:val="002E4963"/>
    <w:rsid w:val="002F0BFF"/>
    <w:rsid w:val="002F129E"/>
    <w:rsid w:val="002F557D"/>
    <w:rsid w:val="002F55F6"/>
    <w:rsid w:val="002F6876"/>
    <w:rsid w:val="002F6A38"/>
    <w:rsid w:val="002F7266"/>
    <w:rsid w:val="002F7FD7"/>
    <w:rsid w:val="0030095D"/>
    <w:rsid w:val="003045DD"/>
    <w:rsid w:val="00304E24"/>
    <w:rsid w:val="00306C17"/>
    <w:rsid w:val="00307E41"/>
    <w:rsid w:val="00312577"/>
    <w:rsid w:val="00315745"/>
    <w:rsid w:val="003173D1"/>
    <w:rsid w:val="00317FD7"/>
    <w:rsid w:val="00324BFC"/>
    <w:rsid w:val="00327BF7"/>
    <w:rsid w:val="00330614"/>
    <w:rsid w:val="0033135A"/>
    <w:rsid w:val="00332F26"/>
    <w:rsid w:val="00336380"/>
    <w:rsid w:val="003376A4"/>
    <w:rsid w:val="00340A33"/>
    <w:rsid w:val="00340B20"/>
    <w:rsid w:val="00342538"/>
    <w:rsid w:val="003429FA"/>
    <w:rsid w:val="003446E7"/>
    <w:rsid w:val="00344A5D"/>
    <w:rsid w:val="00344CDC"/>
    <w:rsid w:val="003468C4"/>
    <w:rsid w:val="00352D9E"/>
    <w:rsid w:val="00353A83"/>
    <w:rsid w:val="003553B6"/>
    <w:rsid w:val="0035681C"/>
    <w:rsid w:val="0035776D"/>
    <w:rsid w:val="00357AB5"/>
    <w:rsid w:val="00362127"/>
    <w:rsid w:val="00362DF1"/>
    <w:rsid w:val="00362FC5"/>
    <w:rsid w:val="00363CB9"/>
    <w:rsid w:val="00365A25"/>
    <w:rsid w:val="00365DC2"/>
    <w:rsid w:val="003664EC"/>
    <w:rsid w:val="00366EAE"/>
    <w:rsid w:val="00370630"/>
    <w:rsid w:val="00373ACB"/>
    <w:rsid w:val="00374D06"/>
    <w:rsid w:val="003766E7"/>
    <w:rsid w:val="00376A6D"/>
    <w:rsid w:val="00376F79"/>
    <w:rsid w:val="00377228"/>
    <w:rsid w:val="003777C6"/>
    <w:rsid w:val="00380BB9"/>
    <w:rsid w:val="0038128F"/>
    <w:rsid w:val="00383076"/>
    <w:rsid w:val="00383A98"/>
    <w:rsid w:val="00385333"/>
    <w:rsid w:val="003871E4"/>
    <w:rsid w:val="003872EB"/>
    <w:rsid w:val="00387936"/>
    <w:rsid w:val="00390F18"/>
    <w:rsid w:val="003938A5"/>
    <w:rsid w:val="0039539B"/>
    <w:rsid w:val="00395409"/>
    <w:rsid w:val="00395AEE"/>
    <w:rsid w:val="003A0DB4"/>
    <w:rsid w:val="003A29D4"/>
    <w:rsid w:val="003A691B"/>
    <w:rsid w:val="003B02B0"/>
    <w:rsid w:val="003B5088"/>
    <w:rsid w:val="003B513B"/>
    <w:rsid w:val="003B622C"/>
    <w:rsid w:val="003C3F95"/>
    <w:rsid w:val="003C5FA2"/>
    <w:rsid w:val="003C77D7"/>
    <w:rsid w:val="003D10C7"/>
    <w:rsid w:val="003D14AA"/>
    <w:rsid w:val="003D19E7"/>
    <w:rsid w:val="003D2B7A"/>
    <w:rsid w:val="003D2DF2"/>
    <w:rsid w:val="003D414B"/>
    <w:rsid w:val="003D7E4C"/>
    <w:rsid w:val="003E0B37"/>
    <w:rsid w:val="003E0B4F"/>
    <w:rsid w:val="003E0CFA"/>
    <w:rsid w:val="003E1225"/>
    <w:rsid w:val="003E3D18"/>
    <w:rsid w:val="003E3D72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3F5A8D"/>
    <w:rsid w:val="004002E2"/>
    <w:rsid w:val="0040071F"/>
    <w:rsid w:val="00400D41"/>
    <w:rsid w:val="00402F06"/>
    <w:rsid w:val="00404E67"/>
    <w:rsid w:val="004072EE"/>
    <w:rsid w:val="0041577E"/>
    <w:rsid w:val="00416FAC"/>
    <w:rsid w:val="0042054A"/>
    <w:rsid w:val="004206AD"/>
    <w:rsid w:val="00421074"/>
    <w:rsid w:val="00422E08"/>
    <w:rsid w:val="00430EBF"/>
    <w:rsid w:val="00431728"/>
    <w:rsid w:val="0043243B"/>
    <w:rsid w:val="00433412"/>
    <w:rsid w:val="004429B9"/>
    <w:rsid w:val="00443051"/>
    <w:rsid w:val="00444561"/>
    <w:rsid w:val="004446CD"/>
    <w:rsid w:val="004456B9"/>
    <w:rsid w:val="00446A50"/>
    <w:rsid w:val="004517C1"/>
    <w:rsid w:val="00451D89"/>
    <w:rsid w:val="00451F10"/>
    <w:rsid w:val="00453265"/>
    <w:rsid w:val="00460686"/>
    <w:rsid w:val="00464DBF"/>
    <w:rsid w:val="0046588E"/>
    <w:rsid w:val="00466C4C"/>
    <w:rsid w:val="0047215A"/>
    <w:rsid w:val="00473A51"/>
    <w:rsid w:val="00473D62"/>
    <w:rsid w:val="0047725E"/>
    <w:rsid w:val="004807F3"/>
    <w:rsid w:val="0048297A"/>
    <w:rsid w:val="00484529"/>
    <w:rsid w:val="00492AF1"/>
    <w:rsid w:val="004935A0"/>
    <w:rsid w:val="004960B4"/>
    <w:rsid w:val="004960B9"/>
    <w:rsid w:val="00497375"/>
    <w:rsid w:val="00497CF9"/>
    <w:rsid w:val="004A07AE"/>
    <w:rsid w:val="004A0815"/>
    <w:rsid w:val="004A1BCF"/>
    <w:rsid w:val="004A1FAB"/>
    <w:rsid w:val="004A2C05"/>
    <w:rsid w:val="004A4FE9"/>
    <w:rsid w:val="004A5718"/>
    <w:rsid w:val="004B1594"/>
    <w:rsid w:val="004B361B"/>
    <w:rsid w:val="004B5696"/>
    <w:rsid w:val="004C104B"/>
    <w:rsid w:val="004C1240"/>
    <w:rsid w:val="004C17D2"/>
    <w:rsid w:val="004C191B"/>
    <w:rsid w:val="004C2C48"/>
    <w:rsid w:val="004C508C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E46B0"/>
    <w:rsid w:val="004F04F4"/>
    <w:rsid w:val="004F1882"/>
    <w:rsid w:val="004F6C6A"/>
    <w:rsid w:val="00502C49"/>
    <w:rsid w:val="00503BCF"/>
    <w:rsid w:val="0050489A"/>
    <w:rsid w:val="005063A3"/>
    <w:rsid w:val="00510411"/>
    <w:rsid w:val="00510FC7"/>
    <w:rsid w:val="00512B84"/>
    <w:rsid w:val="00512BA8"/>
    <w:rsid w:val="0051462C"/>
    <w:rsid w:val="0051565A"/>
    <w:rsid w:val="005156EE"/>
    <w:rsid w:val="00517608"/>
    <w:rsid w:val="005202B7"/>
    <w:rsid w:val="0052208F"/>
    <w:rsid w:val="0052335C"/>
    <w:rsid w:val="00523DF3"/>
    <w:rsid w:val="00524D5F"/>
    <w:rsid w:val="005252D9"/>
    <w:rsid w:val="00526121"/>
    <w:rsid w:val="005267D3"/>
    <w:rsid w:val="00526965"/>
    <w:rsid w:val="00527E65"/>
    <w:rsid w:val="00532F40"/>
    <w:rsid w:val="00533DAF"/>
    <w:rsid w:val="00533EEF"/>
    <w:rsid w:val="0053406E"/>
    <w:rsid w:val="0053530C"/>
    <w:rsid w:val="005363DE"/>
    <w:rsid w:val="00536EB3"/>
    <w:rsid w:val="00537C41"/>
    <w:rsid w:val="00541942"/>
    <w:rsid w:val="00546305"/>
    <w:rsid w:val="005477F1"/>
    <w:rsid w:val="005518F2"/>
    <w:rsid w:val="00553EDE"/>
    <w:rsid w:val="005544B7"/>
    <w:rsid w:val="00555D17"/>
    <w:rsid w:val="0055642C"/>
    <w:rsid w:val="00556942"/>
    <w:rsid w:val="0055756A"/>
    <w:rsid w:val="005601B7"/>
    <w:rsid w:val="005608B4"/>
    <w:rsid w:val="005611FF"/>
    <w:rsid w:val="00561F1A"/>
    <w:rsid w:val="00562080"/>
    <w:rsid w:val="005644AB"/>
    <w:rsid w:val="00566852"/>
    <w:rsid w:val="00576744"/>
    <w:rsid w:val="00576A9C"/>
    <w:rsid w:val="0058096E"/>
    <w:rsid w:val="0058117A"/>
    <w:rsid w:val="00581850"/>
    <w:rsid w:val="0058384E"/>
    <w:rsid w:val="00592172"/>
    <w:rsid w:val="005952BB"/>
    <w:rsid w:val="00596255"/>
    <w:rsid w:val="00597780"/>
    <w:rsid w:val="005A027C"/>
    <w:rsid w:val="005A052C"/>
    <w:rsid w:val="005A1756"/>
    <w:rsid w:val="005A1B85"/>
    <w:rsid w:val="005A4F87"/>
    <w:rsid w:val="005A6146"/>
    <w:rsid w:val="005A639E"/>
    <w:rsid w:val="005A6A0D"/>
    <w:rsid w:val="005A786F"/>
    <w:rsid w:val="005A7BBB"/>
    <w:rsid w:val="005A7BBF"/>
    <w:rsid w:val="005B42D1"/>
    <w:rsid w:val="005C0098"/>
    <w:rsid w:val="005C0EFB"/>
    <w:rsid w:val="005C292C"/>
    <w:rsid w:val="005C2B22"/>
    <w:rsid w:val="005C3731"/>
    <w:rsid w:val="005C42E4"/>
    <w:rsid w:val="005D067C"/>
    <w:rsid w:val="005D2CFD"/>
    <w:rsid w:val="005D4E8F"/>
    <w:rsid w:val="005D6C2F"/>
    <w:rsid w:val="005E090E"/>
    <w:rsid w:val="005E1976"/>
    <w:rsid w:val="005E2AD1"/>
    <w:rsid w:val="005E370A"/>
    <w:rsid w:val="005E538F"/>
    <w:rsid w:val="005E77B4"/>
    <w:rsid w:val="005E7D37"/>
    <w:rsid w:val="005E7D8D"/>
    <w:rsid w:val="005F1D57"/>
    <w:rsid w:val="005F2DC5"/>
    <w:rsid w:val="005F56DF"/>
    <w:rsid w:val="00603DAE"/>
    <w:rsid w:val="006053BA"/>
    <w:rsid w:val="0060608B"/>
    <w:rsid w:val="006072FA"/>
    <w:rsid w:val="006104A4"/>
    <w:rsid w:val="00611919"/>
    <w:rsid w:val="006142C5"/>
    <w:rsid w:val="00615B8B"/>
    <w:rsid w:val="00616465"/>
    <w:rsid w:val="006173FC"/>
    <w:rsid w:val="0062051E"/>
    <w:rsid w:val="00622DC9"/>
    <w:rsid w:val="0063280E"/>
    <w:rsid w:val="00634BA7"/>
    <w:rsid w:val="006352C2"/>
    <w:rsid w:val="006355B2"/>
    <w:rsid w:val="0064108B"/>
    <w:rsid w:val="00641BFD"/>
    <w:rsid w:val="006421A4"/>
    <w:rsid w:val="0064236B"/>
    <w:rsid w:val="00643CDB"/>
    <w:rsid w:val="00647AC8"/>
    <w:rsid w:val="00650962"/>
    <w:rsid w:val="00651B21"/>
    <w:rsid w:val="00651DB4"/>
    <w:rsid w:val="00654198"/>
    <w:rsid w:val="00654B5D"/>
    <w:rsid w:val="00655E7E"/>
    <w:rsid w:val="0065624B"/>
    <w:rsid w:val="00657E42"/>
    <w:rsid w:val="00663997"/>
    <w:rsid w:val="00663E79"/>
    <w:rsid w:val="00664135"/>
    <w:rsid w:val="0066439E"/>
    <w:rsid w:val="00665173"/>
    <w:rsid w:val="006670F9"/>
    <w:rsid w:val="006679CB"/>
    <w:rsid w:val="0067044E"/>
    <w:rsid w:val="00673F56"/>
    <w:rsid w:val="00674129"/>
    <w:rsid w:val="0067702F"/>
    <w:rsid w:val="00681810"/>
    <w:rsid w:val="00682298"/>
    <w:rsid w:val="0068264B"/>
    <w:rsid w:val="006834ED"/>
    <w:rsid w:val="00683EC6"/>
    <w:rsid w:val="0068482F"/>
    <w:rsid w:val="00685369"/>
    <w:rsid w:val="00687B86"/>
    <w:rsid w:val="00692FA9"/>
    <w:rsid w:val="006933AF"/>
    <w:rsid w:val="00694C42"/>
    <w:rsid w:val="00694FFD"/>
    <w:rsid w:val="00695196"/>
    <w:rsid w:val="0069571B"/>
    <w:rsid w:val="00696817"/>
    <w:rsid w:val="006A1DD8"/>
    <w:rsid w:val="006A2838"/>
    <w:rsid w:val="006A46CB"/>
    <w:rsid w:val="006A6DC6"/>
    <w:rsid w:val="006A7672"/>
    <w:rsid w:val="006A7DBA"/>
    <w:rsid w:val="006B1300"/>
    <w:rsid w:val="006B27F0"/>
    <w:rsid w:val="006B2F52"/>
    <w:rsid w:val="006B71E5"/>
    <w:rsid w:val="006C3B6F"/>
    <w:rsid w:val="006C4257"/>
    <w:rsid w:val="006C4EFA"/>
    <w:rsid w:val="006C5A35"/>
    <w:rsid w:val="006C662A"/>
    <w:rsid w:val="006C7A3F"/>
    <w:rsid w:val="006D0174"/>
    <w:rsid w:val="006D349C"/>
    <w:rsid w:val="006D3F0C"/>
    <w:rsid w:val="006D4264"/>
    <w:rsid w:val="006D6BB2"/>
    <w:rsid w:val="006D72C5"/>
    <w:rsid w:val="006D7DCF"/>
    <w:rsid w:val="006E294E"/>
    <w:rsid w:val="006E3948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5808"/>
    <w:rsid w:val="00705F47"/>
    <w:rsid w:val="007101B5"/>
    <w:rsid w:val="0071339F"/>
    <w:rsid w:val="0071496C"/>
    <w:rsid w:val="007216B8"/>
    <w:rsid w:val="00722DA1"/>
    <w:rsid w:val="00722F09"/>
    <w:rsid w:val="0072323D"/>
    <w:rsid w:val="00724C90"/>
    <w:rsid w:val="00724CDF"/>
    <w:rsid w:val="00727326"/>
    <w:rsid w:val="007302C3"/>
    <w:rsid w:val="0073338D"/>
    <w:rsid w:val="00736F02"/>
    <w:rsid w:val="00737A4D"/>
    <w:rsid w:val="00737B45"/>
    <w:rsid w:val="00741FE0"/>
    <w:rsid w:val="007439B9"/>
    <w:rsid w:val="007464A7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65495"/>
    <w:rsid w:val="00770E06"/>
    <w:rsid w:val="00774BE7"/>
    <w:rsid w:val="00774F68"/>
    <w:rsid w:val="007759CC"/>
    <w:rsid w:val="00776459"/>
    <w:rsid w:val="007805AB"/>
    <w:rsid w:val="007811EB"/>
    <w:rsid w:val="00782BC8"/>
    <w:rsid w:val="00782E84"/>
    <w:rsid w:val="00783AE8"/>
    <w:rsid w:val="0078482A"/>
    <w:rsid w:val="0078506E"/>
    <w:rsid w:val="00787A7C"/>
    <w:rsid w:val="0079453A"/>
    <w:rsid w:val="00794E9D"/>
    <w:rsid w:val="00795953"/>
    <w:rsid w:val="007961E8"/>
    <w:rsid w:val="007A10FC"/>
    <w:rsid w:val="007A2763"/>
    <w:rsid w:val="007A4E04"/>
    <w:rsid w:val="007A5A9E"/>
    <w:rsid w:val="007A5F2F"/>
    <w:rsid w:val="007A7B8A"/>
    <w:rsid w:val="007B22CE"/>
    <w:rsid w:val="007B470B"/>
    <w:rsid w:val="007B5D1D"/>
    <w:rsid w:val="007B5DB0"/>
    <w:rsid w:val="007B5E92"/>
    <w:rsid w:val="007B6E1E"/>
    <w:rsid w:val="007B7F4A"/>
    <w:rsid w:val="007C1F7A"/>
    <w:rsid w:val="007C2FAD"/>
    <w:rsid w:val="007C47BB"/>
    <w:rsid w:val="007C5E01"/>
    <w:rsid w:val="007C5E54"/>
    <w:rsid w:val="007D099A"/>
    <w:rsid w:val="007D0CCE"/>
    <w:rsid w:val="007D1E45"/>
    <w:rsid w:val="007D2735"/>
    <w:rsid w:val="007D28EF"/>
    <w:rsid w:val="007D3487"/>
    <w:rsid w:val="007D470F"/>
    <w:rsid w:val="007D588D"/>
    <w:rsid w:val="007E4198"/>
    <w:rsid w:val="007E57BF"/>
    <w:rsid w:val="007E5988"/>
    <w:rsid w:val="007E68CB"/>
    <w:rsid w:val="007E6D20"/>
    <w:rsid w:val="007F06AD"/>
    <w:rsid w:val="007F1C4C"/>
    <w:rsid w:val="007F3003"/>
    <w:rsid w:val="00802641"/>
    <w:rsid w:val="008026E0"/>
    <w:rsid w:val="00805A22"/>
    <w:rsid w:val="00806B24"/>
    <w:rsid w:val="00811A49"/>
    <w:rsid w:val="008124DD"/>
    <w:rsid w:val="00814B9E"/>
    <w:rsid w:val="00815B1A"/>
    <w:rsid w:val="00815C92"/>
    <w:rsid w:val="008218FC"/>
    <w:rsid w:val="0082198B"/>
    <w:rsid w:val="008240D1"/>
    <w:rsid w:val="00824B98"/>
    <w:rsid w:val="00834943"/>
    <w:rsid w:val="00834B41"/>
    <w:rsid w:val="00834E90"/>
    <w:rsid w:val="00836144"/>
    <w:rsid w:val="008370BB"/>
    <w:rsid w:val="00841B80"/>
    <w:rsid w:val="00843804"/>
    <w:rsid w:val="0084477F"/>
    <w:rsid w:val="008516AD"/>
    <w:rsid w:val="0085179B"/>
    <w:rsid w:val="00852E3F"/>
    <w:rsid w:val="008540AF"/>
    <w:rsid w:val="00857A1B"/>
    <w:rsid w:val="00857F85"/>
    <w:rsid w:val="00861B78"/>
    <w:rsid w:val="00862300"/>
    <w:rsid w:val="00863499"/>
    <w:rsid w:val="0086560F"/>
    <w:rsid w:val="0087203E"/>
    <w:rsid w:val="008728EC"/>
    <w:rsid w:val="0087434A"/>
    <w:rsid w:val="008803A5"/>
    <w:rsid w:val="008810AC"/>
    <w:rsid w:val="0088129D"/>
    <w:rsid w:val="0088395B"/>
    <w:rsid w:val="00884E17"/>
    <w:rsid w:val="0088692C"/>
    <w:rsid w:val="00887167"/>
    <w:rsid w:val="008873C7"/>
    <w:rsid w:val="0089081A"/>
    <w:rsid w:val="00892683"/>
    <w:rsid w:val="0089292F"/>
    <w:rsid w:val="00893243"/>
    <w:rsid w:val="00893862"/>
    <w:rsid w:val="008A1516"/>
    <w:rsid w:val="008A18BA"/>
    <w:rsid w:val="008A30CD"/>
    <w:rsid w:val="008A4092"/>
    <w:rsid w:val="008A52F9"/>
    <w:rsid w:val="008B0176"/>
    <w:rsid w:val="008B0C66"/>
    <w:rsid w:val="008B24AD"/>
    <w:rsid w:val="008B4871"/>
    <w:rsid w:val="008C2DE3"/>
    <w:rsid w:val="008C2FFD"/>
    <w:rsid w:val="008C39F9"/>
    <w:rsid w:val="008C491A"/>
    <w:rsid w:val="008C6365"/>
    <w:rsid w:val="008C75F3"/>
    <w:rsid w:val="008D109E"/>
    <w:rsid w:val="008D217C"/>
    <w:rsid w:val="008D2B8E"/>
    <w:rsid w:val="008D3973"/>
    <w:rsid w:val="008D5EF7"/>
    <w:rsid w:val="008D7CD4"/>
    <w:rsid w:val="008E027A"/>
    <w:rsid w:val="008E4627"/>
    <w:rsid w:val="008E542B"/>
    <w:rsid w:val="008E6897"/>
    <w:rsid w:val="008F16AB"/>
    <w:rsid w:val="008F1F8F"/>
    <w:rsid w:val="008F7241"/>
    <w:rsid w:val="008F7420"/>
    <w:rsid w:val="008F78DB"/>
    <w:rsid w:val="009002EA"/>
    <w:rsid w:val="00900743"/>
    <w:rsid w:val="00901534"/>
    <w:rsid w:val="00903B6D"/>
    <w:rsid w:val="00903E4E"/>
    <w:rsid w:val="00906FB7"/>
    <w:rsid w:val="009136A9"/>
    <w:rsid w:val="009148B9"/>
    <w:rsid w:val="00915660"/>
    <w:rsid w:val="00927CD0"/>
    <w:rsid w:val="00931A07"/>
    <w:rsid w:val="009323BD"/>
    <w:rsid w:val="00932526"/>
    <w:rsid w:val="0093480F"/>
    <w:rsid w:val="009364B3"/>
    <w:rsid w:val="00947F27"/>
    <w:rsid w:val="009504A8"/>
    <w:rsid w:val="00950C5B"/>
    <w:rsid w:val="00952712"/>
    <w:rsid w:val="00953D4F"/>
    <w:rsid w:val="0095467D"/>
    <w:rsid w:val="009610C6"/>
    <w:rsid w:val="00961BA9"/>
    <w:rsid w:val="00962F38"/>
    <w:rsid w:val="00964A33"/>
    <w:rsid w:val="00967150"/>
    <w:rsid w:val="009674FD"/>
    <w:rsid w:val="00970646"/>
    <w:rsid w:val="0097378C"/>
    <w:rsid w:val="00974D3E"/>
    <w:rsid w:val="00975C89"/>
    <w:rsid w:val="00976373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91F6E"/>
    <w:rsid w:val="00996D4B"/>
    <w:rsid w:val="009A1D26"/>
    <w:rsid w:val="009A2042"/>
    <w:rsid w:val="009A290A"/>
    <w:rsid w:val="009A5C02"/>
    <w:rsid w:val="009A6508"/>
    <w:rsid w:val="009B1F00"/>
    <w:rsid w:val="009B41D2"/>
    <w:rsid w:val="009B5180"/>
    <w:rsid w:val="009B7375"/>
    <w:rsid w:val="009C065B"/>
    <w:rsid w:val="009C0A37"/>
    <w:rsid w:val="009C155D"/>
    <w:rsid w:val="009C325A"/>
    <w:rsid w:val="009C5D0F"/>
    <w:rsid w:val="009D22A4"/>
    <w:rsid w:val="009D2DA7"/>
    <w:rsid w:val="009D72B0"/>
    <w:rsid w:val="009E3A04"/>
    <w:rsid w:val="009F00EC"/>
    <w:rsid w:val="009F1865"/>
    <w:rsid w:val="009F6EB5"/>
    <w:rsid w:val="009F75B3"/>
    <w:rsid w:val="009F7B5F"/>
    <w:rsid w:val="00A012D8"/>
    <w:rsid w:val="00A04255"/>
    <w:rsid w:val="00A05C0B"/>
    <w:rsid w:val="00A06493"/>
    <w:rsid w:val="00A07643"/>
    <w:rsid w:val="00A0773B"/>
    <w:rsid w:val="00A10867"/>
    <w:rsid w:val="00A12B5D"/>
    <w:rsid w:val="00A13054"/>
    <w:rsid w:val="00A1399B"/>
    <w:rsid w:val="00A144DA"/>
    <w:rsid w:val="00A24614"/>
    <w:rsid w:val="00A25F26"/>
    <w:rsid w:val="00A26684"/>
    <w:rsid w:val="00A33979"/>
    <w:rsid w:val="00A34601"/>
    <w:rsid w:val="00A3478C"/>
    <w:rsid w:val="00A34D83"/>
    <w:rsid w:val="00A35035"/>
    <w:rsid w:val="00A36726"/>
    <w:rsid w:val="00A379F7"/>
    <w:rsid w:val="00A4236D"/>
    <w:rsid w:val="00A43AF2"/>
    <w:rsid w:val="00A455C9"/>
    <w:rsid w:val="00A45E23"/>
    <w:rsid w:val="00A46AAA"/>
    <w:rsid w:val="00A46F19"/>
    <w:rsid w:val="00A512CB"/>
    <w:rsid w:val="00A518A1"/>
    <w:rsid w:val="00A52E2B"/>
    <w:rsid w:val="00A57AE5"/>
    <w:rsid w:val="00A61C54"/>
    <w:rsid w:val="00A626BC"/>
    <w:rsid w:val="00A63846"/>
    <w:rsid w:val="00A64F85"/>
    <w:rsid w:val="00A66FAD"/>
    <w:rsid w:val="00A70648"/>
    <w:rsid w:val="00A74458"/>
    <w:rsid w:val="00A756F1"/>
    <w:rsid w:val="00A815F8"/>
    <w:rsid w:val="00A83180"/>
    <w:rsid w:val="00A84A4F"/>
    <w:rsid w:val="00A851C4"/>
    <w:rsid w:val="00A906E7"/>
    <w:rsid w:val="00A90C78"/>
    <w:rsid w:val="00A925B4"/>
    <w:rsid w:val="00A94537"/>
    <w:rsid w:val="00A96C3B"/>
    <w:rsid w:val="00A97B63"/>
    <w:rsid w:val="00AA0876"/>
    <w:rsid w:val="00AA1417"/>
    <w:rsid w:val="00AA44E4"/>
    <w:rsid w:val="00AA700F"/>
    <w:rsid w:val="00AB2250"/>
    <w:rsid w:val="00AB2544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5955"/>
    <w:rsid w:val="00AE1BAD"/>
    <w:rsid w:val="00AE21DF"/>
    <w:rsid w:val="00AE61EA"/>
    <w:rsid w:val="00AF10AF"/>
    <w:rsid w:val="00AF1514"/>
    <w:rsid w:val="00AF3477"/>
    <w:rsid w:val="00AF46AD"/>
    <w:rsid w:val="00AF47A4"/>
    <w:rsid w:val="00AF5752"/>
    <w:rsid w:val="00AF7D32"/>
    <w:rsid w:val="00B003A9"/>
    <w:rsid w:val="00B015D0"/>
    <w:rsid w:val="00B037A4"/>
    <w:rsid w:val="00B066FF"/>
    <w:rsid w:val="00B10D5A"/>
    <w:rsid w:val="00B125F3"/>
    <w:rsid w:val="00B132A6"/>
    <w:rsid w:val="00B13AC8"/>
    <w:rsid w:val="00B13C14"/>
    <w:rsid w:val="00B14699"/>
    <w:rsid w:val="00B14919"/>
    <w:rsid w:val="00B15082"/>
    <w:rsid w:val="00B153F5"/>
    <w:rsid w:val="00B17BEC"/>
    <w:rsid w:val="00B17E52"/>
    <w:rsid w:val="00B24B20"/>
    <w:rsid w:val="00B2505D"/>
    <w:rsid w:val="00B3085F"/>
    <w:rsid w:val="00B30F3E"/>
    <w:rsid w:val="00B31F88"/>
    <w:rsid w:val="00B345FE"/>
    <w:rsid w:val="00B3476D"/>
    <w:rsid w:val="00B37600"/>
    <w:rsid w:val="00B37ADA"/>
    <w:rsid w:val="00B4043C"/>
    <w:rsid w:val="00B40C3E"/>
    <w:rsid w:val="00B4149B"/>
    <w:rsid w:val="00B4214E"/>
    <w:rsid w:val="00B46D84"/>
    <w:rsid w:val="00B47523"/>
    <w:rsid w:val="00B5124D"/>
    <w:rsid w:val="00B5222B"/>
    <w:rsid w:val="00B54C02"/>
    <w:rsid w:val="00B55383"/>
    <w:rsid w:val="00B564DC"/>
    <w:rsid w:val="00B569DE"/>
    <w:rsid w:val="00B60E5A"/>
    <w:rsid w:val="00B619D2"/>
    <w:rsid w:val="00B621FA"/>
    <w:rsid w:val="00B631B6"/>
    <w:rsid w:val="00B67146"/>
    <w:rsid w:val="00B67DCA"/>
    <w:rsid w:val="00B7020E"/>
    <w:rsid w:val="00B70519"/>
    <w:rsid w:val="00B72325"/>
    <w:rsid w:val="00B728DD"/>
    <w:rsid w:val="00B72D3E"/>
    <w:rsid w:val="00B732B5"/>
    <w:rsid w:val="00B75971"/>
    <w:rsid w:val="00B774B3"/>
    <w:rsid w:val="00B819D3"/>
    <w:rsid w:val="00B8395C"/>
    <w:rsid w:val="00B84EFB"/>
    <w:rsid w:val="00B867E2"/>
    <w:rsid w:val="00B876BB"/>
    <w:rsid w:val="00B87B65"/>
    <w:rsid w:val="00B90FF3"/>
    <w:rsid w:val="00B93087"/>
    <w:rsid w:val="00B935E9"/>
    <w:rsid w:val="00B9443D"/>
    <w:rsid w:val="00B97BB5"/>
    <w:rsid w:val="00BA0477"/>
    <w:rsid w:val="00BA09C8"/>
    <w:rsid w:val="00BA23B5"/>
    <w:rsid w:val="00BA5D65"/>
    <w:rsid w:val="00BB0716"/>
    <w:rsid w:val="00BB26B4"/>
    <w:rsid w:val="00BB2DDF"/>
    <w:rsid w:val="00BB419A"/>
    <w:rsid w:val="00BB4474"/>
    <w:rsid w:val="00BB4F3D"/>
    <w:rsid w:val="00BB534E"/>
    <w:rsid w:val="00BB55A6"/>
    <w:rsid w:val="00BB6506"/>
    <w:rsid w:val="00BC02FA"/>
    <w:rsid w:val="00BC0876"/>
    <w:rsid w:val="00BC2EA8"/>
    <w:rsid w:val="00BC48A2"/>
    <w:rsid w:val="00BC60B8"/>
    <w:rsid w:val="00BD1F66"/>
    <w:rsid w:val="00BD458F"/>
    <w:rsid w:val="00BE18F8"/>
    <w:rsid w:val="00BE197B"/>
    <w:rsid w:val="00BE1C22"/>
    <w:rsid w:val="00BE2952"/>
    <w:rsid w:val="00BE3050"/>
    <w:rsid w:val="00BE3FE4"/>
    <w:rsid w:val="00BE6229"/>
    <w:rsid w:val="00BF0632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ED6"/>
    <w:rsid w:val="00C04AA6"/>
    <w:rsid w:val="00C0541A"/>
    <w:rsid w:val="00C070E2"/>
    <w:rsid w:val="00C107A5"/>
    <w:rsid w:val="00C10EF4"/>
    <w:rsid w:val="00C11E80"/>
    <w:rsid w:val="00C12691"/>
    <w:rsid w:val="00C139A5"/>
    <w:rsid w:val="00C14359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33664"/>
    <w:rsid w:val="00C33CA7"/>
    <w:rsid w:val="00C34612"/>
    <w:rsid w:val="00C35E8A"/>
    <w:rsid w:val="00C3680B"/>
    <w:rsid w:val="00C40031"/>
    <w:rsid w:val="00C4100E"/>
    <w:rsid w:val="00C428CC"/>
    <w:rsid w:val="00C45926"/>
    <w:rsid w:val="00C47B05"/>
    <w:rsid w:val="00C50BCA"/>
    <w:rsid w:val="00C50BF8"/>
    <w:rsid w:val="00C50D62"/>
    <w:rsid w:val="00C51707"/>
    <w:rsid w:val="00C60951"/>
    <w:rsid w:val="00C623EB"/>
    <w:rsid w:val="00C62DFC"/>
    <w:rsid w:val="00C64C92"/>
    <w:rsid w:val="00C67970"/>
    <w:rsid w:val="00C7165A"/>
    <w:rsid w:val="00C71E6B"/>
    <w:rsid w:val="00C72B82"/>
    <w:rsid w:val="00C75250"/>
    <w:rsid w:val="00C75AFA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699F"/>
    <w:rsid w:val="00CA6FB2"/>
    <w:rsid w:val="00CA78A5"/>
    <w:rsid w:val="00CB07F1"/>
    <w:rsid w:val="00CB261A"/>
    <w:rsid w:val="00CB42A4"/>
    <w:rsid w:val="00CB4DB4"/>
    <w:rsid w:val="00CB6F17"/>
    <w:rsid w:val="00CB7CEC"/>
    <w:rsid w:val="00CC0D9F"/>
    <w:rsid w:val="00CC33FE"/>
    <w:rsid w:val="00CC3D6D"/>
    <w:rsid w:val="00CC4F0C"/>
    <w:rsid w:val="00CC4F72"/>
    <w:rsid w:val="00CC5E98"/>
    <w:rsid w:val="00CD06CA"/>
    <w:rsid w:val="00CD2EF6"/>
    <w:rsid w:val="00CD4771"/>
    <w:rsid w:val="00CD50B4"/>
    <w:rsid w:val="00CD5650"/>
    <w:rsid w:val="00CD5D1D"/>
    <w:rsid w:val="00CD6426"/>
    <w:rsid w:val="00CD7DFB"/>
    <w:rsid w:val="00CE0E0B"/>
    <w:rsid w:val="00CE189F"/>
    <w:rsid w:val="00CE413D"/>
    <w:rsid w:val="00CE66F2"/>
    <w:rsid w:val="00CF1B94"/>
    <w:rsid w:val="00CF2883"/>
    <w:rsid w:val="00CF2FEE"/>
    <w:rsid w:val="00CF378C"/>
    <w:rsid w:val="00CF582C"/>
    <w:rsid w:val="00CF6A83"/>
    <w:rsid w:val="00CF73B7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205D6"/>
    <w:rsid w:val="00D2209F"/>
    <w:rsid w:val="00D23D30"/>
    <w:rsid w:val="00D245C4"/>
    <w:rsid w:val="00D261D6"/>
    <w:rsid w:val="00D26F94"/>
    <w:rsid w:val="00D276E1"/>
    <w:rsid w:val="00D33BAF"/>
    <w:rsid w:val="00D370B9"/>
    <w:rsid w:val="00D40BF8"/>
    <w:rsid w:val="00D43E9A"/>
    <w:rsid w:val="00D4477B"/>
    <w:rsid w:val="00D44A37"/>
    <w:rsid w:val="00D45246"/>
    <w:rsid w:val="00D51BFE"/>
    <w:rsid w:val="00D52754"/>
    <w:rsid w:val="00D52E27"/>
    <w:rsid w:val="00D54FBB"/>
    <w:rsid w:val="00D55D27"/>
    <w:rsid w:val="00D56DAD"/>
    <w:rsid w:val="00D57E16"/>
    <w:rsid w:val="00D65456"/>
    <w:rsid w:val="00D70FC5"/>
    <w:rsid w:val="00D7164F"/>
    <w:rsid w:val="00D71B6D"/>
    <w:rsid w:val="00D73856"/>
    <w:rsid w:val="00D7573D"/>
    <w:rsid w:val="00D75DA1"/>
    <w:rsid w:val="00D761D5"/>
    <w:rsid w:val="00D777C3"/>
    <w:rsid w:val="00D77853"/>
    <w:rsid w:val="00D80249"/>
    <w:rsid w:val="00D814F1"/>
    <w:rsid w:val="00D82640"/>
    <w:rsid w:val="00D8311B"/>
    <w:rsid w:val="00D831C0"/>
    <w:rsid w:val="00D8492F"/>
    <w:rsid w:val="00D93EB7"/>
    <w:rsid w:val="00D94325"/>
    <w:rsid w:val="00D9648F"/>
    <w:rsid w:val="00D977BB"/>
    <w:rsid w:val="00DA03BA"/>
    <w:rsid w:val="00DA1349"/>
    <w:rsid w:val="00DA27EA"/>
    <w:rsid w:val="00DA4AEF"/>
    <w:rsid w:val="00DA51F3"/>
    <w:rsid w:val="00DA694B"/>
    <w:rsid w:val="00DB16AB"/>
    <w:rsid w:val="00DB3C68"/>
    <w:rsid w:val="00DB4E34"/>
    <w:rsid w:val="00DB726E"/>
    <w:rsid w:val="00DC587F"/>
    <w:rsid w:val="00DD3B70"/>
    <w:rsid w:val="00DD415A"/>
    <w:rsid w:val="00DE0329"/>
    <w:rsid w:val="00DE10F2"/>
    <w:rsid w:val="00DE11E4"/>
    <w:rsid w:val="00DE1CB4"/>
    <w:rsid w:val="00DE2496"/>
    <w:rsid w:val="00DE2EDE"/>
    <w:rsid w:val="00DE6CE7"/>
    <w:rsid w:val="00DE7525"/>
    <w:rsid w:val="00DE7B6D"/>
    <w:rsid w:val="00DF153A"/>
    <w:rsid w:val="00DF2203"/>
    <w:rsid w:val="00E0054A"/>
    <w:rsid w:val="00E008C5"/>
    <w:rsid w:val="00E01136"/>
    <w:rsid w:val="00E01D43"/>
    <w:rsid w:val="00E11045"/>
    <w:rsid w:val="00E115F3"/>
    <w:rsid w:val="00E13360"/>
    <w:rsid w:val="00E13DF6"/>
    <w:rsid w:val="00E16EDB"/>
    <w:rsid w:val="00E17065"/>
    <w:rsid w:val="00E17757"/>
    <w:rsid w:val="00E17F3E"/>
    <w:rsid w:val="00E2088C"/>
    <w:rsid w:val="00E2117A"/>
    <w:rsid w:val="00E21270"/>
    <w:rsid w:val="00E21F1D"/>
    <w:rsid w:val="00E223BA"/>
    <w:rsid w:val="00E230DA"/>
    <w:rsid w:val="00E234A4"/>
    <w:rsid w:val="00E27DFB"/>
    <w:rsid w:val="00E27E38"/>
    <w:rsid w:val="00E3050D"/>
    <w:rsid w:val="00E333E1"/>
    <w:rsid w:val="00E337FF"/>
    <w:rsid w:val="00E36D76"/>
    <w:rsid w:val="00E41944"/>
    <w:rsid w:val="00E457B3"/>
    <w:rsid w:val="00E45E66"/>
    <w:rsid w:val="00E460DB"/>
    <w:rsid w:val="00E464E4"/>
    <w:rsid w:val="00E472C0"/>
    <w:rsid w:val="00E53EAA"/>
    <w:rsid w:val="00E54B2C"/>
    <w:rsid w:val="00E54CE2"/>
    <w:rsid w:val="00E57E3B"/>
    <w:rsid w:val="00E605C8"/>
    <w:rsid w:val="00E60EE6"/>
    <w:rsid w:val="00E618A9"/>
    <w:rsid w:val="00E62E60"/>
    <w:rsid w:val="00E63B74"/>
    <w:rsid w:val="00E63B9C"/>
    <w:rsid w:val="00E64E13"/>
    <w:rsid w:val="00E655C5"/>
    <w:rsid w:val="00E6608E"/>
    <w:rsid w:val="00E66F81"/>
    <w:rsid w:val="00E703A9"/>
    <w:rsid w:val="00E72839"/>
    <w:rsid w:val="00E76FFA"/>
    <w:rsid w:val="00E80321"/>
    <w:rsid w:val="00E834ED"/>
    <w:rsid w:val="00E83790"/>
    <w:rsid w:val="00E843CB"/>
    <w:rsid w:val="00E84423"/>
    <w:rsid w:val="00E84671"/>
    <w:rsid w:val="00E91313"/>
    <w:rsid w:val="00E913BB"/>
    <w:rsid w:val="00E92CA4"/>
    <w:rsid w:val="00E93162"/>
    <w:rsid w:val="00E94E1D"/>
    <w:rsid w:val="00E957D4"/>
    <w:rsid w:val="00E96584"/>
    <w:rsid w:val="00EA1904"/>
    <w:rsid w:val="00EA2E1E"/>
    <w:rsid w:val="00EA7356"/>
    <w:rsid w:val="00EB0492"/>
    <w:rsid w:val="00EB2A45"/>
    <w:rsid w:val="00EB3A39"/>
    <w:rsid w:val="00EB3ED2"/>
    <w:rsid w:val="00EB76B1"/>
    <w:rsid w:val="00EB7F30"/>
    <w:rsid w:val="00EC0CB5"/>
    <w:rsid w:val="00EC1903"/>
    <w:rsid w:val="00EC1D0D"/>
    <w:rsid w:val="00EC1F47"/>
    <w:rsid w:val="00EC2B50"/>
    <w:rsid w:val="00EC43C3"/>
    <w:rsid w:val="00EC62F7"/>
    <w:rsid w:val="00ED2064"/>
    <w:rsid w:val="00ED2D12"/>
    <w:rsid w:val="00ED4B5B"/>
    <w:rsid w:val="00ED65A4"/>
    <w:rsid w:val="00ED65ED"/>
    <w:rsid w:val="00ED76FD"/>
    <w:rsid w:val="00EE0E32"/>
    <w:rsid w:val="00EE26DF"/>
    <w:rsid w:val="00EE48D7"/>
    <w:rsid w:val="00EE53FA"/>
    <w:rsid w:val="00EE6D53"/>
    <w:rsid w:val="00EE7083"/>
    <w:rsid w:val="00EF4587"/>
    <w:rsid w:val="00EF69E4"/>
    <w:rsid w:val="00EF7144"/>
    <w:rsid w:val="00F02B77"/>
    <w:rsid w:val="00F03919"/>
    <w:rsid w:val="00F04068"/>
    <w:rsid w:val="00F0497B"/>
    <w:rsid w:val="00F0707F"/>
    <w:rsid w:val="00F15803"/>
    <w:rsid w:val="00F15CEF"/>
    <w:rsid w:val="00F20334"/>
    <w:rsid w:val="00F22A30"/>
    <w:rsid w:val="00F24F01"/>
    <w:rsid w:val="00F27AD1"/>
    <w:rsid w:val="00F301F4"/>
    <w:rsid w:val="00F306F4"/>
    <w:rsid w:val="00F308DF"/>
    <w:rsid w:val="00F3213D"/>
    <w:rsid w:val="00F32DBC"/>
    <w:rsid w:val="00F3567D"/>
    <w:rsid w:val="00F43A3C"/>
    <w:rsid w:val="00F4574A"/>
    <w:rsid w:val="00F46748"/>
    <w:rsid w:val="00F53DB8"/>
    <w:rsid w:val="00F55CCF"/>
    <w:rsid w:val="00F57CDD"/>
    <w:rsid w:val="00F60860"/>
    <w:rsid w:val="00F643DE"/>
    <w:rsid w:val="00F676B8"/>
    <w:rsid w:val="00F70953"/>
    <w:rsid w:val="00F71B2B"/>
    <w:rsid w:val="00F744FA"/>
    <w:rsid w:val="00F75A23"/>
    <w:rsid w:val="00F75B9F"/>
    <w:rsid w:val="00F8152B"/>
    <w:rsid w:val="00F82035"/>
    <w:rsid w:val="00F82B9E"/>
    <w:rsid w:val="00F84569"/>
    <w:rsid w:val="00F86E6D"/>
    <w:rsid w:val="00F86F05"/>
    <w:rsid w:val="00F905E3"/>
    <w:rsid w:val="00F917B3"/>
    <w:rsid w:val="00F9256D"/>
    <w:rsid w:val="00F92ABE"/>
    <w:rsid w:val="00F93852"/>
    <w:rsid w:val="00F96841"/>
    <w:rsid w:val="00FA13FB"/>
    <w:rsid w:val="00FB017C"/>
    <w:rsid w:val="00FB054E"/>
    <w:rsid w:val="00FB0DE4"/>
    <w:rsid w:val="00FB2455"/>
    <w:rsid w:val="00FB2CED"/>
    <w:rsid w:val="00FB3CD9"/>
    <w:rsid w:val="00FB3FEA"/>
    <w:rsid w:val="00FB7200"/>
    <w:rsid w:val="00FC35DB"/>
    <w:rsid w:val="00FC3798"/>
    <w:rsid w:val="00FC46F1"/>
    <w:rsid w:val="00FC6632"/>
    <w:rsid w:val="00FD01BD"/>
    <w:rsid w:val="00FD2746"/>
    <w:rsid w:val="00FD2C1D"/>
    <w:rsid w:val="00FD517F"/>
    <w:rsid w:val="00FD611C"/>
    <w:rsid w:val="00FE0044"/>
    <w:rsid w:val="00FE08CD"/>
    <w:rsid w:val="00FE146E"/>
    <w:rsid w:val="00FE3DD1"/>
    <w:rsid w:val="00FE5705"/>
    <w:rsid w:val="00FE5F23"/>
    <w:rsid w:val="00FE603A"/>
    <w:rsid w:val="00FF0429"/>
    <w:rsid w:val="00FF0A92"/>
    <w:rsid w:val="00FF27FB"/>
    <w:rsid w:val="00FF3C9E"/>
    <w:rsid w:val="00FF3E68"/>
    <w:rsid w:val="00FF467E"/>
    <w:rsid w:val="00FF4B7C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92B6B-B14B-4282-AC6D-5A642341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7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1183</cp:revision>
  <cp:lastPrinted>2020-08-13T10:08:00Z</cp:lastPrinted>
  <dcterms:created xsi:type="dcterms:W3CDTF">2017-12-27T08:31:00Z</dcterms:created>
  <dcterms:modified xsi:type="dcterms:W3CDTF">2020-08-25T08:59:00Z</dcterms:modified>
</cp:coreProperties>
</file>