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1D" w:rsidRDefault="00032F1D" w:rsidP="00032F1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6095" cy="622300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F1D" w:rsidRDefault="00032F1D" w:rsidP="00032F1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032F1D" w:rsidTr="00B9295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F1D" w:rsidRDefault="00032F1D" w:rsidP="00B92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32F1D" w:rsidRDefault="00032F1D" w:rsidP="00B9295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32F1D" w:rsidTr="00B9295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1D" w:rsidRDefault="00032F1D" w:rsidP="00032F1D"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ноября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1D" w:rsidRPr="00885BDB" w:rsidRDefault="00032F1D" w:rsidP="00032F1D">
            <w:pPr>
              <w:ind w:left="1962"/>
              <w:jc w:val="right"/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761-п</w:t>
            </w:r>
          </w:p>
        </w:tc>
      </w:tr>
      <w:tr w:rsidR="00032F1D" w:rsidTr="00B9295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1D" w:rsidRDefault="00032F1D" w:rsidP="00B9295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AF1A13" w:rsidRPr="00927ED6" w:rsidRDefault="00AF1A13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A661BE" w:rsidRPr="00A661BE" w:rsidRDefault="00A661BE" w:rsidP="00A661BE">
      <w:pPr>
        <w:jc w:val="both"/>
        <w:rPr>
          <w:b/>
          <w:sz w:val="28"/>
          <w:szCs w:val="28"/>
        </w:rPr>
      </w:pPr>
      <w:r w:rsidRPr="00A661BE">
        <w:rPr>
          <w:b/>
          <w:sz w:val="28"/>
          <w:szCs w:val="28"/>
        </w:rPr>
        <w:t>О внесении изменений в постановление администрации Северо-Енисейского района от 29.10.2013 № 567-п «Об утверждении муниципальной программы «Управление муниципальным имуществом»</w:t>
      </w:r>
    </w:p>
    <w:p w:rsidR="00AF1A13" w:rsidRPr="00A661BE" w:rsidRDefault="00AF1A13" w:rsidP="00AF1A13">
      <w:pPr>
        <w:jc w:val="both"/>
        <w:rPr>
          <w:b/>
          <w:sz w:val="28"/>
          <w:szCs w:val="28"/>
        </w:rPr>
      </w:pPr>
    </w:p>
    <w:p w:rsidR="00AF1A13" w:rsidRPr="00CC3A8E" w:rsidRDefault="00AF1A13" w:rsidP="00A661B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proofErr w:type="gramStart"/>
      <w:r w:rsidRPr="00CC3A8E">
        <w:rPr>
          <w:sz w:val="28"/>
          <w:szCs w:val="28"/>
        </w:rPr>
        <w:t xml:space="preserve">В соответствии со статьей 179 Бюджетного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</w:t>
      </w:r>
      <w:r w:rsidR="00A661BE">
        <w:rPr>
          <w:sz w:val="28"/>
          <w:szCs w:val="28"/>
        </w:rPr>
        <w:t>Федерации»,</w:t>
      </w:r>
      <w:r w:rsidRPr="00CC3A8E">
        <w:rPr>
          <w:sz w:val="28"/>
          <w:szCs w:val="28"/>
        </w:rPr>
        <w:t xml:space="preserve"> </w:t>
      </w:r>
      <w:r w:rsidR="00A661BE">
        <w:rPr>
          <w:sz w:val="28"/>
          <w:szCs w:val="28"/>
        </w:rPr>
        <w:t>руководствуясь п</w:t>
      </w:r>
      <w:r w:rsidR="00A661BE" w:rsidRPr="00CC3A8E">
        <w:rPr>
          <w:sz w:val="28"/>
          <w:szCs w:val="28"/>
        </w:rPr>
        <w:t>остановление</w:t>
      </w:r>
      <w:r w:rsidR="00A661BE">
        <w:rPr>
          <w:sz w:val="28"/>
          <w:szCs w:val="28"/>
        </w:rPr>
        <w:t>м</w:t>
      </w:r>
      <w:r w:rsidR="00A661BE" w:rsidRPr="00CC3A8E">
        <w:rPr>
          <w:sz w:val="28"/>
          <w:szCs w:val="28"/>
        </w:rPr>
        <w:t xml:space="preserve"> администрации Северо-Енисейского района от 29.07.2013 № 364-п «</w:t>
      </w:r>
      <w:r w:rsidR="00A661BE" w:rsidRPr="005668AA">
        <w:rPr>
          <w:sz w:val="28"/>
          <w:szCs w:val="28"/>
        </w:rPr>
        <w:t>Об утверждении Порядка принятия решений о разработке муниципальных программ Северо-Енисейского района, их формировании и реализации</w:t>
      </w:r>
      <w:r w:rsidR="00A661BE" w:rsidRPr="00CC3A8E">
        <w:rPr>
          <w:sz w:val="28"/>
          <w:szCs w:val="28"/>
        </w:rPr>
        <w:t>»</w:t>
      </w:r>
      <w:r w:rsidR="00A661BE">
        <w:rPr>
          <w:sz w:val="28"/>
          <w:szCs w:val="28"/>
        </w:rPr>
        <w:t xml:space="preserve">, </w:t>
      </w:r>
      <w:r w:rsidRPr="00CC3A8E">
        <w:rPr>
          <w:sz w:val="28"/>
          <w:szCs w:val="28"/>
        </w:rPr>
        <w:t>распоряжением администрации Северо-Енисейского района от 30.07.2013 № 650-ос «Об утверждении муниципальных программ</w:t>
      </w:r>
      <w:proofErr w:type="gramEnd"/>
      <w:r w:rsidRPr="00CC3A8E">
        <w:rPr>
          <w:sz w:val="28"/>
          <w:szCs w:val="28"/>
        </w:rPr>
        <w:t xml:space="preserve"> муниципального образования Северо-Енисейский район», руководствуясь </w:t>
      </w:r>
      <w:hyperlink r:id="rId9" w:history="1">
        <w:r w:rsidRPr="00CC3A8E">
          <w:rPr>
            <w:sz w:val="28"/>
            <w:szCs w:val="28"/>
          </w:rPr>
          <w:t>статьей 34</w:t>
        </w:r>
      </w:hyperlink>
      <w:r w:rsidRPr="00CC3A8E">
        <w:rPr>
          <w:sz w:val="28"/>
          <w:szCs w:val="28"/>
        </w:rPr>
        <w:t xml:space="preserve"> Устава Северо-Енисейского района, </w:t>
      </w:r>
      <w:r w:rsidRPr="00CC3A8E">
        <w:rPr>
          <w:b/>
          <w:sz w:val="28"/>
          <w:szCs w:val="28"/>
        </w:rPr>
        <w:t>ПОСТАНОВЛЯЮ:</w:t>
      </w:r>
    </w:p>
    <w:p w:rsidR="002C2DA3" w:rsidRDefault="00AF1A13" w:rsidP="002C2D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1. </w:t>
      </w:r>
      <w:proofErr w:type="gramStart"/>
      <w:r w:rsidR="002C2DA3">
        <w:rPr>
          <w:sz w:val="28"/>
          <w:szCs w:val="28"/>
        </w:rPr>
        <w:t>Внести в</w:t>
      </w:r>
      <w:r w:rsidR="002C2DA3" w:rsidRPr="00391F6D">
        <w:rPr>
          <w:sz w:val="28"/>
          <w:szCs w:val="28"/>
        </w:rPr>
        <w:t xml:space="preserve"> </w:t>
      </w:r>
      <w:r w:rsidR="002C2DA3">
        <w:rPr>
          <w:sz w:val="28"/>
          <w:szCs w:val="28"/>
        </w:rPr>
        <w:t xml:space="preserve">постановление администрации Северо-Енисейского района от 29.10.2013 № 567-п «Об утверждении </w:t>
      </w:r>
      <w:r w:rsidR="002C2DA3" w:rsidRPr="0030383F">
        <w:rPr>
          <w:sz w:val="28"/>
          <w:szCs w:val="28"/>
        </w:rPr>
        <w:t xml:space="preserve">муниципальной программы «Управление муниципальным имуществом» (в редакции </w:t>
      </w:r>
      <w:r w:rsidR="002C2DA3" w:rsidRPr="002C2DA3">
        <w:rPr>
          <w:sz w:val="28"/>
          <w:szCs w:val="28"/>
        </w:rPr>
        <w:t>постановлений от 28.02.2014 № 77-п, от 25.04.2014 № 146-п, от 03.06.2014  № 229-п, от 26.06.2014 № 280-п, от 11.07.2014 № 316-п, от 19.08.2014 № 394-п, от 02.10.2014 № 483-п, от 21.10.2014 № 510-п, от 13.11.2014 № 549-п, от 01.12.2014 № 595-п, от 19.12.2014 № 655-п, от 24.12.2014 № 672-п, от 20.02.2015 № 50-п, от 03.03.2015</w:t>
      </w:r>
      <w:proofErr w:type="gramEnd"/>
      <w:r w:rsidR="002C2DA3" w:rsidRPr="002C2DA3">
        <w:rPr>
          <w:sz w:val="28"/>
          <w:szCs w:val="28"/>
        </w:rPr>
        <w:t xml:space="preserve"> № </w:t>
      </w:r>
      <w:proofErr w:type="gramStart"/>
      <w:r w:rsidR="002C2DA3" w:rsidRPr="002C2DA3">
        <w:rPr>
          <w:sz w:val="28"/>
          <w:szCs w:val="28"/>
        </w:rPr>
        <w:t xml:space="preserve">55-п, от 01.04.2015 № 90-п, </w:t>
      </w:r>
      <w:r w:rsidR="002C2DA3" w:rsidRPr="002C2DA3">
        <w:rPr>
          <w:rFonts w:eastAsia="Arial"/>
          <w:sz w:val="28"/>
          <w:szCs w:val="28"/>
        </w:rPr>
        <w:t>от 15.05.2015   №  162-п</w:t>
      </w:r>
      <w:r w:rsidR="002C2DA3" w:rsidRPr="002C2DA3">
        <w:rPr>
          <w:sz w:val="28"/>
          <w:szCs w:val="28"/>
        </w:rPr>
        <w:t>, от 23.06.2015 № 298-п, от 13.07.2015 № 381-п. от 20.08.2015 № 497-п, от 28.09.2015 № 591-п, от 13.11.2015 № 683-п, от 08.12.2015 № 788-п, от 17.12.2015 № 821-п, от 25.02.2016 № 68-п, от 05.04.2016 № 162-п, от 29.04.2016 № 240-п, от 16.05.2016 № 282-п, от 10.06.2016 № 367-п, от 30.06.2016 № 426-п, от 28.07.2016 № 501-п, от 02.09.2016 № 598-п,</w:t>
      </w:r>
      <w:r w:rsidR="002C2DA3" w:rsidRPr="002C2DA3">
        <w:rPr>
          <w:color w:val="FF0000"/>
          <w:sz w:val="28"/>
          <w:szCs w:val="28"/>
        </w:rPr>
        <w:t xml:space="preserve"> </w:t>
      </w:r>
      <w:r w:rsidR="002C2DA3" w:rsidRPr="002C2DA3">
        <w:rPr>
          <w:sz w:val="28"/>
          <w:szCs w:val="28"/>
        </w:rPr>
        <w:t>от 07.10.2016 № 684-п) (далее</w:t>
      </w:r>
      <w:r w:rsidR="002C2DA3" w:rsidRPr="0030383F">
        <w:rPr>
          <w:sz w:val="28"/>
          <w:szCs w:val="28"/>
        </w:rPr>
        <w:t xml:space="preserve"> - постановление) следующие изменения:</w:t>
      </w:r>
      <w:proofErr w:type="gramEnd"/>
    </w:p>
    <w:p w:rsidR="002C2DA3" w:rsidRDefault="002C2DA3" w:rsidP="00AF1A13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Приложение № 1 к постановлению изложить в новой редакции согласно приложению № 1 к </w:t>
      </w:r>
      <w:r w:rsidRPr="006D649F">
        <w:rPr>
          <w:sz w:val="28"/>
          <w:szCs w:val="28"/>
        </w:rPr>
        <w:t>настоящему постановлению</w:t>
      </w:r>
      <w:r>
        <w:rPr>
          <w:sz w:val="28"/>
          <w:szCs w:val="28"/>
        </w:rPr>
        <w:t>.</w:t>
      </w:r>
    </w:p>
    <w:p w:rsidR="00AF1A13" w:rsidRPr="00CC3A8E" w:rsidRDefault="00AF1A13" w:rsidP="00AF1A13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2. Настоящее постановление вступает в силу с 1 января 201</w:t>
      </w:r>
      <w:r>
        <w:rPr>
          <w:sz w:val="28"/>
          <w:szCs w:val="28"/>
        </w:rPr>
        <w:t>7</w:t>
      </w:r>
      <w:r w:rsidRPr="00CC3A8E">
        <w:rPr>
          <w:sz w:val="28"/>
          <w:szCs w:val="28"/>
        </w:rPr>
        <w:t xml:space="preserve"> года и подлежит опубликованию в газете «Северо-Енисейский ВЕСТНИК».</w:t>
      </w:r>
    </w:p>
    <w:p w:rsidR="00AF1A13" w:rsidRDefault="00AF1A13" w:rsidP="00AF1A13">
      <w:pPr>
        <w:pStyle w:val="a5"/>
        <w:ind w:left="5"/>
        <w:jc w:val="both"/>
        <w:rPr>
          <w:sz w:val="28"/>
          <w:szCs w:val="28"/>
        </w:rPr>
      </w:pPr>
    </w:p>
    <w:p w:rsidR="00070636" w:rsidRPr="00CC3A8E" w:rsidRDefault="00070636" w:rsidP="00AF1A13">
      <w:pPr>
        <w:pStyle w:val="a5"/>
        <w:ind w:left="5"/>
        <w:jc w:val="both"/>
        <w:rPr>
          <w:sz w:val="28"/>
          <w:szCs w:val="28"/>
        </w:rPr>
      </w:pPr>
    </w:p>
    <w:p w:rsidR="00AF1A13" w:rsidRDefault="00AF1A13" w:rsidP="00AF1A13">
      <w:pPr>
        <w:pStyle w:val="a5"/>
        <w:ind w:left="5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Глава Северо-Енисейского района</w:t>
      </w:r>
      <w:r w:rsidRPr="00CC3A8E">
        <w:rPr>
          <w:sz w:val="28"/>
          <w:szCs w:val="28"/>
        </w:rPr>
        <w:tab/>
      </w:r>
      <w:r w:rsidRPr="00CC3A8E">
        <w:rPr>
          <w:sz w:val="28"/>
          <w:szCs w:val="28"/>
        </w:rPr>
        <w:tab/>
      </w:r>
      <w:r w:rsidRPr="00CC3A8E">
        <w:rPr>
          <w:sz w:val="28"/>
          <w:szCs w:val="28"/>
        </w:rPr>
        <w:tab/>
      </w:r>
      <w:r w:rsidRPr="00CC3A8E">
        <w:rPr>
          <w:sz w:val="28"/>
          <w:szCs w:val="28"/>
        </w:rPr>
        <w:tab/>
      </w:r>
      <w:r w:rsidR="00A661BE">
        <w:rPr>
          <w:sz w:val="28"/>
          <w:szCs w:val="28"/>
        </w:rPr>
        <w:t xml:space="preserve">   </w:t>
      </w:r>
      <w:r w:rsidRPr="00CC3A8E">
        <w:rPr>
          <w:sz w:val="28"/>
          <w:szCs w:val="28"/>
        </w:rPr>
        <w:tab/>
      </w:r>
      <w:r w:rsidR="00A661B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AF1A13" w:rsidRDefault="00AF1A13" w:rsidP="00AF1A13">
      <w:pPr>
        <w:pStyle w:val="a5"/>
        <w:ind w:left="5"/>
        <w:jc w:val="both"/>
        <w:rPr>
          <w:sz w:val="28"/>
          <w:szCs w:val="28"/>
        </w:rPr>
      </w:pPr>
    </w:p>
    <w:p w:rsidR="00AF1A13" w:rsidRPr="00CC3A8E" w:rsidRDefault="00AF1A13" w:rsidP="00AF1A13">
      <w:pPr>
        <w:tabs>
          <w:tab w:val="left" w:pos="993"/>
        </w:tabs>
        <w:jc w:val="right"/>
      </w:pPr>
      <w:r w:rsidRPr="00CC3A8E">
        <w:t xml:space="preserve">Приложение №1 к постановлению администрации </w:t>
      </w:r>
    </w:p>
    <w:p w:rsidR="00AF1A13" w:rsidRPr="00CC3A8E" w:rsidRDefault="00AF1A13" w:rsidP="00AF1A13">
      <w:pPr>
        <w:tabs>
          <w:tab w:val="left" w:pos="993"/>
        </w:tabs>
        <w:jc w:val="right"/>
      </w:pPr>
      <w:r w:rsidRPr="00CC3A8E">
        <w:t xml:space="preserve">Северо-Енисейского района от </w:t>
      </w:r>
      <w:r w:rsidR="00032F1D">
        <w:rPr>
          <w:u w:val="single"/>
        </w:rPr>
        <w:t>11</w:t>
      </w:r>
      <w:r w:rsidRPr="00CC3A8E">
        <w:rPr>
          <w:u w:val="single"/>
        </w:rPr>
        <w:t>.</w:t>
      </w:r>
      <w:r>
        <w:rPr>
          <w:u w:val="single"/>
        </w:rPr>
        <w:t xml:space="preserve"> </w:t>
      </w:r>
      <w:r w:rsidR="00032F1D">
        <w:rPr>
          <w:u w:val="single"/>
        </w:rPr>
        <w:t>11</w:t>
      </w:r>
      <w:r>
        <w:rPr>
          <w:u w:val="single"/>
        </w:rPr>
        <w:t xml:space="preserve"> . </w:t>
      </w:r>
      <w:r w:rsidR="00032F1D">
        <w:rPr>
          <w:u w:val="single"/>
        </w:rPr>
        <w:t>2016</w:t>
      </w:r>
      <w:r>
        <w:rPr>
          <w:u w:val="single"/>
        </w:rPr>
        <w:t xml:space="preserve"> </w:t>
      </w:r>
      <w:r w:rsidRPr="00CC3A8E">
        <w:t xml:space="preserve"> г. № </w:t>
      </w:r>
      <w:r>
        <w:rPr>
          <w:u w:val="single"/>
        </w:rPr>
        <w:t xml:space="preserve">  </w:t>
      </w:r>
      <w:r w:rsidR="00032F1D">
        <w:rPr>
          <w:u w:val="single"/>
        </w:rPr>
        <w:t>761</w:t>
      </w:r>
      <w:r w:rsidRPr="00CC3A8E">
        <w:rPr>
          <w:u w:val="single"/>
        </w:rPr>
        <w:t>-п</w:t>
      </w:r>
    </w:p>
    <w:p w:rsidR="002C2DA3" w:rsidRDefault="002C2DA3" w:rsidP="002C2DA3">
      <w:pPr>
        <w:tabs>
          <w:tab w:val="left" w:pos="993"/>
        </w:tabs>
        <w:jc w:val="right"/>
      </w:pPr>
      <w:proofErr w:type="gramStart"/>
      <w:r w:rsidRPr="003B0573">
        <w:t>(новая редакция п</w:t>
      </w:r>
      <w:r w:rsidRPr="00A903FD">
        <w:t xml:space="preserve">риложение №1 к постановлению администрации </w:t>
      </w:r>
      <w:proofErr w:type="gramEnd"/>
    </w:p>
    <w:p w:rsidR="002C2DA3" w:rsidRDefault="002C2DA3" w:rsidP="002C2DA3">
      <w:pPr>
        <w:tabs>
          <w:tab w:val="left" w:pos="993"/>
        </w:tabs>
        <w:jc w:val="right"/>
        <w:rPr>
          <w:u w:val="single"/>
        </w:rPr>
      </w:pPr>
      <w:proofErr w:type="gramStart"/>
      <w:r w:rsidRPr="00A903FD">
        <w:t xml:space="preserve">Северо-Енисейского района от </w:t>
      </w:r>
      <w:r>
        <w:rPr>
          <w:u w:val="single"/>
        </w:rPr>
        <w:t xml:space="preserve"> 29.10</w:t>
      </w:r>
      <w:r w:rsidRPr="00A903FD">
        <w:rPr>
          <w:u w:val="single"/>
        </w:rPr>
        <w:t>.201</w:t>
      </w:r>
      <w:r>
        <w:rPr>
          <w:u w:val="single"/>
        </w:rPr>
        <w:t>3</w:t>
      </w:r>
      <w:r w:rsidRPr="00A903FD">
        <w:t xml:space="preserve"> г. № </w:t>
      </w:r>
      <w:r>
        <w:rPr>
          <w:u w:val="single"/>
        </w:rPr>
        <w:t>567</w:t>
      </w:r>
      <w:r w:rsidRPr="00A903FD">
        <w:rPr>
          <w:u w:val="single"/>
        </w:rPr>
        <w:t>-п</w:t>
      </w:r>
      <w:r>
        <w:rPr>
          <w:u w:val="single"/>
        </w:rPr>
        <w:t xml:space="preserve">) </w:t>
      </w:r>
      <w:proofErr w:type="gramEnd"/>
    </w:p>
    <w:p w:rsidR="00AF1A13" w:rsidRDefault="00AF1A13" w:rsidP="00AF1A13">
      <w:pPr>
        <w:jc w:val="center"/>
        <w:rPr>
          <w:b/>
          <w:sz w:val="28"/>
          <w:szCs w:val="28"/>
        </w:rPr>
      </w:pPr>
    </w:p>
    <w:p w:rsidR="00AF1A13" w:rsidRPr="00CC3A8E" w:rsidRDefault="00AF1A13" w:rsidP="00AF1A13">
      <w:pPr>
        <w:jc w:val="center"/>
        <w:rPr>
          <w:b/>
          <w:sz w:val="28"/>
          <w:szCs w:val="28"/>
        </w:rPr>
      </w:pPr>
      <w:r w:rsidRPr="00CC3A8E">
        <w:rPr>
          <w:b/>
          <w:sz w:val="28"/>
          <w:szCs w:val="28"/>
        </w:rPr>
        <w:t>Муниципальная  программа</w:t>
      </w:r>
    </w:p>
    <w:p w:rsidR="00AF1A13" w:rsidRPr="00CC3A8E" w:rsidRDefault="00AF1A13" w:rsidP="00AF1A13">
      <w:pPr>
        <w:jc w:val="center"/>
        <w:rPr>
          <w:b/>
          <w:sz w:val="28"/>
          <w:szCs w:val="28"/>
        </w:rPr>
      </w:pPr>
      <w:r w:rsidRPr="00CC3A8E">
        <w:rPr>
          <w:b/>
          <w:sz w:val="28"/>
          <w:szCs w:val="28"/>
        </w:rPr>
        <w:t>«Управление муниципальным имуществом»</w:t>
      </w:r>
    </w:p>
    <w:p w:rsidR="00AF1A13" w:rsidRDefault="00AF1A13" w:rsidP="00AF1A13">
      <w:pPr>
        <w:jc w:val="center"/>
      </w:pPr>
    </w:p>
    <w:p w:rsidR="00AF1A13" w:rsidRPr="00AF1A13" w:rsidRDefault="00AF1A13" w:rsidP="00AF1A13">
      <w:pPr>
        <w:tabs>
          <w:tab w:val="left" w:pos="2392"/>
          <w:tab w:val="center" w:pos="496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AF1A13">
        <w:rPr>
          <w:b/>
          <w:sz w:val="28"/>
          <w:szCs w:val="28"/>
        </w:rPr>
        <w:t>Паспорт муниципальной программы</w:t>
      </w:r>
    </w:p>
    <w:p w:rsidR="00AF1A13" w:rsidRDefault="00AF1A13" w:rsidP="00AF1A13">
      <w:pPr>
        <w:pStyle w:val="a5"/>
        <w:ind w:left="5"/>
        <w:jc w:val="center"/>
        <w:rPr>
          <w:sz w:val="28"/>
          <w:szCs w:val="28"/>
        </w:rPr>
      </w:pPr>
      <w:r w:rsidRPr="0032127E">
        <w:rPr>
          <w:b/>
          <w:sz w:val="28"/>
          <w:szCs w:val="28"/>
        </w:rPr>
        <w:t>«Управление муниципальным</w:t>
      </w:r>
      <w:r w:rsidRPr="00CC3A8E">
        <w:rPr>
          <w:b/>
          <w:sz w:val="28"/>
          <w:szCs w:val="28"/>
        </w:rPr>
        <w:t xml:space="preserve"> имуществом</w:t>
      </w:r>
    </w:p>
    <w:p w:rsidR="00FC158F" w:rsidRDefault="00FC158F"/>
    <w:p w:rsidR="00AF1A13" w:rsidRDefault="00AF1A13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5670"/>
      </w:tblGrid>
      <w:tr w:rsidR="00AF1A13" w:rsidRPr="00CC3A8E" w:rsidTr="000F6427">
        <w:trPr>
          <w:trHeight w:val="145"/>
        </w:trPr>
        <w:tc>
          <w:tcPr>
            <w:tcW w:w="4537" w:type="dxa"/>
          </w:tcPr>
          <w:p w:rsidR="00AF1A13" w:rsidRPr="00CC3A8E" w:rsidRDefault="00AF1A13" w:rsidP="000F6427">
            <w:pPr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Наименование муниципальной  программы</w:t>
            </w:r>
          </w:p>
        </w:tc>
        <w:tc>
          <w:tcPr>
            <w:tcW w:w="5670" w:type="dxa"/>
          </w:tcPr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b/>
                <w:sz w:val="28"/>
                <w:szCs w:val="28"/>
              </w:rPr>
              <w:t xml:space="preserve">Управление муниципальным имуществом </w:t>
            </w:r>
            <w:r w:rsidRPr="00CC3A8E">
              <w:rPr>
                <w:sz w:val="28"/>
                <w:szCs w:val="28"/>
              </w:rPr>
              <w:t>(далее -  Программа)</w:t>
            </w:r>
          </w:p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F1A13" w:rsidRPr="00CC3A8E" w:rsidTr="000F6427">
        <w:trPr>
          <w:trHeight w:val="145"/>
        </w:trPr>
        <w:tc>
          <w:tcPr>
            <w:tcW w:w="4537" w:type="dxa"/>
          </w:tcPr>
          <w:p w:rsidR="00AF1A13" w:rsidRPr="00CC3A8E" w:rsidRDefault="00AF1A13" w:rsidP="000F6427">
            <w:pPr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5670" w:type="dxa"/>
          </w:tcPr>
          <w:p w:rsidR="00AF1A13" w:rsidRPr="00CC3A8E" w:rsidRDefault="00AF1A13" w:rsidP="000F64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 xml:space="preserve">Постановление администрации Северо-Енисейского района от 29.07.2013 № 364-п </w:t>
            </w:r>
          </w:p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«Порядок принятия решений о разработке муниципальных программ Северо-Енисейского района, их формировании и реализации», распоряжение администрации Северо-Енисейского района от 30.07.2013 № 650-ос «Об утверждении муниципальных программ муниципального образования Северо-Енисейский район»</w:t>
            </w:r>
          </w:p>
        </w:tc>
      </w:tr>
      <w:tr w:rsidR="00AF1A13" w:rsidRPr="00CC3A8E" w:rsidTr="000F6427">
        <w:trPr>
          <w:trHeight w:val="145"/>
        </w:trPr>
        <w:tc>
          <w:tcPr>
            <w:tcW w:w="4537" w:type="dxa"/>
          </w:tcPr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</w:tcPr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Администрации Северо-Енисейского района</w:t>
            </w:r>
          </w:p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F1A13" w:rsidRPr="00CC3A8E" w:rsidTr="000F6427">
        <w:trPr>
          <w:trHeight w:val="145"/>
        </w:trPr>
        <w:tc>
          <w:tcPr>
            <w:tcW w:w="4537" w:type="dxa"/>
          </w:tcPr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 xml:space="preserve">Соисполнители  муниципальной Программы           </w:t>
            </w:r>
          </w:p>
        </w:tc>
        <w:tc>
          <w:tcPr>
            <w:tcW w:w="5670" w:type="dxa"/>
          </w:tcPr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Комитет по управлению муниципальным имуществом администрации Северо-Енисейского района.</w:t>
            </w:r>
          </w:p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Отдел земельных отношений и природопользования администрации Северо-Енисейского района.</w:t>
            </w:r>
          </w:p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</w:tr>
      <w:tr w:rsidR="00AF1A13" w:rsidRPr="00CC3A8E" w:rsidTr="000F6427">
        <w:trPr>
          <w:trHeight w:val="145"/>
        </w:trPr>
        <w:tc>
          <w:tcPr>
            <w:tcW w:w="4537" w:type="dxa"/>
          </w:tcPr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670" w:type="dxa"/>
          </w:tcPr>
          <w:p w:rsidR="00AF1A13" w:rsidRPr="00CC3A8E" w:rsidRDefault="00AF1A13" w:rsidP="000F6427">
            <w:pPr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Подпрограмма 1 «Повышение эффективности управления муниципальным имуществом, содержание и техническое обслуживание муниципального имущества».</w:t>
            </w:r>
          </w:p>
          <w:p w:rsidR="00AF1A13" w:rsidRPr="00CC3A8E" w:rsidRDefault="00AF1A13" w:rsidP="000F6427">
            <w:pPr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Подпрограмма 2 «Реализация мероприятий в области земельных отношений и природопользования».</w:t>
            </w:r>
          </w:p>
          <w:p w:rsidR="00AF1A13" w:rsidRPr="00CC3A8E" w:rsidRDefault="00AF1A13" w:rsidP="000F6427">
            <w:pPr>
              <w:jc w:val="both"/>
              <w:rPr>
                <w:sz w:val="28"/>
                <w:szCs w:val="28"/>
              </w:rPr>
            </w:pPr>
          </w:p>
          <w:p w:rsidR="00AF1A13" w:rsidRPr="00CC3A8E" w:rsidRDefault="00AF1A13" w:rsidP="000F6427">
            <w:pPr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 xml:space="preserve">Подпрограмма 3 «Строительство, реконструкция, капитальный ремонт и техническое оснащение муниципальных </w:t>
            </w:r>
            <w:r w:rsidRPr="00CC3A8E">
              <w:rPr>
                <w:sz w:val="28"/>
                <w:szCs w:val="28"/>
              </w:rPr>
              <w:lastRenderedPageBreak/>
              <w:t>объектов административно-социальной сферы»</w:t>
            </w:r>
          </w:p>
        </w:tc>
      </w:tr>
      <w:tr w:rsidR="00AF1A13" w:rsidRPr="00CC3A8E" w:rsidTr="000F6427">
        <w:trPr>
          <w:trHeight w:val="956"/>
        </w:trPr>
        <w:tc>
          <w:tcPr>
            <w:tcW w:w="4537" w:type="dxa"/>
          </w:tcPr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lastRenderedPageBreak/>
              <w:t>Цели муниципальной Программы</w:t>
            </w:r>
          </w:p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F1A13" w:rsidRPr="00CC3A8E" w:rsidRDefault="00AF1A13" w:rsidP="000F642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F1A13" w:rsidRPr="00CC3A8E" w:rsidRDefault="00AF1A13" w:rsidP="000F6427">
            <w:pPr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Эффективное управление и использование муниципального имущества, повышение уровня материально-технической базы административно-социальной сферы Северо-Енисейского района</w:t>
            </w:r>
          </w:p>
          <w:p w:rsidR="00AF1A13" w:rsidRPr="00CC3A8E" w:rsidRDefault="00AF1A13" w:rsidP="000F6427">
            <w:pPr>
              <w:jc w:val="both"/>
              <w:rPr>
                <w:sz w:val="28"/>
                <w:szCs w:val="28"/>
              </w:rPr>
            </w:pPr>
          </w:p>
        </w:tc>
      </w:tr>
      <w:tr w:rsidR="00AF1A13" w:rsidRPr="00CC3A8E" w:rsidTr="000F6427">
        <w:trPr>
          <w:trHeight w:val="478"/>
        </w:trPr>
        <w:tc>
          <w:tcPr>
            <w:tcW w:w="4537" w:type="dxa"/>
          </w:tcPr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670" w:type="dxa"/>
            <w:vAlign w:val="center"/>
          </w:tcPr>
          <w:p w:rsidR="00AF1A13" w:rsidRPr="00CC3A8E" w:rsidRDefault="00AF1A13" w:rsidP="000F6427">
            <w:pPr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1. 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района.</w:t>
            </w:r>
          </w:p>
          <w:p w:rsidR="00AF1A13" w:rsidRPr="00CC3A8E" w:rsidRDefault="00AF1A13" w:rsidP="000F6427">
            <w:pPr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2. Формирование земельных участков и постановка на государственный кадастровый учет.</w:t>
            </w:r>
          </w:p>
          <w:p w:rsidR="00AF1A13" w:rsidRPr="00CC3A8E" w:rsidRDefault="00AF1A13" w:rsidP="000F6427">
            <w:pPr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3. Повышение уровня материально-технической базы   административно-социальной сферы Северо-Енисейского района.</w:t>
            </w:r>
          </w:p>
          <w:p w:rsidR="00AF1A13" w:rsidRPr="00CC3A8E" w:rsidRDefault="00AF1A13" w:rsidP="000F6427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line="316" w:lineRule="atLeast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4. 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нормами;</w:t>
            </w:r>
          </w:p>
          <w:p w:rsidR="00AF1A13" w:rsidRPr="00CC3A8E" w:rsidRDefault="00AF1A13" w:rsidP="000F6427">
            <w:pPr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Укрепление материально-технической базы   административно-социальной сферы Северо-Енисейского района.</w:t>
            </w:r>
          </w:p>
        </w:tc>
      </w:tr>
      <w:tr w:rsidR="00AF1A13" w:rsidRPr="00CC3A8E" w:rsidTr="000F6427">
        <w:trPr>
          <w:trHeight w:val="80"/>
        </w:trPr>
        <w:tc>
          <w:tcPr>
            <w:tcW w:w="4537" w:type="dxa"/>
          </w:tcPr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 xml:space="preserve">Сроки и этапы </w:t>
            </w:r>
          </w:p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реализации муниципальной Программы</w:t>
            </w:r>
          </w:p>
        </w:tc>
        <w:tc>
          <w:tcPr>
            <w:tcW w:w="5670" w:type="dxa"/>
          </w:tcPr>
          <w:p w:rsidR="00AF1A13" w:rsidRPr="00CC3A8E" w:rsidRDefault="00AF1A13" w:rsidP="008C5ED3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201</w:t>
            </w:r>
            <w:r w:rsidR="008C5ED3">
              <w:rPr>
                <w:sz w:val="28"/>
                <w:szCs w:val="28"/>
              </w:rPr>
              <w:t>4 – 2030</w:t>
            </w:r>
            <w:r w:rsidRPr="00CC3A8E">
              <w:rPr>
                <w:sz w:val="28"/>
                <w:szCs w:val="28"/>
              </w:rPr>
              <w:t xml:space="preserve"> годы</w:t>
            </w:r>
          </w:p>
        </w:tc>
      </w:tr>
      <w:tr w:rsidR="00AF1A13" w:rsidRPr="00CC3A8E" w:rsidTr="000F6427">
        <w:trPr>
          <w:trHeight w:val="80"/>
        </w:trPr>
        <w:tc>
          <w:tcPr>
            <w:tcW w:w="4537" w:type="dxa"/>
          </w:tcPr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 xml:space="preserve">Целевые показатели </w:t>
            </w:r>
          </w:p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и показатели результативности Программы</w:t>
            </w:r>
          </w:p>
          <w:p w:rsidR="00AF1A13" w:rsidRPr="00CC3A8E" w:rsidRDefault="00AF1A13" w:rsidP="000F642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F1A13" w:rsidRPr="00CC3A8E" w:rsidRDefault="00AF1A13" w:rsidP="00AF1A13">
            <w:pPr>
              <w:snapToGrid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 xml:space="preserve">Целевые показатели и показатели результативности муниципальной Программы </w:t>
            </w:r>
            <w:r>
              <w:rPr>
                <w:sz w:val="28"/>
                <w:szCs w:val="28"/>
              </w:rPr>
              <w:t xml:space="preserve">с расшифровкой плановых значений по годам ее реализации и на плановый период до 2030 года, значения целевых показателей на долгосрочный период изложены в приложении № 1 </w:t>
            </w:r>
            <w:r w:rsidRPr="00CC3A8E">
              <w:rPr>
                <w:sz w:val="28"/>
                <w:szCs w:val="28"/>
              </w:rPr>
              <w:t>к Паспорту муниципальной Программы.</w:t>
            </w:r>
          </w:p>
        </w:tc>
      </w:tr>
      <w:tr w:rsidR="00AF1A13" w:rsidRPr="00CC3A8E" w:rsidTr="000F6427">
        <w:trPr>
          <w:trHeight w:val="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3" w:rsidRPr="00CC3A8E" w:rsidRDefault="00AF1A13" w:rsidP="000F6427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в разбивке </w:t>
            </w:r>
            <w:r w:rsidRPr="00CC3A8E">
              <w:rPr>
                <w:sz w:val="28"/>
                <w:szCs w:val="28"/>
              </w:rPr>
              <w:lastRenderedPageBreak/>
              <w:t>по источникам финансирования по годам реализации муниципальной Программы</w:t>
            </w:r>
          </w:p>
          <w:p w:rsidR="00AF1A13" w:rsidRPr="00CC3A8E" w:rsidRDefault="00AF1A13" w:rsidP="000F6427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3" w:rsidRDefault="00AF1A13" w:rsidP="000F6427">
            <w:pPr>
              <w:widowControl w:val="0"/>
              <w:autoSpaceDE w:val="0"/>
              <w:autoSpaceDN w:val="0"/>
              <w:adjustRightInd w:val="0"/>
              <w:spacing w:line="321" w:lineRule="atLeast"/>
              <w:jc w:val="both"/>
              <w:rPr>
                <w:sz w:val="28"/>
                <w:szCs w:val="28"/>
              </w:rPr>
            </w:pPr>
            <w:r w:rsidRPr="006C5650">
              <w:rPr>
                <w:sz w:val="28"/>
                <w:szCs w:val="28"/>
              </w:rPr>
              <w:lastRenderedPageBreak/>
              <w:t xml:space="preserve">Общий объем финансирования – </w:t>
            </w:r>
            <w:r w:rsidR="008C5ED3" w:rsidRPr="006751C4">
              <w:rPr>
                <w:b/>
                <w:sz w:val="28"/>
                <w:szCs w:val="28"/>
              </w:rPr>
              <w:t>627 993 593,05</w:t>
            </w:r>
            <w:r w:rsidR="006751C4">
              <w:rPr>
                <w:sz w:val="28"/>
                <w:szCs w:val="28"/>
              </w:rPr>
              <w:t xml:space="preserve"> рублей</w:t>
            </w:r>
            <w:r w:rsidRPr="006C5650">
              <w:rPr>
                <w:sz w:val="28"/>
                <w:szCs w:val="28"/>
              </w:rPr>
              <w:t>, из них по годам:</w:t>
            </w:r>
          </w:p>
          <w:p w:rsidR="008C5ED3" w:rsidRDefault="008C5ED3" w:rsidP="000F6427">
            <w:pPr>
              <w:widowControl w:val="0"/>
              <w:autoSpaceDE w:val="0"/>
              <w:autoSpaceDN w:val="0"/>
              <w:adjustRightInd w:val="0"/>
              <w:spacing w:line="32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126 432 453,97 рублей;</w:t>
            </w:r>
          </w:p>
          <w:p w:rsidR="008C5ED3" w:rsidRDefault="008C5ED3" w:rsidP="000F6427">
            <w:pPr>
              <w:widowControl w:val="0"/>
              <w:autoSpaceDE w:val="0"/>
              <w:autoSpaceDN w:val="0"/>
              <w:adjustRightInd w:val="0"/>
              <w:spacing w:line="32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2015 год – 308 030 795,67 рублей;</w:t>
            </w:r>
          </w:p>
          <w:p w:rsidR="008C5ED3" w:rsidRPr="006C5650" w:rsidRDefault="008C5ED3" w:rsidP="000F6427">
            <w:pPr>
              <w:widowControl w:val="0"/>
              <w:autoSpaceDE w:val="0"/>
              <w:autoSpaceDN w:val="0"/>
              <w:adjustRightInd w:val="0"/>
              <w:spacing w:line="32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124 303 568,41 рублей;</w:t>
            </w:r>
          </w:p>
          <w:p w:rsidR="00AF1A13" w:rsidRDefault="00AF1A13" w:rsidP="00AF1A13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line="321" w:lineRule="atLeast"/>
              <w:ind w:left="34" w:firstLine="0"/>
              <w:jc w:val="both"/>
              <w:rPr>
                <w:sz w:val="28"/>
                <w:szCs w:val="28"/>
              </w:rPr>
            </w:pPr>
            <w:r w:rsidRPr="00AF1A13">
              <w:rPr>
                <w:sz w:val="28"/>
                <w:szCs w:val="28"/>
              </w:rPr>
              <w:t xml:space="preserve">год – </w:t>
            </w:r>
            <w:r w:rsidR="00F1589A">
              <w:rPr>
                <w:sz w:val="28"/>
                <w:szCs w:val="28"/>
              </w:rPr>
              <w:t>21 866 738,00</w:t>
            </w:r>
            <w:r w:rsidRPr="00AF1A13">
              <w:rPr>
                <w:sz w:val="28"/>
                <w:szCs w:val="28"/>
              </w:rPr>
              <w:t xml:space="preserve"> рублей;</w:t>
            </w:r>
          </w:p>
          <w:p w:rsidR="008C5ED3" w:rsidRPr="006751C4" w:rsidRDefault="006751C4" w:rsidP="006751C4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line="321" w:lineRule="atLeast"/>
              <w:ind w:left="601" w:hanging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  <w:r w:rsidR="008C5ED3" w:rsidRPr="006751C4">
              <w:rPr>
                <w:sz w:val="28"/>
                <w:szCs w:val="28"/>
              </w:rPr>
              <w:t xml:space="preserve"> – 23 579 983,00 рублей;</w:t>
            </w:r>
          </w:p>
          <w:p w:rsidR="006751C4" w:rsidRPr="006751C4" w:rsidRDefault="008C5ED3" w:rsidP="006751C4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line="321" w:lineRule="atLeast"/>
              <w:ind w:left="601"/>
              <w:jc w:val="both"/>
              <w:rPr>
                <w:sz w:val="28"/>
                <w:szCs w:val="28"/>
              </w:rPr>
            </w:pPr>
            <w:r w:rsidRPr="006751C4">
              <w:rPr>
                <w:sz w:val="28"/>
                <w:szCs w:val="28"/>
              </w:rPr>
              <w:t>год – 23 780 054,00 рубле</w:t>
            </w:r>
            <w:r w:rsidR="006751C4" w:rsidRPr="006751C4">
              <w:rPr>
                <w:sz w:val="28"/>
                <w:szCs w:val="28"/>
              </w:rPr>
              <w:t>й</w:t>
            </w:r>
          </w:p>
          <w:p w:rsidR="006751C4" w:rsidRDefault="006751C4" w:rsidP="006751C4">
            <w:pPr>
              <w:widowControl w:val="0"/>
              <w:suppressAutoHyphens/>
              <w:autoSpaceDE w:val="0"/>
              <w:autoSpaceDN w:val="0"/>
              <w:adjustRightInd w:val="0"/>
              <w:spacing w:line="32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6751C4" w:rsidRDefault="006751C4" w:rsidP="006751C4">
            <w:pPr>
              <w:pStyle w:val="a6"/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line="321" w:lineRule="atLeast"/>
              <w:ind w:left="459" w:hanging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района, всего –</w:t>
            </w:r>
          </w:p>
          <w:p w:rsidR="006751C4" w:rsidRDefault="006751C4" w:rsidP="006751C4">
            <w:pPr>
              <w:widowControl w:val="0"/>
              <w:autoSpaceDE w:val="0"/>
              <w:autoSpaceDN w:val="0"/>
              <w:adjustRightInd w:val="0"/>
              <w:spacing w:line="321" w:lineRule="atLeast"/>
              <w:jc w:val="both"/>
              <w:rPr>
                <w:sz w:val="28"/>
                <w:szCs w:val="28"/>
              </w:rPr>
            </w:pPr>
            <w:r w:rsidRPr="006751C4">
              <w:rPr>
                <w:b/>
                <w:sz w:val="28"/>
                <w:szCs w:val="28"/>
              </w:rPr>
              <w:t>625 403 893,05</w:t>
            </w:r>
            <w:r>
              <w:rPr>
                <w:sz w:val="28"/>
                <w:szCs w:val="28"/>
              </w:rPr>
              <w:t xml:space="preserve"> рублей</w:t>
            </w:r>
            <w:r w:rsidRPr="006C5650">
              <w:rPr>
                <w:sz w:val="28"/>
                <w:szCs w:val="28"/>
              </w:rPr>
              <w:t>, из них по годам:</w:t>
            </w:r>
          </w:p>
          <w:p w:rsidR="006751C4" w:rsidRDefault="006751C4" w:rsidP="006751C4">
            <w:pPr>
              <w:widowControl w:val="0"/>
              <w:autoSpaceDE w:val="0"/>
              <w:autoSpaceDN w:val="0"/>
              <w:adjustRightInd w:val="0"/>
              <w:spacing w:line="32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126 432 453,97 рублей;</w:t>
            </w:r>
          </w:p>
          <w:p w:rsidR="006751C4" w:rsidRDefault="006751C4" w:rsidP="006751C4">
            <w:pPr>
              <w:widowControl w:val="0"/>
              <w:autoSpaceDE w:val="0"/>
              <w:autoSpaceDN w:val="0"/>
              <w:adjustRightInd w:val="0"/>
              <w:spacing w:line="32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308 030 795,67 рублей;</w:t>
            </w:r>
          </w:p>
          <w:p w:rsidR="006751C4" w:rsidRPr="006C5650" w:rsidRDefault="006751C4" w:rsidP="006751C4">
            <w:pPr>
              <w:widowControl w:val="0"/>
              <w:autoSpaceDE w:val="0"/>
              <w:autoSpaceDN w:val="0"/>
              <w:adjustRightInd w:val="0"/>
              <w:spacing w:line="32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124 303 568,41 рублей;</w:t>
            </w:r>
          </w:p>
          <w:p w:rsidR="006751C4" w:rsidRDefault="006751C4" w:rsidP="006751C4">
            <w:pPr>
              <w:pStyle w:val="a6"/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line="321" w:lineRule="atLeast"/>
              <w:ind w:left="601"/>
              <w:jc w:val="both"/>
              <w:rPr>
                <w:sz w:val="28"/>
                <w:szCs w:val="28"/>
              </w:rPr>
            </w:pPr>
            <w:r w:rsidRPr="00AF1A13">
              <w:rPr>
                <w:sz w:val="28"/>
                <w:szCs w:val="28"/>
              </w:rPr>
              <w:t xml:space="preserve">год – </w:t>
            </w:r>
            <w:r>
              <w:rPr>
                <w:sz w:val="28"/>
                <w:szCs w:val="28"/>
              </w:rPr>
              <w:t>19 277 038,00</w:t>
            </w:r>
            <w:r w:rsidRPr="00AF1A13">
              <w:rPr>
                <w:sz w:val="28"/>
                <w:szCs w:val="28"/>
              </w:rPr>
              <w:t xml:space="preserve"> рублей;</w:t>
            </w:r>
          </w:p>
          <w:p w:rsidR="006751C4" w:rsidRPr="006751C4" w:rsidRDefault="006751C4" w:rsidP="006751C4">
            <w:pPr>
              <w:pStyle w:val="a6"/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line="321" w:lineRule="atLeast"/>
              <w:ind w:left="601" w:hanging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  <w:r w:rsidRPr="006751C4">
              <w:rPr>
                <w:sz w:val="28"/>
                <w:szCs w:val="28"/>
              </w:rPr>
              <w:t xml:space="preserve"> – 23 579 983,00 рублей;</w:t>
            </w:r>
          </w:p>
          <w:p w:rsidR="006751C4" w:rsidRPr="006751C4" w:rsidRDefault="006751C4" w:rsidP="006751C4">
            <w:pPr>
              <w:pStyle w:val="a6"/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line="321" w:lineRule="atLeast"/>
              <w:ind w:left="601" w:hanging="567"/>
              <w:jc w:val="both"/>
              <w:rPr>
                <w:sz w:val="28"/>
                <w:szCs w:val="28"/>
              </w:rPr>
            </w:pPr>
            <w:r w:rsidRPr="006751C4">
              <w:rPr>
                <w:sz w:val="28"/>
                <w:szCs w:val="28"/>
              </w:rPr>
              <w:t>год – 23 780 054,00 рублей</w:t>
            </w:r>
          </w:p>
          <w:p w:rsidR="006751C4" w:rsidRDefault="00EC3115" w:rsidP="00EC3115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321" w:lineRule="atLeast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751C4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 xml:space="preserve">краевого </w:t>
            </w:r>
            <w:r w:rsidR="006751C4">
              <w:rPr>
                <w:sz w:val="28"/>
                <w:szCs w:val="28"/>
              </w:rPr>
              <w:t>бюджета Красноярского края,</w:t>
            </w:r>
            <w:r>
              <w:rPr>
                <w:sz w:val="28"/>
                <w:szCs w:val="28"/>
              </w:rPr>
              <w:t xml:space="preserve"> </w:t>
            </w:r>
            <w:r w:rsidR="006751C4" w:rsidRPr="006751C4">
              <w:rPr>
                <w:sz w:val="28"/>
                <w:szCs w:val="28"/>
              </w:rPr>
              <w:t>всего –</w:t>
            </w:r>
            <w:r w:rsidR="006751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6751C4" w:rsidRPr="006751C4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861</w:t>
            </w:r>
            <w:r w:rsidR="006751C4" w:rsidRPr="006751C4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</w:t>
            </w:r>
            <w:r w:rsidR="006751C4" w:rsidRPr="006751C4">
              <w:rPr>
                <w:b/>
                <w:sz w:val="28"/>
                <w:szCs w:val="28"/>
              </w:rPr>
              <w:t>00,00</w:t>
            </w:r>
            <w:r w:rsidR="006751C4">
              <w:rPr>
                <w:sz w:val="28"/>
                <w:szCs w:val="28"/>
              </w:rPr>
              <w:t xml:space="preserve"> рублей</w:t>
            </w:r>
            <w:r w:rsidR="006751C4" w:rsidRPr="006C5650">
              <w:rPr>
                <w:sz w:val="28"/>
                <w:szCs w:val="28"/>
              </w:rPr>
              <w:t>, из них по годам:</w:t>
            </w:r>
          </w:p>
          <w:p w:rsidR="006751C4" w:rsidRDefault="006751C4" w:rsidP="006751C4">
            <w:pPr>
              <w:widowControl w:val="0"/>
              <w:autoSpaceDE w:val="0"/>
              <w:autoSpaceDN w:val="0"/>
              <w:adjustRightInd w:val="0"/>
              <w:spacing w:line="32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0,0 рублей;</w:t>
            </w:r>
          </w:p>
          <w:p w:rsidR="006751C4" w:rsidRDefault="006751C4" w:rsidP="006751C4">
            <w:pPr>
              <w:widowControl w:val="0"/>
              <w:autoSpaceDE w:val="0"/>
              <w:autoSpaceDN w:val="0"/>
              <w:adjustRightInd w:val="0"/>
              <w:spacing w:line="32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 рублей;</w:t>
            </w:r>
          </w:p>
          <w:p w:rsidR="006751C4" w:rsidRPr="006751C4" w:rsidRDefault="006751C4" w:rsidP="006751C4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1" w:lineRule="atLeast"/>
              <w:ind w:left="601" w:hanging="567"/>
              <w:jc w:val="both"/>
              <w:rPr>
                <w:sz w:val="28"/>
                <w:szCs w:val="28"/>
              </w:rPr>
            </w:pPr>
            <w:r w:rsidRPr="006751C4">
              <w:rPr>
                <w:sz w:val="28"/>
                <w:szCs w:val="28"/>
              </w:rPr>
              <w:t xml:space="preserve"> </w:t>
            </w:r>
            <w:r w:rsidR="00EC3115">
              <w:rPr>
                <w:sz w:val="28"/>
                <w:szCs w:val="28"/>
              </w:rPr>
              <w:t xml:space="preserve">год </w:t>
            </w:r>
            <w:r w:rsidRPr="006751C4">
              <w:rPr>
                <w:sz w:val="28"/>
                <w:szCs w:val="28"/>
              </w:rPr>
              <w:t>– 0,0 рублей;</w:t>
            </w:r>
          </w:p>
          <w:p w:rsidR="006751C4" w:rsidRPr="006751C4" w:rsidRDefault="006751C4" w:rsidP="006751C4">
            <w:pPr>
              <w:pStyle w:val="a6"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line="321" w:lineRule="atLeast"/>
              <w:ind w:left="601" w:hanging="567"/>
              <w:jc w:val="both"/>
              <w:rPr>
                <w:sz w:val="28"/>
                <w:szCs w:val="28"/>
              </w:rPr>
            </w:pPr>
            <w:r w:rsidRPr="006751C4">
              <w:rPr>
                <w:sz w:val="28"/>
                <w:szCs w:val="28"/>
              </w:rPr>
              <w:t xml:space="preserve">год – </w:t>
            </w:r>
            <w:r w:rsidR="00EC3115">
              <w:rPr>
                <w:sz w:val="28"/>
                <w:szCs w:val="28"/>
              </w:rPr>
              <w:t>1</w:t>
            </w:r>
            <w:r w:rsidRPr="006751C4">
              <w:rPr>
                <w:sz w:val="28"/>
                <w:szCs w:val="28"/>
              </w:rPr>
              <w:t> </w:t>
            </w:r>
            <w:r w:rsidR="00EC3115">
              <w:rPr>
                <w:sz w:val="28"/>
                <w:szCs w:val="28"/>
              </w:rPr>
              <w:t>861</w:t>
            </w:r>
            <w:r w:rsidRPr="006751C4">
              <w:rPr>
                <w:sz w:val="28"/>
                <w:szCs w:val="28"/>
              </w:rPr>
              <w:t> </w:t>
            </w:r>
            <w:r w:rsidR="00EC3115">
              <w:rPr>
                <w:sz w:val="28"/>
                <w:szCs w:val="28"/>
              </w:rPr>
              <w:t>4</w:t>
            </w:r>
            <w:r w:rsidRPr="006751C4">
              <w:rPr>
                <w:sz w:val="28"/>
                <w:szCs w:val="28"/>
              </w:rPr>
              <w:t>00,00 рублей;</w:t>
            </w:r>
          </w:p>
          <w:p w:rsidR="006751C4" w:rsidRPr="006751C4" w:rsidRDefault="006751C4" w:rsidP="006751C4">
            <w:pPr>
              <w:pStyle w:val="a6"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line="321" w:lineRule="atLeast"/>
              <w:ind w:left="601" w:hanging="567"/>
              <w:jc w:val="both"/>
              <w:rPr>
                <w:sz w:val="28"/>
                <w:szCs w:val="28"/>
              </w:rPr>
            </w:pPr>
            <w:r w:rsidRPr="006751C4">
              <w:rPr>
                <w:sz w:val="28"/>
                <w:szCs w:val="28"/>
              </w:rPr>
              <w:t xml:space="preserve">год – </w:t>
            </w:r>
            <w:r>
              <w:rPr>
                <w:sz w:val="28"/>
                <w:szCs w:val="28"/>
              </w:rPr>
              <w:t>0,0</w:t>
            </w:r>
            <w:r w:rsidRPr="006751C4">
              <w:rPr>
                <w:sz w:val="28"/>
                <w:szCs w:val="28"/>
              </w:rPr>
              <w:t xml:space="preserve"> рублей;</w:t>
            </w:r>
          </w:p>
          <w:p w:rsidR="006751C4" w:rsidRPr="00480C3D" w:rsidRDefault="006751C4" w:rsidP="00480C3D">
            <w:pPr>
              <w:pStyle w:val="a6"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line="321" w:lineRule="atLeast"/>
              <w:ind w:left="601" w:hanging="567"/>
              <w:jc w:val="both"/>
              <w:rPr>
                <w:sz w:val="28"/>
                <w:szCs w:val="28"/>
              </w:rPr>
            </w:pPr>
            <w:r w:rsidRPr="00480C3D">
              <w:rPr>
                <w:sz w:val="28"/>
                <w:szCs w:val="28"/>
              </w:rPr>
              <w:t>год – 0,0 рублей</w:t>
            </w:r>
          </w:p>
          <w:p w:rsidR="00EC3115" w:rsidRDefault="00EC3115" w:rsidP="00EC3115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321" w:lineRule="atLeast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80C3D" w:rsidRPr="00EC3115">
              <w:rPr>
                <w:sz w:val="28"/>
                <w:szCs w:val="28"/>
              </w:rPr>
              <w:t>Средства федерального бюджета</w:t>
            </w:r>
            <w:r>
              <w:rPr>
                <w:sz w:val="28"/>
                <w:szCs w:val="28"/>
              </w:rPr>
              <w:t xml:space="preserve"> Красноярского края, всего – </w:t>
            </w:r>
            <w:r w:rsidRPr="006751C4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28 3</w:t>
            </w:r>
            <w:r w:rsidRPr="006751C4">
              <w:rPr>
                <w:b/>
                <w:sz w:val="28"/>
                <w:szCs w:val="28"/>
              </w:rPr>
              <w:t>00,00</w:t>
            </w:r>
            <w:r>
              <w:rPr>
                <w:sz w:val="28"/>
                <w:szCs w:val="28"/>
              </w:rPr>
              <w:t xml:space="preserve"> рублей</w:t>
            </w:r>
            <w:r w:rsidRPr="006C5650">
              <w:rPr>
                <w:sz w:val="28"/>
                <w:szCs w:val="28"/>
              </w:rPr>
              <w:t>, из них по годам:</w:t>
            </w:r>
          </w:p>
          <w:p w:rsidR="00EC3115" w:rsidRDefault="00EC3115" w:rsidP="00EC3115">
            <w:pPr>
              <w:widowControl w:val="0"/>
              <w:autoSpaceDE w:val="0"/>
              <w:autoSpaceDN w:val="0"/>
              <w:adjustRightInd w:val="0"/>
              <w:spacing w:line="32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0,0 рублей;</w:t>
            </w:r>
          </w:p>
          <w:p w:rsidR="00EC3115" w:rsidRDefault="00EC3115" w:rsidP="00EC3115">
            <w:pPr>
              <w:widowControl w:val="0"/>
              <w:autoSpaceDE w:val="0"/>
              <w:autoSpaceDN w:val="0"/>
              <w:adjustRightInd w:val="0"/>
              <w:spacing w:line="32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 рублей;</w:t>
            </w:r>
          </w:p>
          <w:p w:rsidR="00EC3115" w:rsidRPr="006751C4" w:rsidRDefault="00EC3115" w:rsidP="00EC3115">
            <w:pPr>
              <w:pStyle w:val="a6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21" w:lineRule="atLeast"/>
              <w:ind w:left="601"/>
              <w:jc w:val="both"/>
              <w:rPr>
                <w:sz w:val="28"/>
                <w:szCs w:val="28"/>
              </w:rPr>
            </w:pPr>
            <w:r w:rsidRPr="006751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</w:t>
            </w:r>
            <w:r w:rsidRPr="006751C4">
              <w:rPr>
                <w:sz w:val="28"/>
                <w:szCs w:val="28"/>
              </w:rPr>
              <w:t>– 0,0 рублей;</w:t>
            </w:r>
          </w:p>
          <w:p w:rsidR="00EC3115" w:rsidRPr="006751C4" w:rsidRDefault="00EC3115" w:rsidP="00EC3115">
            <w:pPr>
              <w:pStyle w:val="a6"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line="321" w:lineRule="atLeast"/>
              <w:ind w:left="601" w:hanging="567"/>
              <w:jc w:val="both"/>
              <w:rPr>
                <w:sz w:val="28"/>
                <w:szCs w:val="28"/>
              </w:rPr>
            </w:pPr>
            <w:r w:rsidRPr="006751C4">
              <w:rPr>
                <w:sz w:val="28"/>
                <w:szCs w:val="28"/>
              </w:rPr>
              <w:t>год –7</w:t>
            </w:r>
            <w:r>
              <w:rPr>
                <w:sz w:val="28"/>
                <w:szCs w:val="28"/>
              </w:rPr>
              <w:t>28 300</w:t>
            </w:r>
            <w:r w:rsidRPr="006751C4">
              <w:rPr>
                <w:sz w:val="28"/>
                <w:szCs w:val="28"/>
              </w:rPr>
              <w:t>,00 рублей;</w:t>
            </w:r>
          </w:p>
          <w:p w:rsidR="00EC3115" w:rsidRPr="006751C4" w:rsidRDefault="00EC3115" w:rsidP="00EC3115">
            <w:pPr>
              <w:pStyle w:val="a6"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line="321" w:lineRule="atLeast"/>
              <w:ind w:left="601" w:hanging="567"/>
              <w:jc w:val="both"/>
              <w:rPr>
                <w:sz w:val="28"/>
                <w:szCs w:val="28"/>
              </w:rPr>
            </w:pPr>
            <w:r w:rsidRPr="006751C4">
              <w:rPr>
                <w:sz w:val="28"/>
                <w:szCs w:val="28"/>
              </w:rPr>
              <w:t xml:space="preserve">год – </w:t>
            </w:r>
            <w:r>
              <w:rPr>
                <w:sz w:val="28"/>
                <w:szCs w:val="28"/>
              </w:rPr>
              <w:t>0,0</w:t>
            </w:r>
            <w:r w:rsidRPr="006751C4">
              <w:rPr>
                <w:sz w:val="28"/>
                <w:szCs w:val="28"/>
              </w:rPr>
              <w:t xml:space="preserve"> рублей;</w:t>
            </w:r>
          </w:p>
          <w:p w:rsidR="00480C3D" w:rsidRPr="00EC3115" w:rsidRDefault="00EC3115" w:rsidP="00EC3115">
            <w:pPr>
              <w:widowControl w:val="0"/>
              <w:suppressAutoHyphens/>
              <w:autoSpaceDE w:val="0"/>
              <w:autoSpaceDN w:val="0"/>
              <w:adjustRightInd w:val="0"/>
              <w:spacing w:line="32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</w:t>
            </w:r>
            <w:r w:rsidRPr="00480C3D">
              <w:rPr>
                <w:sz w:val="28"/>
                <w:szCs w:val="28"/>
              </w:rPr>
              <w:t>год – 0,0 рублей</w:t>
            </w:r>
          </w:p>
        </w:tc>
      </w:tr>
      <w:tr w:rsidR="00AF1A13" w:rsidRPr="00CC3A8E" w:rsidTr="000F6427">
        <w:trPr>
          <w:trHeight w:val="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3" w:rsidRPr="00CC3A8E" w:rsidRDefault="00AF1A13" w:rsidP="000F6427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Перечень объектов недвижимого имущества муниципальной собственности Северо-Енисейского района, подлежащих строительству, реконструкции, и техническому перевооружению или приобретению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13" w:rsidRPr="00CC3A8E" w:rsidRDefault="00AF1A13" w:rsidP="00AF1A1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объектов недвижимого имущества муниципальной собственности Северо-Енисейского района, подлежащих строительству, реконструкции, и техническому перевооружению или приобретению изложен в приложении № 2 </w:t>
            </w:r>
            <w:r w:rsidRPr="00CC3A8E">
              <w:rPr>
                <w:sz w:val="28"/>
                <w:szCs w:val="28"/>
              </w:rPr>
              <w:t>к Паспорту муниципальной Программы.</w:t>
            </w:r>
          </w:p>
        </w:tc>
      </w:tr>
    </w:tbl>
    <w:p w:rsidR="00AF1A13" w:rsidRDefault="00AF1A13"/>
    <w:p w:rsidR="00AF1A13" w:rsidRDefault="00AF1A13"/>
    <w:p w:rsidR="00AF1A13" w:rsidRDefault="00AF1A13"/>
    <w:p w:rsidR="00AF1A13" w:rsidRDefault="00AF1A13"/>
    <w:p w:rsidR="00AF1A13" w:rsidRDefault="00AF1A13"/>
    <w:p w:rsidR="00AF1A13" w:rsidRDefault="00AF1A13"/>
    <w:p w:rsidR="00AF1A13" w:rsidRDefault="00AF1A13"/>
    <w:p w:rsidR="00AF1A13" w:rsidRDefault="00AF1A13"/>
    <w:p w:rsidR="00AF1A13" w:rsidRDefault="00AF1A13"/>
    <w:p w:rsidR="00AF1A13" w:rsidRDefault="00AF1A13"/>
    <w:p w:rsidR="00AF1A13" w:rsidRDefault="00AF1A13"/>
    <w:p w:rsidR="00AF1A13" w:rsidRPr="00CC3A8E" w:rsidRDefault="00AF1A13" w:rsidP="00AF1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CC3A8E">
        <w:rPr>
          <w:b/>
          <w:sz w:val="28"/>
          <w:szCs w:val="28"/>
        </w:rPr>
        <w:t>Общая характеристика текущего состояния с указанием основных показателей</w:t>
      </w:r>
      <w:r w:rsidR="005F63D5">
        <w:rPr>
          <w:b/>
          <w:sz w:val="28"/>
          <w:szCs w:val="28"/>
        </w:rPr>
        <w:t xml:space="preserve"> социально-экономического развития Северо-Енисейского района</w:t>
      </w:r>
    </w:p>
    <w:p w:rsidR="00AF1A13" w:rsidRPr="00CC3A8E" w:rsidRDefault="00AF1A13" w:rsidP="00AF1A13">
      <w:pPr>
        <w:tabs>
          <w:tab w:val="left" w:pos="720"/>
        </w:tabs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  <w:t xml:space="preserve">В соответствии с Конституцией Российской Федерации, местное самоуправление в Российской Федерации обеспечивает самостоятельное владение, пользование и распоряжение муниципальной собственностью. </w:t>
      </w:r>
    </w:p>
    <w:p w:rsidR="00AF1A13" w:rsidRPr="00CC3A8E" w:rsidRDefault="00AF1A13" w:rsidP="00AF1A13">
      <w:pPr>
        <w:jc w:val="both"/>
        <w:rPr>
          <w:sz w:val="28"/>
          <w:szCs w:val="28"/>
        </w:rPr>
      </w:pPr>
      <w:r w:rsidRPr="00CC3A8E">
        <w:rPr>
          <w:sz w:val="28"/>
          <w:szCs w:val="28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Федерации», Уставом муниципального образования Северо-Енисейский район Красноярского края установлено, что одной из экономических основ местного самоуправления составляет имущество, находящееся в муниципальной собственности.</w:t>
      </w:r>
    </w:p>
    <w:p w:rsidR="00AF1A13" w:rsidRPr="00CC3A8E" w:rsidRDefault="00AF1A13" w:rsidP="00AF1A1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Одним из важнейших условий эффективного управления муниципальной собственностью, а также повышение уровня материально-технической базы административно-социальной сферы Северо-Енисейского района является оформление в установленном порядке документов, подтверждающих права на объекты недвижимости, а также ведение единого, полного учета оформленных земельных участков, объектов муниципальной собственности.</w:t>
      </w:r>
    </w:p>
    <w:p w:rsidR="00AF1A13" w:rsidRPr="00CC3A8E" w:rsidRDefault="00AF1A13" w:rsidP="00AF1A1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Это условие приобретает особую значимость с учетом разграничения полномочий между органами государственной власти Российской Федерации, субъектов Российской Федерации и органами местного самоуправления, передачи имущества, повышение уровня материально-технической базы административно-социальной сферы Северо-Енисейского района, предназначенной для реализации соответствующих полномочий, из одного уровня собственности в другой.</w:t>
      </w:r>
    </w:p>
    <w:p w:rsidR="00AF1A13" w:rsidRPr="00CC3A8E" w:rsidRDefault="00AF1A13" w:rsidP="00AF1A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Надлежащее оформление права собственности, своевременная техническая инвентаризация объектов недвижимости, находящихся в муниципальной собственности Северо-Енисейского района, техническое оснащение муниципальных объектов административно-социальной сферы, являются залогом целостности имущества Северо-Енисейского района.</w:t>
      </w:r>
    </w:p>
    <w:p w:rsidR="00AF1A13" w:rsidRPr="00CC3A8E" w:rsidRDefault="00AF1A13" w:rsidP="00AF1A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В настоящее время органы местного самоуправления при реализации полномочий по решению вопросов местного значения столкнулись с рядом проблем, среди которых наиболее актуальными являются:</w:t>
      </w:r>
    </w:p>
    <w:p w:rsidR="00AF1A13" w:rsidRPr="00CC3A8E" w:rsidRDefault="00AF1A13" w:rsidP="00AF1A13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высокий уровень изношенности муниципального имущества;</w:t>
      </w:r>
    </w:p>
    <w:p w:rsidR="00AF1A13" w:rsidRPr="00CC3A8E" w:rsidRDefault="00AF1A13" w:rsidP="00AF1A13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ненадлежащее состояние объектов казны;</w:t>
      </w:r>
    </w:p>
    <w:p w:rsidR="00AF1A13" w:rsidRPr="00CC3A8E" w:rsidRDefault="00AF1A13" w:rsidP="00AF1A13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нехватка объектов административно-социальной сферы района.</w:t>
      </w:r>
    </w:p>
    <w:p w:rsidR="00AF1A13" w:rsidRPr="00CC3A8E" w:rsidRDefault="00AF1A13" w:rsidP="00AF1A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В условиях ограниченности финансовых ресурсов органы местного самоуправления вынуждены заниматься решением текущих задач, откладывая на перспективу улучшение материально-технического состояния муниципального имущества, проведение работ по капитальным ремонтам административно-социальной сферы района, строительство. </w:t>
      </w:r>
    </w:p>
    <w:p w:rsidR="00AF1A13" w:rsidRPr="00CC3A8E" w:rsidRDefault="00AF1A13" w:rsidP="00AF1A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Совокупный социально-экономический эффект от реализации Программы достигается за счет проведения целостной политики в области земельных отношений, муниципального имущества, позволяющей обеспечить эффективное использование ресурсов Северо-Енисейского района.</w:t>
      </w:r>
    </w:p>
    <w:p w:rsidR="00AF1A13" w:rsidRPr="00CC3A8E" w:rsidRDefault="00AF1A13" w:rsidP="00AF1A1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Pr="00CC3A8E">
        <w:rPr>
          <w:b/>
          <w:sz w:val="28"/>
          <w:szCs w:val="28"/>
        </w:rPr>
        <w:t xml:space="preserve">Приоритеты </w:t>
      </w:r>
      <w:r w:rsidR="005F63D5">
        <w:rPr>
          <w:b/>
          <w:sz w:val="28"/>
          <w:szCs w:val="28"/>
        </w:rPr>
        <w:t xml:space="preserve">и цели социально-экономического развития </w:t>
      </w:r>
      <w:r w:rsidRPr="00CC3A8E">
        <w:rPr>
          <w:b/>
          <w:sz w:val="28"/>
          <w:szCs w:val="28"/>
        </w:rPr>
        <w:t xml:space="preserve">в сфере реализации Программы, </w:t>
      </w:r>
      <w:r w:rsidR="005F63D5">
        <w:rPr>
          <w:b/>
          <w:sz w:val="28"/>
          <w:szCs w:val="28"/>
        </w:rPr>
        <w:t xml:space="preserve">описание основных </w:t>
      </w:r>
      <w:r w:rsidRPr="00CC3A8E">
        <w:rPr>
          <w:b/>
          <w:sz w:val="28"/>
          <w:szCs w:val="28"/>
        </w:rPr>
        <w:t>цел</w:t>
      </w:r>
      <w:r w:rsidR="005F63D5">
        <w:rPr>
          <w:b/>
          <w:sz w:val="28"/>
          <w:szCs w:val="28"/>
        </w:rPr>
        <w:t xml:space="preserve">ей и </w:t>
      </w:r>
      <w:r w:rsidRPr="00CC3A8E">
        <w:rPr>
          <w:b/>
          <w:sz w:val="28"/>
          <w:szCs w:val="28"/>
        </w:rPr>
        <w:t xml:space="preserve">задач </w:t>
      </w:r>
      <w:r w:rsidR="005F63D5">
        <w:rPr>
          <w:b/>
          <w:sz w:val="28"/>
          <w:szCs w:val="28"/>
        </w:rPr>
        <w:t xml:space="preserve">Программы, </w:t>
      </w:r>
      <w:r w:rsidRPr="00CC3A8E">
        <w:rPr>
          <w:b/>
          <w:sz w:val="28"/>
          <w:szCs w:val="28"/>
        </w:rPr>
        <w:t xml:space="preserve"> прогноз развития</w:t>
      </w:r>
    </w:p>
    <w:p w:rsidR="00AF1A13" w:rsidRPr="00CC3A8E" w:rsidRDefault="00AF1A13" w:rsidP="00AF1A13">
      <w:pPr>
        <w:jc w:val="center"/>
        <w:rPr>
          <w:sz w:val="28"/>
          <w:szCs w:val="28"/>
        </w:rPr>
      </w:pPr>
      <w:r w:rsidRPr="00CC3A8E">
        <w:rPr>
          <w:sz w:val="28"/>
          <w:szCs w:val="28"/>
        </w:rPr>
        <w:t>Приоритеты муниципальной политики в сфере реализации Программы.</w:t>
      </w:r>
    </w:p>
    <w:p w:rsidR="00AF1A13" w:rsidRPr="00CC3A8E" w:rsidRDefault="00AF1A13" w:rsidP="00AF1A13">
      <w:pPr>
        <w:jc w:val="both"/>
        <w:rPr>
          <w:sz w:val="28"/>
          <w:szCs w:val="28"/>
        </w:rPr>
      </w:pPr>
      <w:r w:rsidRPr="00CC3A8E">
        <w:rPr>
          <w:sz w:val="28"/>
          <w:szCs w:val="28"/>
        </w:rPr>
        <w:t>Целью муниципальной Программы является эффективное управление и использование муниципального имущества, повышение уровня материально-технической базы административно-социальной сферы Северо-Енисейского района.</w:t>
      </w:r>
    </w:p>
    <w:p w:rsidR="00AF1A13" w:rsidRPr="00CC3A8E" w:rsidRDefault="00AF1A13" w:rsidP="00AF1A13">
      <w:pPr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  <w:t>В рамках Программы предусматривается решение следующих задач:</w:t>
      </w:r>
    </w:p>
    <w:p w:rsidR="00AF1A13" w:rsidRPr="00CC3A8E" w:rsidRDefault="00AF1A13" w:rsidP="00AF1A13">
      <w:pPr>
        <w:jc w:val="both"/>
        <w:rPr>
          <w:sz w:val="28"/>
          <w:szCs w:val="28"/>
        </w:rPr>
      </w:pPr>
      <w:r w:rsidRPr="00CC3A8E">
        <w:rPr>
          <w:sz w:val="28"/>
          <w:szCs w:val="28"/>
        </w:rPr>
        <w:t>1) 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района.</w:t>
      </w:r>
    </w:p>
    <w:p w:rsidR="00AF1A13" w:rsidRPr="00CC3A8E" w:rsidRDefault="00AF1A13" w:rsidP="00AF1A13">
      <w:pPr>
        <w:jc w:val="both"/>
        <w:rPr>
          <w:sz w:val="28"/>
          <w:szCs w:val="28"/>
        </w:rPr>
      </w:pPr>
      <w:r w:rsidRPr="00CC3A8E">
        <w:rPr>
          <w:sz w:val="28"/>
          <w:szCs w:val="28"/>
        </w:rPr>
        <w:t>2) Формирование земельных участков и постановка на государственный кадастровый учет.</w:t>
      </w:r>
    </w:p>
    <w:p w:rsidR="00AF1A13" w:rsidRPr="00CC3A8E" w:rsidRDefault="00AF1A13" w:rsidP="00AF1A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C3A8E">
        <w:rPr>
          <w:rFonts w:eastAsia="Calibri"/>
          <w:sz w:val="28"/>
          <w:szCs w:val="28"/>
        </w:rPr>
        <w:t>Повышение уровня проживания является необходимым условием стабилизации и подъема экономики Северо-Енисейского района. Объекты благоустройства, дорожной сети, энергетики, жилищного фонда, объекты муниципальной собственности,  расположенные в районе, требуют значительных финансовых сре</w:t>
      </w:r>
      <w:proofErr w:type="gramStart"/>
      <w:r w:rsidRPr="00CC3A8E">
        <w:rPr>
          <w:rFonts w:eastAsia="Calibri"/>
          <w:sz w:val="28"/>
          <w:szCs w:val="28"/>
        </w:rPr>
        <w:t>дств дл</w:t>
      </w:r>
      <w:proofErr w:type="gramEnd"/>
      <w:r w:rsidRPr="00CC3A8E">
        <w:rPr>
          <w:rFonts w:eastAsia="Calibri"/>
          <w:sz w:val="28"/>
          <w:szCs w:val="28"/>
        </w:rPr>
        <w:t>я приведения их в соответствие стандартам и нормам. Реализация данной Программы позволит в значительной степени улучшить облик Северо-Енисейского района и условия проживания граждан, повысить надежность эксплуатации муниципальных объектов и определить перспективу дальнейшего их развития.</w:t>
      </w:r>
    </w:p>
    <w:p w:rsidR="00AF1A13" w:rsidRPr="00CC3A8E" w:rsidRDefault="00AF1A13" w:rsidP="00AF1A13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3) 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нормами.</w:t>
      </w:r>
    </w:p>
    <w:p w:rsidR="00AB25B6" w:rsidRDefault="00AF1A13" w:rsidP="00AF1A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A8E">
        <w:rPr>
          <w:b/>
          <w:sz w:val="28"/>
          <w:szCs w:val="28"/>
        </w:rPr>
        <w:t>4.</w:t>
      </w:r>
      <w:r w:rsidR="00AB25B6">
        <w:rPr>
          <w:b/>
          <w:sz w:val="28"/>
          <w:szCs w:val="28"/>
        </w:rPr>
        <w:t xml:space="preserve">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Северо-Енисейского района </w:t>
      </w:r>
    </w:p>
    <w:p w:rsidR="001D2FF0" w:rsidRDefault="001D2FF0" w:rsidP="001D2FF0">
      <w:pPr>
        <w:autoSpaceDE w:val="0"/>
        <w:ind w:firstLine="708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Прогноз конечных результатов с указанием перечня </w:t>
      </w:r>
      <w:proofErr w:type="gramStart"/>
      <w:r>
        <w:rPr>
          <w:sz w:val="28"/>
          <w:szCs w:val="28"/>
        </w:rPr>
        <w:t>ц</w:t>
      </w:r>
      <w:r w:rsidRPr="00CC3A8E">
        <w:rPr>
          <w:sz w:val="28"/>
          <w:szCs w:val="28"/>
        </w:rPr>
        <w:t>елевы</w:t>
      </w:r>
      <w:r>
        <w:rPr>
          <w:sz w:val="28"/>
          <w:szCs w:val="28"/>
        </w:rPr>
        <w:t>х</w:t>
      </w:r>
      <w:r w:rsidRPr="00CC3A8E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CC3A8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C3A8E">
        <w:rPr>
          <w:sz w:val="28"/>
          <w:szCs w:val="28"/>
        </w:rPr>
        <w:t>рограммы</w:t>
      </w:r>
      <w:r>
        <w:rPr>
          <w:sz w:val="28"/>
          <w:szCs w:val="28"/>
        </w:rPr>
        <w:t>, планируемых к достижению значений в результате реализации Программы</w:t>
      </w:r>
      <w:r w:rsidRPr="00CC3A8E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приведен</w:t>
      </w:r>
      <w:proofErr w:type="gramEnd"/>
      <w:r>
        <w:rPr>
          <w:rFonts w:eastAsia="Arial"/>
          <w:sz w:val="28"/>
          <w:szCs w:val="28"/>
        </w:rPr>
        <w:t xml:space="preserve"> в приложении № 2 к Паспорту муниципальной Программы.</w:t>
      </w:r>
    </w:p>
    <w:p w:rsidR="00AB25B6" w:rsidRPr="00CA1DB1" w:rsidRDefault="00AB25B6" w:rsidP="00AF1A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5.Механизм реализации отдельных мероприятий муниципальной </w:t>
      </w:r>
      <w:r w:rsidRPr="00CA1DB1">
        <w:rPr>
          <w:b/>
          <w:sz w:val="28"/>
          <w:szCs w:val="28"/>
        </w:rPr>
        <w:t>Программы</w:t>
      </w:r>
    </w:p>
    <w:p w:rsidR="00CA1DB1" w:rsidRDefault="00CA1DB1" w:rsidP="00CA1DB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Мероприятие муниципальной программы предусмотрено выполнение задачи, связанное с реализацией Федерального</w:t>
      </w:r>
      <w:r w:rsidRPr="00CA1DB1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10" w:history="1">
        <w:proofErr w:type="gramStart"/>
        <w:r w:rsidRPr="00CA1DB1">
          <w:rPr>
            <w:rFonts w:eastAsiaTheme="minorHAnsi"/>
            <w:bCs/>
            <w:color w:val="0000FF"/>
            <w:sz w:val="28"/>
            <w:szCs w:val="28"/>
            <w:lang w:eastAsia="en-US"/>
          </w:rPr>
          <w:t>закон</w:t>
        </w:r>
        <w:proofErr w:type="gramEnd"/>
      </w:hyperlink>
      <w:r>
        <w:rPr>
          <w:rFonts w:eastAsiaTheme="minorHAnsi"/>
          <w:bCs/>
          <w:sz w:val="28"/>
          <w:szCs w:val="28"/>
          <w:lang w:eastAsia="en-US"/>
        </w:rPr>
        <w:t>а</w:t>
      </w:r>
      <w:r w:rsidRPr="00CA1DB1">
        <w:rPr>
          <w:rFonts w:eastAsiaTheme="minorHAnsi"/>
          <w:bCs/>
          <w:sz w:val="28"/>
          <w:szCs w:val="28"/>
          <w:lang w:eastAsia="en-US"/>
        </w:rPr>
        <w:t xml:space="preserve"> от 21.12.1996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CA1DB1">
        <w:rPr>
          <w:rFonts w:eastAsiaTheme="minorHAnsi"/>
          <w:bCs/>
          <w:sz w:val="28"/>
          <w:szCs w:val="28"/>
          <w:lang w:eastAsia="en-US"/>
        </w:rPr>
        <w:t xml:space="preserve"> 159-ФЗ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CA1DB1">
        <w:rPr>
          <w:rFonts w:eastAsiaTheme="minorHAnsi"/>
          <w:bCs/>
          <w:sz w:val="28"/>
          <w:szCs w:val="28"/>
          <w:lang w:eastAsia="en-US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CA1DB1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1" w:history="1">
        <w:r>
          <w:rPr>
            <w:rFonts w:eastAsiaTheme="minorHAnsi"/>
            <w:bCs/>
            <w:color w:val="0000FF"/>
            <w:sz w:val="28"/>
            <w:szCs w:val="28"/>
            <w:lang w:eastAsia="en-US"/>
          </w:rPr>
          <w:t>Закона</w:t>
        </w:r>
      </w:hyperlink>
      <w:r w:rsidRPr="00CA1DB1">
        <w:rPr>
          <w:rFonts w:eastAsiaTheme="minorHAnsi"/>
          <w:bCs/>
          <w:sz w:val="28"/>
          <w:szCs w:val="28"/>
          <w:lang w:eastAsia="en-US"/>
        </w:rPr>
        <w:t xml:space="preserve"> Красноярского края от 02.11.200</w:t>
      </w:r>
      <w:r>
        <w:rPr>
          <w:rFonts w:eastAsiaTheme="minorHAnsi"/>
          <w:bCs/>
          <w:sz w:val="28"/>
          <w:szCs w:val="28"/>
          <w:lang w:eastAsia="en-US"/>
        </w:rPr>
        <w:t>0 № 12-961 «</w:t>
      </w:r>
      <w:r w:rsidRPr="00CA1DB1">
        <w:rPr>
          <w:rFonts w:eastAsiaTheme="minorHAnsi"/>
          <w:bCs/>
          <w:sz w:val="28"/>
          <w:szCs w:val="28"/>
          <w:lang w:eastAsia="en-US"/>
        </w:rPr>
        <w:t>О защите прав ребенка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CA1DB1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2" w:history="1">
        <w:r w:rsidRPr="00CA1DB1">
          <w:rPr>
            <w:rFonts w:eastAsiaTheme="minorHAnsi"/>
            <w:bCs/>
            <w:color w:val="0000FF"/>
            <w:sz w:val="28"/>
            <w:szCs w:val="28"/>
            <w:lang w:eastAsia="en-US"/>
          </w:rPr>
          <w:t>Закон</w:t>
        </w:r>
      </w:hyperlink>
      <w:r>
        <w:rPr>
          <w:rFonts w:eastAsiaTheme="minorHAnsi"/>
          <w:bCs/>
          <w:sz w:val="28"/>
          <w:szCs w:val="28"/>
          <w:lang w:eastAsia="en-US"/>
        </w:rPr>
        <w:t>а</w:t>
      </w:r>
      <w:r w:rsidRPr="00CA1DB1">
        <w:rPr>
          <w:rFonts w:eastAsiaTheme="minorHAnsi"/>
          <w:bCs/>
          <w:sz w:val="28"/>
          <w:szCs w:val="28"/>
          <w:lang w:eastAsia="en-US"/>
        </w:rPr>
        <w:t xml:space="preserve"> Кр</w:t>
      </w:r>
      <w:r>
        <w:rPr>
          <w:rFonts w:eastAsiaTheme="minorHAnsi"/>
          <w:bCs/>
          <w:sz w:val="28"/>
          <w:szCs w:val="28"/>
          <w:lang w:eastAsia="en-US"/>
        </w:rPr>
        <w:t>асноярского края от 24.12.2009 № 9-4225 «</w:t>
      </w:r>
      <w:r w:rsidRPr="00CA1DB1">
        <w:rPr>
          <w:rFonts w:eastAsiaTheme="minorHAnsi"/>
          <w:bCs/>
          <w:sz w:val="28"/>
          <w:szCs w:val="28"/>
          <w:lang w:eastAsia="en-US"/>
        </w:rPr>
        <w:t xml:space="preserve">О наделении органов местного самоуправления отдельных муниципальных районов и городских округов края государственными полномочиями по </w:t>
      </w:r>
      <w:proofErr w:type="gramStart"/>
      <w:r w:rsidRPr="00CA1DB1">
        <w:rPr>
          <w:rFonts w:eastAsiaTheme="minorHAnsi"/>
          <w:bCs/>
          <w:sz w:val="28"/>
          <w:szCs w:val="28"/>
          <w:lang w:eastAsia="en-US"/>
        </w:rPr>
        <w:t xml:space="preserve">обеспечению жилыми помещениями </w:t>
      </w:r>
      <w:r w:rsidRPr="00CA1DB1">
        <w:rPr>
          <w:rFonts w:eastAsiaTheme="minorHAnsi"/>
          <w:bCs/>
          <w:sz w:val="28"/>
          <w:szCs w:val="28"/>
          <w:lang w:eastAsia="en-US"/>
        </w:rPr>
        <w:lastRenderedPageBreak/>
        <w:t>детей-сирот и детей, оставшихся без попечения родителей, а также лиц из их числа, не имеющих жилого помещения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CA1DB1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3" w:history="1">
        <w:r w:rsidRPr="00CA1DB1">
          <w:rPr>
            <w:rFonts w:eastAsiaTheme="minorHAnsi"/>
            <w:bCs/>
            <w:color w:val="0000FF"/>
            <w:sz w:val="28"/>
            <w:szCs w:val="28"/>
            <w:lang w:eastAsia="en-US"/>
          </w:rPr>
          <w:t>Указ</w:t>
        </w:r>
        <w:r>
          <w:rPr>
            <w:rFonts w:eastAsiaTheme="minorHAnsi"/>
            <w:bCs/>
            <w:color w:val="0000FF"/>
            <w:sz w:val="28"/>
            <w:szCs w:val="28"/>
            <w:lang w:eastAsia="en-US"/>
          </w:rPr>
          <w:t>а</w:t>
        </w:r>
      </w:hyperlink>
      <w:r w:rsidRPr="00CA1DB1">
        <w:rPr>
          <w:rFonts w:eastAsiaTheme="minorHAnsi"/>
          <w:bCs/>
          <w:sz w:val="28"/>
          <w:szCs w:val="28"/>
          <w:lang w:eastAsia="en-US"/>
        </w:rPr>
        <w:t xml:space="preserve"> Губернатора Красноярск</w:t>
      </w:r>
      <w:r>
        <w:rPr>
          <w:rFonts w:eastAsiaTheme="minorHAnsi"/>
          <w:bCs/>
          <w:sz w:val="28"/>
          <w:szCs w:val="28"/>
          <w:lang w:eastAsia="en-US"/>
        </w:rPr>
        <w:t>ого края от 04.04.2005 N 25-уг «</w:t>
      </w:r>
      <w:r w:rsidRPr="00CA1DB1">
        <w:rPr>
          <w:rFonts w:eastAsiaTheme="minorHAnsi"/>
          <w:bCs/>
          <w:sz w:val="28"/>
          <w:szCs w:val="28"/>
          <w:lang w:eastAsia="en-US"/>
        </w:rPr>
        <w:t>Об обеспечении жилыми помещениями детей-сирот, детей, оставшихся без попечения родителей, а также лиц из их числа, не</w:t>
      </w:r>
      <w:r>
        <w:rPr>
          <w:rFonts w:eastAsiaTheme="minorHAnsi"/>
          <w:bCs/>
          <w:sz w:val="28"/>
          <w:szCs w:val="28"/>
          <w:lang w:eastAsia="en-US"/>
        </w:rPr>
        <w:t xml:space="preserve"> имеющих жилого помещения»</w:t>
      </w:r>
      <w:r w:rsidRPr="00CA1DB1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 xml:space="preserve">а именно – обеспечение жилыми помещениями </w:t>
      </w:r>
      <w:r w:rsidRPr="00CA1DB1">
        <w:rPr>
          <w:rFonts w:eastAsiaTheme="minorHAnsi"/>
          <w:bCs/>
          <w:sz w:val="28"/>
          <w:szCs w:val="28"/>
          <w:lang w:eastAsia="en-US"/>
        </w:rPr>
        <w:t>детей-сирот и детей, оставшихся без попечения родителей</w:t>
      </w:r>
      <w:proofErr w:type="gramEnd"/>
      <w:r w:rsidRPr="00CA1DB1">
        <w:rPr>
          <w:rFonts w:eastAsiaTheme="minorHAnsi"/>
          <w:bCs/>
          <w:sz w:val="28"/>
          <w:szCs w:val="28"/>
          <w:lang w:eastAsia="en-US"/>
        </w:rPr>
        <w:t>, а также лиц из их числа, не имеющих жилого помещения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CA1DB1" w:rsidRPr="00CA1DB1" w:rsidRDefault="00CA1DB1" w:rsidP="00CA1DB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CA1DB1">
        <w:rPr>
          <w:rFonts w:eastAsiaTheme="minorHAnsi"/>
          <w:bCs/>
          <w:sz w:val="28"/>
          <w:szCs w:val="28"/>
          <w:lang w:eastAsia="en-US"/>
        </w:rPr>
        <w:t xml:space="preserve">Комитет по управлению муниципальным имуществом </w:t>
      </w:r>
      <w:r>
        <w:rPr>
          <w:rFonts w:eastAsiaTheme="minorHAnsi"/>
          <w:bCs/>
          <w:sz w:val="28"/>
          <w:szCs w:val="28"/>
          <w:lang w:eastAsia="en-US"/>
        </w:rPr>
        <w:t xml:space="preserve">администрации Северо-Енисейского района </w:t>
      </w:r>
      <w:r w:rsidRPr="00CA1DB1">
        <w:rPr>
          <w:rFonts w:eastAsiaTheme="minorHAnsi"/>
          <w:bCs/>
          <w:sz w:val="28"/>
          <w:szCs w:val="28"/>
          <w:lang w:eastAsia="en-US"/>
        </w:rPr>
        <w:t>является уполномоченным органом местного самоуправления по расходованию субвенции на приобретение и предоставление жилых помещений детям-сиротам, детям, оставшимся без попечения родителей, а также лицам из их числа, не имеющим жилого помещения.</w:t>
      </w:r>
    </w:p>
    <w:p w:rsidR="00A33E6A" w:rsidRDefault="00A33E6A" w:rsidP="00A33E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Администрация Северо-Енисейского района заключает с министерством образования и науки Красноярского края соглашение о сотрудничестве по реализации </w:t>
      </w:r>
      <w:hyperlink r:id="rId1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Красноярского края от 24.12.2009 N 9-4225 «О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помещения», на основании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которого в бюджет </w:t>
      </w:r>
      <w:r w:rsidR="00F40150">
        <w:rPr>
          <w:rFonts w:eastAsiaTheme="minorHAnsi"/>
          <w:sz w:val="28"/>
          <w:szCs w:val="28"/>
          <w:lang w:eastAsia="en-US"/>
        </w:rPr>
        <w:t xml:space="preserve">Северо-Енисейского </w:t>
      </w:r>
      <w:r>
        <w:rPr>
          <w:rFonts w:eastAsiaTheme="minorHAnsi"/>
          <w:sz w:val="28"/>
          <w:szCs w:val="28"/>
          <w:lang w:eastAsia="en-US"/>
        </w:rPr>
        <w:t>района поступают средства субвенции на приобретение и предоставление жилых помещений.</w:t>
      </w:r>
    </w:p>
    <w:p w:rsidR="00A33E6A" w:rsidRDefault="00A33E6A" w:rsidP="00A33E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КУМИ за счет выделенных средств приобретает жилые помещения в собственность муниципального образования Северо-Енисейский район Красноярского края в порядке, установленном Федеральным </w:t>
      </w:r>
      <w:hyperlink r:id="rId1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нужд», для последующего предоставления детям-сиротам, детям, оставшимся без попечения родителей, а также лицам из их числа, не имеющим жилого помещения, по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договорам найма специализированного жилого помещения.</w:t>
      </w:r>
    </w:p>
    <w:p w:rsidR="00A33E6A" w:rsidRDefault="00A33E6A" w:rsidP="00A33E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Администрация Северо-Енисейского района при заключении муниципальных контрактов представляет финансовому управлению администрации Северо-Енисейского района бюджетную заявку на финансирование расходов по субвенции на приобретение и предоставление жилых помещений детям-сиротам, детям, оставшимся без попечения родителей, а также лицам из их числа, не имеющим жилого помещения.</w:t>
      </w:r>
    </w:p>
    <w:p w:rsidR="00A33E6A" w:rsidRDefault="00A33E6A" w:rsidP="00A33E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Дети-сироты и дети, оставшиеся без попечения родителей, а также лица из их числа обеспечиваются жилой площадью исходя из нормы предоставления жилой площади, установленной </w:t>
      </w:r>
      <w:hyperlink r:id="rId1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Красноярского края «О защите прав ребенка».</w:t>
      </w:r>
    </w:p>
    <w:p w:rsidR="00A33E6A" w:rsidRDefault="00A33E6A" w:rsidP="00A33E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Жилые помещения должны быть пригодными для постоянного проживания, отвечать установленным санитарным и техническим требованиям, благоустроенными применительно к условиям населенного пункта, в котором они предоставляются, не обременены правами третьих лиц и не находиться под арестом.</w:t>
      </w:r>
    </w:p>
    <w:p w:rsidR="00A33E6A" w:rsidRDefault="00A33E6A" w:rsidP="00A33E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Детям-сиротам и детям, оставшимся без попечения родителей, лицам из числа детей-сирот и детей, оставшихся без попечения родителей, не </w:t>
      </w:r>
      <w:r>
        <w:rPr>
          <w:rFonts w:eastAsiaTheme="minorHAnsi"/>
          <w:sz w:val="28"/>
          <w:szCs w:val="28"/>
          <w:lang w:eastAsia="en-US"/>
        </w:rPr>
        <w:lastRenderedPageBreak/>
        <w:t>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являющимся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 в связи с наличием обстоятельств, установленных в соответствии с </w:t>
      </w:r>
      <w:hyperlink r:id="rId1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пунктом 2 статьи 17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Красноярского края «О защите прав ребенка», однократно предоставляются благоустроенные жилые помещения применительно 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условиям населенного пункта, в котором они предоставляются по договорам найма специализированных жилых помещений.</w:t>
      </w:r>
    </w:p>
    <w:p w:rsidR="00A33E6A" w:rsidRDefault="00A33E6A" w:rsidP="00A33E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Право на обеспечение жилыми помещениями по основаниям и в порядке, которые предусмотрены </w:t>
      </w:r>
      <w:hyperlink r:id="rId1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17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«О защите прав ребенка», сохраняется за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помещениями.</w:t>
      </w:r>
      <w:proofErr w:type="gramEnd"/>
    </w:p>
    <w:p w:rsidR="00A33E6A" w:rsidRDefault="00A33E6A" w:rsidP="00A33E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Администрация Северо-Енисейского района представляет отчет о расходовании субвенции в министерство образования и науки Красноярского края.</w:t>
      </w:r>
    </w:p>
    <w:p w:rsidR="00A33E6A" w:rsidRDefault="00A33E6A" w:rsidP="00A33E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Ответственность за целевое и эффективное использование полученной субвенции, своевременное и достоверное представление данных в министерство образования и науки Красноярского края возлагается на администрацию Северо-Енисейского района.</w:t>
      </w:r>
    </w:p>
    <w:p w:rsidR="00A33E6A" w:rsidRDefault="00A33E6A" w:rsidP="00A33E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координации деятельности и с целью эффективной реализации государственных полномочий по обеспечению жильем детей-сирот, детей, оставшихся без попечения родителей, а также лиц из их числа, не имеющих жилого помещения, администрация Северо-Енисейского района может создавать рабочую группу.</w:t>
      </w:r>
    </w:p>
    <w:p w:rsidR="00CA1DB1" w:rsidRPr="00CA1DB1" w:rsidRDefault="00A33E6A" w:rsidP="00A33E6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Администрация Северо-Енисейского района</w:t>
      </w:r>
      <w:r w:rsidR="00CA1DB1" w:rsidRPr="00CA1DB1">
        <w:rPr>
          <w:rFonts w:eastAsiaTheme="minorHAnsi"/>
          <w:bCs/>
          <w:sz w:val="28"/>
          <w:szCs w:val="28"/>
          <w:lang w:eastAsia="en-US"/>
        </w:rPr>
        <w:t xml:space="preserve"> представляет отчет о расходовании субвенции в финансовое управление администрации </w:t>
      </w:r>
      <w:r>
        <w:rPr>
          <w:rFonts w:eastAsiaTheme="minorHAnsi"/>
          <w:bCs/>
          <w:sz w:val="28"/>
          <w:szCs w:val="28"/>
          <w:lang w:eastAsia="en-US"/>
        </w:rPr>
        <w:t>Северо-Енисейского района</w:t>
      </w:r>
      <w:r w:rsidR="00CA1DB1" w:rsidRPr="00CA1DB1">
        <w:rPr>
          <w:rFonts w:eastAsiaTheme="minorHAnsi"/>
          <w:bCs/>
          <w:sz w:val="28"/>
          <w:szCs w:val="28"/>
          <w:lang w:eastAsia="en-US"/>
        </w:rPr>
        <w:t xml:space="preserve"> и в министерство образования и науки Красноярского края.</w:t>
      </w:r>
    </w:p>
    <w:p w:rsidR="00CA1DB1" w:rsidRPr="00CA1DB1" w:rsidRDefault="00CA1DB1" w:rsidP="00CA1DB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CA1DB1">
        <w:rPr>
          <w:rFonts w:eastAsiaTheme="minorHAnsi"/>
          <w:bCs/>
          <w:sz w:val="28"/>
          <w:szCs w:val="28"/>
          <w:lang w:eastAsia="en-US"/>
        </w:rPr>
        <w:t xml:space="preserve">В случае неиспользования средств субсидии до 20 декабря </w:t>
      </w:r>
      <w:r w:rsidR="00A33E6A">
        <w:rPr>
          <w:rFonts w:eastAsiaTheme="minorHAnsi"/>
          <w:bCs/>
          <w:sz w:val="28"/>
          <w:szCs w:val="28"/>
          <w:lang w:eastAsia="en-US"/>
        </w:rPr>
        <w:t>2017</w:t>
      </w:r>
      <w:r w:rsidRPr="00CA1DB1">
        <w:rPr>
          <w:rFonts w:eastAsiaTheme="minorHAnsi"/>
          <w:bCs/>
          <w:sz w:val="28"/>
          <w:szCs w:val="28"/>
          <w:lang w:eastAsia="en-US"/>
        </w:rPr>
        <w:t xml:space="preserve"> года </w:t>
      </w:r>
      <w:r w:rsidR="00A33E6A">
        <w:rPr>
          <w:rFonts w:eastAsiaTheme="minorHAnsi"/>
          <w:bCs/>
          <w:sz w:val="28"/>
          <w:szCs w:val="28"/>
          <w:lang w:eastAsia="en-US"/>
        </w:rPr>
        <w:t xml:space="preserve">администрация Северо-Енисейского района </w:t>
      </w:r>
      <w:r w:rsidRPr="00CA1DB1">
        <w:rPr>
          <w:rFonts w:eastAsiaTheme="minorHAnsi"/>
          <w:bCs/>
          <w:sz w:val="28"/>
          <w:szCs w:val="28"/>
          <w:lang w:eastAsia="en-US"/>
        </w:rPr>
        <w:t xml:space="preserve">возвращает средства субсидии в финансовое управление администрации </w:t>
      </w:r>
      <w:r w:rsidR="00A33E6A">
        <w:rPr>
          <w:rFonts w:eastAsiaTheme="minorHAnsi"/>
          <w:bCs/>
          <w:sz w:val="28"/>
          <w:szCs w:val="28"/>
          <w:lang w:eastAsia="en-US"/>
        </w:rPr>
        <w:t>Северо-Енисейского района.</w:t>
      </w:r>
    </w:p>
    <w:p w:rsidR="00CA1DB1" w:rsidRPr="00CA1DB1" w:rsidRDefault="00CA1DB1" w:rsidP="00CA1DB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CA1DB1">
        <w:rPr>
          <w:rFonts w:eastAsiaTheme="minorHAnsi"/>
          <w:bCs/>
          <w:sz w:val="28"/>
          <w:szCs w:val="28"/>
          <w:lang w:eastAsia="en-US"/>
        </w:rPr>
        <w:t xml:space="preserve">Ответственность за целевое и эффективное использование полученной субсидии, своевременное и достоверное представление данных в министерство образования и науки Красноярского края, финансовое управление администрации </w:t>
      </w:r>
      <w:r w:rsidR="001D2FF0">
        <w:rPr>
          <w:rFonts w:eastAsiaTheme="minorHAnsi"/>
          <w:bCs/>
          <w:sz w:val="28"/>
          <w:szCs w:val="28"/>
          <w:lang w:eastAsia="en-US"/>
        </w:rPr>
        <w:t>Северо-Енисейского района возлагается на КУМИ.</w:t>
      </w:r>
    </w:p>
    <w:p w:rsidR="00AF1A13" w:rsidRPr="00CC3A8E" w:rsidRDefault="00AB25B6" w:rsidP="00AB25B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AF1A13" w:rsidRPr="00CC3A8E">
        <w:rPr>
          <w:b/>
          <w:sz w:val="28"/>
          <w:szCs w:val="28"/>
        </w:rPr>
        <w:t xml:space="preserve">Ресурсное обеспечение </w:t>
      </w:r>
      <w:r>
        <w:rPr>
          <w:b/>
          <w:sz w:val="28"/>
          <w:szCs w:val="28"/>
        </w:rPr>
        <w:t xml:space="preserve">муниципальной </w:t>
      </w:r>
      <w:r w:rsidR="00AF1A13" w:rsidRPr="00CC3A8E">
        <w:rPr>
          <w:b/>
          <w:sz w:val="28"/>
          <w:szCs w:val="28"/>
        </w:rPr>
        <w:t>Программы</w:t>
      </w:r>
    </w:p>
    <w:p w:rsidR="00AF1A13" w:rsidRDefault="00AF1A13" w:rsidP="001D2FF0">
      <w:pPr>
        <w:jc w:val="both"/>
      </w:pPr>
      <w:r w:rsidRPr="00CC3A8E">
        <w:rPr>
          <w:sz w:val="28"/>
          <w:szCs w:val="28"/>
        </w:rPr>
        <w:t xml:space="preserve">Распределение планируемых расходов за счет средств бюджета </w:t>
      </w:r>
      <w:r w:rsidR="00A957D3">
        <w:rPr>
          <w:sz w:val="28"/>
          <w:szCs w:val="28"/>
        </w:rPr>
        <w:t xml:space="preserve">Северо-Енисейского района </w:t>
      </w:r>
      <w:r w:rsidRPr="00CC3A8E">
        <w:rPr>
          <w:sz w:val="28"/>
          <w:szCs w:val="28"/>
        </w:rPr>
        <w:t xml:space="preserve">по мероприятиям и подпрограммам муниципальной программы представлено  в приложении № </w:t>
      </w:r>
      <w:r w:rsidR="00A957D3">
        <w:rPr>
          <w:sz w:val="28"/>
          <w:szCs w:val="28"/>
        </w:rPr>
        <w:t>1</w:t>
      </w:r>
      <w:r w:rsidRPr="00CC3A8E">
        <w:rPr>
          <w:sz w:val="28"/>
          <w:szCs w:val="28"/>
        </w:rPr>
        <w:t xml:space="preserve"> к настоящей Программе.</w:t>
      </w:r>
    </w:p>
    <w:p w:rsidR="00736DCC" w:rsidRDefault="00736DCC">
      <w:pPr>
        <w:sectPr w:rsidR="00736DCC" w:rsidSect="00AF1A13">
          <w:pgSz w:w="11905" w:h="16838" w:code="9"/>
          <w:pgMar w:top="567" w:right="1134" w:bottom="1134" w:left="1134" w:header="720" w:footer="720" w:gutter="0"/>
          <w:cols w:space="708"/>
          <w:noEndnote/>
          <w:docGrid w:linePitch="299"/>
        </w:sectPr>
      </w:pPr>
    </w:p>
    <w:p w:rsidR="00736DCC" w:rsidRPr="00CC3A8E" w:rsidRDefault="00736DCC" w:rsidP="00736DCC">
      <w:pPr>
        <w:autoSpaceDE w:val="0"/>
        <w:ind w:left="10915"/>
        <w:jc w:val="right"/>
        <w:outlineLvl w:val="2"/>
        <w:rPr>
          <w:rFonts w:eastAsia="Arial"/>
        </w:rPr>
      </w:pPr>
      <w:r w:rsidRPr="00CC3A8E">
        <w:rPr>
          <w:rFonts w:eastAsia="Arial"/>
        </w:rPr>
        <w:lastRenderedPageBreak/>
        <w:t>Приложение №1</w:t>
      </w:r>
    </w:p>
    <w:p w:rsidR="00E84450" w:rsidRDefault="00736DCC" w:rsidP="00736DCC">
      <w:pPr>
        <w:ind w:left="5529"/>
        <w:jc w:val="right"/>
        <w:rPr>
          <w:rFonts w:eastAsia="Arial"/>
        </w:rPr>
      </w:pPr>
      <w:r w:rsidRPr="00CC3A8E">
        <w:rPr>
          <w:rFonts w:eastAsia="Arial"/>
        </w:rPr>
        <w:t xml:space="preserve">к Паспорту муниципальной программы </w:t>
      </w:r>
    </w:p>
    <w:p w:rsidR="00736DCC" w:rsidRPr="00CC3A8E" w:rsidRDefault="00736DCC" w:rsidP="00736DCC">
      <w:pPr>
        <w:ind w:left="5529"/>
        <w:jc w:val="right"/>
        <w:rPr>
          <w:rFonts w:eastAsia="Arial"/>
        </w:rPr>
      </w:pPr>
      <w:r w:rsidRPr="00CC3A8E">
        <w:rPr>
          <w:rFonts w:eastAsia="Arial"/>
        </w:rPr>
        <w:t xml:space="preserve">«Управление муниципальным имуществом»  </w:t>
      </w:r>
    </w:p>
    <w:p w:rsidR="00736DCC" w:rsidRPr="00CC3A8E" w:rsidRDefault="00736DCC" w:rsidP="00736DCC">
      <w:pPr>
        <w:ind w:left="5529"/>
        <w:jc w:val="right"/>
        <w:rPr>
          <w:rFonts w:eastAsia="Arial"/>
        </w:rPr>
      </w:pPr>
    </w:p>
    <w:p w:rsidR="00736DCC" w:rsidRDefault="00736DCC" w:rsidP="00736DCC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ц</w:t>
      </w:r>
      <w:r w:rsidRPr="00CC3A8E">
        <w:rPr>
          <w:sz w:val="28"/>
          <w:szCs w:val="28"/>
        </w:rPr>
        <w:t>елевы</w:t>
      </w:r>
      <w:r>
        <w:rPr>
          <w:sz w:val="28"/>
          <w:szCs w:val="28"/>
        </w:rPr>
        <w:t>х</w:t>
      </w:r>
      <w:r w:rsidRPr="00CC3A8E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CC3A8E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, с указанием планируемых </w:t>
      </w:r>
    </w:p>
    <w:p w:rsidR="00736DCC" w:rsidRDefault="00736DCC" w:rsidP="00736DCC">
      <w:pPr>
        <w:autoSpaceDE w:val="0"/>
        <w:jc w:val="center"/>
        <w:rPr>
          <w:rFonts w:eastAsia="Arial"/>
          <w:sz w:val="28"/>
          <w:szCs w:val="28"/>
        </w:rPr>
      </w:pPr>
      <w:r>
        <w:rPr>
          <w:sz w:val="28"/>
          <w:szCs w:val="28"/>
        </w:rPr>
        <w:t>к достижению значений в результате реализации Программы</w:t>
      </w:r>
      <w:r w:rsidRPr="00CC3A8E">
        <w:rPr>
          <w:rFonts w:eastAsia="Arial"/>
          <w:sz w:val="28"/>
          <w:szCs w:val="28"/>
        </w:rPr>
        <w:t xml:space="preserve"> </w:t>
      </w:r>
    </w:p>
    <w:p w:rsidR="00F95998" w:rsidRDefault="00F95998" w:rsidP="00736DCC">
      <w:pPr>
        <w:autoSpaceDE w:val="0"/>
        <w:jc w:val="center"/>
        <w:rPr>
          <w:rFonts w:eastAsia="Arial"/>
          <w:sz w:val="28"/>
          <w:szCs w:val="28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103"/>
        <w:gridCol w:w="850"/>
        <w:gridCol w:w="709"/>
        <w:gridCol w:w="849"/>
        <w:gridCol w:w="852"/>
        <w:gridCol w:w="994"/>
        <w:gridCol w:w="990"/>
        <w:gridCol w:w="851"/>
        <w:gridCol w:w="850"/>
        <w:gridCol w:w="852"/>
        <w:gridCol w:w="850"/>
        <w:gridCol w:w="850"/>
      </w:tblGrid>
      <w:tr w:rsidR="00F95998" w:rsidRPr="00D80656" w:rsidTr="00F95998">
        <w:trPr>
          <w:cantSplit/>
          <w:trHeight w:val="32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 w:rsidRPr="00D80656">
              <w:rPr>
                <w:rFonts w:eastAsia="Arial"/>
                <w:sz w:val="14"/>
                <w:szCs w:val="14"/>
              </w:rPr>
              <w:t xml:space="preserve">№  </w:t>
            </w:r>
            <w:r w:rsidRPr="00D80656">
              <w:rPr>
                <w:rFonts w:eastAsia="Arial"/>
                <w:sz w:val="14"/>
                <w:szCs w:val="14"/>
              </w:rPr>
              <w:br/>
            </w:r>
            <w:proofErr w:type="spellStart"/>
            <w:proofErr w:type="gramStart"/>
            <w:r w:rsidRPr="00D80656">
              <w:rPr>
                <w:rFonts w:eastAsia="Arial"/>
                <w:sz w:val="14"/>
                <w:szCs w:val="14"/>
              </w:rPr>
              <w:t>п</w:t>
            </w:r>
            <w:proofErr w:type="spellEnd"/>
            <w:proofErr w:type="gramEnd"/>
            <w:r w:rsidRPr="00D80656">
              <w:rPr>
                <w:rFonts w:eastAsia="Arial"/>
                <w:sz w:val="14"/>
                <w:szCs w:val="14"/>
              </w:rPr>
              <w:t>/</w:t>
            </w:r>
            <w:proofErr w:type="spellStart"/>
            <w:r w:rsidRPr="00D80656">
              <w:rPr>
                <w:rFonts w:eastAsia="Arial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A957D3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 w:rsidRPr="00D80656">
              <w:rPr>
                <w:rFonts w:eastAsia="Arial"/>
                <w:sz w:val="14"/>
                <w:szCs w:val="14"/>
              </w:rPr>
              <w:t xml:space="preserve">Цели,   </w:t>
            </w:r>
            <w:r w:rsidR="00A957D3">
              <w:rPr>
                <w:rFonts w:eastAsia="Arial"/>
                <w:sz w:val="14"/>
                <w:szCs w:val="14"/>
              </w:rPr>
              <w:t xml:space="preserve">целевые </w:t>
            </w:r>
            <w:r w:rsidRPr="00D80656">
              <w:rPr>
                <w:rFonts w:eastAsia="Arial"/>
                <w:sz w:val="14"/>
                <w:szCs w:val="14"/>
              </w:rPr>
              <w:t xml:space="preserve">показатели </w:t>
            </w:r>
            <w:r w:rsidRPr="00D80656">
              <w:rPr>
                <w:rFonts w:eastAsia="Arial"/>
                <w:sz w:val="14"/>
                <w:szCs w:val="14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 w:rsidRPr="00D80656">
              <w:rPr>
                <w:rFonts w:eastAsia="Arial"/>
                <w:sz w:val="14"/>
                <w:szCs w:val="14"/>
              </w:rPr>
              <w:t>Единица</w:t>
            </w:r>
            <w:r w:rsidRPr="00D80656">
              <w:rPr>
                <w:rFonts w:eastAsia="Arial"/>
                <w:sz w:val="14"/>
                <w:szCs w:val="14"/>
              </w:rPr>
              <w:br/>
              <w:t>измерения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3A7332" w:rsidP="00E84450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2013</w:t>
            </w:r>
          </w:p>
        </w:tc>
        <w:tc>
          <w:tcPr>
            <w:tcW w:w="79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Годы реализации программы</w:t>
            </w:r>
          </w:p>
        </w:tc>
      </w:tr>
      <w:tr w:rsidR="00F95998" w:rsidRPr="00D80656" w:rsidTr="00F95998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8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2014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2015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E84450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2016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736DCC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 w:rsidRPr="00D80656">
              <w:rPr>
                <w:rFonts w:eastAsia="Arial"/>
                <w:sz w:val="14"/>
                <w:szCs w:val="14"/>
              </w:rPr>
              <w:t>201</w:t>
            </w:r>
            <w:r>
              <w:rPr>
                <w:rFonts w:eastAsia="Arial"/>
                <w:sz w:val="14"/>
                <w:szCs w:val="14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95998" w:rsidRPr="00D80656" w:rsidRDefault="00F95998" w:rsidP="00736DCC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95998" w:rsidRPr="00D80656" w:rsidRDefault="00E84450" w:rsidP="00E84450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2</w:t>
            </w:r>
            <w:r w:rsidR="00F95998">
              <w:rPr>
                <w:rFonts w:eastAsia="Arial"/>
                <w:sz w:val="14"/>
                <w:szCs w:val="14"/>
              </w:rPr>
              <w:t>019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98" w:rsidRPr="00D80656" w:rsidRDefault="00F95998" w:rsidP="00736DCC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 xml:space="preserve">Годы до конца реализации программы в пятилетнем интервале </w:t>
            </w:r>
          </w:p>
        </w:tc>
      </w:tr>
      <w:tr w:rsidR="00F95998" w:rsidRPr="00D80656" w:rsidTr="00F95998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Default="00F95998" w:rsidP="00736DCC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Default="00F95998" w:rsidP="00736DCC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Default="00F95998" w:rsidP="00736DCC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Default="00F95998" w:rsidP="00736DCC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Default="00F95998" w:rsidP="00736DCC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2030</w:t>
            </w:r>
          </w:p>
        </w:tc>
      </w:tr>
      <w:tr w:rsidR="00A957D3" w:rsidRPr="00D80656" w:rsidTr="006751C4">
        <w:trPr>
          <w:cantSplit/>
          <w:trHeight w:val="30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7D3" w:rsidRPr="00D80656" w:rsidRDefault="00A957D3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14600" w:type="dxa"/>
            <w:gridSpan w:val="1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7D3" w:rsidRPr="00A957D3" w:rsidRDefault="00A957D3" w:rsidP="00A957D3">
            <w:pPr>
              <w:jc w:val="both"/>
              <w:rPr>
                <w:rFonts w:eastAsia="Arial"/>
              </w:rPr>
            </w:pPr>
            <w:r w:rsidRPr="00A957D3">
              <w:t>Цель - Эффективное управление и использование муниципального имущества, 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F95998" w:rsidRPr="00F95998" w:rsidTr="00F95998">
        <w:trPr>
          <w:cantSplit/>
          <w:trHeight w:val="30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F95998">
            <w:pPr>
              <w:autoSpaceDE w:val="0"/>
              <w:rPr>
                <w:rFonts w:eastAsia="Arial"/>
              </w:rPr>
            </w:pPr>
            <w:r w:rsidRPr="00F95998">
              <w:rPr>
                <w:rFonts w:eastAsia="Arial"/>
              </w:rPr>
              <w:t>Количество полученных технических и кадастровых паспортов на объекты недвижимого имущества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proofErr w:type="spellStart"/>
            <w:proofErr w:type="gramStart"/>
            <w:r w:rsidRPr="00F95998">
              <w:rPr>
                <w:rFonts w:eastAsia="Arial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5998" w:rsidRPr="00F95998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9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100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50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20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20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20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F95998" w:rsidRDefault="00F95998" w:rsidP="00736DCC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F95998" w:rsidRDefault="00F95998" w:rsidP="00736DCC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F95998" w:rsidRDefault="00F95998" w:rsidP="00736DCC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20</w:t>
            </w:r>
          </w:p>
        </w:tc>
      </w:tr>
      <w:tr w:rsidR="00F95998" w:rsidRPr="00F95998" w:rsidTr="00F95998">
        <w:trPr>
          <w:cantSplit/>
          <w:trHeight w:val="30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F95998">
            <w:pPr>
              <w:autoSpaceDE w:val="0"/>
              <w:rPr>
                <w:rFonts w:eastAsia="Arial"/>
              </w:rPr>
            </w:pPr>
            <w:r w:rsidRPr="00F95998">
              <w:rPr>
                <w:rFonts w:eastAsia="Arial"/>
              </w:rPr>
              <w:t>Количество полученных результатов оценки объектов муниципальной собственности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Ед.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99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50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20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25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EC115E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F95998" w:rsidRDefault="00EC115E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  <w:r w:rsidR="00F95998" w:rsidRPr="00F95998">
              <w:rPr>
                <w:rFonts w:eastAsia="Arial"/>
              </w:rPr>
              <w:t>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F95998" w:rsidRDefault="00EC115E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  <w:r w:rsidR="00F95998" w:rsidRPr="00F95998">
              <w:rPr>
                <w:rFonts w:eastAsia="Arial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F95998" w:rsidRDefault="00EC115E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  <w:r w:rsidR="00F95998" w:rsidRPr="00F95998">
              <w:rPr>
                <w:rFonts w:eastAsia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F95998" w:rsidRDefault="00EC115E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  <w:r w:rsidR="00F95998" w:rsidRPr="00F95998">
              <w:rPr>
                <w:rFonts w:eastAsia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F95998" w:rsidRDefault="00EC115E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  <w:r w:rsidR="00F95998" w:rsidRPr="00F95998">
              <w:rPr>
                <w:rFonts w:eastAsia="Arial"/>
              </w:rPr>
              <w:t>0</w:t>
            </w:r>
          </w:p>
        </w:tc>
      </w:tr>
      <w:tr w:rsidR="00777619" w:rsidRPr="00F95998" w:rsidTr="00F95998">
        <w:trPr>
          <w:cantSplit/>
          <w:trHeight w:val="30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619" w:rsidRPr="00F95998" w:rsidRDefault="00777619" w:rsidP="000F6427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619" w:rsidRPr="00F95998" w:rsidRDefault="00777619" w:rsidP="00777619">
            <w:pPr>
              <w:widowControl w:val="0"/>
              <w:jc w:val="both"/>
              <w:rPr>
                <w:rFonts w:eastAsia="Arial"/>
              </w:rPr>
            </w:pPr>
            <w:r w:rsidRPr="001366FB">
              <w:t>Количество приобретенных жилых помещений для обеспечения детей-сирот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619" w:rsidRPr="00F95998" w:rsidRDefault="00777619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619" w:rsidRPr="00F95998" w:rsidRDefault="00777619" w:rsidP="000F6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619" w:rsidRPr="00F95998" w:rsidRDefault="00777619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619" w:rsidRPr="00F95998" w:rsidRDefault="00777619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619" w:rsidRPr="00F95998" w:rsidRDefault="00777619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619" w:rsidRDefault="00777619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7619" w:rsidRDefault="00777619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7619" w:rsidRDefault="00777619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7619" w:rsidRDefault="00777619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7619" w:rsidRDefault="00777619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7619" w:rsidRDefault="00777619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F95998" w:rsidRPr="00F95998" w:rsidTr="00F95998">
        <w:trPr>
          <w:cantSplit/>
          <w:trHeight w:val="30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F95998">
            <w:pPr>
              <w:autoSpaceDE w:val="0"/>
              <w:rPr>
                <w:rFonts w:eastAsia="Arial"/>
              </w:rPr>
            </w:pPr>
            <w:r w:rsidRPr="00F95998">
              <w:rPr>
                <w:rFonts w:eastAsia="Arial"/>
              </w:rPr>
              <w:t>Увеличение доходной части бюджета Северо-Енисейского района за счет повышения эффективности использования муниципального имущества, земельных участков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проценты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998">
              <w:rPr>
                <w:rFonts w:ascii="Times New Roman" w:hAnsi="Times New Roman" w:cs="Times New Roman"/>
              </w:rPr>
              <w:t>8,6%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998">
              <w:rPr>
                <w:rFonts w:ascii="Times New Roman" w:hAnsi="Times New Roman" w:cs="Times New Roman"/>
              </w:rPr>
              <w:t>25,46%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22,20%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27,29%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20,00%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20,00%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20,00%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10,00%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F95998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F95998">
              <w:rPr>
                <w:rFonts w:eastAsia="Arial"/>
              </w:rPr>
              <w:t>10,00%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F95998" w:rsidRDefault="00F95998" w:rsidP="00F95998">
            <w:pPr>
              <w:autoSpaceDE w:val="0"/>
              <w:rPr>
                <w:rFonts w:eastAsia="Arial"/>
              </w:rPr>
            </w:pPr>
            <w:r w:rsidRPr="00F95998">
              <w:rPr>
                <w:rFonts w:eastAsia="Arial"/>
              </w:rPr>
              <w:t>10,00%</w:t>
            </w:r>
          </w:p>
        </w:tc>
      </w:tr>
      <w:tr w:rsidR="00F95998" w:rsidRPr="00D80656" w:rsidTr="00F95998">
        <w:trPr>
          <w:cantSplit/>
          <w:trHeight w:val="30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F95998">
            <w:pPr>
              <w:autoSpaceDE w:val="0"/>
              <w:rPr>
                <w:rFonts w:eastAsia="Arial"/>
                <w:sz w:val="14"/>
                <w:szCs w:val="14"/>
              </w:rPr>
            </w:pPr>
            <w:r w:rsidRPr="0000018C">
              <w:t>Количество сформированных и поставленных на государственный кадастровый учет земельных участков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 w:rsidRPr="0000018C">
              <w:rPr>
                <w:rFonts w:eastAsia="Arial"/>
              </w:rPr>
              <w:t>Ед.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00018C" w:rsidRDefault="00F95998" w:rsidP="000F6427">
            <w:pPr>
              <w:jc w:val="center"/>
            </w:pPr>
            <w:r w:rsidRPr="0000018C">
              <w:t>85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00018C" w:rsidRDefault="00F95998" w:rsidP="000F6427">
            <w:pPr>
              <w:jc w:val="center"/>
            </w:pPr>
            <w:r w:rsidRPr="0000018C">
              <w:t>53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00018C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00018C">
              <w:rPr>
                <w:rFonts w:eastAsia="Arial"/>
              </w:rPr>
              <w:t>52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00018C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00018C">
              <w:rPr>
                <w:rFonts w:eastAsia="Arial"/>
              </w:rPr>
              <w:t>55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00018C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00018C">
              <w:rPr>
                <w:rFonts w:eastAsia="Arial"/>
              </w:rPr>
              <w:t>55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00018C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00018C">
              <w:rPr>
                <w:rFonts w:eastAsia="Arial"/>
              </w:rPr>
              <w:t>55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00018C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00018C">
              <w:rPr>
                <w:rFonts w:eastAsia="Arial"/>
              </w:rPr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00018C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00018C">
              <w:rPr>
                <w:rFonts w:eastAsia="Arial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00018C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00018C">
              <w:rPr>
                <w:rFonts w:eastAsia="Arial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00018C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00018C">
              <w:rPr>
                <w:rFonts w:eastAsia="Arial"/>
              </w:rPr>
              <w:t>55</w:t>
            </w:r>
          </w:p>
        </w:tc>
      </w:tr>
      <w:tr w:rsidR="00F95998" w:rsidRPr="00D80656" w:rsidTr="00F95998">
        <w:trPr>
          <w:cantSplit/>
          <w:trHeight w:val="30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1E74DC" w:rsidRDefault="00F95998" w:rsidP="000F6427">
            <w:pPr>
              <w:autoSpaceDE w:val="0"/>
              <w:rPr>
                <w:rFonts w:eastAsia="Arial"/>
              </w:rPr>
            </w:pPr>
            <w:r w:rsidRPr="001E74DC">
              <w:rPr>
                <w:rFonts w:eastAsia="Arial"/>
              </w:rPr>
              <w:t>Количество построенных объектов административно-социальной сферы района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D36916">
              <w:rPr>
                <w:rFonts w:eastAsia="Arial"/>
              </w:rPr>
              <w:t>Ед.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</w:rPr>
            </w:pPr>
            <w:r w:rsidRPr="00D369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69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36916">
              <w:rPr>
                <w:rFonts w:ascii="Times New Roman" w:hAnsi="Times New Roman"/>
              </w:rPr>
              <w:t>0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3691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36916"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3691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3691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36916">
              <w:rPr>
                <w:rFonts w:ascii="Times New Roman" w:hAnsi="Times New Roman"/>
              </w:rPr>
              <w:t>0</w:t>
            </w:r>
          </w:p>
        </w:tc>
      </w:tr>
      <w:tr w:rsidR="00F95998" w:rsidRPr="00D80656" w:rsidTr="00F95998">
        <w:trPr>
          <w:cantSplit/>
          <w:trHeight w:val="30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F95998">
            <w:pPr>
              <w:autoSpaceDE w:val="0"/>
              <w:rPr>
                <w:rFonts w:eastAsia="Arial"/>
                <w:sz w:val="14"/>
                <w:szCs w:val="14"/>
              </w:rPr>
            </w:pPr>
            <w:r w:rsidRPr="00D36916">
              <w:t>Количество капитально отремонтированных объектов административно-социальной сферы района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autoSpaceDE w:val="0"/>
              <w:jc w:val="center"/>
              <w:rPr>
                <w:rFonts w:eastAsia="Arial"/>
              </w:rPr>
            </w:pPr>
            <w:r w:rsidRPr="00D36916">
              <w:rPr>
                <w:rFonts w:eastAsia="Arial"/>
              </w:rPr>
              <w:t>Ед.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</w:rPr>
            </w:pPr>
            <w:r w:rsidRPr="00D369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69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36916">
              <w:rPr>
                <w:rFonts w:ascii="Times New Roman" w:hAnsi="Times New Roman"/>
              </w:rPr>
              <w:t>0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3691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36916"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3691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3691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36916">
              <w:rPr>
                <w:rFonts w:ascii="Times New Roman" w:hAnsi="Times New Roman"/>
              </w:rPr>
              <w:t>0</w:t>
            </w:r>
          </w:p>
        </w:tc>
      </w:tr>
      <w:tr w:rsidR="00F95998" w:rsidRPr="00D80656" w:rsidTr="00F95998">
        <w:trPr>
          <w:cantSplit/>
          <w:trHeight w:val="30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F95998">
            <w:pPr>
              <w:autoSpaceDE w:val="0"/>
              <w:rPr>
                <w:rFonts w:eastAsia="Arial"/>
                <w:sz w:val="14"/>
                <w:szCs w:val="14"/>
              </w:rPr>
            </w:pPr>
            <w:r w:rsidRPr="00D36916">
              <w:t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80656" w:rsidRDefault="00F95998" w:rsidP="000F6427">
            <w:pPr>
              <w:autoSpaceDE w:val="0"/>
              <w:jc w:val="center"/>
              <w:rPr>
                <w:rFonts w:eastAsia="Arial"/>
                <w:sz w:val="14"/>
                <w:szCs w:val="14"/>
              </w:rPr>
            </w:pPr>
            <w:r w:rsidRPr="00D36916">
              <w:rPr>
                <w:rFonts w:eastAsia="Arial"/>
              </w:rPr>
              <w:t>Ед.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</w:rPr>
            </w:pPr>
            <w:r w:rsidRPr="00D369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69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D36916">
              <w:rPr>
                <w:rFonts w:ascii="Times New Roman" w:hAnsi="Times New Roman"/>
              </w:rPr>
              <w:t>0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</w:rPr>
            </w:pPr>
            <w:r w:rsidRPr="00D369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</w:rPr>
            </w:pPr>
            <w:r w:rsidRPr="00D369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</w:rPr>
            </w:pPr>
            <w:r w:rsidRPr="00D369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</w:rPr>
            </w:pPr>
            <w:r w:rsidRPr="00D369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</w:rPr>
            </w:pPr>
            <w:r w:rsidRPr="00D369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5998" w:rsidRPr="00D36916" w:rsidRDefault="00F95998" w:rsidP="000F6427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</w:rPr>
            </w:pPr>
            <w:r w:rsidRPr="00D36916">
              <w:rPr>
                <w:rFonts w:ascii="Times New Roman" w:hAnsi="Times New Roman" w:cs="Times New Roman"/>
              </w:rPr>
              <w:t>0</w:t>
            </w:r>
          </w:p>
        </w:tc>
      </w:tr>
    </w:tbl>
    <w:p w:rsidR="00736DCC" w:rsidRDefault="00736DCC" w:rsidP="00736DCC">
      <w:pPr>
        <w:autoSpaceDE w:val="0"/>
        <w:jc w:val="center"/>
        <w:rPr>
          <w:rFonts w:eastAsia="Arial"/>
          <w:sz w:val="28"/>
          <w:szCs w:val="28"/>
        </w:rPr>
      </w:pPr>
    </w:p>
    <w:p w:rsidR="00736DCC" w:rsidRPr="00CC3A8E" w:rsidRDefault="00736DCC" w:rsidP="00736DCC">
      <w:pPr>
        <w:autoSpaceDE w:val="0"/>
        <w:jc w:val="center"/>
        <w:rPr>
          <w:rFonts w:eastAsia="Arial"/>
          <w:sz w:val="28"/>
          <w:szCs w:val="28"/>
        </w:rPr>
      </w:pPr>
    </w:p>
    <w:p w:rsidR="00E84450" w:rsidRDefault="00736DCC" w:rsidP="00736DCC">
      <w:pPr>
        <w:autoSpaceDE w:val="0"/>
        <w:jc w:val="right"/>
        <w:outlineLvl w:val="2"/>
        <w:rPr>
          <w:rFonts w:eastAsia="Arial"/>
        </w:rPr>
      </w:pPr>
      <w:r w:rsidRPr="00CC3A8E">
        <w:rPr>
          <w:rFonts w:eastAsia="Arial"/>
        </w:rPr>
        <w:br w:type="page"/>
      </w:r>
      <w:r w:rsidRPr="00CC3A8E">
        <w:rPr>
          <w:rFonts w:eastAsia="Arial"/>
        </w:rPr>
        <w:lastRenderedPageBreak/>
        <w:t xml:space="preserve">Приложение № 2 </w:t>
      </w:r>
    </w:p>
    <w:p w:rsidR="00E84450" w:rsidRDefault="00736DCC" w:rsidP="00736DCC">
      <w:pPr>
        <w:autoSpaceDE w:val="0"/>
        <w:jc w:val="right"/>
        <w:outlineLvl w:val="2"/>
        <w:rPr>
          <w:rFonts w:eastAsia="Arial"/>
        </w:rPr>
      </w:pPr>
      <w:r w:rsidRPr="00CC3A8E">
        <w:rPr>
          <w:rFonts w:eastAsia="Arial"/>
        </w:rPr>
        <w:t xml:space="preserve">к Паспорту муниципальной программы </w:t>
      </w:r>
    </w:p>
    <w:p w:rsidR="00736DCC" w:rsidRPr="00CC3A8E" w:rsidRDefault="00736DCC" w:rsidP="00736DCC">
      <w:pPr>
        <w:autoSpaceDE w:val="0"/>
        <w:jc w:val="right"/>
        <w:outlineLvl w:val="2"/>
        <w:rPr>
          <w:rFonts w:eastAsia="Arial"/>
        </w:rPr>
      </w:pPr>
      <w:r w:rsidRPr="00CC3A8E">
        <w:rPr>
          <w:rFonts w:eastAsia="Arial"/>
        </w:rPr>
        <w:t xml:space="preserve">«Управление муниципальным  имуществом»  </w:t>
      </w:r>
    </w:p>
    <w:p w:rsidR="00736DCC" w:rsidRPr="0032127E" w:rsidRDefault="00736DCC" w:rsidP="00736DCC">
      <w:pPr>
        <w:ind w:left="4536" w:hanging="851"/>
        <w:jc w:val="right"/>
      </w:pPr>
    </w:p>
    <w:p w:rsidR="00F95998" w:rsidRPr="00CC3A8E" w:rsidRDefault="00F95998" w:rsidP="00F959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3A8E">
        <w:rPr>
          <w:sz w:val="28"/>
          <w:szCs w:val="28"/>
        </w:rPr>
        <w:t>Перечень объектов капитального строительства, подлежащих строительству, реконструкции, техническому перевооружению и объектов недвижимого имущества, подлежащих приобретению в муниципальную собственность Северо-Енисейского района (за счет всех источников финансирования)</w:t>
      </w:r>
    </w:p>
    <w:tbl>
      <w:tblPr>
        <w:tblW w:w="153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575"/>
        <w:gridCol w:w="851"/>
        <w:gridCol w:w="850"/>
        <w:gridCol w:w="1559"/>
        <w:gridCol w:w="1560"/>
        <w:gridCol w:w="1559"/>
        <w:gridCol w:w="1559"/>
        <w:gridCol w:w="1134"/>
        <w:gridCol w:w="992"/>
        <w:gridCol w:w="1418"/>
        <w:gridCol w:w="794"/>
      </w:tblGrid>
      <w:tr w:rsidR="00F95998" w:rsidRPr="00BF3CCE" w:rsidTr="008F4893">
        <w:trPr>
          <w:trHeight w:val="562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998" w:rsidRPr="005F63D5" w:rsidRDefault="00F95998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5F63D5">
              <w:rPr>
                <w:sz w:val="14"/>
                <w:szCs w:val="18"/>
              </w:rPr>
              <w:t xml:space="preserve">№ </w:t>
            </w:r>
            <w:proofErr w:type="spellStart"/>
            <w:proofErr w:type="gramStart"/>
            <w:r w:rsidRPr="005F63D5">
              <w:rPr>
                <w:sz w:val="14"/>
                <w:szCs w:val="18"/>
              </w:rPr>
              <w:t>п</w:t>
            </w:r>
            <w:proofErr w:type="spellEnd"/>
            <w:proofErr w:type="gramEnd"/>
            <w:r w:rsidRPr="005F63D5">
              <w:rPr>
                <w:sz w:val="14"/>
                <w:szCs w:val="18"/>
              </w:rPr>
              <w:t>/</w:t>
            </w:r>
            <w:proofErr w:type="spellStart"/>
            <w:r w:rsidRPr="005F63D5">
              <w:rPr>
                <w:sz w:val="14"/>
                <w:szCs w:val="18"/>
              </w:rPr>
              <w:t>п</w:t>
            </w:r>
            <w:proofErr w:type="spellEnd"/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998" w:rsidRPr="005F63D5" w:rsidRDefault="00F95998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5F63D5">
              <w:rPr>
                <w:sz w:val="14"/>
                <w:szCs w:val="18"/>
              </w:rPr>
              <w:t xml:space="preserve">Наименование объекта, территория строительства (приобретения), мощность и единицы измерения мощности объекта </w:t>
            </w:r>
            <w:hyperlink w:anchor="Par574" w:history="1">
              <w:r w:rsidRPr="005F63D5">
                <w:rPr>
                  <w:sz w:val="14"/>
                  <w:szCs w:val="18"/>
                </w:rPr>
                <w:t>&lt;*&gt;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998" w:rsidRPr="005F63D5" w:rsidRDefault="00F95998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5F63D5">
              <w:rPr>
                <w:sz w:val="14"/>
                <w:szCs w:val="18"/>
              </w:rPr>
              <w:t>Вид ассигнований (инвестиции, субсидии)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998" w:rsidRPr="005F63D5" w:rsidRDefault="00F95998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5F63D5">
              <w:rPr>
                <w:sz w:val="14"/>
                <w:szCs w:val="18"/>
              </w:rPr>
              <w:t xml:space="preserve">Годы строительства (приобретения) </w:t>
            </w:r>
            <w:hyperlink w:anchor="Par576" w:history="1">
              <w:r w:rsidRPr="005F63D5">
                <w:rPr>
                  <w:sz w:val="14"/>
                  <w:szCs w:val="18"/>
                </w:rPr>
                <w:t>&lt;***&gt;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998" w:rsidRPr="005F63D5" w:rsidRDefault="00F95998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5F63D5">
              <w:rPr>
                <w:sz w:val="14"/>
                <w:szCs w:val="18"/>
              </w:rPr>
              <w:t>Предельная сметная стоимость 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998" w:rsidRPr="005F63D5" w:rsidRDefault="00F95998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5F63D5">
              <w:rPr>
                <w:sz w:val="14"/>
                <w:szCs w:val="18"/>
              </w:rPr>
              <w:t xml:space="preserve">Остаток стоимости объекта в ценах контрактов </w:t>
            </w:r>
            <w:hyperlink w:anchor="Par577" w:history="1">
              <w:r w:rsidRPr="005F63D5">
                <w:rPr>
                  <w:sz w:val="14"/>
                  <w:szCs w:val="18"/>
                </w:rPr>
                <w:t>&lt;****&gt;</w:t>
              </w:r>
            </w:hyperlink>
          </w:p>
        </w:tc>
        <w:tc>
          <w:tcPr>
            <w:tcW w:w="7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98" w:rsidRPr="005F63D5" w:rsidRDefault="00F95998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5F63D5">
              <w:rPr>
                <w:sz w:val="14"/>
                <w:szCs w:val="18"/>
              </w:rPr>
              <w:t>Объем бюджетных ассигнований в объекты недвижимого имущества муниципальной собственности Северо-Енисейского района, подлежащие строительству, реконструкции, техническому перевооружению или приобретению</w:t>
            </w:r>
          </w:p>
        </w:tc>
      </w:tr>
      <w:tr w:rsidR="008F4893" w:rsidRPr="00BF3CCE" w:rsidTr="008F4893">
        <w:trPr>
          <w:tblHeader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Годы строительства, реконструкции или приобретения, являющегося годами реализации программы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8F4893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5F63D5">
              <w:rPr>
                <w:sz w:val="14"/>
                <w:szCs w:val="18"/>
              </w:rPr>
              <w:t>Годы до ввода объекта</w:t>
            </w:r>
          </w:p>
        </w:tc>
      </w:tr>
      <w:tr w:rsidR="008F4893" w:rsidRPr="00BF3CCE" w:rsidTr="008F4893">
        <w:trPr>
          <w:tblHeader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jc w:val="center"/>
              <w:rPr>
                <w:rFonts w:eastAsia="Arial"/>
                <w:sz w:val="14"/>
                <w:szCs w:val="18"/>
              </w:rPr>
            </w:pPr>
            <w:r w:rsidRPr="005F63D5">
              <w:rPr>
                <w:rFonts w:eastAsia="Arial"/>
                <w:sz w:val="14"/>
                <w:szCs w:val="18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jc w:val="center"/>
              <w:rPr>
                <w:rFonts w:eastAsia="Arial"/>
                <w:sz w:val="14"/>
                <w:szCs w:val="18"/>
              </w:rPr>
            </w:pPr>
            <w:r w:rsidRPr="005F63D5">
              <w:rPr>
                <w:rFonts w:eastAsia="Arial"/>
                <w:sz w:val="14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5F63D5">
              <w:rPr>
                <w:sz w:val="14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5F63D5">
              <w:rPr>
                <w:sz w:val="14"/>
                <w:szCs w:val="18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0F6427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5F63D5" w:rsidRDefault="008F4893" w:rsidP="008F4893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</w:p>
        </w:tc>
      </w:tr>
      <w:tr w:rsidR="00F95998" w:rsidRPr="00BF3CCE" w:rsidTr="008F4893">
        <w:trPr>
          <w:trHeight w:val="194"/>
          <w:tblHeader/>
        </w:trPr>
        <w:tc>
          <w:tcPr>
            <w:tcW w:w="15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98" w:rsidRPr="00BF3CCE" w:rsidRDefault="005F63D5" w:rsidP="005F63D5">
            <w:pPr>
              <w:autoSpaceDE w:val="0"/>
              <w:autoSpaceDN w:val="0"/>
              <w:adjustRightInd w:val="0"/>
            </w:pPr>
            <w:r>
              <w:rPr>
                <w:rFonts w:eastAsia="Arial"/>
                <w:b/>
              </w:rPr>
              <w:t>Заказчик</w:t>
            </w:r>
            <w:r w:rsidR="00F95998" w:rsidRPr="00BF3CCE">
              <w:rPr>
                <w:rFonts w:eastAsia="Arial"/>
              </w:rPr>
              <w:t xml:space="preserve"> </w:t>
            </w:r>
            <w:r w:rsidRPr="00BF3CCE">
              <w:t>Администрация Северо-Енисейского района</w:t>
            </w:r>
          </w:p>
        </w:tc>
      </w:tr>
      <w:tr w:rsidR="008F4893" w:rsidRPr="00BF3CCE" w:rsidTr="008F4893">
        <w:trPr>
          <w:tblHeader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F3CC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F3CCE">
              <w:rPr>
                <w:rFonts w:ascii="Times New Roman" w:hAnsi="Times New Roman"/>
                <w:b/>
              </w:rPr>
              <w:t>Модульное административно-хозяйственное здание в п. Брянка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 w:rsidRPr="00BF3CCE">
              <w:rPr>
                <w:b/>
              </w:rPr>
              <w:t>инвестиции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 w:rsidRPr="00BF3CCE">
              <w:rPr>
                <w:b/>
              </w:rPr>
              <w:t>2016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>
              <w:rPr>
                <w:b/>
              </w:rPr>
              <w:t>12 1</w:t>
            </w:r>
            <w:r w:rsidRPr="00BF3CCE">
              <w:rPr>
                <w:b/>
              </w:rPr>
              <w:t>03 730,90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 w:rsidRPr="00BF3CCE">
              <w:rPr>
                <w:b/>
              </w:rPr>
              <w:t>3 000 000,0</w:t>
            </w:r>
            <w:r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BF3CCE">
              <w:rPr>
                <w:b/>
                <w:bCs/>
              </w:rPr>
              <w:t>8 735 865,80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F3CCE">
              <w:rPr>
                <w:b/>
                <w:bCs/>
              </w:rPr>
              <w:t>3 </w:t>
            </w:r>
            <w:r>
              <w:rPr>
                <w:b/>
                <w:bCs/>
              </w:rPr>
              <w:t>3</w:t>
            </w:r>
            <w:r w:rsidRPr="00BF3CCE">
              <w:rPr>
                <w:b/>
                <w:bCs/>
              </w:rPr>
              <w:t>67 865,10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 w:rsidRPr="00BF3CCE">
              <w:rPr>
                <w:b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  <w:rPr>
                <w:b/>
              </w:rPr>
            </w:pPr>
            <w:r w:rsidRPr="00BF3CCE">
              <w:rPr>
                <w:b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  <w:rPr>
                <w:b/>
              </w:rPr>
            </w:pPr>
            <w:r w:rsidRPr="00BF3CCE">
              <w:rPr>
                <w:b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</w:tr>
      <w:tr w:rsidR="008F4893" w:rsidRPr="00BF3CCE" w:rsidTr="008F4893">
        <w:trPr>
          <w:trHeight w:val="181"/>
          <w:tblHeader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</w:pPr>
            <w:r w:rsidRPr="00BF3CCE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</w:pPr>
            <w:r w:rsidRPr="00BF3CCE"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</w:pPr>
            <w:r w:rsidRPr="00BF3CCE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</w:pPr>
            <w:r w:rsidRPr="00BF3CCE"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12 103 730,90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>
              <w:t>3 000 000,00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BF3CCE">
              <w:rPr>
                <w:bCs/>
              </w:rPr>
              <w:t>8 735 865,80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3 367 865,10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</w:pPr>
            <w:r w:rsidRPr="00BF3CCE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</w:pPr>
            <w:r w:rsidRPr="00BF3CCE"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внебюджетные 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</w:pPr>
            <w:r w:rsidRPr="00BF3CCE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</w:pPr>
            <w:r w:rsidRPr="00BF3CCE"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5F63D5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F63D5">
              <w:rPr>
                <w:rFonts w:ascii="Times New Roman" w:hAnsi="Times New Roman" w:cs="Times New Roman"/>
                <w:b/>
              </w:rPr>
              <w:t xml:space="preserve">Оплата услуг </w:t>
            </w:r>
            <w:proofErr w:type="spellStart"/>
            <w:r w:rsidRPr="005F63D5">
              <w:rPr>
                <w:rFonts w:ascii="Times New Roman" w:hAnsi="Times New Roman" w:cs="Times New Roman"/>
                <w:b/>
              </w:rPr>
              <w:t>ресурсоснабжающей</w:t>
            </w:r>
            <w:proofErr w:type="spellEnd"/>
            <w:r w:rsidRPr="005F63D5">
              <w:rPr>
                <w:rFonts w:ascii="Times New Roman" w:hAnsi="Times New Roman" w:cs="Times New Roman"/>
                <w:b/>
              </w:rPr>
              <w:t xml:space="preserve"> организации до выбора управляющей организации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 w:rsidRPr="00BF3CCE">
              <w:rPr>
                <w:b/>
              </w:rPr>
              <w:t>инвестиции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 w:rsidRPr="00BF3CCE">
              <w:rPr>
                <w:b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0F6427">
            <w:pPr>
              <w:jc w:val="center"/>
              <w:rPr>
                <w:b/>
              </w:rPr>
            </w:pPr>
            <w:r>
              <w:rPr>
                <w:b/>
              </w:rPr>
              <w:t>200 000</w:t>
            </w:r>
            <w:r w:rsidRPr="00C36C7F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0F6427">
            <w:pPr>
              <w:jc w:val="center"/>
              <w:rPr>
                <w:b/>
              </w:rPr>
            </w:pPr>
            <w:r w:rsidRPr="00C36C7F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0F6427">
            <w:pPr>
              <w:jc w:val="center"/>
              <w:rPr>
                <w:b/>
              </w:rPr>
            </w:pPr>
            <w:r w:rsidRPr="00C36C7F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0F6427">
            <w:pPr>
              <w:jc w:val="center"/>
              <w:rPr>
                <w:b/>
              </w:rPr>
            </w:pPr>
            <w:r w:rsidRPr="00C36C7F">
              <w:rPr>
                <w:b/>
              </w:rPr>
              <w:t>200 000,00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0F6427">
            <w:pPr>
              <w:jc w:val="center"/>
              <w:rPr>
                <w:b/>
              </w:rPr>
            </w:pPr>
            <w:r w:rsidRPr="00C36C7F">
              <w:rPr>
                <w:b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A9347D">
            <w:pPr>
              <w:jc w:val="center"/>
              <w:rPr>
                <w:b/>
              </w:rPr>
            </w:pPr>
            <w:r w:rsidRPr="00C36C7F">
              <w:rPr>
                <w:b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A9347D">
            <w:pPr>
              <w:jc w:val="center"/>
              <w:rPr>
                <w:b/>
              </w:rPr>
            </w:pPr>
            <w:r w:rsidRPr="00C36C7F">
              <w:rPr>
                <w:b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0F6427">
            <w:pPr>
              <w:jc w:val="center"/>
              <w:rPr>
                <w:b/>
              </w:rPr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0F6427">
            <w:pPr>
              <w:jc w:val="center"/>
            </w:pPr>
            <w:r w:rsidRPr="00C36C7F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0F6427">
            <w:pPr>
              <w:jc w:val="center"/>
            </w:pPr>
            <w:r w:rsidRPr="00C36C7F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0F6427">
            <w:pPr>
              <w:jc w:val="center"/>
            </w:pPr>
            <w:r w:rsidRPr="00C36C7F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0F6427">
            <w:pPr>
              <w:jc w:val="center"/>
            </w:pPr>
            <w:r w:rsidRPr="00C36C7F">
              <w:t>200 000,00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0F6427">
            <w:pPr>
              <w:jc w:val="center"/>
            </w:pPr>
            <w:r w:rsidRPr="00C36C7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0F6427">
            <w:pPr>
              <w:jc w:val="center"/>
            </w:pPr>
            <w:r w:rsidRPr="00C36C7F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A9347D">
            <w:pPr>
              <w:jc w:val="center"/>
            </w:pPr>
            <w:r w:rsidRPr="00C36C7F"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C36C7F" w:rsidRDefault="008F4893" w:rsidP="000F6427">
            <w:pPr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внебюджетные 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Административное </w:t>
            </w:r>
            <w:r w:rsidRPr="00BF3CCE">
              <w:rPr>
                <w:rFonts w:ascii="Times New Roman" w:hAnsi="Times New Roman"/>
                <w:b/>
              </w:rPr>
              <w:t xml:space="preserve">здание </w:t>
            </w:r>
            <w:r>
              <w:rPr>
                <w:rFonts w:ascii="Times New Roman" w:hAnsi="Times New Roman"/>
                <w:b/>
              </w:rPr>
              <w:t xml:space="preserve">по ул. Ленина, 48А в </w:t>
            </w:r>
            <w:proofErr w:type="spellStart"/>
            <w:r>
              <w:rPr>
                <w:rFonts w:ascii="Times New Roman" w:hAnsi="Times New Roman"/>
                <w:b/>
              </w:rPr>
              <w:t>гп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Северо-Енисейский</w:t>
            </w:r>
            <w:proofErr w:type="gram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8F4893">
            <w:pPr>
              <w:jc w:val="center"/>
              <w:rPr>
                <w:b/>
              </w:rPr>
            </w:pPr>
            <w:r>
              <w:rPr>
                <w:b/>
              </w:rPr>
              <w:t>5 200</w:t>
            </w:r>
            <w:r w:rsidRPr="00BF3CCE">
              <w:rPr>
                <w:b/>
              </w:rPr>
              <w:t xml:space="preserve"> </w:t>
            </w:r>
            <w:r>
              <w:rPr>
                <w:b/>
              </w:rPr>
              <w:t>00</w:t>
            </w:r>
            <w:r w:rsidRPr="00BF3CCE">
              <w:rPr>
                <w:b/>
              </w:rPr>
              <w:t>0,</w:t>
            </w:r>
            <w:r>
              <w:rPr>
                <w:b/>
              </w:rPr>
              <w:t>0</w:t>
            </w:r>
            <w:r w:rsidRPr="00BF3CCE">
              <w:rPr>
                <w:b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 w:rsidRPr="00BF3CCE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</w:rPr>
              <w:t>700 000</w:t>
            </w:r>
            <w:r w:rsidRPr="00BF3CCE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  <w:r w:rsidRPr="00BF3CCE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 w:rsidRPr="00BF3CCE">
              <w:rPr>
                <w:b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 w:rsidRPr="00BF3CCE">
              <w:rPr>
                <w:b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>
              <w:rPr>
                <w:b/>
              </w:rPr>
              <w:t>4 500 000,00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</w:tr>
      <w:tr w:rsidR="008F4893" w:rsidRPr="00BF3CCE" w:rsidTr="008F4893">
        <w:trPr>
          <w:trHeight w:val="181"/>
          <w:tblHeader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autoSpaceDE w:val="0"/>
              <w:autoSpaceDN w:val="0"/>
              <w:adjustRightInd w:val="0"/>
              <w:jc w:val="center"/>
            </w:pPr>
            <w:r w:rsidRPr="00BF3CCE">
              <w:t>0,0</w:t>
            </w:r>
            <w: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</w:pPr>
            <w:r w:rsidRPr="00BF3CCE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</w:pPr>
            <w:r w:rsidRPr="00BF3CCE"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</w:pPr>
            <w:r w:rsidRPr="00BF3CCE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</w:pPr>
            <w:r w:rsidRPr="00BF3CCE"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673447" w:rsidRDefault="008F4893" w:rsidP="000F6427">
            <w:pPr>
              <w:jc w:val="center"/>
            </w:pPr>
            <w:r w:rsidRPr="00673447">
              <w:t>700 000,00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673447" w:rsidRDefault="008F4893" w:rsidP="000F6427">
            <w:pPr>
              <w:jc w:val="center"/>
            </w:pPr>
            <w:r w:rsidRPr="0067344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673447" w:rsidRDefault="008F4893" w:rsidP="000F6427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673447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673447" w:rsidRDefault="008F4893" w:rsidP="000F6427">
            <w:pPr>
              <w:autoSpaceDE w:val="0"/>
              <w:autoSpaceDN w:val="0"/>
              <w:adjustRightInd w:val="0"/>
              <w:jc w:val="center"/>
            </w:pPr>
            <w:r w:rsidRPr="00673447">
              <w:rPr>
                <w:bCs/>
              </w:rPr>
              <w:t>700 000,00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673447" w:rsidRDefault="008F4893" w:rsidP="000F6427">
            <w:pPr>
              <w:jc w:val="center"/>
            </w:pPr>
            <w:r w:rsidRPr="00673447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673447" w:rsidRDefault="008F4893" w:rsidP="00A9347D">
            <w:pPr>
              <w:jc w:val="center"/>
            </w:pPr>
            <w:r w:rsidRPr="00673447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673447" w:rsidRDefault="008F4893" w:rsidP="00A9347D">
            <w:pPr>
              <w:jc w:val="center"/>
            </w:pPr>
            <w:r w:rsidRPr="00673447"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673447" w:rsidRDefault="008F4893" w:rsidP="000F6427">
            <w:pPr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3CCE">
              <w:rPr>
                <w:rFonts w:ascii="Times New Roman" w:hAnsi="Times New Roman" w:cs="Times New Roman"/>
              </w:rPr>
              <w:t>внебюджетные 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  <w:r w:rsidRPr="00BF3CCE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</w:pPr>
            <w:r w:rsidRPr="00BF3CCE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A9347D">
            <w:pPr>
              <w:jc w:val="center"/>
            </w:pPr>
            <w:r w:rsidRPr="00BF3CCE"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</w:pPr>
          </w:p>
        </w:tc>
      </w:tr>
      <w:tr w:rsidR="008F4893" w:rsidRPr="00BF3CCE" w:rsidTr="008F4893">
        <w:trPr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3" w:rsidRPr="00BF3CCE" w:rsidRDefault="008F4893" w:rsidP="000F64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8F4893">
            <w:pPr>
              <w:jc w:val="center"/>
              <w:rPr>
                <w:b/>
              </w:rPr>
            </w:pPr>
            <w:r>
              <w:rPr>
                <w:b/>
              </w:rPr>
              <w:t>17 303 730,90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 w:rsidRPr="00BF3CCE">
              <w:rPr>
                <w:b/>
              </w:rPr>
              <w:t>3 000 000,0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BF3CCE">
              <w:rPr>
                <w:b/>
                <w:bCs/>
              </w:rPr>
              <w:t>8 735 865,80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4 267 865,10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  <w:r>
              <w:rPr>
                <w:b/>
              </w:rPr>
              <w:t>4 500 000,00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3" w:rsidRPr="00BF3CCE" w:rsidRDefault="008F4893" w:rsidP="000F6427">
            <w:pPr>
              <w:jc w:val="center"/>
              <w:rPr>
                <w:b/>
              </w:rPr>
            </w:pPr>
          </w:p>
        </w:tc>
      </w:tr>
    </w:tbl>
    <w:p w:rsidR="00F95998" w:rsidRDefault="00F95998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AB25B6" w:rsidRDefault="00AB25B6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AB25B6" w:rsidRDefault="00AB25B6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AB25B6" w:rsidRDefault="00AB25B6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AB25B6" w:rsidRDefault="00AB25B6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AB25B6" w:rsidRDefault="00AB25B6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AB25B6" w:rsidRDefault="00AB25B6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AB25B6" w:rsidRDefault="00AB25B6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AB25B6" w:rsidRDefault="00AB25B6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AB25B6" w:rsidRDefault="00AB25B6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B404B8" w:rsidRDefault="00B404B8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B404B8" w:rsidRDefault="00B404B8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B404B8" w:rsidRDefault="00B404B8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B404B8" w:rsidRDefault="00B404B8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E84450" w:rsidRDefault="00E84450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E84450" w:rsidRDefault="00E84450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0068EE" w:rsidRDefault="000068EE" w:rsidP="000068EE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  <w:r w:rsidRPr="00CC3A8E">
        <w:rPr>
          <w:rFonts w:eastAsia="Arial"/>
        </w:rPr>
        <w:lastRenderedPageBreak/>
        <w:t xml:space="preserve">Приложение № 1 </w:t>
      </w:r>
    </w:p>
    <w:p w:rsidR="000068EE" w:rsidRDefault="000068EE" w:rsidP="000068EE">
      <w:pPr>
        <w:tabs>
          <w:tab w:val="left" w:pos="8080"/>
        </w:tabs>
        <w:autoSpaceDE w:val="0"/>
        <w:ind w:left="8080" w:hanging="2835"/>
        <w:jc w:val="right"/>
        <w:outlineLvl w:val="2"/>
      </w:pPr>
      <w:r w:rsidRPr="00CC3A8E">
        <w:t xml:space="preserve">к муниципальной программе </w:t>
      </w:r>
    </w:p>
    <w:p w:rsidR="000068EE" w:rsidRPr="00CC3A8E" w:rsidRDefault="000068EE" w:rsidP="000068EE">
      <w:pPr>
        <w:tabs>
          <w:tab w:val="left" w:pos="8080"/>
        </w:tabs>
        <w:autoSpaceDE w:val="0"/>
        <w:ind w:left="8080" w:hanging="2835"/>
        <w:jc w:val="right"/>
        <w:outlineLvl w:val="2"/>
      </w:pPr>
      <w:r w:rsidRPr="00CC3A8E">
        <w:t xml:space="preserve">«Управление муниципальным имуществом»  </w:t>
      </w:r>
    </w:p>
    <w:p w:rsidR="000068EE" w:rsidRPr="008858D2" w:rsidRDefault="000068EE" w:rsidP="000068EE">
      <w:pPr>
        <w:ind w:left="5529"/>
        <w:jc w:val="right"/>
        <w:rPr>
          <w:i/>
        </w:rPr>
      </w:pPr>
    </w:p>
    <w:p w:rsidR="000068EE" w:rsidRDefault="000068EE" w:rsidP="000068EE">
      <w:pPr>
        <w:jc w:val="center"/>
      </w:pPr>
      <w:r>
        <w:t>Ресурсное обеспечение муниципальной программы за счет средств бюджета района, в том числе за счет средств, поступивших из бюджета других уровней бюджетной системы и внебюджетных источников</w:t>
      </w:r>
    </w:p>
    <w:p w:rsidR="000068EE" w:rsidRPr="00CC3A8E" w:rsidRDefault="000068EE" w:rsidP="000068EE">
      <w:pPr>
        <w:jc w:val="center"/>
      </w:pPr>
    </w:p>
    <w:tbl>
      <w:tblPr>
        <w:tblW w:w="15153" w:type="dxa"/>
        <w:tblInd w:w="93" w:type="dxa"/>
        <w:tblLayout w:type="fixed"/>
        <w:tblLook w:val="00A0"/>
      </w:tblPr>
      <w:tblGrid>
        <w:gridCol w:w="1858"/>
        <w:gridCol w:w="2693"/>
        <w:gridCol w:w="2127"/>
        <w:gridCol w:w="567"/>
        <w:gridCol w:w="426"/>
        <w:gridCol w:w="425"/>
        <w:gridCol w:w="425"/>
        <w:gridCol w:w="1702"/>
        <w:gridCol w:w="1583"/>
        <w:gridCol w:w="1819"/>
        <w:gridCol w:w="1528"/>
      </w:tblGrid>
      <w:tr w:rsidR="000068EE" w:rsidRPr="00BF3CCE" w:rsidTr="000068EE">
        <w:trPr>
          <w:trHeight w:val="463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8EE" w:rsidRPr="00BF3CCE" w:rsidRDefault="000068EE" w:rsidP="001366FB">
            <w:pPr>
              <w:jc w:val="center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Статус (муниципальная программа, подпрограмма)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8EE" w:rsidRPr="00BF3CCE" w:rsidRDefault="000068EE" w:rsidP="001366FB">
            <w:pPr>
              <w:jc w:val="center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Наименование  программы, подпрограммы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8EE" w:rsidRPr="00BF3CCE" w:rsidRDefault="000068EE" w:rsidP="001366FB">
            <w:pPr>
              <w:jc w:val="center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Наименование ГРБС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8EE" w:rsidRPr="00BF3CCE" w:rsidRDefault="000068EE" w:rsidP="001366FB">
            <w:pPr>
              <w:jc w:val="center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 xml:space="preserve">Код бюджетной классификации </w:t>
            </w:r>
          </w:p>
        </w:tc>
        <w:tc>
          <w:tcPr>
            <w:tcW w:w="6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8EE" w:rsidRPr="00BF3CCE" w:rsidRDefault="000068EE" w:rsidP="001366FB">
            <w:pPr>
              <w:jc w:val="center"/>
              <w:rPr>
                <w:sz w:val="16"/>
                <w:szCs w:val="18"/>
              </w:rPr>
            </w:pPr>
            <w:r w:rsidRPr="00BF3CCE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</w:tr>
      <w:tr w:rsidR="000068EE" w:rsidRPr="00BF3CCE" w:rsidTr="000068EE">
        <w:trPr>
          <w:trHeight w:val="271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8EE" w:rsidRPr="00BF3CCE" w:rsidRDefault="000068EE" w:rsidP="001366FB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8EE" w:rsidRPr="00BF3CCE" w:rsidRDefault="000068EE" w:rsidP="001366FB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8EE" w:rsidRPr="00BF3CCE" w:rsidRDefault="000068EE" w:rsidP="001366FB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8EE" w:rsidRPr="00BF3CCE" w:rsidRDefault="000068EE" w:rsidP="001366FB">
            <w:pPr>
              <w:jc w:val="center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ГРБС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8EE" w:rsidRPr="00BF3CCE" w:rsidRDefault="000068EE" w:rsidP="001366FB">
            <w:pPr>
              <w:jc w:val="center"/>
              <w:rPr>
                <w:sz w:val="16"/>
                <w:szCs w:val="18"/>
              </w:rPr>
            </w:pPr>
            <w:proofErr w:type="spellStart"/>
            <w:r w:rsidRPr="00BF3CCE">
              <w:rPr>
                <w:sz w:val="16"/>
                <w:szCs w:val="18"/>
              </w:rPr>
              <w:t>Рз</w:t>
            </w:r>
            <w:proofErr w:type="spellEnd"/>
            <w:r w:rsidRPr="00BF3CCE">
              <w:rPr>
                <w:sz w:val="16"/>
                <w:szCs w:val="18"/>
              </w:rPr>
              <w:br/>
            </w:r>
            <w:proofErr w:type="spellStart"/>
            <w:proofErr w:type="gramStart"/>
            <w:r w:rsidRPr="00BF3CCE">
              <w:rPr>
                <w:sz w:val="16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8EE" w:rsidRPr="00BF3CCE" w:rsidRDefault="000068EE" w:rsidP="001366FB">
            <w:pPr>
              <w:jc w:val="center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8EE" w:rsidRPr="00BF3CCE" w:rsidRDefault="000068EE" w:rsidP="001366FB">
            <w:pPr>
              <w:jc w:val="center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ВР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8EE" w:rsidRPr="00BF3CCE" w:rsidRDefault="000068EE" w:rsidP="001366F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8EE" w:rsidRPr="00BF3CCE" w:rsidRDefault="000068EE" w:rsidP="000068EE">
            <w:pPr>
              <w:jc w:val="center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201</w:t>
            </w:r>
            <w:r>
              <w:rPr>
                <w:sz w:val="16"/>
                <w:szCs w:val="18"/>
              </w:rPr>
              <w:t>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8EE" w:rsidRPr="00BF3CCE" w:rsidRDefault="000068EE" w:rsidP="001366F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450" w:rsidRDefault="000068EE" w:rsidP="00E84450">
            <w:pPr>
              <w:jc w:val="center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 xml:space="preserve">Итого на </w:t>
            </w:r>
          </w:p>
          <w:p w:rsidR="000068EE" w:rsidRPr="00BF3CCE" w:rsidRDefault="00E84450" w:rsidP="00E8445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2017-2019</w:t>
            </w:r>
          </w:p>
        </w:tc>
      </w:tr>
      <w:tr w:rsidR="00365844" w:rsidRPr="00BF3CCE" w:rsidTr="00365844">
        <w:trPr>
          <w:trHeight w:val="36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 «Управление муниципальным имуществом»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21 866 738,00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23 579 983,00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23 780 054,00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Default="00365844" w:rsidP="00365844">
            <w:pPr>
              <w:jc w:val="center"/>
            </w:pPr>
            <w:r>
              <w:t>69 226 775,00</w:t>
            </w:r>
          </w:p>
        </w:tc>
      </w:tr>
      <w:tr w:rsidR="00365844" w:rsidRPr="00BF3CCE" w:rsidTr="00365844">
        <w:trPr>
          <w:trHeight w:val="25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</w:tr>
      <w:tr w:rsidR="00365844" w:rsidRPr="00BF3CCE" w:rsidTr="00365844">
        <w:trPr>
          <w:trHeight w:val="359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Администрация Северо-Енисейского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  <w:lang w:val="en-US"/>
              </w:rPr>
            </w:pPr>
            <w:r w:rsidRPr="00BF3CCE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21 866 738,00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23 579 983,00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23 780 054,00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Default="00365844" w:rsidP="00365844">
            <w:pPr>
              <w:jc w:val="center"/>
            </w:pPr>
            <w:r>
              <w:t>69 226 775,00</w:t>
            </w:r>
          </w:p>
        </w:tc>
      </w:tr>
      <w:tr w:rsidR="00365844" w:rsidRPr="00BF3CCE" w:rsidTr="00365844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 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20 866 738,00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18 280 054,00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18 280 054,00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Default="00365844" w:rsidP="00365844">
            <w:pPr>
              <w:jc w:val="center"/>
            </w:pPr>
            <w:r>
              <w:t>57 426 846,00</w:t>
            </w:r>
          </w:p>
        </w:tc>
      </w:tr>
      <w:tr w:rsidR="00365844" w:rsidRPr="00BF3CCE" w:rsidTr="00365844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</w:tr>
      <w:tr w:rsidR="00365844" w:rsidRPr="00BF3CCE" w:rsidTr="00365844">
        <w:trPr>
          <w:trHeight w:val="399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Администрация Северо-Енисейского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  <w:lang w:val="en-US"/>
              </w:rPr>
            </w:pPr>
            <w:r w:rsidRPr="00BF3CCE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20 866 738,00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18 280 054,00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18 280 054,00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Default="00365844" w:rsidP="00365844">
            <w:pPr>
              <w:jc w:val="center"/>
            </w:pPr>
            <w:r>
              <w:t>57 426 846,00</w:t>
            </w:r>
          </w:p>
        </w:tc>
      </w:tr>
      <w:tr w:rsidR="00365844" w:rsidRPr="00BF3CCE" w:rsidTr="00365844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1 000 000,00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1 000 000,00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1 000 000,00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Default="00365844" w:rsidP="00365844">
            <w:pPr>
              <w:jc w:val="center"/>
            </w:pPr>
            <w:r>
              <w:t>3 000 000,00</w:t>
            </w:r>
          </w:p>
        </w:tc>
      </w:tr>
      <w:tr w:rsidR="00365844" w:rsidRPr="00BF3CCE" w:rsidTr="00365844">
        <w:trPr>
          <w:trHeight w:val="300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</w:tr>
      <w:tr w:rsidR="00365844" w:rsidRPr="00BF3CCE" w:rsidTr="00365844">
        <w:trPr>
          <w:trHeight w:val="485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Администрация Северо-Енисейского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  <w:lang w:val="en-US"/>
              </w:rPr>
            </w:pPr>
            <w:r w:rsidRPr="00BF3CCE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1 000 000,00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1 000 000,00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1 000 000,00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Default="00365844" w:rsidP="00365844">
            <w:pPr>
              <w:jc w:val="center"/>
            </w:pPr>
            <w:r>
              <w:t>3 000 000,00</w:t>
            </w:r>
          </w:p>
        </w:tc>
      </w:tr>
      <w:tr w:rsidR="00365844" w:rsidRPr="00BF3CCE" w:rsidTr="00365844">
        <w:trPr>
          <w:trHeight w:val="94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4 299 929,00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4 500 000,00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Default="00365844" w:rsidP="00365844">
            <w:pPr>
              <w:jc w:val="center"/>
            </w:pPr>
            <w:r>
              <w:t>8 799 929,00</w:t>
            </w:r>
          </w:p>
        </w:tc>
      </w:tr>
      <w:tr w:rsidR="00365844" w:rsidRPr="00BF3CCE" w:rsidTr="00365844">
        <w:trPr>
          <w:trHeight w:val="367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Pr="00BF3CCE" w:rsidRDefault="00365844" w:rsidP="00365844">
            <w:pPr>
              <w:jc w:val="center"/>
              <w:rPr>
                <w:sz w:val="18"/>
                <w:szCs w:val="18"/>
              </w:rPr>
            </w:pPr>
          </w:p>
        </w:tc>
      </w:tr>
      <w:tr w:rsidR="00365844" w:rsidRPr="00BF3CCE" w:rsidTr="00365844">
        <w:trPr>
          <w:trHeight w:val="485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441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Pr="00BF3CCE" w:rsidRDefault="00365844" w:rsidP="001366FB">
            <w:pPr>
              <w:jc w:val="center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4 299 929,00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844" w:rsidRDefault="00365844" w:rsidP="00365844">
            <w:pPr>
              <w:jc w:val="center"/>
            </w:pPr>
            <w:r>
              <w:t>4 500 000,00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844" w:rsidRDefault="00365844" w:rsidP="00365844">
            <w:pPr>
              <w:jc w:val="center"/>
            </w:pPr>
            <w:r>
              <w:t>8 799 929,00</w:t>
            </w:r>
          </w:p>
        </w:tc>
      </w:tr>
    </w:tbl>
    <w:p w:rsidR="000068EE" w:rsidRDefault="000068EE" w:rsidP="000068EE">
      <w:pPr>
        <w:autoSpaceDE w:val="0"/>
        <w:autoSpaceDN w:val="0"/>
        <w:adjustRightInd w:val="0"/>
      </w:pPr>
    </w:p>
    <w:p w:rsidR="009E4875" w:rsidRDefault="009E4875" w:rsidP="000068EE">
      <w:pPr>
        <w:autoSpaceDE w:val="0"/>
        <w:autoSpaceDN w:val="0"/>
        <w:adjustRightInd w:val="0"/>
      </w:pPr>
    </w:p>
    <w:p w:rsidR="009E4875" w:rsidRDefault="009E4875" w:rsidP="000068EE">
      <w:pPr>
        <w:autoSpaceDE w:val="0"/>
        <w:autoSpaceDN w:val="0"/>
        <w:adjustRightInd w:val="0"/>
      </w:pPr>
    </w:p>
    <w:p w:rsidR="009E4875" w:rsidRDefault="009E4875" w:rsidP="000068EE">
      <w:pPr>
        <w:autoSpaceDE w:val="0"/>
        <w:autoSpaceDN w:val="0"/>
        <w:adjustRightInd w:val="0"/>
      </w:pPr>
    </w:p>
    <w:p w:rsidR="00E84450" w:rsidRDefault="00E84450" w:rsidP="009E4875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E84450" w:rsidRDefault="00E84450" w:rsidP="009E4875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E84450" w:rsidRDefault="00E84450" w:rsidP="009E4875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9E4875" w:rsidRDefault="009E4875" w:rsidP="009E4875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  <w:r>
        <w:rPr>
          <w:rFonts w:eastAsia="Arial"/>
        </w:rPr>
        <w:lastRenderedPageBreak/>
        <w:t xml:space="preserve">Приложение № 2 </w:t>
      </w:r>
    </w:p>
    <w:p w:rsidR="009E4875" w:rsidRDefault="009E4875" w:rsidP="009E4875">
      <w:pPr>
        <w:tabs>
          <w:tab w:val="left" w:pos="8080"/>
        </w:tabs>
        <w:autoSpaceDE w:val="0"/>
        <w:ind w:left="8080" w:hanging="2835"/>
        <w:jc w:val="right"/>
        <w:outlineLvl w:val="2"/>
      </w:pPr>
      <w:r w:rsidRPr="00CC3A8E">
        <w:t xml:space="preserve">к муниципальной программе </w:t>
      </w:r>
    </w:p>
    <w:p w:rsidR="009E4875" w:rsidRPr="00CC3A8E" w:rsidRDefault="009E4875" w:rsidP="009E4875">
      <w:pPr>
        <w:tabs>
          <w:tab w:val="left" w:pos="8080"/>
        </w:tabs>
        <w:autoSpaceDE w:val="0"/>
        <w:ind w:left="8080" w:hanging="2835"/>
        <w:jc w:val="right"/>
        <w:outlineLvl w:val="2"/>
      </w:pPr>
      <w:r w:rsidRPr="00CC3A8E">
        <w:t xml:space="preserve">«Управление муниципальным имуществом»  </w:t>
      </w:r>
    </w:p>
    <w:p w:rsidR="009E4875" w:rsidRPr="008858D2" w:rsidRDefault="009E4875" w:rsidP="009E4875">
      <w:pPr>
        <w:ind w:left="5529"/>
        <w:jc w:val="right"/>
        <w:rPr>
          <w:i/>
        </w:rPr>
      </w:pPr>
    </w:p>
    <w:p w:rsidR="009E4875" w:rsidRDefault="009E4875" w:rsidP="009E4875">
      <w:pPr>
        <w:jc w:val="center"/>
      </w:pPr>
      <w: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9E4875" w:rsidRDefault="009E4875" w:rsidP="0080517F"/>
    <w:tbl>
      <w:tblPr>
        <w:tblStyle w:val="ad"/>
        <w:tblW w:w="0" w:type="auto"/>
        <w:tblLook w:val="04A0"/>
      </w:tblPr>
      <w:tblGrid>
        <w:gridCol w:w="2193"/>
        <w:gridCol w:w="2193"/>
        <w:gridCol w:w="2193"/>
        <w:gridCol w:w="2193"/>
        <w:gridCol w:w="2193"/>
        <w:gridCol w:w="2194"/>
        <w:gridCol w:w="2194"/>
      </w:tblGrid>
      <w:tr w:rsidR="0080517F" w:rsidTr="001366FB">
        <w:tc>
          <w:tcPr>
            <w:tcW w:w="2193" w:type="dxa"/>
            <w:vAlign w:val="center"/>
          </w:tcPr>
          <w:p w:rsidR="0080517F" w:rsidRPr="00BF3CCE" w:rsidRDefault="0080517F" w:rsidP="0080517F">
            <w:pPr>
              <w:jc w:val="center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Статус (муниципальная программа, подпрограмма)</w:t>
            </w:r>
          </w:p>
        </w:tc>
        <w:tc>
          <w:tcPr>
            <w:tcW w:w="2193" w:type="dxa"/>
            <w:vAlign w:val="center"/>
          </w:tcPr>
          <w:p w:rsidR="0080517F" w:rsidRPr="00BF3CCE" w:rsidRDefault="0080517F" w:rsidP="0080517F">
            <w:pPr>
              <w:jc w:val="center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Наименование</w:t>
            </w:r>
            <w:r>
              <w:rPr>
                <w:sz w:val="16"/>
                <w:szCs w:val="18"/>
              </w:rPr>
              <w:t xml:space="preserve"> муниципальной</w:t>
            </w:r>
            <w:r w:rsidRPr="00BF3CCE">
              <w:rPr>
                <w:sz w:val="16"/>
                <w:szCs w:val="18"/>
              </w:rPr>
              <w:t xml:space="preserve">  программы, подпрограммы</w:t>
            </w:r>
          </w:p>
        </w:tc>
        <w:tc>
          <w:tcPr>
            <w:tcW w:w="2193" w:type="dxa"/>
            <w:vAlign w:val="center"/>
          </w:tcPr>
          <w:p w:rsidR="0080517F" w:rsidRPr="00BF3CCE" w:rsidRDefault="0080517F" w:rsidP="0080517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Уровень бюджетной системы/источники финансирования</w:t>
            </w:r>
          </w:p>
        </w:tc>
        <w:tc>
          <w:tcPr>
            <w:tcW w:w="2193" w:type="dxa"/>
            <w:vAlign w:val="center"/>
          </w:tcPr>
          <w:p w:rsidR="0080517F" w:rsidRPr="00BF3CCE" w:rsidRDefault="0080517F" w:rsidP="0080517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2017</w:t>
            </w:r>
          </w:p>
        </w:tc>
        <w:tc>
          <w:tcPr>
            <w:tcW w:w="2193" w:type="dxa"/>
            <w:vAlign w:val="center"/>
          </w:tcPr>
          <w:p w:rsidR="0080517F" w:rsidRPr="00BF3CCE" w:rsidRDefault="0080517F" w:rsidP="0080517F">
            <w:pPr>
              <w:jc w:val="center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>201</w:t>
            </w:r>
            <w:r>
              <w:rPr>
                <w:sz w:val="16"/>
                <w:szCs w:val="18"/>
              </w:rPr>
              <w:t>8</w:t>
            </w:r>
          </w:p>
        </w:tc>
        <w:tc>
          <w:tcPr>
            <w:tcW w:w="2194" w:type="dxa"/>
            <w:vAlign w:val="center"/>
          </w:tcPr>
          <w:p w:rsidR="0080517F" w:rsidRPr="00BF3CCE" w:rsidRDefault="0080517F" w:rsidP="0087040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2019</w:t>
            </w:r>
          </w:p>
        </w:tc>
        <w:tc>
          <w:tcPr>
            <w:tcW w:w="2194" w:type="dxa"/>
            <w:vAlign w:val="center"/>
          </w:tcPr>
          <w:p w:rsidR="0080517F" w:rsidRPr="00BF3CCE" w:rsidRDefault="0080517F" w:rsidP="0087040F">
            <w:pPr>
              <w:jc w:val="center"/>
              <w:rPr>
                <w:sz w:val="16"/>
                <w:szCs w:val="18"/>
              </w:rPr>
            </w:pPr>
            <w:r w:rsidRPr="00BF3CCE">
              <w:rPr>
                <w:sz w:val="16"/>
                <w:szCs w:val="18"/>
              </w:rPr>
              <w:t xml:space="preserve">Итого на </w:t>
            </w:r>
            <w:r w:rsidR="0087040F">
              <w:rPr>
                <w:sz w:val="16"/>
                <w:szCs w:val="18"/>
              </w:rPr>
              <w:t>2017-2019</w:t>
            </w:r>
          </w:p>
        </w:tc>
      </w:tr>
      <w:tr w:rsidR="0080517F" w:rsidTr="0080517F">
        <w:tc>
          <w:tcPr>
            <w:tcW w:w="2193" w:type="dxa"/>
            <w:vMerge w:val="restart"/>
          </w:tcPr>
          <w:p w:rsidR="0080517F" w:rsidRPr="00BF3CCE" w:rsidRDefault="0080517F" w:rsidP="0080517F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193" w:type="dxa"/>
            <w:vMerge w:val="restart"/>
          </w:tcPr>
          <w:p w:rsidR="0080517F" w:rsidRPr="00BF3CCE" w:rsidRDefault="0080517F" w:rsidP="0080517F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 «Управление муниципальным имуществом»</w:t>
            </w:r>
          </w:p>
        </w:tc>
        <w:tc>
          <w:tcPr>
            <w:tcW w:w="2193" w:type="dxa"/>
          </w:tcPr>
          <w:p w:rsidR="0080517F" w:rsidRPr="00BF3CCE" w:rsidRDefault="0080517F" w:rsidP="0080517F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2193" w:type="dxa"/>
          </w:tcPr>
          <w:p w:rsidR="0080517F" w:rsidRDefault="00777619" w:rsidP="00777619">
            <w:pPr>
              <w:jc w:val="center"/>
            </w:pPr>
            <w:r>
              <w:t>21 866 738,00</w:t>
            </w:r>
          </w:p>
        </w:tc>
        <w:tc>
          <w:tcPr>
            <w:tcW w:w="2193" w:type="dxa"/>
          </w:tcPr>
          <w:p w:rsidR="0080517F" w:rsidRDefault="00777619" w:rsidP="00777619">
            <w:pPr>
              <w:jc w:val="center"/>
            </w:pPr>
            <w:r>
              <w:t>23 579 983,00</w:t>
            </w:r>
          </w:p>
        </w:tc>
        <w:tc>
          <w:tcPr>
            <w:tcW w:w="2194" w:type="dxa"/>
          </w:tcPr>
          <w:p w:rsidR="0080517F" w:rsidRDefault="00365844" w:rsidP="00777619">
            <w:pPr>
              <w:jc w:val="center"/>
            </w:pPr>
            <w:r>
              <w:t>23 780 054</w:t>
            </w:r>
            <w:r w:rsidR="00777619">
              <w:t>,00</w:t>
            </w:r>
          </w:p>
        </w:tc>
        <w:tc>
          <w:tcPr>
            <w:tcW w:w="2194" w:type="dxa"/>
          </w:tcPr>
          <w:p w:rsidR="0080517F" w:rsidRDefault="00365844" w:rsidP="00365844">
            <w:pPr>
              <w:jc w:val="center"/>
            </w:pPr>
            <w:r>
              <w:t>69 226 775,00</w:t>
            </w:r>
          </w:p>
        </w:tc>
      </w:tr>
      <w:tr w:rsidR="0080517F" w:rsidTr="0080517F">
        <w:tc>
          <w:tcPr>
            <w:tcW w:w="2193" w:type="dxa"/>
            <w:vMerge/>
          </w:tcPr>
          <w:p w:rsidR="0080517F" w:rsidRPr="00BF3CCE" w:rsidRDefault="0080517F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80517F" w:rsidRPr="00BF3CCE" w:rsidRDefault="0080517F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80517F" w:rsidRPr="00BF3CCE" w:rsidRDefault="0080517F" w:rsidP="0080517F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2193" w:type="dxa"/>
          </w:tcPr>
          <w:p w:rsidR="0080517F" w:rsidRDefault="0080517F" w:rsidP="00777619">
            <w:pPr>
              <w:jc w:val="center"/>
            </w:pPr>
          </w:p>
        </w:tc>
        <w:tc>
          <w:tcPr>
            <w:tcW w:w="2193" w:type="dxa"/>
          </w:tcPr>
          <w:p w:rsidR="0080517F" w:rsidRDefault="0080517F" w:rsidP="00777619">
            <w:pPr>
              <w:jc w:val="center"/>
            </w:pPr>
          </w:p>
        </w:tc>
        <w:tc>
          <w:tcPr>
            <w:tcW w:w="2194" w:type="dxa"/>
          </w:tcPr>
          <w:p w:rsidR="0080517F" w:rsidRDefault="0080517F" w:rsidP="00777619">
            <w:pPr>
              <w:jc w:val="center"/>
            </w:pPr>
          </w:p>
        </w:tc>
        <w:tc>
          <w:tcPr>
            <w:tcW w:w="2194" w:type="dxa"/>
          </w:tcPr>
          <w:p w:rsidR="0080517F" w:rsidRDefault="0080517F" w:rsidP="00777619">
            <w:pPr>
              <w:jc w:val="center"/>
            </w:pPr>
          </w:p>
        </w:tc>
      </w:tr>
      <w:tr w:rsidR="0080517F" w:rsidTr="0080517F">
        <w:tc>
          <w:tcPr>
            <w:tcW w:w="2193" w:type="dxa"/>
            <w:vMerge/>
          </w:tcPr>
          <w:p w:rsidR="0080517F" w:rsidRPr="00BF3CCE" w:rsidRDefault="0080517F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80517F" w:rsidRPr="00BF3CCE" w:rsidRDefault="0080517F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80517F" w:rsidRPr="00BF3CCE" w:rsidRDefault="0080517F" w:rsidP="0080517F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2193" w:type="dxa"/>
          </w:tcPr>
          <w:p w:rsidR="0080517F" w:rsidRDefault="0080517F" w:rsidP="00777619">
            <w:pPr>
              <w:jc w:val="center"/>
            </w:pPr>
          </w:p>
        </w:tc>
        <w:tc>
          <w:tcPr>
            <w:tcW w:w="2193" w:type="dxa"/>
          </w:tcPr>
          <w:p w:rsidR="0080517F" w:rsidRDefault="0080517F" w:rsidP="00777619">
            <w:pPr>
              <w:jc w:val="center"/>
            </w:pPr>
          </w:p>
        </w:tc>
        <w:tc>
          <w:tcPr>
            <w:tcW w:w="2194" w:type="dxa"/>
          </w:tcPr>
          <w:p w:rsidR="0080517F" w:rsidRDefault="0080517F" w:rsidP="00777619">
            <w:pPr>
              <w:jc w:val="center"/>
            </w:pPr>
          </w:p>
        </w:tc>
        <w:tc>
          <w:tcPr>
            <w:tcW w:w="2194" w:type="dxa"/>
          </w:tcPr>
          <w:p w:rsidR="0080517F" w:rsidRDefault="0080517F" w:rsidP="00777619">
            <w:pPr>
              <w:jc w:val="center"/>
            </w:pPr>
          </w:p>
        </w:tc>
      </w:tr>
      <w:tr w:rsidR="0080517F" w:rsidTr="0080517F">
        <w:tc>
          <w:tcPr>
            <w:tcW w:w="2193" w:type="dxa"/>
            <w:vMerge/>
          </w:tcPr>
          <w:p w:rsidR="0080517F" w:rsidRPr="00BF3CCE" w:rsidRDefault="0080517F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80517F" w:rsidRPr="00BF3CCE" w:rsidRDefault="0080517F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80517F" w:rsidRPr="00BF3CCE" w:rsidRDefault="0080517F" w:rsidP="0080517F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краевой бюджет           </w:t>
            </w:r>
          </w:p>
        </w:tc>
        <w:tc>
          <w:tcPr>
            <w:tcW w:w="2193" w:type="dxa"/>
          </w:tcPr>
          <w:p w:rsidR="0080517F" w:rsidRDefault="0080517F" w:rsidP="00777619">
            <w:pPr>
              <w:jc w:val="center"/>
            </w:pPr>
          </w:p>
        </w:tc>
        <w:tc>
          <w:tcPr>
            <w:tcW w:w="2193" w:type="dxa"/>
          </w:tcPr>
          <w:p w:rsidR="0080517F" w:rsidRDefault="0080517F" w:rsidP="00777619">
            <w:pPr>
              <w:jc w:val="center"/>
            </w:pPr>
          </w:p>
        </w:tc>
        <w:tc>
          <w:tcPr>
            <w:tcW w:w="2194" w:type="dxa"/>
          </w:tcPr>
          <w:p w:rsidR="0080517F" w:rsidRDefault="0080517F" w:rsidP="00777619">
            <w:pPr>
              <w:jc w:val="center"/>
            </w:pPr>
          </w:p>
        </w:tc>
        <w:tc>
          <w:tcPr>
            <w:tcW w:w="2194" w:type="dxa"/>
          </w:tcPr>
          <w:p w:rsidR="0080517F" w:rsidRDefault="0080517F" w:rsidP="00777619">
            <w:pPr>
              <w:jc w:val="center"/>
            </w:pPr>
          </w:p>
        </w:tc>
      </w:tr>
      <w:tr w:rsidR="00777619" w:rsidTr="0080517F"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80517F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2193" w:type="dxa"/>
          </w:tcPr>
          <w:p w:rsidR="00777619" w:rsidRDefault="00777619" w:rsidP="00777619">
            <w:pPr>
              <w:jc w:val="center"/>
            </w:pPr>
            <w:r>
              <w:t>21 866 738,00</w:t>
            </w:r>
          </w:p>
        </w:tc>
        <w:tc>
          <w:tcPr>
            <w:tcW w:w="2193" w:type="dxa"/>
          </w:tcPr>
          <w:p w:rsidR="00777619" w:rsidRDefault="00777619" w:rsidP="00777619">
            <w:pPr>
              <w:jc w:val="center"/>
            </w:pPr>
            <w:r>
              <w:t>23 579 983,00</w:t>
            </w:r>
          </w:p>
        </w:tc>
        <w:tc>
          <w:tcPr>
            <w:tcW w:w="2194" w:type="dxa"/>
          </w:tcPr>
          <w:p w:rsidR="00777619" w:rsidRDefault="00365844" w:rsidP="00777619">
            <w:pPr>
              <w:jc w:val="center"/>
            </w:pPr>
            <w:r>
              <w:t>23 780 054,00</w:t>
            </w:r>
          </w:p>
        </w:tc>
        <w:tc>
          <w:tcPr>
            <w:tcW w:w="2194" w:type="dxa"/>
          </w:tcPr>
          <w:p w:rsidR="00777619" w:rsidRDefault="00365844" w:rsidP="00777619">
            <w:pPr>
              <w:jc w:val="center"/>
            </w:pPr>
            <w:r>
              <w:t>69 226 775,00</w:t>
            </w:r>
          </w:p>
        </w:tc>
      </w:tr>
      <w:tr w:rsidR="0080517F" w:rsidTr="0080517F">
        <w:tc>
          <w:tcPr>
            <w:tcW w:w="2193" w:type="dxa"/>
            <w:vMerge/>
          </w:tcPr>
          <w:p w:rsidR="0080517F" w:rsidRPr="00BF3CCE" w:rsidRDefault="0080517F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80517F" w:rsidRPr="00BF3CCE" w:rsidRDefault="0080517F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80517F" w:rsidRPr="00BF3CCE" w:rsidRDefault="0080517F" w:rsidP="0080517F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2193" w:type="dxa"/>
          </w:tcPr>
          <w:p w:rsidR="0080517F" w:rsidRDefault="0080517F" w:rsidP="0080517F"/>
        </w:tc>
        <w:tc>
          <w:tcPr>
            <w:tcW w:w="2193" w:type="dxa"/>
          </w:tcPr>
          <w:p w:rsidR="0080517F" w:rsidRDefault="0080517F" w:rsidP="0080517F"/>
        </w:tc>
        <w:tc>
          <w:tcPr>
            <w:tcW w:w="2194" w:type="dxa"/>
          </w:tcPr>
          <w:p w:rsidR="0080517F" w:rsidRDefault="0080517F" w:rsidP="0080517F"/>
        </w:tc>
        <w:tc>
          <w:tcPr>
            <w:tcW w:w="2194" w:type="dxa"/>
          </w:tcPr>
          <w:p w:rsidR="0080517F" w:rsidRDefault="0080517F" w:rsidP="0080517F"/>
        </w:tc>
      </w:tr>
      <w:tr w:rsidR="0080517F" w:rsidTr="0080517F">
        <w:tc>
          <w:tcPr>
            <w:tcW w:w="2193" w:type="dxa"/>
            <w:vMerge/>
          </w:tcPr>
          <w:p w:rsidR="0080517F" w:rsidRPr="00BF3CCE" w:rsidRDefault="0080517F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80517F" w:rsidRPr="00BF3CCE" w:rsidRDefault="0080517F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80517F" w:rsidRPr="00BF3CCE" w:rsidRDefault="0080517F" w:rsidP="0080517F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2193" w:type="dxa"/>
          </w:tcPr>
          <w:p w:rsidR="0080517F" w:rsidRDefault="0080517F" w:rsidP="0080517F"/>
        </w:tc>
        <w:tc>
          <w:tcPr>
            <w:tcW w:w="2193" w:type="dxa"/>
          </w:tcPr>
          <w:p w:rsidR="0080517F" w:rsidRDefault="0080517F" w:rsidP="0080517F"/>
        </w:tc>
        <w:tc>
          <w:tcPr>
            <w:tcW w:w="2194" w:type="dxa"/>
          </w:tcPr>
          <w:p w:rsidR="0080517F" w:rsidRDefault="0080517F" w:rsidP="0080517F"/>
        </w:tc>
        <w:tc>
          <w:tcPr>
            <w:tcW w:w="2194" w:type="dxa"/>
          </w:tcPr>
          <w:p w:rsidR="0080517F" w:rsidRDefault="0080517F" w:rsidP="0080517F"/>
        </w:tc>
      </w:tr>
      <w:tr w:rsidR="00777619" w:rsidTr="0080517F">
        <w:tc>
          <w:tcPr>
            <w:tcW w:w="2193" w:type="dxa"/>
            <w:vMerge w:val="restart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193" w:type="dxa"/>
            <w:vMerge w:val="restart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 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2193" w:type="dxa"/>
          </w:tcPr>
          <w:p w:rsidR="00777619" w:rsidRDefault="00777619" w:rsidP="007D01CC">
            <w:pPr>
              <w:jc w:val="center"/>
            </w:pPr>
            <w:r>
              <w:t>20 866 738,00</w:t>
            </w:r>
          </w:p>
        </w:tc>
        <w:tc>
          <w:tcPr>
            <w:tcW w:w="2193" w:type="dxa"/>
          </w:tcPr>
          <w:p w:rsidR="00777619" w:rsidRDefault="00777619" w:rsidP="007D01CC">
            <w:pPr>
              <w:jc w:val="center"/>
            </w:pPr>
            <w:r>
              <w:t>18 280 054,00</w:t>
            </w:r>
          </w:p>
        </w:tc>
        <w:tc>
          <w:tcPr>
            <w:tcW w:w="2194" w:type="dxa"/>
          </w:tcPr>
          <w:p w:rsidR="00777619" w:rsidRDefault="00777619" w:rsidP="007D01CC">
            <w:pPr>
              <w:jc w:val="center"/>
            </w:pPr>
            <w:r>
              <w:t>18 280 054,00</w:t>
            </w:r>
          </w:p>
        </w:tc>
        <w:tc>
          <w:tcPr>
            <w:tcW w:w="2194" w:type="dxa"/>
          </w:tcPr>
          <w:p w:rsidR="00777619" w:rsidRDefault="00777619" w:rsidP="007D01CC">
            <w:pPr>
              <w:jc w:val="center"/>
            </w:pPr>
            <w:r>
              <w:t>57 426 846,00</w:t>
            </w:r>
          </w:p>
        </w:tc>
      </w:tr>
      <w:tr w:rsidR="00777619" w:rsidTr="001366FB">
        <w:tc>
          <w:tcPr>
            <w:tcW w:w="2193" w:type="dxa"/>
            <w:vMerge/>
            <w:vAlign w:val="center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  <w:vAlign w:val="center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2193" w:type="dxa"/>
          </w:tcPr>
          <w:p w:rsidR="00777619" w:rsidRDefault="00777619" w:rsidP="007D01CC">
            <w:pPr>
              <w:jc w:val="center"/>
            </w:pPr>
          </w:p>
        </w:tc>
        <w:tc>
          <w:tcPr>
            <w:tcW w:w="2193" w:type="dxa"/>
          </w:tcPr>
          <w:p w:rsidR="00777619" w:rsidRDefault="00777619" w:rsidP="007D01CC">
            <w:pPr>
              <w:jc w:val="center"/>
            </w:pPr>
          </w:p>
        </w:tc>
        <w:tc>
          <w:tcPr>
            <w:tcW w:w="2194" w:type="dxa"/>
          </w:tcPr>
          <w:p w:rsidR="00777619" w:rsidRDefault="00777619" w:rsidP="007D01CC">
            <w:pPr>
              <w:jc w:val="center"/>
            </w:pPr>
          </w:p>
        </w:tc>
        <w:tc>
          <w:tcPr>
            <w:tcW w:w="2194" w:type="dxa"/>
          </w:tcPr>
          <w:p w:rsidR="00777619" w:rsidRDefault="00777619" w:rsidP="007D01CC">
            <w:pPr>
              <w:jc w:val="center"/>
            </w:pPr>
          </w:p>
        </w:tc>
      </w:tr>
      <w:tr w:rsidR="00EC3115" w:rsidTr="001366FB">
        <w:tc>
          <w:tcPr>
            <w:tcW w:w="2193" w:type="dxa"/>
            <w:vMerge/>
            <w:vAlign w:val="center"/>
          </w:tcPr>
          <w:p w:rsidR="00EC3115" w:rsidRPr="00BF3CCE" w:rsidRDefault="00EC3115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  <w:vAlign w:val="center"/>
          </w:tcPr>
          <w:p w:rsidR="00EC3115" w:rsidRPr="00BF3CCE" w:rsidRDefault="00EC3115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EC3115" w:rsidRPr="00BF3CCE" w:rsidRDefault="00EC3115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2193" w:type="dxa"/>
          </w:tcPr>
          <w:p w:rsidR="00EC3115" w:rsidRDefault="00EC3115" w:rsidP="007D01CC">
            <w:pPr>
              <w:jc w:val="center"/>
            </w:pPr>
            <w:r>
              <w:t>728 300,00</w:t>
            </w:r>
          </w:p>
        </w:tc>
        <w:tc>
          <w:tcPr>
            <w:tcW w:w="2193" w:type="dxa"/>
          </w:tcPr>
          <w:p w:rsidR="00EC3115" w:rsidRDefault="00EC3115" w:rsidP="00EC3115">
            <w:pPr>
              <w:jc w:val="center"/>
            </w:pPr>
            <w:r w:rsidRPr="00380E9C">
              <w:t>0,0</w:t>
            </w:r>
          </w:p>
        </w:tc>
        <w:tc>
          <w:tcPr>
            <w:tcW w:w="2194" w:type="dxa"/>
          </w:tcPr>
          <w:p w:rsidR="00EC3115" w:rsidRDefault="00EC3115" w:rsidP="00EC3115">
            <w:pPr>
              <w:jc w:val="center"/>
            </w:pPr>
            <w:r w:rsidRPr="00380E9C">
              <w:t>0,0</w:t>
            </w:r>
          </w:p>
        </w:tc>
        <w:tc>
          <w:tcPr>
            <w:tcW w:w="2194" w:type="dxa"/>
          </w:tcPr>
          <w:p w:rsidR="00EC3115" w:rsidRDefault="00EC3115" w:rsidP="00EC3115">
            <w:pPr>
              <w:jc w:val="center"/>
            </w:pPr>
            <w:r w:rsidRPr="00380E9C">
              <w:t>0,0</w:t>
            </w:r>
          </w:p>
        </w:tc>
      </w:tr>
      <w:tr w:rsidR="00777619" w:rsidTr="001366FB">
        <w:tc>
          <w:tcPr>
            <w:tcW w:w="2193" w:type="dxa"/>
            <w:vMerge/>
            <w:vAlign w:val="center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  <w:vAlign w:val="center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краевой бюджет           </w:t>
            </w:r>
          </w:p>
        </w:tc>
        <w:tc>
          <w:tcPr>
            <w:tcW w:w="2193" w:type="dxa"/>
          </w:tcPr>
          <w:p w:rsidR="00777619" w:rsidRDefault="00EC3115" w:rsidP="00EC3115">
            <w:pPr>
              <w:jc w:val="center"/>
            </w:pPr>
            <w:r>
              <w:t>1</w:t>
            </w:r>
            <w:r w:rsidR="0087040F">
              <w:t> </w:t>
            </w:r>
            <w:r>
              <w:t>861</w:t>
            </w:r>
            <w:r w:rsidR="0087040F">
              <w:t xml:space="preserve"> </w:t>
            </w:r>
            <w:r>
              <w:t>4</w:t>
            </w:r>
            <w:r w:rsidR="0087040F">
              <w:t>00,00</w:t>
            </w:r>
          </w:p>
        </w:tc>
        <w:tc>
          <w:tcPr>
            <w:tcW w:w="2193" w:type="dxa"/>
          </w:tcPr>
          <w:p w:rsidR="00777619" w:rsidRDefault="0087040F" w:rsidP="007D01CC">
            <w:pPr>
              <w:jc w:val="center"/>
            </w:pPr>
            <w:r>
              <w:t>0,0</w:t>
            </w:r>
          </w:p>
        </w:tc>
        <w:tc>
          <w:tcPr>
            <w:tcW w:w="2194" w:type="dxa"/>
          </w:tcPr>
          <w:p w:rsidR="00777619" w:rsidRDefault="0087040F" w:rsidP="007D01CC">
            <w:pPr>
              <w:jc w:val="center"/>
            </w:pPr>
            <w:r>
              <w:t>0,0</w:t>
            </w:r>
          </w:p>
        </w:tc>
        <w:tc>
          <w:tcPr>
            <w:tcW w:w="2194" w:type="dxa"/>
          </w:tcPr>
          <w:p w:rsidR="00777619" w:rsidRDefault="0087040F" w:rsidP="007D01CC">
            <w:pPr>
              <w:jc w:val="center"/>
            </w:pPr>
            <w:r>
              <w:t>0,0</w:t>
            </w:r>
          </w:p>
        </w:tc>
      </w:tr>
      <w:tr w:rsidR="00777619" w:rsidTr="001366FB">
        <w:tc>
          <w:tcPr>
            <w:tcW w:w="2193" w:type="dxa"/>
            <w:vMerge/>
            <w:vAlign w:val="center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  <w:vAlign w:val="center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2193" w:type="dxa"/>
          </w:tcPr>
          <w:p w:rsidR="00777619" w:rsidRDefault="0087040F" w:rsidP="007D01CC">
            <w:pPr>
              <w:jc w:val="center"/>
            </w:pPr>
            <w:r>
              <w:t>18 277 038,00</w:t>
            </w:r>
          </w:p>
        </w:tc>
        <w:tc>
          <w:tcPr>
            <w:tcW w:w="2193" w:type="dxa"/>
          </w:tcPr>
          <w:p w:rsidR="00777619" w:rsidRDefault="00777619" w:rsidP="007D01CC">
            <w:pPr>
              <w:jc w:val="center"/>
            </w:pPr>
            <w:r>
              <w:t>18 280 054,00</w:t>
            </w:r>
          </w:p>
        </w:tc>
        <w:tc>
          <w:tcPr>
            <w:tcW w:w="2194" w:type="dxa"/>
          </w:tcPr>
          <w:p w:rsidR="00777619" w:rsidRDefault="00777619" w:rsidP="007D01CC">
            <w:pPr>
              <w:jc w:val="center"/>
            </w:pPr>
            <w:r>
              <w:t>18 280 054,00</w:t>
            </w:r>
          </w:p>
        </w:tc>
        <w:tc>
          <w:tcPr>
            <w:tcW w:w="2194" w:type="dxa"/>
          </w:tcPr>
          <w:p w:rsidR="00777619" w:rsidRDefault="00777619" w:rsidP="007D01CC">
            <w:pPr>
              <w:jc w:val="center"/>
            </w:pPr>
            <w:r>
              <w:t>57 426 846,00</w:t>
            </w:r>
          </w:p>
        </w:tc>
      </w:tr>
      <w:tr w:rsidR="00777619" w:rsidTr="001366FB">
        <w:tc>
          <w:tcPr>
            <w:tcW w:w="2193" w:type="dxa"/>
            <w:vMerge/>
            <w:vAlign w:val="center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  <w:vAlign w:val="center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2193" w:type="dxa"/>
          </w:tcPr>
          <w:p w:rsidR="00777619" w:rsidRDefault="00777619" w:rsidP="0080517F"/>
        </w:tc>
        <w:tc>
          <w:tcPr>
            <w:tcW w:w="2193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</w:tr>
      <w:tr w:rsidR="00777619" w:rsidTr="001366FB">
        <w:tc>
          <w:tcPr>
            <w:tcW w:w="2193" w:type="dxa"/>
            <w:vMerge/>
            <w:vAlign w:val="center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  <w:vAlign w:val="center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2193" w:type="dxa"/>
          </w:tcPr>
          <w:p w:rsidR="00777619" w:rsidRDefault="00777619" w:rsidP="0080517F"/>
        </w:tc>
        <w:tc>
          <w:tcPr>
            <w:tcW w:w="2193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</w:tr>
      <w:tr w:rsidR="00777619" w:rsidTr="0080517F">
        <w:tc>
          <w:tcPr>
            <w:tcW w:w="2193" w:type="dxa"/>
            <w:vMerge w:val="restart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193" w:type="dxa"/>
            <w:vMerge w:val="restart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2193" w:type="dxa"/>
          </w:tcPr>
          <w:p w:rsidR="00777619" w:rsidRDefault="00777619" w:rsidP="00777619">
            <w:pPr>
              <w:jc w:val="center"/>
            </w:pPr>
            <w:r>
              <w:t>1 000 000,00</w:t>
            </w:r>
          </w:p>
        </w:tc>
        <w:tc>
          <w:tcPr>
            <w:tcW w:w="2193" w:type="dxa"/>
          </w:tcPr>
          <w:p w:rsidR="00777619" w:rsidRDefault="00777619" w:rsidP="00777619">
            <w:pPr>
              <w:jc w:val="center"/>
            </w:pPr>
            <w:r>
              <w:t>1 000 000,00</w:t>
            </w:r>
          </w:p>
        </w:tc>
        <w:tc>
          <w:tcPr>
            <w:tcW w:w="2194" w:type="dxa"/>
          </w:tcPr>
          <w:p w:rsidR="00777619" w:rsidRDefault="00777619" w:rsidP="00777619">
            <w:pPr>
              <w:jc w:val="center"/>
            </w:pPr>
            <w:r>
              <w:t>1 000 000,00</w:t>
            </w:r>
          </w:p>
        </w:tc>
        <w:tc>
          <w:tcPr>
            <w:tcW w:w="2194" w:type="dxa"/>
          </w:tcPr>
          <w:p w:rsidR="00777619" w:rsidRDefault="00777619" w:rsidP="00777619">
            <w:pPr>
              <w:jc w:val="center"/>
            </w:pPr>
            <w:r>
              <w:t>3 000 000,00</w:t>
            </w:r>
          </w:p>
        </w:tc>
      </w:tr>
      <w:tr w:rsidR="00777619" w:rsidTr="0080517F"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2193" w:type="dxa"/>
          </w:tcPr>
          <w:p w:rsidR="00777619" w:rsidRDefault="00777619" w:rsidP="00777619">
            <w:pPr>
              <w:jc w:val="center"/>
            </w:pPr>
          </w:p>
        </w:tc>
        <w:tc>
          <w:tcPr>
            <w:tcW w:w="2193" w:type="dxa"/>
          </w:tcPr>
          <w:p w:rsidR="00777619" w:rsidRDefault="00777619" w:rsidP="00777619">
            <w:pPr>
              <w:jc w:val="center"/>
            </w:pPr>
          </w:p>
        </w:tc>
        <w:tc>
          <w:tcPr>
            <w:tcW w:w="2194" w:type="dxa"/>
          </w:tcPr>
          <w:p w:rsidR="00777619" w:rsidRDefault="00777619" w:rsidP="00777619">
            <w:pPr>
              <w:jc w:val="center"/>
            </w:pPr>
          </w:p>
        </w:tc>
        <w:tc>
          <w:tcPr>
            <w:tcW w:w="2194" w:type="dxa"/>
          </w:tcPr>
          <w:p w:rsidR="00777619" w:rsidRDefault="00777619" w:rsidP="00777619">
            <w:pPr>
              <w:jc w:val="center"/>
            </w:pPr>
          </w:p>
        </w:tc>
      </w:tr>
      <w:tr w:rsidR="00777619" w:rsidTr="0080517F"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2193" w:type="dxa"/>
          </w:tcPr>
          <w:p w:rsidR="00777619" w:rsidRDefault="00777619" w:rsidP="00777619">
            <w:pPr>
              <w:jc w:val="center"/>
            </w:pPr>
          </w:p>
        </w:tc>
        <w:tc>
          <w:tcPr>
            <w:tcW w:w="2193" w:type="dxa"/>
          </w:tcPr>
          <w:p w:rsidR="00777619" w:rsidRDefault="00777619" w:rsidP="00777619">
            <w:pPr>
              <w:jc w:val="center"/>
            </w:pPr>
          </w:p>
        </w:tc>
        <w:tc>
          <w:tcPr>
            <w:tcW w:w="2194" w:type="dxa"/>
          </w:tcPr>
          <w:p w:rsidR="00777619" w:rsidRDefault="00777619" w:rsidP="00777619">
            <w:pPr>
              <w:jc w:val="center"/>
            </w:pPr>
          </w:p>
        </w:tc>
        <w:tc>
          <w:tcPr>
            <w:tcW w:w="2194" w:type="dxa"/>
          </w:tcPr>
          <w:p w:rsidR="00777619" w:rsidRDefault="00777619" w:rsidP="00777619">
            <w:pPr>
              <w:jc w:val="center"/>
            </w:pPr>
          </w:p>
        </w:tc>
      </w:tr>
      <w:tr w:rsidR="00777619" w:rsidTr="0080517F"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краевой бюджет           </w:t>
            </w:r>
          </w:p>
        </w:tc>
        <w:tc>
          <w:tcPr>
            <w:tcW w:w="2193" w:type="dxa"/>
          </w:tcPr>
          <w:p w:rsidR="00777619" w:rsidRDefault="00777619" w:rsidP="00777619">
            <w:pPr>
              <w:jc w:val="center"/>
            </w:pPr>
          </w:p>
        </w:tc>
        <w:tc>
          <w:tcPr>
            <w:tcW w:w="2193" w:type="dxa"/>
          </w:tcPr>
          <w:p w:rsidR="00777619" w:rsidRDefault="00777619" w:rsidP="00777619">
            <w:pPr>
              <w:jc w:val="center"/>
            </w:pPr>
          </w:p>
        </w:tc>
        <w:tc>
          <w:tcPr>
            <w:tcW w:w="2194" w:type="dxa"/>
          </w:tcPr>
          <w:p w:rsidR="00777619" w:rsidRDefault="00777619" w:rsidP="00777619">
            <w:pPr>
              <w:jc w:val="center"/>
            </w:pPr>
          </w:p>
        </w:tc>
        <w:tc>
          <w:tcPr>
            <w:tcW w:w="2194" w:type="dxa"/>
          </w:tcPr>
          <w:p w:rsidR="00777619" w:rsidRDefault="00777619" w:rsidP="00777619">
            <w:pPr>
              <w:jc w:val="center"/>
            </w:pPr>
          </w:p>
        </w:tc>
      </w:tr>
      <w:tr w:rsidR="00777619" w:rsidTr="0080517F"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2193" w:type="dxa"/>
          </w:tcPr>
          <w:p w:rsidR="00777619" w:rsidRDefault="00777619" w:rsidP="00777619">
            <w:pPr>
              <w:jc w:val="center"/>
            </w:pPr>
            <w:r>
              <w:t>1 000 000,00</w:t>
            </w:r>
          </w:p>
        </w:tc>
        <w:tc>
          <w:tcPr>
            <w:tcW w:w="2193" w:type="dxa"/>
          </w:tcPr>
          <w:p w:rsidR="00777619" w:rsidRDefault="00777619" w:rsidP="00777619">
            <w:pPr>
              <w:jc w:val="center"/>
            </w:pPr>
            <w:r>
              <w:t>1 000 000,00</w:t>
            </w:r>
          </w:p>
        </w:tc>
        <w:tc>
          <w:tcPr>
            <w:tcW w:w="2194" w:type="dxa"/>
          </w:tcPr>
          <w:p w:rsidR="00777619" w:rsidRDefault="00777619" w:rsidP="00777619">
            <w:pPr>
              <w:jc w:val="center"/>
            </w:pPr>
            <w:r>
              <w:t>1 000 000,00</w:t>
            </w:r>
          </w:p>
        </w:tc>
        <w:tc>
          <w:tcPr>
            <w:tcW w:w="2194" w:type="dxa"/>
          </w:tcPr>
          <w:p w:rsidR="00777619" w:rsidRDefault="00777619" w:rsidP="00777619">
            <w:pPr>
              <w:jc w:val="center"/>
            </w:pPr>
            <w:r>
              <w:t>3 000 000,00</w:t>
            </w:r>
          </w:p>
        </w:tc>
      </w:tr>
      <w:tr w:rsidR="00777619" w:rsidTr="0080517F"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2193" w:type="dxa"/>
          </w:tcPr>
          <w:p w:rsidR="00777619" w:rsidRDefault="00777619" w:rsidP="0080517F"/>
        </w:tc>
        <w:tc>
          <w:tcPr>
            <w:tcW w:w="2193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</w:tr>
      <w:tr w:rsidR="00777619" w:rsidTr="0080517F"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2193" w:type="dxa"/>
          </w:tcPr>
          <w:p w:rsidR="00777619" w:rsidRDefault="00777619" w:rsidP="0080517F"/>
        </w:tc>
        <w:tc>
          <w:tcPr>
            <w:tcW w:w="2193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</w:tr>
      <w:tr w:rsidR="00777619" w:rsidTr="0080517F">
        <w:tc>
          <w:tcPr>
            <w:tcW w:w="2193" w:type="dxa"/>
            <w:vMerge w:val="restart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193" w:type="dxa"/>
            <w:vMerge w:val="restart"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  <w:r w:rsidRPr="00BF3CCE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2193" w:type="dxa"/>
          </w:tcPr>
          <w:p w:rsidR="00777619" w:rsidRDefault="00777619" w:rsidP="00777619">
            <w:pPr>
              <w:jc w:val="center"/>
            </w:pPr>
            <w:r>
              <w:t>0,0</w:t>
            </w:r>
          </w:p>
        </w:tc>
        <w:tc>
          <w:tcPr>
            <w:tcW w:w="2193" w:type="dxa"/>
          </w:tcPr>
          <w:p w:rsidR="00777619" w:rsidRDefault="00777619" w:rsidP="00777619">
            <w:pPr>
              <w:jc w:val="center"/>
            </w:pPr>
            <w:r>
              <w:t>4 299 929,00</w:t>
            </w:r>
          </w:p>
        </w:tc>
        <w:tc>
          <w:tcPr>
            <w:tcW w:w="2194" w:type="dxa"/>
          </w:tcPr>
          <w:p w:rsidR="00777619" w:rsidRDefault="00777619" w:rsidP="00777619">
            <w:pPr>
              <w:jc w:val="center"/>
            </w:pPr>
            <w:r>
              <w:t>4 500 000,00</w:t>
            </w:r>
          </w:p>
        </w:tc>
        <w:tc>
          <w:tcPr>
            <w:tcW w:w="2194" w:type="dxa"/>
          </w:tcPr>
          <w:p w:rsidR="00777619" w:rsidRDefault="00777619" w:rsidP="00777619">
            <w:pPr>
              <w:jc w:val="center"/>
            </w:pPr>
            <w:r>
              <w:t>8 799 929,00</w:t>
            </w:r>
          </w:p>
        </w:tc>
      </w:tr>
      <w:tr w:rsidR="00777619" w:rsidTr="0080517F"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2193" w:type="dxa"/>
          </w:tcPr>
          <w:p w:rsidR="00777619" w:rsidRDefault="00777619" w:rsidP="0080517F"/>
        </w:tc>
        <w:tc>
          <w:tcPr>
            <w:tcW w:w="2193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</w:tr>
      <w:tr w:rsidR="00777619" w:rsidTr="0080517F"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2193" w:type="dxa"/>
          </w:tcPr>
          <w:p w:rsidR="00777619" w:rsidRDefault="00777619" w:rsidP="0080517F"/>
        </w:tc>
        <w:tc>
          <w:tcPr>
            <w:tcW w:w="2193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</w:tr>
      <w:tr w:rsidR="00777619" w:rsidTr="0080517F"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краевой бюджет           </w:t>
            </w:r>
          </w:p>
        </w:tc>
        <w:tc>
          <w:tcPr>
            <w:tcW w:w="2193" w:type="dxa"/>
          </w:tcPr>
          <w:p w:rsidR="00777619" w:rsidRDefault="00777619" w:rsidP="0080517F"/>
        </w:tc>
        <w:tc>
          <w:tcPr>
            <w:tcW w:w="2193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</w:tr>
      <w:tr w:rsidR="00777619" w:rsidTr="0080517F"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2193" w:type="dxa"/>
          </w:tcPr>
          <w:p w:rsidR="00777619" w:rsidRDefault="00777619" w:rsidP="007D01CC">
            <w:pPr>
              <w:jc w:val="center"/>
            </w:pPr>
            <w:r>
              <w:t>0,0</w:t>
            </w:r>
          </w:p>
        </w:tc>
        <w:tc>
          <w:tcPr>
            <w:tcW w:w="2193" w:type="dxa"/>
          </w:tcPr>
          <w:p w:rsidR="00777619" w:rsidRDefault="00777619" w:rsidP="007D01CC">
            <w:pPr>
              <w:jc w:val="center"/>
            </w:pPr>
            <w:r>
              <w:t>4 299 929,00</w:t>
            </w:r>
          </w:p>
        </w:tc>
        <w:tc>
          <w:tcPr>
            <w:tcW w:w="2194" w:type="dxa"/>
          </w:tcPr>
          <w:p w:rsidR="00777619" w:rsidRDefault="00777619" w:rsidP="007D01CC">
            <w:pPr>
              <w:jc w:val="center"/>
            </w:pPr>
            <w:r>
              <w:t>4 500 000,00</w:t>
            </w:r>
          </w:p>
        </w:tc>
        <w:tc>
          <w:tcPr>
            <w:tcW w:w="2194" w:type="dxa"/>
          </w:tcPr>
          <w:p w:rsidR="00777619" w:rsidRDefault="00777619" w:rsidP="007D01CC">
            <w:pPr>
              <w:jc w:val="center"/>
            </w:pPr>
            <w:r>
              <w:t>8 799 929,00</w:t>
            </w:r>
          </w:p>
        </w:tc>
      </w:tr>
      <w:tr w:rsidR="00777619" w:rsidTr="0080517F"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2193" w:type="dxa"/>
          </w:tcPr>
          <w:p w:rsidR="00777619" w:rsidRDefault="00777619" w:rsidP="0080517F"/>
        </w:tc>
        <w:tc>
          <w:tcPr>
            <w:tcW w:w="2193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</w:tr>
      <w:tr w:rsidR="00777619" w:rsidTr="0080517F"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777619" w:rsidRPr="00BF3CCE" w:rsidRDefault="00777619" w:rsidP="008051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3" w:type="dxa"/>
          </w:tcPr>
          <w:p w:rsidR="00777619" w:rsidRPr="00BF3CCE" w:rsidRDefault="00777619" w:rsidP="001366FB">
            <w:pPr>
              <w:jc w:val="both"/>
              <w:rPr>
                <w:sz w:val="16"/>
                <w:szCs w:val="16"/>
              </w:rPr>
            </w:pPr>
            <w:r w:rsidRPr="00BF3CCE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2193" w:type="dxa"/>
          </w:tcPr>
          <w:p w:rsidR="00777619" w:rsidRDefault="00777619" w:rsidP="0080517F"/>
        </w:tc>
        <w:tc>
          <w:tcPr>
            <w:tcW w:w="2193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  <w:tc>
          <w:tcPr>
            <w:tcW w:w="2194" w:type="dxa"/>
          </w:tcPr>
          <w:p w:rsidR="00777619" w:rsidRDefault="00777619" w:rsidP="0080517F"/>
        </w:tc>
      </w:tr>
    </w:tbl>
    <w:p w:rsidR="009E4875" w:rsidRDefault="009E4875" w:rsidP="009E4875">
      <w:pPr>
        <w:autoSpaceDE w:val="0"/>
        <w:autoSpaceDN w:val="0"/>
        <w:adjustRightInd w:val="0"/>
        <w:rPr>
          <w:sz w:val="28"/>
          <w:szCs w:val="28"/>
        </w:rPr>
        <w:sectPr w:rsidR="009E4875" w:rsidSect="00E84450">
          <w:pgSz w:w="16838" w:h="11905" w:orient="landscape" w:code="9"/>
          <w:pgMar w:top="851" w:right="567" w:bottom="1134" w:left="1134" w:header="720" w:footer="720" w:gutter="0"/>
          <w:cols w:space="708"/>
          <w:noEndnote/>
          <w:docGrid w:linePitch="299"/>
        </w:sectPr>
      </w:pPr>
      <w:r>
        <w:rPr>
          <w:rFonts w:eastAsia="Arial"/>
        </w:rPr>
        <w:br w:type="page"/>
      </w:r>
    </w:p>
    <w:p w:rsidR="00B404B8" w:rsidRPr="00CC3A8E" w:rsidRDefault="00B404B8" w:rsidP="00B404B8">
      <w:pPr>
        <w:autoSpaceDE w:val="0"/>
        <w:ind w:left="4536"/>
        <w:jc w:val="right"/>
        <w:rPr>
          <w:rFonts w:eastAsia="Arial"/>
        </w:rPr>
      </w:pPr>
      <w:r w:rsidRPr="00CC3A8E">
        <w:rPr>
          <w:rFonts w:eastAsia="Arial"/>
        </w:rPr>
        <w:lastRenderedPageBreak/>
        <w:t>Приложение № 3</w:t>
      </w:r>
    </w:p>
    <w:p w:rsidR="00B404B8" w:rsidRPr="00CC3A8E" w:rsidRDefault="00B404B8" w:rsidP="00B404B8">
      <w:pPr>
        <w:autoSpaceDE w:val="0"/>
        <w:ind w:left="4536"/>
        <w:jc w:val="right"/>
        <w:rPr>
          <w:rFonts w:eastAsia="Arial"/>
        </w:rPr>
      </w:pPr>
      <w:r w:rsidRPr="00CC3A8E">
        <w:rPr>
          <w:rFonts w:eastAsia="Arial"/>
        </w:rPr>
        <w:t>к муниципальной программе</w:t>
      </w:r>
    </w:p>
    <w:p w:rsidR="00B404B8" w:rsidRPr="00CC3A8E" w:rsidRDefault="00B404B8" w:rsidP="00B404B8">
      <w:pPr>
        <w:autoSpaceDE w:val="0"/>
        <w:ind w:left="4536"/>
        <w:jc w:val="right"/>
        <w:rPr>
          <w:rFonts w:eastAsia="Arial"/>
        </w:rPr>
      </w:pPr>
      <w:r w:rsidRPr="00CC3A8E">
        <w:rPr>
          <w:rFonts w:eastAsia="Arial"/>
        </w:rPr>
        <w:t>«Управление муниципальным имуществом»</w:t>
      </w:r>
    </w:p>
    <w:p w:rsidR="00B404B8" w:rsidRPr="00CC3A8E" w:rsidRDefault="00B404B8" w:rsidP="00B404B8">
      <w:pPr>
        <w:autoSpaceDE w:val="0"/>
        <w:jc w:val="right"/>
        <w:rPr>
          <w:rFonts w:ascii="Arial" w:eastAsia="Arial" w:hAnsi="Arial" w:cs="Arial"/>
          <w:sz w:val="28"/>
          <w:szCs w:val="28"/>
        </w:rPr>
      </w:pPr>
    </w:p>
    <w:p w:rsidR="00B404B8" w:rsidRPr="00CC3A8E" w:rsidRDefault="00B404B8" w:rsidP="00B404B8">
      <w:pPr>
        <w:jc w:val="center"/>
        <w:rPr>
          <w:b/>
          <w:sz w:val="28"/>
          <w:szCs w:val="28"/>
        </w:rPr>
      </w:pPr>
      <w:r w:rsidRPr="00CC3A8E">
        <w:rPr>
          <w:b/>
          <w:sz w:val="28"/>
          <w:szCs w:val="28"/>
        </w:rPr>
        <w:t xml:space="preserve">Подпрограмма 1 </w:t>
      </w:r>
    </w:p>
    <w:p w:rsidR="00B404B8" w:rsidRPr="00CC3A8E" w:rsidRDefault="00B404B8" w:rsidP="00B404B8">
      <w:pPr>
        <w:jc w:val="center"/>
        <w:rPr>
          <w:b/>
          <w:sz w:val="28"/>
          <w:szCs w:val="28"/>
        </w:rPr>
      </w:pPr>
      <w:r w:rsidRPr="00CC3A8E">
        <w:rPr>
          <w:b/>
          <w:sz w:val="28"/>
          <w:szCs w:val="28"/>
        </w:rPr>
        <w:t>Повышение эффективности управления муниципальным имуществом, содержание и техническое обслуживание муниципального имущества</w:t>
      </w:r>
    </w:p>
    <w:p w:rsidR="00B404B8" w:rsidRPr="00CC3A8E" w:rsidRDefault="00B404B8" w:rsidP="00B404B8">
      <w:pPr>
        <w:jc w:val="center"/>
        <w:rPr>
          <w:sz w:val="28"/>
          <w:szCs w:val="28"/>
        </w:rPr>
      </w:pPr>
    </w:p>
    <w:p w:rsidR="00B404B8" w:rsidRPr="00CC3A8E" w:rsidRDefault="00B404B8" w:rsidP="00B404B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CC3A8E">
        <w:rPr>
          <w:b/>
          <w:sz w:val="28"/>
          <w:szCs w:val="28"/>
        </w:rPr>
        <w:t xml:space="preserve">Паспорт подпрограммы </w:t>
      </w:r>
    </w:p>
    <w:p w:rsidR="00B404B8" w:rsidRPr="00CC3A8E" w:rsidRDefault="00B404B8" w:rsidP="00B404B8">
      <w:pPr>
        <w:jc w:val="center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6378"/>
      </w:tblGrid>
      <w:tr w:rsidR="00B404B8" w:rsidRPr="00CC3A8E" w:rsidTr="000F6427">
        <w:trPr>
          <w:trHeight w:val="1395"/>
        </w:trPr>
        <w:tc>
          <w:tcPr>
            <w:tcW w:w="3828" w:type="dxa"/>
            <w:vAlign w:val="center"/>
          </w:tcPr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 xml:space="preserve">Наименование </w:t>
            </w:r>
          </w:p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78" w:type="dxa"/>
            <w:vAlign w:val="center"/>
          </w:tcPr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 (далее - подпрограмма)</w:t>
            </w:r>
          </w:p>
        </w:tc>
      </w:tr>
      <w:tr w:rsidR="00B404B8" w:rsidRPr="00CC3A8E" w:rsidTr="000F6427">
        <w:trPr>
          <w:trHeight w:val="1684"/>
        </w:trPr>
        <w:tc>
          <w:tcPr>
            <w:tcW w:w="3828" w:type="dxa"/>
            <w:vAlign w:val="center"/>
          </w:tcPr>
          <w:p w:rsidR="00B404B8" w:rsidRPr="00CC3A8E" w:rsidRDefault="00B404B8" w:rsidP="000F6427">
            <w:pPr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Наименование муниципальной программы, в рамках  которой реализуется подпрограмма</w:t>
            </w:r>
          </w:p>
        </w:tc>
        <w:tc>
          <w:tcPr>
            <w:tcW w:w="6378" w:type="dxa"/>
            <w:vAlign w:val="center"/>
          </w:tcPr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Управление муниципальным имуществом</w:t>
            </w:r>
          </w:p>
        </w:tc>
      </w:tr>
      <w:tr w:rsidR="00B404B8" w:rsidRPr="00CC3A8E" w:rsidTr="000F6427">
        <w:trPr>
          <w:trHeight w:val="1031"/>
        </w:trPr>
        <w:tc>
          <w:tcPr>
            <w:tcW w:w="3828" w:type="dxa"/>
            <w:vAlign w:val="center"/>
          </w:tcPr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Муниципальный заказчик – координатор подпрограммы</w:t>
            </w:r>
          </w:p>
        </w:tc>
        <w:tc>
          <w:tcPr>
            <w:tcW w:w="6378" w:type="dxa"/>
            <w:vAlign w:val="center"/>
          </w:tcPr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B404B8" w:rsidRPr="00CC3A8E" w:rsidTr="000F6427">
        <w:trPr>
          <w:trHeight w:val="1031"/>
        </w:trPr>
        <w:tc>
          <w:tcPr>
            <w:tcW w:w="3828" w:type="dxa"/>
            <w:vAlign w:val="center"/>
          </w:tcPr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378" w:type="dxa"/>
            <w:vAlign w:val="center"/>
          </w:tcPr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B404B8" w:rsidRPr="00CC3A8E" w:rsidTr="000F6427">
        <w:trPr>
          <w:trHeight w:val="145"/>
        </w:trPr>
        <w:tc>
          <w:tcPr>
            <w:tcW w:w="3828" w:type="dxa"/>
            <w:vAlign w:val="center"/>
          </w:tcPr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Главный распорядитель, распорядитель бюджетных средств</w:t>
            </w:r>
          </w:p>
        </w:tc>
        <w:tc>
          <w:tcPr>
            <w:tcW w:w="6378" w:type="dxa"/>
            <w:vAlign w:val="center"/>
          </w:tcPr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B404B8" w:rsidRPr="00CC3A8E" w:rsidTr="000F6427">
        <w:trPr>
          <w:trHeight w:val="475"/>
        </w:trPr>
        <w:tc>
          <w:tcPr>
            <w:tcW w:w="3828" w:type="dxa"/>
            <w:vAlign w:val="center"/>
          </w:tcPr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378" w:type="dxa"/>
            <w:vAlign w:val="center"/>
          </w:tcPr>
          <w:p w:rsidR="00B404B8" w:rsidRPr="00CC3A8E" w:rsidRDefault="00B404B8" w:rsidP="000F6427">
            <w:pPr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B404B8" w:rsidRPr="00CC3A8E" w:rsidTr="000F6427">
        <w:trPr>
          <w:trHeight w:val="475"/>
        </w:trPr>
        <w:tc>
          <w:tcPr>
            <w:tcW w:w="3828" w:type="dxa"/>
            <w:vAlign w:val="center"/>
          </w:tcPr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378" w:type="dxa"/>
          </w:tcPr>
          <w:p w:rsidR="00B404B8" w:rsidRPr="001449C6" w:rsidRDefault="001449C6" w:rsidP="001449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404B8" w:rsidRPr="001449C6">
              <w:rPr>
                <w:sz w:val="28"/>
                <w:szCs w:val="28"/>
              </w:rPr>
              <w:t>Совершенствование механизма управления и распоряжения объектами недвижимости.</w:t>
            </w:r>
          </w:p>
          <w:p w:rsidR="00B404B8" w:rsidRPr="00CC3A8E" w:rsidRDefault="001449C6" w:rsidP="000F6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404B8" w:rsidRPr="00CC3A8E">
              <w:rPr>
                <w:sz w:val="28"/>
                <w:szCs w:val="28"/>
              </w:rPr>
              <w:t>Функционирование аппарата Комитета по управлению муниципальным имуществом администрации Северо-Енисейского района.</w:t>
            </w:r>
          </w:p>
          <w:p w:rsidR="00B404B8" w:rsidRDefault="001449C6" w:rsidP="000F6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404B8" w:rsidRPr="00CC3A8E">
              <w:rPr>
                <w:sz w:val="28"/>
                <w:szCs w:val="28"/>
              </w:rPr>
              <w:t>Создание благоприятных условий для реализации полномочий органов местного самоуправления, которые отнесены к компетенции учредителя и собственника имущества.</w:t>
            </w:r>
          </w:p>
          <w:p w:rsidR="001366FB" w:rsidRPr="00CC3A8E" w:rsidRDefault="001449C6" w:rsidP="000F6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  <w:r w:rsidR="001366FB">
              <w:rPr>
                <w:sz w:val="28"/>
                <w:szCs w:val="2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</w:t>
            </w:r>
          </w:p>
        </w:tc>
      </w:tr>
      <w:tr w:rsidR="00B404B8" w:rsidRPr="00CC3A8E" w:rsidTr="000F6427">
        <w:trPr>
          <w:trHeight w:val="475"/>
        </w:trPr>
        <w:tc>
          <w:tcPr>
            <w:tcW w:w="3828" w:type="dxa"/>
            <w:vAlign w:val="center"/>
          </w:tcPr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lastRenderedPageBreak/>
              <w:t>Целевые индикатор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6378" w:type="dxa"/>
          </w:tcPr>
          <w:p w:rsidR="00B404B8" w:rsidRPr="00CC3A8E" w:rsidRDefault="00B404B8" w:rsidP="000F6427">
            <w:pPr>
              <w:widowControl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Количество объектов недвижимости муниципального образования Северо-Енисейский район Красноярского края, в отношении которых получены технические и кадастровые паспорта (единиц) за период с 201</w:t>
            </w:r>
            <w:r w:rsidR="003A7332">
              <w:rPr>
                <w:sz w:val="28"/>
                <w:szCs w:val="28"/>
              </w:rPr>
              <w:t>4</w:t>
            </w:r>
            <w:r w:rsidRPr="00CC3A8E">
              <w:rPr>
                <w:sz w:val="28"/>
                <w:szCs w:val="28"/>
              </w:rPr>
              <w:t xml:space="preserve"> по 201</w:t>
            </w:r>
            <w:r w:rsidR="0080517F">
              <w:rPr>
                <w:sz w:val="28"/>
                <w:szCs w:val="28"/>
              </w:rPr>
              <w:t>9</w:t>
            </w:r>
            <w:r w:rsidRPr="00CC3A8E">
              <w:rPr>
                <w:sz w:val="28"/>
                <w:szCs w:val="28"/>
              </w:rPr>
              <w:t xml:space="preserve"> год в количестве </w:t>
            </w:r>
            <w:r w:rsidR="003A7332">
              <w:rPr>
                <w:sz w:val="28"/>
                <w:szCs w:val="28"/>
              </w:rPr>
              <w:t>221</w:t>
            </w:r>
            <w:r w:rsidRPr="00CC3A8E">
              <w:rPr>
                <w:sz w:val="28"/>
                <w:szCs w:val="28"/>
              </w:rPr>
              <w:t xml:space="preserve"> штук;</w:t>
            </w:r>
          </w:p>
          <w:p w:rsidR="00142DB1" w:rsidRDefault="00142DB1" w:rsidP="000F6427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404B8" w:rsidRPr="00CC3A8E" w:rsidRDefault="00B404B8" w:rsidP="000F6427">
            <w:pPr>
              <w:widowControl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Количество объектов недвижимого имущества, принятых в муниципальную собственность за период с 201</w:t>
            </w:r>
            <w:r w:rsidR="003A7332">
              <w:rPr>
                <w:sz w:val="28"/>
                <w:szCs w:val="28"/>
              </w:rPr>
              <w:t>4</w:t>
            </w:r>
            <w:r w:rsidRPr="00CC3A8E">
              <w:rPr>
                <w:sz w:val="28"/>
                <w:szCs w:val="28"/>
              </w:rPr>
              <w:t xml:space="preserve"> </w:t>
            </w:r>
            <w:r w:rsidR="0080517F">
              <w:rPr>
                <w:sz w:val="28"/>
                <w:szCs w:val="28"/>
              </w:rPr>
              <w:t>д</w:t>
            </w:r>
            <w:r w:rsidRPr="00CC3A8E">
              <w:rPr>
                <w:sz w:val="28"/>
                <w:szCs w:val="28"/>
              </w:rPr>
              <w:t>о 201</w:t>
            </w:r>
            <w:r w:rsidR="0080517F">
              <w:rPr>
                <w:sz w:val="28"/>
                <w:szCs w:val="28"/>
              </w:rPr>
              <w:t xml:space="preserve">9 </w:t>
            </w:r>
            <w:r w:rsidR="00EC115E">
              <w:rPr>
                <w:sz w:val="28"/>
                <w:szCs w:val="28"/>
              </w:rPr>
              <w:t xml:space="preserve">года в количестве </w:t>
            </w:r>
            <w:r w:rsidR="003A7332">
              <w:rPr>
                <w:sz w:val="28"/>
                <w:szCs w:val="28"/>
              </w:rPr>
              <w:t>23</w:t>
            </w:r>
            <w:r w:rsidRPr="00CC3A8E">
              <w:rPr>
                <w:sz w:val="28"/>
                <w:szCs w:val="28"/>
              </w:rPr>
              <w:t>0 единиц</w:t>
            </w:r>
          </w:p>
          <w:p w:rsidR="00B404B8" w:rsidRPr="00CC3A8E" w:rsidRDefault="00B404B8" w:rsidP="000F6427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404B8" w:rsidRPr="00CC3A8E" w:rsidRDefault="00B404B8" w:rsidP="000F6427">
            <w:pPr>
              <w:widowControl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Увеличение уставного фонда муниципального унитарного предприятия «Управление коммуникационным комплексом Северо-Енисейского района» (далее – МУП «УККР»). Вывод единственного в районе предприятия социально значимой жилищно-коммунальной отрасли МУП «УККР» из критического финансового положения, стабилизация его работы, создание благоприятных условий для реализации полномочий органов местного самоуправления по обеспечению населения услугами ЖКХ.</w:t>
            </w:r>
          </w:p>
          <w:p w:rsidR="00B404B8" w:rsidRPr="00CC3A8E" w:rsidRDefault="00B404B8" w:rsidP="000F6427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404B8" w:rsidRPr="00CC3A8E" w:rsidRDefault="00B404B8" w:rsidP="000F6427">
            <w:pPr>
              <w:widowControl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Увеличение уставного фонда муниципального предприятия «Управление муниципальной торговли» (далее – МП «УМТ»). Создание благоприятных условий для реализации полномочий органов местного самоуправления по обеспечению населения товарами первой необходимости по минимальным ценам.</w:t>
            </w:r>
          </w:p>
          <w:p w:rsidR="00B404B8" w:rsidRPr="00CC3A8E" w:rsidRDefault="00B404B8" w:rsidP="000F6427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404B8" w:rsidRDefault="00B404B8" w:rsidP="000F6427">
            <w:pPr>
              <w:widowControl w:val="0"/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>Увеличение уставного фонда муниципального предприятия Северо-Енисейского района «Хлебопек» (далее - МП «Хлебопек»). Создание благоприятных условий для реализации полномочий органов местного самоуправления по обеспечению населения хлебобулочными изделиями.</w:t>
            </w:r>
          </w:p>
          <w:p w:rsidR="001366FB" w:rsidRDefault="001366FB" w:rsidP="000F6427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404B8" w:rsidRPr="00CC3A8E" w:rsidRDefault="001366FB" w:rsidP="001366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приобретенных жилых помещений для </w:t>
            </w:r>
            <w:r>
              <w:rPr>
                <w:sz w:val="28"/>
                <w:szCs w:val="28"/>
              </w:rPr>
              <w:lastRenderedPageBreak/>
              <w:t>обеспечения детей-сирот</w:t>
            </w:r>
          </w:p>
        </w:tc>
      </w:tr>
      <w:tr w:rsidR="00B404B8" w:rsidRPr="00CC3A8E" w:rsidTr="000F6427">
        <w:trPr>
          <w:trHeight w:val="80"/>
        </w:trPr>
        <w:tc>
          <w:tcPr>
            <w:tcW w:w="3828" w:type="dxa"/>
            <w:vAlign w:val="center"/>
          </w:tcPr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378" w:type="dxa"/>
            <w:vAlign w:val="center"/>
          </w:tcPr>
          <w:p w:rsidR="00B404B8" w:rsidRPr="00CC3A8E" w:rsidRDefault="00B404B8" w:rsidP="003A7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3A7332">
              <w:rPr>
                <w:sz w:val="28"/>
                <w:szCs w:val="28"/>
              </w:rPr>
              <w:t>4</w:t>
            </w:r>
            <w:r w:rsidRPr="00CC3A8E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9</w:t>
            </w:r>
            <w:r w:rsidRPr="00CC3A8E">
              <w:rPr>
                <w:sz w:val="28"/>
                <w:szCs w:val="28"/>
              </w:rPr>
              <w:t xml:space="preserve"> годы</w:t>
            </w:r>
          </w:p>
        </w:tc>
      </w:tr>
      <w:tr w:rsidR="00B404B8" w:rsidRPr="00CC3A8E" w:rsidTr="000F6427">
        <w:trPr>
          <w:trHeight w:val="80"/>
        </w:trPr>
        <w:tc>
          <w:tcPr>
            <w:tcW w:w="3828" w:type="dxa"/>
            <w:vAlign w:val="center"/>
          </w:tcPr>
          <w:p w:rsidR="00B404B8" w:rsidRPr="00CC3A8E" w:rsidRDefault="00B404B8" w:rsidP="000F6427">
            <w:pPr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378" w:type="dxa"/>
          </w:tcPr>
          <w:p w:rsidR="00B404B8" w:rsidRPr="00C374CD" w:rsidRDefault="00B404B8" w:rsidP="000F6427">
            <w:pPr>
              <w:tabs>
                <w:tab w:val="left" w:pos="1120"/>
              </w:tabs>
              <w:jc w:val="both"/>
            </w:pPr>
            <w:r w:rsidRPr="00C374CD">
              <w:rPr>
                <w:sz w:val="28"/>
                <w:szCs w:val="28"/>
              </w:rPr>
              <w:t>Общий объем финансирования с 201</w:t>
            </w:r>
            <w:r>
              <w:rPr>
                <w:sz w:val="28"/>
                <w:szCs w:val="28"/>
              </w:rPr>
              <w:t>7</w:t>
            </w:r>
            <w:r w:rsidRPr="00C374CD">
              <w:rPr>
                <w:sz w:val="28"/>
                <w:szCs w:val="28"/>
              </w:rPr>
              <w:t xml:space="preserve"> по 201</w:t>
            </w:r>
            <w:r>
              <w:rPr>
                <w:sz w:val="28"/>
                <w:szCs w:val="28"/>
              </w:rPr>
              <w:t>9</w:t>
            </w:r>
            <w:r w:rsidRPr="00C374CD">
              <w:rPr>
                <w:sz w:val="28"/>
                <w:szCs w:val="28"/>
              </w:rPr>
              <w:t xml:space="preserve"> год </w:t>
            </w:r>
            <w:r w:rsidR="00F1589A">
              <w:rPr>
                <w:sz w:val="28"/>
                <w:szCs w:val="28"/>
              </w:rPr>
              <w:t>57 426 846,00</w:t>
            </w:r>
            <w:r w:rsidRPr="00C374CD"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B404B8" w:rsidRPr="00C374CD" w:rsidRDefault="00B404B8" w:rsidP="000F6427">
            <w:pPr>
              <w:tabs>
                <w:tab w:val="left" w:pos="1120"/>
              </w:tabs>
              <w:jc w:val="both"/>
              <w:rPr>
                <w:sz w:val="28"/>
                <w:szCs w:val="28"/>
              </w:rPr>
            </w:pPr>
            <w:r w:rsidRPr="00C374CD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7</w:t>
            </w:r>
            <w:r w:rsidRPr="00C374CD">
              <w:rPr>
                <w:sz w:val="28"/>
                <w:szCs w:val="28"/>
              </w:rPr>
              <w:t xml:space="preserve"> году – </w:t>
            </w:r>
            <w:r w:rsidR="00F1589A">
              <w:rPr>
                <w:sz w:val="28"/>
                <w:szCs w:val="28"/>
              </w:rPr>
              <w:t>20 866 738,00</w:t>
            </w:r>
            <w:r w:rsidRPr="00C374CD">
              <w:rPr>
                <w:sz w:val="28"/>
                <w:szCs w:val="28"/>
              </w:rPr>
              <w:t xml:space="preserve"> рублей;</w:t>
            </w:r>
          </w:p>
          <w:p w:rsidR="00B404B8" w:rsidRPr="00C374CD" w:rsidRDefault="00B404B8" w:rsidP="000F6427">
            <w:pPr>
              <w:tabs>
                <w:tab w:val="left" w:pos="11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</w:t>
            </w:r>
            <w:r w:rsidRPr="00C374CD">
              <w:rPr>
                <w:sz w:val="28"/>
                <w:szCs w:val="28"/>
              </w:rPr>
              <w:t xml:space="preserve"> году – </w:t>
            </w:r>
            <w:r w:rsidR="00F1589A">
              <w:rPr>
                <w:sz w:val="28"/>
                <w:szCs w:val="28"/>
              </w:rPr>
              <w:t>18 280 054,00</w:t>
            </w:r>
            <w:r w:rsidRPr="00C374CD">
              <w:rPr>
                <w:sz w:val="28"/>
                <w:szCs w:val="28"/>
              </w:rPr>
              <w:t xml:space="preserve"> рублей;</w:t>
            </w:r>
          </w:p>
          <w:p w:rsidR="0087040F" w:rsidRDefault="00B404B8" w:rsidP="00870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</w:t>
            </w:r>
            <w:r w:rsidRPr="00C374CD">
              <w:rPr>
                <w:sz w:val="28"/>
                <w:szCs w:val="28"/>
              </w:rPr>
              <w:t xml:space="preserve"> году – </w:t>
            </w:r>
            <w:r w:rsidR="00F1589A">
              <w:rPr>
                <w:sz w:val="28"/>
                <w:szCs w:val="28"/>
              </w:rPr>
              <w:t>18 280 054,00</w:t>
            </w:r>
            <w:r w:rsidRPr="00C374CD">
              <w:rPr>
                <w:sz w:val="28"/>
                <w:szCs w:val="28"/>
              </w:rPr>
              <w:t xml:space="preserve"> рублей</w:t>
            </w:r>
          </w:p>
          <w:p w:rsidR="0087040F" w:rsidRDefault="0087040F" w:rsidP="00870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87040F" w:rsidRDefault="0087040F" w:rsidP="0087040F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59" w:hanging="426"/>
              <w:jc w:val="both"/>
              <w:rPr>
                <w:sz w:val="28"/>
                <w:szCs w:val="28"/>
              </w:rPr>
            </w:pPr>
            <w:r w:rsidRPr="0087040F">
              <w:rPr>
                <w:sz w:val="28"/>
                <w:szCs w:val="28"/>
              </w:rPr>
              <w:t>Средства бюджета района</w:t>
            </w:r>
            <w:r>
              <w:rPr>
                <w:sz w:val="28"/>
                <w:szCs w:val="28"/>
              </w:rPr>
              <w:t xml:space="preserve">, всего – </w:t>
            </w:r>
          </w:p>
          <w:p w:rsidR="0087040F" w:rsidRPr="00C374CD" w:rsidRDefault="0087040F" w:rsidP="0087040F">
            <w:pPr>
              <w:tabs>
                <w:tab w:val="left" w:pos="1120"/>
              </w:tabs>
              <w:jc w:val="both"/>
            </w:pPr>
            <w:r>
              <w:rPr>
                <w:sz w:val="28"/>
                <w:szCs w:val="28"/>
              </w:rPr>
              <w:t>54 837 146,00</w:t>
            </w:r>
            <w:r w:rsidRPr="00C374CD"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87040F" w:rsidRPr="00C374CD" w:rsidRDefault="0087040F" w:rsidP="0087040F">
            <w:pPr>
              <w:tabs>
                <w:tab w:val="left" w:pos="1120"/>
              </w:tabs>
              <w:jc w:val="both"/>
              <w:rPr>
                <w:sz w:val="28"/>
                <w:szCs w:val="28"/>
              </w:rPr>
            </w:pPr>
            <w:r w:rsidRPr="00C374CD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7</w:t>
            </w:r>
            <w:r w:rsidRPr="00C374CD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18 277 038,00</w:t>
            </w:r>
            <w:r w:rsidRPr="00C374CD">
              <w:rPr>
                <w:sz w:val="28"/>
                <w:szCs w:val="28"/>
              </w:rPr>
              <w:t xml:space="preserve"> рублей;</w:t>
            </w:r>
          </w:p>
          <w:p w:rsidR="0087040F" w:rsidRPr="00C374CD" w:rsidRDefault="0087040F" w:rsidP="0087040F">
            <w:pPr>
              <w:tabs>
                <w:tab w:val="left" w:pos="11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</w:t>
            </w:r>
            <w:r w:rsidRPr="00C374CD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18 280 054,00</w:t>
            </w:r>
            <w:r w:rsidRPr="00C374CD">
              <w:rPr>
                <w:sz w:val="28"/>
                <w:szCs w:val="28"/>
              </w:rPr>
              <w:t xml:space="preserve"> рублей;</w:t>
            </w:r>
          </w:p>
          <w:p w:rsidR="0087040F" w:rsidRDefault="0087040F" w:rsidP="00870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</w:t>
            </w:r>
            <w:r w:rsidRPr="00C374CD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18 280 054,00</w:t>
            </w:r>
            <w:r w:rsidRPr="00C374CD">
              <w:rPr>
                <w:sz w:val="28"/>
                <w:szCs w:val="28"/>
              </w:rPr>
              <w:t xml:space="preserve"> рублей</w:t>
            </w:r>
          </w:p>
          <w:p w:rsidR="0087040F" w:rsidRPr="0087040F" w:rsidRDefault="0087040F" w:rsidP="0087040F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59" w:hanging="426"/>
              <w:jc w:val="both"/>
              <w:rPr>
                <w:sz w:val="28"/>
                <w:szCs w:val="28"/>
              </w:rPr>
            </w:pPr>
            <w:r w:rsidRPr="0087040F">
              <w:rPr>
                <w:sz w:val="28"/>
                <w:szCs w:val="28"/>
              </w:rPr>
              <w:t xml:space="preserve">Средства бюджета </w:t>
            </w:r>
            <w:r>
              <w:rPr>
                <w:sz w:val="28"/>
                <w:szCs w:val="28"/>
              </w:rPr>
              <w:t>Красноярского края</w:t>
            </w:r>
            <w:r w:rsidRPr="0087040F">
              <w:rPr>
                <w:sz w:val="28"/>
                <w:szCs w:val="28"/>
              </w:rPr>
              <w:t xml:space="preserve">, всего – </w:t>
            </w:r>
          </w:p>
          <w:p w:rsidR="0087040F" w:rsidRPr="00C374CD" w:rsidRDefault="00ED04EC" w:rsidP="0087040F">
            <w:pPr>
              <w:tabs>
                <w:tab w:val="left" w:pos="1120"/>
              </w:tabs>
              <w:jc w:val="both"/>
            </w:pPr>
            <w:r>
              <w:rPr>
                <w:sz w:val="28"/>
                <w:szCs w:val="28"/>
              </w:rPr>
              <w:t>2</w:t>
            </w:r>
            <w:r w:rsidR="0087040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589</w:t>
            </w:r>
            <w:r w:rsidR="0087040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700</w:t>
            </w:r>
            <w:r w:rsidR="0087040F">
              <w:rPr>
                <w:sz w:val="28"/>
                <w:szCs w:val="28"/>
              </w:rPr>
              <w:t>,00</w:t>
            </w:r>
            <w:r w:rsidR="0087040F" w:rsidRPr="00C374CD"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87040F" w:rsidRPr="00C374CD" w:rsidRDefault="0087040F" w:rsidP="0087040F">
            <w:pPr>
              <w:tabs>
                <w:tab w:val="left" w:pos="1120"/>
              </w:tabs>
              <w:jc w:val="both"/>
              <w:rPr>
                <w:sz w:val="28"/>
                <w:szCs w:val="28"/>
              </w:rPr>
            </w:pPr>
            <w:r w:rsidRPr="00C374CD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7</w:t>
            </w:r>
            <w:r w:rsidRPr="00C374CD">
              <w:rPr>
                <w:sz w:val="28"/>
                <w:szCs w:val="28"/>
              </w:rPr>
              <w:t xml:space="preserve"> году – </w:t>
            </w:r>
            <w:r w:rsidR="00ED04EC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</w:t>
            </w:r>
            <w:r w:rsidRPr="00C374CD">
              <w:rPr>
                <w:sz w:val="28"/>
                <w:szCs w:val="28"/>
              </w:rPr>
              <w:t xml:space="preserve"> рублей;</w:t>
            </w:r>
          </w:p>
          <w:p w:rsidR="0087040F" w:rsidRPr="00C374CD" w:rsidRDefault="0087040F" w:rsidP="0087040F">
            <w:pPr>
              <w:tabs>
                <w:tab w:val="left" w:pos="11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</w:t>
            </w:r>
            <w:r w:rsidRPr="00C374CD">
              <w:rPr>
                <w:sz w:val="28"/>
                <w:szCs w:val="28"/>
              </w:rPr>
              <w:t xml:space="preserve"> году – </w:t>
            </w:r>
            <w:r w:rsidR="00ED04E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="00ED04EC">
              <w:rPr>
                <w:sz w:val="28"/>
                <w:szCs w:val="28"/>
              </w:rPr>
              <w:t>589</w:t>
            </w:r>
            <w:r>
              <w:rPr>
                <w:sz w:val="28"/>
                <w:szCs w:val="28"/>
              </w:rPr>
              <w:t> </w:t>
            </w:r>
            <w:r w:rsidR="00ED04EC">
              <w:rPr>
                <w:sz w:val="28"/>
                <w:szCs w:val="28"/>
              </w:rPr>
              <w:t>700</w:t>
            </w:r>
            <w:r>
              <w:rPr>
                <w:sz w:val="28"/>
                <w:szCs w:val="28"/>
              </w:rPr>
              <w:t>,00</w:t>
            </w:r>
            <w:r w:rsidRPr="00C374CD">
              <w:rPr>
                <w:sz w:val="28"/>
                <w:szCs w:val="28"/>
              </w:rPr>
              <w:t xml:space="preserve"> рублей;</w:t>
            </w:r>
          </w:p>
          <w:p w:rsidR="0087040F" w:rsidRPr="0087040F" w:rsidRDefault="0087040F" w:rsidP="00ED04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04EC">
              <w:rPr>
                <w:sz w:val="28"/>
                <w:szCs w:val="28"/>
              </w:rPr>
              <w:t xml:space="preserve">в 2019 году – </w:t>
            </w:r>
            <w:r w:rsidR="00ED04EC">
              <w:rPr>
                <w:sz w:val="28"/>
                <w:szCs w:val="28"/>
              </w:rPr>
              <w:t>0,</w:t>
            </w:r>
            <w:r w:rsidRPr="00ED04EC">
              <w:rPr>
                <w:sz w:val="28"/>
                <w:szCs w:val="28"/>
              </w:rPr>
              <w:t>0 рублей</w:t>
            </w:r>
          </w:p>
        </w:tc>
      </w:tr>
      <w:tr w:rsidR="00B404B8" w:rsidRPr="00CC3A8E" w:rsidTr="000F6427">
        <w:trPr>
          <w:trHeight w:val="80"/>
        </w:trPr>
        <w:tc>
          <w:tcPr>
            <w:tcW w:w="3828" w:type="dxa"/>
            <w:vAlign w:val="center"/>
          </w:tcPr>
          <w:p w:rsidR="00B404B8" w:rsidRPr="00CC3A8E" w:rsidRDefault="00B404B8" w:rsidP="000F6427">
            <w:pPr>
              <w:snapToGrid w:val="0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CC3A8E">
              <w:rPr>
                <w:sz w:val="28"/>
                <w:szCs w:val="28"/>
              </w:rPr>
              <w:t>контроля за</w:t>
            </w:r>
            <w:proofErr w:type="gramEnd"/>
            <w:r w:rsidRPr="00CC3A8E">
              <w:rPr>
                <w:sz w:val="28"/>
                <w:szCs w:val="28"/>
              </w:rPr>
              <w:t xml:space="preserve"> исполнением подпрограммы</w:t>
            </w:r>
          </w:p>
        </w:tc>
        <w:tc>
          <w:tcPr>
            <w:tcW w:w="6378" w:type="dxa"/>
          </w:tcPr>
          <w:p w:rsidR="00B404B8" w:rsidRPr="00CC3A8E" w:rsidRDefault="00B404B8" w:rsidP="000F6427">
            <w:pPr>
              <w:jc w:val="both"/>
              <w:rPr>
                <w:sz w:val="28"/>
                <w:szCs w:val="28"/>
              </w:rPr>
            </w:pPr>
            <w:r w:rsidRPr="00CC3A8E">
              <w:rPr>
                <w:sz w:val="28"/>
                <w:szCs w:val="28"/>
              </w:rPr>
              <w:t xml:space="preserve">Контроль за исполнением подпрограммы осуществляет администрация </w:t>
            </w:r>
            <w:proofErr w:type="gramStart"/>
            <w:r w:rsidRPr="00CC3A8E">
              <w:rPr>
                <w:sz w:val="28"/>
                <w:szCs w:val="28"/>
              </w:rPr>
              <w:t>Северо-Енисейского</w:t>
            </w:r>
            <w:proofErr w:type="gramEnd"/>
            <w:r w:rsidRPr="00CC3A8E">
              <w:rPr>
                <w:sz w:val="28"/>
                <w:szCs w:val="28"/>
              </w:rPr>
              <w:t xml:space="preserve"> района, Финансовое управление администрации Северо-Енисейского района и Контрольно-счетная комиссия Северо-Енисейского района в пределах своей компетенции.</w:t>
            </w:r>
          </w:p>
        </w:tc>
      </w:tr>
    </w:tbl>
    <w:p w:rsidR="00B404B8" w:rsidRPr="00CC3A8E" w:rsidRDefault="00B404B8" w:rsidP="00B404B8">
      <w:pPr>
        <w:jc w:val="both"/>
        <w:rPr>
          <w:b/>
          <w:sz w:val="28"/>
          <w:szCs w:val="28"/>
        </w:rPr>
      </w:pPr>
    </w:p>
    <w:p w:rsidR="00B404B8" w:rsidRPr="00CC3A8E" w:rsidRDefault="00B404B8" w:rsidP="00B404B8">
      <w:pPr>
        <w:widowControl w:val="0"/>
        <w:autoSpaceDE w:val="0"/>
        <w:autoSpaceDN w:val="0"/>
        <w:adjustRightInd w:val="0"/>
        <w:spacing w:line="316" w:lineRule="atLeast"/>
        <w:jc w:val="center"/>
        <w:rPr>
          <w:b/>
          <w:bCs/>
          <w:sz w:val="28"/>
          <w:szCs w:val="28"/>
        </w:rPr>
      </w:pPr>
      <w:r w:rsidRPr="00CC3A8E">
        <w:rPr>
          <w:b/>
          <w:bCs/>
          <w:sz w:val="28"/>
          <w:szCs w:val="28"/>
        </w:rPr>
        <w:t>2.Основные разделы подпрограммы</w:t>
      </w:r>
    </w:p>
    <w:p w:rsidR="00B404B8" w:rsidRPr="00CC3A8E" w:rsidRDefault="00B404B8" w:rsidP="00B404B8">
      <w:pPr>
        <w:jc w:val="center"/>
        <w:rPr>
          <w:b/>
          <w:sz w:val="28"/>
          <w:szCs w:val="28"/>
        </w:rPr>
      </w:pPr>
      <w:r w:rsidRPr="00CC3A8E">
        <w:rPr>
          <w:b/>
          <w:sz w:val="28"/>
          <w:szCs w:val="28"/>
        </w:rPr>
        <w:t xml:space="preserve">2.1. Постановка </w:t>
      </w:r>
      <w:proofErr w:type="spellStart"/>
      <w:r w:rsidRPr="00CC3A8E">
        <w:rPr>
          <w:b/>
          <w:sz w:val="28"/>
          <w:szCs w:val="28"/>
        </w:rPr>
        <w:t>общерайонной</w:t>
      </w:r>
      <w:proofErr w:type="spellEnd"/>
      <w:r w:rsidRPr="00CC3A8E">
        <w:rPr>
          <w:b/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B404B8" w:rsidRPr="001449C6" w:rsidRDefault="00B404B8" w:rsidP="001449C6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proofErr w:type="gramStart"/>
      <w:r w:rsidRPr="00CC3A8E">
        <w:rPr>
          <w:sz w:val="28"/>
          <w:szCs w:val="28"/>
        </w:rPr>
        <w:t>Данная подп</w:t>
      </w:r>
      <w:r w:rsidRPr="00CC3A8E">
        <w:rPr>
          <w:bCs/>
          <w:sz w:val="28"/>
          <w:szCs w:val="28"/>
        </w:rPr>
        <w:t>рограмма разработана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 - с учетом особого статуса Северо-Енисейского района, определенного в соответствии с Федеральным конституционным законом от 14.10.2005 № 6-ФКЗ и Законом Красноярского края от 13.12.2005 № 16-4196 «О внесении изменений в закон края «Об установлении границ и наделении соответствующими статусом муниципального образования</w:t>
      </w:r>
      <w:proofErr w:type="gramEnd"/>
      <w:r w:rsidRPr="00CC3A8E">
        <w:rPr>
          <w:bCs/>
          <w:sz w:val="28"/>
          <w:szCs w:val="28"/>
        </w:rPr>
        <w:t xml:space="preserve"> </w:t>
      </w:r>
      <w:proofErr w:type="gramStart"/>
      <w:r w:rsidRPr="00CC3A8E">
        <w:rPr>
          <w:bCs/>
          <w:sz w:val="28"/>
          <w:szCs w:val="28"/>
        </w:rPr>
        <w:t xml:space="preserve">Северо-Енисейский район и образованных в его границах иных муниципальных образований», </w:t>
      </w:r>
      <w:hyperlink r:id="rId19" w:history="1">
        <w:r w:rsidRPr="00CC3A8E">
          <w:rPr>
            <w:sz w:val="28"/>
            <w:szCs w:val="28"/>
          </w:rPr>
          <w:t>статьей 179</w:t>
        </w:r>
      </w:hyperlink>
      <w:r w:rsidRPr="00CC3A8E">
        <w:rPr>
          <w:sz w:val="28"/>
          <w:szCs w:val="28"/>
        </w:rPr>
        <w:t xml:space="preserve"> Бюджетного кодекса Российской Федерации от 31.07.1998 № 145-ФЗ, от 21.07.1997 № 122-ФЗ «О государственной регистрации прав на недвижимое имущество и сделок с ним», Федеральным </w:t>
      </w:r>
      <w:hyperlink r:id="rId20" w:history="1">
        <w:r w:rsidRPr="00CC3A8E">
          <w:rPr>
            <w:sz w:val="28"/>
            <w:szCs w:val="28"/>
          </w:rPr>
          <w:t>закон</w:t>
        </w:r>
      </w:hyperlink>
      <w:r w:rsidRPr="00CC3A8E">
        <w:rPr>
          <w:sz w:val="28"/>
          <w:szCs w:val="28"/>
        </w:rPr>
        <w:t>ом от 17.04.2006 № 53-ФЗ «О внесении изменений в  Земельный кодекс Российской Федерации», Федеральным законом «О введении в действие Земельного кодекса Российской Федерации», Федеральным законом «О</w:t>
      </w:r>
      <w:proofErr w:type="gramEnd"/>
      <w:r w:rsidRPr="00CC3A8E">
        <w:rPr>
          <w:sz w:val="28"/>
          <w:szCs w:val="28"/>
        </w:rPr>
        <w:t xml:space="preserve"> </w:t>
      </w:r>
      <w:proofErr w:type="gramStart"/>
      <w:r w:rsidRPr="00CC3A8E">
        <w:rPr>
          <w:sz w:val="28"/>
          <w:szCs w:val="28"/>
        </w:rPr>
        <w:t xml:space="preserve">государственной регистрации прав на недвижимое имущество и сделок с ним и признании утратившими силу отдельных положений законодательных </w:t>
      </w:r>
      <w:r w:rsidRPr="00CC3A8E">
        <w:rPr>
          <w:sz w:val="28"/>
          <w:szCs w:val="28"/>
        </w:rPr>
        <w:lastRenderedPageBreak/>
        <w:t xml:space="preserve">актов Российской Федерации», Федеральным </w:t>
      </w:r>
      <w:hyperlink r:id="rId21" w:history="1">
        <w:r w:rsidRPr="00CC3A8E">
          <w:rPr>
            <w:sz w:val="28"/>
            <w:szCs w:val="28"/>
          </w:rPr>
          <w:t>закон</w:t>
        </w:r>
      </w:hyperlink>
      <w:r w:rsidRPr="00CC3A8E">
        <w:rPr>
          <w:sz w:val="28"/>
          <w:szCs w:val="28"/>
        </w:rPr>
        <w:t>ом от 25.10.2001 № 137-ФЗ «О введении в действие Земельного кодекса Российской Федерации», Решением Северо-Енисейского районного Совета депутатов от 23.12.2011 № 419-28 «Об утверждении  комплексной программы социально-экономического развития Северо-Енисейского района на период до 2020 года»,  Постановление администрации Северо-Енисейского района от</w:t>
      </w:r>
      <w:proofErr w:type="gramEnd"/>
      <w:r w:rsidRPr="00CC3A8E">
        <w:rPr>
          <w:sz w:val="28"/>
          <w:szCs w:val="28"/>
        </w:rPr>
        <w:t xml:space="preserve"> 29.07.2013 № 364-п «</w:t>
      </w:r>
      <w:r w:rsidR="001449C6" w:rsidRPr="001449C6">
        <w:rPr>
          <w:sz w:val="28"/>
          <w:szCs w:val="28"/>
        </w:rPr>
        <w:t xml:space="preserve">Об утверждении Порядка принятия решений о разработке муниципальных программ Северо-Енисейского района, их формирования и </w:t>
      </w:r>
      <w:r w:rsidR="001449C6" w:rsidRPr="001449C6">
        <w:rPr>
          <w:color w:val="000000"/>
          <w:sz w:val="28"/>
          <w:szCs w:val="28"/>
        </w:rPr>
        <w:t>реализации</w:t>
      </w:r>
      <w:r w:rsidRPr="00CC3A8E">
        <w:rPr>
          <w:sz w:val="28"/>
          <w:szCs w:val="28"/>
        </w:rPr>
        <w:t>», распоряжение администрации Северо-Енисейского района от 30.07.2013 № 650-ос «</w:t>
      </w:r>
      <w:r w:rsidR="001449C6">
        <w:rPr>
          <w:sz w:val="28"/>
          <w:szCs w:val="28"/>
        </w:rPr>
        <w:t xml:space="preserve">Об утверждении перечня муниципальных программ муниципального образования Северо-Енисейский </w:t>
      </w:r>
      <w:r w:rsidR="001449C6" w:rsidRPr="006F3E42">
        <w:rPr>
          <w:sz w:val="28"/>
          <w:szCs w:val="28"/>
        </w:rPr>
        <w:t>район</w:t>
      </w:r>
      <w:r w:rsidRPr="00CC3A8E">
        <w:rPr>
          <w:sz w:val="28"/>
          <w:szCs w:val="28"/>
        </w:rPr>
        <w:t>» и полномочиями Комитета по управлению муниципальным имуществом администрации Северо-Енисейского района, которые включают в себя: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выработку и реализацию единой политики в области использования муниципального имущества, земельных участков, расположенных на территории Северо-Енисейского района;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увеличение доходной части бюджета Северо-Енисейского района за счет повышения эффективности использования муниципального имущества, земельных участков.</w:t>
      </w:r>
    </w:p>
    <w:p w:rsidR="00B404B8" w:rsidRPr="00CC3A8E" w:rsidRDefault="00B404B8" w:rsidP="00B404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Одной из составляющих неналоговых поступлений в бюджет района 201</w:t>
      </w:r>
      <w:r w:rsidR="001449C6">
        <w:rPr>
          <w:sz w:val="28"/>
          <w:szCs w:val="28"/>
        </w:rPr>
        <w:t>4</w:t>
      </w:r>
      <w:r w:rsidRPr="00CC3A8E">
        <w:rPr>
          <w:sz w:val="28"/>
          <w:szCs w:val="28"/>
        </w:rPr>
        <w:t xml:space="preserve"> - 201</w:t>
      </w:r>
      <w:r w:rsidR="0080517F">
        <w:rPr>
          <w:sz w:val="28"/>
          <w:szCs w:val="28"/>
        </w:rPr>
        <w:t>9</w:t>
      </w:r>
      <w:r w:rsidRPr="00CC3A8E">
        <w:rPr>
          <w:sz w:val="28"/>
          <w:szCs w:val="28"/>
        </w:rPr>
        <w:t>гг. явля</w:t>
      </w:r>
      <w:r w:rsidR="001449C6">
        <w:rPr>
          <w:sz w:val="28"/>
          <w:szCs w:val="28"/>
        </w:rPr>
        <w:t>ются</w:t>
      </w:r>
      <w:r w:rsidRPr="00CC3A8E">
        <w:rPr>
          <w:sz w:val="28"/>
          <w:szCs w:val="28"/>
        </w:rPr>
        <w:t xml:space="preserve"> доходы от распоряжения и использования муниципального имущества и земли. Учитывая сокращение физического объема муниципальной собственности района вследствие обветшания объектов, приватизации, необходимости завершения процедуры разграничения собственности между различными уровнями власти и приведения перечня объектов муниципальной собственности в соответствие с осуществляемыми полномочиями, поступление доходов от имущества будет иметь тенденцию к уменьшению. А значит, встает необходимость выработки и реализации мероприятий, которые позволят повысить эффективность управления муниципальным имуществом и земельными ресурсами. </w:t>
      </w:r>
      <w:proofErr w:type="gramStart"/>
      <w:r w:rsidRPr="00CC3A8E">
        <w:rPr>
          <w:sz w:val="28"/>
          <w:szCs w:val="28"/>
        </w:rPr>
        <w:t>В связи с вышеизложенным, приоритетными становятся вопросы по увеличению источников поступления платежей от пользования земельными участками:</w:t>
      </w:r>
      <w:proofErr w:type="gramEnd"/>
    </w:p>
    <w:p w:rsidR="00B404B8" w:rsidRPr="00CC3A8E" w:rsidRDefault="00B404B8" w:rsidP="001449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взыскание задолженности по арендной плате за землю, не допуская ее увеличения;</w:t>
      </w:r>
    </w:p>
    <w:p w:rsidR="00B404B8" w:rsidRPr="00CC3A8E" w:rsidRDefault="00B404B8" w:rsidP="001449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освоение новых площадок для строительства.</w:t>
      </w:r>
    </w:p>
    <w:p w:rsidR="00B404B8" w:rsidRPr="00CC3A8E" w:rsidRDefault="00B404B8" w:rsidP="00B404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При анализе поступления доходов от использования муниципальной собственности можно сделать вывод, что доход от сдачи в аренду земельных участков и объектов недвижимости может быть значительно выше за счет </w:t>
      </w:r>
      <w:proofErr w:type="gramStart"/>
      <w:r w:rsidRPr="00CC3A8E">
        <w:rPr>
          <w:sz w:val="28"/>
          <w:szCs w:val="28"/>
        </w:rPr>
        <w:t>проведения оценки рыночной стоимости имущественного права пользования</w:t>
      </w:r>
      <w:proofErr w:type="gramEnd"/>
      <w:r w:rsidRPr="00CC3A8E">
        <w:rPr>
          <w:sz w:val="28"/>
          <w:szCs w:val="28"/>
        </w:rPr>
        <w:t xml:space="preserve"> муниципальным имуществом.</w:t>
      </w:r>
    </w:p>
    <w:p w:rsidR="00B404B8" w:rsidRPr="00CC3A8E" w:rsidRDefault="00B404B8" w:rsidP="00B404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При реализации подпрограммы планируется использовать все выполненные ранее разработки, созданную материально-техническую, информационную и технологическую базу.</w:t>
      </w:r>
    </w:p>
    <w:p w:rsidR="00B404B8" w:rsidRPr="00CC3A8E" w:rsidRDefault="00B404B8" w:rsidP="00B404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Муниципальная собственность должна служить интересам комплексного социально-экономического развития Северо-Енисейского района, росту </w:t>
      </w:r>
      <w:r w:rsidRPr="00CC3A8E">
        <w:rPr>
          <w:sz w:val="28"/>
          <w:szCs w:val="28"/>
        </w:rPr>
        <w:lastRenderedPageBreak/>
        <w:t>экономического потенциала района. В состав объектов муниципальной собственности входит:</w:t>
      </w:r>
    </w:p>
    <w:p w:rsidR="00B404B8" w:rsidRPr="00CC3A8E" w:rsidRDefault="00B404B8" w:rsidP="00B404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имущество, закрепленное на праве оперативного управления за муниципальными учреждениями;</w:t>
      </w:r>
    </w:p>
    <w:p w:rsidR="00B404B8" w:rsidRPr="00CC3A8E" w:rsidRDefault="00B404B8" w:rsidP="00B404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имущество, закрепленное на праве хозяйственного ведения за муниципальными предприятиями;</w:t>
      </w:r>
    </w:p>
    <w:p w:rsidR="00B404B8" w:rsidRPr="00CC3A8E" w:rsidRDefault="00B404B8" w:rsidP="00B404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имущество, составляющее казну муниципального образования;</w:t>
      </w:r>
    </w:p>
    <w:p w:rsidR="00B404B8" w:rsidRPr="00CC3A8E" w:rsidRDefault="00B404B8" w:rsidP="00B404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земельные участки, на которые в силу законодательства возникло право муниципальной собственности.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</w:r>
      <w:proofErr w:type="gramStart"/>
      <w:r w:rsidRPr="00CC3A8E">
        <w:rPr>
          <w:sz w:val="28"/>
          <w:szCs w:val="28"/>
        </w:rPr>
        <w:t>Комитет по управлению муниципальным имуществом администрации Северо-Енисейского района осуществляет все полномочия, которые возложены на органы местного самоуправления в сфере земельных отношений, и муниципального имущества, за исключением тех, которые могут быть осуществлены только должностными лицами органов местного самоуправления, а именно - принятие решений о предоставлении, приеме имущества, в том числе  земельных участков и осуществление муниципального земельного контроля.</w:t>
      </w:r>
      <w:proofErr w:type="gramEnd"/>
    </w:p>
    <w:p w:rsidR="001449C6" w:rsidRDefault="001449C6" w:rsidP="001449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дальнейшего совершенствования механизмов рационального использования муниципальной собственности и повышения эффективности управления ею планируется осуществить:</w:t>
      </w:r>
    </w:p>
    <w:p w:rsidR="001449C6" w:rsidRDefault="001449C6" w:rsidP="001449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полную инвентаризацию муниципального имущества;</w:t>
      </w:r>
    </w:p>
    <w:p w:rsidR="001449C6" w:rsidRDefault="001449C6" w:rsidP="001449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оптимизацию состава муниципального имущества путем поэтапного сокращения непрофильного имущества, не предназначенного для выполнения муниципальных функций;</w:t>
      </w:r>
    </w:p>
    <w:p w:rsidR="001449C6" w:rsidRDefault="001449C6" w:rsidP="001449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оформление и регистрацию права собственности муниципального образования на объекты недвижимого имущества и земельные участки в целях дальнейшего распоряжения и управления муниципальным имуществом;</w:t>
      </w:r>
    </w:p>
    <w:p w:rsidR="001449C6" w:rsidRDefault="001449C6" w:rsidP="001449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приватизацию непрофильного муниципального имущества;</w:t>
      </w:r>
    </w:p>
    <w:p w:rsidR="001449C6" w:rsidRDefault="001449C6" w:rsidP="001449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полную инвентаризацию земель муниципального образования во взаимодействии с органами государственной власти в целях обеспечения эффективности управления и рационального пользования земельными ресурсами и повышения поступления налоговых и неналоговых доходов в бюджет Северо-Енисейского района;</w:t>
      </w:r>
    </w:p>
    <w:p w:rsidR="001449C6" w:rsidRDefault="001449C6" w:rsidP="001449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оптимизацию количества муниципальных учреждений и муниципальных предприятий Северо-Енисейского района;</w:t>
      </w:r>
    </w:p>
    <w:p w:rsidR="001449C6" w:rsidRDefault="001449C6" w:rsidP="001449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внедрение новых инструментов, механизмов и современных информационных технологий в процессы управления и распоряжения объектами муниципальной собственности, способствующих увеличению поступления доходов, экономии бюджетных средств, повышению качества и сокращению сроков оказания муниципальных услуг.</w:t>
      </w:r>
    </w:p>
    <w:p w:rsidR="00142DB1" w:rsidRDefault="001449C6" w:rsidP="001449C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 </w:t>
      </w:r>
      <w:r w:rsidR="00B404B8" w:rsidRPr="00CC3A8E">
        <w:rPr>
          <w:sz w:val="28"/>
          <w:szCs w:val="28"/>
        </w:rPr>
        <w:t>Одним из важнейших условий эффективного управления</w:t>
      </w:r>
      <w:r w:rsidR="00142DB1">
        <w:rPr>
          <w:sz w:val="28"/>
          <w:szCs w:val="28"/>
        </w:rPr>
        <w:t xml:space="preserve"> является: </w:t>
      </w:r>
    </w:p>
    <w:p w:rsidR="00142DB1" w:rsidRDefault="00142DB1" w:rsidP="00142D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обеспечение проведения необходимых работ по оформлению права муниципальной собственности и дальнейшему распоряжению объектами за счет выявления бесхозяйного имущества, приобретения (ввода в эксплуатацию) новых объектов муниципального имущества;</w:t>
      </w:r>
    </w:p>
    <w:p w:rsidR="00142DB1" w:rsidRDefault="00142DB1" w:rsidP="00142D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2)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условий договоров в отношении имущественных комплексов, переданных в аренду;</w:t>
      </w:r>
    </w:p>
    <w:p w:rsidR="00142DB1" w:rsidRDefault="00142DB1" w:rsidP="00142D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проведение необходимых работ по оформлению права муниципальной собственности на объекты, находящиеся в хозяйственном ведении муниципальных предприятий;</w:t>
      </w:r>
    </w:p>
    <w:p w:rsidR="00142DB1" w:rsidRDefault="00142DB1" w:rsidP="00142D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приватизация муниципального имущества, реализация мероприятий в рамках Федерального </w:t>
      </w:r>
      <w:hyperlink r:id="rId22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21.12.2001 № 178-ФЗ «О приватизации государственного и муниципального имущества»;</w:t>
      </w:r>
    </w:p>
    <w:p w:rsidR="00142DB1" w:rsidRDefault="00142DB1" w:rsidP="00142D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оформление документации для постановки на кадастровый учет жилых и нежилых помещений, находящихся в собственности муниципального образования, актуализация сведений;</w:t>
      </w:r>
    </w:p>
    <w:p w:rsidR="00142DB1" w:rsidRDefault="00142DB1" w:rsidP="00142D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мобилизация доходов в бюджет Северо-Енисейского района за счет эффективности управления муниципальным им</w:t>
      </w:r>
      <w:r w:rsidR="00341323">
        <w:rPr>
          <w:rFonts w:eastAsiaTheme="minorHAnsi"/>
          <w:sz w:val="28"/>
          <w:szCs w:val="28"/>
          <w:lang w:eastAsia="en-US"/>
        </w:rPr>
        <w:t>уществом и земельными ресурсами.</w:t>
      </w:r>
    </w:p>
    <w:p w:rsidR="00B404B8" w:rsidRPr="00CC3A8E" w:rsidRDefault="00B404B8" w:rsidP="00341323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C3A8E">
        <w:rPr>
          <w:sz w:val="28"/>
          <w:szCs w:val="28"/>
        </w:rPr>
        <w:t>Надлежащее оформление права собственности, своевременная техническая инвентаризация объектов недвижимости, находящихся в муниципальной собственности Северо-Енисейского района, являются залогом целостности имущества Северо-Енисейского района.</w:t>
      </w:r>
    </w:p>
    <w:p w:rsidR="0025796D" w:rsidRDefault="00B404B8" w:rsidP="002579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Одним из ключевых направлений в области повышения эффективности бюджетных расходов является обеспечение оптимального объема расходов на муниципальное управление. Численность муниципальных служащих Комитета по управлению муниципальным имуществом администрации Северо-Енисейского района должна строго соответствовать объему функций и полномочий, которые они реализуют. </w:t>
      </w:r>
    </w:p>
    <w:p w:rsidR="00B404B8" w:rsidRPr="00CC3A8E" w:rsidRDefault="00B404B8" w:rsidP="008F4893">
      <w:pPr>
        <w:jc w:val="both"/>
        <w:rPr>
          <w:b/>
          <w:sz w:val="28"/>
          <w:szCs w:val="28"/>
        </w:rPr>
      </w:pPr>
      <w:r w:rsidRPr="00CC3A8E">
        <w:rPr>
          <w:sz w:val="28"/>
          <w:szCs w:val="28"/>
        </w:rPr>
        <w:tab/>
      </w:r>
      <w:r w:rsidRPr="00CC3A8E">
        <w:rPr>
          <w:b/>
          <w:sz w:val="28"/>
          <w:szCs w:val="28"/>
        </w:rPr>
        <w:t>2.2. Основные цели, задачи, этапы и сроки выполнения подпрограммы,</w:t>
      </w:r>
      <w:r w:rsidR="001449C6">
        <w:rPr>
          <w:b/>
          <w:sz w:val="28"/>
          <w:szCs w:val="28"/>
        </w:rPr>
        <w:t xml:space="preserve"> </w:t>
      </w:r>
      <w:r w:rsidRPr="00CC3A8E">
        <w:rPr>
          <w:b/>
          <w:sz w:val="28"/>
          <w:szCs w:val="28"/>
        </w:rPr>
        <w:t>целевые индикаторы.</w:t>
      </w:r>
    </w:p>
    <w:p w:rsidR="00B404B8" w:rsidRPr="00CC3A8E" w:rsidRDefault="00B404B8" w:rsidP="00B404B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3A8E">
        <w:rPr>
          <w:rFonts w:eastAsia="Calibri"/>
          <w:sz w:val="28"/>
          <w:szCs w:val="28"/>
          <w:lang w:eastAsia="en-US"/>
        </w:rPr>
        <w:t xml:space="preserve">Целью подпрограммы является - реализация </w:t>
      </w:r>
      <w:r w:rsidRPr="00CC3A8E">
        <w:rPr>
          <w:sz w:val="28"/>
          <w:szCs w:val="28"/>
        </w:rPr>
        <w:t>муниципальной</w:t>
      </w:r>
      <w:r w:rsidRPr="00CC3A8E">
        <w:rPr>
          <w:rFonts w:eastAsia="Calibri"/>
          <w:sz w:val="28"/>
          <w:szCs w:val="28"/>
          <w:lang w:eastAsia="en-US"/>
        </w:rPr>
        <w:t xml:space="preserve">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района.</w:t>
      </w:r>
    </w:p>
    <w:p w:rsidR="0025796D" w:rsidRDefault="0025796D" w:rsidP="00257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Достижение поставленной цели обеспечивается за счет решения следующих задач:</w:t>
      </w:r>
    </w:p>
    <w:p w:rsidR="0025796D" w:rsidRDefault="0025796D" w:rsidP="00257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5796D">
        <w:rPr>
          <w:rFonts w:eastAsiaTheme="minorHAnsi"/>
          <w:b/>
          <w:sz w:val="28"/>
          <w:szCs w:val="28"/>
          <w:lang w:eastAsia="en-US"/>
        </w:rPr>
        <w:t>Задача 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C3A8E">
        <w:rPr>
          <w:sz w:val="28"/>
          <w:szCs w:val="28"/>
        </w:rPr>
        <w:t>Совершенствование механизма управления и распоряжения объектами недвижимости</w:t>
      </w:r>
      <w:r>
        <w:rPr>
          <w:rFonts w:eastAsiaTheme="minorHAnsi"/>
          <w:sz w:val="28"/>
          <w:szCs w:val="28"/>
          <w:lang w:eastAsia="en-US"/>
        </w:rPr>
        <w:t xml:space="preserve">    </w:t>
      </w:r>
    </w:p>
    <w:p w:rsidR="0025796D" w:rsidRPr="00CC3A8E" w:rsidRDefault="0025796D" w:rsidP="0025796D">
      <w:pPr>
        <w:widowControl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Достижение поставленной цели и решение задач обусловлено выполнением следующих целевых индикаторов:</w:t>
      </w:r>
    </w:p>
    <w:p w:rsidR="0025796D" w:rsidRPr="00142DB1" w:rsidRDefault="0025796D" w:rsidP="0025796D">
      <w:pPr>
        <w:widowControl w:val="0"/>
        <w:ind w:firstLine="567"/>
        <w:jc w:val="both"/>
        <w:rPr>
          <w:sz w:val="28"/>
          <w:szCs w:val="28"/>
        </w:rPr>
      </w:pPr>
      <w:r w:rsidRPr="00142DB1">
        <w:rPr>
          <w:sz w:val="28"/>
          <w:szCs w:val="28"/>
        </w:rPr>
        <w:t xml:space="preserve">получение технических и кадастровых паспортов на объекты недвижимого имущества, всего - 80 (единиц), в том числе: </w:t>
      </w:r>
    </w:p>
    <w:p w:rsidR="0025796D" w:rsidRPr="00142DB1" w:rsidRDefault="0025796D" w:rsidP="0025796D">
      <w:pPr>
        <w:widowControl w:val="0"/>
        <w:jc w:val="both"/>
        <w:rPr>
          <w:sz w:val="28"/>
          <w:szCs w:val="28"/>
        </w:rPr>
      </w:pPr>
      <w:r w:rsidRPr="00142DB1">
        <w:rPr>
          <w:sz w:val="28"/>
          <w:szCs w:val="28"/>
        </w:rPr>
        <w:t>в 2017 году – 20</w:t>
      </w:r>
    </w:p>
    <w:p w:rsidR="0025796D" w:rsidRPr="00142DB1" w:rsidRDefault="0025796D" w:rsidP="0025796D">
      <w:pPr>
        <w:widowControl w:val="0"/>
        <w:jc w:val="both"/>
        <w:rPr>
          <w:sz w:val="28"/>
          <w:szCs w:val="28"/>
        </w:rPr>
      </w:pPr>
      <w:r w:rsidRPr="00142DB1">
        <w:rPr>
          <w:sz w:val="28"/>
          <w:szCs w:val="28"/>
        </w:rPr>
        <w:t xml:space="preserve">в 2018 году – 20 </w:t>
      </w:r>
    </w:p>
    <w:p w:rsidR="0025796D" w:rsidRPr="00142DB1" w:rsidRDefault="0025796D" w:rsidP="0025796D">
      <w:pPr>
        <w:widowControl w:val="0"/>
        <w:jc w:val="both"/>
        <w:rPr>
          <w:sz w:val="28"/>
          <w:szCs w:val="28"/>
        </w:rPr>
      </w:pPr>
      <w:r w:rsidRPr="00142DB1">
        <w:rPr>
          <w:sz w:val="28"/>
          <w:szCs w:val="28"/>
        </w:rPr>
        <w:t xml:space="preserve">в 2019 году – 20 </w:t>
      </w:r>
    </w:p>
    <w:p w:rsidR="0025796D" w:rsidRPr="00CC3A8E" w:rsidRDefault="0025796D" w:rsidP="0025796D">
      <w:pPr>
        <w:widowControl w:val="0"/>
        <w:ind w:firstLine="708"/>
        <w:jc w:val="both"/>
        <w:rPr>
          <w:sz w:val="28"/>
          <w:szCs w:val="28"/>
        </w:rPr>
      </w:pPr>
      <w:r w:rsidRPr="00142DB1">
        <w:rPr>
          <w:sz w:val="28"/>
          <w:szCs w:val="28"/>
        </w:rPr>
        <w:t>получение результатов</w:t>
      </w:r>
      <w:r w:rsidRPr="00CC3A8E">
        <w:rPr>
          <w:sz w:val="28"/>
          <w:szCs w:val="28"/>
        </w:rPr>
        <w:t xml:space="preserve"> оценки объектов муниципальной собственности, в том чис</w:t>
      </w:r>
      <w:r>
        <w:rPr>
          <w:sz w:val="28"/>
          <w:szCs w:val="28"/>
        </w:rPr>
        <w:t>ле земельных участков, всего -15</w:t>
      </w:r>
      <w:r w:rsidRPr="00CC3A8E">
        <w:rPr>
          <w:sz w:val="28"/>
          <w:szCs w:val="28"/>
        </w:rPr>
        <w:t xml:space="preserve">0 (единиц), в том числе: </w:t>
      </w:r>
    </w:p>
    <w:p w:rsidR="0025796D" w:rsidRPr="00CC3A8E" w:rsidRDefault="0025796D" w:rsidP="0025796D">
      <w:pPr>
        <w:widowControl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lastRenderedPageBreak/>
        <w:t xml:space="preserve">в 2017 году – </w:t>
      </w:r>
      <w:r>
        <w:rPr>
          <w:sz w:val="28"/>
          <w:szCs w:val="28"/>
        </w:rPr>
        <w:t>50</w:t>
      </w:r>
    </w:p>
    <w:p w:rsidR="0025796D" w:rsidRPr="00CC3A8E" w:rsidRDefault="0025796D" w:rsidP="0025796D">
      <w:pPr>
        <w:rPr>
          <w:i/>
        </w:rPr>
      </w:pPr>
      <w:r w:rsidRPr="00CC3A8E">
        <w:rPr>
          <w:sz w:val="28"/>
          <w:szCs w:val="28"/>
        </w:rPr>
        <w:t xml:space="preserve">в 2018 году – </w:t>
      </w:r>
      <w:r>
        <w:rPr>
          <w:sz w:val="28"/>
          <w:szCs w:val="28"/>
        </w:rPr>
        <w:t>50</w:t>
      </w:r>
      <w:r w:rsidRPr="00CC3A8E">
        <w:rPr>
          <w:i/>
        </w:rPr>
        <w:t xml:space="preserve"> </w:t>
      </w:r>
    </w:p>
    <w:p w:rsidR="0025796D" w:rsidRPr="00CC3A8E" w:rsidRDefault="0025796D" w:rsidP="0025796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– 50 </w:t>
      </w:r>
    </w:p>
    <w:p w:rsidR="00B404B8" w:rsidRPr="00CC3A8E" w:rsidRDefault="0025796D" w:rsidP="00B404B8">
      <w:pPr>
        <w:widowControl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</w:r>
      <w:r w:rsidR="00B404B8" w:rsidRPr="00CC3A8E">
        <w:rPr>
          <w:b/>
          <w:sz w:val="28"/>
          <w:szCs w:val="28"/>
        </w:rPr>
        <w:t>Задача</w:t>
      </w:r>
      <w:r w:rsidR="00B404B8" w:rsidRPr="00CC3A8E">
        <w:rPr>
          <w:sz w:val="28"/>
          <w:szCs w:val="28"/>
        </w:rPr>
        <w:t xml:space="preserve"> </w:t>
      </w:r>
      <w:r w:rsidR="00B404B8" w:rsidRPr="00CC3A8E">
        <w:rPr>
          <w:b/>
          <w:sz w:val="28"/>
          <w:szCs w:val="28"/>
        </w:rPr>
        <w:t xml:space="preserve">2. </w:t>
      </w:r>
      <w:r w:rsidR="00B404B8" w:rsidRPr="00CC3A8E">
        <w:rPr>
          <w:sz w:val="28"/>
          <w:szCs w:val="28"/>
        </w:rPr>
        <w:t>Функционирование аппарата Комитета по управлению муниципальным имуществом администрации Северо-Енисейского района.</w:t>
      </w:r>
    </w:p>
    <w:p w:rsidR="00B404B8" w:rsidRPr="00CC3A8E" w:rsidRDefault="00B404B8" w:rsidP="00B404B8">
      <w:pPr>
        <w:widowControl w:val="0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Функционирование аппарата Комитета по управлению муниципальным имуществом администрации Северо-Енисейского района невозможно без оплаты труда муниципальных служащих Комитета по управлению муниципальным имуществом администрации Северо-Енисейского района и расходов на содержание аппарата.</w:t>
      </w:r>
    </w:p>
    <w:p w:rsidR="00B404B8" w:rsidRPr="00CC3A8E" w:rsidRDefault="00B404B8" w:rsidP="00B404B8">
      <w:pPr>
        <w:widowControl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        Качественная реализация Комитетом по управлению муниципальным </w:t>
      </w:r>
    </w:p>
    <w:p w:rsidR="00B404B8" w:rsidRPr="00CC3A8E" w:rsidRDefault="00B404B8" w:rsidP="00B404B8">
      <w:pPr>
        <w:widowControl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имуществом закрепленных за ним полномочий зависит не только от эффективности бюджетного планирования расходов на их реализацию, но и эффективного механизма исполнения Северо-Енисейского бюджета по доходам и расходам. В рамках данного мероприятия будет продолжена деятельность Комитета по управлению муниципальным имуществом администрации Северо-Енисейского района по организации и совершенствованию системы исполнения Северо-Енисейского бюджета и бюджетной отчетности. </w:t>
      </w:r>
    </w:p>
    <w:p w:rsidR="00B404B8" w:rsidRPr="00CC3A8E" w:rsidRDefault="00B404B8" w:rsidP="00B404B8">
      <w:pPr>
        <w:widowControl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  <w:t>Перечень целевых индикаторов представлен в приложении № 1 к настоящей подпрограмме.</w:t>
      </w:r>
      <w:r w:rsidRPr="00CC3A8E">
        <w:rPr>
          <w:sz w:val="28"/>
          <w:szCs w:val="28"/>
        </w:rPr>
        <w:tab/>
      </w:r>
    </w:p>
    <w:p w:rsidR="00B404B8" w:rsidRPr="00CC3A8E" w:rsidRDefault="00B404B8" w:rsidP="00B404B8">
      <w:pPr>
        <w:widowControl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</w:r>
      <w:r w:rsidRPr="00CC3A8E">
        <w:rPr>
          <w:b/>
          <w:sz w:val="28"/>
          <w:szCs w:val="28"/>
        </w:rPr>
        <w:t>Задача</w:t>
      </w:r>
      <w:r w:rsidRPr="00CC3A8E">
        <w:rPr>
          <w:sz w:val="28"/>
          <w:szCs w:val="28"/>
        </w:rPr>
        <w:t xml:space="preserve"> </w:t>
      </w:r>
      <w:r w:rsidRPr="00CC3A8E">
        <w:rPr>
          <w:b/>
          <w:sz w:val="28"/>
          <w:szCs w:val="28"/>
        </w:rPr>
        <w:t xml:space="preserve">3. </w:t>
      </w:r>
      <w:r w:rsidRPr="00CC3A8E">
        <w:rPr>
          <w:sz w:val="28"/>
          <w:szCs w:val="28"/>
        </w:rPr>
        <w:t>Создание благоприятных условий для реализации полномочий органов местного самоуправления, которые отнесены к компетенции учредителя и собственника имущества.</w:t>
      </w:r>
    </w:p>
    <w:p w:rsidR="00B404B8" w:rsidRPr="00CC3A8E" w:rsidRDefault="00B404B8" w:rsidP="00B404B8">
      <w:pPr>
        <w:pStyle w:val="a7"/>
        <w:spacing w:after="0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Решение данной задачи обусловлено необходимостью обеспечения жизнедеятельности населения Северо-Енисейского района, относящегося к отдаленным и труднодоступным районам Крайнего Севера, в части </w:t>
      </w:r>
      <w:proofErr w:type="spellStart"/>
      <w:r w:rsidRPr="00CC3A8E">
        <w:rPr>
          <w:sz w:val="28"/>
          <w:szCs w:val="28"/>
        </w:rPr>
        <w:t>электро</w:t>
      </w:r>
      <w:proofErr w:type="spellEnd"/>
      <w:r w:rsidRPr="00CC3A8E">
        <w:rPr>
          <w:sz w:val="28"/>
          <w:szCs w:val="28"/>
        </w:rPr>
        <w:t>-, тепло-, водоснабжения населения, а также снабжения населения топливом, товарами первой необходимости, путем обеспечения стабилизации деятельности муниципальных предприятий Северо-Енисейского района, а именно: единственно</w:t>
      </w:r>
      <w:r w:rsidR="008F4893">
        <w:rPr>
          <w:sz w:val="28"/>
          <w:szCs w:val="28"/>
        </w:rPr>
        <w:t>е</w:t>
      </w:r>
      <w:r w:rsidRPr="00CC3A8E">
        <w:rPr>
          <w:sz w:val="28"/>
          <w:szCs w:val="28"/>
        </w:rPr>
        <w:t xml:space="preserve"> в Северо-Енисейском районе предприятия жилищно-коммунальной отрасли (муниципальное унитарное предприятие «Управление коммуникационным комплексом Северо-Енисейского района» (далее МУП «УККР»), одновременно в</w:t>
      </w:r>
      <w:r w:rsidR="008F4893">
        <w:rPr>
          <w:sz w:val="28"/>
          <w:szCs w:val="28"/>
        </w:rPr>
        <w:t>ыполняющее</w:t>
      </w:r>
      <w:r w:rsidRPr="00CC3A8E">
        <w:rPr>
          <w:sz w:val="28"/>
          <w:szCs w:val="28"/>
        </w:rPr>
        <w:t xml:space="preserve"> функции единственной в районе управляющей организации, муниципально</w:t>
      </w:r>
      <w:r w:rsidR="00024FF8">
        <w:rPr>
          <w:sz w:val="28"/>
          <w:szCs w:val="28"/>
        </w:rPr>
        <w:t>е</w:t>
      </w:r>
      <w:r w:rsidRPr="00CC3A8E">
        <w:rPr>
          <w:sz w:val="28"/>
          <w:szCs w:val="28"/>
        </w:rPr>
        <w:t xml:space="preserve"> предприяти</w:t>
      </w:r>
      <w:r w:rsidR="00024FF8">
        <w:rPr>
          <w:sz w:val="28"/>
          <w:szCs w:val="28"/>
        </w:rPr>
        <w:t>е</w:t>
      </w:r>
      <w:r w:rsidRPr="00CC3A8E">
        <w:rPr>
          <w:sz w:val="28"/>
          <w:szCs w:val="28"/>
        </w:rPr>
        <w:t xml:space="preserve"> Северо-Енисейского района «Управление муниципальной торговли» (далее - МП «УМТ»), обеспечивающе</w:t>
      </w:r>
      <w:r w:rsidR="00024FF8">
        <w:rPr>
          <w:sz w:val="28"/>
          <w:szCs w:val="28"/>
        </w:rPr>
        <w:t>е</w:t>
      </w:r>
      <w:r w:rsidRPr="00CC3A8E">
        <w:rPr>
          <w:sz w:val="28"/>
          <w:szCs w:val="28"/>
        </w:rPr>
        <w:t xml:space="preserve"> население района товарами первой необходимости по минимальным ценам, а также создающего продовольственные резервы (запасы) на случай ЧС и  муниципально</w:t>
      </w:r>
      <w:r w:rsidR="00024FF8">
        <w:rPr>
          <w:sz w:val="28"/>
          <w:szCs w:val="28"/>
        </w:rPr>
        <w:t>е</w:t>
      </w:r>
      <w:r w:rsidRPr="00CC3A8E">
        <w:rPr>
          <w:sz w:val="28"/>
          <w:szCs w:val="28"/>
        </w:rPr>
        <w:t xml:space="preserve"> предприяти</w:t>
      </w:r>
      <w:r w:rsidR="00024FF8">
        <w:rPr>
          <w:sz w:val="28"/>
          <w:szCs w:val="28"/>
        </w:rPr>
        <w:t>е</w:t>
      </w:r>
      <w:r w:rsidRPr="00CC3A8E">
        <w:rPr>
          <w:sz w:val="28"/>
          <w:szCs w:val="28"/>
        </w:rPr>
        <w:t xml:space="preserve"> Северо-Енисейского района «Хлебопек» (далее - МП «Хлебопек»), в части обеспечения населения района хлебобулочными изделиями, и учитывая, что размер уставного фонда МУП «УККР», МП «УМТ» и МП «Хлебопек» не превышает стоимость их чистых активов.</w:t>
      </w:r>
    </w:p>
    <w:p w:rsidR="00B404B8" w:rsidRDefault="00B404B8" w:rsidP="00B404B8">
      <w:pPr>
        <w:widowControl w:val="0"/>
        <w:ind w:firstLine="567"/>
        <w:jc w:val="both"/>
        <w:rPr>
          <w:sz w:val="28"/>
          <w:szCs w:val="28"/>
        </w:rPr>
      </w:pPr>
      <w:r w:rsidRPr="00C374CD">
        <w:rPr>
          <w:sz w:val="28"/>
          <w:szCs w:val="28"/>
        </w:rPr>
        <w:t xml:space="preserve">Достижение поставленной цели предлагается </w:t>
      </w:r>
      <w:proofErr w:type="gramStart"/>
      <w:r w:rsidRPr="00C374CD">
        <w:rPr>
          <w:sz w:val="28"/>
          <w:szCs w:val="28"/>
        </w:rPr>
        <w:t>обеспечить</w:t>
      </w:r>
      <w:proofErr w:type="gramEnd"/>
      <w:r w:rsidR="00024FF8">
        <w:rPr>
          <w:sz w:val="28"/>
          <w:szCs w:val="28"/>
        </w:rPr>
        <w:t xml:space="preserve"> в том числе </w:t>
      </w:r>
      <w:r w:rsidRPr="00C374CD">
        <w:rPr>
          <w:sz w:val="28"/>
          <w:szCs w:val="28"/>
        </w:rPr>
        <w:t xml:space="preserve"> путем увеличения уставного фонда МУП «УККР», МП «УМТ» и МП «Хлебопек» за счет дополнительного внесения денежных средств из бюджета </w:t>
      </w:r>
      <w:r w:rsidRPr="00C374CD">
        <w:rPr>
          <w:sz w:val="28"/>
          <w:szCs w:val="28"/>
        </w:rPr>
        <w:lastRenderedPageBreak/>
        <w:t>Севе</w:t>
      </w:r>
      <w:r>
        <w:rPr>
          <w:sz w:val="28"/>
          <w:szCs w:val="28"/>
        </w:rPr>
        <w:t xml:space="preserve">ро-Енисейского района </w:t>
      </w:r>
    </w:p>
    <w:p w:rsidR="001366FB" w:rsidRDefault="001366FB" w:rsidP="00B404B8">
      <w:pPr>
        <w:widowControl w:val="0"/>
        <w:ind w:firstLine="567"/>
        <w:jc w:val="both"/>
        <w:rPr>
          <w:b/>
          <w:sz w:val="28"/>
          <w:szCs w:val="28"/>
        </w:rPr>
      </w:pPr>
      <w:r w:rsidRPr="001366FB">
        <w:rPr>
          <w:b/>
          <w:sz w:val="28"/>
          <w:szCs w:val="28"/>
        </w:rPr>
        <w:t xml:space="preserve">Задача 4 </w:t>
      </w:r>
    </w:p>
    <w:p w:rsidR="008A4E58" w:rsidRDefault="008A4E58" w:rsidP="008A4E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Одним из приоритетов национальной жилищной политики Российской Федерации является обеспечение комфортных условий проживания, в том числе выполнение обязательств государства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требованиям, а также граждан, нуждающихся в жилых помещениях, детей-сирот и детей, оставшихся без попечения родителей, лиц из числа детей-сирот и детей, оставшихся без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попечения родителей.</w:t>
      </w:r>
    </w:p>
    <w:p w:rsidR="007D01CC" w:rsidRPr="007D01CC" w:rsidRDefault="007D01CC" w:rsidP="007D01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r w:rsidRPr="007D01CC">
        <w:rPr>
          <w:rFonts w:eastAsiaTheme="minorHAnsi"/>
          <w:sz w:val="28"/>
          <w:szCs w:val="28"/>
          <w:lang w:eastAsia="en-US"/>
        </w:rPr>
        <w:t xml:space="preserve"> соответствии с </w:t>
      </w:r>
      <w:hyperlink r:id="rId23" w:history="1">
        <w:r w:rsidRPr="007D01CC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7D01CC">
        <w:rPr>
          <w:rFonts w:eastAsiaTheme="minorHAnsi"/>
          <w:sz w:val="28"/>
          <w:szCs w:val="28"/>
          <w:lang w:eastAsia="en-US"/>
        </w:rPr>
        <w:t xml:space="preserve"> Красноярско</w:t>
      </w:r>
      <w:r w:rsidR="008A4E58">
        <w:rPr>
          <w:rFonts w:eastAsiaTheme="minorHAnsi"/>
          <w:sz w:val="28"/>
          <w:szCs w:val="28"/>
          <w:lang w:eastAsia="en-US"/>
        </w:rPr>
        <w:t>го края от 24.12.2009 №</w:t>
      </w:r>
      <w:r>
        <w:rPr>
          <w:rFonts w:eastAsiaTheme="minorHAnsi"/>
          <w:sz w:val="28"/>
          <w:szCs w:val="28"/>
          <w:lang w:eastAsia="en-US"/>
        </w:rPr>
        <w:t xml:space="preserve"> 9-4225 «</w:t>
      </w:r>
      <w:r w:rsidRPr="007D01CC">
        <w:rPr>
          <w:rFonts w:eastAsiaTheme="minorHAnsi"/>
          <w:sz w:val="28"/>
          <w:szCs w:val="28"/>
          <w:lang w:eastAsia="en-US"/>
        </w:rPr>
        <w:t>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8A4E58">
        <w:rPr>
          <w:rFonts w:eastAsiaTheme="minorHAnsi"/>
          <w:sz w:val="28"/>
          <w:szCs w:val="28"/>
          <w:lang w:eastAsia="en-US"/>
        </w:rPr>
        <w:t>»</w:t>
      </w:r>
      <w:r w:rsidRPr="007D01CC">
        <w:rPr>
          <w:rFonts w:eastAsiaTheme="minorHAnsi"/>
          <w:sz w:val="28"/>
          <w:szCs w:val="28"/>
          <w:lang w:eastAsia="en-US"/>
        </w:rPr>
        <w:t xml:space="preserve"> </w:t>
      </w:r>
      <w:r w:rsidR="008A4E58">
        <w:rPr>
          <w:rFonts w:eastAsiaTheme="minorHAnsi"/>
          <w:sz w:val="28"/>
          <w:szCs w:val="28"/>
          <w:lang w:eastAsia="en-US"/>
        </w:rPr>
        <w:t xml:space="preserve">администрация Северо-Енисейского района </w:t>
      </w:r>
      <w:r w:rsidRPr="007D01CC">
        <w:rPr>
          <w:rFonts w:eastAsiaTheme="minorHAnsi"/>
          <w:sz w:val="28"/>
          <w:szCs w:val="28"/>
          <w:lang w:eastAsia="en-US"/>
        </w:rPr>
        <w:t xml:space="preserve">наделена </w:t>
      </w:r>
      <w:r w:rsidR="008A4E58">
        <w:rPr>
          <w:rFonts w:eastAsiaTheme="minorHAnsi"/>
          <w:sz w:val="28"/>
          <w:szCs w:val="28"/>
          <w:lang w:eastAsia="en-US"/>
        </w:rPr>
        <w:t>г</w:t>
      </w:r>
      <w:r w:rsidRPr="007D01CC">
        <w:rPr>
          <w:rFonts w:eastAsiaTheme="minorHAnsi"/>
          <w:sz w:val="28"/>
          <w:szCs w:val="28"/>
          <w:lang w:eastAsia="en-US"/>
        </w:rPr>
        <w:t>осударственными полномочиями по обеспечению жилыми помещениями детей-сирот посредством строительства (приобретения) жилых помещений и</w:t>
      </w:r>
      <w:proofErr w:type="gramEnd"/>
      <w:r w:rsidRPr="007D01CC">
        <w:rPr>
          <w:rFonts w:eastAsiaTheme="minorHAnsi"/>
          <w:sz w:val="28"/>
          <w:szCs w:val="28"/>
          <w:lang w:eastAsia="en-US"/>
        </w:rPr>
        <w:t xml:space="preserve"> их однократного предоставления по договорам найма специализированных жилых помещений детям-сиротам.</w:t>
      </w:r>
    </w:p>
    <w:p w:rsidR="008A4E58" w:rsidRDefault="008A4E58" w:rsidP="008A4E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 - одна из наиболее важных задач программы.</w:t>
      </w:r>
    </w:p>
    <w:p w:rsidR="008A4E58" w:rsidRDefault="008A4E58" w:rsidP="008A4E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Механизм предоставления субвенций из краевого и федерального бюджета на строительство и приобретение жилых помещений в многоквартирных жилых домах определен </w:t>
      </w:r>
      <w:hyperlink r:id="rId2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родителей».</w:t>
      </w:r>
      <w:proofErr w:type="gramEnd"/>
    </w:p>
    <w:p w:rsidR="008A4E58" w:rsidRDefault="008A4E58" w:rsidP="008A4E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жилые помещения в многоквартирных жилых домах, построенных или приобретенных в рамках подпрограммы, регистрируется право муниципальной собственности. Указанные жилые помещения будут включены в муниципальный жилищный фонд социального использования или коммерческого использования, либо в специализированный муниципальный жилищный фонд.</w:t>
      </w:r>
    </w:p>
    <w:p w:rsidR="008A4E58" w:rsidRDefault="008A4E58" w:rsidP="008A4E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рамках реализации подпрограммы Комитет по управлению муниципальным имуществом администрации Северо-Енисейского района выполняет следующие основные функции:</w:t>
      </w:r>
    </w:p>
    <w:p w:rsidR="008A4E58" w:rsidRDefault="008A4E58" w:rsidP="008A4E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осуществляет государственную регистрацию от имени муниципального образования Северо-Енисейский район Красноярского края права муниципальной собственности на жилые помещения, построенные (приобретенные) в рамках подпрограммы;</w:t>
      </w:r>
    </w:p>
    <w:p w:rsidR="008A4E58" w:rsidRDefault="008A4E58" w:rsidP="008A4E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 xml:space="preserve">в соответствии с нормами законодательства и правовых актов администрации Северо-Енисейского района, в рамках своей компетенции заключает гражданско-правовые сделки (договоры купли-продажи, мены) по распоряжению муниципальными жилыми помещениями, а также снимает залог с жилых помещений, проданных (обмененных) с рассрочкой платежа, для чего готовит и передает на государственную регистрацию все необходимые документы в соответствии с Федеральным </w:t>
      </w:r>
      <w:hyperlink r:id="rId2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21.07.1997 № 122-ФЗ «О государственной регистрации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прав на недвижимое имущество и сделок с ним».</w:t>
      </w:r>
    </w:p>
    <w:p w:rsidR="008A4E58" w:rsidRDefault="008A4E58" w:rsidP="008A4E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Контроль за эффективным и целевым использованием средств бюджета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товаров, работ и услуг для обеспечения муниципальных нужд.</w:t>
      </w:r>
    </w:p>
    <w:p w:rsidR="00B404B8" w:rsidRPr="00CC3A8E" w:rsidRDefault="0029705E" w:rsidP="00B404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04B8" w:rsidRPr="00CC3A8E">
        <w:rPr>
          <w:sz w:val="28"/>
          <w:szCs w:val="28"/>
        </w:rPr>
        <w:t>Распределение планируемых расходов по целям, задачам и мероприятиям изложено в приложении № 2 к настоящей подпрограмме.</w:t>
      </w:r>
    </w:p>
    <w:p w:rsidR="00B404B8" w:rsidRPr="00CC3A8E" w:rsidRDefault="00B404B8" w:rsidP="00B404B8">
      <w:pPr>
        <w:jc w:val="center"/>
        <w:rPr>
          <w:b/>
          <w:sz w:val="28"/>
          <w:szCs w:val="28"/>
        </w:rPr>
      </w:pPr>
      <w:r w:rsidRPr="00CC3A8E">
        <w:rPr>
          <w:b/>
          <w:sz w:val="28"/>
          <w:szCs w:val="28"/>
        </w:rPr>
        <w:t>2.3. Механизм реализации программы</w:t>
      </w:r>
    </w:p>
    <w:p w:rsidR="00B404B8" w:rsidRPr="00CC3A8E" w:rsidRDefault="00B404B8" w:rsidP="001449C6">
      <w:pPr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Финансирование расходов на реализацию мероприятий подпрограммы  осуществляется в порядке финансирования мероприятий подпрограммы, установленном в пределах лимитов бюджетных обязательств, предусмотренных в бюджете Северо-Енисейского района на соответствующий финансовый год.</w:t>
      </w:r>
    </w:p>
    <w:p w:rsidR="00B404B8" w:rsidRPr="00CC3A8E" w:rsidRDefault="00B404B8" w:rsidP="001449C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Заказчиком подпрограммы является администрация Северо-Енисейского района.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Реализация программных мероприятий производится в следующей последовательности: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C3A8E">
        <w:rPr>
          <w:sz w:val="28"/>
          <w:szCs w:val="28"/>
        </w:rPr>
        <w:t>определение исполнителя по выполнению работ;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3A8E">
        <w:rPr>
          <w:sz w:val="28"/>
          <w:szCs w:val="28"/>
        </w:rPr>
        <w:t>заключение договоров на оказание услуг по оценке муниципального имущества Северо-Енисейского района и на поставку товара, заключение договоров купли-продажи жилых помещений;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C3A8E">
        <w:rPr>
          <w:sz w:val="28"/>
          <w:szCs w:val="28"/>
        </w:rPr>
        <w:t>осуществление контроля и приемки выполненных работ;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C3A8E">
        <w:rPr>
          <w:sz w:val="28"/>
          <w:szCs w:val="28"/>
        </w:rPr>
        <w:t>финансирование выполнения работ.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Главным распорядителем бюджетных средств, предусмотренных на реализацию настоящей подпрограммы, является администрация Северо-Енисейского района. 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Финансовый контроль за ходом реализации подпрограммы осуществляет финансовое управление администрации </w:t>
      </w:r>
      <w:proofErr w:type="gramStart"/>
      <w:r w:rsidRPr="00CC3A8E">
        <w:rPr>
          <w:sz w:val="28"/>
          <w:szCs w:val="28"/>
        </w:rPr>
        <w:t>Северо-Енисейского</w:t>
      </w:r>
      <w:proofErr w:type="gramEnd"/>
      <w:r w:rsidRPr="00CC3A8E">
        <w:rPr>
          <w:sz w:val="28"/>
          <w:szCs w:val="28"/>
        </w:rPr>
        <w:t xml:space="preserve"> района и контрольно-счетная комиссия Северо-Енисейского района. 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A8E">
        <w:rPr>
          <w:b/>
          <w:sz w:val="28"/>
          <w:szCs w:val="28"/>
        </w:rPr>
        <w:t xml:space="preserve">2.4. Управление подпрограммой и </w:t>
      </w:r>
      <w:proofErr w:type="gramStart"/>
      <w:r w:rsidRPr="00CC3A8E">
        <w:rPr>
          <w:b/>
          <w:sz w:val="28"/>
          <w:szCs w:val="28"/>
        </w:rPr>
        <w:t>контроль за</w:t>
      </w:r>
      <w:proofErr w:type="gramEnd"/>
      <w:r w:rsidRPr="00CC3A8E">
        <w:rPr>
          <w:b/>
          <w:sz w:val="28"/>
          <w:szCs w:val="28"/>
        </w:rPr>
        <w:t xml:space="preserve"> ходом ее выполнения</w:t>
      </w:r>
    </w:p>
    <w:p w:rsidR="00B404B8" w:rsidRPr="00CC3A8E" w:rsidRDefault="00B404B8" w:rsidP="00B404B8">
      <w:pPr>
        <w:tabs>
          <w:tab w:val="left" w:pos="1120"/>
        </w:tabs>
        <w:autoSpaceDE w:val="0"/>
        <w:autoSpaceDN w:val="0"/>
        <w:adjustRightInd w:val="0"/>
        <w:jc w:val="both"/>
        <w:rPr>
          <w:rFonts w:eastAsia="Arial"/>
          <w:sz w:val="28"/>
          <w:szCs w:val="28"/>
        </w:rPr>
      </w:pPr>
      <w:r w:rsidRPr="00CC3A8E">
        <w:rPr>
          <w:rFonts w:eastAsia="Arial"/>
          <w:sz w:val="28"/>
          <w:szCs w:val="28"/>
        </w:rPr>
        <w:tab/>
        <w:t>Текущее управление реализацией подпрограммы осуществляется администрацией Северо-Енисейского района (в лице Комитета по управлению муниципальным имуществом администрации Северо-Енисейского района).</w:t>
      </w:r>
    </w:p>
    <w:p w:rsidR="00B404B8" w:rsidRPr="00CC3A8E" w:rsidRDefault="00B404B8" w:rsidP="00B404B8">
      <w:pPr>
        <w:tabs>
          <w:tab w:val="left" w:pos="112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C3A8E">
        <w:rPr>
          <w:sz w:val="28"/>
          <w:szCs w:val="28"/>
        </w:rPr>
        <w:t xml:space="preserve">          Комитет по управлению муниципальным имуществом администрации Северо-Енисейского района несет ответственность за реализацию подпрограммы, достижение конечного результата и эффективное использование финансовых средств, выделяемых на выполнение подпрограммы.</w:t>
      </w:r>
    </w:p>
    <w:p w:rsidR="00B404B8" w:rsidRPr="00CC3A8E" w:rsidRDefault="00B404B8" w:rsidP="00B404B8">
      <w:pPr>
        <w:ind w:firstLine="708"/>
        <w:jc w:val="both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lastRenderedPageBreak/>
        <w:t>Отчеты о реализации мероприятий подпрограммы представляются Комитетом по управлению муниципальным имуществом администрации Северо-Енисейского района в отдел экономического анализа и прогнозирования администрации Северо-Енисейского района и Финансовое управление администрации Северо-Енисейского района за первое полугодие, девять месяцев не позднее 10 числа месяца, следующего за отчетным периодом, согласно Приложениям 8, 9 и 10 Порядка, утвержденного постановлением администрации Северо-Енисейского района от 29.07.2013 № 364-п «Об утверждении</w:t>
      </w:r>
      <w:proofErr w:type="gramEnd"/>
      <w:r w:rsidRPr="00CC3A8E">
        <w:rPr>
          <w:sz w:val="28"/>
          <w:szCs w:val="28"/>
        </w:rPr>
        <w:t xml:space="preserve"> Порядка принятия решений разрешений о разработке муниципальных программ Северо-Енисейского района, их формирования и реализации».</w:t>
      </w:r>
    </w:p>
    <w:p w:rsidR="00B404B8" w:rsidRPr="00CC3A8E" w:rsidRDefault="00B404B8" w:rsidP="00B404B8">
      <w:pPr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Годовой отчет о ходе реализации подпрограммы представляется в соответствии с пунктом 6.10. Порядка, утвержденного постановлением  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B404B8" w:rsidRPr="00CC3A8E" w:rsidRDefault="00B404B8" w:rsidP="00B404B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t>Информация о целевых показателях и показателях результативности, о значениях данных показателей, которые планировалось достигнуть в ходе реализации подпрограммы, и фактически достигнутые значения показателей, конкретные результаты реализации подпрограммы, достигнутые за отчетный год, в том числе информацию о сопоставление показателей затрат и результатов при реализации подпрограммы, а также анализ результативности бюджетных расходов и обоснование мер по ее повышению предоставляется в виде отчетов</w:t>
      </w:r>
      <w:proofErr w:type="gramEnd"/>
      <w:r w:rsidRPr="00CC3A8E">
        <w:rPr>
          <w:sz w:val="28"/>
          <w:szCs w:val="28"/>
        </w:rPr>
        <w:t xml:space="preserve"> об исполнении подпрограммы. 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A8E">
        <w:rPr>
          <w:b/>
          <w:sz w:val="28"/>
          <w:szCs w:val="28"/>
        </w:rPr>
        <w:t>2.5. Оценка социально-экономической эффективности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Достижение определенных в подпрограмме результатов повлияет на эффективность реализации муниципальной политики в сфере формирования и управления муниципальной собственностью Северо-Енисейского района и обеспечит к 201</w:t>
      </w:r>
      <w:r w:rsidR="00024FF8">
        <w:rPr>
          <w:sz w:val="28"/>
          <w:szCs w:val="28"/>
        </w:rPr>
        <w:t>9</w:t>
      </w:r>
      <w:r w:rsidRPr="00CC3A8E">
        <w:rPr>
          <w:sz w:val="28"/>
          <w:szCs w:val="28"/>
        </w:rPr>
        <w:t xml:space="preserve"> году:</w:t>
      </w:r>
    </w:p>
    <w:p w:rsidR="00B404B8" w:rsidRPr="00CC3A8E" w:rsidRDefault="00B404B8" w:rsidP="00B2786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B27867"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сохранность и целостность имущества, находящегося в муниципальной собственности;</w:t>
      </w:r>
    </w:p>
    <w:p w:rsidR="00B404B8" w:rsidRPr="00CC3A8E" w:rsidRDefault="00B404B8" w:rsidP="00B2786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B27867"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укрепление финансовых основ местного самоуправления путем формирования налоговых и неналоговых доходов бюджета Северо-Енисейского района;</w:t>
      </w:r>
    </w:p>
    <w:p w:rsidR="00B404B8" w:rsidRPr="00CC3A8E" w:rsidRDefault="00B404B8" w:rsidP="00B2786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="00B27867"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увеличение доли объектов недвижимости, в отношении которых осуществлена государственная регистрация права муниципальной собственности Северо-Енисейского района, от общего числа объектов, содержащихся в реестре муниципального имущества Северо-Енисейского района;</w:t>
      </w:r>
    </w:p>
    <w:p w:rsidR="00B404B8" w:rsidRPr="00CC3A8E" w:rsidRDefault="00B404B8" w:rsidP="00B2786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B27867"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проведение оценки рыночной стоимости права собственности (арендной платы) в отношении не менее чем 130 объектов муниципальной собственности Северо-Енисейского района;</w:t>
      </w:r>
    </w:p>
    <w:p w:rsidR="00B404B8" w:rsidRPr="00CC3A8E" w:rsidRDefault="00B404B8" w:rsidP="00B2786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</w:t>
      </w:r>
      <w:r w:rsidR="00B27867"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проведение инвентарно-технических и кадастровых работ, получение кадастровых паспортов не менее</w:t>
      </w:r>
      <w:proofErr w:type="gramStart"/>
      <w:r w:rsidRPr="00CC3A8E">
        <w:rPr>
          <w:sz w:val="28"/>
          <w:szCs w:val="28"/>
        </w:rPr>
        <w:t>,</w:t>
      </w:r>
      <w:proofErr w:type="gramEnd"/>
      <w:r w:rsidRPr="00CC3A8E">
        <w:rPr>
          <w:sz w:val="28"/>
          <w:szCs w:val="28"/>
        </w:rPr>
        <w:t xml:space="preserve"> чем на </w:t>
      </w:r>
      <w:r w:rsidR="00B27867">
        <w:rPr>
          <w:sz w:val="28"/>
          <w:szCs w:val="28"/>
        </w:rPr>
        <w:t>22</w:t>
      </w:r>
      <w:r w:rsidRPr="00CC3A8E">
        <w:rPr>
          <w:sz w:val="28"/>
          <w:szCs w:val="28"/>
        </w:rPr>
        <w:t>1 объектов недвижимости муниципальной собственности Северо-Енисейского района;</w:t>
      </w:r>
    </w:p>
    <w:p w:rsidR="00B404B8" w:rsidRPr="00CC3A8E" w:rsidRDefault="00B404B8" w:rsidP="00B2786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B27867"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 xml:space="preserve">осуществление государственной регистрации права муниципальной собственности не менее чем на 181объектов недвижимости. </w:t>
      </w:r>
    </w:p>
    <w:p w:rsidR="00B404B8" w:rsidRPr="00CC3A8E" w:rsidRDefault="00B404B8" w:rsidP="00B404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C3A8E">
        <w:rPr>
          <w:bCs/>
          <w:sz w:val="28"/>
          <w:szCs w:val="28"/>
        </w:rPr>
        <w:t>Оценка эффективности реализации подпрограммы будет ежегодно производиться на основе системы целевых показателей, которая обеспечит мониторинг динамики изменений за оцениваемый период с целью уточнения или корректировки поставленных задач и проводимых мероприятий. Подпрограммой установлены показатели, включающие в себя целевые показатели по основным направлениям ее реализации. Для каждого из показателей программы установлено целевое значение на 201</w:t>
      </w:r>
      <w:r w:rsidR="00024FF8">
        <w:rPr>
          <w:bCs/>
          <w:sz w:val="28"/>
          <w:szCs w:val="28"/>
        </w:rPr>
        <w:t>7</w:t>
      </w:r>
      <w:r w:rsidRPr="00CC3A8E">
        <w:rPr>
          <w:bCs/>
          <w:sz w:val="28"/>
          <w:szCs w:val="28"/>
        </w:rPr>
        <w:t xml:space="preserve"> - 201</w:t>
      </w:r>
      <w:r w:rsidR="00024FF8">
        <w:rPr>
          <w:bCs/>
          <w:sz w:val="28"/>
          <w:szCs w:val="28"/>
        </w:rPr>
        <w:t>9</w:t>
      </w:r>
      <w:r w:rsidRPr="00CC3A8E">
        <w:rPr>
          <w:bCs/>
          <w:sz w:val="28"/>
          <w:szCs w:val="28"/>
        </w:rPr>
        <w:t xml:space="preserve"> годы. Оценка эффективности реализации подпрограммы будет производиться путем сравнения текущих фактических значений показателей с их целевым значением. Оценка будет производиться с точки зрения достижения либо </w:t>
      </w:r>
      <w:proofErr w:type="spellStart"/>
      <w:r w:rsidRPr="00CC3A8E">
        <w:rPr>
          <w:bCs/>
          <w:sz w:val="28"/>
          <w:szCs w:val="28"/>
        </w:rPr>
        <w:t>недостижения</w:t>
      </w:r>
      <w:proofErr w:type="spellEnd"/>
      <w:r w:rsidRPr="00CC3A8E">
        <w:rPr>
          <w:bCs/>
          <w:sz w:val="28"/>
          <w:szCs w:val="28"/>
        </w:rPr>
        <w:t xml:space="preserve"> целевых значений в текущем году. Результаты оценки представляются в табличной форме с указанием плановых и фактических значений индикаторов. При необходимости значения целевых показателей могут уточняться.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Результативность программного мероприятия будет оцениваться ежегодно исходя из соответствия его ожидаемых результатов поставленной цели, степени приближения к этой цели и косвенных позитивных воздействий на социальную ситуацию, а также на параметры экономического развития Северо-Енисейского района.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Основными рисками, которые могут осложнить решение обозначенных проблем программно-целевым методом, являются: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- недостаточное ресурсное обеспечение запланированных мероприятий;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- ухудшение социально-экономической ситуации;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- неэффективное использование средств бюджета Северо-Енисейского района, выделенных на реализацию мероприятий подпрограммы.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spacing w:line="316" w:lineRule="atLeast"/>
        <w:ind w:firstLine="708"/>
        <w:jc w:val="both"/>
        <w:rPr>
          <w:bCs/>
          <w:sz w:val="28"/>
          <w:szCs w:val="28"/>
        </w:rPr>
      </w:pPr>
      <w:r w:rsidRPr="00CC3A8E">
        <w:rPr>
          <w:bCs/>
          <w:sz w:val="28"/>
          <w:szCs w:val="28"/>
        </w:rPr>
        <w:t>Способами ограничения рисков являются: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spacing w:line="316" w:lineRule="atLeast"/>
        <w:ind w:firstLine="708"/>
        <w:jc w:val="both"/>
        <w:rPr>
          <w:bCs/>
          <w:sz w:val="28"/>
          <w:szCs w:val="28"/>
        </w:rPr>
      </w:pPr>
      <w:r w:rsidRPr="00CC3A8E">
        <w:rPr>
          <w:bCs/>
          <w:sz w:val="28"/>
          <w:szCs w:val="28"/>
        </w:rPr>
        <w:t>- регулярная и открытая публикация данных о ходе финансирования подпрограммы в качестве механизма, стимулирующего исполнителей выполнять принятые на себя обязательства;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spacing w:line="316" w:lineRule="atLeast"/>
        <w:ind w:firstLine="708"/>
        <w:jc w:val="both"/>
        <w:rPr>
          <w:bCs/>
          <w:sz w:val="28"/>
          <w:szCs w:val="28"/>
        </w:rPr>
      </w:pPr>
      <w:r w:rsidRPr="00CC3A8E">
        <w:rPr>
          <w:bCs/>
          <w:sz w:val="28"/>
          <w:szCs w:val="28"/>
        </w:rPr>
        <w:t xml:space="preserve">- усиление </w:t>
      </w:r>
      <w:proofErr w:type="gramStart"/>
      <w:r w:rsidRPr="00CC3A8E">
        <w:rPr>
          <w:bCs/>
          <w:sz w:val="28"/>
          <w:szCs w:val="28"/>
        </w:rPr>
        <w:t>контроля за</w:t>
      </w:r>
      <w:proofErr w:type="gramEnd"/>
      <w:r w:rsidRPr="00CC3A8E">
        <w:rPr>
          <w:bCs/>
          <w:sz w:val="28"/>
          <w:szCs w:val="28"/>
        </w:rPr>
        <w:t xml:space="preserve"> ходом выполнения подпрограммных мероприятий и совершенствование механизма текущего управления реализацией подпрограммы;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spacing w:line="316" w:lineRule="atLeast"/>
        <w:ind w:firstLine="708"/>
        <w:jc w:val="both"/>
        <w:rPr>
          <w:bCs/>
          <w:sz w:val="28"/>
          <w:szCs w:val="28"/>
        </w:rPr>
      </w:pPr>
      <w:r w:rsidRPr="00CC3A8E">
        <w:rPr>
          <w:bCs/>
          <w:sz w:val="28"/>
          <w:szCs w:val="28"/>
        </w:rPr>
        <w:t>- своевременная корректировка мероприятий подпрограммы.</w:t>
      </w:r>
    </w:p>
    <w:p w:rsidR="00B404B8" w:rsidRPr="00CC3A8E" w:rsidRDefault="00B404B8" w:rsidP="00B404B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C3A8E">
        <w:rPr>
          <w:b/>
          <w:sz w:val="28"/>
          <w:szCs w:val="28"/>
        </w:rPr>
        <w:t>2.6. Мероприятия подпрограммы</w:t>
      </w:r>
    </w:p>
    <w:p w:rsidR="0029705E" w:rsidRDefault="0029705E" w:rsidP="002970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включает в себя следующие мероприятия:</w:t>
      </w:r>
    </w:p>
    <w:p w:rsidR="0029705E" w:rsidRDefault="0029705E" w:rsidP="0029705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6420A">
        <w:rPr>
          <w:b/>
          <w:sz w:val="28"/>
          <w:szCs w:val="28"/>
        </w:rPr>
        <w:t>мероприятие 1.1</w:t>
      </w:r>
      <w:r w:rsidRPr="0029705E">
        <w:rPr>
          <w:sz w:val="28"/>
          <w:szCs w:val="28"/>
        </w:rPr>
        <w:t xml:space="preserve">. - </w:t>
      </w:r>
      <w:r w:rsidRPr="0029705E">
        <w:rPr>
          <w:bCs/>
          <w:sz w:val="28"/>
          <w:szCs w:val="28"/>
        </w:rPr>
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</w:t>
      </w:r>
      <w:r>
        <w:rPr>
          <w:bCs/>
          <w:sz w:val="28"/>
          <w:szCs w:val="28"/>
        </w:rPr>
        <w:t xml:space="preserve">. </w:t>
      </w:r>
    </w:p>
    <w:p w:rsidR="0029705E" w:rsidRDefault="0029705E" w:rsidP="009B79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Данное мероприятия обусловлено необходимостью </w:t>
      </w:r>
      <w:r>
        <w:rPr>
          <w:rFonts w:eastAsiaTheme="minorHAnsi"/>
          <w:sz w:val="28"/>
          <w:szCs w:val="28"/>
          <w:lang w:eastAsia="en-US"/>
        </w:rPr>
        <w:t xml:space="preserve">оформления документов, необходимых для государственного учета, подготовку и передачу сведений об объектах капитального строительства для осуществления </w:t>
      </w:r>
      <w:r>
        <w:rPr>
          <w:rFonts w:eastAsiaTheme="minorHAnsi"/>
          <w:sz w:val="28"/>
          <w:szCs w:val="28"/>
          <w:lang w:eastAsia="en-US"/>
        </w:rPr>
        <w:lastRenderedPageBreak/>
        <w:t>государственного учета, изготовление уполномоченным органом кадастрового паспорта на объекты инженерной инфраструктуры, бесхозяйные объекты и объекты, принимаемые в муниципальную собственность, подготовку заключений о техническом состоянии жилых и нежилых помещений.</w:t>
      </w:r>
    </w:p>
    <w:p w:rsidR="009B7915" w:rsidRDefault="009B7915" w:rsidP="009B79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Цель мероприятия - обеспечение государственного учета с изготовлением кадастрового паспорта уполномоченным органом, изготовление графического ситуационного плана или поэтажного плана; оформление документов, необходимых для государственного кадастрового учета; проведение кадастровых работ.</w:t>
      </w:r>
    </w:p>
    <w:p w:rsidR="0029705E" w:rsidRDefault="009B7915" w:rsidP="009B79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420A">
        <w:rPr>
          <w:b/>
          <w:sz w:val="28"/>
          <w:szCs w:val="28"/>
        </w:rPr>
        <w:t>мероприятие 1.2.</w:t>
      </w:r>
      <w:r>
        <w:rPr>
          <w:sz w:val="28"/>
          <w:szCs w:val="28"/>
        </w:rPr>
        <w:t xml:space="preserve"> - </w:t>
      </w:r>
      <w:r w:rsidRPr="009B7915">
        <w:rPr>
          <w:bCs/>
          <w:sz w:val="28"/>
          <w:szCs w:val="28"/>
        </w:rPr>
        <w:t>определение рыночной стоимости объектов муниципальной собственности</w:t>
      </w:r>
      <w:r>
        <w:rPr>
          <w:bCs/>
          <w:sz w:val="28"/>
          <w:szCs w:val="28"/>
        </w:rPr>
        <w:t xml:space="preserve">. </w:t>
      </w:r>
    </w:p>
    <w:p w:rsidR="00B27867" w:rsidRPr="0026420A" w:rsidRDefault="00B27867" w:rsidP="00264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Цель мероприятия – получение достоверной оценки объектов муниципальной собственности</w:t>
      </w:r>
      <w:r w:rsidR="0026420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26420A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="0026420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26420A">
        <w:rPr>
          <w:rFonts w:eastAsiaTheme="minorHAnsi"/>
          <w:sz w:val="28"/>
          <w:szCs w:val="28"/>
          <w:lang w:eastAsia="en-US"/>
        </w:rPr>
        <w:t>о</w:t>
      </w:r>
      <w:r w:rsidR="0026420A" w:rsidRPr="0026420A">
        <w:rPr>
          <w:rFonts w:eastAsiaTheme="minorHAnsi"/>
          <w:bCs/>
          <w:sz w:val="28"/>
          <w:szCs w:val="28"/>
          <w:lang w:eastAsia="en-US"/>
        </w:rPr>
        <w:t>беспечение</w:t>
      </w:r>
      <w:proofErr w:type="gramEnd"/>
      <w:r w:rsidR="0026420A" w:rsidRPr="0026420A">
        <w:rPr>
          <w:rFonts w:eastAsiaTheme="minorHAnsi"/>
          <w:bCs/>
          <w:sz w:val="28"/>
          <w:szCs w:val="28"/>
          <w:lang w:eastAsia="en-US"/>
        </w:rPr>
        <w:t xml:space="preserve"> передачи му</w:t>
      </w:r>
      <w:r w:rsidR="0026420A">
        <w:rPr>
          <w:rFonts w:eastAsiaTheme="minorHAnsi"/>
          <w:bCs/>
          <w:sz w:val="28"/>
          <w:szCs w:val="28"/>
          <w:lang w:eastAsia="en-US"/>
        </w:rPr>
        <w:t xml:space="preserve">ниципального имущества в аренду, </w:t>
      </w:r>
      <w:r w:rsidR="0026420A" w:rsidRPr="0026420A">
        <w:rPr>
          <w:rFonts w:eastAsiaTheme="minorHAnsi"/>
          <w:bCs/>
          <w:sz w:val="28"/>
          <w:szCs w:val="28"/>
          <w:lang w:eastAsia="en-US"/>
        </w:rPr>
        <w:t>определение стоимости ставки арендной платы нежилого фонда объек</w:t>
      </w:r>
      <w:r w:rsidR="0026420A">
        <w:rPr>
          <w:rFonts w:eastAsiaTheme="minorHAnsi"/>
          <w:bCs/>
          <w:sz w:val="28"/>
          <w:szCs w:val="28"/>
          <w:lang w:eastAsia="en-US"/>
        </w:rPr>
        <w:t xml:space="preserve">тов муниципальной собственности, </w:t>
      </w:r>
      <w:r w:rsidR="0026420A" w:rsidRPr="0026420A">
        <w:rPr>
          <w:rFonts w:eastAsiaTheme="minorHAnsi"/>
          <w:bCs/>
          <w:sz w:val="28"/>
          <w:szCs w:val="28"/>
          <w:lang w:eastAsia="en-US"/>
        </w:rPr>
        <w:t>организаци</w:t>
      </w:r>
      <w:r w:rsidR="0026420A">
        <w:rPr>
          <w:rFonts w:eastAsiaTheme="minorHAnsi"/>
          <w:bCs/>
          <w:sz w:val="28"/>
          <w:szCs w:val="28"/>
          <w:lang w:eastAsia="en-US"/>
        </w:rPr>
        <w:t>и</w:t>
      </w:r>
      <w:r w:rsidR="0026420A" w:rsidRPr="0026420A">
        <w:rPr>
          <w:rFonts w:eastAsiaTheme="minorHAnsi"/>
          <w:bCs/>
          <w:sz w:val="28"/>
          <w:szCs w:val="28"/>
          <w:lang w:eastAsia="en-US"/>
        </w:rPr>
        <w:t xml:space="preserve"> проведения аукционов в целях сдачи в аренду объектов муниципального нежилого фонда</w:t>
      </w:r>
      <w:r w:rsidR="0026420A">
        <w:rPr>
          <w:rFonts w:eastAsiaTheme="minorHAnsi"/>
          <w:bCs/>
          <w:sz w:val="28"/>
          <w:szCs w:val="28"/>
          <w:lang w:eastAsia="en-US"/>
        </w:rPr>
        <w:t xml:space="preserve"> и земельных участков, расположенных на территории Северо-Енисейского района.</w:t>
      </w:r>
    </w:p>
    <w:p w:rsidR="0029705E" w:rsidRDefault="00B27867" w:rsidP="00B404B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420A">
        <w:rPr>
          <w:b/>
          <w:sz w:val="28"/>
          <w:szCs w:val="28"/>
        </w:rPr>
        <w:t>мероприятие 1.3.</w:t>
      </w:r>
      <w:r>
        <w:rPr>
          <w:sz w:val="28"/>
          <w:szCs w:val="28"/>
        </w:rPr>
        <w:t xml:space="preserve"> </w:t>
      </w:r>
      <w:r w:rsidRPr="00B27867">
        <w:rPr>
          <w:sz w:val="28"/>
          <w:szCs w:val="28"/>
        </w:rPr>
        <w:t>- средства бюджета для уплаты обязательных взносов на капительный ремонт общего имущества многоквартирных домов в муниципальной собственности</w:t>
      </w:r>
      <w:r w:rsidR="0026420A">
        <w:rPr>
          <w:sz w:val="28"/>
          <w:szCs w:val="28"/>
        </w:rPr>
        <w:t xml:space="preserve">. </w:t>
      </w:r>
    </w:p>
    <w:p w:rsidR="0026420A" w:rsidRPr="00CC3A8E" w:rsidRDefault="0026420A" w:rsidP="0026420A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3A8E">
        <w:rPr>
          <w:bCs/>
          <w:sz w:val="28"/>
          <w:szCs w:val="28"/>
        </w:rPr>
        <w:t xml:space="preserve">С 2014 года собственники квартир </w:t>
      </w:r>
      <w:r>
        <w:rPr>
          <w:bCs/>
          <w:sz w:val="28"/>
          <w:szCs w:val="28"/>
        </w:rPr>
        <w:t>у</w:t>
      </w:r>
      <w:r w:rsidRPr="00CC3A8E">
        <w:rPr>
          <w:bCs/>
          <w:sz w:val="28"/>
          <w:szCs w:val="28"/>
        </w:rPr>
        <w:t>плачива</w:t>
      </w:r>
      <w:r>
        <w:rPr>
          <w:bCs/>
          <w:sz w:val="28"/>
          <w:szCs w:val="28"/>
        </w:rPr>
        <w:t>ют</w:t>
      </w:r>
      <w:r w:rsidRPr="00CC3A8E">
        <w:rPr>
          <w:bCs/>
          <w:sz w:val="28"/>
          <w:szCs w:val="28"/>
        </w:rPr>
        <w:t xml:space="preserve"> обязательный взнос на капитальный ремонт общего имущества многоквартирного дома, минимальный размер которого определяется субъектами Российской Федерации и устанавливается в рублях с одного квадратного метра на единицу общей площади помещения в многоквартирном доме, принадлежащего собственнику. </w:t>
      </w:r>
      <w:r w:rsidRPr="00CC3A8E">
        <w:rPr>
          <w:rFonts w:eastAsia="Calibri"/>
          <w:sz w:val="28"/>
          <w:szCs w:val="28"/>
          <w:lang w:eastAsia="en-US"/>
        </w:rPr>
        <w:t xml:space="preserve">Данная норма закреплена в Федеральном законе от 21.07.2007  № 185-ФЗ «О фонде содействия реформирования жилищно-коммунального хозяйства», статье 78 Бюджетного кодекса Российской Федерации, Жилищном кодексе Российской Федерации, в Законе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края». </w:t>
      </w:r>
    </w:p>
    <w:p w:rsidR="0026420A" w:rsidRPr="00CC3A8E" w:rsidRDefault="0026420A" w:rsidP="0026420A">
      <w:pPr>
        <w:shd w:val="clear" w:color="auto" w:fill="FFFFFF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Новая система финансирования капитального ремонта многоквартирных домов утверждена федеральным законодательством. Суть заключается в следующем: каждый собственник обязан ежемесячно осуществлять платеж в установленном размере. Эти деньги поступают на специально открытый банковский счет или в Фонд регионального оператора. Образовавшиеся в результате регулярных платежей накопления в будущем пойдут на осуществление необходимых ремонтных работ. Взносы на проведение капитального ремонта будут обязательными.</w:t>
      </w:r>
    </w:p>
    <w:p w:rsidR="0026420A" w:rsidRPr="00CC3A8E" w:rsidRDefault="0026420A" w:rsidP="0026420A">
      <w:pPr>
        <w:shd w:val="clear" w:color="auto" w:fill="FFFFFF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Обязанность собственников помещений в многоквартирном доме нести расходы на выполнение капитального ремонта общего имущества была определена Жилищным кодексом с момента его принятия (2005 год). </w:t>
      </w:r>
    </w:p>
    <w:p w:rsidR="0026420A" w:rsidRPr="00CC3A8E" w:rsidRDefault="0026420A" w:rsidP="0026420A">
      <w:pPr>
        <w:shd w:val="clear" w:color="auto" w:fill="FFFFFF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Обязанность вносить взносы на капитальный ремонт распространяется на всех собственников помещений в многоквартирном доме – на собственников </w:t>
      </w:r>
      <w:r w:rsidRPr="00CC3A8E">
        <w:rPr>
          <w:sz w:val="28"/>
          <w:szCs w:val="28"/>
        </w:rPr>
        <w:lastRenderedPageBreak/>
        <w:t>квартир и собственников нежилых помещений, на граждан, юридических лиц, на собственников муниципальных и государственных помещений. Взнос на капитальный ремонт включен в структуру платы за жилое помещение и коммунальные услуги (часть 2 статьи 154 ЖК). Такой взнос стал частью квартирной платы, его нельзя исключить собственнику самому индивидуально, не доплатить по своим личным соображениям.</w:t>
      </w:r>
    </w:p>
    <w:p w:rsidR="0026420A" w:rsidRPr="00CC3A8E" w:rsidRDefault="0026420A" w:rsidP="0026420A">
      <w:pPr>
        <w:shd w:val="clear" w:color="auto" w:fill="FFFFFF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В случае если право собственности на помещение перешло к новому собственнику, а у прежнего остались долги по уплате взноса на капитальный ремонт, новый собственник обязан не только вносить взнос на капитальный ремонт, но и погасить долг прежнего собственника (часть 3 статьи 158 ЖК). То есть долг по взносам на капитальный ремонт общего имущества следует судьбе помещения.</w:t>
      </w:r>
    </w:p>
    <w:p w:rsidR="0026420A" w:rsidRPr="00CC3A8E" w:rsidRDefault="0026420A" w:rsidP="0026420A">
      <w:pPr>
        <w:shd w:val="clear" w:color="auto" w:fill="FFFFFF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Введение обязательного взноса на капитальный ремонт увеличивает ежемесячные расходы собственников помещений, связанные с оплатой содержания и ремонта общего имущества в многоквартирном доме и коммунальных услуг.</w:t>
      </w:r>
    </w:p>
    <w:p w:rsidR="0026420A" w:rsidRPr="00CC3A8E" w:rsidRDefault="0026420A" w:rsidP="0026420A">
      <w:pPr>
        <w:shd w:val="clear" w:color="auto" w:fill="FFFFFF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Раньше, когда плата на капитальный ремонт не была обязательной, она не включалась в размер регионального стандарта стоимости жилищно-коммунальных услуг, который используется для определения прав граждан на субсидию на оплату жилого помещения и коммунальных услуг. То есть собрание собственников устанавливало плату на капитальный ремонт, но не учитывался рост расходов граждан с низкими доходами, никто не оказывал им поддержки.</w:t>
      </w:r>
    </w:p>
    <w:p w:rsidR="0026420A" w:rsidRPr="00CC3A8E" w:rsidRDefault="0026420A" w:rsidP="0026420A">
      <w:pPr>
        <w:shd w:val="clear" w:color="auto" w:fill="FFFFFF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Общее правило состоит в том, что обязанность по оплате расходов на капитальный ремонт возникает с момента возникновения права собственности на помещение в многоквартирном доме (часть 3 статьи 158 ЖК). Но поскольку обязательные взносы на капитальный ремонт введены в Жилищный кодекс только в декабре 2012 года, в нем специально указано, с какого момента собственники помещений в многоквартирном доме должны вносить эти взносы. Жилищный кодекс не устанавливает какую-то конкретную дату, с которой начинается уплата обязательных взносов на капитальный ремонт. Возникновение этой обязанности связано с опубликованием региональной программы капитального ремонта многоквартирных домов, в которую вошел многоквартирный дом.</w:t>
      </w:r>
    </w:p>
    <w:p w:rsidR="0026420A" w:rsidRPr="00CC3A8E" w:rsidRDefault="0026420A" w:rsidP="0026420A">
      <w:pPr>
        <w:shd w:val="clear" w:color="auto" w:fill="FFFFFF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Согласно Жилищному кодексу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после официального опубликования утвержденной региональной программы капитального ремонта, в которую включен многоквартирный дом (часть 3 статьи 169 ЖК).</w:t>
      </w:r>
    </w:p>
    <w:p w:rsidR="0026420A" w:rsidRPr="00CC3A8E" w:rsidRDefault="0026420A" w:rsidP="00264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</w:r>
      <w:proofErr w:type="gramStart"/>
      <w:r w:rsidRPr="00CC3A8E">
        <w:rPr>
          <w:sz w:val="28"/>
          <w:szCs w:val="28"/>
        </w:rPr>
        <w:t xml:space="preserve">Согласно </w:t>
      </w:r>
      <w:hyperlink r:id="rId26" w:history="1">
        <w:r w:rsidRPr="00CC3A8E">
          <w:rPr>
            <w:sz w:val="28"/>
            <w:szCs w:val="28"/>
          </w:rPr>
          <w:t>статье 290</w:t>
        </w:r>
      </w:hyperlink>
      <w:r w:rsidRPr="00CC3A8E">
        <w:rPr>
          <w:sz w:val="28"/>
          <w:szCs w:val="28"/>
        </w:rPr>
        <w:t xml:space="preserve"> Гражданского кодекса Российской Федерации во взаимосвязи со </w:t>
      </w:r>
      <w:hyperlink r:id="rId27" w:history="1">
        <w:r w:rsidRPr="00CC3A8E">
          <w:rPr>
            <w:sz w:val="28"/>
            <w:szCs w:val="28"/>
          </w:rPr>
          <w:t>статьей 36</w:t>
        </w:r>
      </w:hyperlink>
      <w:r w:rsidRPr="00CC3A8E">
        <w:rPr>
          <w:sz w:val="28"/>
          <w:szCs w:val="28"/>
        </w:rPr>
        <w:t xml:space="preserve"> Жилищного кодекса Российской Федерации, собственникам квартир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 за </w:t>
      </w:r>
      <w:r w:rsidRPr="00CC3A8E">
        <w:rPr>
          <w:sz w:val="28"/>
          <w:szCs w:val="28"/>
        </w:rPr>
        <w:lastRenderedPageBreak/>
        <w:t>пределами или внутри квартиры, обслуживающее более одной квартиры, а также земельный участок, на котором расположен данный дом, с элементами озеленения</w:t>
      </w:r>
      <w:proofErr w:type="gramEnd"/>
      <w:r w:rsidRPr="00CC3A8E">
        <w:rPr>
          <w:sz w:val="28"/>
          <w:szCs w:val="28"/>
        </w:rPr>
        <w:t xml:space="preserve">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</w:t>
      </w:r>
    </w:p>
    <w:p w:rsidR="0026420A" w:rsidRPr="00CC3A8E" w:rsidRDefault="0026420A" w:rsidP="00264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В </w:t>
      </w:r>
      <w:hyperlink r:id="rId28" w:history="1">
        <w:r w:rsidRPr="00CC3A8E">
          <w:rPr>
            <w:sz w:val="28"/>
            <w:szCs w:val="28"/>
          </w:rPr>
          <w:t>статье 249</w:t>
        </w:r>
      </w:hyperlink>
      <w:r w:rsidRPr="00CC3A8E">
        <w:rPr>
          <w:sz w:val="28"/>
          <w:szCs w:val="28"/>
        </w:rPr>
        <w:t xml:space="preserve"> Гражданского кодекса Российской Федерации установлено, что каждый участник долевой собственности обязан соразмерно со своей долей участвовать в издержках по его содержанию и сохранению общего имущества.</w:t>
      </w:r>
    </w:p>
    <w:p w:rsidR="0026420A" w:rsidRPr="00CC3A8E" w:rsidRDefault="0026420A" w:rsidP="00264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Собственник несет бремя содержания принадлежащего ему имущества, если иное не предусмотрено законом или договором (</w:t>
      </w:r>
      <w:hyperlink r:id="rId29" w:history="1">
        <w:r w:rsidRPr="00CC3A8E">
          <w:rPr>
            <w:sz w:val="28"/>
            <w:szCs w:val="28"/>
          </w:rPr>
          <w:t>статья 210</w:t>
        </w:r>
      </w:hyperlink>
      <w:r w:rsidRPr="00CC3A8E">
        <w:rPr>
          <w:sz w:val="28"/>
          <w:szCs w:val="28"/>
        </w:rPr>
        <w:t xml:space="preserve"> Гражданского кодекса Российской Федерации).</w:t>
      </w:r>
    </w:p>
    <w:p w:rsidR="0026420A" w:rsidRPr="00CC3A8E" w:rsidRDefault="0026420A" w:rsidP="00264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t xml:space="preserve">Из </w:t>
      </w:r>
      <w:hyperlink r:id="rId30" w:history="1">
        <w:r w:rsidRPr="00CC3A8E">
          <w:rPr>
            <w:sz w:val="28"/>
            <w:szCs w:val="28"/>
          </w:rPr>
          <w:t>абзаца 5 части 2 статьи 153</w:t>
        </w:r>
      </w:hyperlink>
      <w:r w:rsidRPr="00CC3A8E">
        <w:rPr>
          <w:sz w:val="28"/>
          <w:szCs w:val="28"/>
        </w:rPr>
        <w:t xml:space="preserve"> Жилищного кодекса Российской Федерации следует, что обязанность по внесению платы за жилое помещение и коммунальные услуги у собственника жилого помещения наступает с момента возникновения права собственности на жилое помещение, а до заселения жилых помещений муниципального жилищного фонда в установленном порядке в силу </w:t>
      </w:r>
      <w:hyperlink r:id="rId31" w:history="1">
        <w:r w:rsidRPr="00CC3A8E">
          <w:rPr>
            <w:sz w:val="28"/>
            <w:szCs w:val="28"/>
          </w:rPr>
          <w:t>части 3 статьи 153</w:t>
        </w:r>
      </w:hyperlink>
      <w:r w:rsidRPr="00CC3A8E">
        <w:rPr>
          <w:sz w:val="28"/>
          <w:szCs w:val="28"/>
        </w:rPr>
        <w:t xml:space="preserve"> Жилищного кодекса Российской Федерации расходы на содержание</w:t>
      </w:r>
      <w:proofErr w:type="gramEnd"/>
      <w:r w:rsidRPr="00CC3A8E">
        <w:rPr>
          <w:sz w:val="28"/>
          <w:szCs w:val="28"/>
        </w:rPr>
        <w:t xml:space="preserve"> жилых помещений и коммунальные услуги несут органы местного самоуправления или </w:t>
      </w:r>
      <w:proofErr w:type="spellStart"/>
      <w:r w:rsidRPr="00CC3A8E">
        <w:rPr>
          <w:sz w:val="28"/>
          <w:szCs w:val="28"/>
        </w:rPr>
        <w:t>управомоченные</w:t>
      </w:r>
      <w:proofErr w:type="spellEnd"/>
      <w:r w:rsidRPr="00CC3A8E">
        <w:rPr>
          <w:sz w:val="28"/>
          <w:szCs w:val="28"/>
        </w:rPr>
        <w:t xml:space="preserve"> ими лица.</w:t>
      </w:r>
    </w:p>
    <w:p w:rsidR="0026420A" w:rsidRPr="00CC3A8E" w:rsidRDefault="0026420A" w:rsidP="00264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В структуру платы за жилое помещение для собственника помещения в многоквартирном доме входят плата за коммунальные услуги и плата за содержание и ремонт жилого помещения (</w:t>
      </w:r>
      <w:hyperlink r:id="rId32" w:history="1">
        <w:r w:rsidRPr="00CC3A8E">
          <w:rPr>
            <w:sz w:val="28"/>
            <w:szCs w:val="28"/>
          </w:rPr>
          <w:t>статья 154</w:t>
        </w:r>
      </w:hyperlink>
      <w:r w:rsidRPr="00CC3A8E">
        <w:rPr>
          <w:sz w:val="28"/>
          <w:szCs w:val="28"/>
        </w:rPr>
        <w:t xml:space="preserve"> Жилищного кодекса Российской Федерации).</w:t>
      </w:r>
    </w:p>
    <w:p w:rsidR="0026420A" w:rsidRPr="00CC3A8E" w:rsidRDefault="0026420A" w:rsidP="0026420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  <w:t>Из приведенных норм права следует, что собственники жилых и нежилых помещений, расположенных в многоквартирном жилом доме, в силу прямого указания закона обязаны нести расходы по содержанию общего имущества такого дома. Пустующие жилые и нежилые помещения также являются муниципальной собственностью, в связи с этим муниципальное образование в силу закона обязано нести расходы по содержанию и текущему ремонту имущества.</w:t>
      </w:r>
      <w:r w:rsidRPr="00CC3A8E">
        <w:rPr>
          <w:i/>
        </w:rPr>
        <w:t xml:space="preserve"> </w:t>
      </w:r>
    </w:p>
    <w:p w:rsidR="0026420A" w:rsidRPr="00CC3A8E" w:rsidRDefault="0026420A" w:rsidP="0026420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  <w:t>Характер проблемы требует концентрации организационно-методических, материально-технических, кадровых и финансовых ресурсов, включая привлечение к финансовому обеспечению ее решения средств собственников помещений, а также средств областного и местных бюджетов.</w:t>
      </w:r>
    </w:p>
    <w:p w:rsidR="0026420A" w:rsidRPr="00CC3A8E" w:rsidRDefault="0026420A" w:rsidP="0026420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  <w:t>Необходимость разработки и реализации Программы обусловлена социальной остротой проблемы обеспечения безопасных и благоприятных условий проживания граждан, которая требует принятия неотложных мер программно-целевого характера.</w:t>
      </w:r>
    </w:p>
    <w:p w:rsidR="0026420A" w:rsidRPr="00CC3A8E" w:rsidRDefault="0026420A" w:rsidP="0026420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  <w:t xml:space="preserve">Комплексный программно-целевой подход к решению проблемы позволит осуществить во включенных в Программу </w:t>
      </w:r>
      <w:r w:rsidRPr="00CC3A8E">
        <w:rPr>
          <w:rFonts w:eastAsia="PMingLiU"/>
          <w:sz w:val="28"/>
          <w:szCs w:val="28"/>
        </w:rPr>
        <w:t>многоквартирных домах</w:t>
      </w:r>
      <w:r w:rsidRPr="00CC3A8E">
        <w:rPr>
          <w:sz w:val="28"/>
          <w:szCs w:val="28"/>
        </w:rPr>
        <w:t>:</w:t>
      </w:r>
    </w:p>
    <w:p w:rsidR="0026420A" w:rsidRDefault="0026420A" w:rsidP="0026420A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C3A8E">
        <w:rPr>
          <w:sz w:val="28"/>
          <w:szCs w:val="28"/>
        </w:rPr>
        <w:t>капитальный ремонт;</w:t>
      </w:r>
    </w:p>
    <w:p w:rsidR="0026420A" w:rsidRPr="00CC3A8E" w:rsidRDefault="0026420A" w:rsidP="0026420A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3A8E">
        <w:rPr>
          <w:sz w:val="28"/>
          <w:szCs w:val="28"/>
        </w:rPr>
        <w:t>снижение степени физического износа;</w:t>
      </w:r>
    </w:p>
    <w:p w:rsidR="0026420A" w:rsidRPr="00CC3A8E" w:rsidRDefault="0026420A" w:rsidP="0026420A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C3A8E">
        <w:rPr>
          <w:sz w:val="28"/>
          <w:szCs w:val="28"/>
        </w:rPr>
        <w:t>повышение энергетической эффективности.</w:t>
      </w:r>
    </w:p>
    <w:p w:rsidR="0026420A" w:rsidRPr="00CC3A8E" w:rsidRDefault="0026420A" w:rsidP="0026420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  <w:t xml:space="preserve">Применение программно-целевого метода к решению проблемы обеспечения гражданам, проживающим в жилищном фонде с высокой </w:t>
      </w:r>
      <w:r w:rsidRPr="00CC3A8E">
        <w:rPr>
          <w:sz w:val="28"/>
          <w:szCs w:val="28"/>
        </w:rPr>
        <w:lastRenderedPageBreak/>
        <w:t>степенью физического износа, жилищных условий, отвечающих установленным санитарным и техническим правилам и нормам, иным требованиям законодательства, сопряжено с определенными рисками. Так, в процессе реализации Программы возможны риски, связанные с неэффективным управлением Программой, которые могут привести к невыполнению целей и задач Программы, обусловленные:</w:t>
      </w:r>
    </w:p>
    <w:p w:rsidR="0026420A" w:rsidRPr="00CC3A8E" w:rsidRDefault="0026420A" w:rsidP="0026420A">
      <w:pPr>
        <w:tabs>
          <w:tab w:val="num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C3A8E">
        <w:rPr>
          <w:sz w:val="28"/>
          <w:szCs w:val="28"/>
        </w:rPr>
        <w:t xml:space="preserve">срывом мероприятий и </w:t>
      </w:r>
      <w:proofErr w:type="spellStart"/>
      <w:r w:rsidRPr="00CC3A8E">
        <w:rPr>
          <w:sz w:val="28"/>
          <w:szCs w:val="28"/>
        </w:rPr>
        <w:t>недостижением</w:t>
      </w:r>
      <w:proofErr w:type="spellEnd"/>
      <w:r w:rsidRPr="00CC3A8E">
        <w:rPr>
          <w:sz w:val="28"/>
          <w:szCs w:val="28"/>
        </w:rPr>
        <w:t xml:space="preserve"> целевых показателей;</w:t>
      </w:r>
    </w:p>
    <w:p w:rsidR="0026420A" w:rsidRPr="00CC3A8E" w:rsidRDefault="0026420A" w:rsidP="0026420A">
      <w:pPr>
        <w:tabs>
          <w:tab w:val="num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3A8E">
        <w:rPr>
          <w:sz w:val="28"/>
          <w:szCs w:val="28"/>
        </w:rPr>
        <w:t>неэффективным использованием ресурсов;</w:t>
      </w:r>
    </w:p>
    <w:p w:rsidR="0026420A" w:rsidRPr="00CC3A8E" w:rsidRDefault="0026420A" w:rsidP="0026420A">
      <w:pPr>
        <w:tabs>
          <w:tab w:val="num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C3A8E">
        <w:rPr>
          <w:sz w:val="28"/>
          <w:szCs w:val="28"/>
        </w:rPr>
        <w:t>нецелевым использованием субсидий из областного бюджета.</w:t>
      </w:r>
    </w:p>
    <w:p w:rsidR="0026420A" w:rsidRPr="00CC3A8E" w:rsidRDefault="0026420A" w:rsidP="0026420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:rsidR="0026420A" w:rsidRPr="00CC3A8E" w:rsidRDefault="0026420A" w:rsidP="0026420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 w:rsidRPr="00CC3A8E">
        <w:rPr>
          <w:sz w:val="28"/>
          <w:szCs w:val="28"/>
        </w:rPr>
        <w:t>контроль за</w:t>
      </w:r>
      <w:proofErr w:type="gramEnd"/>
      <w:r w:rsidRPr="00CC3A8E">
        <w:rPr>
          <w:sz w:val="28"/>
          <w:szCs w:val="28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6420A" w:rsidRPr="00CC3A8E" w:rsidRDefault="0026420A" w:rsidP="0026420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3A8E">
        <w:rPr>
          <w:sz w:val="28"/>
          <w:szCs w:val="28"/>
        </w:rPr>
        <w:t>четкое распределение функций, полномочий и ответственности основных исполнителей Программы;</w:t>
      </w:r>
    </w:p>
    <w:p w:rsidR="0026420A" w:rsidRPr="00CC3A8E" w:rsidRDefault="0026420A" w:rsidP="0026420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C3A8E">
        <w:rPr>
          <w:sz w:val="28"/>
          <w:szCs w:val="28"/>
        </w:rPr>
        <w:t>мониторинг выполнения Программы, регулярный анализ и, при необходимости, корректировка показателей, а также мероприятий Программы.</w:t>
      </w:r>
    </w:p>
    <w:p w:rsidR="0026420A" w:rsidRPr="00CC3A8E" w:rsidRDefault="0026420A" w:rsidP="0026420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C3A8E">
        <w:rPr>
          <w:rFonts w:eastAsia="Calibri"/>
          <w:sz w:val="28"/>
          <w:szCs w:val="28"/>
        </w:rPr>
        <w:tab/>
        <w:t>Для выполнения поставленной задачи планируется при проведении капитального ремонта многоквартирных домов осуществить следующие виды работ:</w:t>
      </w:r>
    </w:p>
    <w:p w:rsidR="0026420A" w:rsidRPr="00CC3A8E" w:rsidRDefault="0026420A" w:rsidP="0026420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а) ремонт внутридомовых инженерных систем </w:t>
      </w:r>
      <w:proofErr w:type="spellStart"/>
      <w:r w:rsidRPr="00CC3A8E">
        <w:rPr>
          <w:sz w:val="28"/>
          <w:szCs w:val="28"/>
        </w:rPr>
        <w:t>электро</w:t>
      </w:r>
      <w:proofErr w:type="spellEnd"/>
      <w:r w:rsidRPr="00CC3A8E">
        <w:rPr>
          <w:sz w:val="28"/>
          <w:szCs w:val="28"/>
        </w:rPr>
        <w:t>-, тепл</w:t>
      </w:r>
      <w:proofErr w:type="gramStart"/>
      <w:r w:rsidRPr="00CC3A8E">
        <w:rPr>
          <w:sz w:val="28"/>
          <w:szCs w:val="28"/>
        </w:rPr>
        <w:t>о-</w:t>
      </w:r>
      <w:proofErr w:type="gramEnd"/>
      <w:r w:rsidRPr="00CC3A8E">
        <w:rPr>
          <w:sz w:val="28"/>
          <w:szCs w:val="28"/>
        </w:rPr>
        <w:t xml:space="preserve">, </w:t>
      </w:r>
      <w:proofErr w:type="spellStart"/>
      <w:r w:rsidRPr="00CC3A8E">
        <w:rPr>
          <w:sz w:val="28"/>
          <w:szCs w:val="28"/>
        </w:rPr>
        <w:t>газо</w:t>
      </w:r>
      <w:proofErr w:type="spellEnd"/>
      <w:r w:rsidRPr="00CC3A8E">
        <w:rPr>
          <w:sz w:val="28"/>
          <w:szCs w:val="28"/>
        </w:rPr>
        <w:t>-, водоснабжения, водоотведения;</w:t>
      </w:r>
    </w:p>
    <w:p w:rsidR="0026420A" w:rsidRPr="00CC3A8E" w:rsidRDefault="0026420A" w:rsidP="0026420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б) ремонт подвальных помещений, относящихся к общему имуществу в многоквартирных домах;</w:t>
      </w:r>
    </w:p>
    <w:p w:rsidR="0026420A" w:rsidRPr="00CC3A8E" w:rsidRDefault="0026420A" w:rsidP="0026420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в) утепление и ремонт фасадов;</w:t>
      </w:r>
    </w:p>
    <w:p w:rsidR="0026420A" w:rsidRPr="00CC3A8E" w:rsidRDefault="0026420A" w:rsidP="0026420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г) ремонт крыш;</w:t>
      </w:r>
    </w:p>
    <w:p w:rsidR="0026420A" w:rsidRPr="00CC3A8E" w:rsidRDefault="0026420A" w:rsidP="0026420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CC3A8E">
        <w:rPr>
          <w:sz w:val="28"/>
          <w:szCs w:val="28"/>
        </w:rPr>
        <w:t>д</w:t>
      </w:r>
      <w:proofErr w:type="spellEnd"/>
      <w:r w:rsidRPr="00CC3A8E">
        <w:rPr>
          <w:sz w:val="28"/>
          <w:szCs w:val="28"/>
        </w:rPr>
        <w:t>) установка коллективных (</w:t>
      </w:r>
      <w:proofErr w:type="spellStart"/>
      <w:r w:rsidRPr="00CC3A8E">
        <w:rPr>
          <w:sz w:val="28"/>
          <w:szCs w:val="28"/>
        </w:rPr>
        <w:t>общедомовых</w:t>
      </w:r>
      <w:proofErr w:type="spellEnd"/>
      <w:r w:rsidRPr="00CC3A8E">
        <w:rPr>
          <w:sz w:val="28"/>
          <w:szCs w:val="28"/>
        </w:rPr>
        <w:t>) приборов учета потребления ресурсов и узлов управления (тепловой энергии, горячей и холодной воды, электрической энергии, газа).</w:t>
      </w:r>
    </w:p>
    <w:p w:rsidR="0026420A" w:rsidRPr="00CC3A8E" w:rsidRDefault="0026420A" w:rsidP="0026420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C3A8E">
        <w:rPr>
          <w:rFonts w:eastAsia="Calibri"/>
          <w:sz w:val="28"/>
          <w:szCs w:val="28"/>
        </w:rPr>
        <w:t xml:space="preserve">         Повышение энергетической эффективности многоквартирных домов - для выполнения поставленной задачи планируется проведение энергетических обследований и паспортизация многоквартирных домов, стимулирование энергосбережения в жилищно-коммунальной сфере.</w:t>
      </w:r>
    </w:p>
    <w:p w:rsidR="0026420A" w:rsidRDefault="0026420A" w:rsidP="002642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В результате реализации Программы становится возможным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ресурсов. Кроме того, проведение капитального ремонта многоквартирных домов с учетом модернизации систем отопления, холодного и горячего водоснабжения приведет к увеличению эффективности использования энергетических ресурсов в</w:t>
      </w:r>
      <w:r>
        <w:rPr>
          <w:sz w:val="28"/>
          <w:szCs w:val="28"/>
        </w:rPr>
        <w:t xml:space="preserve"> целом.</w:t>
      </w:r>
    </w:p>
    <w:p w:rsidR="0026420A" w:rsidRPr="0026420A" w:rsidRDefault="0026420A" w:rsidP="00B404B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420A">
        <w:rPr>
          <w:b/>
          <w:sz w:val="28"/>
          <w:szCs w:val="28"/>
        </w:rPr>
        <w:t>мероприятие 1.</w:t>
      </w:r>
      <w:r w:rsidR="00D63B79">
        <w:rPr>
          <w:b/>
          <w:sz w:val="28"/>
          <w:szCs w:val="28"/>
        </w:rPr>
        <w:t>4</w:t>
      </w:r>
      <w:r w:rsidRPr="0026420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6420A">
        <w:rPr>
          <w:sz w:val="28"/>
          <w:szCs w:val="28"/>
        </w:rPr>
        <w:t xml:space="preserve">- проведение поверки индивидуальных (квартирных) приборов учета горячей и холодной воды, установленных в жилых помещениях, принадлежащих муниципальному образованию </w:t>
      </w:r>
      <w:proofErr w:type="gramStart"/>
      <w:r w:rsidRPr="0026420A">
        <w:rPr>
          <w:sz w:val="28"/>
          <w:szCs w:val="28"/>
        </w:rPr>
        <w:t>Северо-</w:t>
      </w:r>
      <w:r w:rsidRPr="0026420A">
        <w:rPr>
          <w:sz w:val="28"/>
          <w:szCs w:val="28"/>
        </w:rPr>
        <w:lastRenderedPageBreak/>
        <w:t>Енисейский</w:t>
      </w:r>
      <w:proofErr w:type="gramEnd"/>
      <w:r w:rsidRPr="0026420A">
        <w:rPr>
          <w:sz w:val="28"/>
          <w:szCs w:val="28"/>
        </w:rPr>
        <w:t xml:space="preserve"> района на праве собственности</w:t>
      </w:r>
      <w:r>
        <w:rPr>
          <w:sz w:val="28"/>
          <w:szCs w:val="28"/>
        </w:rPr>
        <w:t>.</w:t>
      </w:r>
    </w:p>
    <w:p w:rsidR="00206CAA" w:rsidRDefault="0026420A" w:rsidP="00B404B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06CAA">
        <w:rPr>
          <w:sz w:val="28"/>
          <w:szCs w:val="28"/>
        </w:rPr>
        <w:t xml:space="preserve">В соответствии с </w:t>
      </w:r>
      <w:hyperlink r:id="rId33" w:history="1">
        <w:r w:rsidRPr="00206CAA">
          <w:rPr>
            <w:rStyle w:val="ae"/>
            <w:color w:val="auto"/>
            <w:sz w:val="28"/>
            <w:szCs w:val="28"/>
            <w:u w:val="none"/>
          </w:rPr>
          <w:t>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</w:r>
      </w:hyperlink>
      <w:r w:rsidRPr="00206CAA">
        <w:rPr>
          <w:sz w:val="28"/>
          <w:szCs w:val="28"/>
        </w:rPr>
        <w:t xml:space="preserve"> до 01.07.2012 собственники жилых домов, собственники помещений в многоквартирных домах, обязаны обеспечить оснащение таких домов приборами учета используемых воды, тепловой энергии, электрической энергии, ввод установленных приборов учета в эксплуатацию. </w:t>
      </w:r>
      <w:proofErr w:type="gramEnd"/>
    </w:p>
    <w:p w:rsidR="00206CAA" w:rsidRPr="00D63B79" w:rsidRDefault="0026420A" w:rsidP="00D63B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6CAA">
        <w:rPr>
          <w:sz w:val="28"/>
          <w:szCs w:val="28"/>
        </w:rPr>
        <w:t>При этом многоквартирные дома в указанный срок должны быть оснащены коллективными (</w:t>
      </w:r>
      <w:proofErr w:type="spellStart"/>
      <w:r w:rsidRPr="00206CAA">
        <w:rPr>
          <w:sz w:val="28"/>
          <w:szCs w:val="28"/>
        </w:rPr>
        <w:t>общедомовыми</w:t>
      </w:r>
      <w:proofErr w:type="spellEnd"/>
      <w:r w:rsidRPr="00206CAA">
        <w:rPr>
          <w:sz w:val="28"/>
          <w:szCs w:val="28"/>
        </w:rPr>
        <w:t xml:space="preserve">) приборами учета </w:t>
      </w:r>
      <w:proofErr w:type="gramStart"/>
      <w:r w:rsidRPr="00206CAA">
        <w:rPr>
          <w:sz w:val="28"/>
          <w:szCs w:val="28"/>
        </w:rPr>
        <w:t>используемых</w:t>
      </w:r>
      <w:proofErr w:type="gramEnd"/>
      <w:r w:rsidRPr="00206CAA">
        <w:rPr>
          <w:sz w:val="28"/>
          <w:szCs w:val="28"/>
        </w:rPr>
        <w:t xml:space="preserve"> воды, тепловой энергии, электрической энергии, а также индивидуальными и общими (для коммунальной квартиры) приборами учета используемых воды, электрической энергии. Закон обязывает собственников зданий, строений, сооружений, жилых, дачных или садовых домов, помещений в </w:t>
      </w:r>
      <w:r w:rsidRPr="00D63B79">
        <w:rPr>
          <w:sz w:val="28"/>
          <w:szCs w:val="28"/>
        </w:rPr>
        <w:t>многоквартирных домах нести расходы на установку приборов учета.</w:t>
      </w:r>
    </w:p>
    <w:p w:rsidR="00D63B79" w:rsidRPr="00D63B79" w:rsidRDefault="00D63B79" w:rsidP="00D63B79">
      <w:pPr>
        <w:pStyle w:val="af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proofErr w:type="gramStart"/>
      <w:r w:rsidRPr="00D63B79">
        <w:rPr>
          <w:color w:val="000000"/>
          <w:sz w:val="28"/>
          <w:szCs w:val="28"/>
        </w:rPr>
        <w:t>Обязанность проведения поверки средств измерений, в том числе индивидуальных приборов учета (ИПУ), установлена статьей 13 Федерального закона от 26.06.2008 №102-ФЗ «Об обеспечении единства измерений», в соответствии с которой средства измерений, предназначенные для применения в сфере государственного регулирования обеспечения единства измерений, до ввода в эксплуатацию, а также после ремонта подлежат первичной поверке, а в процессе эксплуатации - периодической поверке.</w:t>
      </w:r>
      <w:proofErr w:type="gramEnd"/>
      <w:r>
        <w:rPr>
          <w:color w:val="000000"/>
          <w:sz w:val="28"/>
          <w:szCs w:val="28"/>
        </w:rPr>
        <w:t xml:space="preserve"> </w:t>
      </w:r>
      <w:r w:rsidRPr="00D63B79">
        <w:rPr>
          <w:color w:val="000000"/>
          <w:sz w:val="28"/>
          <w:szCs w:val="28"/>
        </w:rPr>
        <w:t>Федеральный закон содержит понятие «поверки средств измерений» как совокупности операций, выполняемых в целях подтверждения соответствия средств измерений метрологическим требованиям.</w:t>
      </w:r>
    </w:p>
    <w:p w:rsidR="00D63B79" w:rsidRPr="00D63B79" w:rsidRDefault="00D63B79" w:rsidP="00D63B79">
      <w:pPr>
        <w:pStyle w:val="af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D63B79">
        <w:rPr>
          <w:color w:val="000000"/>
          <w:sz w:val="28"/>
          <w:szCs w:val="28"/>
        </w:rPr>
        <w:t>В случае неисправности ИПУ или истечения срока его поверки, установленного заводом-производителем, использование ИПУ для расчета размера платы за коммунальные услуги приостанавливается</w:t>
      </w:r>
      <w:r>
        <w:rPr>
          <w:color w:val="000000"/>
          <w:sz w:val="28"/>
          <w:szCs w:val="28"/>
        </w:rPr>
        <w:t>.</w:t>
      </w:r>
      <w:r w:rsidRPr="00D63B79">
        <w:rPr>
          <w:color w:val="000000"/>
          <w:sz w:val="28"/>
          <w:szCs w:val="28"/>
        </w:rPr>
        <w:t xml:space="preserve"> Поверка ИПУ выполняется по истечении </w:t>
      </w:r>
      <w:proofErr w:type="spellStart"/>
      <w:r w:rsidRPr="00D63B79">
        <w:rPr>
          <w:color w:val="000000"/>
          <w:sz w:val="28"/>
          <w:szCs w:val="28"/>
        </w:rPr>
        <w:t>межповерочного</w:t>
      </w:r>
      <w:proofErr w:type="spellEnd"/>
      <w:r w:rsidRPr="00D63B79">
        <w:rPr>
          <w:color w:val="000000"/>
          <w:sz w:val="28"/>
          <w:szCs w:val="28"/>
        </w:rPr>
        <w:t xml:space="preserve"> интервала. </w:t>
      </w:r>
      <w:proofErr w:type="spellStart"/>
      <w:r w:rsidRPr="00D63B79">
        <w:rPr>
          <w:color w:val="000000"/>
          <w:sz w:val="28"/>
          <w:szCs w:val="28"/>
        </w:rPr>
        <w:t>Межповерочный</w:t>
      </w:r>
      <w:proofErr w:type="spellEnd"/>
      <w:r w:rsidRPr="00D63B79">
        <w:rPr>
          <w:color w:val="000000"/>
          <w:sz w:val="28"/>
          <w:szCs w:val="28"/>
        </w:rPr>
        <w:t xml:space="preserve"> интервал определяется предприятием-изготовителем и в обязательном порядке указывается в паспорте ИПУ.</w:t>
      </w:r>
    </w:p>
    <w:p w:rsidR="00D63B79" w:rsidRPr="00D63B79" w:rsidRDefault="00D63B79" w:rsidP="00D63B79">
      <w:pPr>
        <w:pStyle w:val="af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proofErr w:type="gramStart"/>
      <w:r w:rsidRPr="00D63B79">
        <w:rPr>
          <w:color w:val="000000"/>
          <w:sz w:val="28"/>
          <w:szCs w:val="28"/>
        </w:rPr>
        <w:t>Индивидуальные приборы учеты горячей и холодной воды являются внутриквартирным оборудованием, находящемся в жилом или нежилом помещении в многоквартирном доме и не входящим в состав внутридомовых инженерных систем многоквартирного дома (не является общим имуществом).</w:t>
      </w:r>
      <w:proofErr w:type="gramEnd"/>
    </w:p>
    <w:p w:rsidR="00D63B79" w:rsidRDefault="00D63B79" w:rsidP="00D63B79">
      <w:pPr>
        <w:pStyle w:val="af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D63B79">
        <w:rPr>
          <w:color w:val="000000"/>
          <w:sz w:val="28"/>
          <w:szCs w:val="28"/>
        </w:rPr>
        <w:t>Работы по поверке ИПУ не отнесены к услугам по содержанию и ремонту общего имущества многоквартирного дома и/или коммунальным услугам. В связи с этим, порядок их проведения определяется действующим законодательством и осуществляется на основании договора, заключенного в соответствии с Гражданским кодексом Российской Федерации, таким образом, поверка ИПУ осуществляется за счет собственных средств собственника (нанимателя) жилого помещения.</w:t>
      </w:r>
    </w:p>
    <w:p w:rsidR="00D63B79" w:rsidRPr="00D63B79" w:rsidRDefault="00D63B79" w:rsidP="00D63B79">
      <w:pPr>
        <w:pStyle w:val="af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D63B79">
        <w:rPr>
          <w:color w:val="000000"/>
          <w:sz w:val="28"/>
          <w:szCs w:val="28"/>
        </w:rPr>
        <w:t>Любые работы, услуги в соответствии с Гражданским кодексом РФ выполняются на основании договора. В случае проведения работ по поверке ИПУ договор должен быть заключен в простой письменной форме.</w:t>
      </w:r>
    </w:p>
    <w:p w:rsidR="00D63B79" w:rsidRPr="00D63B79" w:rsidRDefault="00D63B79" w:rsidP="00D63B79">
      <w:pPr>
        <w:pStyle w:val="af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D63B79">
        <w:rPr>
          <w:color w:val="000000"/>
          <w:sz w:val="28"/>
          <w:szCs w:val="28"/>
        </w:rPr>
        <w:lastRenderedPageBreak/>
        <w:t>В соответствии со статьями 1, 421 и 422 Гражданского кодекса РФ, граждане и юридические лица свободны в заключени</w:t>
      </w:r>
      <w:proofErr w:type="gramStart"/>
      <w:r w:rsidRPr="00D63B79">
        <w:rPr>
          <w:color w:val="000000"/>
          <w:sz w:val="28"/>
          <w:szCs w:val="28"/>
        </w:rPr>
        <w:t>и</w:t>
      </w:r>
      <w:proofErr w:type="gramEnd"/>
      <w:r w:rsidRPr="00D63B79">
        <w:rPr>
          <w:color w:val="000000"/>
          <w:sz w:val="28"/>
          <w:szCs w:val="28"/>
        </w:rPr>
        <w:t xml:space="preserve"> договора при соблюдении требований законодательства. Это означает, что для проведения работ по поверке ИПУ </w:t>
      </w:r>
      <w:r>
        <w:rPr>
          <w:color w:val="000000"/>
          <w:sz w:val="28"/>
          <w:szCs w:val="28"/>
        </w:rPr>
        <w:t>собственник</w:t>
      </w:r>
      <w:r w:rsidRPr="00D63B79">
        <w:rPr>
          <w:color w:val="000000"/>
          <w:sz w:val="28"/>
          <w:szCs w:val="28"/>
        </w:rPr>
        <w:t xml:space="preserve"> вправе самостоятельно выбрать любую организацию, обладающую необходимыми разрешительными документами.</w:t>
      </w:r>
    </w:p>
    <w:p w:rsidR="00D63B79" w:rsidRPr="00D63B79" w:rsidRDefault="00D63B79" w:rsidP="00D63B79">
      <w:pPr>
        <w:pStyle w:val="af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</w:t>
      </w:r>
      <w:r w:rsidRPr="00D63B79">
        <w:rPr>
          <w:color w:val="000000"/>
          <w:sz w:val="28"/>
          <w:szCs w:val="28"/>
        </w:rPr>
        <w:t>ены на услуги по поверке ИПУ не подлежат государственному регулированию и устанавливаются по соглашению сторон (в договоре).</w:t>
      </w:r>
    </w:p>
    <w:p w:rsidR="00D63B79" w:rsidRDefault="00D63B79" w:rsidP="00D63B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420A">
        <w:rPr>
          <w:b/>
          <w:sz w:val="28"/>
          <w:szCs w:val="28"/>
        </w:rPr>
        <w:t>мероприятие 1.</w:t>
      </w:r>
      <w:r>
        <w:rPr>
          <w:b/>
          <w:sz w:val="28"/>
          <w:szCs w:val="28"/>
        </w:rPr>
        <w:t>5</w:t>
      </w:r>
      <w:r w:rsidRPr="0026420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6420A">
        <w:rPr>
          <w:sz w:val="28"/>
          <w:szCs w:val="28"/>
        </w:rPr>
        <w:t>-</w:t>
      </w:r>
      <w:r w:rsidRPr="00D63B79">
        <w:rPr>
          <w:sz w:val="28"/>
          <w:szCs w:val="28"/>
        </w:rPr>
        <w:t xml:space="preserve"> 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</w:r>
      <w:r>
        <w:rPr>
          <w:sz w:val="28"/>
          <w:szCs w:val="28"/>
        </w:rPr>
        <w:t>.</w:t>
      </w:r>
    </w:p>
    <w:p w:rsidR="00D63B79" w:rsidRDefault="00D63B79" w:rsidP="00D63B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данного мероприятия ведется в соответствии с постановлением администрации Северо-Енисейского района от 16.07.2013 № 328-п «Об утверждении Порядка оплаты расходов Управляющей организации по содержанию и текущему ремонту общего имущества многоквартирных домов, отоплению, в которых расположены пустующие жилые муниципальным помещения».</w:t>
      </w:r>
    </w:p>
    <w:p w:rsidR="00D63B79" w:rsidRDefault="00341323" w:rsidP="00D63B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Pr="00341323">
        <w:rPr>
          <w:b/>
          <w:sz w:val="28"/>
          <w:szCs w:val="28"/>
        </w:rPr>
        <w:t xml:space="preserve">ероприятие 2.1: </w:t>
      </w:r>
      <w:r w:rsidRPr="00341323">
        <w:rPr>
          <w:sz w:val="28"/>
          <w:szCs w:val="28"/>
        </w:rPr>
        <w:t>руководство и управление в сфере установленных функций Комитета по управлению муниципальным имуществом администрации Северо-Енисейского района</w:t>
      </w:r>
    </w:p>
    <w:p w:rsidR="00341323" w:rsidRDefault="00341323" w:rsidP="00D63B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мероприятие 3</w:t>
      </w:r>
      <w:r w:rsidRPr="00341323">
        <w:rPr>
          <w:b/>
          <w:sz w:val="28"/>
          <w:szCs w:val="28"/>
        </w:rPr>
        <w:t xml:space="preserve">.1: </w:t>
      </w:r>
      <w:r>
        <w:rPr>
          <w:sz w:val="28"/>
          <w:szCs w:val="28"/>
        </w:rPr>
        <w:t>у</w:t>
      </w:r>
      <w:r w:rsidRPr="00341323">
        <w:rPr>
          <w:sz w:val="28"/>
          <w:szCs w:val="28"/>
        </w:rPr>
        <w:t>величение уставного капитала муниципального унитарного предприятия «Управление коммуникационным комплексом Северо-Енисейского района»</w:t>
      </w:r>
    </w:p>
    <w:p w:rsidR="00341323" w:rsidRDefault="00341323" w:rsidP="003413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мероприятие 3</w:t>
      </w:r>
      <w:r w:rsidRPr="0034132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341323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у</w:t>
      </w:r>
      <w:r w:rsidRPr="00341323">
        <w:rPr>
          <w:sz w:val="28"/>
          <w:szCs w:val="28"/>
        </w:rPr>
        <w:t>величение уставного капитала муниципального предприятия «Управление муниципальной торговли</w:t>
      </w:r>
      <w:r>
        <w:rPr>
          <w:sz w:val="28"/>
          <w:szCs w:val="28"/>
        </w:rPr>
        <w:t>»</w:t>
      </w:r>
    </w:p>
    <w:p w:rsidR="00341323" w:rsidRDefault="00341323" w:rsidP="00D63B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мероприятие 3</w:t>
      </w:r>
      <w:r w:rsidRPr="0034132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341323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у</w:t>
      </w:r>
      <w:r w:rsidRPr="00341323">
        <w:rPr>
          <w:sz w:val="28"/>
          <w:szCs w:val="28"/>
        </w:rPr>
        <w:t>величение уставного капитала муниципального предприятия Северо-Енисейского района «Хлебопек»</w:t>
      </w:r>
    </w:p>
    <w:p w:rsidR="001D2FF0" w:rsidRPr="001D2FF0" w:rsidRDefault="001D2FF0" w:rsidP="001D2FF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мероприятие 4</w:t>
      </w:r>
      <w:r w:rsidRPr="0034132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341323">
        <w:rPr>
          <w:b/>
          <w:sz w:val="28"/>
          <w:szCs w:val="28"/>
        </w:rPr>
        <w:t xml:space="preserve">: </w:t>
      </w:r>
      <w:r w:rsidRPr="001D2FF0">
        <w:rPr>
          <w:rFonts w:eastAsiaTheme="minorHAnsi"/>
          <w:bCs/>
          <w:sz w:val="28"/>
          <w:szCs w:val="28"/>
          <w:lang w:eastAsia="en-US"/>
        </w:rPr>
        <w:t>приобретение жилых помещений в муниципальную собственность лицам из числа детей-сирот и детей, оставшихся без попечения родителей, а также лицам из их числа, которым необходимо приобрести жилые помещения.</w:t>
      </w:r>
    </w:p>
    <w:p w:rsidR="00A957D3" w:rsidRDefault="00A957D3" w:rsidP="00A957D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Для достижения поставленной цели и решения задачи подпрограммы планируется выполнить следующее мероприятие: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и краевого бюджета.</w:t>
      </w:r>
      <w:r w:rsidRPr="00EB208D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A957D3" w:rsidRDefault="00A957D3" w:rsidP="00A957D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будет являться предоставление 2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</w:r>
    </w:p>
    <w:p w:rsidR="00A957D3" w:rsidRPr="00CC3A8E" w:rsidRDefault="00A957D3" w:rsidP="00A957D3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Стоит отметить, что н</w:t>
      </w:r>
      <w:r w:rsidRPr="00CC3A8E">
        <w:rPr>
          <w:sz w:val="28"/>
          <w:szCs w:val="28"/>
        </w:rPr>
        <w:t>екоторые мероприятия подпрограммы требуют средств на их реализацию, что отражено в приложении № 2, но существуют и такие мероприятия, реализация которых зависит только от слаженности работы муниципальных служащих и не требует финансовых затрат, это такие мероприятия, как, например:</w:t>
      </w:r>
    </w:p>
    <w:p w:rsidR="00A957D3" w:rsidRPr="00CC3A8E" w:rsidRDefault="00A957D3" w:rsidP="00A957D3">
      <w:pPr>
        <w:widowControl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  <w:t xml:space="preserve">а) получение в </w:t>
      </w:r>
      <w:r>
        <w:rPr>
          <w:sz w:val="28"/>
          <w:szCs w:val="28"/>
        </w:rPr>
        <w:t xml:space="preserve">органе, осуществляющем государственную регистрацию </w:t>
      </w:r>
      <w:r>
        <w:rPr>
          <w:sz w:val="28"/>
          <w:szCs w:val="28"/>
        </w:rPr>
        <w:lastRenderedPageBreak/>
        <w:t>прав на недвижимое имущество и сделок с ним,</w:t>
      </w:r>
      <w:r w:rsidRPr="00CC3A8E">
        <w:rPr>
          <w:sz w:val="28"/>
          <w:szCs w:val="28"/>
        </w:rPr>
        <w:t xml:space="preserve"> зарегистрированных договоров аренды земельных участков, прошедших государственную регистрацию, </w:t>
      </w:r>
      <w:r w:rsidR="004C1A7C">
        <w:rPr>
          <w:sz w:val="28"/>
          <w:szCs w:val="28"/>
        </w:rPr>
        <w:t>в результате проведенной работы. О</w:t>
      </w:r>
      <w:r w:rsidRPr="00CC3A8E">
        <w:rPr>
          <w:sz w:val="28"/>
          <w:szCs w:val="28"/>
        </w:rPr>
        <w:t xml:space="preserve">жидается, что процедуру регистрации пройдут более </w:t>
      </w:r>
      <w:r>
        <w:rPr>
          <w:sz w:val="28"/>
          <w:szCs w:val="28"/>
        </w:rPr>
        <w:t>4</w:t>
      </w:r>
      <w:r w:rsidRPr="00CC3A8E">
        <w:rPr>
          <w:sz w:val="28"/>
          <w:szCs w:val="28"/>
        </w:rPr>
        <w:t>0 договоров аренды земельных участков и более</w:t>
      </w:r>
      <w:proofErr w:type="gramStart"/>
      <w:r w:rsidRPr="00CC3A8E">
        <w:rPr>
          <w:sz w:val="28"/>
          <w:szCs w:val="28"/>
        </w:rPr>
        <w:t>,</w:t>
      </w:r>
      <w:proofErr w:type="gramEnd"/>
      <w:r w:rsidRPr="00CC3A8E">
        <w:rPr>
          <w:sz w:val="28"/>
          <w:szCs w:val="28"/>
        </w:rPr>
        <w:t xml:space="preserve"> чем по </w:t>
      </w:r>
      <w:r>
        <w:rPr>
          <w:sz w:val="28"/>
          <w:szCs w:val="28"/>
        </w:rPr>
        <w:t>2</w:t>
      </w:r>
      <w:r w:rsidRPr="00CC3A8E">
        <w:rPr>
          <w:sz w:val="28"/>
          <w:szCs w:val="28"/>
        </w:rPr>
        <w:t>0 участкам будут получены свидетельства о регистрации права муниципальной собственности;</w:t>
      </w:r>
    </w:p>
    <w:p w:rsidR="00A957D3" w:rsidRPr="00CC3A8E" w:rsidRDefault="00A957D3" w:rsidP="00A957D3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t xml:space="preserve">б) публикация в газете «Северо-Енисейский ВЕСТНИК» </w:t>
      </w:r>
      <w:r w:rsidR="004C1A7C">
        <w:rPr>
          <w:sz w:val="28"/>
          <w:szCs w:val="28"/>
        </w:rPr>
        <w:t xml:space="preserve">и на официальном сайте </w:t>
      </w:r>
      <w:r w:rsidRPr="00CC3A8E">
        <w:rPr>
          <w:sz w:val="28"/>
          <w:szCs w:val="28"/>
        </w:rPr>
        <w:t>информации о проведении торгов (аукционов) по продаже права аренды за земельные участки, в результате которой ожидается увеличение спроса на оформление прав на земельные участки по результатам аукционов, а также соответственно пополнение доходной части бюджета в связи с оформлением договоров аренды, и уплатой арендных платежей;</w:t>
      </w:r>
      <w:proofErr w:type="gramEnd"/>
    </w:p>
    <w:p w:rsidR="00A957D3" w:rsidRPr="00CC3A8E" w:rsidRDefault="00A957D3" w:rsidP="00A957D3">
      <w:pPr>
        <w:widowControl w:val="0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в) выполнение работ по ведению реестра казны муниципального имущества в электронном виде, в результате которых можно будет получить оперативную и достоверную информацию о муниципальном имуществе, в том числе земельных участках;</w:t>
      </w:r>
    </w:p>
    <w:p w:rsidR="00A957D3" w:rsidRPr="00CC3A8E" w:rsidRDefault="00A957D3" w:rsidP="00A957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</w:r>
      <w:proofErr w:type="gramStart"/>
      <w:r w:rsidRPr="00CC3A8E">
        <w:rPr>
          <w:sz w:val="28"/>
          <w:szCs w:val="28"/>
        </w:rPr>
        <w:t>г) создание возможности свободного доступа неограниченного круга лиц к информации о приватизации и включающие в себя опубликование в средствах массовой информации, размещение в информационных системах общего пользования, в том числе информационно-телекоммуникационных сетях, прогнозного плана (программы) приватизации муниципального имущества, ежегодных отчетов о результатах приватизации муниципального имущества.</w:t>
      </w:r>
      <w:proofErr w:type="gramEnd"/>
      <w:r w:rsidRPr="00CC3A8E">
        <w:rPr>
          <w:sz w:val="28"/>
          <w:szCs w:val="28"/>
        </w:rPr>
        <w:t xml:space="preserve"> Ожидаемый результат от реализации этого мероприятия – это размещение информации по приватизации муниципального имущества  для свободного доступа на сайте администрации Северо-Енисейского района, в газете «Северо-Енисейский ВЕСТНИК» </w:t>
      </w:r>
      <w:r w:rsidR="004C1A7C">
        <w:rPr>
          <w:sz w:val="28"/>
          <w:szCs w:val="28"/>
        </w:rPr>
        <w:t xml:space="preserve">и на официальном сайте </w:t>
      </w:r>
      <w:r w:rsidRPr="00CC3A8E">
        <w:rPr>
          <w:sz w:val="28"/>
          <w:szCs w:val="28"/>
        </w:rPr>
        <w:t>в целях привлечения участия в приватизации желающих граждан, юридических лиц.</w:t>
      </w:r>
    </w:p>
    <w:p w:rsidR="00A957D3" w:rsidRPr="00CC3A8E" w:rsidRDefault="00A957D3" w:rsidP="00A957D3">
      <w:pPr>
        <w:widowControl w:val="0"/>
        <w:jc w:val="both"/>
        <w:rPr>
          <w:sz w:val="28"/>
          <w:szCs w:val="28"/>
        </w:rPr>
      </w:pPr>
      <w:r w:rsidRPr="00CC3A8E">
        <w:rPr>
          <w:sz w:val="28"/>
          <w:szCs w:val="28"/>
        </w:rPr>
        <w:tab/>
      </w:r>
      <w:proofErr w:type="spellStart"/>
      <w:r w:rsidRPr="00CC3A8E">
        <w:rPr>
          <w:sz w:val="28"/>
          <w:szCs w:val="28"/>
        </w:rPr>
        <w:t>д</w:t>
      </w:r>
      <w:proofErr w:type="spellEnd"/>
      <w:r w:rsidRPr="00CC3A8E">
        <w:rPr>
          <w:sz w:val="28"/>
          <w:szCs w:val="28"/>
        </w:rPr>
        <w:t>) выполнение работ, необходимых для рассмотрения обращений граждан и подготовке ответов на них. В результате работа с гражданами будет проходить более продуктивно, увеличится поток граждан, число получения муниципальных услуг. Значительно сократятся сроки рассмотрения обращений граждан, своевременно будет проходить подготовка ответов.</w:t>
      </w:r>
    </w:p>
    <w:p w:rsidR="00B404B8" w:rsidRPr="00CC3A8E" w:rsidRDefault="00B404B8" w:rsidP="00D63B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Перечень мероприятий подпрограммы с указанием главных распорядителей, распорядителей бюджетных средств, форм расходования бюджетных средств, исполнителей подпрограммных мероприятий, сроков исполнения, объемов и источников финансирования всего и с разбивкой по годам приведен в приложении № 2 к настоящей подпрограмме.</w:t>
      </w:r>
    </w:p>
    <w:p w:rsidR="00B404B8" w:rsidRDefault="00B404B8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B404B8" w:rsidRDefault="00B404B8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B404B8" w:rsidRDefault="00B404B8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B404B8" w:rsidRDefault="00B404B8" w:rsidP="00AB25B6">
      <w:pPr>
        <w:autoSpaceDE w:val="0"/>
        <w:autoSpaceDN w:val="0"/>
        <w:adjustRightInd w:val="0"/>
        <w:rPr>
          <w:sz w:val="28"/>
          <w:szCs w:val="28"/>
        </w:rPr>
        <w:sectPr w:rsidR="00B404B8" w:rsidSect="00B404B8">
          <w:headerReference w:type="default" r:id="rId34"/>
          <w:pgSz w:w="11905" w:h="16838" w:code="9"/>
          <w:pgMar w:top="567" w:right="1134" w:bottom="1134" w:left="1134" w:header="720" w:footer="720" w:gutter="0"/>
          <w:cols w:space="708"/>
          <w:noEndnote/>
          <w:docGrid w:linePitch="299"/>
        </w:sectPr>
      </w:pPr>
    </w:p>
    <w:p w:rsidR="00B404B8" w:rsidRPr="00CC3A8E" w:rsidRDefault="00B404B8" w:rsidP="00B404B8">
      <w:pPr>
        <w:autoSpaceDE w:val="0"/>
        <w:autoSpaceDN w:val="0"/>
        <w:adjustRightInd w:val="0"/>
        <w:jc w:val="right"/>
        <w:outlineLvl w:val="0"/>
      </w:pPr>
      <w:r w:rsidRPr="00CC3A8E">
        <w:lastRenderedPageBreak/>
        <w:t>Приложение № 1</w:t>
      </w:r>
    </w:p>
    <w:p w:rsidR="00ED04EC" w:rsidRDefault="00B404B8" w:rsidP="00B404B8">
      <w:pPr>
        <w:jc w:val="right"/>
      </w:pPr>
      <w:r w:rsidRPr="00CC3A8E">
        <w:t>к подпрограмме «Повышение эффективности управления</w:t>
      </w:r>
    </w:p>
    <w:p w:rsidR="00ED04EC" w:rsidRDefault="00B404B8" w:rsidP="00B404B8">
      <w:pPr>
        <w:jc w:val="right"/>
      </w:pPr>
      <w:r w:rsidRPr="00CC3A8E">
        <w:t xml:space="preserve"> муниципальным имуществом, содержание и техническое </w:t>
      </w:r>
    </w:p>
    <w:p w:rsidR="00ED04EC" w:rsidRDefault="00B404B8" w:rsidP="00B404B8">
      <w:pPr>
        <w:jc w:val="right"/>
      </w:pPr>
      <w:r w:rsidRPr="00CC3A8E">
        <w:t xml:space="preserve">обслуживание муниципального имущества», </w:t>
      </w:r>
      <w:proofErr w:type="gramStart"/>
      <w:r w:rsidRPr="00CC3A8E">
        <w:t>реализуемой</w:t>
      </w:r>
      <w:proofErr w:type="gramEnd"/>
      <w:r w:rsidRPr="00CC3A8E">
        <w:t xml:space="preserve"> в рамках </w:t>
      </w:r>
    </w:p>
    <w:p w:rsidR="00ED04EC" w:rsidRDefault="00B404B8" w:rsidP="00B404B8">
      <w:pPr>
        <w:jc w:val="right"/>
      </w:pPr>
      <w:r w:rsidRPr="00CC3A8E">
        <w:t xml:space="preserve">муниципальной программы Северо-Енисейского района </w:t>
      </w:r>
    </w:p>
    <w:p w:rsidR="00B404B8" w:rsidRPr="00CC3A8E" w:rsidRDefault="00B404B8" w:rsidP="00B404B8">
      <w:pPr>
        <w:jc w:val="right"/>
      </w:pPr>
      <w:r w:rsidRPr="00CC3A8E">
        <w:t xml:space="preserve">«Управление муниципальным имуществом»  </w:t>
      </w:r>
    </w:p>
    <w:p w:rsidR="00B404B8" w:rsidRPr="00CC3A8E" w:rsidRDefault="00B404B8" w:rsidP="00B404B8">
      <w:pPr>
        <w:jc w:val="center"/>
        <w:rPr>
          <w:sz w:val="12"/>
          <w:szCs w:val="12"/>
        </w:rPr>
      </w:pPr>
    </w:p>
    <w:p w:rsidR="00B404B8" w:rsidRDefault="00B404B8" w:rsidP="00B404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C3A8E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и значения показателей результативности </w:t>
      </w:r>
    </w:p>
    <w:p w:rsidR="00B404B8" w:rsidRPr="00ED04EC" w:rsidRDefault="00B404B8" w:rsidP="00B404B8">
      <w:pPr>
        <w:autoSpaceDE w:val="0"/>
        <w:autoSpaceDN w:val="0"/>
        <w:adjustRightInd w:val="0"/>
        <w:jc w:val="center"/>
        <w:outlineLvl w:val="0"/>
        <w:rPr>
          <w:sz w:val="16"/>
          <w:szCs w:val="28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961"/>
        <w:gridCol w:w="1134"/>
        <w:gridCol w:w="1560"/>
        <w:gridCol w:w="1701"/>
        <w:gridCol w:w="1559"/>
        <w:gridCol w:w="1985"/>
        <w:gridCol w:w="1559"/>
      </w:tblGrid>
      <w:tr w:rsidR="006F1AAB" w:rsidRPr="00CC3A8E" w:rsidTr="009E314A">
        <w:trPr>
          <w:cantSplit/>
          <w:trHeight w:val="32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1AAB" w:rsidRPr="00CC3A8E" w:rsidRDefault="006F1AAB" w:rsidP="000F6427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 w:rsidRPr="00CC3A8E">
              <w:rPr>
                <w:rFonts w:eastAsia="Arial"/>
                <w:sz w:val="16"/>
                <w:szCs w:val="16"/>
              </w:rPr>
              <w:t xml:space="preserve">№  </w:t>
            </w:r>
            <w:r w:rsidRPr="00CC3A8E">
              <w:rPr>
                <w:rFonts w:eastAsia="Arial"/>
                <w:sz w:val="16"/>
                <w:szCs w:val="16"/>
              </w:rPr>
              <w:br/>
            </w:r>
            <w:proofErr w:type="spellStart"/>
            <w:proofErr w:type="gramStart"/>
            <w:r w:rsidRPr="00CC3A8E">
              <w:rPr>
                <w:rFonts w:eastAsia="Arial"/>
                <w:sz w:val="16"/>
                <w:szCs w:val="16"/>
              </w:rPr>
              <w:t>п</w:t>
            </w:r>
            <w:proofErr w:type="spellEnd"/>
            <w:proofErr w:type="gramEnd"/>
            <w:r w:rsidRPr="00CC3A8E">
              <w:rPr>
                <w:rFonts w:eastAsia="Arial"/>
                <w:sz w:val="16"/>
                <w:szCs w:val="16"/>
              </w:rPr>
              <w:t>/</w:t>
            </w:r>
            <w:proofErr w:type="spellStart"/>
            <w:r w:rsidRPr="00CC3A8E">
              <w:rPr>
                <w:rFonts w:eastAsia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1AAB" w:rsidRPr="00CC3A8E" w:rsidRDefault="00280E8E" w:rsidP="00280E8E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Цель, показатели результативности</w:t>
            </w:r>
            <w:r w:rsidR="006F1AAB" w:rsidRPr="00CC3A8E">
              <w:rPr>
                <w:rFonts w:eastAsia="Arial"/>
                <w:sz w:val="16"/>
                <w:szCs w:val="16"/>
              </w:rPr>
              <w:t xml:space="preserve"> </w:t>
            </w:r>
            <w:r w:rsidR="006F1AAB" w:rsidRPr="00CC3A8E">
              <w:rPr>
                <w:rFonts w:eastAsia="Arial"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1AAB" w:rsidRPr="00CC3A8E" w:rsidRDefault="006F1AAB" w:rsidP="00280E8E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 w:rsidRPr="00CC3A8E">
              <w:rPr>
                <w:rFonts w:eastAsia="Arial"/>
                <w:sz w:val="16"/>
                <w:szCs w:val="16"/>
              </w:rPr>
              <w:t>Единица</w:t>
            </w:r>
            <w:r w:rsidRPr="00CC3A8E">
              <w:rPr>
                <w:rFonts w:eastAsia="Arial"/>
                <w:sz w:val="16"/>
                <w:szCs w:val="16"/>
              </w:rPr>
              <w:br/>
              <w:t>измерения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1AAB" w:rsidRPr="00CC3A8E" w:rsidRDefault="006F1AAB" w:rsidP="000F6427">
            <w:pPr>
              <w:autoSpaceDE w:val="0"/>
              <w:jc w:val="both"/>
              <w:rPr>
                <w:rFonts w:eastAsia="Arial"/>
                <w:sz w:val="16"/>
                <w:szCs w:val="16"/>
              </w:rPr>
            </w:pPr>
            <w:r w:rsidRPr="00CC3A8E">
              <w:rPr>
                <w:rFonts w:eastAsia="Arial"/>
                <w:sz w:val="16"/>
                <w:szCs w:val="16"/>
              </w:rPr>
              <w:t xml:space="preserve">Источник </w:t>
            </w:r>
            <w:r w:rsidRPr="00CC3A8E">
              <w:rPr>
                <w:rFonts w:eastAsia="Arial"/>
                <w:sz w:val="16"/>
                <w:szCs w:val="16"/>
              </w:rPr>
              <w:br/>
              <w:t>информации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1AAB" w:rsidRPr="00CC3A8E" w:rsidRDefault="006F1AAB" w:rsidP="000F6427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Годы реализации программы</w:t>
            </w:r>
          </w:p>
        </w:tc>
      </w:tr>
      <w:tr w:rsidR="009E314A" w:rsidRPr="00CC3A8E" w:rsidTr="009E314A">
        <w:trPr>
          <w:cantSplit/>
          <w:trHeight w:val="392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14A" w:rsidRPr="00CC3A8E" w:rsidRDefault="009E314A" w:rsidP="000F6427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4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14A" w:rsidRPr="00CC3A8E" w:rsidRDefault="009E314A" w:rsidP="000F6427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14A" w:rsidRPr="00CC3A8E" w:rsidRDefault="009E314A" w:rsidP="000F6427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14A" w:rsidRPr="00CC3A8E" w:rsidRDefault="009E314A" w:rsidP="000F6427">
            <w:pPr>
              <w:autoSpaceDE w:val="0"/>
              <w:jc w:val="both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14A" w:rsidRPr="00CC3A8E" w:rsidRDefault="00ED04EC" w:rsidP="003A7332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 </w:t>
            </w:r>
            <w:r w:rsidR="009E314A">
              <w:rPr>
                <w:rFonts w:eastAsia="Arial"/>
                <w:sz w:val="16"/>
                <w:szCs w:val="16"/>
              </w:rPr>
              <w:t>201</w:t>
            </w:r>
            <w:r w:rsidR="003A7332">
              <w:rPr>
                <w:rFonts w:eastAsia="Arial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14A" w:rsidRPr="00CC3A8E" w:rsidRDefault="009E314A" w:rsidP="00024FF8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201</w:t>
            </w:r>
            <w:r w:rsidR="003A7332">
              <w:rPr>
                <w:rFonts w:eastAsia="Arial"/>
                <w:sz w:val="16"/>
                <w:szCs w:val="16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14A" w:rsidRPr="00CC3A8E" w:rsidRDefault="009E314A" w:rsidP="003A7332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20</w:t>
            </w:r>
            <w:r w:rsidR="003A7332">
              <w:rPr>
                <w:rFonts w:eastAsia="Arial"/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314A" w:rsidRPr="00CC3A8E" w:rsidRDefault="009E314A" w:rsidP="003A7332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20</w:t>
            </w:r>
            <w:r w:rsidR="003A7332">
              <w:rPr>
                <w:rFonts w:eastAsia="Arial"/>
                <w:sz w:val="16"/>
                <w:szCs w:val="16"/>
              </w:rPr>
              <w:t>19</w:t>
            </w:r>
          </w:p>
        </w:tc>
      </w:tr>
      <w:tr w:rsidR="00B404B8" w:rsidRPr="00CC3A8E" w:rsidTr="009E314A">
        <w:trPr>
          <w:cantSplit/>
          <w:trHeight w:val="532"/>
        </w:trPr>
        <w:tc>
          <w:tcPr>
            <w:tcW w:w="15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4B8" w:rsidRPr="00CC3A8E" w:rsidRDefault="00B404B8" w:rsidP="000F6427">
            <w:pPr>
              <w:autoSpaceDE w:val="0"/>
              <w:rPr>
                <w:rFonts w:eastAsia="Arial"/>
              </w:rPr>
            </w:pPr>
            <w:r w:rsidRPr="00CC3A8E">
              <w:rPr>
                <w:rFonts w:eastAsia="Arial"/>
                <w:b/>
              </w:rPr>
              <w:t>Цель:</w:t>
            </w:r>
            <w:r w:rsidRPr="00CC3A8E">
              <w:rPr>
                <w:rFonts w:eastAsia="Arial"/>
              </w:rPr>
              <w:t xml:space="preserve"> Реализация </w:t>
            </w:r>
            <w:r w:rsidRPr="00CC3A8E">
              <w:t>муниципальной</w:t>
            </w:r>
            <w:r w:rsidRPr="00CC3A8E">
              <w:rPr>
                <w:rFonts w:eastAsia="Arial"/>
              </w:rPr>
              <w:t xml:space="preserve">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района.</w:t>
            </w:r>
          </w:p>
        </w:tc>
      </w:tr>
      <w:tr w:rsidR="00B404B8" w:rsidRPr="00CC3A8E" w:rsidTr="009E314A">
        <w:trPr>
          <w:cantSplit/>
          <w:trHeight w:val="254"/>
        </w:trPr>
        <w:tc>
          <w:tcPr>
            <w:tcW w:w="15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04B8" w:rsidRPr="00CC3A8E" w:rsidRDefault="00B404B8" w:rsidP="000F6427">
            <w:pPr>
              <w:autoSpaceDE w:val="0"/>
              <w:jc w:val="both"/>
              <w:rPr>
                <w:rFonts w:eastAsia="Arial"/>
                <w:b/>
              </w:rPr>
            </w:pPr>
            <w:r w:rsidRPr="00CC3A8E">
              <w:rPr>
                <w:rFonts w:eastAsia="Arial"/>
                <w:b/>
              </w:rPr>
              <w:t xml:space="preserve">Задача: </w:t>
            </w:r>
            <w:r w:rsidRPr="00CC3A8E">
              <w:rPr>
                <w:rFonts w:eastAsia="Arial"/>
              </w:rPr>
              <w:t xml:space="preserve">  </w:t>
            </w:r>
            <w:r w:rsidRPr="00CC3A8E">
              <w:t>Совершенствование механизма управления и распоряжения объектами недвижимости</w:t>
            </w:r>
          </w:p>
        </w:tc>
      </w:tr>
      <w:tr w:rsidR="003A7332" w:rsidRPr="00CC3A8E" w:rsidTr="009E314A">
        <w:trPr>
          <w:cantSplit/>
          <w:trHeight w:val="5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0F6427">
            <w:pPr>
              <w:jc w:val="center"/>
            </w:pPr>
            <w:r w:rsidRPr="00CC3A8E"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32" w:rsidRPr="00CC3A8E" w:rsidRDefault="003A7332" w:rsidP="000F6427">
            <w:pPr>
              <w:autoSpaceDE w:val="0"/>
              <w:jc w:val="both"/>
              <w:rPr>
                <w:rFonts w:eastAsia="Arial"/>
              </w:rPr>
            </w:pPr>
            <w:r w:rsidRPr="00CC3A8E">
              <w:rPr>
                <w:rFonts w:eastAsia="Arial"/>
              </w:rPr>
              <w:t>Получение технических и кадастровых паспортов на объекты недвижимого имущества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0F6427">
            <w:pPr>
              <w:autoSpaceDE w:val="0"/>
              <w:jc w:val="center"/>
              <w:rPr>
                <w:rFonts w:eastAsia="Arial"/>
              </w:rPr>
            </w:pPr>
            <w:r w:rsidRPr="00CC3A8E">
              <w:rPr>
                <w:rFonts w:eastAsia="Arial"/>
              </w:rPr>
              <w:t>Ед.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0F6427">
            <w:pPr>
              <w:autoSpaceDE w:val="0"/>
              <w:jc w:val="both"/>
              <w:rPr>
                <w:rFonts w:eastAsia="Arial"/>
              </w:rPr>
            </w:pPr>
            <w:r w:rsidRPr="00CC3A8E">
              <w:rPr>
                <w:rFonts w:eastAsia="Arial"/>
              </w:rPr>
              <w:t xml:space="preserve">Комитет по управлению муниципальным имуществом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0F6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7D01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7D01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7332" w:rsidRPr="00CC3A8E" w:rsidRDefault="003A7332" w:rsidP="007D01CC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</w:t>
            </w:r>
          </w:p>
        </w:tc>
      </w:tr>
      <w:tr w:rsidR="003A7332" w:rsidRPr="00CC3A8E" w:rsidTr="009E314A">
        <w:trPr>
          <w:cantSplit/>
          <w:trHeight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0F6427">
            <w:pPr>
              <w:jc w:val="center"/>
            </w:pPr>
            <w:r w:rsidRPr="00CC3A8E"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32" w:rsidRPr="00CC3A8E" w:rsidRDefault="003A7332" w:rsidP="000F6427">
            <w:pPr>
              <w:autoSpaceDE w:val="0"/>
              <w:jc w:val="both"/>
              <w:rPr>
                <w:rFonts w:eastAsia="Arial"/>
              </w:rPr>
            </w:pPr>
            <w:r w:rsidRPr="00CC3A8E">
              <w:rPr>
                <w:rFonts w:eastAsia="Arial"/>
              </w:rPr>
              <w:t>Получение результатов оценки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0F6427">
            <w:pPr>
              <w:autoSpaceDE w:val="0"/>
              <w:jc w:val="center"/>
              <w:rPr>
                <w:rFonts w:eastAsia="Arial"/>
              </w:rPr>
            </w:pPr>
            <w:r w:rsidRPr="00CC3A8E">
              <w:rPr>
                <w:rFonts w:eastAsia="Arial"/>
              </w:rPr>
              <w:t>Ед.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0F6427">
            <w:pPr>
              <w:autoSpaceDE w:val="0"/>
              <w:jc w:val="both"/>
              <w:rPr>
                <w:rFonts w:eastAsia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0F6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7D01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8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7D01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8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7332" w:rsidRPr="00CC3A8E" w:rsidRDefault="003A7332" w:rsidP="007D01CC">
            <w:pPr>
              <w:autoSpaceDE w:val="0"/>
              <w:jc w:val="center"/>
              <w:rPr>
                <w:rFonts w:eastAsia="Arial"/>
              </w:rPr>
            </w:pPr>
            <w:r w:rsidRPr="00CC3A8E">
              <w:rPr>
                <w:rFonts w:eastAsia="Arial"/>
              </w:rPr>
              <w:t>50</w:t>
            </w:r>
          </w:p>
        </w:tc>
      </w:tr>
      <w:tr w:rsidR="003A7332" w:rsidRPr="00CC3A8E" w:rsidTr="009E314A">
        <w:trPr>
          <w:cantSplit/>
          <w:trHeight w:val="296"/>
        </w:trPr>
        <w:tc>
          <w:tcPr>
            <w:tcW w:w="15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7332" w:rsidRPr="00CC3A8E" w:rsidRDefault="003A7332" w:rsidP="000F6427">
            <w:pPr>
              <w:autoSpaceDE w:val="0"/>
              <w:rPr>
                <w:rFonts w:eastAsia="Arial"/>
              </w:rPr>
            </w:pPr>
            <w:r w:rsidRPr="00CC3A8E">
              <w:rPr>
                <w:rFonts w:eastAsia="Arial"/>
                <w:b/>
              </w:rPr>
              <w:t xml:space="preserve">Задача: </w:t>
            </w:r>
            <w:r w:rsidRPr="00CC3A8E">
              <w:rPr>
                <w:rFonts w:eastAsia="Arial"/>
              </w:rPr>
              <w:t xml:space="preserve">  Функционирование аппарата Комитета по управлению муниципальным имуществом администрации Северо-Енисейского района</w:t>
            </w:r>
          </w:p>
        </w:tc>
      </w:tr>
      <w:tr w:rsidR="003A7332" w:rsidRPr="00CC3A8E" w:rsidTr="009E314A">
        <w:trPr>
          <w:cantSplit/>
          <w:trHeight w:val="5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0F6427">
            <w:pPr>
              <w:autoSpaceDE w:val="0"/>
              <w:rPr>
                <w:rFonts w:eastAsia="Arial"/>
              </w:rPr>
            </w:pPr>
            <w:r w:rsidRPr="00CC3A8E">
              <w:rPr>
                <w:rFonts w:eastAsia="Arial"/>
              </w:rPr>
              <w:t>2.1.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0F6427">
            <w:pPr>
              <w:autoSpaceDE w:val="0"/>
              <w:rPr>
                <w:rFonts w:eastAsia="Arial"/>
                <w:b/>
              </w:rPr>
            </w:pPr>
            <w:r w:rsidRPr="00CC3A8E">
              <w:rPr>
                <w:rFonts w:eastAsia="Arial"/>
              </w:rPr>
              <w:t>Увеличение доходной части бюджета Северо-Енисейского района за счет повышения эффективности использования муниципального имущества, земельных участков</w:t>
            </w:r>
            <w:r w:rsidRPr="00CC3A8E">
              <w:rPr>
                <w:rFonts w:eastAsia="Arial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32" w:rsidRPr="00CC3A8E" w:rsidRDefault="003A7332" w:rsidP="000F6427">
            <w:pPr>
              <w:autoSpaceDE w:val="0"/>
              <w:jc w:val="both"/>
              <w:rPr>
                <w:rFonts w:eastAsia="Arial"/>
              </w:rPr>
            </w:pPr>
            <w:r w:rsidRPr="00CC3A8E">
              <w:rPr>
                <w:rFonts w:eastAsia="Arial"/>
              </w:rPr>
              <w:t>проценты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32" w:rsidRPr="00CC3A8E" w:rsidRDefault="003A7332" w:rsidP="000F6427">
            <w:pPr>
              <w:autoSpaceDE w:val="0"/>
              <w:jc w:val="both"/>
              <w:rPr>
                <w:rFonts w:eastAsia="Arial"/>
              </w:rPr>
            </w:pPr>
            <w:r w:rsidRPr="00CC3A8E">
              <w:rPr>
                <w:rFonts w:eastAsia="Arial"/>
              </w:rPr>
              <w:t>Комитет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7D01CC">
            <w:pPr>
              <w:autoSpaceDE w:val="0"/>
              <w:jc w:val="center"/>
              <w:rPr>
                <w:rFonts w:eastAsia="Arial"/>
              </w:rPr>
            </w:pPr>
            <w:r w:rsidRPr="00CC3A8E">
              <w:rPr>
                <w:rFonts w:eastAsia="Arial"/>
              </w:rPr>
              <w:t>20,00%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7D01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8E">
              <w:rPr>
                <w:rFonts w:ascii="Times New Roman" w:hAnsi="Times New Roman" w:cs="Times New Roman"/>
              </w:rPr>
              <w:t>8,6%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7D01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8E">
              <w:rPr>
                <w:rFonts w:ascii="Times New Roman" w:hAnsi="Times New Roman" w:cs="Times New Roman"/>
              </w:rPr>
              <w:t>25,46%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7332" w:rsidRPr="00CC3A8E" w:rsidRDefault="003A7332" w:rsidP="007D01CC">
            <w:pPr>
              <w:autoSpaceDE w:val="0"/>
              <w:jc w:val="center"/>
              <w:rPr>
                <w:rFonts w:eastAsia="Arial"/>
              </w:rPr>
            </w:pPr>
            <w:r w:rsidRPr="00CC3A8E">
              <w:rPr>
                <w:rFonts w:eastAsia="Arial"/>
              </w:rPr>
              <w:t>22,20%</w:t>
            </w:r>
          </w:p>
        </w:tc>
      </w:tr>
      <w:tr w:rsidR="003A7332" w:rsidRPr="00CC3A8E" w:rsidTr="009E314A">
        <w:trPr>
          <w:cantSplit/>
          <w:trHeight w:val="5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0F6427">
            <w:pPr>
              <w:autoSpaceDE w:val="0"/>
              <w:rPr>
                <w:rFonts w:eastAsia="Arial"/>
              </w:rPr>
            </w:pPr>
            <w:r w:rsidRPr="00CC3A8E">
              <w:rPr>
                <w:rFonts w:eastAsia="Arial"/>
              </w:rPr>
              <w:t>2.2.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0F6427">
            <w:pPr>
              <w:autoSpaceDE w:val="0"/>
              <w:rPr>
                <w:rFonts w:eastAsia="Arial"/>
                <w:b/>
              </w:rPr>
            </w:pPr>
            <w:r w:rsidRPr="00CC3A8E">
              <w:rPr>
                <w:rFonts w:eastAsia="Arial"/>
              </w:rPr>
              <w:t>Обеспечение исполнения плановых назначений доходной части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7332" w:rsidRPr="00CC3A8E" w:rsidRDefault="003A7332" w:rsidP="000F6427">
            <w:pPr>
              <w:autoSpaceDE w:val="0"/>
              <w:jc w:val="both"/>
              <w:rPr>
                <w:rFonts w:eastAsia="Arial"/>
              </w:rPr>
            </w:pPr>
            <w:r w:rsidRPr="00CC3A8E">
              <w:rPr>
                <w:rFonts w:eastAsia="Arial"/>
              </w:rPr>
              <w:t>проценты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7332" w:rsidRPr="00CC3A8E" w:rsidRDefault="003A7332" w:rsidP="000F6427">
            <w:pPr>
              <w:autoSpaceDE w:val="0"/>
              <w:jc w:val="both"/>
              <w:rPr>
                <w:rFonts w:eastAsia="Arial"/>
              </w:rPr>
            </w:pPr>
            <w:r w:rsidRPr="00CC3A8E">
              <w:rPr>
                <w:rFonts w:eastAsia="Arial"/>
              </w:rPr>
              <w:t>Комитет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7D01CC">
            <w:pPr>
              <w:autoSpaceDE w:val="0"/>
              <w:jc w:val="center"/>
              <w:rPr>
                <w:rFonts w:eastAsia="Arial"/>
              </w:rPr>
            </w:pPr>
            <w:r w:rsidRPr="00CC3A8E">
              <w:rPr>
                <w:rFonts w:eastAsia="Arial"/>
              </w:rPr>
              <w:t>99%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7D01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CC3A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332" w:rsidRPr="00CC3A8E" w:rsidRDefault="003A7332" w:rsidP="007D01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8E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32" w:rsidRPr="00CC3A8E" w:rsidRDefault="003A7332" w:rsidP="007D01CC">
            <w:pPr>
              <w:autoSpaceDE w:val="0"/>
              <w:jc w:val="center"/>
              <w:rPr>
                <w:rFonts w:eastAsia="Arial"/>
              </w:rPr>
            </w:pPr>
            <w:r w:rsidRPr="00CC3A8E">
              <w:rPr>
                <w:rFonts w:eastAsia="Arial"/>
              </w:rPr>
              <w:t>99%</w:t>
            </w:r>
          </w:p>
        </w:tc>
      </w:tr>
      <w:tr w:rsidR="003A7332" w:rsidRPr="00CC3A8E" w:rsidTr="009E314A">
        <w:trPr>
          <w:cantSplit/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32" w:rsidRPr="00CC3A8E" w:rsidRDefault="003A7332" w:rsidP="000F6427">
            <w:pPr>
              <w:autoSpaceDE w:val="0"/>
              <w:rPr>
                <w:rFonts w:eastAsia="Arial"/>
              </w:rPr>
            </w:pPr>
            <w:r w:rsidRPr="00CC3A8E">
              <w:rPr>
                <w:rFonts w:eastAsia="Arial"/>
              </w:rPr>
              <w:t>2.3.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32" w:rsidRPr="00CC3A8E" w:rsidRDefault="003A7332" w:rsidP="000F6427">
            <w:pPr>
              <w:autoSpaceDE w:val="0"/>
              <w:rPr>
                <w:rFonts w:eastAsia="Arial"/>
              </w:rPr>
            </w:pPr>
            <w:r w:rsidRPr="00CC3A8E">
              <w:rPr>
                <w:rFonts w:eastAsia="Arial"/>
              </w:rPr>
              <w:t>Обеспечение исполнения плановых назначений расходной части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32" w:rsidRPr="00CC3A8E" w:rsidRDefault="003A7332" w:rsidP="000F6427">
            <w:pPr>
              <w:autoSpaceDE w:val="0"/>
              <w:jc w:val="both"/>
              <w:rPr>
                <w:rFonts w:eastAsia="Arial"/>
              </w:rPr>
            </w:pPr>
            <w:r w:rsidRPr="00CC3A8E">
              <w:rPr>
                <w:rFonts w:eastAsia="Arial"/>
              </w:rPr>
              <w:t>проценты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32" w:rsidRPr="00CC3A8E" w:rsidRDefault="003A7332" w:rsidP="000F6427">
            <w:pPr>
              <w:autoSpaceDE w:val="0"/>
              <w:jc w:val="both"/>
              <w:rPr>
                <w:rFonts w:eastAsia="Arial"/>
              </w:rPr>
            </w:pPr>
            <w:r w:rsidRPr="00CC3A8E">
              <w:rPr>
                <w:rFonts w:eastAsia="Arial"/>
              </w:rPr>
              <w:t>Комитет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32" w:rsidRPr="00CC3A8E" w:rsidRDefault="003A7332" w:rsidP="007D01CC">
            <w:pPr>
              <w:autoSpaceDE w:val="0"/>
              <w:jc w:val="center"/>
              <w:rPr>
                <w:rFonts w:eastAsia="Arial"/>
              </w:rPr>
            </w:pPr>
            <w:r w:rsidRPr="00CC3A8E">
              <w:rPr>
                <w:rFonts w:eastAsia="Arial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32" w:rsidRPr="00CC3A8E" w:rsidRDefault="003A7332" w:rsidP="007D01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8E">
              <w:rPr>
                <w:rFonts w:ascii="Times New Roman" w:hAnsi="Times New Roman" w:cs="Times New Roman"/>
              </w:rPr>
              <w:t>99,6%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32" w:rsidRPr="00CC3A8E" w:rsidRDefault="003A7332" w:rsidP="007D01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3A8E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32" w:rsidRPr="00CC3A8E" w:rsidRDefault="003A7332" w:rsidP="007D01CC">
            <w:pPr>
              <w:autoSpaceDE w:val="0"/>
              <w:jc w:val="center"/>
              <w:rPr>
                <w:rFonts w:eastAsia="Arial"/>
              </w:rPr>
            </w:pPr>
            <w:r w:rsidRPr="00CC3A8E">
              <w:rPr>
                <w:rFonts w:eastAsia="Arial"/>
              </w:rPr>
              <w:t>99%</w:t>
            </w:r>
          </w:p>
        </w:tc>
      </w:tr>
      <w:tr w:rsidR="003A7332" w:rsidRPr="001366FB" w:rsidTr="001366FB">
        <w:trPr>
          <w:cantSplit/>
          <w:trHeight w:val="296"/>
        </w:trPr>
        <w:tc>
          <w:tcPr>
            <w:tcW w:w="15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7332" w:rsidRPr="001366FB" w:rsidRDefault="003A7332" w:rsidP="001366FB">
            <w:pPr>
              <w:autoSpaceDE w:val="0"/>
              <w:rPr>
                <w:rFonts w:eastAsia="Arial"/>
              </w:rPr>
            </w:pPr>
            <w:r w:rsidRPr="001366FB">
              <w:rPr>
                <w:rFonts w:eastAsia="Arial"/>
                <w:b/>
              </w:rPr>
              <w:t xml:space="preserve">Задача: </w:t>
            </w:r>
            <w:r w:rsidRPr="001366FB">
              <w:rPr>
                <w:rFonts w:eastAsia="Arial"/>
              </w:rPr>
              <w:t xml:space="preserve">  </w:t>
            </w:r>
            <w:r w:rsidRPr="001366FB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</w:t>
            </w:r>
          </w:p>
        </w:tc>
      </w:tr>
      <w:tr w:rsidR="003A7332" w:rsidRPr="001366FB" w:rsidTr="009E314A">
        <w:trPr>
          <w:cantSplit/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32" w:rsidRPr="001366FB" w:rsidRDefault="003A7332" w:rsidP="000F6427">
            <w:pPr>
              <w:autoSpaceDE w:val="0"/>
              <w:rPr>
                <w:rFonts w:eastAsia="Arial"/>
              </w:rPr>
            </w:pPr>
            <w:r>
              <w:rPr>
                <w:rFonts w:eastAsia="Arial"/>
              </w:rPr>
              <w:t>3.1.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32" w:rsidRPr="001366FB" w:rsidRDefault="003A7332" w:rsidP="001366FB">
            <w:pPr>
              <w:widowControl w:val="0"/>
              <w:jc w:val="both"/>
            </w:pPr>
            <w:r w:rsidRPr="001366FB">
              <w:t>Количество приобретенных жилых помещений для обеспечения детей-сирот</w:t>
            </w:r>
          </w:p>
          <w:p w:rsidR="003A7332" w:rsidRPr="001366FB" w:rsidRDefault="003A7332" w:rsidP="000F6427">
            <w:pPr>
              <w:autoSpaceDE w:val="0"/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32" w:rsidRPr="001366FB" w:rsidRDefault="003A7332" w:rsidP="001366FB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32" w:rsidRPr="001366FB" w:rsidRDefault="003A7332" w:rsidP="000F6427">
            <w:pPr>
              <w:autoSpaceDE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Жилищный отдел администрации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32" w:rsidRPr="001366FB" w:rsidRDefault="003A7332" w:rsidP="000F6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32" w:rsidRPr="001366FB" w:rsidRDefault="003A7332" w:rsidP="000F64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32" w:rsidRPr="001366FB" w:rsidRDefault="003A7332" w:rsidP="000F6427">
            <w:pPr>
              <w:autoSpaceDE w:val="0"/>
              <w:jc w:val="center"/>
              <w:rPr>
                <w:rFonts w:eastAsia="Arial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32" w:rsidRPr="001366FB" w:rsidRDefault="003A7332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</w:tbl>
    <w:p w:rsidR="00ED04EC" w:rsidRDefault="003D0AE1" w:rsidP="00ED04EC">
      <w:pPr>
        <w:autoSpaceDE w:val="0"/>
        <w:autoSpaceDN w:val="0"/>
        <w:adjustRightInd w:val="0"/>
        <w:jc w:val="right"/>
        <w:outlineLvl w:val="0"/>
      </w:pPr>
      <w:r w:rsidRPr="00CC3A8E">
        <w:lastRenderedPageBreak/>
        <w:t>Приложение № 2</w:t>
      </w:r>
      <w:r w:rsidR="00ED04EC">
        <w:t xml:space="preserve"> </w:t>
      </w:r>
      <w:r w:rsidRPr="00CC3A8E">
        <w:t xml:space="preserve">к подпрограмме «Повышение эффективности </w:t>
      </w:r>
    </w:p>
    <w:p w:rsidR="00ED04EC" w:rsidRDefault="003D0AE1" w:rsidP="00ED04EC">
      <w:pPr>
        <w:autoSpaceDE w:val="0"/>
        <w:autoSpaceDN w:val="0"/>
        <w:adjustRightInd w:val="0"/>
        <w:jc w:val="right"/>
        <w:outlineLvl w:val="0"/>
      </w:pPr>
      <w:r w:rsidRPr="00CC3A8E">
        <w:t xml:space="preserve">управления муниципальным имуществом, содержание и </w:t>
      </w:r>
    </w:p>
    <w:p w:rsidR="00ED04EC" w:rsidRDefault="003D0AE1" w:rsidP="00ED04EC">
      <w:pPr>
        <w:autoSpaceDE w:val="0"/>
        <w:autoSpaceDN w:val="0"/>
        <w:adjustRightInd w:val="0"/>
        <w:jc w:val="right"/>
        <w:outlineLvl w:val="0"/>
      </w:pPr>
      <w:r w:rsidRPr="00CC3A8E">
        <w:t xml:space="preserve">техническое обслуживание муниципального имущества», </w:t>
      </w:r>
      <w:proofErr w:type="gramStart"/>
      <w:r w:rsidRPr="00CC3A8E">
        <w:t>реализуемой</w:t>
      </w:r>
      <w:proofErr w:type="gramEnd"/>
      <w:r w:rsidRPr="00CC3A8E">
        <w:t xml:space="preserve"> в рамках </w:t>
      </w:r>
    </w:p>
    <w:p w:rsidR="00ED04EC" w:rsidRDefault="003D0AE1" w:rsidP="00ED04EC">
      <w:pPr>
        <w:autoSpaceDE w:val="0"/>
        <w:autoSpaceDN w:val="0"/>
        <w:adjustRightInd w:val="0"/>
        <w:jc w:val="right"/>
        <w:outlineLvl w:val="0"/>
      </w:pPr>
      <w:r w:rsidRPr="00CC3A8E">
        <w:t xml:space="preserve">муниципальной программы Северо-Енисейского района </w:t>
      </w:r>
    </w:p>
    <w:p w:rsidR="003D0AE1" w:rsidRPr="00CC3A8E" w:rsidRDefault="003D0AE1" w:rsidP="00ED04EC">
      <w:pPr>
        <w:autoSpaceDE w:val="0"/>
        <w:autoSpaceDN w:val="0"/>
        <w:adjustRightInd w:val="0"/>
        <w:jc w:val="right"/>
        <w:outlineLvl w:val="0"/>
      </w:pPr>
      <w:r w:rsidRPr="00CC3A8E">
        <w:t xml:space="preserve">«Управление муниципальным имуществом» </w:t>
      </w:r>
    </w:p>
    <w:p w:rsidR="003D0AE1" w:rsidRPr="00CC3A8E" w:rsidRDefault="003D0AE1" w:rsidP="003D0AE1">
      <w:pPr>
        <w:jc w:val="center"/>
        <w:outlineLvl w:val="0"/>
        <w:rPr>
          <w:sz w:val="28"/>
          <w:szCs w:val="28"/>
        </w:rPr>
      </w:pPr>
    </w:p>
    <w:p w:rsidR="003D0AE1" w:rsidRPr="00CC3A8E" w:rsidRDefault="003D0AE1" w:rsidP="003D0AE1">
      <w:pPr>
        <w:jc w:val="center"/>
        <w:outlineLvl w:val="0"/>
        <w:rPr>
          <w:sz w:val="28"/>
          <w:szCs w:val="28"/>
        </w:rPr>
      </w:pPr>
      <w:r w:rsidRPr="00CC3A8E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452" w:type="dxa"/>
        <w:tblInd w:w="-176" w:type="dxa"/>
        <w:tblLayout w:type="fixed"/>
        <w:tblLook w:val="00A0"/>
      </w:tblPr>
      <w:tblGrid>
        <w:gridCol w:w="2560"/>
        <w:gridCol w:w="7"/>
        <w:gridCol w:w="1128"/>
        <w:gridCol w:w="567"/>
        <w:gridCol w:w="708"/>
        <w:gridCol w:w="1134"/>
        <w:gridCol w:w="569"/>
        <w:gridCol w:w="1547"/>
        <w:gridCol w:w="1701"/>
        <w:gridCol w:w="1563"/>
        <w:gridCol w:w="1560"/>
        <w:gridCol w:w="2408"/>
      </w:tblGrid>
      <w:tr w:rsidR="003D0AE1" w:rsidRPr="00C374CD" w:rsidTr="001366FB">
        <w:trPr>
          <w:trHeight w:val="328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1" w:rsidRPr="00C374CD" w:rsidRDefault="003D0AE1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1" w:rsidRPr="00C374CD" w:rsidRDefault="003D0AE1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0AE1" w:rsidRPr="00C374CD" w:rsidRDefault="003D0AE1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1" w:rsidRPr="00C374CD" w:rsidRDefault="00280E8E" w:rsidP="00280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  <w:r w:rsidR="003D0AE1" w:rsidRPr="00C374CD">
              <w:rPr>
                <w:sz w:val="16"/>
                <w:szCs w:val="16"/>
              </w:rPr>
              <w:t xml:space="preserve"> по годам реализации программы, (руб.)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3D0AE1" w:rsidRPr="00C374CD" w:rsidRDefault="003D0AE1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 xml:space="preserve">Ожидаемый </w:t>
            </w:r>
            <w:r w:rsidR="00280E8E">
              <w:rPr>
                <w:sz w:val="16"/>
                <w:szCs w:val="16"/>
              </w:rPr>
              <w:t xml:space="preserve">непосредственный </w:t>
            </w:r>
            <w:r w:rsidRPr="00C374CD">
              <w:rPr>
                <w:sz w:val="16"/>
                <w:szCs w:val="16"/>
              </w:rPr>
              <w:t>результат</w:t>
            </w:r>
            <w:r w:rsidR="00280E8E">
              <w:rPr>
                <w:sz w:val="16"/>
                <w:szCs w:val="16"/>
              </w:rPr>
              <w:t xml:space="preserve"> (краткое описание) </w:t>
            </w:r>
            <w:r w:rsidRPr="00C374CD">
              <w:rPr>
                <w:sz w:val="16"/>
                <w:szCs w:val="16"/>
              </w:rPr>
              <w:t xml:space="preserve"> от реализации подпрограммного мероприятия (в </w:t>
            </w:r>
            <w:r w:rsidR="00280E8E">
              <w:rPr>
                <w:sz w:val="16"/>
                <w:szCs w:val="16"/>
              </w:rPr>
              <w:t xml:space="preserve">том числе </w:t>
            </w:r>
            <w:r w:rsidRPr="00C374CD">
              <w:rPr>
                <w:sz w:val="16"/>
                <w:szCs w:val="16"/>
              </w:rPr>
              <w:t>натуральном выражении)</w:t>
            </w:r>
          </w:p>
        </w:tc>
      </w:tr>
      <w:tr w:rsidR="003D0AE1" w:rsidRPr="00C374CD" w:rsidTr="001366FB">
        <w:trPr>
          <w:trHeight w:val="1046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1" w:rsidRPr="00C374CD" w:rsidRDefault="003D0AE1" w:rsidP="000F642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1" w:rsidRPr="00C374CD" w:rsidRDefault="003D0AE1" w:rsidP="000F642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1" w:rsidRPr="00C374CD" w:rsidRDefault="003D0AE1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1" w:rsidRPr="00C374CD" w:rsidRDefault="003D0AE1" w:rsidP="000F6427">
            <w:pPr>
              <w:jc w:val="center"/>
              <w:rPr>
                <w:sz w:val="16"/>
                <w:szCs w:val="16"/>
              </w:rPr>
            </w:pPr>
            <w:proofErr w:type="spellStart"/>
            <w:r w:rsidRPr="00C374CD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1" w:rsidRPr="00C374CD" w:rsidRDefault="003D0AE1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1" w:rsidRPr="00C374CD" w:rsidRDefault="003D0AE1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ВР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1" w:rsidRPr="00C374CD" w:rsidRDefault="003D0AE1" w:rsidP="003D0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1" w:rsidRPr="00C374CD" w:rsidRDefault="003D0AE1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1" w:rsidRPr="00C374CD" w:rsidRDefault="003D0AE1" w:rsidP="00280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AE1" w:rsidRPr="00C374CD" w:rsidRDefault="003D0AE1" w:rsidP="00ED04EC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 xml:space="preserve">Итого на </w:t>
            </w:r>
            <w:r w:rsidR="00ED04EC">
              <w:rPr>
                <w:sz w:val="16"/>
                <w:szCs w:val="16"/>
              </w:rPr>
              <w:t>2017-2019</w:t>
            </w:r>
          </w:p>
        </w:tc>
        <w:tc>
          <w:tcPr>
            <w:tcW w:w="24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1" w:rsidRPr="00C374CD" w:rsidRDefault="003D0AE1" w:rsidP="000F6427">
            <w:pPr>
              <w:rPr>
                <w:sz w:val="16"/>
                <w:szCs w:val="16"/>
              </w:rPr>
            </w:pPr>
          </w:p>
        </w:tc>
      </w:tr>
      <w:tr w:rsidR="001366FB" w:rsidRPr="00C374CD" w:rsidTr="001366FB">
        <w:trPr>
          <w:trHeight w:val="36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FB" w:rsidRPr="00C374CD" w:rsidRDefault="001366FB" w:rsidP="000F6427">
            <w:pPr>
              <w:tabs>
                <w:tab w:val="left" w:pos="15358"/>
              </w:tabs>
              <w:autoSpaceDE w:val="0"/>
              <w:jc w:val="both"/>
              <w:rPr>
                <w:rFonts w:eastAsia="Arial"/>
                <w:b/>
                <w:sz w:val="16"/>
                <w:szCs w:val="16"/>
              </w:rPr>
            </w:pPr>
            <w:r w:rsidRPr="00C374CD">
              <w:rPr>
                <w:rFonts w:eastAsia="Arial"/>
                <w:b/>
                <w:sz w:val="16"/>
                <w:szCs w:val="16"/>
              </w:rPr>
              <w:t>Цель подпрограммы:</w:t>
            </w:r>
          </w:p>
          <w:p w:rsidR="001366FB" w:rsidRPr="00C374CD" w:rsidRDefault="001366FB" w:rsidP="000F6427">
            <w:pPr>
              <w:tabs>
                <w:tab w:val="left" w:pos="15358"/>
              </w:tabs>
              <w:autoSpaceDE w:val="0"/>
              <w:jc w:val="both"/>
              <w:rPr>
                <w:rFonts w:eastAsia="Arial"/>
                <w:b/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Реализация государственной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1366FB" w:rsidRPr="00C374CD" w:rsidTr="001366FB">
        <w:trPr>
          <w:trHeight w:val="30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FB" w:rsidRPr="00E64402" w:rsidRDefault="001366FB" w:rsidP="00024FF8">
            <w:pPr>
              <w:rPr>
                <w:b/>
                <w:sz w:val="16"/>
                <w:szCs w:val="16"/>
              </w:rPr>
            </w:pPr>
            <w:r w:rsidRPr="00C374CD">
              <w:rPr>
                <w:rFonts w:eastAsia="Arial"/>
                <w:b/>
                <w:sz w:val="16"/>
                <w:szCs w:val="16"/>
              </w:rPr>
              <w:t>Задача 1: Совершенствование механизма управления и распоряжения объектами недвижимости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FB" w:rsidRPr="00C374CD" w:rsidRDefault="001366FB" w:rsidP="001366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9 282 984,00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FB" w:rsidRPr="00C374CD" w:rsidRDefault="001366FB" w:rsidP="001366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9 286 000,00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FB" w:rsidRPr="00C374CD" w:rsidRDefault="001366FB" w:rsidP="001366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9 286 000,00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FB" w:rsidRPr="00C374CD" w:rsidRDefault="001366FB" w:rsidP="001366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27 854 984,00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FB" w:rsidRPr="00C374CD" w:rsidRDefault="001366FB" w:rsidP="000F6427">
            <w:pPr>
              <w:rPr>
                <w:sz w:val="16"/>
                <w:szCs w:val="16"/>
              </w:rPr>
            </w:pPr>
          </w:p>
        </w:tc>
      </w:tr>
      <w:tr w:rsidR="00024FF8" w:rsidRPr="00C374CD" w:rsidTr="001366FB">
        <w:trPr>
          <w:trHeight w:val="2453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F8" w:rsidRPr="00C374CD" w:rsidRDefault="00024FF8" w:rsidP="000F642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74CD">
              <w:rPr>
                <w:b/>
                <w:sz w:val="16"/>
                <w:szCs w:val="16"/>
              </w:rPr>
              <w:t>Мероприятие 1.1:</w:t>
            </w:r>
            <w:r w:rsidRPr="00C374CD">
              <w:rPr>
                <w:sz w:val="16"/>
                <w:szCs w:val="16"/>
              </w:rPr>
              <w:t xml:space="preserve"> </w:t>
            </w:r>
            <w:r w:rsidRPr="00C374CD">
              <w:rPr>
                <w:bCs/>
                <w:sz w:val="16"/>
                <w:szCs w:val="16"/>
              </w:rPr>
              <w:t xml:space="preserve"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</w:t>
            </w:r>
          </w:p>
          <w:p w:rsidR="00024FF8" w:rsidRPr="00C374CD" w:rsidRDefault="00024FF8" w:rsidP="0029705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74CD">
              <w:rPr>
                <w:bCs/>
                <w:sz w:val="16"/>
                <w:szCs w:val="16"/>
              </w:rPr>
              <w:t>бесхозяйные объекты и объекты, принимаемые в муниципальную собственность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FF8" w:rsidRPr="00C374CD" w:rsidRDefault="00024FF8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Администрация Северо-Енисейского района</w:t>
            </w:r>
          </w:p>
          <w:p w:rsidR="00024FF8" w:rsidRPr="00C374CD" w:rsidRDefault="00024FF8" w:rsidP="000F6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FF8" w:rsidRPr="00C374CD" w:rsidRDefault="00024FF8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FF8" w:rsidRPr="00C374CD" w:rsidRDefault="00024FF8" w:rsidP="00A9347D">
            <w:pPr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24FF8" w:rsidRPr="00C374CD" w:rsidRDefault="00024FF8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2110085550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24FF8" w:rsidRPr="00C374CD" w:rsidRDefault="00024FF8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244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24FF8" w:rsidRPr="001366FB" w:rsidRDefault="00024FF8" w:rsidP="000F6427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1 000 000,00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24FF8" w:rsidRPr="001366FB" w:rsidRDefault="00024FF8" w:rsidP="000F6427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1 000 000,00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24FF8" w:rsidRPr="001366FB" w:rsidRDefault="00024FF8" w:rsidP="000F6427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1 000 000,00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24FF8" w:rsidRPr="001366FB" w:rsidRDefault="00024FF8" w:rsidP="000F6427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3 000 000,00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24FF8" w:rsidRPr="00C22C2F" w:rsidRDefault="00C22C2F" w:rsidP="00C22C2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</w:t>
            </w:r>
            <w:r w:rsidRPr="00C22C2F">
              <w:rPr>
                <w:rFonts w:eastAsiaTheme="minorHAnsi"/>
                <w:sz w:val="16"/>
                <w:szCs w:val="16"/>
                <w:lang w:eastAsia="en-US"/>
              </w:rPr>
              <w:t>еализация мероприятия окажет влияние на достижение значений целевых индикаторов Программы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: п</w:t>
            </w:r>
            <w:r w:rsidR="00024FF8" w:rsidRPr="00C22C2F">
              <w:rPr>
                <w:sz w:val="16"/>
                <w:szCs w:val="16"/>
              </w:rPr>
              <w:t xml:space="preserve">олучение технических и кадастровых паспортов на </w:t>
            </w:r>
            <w:r>
              <w:rPr>
                <w:sz w:val="16"/>
                <w:szCs w:val="16"/>
              </w:rPr>
              <w:t>221</w:t>
            </w:r>
            <w:r w:rsidR="00024FF8" w:rsidRPr="00C22C2F">
              <w:rPr>
                <w:sz w:val="16"/>
                <w:szCs w:val="16"/>
              </w:rPr>
              <w:t xml:space="preserve"> объект недвижимости</w:t>
            </w:r>
            <w:r>
              <w:rPr>
                <w:sz w:val="16"/>
                <w:szCs w:val="16"/>
              </w:rPr>
              <w:t xml:space="preserve"> за период с 2014 по 2019 год</w:t>
            </w:r>
            <w:r w:rsidR="009B7915">
              <w:rPr>
                <w:sz w:val="16"/>
                <w:szCs w:val="16"/>
              </w:rPr>
              <w:t xml:space="preserve">, а именно: в 2014 – 100, в 2015 – 21, </w:t>
            </w:r>
            <w:proofErr w:type="gramStart"/>
            <w:r w:rsidR="009B7915">
              <w:rPr>
                <w:sz w:val="16"/>
                <w:szCs w:val="16"/>
              </w:rPr>
              <w:t>в</w:t>
            </w:r>
            <w:proofErr w:type="gramEnd"/>
            <w:r w:rsidR="009B7915">
              <w:rPr>
                <w:sz w:val="16"/>
                <w:szCs w:val="16"/>
              </w:rPr>
              <w:t xml:space="preserve"> 2016 – 20, в 2017 – 20, в 2018 – 20, в 2019 - 20</w:t>
            </w:r>
          </w:p>
        </w:tc>
      </w:tr>
      <w:tr w:rsidR="00996730" w:rsidRPr="00C374CD" w:rsidTr="001366FB">
        <w:trPr>
          <w:trHeight w:val="43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30" w:rsidRPr="00C374CD" w:rsidRDefault="00996730" w:rsidP="000F6427">
            <w:pPr>
              <w:jc w:val="both"/>
              <w:rPr>
                <w:sz w:val="16"/>
                <w:szCs w:val="16"/>
              </w:rPr>
            </w:pPr>
            <w:r w:rsidRPr="00C374CD">
              <w:rPr>
                <w:b/>
                <w:sz w:val="16"/>
                <w:szCs w:val="16"/>
              </w:rPr>
              <w:t>Мероприятие 1.2:</w:t>
            </w:r>
            <w:r w:rsidRPr="00C374CD">
              <w:rPr>
                <w:b/>
                <w:bCs/>
                <w:sz w:val="16"/>
                <w:szCs w:val="16"/>
              </w:rPr>
              <w:t xml:space="preserve"> </w:t>
            </w:r>
            <w:r w:rsidRPr="00C374CD">
              <w:rPr>
                <w:bCs/>
                <w:sz w:val="16"/>
                <w:szCs w:val="16"/>
              </w:rPr>
              <w:t>определение рыночной стоимости объектов муниципальной собственности</w:t>
            </w:r>
            <w:r w:rsidRPr="00C374C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30" w:rsidRPr="00C374CD" w:rsidRDefault="00996730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C374CD" w:rsidRDefault="00996730" w:rsidP="00A9347D">
            <w:pPr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C374CD" w:rsidRDefault="00996730" w:rsidP="00A9347D">
            <w:pPr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C374CD" w:rsidRDefault="00996730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2110085560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C374CD" w:rsidRDefault="00996730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244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1366FB" w:rsidRDefault="00996730" w:rsidP="00A9347D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1 000 000,00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1366FB" w:rsidRDefault="00996730" w:rsidP="00A9347D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1 000 000,00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1366FB" w:rsidRDefault="00996730" w:rsidP="00A9347D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1 000 000,00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30" w:rsidRPr="001366FB" w:rsidRDefault="00996730" w:rsidP="00A9347D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3 000 000,00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730" w:rsidRPr="00C374CD" w:rsidRDefault="00996730" w:rsidP="00996730">
            <w:pPr>
              <w:jc w:val="both"/>
              <w:rPr>
                <w:sz w:val="14"/>
                <w:szCs w:val="14"/>
              </w:rPr>
            </w:pPr>
            <w:r w:rsidRPr="00C374CD">
              <w:rPr>
                <w:sz w:val="14"/>
                <w:szCs w:val="14"/>
              </w:rPr>
              <w:t>По</w:t>
            </w:r>
            <w:r>
              <w:rPr>
                <w:sz w:val="14"/>
                <w:szCs w:val="14"/>
              </w:rPr>
              <w:t>лучение результатов оценки по 15</w:t>
            </w:r>
            <w:r w:rsidRPr="00C374CD">
              <w:rPr>
                <w:sz w:val="14"/>
                <w:szCs w:val="14"/>
              </w:rPr>
              <w:t>0 объектам, в том числе по земельным участкам, а именно: в 201</w:t>
            </w:r>
            <w:r>
              <w:rPr>
                <w:sz w:val="14"/>
                <w:szCs w:val="14"/>
              </w:rPr>
              <w:t>7</w:t>
            </w:r>
            <w:r w:rsidRPr="00C374CD">
              <w:rPr>
                <w:sz w:val="14"/>
                <w:szCs w:val="14"/>
              </w:rPr>
              <w:t xml:space="preserve"> – 50 </w:t>
            </w:r>
            <w:proofErr w:type="spellStart"/>
            <w:proofErr w:type="gramStart"/>
            <w:r w:rsidRPr="00C374CD">
              <w:rPr>
                <w:sz w:val="14"/>
                <w:szCs w:val="14"/>
              </w:rPr>
              <w:t>шт</w:t>
            </w:r>
            <w:proofErr w:type="spellEnd"/>
            <w:proofErr w:type="gramEnd"/>
            <w:r w:rsidRPr="00C374CD">
              <w:rPr>
                <w:sz w:val="14"/>
                <w:szCs w:val="14"/>
              </w:rPr>
              <w:t>, в 201</w:t>
            </w:r>
            <w:r>
              <w:rPr>
                <w:sz w:val="14"/>
                <w:szCs w:val="14"/>
              </w:rPr>
              <w:t>8</w:t>
            </w:r>
            <w:r w:rsidRPr="00C374CD">
              <w:rPr>
                <w:sz w:val="14"/>
                <w:szCs w:val="14"/>
              </w:rPr>
              <w:t xml:space="preserve"> – 5</w:t>
            </w:r>
            <w:r>
              <w:rPr>
                <w:sz w:val="14"/>
                <w:szCs w:val="14"/>
              </w:rPr>
              <w:t>0</w:t>
            </w:r>
            <w:r w:rsidRPr="00C374CD">
              <w:rPr>
                <w:sz w:val="14"/>
                <w:szCs w:val="14"/>
              </w:rPr>
              <w:t xml:space="preserve"> шт., в 201</w:t>
            </w:r>
            <w:r>
              <w:rPr>
                <w:sz w:val="14"/>
                <w:szCs w:val="14"/>
              </w:rPr>
              <w:t>9</w:t>
            </w:r>
            <w:r w:rsidRPr="00C374CD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5</w:t>
            </w:r>
            <w:r w:rsidRPr="00C374CD">
              <w:rPr>
                <w:sz w:val="14"/>
                <w:szCs w:val="14"/>
              </w:rPr>
              <w:t xml:space="preserve">0 </w:t>
            </w:r>
            <w:proofErr w:type="spellStart"/>
            <w:r w:rsidRPr="00C374CD">
              <w:rPr>
                <w:sz w:val="14"/>
                <w:szCs w:val="14"/>
              </w:rPr>
              <w:t>шт</w:t>
            </w:r>
            <w:proofErr w:type="spellEnd"/>
          </w:p>
        </w:tc>
      </w:tr>
      <w:tr w:rsidR="00996730" w:rsidRPr="00C374CD" w:rsidTr="001366FB">
        <w:trPr>
          <w:trHeight w:val="47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30" w:rsidRPr="00C374CD" w:rsidRDefault="00996730" w:rsidP="000F64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374CD">
              <w:rPr>
                <w:b/>
                <w:sz w:val="16"/>
                <w:szCs w:val="16"/>
              </w:rPr>
              <w:t>Мероприятие 1.3:</w:t>
            </w:r>
            <w:r w:rsidRPr="00C374CD">
              <w:rPr>
                <w:b/>
                <w:bCs/>
                <w:sz w:val="16"/>
                <w:szCs w:val="16"/>
              </w:rPr>
              <w:t xml:space="preserve"> </w:t>
            </w:r>
            <w:r w:rsidRPr="00C374CD">
              <w:rPr>
                <w:sz w:val="16"/>
                <w:szCs w:val="16"/>
              </w:rPr>
              <w:t>средства бюджета для уплаты обязательных взносов на капительный ремонт общего имущества многоквартирных домов в муниципальной собственности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730" w:rsidRPr="00C374CD" w:rsidRDefault="00996730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96730" w:rsidRPr="00C374CD" w:rsidRDefault="00996730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96730" w:rsidRPr="00C374CD" w:rsidRDefault="00996730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C374CD" w:rsidRDefault="00996730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2110085570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C374CD" w:rsidRDefault="00996730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1366FB" w:rsidRDefault="00996730" w:rsidP="00996730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6 500 000,00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1366FB" w:rsidRDefault="00996730" w:rsidP="00996730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6 500 000,00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1366FB" w:rsidRDefault="00996730" w:rsidP="00996730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6 500 000,00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30" w:rsidRPr="001366FB" w:rsidRDefault="00996730" w:rsidP="00996730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19 500 000,00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6730" w:rsidRPr="00C374CD" w:rsidRDefault="00996730" w:rsidP="00996730">
            <w:pPr>
              <w:jc w:val="center"/>
              <w:rPr>
                <w:bCs/>
                <w:sz w:val="14"/>
                <w:szCs w:val="14"/>
              </w:rPr>
            </w:pPr>
            <w:r w:rsidRPr="00C374CD">
              <w:rPr>
                <w:sz w:val="14"/>
                <w:szCs w:val="14"/>
              </w:rPr>
              <w:t>Оплата производится за  жилы</w:t>
            </w:r>
            <w:r>
              <w:rPr>
                <w:sz w:val="14"/>
                <w:szCs w:val="14"/>
              </w:rPr>
              <w:t>е помещения, в том числе в 2017</w:t>
            </w:r>
            <w:r w:rsidRPr="00C374CD">
              <w:rPr>
                <w:sz w:val="14"/>
                <w:szCs w:val="14"/>
              </w:rPr>
              <w:t xml:space="preserve"> - 9</w:t>
            </w:r>
            <w:r>
              <w:rPr>
                <w:sz w:val="14"/>
                <w:szCs w:val="14"/>
              </w:rPr>
              <w:t>00</w:t>
            </w:r>
            <w:r w:rsidRPr="00C374CD">
              <w:rPr>
                <w:sz w:val="14"/>
                <w:szCs w:val="14"/>
              </w:rPr>
              <w:t>, в 201</w:t>
            </w:r>
            <w:r>
              <w:rPr>
                <w:sz w:val="14"/>
                <w:szCs w:val="14"/>
              </w:rPr>
              <w:t>8</w:t>
            </w:r>
            <w:r w:rsidRPr="00C374CD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900</w:t>
            </w:r>
            <w:r w:rsidRPr="00C374CD">
              <w:rPr>
                <w:sz w:val="14"/>
                <w:szCs w:val="14"/>
              </w:rPr>
              <w:t>, в 201</w:t>
            </w:r>
            <w:r>
              <w:rPr>
                <w:sz w:val="14"/>
                <w:szCs w:val="14"/>
              </w:rPr>
              <w:t>9 – 900</w:t>
            </w:r>
            <w:r w:rsidRPr="00C374CD">
              <w:rPr>
                <w:sz w:val="14"/>
                <w:szCs w:val="14"/>
              </w:rPr>
              <w:t xml:space="preserve"> </w:t>
            </w:r>
          </w:p>
        </w:tc>
      </w:tr>
      <w:tr w:rsidR="00996730" w:rsidRPr="00C374CD" w:rsidTr="001366FB">
        <w:trPr>
          <w:trHeight w:val="82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30" w:rsidRPr="00C374CD" w:rsidRDefault="00996730" w:rsidP="000F64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74CD">
              <w:rPr>
                <w:b/>
                <w:sz w:val="16"/>
                <w:szCs w:val="16"/>
              </w:rPr>
              <w:t>Мероприятие 1.4:</w:t>
            </w:r>
            <w:r w:rsidRPr="00C374CD">
              <w:rPr>
                <w:b/>
                <w:bCs/>
                <w:sz w:val="16"/>
                <w:szCs w:val="16"/>
              </w:rPr>
              <w:t xml:space="preserve"> </w:t>
            </w:r>
            <w:r w:rsidRPr="00C374CD">
              <w:rPr>
                <w:sz w:val="16"/>
                <w:szCs w:val="16"/>
              </w:rPr>
              <w:t xml:space="preserve">проведение поверки индивидуальных (квартирных) приборов учета горячей и холодной воды, установленных в жилых </w:t>
            </w:r>
            <w:r w:rsidRPr="00C374CD">
              <w:rPr>
                <w:sz w:val="16"/>
                <w:szCs w:val="16"/>
              </w:rPr>
              <w:lastRenderedPageBreak/>
              <w:t xml:space="preserve">помещениях, принадлежащих муниципальному образованию </w:t>
            </w:r>
            <w:proofErr w:type="gramStart"/>
            <w:r w:rsidRPr="00C374CD">
              <w:rPr>
                <w:sz w:val="16"/>
                <w:szCs w:val="16"/>
              </w:rPr>
              <w:t>Северо-Енисейский</w:t>
            </w:r>
            <w:proofErr w:type="gramEnd"/>
            <w:r w:rsidRPr="00C374CD">
              <w:rPr>
                <w:sz w:val="16"/>
                <w:szCs w:val="16"/>
              </w:rPr>
              <w:t xml:space="preserve"> района на праве собственности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6730" w:rsidRPr="00C374CD" w:rsidRDefault="00996730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lastRenderedPageBreak/>
              <w:t>Администрация Северо-Енисейского района</w:t>
            </w:r>
          </w:p>
          <w:p w:rsidR="00996730" w:rsidRPr="00C374CD" w:rsidRDefault="00996730" w:rsidP="000F6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30" w:rsidRPr="00C374CD" w:rsidRDefault="00996730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30" w:rsidRPr="00C374CD" w:rsidRDefault="00996730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C374CD" w:rsidRDefault="00996730" w:rsidP="00996730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2110085710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C374CD" w:rsidRDefault="00996730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244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1366FB" w:rsidRDefault="00996730" w:rsidP="00A9347D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286 000,00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1366FB" w:rsidRDefault="00996730" w:rsidP="00996730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286 000,00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1366FB" w:rsidRDefault="00996730" w:rsidP="00A9347D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286 000,00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30" w:rsidRPr="001366FB" w:rsidRDefault="00996730" w:rsidP="00A9347D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858 000,00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30" w:rsidRPr="00C374CD" w:rsidRDefault="00996730" w:rsidP="000F6427">
            <w:pPr>
              <w:jc w:val="center"/>
              <w:rPr>
                <w:sz w:val="14"/>
                <w:szCs w:val="14"/>
              </w:rPr>
            </w:pPr>
            <w:r w:rsidRPr="00C374CD">
              <w:rPr>
                <w:sz w:val="14"/>
                <w:szCs w:val="14"/>
              </w:rPr>
              <w:t>Поверка индивидуальных (квартирных) приборов учета горячей и холодной воды:</w:t>
            </w:r>
          </w:p>
          <w:p w:rsidR="00996730" w:rsidRPr="00C374CD" w:rsidRDefault="00996730" w:rsidP="00996730">
            <w:pPr>
              <w:jc w:val="center"/>
              <w:rPr>
                <w:sz w:val="14"/>
                <w:szCs w:val="14"/>
              </w:rPr>
            </w:pPr>
            <w:r w:rsidRPr="00C374CD">
              <w:rPr>
                <w:sz w:val="14"/>
                <w:szCs w:val="14"/>
              </w:rPr>
              <w:t>в 201</w:t>
            </w:r>
            <w:r>
              <w:rPr>
                <w:sz w:val="14"/>
                <w:szCs w:val="14"/>
              </w:rPr>
              <w:t>7</w:t>
            </w:r>
            <w:r w:rsidRPr="00C374CD">
              <w:rPr>
                <w:sz w:val="14"/>
                <w:szCs w:val="14"/>
              </w:rPr>
              <w:t xml:space="preserve"> – 572 шт.,</w:t>
            </w:r>
          </w:p>
          <w:p w:rsidR="00996730" w:rsidRDefault="00996730" w:rsidP="000F6427">
            <w:pPr>
              <w:jc w:val="center"/>
              <w:rPr>
                <w:sz w:val="14"/>
                <w:szCs w:val="14"/>
              </w:rPr>
            </w:pPr>
            <w:r w:rsidRPr="00C374CD">
              <w:rPr>
                <w:sz w:val="14"/>
                <w:szCs w:val="14"/>
              </w:rPr>
              <w:t>в 2018 – 565 шт.</w:t>
            </w:r>
          </w:p>
          <w:p w:rsidR="00996730" w:rsidRPr="00C374CD" w:rsidRDefault="00996730" w:rsidP="000F642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2019 – 550 </w:t>
            </w:r>
            <w:proofErr w:type="spellStart"/>
            <w:proofErr w:type="gramStart"/>
            <w:r>
              <w:rPr>
                <w:sz w:val="14"/>
                <w:szCs w:val="14"/>
              </w:rPr>
              <w:t>шт</w:t>
            </w:r>
            <w:proofErr w:type="spellEnd"/>
            <w:proofErr w:type="gramEnd"/>
          </w:p>
        </w:tc>
      </w:tr>
      <w:tr w:rsidR="00996730" w:rsidRPr="00C374CD" w:rsidTr="001366FB">
        <w:trPr>
          <w:trHeight w:val="82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30" w:rsidRPr="00C374CD" w:rsidRDefault="00996730" w:rsidP="000F64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C374CD">
              <w:rPr>
                <w:b/>
                <w:sz w:val="16"/>
                <w:szCs w:val="16"/>
              </w:rPr>
              <w:lastRenderedPageBreak/>
              <w:t>Мероприятие 1.5:</w:t>
            </w:r>
            <w:r w:rsidRPr="00C374CD">
              <w:rPr>
                <w:b/>
                <w:bCs/>
                <w:sz w:val="16"/>
                <w:szCs w:val="16"/>
              </w:rPr>
              <w:t xml:space="preserve"> </w:t>
            </w:r>
            <w:r w:rsidRPr="00C374CD">
              <w:rPr>
                <w:sz w:val="16"/>
                <w:szCs w:val="16"/>
              </w:rPr>
              <w:t>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96730" w:rsidRPr="00C374CD" w:rsidRDefault="00996730" w:rsidP="000F6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30" w:rsidRPr="00C374CD" w:rsidRDefault="00996730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30" w:rsidRPr="00C374CD" w:rsidRDefault="00996730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C374CD" w:rsidRDefault="00996730" w:rsidP="00A9347D">
            <w:pPr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2110085720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C374CD" w:rsidRDefault="00996730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244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1366FB" w:rsidRDefault="00996730" w:rsidP="00A9347D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496 984,00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1366FB" w:rsidRDefault="00996730" w:rsidP="00996730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500 000,00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730" w:rsidRPr="001366FB" w:rsidRDefault="00996730" w:rsidP="00A9347D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730" w:rsidRPr="001366FB" w:rsidRDefault="00996730" w:rsidP="00A9347D">
            <w:pPr>
              <w:jc w:val="center"/>
              <w:rPr>
                <w:sz w:val="16"/>
                <w:szCs w:val="16"/>
              </w:rPr>
            </w:pPr>
            <w:r w:rsidRPr="001366FB">
              <w:rPr>
                <w:sz w:val="16"/>
                <w:szCs w:val="16"/>
              </w:rPr>
              <w:t>1 496 984,00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30" w:rsidRPr="00C374CD" w:rsidRDefault="00996730" w:rsidP="00996730">
            <w:pPr>
              <w:jc w:val="center"/>
              <w:rPr>
                <w:sz w:val="14"/>
                <w:szCs w:val="14"/>
              </w:rPr>
            </w:pPr>
            <w:r w:rsidRPr="00C374CD">
              <w:rPr>
                <w:sz w:val="14"/>
                <w:szCs w:val="14"/>
              </w:rPr>
              <w:t xml:space="preserve">Оплата фактически предоставленных услуг МУП УККР в отношении пустующих жилых помещений муниципальной собственности. </w:t>
            </w:r>
          </w:p>
          <w:p w:rsidR="00996730" w:rsidRDefault="00996730" w:rsidP="00996730">
            <w:pPr>
              <w:jc w:val="center"/>
              <w:rPr>
                <w:sz w:val="14"/>
                <w:szCs w:val="14"/>
              </w:rPr>
            </w:pPr>
            <w:r w:rsidRPr="00C374CD">
              <w:rPr>
                <w:sz w:val="14"/>
                <w:szCs w:val="14"/>
              </w:rPr>
              <w:t>В 2017 – 35 жилых помещений, в 2018 – 35 жилых помещений</w:t>
            </w:r>
            <w:r>
              <w:rPr>
                <w:sz w:val="14"/>
                <w:szCs w:val="14"/>
              </w:rPr>
              <w:t>, в 2019 – 30 жилых помещений</w:t>
            </w:r>
            <w:r w:rsidRPr="00C374CD">
              <w:rPr>
                <w:sz w:val="14"/>
                <w:szCs w:val="14"/>
              </w:rPr>
              <w:t xml:space="preserve">. </w:t>
            </w:r>
          </w:p>
          <w:p w:rsidR="00996730" w:rsidRPr="00C374CD" w:rsidRDefault="00A9347D" w:rsidP="009967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Содержание и текущий ремонт: в</w:t>
            </w:r>
            <w:r w:rsidR="00996730" w:rsidRPr="00C374CD">
              <w:rPr>
                <w:sz w:val="14"/>
                <w:szCs w:val="14"/>
              </w:rPr>
              <w:t xml:space="preserve"> 2017 – 39 жилых помещен</w:t>
            </w:r>
            <w:r>
              <w:rPr>
                <w:sz w:val="14"/>
                <w:szCs w:val="14"/>
              </w:rPr>
              <w:t>ий, в 2018 – 39 жилых помещений, в 2019 – 30 жилых помещений</w:t>
            </w:r>
          </w:p>
          <w:p w:rsidR="00996730" w:rsidRPr="00C374CD" w:rsidRDefault="00996730" w:rsidP="000F6427">
            <w:pPr>
              <w:jc w:val="center"/>
              <w:rPr>
                <w:sz w:val="14"/>
                <w:szCs w:val="14"/>
              </w:rPr>
            </w:pPr>
          </w:p>
        </w:tc>
      </w:tr>
      <w:tr w:rsidR="001366FB" w:rsidRPr="00C374CD" w:rsidTr="001366FB">
        <w:trPr>
          <w:trHeight w:val="30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FB" w:rsidRPr="00E64402" w:rsidRDefault="001366FB" w:rsidP="001366FB">
            <w:pPr>
              <w:rPr>
                <w:b/>
                <w:sz w:val="16"/>
                <w:szCs w:val="16"/>
              </w:rPr>
            </w:pPr>
            <w:r w:rsidRPr="00C374CD">
              <w:rPr>
                <w:rFonts w:eastAsia="Arial"/>
                <w:b/>
                <w:sz w:val="16"/>
                <w:szCs w:val="16"/>
              </w:rPr>
              <w:t xml:space="preserve">Задача </w:t>
            </w:r>
            <w:r>
              <w:rPr>
                <w:rFonts w:eastAsia="Arial"/>
                <w:b/>
                <w:sz w:val="16"/>
                <w:szCs w:val="16"/>
              </w:rPr>
              <w:t>2</w:t>
            </w:r>
            <w:r w:rsidRPr="00C374CD">
              <w:rPr>
                <w:rFonts w:eastAsia="Arial"/>
                <w:b/>
                <w:sz w:val="16"/>
                <w:szCs w:val="16"/>
              </w:rPr>
              <w:t>: Функционирование аппарата Комитета по управлению муниципальным имуществом администрации Северо-Енисейского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FB" w:rsidRPr="00C374CD" w:rsidRDefault="001366FB" w:rsidP="001366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8 994 054,00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FB" w:rsidRPr="00C374CD" w:rsidRDefault="001366FB" w:rsidP="001366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8 994 054,00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FB" w:rsidRPr="00C374CD" w:rsidRDefault="001366FB" w:rsidP="001366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8 994 054,00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FB" w:rsidRPr="00C374CD" w:rsidRDefault="001366FB" w:rsidP="001366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26 982 162,00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FB" w:rsidRPr="00C374CD" w:rsidRDefault="001366FB" w:rsidP="001366FB">
            <w:pPr>
              <w:rPr>
                <w:sz w:val="16"/>
                <w:szCs w:val="16"/>
              </w:rPr>
            </w:pPr>
          </w:p>
        </w:tc>
      </w:tr>
      <w:tr w:rsidR="00A9347D" w:rsidRPr="00C374CD" w:rsidTr="001366FB">
        <w:trPr>
          <w:trHeight w:val="452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347D" w:rsidRPr="00C374CD" w:rsidRDefault="00A9347D" w:rsidP="000F6427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C374CD">
              <w:rPr>
                <w:b/>
                <w:sz w:val="16"/>
                <w:szCs w:val="16"/>
              </w:rPr>
              <w:t xml:space="preserve">Мероприятие 2.1: </w:t>
            </w:r>
            <w:r w:rsidRPr="00C374CD">
              <w:rPr>
                <w:sz w:val="16"/>
                <w:szCs w:val="16"/>
              </w:rPr>
              <w:t xml:space="preserve">руководство и управление в сфере установленных функций Комитета по управлению муниципальным имуществом администрации Северо-Енисейского района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2110289000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121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5 517 820,00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5 517 820,00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5 517 820,00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16 553 460,00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1323" w:rsidRPr="00341323" w:rsidRDefault="00341323" w:rsidP="00341323">
            <w:pPr>
              <w:pStyle w:val="a7"/>
              <w:rPr>
                <w:sz w:val="14"/>
                <w:szCs w:val="14"/>
              </w:rPr>
            </w:pPr>
            <w:r w:rsidRPr="00341323">
              <w:rPr>
                <w:sz w:val="14"/>
                <w:szCs w:val="14"/>
              </w:rPr>
              <w:t>Повышение результативности и эффективности управления, использования и распоряжения муниципальной собственностью.</w:t>
            </w:r>
          </w:p>
          <w:p w:rsidR="00A9347D" w:rsidRPr="00341323" w:rsidRDefault="00A9347D" w:rsidP="000F6427">
            <w:pPr>
              <w:rPr>
                <w:sz w:val="14"/>
                <w:szCs w:val="14"/>
              </w:rPr>
            </w:pPr>
          </w:p>
        </w:tc>
      </w:tr>
      <w:tr w:rsidR="00A9347D" w:rsidRPr="00C374CD" w:rsidTr="001366FB">
        <w:trPr>
          <w:trHeight w:val="451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2110289000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129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1 670 700,00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A93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1 670 700,00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A93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1 670 700,00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5 012 100,00</w:t>
            </w:r>
          </w:p>
        </w:tc>
        <w:tc>
          <w:tcPr>
            <w:tcW w:w="24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4"/>
                <w:szCs w:val="14"/>
              </w:rPr>
            </w:pPr>
          </w:p>
        </w:tc>
      </w:tr>
      <w:tr w:rsidR="00A9347D" w:rsidRPr="00C374CD" w:rsidTr="001366FB">
        <w:trPr>
          <w:trHeight w:val="348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2110289010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122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655 206,00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655 206,00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655 206,00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1 965 618,00</w:t>
            </w:r>
          </w:p>
        </w:tc>
        <w:tc>
          <w:tcPr>
            <w:tcW w:w="24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4"/>
                <w:szCs w:val="14"/>
              </w:rPr>
            </w:pPr>
          </w:p>
        </w:tc>
      </w:tr>
      <w:tr w:rsidR="00A9347D" w:rsidRPr="00C374CD" w:rsidTr="001366FB">
        <w:trPr>
          <w:trHeight w:val="555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2110289020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122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117 560,00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117 560,00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117 560,00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352 680,00</w:t>
            </w:r>
          </w:p>
        </w:tc>
        <w:tc>
          <w:tcPr>
            <w:tcW w:w="24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4"/>
                <w:szCs w:val="14"/>
              </w:rPr>
            </w:pPr>
          </w:p>
        </w:tc>
      </w:tr>
      <w:tr w:rsidR="00A9347D" w:rsidRPr="00C374CD" w:rsidTr="001366FB">
        <w:trPr>
          <w:trHeight w:val="559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2110289030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244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113 768,00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113 768,00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113 768,00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341 304,00</w:t>
            </w:r>
          </w:p>
        </w:tc>
        <w:tc>
          <w:tcPr>
            <w:tcW w:w="2408" w:type="dxa"/>
            <w:vMerge/>
            <w:tcBorders>
              <w:left w:val="nil"/>
              <w:right w:val="single" w:sz="4" w:space="0" w:color="auto"/>
            </w:tcBorders>
          </w:tcPr>
          <w:p w:rsidR="00A9347D" w:rsidRPr="00C374CD" w:rsidRDefault="00A9347D" w:rsidP="000F6427">
            <w:pPr>
              <w:rPr>
                <w:sz w:val="14"/>
                <w:szCs w:val="14"/>
              </w:rPr>
            </w:pPr>
          </w:p>
        </w:tc>
      </w:tr>
      <w:tr w:rsidR="00A9347D" w:rsidRPr="00C374CD" w:rsidTr="001366FB">
        <w:trPr>
          <w:trHeight w:val="559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2110289070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244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569 000,00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A93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1 707 000,00</w:t>
            </w:r>
          </w:p>
        </w:tc>
        <w:tc>
          <w:tcPr>
            <w:tcW w:w="2408" w:type="dxa"/>
            <w:vMerge/>
            <w:tcBorders>
              <w:left w:val="nil"/>
              <w:right w:val="single" w:sz="4" w:space="0" w:color="auto"/>
            </w:tcBorders>
          </w:tcPr>
          <w:p w:rsidR="00A9347D" w:rsidRPr="00C374CD" w:rsidRDefault="00A9347D" w:rsidP="000F6427">
            <w:pPr>
              <w:rPr>
                <w:sz w:val="14"/>
                <w:szCs w:val="14"/>
              </w:rPr>
            </w:pPr>
          </w:p>
        </w:tc>
      </w:tr>
      <w:tr w:rsidR="00A9347D" w:rsidRPr="00C374CD" w:rsidTr="001366FB">
        <w:trPr>
          <w:trHeight w:val="559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2110289080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244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A93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A93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300 000,00</w:t>
            </w:r>
          </w:p>
        </w:tc>
        <w:tc>
          <w:tcPr>
            <w:tcW w:w="2408" w:type="dxa"/>
            <w:vMerge/>
            <w:tcBorders>
              <w:left w:val="nil"/>
              <w:right w:val="single" w:sz="4" w:space="0" w:color="auto"/>
            </w:tcBorders>
          </w:tcPr>
          <w:p w:rsidR="00A9347D" w:rsidRPr="00C374CD" w:rsidRDefault="00A9347D" w:rsidP="000F6427">
            <w:pPr>
              <w:rPr>
                <w:sz w:val="14"/>
                <w:szCs w:val="14"/>
              </w:rPr>
            </w:pPr>
          </w:p>
        </w:tc>
      </w:tr>
      <w:tr w:rsidR="00A9347D" w:rsidRPr="00C374CD" w:rsidTr="001366FB">
        <w:trPr>
          <w:trHeight w:val="547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2110289090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244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250 000,00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750 000,00</w:t>
            </w:r>
          </w:p>
        </w:tc>
        <w:tc>
          <w:tcPr>
            <w:tcW w:w="2408" w:type="dxa"/>
            <w:vMerge/>
            <w:tcBorders>
              <w:left w:val="nil"/>
              <w:right w:val="single" w:sz="4" w:space="0" w:color="auto"/>
            </w:tcBorders>
          </w:tcPr>
          <w:p w:rsidR="00A9347D" w:rsidRPr="00C374CD" w:rsidRDefault="00A9347D" w:rsidP="000F6427">
            <w:pPr>
              <w:rPr>
                <w:sz w:val="14"/>
                <w:szCs w:val="14"/>
              </w:rPr>
            </w:pPr>
          </w:p>
        </w:tc>
      </w:tr>
      <w:tr w:rsidR="00A9347D" w:rsidRPr="00C374CD" w:rsidTr="001366FB">
        <w:trPr>
          <w:trHeight w:val="520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</w:t>
            </w:r>
            <w:r>
              <w:rPr>
                <w:sz w:val="16"/>
                <w:szCs w:val="16"/>
              </w:rPr>
              <w:t>0289980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8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4"/>
                <w:szCs w:val="14"/>
              </w:rPr>
            </w:pPr>
          </w:p>
        </w:tc>
      </w:tr>
      <w:tr w:rsidR="00A9347D" w:rsidRPr="00C374CD" w:rsidTr="001366FB">
        <w:trPr>
          <w:trHeight w:val="520"/>
        </w:trPr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211</w:t>
            </w:r>
            <w:r>
              <w:rPr>
                <w:sz w:val="16"/>
                <w:szCs w:val="16"/>
              </w:rPr>
              <w:t>0289980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7D" w:rsidRPr="00C374CD" w:rsidRDefault="00A9347D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7D" w:rsidRPr="00C374CD" w:rsidRDefault="00A9347D" w:rsidP="000F6427">
            <w:pPr>
              <w:rPr>
                <w:sz w:val="14"/>
                <w:szCs w:val="14"/>
              </w:rPr>
            </w:pPr>
          </w:p>
        </w:tc>
      </w:tr>
      <w:tr w:rsidR="001366FB" w:rsidRPr="00C374CD" w:rsidTr="001366FB">
        <w:trPr>
          <w:trHeight w:val="30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FB" w:rsidRPr="00E64402" w:rsidRDefault="001366FB" w:rsidP="001366FB">
            <w:pPr>
              <w:rPr>
                <w:b/>
                <w:sz w:val="16"/>
                <w:szCs w:val="16"/>
              </w:rPr>
            </w:pPr>
            <w:r w:rsidRPr="00CD3EB5">
              <w:rPr>
                <w:rFonts w:eastAsia="Arial"/>
                <w:b/>
                <w:sz w:val="16"/>
                <w:szCs w:val="16"/>
              </w:rPr>
              <w:t xml:space="preserve">Задача 3: </w:t>
            </w:r>
            <w:r w:rsidRPr="00CD3EB5">
              <w:rPr>
                <w:b/>
                <w:sz w:val="16"/>
                <w:szCs w:val="16"/>
              </w:rPr>
              <w:t>Создание благоприятных условий для реализации полномочий органов местного самоуправления, которые отнесены к компетенции учредителя и собственника имущества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FB" w:rsidRPr="00C374CD" w:rsidRDefault="001366FB" w:rsidP="001366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FB" w:rsidRPr="00C374CD" w:rsidRDefault="001366FB" w:rsidP="001366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FB" w:rsidRPr="00C374CD" w:rsidRDefault="001366FB" w:rsidP="001366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FB" w:rsidRPr="00C374CD" w:rsidRDefault="001366FB" w:rsidP="001366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6FB" w:rsidRPr="00C374CD" w:rsidRDefault="001366FB" w:rsidP="001366FB">
            <w:pPr>
              <w:rPr>
                <w:sz w:val="16"/>
                <w:szCs w:val="16"/>
              </w:rPr>
            </w:pPr>
          </w:p>
        </w:tc>
      </w:tr>
      <w:tr w:rsidR="000068EE" w:rsidRPr="00C374CD" w:rsidTr="001366FB">
        <w:trPr>
          <w:trHeight w:val="724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EE" w:rsidRPr="00CD3EB5" w:rsidRDefault="000068EE" w:rsidP="00A9347D">
            <w:pPr>
              <w:widowControl w:val="0"/>
              <w:jc w:val="both"/>
              <w:rPr>
                <w:rFonts w:eastAsia="Arial"/>
                <w:b/>
                <w:sz w:val="16"/>
                <w:szCs w:val="16"/>
              </w:rPr>
            </w:pPr>
            <w:r w:rsidRPr="00C374CD">
              <w:rPr>
                <w:b/>
                <w:sz w:val="16"/>
                <w:szCs w:val="16"/>
              </w:rPr>
              <w:lastRenderedPageBreak/>
              <w:t>Мероприятие 3.1:</w:t>
            </w:r>
            <w:r w:rsidRPr="00C374CD">
              <w:rPr>
                <w:b/>
                <w:bCs/>
                <w:sz w:val="16"/>
                <w:szCs w:val="16"/>
              </w:rPr>
              <w:t xml:space="preserve"> </w:t>
            </w:r>
            <w:r w:rsidRPr="001D2FF0">
              <w:rPr>
                <w:sz w:val="16"/>
                <w:szCs w:val="16"/>
              </w:rPr>
              <w:t>Увеличение уставного капитала муниципального унитарного предприятия «Управление коммуникационным комплексом Северо-Енисейского района»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EE" w:rsidRPr="00C374CD" w:rsidRDefault="000068EE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Администрация Северо-Енисейского района</w:t>
            </w:r>
          </w:p>
          <w:p w:rsidR="000068EE" w:rsidRPr="00CD3EB5" w:rsidRDefault="000068EE" w:rsidP="000F6427">
            <w:pPr>
              <w:widowControl w:val="0"/>
              <w:jc w:val="both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8EE" w:rsidRPr="00C374CD" w:rsidRDefault="000068EE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441</w:t>
            </w:r>
          </w:p>
          <w:p w:rsidR="000068EE" w:rsidRPr="00C374CD" w:rsidRDefault="000068EE" w:rsidP="00A93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8EE" w:rsidRPr="00C374CD" w:rsidRDefault="000068EE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0502</w:t>
            </w:r>
          </w:p>
          <w:p w:rsidR="000068EE" w:rsidRPr="00C374CD" w:rsidRDefault="000068EE" w:rsidP="00A93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8EE" w:rsidRPr="00CD3EB5" w:rsidRDefault="000068EE" w:rsidP="000F64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2110085700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8EE" w:rsidRPr="00C374CD" w:rsidRDefault="000068EE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810</w:t>
            </w:r>
          </w:p>
          <w:p w:rsidR="000068EE" w:rsidRPr="00C374CD" w:rsidRDefault="000068EE" w:rsidP="00A9347D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8EE" w:rsidRPr="00C374CD" w:rsidRDefault="000068EE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8EE" w:rsidRPr="00C374CD" w:rsidRDefault="000068EE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8EE" w:rsidRPr="00C374CD" w:rsidRDefault="000068EE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8EE" w:rsidRPr="00C374CD" w:rsidRDefault="000068EE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8EE" w:rsidRPr="00C374CD" w:rsidRDefault="000068EE" w:rsidP="000F6427">
            <w:pPr>
              <w:jc w:val="center"/>
              <w:rPr>
                <w:b/>
                <w:sz w:val="14"/>
                <w:szCs w:val="14"/>
              </w:rPr>
            </w:pPr>
            <w:r w:rsidRPr="00C374CD">
              <w:rPr>
                <w:sz w:val="14"/>
                <w:szCs w:val="14"/>
              </w:rPr>
              <w:t>Данное мероприятие позволит вывести единственное в районе предприятие социально-значимой жилищно-коммунальной отрасли из критического финансового положения, стабилизировать его работу, и создаст благоприятные условия для реализации полномочий органов местного самоуправления по обеспечению населения услугами ЖКХ.</w:t>
            </w:r>
          </w:p>
        </w:tc>
      </w:tr>
      <w:tr w:rsidR="000068EE" w:rsidRPr="00C374CD" w:rsidTr="001366FB">
        <w:trPr>
          <w:trHeight w:val="724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EE" w:rsidRPr="00C374CD" w:rsidRDefault="000068EE" w:rsidP="000F6427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C374CD">
              <w:rPr>
                <w:b/>
                <w:sz w:val="16"/>
                <w:szCs w:val="16"/>
              </w:rPr>
              <w:t>Мероприятие 3.2:</w:t>
            </w:r>
            <w:r w:rsidRPr="00C374CD">
              <w:rPr>
                <w:b/>
                <w:bCs/>
                <w:sz w:val="16"/>
                <w:szCs w:val="16"/>
              </w:rPr>
              <w:t xml:space="preserve"> </w:t>
            </w:r>
            <w:r w:rsidRPr="001D2FF0">
              <w:rPr>
                <w:sz w:val="16"/>
                <w:szCs w:val="16"/>
              </w:rPr>
              <w:t>Увеличение уставного капитала муниципального предприятия «Управление муниципальной торговли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EE" w:rsidRPr="00C374CD" w:rsidRDefault="000068EE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8EE" w:rsidRPr="00C374CD" w:rsidRDefault="000068EE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8EE" w:rsidRPr="00C374CD" w:rsidRDefault="000068EE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8EE" w:rsidRDefault="000068EE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2110085620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8EE" w:rsidRPr="00C374CD" w:rsidRDefault="000068EE" w:rsidP="00A9347D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810</w:t>
            </w:r>
          </w:p>
          <w:p w:rsidR="000068EE" w:rsidRPr="00C374CD" w:rsidRDefault="000068EE" w:rsidP="00A93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8EE" w:rsidRPr="00C374CD" w:rsidRDefault="000068EE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8EE" w:rsidRPr="00C374CD" w:rsidRDefault="000068EE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8EE" w:rsidRPr="00C374CD" w:rsidRDefault="000068EE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8EE" w:rsidRPr="00C374CD" w:rsidRDefault="000068EE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8EE" w:rsidRPr="00C374CD" w:rsidRDefault="000068EE" w:rsidP="000F6427">
            <w:pPr>
              <w:jc w:val="center"/>
              <w:rPr>
                <w:sz w:val="14"/>
                <w:szCs w:val="14"/>
              </w:rPr>
            </w:pPr>
            <w:r w:rsidRPr="00C374CD">
              <w:rPr>
                <w:sz w:val="14"/>
                <w:szCs w:val="14"/>
              </w:rPr>
              <w:t>Данное мероприятие позволит</w:t>
            </w:r>
            <w:r>
              <w:rPr>
                <w:sz w:val="14"/>
                <w:szCs w:val="14"/>
              </w:rPr>
              <w:t xml:space="preserve"> стабилизировать деятельность предприятия, </w:t>
            </w:r>
            <w:r w:rsidRPr="00C374CD">
              <w:rPr>
                <w:sz w:val="14"/>
                <w:szCs w:val="14"/>
              </w:rPr>
              <w:t xml:space="preserve"> обеспечить население района товарами первой необходимости по минимальным ценам, а также позволит создать продовольственные резервы (запасы) на случай ЧС.</w:t>
            </w:r>
          </w:p>
        </w:tc>
      </w:tr>
      <w:tr w:rsidR="000068EE" w:rsidRPr="00C374CD" w:rsidTr="001366FB">
        <w:trPr>
          <w:trHeight w:val="98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EE" w:rsidRPr="00405E57" w:rsidRDefault="000068EE" w:rsidP="00341323">
            <w:pPr>
              <w:rPr>
                <w:b/>
                <w:sz w:val="16"/>
                <w:szCs w:val="16"/>
              </w:rPr>
            </w:pPr>
            <w:r w:rsidRPr="00405E57">
              <w:rPr>
                <w:b/>
                <w:sz w:val="16"/>
                <w:szCs w:val="16"/>
              </w:rPr>
              <w:t>Мероприятие 3.</w:t>
            </w:r>
            <w:r w:rsidR="00341323">
              <w:rPr>
                <w:b/>
                <w:sz w:val="16"/>
                <w:szCs w:val="16"/>
              </w:rPr>
              <w:t>3</w:t>
            </w:r>
            <w:r w:rsidRPr="00405E57">
              <w:rPr>
                <w:b/>
                <w:sz w:val="16"/>
                <w:szCs w:val="16"/>
              </w:rPr>
              <w:t xml:space="preserve">: </w:t>
            </w:r>
            <w:r w:rsidRPr="001D2FF0">
              <w:rPr>
                <w:sz w:val="16"/>
                <w:szCs w:val="16"/>
              </w:rPr>
              <w:t>Увеличение уставного капитала муниципального предприятия Северо-Енисейского района «Хлебопек»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EE" w:rsidRPr="00405E57" w:rsidRDefault="000068EE" w:rsidP="000F6427">
            <w:pPr>
              <w:jc w:val="center"/>
              <w:rPr>
                <w:sz w:val="16"/>
                <w:szCs w:val="16"/>
              </w:rPr>
            </w:pPr>
            <w:r w:rsidRPr="00405E57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8EE" w:rsidRPr="00405E57" w:rsidRDefault="000068EE" w:rsidP="000F6427">
            <w:pPr>
              <w:jc w:val="center"/>
              <w:rPr>
                <w:sz w:val="16"/>
                <w:szCs w:val="16"/>
              </w:rPr>
            </w:pPr>
            <w:r w:rsidRPr="00405E57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8EE" w:rsidRPr="00405E57" w:rsidRDefault="000068EE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8EE" w:rsidRPr="00405E57" w:rsidRDefault="000068EE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2110085750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8EE" w:rsidRPr="00405E57" w:rsidRDefault="000068EE" w:rsidP="000F6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8EE" w:rsidRPr="00C374CD" w:rsidRDefault="000068EE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8EE" w:rsidRPr="00C374CD" w:rsidRDefault="000068EE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8EE" w:rsidRPr="00C374CD" w:rsidRDefault="000068EE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8EE" w:rsidRPr="00C374CD" w:rsidRDefault="000068EE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8EE" w:rsidRPr="00C374CD" w:rsidRDefault="000068EE" w:rsidP="00A9347D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5E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Данное мероприятие позволит обеспечить решение социальных задач по обеспечению населения Северо-Енисейского района хлебобулочными изделиями</w:t>
            </w:r>
          </w:p>
        </w:tc>
      </w:tr>
      <w:tr w:rsidR="00777619" w:rsidRPr="00C374CD" w:rsidTr="007D01CC">
        <w:trPr>
          <w:trHeight w:val="30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619" w:rsidRPr="00122752" w:rsidRDefault="00777619" w:rsidP="007D01CC">
            <w:pPr>
              <w:rPr>
                <w:b/>
                <w:sz w:val="16"/>
                <w:szCs w:val="16"/>
              </w:rPr>
            </w:pPr>
            <w:r w:rsidRPr="00CD3EB5">
              <w:rPr>
                <w:rFonts w:eastAsia="Arial"/>
                <w:b/>
                <w:sz w:val="16"/>
                <w:szCs w:val="16"/>
              </w:rPr>
              <w:t xml:space="preserve">Задача </w:t>
            </w:r>
            <w:r>
              <w:rPr>
                <w:rFonts w:eastAsia="Arial"/>
                <w:b/>
                <w:sz w:val="16"/>
                <w:szCs w:val="16"/>
              </w:rPr>
              <w:t>4</w:t>
            </w:r>
            <w:r w:rsidRPr="00CD3EB5">
              <w:rPr>
                <w:rFonts w:eastAsia="Arial"/>
                <w:b/>
                <w:sz w:val="16"/>
                <w:szCs w:val="16"/>
              </w:rPr>
              <w:t xml:space="preserve">: </w:t>
            </w:r>
            <w:r w:rsidRPr="001366FB">
              <w:rPr>
                <w:b/>
                <w:sz w:val="1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19" w:rsidRPr="00C374CD" w:rsidRDefault="00777619" w:rsidP="007D01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2 589 700,00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19" w:rsidRPr="00C374CD" w:rsidRDefault="00777619" w:rsidP="007D01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19" w:rsidRPr="00C374CD" w:rsidRDefault="00777619" w:rsidP="007D01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19" w:rsidRPr="00C374CD" w:rsidRDefault="00777619" w:rsidP="007D01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2 589 700,00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619" w:rsidRPr="00C374CD" w:rsidRDefault="00777619" w:rsidP="007D01CC">
            <w:pPr>
              <w:rPr>
                <w:sz w:val="16"/>
                <w:szCs w:val="16"/>
              </w:rPr>
            </w:pPr>
          </w:p>
        </w:tc>
      </w:tr>
      <w:tr w:rsidR="006E5D9C" w:rsidRPr="00C374CD" w:rsidTr="006E5D9C">
        <w:trPr>
          <w:trHeight w:val="858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E5D9C" w:rsidRPr="001D2FF0" w:rsidRDefault="006E5D9C" w:rsidP="001D2F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1D2FF0">
              <w:rPr>
                <w:b/>
                <w:sz w:val="16"/>
                <w:szCs w:val="16"/>
              </w:rPr>
              <w:t>Мероприятие 4.1:</w:t>
            </w:r>
            <w:r w:rsidRPr="001D2FF0">
              <w:rPr>
                <w:b/>
                <w:bCs/>
                <w:sz w:val="16"/>
                <w:szCs w:val="16"/>
              </w:rPr>
              <w:t xml:space="preserve"> </w:t>
            </w:r>
            <w:r w:rsidRPr="001D2FF0">
              <w:rPr>
                <w:rFonts w:eastAsiaTheme="minorHAnsi"/>
                <w:bCs/>
                <w:sz w:val="16"/>
                <w:szCs w:val="16"/>
                <w:lang w:eastAsia="en-US"/>
              </w:rPr>
              <w:t>приобретение жилых помещений в муниципальную собственность лицам из числа детей-сирот и детей, оставшихся без попечения родителей, а также лицам из их числа, которым необходимо приобрести жилые помещения.</w:t>
            </w:r>
          </w:p>
          <w:p w:rsidR="006E5D9C" w:rsidRPr="001D2FF0" w:rsidRDefault="006E5D9C" w:rsidP="001366FB">
            <w:pPr>
              <w:widowControl w:val="0"/>
              <w:jc w:val="both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5D9C" w:rsidRPr="00C374CD" w:rsidRDefault="006E5D9C" w:rsidP="001366FB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Администрация Северо-Енисейского района</w:t>
            </w:r>
          </w:p>
          <w:p w:rsidR="006E5D9C" w:rsidRPr="00CD3EB5" w:rsidRDefault="006E5D9C" w:rsidP="001366FB">
            <w:pPr>
              <w:widowControl w:val="0"/>
              <w:jc w:val="both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E5D9C" w:rsidRPr="00C374CD" w:rsidRDefault="006E5D9C" w:rsidP="001366FB">
            <w:pPr>
              <w:jc w:val="center"/>
              <w:rPr>
                <w:sz w:val="16"/>
                <w:szCs w:val="16"/>
              </w:rPr>
            </w:pPr>
            <w:r w:rsidRPr="00C374CD">
              <w:rPr>
                <w:sz w:val="16"/>
                <w:szCs w:val="16"/>
              </w:rPr>
              <w:t>441</w:t>
            </w:r>
          </w:p>
          <w:p w:rsidR="006E5D9C" w:rsidRPr="00C374CD" w:rsidRDefault="006E5D9C" w:rsidP="00136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E5D9C" w:rsidRPr="00C374CD" w:rsidRDefault="006E5D9C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  <w:p w:rsidR="006E5D9C" w:rsidRPr="00C374CD" w:rsidRDefault="006E5D9C" w:rsidP="00136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D9C" w:rsidRPr="006E5D9C" w:rsidRDefault="006E5D9C" w:rsidP="001366FB">
            <w:pPr>
              <w:jc w:val="center"/>
              <w:rPr>
                <w:sz w:val="16"/>
                <w:szCs w:val="16"/>
              </w:rPr>
            </w:pPr>
            <w:r w:rsidRPr="006E5D9C">
              <w:rPr>
                <w:sz w:val="16"/>
                <w:szCs w:val="16"/>
              </w:rPr>
              <w:t>2110050820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E5D9C" w:rsidRPr="00C374CD" w:rsidRDefault="006E5D9C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  <w:p w:rsidR="006E5D9C" w:rsidRPr="00C374CD" w:rsidRDefault="006E5D9C" w:rsidP="001366FB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D9C" w:rsidRPr="00C374CD" w:rsidRDefault="006E5D9C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728 300,00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D9C" w:rsidRPr="00C374CD" w:rsidRDefault="006E5D9C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D9C" w:rsidRPr="00C374CD" w:rsidRDefault="006E5D9C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9C" w:rsidRPr="00C374CD" w:rsidRDefault="006E5D9C" w:rsidP="006751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728 300,00</w:t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E5D9C" w:rsidRPr="001D2FF0" w:rsidRDefault="006E5D9C" w:rsidP="001366FB">
            <w:pPr>
              <w:jc w:val="center"/>
              <w:rPr>
                <w:sz w:val="14"/>
                <w:szCs w:val="14"/>
              </w:rPr>
            </w:pPr>
            <w:r w:rsidRPr="001D2FF0">
              <w:rPr>
                <w:sz w:val="14"/>
                <w:szCs w:val="14"/>
              </w:rPr>
              <w:t>Приобретение 2 жилых помещений в муниципальную собственность</w:t>
            </w:r>
          </w:p>
        </w:tc>
      </w:tr>
      <w:tr w:rsidR="006E5D9C" w:rsidRPr="00C374CD" w:rsidTr="006E5D9C">
        <w:trPr>
          <w:trHeight w:val="788"/>
        </w:trPr>
        <w:tc>
          <w:tcPr>
            <w:tcW w:w="2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9C" w:rsidRPr="001D2FF0" w:rsidRDefault="006E5D9C" w:rsidP="001D2FF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9C" w:rsidRPr="00C374CD" w:rsidRDefault="006E5D9C" w:rsidP="00136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D9C" w:rsidRPr="00C374CD" w:rsidRDefault="006E5D9C" w:rsidP="00136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D9C" w:rsidRDefault="006E5D9C" w:rsidP="00136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D9C" w:rsidRPr="006E5D9C" w:rsidRDefault="006E5D9C" w:rsidP="006E5D9C">
            <w:pPr>
              <w:jc w:val="center"/>
              <w:rPr>
                <w:sz w:val="16"/>
                <w:szCs w:val="16"/>
              </w:rPr>
            </w:pPr>
            <w:r w:rsidRPr="006E5D9C">
              <w:rPr>
                <w:sz w:val="16"/>
                <w:szCs w:val="16"/>
              </w:rPr>
              <w:t>21100</w:t>
            </w:r>
            <w:r>
              <w:rPr>
                <w:sz w:val="16"/>
                <w:szCs w:val="16"/>
                <w:lang w:val="en-US"/>
              </w:rPr>
              <w:t>R</w:t>
            </w:r>
            <w:r w:rsidRPr="006E5D9C">
              <w:rPr>
                <w:sz w:val="16"/>
                <w:szCs w:val="16"/>
              </w:rPr>
              <w:t>0820</w:t>
            </w:r>
          </w:p>
        </w:tc>
        <w:tc>
          <w:tcPr>
            <w:tcW w:w="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D9C" w:rsidRDefault="006E5D9C" w:rsidP="00136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D9C" w:rsidRPr="006E5D9C" w:rsidRDefault="006E5D9C" w:rsidP="001366F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1 861 400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D9C" w:rsidRDefault="006E5D9C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D9C" w:rsidRDefault="006E5D9C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9C" w:rsidRDefault="006E5D9C" w:rsidP="001366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1 861 400,00</w:t>
            </w:r>
          </w:p>
        </w:tc>
        <w:tc>
          <w:tcPr>
            <w:tcW w:w="24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9C" w:rsidRPr="001D2FF0" w:rsidRDefault="006E5D9C" w:rsidP="001366FB">
            <w:pPr>
              <w:jc w:val="center"/>
              <w:rPr>
                <w:sz w:val="14"/>
                <w:szCs w:val="14"/>
              </w:rPr>
            </w:pPr>
          </w:p>
        </w:tc>
      </w:tr>
      <w:tr w:rsidR="006E5D9C" w:rsidRPr="00C374CD" w:rsidTr="001366FB">
        <w:trPr>
          <w:trHeight w:val="56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9C" w:rsidRPr="00405E57" w:rsidRDefault="006E5D9C" w:rsidP="000F6427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405E57">
              <w:rPr>
                <w:b/>
                <w:sz w:val="16"/>
                <w:szCs w:val="16"/>
              </w:rPr>
              <w:t>ВСЕГО по программе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9C" w:rsidRPr="00405E57" w:rsidRDefault="006E5D9C" w:rsidP="000F6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D9C" w:rsidRPr="00405E57" w:rsidRDefault="006E5D9C" w:rsidP="000F6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D9C" w:rsidRPr="00405E57" w:rsidRDefault="006E5D9C" w:rsidP="000F6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D9C" w:rsidRPr="00117C17" w:rsidRDefault="006E5D9C" w:rsidP="000F64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D9C" w:rsidRPr="00117C17" w:rsidRDefault="006E5D9C" w:rsidP="000F64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D9C" w:rsidRPr="00117C17" w:rsidRDefault="006E5D9C" w:rsidP="000F64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20 866 738,00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D9C" w:rsidRPr="00117C17" w:rsidRDefault="006E5D9C" w:rsidP="007D01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18 280 054,00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D9C" w:rsidRPr="00117C17" w:rsidRDefault="006E5D9C" w:rsidP="00777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18 280 054,00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9C" w:rsidRPr="00117C17" w:rsidRDefault="006E5D9C" w:rsidP="00777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57 426 846,00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D9C" w:rsidRPr="00117C17" w:rsidRDefault="006E5D9C" w:rsidP="000F6427">
            <w:pPr>
              <w:rPr>
                <w:b/>
                <w:sz w:val="14"/>
                <w:szCs w:val="14"/>
              </w:rPr>
            </w:pPr>
          </w:p>
        </w:tc>
      </w:tr>
    </w:tbl>
    <w:p w:rsidR="003D0AE1" w:rsidRPr="00CC3A8E" w:rsidRDefault="003D0AE1" w:rsidP="003D0AE1">
      <w:pPr>
        <w:outlineLvl w:val="0"/>
        <w:rPr>
          <w:sz w:val="28"/>
          <w:szCs w:val="28"/>
        </w:rPr>
      </w:pPr>
    </w:p>
    <w:p w:rsidR="00B404B8" w:rsidRDefault="00B404B8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0F6427" w:rsidRDefault="000F6427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0F6427" w:rsidRDefault="000F6427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0F6427" w:rsidRDefault="000F6427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0F6427" w:rsidRDefault="000F6427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0F6427" w:rsidRDefault="000F6427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0F6427" w:rsidRDefault="000F6427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0F6427" w:rsidRDefault="000F6427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0F6427" w:rsidRDefault="000F6427" w:rsidP="00AB25B6">
      <w:pPr>
        <w:autoSpaceDE w:val="0"/>
        <w:autoSpaceDN w:val="0"/>
        <w:adjustRightInd w:val="0"/>
        <w:rPr>
          <w:sz w:val="28"/>
          <w:szCs w:val="28"/>
        </w:rPr>
        <w:sectPr w:rsidR="000F6427" w:rsidSect="00ED04EC">
          <w:pgSz w:w="16838" w:h="11905" w:orient="landscape" w:code="9"/>
          <w:pgMar w:top="709" w:right="567" w:bottom="1134" w:left="1134" w:header="720" w:footer="720" w:gutter="0"/>
          <w:cols w:space="708"/>
          <w:noEndnote/>
          <w:docGrid w:linePitch="299"/>
        </w:sectPr>
      </w:pPr>
    </w:p>
    <w:p w:rsidR="000F6427" w:rsidRPr="00A903FD" w:rsidRDefault="000F6427" w:rsidP="000F6427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lastRenderedPageBreak/>
        <w:t>Приложение № 4</w:t>
      </w:r>
    </w:p>
    <w:p w:rsidR="000F6427" w:rsidRDefault="000F6427" w:rsidP="000F6427">
      <w:pPr>
        <w:autoSpaceDE w:val="0"/>
        <w:ind w:left="4962"/>
        <w:jc w:val="right"/>
        <w:rPr>
          <w:rFonts w:eastAsia="Arial"/>
        </w:rPr>
      </w:pPr>
      <w:r>
        <w:rPr>
          <w:rFonts w:eastAsia="Arial"/>
        </w:rPr>
        <w:t>к муниципальной программе</w:t>
      </w:r>
    </w:p>
    <w:p w:rsidR="000F6427" w:rsidRDefault="000F6427" w:rsidP="000F6427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t>«Управление муниципальным имуществом»</w:t>
      </w:r>
    </w:p>
    <w:p w:rsidR="000F6427" w:rsidRDefault="000F6427" w:rsidP="000F6427">
      <w:pPr>
        <w:autoSpaceDE w:val="0"/>
        <w:ind w:left="4962"/>
        <w:jc w:val="right"/>
        <w:rPr>
          <w:rFonts w:eastAsia="Arial"/>
        </w:rPr>
      </w:pPr>
    </w:p>
    <w:p w:rsidR="000F6427" w:rsidRDefault="000F6427" w:rsidP="000F64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2 </w:t>
      </w:r>
    </w:p>
    <w:p w:rsidR="000F6427" w:rsidRPr="00A903FD" w:rsidRDefault="000F6427" w:rsidP="000F64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 xml:space="preserve">Реализация мероприятий в области земельных отношений и </w:t>
      </w:r>
      <w:r>
        <w:rPr>
          <w:b/>
          <w:sz w:val="28"/>
          <w:szCs w:val="28"/>
        </w:rPr>
        <w:t>природопользования</w:t>
      </w:r>
    </w:p>
    <w:p w:rsidR="000F6427" w:rsidRPr="00ED04EC" w:rsidRDefault="000F6427" w:rsidP="000F6427">
      <w:pPr>
        <w:widowControl w:val="0"/>
        <w:spacing w:line="100" w:lineRule="atLeast"/>
        <w:jc w:val="center"/>
        <w:rPr>
          <w:b/>
          <w:sz w:val="16"/>
          <w:szCs w:val="28"/>
        </w:rPr>
      </w:pPr>
    </w:p>
    <w:p w:rsidR="000F6427" w:rsidRPr="00A903FD" w:rsidRDefault="000F6427" w:rsidP="000F6427">
      <w:pPr>
        <w:widowControl w:val="0"/>
        <w:suppressAutoHyphens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A903FD">
        <w:rPr>
          <w:b/>
          <w:sz w:val="28"/>
          <w:szCs w:val="28"/>
        </w:rPr>
        <w:t xml:space="preserve"> Паспорт подпрограммы</w:t>
      </w:r>
    </w:p>
    <w:p w:rsidR="000F6427" w:rsidRPr="00A903FD" w:rsidRDefault="000F6427" w:rsidP="000F6427">
      <w:pPr>
        <w:widowControl w:val="0"/>
        <w:spacing w:line="100" w:lineRule="atLeast"/>
        <w:jc w:val="center"/>
        <w:rPr>
          <w:sz w:val="28"/>
          <w:szCs w:val="28"/>
        </w:rPr>
      </w:pPr>
    </w:p>
    <w:tbl>
      <w:tblPr>
        <w:tblW w:w="1014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86"/>
        <w:gridCol w:w="5954"/>
      </w:tblGrid>
      <w:tr w:rsidR="000F6427" w:rsidRPr="00A903FD" w:rsidTr="00ED04EC">
        <w:trPr>
          <w:trHeight w:val="685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27" w:rsidRPr="00A903FD" w:rsidRDefault="000F6427" w:rsidP="000F642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903FD">
              <w:rPr>
                <w:rFonts w:eastAsia="Calibri"/>
                <w:sz w:val="28"/>
                <w:szCs w:val="28"/>
              </w:rPr>
              <w:t xml:space="preserve">Наименование </w:t>
            </w:r>
            <w:r w:rsidRPr="00A903FD">
              <w:rPr>
                <w:rFonts w:eastAsia="Calibri"/>
                <w:sz w:val="28"/>
                <w:szCs w:val="28"/>
              </w:rPr>
              <w:br/>
              <w:t xml:space="preserve">подпрограммы       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427" w:rsidRPr="00A903FD" w:rsidRDefault="000F6427" w:rsidP="000F6427">
            <w:pPr>
              <w:rPr>
                <w:sz w:val="28"/>
                <w:szCs w:val="28"/>
              </w:rPr>
            </w:pPr>
            <w:r w:rsidRPr="00A903FD">
              <w:rPr>
                <w:sz w:val="28"/>
                <w:szCs w:val="28"/>
              </w:rPr>
              <w:t>«Реализация мероприятий в области земельных отношений и природопользования»</w:t>
            </w:r>
          </w:p>
        </w:tc>
      </w:tr>
      <w:tr w:rsidR="000F6427" w:rsidRPr="00A903FD" w:rsidTr="00ED04EC">
        <w:trPr>
          <w:trHeight w:val="80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27" w:rsidRPr="00A903FD" w:rsidRDefault="000F6427" w:rsidP="000F642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903FD">
              <w:rPr>
                <w:rFonts w:eastAsia="Calibri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427" w:rsidRPr="00A903FD" w:rsidRDefault="000F6427" w:rsidP="000F642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903FD">
              <w:rPr>
                <w:rFonts w:eastAsia="Calibri"/>
                <w:sz w:val="28"/>
                <w:szCs w:val="28"/>
              </w:rPr>
              <w:t>Управление муниципальны</w:t>
            </w:r>
            <w:r>
              <w:rPr>
                <w:rFonts w:eastAsia="Calibri"/>
                <w:sz w:val="28"/>
                <w:szCs w:val="28"/>
              </w:rPr>
              <w:t>м</w:t>
            </w:r>
            <w:r w:rsidRPr="00A903FD">
              <w:rPr>
                <w:rFonts w:eastAsia="Calibri"/>
                <w:sz w:val="28"/>
                <w:szCs w:val="28"/>
              </w:rPr>
              <w:t xml:space="preserve"> имуществом</w:t>
            </w:r>
          </w:p>
        </w:tc>
      </w:tr>
      <w:tr w:rsidR="000F6427" w:rsidRPr="00A903FD" w:rsidTr="00ED04EC">
        <w:trPr>
          <w:trHeight w:val="598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27" w:rsidRPr="00A903FD" w:rsidRDefault="000F6427" w:rsidP="000F642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903FD">
              <w:rPr>
                <w:rFonts w:eastAsia="Calibri"/>
                <w:sz w:val="28"/>
                <w:szCs w:val="28"/>
              </w:rPr>
              <w:t>Муниципальный заказчик – координатор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427" w:rsidRPr="00A903FD" w:rsidRDefault="000F6427" w:rsidP="000F642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03FD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0F6427" w:rsidRPr="00A903FD" w:rsidRDefault="000F6427" w:rsidP="000F642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0F6427" w:rsidRPr="00A903FD" w:rsidTr="00ED04EC">
        <w:trPr>
          <w:trHeight w:val="800"/>
        </w:trPr>
        <w:tc>
          <w:tcPr>
            <w:tcW w:w="4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27" w:rsidRPr="00A903FD" w:rsidRDefault="000F6427" w:rsidP="000F642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903FD">
              <w:rPr>
                <w:rFonts w:eastAsia="Calibri"/>
                <w:sz w:val="28"/>
                <w:szCs w:val="28"/>
              </w:rPr>
              <w:t xml:space="preserve">Исполнители мероприятий подпрограммы, </w:t>
            </w:r>
          </w:p>
          <w:p w:rsidR="000F6427" w:rsidRPr="00A903FD" w:rsidRDefault="000F6427" w:rsidP="000F6427">
            <w:pPr>
              <w:autoSpaceDE w:val="0"/>
              <w:autoSpaceDN w:val="0"/>
              <w:adjustRightInd w:val="0"/>
              <w:rPr>
                <w:rFonts w:eastAsia="Calibri"/>
                <w:spacing w:val="-2"/>
                <w:sz w:val="28"/>
                <w:szCs w:val="28"/>
              </w:rPr>
            </w:pPr>
            <w:r w:rsidRPr="00A903FD">
              <w:rPr>
                <w:rFonts w:eastAsia="Calibri"/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427" w:rsidRPr="00A903FD" w:rsidRDefault="000F6427" w:rsidP="000F6427">
            <w:pPr>
              <w:autoSpaceDE w:val="0"/>
              <w:autoSpaceDN w:val="0"/>
              <w:adjustRightInd w:val="0"/>
            </w:pPr>
            <w:r w:rsidRPr="00A903FD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0F6427" w:rsidRPr="00A903FD" w:rsidTr="00ED04EC">
        <w:trPr>
          <w:trHeight w:val="614"/>
        </w:trPr>
        <w:tc>
          <w:tcPr>
            <w:tcW w:w="4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27" w:rsidRPr="00A903FD" w:rsidRDefault="000F6427" w:rsidP="000F642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903FD">
              <w:rPr>
                <w:rFonts w:eastAsia="Calibri"/>
                <w:sz w:val="28"/>
                <w:szCs w:val="28"/>
              </w:rPr>
              <w:t xml:space="preserve">Цель </w:t>
            </w:r>
            <w:r w:rsidRPr="00A903FD">
              <w:rPr>
                <w:rFonts w:eastAsia="Calibri"/>
                <w:sz w:val="28"/>
                <w:szCs w:val="28"/>
              </w:rPr>
              <w:br/>
              <w:t xml:space="preserve">подпрограммы     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27" w:rsidRPr="00A903FD" w:rsidRDefault="000F6427" w:rsidP="000F6427">
            <w:pPr>
              <w:rPr>
                <w:sz w:val="28"/>
                <w:szCs w:val="28"/>
              </w:rPr>
            </w:pPr>
            <w:r w:rsidRPr="00A903FD">
              <w:rPr>
                <w:sz w:val="28"/>
                <w:szCs w:val="28"/>
              </w:rPr>
              <w:t>Постановка на государственный кадастровый учет земельных участков</w:t>
            </w:r>
          </w:p>
        </w:tc>
      </w:tr>
      <w:tr w:rsidR="000F6427" w:rsidRPr="00A903FD" w:rsidTr="00ED04EC">
        <w:trPr>
          <w:trHeight w:val="548"/>
        </w:trPr>
        <w:tc>
          <w:tcPr>
            <w:tcW w:w="4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27" w:rsidRPr="00A903FD" w:rsidRDefault="000F6427" w:rsidP="000F642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903FD">
              <w:rPr>
                <w:rFonts w:eastAsia="Calibri"/>
                <w:sz w:val="28"/>
                <w:szCs w:val="28"/>
              </w:rPr>
              <w:t>Задачи подпрограммы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27" w:rsidRPr="00A903FD" w:rsidRDefault="000F6427" w:rsidP="000F6427">
            <w:pPr>
              <w:rPr>
                <w:sz w:val="28"/>
                <w:szCs w:val="28"/>
              </w:rPr>
            </w:pPr>
            <w:r w:rsidRPr="00A903FD">
              <w:rPr>
                <w:sz w:val="28"/>
                <w:szCs w:val="28"/>
              </w:rPr>
              <w:t xml:space="preserve">Формирование земельных участков и </w:t>
            </w:r>
            <w:proofErr w:type="spellStart"/>
            <w:proofErr w:type="gramStart"/>
            <w:r w:rsidRPr="00A903FD">
              <w:rPr>
                <w:sz w:val="28"/>
                <w:szCs w:val="28"/>
              </w:rPr>
              <w:t>поста</w:t>
            </w:r>
            <w:r w:rsidR="00ED04EC">
              <w:rPr>
                <w:sz w:val="28"/>
                <w:szCs w:val="28"/>
              </w:rPr>
              <w:t>-</w:t>
            </w:r>
            <w:r w:rsidRPr="00A903FD">
              <w:rPr>
                <w:sz w:val="28"/>
                <w:szCs w:val="28"/>
              </w:rPr>
              <w:t>новка</w:t>
            </w:r>
            <w:proofErr w:type="spellEnd"/>
            <w:proofErr w:type="gramEnd"/>
            <w:r w:rsidRPr="00A903FD">
              <w:rPr>
                <w:sz w:val="28"/>
                <w:szCs w:val="28"/>
              </w:rPr>
              <w:t xml:space="preserve"> на государственный кадастровый учет</w:t>
            </w:r>
          </w:p>
        </w:tc>
      </w:tr>
      <w:tr w:rsidR="000F6427" w:rsidRPr="00A903FD" w:rsidTr="00ED04EC">
        <w:trPr>
          <w:trHeight w:val="800"/>
        </w:trPr>
        <w:tc>
          <w:tcPr>
            <w:tcW w:w="4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27" w:rsidRPr="00A903FD" w:rsidRDefault="000F6427" w:rsidP="000F642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903FD">
              <w:rPr>
                <w:rFonts w:eastAsia="Calibri"/>
                <w:sz w:val="28"/>
                <w:szCs w:val="28"/>
              </w:rPr>
              <w:t xml:space="preserve">Целевые индикаторы  подпрограммы    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27" w:rsidRPr="00A903FD" w:rsidRDefault="000F6427" w:rsidP="00ED04EC">
            <w:pPr>
              <w:rPr>
                <w:sz w:val="28"/>
                <w:szCs w:val="28"/>
              </w:rPr>
            </w:pPr>
            <w:r w:rsidRPr="00A903FD">
              <w:rPr>
                <w:sz w:val="28"/>
                <w:szCs w:val="28"/>
              </w:rPr>
              <w:t>Количество сформированных и поставленных на государственный кадастровый учет земельных участков</w:t>
            </w:r>
            <w:r>
              <w:rPr>
                <w:sz w:val="28"/>
                <w:szCs w:val="28"/>
              </w:rPr>
              <w:t xml:space="preserve"> в 2017 году – 50 земельных участков, в 2018 году – 55 земельных участков, в 2019 году- 60 земельных участков</w:t>
            </w:r>
            <w:r w:rsidRPr="00A903FD">
              <w:rPr>
                <w:sz w:val="28"/>
                <w:szCs w:val="28"/>
              </w:rPr>
              <w:t xml:space="preserve"> </w:t>
            </w:r>
          </w:p>
        </w:tc>
      </w:tr>
      <w:tr w:rsidR="000F6427" w:rsidRPr="00A903FD" w:rsidTr="00ED04EC">
        <w:trPr>
          <w:trHeight w:val="622"/>
        </w:trPr>
        <w:tc>
          <w:tcPr>
            <w:tcW w:w="4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27" w:rsidRPr="00A903FD" w:rsidRDefault="000F6427" w:rsidP="00ED04E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903FD">
              <w:rPr>
                <w:rFonts w:eastAsia="Calibri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427" w:rsidRPr="00A903FD" w:rsidRDefault="000F6427" w:rsidP="003A733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903FD">
              <w:rPr>
                <w:rFonts w:eastAsia="Calibri"/>
                <w:sz w:val="28"/>
                <w:szCs w:val="28"/>
              </w:rPr>
              <w:t>201</w:t>
            </w:r>
            <w:r w:rsidR="003A7332">
              <w:rPr>
                <w:rFonts w:eastAsia="Calibri"/>
                <w:sz w:val="28"/>
                <w:szCs w:val="28"/>
              </w:rPr>
              <w:t>4</w:t>
            </w:r>
            <w:r w:rsidRPr="00A903FD">
              <w:rPr>
                <w:rFonts w:eastAsia="Calibri"/>
                <w:sz w:val="28"/>
                <w:szCs w:val="28"/>
              </w:rPr>
              <w:t xml:space="preserve"> - </w:t>
            </w:r>
            <w:r w:rsidRPr="00854E08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9</w:t>
            </w:r>
            <w:r w:rsidRPr="00854E08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</w:tr>
      <w:tr w:rsidR="000F6427" w:rsidRPr="00A903FD" w:rsidTr="00ED04EC">
        <w:trPr>
          <w:trHeight w:val="800"/>
        </w:trPr>
        <w:tc>
          <w:tcPr>
            <w:tcW w:w="41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427" w:rsidRPr="00A903FD" w:rsidRDefault="000F6427" w:rsidP="000F642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903FD">
              <w:rPr>
                <w:rFonts w:eastAsia="Calibri"/>
                <w:sz w:val="28"/>
                <w:szCs w:val="28"/>
              </w:rPr>
              <w:t xml:space="preserve">Объемы и источники финансирования подпрограммы      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427" w:rsidRPr="00854E08" w:rsidRDefault="00ED04EC" w:rsidP="000F642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="000F6427" w:rsidRPr="00A903FD">
              <w:rPr>
                <w:rFonts w:eastAsia="Calibri"/>
                <w:sz w:val="28"/>
                <w:szCs w:val="28"/>
              </w:rPr>
              <w:t>бщий объем финансирования</w:t>
            </w:r>
            <w:r w:rsidR="000F6427">
              <w:rPr>
                <w:rFonts w:eastAsia="Calibri"/>
                <w:sz w:val="28"/>
                <w:szCs w:val="28"/>
              </w:rPr>
              <w:t xml:space="preserve"> </w:t>
            </w:r>
            <w:r w:rsidR="000F6427" w:rsidRPr="00777619">
              <w:rPr>
                <w:sz w:val="28"/>
                <w:szCs w:val="28"/>
              </w:rPr>
              <w:t>3 000 000,00</w:t>
            </w:r>
            <w:r w:rsidR="000F6427" w:rsidRPr="00854E08">
              <w:rPr>
                <w:rFonts w:eastAsia="Calibri"/>
                <w:sz w:val="28"/>
                <w:szCs w:val="28"/>
              </w:rPr>
              <w:t xml:space="preserve"> рублей, из них по  годам:    </w:t>
            </w:r>
          </w:p>
          <w:p w:rsidR="000F6427" w:rsidRPr="00ED04EC" w:rsidRDefault="00ED04EC" w:rsidP="00ED04EC">
            <w:pPr>
              <w:pStyle w:val="a6"/>
              <w:widowControl w:val="0"/>
              <w:numPr>
                <w:ilvl w:val="0"/>
                <w:numId w:val="26"/>
              </w:numPr>
              <w:spacing w:line="100" w:lineRule="atLeast"/>
              <w:ind w:left="634" w:hanging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</w:t>
            </w:r>
            <w:r w:rsidR="000F6427" w:rsidRPr="00ED04EC">
              <w:rPr>
                <w:sz w:val="28"/>
                <w:szCs w:val="28"/>
              </w:rPr>
              <w:t>–1  000 000,00 рублей;</w:t>
            </w:r>
          </w:p>
          <w:p w:rsidR="000F6427" w:rsidRPr="00ED04EC" w:rsidRDefault="00ED04EC" w:rsidP="00ED04E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  <w:r w:rsidR="000F6427" w:rsidRPr="00ED04EC">
              <w:rPr>
                <w:sz w:val="28"/>
                <w:szCs w:val="28"/>
              </w:rPr>
              <w:t xml:space="preserve"> – 1 000 000,00 рублей;</w:t>
            </w:r>
          </w:p>
          <w:p w:rsidR="000F6427" w:rsidRPr="00ED04EC" w:rsidRDefault="00ED04EC" w:rsidP="00ED04E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</w:t>
            </w:r>
            <w:r w:rsidR="000F6427" w:rsidRPr="00ED04EC">
              <w:rPr>
                <w:sz w:val="28"/>
                <w:szCs w:val="28"/>
              </w:rPr>
              <w:t>год - 1 000 000,00 рублей</w:t>
            </w:r>
          </w:p>
          <w:p w:rsidR="00ED04EC" w:rsidRDefault="00ED04EC" w:rsidP="00ED04E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ED04EC" w:rsidRDefault="00ED04EC" w:rsidP="00ED04EC">
            <w:pPr>
              <w:pStyle w:val="a6"/>
              <w:widowControl w:val="0"/>
              <w:numPr>
                <w:ilvl w:val="0"/>
                <w:numId w:val="27"/>
              </w:num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района, всего – </w:t>
            </w:r>
          </w:p>
          <w:p w:rsidR="00ED04EC" w:rsidRPr="00854E08" w:rsidRDefault="00ED04EC" w:rsidP="00ED04E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77619">
              <w:rPr>
                <w:sz w:val="28"/>
                <w:szCs w:val="28"/>
              </w:rPr>
              <w:t>3 000 000,00</w:t>
            </w:r>
            <w:r w:rsidRPr="00854E08">
              <w:rPr>
                <w:rFonts w:eastAsia="Calibri"/>
                <w:sz w:val="28"/>
                <w:szCs w:val="28"/>
              </w:rPr>
              <w:t xml:space="preserve"> рублей, из них по  годам:    </w:t>
            </w:r>
          </w:p>
          <w:p w:rsidR="00ED04EC" w:rsidRPr="00ED04EC" w:rsidRDefault="00ED04EC" w:rsidP="00ED04EC">
            <w:pPr>
              <w:pStyle w:val="a6"/>
              <w:widowControl w:val="0"/>
              <w:numPr>
                <w:ilvl w:val="0"/>
                <w:numId w:val="28"/>
              </w:numPr>
              <w:spacing w:line="100" w:lineRule="atLeast"/>
              <w:ind w:left="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</w:t>
            </w:r>
            <w:r w:rsidRPr="00ED04EC">
              <w:rPr>
                <w:sz w:val="28"/>
                <w:szCs w:val="28"/>
              </w:rPr>
              <w:t>–1  000 000,00 рублей;</w:t>
            </w:r>
          </w:p>
          <w:p w:rsidR="00ED04EC" w:rsidRPr="00ED04EC" w:rsidRDefault="00ED04EC" w:rsidP="00ED04E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  <w:r w:rsidRPr="00ED04EC">
              <w:rPr>
                <w:sz w:val="28"/>
                <w:szCs w:val="28"/>
              </w:rPr>
              <w:t xml:space="preserve"> – 1 000 000,00 рублей;</w:t>
            </w:r>
          </w:p>
          <w:p w:rsidR="00ED04EC" w:rsidRPr="00ED04EC" w:rsidRDefault="00ED04EC" w:rsidP="00ED04E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</w:t>
            </w:r>
            <w:r w:rsidRPr="00ED04EC">
              <w:rPr>
                <w:sz w:val="28"/>
                <w:szCs w:val="28"/>
              </w:rPr>
              <w:t>год - 1 000 000,00 рублей</w:t>
            </w:r>
          </w:p>
        </w:tc>
      </w:tr>
      <w:tr w:rsidR="000F6427" w:rsidRPr="00A903FD" w:rsidTr="00ED04EC">
        <w:trPr>
          <w:trHeight w:val="364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27" w:rsidRPr="00A903FD" w:rsidRDefault="000F6427" w:rsidP="000F642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903FD">
              <w:rPr>
                <w:rFonts w:eastAsia="Calibri"/>
                <w:sz w:val="28"/>
                <w:szCs w:val="28"/>
              </w:rPr>
              <w:t xml:space="preserve">Система организации </w:t>
            </w:r>
            <w:proofErr w:type="gramStart"/>
            <w:r w:rsidRPr="00A903FD">
              <w:rPr>
                <w:rFonts w:eastAsia="Calibri"/>
                <w:sz w:val="28"/>
                <w:szCs w:val="28"/>
              </w:rPr>
              <w:t>контроля за</w:t>
            </w:r>
            <w:proofErr w:type="gramEnd"/>
            <w:r w:rsidRPr="00A903FD">
              <w:rPr>
                <w:rFonts w:eastAsia="Calibri"/>
                <w:sz w:val="28"/>
                <w:szCs w:val="28"/>
              </w:rPr>
              <w:t xml:space="preserve"> исполнением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27" w:rsidRPr="00A903FD" w:rsidRDefault="000F6427" w:rsidP="00ED04EC">
            <w:pPr>
              <w:rPr>
                <w:sz w:val="28"/>
                <w:szCs w:val="28"/>
              </w:rPr>
            </w:pPr>
            <w:r w:rsidRPr="00A903FD">
              <w:rPr>
                <w:sz w:val="28"/>
                <w:szCs w:val="28"/>
              </w:rPr>
              <w:t xml:space="preserve">Контрольно - 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– в пределах своих полномочий. </w:t>
            </w:r>
          </w:p>
        </w:tc>
      </w:tr>
    </w:tbl>
    <w:p w:rsidR="000F6427" w:rsidRPr="00A903FD" w:rsidRDefault="000F6427" w:rsidP="000F6427">
      <w:pPr>
        <w:widowControl w:val="0"/>
        <w:spacing w:line="100" w:lineRule="atLeast"/>
        <w:jc w:val="center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lastRenderedPageBreak/>
        <w:t>2.Основные разделы подпрограммы.</w:t>
      </w:r>
    </w:p>
    <w:p w:rsidR="000F6427" w:rsidRPr="00A903FD" w:rsidRDefault="000F6427" w:rsidP="000F6427">
      <w:pPr>
        <w:widowControl w:val="0"/>
        <w:spacing w:line="100" w:lineRule="atLeast"/>
        <w:jc w:val="center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 xml:space="preserve">2.1. Постановка </w:t>
      </w:r>
      <w:proofErr w:type="spellStart"/>
      <w:r w:rsidRPr="00A903FD">
        <w:rPr>
          <w:b/>
          <w:sz w:val="28"/>
          <w:szCs w:val="28"/>
        </w:rPr>
        <w:t>общерайонной</w:t>
      </w:r>
      <w:proofErr w:type="spellEnd"/>
      <w:r w:rsidRPr="00A903FD">
        <w:rPr>
          <w:b/>
          <w:sz w:val="28"/>
          <w:szCs w:val="28"/>
        </w:rPr>
        <w:t xml:space="preserve"> проблемы и обоснование необходимости разработки подпрограммы.</w:t>
      </w:r>
    </w:p>
    <w:p w:rsidR="000F6427" w:rsidRPr="00A903FD" w:rsidRDefault="000F6427" w:rsidP="000F6427">
      <w:pPr>
        <w:tabs>
          <w:tab w:val="left" w:pos="851"/>
        </w:tabs>
        <w:jc w:val="both"/>
        <w:rPr>
          <w:sz w:val="28"/>
          <w:szCs w:val="28"/>
        </w:rPr>
      </w:pPr>
      <w:r w:rsidRPr="00A903FD">
        <w:rPr>
          <w:sz w:val="28"/>
          <w:szCs w:val="28"/>
        </w:rPr>
        <w:tab/>
        <w:t>Муниципальная собственность, в том числе земельные участки, это основа отношений между экономическими субъектами Северо-Енисейского района по совместному владению, пользованию и распоряжению имуществом для обеспечения условий комплексного социально-экономического развития муниципального образования и удовлетворению потребностей жителей Северо-Енисейского района. Наряду с местными финансами, земельные участки, находящиеся на территории района, составляют экономическую основу местного самоуправления.</w:t>
      </w:r>
    </w:p>
    <w:p w:rsidR="000F6427" w:rsidRPr="00A903FD" w:rsidRDefault="000F6427" w:rsidP="000F6427">
      <w:pPr>
        <w:ind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Эффективное управление земельными участками, расположенными на территории Северо-Енисейского района, не может быть осуществлено без построения целостной системы учета земельных участков, а так же правообладателей.</w:t>
      </w:r>
    </w:p>
    <w:p w:rsidR="000F6427" w:rsidRPr="00A903FD" w:rsidRDefault="000F6427" w:rsidP="000F6427">
      <w:pPr>
        <w:ind w:firstLine="708"/>
        <w:jc w:val="both"/>
        <w:rPr>
          <w:sz w:val="28"/>
          <w:szCs w:val="28"/>
        </w:rPr>
      </w:pPr>
      <w:proofErr w:type="gramStart"/>
      <w:r w:rsidRPr="00A903FD">
        <w:rPr>
          <w:sz w:val="28"/>
          <w:szCs w:val="28"/>
        </w:rPr>
        <w:t>Подпрограмма  «Реализация мероприятий в области земельных отношений и природопользования»</w:t>
      </w:r>
      <w:r w:rsidRPr="00A903FD">
        <w:rPr>
          <w:b/>
          <w:sz w:val="28"/>
          <w:szCs w:val="28"/>
        </w:rPr>
        <w:t xml:space="preserve"> </w:t>
      </w:r>
      <w:r w:rsidRPr="00A903FD">
        <w:rPr>
          <w:sz w:val="28"/>
          <w:szCs w:val="28"/>
        </w:rPr>
        <w:t>разработана во исполнение требований  Земельного кодекса  и нацелена на решение задач в области земельно-имущественных отношений в соответствии с  пунктом 20 части 1 статьи 14 и пунктом 15 части 1 статьи 15 Федерального Закона Российской Федерации от 06.10.2003 года № 131-ФЗ  «Об общих принципах организации местного самоуправления в Российской Федерации» - с учетом особого</w:t>
      </w:r>
      <w:proofErr w:type="gramEnd"/>
      <w:r w:rsidRPr="00A903FD">
        <w:rPr>
          <w:sz w:val="28"/>
          <w:szCs w:val="28"/>
        </w:rPr>
        <w:t xml:space="preserve"> статуса Северо-Енисейского района, определенного в соответствии с Федеральным конституционным законом от 14.10.2005 года № 6-ФКЗ и законом Красноярского края «О внесении изменений  в закон края «Об установлении границ и наделении соответствующим статусом муниципального образования Северо-Енисейский район и образованных в его границах иных  муниципальных образований» от 13.12.2005 года № 16-4196.</w:t>
      </w:r>
    </w:p>
    <w:p w:rsidR="000F6427" w:rsidRPr="00A903FD" w:rsidRDefault="000F6427" w:rsidP="000F6427">
      <w:pPr>
        <w:tabs>
          <w:tab w:val="left" w:pos="709"/>
        </w:tabs>
        <w:jc w:val="both"/>
        <w:rPr>
          <w:sz w:val="28"/>
          <w:szCs w:val="28"/>
        </w:rPr>
      </w:pPr>
      <w:r w:rsidRPr="00A903FD">
        <w:rPr>
          <w:sz w:val="28"/>
          <w:szCs w:val="28"/>
        </w:rPr>
        <w:tab/>
        <w:t>Эффективное использование земельных участков является залогом стабильности бюджета</w:t>
      </w:r>
      <w:r w:rsidR="00A957D3">
        <w:rPr>
          <w:sz w:val="28"/>
          <w:szCs w:val="28"/>
        </w:rPr>
        <w:t xml:space="preserve"> Северо-Енисейского района</w:t>
      </w:r>
      <w:r w:rsidRPr="00A903FD">
        <w:rPr>
          <w:sz w:val="28"/>
          <w:szCs w:val="28"/>
        </w:rPr>
        <w:t>, так как позволяет значительно пополнять доходную часть бюджета района.</w:t>
      </w:r>
    </w:p>
    <w:p w:rsidR="000F6427" w:rsidRPr="00A903FD" w:rsidRDefault="000F6427" w:rsidP="000F6427">
      <w:pPr>
        <w:tabs>
          <w:tab w:val="left" w:pos="709"/>
          <w:tab w:val="left" w:pos="3760"/>
        </w:tabs>
        <w:jc w:val="both"/>
        <w:rPr>
          <w:sz w:val="28"/>
          <w:szCs w:val="28"/>
        </w:rPr>
      </w:pPr>
      <w:r w:rsidRPr="00A903FD">
        <w:rPr>
          <w:sz w:val="28"/>
          <w:szCs w:val="28"/>
        </w:rPr>
        <w:tab/>
        <w:t xml:space="preserve">На территории муниципального образования существуют земельные участки, имеющие высокую привлекательность. Формирование таких земельных участков, и реализация их через торги, так же позволит увеличить доходную часть бюджета района и  налоговых поступлений в бюджет Северо-Енисейского района. </w:t>
      </w:r>
    </w:p>
    <w:p w:rsidR="000F6427" w:rsidRPr="00A903FD" w:rsidRDefault="000F6427" w:rsidP="000F6427">
      <w:pPr>
        <w:tabs>
          <w:tab w:val="left" w:pos="709"/>
        </w:tabs>
        <w:jc w:val="both"/>
      </w:pPr>
      <w:r w:rsidRPr="00A903FD">
        <w:rPr>
          <w:sz w:val="28"/>
          <w:szCs w:val="28"/>
        </w:rPr>
        <w:tab/>
        <w:t xml:space="preserve">Эффективное и рациональное использование земельных участков было бы невозможным без внедрения в практику работы муниципального </w:t>
      </w:r>
      <w:proofErr w:type="gramStart"/>
      <w:r w:rsidRPr="00A903FD">
        <w:rPr>
          <w:sz w:val="28"/>
          <w:szCs w:val="28"/>
        </w:rPr>
        <w:t>контроля за</w:t>
      </w:r>
      <w:proofErr w:type="gramEnd"/>
      <w:r w:rsidRPr="00A903FD">
        <w:rPr>
          <w:sz w:val="28"/>
          <w:szCs w:val="28"/>
        </w:rPr>
        <w:t xml:space="preserve"> целевым использованием земельных участков.</w:t>
      </w:r>
      <w:r w:rsidRPr="00A903FD">
        <w:t xml:space="preserve"> </w:t>
      </w:r>
    </w:p>
    <w:p w:rsidR="000F6427" w:rsidRPr="00A903FD" w:rsidRDefault="000F6427" w:rsidP="000F6427">
      <w:pPr>
        <w:ind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Содержание проблемы и обоснование необходимости ее решения:</w:t>
      </w:r>
    </w:p>
    <w:p w:rsidR="000F6427" w:rsidRPr="00A903FD" w:rsidRDefault="000F6427" w:rsidP="000F6427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Одной из важнейших целей в области создания условий  устойчивого экономического развития района является эффективное использование  земель всех форм собственности для удовлетворения потребностей района и граждан. Однако достижению указанной цели мешает ряд нерешенных проблем в области  реформирования земельных и имущественных отношений, а именно отсутствие систематизированных и достоверных сведений о  земельных участках и иных объектах недвижимости на территории района, а также их учета. Решение этих задач даст возможность реализовать конституционные нормы и гарантии права собственности на землю, активизировать вовлечение земли в гражданский оборот, </w:t>
      </w:r>
      <w:r w:rsidRPr="00A903FD">
        <w:rPr>
          <w:sz w:val="28"/>
          <w:szCs w:val="28"/>
        </w:rPr>
        <w:lastRenderedPageBreak/>
        <w:t>сформировать базу экономически обоснованного налогообложения, а также совершенствовать систему управления недвижимостью, находящейся в муниципальной собственности района.</w:t>
      </w:r>
    </w:p>
    <w:p w:rsidR="000F6427" w:rsidRPr="00A903FD" w:rsidRDefault="000F6427" w:rsidP="000F6427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t>Реализация подпрограммы будет содействовать созданию более полной базы государственного земельного кадастра, как из основополагающих инфраструктур в области обеспечения эффективного и рационального использования земли.</w:t>
      </w:r>
    </w:p>
    <w:p w:rsidR="000F6427" w:rsidRPr="00A903FD" w:rsidRDefault="000F6427" w:rsidP="000F6427">
      <w:pPr>
        <w:jc w:val="both"/>
        <w:rPr>
          <w:b/>
          <w:sz w:val="28"/>
          <w:szCs w:val="28"/>
        </w:rPr>
      </w:pPr>
    </w:p>
    <w:p w:rsidR="000F6427" w:rsidRPr="00A903FD" w:rsidRDefault="000F6427" w:rsidP="000F6427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 w:rsidRPr="00A903FD">
        <w:rPr>
          <w:rFonts w:eastAsia="SimSun"/>
          <w:b/>
          <w:bCs/>
          <w:kern w:val="1"/>
          <w:sz w:val="28"/>
          <w:szCs w:val="28"/>
        </w:rPr>
        <w:t>2.2. Основная цель, задачи, этапы и сроки выполнения подпрограммы, целевые индикаторы.</w:t>
      </w:r>
    </w:p>
    <w:p w:rsidR="000F6427" w:rsidRPr="00A903FD" w:rsidRDefault="000F6427" w:rsidP="000F6427">
      <w:pPr>
        <w:ind w:right="57"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Целью подпрограммы является:</w:t>
      </w:r>
    </w:p>
    <w:p w:rsidR="000F6427" w:rsidRPr="00A903FD" w:rsidRDefault="000F6427" w:rsidP="000F6427">
      <w:pPr>
        <w:ind w:right="57"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Постановка на государственный кадастровый учет земельных участков.</w:t>
      </w:r>
    </w:p>
    <w:p w:rsidR="000F6427" w:rsidRPr="00A903FD" w:rsidRDefault="000F6427" w:rsidP="000F6427">
      <w:pPr>
        <w:ind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Цель подпрограммы осуществляется путем решения следующих задач:</w:t>
      </w:r>
    </w:p>
    <w:p w:rsidR="000F6427" w:rsidRPr="00A903FD" w:rsidRDefault="000F6427" w:rsidP="000F6427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t>Формирование земельных участков и постановка на государственный кадастровый учет.</w:t>
      </w:r>
    </w:p>
    <w:p w:rsidR="000F6427" w:rsidRDefault="000F6427" w:rsidP="000F6427">
      <w:pPr>
        <w:ind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Земельные участки формируются на торги, для многоквартирных домов, </w:t>
      </w:r>
      <w:r>
        <w:rPr>
          <w:sz w:val="28"/>
          <w:szCs w:val="28"/>
        </w:rPr>
        <w:t>для выполнения иных задач органов местного самоуправления Северо-Енисейского района предусмотренных Федеральным законом от 06.10.2003 №</w:t>
      </w:r>
      <w:r w:rsidR="000068EE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:rsidR="000F6427" w:rsidRPr="00A903FD" w:rsidRDefault="000F6427" w:rsidP="000F6427">
      <w:pPr>
        <w:ind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Целевые индикаторы подпрограммы «Реализация мероприятий в области земельных отношений и природопользования на территории  Северо-Енисейского района»  предоставлены в приложении №1</w:t>
      </w:r>
      <w:r>
        <w:rPr>
          <w:sz w:val="28"/>
          <w:szCs w:val="28"/>
        </w:rPr>
        <w:t xml:space="preserve"> </w:t>
      </w:r>
      <w:r w:rsidRPr="00A903FD">
        <w:rPr>
          <w:sz w:val="28"/>
          <w:szCs w:val="28"/>
        </w:rPr>
        <w:t xml:space="preserve">к подпрограмме. </w:t>
      </w:r>
    </w:p>
    <w:p w:rsidR="000F6427" w:rsidRPr="00A903FD" w:rsidRDefault="000F6427" w:rsidP="000F6427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Достижение поставленной цели и решение задач обусловлено выполнением следующих целевых индикаторов: </w:t>
      </w:r>
    </w:p>
    <w:p w:rsidR="000F6427" w:rsidRPr="00A903FD" w:rsidRDefault="000F6427" w:rsidP="000F6427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tab/>
        <w:t>количество сформированных и поставленных на государственный кадастровый учет земельных участков</w:t>
      </w:r>
      <w:r>
        <w:rPr>
          <w:sz w:val="28"/>
          <w:szCs w:val="28"/>
        </w:rPr>
        <w:t xml:space="preserve"> за счет средств, предусмотренных данной программой,</w:t>
      </w:r>
      <w:r w:rsidRPr="00A903FD">
        <w:rPr>
          <w:sz w:val="28"/>
          <w:szCs w:val="28"/>
        </w:rPr>
        <w:t xml:space="preserve"> с </w:t>
      </w:r>
      <w:r>
        <w:rPr>
          <w:sz w:val="28"/>
          <w:szCs w:val="28"/>
        </w:rPr>
        <w:t>52</w:t>
      </w:r>
      <w:r w:rsidRPr="00A903FD">
        <w:rPr>
          <w:sz w:val="28"/>
          <w:szCs w:val="28"/>
        </w:rPr>
        <w:t xml:space="preserve"> шт. в 201</w:t>
      </w:r>
      <w:r>
        <w:rPr>
          <w:sz w:val="28"/>
          <w:szCs w:val="28"/>
        </w:rPr>
        <w:t>4</w:t>
      </w:r>
      <w:r w:rsidRPr="00A903FD">
        <w:rPr>
          <w:sz w:val="28"/>
          <w:szCs w:val="28"/>
        </w:rPr>
        <w:t xml:space="preserve"> году до </w:t>
      </w:r>
      <w:r w:rsidRPr="00854E08">
        <w:rPr>
          <w:sz w:val="28"/>
          <w:szCs w:val="28"/>
        </w:rPr>
        <w:t>60 шт. в 201</w:t>
      </w:r>
      <w:r>
        <w:rPr>
          <w:sz w:val="28"/>
          <w:szCs w:val="28"/>
        </w:rPr>
        <w:t>9</w:t>
      </w:r>
      <w:r w:rsidRPr="00854E08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. </w:t>
      </w:r>
    </w:p>
    <w:p w:rsidR="000F6427" w:rsidRPr="00A903FD" w:rsidRDefault="000F6427" w:rsidP="000F6427">
      <w:pPr>
        <w:widowControl w:val="0"/>
        <w:contextualSpacing/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          Сроки выполнения подпрограммы: 2014-201</w:t>
      </w:r>
      <w:r>
        <w:rPr>
          <w:sz w:val="28"/>
          <w:szCs w:val="28"/>
        </w:rPr>
        <w:t>9</w:t>
      </w:r>
      <w:r w:rsidRPr="00A903FD">
        <w:rPr>
          <w:sz w:val="28"/>
          <w:szCs w:val="28"/>
        </w:rPr>
        <w:t xml:space="preserve"> годы.</w:t>
      </w:r>
    </w:p>
    <w:p w:rsidR="000F6427" w:rsidRPr="00A903FD" w:rsidRDefault="000F6427" w:rsidP="000F6427">
      <w:pPr>
        <w:widowControl w:val="0"/>
        <w:contextualSpacing/>
        <w:jc w:val="both"/>
        <w:rPr>
          <w:sz w:val="28"/>
          <w:szCs w:val="28"/>
        </w:rPr>
      </w:pPr>
      <w:r w:rsidRPr="00A903FD">
        <w:rPr>
          <w:sz w:val="28"/>
          <w:szCs w:val="28"/>
        </w:rPr>
        <w:t>Этапы выполнения программы:</w:t>
      </w:r>
    </w:p>
    <w:p w:rsidR="000F6427" w:rsidRDefault="000F6427" w:rsidP="000F6427">
      <w:pPr>
        <w:widowControl w:val="0"/>
        <w:contextualSpacing/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I этап -  </w:t>
      </w:r>
      <w:r>
        <w:rPr>
          <w:sz w:val="28"/>
          <w:szCs w:val="28"/>
        </w:rPr>
        <w:t>2014 год;</w:t>
      </w:r>
      <w:r w:rsidRPr="00A903FD">
        <w:rPr>
          <w:sz w:val="28"/>
          <w:szCs w:val="28"/>
        </w:rPr>
        <w:t xml:space="preserve">  </w:t>
      </w:r>
    </w:p>
    <w:p w:rsidR="000F6427" w:rsidRPr="00A903FD" w:rsidRDefault="000F6427" w:rsidP="000F6427">
      <w:pPr>
        <w:widowControl w:val="0"/>
        <w:contextualSpacing/>
        <w:jc w:val="both"/>
        <w:rPr>
          <w:sz w:val="28"/>
          <w:szCs w:val="28"/>
        </w:rPr>
      </w:pPr>
      <w:r w:rsidRPr="00A903FD">
        <w:rPr>
          <w:sz w:val="28"/>
          <w:szCs w:val="28"/>
        </w:rPr>
        <w:t>II этап -   201</w:t>
      </w:r>
      <w:r>
        <w:rPr>
          <w:sz w:val="28"/>
          <w:szCs w:val="28"/>
        </w:rPr>
        <w:t>5</w:t>
      </w:r>
      <w:r w:rsidRPr="00A903FD">
        <w:rPr>
          <w:sz w:val="28"/>
          <w:szCs w:val="28"/>
        </w:rPr>
        <w:t xml:space="preserve"> год;</w:t>
      </w:r>
    </w:p>
    <w:p w:rsidR="000F6427" w:rsidRDefault="000F6427" w:rsidP="000F6427">
      <w:pPr>
        <w:widowControl w:val="0"/>
        <w:spacing w:line="100" w:lineRule="atLeast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III этап -  201</w:t>
      </w:r>
      <w:r>
        <w:rPr>
          <w:sz w:val="28"/>
          <w:szCs w:val="28"/>
        </w:rPr>
        <w:t>6</w:t>
      </w:r>
      <w:r w:rsidRPr="00A903FD">
        <w:rPr>
          <w:sz w:val="28"/>
          <w:szCs w:val="28"/>
        </w:rPr>
        <w:t xml:space="preserve"> год</w:t>
      </w:r>
      <w:r>
        <w:rPr>
          <w:sz w:val="28"/>
          <w:szCs w:val="28"/>
        </w:rPr>
        <w:t>;</w:t>
      </w:r>
    </w:p>
    <w:p w:rsidR="000F6427" w:rsidRDefault="000F6427" w:rsidP="000F6427">
      <w:pPr>
        <w:widowControl w:val="0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3F6E34">
        <w:rPr>
          <w:sz w:val="28"/>
          <w:szCs w:val="28"/>
        </w:rPr>
        <w:t xml:space="preserve"> этап – 2017 </w:t>
      </w:r>
      <w:r>
        <w:rPr>
          <w:sz w:val="28"/>
          <w:szCs w:val="28"/>
        </w:rPr>
        <w:t>год;</w:t>
      </w:r>
    </w:p>
    <w:p w:rsidR="000F6427" w:rsidRDefault="000F6427" w:rsidP="000F6427">
      <w:pPr>
        <w:widowControl w:val="0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этап </w:t>
      </w:r>
      <w:proofErr w:type="gramStart"/>
      <w:r>
        <w:rPr>
          <w:sz w:val="28"/>
          <w:szCs w:val="28"/>
        </w:rPr>
        <w:t xml:space="preserve">–  </w:t>
      </w:r>
      <w:r w:rsidRPr="00854E08">
        <w:rPr>
          <w:sz w:val="28"/>
          <w:szCs w:val="28"/>
        </w:rPr>
        <w:t>2018</w:t>
      </w:r>
      <w:proofErr w:type="gramEnd"/>
      <w:r w:rsidRPr="00854E08">
        <w:rPr>
          <w:sz w:val="28"/>
          <w:szCs w:val="28"/>
        </w:rPr>
        <w:t xml:space="preserve"> год</w:t>
      </w:r>
      <w:r>
        <w:rPr>
          <w:sz w:val="28"/>
          <w:szCs w:val="28"/>
        </w:rPr>
        <w:t>;</w:t>
      </w:r>
    </w:p>
    <w:p w:rsidR="000F6427" w:rsidRPr="00063C5A" w:rsidRDefault="000F6427" w:rsidP="000F6427">
      <w:pPr>
        <w:widowControl w:val="0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0F6427">
        <w:rPr>
          <w:sz w:val="28"/>
          <w:szCs w:val="28"/>
        </w:rPr>
        <w:t xml:space="preserve"> этап – 2019 </w:t>
      </w:r>
      <w:r>
        <w:rPr>
          <w:sz w:val="28"/>
          <w:szCs w:val="28"/>
        </w:rPr>
        <w:t>год</w:t>
      </w:r>
    </w:p>
    <w:p w:rsidR="000F6427" w:rsidRPr="00A903FD" w:rsidRDefault="000F6427" w:rsidP="000F6427">
      <w:pPr>
        <w:widowControl w:val="0"/>
        <w:spacing w:line="100" w:lineRule="atLeast"/>
        <w:jc w:val="both"/>
        <w:rPr>
          <w:sz w:val="28"/>
          <w:szCs w:val="28"/>
        </w:rPr>
      </w:pPr>
    </w:p>
    <w:p w:rsidR="000F6427" w:rsidRPr="00A903FD" w:rsidRDefault="000F6427" w:rsidP="000F6427">
      <w:pPr>
        <w:widowControl w:val="0"/>
        <w:spacing w:line="100" w:lineRule="atLeast"/>
        <w:jc w:val="center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>2.3. Механизм реализации подпрограммы</w:t>
      </w:r>
    </w:p>
    <w:p w:rsidR="000F6427" w:rsidRPr="00A903FD" w:rsidRDefault="000F6427" w:rsidP="000F6427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 </w:t>
      </w:r>
      <w:r w:rsidRPr="00A903FD">
        <w:rPr>
          <w:sz w:val="28"/>
          <w:szCs w:val="28"/>
        </w:rPr>
        <w:tab/>
        <w:t>Реализацию подпрограммы осуществляет администрация Северо-Енисейского района в лице отдела земельных отношений и природопользования администрации района, путем размещения муниципального заказа на выполнение работ, оказание услуг необходимых для выполнения мероприятий программы.</w:t>
      </w:r>
    </w:p>
    <w:p w:rsidR="000F6427" w:rsidRPr="00A903FD" w:rsidRDefault="000F6427" w:rsidP="000F6427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Мероприятия выполняются организациями, с которыми администрация района заключает муниципальный контракт в соответствии с процедурой размещения муниципального заказа, установленной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Администрация района заключает муниципальный контракт, проводит оплату и контролирует его </w:t>
      </w:r>
      <w:r w:rsidRPr="00A903FD">
        <w:rPr>
          <w:sz w:val="28"/>
          <w:szCs w:val="28"/>
        </w:rPr>
        <w:lastRenderedPageBreak/>
        <w:t xml:space="preserve">выполнение. Финансовое обеспечение мероприятий осуществляется за счет средств бюджета Северо-Енисейского района в соответствии с мероприятиями подпрограммы, </w:t>
      </w:r>
      <w:proofErr w:type="gramStart"/>
      <w:r w:rsidRPr="00A903FD">
        <w:rPr>
          <w:sz w:val="28"/>
          <w:szCs w:val="28"/>
        </w:rPr>
        <w:t>согласно приложения</w:t>
      </w:r>
      <w:proofErr w:type="gramEnd"/>
      <w:r w:rsidRPr="00A903FD">
        <w:rPr>
          <w:sz w:val="28"/>
          <w:szCs w:val="28"/>
        </w:rPr>
        <w:t xml:space="preserve"> №2 подпрограммы.</w:t>
      </w:r>
    </w:p>
    <w:p w:rsidR="000F6427" w:rsidRPr="00A903FD" w:rsidRDefault="000F6427" w:rsidP="000F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427" w:rsidRPr="00A903FD" w:rsidRDefault="000F6427" w:rsidP="000F6427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 xml:space="preserve">2.4. Управление подпрограммой и </w:t>
      </w:r>
      <w:proofErr w:type="gramStart"/>
      <w:r w:rsidRPr="00A903FD">
        <w:rPr>
          <w:b/>
          <w:sz w:val="28"/>
          <w:szCs w:val="28"/>
        </w:rPr>
        <w:t>контроль за</w:t>
      </w:r>
      <w:proofErr w:type="gramEnd"/>
      <w:r w:rsidRPr="00A903FD">
        <w:rPr>
          <w:b/>
          <w:sz w:val="28"/>
          <w:szCs w:val="28"/>
        </w:rPr>
        <w:t xml:space="preserve"> ходом ее выполнения.</w:t>
      </w:r>
    </w:p>
    <w:p w:rsidR="000F6427" w:rsidRPr="00A903FD" w:rsidRDefault="000F6427" w:rsidP="000F6427">
      <w:pPr>
        <w:widowControl w:val="0"/>
        <w:tabs>
          <w:tab w:val="left" w:pos="46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903FD">
        <w:rPr>
          <w:sz w:val="28"/>
          <w:szCs w:val="28"/>
        </w:rPr>
        <w:tab/>
      </w:r>
      <w:r w:rsidRPr="00A903FD">
        <w:rPr>
          <w:sz w:val="28"/>
          <w:szCs w:val="28"/>
        </w:rPr>
        <w:tab/>
        <w:t>Контроль за реализацией подпрограммы осуществляют</w:t>
      </w:r>
      <w:proofErr w:type="gramStart"/>
      <w:r w:rsidRPr="00A903FD">
        <w:rPr>
          <w:sz w:val="28"/>
          <w:szCs w:val="28"/>
        </w:rPr>
        <w:t xml:space="preserve"> К</w:t>
      </w:r>
      <w:proofErr w:type="gramEnd"/>
      <w:r w:rsidRPr="00A903FD">
        <w:rPr>
          <w:sz w:val="28"/>
          <w:szCs w:val="28"/>
        </w:rPr>
        <w:t xml:space="preserve">онтрольно – 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- в пределах своих полномочий. </w:t>
      </w:r>
    </w:p>
    <w:p w:rsidR="000F6427" w:rsidRPr="00A903FD" w:rsidRDefault="000F6427" w:rsidP="000F6427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t>Администрация района в лице отдела земельных отношений и природопользования является ответственной за реализацию подпрограммы «Реализация мероприятий в области земельных отношений и природопользования».</w:t>
      </w:r>
    </w:p>
    <w:p w:rsidR="00A957D3" w:rsidRPr="00CC3A8E" w:rsidRDefault="00A957D3" w:rsidP="00A957D3">
      <w:pPr>
        <w:ind w:firstLine="708"/>
        <w:jc w:val="both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t>Отчеты о реализации мероприятий подпрограммы представляются Комитетом по управлению муниципальным имуществом администрации Северо-Енисейского района в отдел экономического анализа и прогнозирования администрации Северо-Енисейского района и Финансовое управление администрации Северо-Енисейского района за первое полугодие, девять месяцев не позднее 10 числа месяца, следующего за отчетным периодом, согласно Приложениям 8, 9 и 10 Порядка, утвержденного постановлением администрации Северо-Енисейского района от 29.07.2013 № 364-п «Об утверждении</w:t>
      </w:r>
      <w:proofErr w:type="gramEnd"/>
      <w:r w:rsidRPr="00CC3A8E">
        <w:rPr>
          <w:sz w:val="28"/>
          <w:szCs w:val="28"/>
        </w:rPr>
        <w:t xml:space="preserve"> Порядка принятия решений разрешений о разработке муниципальных программ Северо-Енисейского района, их формирования и реализации».</w:t>
      </w:r>
    </w:p>
    <w:p w:rsidR="00A957D3" w:rsidRPr="00CC3A8E" w:rsidRDefault="00A957D3" w:rsidP="00A957D3">
      <w:pPr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Годовой отчет о ходе реализации подпрограммы представляется в соответствии с пунктом 6.10. Порядка, утвержденного постановлением  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A957D3" w:rsidRPr="00CC3A8E" w:rsidRDefault="00A957D3" w:rsidP="00A957D3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t>Информация о целевых показателях и показателях результативности, о значениях данных показателей, которые планировалось достигнуть в ходе реализации подпрограммы, и фактически достигнутые значения показателей, конкретные результаты реализации подпрограммы, достигнутые за отчетный год, в том числе информацию о сопоставление показателей затрат и результатов при реализации подпрограммы, а также анализ результативности бюджетных расходов и обоснование мер по ее повышению предоставляется в виде отчетов</w:t>
      </w:r>
      <w:proofErr w:type="gramEnd"/>
      <w:r w:rsidRPr="00CC3A8E">
        <w:rPr>
          <w:sz w:val="28"/>
          <w:szCs w:val="28"/>
        </w:rPr>
        <w:t xml:space="preserve"> об исполнении подпрограммы. </w:t>
      </w:r>
    </w:p>
    <w:p w:rsidR="000F6427" w:rsidRPr="00A903FD" w:rsidRDefault="000F6427" w:rsidP="000F6427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 xml:space="preserve">2.5. Оценка социально-экономической эффективности </w:t>
      </w:r>
    </w:p>
    <w:p w:rsidR="000F6427" w:rsidRPr="00A903FD" w:rsidRDefault="000F6427" w:rsidP="000F6427">
      <w:pPr>
        <w:ind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От реализации подпрограммных мероприятий ожидается достижение следующих результатов:   </w:t>
      </w:r>
    </w:p>
    <w:p w:rsidR="000F6427" w:rsidRPr="00A903FD" w:rsidRDefault="000F6427" w:rsidP="000F6427">
      <w:pPr>
        <w:ind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вклад в увеличение доходной части  бюджета района </w:t>
      </w:r>
      <w:proofErr w:type="gramStart"/>
      <w:r w:rsidRPr="00A903FD">
        <w:rPr>
          <w:sz w:val="28"/>
          <w:szCs w:val="28"/>
        </w:rPr>
        <w:t>будет</w:t>
      </w:r>
      <w:proofErr w:type="gramEnd"/>
      <w:r w:rsidRPr="00A903FD">
        <w:rPr>
          <w:sz w:val="28"/>
          <w:szCs w:val="28"/>
        </w:rPr>
        <w:t xml:space="preserve"> достигнут за счет расширения охватываемых земельными платежами площадей, являю</w:t>
      </w:r>
      <w:r>
        <w:rPr>
          <w:sz w:val="28"/>
          <w:szCs w:val="28"/>
        </w:rPr>
        <w:t>щихся объектами налогообложения;</w:t>
      </w:r>
    </w:p>
    <w:p w:rsidR="000F6427" w:rsidRPr="00A903FD" w:rsidRDefault="000F6427" w:rsidP="000F6427">
      <w:pPr>
        <w:ind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постоянно обновляемые сведения о количестве и качестве различных категорий земель позволят создать реальный инструмент </w:t>
      </w:r>
      <w:proofErr w:type="gramStart"/>
      <w:r w:rsidRPr="00A903FD">
        <w:rPr>
          <w:sz w:val="28"/>
          <w:szCs w:val="28"/>
        </w:rPr>
        <w:t>контроля за</w:t>
      </w:r>
      <w:proofErr w:type="gramEnd"/>
      <w:r w:rsidRPr="00A903FD">
        <w:rPr>
          <w:sz w:val="28"/>
          <w:szCs w:val="28"/>
        </w:rPr>
        <w:t xml:space="preserve"> происходящими изменениями. Наличие сведений о правовом режиме использования земель и права на земельные участки позволит обеспечить </w:t>
      </w:r>
      <w:r w:rsidRPr="00A903FD">
        <w:rPr>
          <w:sz w:val="28"/>
          <w:szCs w:val="28"/>
        </w:rPr>
        <w:lastRenderedPageBreak/>
        <w:t>адресную направленность и персональную ответственность за использование земель.</w:t>
      </w:r>
    </w:p>
    <w:p w:rsidR="000F6427" w:rsidRPr="00A903FD" w:rsidRDefault="000F6427" w:rsidP="000F6427">
      <w:pPr>
        <w:widowControl w:val="0"/>
        <w:autoSpaceDE w:val="0"/>
        <w:autoSpaceDN w:val="0"/>
        <w:adjustRightInd w:val="0"/>
        <w:ind w:right="57"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В результате реализации указанных мероприятий подпрограммы планируется достижение следующих показателей:</w:t>
      </w:r>
    </w:p>
    <w:p w:rsidR="000F6427" w:rsidRPr="00A903FD" w:rsidRDefault="000F6427" w:rsidP="000F6427">
      <w:pPr>
        <w:widowControl w:val="0"/>
        <w:autoSpaceDE w:val="0"/>
        <w:autoSpaceDN w:val="0"/>
        <w:adjustRightInd w:val="0"/>
        <w:ind w:right="57"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-планируется увеличить количество сформированных и поставленных на государственный кадастровый учет земельных участков, выявить земельные участки, которые используются с нарушением земельного законодательства, увеличить количество земельных участков, переданных в аренду, в собственность за плату, в постоянное (бессрочное) пользование.</w:t>
      </w:r>
    </w:p>
    <w:p w:rsidR="000F6427" w:rsidRPr="00A903FD" w:rsidRDefault="000F6427" w:rsidP="000F6427">
      <w:pPr>
        <w:widowControl w:val="0"/>
        <w:autoSpaceDE w:val="0"/>
        <w:autoSpaceDN w:val="0"/>
        <w:adjustRightInd w:val="0"/>
        <w:ind w:right="57"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Реализация Программы позволит:</w:t>
      </w:r>
    </w:p>
    <w:p w:rsidR="000F6427" w:rsidRPr="00A903FD" w:rsidRDefault="000F6427" w:rsidP="000F6427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A903FD">
        <w:rPr>
          <w:rFonts w:eastAsia="Calibri"/>
          <w:sz w:val="28"/>
          <w:szCs w:val="28"/>
        </w:rPr>
        <w:t>- повысить собственную доходную базу районного бюджета и создать условия для обеспечения сбалансированности и устойчивости районного бюджета за счет арендных платежей;</w:t>
      </w:r>
    </w:p>
    <w:p w:rsidR="000F6427" w:rsidRPr="00A903FD" w:rsidRDefault="000F6427" w:rsidP="000F6427">
      <w:pPr>
        <w:widowControl w:val="0"/>
        <w:autoSpaceDE w:val="0"/>
        <w:autoSpaceDN w:val="0"/>
        <w:adjustRightInd w:val="0"/>
        <w:ind w:right="57"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- привести  в соответствие с земельным законодательством использование земельных участков в результате проведения муниципального земельного контроля.</w:t>
      </w:r>
    </w:p>
    <w:p w:rsidR="000F6427" w:rsidRPr="00A903FD" w:rsidRDefault="000F6427" w:rsidP="000F6427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A903FD">
        <w:rPr>
          <w:rFonts w:eastAsia="Calibri"/>
          <w:sz w:val="28"/>
          <w:szCs w:val="28"/>
        </w:rPr>
        <w:t>- увеличить налоговые поступления в бюджет Северо-Енисейского района.</w:t>
      </w:r>
    </w:p>
    <w:p w:rsidR="000F6427" w:rsidRPr="00A903FD" w:rsidRDefault="000F6427" w:rsidP="000F6427">
      <w:pPr>
        <w:ind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Социально-экономический эффект от реализации программы будет достигнут за счет создания информационной инфраструктуры, позволяющей обеспечить эффективное использование земель и иных объектов недвижимости.</w:t>
      </w:r>
    </w:p>
    <w:p w:rsidR="000F6427" w:rsidRPr="00A903FD" w:rsidRDefault="000F6427" w:rsidP="000F6427">
      <w:pPr>
        <w:ind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Экономический эффект от реализации программных мероприятий состоит </w:t>
      </w:r>
      <w:proofErr w:type="gramStart"/>
      <w:r w:rsidRPr="00A903FD">
        <w:rPr>
          <w:sz w:val="28"/>
          <w:szCs w:val="28"/>
        </w:rPr>
        <w:t>в увеличении доходов районного бюджета за счет роста поступлений земельных платежей в результате проведения работ по разграничению муниципальной собственности на землю</w:t>
      </w:r>
      <w:proofErr w:type="gramEnd"/>
      <w:r w:rsidRPr="00A903FD">
        <w:rPr>
          <w:sz w:val="28"/>
          <w:szCs w:val="28"/>
        </w:rPr>
        <w:t xml:space="preserve"> и повышения эффективности управления     муниципальной недвижимостью на территории Северо-Енисейского района.</w:t>
      </w:r>
    </w:p>
    <w:p w:rsidR="000F6427" w:rsidRPr="00A903FD" w:rsidRDefault="000F6427" w:rsidP="000F6427">
      <w:pPr>
        <w:ind w:firstLine="708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Увеличение платежей может быть обеспечено только при условии постановки на кадастровый учет и регистрации каждого земельного участка</w:t>
      </w:r>
      <w:r>
        <w:rPr>
          <w:sz w:val="28"/>
          <w:szCs w:val="28"/>
        </w:rPr>
        <w:t>, в том числе и за счет пользователей земельных участков, что предусмотрено вступающими в силу с марта 2015 года изменениями в Земельный Кодекс Российской Федерации.</w:t>
      </w:r>
    </w:p>
    <w:p w:rsidR="000F6427" w:rsidRPr="00A903FD" w:rsidRDefault="000F6427" w:rsidP="000F6427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tab/>
        <w:t xml:space="preserve">Основными рисками, которые могут осложнить решение обозначенных задач, являются: </w:t>
      </w:r>
    </w:p>
    <w:p w:rsidR="000F6427" w:rsidRPr="00A903FD" w:rsidRDefault="000F6427" w:rsidP="000F6427">
      <w:pPr>
        <w:widowControl w:val="0"/>
        <w:spacing w:line="100" w:lineRule="atLeast"/>
        <w:jc w:val="both"/>
        <w:rPr>
          <w:sz w:val="28"/>
          <w:szCs w:val="28"/>
        </w:rPr>
      </w:pPr>
      <w:r w:rsidRPr="00A903FD">
        <w:rPr>
          <w:sz w:val="28"/>
          <w:szCs w:val="28"/>
        </w:rPr>
        <w:tab/>
        <w:t>-ухудшение социально-экономической ситуации;</w:t>
      </w:r>
    </w:p>
    <w:p w:rsidR="000F6427" w:rsidRPr="00A903FD" w:rsidRDefault="000F6427" w:rsidP="000F6427">
      <w:pPr>
        <w:widowControl w:val="0"/>
        <w:spacing w:line="100" w:lineRule="atLeast"/>
        <w:jc w:val="both"/>
        <w:rPr>
          <w:sz w:val="28"/>
          <w:szCs w:val="28"/>
        </w:rPr>
      </w:pPr>
      <w:r w:rsidRPr="00A903FD">
        <w:rPr>
          <w:sz w:val="28"/>
          <w:szCs w:val="28"/>
        </w:rPr>
        <w:tab/>
        <w:t>-недостаточное ресурсное обеспечение запланированных мероприятий;</w:t>
      </w:r>
    </w:p>
    <w:p w:rsidR="000F6427" w:rsidRPr="00A903FD" w:rsidRDefault="000F6427" w:rsidP="000F6427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-неэффективное использование средств бюджета Северо-Енисейского района, выделенных на реализацию мероприятий подпрограммы.  </w:t>
      </w:r>
    </w:p>
    <w:p w:rsidR="000F6427" w:rsidRPr="00A903FD" w:rsidRDefault="000F6427" w:rsidP="000F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427" w:rsidRPr="00A903FD" w:rsidRDefault="000F6427" w:rsidP="000F6427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 xml:space="preserve">2.6. Мероприятия подпрограммы </w:t>
      </w:r>
    </w:p>
    <w:p w:rsidR="000F6427" w:rsidRPr="00A903FD" w:rsidRDefault="007A1AF7" w:rsidP="000F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w:anchor="Par377" w:history="1">
        <w:r w:rsidR="000F6427" w:rsidRPr="00A903FD">
          <w:rPr>
            <w:sz w:val="28"/>
            <w:szCs w:val="28"/>
          </w:rPr>
          <w:t>Перечень</w:t>
        </w:r>
      </w:hyperlink>
      <w:r w:rsidR="000F6427" w:rsidRPr="00A903FD">
        <w:rPr>
          <w:sz w:val="28"/>
          <w:szCs w:val="28"/>
        </w:rPr>
        <w:t xml:space="preserve"> мероприятий подпрограммы приведен в приложении № 2 к подпрограмме.</w:t>
      </w:r>
    </w:p>
    <w:p w:rsidR="000F6427" w:rsidRPr="00A903FD" w:rsidRDefault="000F6427" w:rsidP="000F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427" w:rsidRPr="00A903FD" w:rsidRDefault="000F6427" w:rsidP="000F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427" w:rsidRDefault="000F6427" w:rsidP="000F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427" w:rsidRPr="00A903FD" w:rsidRDefault="000F6427" w:rsidP="000F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0F6427" w:rsidRPr="00A903FD" w:rsidSect="000F6427">
          <w:headerReference w:type="default" r:id="rId35"/>
          <w:footnotePr>
            <w:pos w:val="beneathText"/>
          </w:footnotePr>
          <w:pgSz w:w="11905" w:h="16837"/>
          <w:pgMar w:top="947" w:right="709" w:bottom="567" w:left="1276" w:header="720" w:footer="720" w:gutter="0"/>
          <w:pgNumType w:start="1"/>
          <w:cols w:space="720"/>
          <w:titlePg/>
          <w:docGrid w:linePitch="360"/>
        </w:sectPr>
      </w:pP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lastRenderedPageBreak/>
        <w:t>Приложение № 1</w:t>
      </w: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t>к подпрограмме «Реализация мероприятий в области земельных отношений</w:t>
      </w: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t>и природопользования», реализуемой в рамках муниципальной программы</w:t>
      </w: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t xml:space="preserve">«Управление муниципальным имуществом» </w:t>
      </w:r>
    </w:p>
    <w:p w:rsidR="000F6427" w:rsidRPr="00A903FD" w:rsidRDefault="000F6427" w:rsidP="000F64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427" w:rsidRDefault="000F6427" w:rsidP="00280E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903FD">
        <w:rPr>
          <w:sz w:val="28"/>
          <w:szCs w:val="28"/>
        </w:rPr>
        <w:t>Перечень</w:t>
      </w:r>
      <w:r w:rsidR="00280E8E">
        <w:rPr>
          <w:sz w:val="28"/>
          <w:szCs w:val="28"/>
        </w:rPr>
        <w:t xml:space="preserve"> и значения </w:t>
      </w:r>
      <w:r>
        <w:rPr>
          <w:sz w:val="28"/>
          <w:szCs w:val="28"/>
        </w:rPr>
        <w:t xml:space="preserve">показателей </w:t>
      </w:r>
      <w:r w:rsidR="00280E8E">
        <w:rPr>
          <w:sz w:val="28"/>
          <w:szCs w:val="28"/>
        </w:rPr>
        <w:t>результативности</w:t>
      </w:r>
    </w:p>
    <w:p w:rsidR="00280E8E" w:rsidRPr="00A903FD" w:rsidRDefault="00280E8E" w:rsidP="00280E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9"/>
        <w:gridCol w:w="42"/>
        <w:gridCol w:w="3827"/>
        <w:gridCol w:w="993"/>
        <w:gridCol w:w="1417"/>
        <w:gridCol w:w="2268"/>
        <w:gridCol w:w="2126"/>
        <w:gridCol w:w="1985"/>
        <w:gridCol w:w="107"/>
        <w:gridCol w:w="2019"/>
      </w:tblGrid>
      <w:tr w:rsidR="000F6427" w:rsidRPr="00280E8E" w:rsidTr="000F6427">
        <w:trPr>
          <w:cantSplit/>
          <w:trHeight w:val="482"/>
        </w:trPr>
        <w:tc>
          <w:tcPr>
            <w:tcW w:w="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6427" w:rsidRPr="00280E8E" w:rsidRDefault="000F6427" w:rsidP="000F6427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 w:rsidRPr="00280E8E">
              <w:rPr>
                <w:rFonts w:eastAsia="Arial"/>
                <w:sz w:val="16"/>
                <w:szCs w:val="16"/>
              </w:rPr>
              <w:t xml:space="preserve">№  </w:t>
            </w:r>
            <w:r w:rsidRPr="00280E8E">
              <w:rPr>
                <w:rFonts w:eastAsia="Arial"/>
                <w:sz w:val="16"/>
                <w:szCs w:val="16"/>
              </w:rPr>
              <w:br/>
            </w:r>
            <w:proofErr w:type="spellStart"/>
            <w:proofErr w:type="gramStart"/>
            <w:r w:rsidRPr="00280E8E">
              <w:rPr>
                <w:rFonts w:eastAsia="Arial"/>
                <w:sz w:val="16"/>
                <w:szCs w:val="16"/>
              </w:rPr>
              <w:t>п</w:t>
            </w:r>
            <w:proofErr w:type="spellEnd"/>
            <w:proofErr w:type="gramEnd"/>
            <w:r w:rsidRPr="00280E8E">
              <w:rPr>
                <w:rFonts w:eastAsia="Arial"/>
                <w:sz w:val="16"/>
                <w:szCs w:val="16"/>
              </w:rPr>
              <w:t>/</w:t>
            </w:r>
            <w:proofErr w:type="spellStart"/>
            <w:r w:rsidRPr="00280E8E">
              <w:rPr>
                <w:rFonts w:eastAsia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8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6427" w:rsidRPr="00280E8E" w:rsidRDefault="000F6427" w:rsidP="00280E8E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 w:rsidRPr="00280E8E">
              <w:rPr>
                <w:rFonts w:eastAsia="Arial"/>
                <w:sz w:val="16"/>
                <w:szCs w:val="16"/>
              </w:rPr>
              <w:t>Цел</w:t>
            </w:r>
            <w:r w:rsidR="00280E8E" w:rsidRPr="00280E8E">
              <w:rPr>
                <w:rFonts w:eastAsia="Arial"/>
                <w:sz w:val="16"/>
                <w:szCs w:val="16"/>
              </w:rPr>
              <w:t>ь, показатели результативности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6427" w:rsidRPr="00280E8E" w:rsidRDefault="000F6427" w:rsidP="000F6427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 w:rsidRPr="00280E8E">
              <w:rPr>
                <w:rFonts w:eastAsia="Arial"/>
                <w:sz w:val="16"/>
                <w:szCs w:val="16"/>
              </w:rPr>
              <w:t>Единица</w:t>
            </w:r>
            <w:r w:rsidRPr="00280E8E">
              <w:rPr>
                <w:rFonts w:eastAsia="Arial"/>
                <w:sz w:val="16"/>
                <w:szCs w:val="16"/>
              </w:rPr>
              <w:br/>
              <w:t>измерения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6427" w:rsidRPr="00280E8E" w:rsidRDefault="000F6427" w:rsidP="000F6427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 w:rsidRPr="00280E8E">
              <w:rPr>
                <w:rFonts w:eastAsia="Arial"/>
                <w:sz w:val="16"/>
                <w:szCs w:val="16"/>
              </w:rPr>
              <w:t>Источник информации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27" w:rsidRPr="00280E8E" w:rsidRDefault="000F6427" w:rsidP="000F6427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 w:rsidRPr="00280E8E">
              <w:rPr>
                <w:rFonts w:eastAsia="Arial"/>
                <w:sz w:val="16"/>
                <w:szCs w:val="16"/>
              </w:rPr>
              <w:t>Годы реализации программы</w:t>
            </w:r>
          </w:p>
        </w:tc>
      </w:tr>
      <w:tr w:rsidR="00280E8E" w:rsidRPr="00A903FD" w:rsidTr="000F6427">
        <w:trPr>
          <w:cantSplit/>
          <w:trHeight w:val="482"/>
        </w:trPr>
        <w:tc>
          <w:tcPr>
            <w:tcW w:w="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E8E" w:rsidRPr="00A903FD" w:rsidRDefault="00280E8E" w:rsidP="000F6427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38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E8E" w:rsidRPr="00A903FD" w:rsidRDefault="00280E8E" w:rsidP="000F6427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E8E" w:rsidRPr="00A903FD" w:rsidRDefault="00280E8E" w:rsidP="000F6427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E8E" w:rsidRDefault="00280E8E" w:rsidP="000F6427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E8E" w:rsidRPr="00CC3A8E" w:rsidRDefault="00280E8E" w:rsidP="00D829CD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201</w:t>
            </w:r>
            <w:r w:rsidR="00D829CD">
              <w:rPr>
                <w:rFonts w:eastAsia="Arial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E8E" w:rsidRPr="00CC3A8E" w:rsidRDefault="00280E8E" w:rsidP="00D829CD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201</w:t>
            </w:r>
            <w:r w:rsidR="00D829CD">
              <w:rPr>
                <w:rFonts w:eastAsia="Arial"/>
                <w:sz w:val="16"/>
                <w:szCs w:val="16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E8E" w:rsidRPr="00CC3A8E" w:rsidRDefault="00280E8E" w:rsidP="00D829CD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201</w:t>
            </w:r>
            <w:r w:rsidR="00D829CD">
              <w:rPr>
                <w:rFonts w:eastAsia="Arial"/>
                <w:sz w:val="16"/>
                <w:szCs w:val="16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E8E" w:rsidRPr="00CC3A8E" w:rsidRDefault="00280E8E" w:rsidP="00D829CD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2</w:t>
            </w:r>
            <w:r w:rsidR="00D829CD">
              <w:rPr>
                <w:rFonts w:eastAsia="Arial"/>
                <w:sz w:val="16"/>
                <w:szCs w:val="16"/>
              </w:rPr>
              <w:t>019</w:t>
            </w:r>
          </w:p>
        </w:tc>
      </w:tr>
      <w:tr w:rsidR="000F6427" w:rsidRPr="00A903FD" w:rsidTr="000F6427">
        <w:trPr>
          <w:cantSplit/>
          <w:trHeight w:val="397"/>
        </w:trPr>
        <w:tc>
          <w:tcPr>
            <w:tcW w:w="155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27" w:rsidRPr="00CC3A8E" w:rsidRDefault="000F6427" w:rsidP="000F6427">
            <w:pPr>
              <w:jc w:val="both"/>
              <w:rPr>
                <w:sz w:val="28"/>
                <w:szCs w:val="28"/>
              </w:rPr>
            </w:pPr>
            <w:r>
              <w:rPr>
                <w:rFonts w:eastAsia="Arial"/>
              </w:rPr>
              <w:t>Цель программы:</w:t>
            </w:r>
            <w:r w:rsidRPr="00A903FD">
              <w:rPr>
                <w:sz w:val="28"/>
                <w:szCs w:val="28"/>
              </w:rPr>
              <w:t xml:space="preserve"> </w:t>
            </w:r>
            <w:r w:rsidRPr="00505CA6">
              <w:t>Эффективное управление и использование муниципального имущества, повышение уровня материально-технической базы административно-социальной сферы Северо-Енисейского района</w:t>
            </w:r>
          </w:p>
          <w:p w:rsidR="000F6427" w:rsidRPr="007830B5" w:rsidRDefault="000F6427" w:rsidP="000F6427">
            <w:pPr>
              <w:autoSpaceDE w:val="0"/>
              <w:jc w:val="both"/>
              <w:rPr>
                <w:rFonts w:eastAsia="Arial"/>
              </w:rPr>
            </w:pPr>
          </w:p>
        </w:tc>
      </w:tr>
      <w:tr w:rsidR="000F6427" w:rsidRPr="00A903FD" w:rsidTr="002E2AC3">
        <w:trPr>
          <w:cantSplit/>
          <w:trHeight w:val="657"/>
        </w:trPr>
        <w:tc>
          <w:tcPr>
            <w:tcW w:w="155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27" w:rsidRPr="007830B5" w:rsidRDefault="000F6427" w:rsidP="000F6427">
            <w:pPr>
              <w:autoSpaceDE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Задача подпрограммы:</w:t>
            </w:r>
            <w:r w:rsidRPr="00505CA6">
              <w:t xml:space="preserve"> Постановка на государственный кадастровый учет земельных участков</w:t>
            </w:r>
          </w:p>
        </w:tc>
      </w:tr>
      <w:tr w:rsidR="000F6427" w:rsidRPr="00A903FD" w:rsidTr="002E2AC3">
        <w:trPr>
          <w:cantSplit/>
          <w:trHeight w:val="1262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27" w:rsidRPr="007830B5" w:rsidRDefault="000F6427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27" w:rsidRPr="00BF2304" w:rsidRDefault="000F6427" w:rsidP="00280E8E">
            <w:pPr>
              <w:autoSpaceDE w:val="0"/>
              <w:rPr>
                <w:rFonts w:eastAsia="Arial"/>
              </w:rPr>
            </w:pPr>
            <w:r w:rsidRPr="00BF2304">
              <w:t>Количество сформированных и поставленных на государственный кадастровый учет земельных участков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27" w:rsidRPr="007830B5" w:rsidRDefault="000F6427" w:rsidP="000F6427">
            <w:pPr>
              <w:autoSpaceDE w:val="0"/>
              <w:jc w:val="center"/>
              <w:rPr>
                <w:rFonts w:eastAsia="Arial"/>
              </w:rPr>
            </w:pPr>
            <w:proofErr w:type="spellStart"/>
            <w:proofErr w:type="gramStart"/>
            <w:r>
              <w:rPr>
                <w:rFonts w:eastAsia="Arial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27" w:rsidRPr="007830B5" w:rsidRDefault="000F6427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Государственный кадастр недвижимости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27" w:rsidRPr="007830B5" w:rsidRDefault="00D829CD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27" w:rsidRPr="007830B5" w:rsidRDefault="00D829CD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50</w:t>
            </w:r>
          </w:p>
        </w:tc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27" w:rsidRPr="007830B5" w:rsidRDefault="00D829CD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27" w:rsidRPr="007830B5" w:rsidRDefault="00D829CD" w:rsidP="000F6427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55</w:t>
            </w:r>
          </w:p>
        </w:tc>
      </w:tr>
    </w:tbl>
    <w:p w:rsidR="000F6427" w:rsidRPr="00A903FD" w:rsidRDefault="000F6427" w:rsidP="000F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427" w:rsidRDefault="000F6427" w:rsidP="000F6427">
      <w:pPr>
        <w:widowControl w:val="0"/>
        <w:autoSpaceDE w:val="0"/>
        <w:autoSpaceDN w:val="0"/>
        <w:adjustRightInd w:val="0"/>
        <w:jc w:val="right"/>
      </w:pPr>
      <w:r w:rsidRPr="00A903FD">
        <w:rPr>
          <w:sz w:val="28"/>
          <w:szCs w:val="28"/>
        </w:rPr>
        <w:br w:type="page"/>
      </w:r>
      <w:r w:rsidRPr="00A903FD">
        <w:lastRenderedPageBreak/>
        <w:t>Приложение № 2</w:t>
      </w:r>
      <w:r>
        <w:t xml:space="preserve"> </w:t>
      </w:r>
      <w:r w:rsidRPr="00A903FD">
        <w:t xml:space="preserve">к подпрограмме «Реализация мероприятий в области </w:t>
      </w:r>
    </w:p>
    <w:p w:rsidR="000F6427" w:rsidRDefault="000F6427" w:rsidP="000F6427">
      <w:pPr>
        <w:widowControl w:val="0"/>
        <w:autoSpaceDE w:val="0"/>
        <w:autoSpaceDN w:val="0"/>
        <w:adjustRightInd w:val="0"/>
        <w:jc w:val="right"/>
      </w:pPr>
      <w:r w:rsidRPr="00A903FD">
        <w:t>земельных отношений</w:t>
      </w:r>
      <w:r>
        <w:t xml:space="preserve"> </w:t>
      </w:r>
      <w:r w:rsidRPr="00A903FD">
        <w:t xml:space="preserve">и природопользования» </w:t>
      </w:r>
      <w:proofErr w:type="gramStart"/>
      <w:r w:rsidRPr="00A903FD">
        <w:t>реализуемой</w:t>
      </w:r>
      <w:proofErr w:type="gramEnd"/>
      <w:r w:rsidRPr="00A903FD">
        <w:t xml:space="preserve"> в рамках </w:t>
      </w:r>
    </w:p>
    <w:p w:rsidR="000F6427" w:rsidRDefault="000F6427" w:rsidP="000F6427">
      <w:pPr>
        <w:widowControl w:val="0"/>
        <w:autoSpaceDE w:val="0"/>
        <w:autoSpaceDN w:val="0"/>
        <w:adjustRightInd w:val="0"/>
        <w:jc w:val="right"/>
      </w:pPr>
      <w:r w:rsidRPr="00A903FD">
        <w:t>муниципальной программы</w:t>
      </w:r>
      <w:r>
        <w:t xml:space="preserve"> </w:t>
      </w:r>
      <w:r w:rsidRPr="00A903FD">
        <w:t xml:space="preserve">«Управление муниципальным имуществом» </w:t>
      </w:r>
    </w:p>
    <w:p w:rsidR="000F6427" w:rsidRDefault="000F6427" w:rsidP="000F6427">
      <w:pPr>
        <w:autoSpaceDE w:val="0"/>
        <w:autoSpaceDN w:val="0"/>
        <w:adjustRightInd w:val="0"/>
        <w:jc w:val="right"/>
      </w:pPr>
    </w:p>
    <w:p w:rsidR="000F6427" w:rsidRDefault="000F6427" w:rsidP="000F6427">
      <w:pPr>
        <w:jc w:val="center"/>
        <w:outlineLvl w:val="0"/>
        <w:rPr>
          <w:sz w:val="28"/>
          <w:szCs w:val="28"/>
        </w:rPr>
      </w:pPr>
      <w:r w:rsidRPr="00A903FD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0F6427" w:rsidRDefault="000F6427" w:rsidP="000F6427">
      <w:pPr>
        <w:outlineLvl w:val="0"/>
        <w:rPr>
          <w:sz w:val="14"/>
          <w:szCs w:val="28"/>
        </w:rPr>
      </w:pPr>
    </w:p>
    <w:tbl>
      <w:tblPr>
        <w:tblW w:w="15720" w:type="dxa"/>
        <w:tblInd w:w="108" w:type="dxa"/>
        <w:tblLayout w:type="fixed"/>
        <w:tblLook w:val="00A0"/>
      </w:tblPr>
      <w:tblGrid>
        <w:gridCol w:w="3828"/>
        <w:gridCol w:w="1135"/>
        <w:gridCol w:w="567"/>
        <w:gridCol w:w="708"/>
        <w:gridCol w:w="1276"/>
        <w:gridCol w:w="836"/>
        <w:gridCol w:w="1276"/>
        <w:gridCol w:w="1290"/>
        <w:gridCol w:w="1275"/>
        <w:gridCol w:w="1290"/>
        <w:gridCol w:w="2239"/>
      </w:tblGrid>
      <w:tr w:rsidR="00280E8E" w:rsidRPr="00280E8E" w:rsidTr="002E2AC3">
        <w:trPr>
          <w:trHeight w:val="32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8E" w:rsidRPr="00280E8E" w:rsidRDefault="00280E8E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8E" w:rsidRPr="00280E8E" w:rsidRDefault="00280E8E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0E8E" w:rsidRPr="00280E8E" w:rsidRDefault="00280E8E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8E" w:rsidRPr="00280E8E" w:rsidRDefault="00280E8E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280E8E" w:rsidRPr="00280E8E" w:rsidRDefault="00280E8E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280E8E" w:rsidRPr="00280E8E" w:rsidTr="002E2AC3">
        <w:trPr>
          <w:trHeight w:val="104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8E" w:rsidRPr="00280E8E" w:rsidRDefault="00280E8E" w:rsidP="00A9347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8E" w:rsidRPr="00280E8E" w:rsidRDefault="00280E8E" w:rsidP="00A9347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8E" w:rsidRPr="00280E8E" w:rsidRDefault="00280E8E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8E" w:rsidRPr="00280E8E" w:rsidRDefault="00280E8E" w:rsidP="00A9347D">
            <w:pPr>
              <w:jc w:val="center"/>
              <w:rPr>
                <w:sz w:val="16"/>
                <w:szCs w:val="16"/>
              </w:rPr>
            </w:pPr>
            <w:proofErr w:type="spellStart"/>
            <w:r w:rsidRPr="00280E8E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8E" w:rsidRPr="00280E8E" w:rsidRDefault="00280E8E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ЦСР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8E" w:rsidRPr="00280E8E" w:rsidRDefault="00280E8E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8E" w:rsidRPr="00280E8E" w:rsidRDefault="00955FE4" w:rsidP="00A93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8E" w:rsidRPr="00280E8E" w:rsidRDefault="00955FE4" w:rsidP="00A93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8E" w:rsidRPr="00280E8E" w:rsidRDefault="00955FE4" w:rsidP="00A93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E4" w:rsidRDefault="00280E8E" w:rsidP="00955FE4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 xml:space="preserve">Итого </w:t>
            </w:r>
          </w:p>
          <w:p w:rsidR="00280E8E" w:rsidRPr="00280E8E" w:rsidRDefault="00280E8E" w:rsidP="00955FE4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 xml:space="preserve">на </w:t>
            </w:r>
            <w:r w:rsidR="00955FE4">
              <w:rPr>
                <w:sz w:val="16"/>
                <w:szCs w:val="16"/>
              </w:rPr>
              <w:t>2017-2019</w:t>
            </w:r>
          </w:p>
        </w:tc>
        <w:tc>
          <w:tcPr>
            <w:tcW w:w="22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8E" w:rsidRPr="00280E8E" w:rsidRDefault="00280E8E" w:rsidP="00A9347D">
            <w:pPr>
              <w:rPr>
                <w:sz w:val="16"/>
                <w:szCs w:val="16"/>
              </w:rPr>
            </w:pPr>
          </w:p>
        </w:tc>
      </w:tr>
      <w:tr w:rsidR="00280E8E" w:rsidRPr="002E2AC3" w:rsidTr="002E2AC3">
        <w:trPr>
          <w:trHeight w:val="452"/>
        </w:trPr>
        <w:tc>
          <w:tcPr>
            <w:tcW w:w="15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8E" w:rsidRPr="002E2AC3" w:rsidRDefault="00280E8E" w:rsidP="00A9347D">
            <w:r w:rsidRPr="002E2AC3">
              <w:rPr>
                <w:rFonts w:eastAsia="Calibri"/>
                <w:b/>
              </w:rPr>
              <w:t>Цель подпрограммы:</w:t>
            </w:r>
            <w:r w:rsidRPr="002E2AC3">
              <w:rPr>
                <w:rFonts w:eastAsia="Calibri"/>
              </w:rPr>
              <w:t xml:space="preserve"> Постановка на государственный кадастровый учет земельных участков.</w:t>
            </w:r>
          </w:p>
        </w:tc>
      </w:tr>
      <w:tr w:rsidR="002E2AC3" w:rsidRPr="002E2AC3" w:rsidTr="002E2AC3">
        <w:trPr>
          <w:trHeight w:val="416"/>
        </w:trPr>
        <w:tc>
          <w:tcPr>
            <w:tcW w:w="15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E2AC3" w:rsidRDefault="002E2AC3" w:rsidP="00280E8E">
            <w:r w:rsidRPr="002E2AC3">
              <w:rPr>
                <w:rFonts w:eastAsia="Calibri"/>
                <w:b/>
              </w:rPr>
              <w:t>Задача:</w:t>
            </w:r>
            <w:r w:rsidRPr="002E2AC3">
              <w:rPr>
                <w:rFonts w:eastAsia="Calibri"/>
              </w:rPr>
              <w:t xml:space="preserve"> Формирование земельных участков и постановка на государственный кадастровый учет</w:t>
            </w:r>
          </w:p>
        </w:tc>
      </w:tr>
      <w:tr w:rsidR="00CD7265" w:rsidRPr="002E2AC3" w:rsidTr="002E2AC3">
        <w:trPr>
          <w:trHeight w:val="10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rPr>
                <w:rFonts w:eastAsia="Calibri"/>
              </w:rPr>
            </w:pPr>
            <w:r w:rsidRPr="002E2AC3">
              <w:rPr>
                <w:rFonts w:eastAsia="Calibri"/>
              </w:rPr>
              <w:t>Мероприятие 1</w:t>
            </w:r>
          </w:p>
          <w:p w:rsidR="00CD7265" w:rsidRPr="002E2AC3" w:rsidRDefault="00CD7265" w:rsidP="00280E8E">
            <w:pPr>
              <w:rPr>
                <w:rFonts w:eastAsia="Calibri"/>
              </w:rPr>
            </w:pPr>
            <w:r w:rsidRPr="002E2AC3">
              <w:rPr>
                <w:rFonts w:eastAsia="Calibri"/>
              </w:rPr>
              <w:t>Выполнение кадастровых работ по оформлению межевых планов земельных участков для целей строительства и для целей  не связанных со строительством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Администрация Северо-Енисейского района</w:t>
            </w:r>
          </w:p>
          <w:p w:rsidR="00CD7265" w:rsidRPr="002E2AC3" w:rsidRDefault="00CD7265" w:rsidP="00280E8E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2120085580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</w:t>
            </w:r>
            <w:r w:rsidRPr="002E2AC3">
              <w:rPr>
                <w:rFonts w:eastAsia="Calibri"/>
              </w:rPr>
              <w:t>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6751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</w:t>
            </w:r>
            <w:r w:rsidRPr="002E2AC3">
              <w:rPr>
                <w:rFonts w:eastAsia="Calibri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6751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</w:t>
            </w:r>
            <w:r w:rsidRPr="002E2AC3">
              <w:rPr>
                <w:rFonts w:eastAsia="Calibri"/>
              </w:rPr>
              <w:t> 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265" w:rsidRPr="002E2AC3" w:rsidRDefault="00CD7265" w:rsidP="006751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</w:t>
            </w:r>
            <w:r w:rsidRPr="002E2AC3">
              <w:rPr>
                <w:rFonts w:eastAsia="Calibri"/>
              </w:rPr>
              <w:t> 000,00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r w:rsidRPr="002E2AC3">
              <w:rPr>
                <w:rFonts w:eastAsia="Calibri"/>
              </w:rPr>
              <w:t>не менее 55 земельных участков в год</w:t>
            </w:r>
          </w:p>
        </w:tc>
      </w:tr>
      <w:tr w:rsidR="00CD7265" w:rsidRPr="002E2AC3" w:rsidTr="00A9347D">
        <w:trPr>
          <w:trHeight w:val="10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rPr>
                <w:rFonts w:eastAsia="Calibri"/>
              </w:rPr>
            </w:pPr>
            <w:r w:rsidRPr="002E2AC3">
              <w:rPr>
                <w:rFonts w:eastAsia="Calibri"/>
              </w:rPr>
              <w:t>Мероприятие 2</w:t>
            </w:r>
          </w:p>
          <w:p w:rsidR="00CD7265" w:rsidRPr="002E2AC3" w:rsidRDefault="00CD7265" w:rsidP="00280E8E">
            <w:pPr>
              <w:rPr>
                <w:rFonts w:eastAsia="Calibri"/>
              </w:rPr>
            </w:pPr>
            <w:r w:rsidRPr="002E2AC3">
              <w:rPr>
                <w:rFonts w:eastAsia="Calibri"/>
              </w:rPr>
              <w:t xml:space="preserve">Проведение   работ  по  исправлению  кадастровой ошибки    в кадастровых  </w:t>
            </w:r>
            <w:proofErr w:type="gramStart"/>
            <w:r w:rsidRPr="002E2AC3">
              <w:rPr>
                <w:rFonts w:eastAsia="Calibri"/>
              </w:rPr>
              <w:t>сведениях</w:t>
            </w:r>
            <w:proofErr w:type="gramEnd"/>
            <w:r w:rsidRPr="002E2AC3">
              <w:rPr>
                <w:rFonts w:eastAsia="Calibri"/>
              </w:rPr>
              <w:t xml:space="preserve">  содержащихся  в базе данных государственного кадастра недвижимости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2120085590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</w:p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CD72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</w:t>
            </w:r>
            <w:r w:rsidRPr="002E2AC3">
              <w:rPr>
                <w:rFonts w:eastAsia="Calibri"/>
              </w:rPr>
              <w:t>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6751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</w:t>
            </w:r>
            <w:r w:rsidRPr="002E2AC3">
              <w:rPr>
                <w:rFonts w:eastAsia="Calibri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6751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</w:t>
            </w:r>
            <w:r w:rsidRPr="002E2AC3">
              <w:rPr>
                <w:rFonts w:eastAsia="Calibri"/>
              </w:rPr>
              <w:t> 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265" w:rsidRPr="002E2AC3" w:rsidRDefault="00CD7265" w:rsidP="006751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</w:t>
            </w:r>
            <w:r w:rsidRPr="002E2AC3">
              <w:rPr>
                <w:rFonts w:eastAsia="Calibri"/>
              </w:rPr>
              <w:t> 000,00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не менее 4 земельных участков в год</w:t>
            </w:r>
          </w:p>
        </w:tc>
      </w:tr>
      <w:tr w:rsidR="00CD7265" w:rsidRPr="002E2AC3" w:rsidTr="006751C4">
        <w:trPr>
          <w:trHeight w:val="10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rPr>
                <w:rFonts w:eastAsia="Calibri"/>
                <w:spacing w:val="-9"/>
              </w:rPr>
            </w:pPr>
            <w:r w:rsidRPr="002E2AC3">
              <w:rPr>
                <w:rFonts w:eastAsia="Calibri"/>
                <w:spacing w:val="-9"/>
              </w:rPr>
              <w:t>Мероприятие 3</w:t>
            </w:r>
          </w:p>
          <w:p w:rsidR="00CD7265" w:rsidRPr="002E2AC3" w:rsidRDefault="00CD7265" w:rsidP="00280E8E">
            <w:pPr>
              <w:rPr>
                <w:rFonts w:eastAsia="Calibri"/>
              </w:rPr>
            </w:pPr>
            <w:r w:rsidRPr="002E2AC3">
              <w:rPr>
                <w:rFonts w:eastAsia="Calibri"/>
                <w:spacing w:val="-9"/>
              </w:rPr>
              <w:t xml:space="preserve">Подготовка  схем размещения земельных участков на кадастровом плане территории </w:t>
            </w:r>
            <w:r w:rsidRPr="002E2AC3">
              <w:rPr>
                <w:spacing w:val="-9"/>
              </w:rPr>
              <w:t>для аукционных объектов и многоквартирных домов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2120085600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CD72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  <w:r w:rsidRPr="002E2AC3">
              <w:rPr>
                <w:rFonts w:eastAsia="Calibri"/>
              </w:rPr>
              <w:t>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6751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  <w:r w:rsidRPr="002E2AC3">
              <w:rPr>
                <w:rFonts w:eastAsia="Calibri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6751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  <w:r w:rsidRPr="002E2AC3">
              <w:rPr>
                <w:rFonts w:eastAsia="Calibri"/>
              </w:rPr>
              <w:t> 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265" w:rsidRPr="002E2AC3" w:rsidRDefault="00CD7265" w:rsidP="006751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  <w:r w:rsidRPr="002E2AC3">
              <w:rPr>
                <w:rFonts w:eastAsia="Calibri"/>
              </w:rPr>
              <w:t> 000,00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Не менее 10 земельных участков в год</w:t>
            </w:r>
          </w:p>
        </w:tc>
      </w:tr>
      <w:tr w:rsidR="00CD7265" w:rsidRPr="002E2AC3" w:rsidTr="006751C4">
        <w:trPr>
          <w:trHeight w:val="10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r w:rsidRPr="002E2AC3">
              <w:rPr>
                <w:rFonts w:eastAsia="Calibri"/>
                <w:spacing w:val="-9"/>
              </w:rPr>
              <w:t>Мероприятие 4</w:t>
            </w:r>
          </w:p>
          <w:p w:rsidR="00CD7265" w:rsidRPr="002E2AC3" w:rsidRDefault="00CD7265" w:rsidP="00280E8E">
            <w:pPr>
              <w:rPr>
                <w:rFonts w:eastAsia="Calibri"/>
              </w:rPr>
            </w:pPr>
            <w:r w:rsidRPr="002E2AC3">
              <w:t>Изготовление схем на  земельные участки  в рамках проведения муниципального земельного контроля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2120085740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Pr="002E2AC3">
              <w:rPr>
                <w:rFonts w:eastAsia="Calibri"/>
              </w:rPr>
              <w:t>0 000,00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6751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Pr="002E2AC3">
              <w:rPr>
                <w:rFonts w:eastAsia="Calibri"/>
              </w:rPr>
              <w:t>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6751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Pr="002E2AC3">
              <w:rPr>
                <w:rFonts w:eastAsia="Calibri"/>
              </w:rPr>
              <w:t>0 000,00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265" w:rsidRPr="002E2AC3" w:rsidRDefault="00CD7265" w:rsidP="006751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Pr="002E2AC3">
              <w:rPr>
                <w:rFonts w:eastAsia="Calibri"/>
              </w:rPr>
              <w:t>0 000,00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265" w:rsidRPr="002E2AC3" w:rsidRDefault="00CD7265" w:rsidP="00280E8E">
            <w:pPr>
              <w:jc w:val="center"/>
              <w:rPr>
                <w:rFonts w:eastAsia="Calibri"/>
              </w:rPr>
            </w:pPr>
            <w:r w:rsidRPr="002E2AC3">
              <w:rPr>
                <w:rFonts w:eastAsia="Calibri"/>
              </w:rPr>
              <w:t>Не менее 10 земельных участков в год</w:t>
            </w:r>
          </w:p>
        </w:tc>
      </w:tr>
      <w:tr w:rsidR="002E2AC3" w:rsidRPr="002E2AC3" w:rsidTr="002E2AC3">
        <w:trPr>
          <w:trHeight w:val="7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E2AC3" w:rsidRDefault="002E2AC3" w:rsidP="00280E8E">
            <w:pPr>
              <w:rPr>
                <w:rFonts w:eastAsia="Calibri"/>
                <w:b/>
              </w:rPr>
            </w:pPr>
            <w:r w:rsidRPr="002E2AC3">
              <w:rPr>
                <w:b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E2AC3" w:rsidRDefault="002E2AC3" w:rsidP="00280E8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E2AC3" w:rsidRDefault="002E2AC3" w:rsidP="00280E8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E2AC3" w:rsidRDefault="002E2AC3" w:rsidP="00280E8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E2AC3" w:rsidRDefault="002E2AC3" w:rsidP="00280E8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E2AC3" w:rsidRDefault="002E2AC3" w:rsidP="00280E8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E2AC3" w:rsidRDefault="002E2AC3" w:rsidP="00280E8E">
            <w:pPr>
              <w:jc w:val="center"/>
              <w:rPr>
                <w:rFonts w:eastAsia="Calibri"/>
                <w:b/>
              </w:rPr>
            </w:pPr>
            <w:r w:rsidRPr="002E2AC3">
              <w:rPr>
                <w:rFonts w:eastAsia="Calibri"/>
                <w:b/>
              </w:rPr>
              <w:t>1 000 000,00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E2AC3" w:rsidRDefault="002E2AC3" w:rsidP="00280E8E">
            <w:pPr>
              <w:jc w:val="center"/>
              <w:rPr>
                <w:rFonts w:eastAsia="Calibri"/>
                <w:b/>
              </w:rPr>
            </w:pPr>
            <w:r w:rsidRPr="002E2AC3">
              <w:rPr>
                <w:rFonts w:eastAsia="Calibri"/>
                <w:b/>
              </w:rPr>
              <w:t>1 000 000,00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E2AC3" w:rsidRDefault="002E2AC3" w:rsidP="00280E8E">
            <w:pPr>
              <w:jc w:val="center"/>
              <w:rPr>
                <w:rFonts w:eastAsia="Calibri"/>
                <w:b/>
              </w:rPr>
            </w:pPr>
            <w:r w:rsidRPr="002E2AC3">
              <w:rPr>
                <w:rFonts w:eastAsia="Calibri"/>
                <w:b/>
              </w:rPr>
              <w:t>1 000 000,00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AC3" w:rsidRPr="002E2AC3" w:rsidRDefault="002E2AC3" w:rsidP="002E2AC3">
            <w:pPr>
              <w:jc w:val="center"/>
              <w:rPr>
                <w:rFonts w:eastAsia="Calibri"/>
                <w:b/>
              </w:rPr>
            </w:pPr>
            <w:r w:rsidRPr="002E2AC3">
              <w:rPr>
                <w:rFonts w:eastAsia="Calibri"/>
                <w:b/>
              </w:rPr>
              <w:t>3 000 000,00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E2AC3" w:rsidRDefault="002E2AC3" w:rsidP="00280E8E">
            <w:pPr>
              <w:rPr>
                <w:rFonts w:eastAsia="Calibri"/>
                <w:b/>
              </w:rPr>
            </w:pPr>
          </w:p>
        </w:tc>
      </w:tr>
    </w:tbl>
    <w:p w:rsidR="00280E8E" w:rsidRDefault="00280E8E" w:rsidP="00280E8E">
      <w:pPr>
        <w:outlineLvl w:val="0"/>
        <w:rPr>
          <w:sz w:val="14"/>
          <w:szCs w:val="28"/>
        </w:rPr>
      </w:pPr>
    </w:p>
    <w:p w:rsidR="00280E8E" w:rsidRPr="006D5E4C" w:rsidRDefault="00280E8E" w:rsidP="000F6427">
      <w:pPr>
        <w:outlineLvl w:val="0"/>
        <w:rPr>
          <w:sz w:val="14"/>
          <w:szCs w:val="28"/>
        </w:rPr>
      </w:pPr>
    </w:p>
    <w:p w:rsidR="000F6427" w:rsidRPr="006D5E4C" w:rsidRDefault="000F6427" w:rsidP="000F6427">
      <w:pPr>
        <w:outlineLvl w:val="0"/>
        <w:rPr>
          <w:sz w:val="28"/>
          <w:szCs w:val="28"/>
        </w:rPr>
        <w:sectPr w:rsidR="000F6427" w:rsidRPr="006D5E4C" w:rsidSect="000F6427">
          <w:headerReference w:type="default" r:id="rId36"/>
          <w:footnotePr>
            <w:pos w:val="beneathText"/>
          </w:footnotePr>
          <w:pgSz w:w="16837" w:h="11905" w:orient="landscape"/>
          <w:pgMar w:top="1135" w:right="677" w:bottom="709" w:left="567" w:header="720" w:footer="720" w:gutter="0"/>
          <w:pgNumType w:start="1"/>
          <w:cols w:space="720"/>
          <w:titlePg/>
          <w:docGrid w:linePitch="360"/>
        </w:sectPr>
      </w:pPr>
    </w:p>
    <w:p w:rsidR="00963FAE" w:rsidRPr="00A903FD" w:rsidRDefault="00963FAE" w:rsidP="00963FAE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lastRenderedPageBreak/>
        <w:t xml:space="preserve">Приложение № </w:t>
      </w:r>
      <w:r>
        <w:rPr>
          <w:rFonts w:eastAsia="Arial"/>
        </w:rPr>
        <w:t>5</w:t>
      </w:r>
    </w:p>
    <w:p w:rsidR="00963FAE" w:rsidRDefault="00963FAE" w:rsidP="00963FAE">
      <w:pPr>
        <w:autoSpaceDE w:val="0"/>
        <w:ind w:left="4962"/>
        <w:jc w:val="right"/>
        <w:rPr>
          <w:rFonts w:eastAsia="Arial"/>
        </w:rPr>
      </w:pPr>
      <w:r>
        <w:rPr>
          <w:rFonts w:eastAsia="Arial"/>
        </w:rPr>
        <w:t>к муниципальной программе</w:t>
      </w:r>
    </w:p>
    <w:p w:rsidR="00963FAE" w:rsidRDefault="00963FAE" w:rsidP="00963FAE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t>«Управление муниципальным имуществом»</w:t>
      </w:r>
    </w:p>
    <w:p w:rsidR="000F6427" w:rsidRPr="009621FD" w:rsidRDefault="000F6427" w:rsidP="000F6427">
      <w:pPr>
        <w:widowControl w:val="0"/>
        <w:autoSpaceDE w:val="0"/>
        <w:autoSpaceDN w:val="0"/>
        <w:adjustRightInd w:val="0"/>
        <w:ind w:left="6480" w:firstLine="720"/>
        <w:rPr>
          <w:b/>
          <w:bCs/>
          <w:color w:val="FF0000"/>
          <w:sz w:val="26"/>
          <w:szCs w:val="26"/>
        </w:rPr>
      </w:pPr>
      <w:r w:rsidRPr="009621FD">
        <w:rPr>
          <w:color w:val="FF0000"/>
        </w:rPr>
        <w:tab/>
      </w:r>
      <w:r w:rsidRPr="009621FD">
        <w:rPr>
          <w:color w:val="FF0000"/>
        </w:rPr>
        <w:tab/>
      </w:r>
      <w:r w:rsidRPr="009621FD">
        <w:rPr>
          <w:color w:val="FF0000"/>
        </w:rPr>
        <w:tab/>
      </w:r>
      <w:r w:rsidRPr="009621FD">
        <w:rPr>
          <w:color w:val="FF0000"/>
        </w:rPr>
        <w:tab/>
      </w:r>
      <w:r w:rsidRPr="009621FD">
        <w:rPr>
          <w:color w:val="FF0000"/>
        </w:rPr>
        <w:tab/>
      </w:r>
      <w:r w:rsidRPr="009621FD">
        <w:rPr>
          <w:color w:val="FF0000"/>
        </w:rPr>
        <w:tab/>
      </w:r>
      <w:r w:rsidRPr="009621FD">
        <w:rPr>
          <w:color w:val="FF0000"/>
        </w:rPr>
        <w:tab/>
      </w:r>
    </w:p>
    <w:p w:rsidR="000F6427" w:rsidRDefault="000F6427" w:rsidP="000F6427">
      <w:pPr>
        <w:widowControl w:val="0"/>
        <w:autoSpaceDE w:val="0"/>
        <w:autoSpaceDN w:val="0"/>
        <w:adjustRightInd w:val="0"/>
        <w:spacing w:line="321" w:lineRule="atLeast"/>
        <w:jc w:val="center"/>
        <w:rPr>
          <w:b/>
          <w:bCs/>
          <w:sz w:val="26"/>
          <w:szCs w:val="26"/>
        </w:rPr>
      </w:pPr>
      <w:r w:rsidRPr="009621FD">
        <w:rPr>
          <w:b/>
          <w:bCs/>
          <w:sz w:val="26"/>
          <w:szCs w:val="26"/>
        </w:rPr>
        <w:t xml:space="preserve">Подпрограмма </w:t>
      </w:r>
      <w:r>
        <w:rPr>
          <w:b/>
          <w:bCs/>
          <w:sz w:val="26"/>
          <w:szCs w:val="26"/>
        </w:rPr>
        <w:t>3</w:t>
      </w:r>
      <w:r w:rsidRPr="009621FD">
        <w:rPr>
          <w:b/>
          <w:bCs/>
          <w:sz w:val="26"/>
          <w:szCs w:val="26"/>
        </w:rPr>
        <w:t xml:space="preserve"> </w:t>
      </w:r>
    </w:p>
    <w:p w:rsidR="000F6427" w:rsidRPr="009621FD" w:rsidRDefault="000F6427" w:rsidP="000F6427">
      <w:pPr>
        <w:widowControl w:val="0"/>
        <w:autoSpaceDE w:val="0"/>
        <w:autoSpaceDN w:val="0"/>
        <w:adjustRightInd w:val="0"/>
        <w:spacing w:line="321" w:lineRule="atLeast"/>
        <w:jc w:val="center"/>
        <w:rPr>
          <w:b/>
          <w:sz w:val="26"/>
          <w:szCs w:val="26"/>
        </w:rPr>
      </w:pPr>
      <w:r w:rsidRPr="009621FD">
        <w:rPr>
          <w:b/>
          <w:sz w:val="26"/>
          <w:szCs w:val="26"/>
        </w:rPr>
        <w:t>«Строительство, реконструкция, капитальный ремонт и техническое оснащение муниципальных объектов административно-социальной сферы»</w:t>
      </w:r>
    </w:p>
    <w:p w:rsidR="000F6427" w:rsidRPr="009621FD" w:rsidRDefault="000F6427" w:rsidP="000F6427">
      <w:pPr>
        <w:widowControl w:val="0"/>
        <w:autoSpaceDE w:val="0"/>
        <w:autoSpaceDN w:val="0"/>
        <w:adjustRightInd w:val="0"/>
        <w:spacing w:line="321" w:lineRule="atLeast"/>
        <w:jc w:val="center"/>
        <w:rPr>
          <w:b/>
          <w:sz w:val="26"/>
          <w:szCs w:val="26"/>
        </w:rPr>
      </w:pPr>
    </w:p>
    <w:p w:rsidR="000F6427" w:rsidRPr="00963FAE" w:rsidRDefault="00963FAE" w:rsidP="00963FAE">
      <w:pPr>
        <w:widowControl w:val="0"/>
        <w:autoSpaceDE w:val="0"/>
        <w:autoSpaceDN w:val="0"/>
        <w:adjustRightInd w:val="0"/>
        <w:spacing w:line="321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="000F6427" w:rsidRPr="00963FAE">
        <w:rPr>
          <w:b/>
          <w:sz w:val="26"/>
          <w:szCs w:val="26"/>
        </w:rPr>
        <w:t>Паспорт подпрограммы</w:t>
      </w:r>
    </w:p>
    <w:p w:rsidR="000F6427" w:rsidRPr="009621FD" w:rsidRDefault="000F6427" w:rsidP="000F6427">
      <w:pPr>
        <w:widowControl w:val="0"/>
        <w:autoSpaceDE w:val="0"/>
        <w:autoSpaceDN w:val="0"/>
        <w:adjustRightInd w:val="0"/>
        <w:spacing w:line="321" w:lineRule="atLeast"/>
        <w:ind w:left="720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3"/>
        <w:gridCol w:w="4970"/>
      </w:tblGrid>
      <w:tr w:rsidR="000F6427" w:rsidRPr="009621FD" w:rsidTr="004952A9">
        <w:trPr>
          <w:trHeight w:val="79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9621FD" w:rsidRDefault="000F6427" w:rsidP="000F6427">
            <w:pPr>
              <w:widowControl w:val="0"/>
              <w:autoSpaceDE w:val="0"/>
              <w:autoSpaceDN w:val="0"/>
              <w:adjustRightInd w:val="0"/>
              <w:spacing w:line="345" w:lineRule="atLeast"/>
              <w:rPr>
                <w:b/>
                <w:bCs/>
                <w:sz w:val="26"/>
                <w:szCs w:val="26"/>
              </w:rPr>
            </w:pPr>
            <w:r w:rsidRPr="009621FD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9621FD" w:rsidRDefault="000F6427" w:rsidP="000F6427">
            <w:pPr>
              <w:widowControl w:val="0"/>
              <w:autoSpaceDE w:val="0"/>
              <w:autoSpaceDN w:val="0"/>
              <w:adjustRightInd w:val="0"/>
              <w:spacing w:line="345" w:lineRule="atLeast"/>
              <w:jc w:val="both"/>
              <w:rPr>
                <w:b/>
                <w:bCs/>
                <w:sz w:val="26"/>
                <w:szCs w:val="26"/>
              </w:rPr>
            </w:pPr>
            <w:r w:rsidRPr="009621FD">
              <w:rPr>
                <w:sz w:val="26"/>
                <w:szCs w:val="26"/>
              </w:rPr>
              <w:t>«Строительство, реконструкция, капитальный ремонт и техническое оснащение муниципальных объектов административно-социальной сферы»</w:t>
            </w:r>
          </w:p>
        </w:tc>
      </w:tr>
      <w:tr w:rsidR="004952A9" w:rsidRPr="009621FD" w:rsidTr="004952A9">
        <w:trPr>
          <w:trHeight w:val="69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A9" w:rsidRPr="00A903FD" w:rsidRDefault="004952A9" w:rsidP="00A9347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903FD">
              <w:rPr>
                <w:rFonts w:eastAsia="Calibri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A9" w:rsidRPr="009621FD" w:rsidRDefault="004952A9" w:rsidP="000F64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621FD">
              <w:rPr>
                <w:sz w:val="26"/>
                <w:szCs w:val="26"/>
              </w:rPr>
              <w:t>«Управление муниципальным имуществом»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0F6427" w:rsidRPr="009621FD" w:rsidTr="004952A9">
        <w:trPr>
          <w:trHeight w:val="613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9621FD" w:rsidRDefault="000F6427" w:rsidP="000F6427">
            <w:pPr>
              <w:widowControl w:val="0"/>
              <w:autoSpaceDE w:val="0"/>
              <w:autoSpaceDN w:val="0"/>
              <w:adjustRightInd w:val="0"/>
              <w:spacing w:line="345" w:lineRule="atLeast"/>
              <w:rPr>
                <w:b/>
                <w:bCs/>
                <w:sz w:val="26"/>
                <w:szCs w:val="26"/>
              </w:rPr>
            </w:pPr>
            <w:r w:rsidRPr="009621FD">
              <w:rPr>
                <w:sz w:val="26"/>
                <w:szCs w:val="26"/>
              </w:rPr>
              <w:t>Муниципальный заказчик - координатор подпрограммы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9621FD" w:rsidRDefault="000F6427" w:rsidP="000F6427">
            <w:pPr>
              <w:widowControl w:val="0"/>
              <w:autoSpaceDE w:val="0"/>
              <w:autoSpaceDN w:val="0"/>
              <w:adjustRightInd w:val="0"/>
              <w:spacing w:line="345" w:lineRule="atLeast"/>
              <w:jc w:val="both"/>
              <w:rPr>
                <w:b/>
                <w:bCs/>
                <w:sz w:val="26"/>
                <w:szCs w:val="26"/>
              </w:rPr>
            </w:pPr>
            <w:r w:rsidRPr="009621FD">
              <w:rPr>
                <w:sz w:val="26"/>
                <w:szCs w:val="26"/>
              </w:rPr>
              <w:t>Администрация Северо-Енисейского района</w:t>
            </w:r>
          </w:p>
        </w:tc>
      </w:tr>
      <w:tr w:rsidR="000F6427" w:rsidRPr="009621FD" w:rsidTr="004952A9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9621FD" w:rsidRDefault="000F6427" w:rsidP="000F6427">
            <w:pPr>
              <w:widowControl w:val="0"/>
              <w:autoSpaceDE w:val="0"/>
              <w:autoSpaceDN w:val="0"/>
              <w:adjustRightInd w:val="0"/>
              <w:spacing w:line="345" w:lineRule="atLeast"/>
              <w:rPr>
                <w:sz w:val="26"/>
                <w:szCs w:val="26"/>
              </w:rPr>
            </w:pPr>
            <w:r w:rsidRPr="009621FD">
              <w:rPr>
                <w:sz w:val="26"/>
                <w:szCs w:val="26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9621FD" w:rsidRDefault="000F6427" w:rsidP="000F6427">
            <w:pPr>
              <w:widowControl w:val="0"/>
              <w:autoSpaceDE w:val="0"/>
              <w:autoSpaceDN w:val="0"/>
              <w:adjustRightInd w:val="0"/>
              <w:spacing w:line="345" w:lineRule="atLeast"/>
              <w:jc w:val="both"/>
              <w:rPr>
                <w:sz w:val="26"/>
                <w:szCs w:val="26"/>
              </w:rPr>
            </w:pPr>
            <w:r w:rsidRPr="009621FD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униципальное казенное учреждение</w:t>
            </w:r>
            <w:r w:rsidRPr="009621FD">
              <w:rPr>
                <w:sz w:val="26"/>
                <w:szCs w:val="26"/>
              </w:rPr>
              <w:t xml:space="preserve"> «Служба заказчика-застройщика Северо-Енисейского района»;</w:t>
            </w:r>
          </w:p>
          <w:p w:rsidR="000F6427" w:rsidRPr="009621FD" w:rsidRDefault="000F6427" w:rsidP="000F6427">
            <w:pPr>
              <w:pStyle w:val="ConsPlusCell"/>
              <w:jc w:val="both"/>
              <w:rPr>
                <w:sz w:val="26"/>
                <w:szCs w:val="26"/>
              </w:rPr>
            </w:pPr>
            <w:r w:rsidRPr="009621FD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администрации Северо-Енисейского района.</w:t>
            </w:r>
          </w:p>
        </w:tc>
      </w:tr>
      <w:tr w:rsidR="000F6427" w:rsidRPr="009621FD" w:rsidTr="004952A9">
        <w:trPr>
          <w:trHeight w:val="1041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9621FD" w:rsidRDefault="000F6427" w:rsidP="000F6427">
            <w:pPr>
              <w:widowControl w:val="0"/>
              <w:autoSpaceDE w:val="0"/>
              <w:autoSpaceDN w:val="0"/>
              <w:adjustRightInd w:val="0"/>
              <w:spacing w:line="345" w:lineRule="atLeast"/>
              <w:rPr>
                <w:sz w:val="26"/>
                <w:szCs w:val="26"/>
              </w:rPr>
            </w:pPr>
            <w:r w:rsidRPr="009621FD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9621FD" w:rsidRDefault="000F6427" w:rsidP="000F6427">
            <w:pPr>
              <w:widowControl w:val="0"/>
              <w:autoSpaceDE w:val="0"/>
              <w:autoSpaceDN w:val="0"/>
              <w:adjustRightInd w:val="0"/>
              <w:spacing w:line="316" w:lineRule="atLeast"/>
              <w:jc w:val="both"/>
              <w:rPr>
                <w:b/>
                <w:sz w:val="26"/>
                <w:szCs w:val="26"/>
                <w:u w:val="single"/>
              </w:rPr>
            </w:pPr>
            <w:r w:rsidRPr="009621FD">
              <w:rPr>
                <w:sz w:val="26"/>
                <w:szCs w:val="26"/>
              </w:rPr>
              <w:t>Повышение уровня материально-технической базы   административно-социальной сферы Северо-Енисейского района</w:t>
            </w:r>
          </w:p>
        </w:tc>
      </w:tr>
      <w:tr w:rsidR="000F6427" w:rsidRPr="009621FD" w:rsidTr="004952A9">
        <w:trPr>
          <w:trHeight w:val="169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9621FD" w:rsidRDefault="000F6427" w:rsidP="000F6427">
            <w:pPr>
              <w:widowControl w:val="0"/>
              <w:autoSpaceDE w:val="0"/>
              <w:autoSpaceDN w:val="0"/>
              <w:adjustRightInd w:val="0"/>
              <w:spacing w:line="345" w:lineRule="atLeast"/>
              <w:rPr>
                <w:b/>
                <w:bCs/>
                <w:sz w:val="26"/>
                <w:szCs w:val="26"/>
              </w:rPr>
            </w:pPr>
            <w:r w:rsidRPr="009621FD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9621FD" w:rsidRDefault="000F6427" w:rsidP="000F6427">
            <w:pPr>
              <w:widowControl w:val="0"/>
              <w:numPr>
                <w:ilvl w:val="0"/>
                <w:numId w:val="9"/>
              </w:numPr>
              <w:tabs>
                <w:tab w:val="left" w:pos="470"/>
              </w:tabs>
              <w:autoSpaceDE w:val="0"/>
              <w:autoSpaceDN w:val="0"/>
              <w:adjustRightInd w:val="0"/>
              <w:spacing w:line="316" w:lineRule="atLeast"/>
              <w:ind w:left="44" w:firstLine="0"/>
              <w:jc w:val="both"/>
              <w:rPr>
                <w:sz w:val="26"/>
                <w:szCs w:val="26"/>
              </w:rPr>
            </w:pPr>
            <w:r w:rsidRPr="009621FD">
              <w:rPr>
                <w:sz w:val="26"/>
                <w:szCs w:val="26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нормами;</w:t>
            </w:r>
          </w:p>
          <w:p w:rsidR="000F6427" w:rsidRPr="009621FD" w:rsidRDefault="000F6427" w:rsidP="000F6427">
            <w:pPr>
              <w:widowControl w:val="0"/>
              <w:numPr>
                <w:ilvl w:val="0"/>
                <w:numId w:val="9"/>
              </w:numPr>
              <w:tabs>
                <w:tab w:val="left" w:pos="470"/>
              </w:tabs>
              <w:autoSpaceDE w:val="0"/>
              <w:autoSpaceDN w:val="0"/>
              <w:adjustRightInd w:val="0"/>
              <w:spacing w:line="316" w:lineRule="atLeast"/>
              <w:ind w:left="44" w:firstLine="0"/>
              <w:jc w:val="both"/>
              <w:rPr>
                <w:sz w:val="26"/>
                <w:szCs w:val="26"/>
              </w:rPr>
            </w:pPr>
            <w:r w:rsidRPr="009621FD">
              <w:rPr>
                <w:sz w:val="26"/>
                <w:szCs w:val="26"/>
              </w:rPr>
              <w:t>Укрепление материально-технической базы   административно-социальной сферы Северо-Енисейского района.</w:t>
            </w:r>
          </w:p>
        </w:tc>
      </w:tr>
      <w:tr w:rsidR="000F6427" w:rsidRPr="009621FD" w:rsidTr="004952A9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8B0155" w:rsidRDefault="000F6427" w:rsidP="000F6427">
            <w:pPr>
              <w:widowControl w:val="0"/>
              <w:autoSpaceDE w:val="0"/>
              <w:autoSpaceDN w:val="0"/>
              <w:adjustRightInd w:val="0"/>
              <w:spacing w:line="345" w:lineRule="atLeast"/>
              <w:rPr>
                <w:sz w:val="26"/>
                <w:szCs w:val="26"/>
              </w:rPr>
            </w:pPr>
            <w:r w:rsidRPr="008B0155">
              <w:rPr>
                <w:sz w:val="26"/>
                <w:szCs w:val="26"/>
              </w:rPr>
              <w:t>Целевые индикаторы подпрограммы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E35E24" w:rsidRDefault="000F6427" w:rsidP="000F64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E24">
              <w:rPr>
                <w:sz w:val="26"/>
                <w:szCs w:val="26"/>
              </w:rPr>
              <w:t xml:space="preserve">Количество </w:t>
            </w:r>
            <w:r>
              <w:rPr>
                <w:sz w:val="26"/>
                <w:szCs w:val="26"/>
              </w:rPr>
              <w:t>построенных</w:t>
            </w:r>
            <w:r w:rsidRPr="00E35E24">
              <w:rPr>
                <w:sz w:val="26"/>
                <w:szCs w:val="26"/>
              </w:rPr>
              <w:t xml:space="preserve"> объектов административно-социальной сферы района, всего – </w:t>
            </w:r>
            <w:r>
              <w:rPr>
                <w:b/>
                <w:sz w:val="26"/>
                <w:szCs w:val="26"/>
              </w:rPr>
              <w:t>1</w:t>
            </w:r>
            <w:r w:rsidRPr="00FA22F1">
              <w:rPr>
                <w:b/>
                <w:sz w:val="26"/>
                <w:szCs w:val="26"/>
              </w:rPr>
              <w:t xml:space="preserve"> </w:t>
            </w:r>
            <w:r w:rsidRPr="00E35E24">
              <w:rPr>
                <w:b/>
                <w:sz w:val="26"/>
                <w:szCs w:val="26"/>
              </w:rPr>
              <w:t>объект</w:t>
            </w:r>
            <w:r w:rsidRPr="00E35E24">
              <w:rPr>
                <w:sz w:val="26"/>
                <w:szCs w:val="26"/>
              </w:rPr>
              <w:t>, в том числе:</w:t>
            </w:r>
          </w:p>
          <w:p w:rsidR="000F6427" w:rsidRPr="00E35E24" w:rsidRDefault="000F6427" w:rsidP="000F64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35E24">
              <w:rPr>
                <w:sz w:val="26"/>
                <w:szCs w:val="26"/>
              </w:rPr>
              <w:t>в 201</w:t>
            </w:r>
            <w:r>
              <w:rPr>
                <w:sz w:val="26"/>
                <w:szCs w:val="26"/>
              </w:rPr>
              <w:t>7</w:t>
            </w:r>
            <w:r w:rsidRPr="00E35E24">
              <w:rPr>
                <w:sz w:val="26"/>
                <w:szCs w:val="26"/>
              </w:rPr>
              <w:t xml:space="preserve">году –  </w:t>
            </w:r>
            <w:r>
              <w:rPr>
                <w:sz w:val="26"/>
                <w:szCs w:val="26"/>
              </w:rPr>
              <w:t>0 объектов</w:t>
            </w:r>
            <w:r w:rsidRPr="00E35E24">
              <w:rPr>
                <w:sz w:val="26"/>
                <w:szCs w:val="26"/>
              </w:rPr>
              <w:t>;</w:t>
            </w:r>
          </w:p>
          <w:p w:rsidR="000F6427" w:rsidRDefault="000F6427" w:rsidP="000F64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35E24">
              <w:rPr>
                <w:sz w:val="26"/>
                <w:szCs w:val="26"/>
              </w:rPr>
              <w:t>в 201</w:t>
            </w:r>
            <w:r>
              <w:rPr>
                <w:sz w:val="26"/>
                <w:szCs w:val="26"/>
              </w:rPr>
              <w:t>8</w:t>
            </w:r>
            <w:r w:rsidRPr="00E35E24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0</w:t>
            </w:r>
            <w:r w:rsidRPr="00E35E24">
              <w:rPr>
                <w:sz w:val="26"/>
                <w:szCs w:val="26"/>
              </w:rPr>
              <w:t xml:space="preserve"> объект</w:t>
            </w:r>
            <w:r>
              <w:rPr>
                <w:sz w:val="26"/>
                <w:szCs w:val="26"/>
              </w:rPr>
              <w:t>ов</w:t>
            </w:r>
            <w:r w:rsidRPr="00E35E24">
              <w:rPr>
                <w:sz w:val="26"/>
                <w:szCs w:val="26"/>
              </w:rPr>
              <w:t>;</w:t>
            </w:r>
          </w:p>
          <w:p w:rsidR="000F6427" w:rsidRPr="00E35E24" w:rsidRDefault="000F6427" w:rsidP="000F64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35E24">
              <w:rPr>
                <w:sz w:val="26"/>
                <w:szCs w:val="26"/>
              </w:rPr>
              <w:t>в 201</w:t>
            </w:r>
            <w:r>
              <w:rPr>
                <w:sz w:val="26"/>
                <w:szCs w:val="26"/>
              </w:rPr>
              <w:t>9</w:t>
            </w:r>
            <w:r w:rsidRPr="00E35E24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1</w:t>
            </w:r>
            <w:r w:rsidRPr="00E35E24">
              <w:rPr>
                <w:sz w:val="26"/>
                <w:szCs w:val="26"/>
              </w:rPr>
              <w:t xml:space="preserve"> объект</w:t>
            </w:r>
            <w:r>
              <w:rPr>
                <w:sz w:val="26"/>
                <w:szCs w:val="26"/>
              </w:rPr>
              <w:t>.</w:t>
            </w:r>
          </w:p>
          <w:p w:rsidR="000F6427" w:rsidRPr="00E35E24" w:rsidRDefault="000F6427" w:rsidP="000F64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E24">
              <w:rPr>
                <w:sz w:val="26"/>
                <w:szCs w:val="26"/>
              </w:rPr>
              <w:t xml:space="preserve">Количество капитально </w:t>
            </w:r>
            <w:r w:rsidRPr="00E35E24">
              <w:rPr>
                <w:sz w:val="26"/>
                <w:szCs w:val="26"/>
              </w:rPr>
              <w:lastRenderedPageBreak/>
              <w:t xml:space="preserve">отремонтированных объектов административно-социальной сферы района, всего – </w:t>
            </w:r>
            <w:r>
              <w:rPr>
                <w:b/>
                <w:sz w:val="26"/>
                <w:szCs w:val="26"/>
              </w:rPr>
              <w:t>2</w:t>
            </w:r>
            <w:r w:rsidRPr="00FA22F1">
              <w:rPr>
                <w:b/>
                <w:sz w:val="26"/>
                <w:szCs w:val="26"/>
              </w:rPr>
              <w:t xml:space="preserve"> </w:t>
            </w:r>
            <w:r w:rsidRPr="00E35E24">
              <w:rPr>
                <w:b/>
                <w:sz w:val="26"/>
                <w:szCs w:val="26"/>
              </w:rPr>
              <w:t>объект</w:t>
            </w:r>
            <w:r>
              <w:rPr>
                <w:b/>
                <w:sz w:val="26"/>
                <w:szCs w:val="26"/>
              </w:rPr>
              <w:t>а</w:t>
            </w:r>
            <w:r w:rsidRPr="00E35E24">
              <w:rPr>
                <w:sz w:val="26"/>
                <w:szCs w:val="26"/>
              </w:rPr>
              <w:t>, в том числе:</w:t>
            </w:r>
          </w:p>
          <w:p w:rsidR="000F6427" w:rsidRPr="00E35E24" w:rsidRDefault="000F6427" w:rsidP="000F64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35E24">
              <w:rPr>
                <w:sz w:val="26"/>
                <w:szCs w:val="26"/>
              </w:rPr>
              <w:t>в 201</w:t>
            </w:r>
            <w:r>
              <w:rPr>
                <w:sz w:val="26"/>
                <w:szCs w:val="26"/>
              </w:rPr>
              <w:t>7</w:t>
            </w:r>
            <w:r w:rsidRPr="00E35E24">
              <w:rPr>
                <w:sz w:val="26"/>
                <w:szCs w:val="26"/>
              </w:rPr>
              <w:t xml:space="preserve">году –  </w:t>
            </w:r>
            <w:r>
              <w:rPr>
                <w:sz w:val="26"/>
                <w:szCs w:val="26"/>
              </w:rPr>
              <w:t>0 объектов</w:t>
            </w:r>
            <w:r w:rsidRPr="00E35E24">
              <w:rPr>
                <w:sz w:val="26"/>
                <w:szCs w:val="26"/>
              </w:rPr>
              <w:t>;</w:t>
            </w:r>
          </w:p>
          <w:p w:rsidR="000F6427" w:rsidRDefault="000F6427" w:rsidP="000F64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35E24">
              <w:rPr>
                <w:sz w:val="26"/>
                <w:szCs w:val="26"/>
              </w:rPr>
              <w:t>в 201</w:t>
            </w:r>
            <w:r>
              <w:rPr>
                <w:sz w:val="26"/>
                <w:szCs w:val="26"/>
              </w:rPr>
              <w:t>8</w:t>
            </w:r>
            <w:r w:rsidRPr="00E35E24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2</w:t>
            </w:r>
            <w:r w:rsidRPr="00E35E24">
              <w:rPr>
                <w:sz w:val="26"/>
                <w:szCs w:val="26"/>
              </w:rPr>
              <w:t xml:space="preserve"> объект</w:t>
            </w:r>
            <w:r>
              <w:rPr>
                <w:sz w:val="26"/>
                <w:szCs w:val="26"/>
              </w:rPr>
              <w:t>а</w:t>
            </w:r>
            <w:r w:rsidRPr="00E35E24">
              <w:rPr>
                <w:sz w:val="26"/>
                <w:szCs w:val="26"/>
              </w:rPr>
              <w:t>;</w:t>
            </w:r>
          </w:p>
          <w:p w:rsidR="000F6427" w:rsidRPr="00E35E24" w:rsidRDefault="000F6427" w:rsidP="000F64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35E24">
              <w:rPr>
                <w:sz w:val="26"/>
                <w:szCs w:val="26"/>
              </w:rPr>
              <w:t>в 201</w:t>
            </w:r>
            <w:r>
              <w:rPr>
                <w:sz w:val="26"/>
                <w:szCs w:val="26"/>
              </w:rPr>
              <w:t>9</w:t>
            </w:r>
            <w:r w:rsidRPr="00E35E24">
              <w:rPr>
                <w:sz w:val="26"/>
                <w:szCs w:val="26"/>
              </w:rPr>
              <w:t xml:space="preserve"> году – </w:t>
            </w:r>
            <w:r>
              <w:rPr>
                <w:sz w:val="26"/>
                <w:szCs w:val="26"/>
              </w:rPr>
              <w:t>0</w:t>
            </w:r>
            <w:r w:rsidRPr="00E35E24">
              <w:rPr>
                <w:sz w:val="26"/>
                <w:szCs w:val="26"/>
              </w:rPr>
              <w:t xml:space="preserve"> объект</w:t>
            </w:r>
            <w:r>
              <w:rPr>
                <w:sz w:val="26"/>
                <w:szCs w:val="26"/>
              </w:rPr>
              <w:t>ов.</w:t>
            </w:r>
          </w:p>
          <w:p w:rsidR="000F6427" w:rsidRPr="00BE73D2" w:rsidRDefault="000F6427" w:rsidP="000F64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73D2">
              <w:rPr>
                <w:sz w:val="26"/>
                <w:szCs w:val="26"/>
              </w:rPr>
              <w:t xml:space="preserve"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района, всего – </w:t>
            </w:r>
            <w:r>
              <w:rPr>
                <w:sz w:val="26"/>
                <w:szCs w:val="26"/>
              </w:rPr>
              <w:t>0 единиц</w:t>
            </w:r>
            <w:r w:rsidRPr="00BE73D2">
              <w:rPr>
                <w:sz w:val="26"/>
                <w:szCs w:val="26"/>
              </w:rPr>
              <w:t>, в том числе:</w:t>
            </w:r>
          </w:p>
          <w:p w:rsidR="000F6427" w:rsidRPr="00BE73D2" w:rsidRDefault="000F6427" w:rsidP="000F64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73D2">
              <w:rPr>
                <w:sz w:val="26"/>
                <w:szCs w:val="26"/>
              </w:rPr>
              <w:t>в 201</w:t>
            </w:r>
            <w:r>
              <w:rPr>
                <w:sz w:val="26"/>
                <w:szCs w:val="26"/>
              </w:rPr>
              <w:t>7</w:t>
            </w:r>
            <w:r w:rsidRPr="00BE73D2">
              <w:rPr>
                <w:sz w:val="26"/>
                <w:szCs w:val="26"/>
              </w:rPr>
              <w:t xml:space="preserve"> году  –  0 единиц;</w:t>
            </w:r>
          </w:p>
          <w:p w:rsidR="000F6427" w:rsidRPr="00BE73D2" w:rsidRDefault="000F6427" w:rsidP="000F64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73D2">
              <w:rPr>
                <w:sz w:val="26"/>
                <w:szCs w:val="26"/>
              </w:rPr>
              <w:t>в 201</w:t>
            </w:r>
            <w:r>
              <w:rPr>
                <w:sz w:val="26"/>
                <w:szCs w:val="26"/>
              </w:rPr>
              <w:t>8</w:t>
            </w:r>
            <w:r w:rsidRPr="00BE73D2">
              <w:rPr>
                <w:sz w:val="26"/>
                <w:szCs w:val="26"/>
              </w:rPr>
              <w:t xml:space="preserve"> году –   0 единиц;</w:t>
            </w:r>
          </w:p>
          <w:p w:rsidR="000F6427" w:rsidRPr="009621FD" w:rsidRDefault="000F6427" w:rsidP="000F64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6"/>
                <w:szCs w:val="26"/>
              </w:rPr>
            </w:pPr>
            <w:r w:rsidRPr="00BE73D2">
              <w:rPr>
                <w:sz w:val="26"/>
                <w:szCs w:val="26"/>
              </w:rPr>
              <w:t>в 201</w:t>
            </w:r>
            <w:r>
              <w:rPr>
                <w:sz w:val="26"/>
                <w:szCs w:val="26"/>
              </w:rPr>
              <w:t>9</w:t>
            </w:r>
            <w:r w:rsidRPr="00BE73D2">
              <w:rPr>
                <w:sz w:val="26"/>
                <w:szCs w:val="26"/>
              </w:rPr>
              <w:t xml:space="preserve"> году –</w:t>
            </w:r>
            <w:r>
              <w:rPr>
                <w:sz w:val="26"/>
                <w:szCs w:val="26"/>
              </w:rPr>
              <w:t xml:space="preserve">  </w:t>
            </w:r>
            <w:r w:rsidRPr="00BE73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</w:t>
            </w:r>
            <w:r w:rsidRPr="00BE73D2">
              <w:rPr>
                <w:sz w:val="26"/>
                <w:szCs w:val="26"/>
              </w:rPr>
              <w:t xml:space="preserve"> единиц</w:t>
            </w:r>
            <w:r>
              <w:rPr>
                <w:sz w:val="26"/>
                <w:szCs w:val="26"/>
              </w:rPr>
              <w:t>.</w:t>
            </w:r>
          </w:p>
        </w:tc>
      </w:tr>
      <w:tr w:rsidR="000F6427" w:rsidRPr="009621FD" w:rsidTr="004952A9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9621FD" w:rsidRDefault="000F6427" w:rsidP="000F6427">
            <w:pPr>
              <w:widowControl w:val="0"/>
              <w:autoSpaceDE w:val="0"/>
              <w:autoSpaceDN w:val="0"/>
              <w:adjustRightInd w:val="0"/>
              <w:spacing w:line="345" w:lineRule="atLeast"/>
              <w:rPr>
                <w:bCs/>
                <w:sz w:val="26"/>
                <w:szCs w:val="26"/>
              </w:rPr>
            </w:pPr>
            <w:r w:rsidRPr="009621FD">
              <w:rPr>
                <w:sz w:val="26"/>
                <w:szCs w:val="26"/>
              </w:rPr>
              <w:lastRenderedPageBreak/>
              <w:t>Сроки реализации подпрограммы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9621FD" w:rsidRDefault="000F6427" w:rsidP="000F6427">
            <w:pPr>
              <w:widowControl w:val="0"/>
              <w:autoSpaceDE w:val="0"/>
              <w:autoSpaceDN w:val="0"/>
              <w:adjustRightInd w:val="0"/>
              <w:spacing w:line="345" w:lineRule="atLeast"/>
              <w:rPr>
                <w:sz w:val="26"/>
                <w:szCs w:val="26"/>
              </w:rPr>
            </w:pPr>
            <w:r w:rsidRPr="009621FD">
              <w:rPr>
                <w:sz w:val="26"/>
                <w:szCs w:val="26"/>
              </w:rPr>
              <w:t>201</w:t>
            </w:r>
            <w:r w:rsidR="00D829CD">
              <w:rPr>
                <w:sz w:val="26"/>
                <w:szCs w:val="26"/>
              </w:rPr>
              <w:t>4</w:t>
            </w:r>
            <w:r w:rsidRPr="009621FD">
              <w:rPr>
                <w:sz w:val="26"/>
                <w:szCs w:val="26"/>
              </w:rPr>
              <w:t>-201</w:t>
            </w:r>
            <w:r>
              <w:rPr>
                <w:sz w:val="26"/>
                <w:szCs w:val="26"/>
              </w:rPr>
              <w:t>9</w:t>
            </w:r>
            <w:r w:rsidRPr="009621FD">
              <w:rPr>
                <w:sz w:val="26"/>
                <w:szCs w:val="26"/>
              </w:rPr>
              <w:t xml:space="preserve"> годы</w:t>
            </w:r>
          </w:p>
          <w:p w:rsidR="000F6427" w:rsidRPr="009621FD" w:rsidRDefault="000F6427" w:rsidP="000F6427">
            <w:pPr>
              <w:widowControl w:val="0"/>
              <w:autoSpaceDE w:val="0"/>
              <w:autoSpaceDN w:val="0"/>
              <w:adjustRightInd w:val="0"/>
              <w:spacing w:line="345" w:lineRule="atLeast"/>
              <w:rPr>
                <w:b/>
                <w:bCs/>
                <w:sz w:val="26"/>
                <w:szCs w:val="26"/>
              </w:rPr>
            </w:pPr>
          </w:p>
        </w:tc>
      </w:tr>
      <w:tr w:rsidR="000F6427" w:rsidRPr="009621FD" w:rsidTr="004952A9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8B0155" w:rsidRDefault="000F6427" w:rsidP="000F6427">
            <w:pPr>
              <w:widowControl w:val="0"/>
              <w:autoSpaceDE w:val="0"/>
              <w:autoSpaceDN w:val="0"/>
              <w:adjustRightInd w:val="0"/>
              <w:spacing w:line="345" w:lineRule="atLeast"/>
              <w:rPr>
                <w:b/>
                <w:bCs/>
                <w:sz w:val="26"/>
                <w:szCs w:val="26"/>
              </w:rPr>
            </w:pPr>
            <w:r w:rsidRPr="009621FD">
              <w:rPr>
                <w:color w:val="FF0000"/>
                <w:sz w:val="26"/>
                <w:szCs w:val="26"/>
              </w:rPr>
              <w:t xml:space="preserve"> </w:t>
            </w:r>
            <w:r w:rsidRPr="008B0155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2D53B9" w:rsidRDefault="00955FE4" w:rsidP="00963FA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финансирования -</w:t>
            </w:r>
            <w:r w:rsidR="000F6427">
              <w:rPr>
                <w:b/>
                <w:sz w:val="26"/>
                <w:szCs w:val="26"/>
              </w:rPr>
              <w:t>8 799 929,00</w:t>
            </w:r>
            <w:r w:rsidR="000F6427" w:rsidRPr="00FA22F1">
              <w:rPr>
                <w:b/>
                <w:sz w:val="26"/>
                <w:szCs w:val="26"/>
              </w:rPr>
              <w:t xml:space="preserve"> рублей</w:t>
            </w:r>
            <w:r>
              <w:rPr>
                <w:b/>
                <w:sz w:val="26"/>
                <w:szCs w:val="26"/>
              </w:rPr>
              <w:t>,</w:t>
            </w:r>
            <w:r w:rsidR="000F6427" w:rsidRPr="002D53B9">
              <w:rPr>
                <w:b/>
                <w:sz w:val="26"/>
                <w:szCs w:val="26"/>
              </w:rPr>
              <w:t xml:space="preserve"> </w:t>
            </w:r>
            <w:r w:rsidR="000F6427" w:rsidRPr="002D53B9">
              <w:rPr>
                <w:sz w:val="26"/>
                <w:szCs w:val="26"/>
              </w:rPr>
              <w:t>в том числе по годам:</w:t>
            </w:r>
          </w:p>
          <w:p w:rsidR="000F6427" w:rsidRPr="00955FE4" w:rsidRDefault="000F6427" w:rsidP="00963FA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D53B9">
              <w:rPr>
                <w:sz w:val="26"/>
                <w:szCs w:val="26"/>
              </w:rPr>
              <w:t>На 201</w:t>
            </w:r>
            <w:r>
              <w:rPr>
                <w:sz w:val="26"/>
                <w:szCs w:val="26"/>
              </w:rPr>
              <w:t>7</w:t>
            </w:r>
            <w:r w:rsidRPr="002D53B9">
              <w:rPr>
                <w:sz w:val="26"/>
                <w:szCs w:val="26"/>
              </w:rPr>
              <w:t xml:space="preserve"> год – </w:t>
            </w:r>
            <w:r w:rsidRPr="00955FE4">
              <w:rPr>
                <w:sz w:val="26"/>
                <w:szCs w:val="26"/>
              </w:rPr>
              <w:t>0 рублей;</w:t>
            </w:r>
          </w:p>
          <w:p w:rsidR="000F6427" w:rsidRPr="00955FE4" w:rsidRDefault="000F6427" w:rsidP="00963FA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5FE4">
              <w:rPr>
                <w:sz w:val="26"/>
                <w:szCs w:val="26"/>
              </w:rPr>
              <w:t>На 2018 год –  4 299 929,00 рублей;</w:t>
            </w:r>
          </w:p>
          <w:p w:rsidR="000F6427" w:rsidRDefault="000F6427" w:rsidP="00963FA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5FE4">
              <w:rPr>
                <w:sz w:val="26"/>
                <w:szCs w:val="26"/>
              </w:rPr>
              <w:t>На 2019 год –  4 500 000,00 рублей.</w:t>
            </w:r>
          </w:p>
          <w:p w:rsidR="00955FE4" w:rsidRDefault="00955FE4" w:rsidP="00963FA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Предполагаемы</w:t>
            </w:r>
            <w:r w:rsidR="00695DAF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источники финансирования: </w:t>
            </w:r>
          </w:p>
          <w:p w:rsidR="00955FE4" w:rsidRPr="00955FE4" w:rsidRDefault="00955FE4" w:rsidP="00960055">
            <w:pPr>
              <w:pStyle w:val="a6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  <w:r w:rsidRPr="00955FE4">
              <w:rPr>
                <w:sz w:val="26"/>
                <w:szCs w:val="26"/>
              </w:rPr>
              <w:t xml:space="preserve">Средства бюджета района, всего - </w:t>
            </w:r>
            <w:r w:rsidRPr="00955FE4">
              <w:rPr>
                <w:b/>
                <w:sz w:val="26"/>
                <w:szCs w:val="26"/>
              </w:rPr>
              <w:t>8 799 929,00 рублей</w:t>
            </w:r>
            <w:r w:rsidRPr="00955FE4">
              <w:rPr>
                <w:sz w:val="26"/>
                <w:szCs w:val="26"/>
              </w:rPr>
              <w:t>, из них по годам</w:t>
            </w:r>
          </w:p>
          <w:p w:rsidR="00955FE4" w:rsidRPr="00955FE4" w:rsidRDefault="00955FE4" w:rsidP="00955FE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D53B9">
              <w:rPr>
                <w:sz w:val="26"/>
                <w:szCs w:val="26"/>
              </w:rPr>
              <w:t>На 201</w:t>
            </w:r>
            <w:r>
              <w:rPr>
                <w:sz w:val="26"/>
                <w:szCs w:val="26"/>
              </w:rPr>
              <w:t>7</w:t>
            </w:r>
            <w:r w:rsidRPr="002D53B9">
              <w:rPr>
                <w:sz w:val="26"/>
                <w:szCs w:val="26"/>
              </w:rPr>
              <w:t xml:space="preserve"> год – </w:t>
            </w:r>
            <w:r w:rsidRPr="00955FE4">
              <w:rPr>
                <w:sz w:val="26"/>
                <w:szCs w:val="26"/>
              </w:rPr>
              <w:t>0 рублей;</w:t>
            </w:r>
          </w:p>
          <w:p w:rsidR="00955FE4" w:rsidRPr="00955FE4" w:rsidRDefault="00955FE4" w:rsidP="00955FE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5FE4">
              <w:rPr>
                <w:sz w:val="26"/>
                <w:szCs w:val="26"/>
              </w:rPr>
              <w:t>На 2018 год –  4 299 929,00 рублей;</w:t>
            </w:r>
          </w:p>
          <w:p w:rsidR="00955FE4" w:rsidRPr="00955FE4" w:rsidRDefault="00955FE4" w:rsidP="00955FE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955FE4">
              <w:rPr>
                <w:sz w:val="26"/>
                <w:szCs w:val="26"/>
              </w:rPr>
              <w:t>На 2019 год –  4 500 000,00 рублей</w:t>
            </w:r>
          </w:p>
        </w:tc>
      </w:tr>
      <w:tr w:rsidR="000F6427" w:rsidRPr="009621FD" w:rsidTr="004952A9"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196633" w:rsidRDefault="000F6427" w:rsidP="000F6427">
            <w:pPr>
              <w:widowControl w:val="0"/>
              <w:autoSpaceDE w:val="0"/>
              <w:autoSpaceDN w:val="0"/>
              <w:adjustRightInd w:val="0"/>
              <w:spacing w:line="345" w:lineRule="atLeast"/>
              <w:rPr>
                <w:b/>
                <w:bCs/>
                <w:sz w:val="26"/>
                <w:szCs w:val="26"/>
              </w:rPr>
            </w:pPr>
            <w:r w:rsidRPr="00196633">
              <w:rPr>
                <w:sz w:val="26"/>
                <w:szCs w:val="26"/>
              </w:rPr>
              <w:t xml:space="preserve">Система организации </w:t>
            </w:r>
            <w:proofErr w:type="gramStart"/>
            <w:r w:rsidRPr="00196633">
              <w:rPr>
                <w:sz w:val="26"/>
                <w:szCs w:val="26"/>
              </w:rPr>
              <w:t>контроля за</w:t>
            </w:r>
            <w:proofErr w:type="gramEnd"/>
            <w:r w:rsidRPr="00196633">
              <w:rPr>
                <w:sz w:val="26"/>
                <w:szCs w:val="26"/>
              </w:rPr>
              <w:t xml:space="preserve"> исполнением подпрограммы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Pr="001206CE" w:rsidRDefault="000F6427" w:rsidP="00963FA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06CE">
              <w:rPr>
                <w:rFonts w:ascii="Times New Roman" w:hAnsi="Times New Roman" w:cs="Times New Roman"/>
                <w:sz w:val="26"/>
                <w:szCs w:val="26"/>
              </w:rPr>
              <w:t>Контрольно-счетная комиссия Северо-Енисейского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F6427" w:rsidRPr="0013068E" w:rsidRDefault="000F6427" w:rsidP="00963FA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068E">
              <w:rPr>
                <w:rFonts w:ascii="Times New Roman" w:hAnsi="Times New Roman" w:cs="Times New Roman"/>
                <w:sz w:val="26"/>
                <w:szCs w:val="26"/>
              </w:rPr>
              <w:t>Администрация Северо-Енисейского района;</w:t>
            </w:r>
          </w:p>
          <w:p w:rsidR="000F6427" w:rsidRPr="0013068E" w:rsidRDefault="000F6427" w:rsidP="00963FA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068E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Северо-Енисейского района; </w:t>
            </w:r>
          </w:p>
          <w:p w:rsidR="000F6427" w:rsidRPr="00196633" w:rsidRDefault="000F6427" w:rsidP="00963FA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1206CE">
              <w:rPr>
                <w:bCs/>
                <w:sz w:val="26"/>
                <w:szCs w:val="26"/>
              </w:rPr>
              <w:t>Иные органы в пределах своих полномочий.</w:t>
            </w:r>
          </w:p>
        </w:tc>
      </w:tr>
    </w:tbl>
    <w:p w:rsidR="000F6427" w:rsidRPr="009621FD" w:rsidRDefault="000F6427" w:rsidP="000F6427">
      <w:pPr>
        <w:widowControl w:val="0"/>
        <w:autoSpaceDE w:val="0"/>
        <w:autoSpaceDN w:val="0"/>
        <w:adjustRightInd w:val="0"/>
        <w:spacing w:line="345" w:lineRule="atLeast"/>
        <w:rPr>
          <w:b/>
          <w:bCs/>
          <w:color w:val="FF0000"/>
          <w:sz w:val="26"/>
          <w:szCs w:val="26"/>
        </w:rPr>
      </w:pPr>
    </w:p>
    <w:p w:rsidR="000F6427" w:rsidRDefault="000F6427" w:rsidP="000F6427">
      <w:pPr>
        <w:widowControl w:val="0"/>
        <w:autoSpaceDE w:val="0"/>
        <w:autoSpaceDN w:val="0"/>
        <w:adjustRightInd w:val="0"/>
        <w:spacing w:line="345" w:lineRule="atLeast"/>
        <w:rPr>
          <w:b/>
          <w:bCs/>
          <w:color w:val="FF0000"/>
          <w:sz w:val="26"/>
          <w:szCs w:val="26"/>
        </w:rPr>
      </w:pPr>
    </w:p>
    <w:p w:rsidR="00963FAE" w:rsidRDefault="00963FAE" w:rsidP="000F6427">
      <w:pPr>
        <w:widowControl w:val="0"/>
        <w:autoSpaceDE w:val="0"/>
        <w:autoSpaceDN w:val="0"/>
        <w:adjustRightInd w:val="0"/>
        <w:spacing w:line="345" w:lineRule="atLeast"/>
        <w:rPr>
          <w:b/>
          <w:bCs/>
          <w:color w:val="FF0000"/>
          <w:sz w:val="26"/>
          <w:szCs w:val="26"/>
        </w:rPr>
      </w:pPr>
    </w:p>
    <w:p w:rsidR="00963FAE" w:rsidRDefault="00963FAE" w:rsidP="000F6427">
      <w:pPr>
        <w:widowControl w:val="0"/>
        <w:autoSpaceDE w:val="0"/>
        <w:autoSpaceDN w:val="0"/>
        <w:adjustRightInd w:val="0"/>
        <w:spacing w:line="345" w:lineRule="atLeast"/>
        <w:rPr>
          <w:b/>
          <w:bCs/>
          <w:color w:val="FF0000"/>
          <w:sz w:val="26"/>
          <w:szCs w:val="26"/>
        </w:rPr>
      </w:pPr>
    </w:p>
    <w:p w:rsidR="00963FAE" w:rsidRDefault="00963FAE" w:rsidP="000F6427">
      <w:pPr>
        <w:widowControl w:val="0"/>
        <w:autoSpaceDE w:val="0"/>
        <w:autoSpaceDN w:val="0"/>
        <w:adjustRightInd w:val="0"/>
        <w:spacing w:line="345" w:lineRule="atLeast"/>
        <w:rPr>
          <w:b/>
          <w:bCs/>
          <w:color w:val="FF0000"/>
          <w:sz w:val="26"/>
          <w:szCs w:val="26"/>
        </w:rPr>
      </w:pPr>
    </w:p>
    <w:p w:rsidR="00963FAE" w:rsidRDefault="00963FAE" w:rsidP="000F6427">
      <w:pPr>
        <w:widowControl w:val="0"/>
        <w:autoSpaceDE w:val="0"/>
        <w:autoSpaceDN w:val="0"/>
        <w:adjustRightInd w:val="0"/>
        <w:spacing w:line="345" w:lineRule="atLeast"/>
        <w:rPr>
          <w:b/>
          <w:bCs/>
          <w:color w:val="FF0000"/>
          <w:sz w:val="26"/>
          <w:szCs w:val="26"/>
        </w:rPr>
      </w:pPr>
    </w:p>
    <w:p w:rsidR="00963FAE" w:rsidRDefault="00963FAE" w:rsidP="000F6427">
      <w:pPr>
        <w:widowControl w:val="0"/>
        <w:autoSpaceDE w:val="0"/>
        <w:autoSpaceDN w:val="0"/>
        <w:adjustRightInd w:val="0"/>
        <w:spacing w:line="345" w:lineRule="atLeast"/>
        <w:rPr>
          <w:b/>
          <w:bCs/>
          <w:color w:val="FF0000"/>
          <w:sz w:val="26"/>
          <w:szCs w:val="26"/>
        </w:rPr>
      </w:pPr>
    </w:p>
    <w:p w:rsidR="00963FAE" w:rsidRDefault="00963FAE" w:rsidP="000F6427">
      <w:pPr>
        <w:widowControl w:val="0"/>
        <w:autoSpaceDE w:val="0"/>
        <w:autoSpaceDN w:val="0"/>
        <w:adjustRightInd w:val="0"/>
        <w:spacing w:line="345" w:lineRule="atLeast"/>
        <w:rPr>
          <w:b/>
          <w:bCs/>
          <w:color w:val="FF0000"/>
          <w:sz w:val="26"/>
          <w:szCs w:val="26"/>
        </w:rPr>
      </w:pPr>
    </w:p>
    <w:p w:rsidR="00963FAE" w:rsidRDefault="00963FAE" w:rsidP="000F6427">
      <w:pPr>
        <w:widowControl w:val="0"/>
        <w:autoSpaceDE w:val="0"/>
        <w:autoSpaceDN w:val="0"/>
        <w:adjustRightInd w:val="0"/>
        <w:spacing w:line="345" w:lineRule="atLeast"/>
        <w:rPr>
          <w:b/>
          <w:bCs/>
          <w:color w:val="FF0000"/>
          <w:sz w:val="26"/>
          <w:szCs w:val="26"/>
        </w:rPr>
      </w:pPr>
    </w:p>
    <w:p w:rsidR="000F6427" w:rsidRPr="00963FAE" w:rsidRDefault="00963FAE" w:rsidP="00963FAE">
      <w:pPr>
        <w:widowControl w:val="0"/>
        <w:autoSpaceDE w:val="0"/>
        <w:autoSpaceDN w:val="0"/>
        <w:adjustRightInd w:val="0"/>
        <w:spacing w:line="316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 w:rsidR="000F6427" w:rsidRPr="00963FAE">
        <w:rPr>
          <w:b/>
          <w:bCs/>
          <w:sz w:val="28"/>
          <w:szCs w:val="28"/>
        </w:rPr>
        <w:t>Основные разделы подпрограммы</w:t>
      </w:r>
    </w:p>
    <w:p w:rsidR="000F6427" w:rsidRPr="00196633" w:rsidRDefault="00963FAE" w:rsidP="00963FAE">
      <w:pPr>
        <w:widowControl w:val="0"/>
        <w:autoSpaceDE w:val="0"/>
        <w:autoSpaceDN w:val="0"/>
        <w:adjustRightInd w:val="0"/>
        <w:spacing w:line="316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</w:t>
      </w:r>
      <w:r w:rsidR="000F6427" w:rsidRPr="00196633">
        <w:rPr>
          <w:b/>
          <w:bCs/>
          <w:sz w:val="28"/>
          <w:szCs w:val="28"/>
        </w:rPr>
        <w:t xml:space="preserve">Постановка </w:t>
      </w:r>
      <w:proofErr w:type="spellStart"/>
      <w:r w:rsidR="000F6427" w:rsidRPr="00196633">
        <w:rPr>
          <w:b/>
          <w:bCs/>
          <w:sz w:val="28"/>
          <w:szCs w:val="28"/>
        </w:rPr>
        <w:t>общерайонной</w:t>
      </w:r>
      <w:proofErr w:type="spellEnd"/>
      <w:r w:rsidR="000F6427" w:rsidRPr="00196633">
        <w:rPr>
          <w:b/>
          <w:bCs/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F6427" w:rsidRPr="009621FD" w:rsidRDefault="000F6427" w:rsidP="000F6427">
      <w:pPr>
        <w:pStyle w:val="21"/>
        <w:tabs>
          <w:tab w:val="num" w:pos="567"/>
        </w:tabs>
        <w:ind w:firstLine="709"/>
        <w:rPr>
          <w:b w:val="0"/>
          <w:bCs/>
          <w:color w:val="FF0000"/>
        </w:rPr>
      </w:pPr>
    </w:p>
    <w:p w:rsidR="000F6427" w:rsidRPr="00B40D14" w:rsidRDefault="000F6427" w:rsidP="000F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40D14">
        <w:rPr>
          <w:sz w:val="28"/>
          <w:szCs w:val="28"/>
        </w:rPr>
        <w:t>Разработка настоящей подпрограммы вызвана необходимостью повышения эффективности выполнения органами местного самоуправления полномочий в сферах науки, образования, здравоохранения, культуры, средств массовой информации, социальной защиты, занятости населения, физической культуры и спорта, а также в иных сферах в случаях, установленных федеральными законами (в том числе при проведении мероприятий по работе с детьми и молодежью в указанных сферах) путем укрепления материально-технической базы административно-социальной сферы</w:t>
      </w:r>
      <w:proofErr w:type="gramEnd"/>
      <w:r w:rsidRPr="00B40D14">
        <w:rPr>
          <w:sz w:val="28"/>
          <w:szCs w:val="28"/>
        </w:rPr>
        <w:t xml:space="preserve"> Северо-Енисейского района.    </w:t>
      </w:r>
    </w:p>
    <w:p w:rsidR="000F6427" w:rsidRPr="00BB11F3" w:rsidRDefault="000F6427" w:rsidP="000F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1F3">
        <w:rPr>
          <w:sz w:val="28"/>
          <w:szCs w:val="28"/>
        </w:rPr>
        <w:t>Анализ  проведенного обследования технического состояния зданий административно-социальной сферы</w:t>
      </w:r>
      <w:r>
        <w:rPr>
          <w:sz w:val="28"/>
          <w:szCs w:val="28"/>
        </w:rPr>
        <w:t xml:space="preserve"> Северо-Енисейского</w:t>
      </w:r>
      <w:r w:rsidRPr="00BB11F3">
        <w:rPr>
          <w:sz w:val="28"/>
          <w:szCs w:val="28"/>
        </w:rPr>
        <w:t xml:space="preserve"> района показал, что объекты, расположенные в населенных пунктах</w:t>
      </w:r>
      <w:r>
        <w:rPr>
          <w:sz w:val="28"/>
          <w:szCs w:val="28"/>
        </w:rPr>
        <w:t xml:space="preserve"> Северо-Енисейского</w:t>
      </w:r>
      <w:r w:rsidRPr="00BB11F3">
        <w:rPr>
          <w:sz w:val="28"/>
          <w:szCs w:val="28"/>
        </w:rPr>
        <w:t xml:space="preserve"> района имеют значительную степень износа и в целях приведения данных объектов в соответствие с требованиями действующих </w:t>
      </w:r>
      <w:proofErr w:type="spellStart"/>
      <w:r w:rsidRPr="00BB11F3">
        <w:rPr>
          <w:sz w:val="28"/>
          <w:szCs w:val="28"/>
        </w:rPr>
        <w:t>СанПиН</w:t>
      </w:r>
      <w:proofErr w:type="spellEnd"/>
      <w:r w:rsidRPr="00BB11F3">
        <w:rPr>
          <w:sz w:val="28"/>
          <w:szCs w:val="28"/>
        </w:rPr>
        <w:t xml:space="preserve"> и </w:t>
      </w:r>
      <w:proofErr w:type="spellStart"/>
      <w:r w:rsidRPr="00BB11F3">
        <w:rPr>
          <w:sz w:val="28"/>
          <w:szCs w:val="28"/>
        </w:rPr>
        <w:t>СНиП</w:t>
      </w:r>
      <w:proofErr w:type="spellEnd"/>
      <w:r w:rsidRPr="00BB11F3">
        <w:rPr>
          <w:sz w:val="28"/>
          <w:szCs w:val="28"/>
        </w:rPr>
        <w:t xml:space="preserve"> необходимо выполнить работы по капитальному ремонту. В частности, на объектах, включенных в Приложение №2 к подпрограмме (перечень мероприятий подпрограммы с указанием объема средств на их реализацию и ожидаемых результатов), требуется выполнение различных общестроительных работ (ремонт окон, дверей, кровли, полов, стен, фасадов), сантехнических работ и электромонтажных работ.    </w:t>
      </w:r>
    </w:p>
    <w:p w:rsidR="000F6427" w:rsidRPr="00B40D14" w:rsidRDefault="000F6427" w:rsidP="000F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D14">
        <w:rPr>
          <w:sz w:val="28"/>
          <w:szCs w:val="28"/>
        </w:rPr>
        <w:t>Кроме того, часть</w:t>
      </w:r>
      <w:r w:rsidRPr="00B40D14">
        <w:rPr>
          <w:sz w:val="26"/>
          <w:szCs w:val="26"/>
        </w:rPr>
        <w:t xml:space="preserve"> </w:t>
      </w:r>
      <w:r w:rsidRPr="00B40D14">
        <w:rPr>
          <w:sz w:val="28"/>
          <w:szCs w:val="28"/>
        </w:rPr>
        <w:t>зданий и сооружений муниципальных объектов административно-социальной сферы Северо-Енисейского района необходимо привести в соответствие с действующими санитарными и пожарно-техническими нормами, то есть необходимо выполнить работы по реконструкции и строительству новых объектов указанной сферы. В частности, в течение периода реализации муниципальной программы необходимо выполнить следующие мероприятия:</w:t>
      </w:r>
    </w:p>
    <w:p w:rsidR="000F6427" w:rsidRPr="00B40D14" w:rsidRDefault="000F6427" w:rsidP="000F6427">
      <w:pPr>
        <w:numPr>
          <w:ilvl w:val="0"/>
          <w:numId w:val="13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B40D14">
        <w:rPr>
          <w:sz w:val="28"/>
          <w:szCs w:val="28"/>
        </w:rPr>
        <w:t xml:space="preserve">Для более эффективного выполнения своих функций Администрацией Северо-Енисейского района необходимо расширить площадь помещений здания администрации района и построить административное здание по ул. Ленина, 48А в </w:t>
      </w:r>
      <w:proofErr w:type="spellStart"/>
      <w:r w:rsidRPr="00B40D14">
        <w:rPr>
          <w:sz w:val="28"/>
          <w:szCs w:val="28"/>
        </w:rPr>
        <w:t>гп</w:t>
      </w:r>
      <w:proofErr w:type="spellEnd"/>
      <w:r w:rsidRPr="00B40D14">
        <w:rPr>
          <w:sz w:val="28"/>
          <w:szCs w:val="28"/>
        </w:rPr>
        <w:t xml:space="preserve"> </w:t>
      </w:r>
      <w:proofErr w:type="gramStart"/>
      <w:r w:rsidRPr="00B40D14">
        <w:rPr>
          <w:sz w:val="28"/>
          <w:szCs w:val="28"/>
        </w:rPr>
        <w:t>Северо-Енисейский</w:t>
      </w:r>
      <w:proofErr w:type="gramEnd"/>
      <w:r w:rsidRPr="00B40D14">
        <w:rPr>
          <w:sz w:val="28"/>
          <w:szCs w:val="28"/>
        </w:rPr>
        <w:t>.</w:t>
      </w:r>
    </w:p>
    <w:p w:rsidR="000F6427" w:rsidRPr="00B40D14" w:rsidRDefault="000F6427" w:rsidP="000F6427">
      <w:pPr>
        <w:ind w:firstLine="700"/>
        <w:jc w:val="both"/>
        <w:rPr>
          <w:sz w:val="28"/>
          <w:szCs w:val="28"/>
        </w:rPr>
      </w:pPr>
      <w:r w:rsidRPr="00B40D14">
        <w:rPr>
          <w:sz w:val="28"/>
          <w:szCs w:val="28"/>
        </w:rPr>
        <w:t>Учитывая вышеизложенное, решение указанной проблемы  возможно только в рамках подпрограммы по повышению уровня материально-технической базы административно-социальной сферы Северо-Енисейского района, основными подпрограммными мероприятиями которой являются мероприятия по строительству, реконструкции, капитальному ремонту, а также техническому оснащению муниципальных объектов административно-социальной сферы</w:t>
      </w:r>
      <w:r>
        <w:rPr>
          <w:sz w:val="28"/>
          <w:szCs w:val="28"/>
        </w:rPr>
        <w:t xml:space="preserve"> Северо-Енисейского</w:t>
      </w:r>
      <w:r w:rsidRPr="00B40D14">
        <w:rPr>
          <w:sz w:val="28"/>
          <w:szCs w:val="28"/>
        </w:rPr>
        <w:t xml:space="preserve"> района.</w:t>
      </w:r>
    </w:p>
    <w:p w:rsidR="000F6427" w:rsidRPr="00196633" w:rsidRDefault="000F6427" w:rsidP="000F6427">
      <w:pPr>
        <w:pStyle w:val="21"/>
        <w:tabs>
          <w:tab w:val="num" w:pos="567"/>
        </w:tabs>
        <w:ind w:firstLine="709"/>
        <w:rPr>
          <w:b w:val="0"/>
          <w:bCs/>
        </w:rPr>
      </w:pPr>
    </w:p>
    <w:p w:rsidR="000F6427" w:rsidRPr="00196633" w:rsidRDefault="00963FAE" w:rsidP="00963FAE">
      <w:pPr>
        <w:widowControl w:val="0"/>
        <w:autoSpaceDE w:val="0"/>
        <w:autoSpaceDN w:val="0"/>
        <w:adjustRightInd w:val="0"/>
        <w:spacing w:line="292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</w:t>
      </w:r>
      <w:r w:rsidR="000F6427" w:rsidRPr="00196633">
        <w:rPr>
          <w:b/>
          <w:bCs/>
          <w:sz w:val="28"/>
          <w:szCs w:val="28"/>
        </w:rPr>
        <w:t>Основная цель, задачи, этапы и сроки выполнения подпрограммы, целевые индикаторы</w:t>
      </w:r>
    </w:p>
    <w:p w:rsidR="000F6427" w:rsidRPr="00196633" w:rsidRDefault="000F6427" w:rsidP="000F6427">
      <w:pPr>
        <w:widowControl w:val="0"/>
        <w:autoSpaceDE w:val="0"/>
        <w:autoSpaceDN w:val="0"/>
        <w:adjustRightInd w:val="0"/>
        <w:spacing w:line="292" w:lineRule="atLeast"/>
        <w:jc w:val="center"/>
        <w:rPr>
          <w:b/>
          <w:bCs/>
          <w:sz w:val="28"/>
          <w:szCs w:val="28"/>
        </w:rPr>
      </w:pPr>
    </w:p>
    <w:p w:rsidR="000F6427" w:rsidRPr="009A1217" w:rsidRDefault="000F6427" w:rsidP="000F6427">
      <w:pPr>
        <w:widowControl w:val="0"/>
        <w:tabs>
          <w:tab w:val="left" w:pos="1276"/>
        </w:tabs>
        <w:autoSpaceDE w:val="0"/>
        <w:autoSpaceDN w:val="0"/>
        <w:adjustRightInd w:val="0"/>
        <w:spacing w:line="316" w:lineRule="atLeast"/>
        <w:ind w:firstLine="709"/>
        <w:jc w:val="both"/>
        <w:rPr>
          <w:sz w:val="28"/>
          <w:szCs w:val="28"/>
        </w:rPr>
      </w:pPr>
      <w:r w:rsidRPr="009A1217">
        <w:rPr>
          <w:sz w:val="28"/>
          <w:szCs w:val="28"/>
        </w:rPr>
        <w:t>Целью подпрограммы является повышение уровня материально-технической базы   административно-социальной сферы Северо-Енисейского района.</w:t>
      </w:r>
    </w:p>
    <w:p w:rsidR="000F6427" w:rsidRPr="009A1217" w:rsidRDefault="000F6427" w:rsidP="000F642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A1217">
        <w:rPr>
          <w:sz w:val="28"/>
          <w:szCs w:val="28"/>
        </w:rPr>
        <w:t>Задачи подпрограммы:</w:t>
      </w:r>
    </w:p>
    <w:p w:rsidR="00963FAE" w:rsidRPr="00963FAE" w:rsidRDefault="00963FAE" w:rsidP="00963FAE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0F6427" w:rsidRPr="00963FAE">
        <w:rPr>
          <w:sz w:val="28"/>
          <w:szCs w:val="28"/>
        </w:rPr>
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нормами;</w:t>
      </w:r>
    </w:p>
    <w:p w:rsidR="000F6427" w:rsidRPr="009A1217" w:rsidRDefault="00963FAE" w:rsidP="00963FAE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0F6427" w:rsidRPr="009A1217">
        <w:rPr>
          <w:sz w:val="28"/>
          <w:szCs w:val="28"/>
        </w:rPr>
        <w:t>Укрепление материально-технической базы   административно-социальной сферы Северо-Енисейского района</w:t>
      </w:r>
      <w:r w:rsidR="000F6427">
        <w:rPr>
          <w:sz w:val="28"/>
          <w:szCs w:val="28"/>
        </w:rPr>
        <w:t>.</w:t>
      </w:r>
    </w:p>
    <w:p w:rsidR="000F6427" w:rsidRPr="009A1217" w:rsidRDefault="000F6427" w:rsidP="000F642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ar-SA"/>
        </w:rPr>
      </w:pPr>
      <w:r w:rsidRPr="009A1217">
        <w:rPr>
          <w:rFonts w:cs="Calibri"/>
          <w:sz w:val="28"/>
          <w:szCs w:val="28"/>
          <w:lang w:eastAsia="ar-SA"/>
        </w:rPr>
        <w:t xml:space="preserve">Достижение поставленной цели и решение задач оценивается выполнением следующих целевых индикаторов: </w:t>
      </w:r>
    </w:p>
    <w:p w:rsidR="000F6427" w:rsidRPr="00E35E24" w:rsidRDefault="000F6427" w:rsidP="00963F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5E24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построен</w:t>
      </w:r>
      <w:r w:rsidRPr="00E35E24">
        <w:rPr>
          <w:sz w:val="28"/>
          <w:szCs w:val="28"/>
        </w:rPr>
        <w:t xml:space="preserve">ных объектов административно-социальной сферы </w:t>
      </w:r>
      <w:r>
        <w:rPr>
          <w:sz w:val="28"/>
          <w:szCs w:val="28"/>
        </w:rPr>
        <w:t xml:space="preserve">Северо-Енисейского </w:t>
      </w:r>
      <w:r w:rsidRPr="00E35E24">
        <w:rPr>
          <w:sz w:val="28"/>
          <w:szCs w:val="28"/>
        </w:rPr>
        <w:t xml:space="preserve">района, всего – </w:t>
      </w:r>
      <w:r>
        <w:rPr>
          <w:b/>
          <w:sz w:val="28"/>
          <w:szCs w:val="28"/>
        </w:rPr>
        <w:t xml:space="preserve">1 </w:t>
      </w:r>
      <w:r w:rsidRPr="00E35E24">
        <w:rPr>
          <w:b/>
          <w:sz w:val="28"/>
          <w:szCs w:val="28"/>
        </w:rPr>
        <w:t>объект</w:t>
      </w:r>
      <w:r w:rsidRPr="00E35E24">
        <w:rPr>
          <w:sz w:val="28"/>
          <w:szCs w:val="28"/>
        </w:rPr>
        <w:t>, в том числе:</w:t>
      </w:r>
    </w:p>
    <w:p w:rsidR="000F6427" w:rsidRPr="00E35E24" w:rsidRDefault="000F6427" w:rsidP="000F6427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E35E24">
        <w:rPr>
          <w:sz w:val="28"/>
          <w:szCs w:val="28"/>
        </w:rPr>
        <w:t>в 201</w:t>
      </w:r>
      <w:r>
        <w:rPr>
          <w:sz w:val="28"/>
          <w:szCs w:val="28"/>
        </w:rPr>
        <w:t>7</w:t>
      </w:r>
      <w:r w:rsidRPr="00E35E24">
        <w:rPr>
          <w:sz w:val="28"/>
          <w:szCs w:val="28"/>
        </w:rPr>
        <w:t xml:space="preserve"> году  –  </w:t>
      </w:r>
      <w:r>
        <w:rPr>
          <w:sz w:val="28"/>
          <w:szCs w:val="28"/>
        </w:rPr>
        <w:t>0</w:t>
      </w:r>
      <w:r w:rsidRPr="00E35E2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E35E24">
        <w:rPr>
          <w:sz w:val="28"/>
          <w:szCs w:val="28"/>
        </w:rPr>
        <w:t>;</w:t>
      </w:r>
    </w:p>
    <w:p w:rsidR="000F6427" w:rsidRDefault="000F6427" w:rsidP="000F6427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E35E24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E35E24">
        <w:rPr>
          <w:sz w:val="28"/>
          <w:szCs w:val="28"/>
        </w:rPr>
        <w:t xml:space="preserve"> году –   </w:t>
      </w:r>
      <w:r>
        <w:rPr>
          <w:sz w:val="28"/>
          <w:szCs w:val="28"/>
        </w:rPr>
        <w:t>0</w:t>
      </w:r>
      <w:r w:rsidRPr="00E35E2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E35E24">
        <w:rPr>
          <w:sz w:val="28"/>
          <w:szCs w:val="28"/>
        </w:rPr>
        <w:t>;</w:t>
      </w:r>
    </w:p>
    <w:p w:rsidR="000F6427" w:rsidRPr="00E35E24" w:rsidRDefault="000F6427" w:rsidP="000F642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E35E24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E35E24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</w:t>
      </w:r>
      <w:r w:rsidRPr="00E35E2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.</w:t>
      </w:r>
    </w:p>
    <w:p w:rsidR="000F6427" w:rsidRPr="00E35E24" w:rsidRDefault="000F6427" w:rsidP="00963F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5E24">
        <w:rPr>
          <w:sz w:val="28"/>
          <w:szCs w:val="28"/>
        </w:rPr>
        <w:t xml:space="preserve">Количество капитально отремонтированных объектов административно-социальной сферы района, всего – </w:t>
      </w:r>
      <w:r>
        <w:rPr>
          <w:b/>
          <w:sz w:val="28"/>
          <w:szCs w:val="28"/>
        </w:rPr>
        <w:t>2</w:t>
      </w:r>
      <w:r w:rsidRPr="0084606A">
        <w:rPr>
          <w:b/>
          <w:sz w:val="28"/>
          <w:szCs w:val="28"/>
        </w:rPr>
        <w:t xml:space="preserve"> </w:t>
      </w:r>
      <w:r w:rsidRPr="00E35E24">
        <w:rPr>
          <w:b/>
          <w:sz w:val="28"/>
          <w:szCs w:val="28"/>
        </w:rPr>
        <w:t>объект</w:t>
      </w:r>
      <w:r>
        <w:rPr>
          <w:b/>
          <w:sz w:val="28"/>
          <w:szCs w:val="28"/>
        </w:rPr>
        <w:t>а</w:t>
      </w:r>
      <w:r w:rsidRPr="00E35E24">
        <w:rPr>
          <w:sz w:val="28"/>
          <w:szCs w:val="28"/>
        </w:rPr>
        <w:t>, в том числе:</w:t>
      </w:r>
    </w:p>
    <w:p w:rsidR="000F6427" w:rsidRPr="00E35E24" w:rsidRDefault="000F6427" w:rsidP="000F6427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E35E24">
        <w:rPr>
          <w:sz w:val="28"/>
          <w:szCs w:val="28"/>
        </w:rPr>
        <w:t>в 201</w:t>
      </w:r>
      <w:r>
        <w:rPr>
          <w:sz w:val="28"/>
          <w:szCs w:val="28"/>
        </w:rPr>
        <w:t>7</w:t>
      </w:r>
      <w:r w:rsidRPr="00E35E24">
        <w:rPr>
          <w:sz w:val="28"/>
          <w:szCs w:val="28"/>
        </w:rPr>
        <w:t xml:space="preserve"> году  –  </w:t>
      </w:r>
      <w:r>
        <w:rPr>
          <w:sz w:val="28"/>
          <w:szCs w:val="28"/>
        </w:rPr>
        <w:t>0</w:t>
      </w:r>
      <w:r w:rsidRPr="00E35E24">
        <w:rPr>
          <w:sz w:val="28"/>
          <w:szCs w:val="28"/>
        </w:rPr>
        <w:t xml:space="preserve"> объекта;</w:t>
      </w:r>
    </w:p>
    <w:p w:rsidR="000F6427" w:rsidRDefault="000F6427" w:rsidP="000F6427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E35E24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E35E24">
        <w:rPr>
          <w:sz w:val="28"/>
          <w:szCs w:val="28"/>
        </w:rPr>
        <w:t xml:space="preserve"> году –   </w:t>
      </w:r>
      <w:r>
        <w:rPr>
          <w:sz w:val="28"/>
          <w:szCs w:val="28"/>
        </w:rPr>
        <w:t>2</w:t>
      </w:r>
      <w:r w:rsidRPr="00E35E2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E35E24">
        <w:rPr>
          <w:sz w:val="28"/>
          <w:szCs w:val="28"/>
        </w:rPr>
        <w:t>;</w:t>
      </w:r>
    </w:p>
    <w:p w:rsidR="000F6427" w:rsidRPr="00E35E24" w:rsidRDefault="000F6427" w:rsidP="000F642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E35E24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E35E24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0</w:t>
      </w:r>
      <w:r w:rsidRPr="00E35E2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ов.</w:t>
      </w:r>
    </w:p>
    <w:p w:rsidR="000F6427" w:rsidRDefault="000F6427" w:rsidP="00963F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приобретенного оборудования для технического оснащения </w:t>
      </w:r>
      <w:r w:rsidRPr="00975B03">
        <w:rPr>
          <w:sz w:val="28"/>
          <w:szCs w:val="28"/>
        </w:rPr>
        <w:t>муниципальных объектов административно-социальной сферы Северо-Енисейского района</w:t>
      </w:r>
      <w:r>
        <w:rPr>
          <w:sz w:val="28"/>
          <w:szCs w:val="28"/>
        </w:rPr>
        <w:t xml:space="preserve">, всего – </w:t>
      </w:r>
      <w:r>
        <w:rPr>
          <w:b/>
          <w:sz w:val="28"/>
          <w:szCs w:val="28"/>
        </w:rPr>
        <w:t>0</w:t>
      </w:r>
      <w:r w:rsidRPr="00EA7EF4">
        <w:rPr>
          <w:b/>
          <w:sz w:val="28"/>
          <w:szCs w:val="28"/>
        </w:rPr>
        <w:t xml:space="preserve"> единиц</w:t>
      </w:r>
      <w:r>
        <w:rPr>
          <w:sz w:val="28"/>
          <w:szCs w:val="28"/>
        </w:rPr>
        <w:t>, в том числе:</w:t>
      </w:r>
    </w:p>
    <w:p w:rsidR="000F6427" w:rsidRPr="00E35E24" w:rsidRDefault="000F6427" w:rsidP="000F6427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E35E24">
        <w:rPr>
          <w:sz w:val="28"/>
          <w:szCs w:val="28"/>
        </w:rPr>
        <w:t>в 201</w:t>
      </w:r>
      <w:r>
        <w:rPr>
          <w:sz w:val="28"/>
          <w:szCs w:val="28"/>
        </w:rPr>
        <w:t>7</w:t>
      </w:r>
      <w:r w:rsidRPr="00E35E24">
        <w:rPr>
          <w:sz w:val="28"/>
          <w:szCs w:val="28"/>
        </w:rPr>
        <w:t xml:space="preserve"> году  –  </w:t>
      </w:r>
      <w:r>
        <w:rPr>
          <w:sz w:val="28"/>
          <w:szCs w:val="28"/>
        </w:rPr>
        <w:t>0</w:t>
      </w:r>
      <w:r w:rsidRPr="00E35E24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Pr="00E35E24">
        <w:rPr>
          <w:sz w:val="28"/>
          <w:szCs w:val="28"/>
        </w:rPr>
        <w:t>;</w:t>
      </w:r>
    </w:p>
    <w:p w:rsidR="000F6427" w:rsidRDefault="000F6427" w:rsidP="000F6427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E35E24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E35E24">
        <w:rPr>
          <w:sz w:val="28"/>
          <w:szCs w:val="28"/>
        </w:rPr>
        <w:t xml:space="preserve"> году –   </w:t>
      </w:r>
      <w:r>
        <w:rPr>
          <w:sz w:val="28"/>
          <w:szCs w:val="28"/>
        </w:rPr>
        <w:t>0</w:t>
      </w:r>
      <w:r w:rsidRPr="00E35E24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Pr="00E35E24">
        <w:rPr>
          <w:sz w:val="28"/>
          <w:szCs w:val="28"/>
        </w:rPr>
        <w:t>;</w:t>
      </w:r>
    </w:p>
    <w:p w:rsidR="000F6427" w:rsidRPr="00E35E24" w:rsidRDefault="000F6427" w:rsidP="000F642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E35E24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E35E24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0</w:t>
      </w:r>
      <w:r w:rsidRPr="00E35E24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единиц.</w:t>
      </w:r>
    </w:p>
    <w:p w:rsidR="000F6427" w:rsidRPr="00E70630" w:rsidRDefault="000F6427" w:rsidP="000F6427">
      <w:pPr>
        <w:widowControl w:val="0"/>
        <w:tabs>
          <w:tab w:val="left" w:pos="38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630">
        <w:rPr>
          <w:sz w:val="28"/>
          <w:szCs w:val="28"/>
        </w:rPr>
        <w:t>Целевые индикаторы изложены в Приложении 1 к настоящей подпрограмме.</w:t>
      </w:r>
    </w:p>
    <w:p w:rsidR="000F6427" w:rsidRPr="00E70630" w:rsidRDefault="000F6427" w:rsidP="000F6427">
      <w:pPr>
        <w:widowControl w:val="0"/>
        <w:tabs>
          <w:tab w:val="left" w:pos="38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630">
        <w:rPr>
          <w:sz w:val="28"/>
          <w:szCs w:val="28"/>
        </w:rPr>
        <w:t xml:space="preserve">Срок реализации подпрограммы – </w:t>
      </w:r>
      <w:r w:rsidR="00963FAE">
        <w:rPr>
          <w:sz w:val="28"/>
          <w:szCs w:val="28"/>
        </w:rPr>
        <w:t>201</w:t>
      </w:r>
      <w:r w:rsidR="00D829CD">
        <w:rPr>
          <w:sz w:val="28"/>
          <w:szCs w:val="28"/>
        </w:rPr>
        <w:t>4</w:t>
      </w:r>
      <w:r w:rsidR="00963FAE">
        <w:rPr>
          <w:sz w:val="28"/>
          <w:szCs w:val="28"/>
        </w:rPr>
        <w:t xml:space="preserve"> – </w:t>
      </w:r>
      <w:r w:rsidRPr="00E70630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E70630">
        <w:rPr>
          <w:sz w:val="28"/>
          <w:szCs w:val="28"/>
        </w:rPr>
        <w:t xml:space="preserve"> годы.</w:t>
      </w:r>
    </w:p>
    <w:p w:rsidR="000F6427" w:rsidRPr="009A1217" w:rsidRDefault="000F6427" w:rsidP="000F6427">
      <w:pPr>
        <w:widowControl w:val="0"/>
        <w:autoSpaceDE w:val="0"/>
        <w:autoSpaceDN w:val="0"/>
        <w:adjustRightInd w:val="0"/>
        <w:ind w:left="709"/>
        <w:jc w:val="both"/>
        <w:rPr>
          <w:color w:val="FF0000"/>
          <w:sz w:val="28"/>
          <w:szCs w:val="28"/>
        </w:rPr>
      </w:pPr>
    </w:p>
    <w:p w:rsidR="000F6427" w:rsidRPr="009A1217" w:rsidRDefault="00963FAE" w:rsidP="00963FAE">
      <w:pPr>
        <w:widowControl w:val="0"/>
        <w:autoSpaceDE w:val="0"/>
        <w:autoSpaceDN w:val="0"/>
        <w:adjustRightInd w:val="0"/>
        <w:spacing w:line="35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</w:t>
      </w:r>
      <w:r w:rsidR="000F6427" w:rsidRPr="009A1217">
        <w:rPr>
          <w:b/>
          <w:bCs/>
          <w:sz w:val="28"/>
          <w:szCs w:val="28"/>
        </w:rPr>
        <w:t>Механизм реализации подпрограммы</w:t>
      </w:r>
    </w:p>
    <w:p w:rsidR="000F6427" w:rsidRPr="009621FD" w:rsidRDefault="000F6427" w:rsidP="000F6427">
      <w:pPr>
        <w:widowControl w:val="0"/>
        <w:autoSpaceDE w:val="0"/>
        <w:autoSpaceDN w:val="0"/>
        <w:adjustRightInd w:val="0"/>
        <w:spacing w:line="345" w:lineRule="atLeast"/>
        <w:jc w:val="center"/>
        <w:rPr>
          <w:bCs/>
          <w:color w:val="FF0000"/>
          <w:sz w:val="28"/>
          <w:szCs w:val="28"/>
        </w:rPr>
      </w:pPr>
    </w:p>
    <w:p w:rsidR="000F6427" w:rsidRPr="009A1217" w:rsidRDefault="000F6427" w:rsidP="000F6427">
      <w:pPr>
        <w:widowControl w:val="0"/>
        <w:autoSpaceDE w:val="0"/>
        <w:autoSpaceDN w:val="0"/>
        <w:adjustRightInd w:val="0"/>
        <w:spacing w:line="321" w:lineRule="atLeast"/>
        <w:ind w:firstLine="709"/>
        <w:jc w:val="both"/>
        <w:rPr>
          <w:sz w:val="28"/>
          <w:szCs w:val="28"/>
        </w:rPr>
      </w:pPr>
      <w:r w:rsidRPr="009A1217">
        <w:rPr>
          <w:sz w:val="28"/>
          <w:szCs w:val="28"/>
        </w:rPr>
        <w:t xml:space="preserve">Финансирование подпрограммы осуществляется за счет средств бюджета </w:t>
      </w:r>
      <w:r>
        <w:rPr>
          <w:sz w:val="28"/>
          <w:szCs w:val="28"/>
        </w:rPr>
        <w:t xml:space="preserve">Северо-Енисейского </w:t>
      </w:r>
      <w:r w:rsidRPr="009A1217">
        <w:rPr>
          <w:sz w:val="28"/>
          <w:szCs w:val="28"/>
        </w:rPr>
        <w:t xml:space="preserve">района  в соответствии с мероприятиями подпрограммы согласно приложению №2 к подпрограмме. </w:t>
      </w:r>
    </w:p>
    <w:p w:rsidR="000F6427" w:rsidRPr="009A1217" w:rsidRDefault="000F6427" w:rsidP="000F6427">
      <w:pPr>
        <w:pStyle w:val="a7"/>
        <w:ind w:right="-143" w:firstLine="709"/>
        <w:jc w:val="both"/>
        <w:rPr>
          <w:szCs w:val="28"/>
        </w:rPr>
      </w:pPr>
      <w:r w:rsidRPr="009A1217">
        <w:rPr>
          <w:szCs w:val="28"/>
        </w:rPr>
        <w:t xml:space="preserve">Заказчиком подпрограммы является администрация Северо-Енисейского района. </w:t>
      </w:r>
    </w:p>
    <w:p w:rsidR="000F6427" w:rsidRPr="009A1217" w:rsidRDefault="000F6427" w:rsidP="000F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217">
        <w:rPr>
          <w:sz w:val="28"/>
          <w:szCs w:val="28"/>
        </w:rPr>
        <w:t>Главным распорядителем бюджетных средств, предусмотренных на реализацию настоящей подпрограммы, является Финансовое управление администрации Северо-Енисейского района. Получателем бюджетных средств и муниципальным заказчиком при заключении муниципальных контрактов, направленных на выполнение мероприятий настоящей подпрограммы является муниципальное казенное учреждение «Служба заказчика-застройщика Северо-Енисейского района» (далее – МКУ «Служба заказчика</w:t>
      </w:r>
      <w:r>
        <w:rPr>
          <w:sz w:val="28"/>
          <w:szCs w:val="28"/>
        </w:rPr>
        <w:t>-застройщика</w:t>
      </w:r>
      <w:r w:rsidRPr="009A1217">
        <w:rPr>
          <w:sz w:val="28"/>
          <w:szCs w:val="28"/>
        </w:rPr>
        <w:t xml:space="preserve">»). МКУ </w:t>
      </w:r>
      <w:r w:rsidRPr="009A1217">
        <w:rPr>
          <w:sz w:val="28"/>
          <w:szCs w:val="28"/>
        </w:rPr>
        <w:lastRenderedPageBreak/>
        <w:t>«Служба заказчика</w:t>
      </w:r>
      <w:r>
        <w:rPr>
          <w:sz w:val="28"/>
          <w:szCs w:val="28"/>
        </w:rPr>
        <w:t>-застройщика</w:t>
      </w:r>
      <w:r w:rsidRPr="009A1217">
        <w:rPr>
          <w:sz w:val="28"/>
          <w:szCs w:val="28"/>
        </w:rPr>
        <w:t xml:space="preserve">» принимает на себя расходные обязательства в получении и расходовании бюджетных средств на оплату товаров, работ, услуг. </w:t>
      </w:r>
    </w:p>
    <w:p w:rsidR="000F6427" w:rsidRPr="009A1217" w:rsidRDefault="000F6427" w:rsidP="000F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217">
        <w:rPr>
          <w:sz w:val="28"/>
          <w:szCs w:val="28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:rsidR="000F6427" w:rsidRPr="009A1217" w:rsidRDefault="000F6427" w:rsidP="000F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A1217">
        <w:rPr>
          <w:sz w:val="28"/>
          <w:szCs w:val="28"/>
        </w:rPr>
        <w:t>МКУ «Служба заказчика</w:t>
      </w:r>
      <w:r>
        <w:rPr>
          <w:sz w:val="28"/>
          <w:szCs w:val="28"/>
        </w:rPr>
        <w:t>-застройщика</w:t>
      </w:r>
      <w:r w:rsidRPr="009A1217">
        <w:rPr>
          <w:sz w:val="28"/>
          <w:szCs w:val="28"/>
        </w:rPr>
        <w:t xml:space="preserve">» заключает муниципальный контракт с организациями  или физическими лицами в соответствии с процедурой размещения муниципального заказа, </w:t>
      </w:r>
      <w:r w:rsidRPr="00DF5DF8">
        <w:rPr>
          <w:sz w:val="28"/>
          <w:szCs w:val="28"/>
        </w:rPr>
        <w:t>установленной Федеральным законом Российской Федерации от 05.04.2013 года № 44-ФЗ «О контрактной системе в сфере закупок товаров, работ, услуг для обеспечения государственных и муниципальных нужд» и принятыми в соответствии с этим законом муниципальными нормативно-правовыми актами.</w:t>
      </w:r>
      <w:proofErr w:type="gramEnd"/>
    </w:p>
    <w:p w:rsidR="000F6427" w:rsidRPr="009A1217" w:rsidRDefault="000F6427" w:rsidP="000F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427" w:rsidRPr="00963FAE" w:rsidRDefault="00963FAE" w:rsidP="00963FAE">
      <w:pPr>
        <w:pStyle w:val="a6"/>
        <w:widowControl w:val="0"/>
        <w:numPr>
          <w:ilvl w:val="1"/>
          <w:numId w:val="9"/>
        </w:numPr>
        <w:autoSpaceDE w:val="0"/>
        <w:autoSpaceDN w:val="0"/>
        <w:adjustRightInd w:val="0"/>
        <w:spacing w:line="355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0F6427" w:rsidRPr="00963FAE">
        <w:rPr>
          <w:b/>
          <w:bCs/>
          <w:sz w:val="28"/>
          <w:szCs w:val="28"/>
        </w:rPr>
        <w:t>правлени</w:t>
      </w:r>
      <w:r>
        <w:rPr>
          <w:b/>
          <w:bCs/>
          <w:sz w:val="28"/>
          <w:szCs w:val="28"/>
        </w:rPr>
        <w:t>е</w:t>
      </w:r>
      <w:r w:rsidR="000F6427" w:rsidRPr="00963FAE">
        <w:rPr>
          <w:b/>
          <w:bCs/>
          <w:sz w:val="28"/>
          <w:szCs w:val="28"/>
        </w:rPr>
        <w:t xml:space="preserve"> подпрограммой и </w:t>
      </w:r>
      <w:proofErr w:type="gramStart"/>
      <w:r w:rsidR="000F6427" w:rsidRPr="00963FAE">
        <w:rPr>
          <w:b/>
          <w:bCs/>
          <w:sz w:val="28"/>
          <w:szCs w:val="28"/>
        </w:rPr>
        <w:t>контроль за</w:t>
      </w:r>
      <w:proofErr w:type="gramEnd"/>
      <w:r w:rsidR="000F6427" w:rsidRPr="00963FAE">
        <w:rPr>
          <w:b/>
          <w:bCs/>
          <w:sz w:val="28"/>
          <w:szCs w:val="28"/>
        </w:rPr>
        <w:t xml:space="preserve"> ходом ее выполнения</w:t>
      </w:r>
    </w:p>
    <w:p w:rsidR="000F6427" w:rsidRPr="009621FD" w:rsidRDefault="000F6427" w:rsidP="000F6427">
      <w:pPr>
        <w:widowControl w:val="0"/>
        <w:autoSpaceDE w:val="0"/>
        <w:autoSpaceDN w:val="0"/>
        <w:adjustRightInd w:val="0"/>
        <w:spacing w:line="355" w:lineRule="atLeast"/>
        <w:jc w:val="center"/>
        <w:rPr>
          <w:bCs/>
          <w:color w:val="FF0000"/>
          <w:sz w:val="28"/>
          <w:szCs w:val="28"/>
        </w:rPr>
      </w:pPr>
    </w:p>
    <w:p w:rsidR="000F6427" w:rsidRPr="005755FE" w:rsidRDefault="000F6427" w:rsidP="000F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реализации подпрограммы осуществляется Контрольно-счетной комиссией Северо-Енисейского района, </w:t>
      </w:r>
      <w:r w:rsidRPr="001F32A7">
        <w:rPr>
          <w:sz w:val="28"/>
          <w:szCs w:val="28"/>
        </w:rPr>
        <w:t>Администрацией Северо-Енисейского района</w:t>
      </w:r>
      <w:r>
        <w:rPr>
          <w:sz w:val="28"/>
          <w:szCs w:val="28"/>
        </w:rPr>
        <w:t>,</w:t>
      </w:r>
      <w:r w:rsidRPr="000C56CE">
        <w:rPr>
          <w:sz w:val="28"/>
          <w:szCs w:val="28"/>
        </w:rPr>
        <w:t xml:space="preserve"> </w:t>
      </w:r>
      <w:r w:rsidRPr="005755FE">
        <w:rPr>
          <w:sz w:val="28"/>
          <w:szCs w:val="28"/>
        </w:rPr>
        <w:t>Финансовым управлением администрации Северо-Енисейского района</w:t>
      </w:r>
      <w:r>
        <w:rPr>
          <w:sz w:val="28"/>
          <w:szCs w:val="28"/>
        </w:rPr>
        <w:t xml:space="preserve"> и иными органами</w:t>
      </w:r>
      <w:r w:rsidRPr="000C56CE">
        <w:rPr>
          <w:bCs/>
          <w:sz w:val="26"/>
          <w:szCs w:val="26"/>
        </w:rPr>
        <w:t xml:space="preserve"> </w:t>
      </w:r>
      <w:r w:rsidRPr="000C56CE">
        <w:rPr>
          <w:bCs/>
          <w:sz w:val="28"/>
          <w:szCs w:val="28"/>
        </w:rPr>
        <w:t>в пределах своих полномочий</w:t>
      </w:r>
      <w:r w:rsidRPr="005755FE">
        <w:rPr>
          <w:sz w:val="28"/>
          <w:szCs w:val="28"/>
        </w:rPr>
        <w:t>.</w:t>
      </w:r>
    </w:p>
    <w:p w:rsidR="000F6427" w:rsidRPr="005336F7" w:rsidRDefault="000F6427" w:rsidP="000F6427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  <w:r w:rsidRPr="00FB0653">
        <w:rPr>
          <w:sz w:val="28"/>
          <w:szCs w:val="28"/>
        </w:rPr>
        <w:t>Соисполнитель муниципальной программы (МКУ «Служба заказчика-застройщика») по запросу ответственного исполнителя (Администрация Северо-Енисейского района) представляет информацию о реализации подпрограммы и отдельных мероприятий муниципальной программы, курируемых МКУ «Служба заказчика-застройщика» в сроки и по форме, установленной Администрацией Северо-Енисейского района.</w:t>
      </w:r>
    </w:p>
    <w:p w:rsidR="000F6427" w:rsidRPr="001F4487" w:rsidRDefault="000F6427" w:rsidP="000F6427">
      <w:pPr>
        <w:ind w:firstLine="708"/>
        <w:jc w:val="both"/>
        <w:rPr>
          <w:sz w:val="28"/>
          <w:szCs w:val="28"/>
        </w:rPr>
      </w:pPr>
      <w:proofErr w:type="gramStart"/>
      <w:r w:rsidRPr="001F4487">
        <w:rPr>
          <w:sz w:val="28"/>
          <w:szCs w:val="28"/>
        </w:rPr>
        <w:t xml:space="preserve">Отчеты о реализации мероприятий подпрограммы представляются Комитетом по управлению муниципальным имуществом администрации Северо-Енисейского района в отдел экономического анализа и прогнозирования администрации Северо-Енисейского района и Финансовое управление администрации Северо-Енисейского района </w:t>
      </w:r>
      <w:r>
        <w:rPr>
          <w:sz w:val="28"/>
          <w:szCs w:val="28"/>
        </w:rPr>
        <w:t>за первое полугодие, девять месяцев</w:t>
      </w:r>
      <w:r w:rsidRPr="001F4487">
        <w:rPr>
          <w:sz w:val="28"/>
          <w:szCs w:val="28"/>
        </w:rPr>
        <w:t xml:space="preserve"> не позднее 10 числа месяца, следующего за отчетным периодом, согласно Приложениям 7, 8, 9 и 10 </w:t>
      </w:r>
      <w:r>
        <w:rPr>
          <w:sz w:val="28"/>
          <w:szCs w:val="28"/>
        </w:rPr>
        <w:t>Порядка, утвержденного постановлением администрации Северо-Енисейского района от 29.07.2013 № 364-п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Порядка принятия решений разрешений о разработке муниципальных программ Северо-Енисейского района, их формирования и реализации».</w:t>
      </w:r>
    </w:p>
    <w:p w:rsidR="000F6427" w:rsidRPr="009468F7" w:rsidRDefault="000F6427" w:rsidP="000F64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отчет о ходе реализации подпрограммы представляется в соответствии с пунктом 6.10. Порядка, утвержденного постановлением   администрации Северо-Енисейского района от 29.07.2013 № 364-п в отдел экономического анализа и прогнозирования администрации Северо-Енисейского района </w:t>
      </w:r>
      <w:r w:rsidRPr="00311883">
        <w:rPr>
          <w:sz w:val="28"/>
          <w:szCs w:val="28"/>
        </w:rPr>
        <w:t xml:space="preserve">до 1 марта года, </w:t>
      </w:r>
      <w:r>
        <w:rPr>
          <w:sz w:val="28"/>
          <w:szCs w:val="28"/>
        </w:rPr>
        <w:t>следующего за отчетным годом.</w:t>
      </w:r>
    </w:p>
    <w:p w:rsidR="000F6427" w:rsidRPr="001F4487" w:rsidRDefault="000F6427" w:rsidP="000F6427">
      <w:pPr>
        <w:ind w:firstLine="708"/>
        <w:jc w:val="both"/>
        <w:rPr>
          <w:sz w:val="28"/>
          <w:szCs w:val="28"/>
        </w:rPr>
      </w:pPr>
      <w:r w:rsidRPr="001F4487">
        <w:rPr>
          <w:sz w:val="28"/>
          <w:szCs w:val="28"/>
        </w:rPr>
        <w:t xml:space="preserve">Текущий </w:t>
      </w:r>
      <w:proofErr w:type="gramStart"/>
      <w:r w:rsidRPr="001F4487">
        <w:rPr>
          <w:sz w:val="28"/>
          <w:szCs w:val="28"/>
        </w:rPr>
        <w:t>контроль за</w:t>
      </w:r>
      <w:proofErr w:type="gramEnd"/>
      <w:r w:rsidRPr="001F4487">
        <w:rPr>
          <w:sz w:val="28"/>
          <w:szCs w:val="28"/>
        </w:rPr>
        <w:t xml:space="preserve"> ходом реализации подпрограммы осуществляет  Администрация Северо-Енисейского района  (Отдел экономического анализа и прогнозирования администрации Северо-Енисейского района) в соответствии с условиями и целями, определенными при предоставлении указанных средств из местного бюджета.</w:t>
      </w:r>
    </w:p>
    <w:p w:rsidR="000F6427" w:rsidRPr="001F4487" w:rsidRDefault="000F6427" w:rsidP="000F6427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8"/>
          <w:szCs w:val="28"/>
        </w:rPr>
      </w:pPr>
    </w:p>
    <w:p w:rsidR="000F6427" w:rsidRPr="00963FAE" w:rsidRDefault="000F6427" w:rsidP="000F6427">
      <w:pPr>
        <w:pStyle w:val="a6"/>
        <w:widowControl w:val="0"/>
        <w:numPr>
          <w:ilvl w:val="1"/>
          <w:numId w:val="9"/>
        </w:numPr>
        <w:autoSpaceDE w:val="0"/>
        <w:autoSpaceDN w:val="0"/>
        <w:adjustRightInd w:val="0"/>
        <w:spacing w:line="345" w:lineRule="atLeast"/>
        <w:ind w:left="720"/>
        <w:jc w:val="center"/>
        <w:rPr>
          <w:b/>
          <w:bCs/>
          <w:sz w:val="28"/>
          <w:szCs w:val="28"/>
        </w:rPr>
      </w:pPr>
      <w:r w:rsidRPr="00963FAE">
        <w:rPr>
          <w:b/>
          <w:bCs/>
          <w:sz w:val="28"/>
          <w:szCs w:val="28"/>
        </w:rPr>
        <w:t xml:space="preserve">Оценка социально-экономической эффективности </w:t>
      </w:r>
    </w:p>
    <w:p w:rsidR="000F6427" w:rsidRDefault="000F6427" w:rsidP="000F6427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9A4DB8">
        <w:rPr>
          <w:sz w:val="28"/>
          <w:szCs w:val="28"/>
          <w:lang w:eastAsia="ar-SA"/>
        </w:rPr>
        <w:t>Реализация мероприятий подпрограммы позволит в 2014 - 201</w:t>
      </w:r>
      <w:r>
        <w:rPr>
          <w:sz w:val="28"/>
          <w:szCs w:val="28"/>
          <w:lang w:eastAsia="ar-SA"/>
        </w:rPr>
        <w:t>9</w:t>
      </w:r>
      <w:r w:rsidRPr="009A4DB8">
        <w:rPr>
          <w:sz w:val="28"/>
          <w:szCs w:val="28"/>
          <w:lang w:eastAsia="ar-SA"/>
        </w:rPr>
        <w:t xml:space="preserve"> годах обеспечить достижение следующих результатов:</w:t>
      </w:r>
    </w:p>
    <w:p w:rsidR="000F6427" w:rsidRPr="009A4DB8" w:rsidRDefault="000F6427" w:rsidP="000F6427">
      <w:pPr>
        <w:snapToGrid w:val="0"/>
        <w:ind w:firstLine="709"/>
        <w:jc w:val="both"/>
        <w:rPr>
          <w:sz w:val="28"/>
          <w:szCs w:val="28"/>
        </w:rPr>
      </w:pPr>
      <w:r w:rsidRPr="009A4DB8">
        <w:rPr>
          <w:sz w:val="28"/>
          <w:szCs w:val="28"/>
        </w:rPr>
        <w:t xml:space="preserve">- Количество </w:t>
      </w:r>
      <w:r>
        <w:rPr>
          <w:sz w:val="28"/>
          <w:szCs w:val="28"/>
        </w:rPr>
        <w:t>построен</w:t>
      </w:r>
      <w:r w:rsidRPr="009A4DB8">
        <w:rPr>
          <w:sz w:val="28"/>
          <w:szCs w:val="28"/>
        </w:rPr>
        <w:t>ных объектов административно-социальной сферы района составит</w:t>
      </w:r>
      <w:r>
        <w:rPr>
          <w:sz w:val="28"/>
          <w:szCs w:val="28"/>
        </w:rPr>
        <w:t xml:space="preserve"> </w:t>
      </w:r>
      <w:r w:rsidRPr="009A4DB8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9A4DB8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</w:t>
      </w:r>
      <w:r w:rsidRPr="009A4DB8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;</w:t>
      </w:r>
    </w:p>
    <w:p w:rsidR="000F6427" w:rsidRDefault="000F6427" w:rsidP="000F6427">
      <w:pPr>
        <w:snapToGrid w:val="0"/>
        <w:ind w:firstLine="709"/>
        <w:jc w:val="both"/>
        <w:rPr>
          <w:sz w:val="28"/>
          <w:szCs w:val="28"/>
        </w:rPr>
      </w:pPr>
      <w:r w:rsidRPr="009A4DB8">
        <w:rPr>
          <w:sz w:val="28"/>
          <w:szCs w:val="28"/>
        </w:rPr>
        <w:t>- Количество капитально отремонтированных объектов административно-социальной сферы района составит</w:t>
      </w:r>
      <w:r>
        <w:rPr>
          <w:sz w:val="28"/>
          <w:szCs w:val="28"/>
        </w:rPr>
        <w:t xml:space="preserve"> </w:t>
      </w:r>
      <w:r w:rsidRPr="009A4DB8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9A4DB8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</w:t>
      </w:r>
      <w:r w:rsidRPr="009A4DB8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а;</w:t>
      </w:r>
    </w:p>
    <w:p w:rsidR="000F6427" w:rsidRPr="009A4DB8" w:rsidRDefault="000F6427" w:rsidP="000F6427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приобретенного оборудования для технического оснащения </w:t>
      </w:r>
      <w:r w:rsidRPr="00975B03">
        <w:rPr>
          <w:sz w:val="28"/>
          <w:szCs w:val="28"/>
        </w:rPr>
        <w:t>муниципальных объектов административно-социальной сферы Северо-Енисейского района</w:t>
      </w:r>
      <w:r>
        <w:rPr>
          <w:sz w:val="28"/>
          <w:szCs w:val="28"/>
        </w:rPr>
        <w:t xml:space="preserve"> составит в 2019 году 0</w:t>
      </w:r>
      <w:r w:rsidRPr="00787A2E">
        <w:rPr>
          <w:sz w:val="28"/>
          <w:szCs w:val="28"/>
        </w:rPr>
        <w:t xml:space="preserve"> е</w:t>
      </w:r>
      <w:r>
        <w:rPr>
          <w:sz w:val="28"/>
          <w:szCs w:val="28"/>
        </w:rPr>
        <w:t>диниц.</w:t>
      </w:r>
    </w:p>
    <w:p w:rsidR="000F6427" w:rsidRPr="009A4DB8" w:rsidRDefault="000F6427" w:rsidP="000F642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Ожидается, что в результате реализации мероприятий подпрограммы будет построен 1 объект </w:t>
      </w:r>
      <w:r w:rsidRPr="00E35E24">
        <w:rPr>
          <w:bCs/>
          <w:sz w:val="28"/>
          <w:szCs w:val="28"/>
        </w:rPr>
        <w:t>административно</w:t>
      </w:r>
      <w:r>
        <w:rPr>
          <w:bCs/>
          <w:sz w:val="28"/>
          <w:szCs w:val="28"/>
        </w:rPr>
        <w:t xml:space="preserve">-социальной сферы, </w:t>
      </w:r>
      <w:r w:rsidRPr="00787A2E">
        <w:rPr>
          <w:bCs/>
          <w:sz w:val="28"/>
          <w:szCs w:val="28"/>
        </w:rPr>
        <w:t xml:space="preserve">капитально отремонтировано </w:t>
      </w:r>
      <w:r>
        <w:rPr>
          <w:bCs/>
          <w:sz w:val="28"/>
          <w:szCs w:val="28"/>
        </w:rPr>
        <w:t>2</w:t>
      </w:r>
      <w:r w:rsidRPr="00787A2E">
        <w:rPr>
          <w:bCs/>
          <w:sz w:val="28"/>
          <w:szCs w:val="28"/>
        </w:rPr>
        <w:t xml:space="preserve"> объект</w:t>
      </w:r>
      <w:r>
        <w:rPr>
          <w:bCs/>
          <w:sz w:val="28"/>
          <w:szCs w:val="28"/>
        </w:rPr>
        <w:t>а</w:t>
      </w:r>
      <w:r w:rsidRPr="00787A2E">
        <w:rPr>
          <w:bCs/>
          <w:sz w:val="28"/>
          <w:szCs w:val="28"/>
        </w:rPr>
        <w:t xml:space="preserve"> административно-социальной сферы и приобретено </w:t>
      </w:r>
      <w:r>
        <w:rPr>
          <w:bCs/>
          <w:sz w:val="28"/>
          <w:szCs w:val="28"/>
        </w:rPr>
        <w:t>0</w:t>
      </w:r>
      <w:r w:rsidRPr="00787A2E">
        <w:rPr>
          <w:bCs/>
          <w:sz w:val="28"/>
          <w:szCs w:val="28"/>
        </w:rPr>
        <w:t xml:space="preserve"> единиц </w:t>
      </w:r>
      <w:r w:rsidRPr="00787A2E">
        <w:rPr>
          <w:sz w:val="28"/>
          <w:szCs w:val="28"/>
        </w:rPr>
        <w:t>оборудования для технического оснащения муниципальных объектов</w:t>
      </w:r>
      <w:r w:rsidRPr="00975B03">
        <w:rPr>
          <w:sz w:val="28"/>
          <w:szCs w:val="28"/>
        </w:rPr>
        <w:t xml:space="preserve"> административно-социальной сферы</w:t>
      </w:r>
      <w:r w:rsidRPr="009A4DB8">
        <w:rPr>
          <w:bCs/>
          <w:sz w:val="28"/>
          <w:szCs w:val="28"/>
        </w:rPr>
        <w:t xml:space="preserve">.    </w:t>
      </w:r>
    </w:p>
    <w:p w:rsidR="000F6427" w:rsidRPr="00B31753" w:rsidRDefault="000F6427" w:rsidP="000F6427">
      <w:pPr>
        <w:widowControl w:val="0"/>
        <w:autoSpaceDE w:val="0"/>
        <w:autoSpaceDN w:val="0"/>
        <w:adjustRightInd w:val="0"/>
        <w:ind w:left="567" w:firstLine="720"/>
        <w:jc w:val="both"/>
        <w:rPr>
          <w:color w:val="FF0000"/>
          <w:sz w:val="28"/>
          <w:szCs w:val="28"/>
        </w:rPr>
      </w:pPr>
    </w:p>
    <w:p w:rsidR="000F6427" w:rsidRPr="009A4DB8" w:rsidRDefault="000F6427" w:rsidP="000F6427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A4DB8">
        <w:rPr>
          <w:b/>
          <w:sz w:val="28"/>
          <w:szCs w:val="28"/>
        </w:rPr>
        <w:t xml:space="preserve">2.6. </w:t>
      </w:r>
      <w:r w:rsidR="00963FAE">
        <w:rPr>
          <w:b/>
          <w:sz w:val="28"/>
          <w:szCs w:val="28"/>
        </w:rPr>
        <w:t>Мероприятия подпрограммы</w:t>
      </w:r>
    </w:p>
    <w:p w:rsidR="000F6427" w:rsidRPr="009A4DB8" w:rsidRDefault="000F6427" w:rsidP="000F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427" w:rsidRPr="009A4DB8" w:rsidRDefault="000F6427" w:rsidP="000F64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9A4DB8">
        <w:rPr>
          <w:sz w:val="28"/>
          <w:szCs w:val="28"/>
          <w:lang w:eastAsia="ar-SA"/>
        </w:rPr>
        <w:t xml:space="preserve">Перечень </w:t>
      </w:r>
      <w:r w:rsidRPr="009A4DB8">
        <w:rPr>
          <w:sz w:val="28"/>
          <w:szCs w:val="28"/>
        </w:rPr>
        <w:t xml:space="preserve">мероприятий подпрограммы изложен  в приложении №2 к </w:t>
      </w:r>
      <w:r w:rsidRPr="009A4DB8">
        <w:rPr>
          <w:sz w:val="28"/>
          <w:szCs w:val="28"/>
          <w:lang w:eastAsia="ar-SA"/>
        </w:rPr>
        <w:t>настоящей подпрограмме.</w:t>
      </w:r>
    </w:p>
    <w:p w:rsidR="000F6427" w:rsidRPr="009A4DB8" w:rsidRDefault="000F6427" w:rsidP="000F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427" w:rsidRPr="00E35E24" w:rsidRDefault="000F6427" w:rsidP="000F6427">
      <w:pPr>
        <w:widowControl w:val="0"/>
        <w:autoSpaceDE w:val="0"/>
        <w:autoSpaceDN w:val="0"/>
        <w:adjustRightInd w:val="0"/>
        <w:spacing w:line="321" w:lineRule="atLeast"/>
        <w:jc w:val="both"/>
        <w:rPr>
          <w:sz w:val="28"/>
          <w:szCs w:val="28"/>
        </w:rPr>
      </w:pPr>
      <w:r w:rsidRPr="00E35E24">
        <w:rPr>
          <w:sz w:val="28"/>
          <w:szCs w:val="28"/>
        </w:rPr>
        <w:t>.</w:t>
      </w:r>
    </w:p>
    <w:p w:rsidR="000F6427" w:rsidRDefault="000F6427" w:rsidP="000F6427">
      <w:pPr>
        <w:widowControl w:val="0"/>
        <w:tabs>
          <w:tab w:val="left" w:pos="11340"/>
        </w:tabs>
        <w:autoSpaceDE w:val="0"/>
        <w:autoSpaceDN w:val="0"/>
        <w:adjustRightInd w:val="0"/>
        <w:outlineLvl w:val="1"/>
        <w:rPr>
          <w:color w:val="FF0000"/>
          <w:sz w:val="28"/>
          <w:szCs w:val="28"/>
        </w:rPr>
      </w:pPr>
    </w:p>
    <w:p w:rsidR="000F6427" w:rsidRDefault="000F6427" w:rsidP="000F6427">
      <w:pPr>
        <w:widowControl w:val="0"/>
        <w:tabs>
          <w:tab w:val="left" w:pos="11340"/>
        </w:tabs>
        <w:autoSpaceDE w:val="0"/>
        <w:autoSpaceDN w:val="0"/>
        <w:adjustRightInd w:val="0"/>
        <w:outlineLvl w:val="1"/>
        <w:rPr>
          <w:color w:val="FF0000"/>
          <w:sz w:val="28"/>
          <w:szCs w:val="28"/>
        </w:rPr>
      </w:pPr>
    </w:p>
    <w:p w:rsidR="000F6427" w:rsidRDefault="000F6427" w:rsidP="000F6427">
      <w:pPr>
        <w:widowControl w:val="0"/>
        <w:tabs>
          <w:tab w:val="left" w:pos="11340"/>
        </w:tabs>
        <w:autoSpaceDE w:val="0"/>
        <w:autoSpaceDN w:val="0"/>
        <w:adjustRightInd w:val="0"/>
        <w:outlineLvl w:val="1"/>
        <w:rPr>
          <w:color w:val="FF0000"/>
          <w:sz w:val="28"/>
          <w:szCs w:val="28"/>
        </w:rPr>
      </w:pPr>
    </w:p>
    <w:p w:rsidR="000F6427" w:rsidRDefault="000F6427" w:rsidP="000F6427">
      <w:pPr>
        <w:widowControl w:val="0"/>
        <w:tabs>
          <w:tab w:val="left" w:pos="11340"/>
        </w:tabs>
        <w:autoSpaceDE w:val="0"/>
        <w:autoSpaceDN w:val="0"/>
        <w:adjustRightInd w:val="0"/>
        <w:outlineLvl w:val="1"/>
        <w:rPr>
          <w:color w:val="FF0000"/>
          <w:sz w:val="28"/>
          <w:szCs w:val="28"/>
        </w:rPr>
      </w:pPr>
    </w:p>
    <w:p w:rsidR="000F6427" w:rsidRDefault="000F6427" w:rsidP="000F6427">
      <w:pPr>
        <w:widowControl w:val="0"/>
        <w:tabs>
          <w:tab w:val="left" w:pos="11340"/>
        </w:tabs>
        <w:autoSpaceDE w:val="0"/>
        <w:autoSpaceDN w:val="0"/>
        <w:adjustRightInd w:val="0"/>
        <w:outlineLvl w:val="1"/>
        <w:rPr>
          <w:color w:val="FF0000"/>
          <w:sz w:val="28"/>
          <w:szCs w:val="28"/>
        </w:rPr>
      </w:pPr>
    </w:p>
    <w:p w:rsidR="000F6427" w:rsidRDefault="000F6427" w:rsidP="000F6427">
      <w:pPr>
        <w:widowControl w:val="0"/>
        <w:tabs>
          <w:tab w:val="left" w:pos="11340"/>
        </w:tabs>
        <w:autoSpaceDE w:val="0"/>
        <w:autoSpaceDN w:val="0"/>
        <w:adjustRightInd w:val="0"/>
        <w:outlineLvl w:val="1"/>
        <w:rPr>
          <w:color w:val="FF0000"/>
          <w:sz w:val="28"/>
          <w:szCs w:val="28"/>
        </w:rPr>
      </w:pPr>
    </w:p>
    <w:p w:rsidR="000F6427" w:rsidRDefault="000F6427" w:rsidP="000F6427">
      <w:pPr>
        <w:widowControl w:val="0"/>
        <w:tabs>
          <w:tab w:val="left" w:pos="11340"/>
        </w:tabs>
        <w:autoSpaceDE w:val="0"/>
        <w:autoSpaceDN w:val="0"/>
        <w:adjustRightInd w:val="0"/>
        <w:outlineLvl w:val="1"/>
        <w:rPr>
          <w:color w:val="FF0000"/>
          <w:sz w:val="28"/>
          <w:szCs w:val="28"/>
        </w:rPr>
      </w:pPr>
    </w:p>
    <w:p w:rsidR="000F6427" w:rsidRDefault="000F6427" w:rsidP="000F6427">
      <w:pPr>
        <w:widowControl w:val="0"/>
        <w:tabs>
          <w:tab w:val="left" w:pos="11340"/>
        </w:tabs>
        <w:autoSpaceDE w:val="0"/>
        <w:autoSpaceDN w:val="0"/>
        <w:adjustRightInd w:val="0"/>
        <w:outlineLvl w:val="1"/>
        <w:rPr>
          <w:color w:val="FF0000"/>
          <w:sz w:val="28"/>
          <w:szCs w:val="28"/>
        </w:rPr>
      </w:pPr>
    </w:p>
    <w:p w:rsidR="000F6427" w:rsidRDefault="000F6427">
      <w:pPr>
        <w:spacing w:after="200" w:line="276" w:lineRule="auto"/>
        <w:rPr>
          <w:color w:val="FF0000"/>
          <w:sz w:val="28"/>
          <w:szCs w:val="28"/>
        </w:rPr>
        <w:sectPr w:rsidR="000F6427" w:rsidSect="000F6427">
          <w:pgSz w:w="11905" w:h="16838" w:code="9"/>
          <w:pgMar w:top="567" w:right="1134" w:bottom="1134" w:left="1134" w:header="720" w:footer="720" w:gutter="0"/>
          <w:cols w:space="708"/>
          <w:noEndnote/>
          <w:docGrid w:linePitch="299"/>
        </w:sectPr>
      </w:pPr>
    </w:p>
    <w:p w:rsidR="00963FAE" w:rsidRPr="00A903FD" w:rsidRDefault="00963FAE" w:rsidP="00963FAE">
      <w:pPr>
        <w:autoSpaceDE w:val="0"/>
        <w:autoSpaceDN w:val="0"/>
        <w:adjustRightInd w:val="0"/>
        <w:jc w:val="right"/>
      </w:pPr>
      <w:r w:rsidRPr="00A903FD">
        <w:lastRenderedPageBreak/>
        <w:t>Приложение № 1</w:t>
      </w:r>
    </w:p>
    <w:p w:rsidR="00963FAE" w:rsidRDefault="00963FAE" w:rsidP="00963FAE">
      <w:pPr>
        <w:autoSpaceDE w:val="0"/>
        <w:autoSpaceDN w:val="0"/>
        <w:adjustRightInd w:val="0"/>
        <w:jc w:val="right"/>
      </w:pPr>
      <w:r w:rsidRPr="00A903FD">
        <w:t>к подпрограмме «</w:t>
      </w:r>
      <w:r w:rsidRPr="007C451C">
        <w:t xml:space="preserve">Строительство, реконструкция, капитальный ремонт и техническое </w:t>
      </w:r>
    </w:p>
    <w:p w:rsidR="00963FAE" w:rsidRDefault="00963FAE" w:rsidP="00963FAE">
      <w:pPr>
        <w:autoSpaceDE w:val="0"/>
        <w:autoSpaceDN w:val="0"/>
        <w:adjustRightInd w:val="0"/>
        <w:jc w:val="right"/>
      </w:pPr>
      <w:r w:rsidRPr="007C451C">
        <w:t>оснащение муниципальных объектов административно-социальной сферы</w:t>
      </w:r>
      <w:r w:rsidRPr="00A903FD">
        <w:t xml:space="preserve">», </w:t>
      </w:r>
    </w:p>
    <w:p w:rsidR="00963FAE" w:rsidRPr="00A903FD" w:rsidRDefault="00963FAE" w:rsidP="00963FAE">
      <w:pPr>
        <w:autoSpaceDE w:val="0"/>
        <w:autoSpaceDN w:val="0"/>
        <w:adjustRightInd w:val="0"/>
        <w:jc w:val="right"/>
      </w:pPr>
      <w:r w:rsidRPr="00A903FD">
        <w:t>реализуемой в рамках муниципальной программы</w:t>
      </w:r>
    </w:p>
    <w:p w:rsidR="00963FAE" w:rsidRPr="00A903FD" w:rsidRDefault="00963FAE" w:rsidP="00963FAE">
      <w:pPr>
        <w:autoSpaceDE w:val="0"/>
        <w:autoSpaceDN w:val="0"/>
        <w:adjustRightInd w:val="0"/>
        <w:jc w:val="right"/>
      </w:pPr>
      <w:r w:rsidRPr="00A903FD">
        <w:t xml:space="preserve">«Управление муниципальным имуществом» </w:t>
      </w:r>
    </w:p>
    <w:p w:rsidR="00963FAE" w:rsidRDefault="00963FAE" w:rsidP="00963FAE">
      <w:pPr>
        <w:widowControl w:val="0"/>
        <w:tabs>
          <w:tab w:val="left" w:pos="11340"/>
        </w:tabs>
        <w:autoSpaceDE w:val="0"/>
        <w:autoSpaceDN w:val="0"/>
        <w:adjustRightInd w:val="0"/>
        <w:outlineLvl w:val="1"/>
      </w:pPr>
    </w:p>
    <w:p w:rsidR="00963FAE" w:rsidRDefault="00963FAE" w:rsidP="00963FA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903FD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и значения показателей результативности</w:t>
      </w:r>
    </w:p>
    <w:p w:rsidR="00963FAE" w:rsidRPr="00A903FD" w:rsidRDefault="00963FAE" w:rsidP="00963FA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1545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9"/>
        <w:gridCol w:w="42"/>
        <w:gridCol w:w="3827"/>
        <w:gridCol w:w="993"/>
        <w:gridCol w:w="1559"/>
        <w:gridCol w:w="2268"/>
        <w:gridCol w:w="1985"/>
        <w:gridCol w:w="1842"/>
        <w:gridCol w:w="107"/>
        <w:gridCol w:w="2019"/>
      </w:tblGrid>
      <w:tr w:rsidR="00963FAE" w:rsidRPr="00280E8E" w:rsidTr="002E2AC3">
        <w:trPr>
          <w:cantSplit/>
          <w:trHeight w:val="482"/>
        </w:trPr>
        <w:tc>
          <w:tcPr>
            <w:tcW w:w="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3FAE" w:rsidRPr="00280E8E" w:rsidRDefault="00963FAE" w:rsidP="00A9347D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 w:rsidRPr="00280E8E">
              <w:rPr>
                <w:rFonts w:eastAsia="Arial"/>
                <w:sz w:val="16"/>
                <w:szCs w:val="16"/>
              </w:rPr>
              <w:t xml:space="preserve">№  </w:t>
            </w:r>
            <w:r w:rsidRPr="00280E8E">
              <w:rPr>
                <w:rFonts w:eastAsia="Arial"/>
                <w:sz w:val="16"/>
                <w:szCs w:val="16"/>
              </w:rPr>
              <w:br/>
            </w:r>
            <w:proofErr w:type="spellStart"/>
            <w:proofErr w:type="gramStart"/>
            <w:r w:rsidRPr="00280E8E">
              <w:rPr>
                <w:rFonts w:eastAsia="Arial"/>
                <w:sz w:val="16"/>
                <w:szCs w:val="16"/>
              </w:rPr>
              <w:t>п</w:t>
            </w:r>
            <w:proofErr w:type="spellEnd"/>
            <w:proofErr w:type="gramEnd"/>
            <w:r w:rsidRPr="00280E8E">
              <w:rPr>
                <w:rFonts w:eastAsia="Arial"/>
                <w:sz w:val="16"/>
                <w:szCs w:val="16"/>
              </w:rPr>
              <w:t>/</w:t>
            </w:r>
            <w:proofErr w:type="spellStart"/>
            <w:r w:rsidRPr="00280E8E">
              <w:rPr>
                <w:rFonts w:eastAsia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8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3FAE" w:rsidRPr="00280E8E" w:rsidRDefault="00963FAE" w:rsidP="00A9347D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 w:rsidRPr="00280E8E">
              <w:rPr>
                <w:rFonts w:eastAsia="Arial"/>
                <w:sz w:val="16"/>
                <w:szCs w:val="16"/>
              </w:rPr>
              <w:t>Цель, показатели результативности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3FAE" w:rsidRPr="00280E8E" w:rsidRDefault="00963FAE" w:rsidP="00A9347D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 w:rsidRPr="00280E8E">
              <w:rPr>
                <w:rFonts w:eastAsia="Arial"/>
                <w:sz w:val="16"/>
                <w:szCs w:val="16"/>
              </w:rPr>
              <w:t>Единица</w:t>
            </w:r>
            <w:r w:rsidRPr="00280E8E">
              <w:rPr>
                <w:rFonts w:eastAsia="Arial"/>
                <w:sz w:val="16"/>
                <w:szCs w:val="16"/>
              </w:rPr>
              <w:br/>
              <w:t>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3FAE" w:rsidRPr="00280E8E" w:rsidRDefault="00963FAE" w:rsidP="00A9347D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 w:rsidRPr="00280E8E">
              <w:rPr>
                <w:rFonts w:eastAsia="Arial"/>
                <w:sz w:val="16"/>
                <w:szCs w:val="16"/>
              </w:rPr>
              <w:t>Источник информации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FAE" w:rsidRPr="00280E8E" w:rsidRDefault="00963FAE" w:rsidP="00A9347D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 w:rsidRPr="00280E8E">
              <w:rPr>
                <w:rFonts w:eastAsia="Arial"/>
                <w:sz w:val="16"/>
                <w:szCs w:val="16"/>
              </w:rPr>
              <w:t>Годы реализации программы</w:t>
            </w:r>
          </w:p>
        </w:tc>
      </w:tr>
      <w:tr w:rsidR="00963FAE" w:rsidRPr="00A903FD" w:rsidTr="002E2AC3">
        <w:trPr>
          <w:cantSplit/>
          <w:trHeight w:val="482"/>
        </w:trPr>
        <w:tc>
          <w:tcPr>
            <w:tcW w:w="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FAE" w:rsidRPr="00A903FD" w:rsidRDefault="00963FAE" w:rsidP="00A9347D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38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FAE" w:rsidRPr="00A903FD" w:rsidRDefault="00963FAE" w:rsidP="00A9347D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FAE" w:rsidRPr="00A903FD" w:rsidRDefault="00963FAE" w:rsidP="00A9347D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FAE" w:rsidRDefault="00963FAE" w:rsidP="00A9347D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FAE" w:rsidRPr="00CC3A8E" w:rsidRDefault="00963FAE" w:rsidP="00695DAF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201</w:t>
            </w:r>
            <w:r w:rsidR="00D829CD">
              <w:rPr>
                <w:rFonts w:eastAsia="Arial"/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FAE" w:rsidRPr="00CC3A8E" w:rsidRDefault="00963FAE" w:rsidP="002E2AC3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201</w:t>
            </w:r>
            <w:r w:rsidR="00D829CD">
              <w:rPr>
                <w:rFonts w:eastAsia="Arial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FAE" w:rsidRPr="00CC3A8E" w:rsidRDefault="00963FAE" w:rsidP="00D829CD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201</w:t>
            </w:r>
            <w:r w:rsidR="00D829CD">
              <w:rPr>
                <w:rFonts w:eastAsia="Arial"/>
                <w:sz w:val="16"/>
                <w:szCs w:val="16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FAE" w:rsidRPr="00CC3A8E" w:rsidRDefault="00D829CD" w:rsidP="00D829CD">
            <w:pPr>
              <w:autoSpaceDE w:val="0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2019</w:t>
            </w:r>
          </w:p>
        </w:tc>
      </w:tr>
      <w:tr w:rsidR="00963FAE" w:rsidRPr="00A903FD" w:rsidTr="002E2AC3">
        <w:trPr>
          <w:cantSplit/>
          <w:trHeight w:val="397"/>
        </w:trPr>
        <w:tc>
          <w:tcPr>
            <w:tcW w:w="154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FAE" w:rsidRPr="00CC3A8E" w:rsidRDefault="00963FAE" w:rsidP="00A9347D">
            <w:pPr>
              <w:jc w:val="both"/>
              <w:rPr>
                <w:sz w:val="28"/>
                <w:szCs w:val="28"/>
              </w:rPr>
            </w:pPr>
            <w:r>
              <w:rPr>
                <w:rFonts w:eastAsia="Arial"/>
              </w:rPr>
              <w:t>Цель программы:</w:t>
            </w:r>
            <w:r w:rsidRPr="00A903FD">
              <w:rPr>
                <w:sz w:val="28"/>
                <w:szCs w:val="28"/>
              </w:rPr>
              <w:t xml:space="preserve"> </w:t>
            </w:r>
            <w:r w:rsidRPr="000F6427">
              <w:t>Повышение уровня материально-технической базы административно-социальной сферы Северо-Енисейского района</w:t>
            </w:r>
          </w:p>
          <w:p w:rsidR="00963FAE" w:rsidRPr="007830B5" w:rsidRDefault="00963FAE" w:rsidP="00A9347D">
            <w:pPr>
              <w:autoSpaceDE w:val="0"/>
              <w:jc w:val="both"/>
              <w:rPr>
                <w:rFonts w:eastAsia="Arial"/>
              </w:rPr>
            </w:pPr>
          </w:p>
        </w:tc>
      </w:tr>
      <w:tr w:rsidR="00963FAE" w:rsidRPr="002E2AC3" w:rsidTr="002E2AC3">
        <w:trPr>
          <w:cantSplit/>
          <w:trHeight w:val="742"/>
        </w:trPr>
        <w:tc>
          <w:tcPr>
            <w:tcW w:w="154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FAE" w:rsidRPr="002E2AC3" w:rsidRDefault="00963FAE" w:rsidP="00963FAE">
            <w:pPr>
              <w:autoSpaceDE w:val="0"/>
              <w:jc w:val="both"/>
              <w:rPr>
                <w:rFonts w:eastAsia="Arial"/>
              </w:rPr>
            </w:pPr>
            <w:r w:rsidRPr="002E2AC3">
              <w:rPr>
                <w:rFonts w:eastAsia="Arial"/>
              </w:rPr>
              <w:t>Задача подпрограммы:</w:t>
            </w:r>
            <w:r w:rsidRPr="002E2AC3">
              <w:t xml:space="preserve"> 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D829CD" w:rsidRPr="002E2AC3" w:rsidTr="002E2AC3">
        <w:trPr>
          <w:cantSplit/>
          <w:trHeight w:val="85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  <w:jc w:val="center"/>
              <w:rPr>
                <w:rFonts w:eastAsia="Arial"/>
              </w:rPr>
            </w:pPr>
            <w:r w:rsidRPr="002E2AC3">
              <w:rPr>
                <w:rFonts w:eastAsia="Arial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  <w:rPr>
                <w:rFonts w:eastAsia="Arial"/>
              </w:rPr>
            </w:pPr>
            <w:r w:rsidRPr="002E2AC3">
              <w:t>Количество построенных объектов административно-социальной сферы Северо-Енисейского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  <w:jc w:val="center"/>
              <w:rPr>
                <w:rFonts w:eastAsia="Arial"/>
              </w:rPr>
            </w:pPr>
            <w:proofErr w:type="spellStart"/>
            <w:proofErr w:type="gramStart"/>
            <w:r w:rsidRPr="002E2AC3">
              <w:rPr>
                <w:rFonts w:eastAsia="Arial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  <w:jc w:val="center"/>
              <w:rPr>
                <w:rFonts w:eastAsia="Arial"/>
              </w:rPr>
            </w:pPr>
            <w:r w:rsidRPr="002E2AC3">
              <w:t>Отдел архитектуры и градостроительства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BC0F5F" w:rsidRDefault="00D829CD" w:rsidP="007D01CC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7D01CC">
            <w:pPr>
              <w:autoSpaceDE w:val="0"/>
              <w:jc w:val="center"/>
              <w:rPr>
                <w:rFonts w:eastAsia="Arial"/>
              </w:rPr>
            </w:pPr>
            <w:r w:rsidRPr="002E2AC3">
              <w:rPr>
                <w:rFonts w:eastAsia="Arial"/>
              </w:rPr>
              <w:t>0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7D01CC">
            <w:pPr>
              <w:autoSpaceDE w:val="0"/>
              <w:jc w:val="center"/>
              <w:rPr>
                <w:rFonts w:eastAsia="Arial"/>
              </w:rPr>
            </w:pPr>
            <w:r w:rsidRPr="002E2AC3">
              <w:rPr>
                <w:rFonts w:eastAsia="Arial"/>
              </w:rPr>
              <w:t>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7D01CC">
            <w:pPr>
              <w:autoSpaceDE w:val="0"/>
              <w:jc w:val="center"/>
              <w:rPr>
                <w:rFonts w:eastAsia="Arial"/>
              </w:rPr>
            </w:pPr>
            <w:r w:rsidRPr="002E2AC3">
              <w:rPr>
                <w:rFonts w:eastAsia="Arial"/>
              </w:rPr>
              <w:t>1</w:t>
            </w:r>
          </w:p>
        </w:tc>
      </w:tr>
      <w:tr w:rsidR="00D829CD" w:rsidRPr="002E2AC3" w:rsidTr="002E2AC3">
        <w:trPr>
          <w:cantSplit/>
          <w:trHeight w:val="110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  <w:jc w:val="center"/>
              <w:rPr>
                <w:rFonts w:eastAsia="Arial"/>
              </w:rPr>
            </w:pPr>
            <w:r w:rsidRPr="002E2AC3">
              <w:rPr>
                <w:rFonts w:eastAsia="Arial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</w:pPr>
            <w:r w:rsidRPr="002E2AC3">
              <w:t>Количество капитально отремонтированных объектов административно-социальной сферы Северо-Енисейского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  <w:jc w:val="center"/>
              <w:rPr>
                <w:rFonts w:eastAsia="Arial"/>
              </w:rPr>
            </w:pPr>
            <w:proofErr w:type="spellStart"/>
            <w:proofErr w:type="gramStart"/>
            <w:r w:rsidRPr="002E2AC3">
              <w:rPr>
                <w:rFonts w:eastAsia="Arial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BC0F5F" w:rsidRDefault="00D829CD" w:rsidP="007D01CC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7D01CC">
            <w:pPr>
              <w:autoSpaceDE w:val="0"/>
              <w:jc w:val="center"/>
              <w:rPr>
                <w:rFonts w:eastAsia="Arial"/>
              </w:rPr>
            </w:pPr>
            <w:r w:rsidRPr="002E2AC3">
              <w:rPr>
                <w:rFonts w:eastAsia="Arial"/>
              </w:rPr>
              <w:t>0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7D01CC">
            <w:pPr>
              <w:autoSpaceDE w:val="0"/>
              <w:jc w:val="center"/>
              <w:rPr>
                <w:rFonts w:eastAsia="Arial"/>
              </w:rPr>
            </w:pPr>
            <w:r w:rsidRPr="002E2AC3">
              <w:rPr>
                <w:rFonts w:eastAsia="Arial"/>
              </w:rPr>
              <w:t>2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7D01CC">
            <w:pPr>
              <w:autoSpaceDE w:val="0"/>
              <w:jc w:val="center"/>
              <w:rPr>
                <w:rFonts w:eastAsia="Arial"/>
              </w:rPr>
            </w:pPr>
            <w:r w:rsidRPr="002E2AC3">
              <w:rPr>
                <w:rFonts w:eastAsia="Arial"/>
              </w:rPr>
              <w:t>0</w:t>
            </w:r>
          </w:p>
        </w:tc>
      </w:tr>
      <w:tr w:rsidR="00D829CD" w:rsidRPr="002E2AC3" w:rsidTr="002E2AC3">
        <w:trPr>
          <w:cantSplit/>
          <w:trHeight w:val="620"/>
        </w:trPr>
        <w:tc>
          <w:tcPr>
            <w:tcW w:w="154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2E2AC3">
            <w:pPr>
              <w:autoSpaceDE w:val="0"/>
              <w:rPr>
                <w:rFonts w:eastAsia="Arial"/>
              </w:rPr>
            </w:pPr>
            <w:r w:rsidRPr="002E2AC3">
              <w:rPr>
                <w:rFonts w:eastAsia="Arial"/>
              </w:rPr>
              <w:t>Задача подпрограммы:</w:t>
            </w:r>
            <w:r w:rsidRPr="002E2AC3">
              <w:t xml:space="preserve"> Укрепление материально-технической базы административно-социальной сферы Северо-Енисейского района</w:t>
            </w:r>
          </w:p>
        </w:tc>
      </w:tr>
      <w:tr w:rsidR="00D829CD" w:rsidRPr="002E2AC3" w:rsidTr="002E2AC3">
        <w:trPr>
          <w:cantSplit/>
          <w:trHeight w:val="132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  <w:jc w:val="center"/>
              <w:rPr>
                <w:rFonts w:eastAsia="Arial"/>
              </w:rPr>
            </w:pPr>
            <w:r w:rsidRPr="002E2AC3">
              <w:rPr>
                <w:rFonts w:eastAsia="Arial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</w:pPr>
            <w:r w:rsidRPr="002E2AC3">
              <w:t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  <w:jc w:val="center"/>
              <w:rPr>
                <w:rFonts w:eastAsia="Arial"/>
              </w:rPr>
            </w:pPr>
            <w:proofErr w:type="spellStart"/>
            <w:proofErr w:type="gramStart"/>
            <w:r w:rsidRPr="002E2AC3">
              <w:rPr>
                <w:rFonts w:eastAsia="Arial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  <w:jc w:val="center"/>
              <w:rPr>
                <w:rFonts w:eastAsia="Arial"/>
              </w:rPr>
            </w:pPr>
            <w:r w:rsidRPr="002E2AC3">
              <w:t>Отдел архитектуры и градостроительства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  <w:jc w:val="center"/>
              <w:rPr>
                <w:rFonts w:eastAsia="Arial"/>
              </w:rPr>
            </w:pPr>
            <w:r w:rsidRPr="002E2AC3">
              <w:rPr>
                <w:rFonts w:eastAsia="Arial"/>
              </w:rPr>
              <w:t>0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  <w:jc w:val="center"/>
              <w:rPr>
                <w:rFonts w:eastAsia="Arial"/>
              </w:rPr>
            </w:pPr>
            <w:r w:rsidRPr="002E2AC3">
              <w:rPr>
                <w:rFonts w:eastAsia="Arial"/>
              </w:rPr>
              <w:t>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9CD" w:rsidRPr="002E2AC3" w:rsidRDefault="00D829CD" w:rsidP="00A9347D">
            <w:pPr>
              <w:autoSpaceDE w:val="0"/>
              <w:jc w:val="center"/>
              <w:rPr>
                <w:rFonts w:eastAsia="Arial"/>
              </w:rPr>
            </w:pPr>
            <w:r w:rsidRPr="002E2AC3">
              <w:rPr>
                <w:rFonts w:eastAsia="Arial"/>
              </w:rPr>
              <w:t>0</w:t>
            </w:r>
          </w:p>
        </w:tc>
      </w:tr>
    </w:tbl>
    <w:p w:rsidR="000F6427" w:rsidRPr="009621FD" w:rsidRDefault="000F6427" w:rsidP="000F6427">
      <w:pPr>
        <w:autoSpaceDE w:val="0"/>
        <w:autoSpaceDN w:val="0"/>
        <w:adjustRightInd w:val="0"/>
        <w:ind w:left="284"/>
        <w:jc w:val="both"/>
        <w:rPr>
          <w:color w:val="FF0000"/>
          <w:sz w:val="28"/>
          <w:szCs w:val="28"/>
        </w:rPr>
      </w:pPr>
    </w:p>
    <w:p w:rsidR="000F6427" w:rsidRDefault="000F6427" w:rsidP="002E2AC3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  <w:r w:rsidRPr="00A903FD">
        <w:lastRenderedPageBreak/>
        <w:t>Приложение № 2</w:t>
      </w:r>
      <w:r>
        <w:t xml:space="preserve"> </w:t>
      </w:r>
      <w:r w:rsidRPr="00A903FD">
        <w:t>к подпрограмме «</w:t>
      </w:r>
      <w:r w:rsidRPr="007C451C">
        <w:t xml:space="preserve">Строительство, реконструкция, капитальный ремонт и </w:t>
      </w: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  <w:r w:rsidRPr="007C451C">
        <w:t>техническое оснащение муниципальных объектов административно-социальной сферы</w:t>
      </w:r>
      <w:r w:rsidRPr="00A903FD">
        <w:t xml:space="preserve">» реализуемой в рамках </w:t>
      </w: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  <w:r w:rsidRPr="00A903FD">
        <w:t>муниципальной программы</w:t>
      </w:r>
      <w:r>
        <w:t xml:space="preserve"> </w:t>
      </w:r>
      <w:r w:rsidRPr="00A903FD">
        <w:t xml:space="preserve">«Управление муниципальным имуществом» </w:t>
      </w:r>
    </w:p>
    <w:p w:rsidR="002E2AC3" w:rsidRDefault="002E2AC3" w:rsidP="002E2AC3">
      <w:pPr>
        <w:autoSpaceDE w:val="0"/>
        <w:autoSpaceDN w:val="0"/>
        <w:adjustRightInd w:val="0"/>
        <w:jc w:val="right"/>
      </w:pPr>
    </w:p>
    <w:p w:rsidR="002E2AC3" w:rsidRDefault="002E2AC3" w:rsidP="002E2AC3">
      <w:pPr>
        <w:jc w:val="center"/>
        <w:outlineLvl w:val="0"/>
        <w:rPr>
          <w:sz w:val="28"/>
          <w:szCs w:val="28"/>
        </w:rPr>
      </w:pPr>
      <w:r w:rsidRPr="00A903FD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2E2AC3" w:rsidRDefault="002E2AC3" w:rsidP="002E2AC3">
      <w:pPr>
        <w:outlineLvl w:val="0"/>
        <w:rPr>
          <w:sz w:val="14"/>
          <w:szCs w:val="28"/>
        </w:rPr>
      </w:pPr>
    </w:p>
    <w:tbl>
      <w:tblPr>
        <w:tblW w:w="15169" w:type="dxa"/>
        <w:tblInd w:w="108" w:type="dxa"/>
        <w:tblLayout w:type="fixed"/>
        <w:tblLook w:val="00A0"/>
      </w:tblPr>
      <w:tblGrid>
        <w:gridCol w:w="2977"/>
        <w:gridCol w:w="1276"/>
        <w:gridCol w:w="567"/>
        <w:gridCol w:w="708"/>
        <w:gridCol w:w="1134"/>
        <w:gridCol w:w="836"/>
        <w:gridCol w:w="1149"/>
        <w:gridCol w:w="1276"/>
        <w:gridCol w:w="1276"/>
        <w:gridCol w:w="1418"/>
        <w:gridCol w:w="2552"/>
      </w:tblGrid>
      <w:tr w:rsidR="002E2AC3" w:rsidRPr="00280E8E" w:rsidTr="004952A9">
        <w:trPr>
          <w:trHeight w:val="32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80E8E" w:rsidRDefault="002E2AC3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80E8E" w:rsidRDefault="002E2AC3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2AC3" w:rsidRPr="00280E8E" w:rsidRDefault="002E2AC3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80E8E" w:rsidRDefault="002E2AC3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2E2AC3" w:rsidRPr="00280E8E" w:rsidRDefault="002E2AC3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2E2AC3" w:rsidRPr="00280E8E" w:rsidTr="004952A9">
        <w:trPr>
          <w:trHeight w:val="104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80E8E" w:rsidRDefault="002E2AC3" w:rsidP="00A934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80E8E" w:rsidRDefault="002E2AC3" w:rsidP="00A9347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80E8E" w:rsidRDefault="002E2AC3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80E8E" w:rsidRDefault="002E2AC3" w:rsidP="00A9347D">
            <w:pPr>
              <w:jc w:val="center"/>
              <w:rPr>
                <w:sz w:val="16"/>
                <w:szCs w:val="16"/>
              </w:rPr>
            </w:pPr>
            <w:proofErr w:type="spellStart"/>
            <w:r w:rsidRPr="00280E8E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80E8E" w:rsidRDefault="002E2AC3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ЦСР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80E8E" w:rsidRDefault="002E2AC3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ВР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80E8E" w:rsidRDefault="00695DAF" w:rsidP="00A93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80E8E" w:rsidRDefault="002E2AC3" w:rsidP="00A9347D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80E8E" w:rsidRDefault="00695DAF" w:rsidP="00A93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DAF" w:rsidRPr="00280E8E" w:rsidRDefault="002E2AC3" w:rsidP="00695DAF">
            <w:pPr>
              <w:jc w:val="center"/>
              <w:rPr>
                <w:sz w:val="16"/>
                <w:szCs w:val="16"/>
              </w:rPr>
            </w:pPr>
            <w:r w:rsidRPr="00280E8E">
              <w:rPr>
                <w:sz w:val="16"/>
                <w:szCs w:val="16"/>
              </w:rPr>
              <w:t xml:space="preserve">Итого на </w:t>
            </w:r>
            <w:r w:rsidR="00695DAF">
              <w:rPr>
                <w:sz w:val="16"/>
                <w:szCs w:val="16"/>
              </w:rPr>
              <w:t>2017-2019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280E8E" w:rsidRDefault="002E2AC3" w:rsidP="00A9347D">
            <w:pPr>
              <w:rPr>
                <w:sz w:val="16"/>
                <w:szCs w:val="16"/>
              </w:rPr>
            </w:pPr>
          </w:p>
        </w:tc>
      </w:tr>
      <w:tr w:rsidR="002E2AC3" w:rsidRPr="004952A9" w:rsidTr="004952A9">
        <w:trPr>
          <w:trHeight w:val="499"/>
        </w:trPr>
        <w:tc>
          <w:tcPr>
            <w:tcW w:w="15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4952A9" w:rsidRDefault="002E2AC3" w:rsidP="004952A9">
            <w:pPr>
              <w:rPr>
                <w:sz w:val="18"/>
                <w:szCs w:val="18"/>
              </w:rPr>
            </w:pPr>
            <w:r w:rsidRPr="004952A9">
              <w:rPr>
                <w:rFonts w:eastAsia="Calibri"/>
                <w:b/>
                <w:sz w:val="18"/>
                <w:szCs w:val="18"/>
              </w:rPr>
              <w:t>Цель подпрограммы:</w:t>
            </w:r>
            <w:r w:rsidRPr="004952A9">
              <w:rPr>
                <w:rFonts w:eastAsia="Calibri"/>
                <w:sz w:val="18"/>
                <w:szCs w:val="18"/>
              </w:rPr>
              <w:t xml:space="preserve"> Постановка на государственный кадастровый учет земельных участков.</w:t>
            </w:r>
          </w:p>
        </w:tc>
      </w:tr>
      <w:tr w:rsidR="002E2AC3" w:rsidRPr="004952A9" w:rsidTr="004952A9">
        <w:trPr>
          <w:trHeight w:val="499"/>
        </w:trPr>
        <w:tc>
          <w:tcPr>
            <w:tcW w:w="15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C3" w:rsidRPr="004952A9" w:rsidRDefault="002E2AC3" w:rsidP="004952A9">
            <w:pPr>
              <w:rPr>
                <w:rFonts w:eastAsia="Calibri"/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 xml:space="preserve">Задача </w:t>
            </w:r>
            <w:r w:rsidRPr="004952A9">
              <w:rPr>
                <w:b/>
                <w:bCs/>
                <w:sz w:val="18"/>
                <w:szCs w:val="18"/>
              </w:rPr>
              <w:t>№1:</w:t>
            </w:r>
            <w:r w:rsidRPr="004952A9">
              <w:rPr>
                <w:bCs/>
                <w:sz w:val="18"/>
                <w:szCs w:val="18"/>
              </w:rPr>
              <w:t xml:space="preserve"> </w:t>
            </w:r>
            <w:r w:rsidRPr="004952A9">
              <w:rPr>
                <w:sz w:val="18"/>
                <w:szCs w:val="18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4952A9" w:rsidRPr="004952A9" w:rsidTr="004952A9">
        <w:trPr>
          <w:trHeight w:val="10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  <w:u w:val="single"/>
              </w:rPr>
              <w:t>Мероприятие №1</w:t>
            </w:r>
            <w:r w:rsidRPr="004952A9">
              <w:rPr>
                <w:sz w:val="18"/>
                <w:szCs w:val="18"/>
              </w:rPr>
              <w:t xml:space="preserve"> – Строительство объектов административно-социальной сферы Северо-Енисейского района: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b/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ХХХХХХ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414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4 500 000,00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4 500 000,00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4952A9">
              <w:rPr>
                <w:rFonts w:ascii="Times New Roman" w:hAnsi="Times New Roman" w:cs="Times New Roman"/>
                <w:b/>
                <w:sz w:val="18"/>
                <w:szCs w:val="18"/>
              </w:rPr>
              <w:t>Будет построен 1 объект административно-социальной сферы общей площадью 320 м</w:t>
            </w:r>
            <w:proofErr w:type="gramStart"/>
            <w:r w:rsidRPr="004952A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4952A9" w:rsidRPr="004952A9" w:rsidTr="004952A9">
        <w:trPr>
          <w:trHeight w:val="10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1.Административное здание по ул</w:t>
            </w:r>
            <w:proofErr w:type="gramStart"/>
            <w:r w:rsidRPr="004952A9">
              <w:rPr>
                <w:sz w:val="18"/>
                <w:szCs w:val="18"/>
              </w:rPr>
              <w:t>.Л</w:t>
            </w:r>
            <w:proofErr w:type="gramEnd"/>
            <w:r w:rsidRPr="004952A9">
              <w:rPr>
                <w:sz w:val="18"/>
                <w:szCs w:val="18"/>
              </w:rPr>
              <w:t xml:space="preserve">енина, 48А в </w:t>
            </w:r>
            <w:proofErr w:type="spellStart"/>
            <w:r w:rsidRPr="004952A9">
              <w:rPr>
                <w:sz w:val="18"/>
                <w:szCs w:val="18"/>
              </w:rPr>
              <w:t>гп</w:t>
            </w:r>
            <w:proofErr w:type="spellEnd"/>
            <w:r w:rsidRPr="004952A9">
              <w:rPr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2130085620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414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4 500 000,00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4 500 000,00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52A9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строительство объекта</w:t>
            </w:r>
          </w:p>
        </w:tc>
      </w:tr>
      <w:tr w:rsidR="004952A9" w:rsidRPr="004952A9" w:rsidTr="004952A9">
        <w:trPr>
          <w:trHeight w:val="10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1.1. Строительство объекта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2130085620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414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4 500 000,00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4 500 000,00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pStyle w:val="ConsPlusCell"/>
              <w:ind w:lef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4952A9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строительство объекта</w:t>
            </w:r>
          </w:p>
        </w:tc>
      </w:tr>
      <w:tr w:rsidR="004952A9" w:rsidRPr="004952A9" w:rsidTr="004952A9">
        <w:trPr>
          <w:trHeight w:val="10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  <w:u w:val="single"/>
              </w:rPr>
              <w:t>Мероприятие №2</w:t>
            </w:r>
            <w:r w:rsidRPr="004952A9">
              <w:rPr>
                <w:sz w:val="18"/>
                <w:szCs w:val="18"/>
              </w:rPr>
              <w:t xml:space="preserve"> - Капитальный ремонт муниципальных объектов административно-социальной сферы Северо-Енисейского района: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ХХХХХХХ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243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4 299 929,00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4 299 929,00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52A9">
              <w:rPr>
                <w:rFonts w:ascii="Times New Roman" w:hAnsi="Times New Roman" w:cs="Times New Roman"/>
                <w:b/>
                <w:sz w:val="18"/>
                <w:szCs w:val="18"/>
              </w:rPr>
              <w:t>Будут капитально отремонтированы 2 объекта административно-социальной сферы общей площадью 439,8 м</w:t>
            </w:r>
            <w:proofErr w:type="gramStart"/>
            <w:r w:rsidRPr="004952A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4952A9" w:rsidRPr="004952A9" w:rsidTr="004952A9">
        <w:trPr>
          <w:trHeight w:val="10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 xml:space="preserve">1. Здание администрации поселка Новая </w:t>
            </w:r>
            <w:proofErr w:type="spellStart"/>
            <w:r w:rsidRPr="004952A9">
              <w:rPr>
                <w:sz w:val="18"/>
                <w:szCs w:val="18"/>
              </w:rPr>
              <w:t>Калами</w:t>
            </w:r>
            <w:proofErr w:type="spellEnd"/>
            <w:r w:rsidRPr="004952A9">
              <w:rPr>
                <w:sz w:val="18"/>
                <w:szCs w:val="18"/>
              </w:rPr>
              <w:t xml:space="preserve"> и поселка </w:t>
            </w:r>
            <w:proofErr w:type="spellStart"/>
            <w:r w:rsidRPr="004952A9">
              <w:rPr>
                <w:sz w:val="18"/>
                <w:szCs w:val="18"/>
              </w:rPr>
              <w:t>Енашимо</w:t>
            </w:r>
            <w:proofErr w:type="spellEnd"/>
            <w:r w:rsidRPr="004952A9">
              <w:rPr>
                <w:sz w:val="18"/>
                <w:szCs w:val="18"/>
              </w:rPr>
              <w:t xml:space="preserve">, ул. Юбилейная, 23, п. Новая </w:t>
            </w:r>
            <w:proofErr w:type="spellStart"/>
            <w:r w:rsidRPr="004952A9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2130080197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243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3 608 726,00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3 608 726,00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Капитальный ремонт 1 объекта административно-социальной сферы площадью 403,8 м</w:t>
            </w:r>
            <w:proofErr w:type="gramStart"/>
            <w:r w:rsidRPr="004952A9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4952A9" w:rsidRPr="004952A9" w:rsidTr="004952A9">
        <w:trPr>
          <w:trHeight w:val="10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lastRenderedPageBreak/>
              <w:t xml:space="preserve">2. Здание гаража администрации поселка </w:t>
            </w:r>
            <w:proofErr w:type="spellStart"/>
            <w:r w:rsidRPr="004952A9">
              <w:rPr>
                <w:sz w:val="18"/>
                <w:szCs w:val="18"/>
              </w:rPr>
              <w:t>Вельмо</w:t>
            </w:r>
            <w:proofErr w:type="spellEnd"/>
            <w:r w:rsidRPr="004952A9">
              <w:rPr>
                <w:sz w:val="18"/>
                <w:szCs w:val="18"/>
              </w:rPr>
              <w:t xml:space="preserve"> и деревни </w:t>
            </w:r>
            <w:proofErr w:type="spellStart"/>
            <w:r w:rsidRPr="004952A9">
              <w:rPr>
                <w:sz w:val="18"/>
                <w:szCs w:val="18"/>
              </w:rPr>
              <w:t>Куромба</w:t>
            </w:r>
            <w:proofErr w:type="spellEnd"/>
            <w:r w:rsidRPr="004952A9">
              <w:rPr>
                <w:sz w:val="18"/>
                <w:szCs w:val="18"/>
              </w:rPr>
              <w:t>, ул. Центральная, 38</w:t>
            </w:r>
            <w:proofErr w:type="gramStart"/>
            <w:r w:rsidRPr="004952A9">
              <w:rPr>
                <w:sz w:val="18"/>
                <w:szCs w:val="18"/>
              </w:rPr>
              <w:t xml:space="preserve"> А</w:t>
            </w:r>
            <w:proofErr w:type="gramEnd"/>
            <w:r w:rsidRPr="004952A9">
              <w:rPr>
                <w:sz w:val="18"/>
                <w:szCs w:val="18"/>
              </w:rPr>
              <w:t xml:space="preserve">, п. </w:t>
            </w:r>
            <w:proofErr w:type="spellStart"/>
            <w:r w:rsidRPr="004952A9">
              <w:rPr>
                <w:sz w:val="18"/>
                <w:szCs w:val="18"/>
              </w:rPr>
              <w:t>Вельмо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2130080198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243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691 203,00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A9" w:rsidRPr="004952A9" w:rsidRDefault="004952A9" w:rsidP="004952A9">
            <w:pPr>
              <w:jc w:val="center"/>
              <w:rPr>
                <w:bCs/>
                <w:sz w:val="18"/>
                <w:szCs w:val="18"/>
              </w:rPr>
            </w:pPr>
            <w:r w:rsidRPr="004952A9">
              <w:rPr>
                <w:bCs/>
                <w:sz w:val="18"/>
                <w:szCs w:val="18"/>
              </w:rPr>
              <w:t>691 203,00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Капитальный ремонт 1 объекта административно-социальной сферы площадью 36 м</w:t>
            </w:r>
            <w:proofErr w:type="gramStart"/>
            <w:r w:rsidRPr="004952A9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4952A9" w:rsidRPr="004952A9" w:rsidTr="004952A9">
        <w:trPr>
          <w:trHeight w:val="571"/>
        </w:trPr>
        <w:tc>
          <w:tcPr>
            <w:tcW w:w="15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pStyle w:val="ConsPlusCell"/>
              <w:ind w:lef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4952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Задача </w:t>
            </w:r>
            <w:r w:rsidRPr="004952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№2:</w:t>
            </w:r>
            <w:r w:rsidRPr="004952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952A9">
              <w:rPr>
                <w:rFonts w:ascii="Times New Roman" w:hAnsi="Times New Roman" w:cs="Times New Roman"/>
                <w:sz w:val="18"/>
                <w:szCs w:val="18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</w:tc>
      </w:tr>
      <w:tr w:rsidR="004952A9" w:rsidRPr="004952A9" w:rsidTr="004952A9">
        <w:trPr>
          <w:trHeight w:val="10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  <w:u w:val="single"/>
              </w:rPr>
              <w:t>Мероприятие №3</w:t>
            </w:r>
            <w:r w:rsidRPr="004952A9">
              <w:rPr>
                <w:sz w:val="18"/>
                <w:szCs w:val="18"/>
              </w:rPr>
              <w:t xml:space="preserve"> – Техническое оснащение муниципальных объектов административно-социальной сферы Северо-Енисейского района: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  <w:r w:rsidRPr="004952A9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ХХХХХХ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244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4952A9">
              <w:rPr>
                <w:rFonts w:ascii="Times New Roman" w:hAnsi="Times New Roman" w:cs="Times New Roman"/>
                <w:b/>
                <w:sz w:val="18"/>
                <w:szCs w:val="18"/>
              </w:rPr>
              <w:t>Будет приобретено 0 единиц оборудования</w:t>
            </w:r>
          </w:p>
        </w:tc>
      </w:tr>
      <w:tr w:rsidR="004952A9" w:rsidRPr="004952A9" w:rsidTr="004952A9">
        <w:trPr>
          <w:trHeight w:val="10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ВСЕГО по программе: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ХХХХ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ХХХХХХХ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ind w:left="-107"/>
              <w:jc w:val="center"/>
              <w:rPr>
                <w:b/>
                <w:sz w:val="18"/>
                <w:szCs w:val="18"/>
              </w:rPr>
            </w:pPr>
            <w:r w:rsidRPr="004952A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4 299 929,00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4 500 000,00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2A9" w:rsidRPr="004952A9" w:rsidRDefault="004952A9" w:rsidP="004952A9">
            <w:pPr>
              <w:jc w:val="center"/>
              <w:rPr>
                <w:b/>
                <w:bCs/>
                <w:sz w:val="18"/>
                <w:szCs w:val="18"/>
              </w:rPr>
            </w:pPr>
            <w:r w:rsidRPr="004952A9">
              <w:rPr>
                <w:b/>
                <w:bCs/>
                <w:sz w:val="18"/>
                <w:szCs w:val="18"/>
              </w:rPr>
              <w:t>8 799 929,00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A9" w:rsidRPr="004952A9" w:rsidRDefault="004952A9" w:rsidP="004952A9">
            <w:pPr>
              <w:pStyle w:val="ConsPlusCell"/>
              <w:ind w:lef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6427" w:rsidRPr="004952A9" w:rsidRDefault="000F6427" w:rsidP="000F6427">
      <w:pPr>
        <w:ind w:left="360"/>
        <w:jc w:val="center"/>
        <w:outlineLvl w:val="0"/>
        <w:rPr>
          <w:b/>
          <w:sz w:val="18"/>
          <w:szCs w:val="18"/>
        </w:rPr>
      </w:pPr>
    </w:p>
    <w:p w:rsidR="000F6427" w:rsidRPr="004952A9" w:rsidRDefault="000F6427" w:rsidP="000F6427">
      <w:pPr>
        <w:ind w:left="360"/>
        <w:jc w:val="center"/>
        <w:outlineLvl w:val="0"/>
        <w:rPr>
          <w:b/>
          <w:sz w:val="18"/>
          <w:szCs w:val="18"/>
        </w:rPr>
      </w:pPr>
    </w:p>
    <w:p w:rsidR="000F6427" w:rsidRPr="004952A9" w:rsidRDefault="000F6427" w:rsidP="000F6427">
      <w:pPr>
        <w:widowControl w:val="0"/>
        <w:autoSpaceDE w:val="0"/>
        <w:autoSpaceDN w:val="0"/>
        <w:adjustRightInd w:val="0"/>
        <w:spacing w:line="321" w:lineRule="atLeast"/>
        <w:jc w:val="center"/>
        <w:rPr>
          <w:color w:val="FF0000"/>
          <w:sz w:val="18"/>
          <w:szCs w:val="18"/>
        </w:rPr>
      </w:pPr>
    </w:p>
    <w:p w:rsidR="000F6427" w:rsidRPr="004952A9" w:rsidRDefault="000F6427" w:rsidP="00AB25B6">
      <w:pPr>
        <w:autoSpaceDE w:val="0"/>
        <w:autoSpaceDN w:val="0"/>
        <w:adjustRightInd w:val="0"/>
        <w:rPr>
          <w:sz w:val="18"/>
          <w:szCs w:val="18"/>
        </w:rPr>
      </w:pPr>
    </w:p>
    <w:p w:rsidR="000F6427" w:rsidRDefault="000F6427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B404B8" w:rsidRDefault="00B404B8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AB25B6" w:rsidRPr="00CC3A8E" w:rsidRDefault="00AB25B6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F95998" w:rsidRPr="00CC3A8E" w:rsidRDefault="00F95998" w:rsidP="00F95998">
      <w:pPr>
        <w:tabs>
          <w:tab w:val="left" w:pos="8080"/>
        </w:tabs>
        <w:autoSpaceDE w:val="0"/>
        <w:ind w:left="8080" w:hanging="2835"/>
        <w:jc w:val="right"/>
        <w:outlineLvl w:val="2"/>
        <w:rPr>
          <w:rFonts w:eastAsia="Arial"/>
        </w:rPr>
      </w:pPr>
    </w:p>
    <w:p w:rsidR="00736DCC" w:rsidRDefault="00736DCC" w:rsidP="00736DCC">
      <w:pPr>
        <w:autoSpaceDE w:val="0"/>
        <w:jc w:val="right"/>
        <w:outlineLvl w:val="2"/>
        <w:rPr>
          <w:rFonts w:eastAsia="Arial"/>
        </w:rPr>
      </w:pPr>
    </w:p>
    <w:p w:rsidR="00F95998" w:rsidRDefault="00F95998" w:rsidP="00736DCC">
      <w:pPr>
        <w:autoSpaceDE w:val="0"/>
        <w:jc w:val="right"/>
        <w:outlineLvl w:val="2"/>
        <w:rPr>
          <w:rFonts w:eastAsia="Arial"/>
        </w:rPr>
      </w:pPr>
    </w:p>
    <w:p w:rsidR="00F95998" w:rsidRDefault="00F95998" w:rsidP="00736DCC">
      <w:pPr>
        <w:autoSpaceDE w:val="0"/>
        <w:jc w:val="right"/>
        <w:outlineLvl w:val="2"/>
        <w:rPr>
          <w:rFonts w:eastAsia="Arial"/>
        </w:rPr>
      </w:pPr>
    </w:p>
    <w:p w:rsidR="00F95998" w:rsidRDefault="00F95998" w:rsidP="00736DCC">
      <w:pPr>
        <w:autoSpaceDE w:val="0"/>
        <w:jc w:val="right"/>
        <w:outlineLvl w:val="2"/>
        <w:rPr>
          <w:rFonts w:eastAsia="Arial"/>
        </w:rPr>
      </w:pPr>
    </w:p>
    <w:p w:rsidR="00F95998" w:rsidRDefault="00F95998" w:rsidP="00736DCC">
      <w:pPr>
        <w:autoSpaceDE w:val="0"/>
        <w:jc w:val="right"/>
        <w:outlineLvl w:val="2"/>
        <w:rPr>
          <w:rFonts w:eastAsia="Arial"/>
        </w:rPr>
      </w:pPr>
    </w:p>
    <w:p w:rsidR="00F95998" w:rsidRDefault="00F95998" w:rsidP="00736DCC">
      <w:pPr>
        <w:autoSpaceDE w:val="0"/>
        <w:jc w:val="right"/>
        <w:outlineLvl w:val="2"/>
        <w:rPr>
          <w:rFonts w:eastAsia="Arial"/>
        </w:rPr>
      </w:pPr>
    </w:p>
    <w:p w:rsidR="0029705E" w:rsidRDefault="0029705E" w:rsidP="00142DB1">
      <w:pPr>
        <w:autoSpaceDE w:val="0"/>
        <w:jc w:val="right"/>
        <w:outlineLvl w:val="2"/>
        <w:rPr>
          <w:sz w:val="28"/>
          <w:szCs w:val="28"/>
        </w:rPr>
      </w:pPr>
    </w:p>
    <w:p w:rsidR="0029705E" w:rsidRDefault="0029705E" w:rsidP="00142DB1">
      <w:pPr>
        <w:autoSpaceDE w:val="0"/>
        <w:jc w:val="right"/>
        <w:outlineLvl w:val="2"/>
        <w:rPr>
          <w:sz w:val="28"/>
          <w:szCs w:val="28"/>
        </w:rPr>
      </w:pPr>
    </w:p>
    <w:p w:rsidR="0029705E" w:rsidRDefault="0029705E" w:rsidP="00142DB1">
      <w:pPr>
        <w:autoSpaceDE w:val="0"/>
        <w:jc w:val="right"/>
        <w:outlineLvl w:val="2"/>
        <w:rPr>
          <w:sz w:val="28"/>
          <w:szCs w:val="28"/>
        </w:rPr>
      </w:pPr>
    </w:p>
    <w:p w:rsidR="0029705E" w:rsidRDefault="0029705E" w:rsidP="00142DB1">
      <w:pPr>
        <w:autoSpaceDE w:val="0"/>
        <w:jc w:val="right"/>
        <w:outlineLvl w:val="2"/>
        <w:rPr>
          <w:sz w:val="28"/>
          <w:szCs w:val="28"/>
        </w:rPr>
      </w:pPr>
    </w:p>
    <w:p w:rsidR="0029705E" w:rsidRDefault="0029705E" w:rsidP="00142DB1">
      <w:pPr>
        <w:autoSpaceDE w:val="0"/>
        <w:jc w:val="right"/>
        <w:outlineLvl w:val="2"/>
        <w:rPr>
          <w:rFonts w:eastAsia="Arial"/>
        </w:rPr>
      </w:pPr>
    </w:p>
    <w:sectPr w:rsidR="0029705E" w:rsidSect="000F6427">
      <w:pgSz w:w="16838" w:h="11905" w:orient="landscape" w:code="9"/>
      <w:pgMar w:top="1134" w:right="567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3E5" w:rsidRDefault="009533E5" w:rsidP="0080517F">
      <w:r>
        <w:separator/>
      </w:r>
    </w:p>
  </w:endnote>
  <w:endnote w:type="continuationSeparator" w:id="0">
    <w:p w:rsidR="009533E5" w:rsidRDefault="009533E5" w:rsidP="0080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3E5" w:rsidRDefault="009533E5" w:rsidP="0080517F">
      <w:r>
        <w:separator/>
      </w:r>
    </w:p>
  </w:footnote>
  <w:footnote w:type="continuationSeparator" w:id="0">
    <w:p w:rsidR="009533E5" w:rsidRDefault="009533E5" w:rsidP="00805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1C4" w:rsidRPr="00776FF1" w:rsidRDefault="006751C4" w:rsidP="000F642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1C4" w:rsidRPr="00776FF1" w:rsidRDefault="006751C4" w:rsidP="000F6427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1C4" w:rsidRPr="00776FF1" w:rsidRDefault="006751C4" w:rsidP="000F642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2B7"/>
    <w:multiLevelType w:val="hybridMultilevel"/>
    <w:tmpl w:val="23060F46"/>
    <w:lvl w:ilvl="0" w:tplc="909C3B80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A0503"/>
    <w:multiLevelType w:val="hybridMultilevel"/>
    <w:tmpl w:val="314A6932"/>
    <w:lvl w:ilvl="0" w:tplc="F952438A">
      <w:start w:val="1"/>
      <w:numFmt w:val="decimal"/>
      <w:lvlText w:val="%1."/>
      <w:lvlJc w:val="left"/>
      <w:pPr>
        <w:ind w:left="1879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65279"/>
    <w:multiLevelType w:val="hybridMultilevel"/>
    <w:tmpl w:val="5B600032"/>
    <w:lvl w:ilvl="0" w:tplc="F33267DC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2920E5B"/>
    <w:multiLevelType w:val="multilevel"/>
    <w:tmpl w:val="06BE1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4F65E1E"/>
    <w:multiLevelType w:val="hybridMultilevel"/>
    <w:tmpl w:val="B470B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B52F2"/>
    <w:multiLevelType w:val="hybridMultilevel"/>
    <w:tmpl w:val="61568E04"/>
    <w:lvl w:ilvl="0" w:tplc="1F88F7D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903C5"/>
    <w:multiLevelType w:val="hybridMultilevel"/>
    <w:tmpl w:val="E96454FE"/>
    <w:lvl w:ilvl="0" w:tplc="E1088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42D4A"/>
    <w:multiLevelType w:val="multilevel"/>
    <w:tmpl w:val="AB3CC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27407839"/>
    <w:multiLevelType w:val="hybridMultilevel"/>
    <w:tmpl w:val="0B88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DF768B"/>
    <w:multiLevelType w:val="hybridMultilevel"/>
    <w:tmpl w:val="1B388400"/>
    <w:lvl w:ilvl="0" w:tplc="608E93E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>
    <w:nsid w:val="31BA5FCA"/>
    <w:multiLevelType w:val="hybridMultilevel"/>
    <w:tmpl w:val="F6C456C0"/>
    <w:lvl w:ilvl="0" w:tplc="DEAE7048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31A1C"/>
    <w:multiLevelType w:val="hybridMultilevel"/>
    <w:tmpl w:val="88B04824"/>
    <w:lvl w:ilvl="0" w:tplc="C532B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863139"/>
    <w:multiLevelType w:val="hybridMultilevel"/>
    <w:tmpl w:val="89C25A5E"/>
    <w:lvl w:ilvl="0" w:tplc="437EA06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A2125"/>
    <w:multiLevelType w:val="hybridMultilevel"/>
    <w:tmpl w:val="A1387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973A4"/>
    <w:multiLevelType w:val="hybridMultilevel"/>
    <w:tmpl w:val="F6C456C0"/>
    <w:lvl w:ilvl="0" w:tplc="DEAE7048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C6ED4"/>
    <w:multiLevelType w:val="hybridMultilevel"/>
    <w:tmpl w:val="57027EAE"/>
    <w:lvl w:ilvl="0" w:tplc="AEB86AA2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63B05FA"/>
    <w:multiLevelType w:val="hybridMultilevel"/>
    <w:tmpl w:val="489284E8"/>
    <w:lvl w:ilvl="0" w:tplc="F33267DC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830F7"/>
    <w:multiLevelType w:val="multilevel"/>
    <w:tmpl w:val="559CC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779726E"/>
    <w:multiLevelType w:val="hybridMultilevel"/>
    <w:tmpl w:val="57027EAE"/>
    <w:lvl w:ilvl="0" w:tplc="AEB86AA2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7924118"/>
    <w:multiLevelType w:val="hybridMultilevel"/>
    <w:tmpl w:val="17CE836E"/>
    <w:lvl w:ilvl="0" w:tplc="274C009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628FB"/>
    <w:multiLevelType w:val="hybridMultilevel"/>
    <w:tmpl w:val="FF9235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625B97"/>
    <w:multiLevelType w:val="hybridMultilevel"/>
    <w:tmpl w:val="0ABC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B4765"/>
    <w:multiLevelType w:val="hybridMultilevel"/>
    <w:tmpl w:val="61CA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62A13"/>
    <w:multiLevelType w:val="hybridMultilevel"/>
    <w:tmpl w:val="17CE836E"/>
    <w:lvl w:ilvl="0" w:tplc="274C009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80E23"/>
    <w:multiLevelType w:val="hybridMultilevel"/>
    <w:tmpl w:val="C1E2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236FE"/>
    <w:multiLevelType w:val="hybridMultilevel"/>
    <w:tmpl w:val="8B280D42"/>
    <w:lvl w:ilvl="0" w:tplc="DEAE704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46887"/>
    <w:multiLevelType w:val="hybridMultilevel"/>
    <w:tmpl w:val="BD0C030C"/>
    <w:lvl w:ilvl="0" w:tplc="76F66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01867"/>
    <w:multiLevelType w:val="hybridMultilevel"/>
    <w:tmpl w:val="8B280D42"/>
    <w:lvl w:ilvl="0" w:tplc="DEAE704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2"/>
  </w:num>
  <w:num w:numId="4">
    <w:abstractNumId w:val="16"/>
  </w:num>
  <w:num w:numId="5">
    <w:abstractNumId w:val="23"/>
  </w:num>
  <w:num w:numId="6">
    <w:abstractNumId w:val="13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15"/>
  </w:num>
  <w:num w:numId="12">
    <w:abstractNumId w:val="19"/>
  </w:num>
  <w:num w:numId="13">
    <w:abstractNumId w:val="1"/>
  </w:num>
  <w:num w:numId="14">
    <w:abstractNumId w:val="7"/>
  </w:num>
  <w:num w:numId="15">
    <w:abstractNumId w:val="28"/>
  </w:num>
  <w:num w:numId="16">
    <w:abstractNumId w:val="11"/>
  </w:num>
  <w:num w:numId="17">
    <w:abstractNumId w:val="14"/>
  </w:num>
  <w:num w:numId="18">
    <w:abstractNumId w:val="5"/>
  </w:num>
  <w:num w:numId="19">
    <w:abstractNumId w:val="22"/>
  </w:num>
  <w:num w:numId="20">
    <w:abstractNumId w:val="12"/>
  </w:num>
  <w:num w:numId="21">
    <w:abstractNumId w:val="27"/>
  </w:num>
  <w:num w:numId="22">
    <w:abstractNumId w:val="20"/>
  </w:num>
  <w:num w:numId="23">
    <w:abstractNumId w:val="17"/>
  </w:num>
  <w:num w:numId="24">
    <w:abstractNumId w:val="6"/>
  </w:num>
  <w:num w:numId="25">
    <w:abstractNumId w:val="0"/>
  </w:num>
  <w:num w:numId="26">
    <w:abstractNumId w:val="21"/>
  </w:num>
  <w:num w:numId="27">
    <w:abstractNumId w:val="9"/>
  </w:num>
  <w:num w:numId="28">
    <w:abstractNumId w:val="25"/>
  </w:num>
  <w:num w:numId="29">
    <w:abstractNumId w:val="26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58F"/>
    <w:rsid w:val="000068EE"/>
    <w:rsid w:val="00024FF8"/>
    <w:rsid w:val="0003277E"/>
    <w:rsid w:val="00032F1D"/>
    <w:rsid w:val="00070636"/>
    <w:rsid w:val="00075DDB"/>
    <w:rsid w:val="000F6427"/>
    <w:rsid w:val="001006EB"/>
    <w:rsid w:val="00116870"/>
    <w:rsid w:val="001366FB"/>
    <w:rsid w:val="00142DB1"/>
    <w:rsid w:val="001449C6"/>
    <w:rsid w:val="001B5245"/>
    <w:rsid w:val="001D2FF0"/>
    <w:rsid w:val="00206CAA"/>
    <w:rsid w:val="002358EF"/>
    <w:rsid w:val="0025796D"/>
    <w:rsid w:val="0026420A"/>
    <w:rsid w:val="00280E8E"/>
    <w:rsid w:val="00290D36"/>
    <w:rsid w:val="0029406D"/>
    <w:rsid w:val="0029705E"/>
    <w:rsid w:val="002C2DA3"/>
    <w:rsid w:val="002D138A"/>
    <w:rsid w:val="002E2AC3"/>
    <w:rsid w:val="00341323"/>
    <w:rsid w:val="00365844"/>
    <w:rsid w:val="003A7332"/>
    <w:rsid w:val="003D0AE1"/>
    <w:rsid w:val="0046097A"/>
    <w:rsid w:val="00480C3D"/>
    <w:rsid w:val="004952A9"/>
    <w:rsid w:val="004C1A7C"/>
    <w:rsid w:val="004C5567"/>
    <w:rsid w:val="00525CB0"/>
    <w:rsid w:val="00556B48"/>
    <w:rsid w:val="005F63D5"/>
    <w:rsid w:val="00614C1D"/>
    <w:rsid w:val="00667EC9"/>
    <w:rsid w:val="006751C4"/>
    <w:rsid w:val="00695DAF"/>
    <w:rsid w:val="006E5D9C"/>
    <w:rsid w:val="006F1AAB"/>
    <w:rsid w:val="00736DCC"/>
    <w:rsid w:val="00777619"/>
    <w:rsid w:val="007A1AF7"/>
    <w:rsid w:val="007D01CC"/>
    <w:rsid w:val="0080517F"/>
    <w:rsid w:val="0087040F"/>
    <w:rsid w:val="008A4E58"/>
    <w:rsid w:val="008C5ED3"/>
    <w:rsid w:val="008F4893"/>
    <w:rsid w:val="00920C55"/>
    <w:rsid w:val="009533E5"/>
    <w:rsid w:val="00955FE4"/>
    <w:rsid w:val="00960055"/>
    <w:rsid w:val="00963FAE"/>
    <w:rsid w:val="00976490"/>
    <w:rsid w:val="00996730"/>
    <w:rsid w:val="009B7915"/>
    <w:rsid w:val="009E314A"/>
    <w:rsid w:val="009E4875"/>
    <w:rsid w:val="009F2A60"/>
    <w:rsid w:val="00A01F33"/>
    <w:rsid w:val="00A33E6A"/>
    <w:rsid w:val="00A661BE"/>
    <w:rsid w:val="00A86A8C"/>
    <w:rsid w:val="00A9347D"/>
    <w:rsid w:val="00A957D3"/>
    <w:rsid w:val="00AB25B6"/>
    <w:rsid w:val="00AF1A13"/>
    <w:rsid w:val="00B27867"/>
    <w:rsid w:val="00B404B8"/>
    <w:rsid w:val="00B96E81"/>
    <w:rsid w:val="00C22C2F"/>
    <w:rsid w:val="00C3133C"/>
    <w:rsid w:val="00CA1DB1"/>
    <w:rsid w:val="00CD7265"/>
    <w:rsid w:val="00CE2A17"/>
    <w:rsid w:val="00D63B79"/>
    <w:rsid w:val="00D829CD"/>
    <w:rsid w:val="00E27C57"/>
    <w:rsid w:val="00E84450"/>
    <w:rsid w:val="00EB208D"/>
    <w:rsid w:val="00EC115E"/>
    <w:rsid w:val="00EC3115"/>
    <w:rsid w:val="00ED04EC"/>
    <w:rsid w:val="00EF0E78"/>
    <w:rsid w:val="00F1589A"/>
    <w:rsid w:val="00F40150"/>
    <w:rsid w:val="00F941EE"/>
    <w:rsid w:val="00F95998"/>
    <w:rsid w:val="00FC158F"/>
    <w:rsid w:val="00FE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1A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AF1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AF1A13"/>
  </w:style>
  <w:style w:type="paragraph" w:styleId="a6">
    <w:name w:val="List Paragraph"/>
    <w:basedOn w:val="a"/>
    <w:uiPriority w:val="34"/>
    <w:qFormat/>
    <w:rsid w:val="00AF1A13"/>
    <w:pPr>
      <w:ind w:left="720"/>
      <w:contextualSpacing/>
    </w:pPr>
  </w:style>
  <w:style w:type="paragraph" w:customStyle="1" w:styleId="ConsPlusNormal">
    <w:name w:val="ConsPlusNormal"/>
    <w:link w:val="ConsPlusNormal0"/>
    <w:rsid w:val="00736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36DCC"/>
    <w:rPr>
      <w:rFonts w:ascii="Arial" w:eastAsia="Calibri" w:hAnsi="Arial" w:cs="Arial"/>
      <w:sz w:val="20"/>
      <w:szCs w:val="20"/>
    </w:rPr>
  </w:style>
  <w:style w:type="paragraph" w:styleId="a7">
    <w:name w:val="Body Text"/>
    <w:basedOn w:val="a"/>
    <w:link w:val="a8"/>
    <w:rsid w:val="00B404B8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B404B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0F64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0F6427"/>
    <w:pPr>
      <w:suppressAutoHyphens/>
      <w:jc w:val="both"/>
    </w:pPr>
    <w:rPr>
      <w:b/>
      <w:sz w:val="28"/>
      <w:szCs w:val="28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805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51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26420A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63B79"/>
    <w:pPr>
      <w:spacing w:before="120" w:after="312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5E2C0FD53107AFE218F5CB2768E95B054B240D4F2E45591540B496D17800DD6H7HCI" TargetMode="External"/><Relationship Id="rId18" Type="http://schemas.openxmlformats.org/officeDocument/2006/relationships/hyperlink" Target="consultantplus://offline/ref=18C8F0BAFF22A788A48D297C731BD2AC4A6D57FBD64AAD392E17E529287BBCDD894026754244742CD85B3403oAVAI" TargetMode="External"/><Relationship Id="rId26" Type="http://schemas.openxmlformats.org/officeDocument/2006/relationships/hyperlink" Target="consultantplus://offline/ref=181C303DC22776D75FED0B37E4A84A915830B00661D24F8608206D428E6D960019F555637ED42A72H7d1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C72B35B86CA5B6058DDC4F959978722D173DAA0CBAD33B480B78E8D81j8l2G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E2C0FD53107AFE218F5CB2768E95B054B240D4FBE052935E0514671FD901D47BH2H5I" TargetMode="External"/><Relationship Id="rId17" Type="http://schemas.openxmlformats.org/officeDocument/2006/relationships/hyperlink" Target="consultantplus://offline/ref=18C8F0BAFF22A788A48D297C731BD2AC4A6D57FBD64AAD392E17E529287BBCDD894026754244742CD85B3403oAV8I" TargetMode="External"/><Relationship Id="rId25" Type="http://schemas.openxmlformats.org/officeDocument/2006/relationships/hyperlink" Target="consultantplus://offline/ref=250F7F38D455F313AB28922245BC6FB31EBA223D5A1280538BC534FB25s7PAE" TargetMode="External"/><Relationship Id="rId33" Type="http://schemas.openxmlformats.org/officeDocument/2006/relationships/hyperlink" Target="http://www.referent.ru/1/161003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8C8F0BAFF22A788A48D297C731BD2AC4A6D57FBD64AAD392E17E529287BBCDD89o4V0I" TargetMode="External"/><Relationship Id="rId20" Type="http://schemas.openxmlformats.org/officeDocument/2006/relationships/hyperlink" Target="consultantplus://offline/ref=AC72B35B86CA5B6058DDC4F959978722D57ED5AAC8A76EBE88EE828Fj8l6G" TargetMode="External"/><Relationship Id="rId29" Type="http://schemas.openxmlformats.org/officeDocument/2006/relationships/hyperlink" Target="consultantplus://offline/ref=181C303DC22776D75FED0B37E4A84A915830B00661D24F8608206D428E6D960019F555637ED42F76H7d1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E2C0FD53107AFE218F5CB2768E95B054B240D4FBE1569F590814671FD901D47BH2H5I" TargetMode="External"/><Relationship Id="rId24" Type="http://schemas.openxmlformats.org/officeDocument/2006/relationships/hyperlink" Target="consultantplus://offline/ref=D84D2F62F68B761D3AE590F24C2951C1D33D8C30A8D9499BF710528A0FA98D9265u3N2E" TargetMode="External"/><Relationship Id="rId32" Type="http://schemas.openxmlformats.org/officeDocument/2006/relationships/hyperlink" Target="consultantplus://offline/ref=181C303DC22776D75FED0B37E4A84A915830B40560DE4F8608206D428E6D960019F555637ED52775H7d1H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8C8F0BAFF22A788A48D377165778DA34B6609F4D64BA766764BE37E77o2VBI" TargetMode="External"/><Relationship Id="rId23" Type="http://schemas.openxmlformats.org/officeDocument/2006/relationships/hyperlink" Target="consultantplus://offline/ref=AB9FBFE51ECF19D462A89FACD502921D548CAF5BBF0AD71CDF06E6423C85DE1C3627HAE" TargetMode="External"/><Relationship Id="rId28" Type="http://schemas.openxmlformats.org/officeDocument/2006/relationships/hyperlink" Target="consultantplus://offline/ref=181C303DC22776D75FED0B37E4A84A915830B00661D24F8608206D428E6D960019F555637ED42D75H7d8H" TargetMode="External"/><Relationship Id="rId36" Type="http://schemas.openxmlformats.org/officeDocument/2006/relationships/header" Target="header3.xml"/><Relationship Id="rId10" Type="http://schemas.openxmlformats.org/officeDocument/2006/relationships/hyperlink" Target="consultantplus://offline/ref=E5E2C0FD53107AFE218F42BF60E2CABF55B91ED0F9EE5CC00154123040H8H9I" TargetMode="External"/><Relationship Id="rId19" Type="http://schemas.openxmlformats.org/officeDocument/2006/relationships/hyperlink" Target="consultantplus://offline/ref=AC72B35B86CA5B6058DDC4F959978722D172D3ADCAAB33B480B78E8D8182AD08C31087826860j1l0G" TargetMode="External"/><Relationship Id="rId31" Type="http://schemas.openxmlformats.org/officeDocument/2006/relationships/hyperlink" Target="consultantplus://offline/ref=181C303DC22776D75FED0B37E4A84A915830B40560DE4F8608206D428E6D960019F555637ED5267CH7d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yperlink" Target="consultantplus://offline/ref=18C8F0BAFF22A788A48D297C731BD2AC4A6D57FBD64BA935291AE529287BBCDD89o4V0I" TargetMode="External"/><Relationship Id="rId22" Type="http://schemas.openxmlformats.org/officeDocument/2006/relationships/hyperlink" Target="consultantplus://offline/ref=81B28689B5B47528AD13FB5C4D09AEFF7B51354DC2F211C7DC7A1B052Dq5hBG" TargetMode="External"/><Relationship Id="rId27" Type="http://schemas.openxmlformats.org/officeDocument/2006/relationships/hyperlink" Target="consultantplus://offline/ref=181C303DC22776D75FED0B37E4A84A915830B40560DE4F8608206D428E6D960019F555637ED52C73H7d9H" TargetMode="External"/><Relationship Id="rId30" Type="http://schemas.openxmlformats.org/officeDocument/2006/relationships/hyperlink" Target="consultantplus://offline/ref=181C303DC22776D75FED0B37E4A84A915830B40560DE4F8608206D428E6D960019F5556376HDd3H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E567B-83C8-45DB-9F6E-5B3DA438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51</Pages>
  <Words>16988</Words>
  <Characters>96833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Ирина Сергеевна</dc:creator>
  <cp:keywords/>
  <dc:description/>
  <cp:lastModifiedBy>KVU</cp:lastModifiedBy>
  <cp:revision>29</cp:revision>
  <cp:lastPrinted>2016-11-08T08:43:00Z</cp:lastPrinted>
  <dcterms:created xsi:type="dcterms:W3CDTF">2016-07-13T08:17:00Z</dcterms:created>
  <dcterms:modified xsi:type="dcterms:W3CDTF">2016-11-14T06:20:00Z</dcterms:modified>
</cp:coreProperties>
</file>