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8C" w:rsidRDefault="005051FE" w:rsidP="0043068C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Северо-Енисейского района</w:t>
      </w:r>
    </w:p>
    <w:p w:rsidR="005051FE" w:rsidRPr="00D90281" w:rsidRDefault="005051FE" w:rsidP="004306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Гайнутдинову</w:t>
      </w:r>
      <w:proofErr w:type="spellEnd"/>
    </w:p>
    <w:p w:rsidR="0043068C" w:rsidRPr="00D90281" w:rsidRDefault="0043068C" w:rsidP="0043068C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43068C" w:rsidRPr="00D90281" w:rsidRDefault="0043068C" w:rsidP="0043068C">
      <w:pPr>
        <w:jc w:val="right"/>
        <w:rPr>
          <w:sz w:val="28"/>
          <w:szCs w:val="28"/>
        </w:rPr>
      </w:pPr>
    </w:p>
    <w:p w:rsidR="0043068C" w:rsidRPr="00D90281" w:rsidRDefault="0043068C" w:rsidP="0043068C">
      <w:pPr>
        <w:jc w:val="right"/>
        <w:rPr>
          <w:sz w:val="28"/>
          <w:szCs w:val="28"/>
        </w:rPr>
      </w:pPr>
    </w:p>
    <w:p w:rsidR="0043068C" w:rsidRPr="00D90281" w:rsidRDefault="0043068C" w:rsidP="0043068C">
      <w:pPr>
        <w:jc w:val="center"/>
        <w:rPr>
          <w:sz w:val="28"/>
          <w:szCs w:val="28"/>
        </w:rPr>
      </w:pPr>
    </w:p>
    <w:p w:rsidR="0043068C" w:rsidRPr="00D90281" w:rsidRDefault="0043068C" w:rsidP="0043068C">
      <w:pPr>
        <w:jc w:val="center"/>
        <w:rPr>
          <w:sz w:val="28"/>
          <w:szCs w:val="28"/>
        </w:rPr>
      </w:pPr>
      <w:r w:rsidRPr="00D90281">
        <w:rPr>
          <w:sz w:val="28"/>
          <w:szCs w:val="28"/>
        </w:rPr>
        <w:t>СЛУЖЕБНАЯ ЗАПИСКА</w:t>
      </w:r>
    </w:p>
    <w:p w:rsidR="0043068C" w:rsidRDefault="0043068C" w:rsidP="0043068C">
      <w:pPr>
        <w:jc w:val="center"/>
        <w:rPr>
          <w:sz w:val="28"/>
          <w:szCs w:val="28"/>
        </w:rPr>
      </w:pPr>
    </w:p>
    <w:p w:rsidR="005051FE" w:rsidRDefault="005051FE" w:rsidP="005051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proofErr w:type="spellStart"/>
      <w:r>
        <w:rPr>
          <w:sz w:val="28"/>
          <w:szCs w:val="28"/>
        </w:rPr>
        <w:t>Ишмурат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Минзаляевич</w:t>
      </w:r>
      <w:proofErr w:type="spellEnd"/>
      <w:r>
        <w:rPr>
          <w:sz w:val="28"/>
          <w:szCs w:val="28"/>
        </w:rPr>
        <w:t>!</w:t>
      </w:r>
    </w:p>
    <w:p w:rsidR="005051FE" w:rsidRPr="00D90281" w:rsidRDefault="005051FE" w:rsidP="0043068C">
      <w:pPr>
        <w:jc w:val="center"/>
        <w:rPr>
          <w:sz w:val="28"/>
          <w:szCs w:val="28"/>
        </w:rPr>
      </w:pPr>
    </w:p>
    <w:p w:rsidR="0043068C" w:rsidRPr="00D90281" w:rsidRDefault="0043068C" w:rsidP="0043068C">
      <w:pPr>
        <w:ind w:firstLine="708"/>
        <w:jc w:val="both"/>
        <w:rPr>
          <w:sz w:val="28"/>
          <w:szCs w:val="28"/>
        </w:rPr>
      </w:pPr>
      <w:r w:rsidRPr="00D90281">
        <w:rPr>
          <w:sz w:val="28"/>
          <w:szCs w:val="28"/>
        </w:rPr>
        <w:t xml:space="preserve">Прошу поручить </w:t>
      </w:r>
      <w:r w:rsidR="005051FE">
        <w:rPr>
          <w:sz w:val="28"/>
          <w:szCs w:val="28"/>
        </w:rPr>
        <w:t xml:space="preserve">Управлению делами администрации Северо-Енисейского района </w:t>
      </w:r>
      <w:r w:rsidRPr="00D90281">
        <w:rPr>
          <w:sz w:val="28"/>
          <w:szCs w:val="28"/>
        </w:rPr>
        <w:t xml:space="preserve">разместить  на официальном сайте </w:t>
      </w:r>
      <w:r>
        <w:rPr>
          <w:sz w:val="28"/>
          <w:szCs w:val="28"/>
        </w:rPr>
        <w:t xml:space="preserve">Северо-Енисейского </w:t>
      </w:r>
      <w:r w:rsidRPr="00D90281">
        <w:rPr>
          <w:sz w:val="28"/>
          <w:szCs w:val="28"/>
        </w:rPr>
        <w:t xml:space="preserve">района в подраздел «Отчеты» раздела «Административная комиссия» информацию  о результатах рассмотрения дел об административных правонарушениях  за </w:t>
      </w:r>
      <w:r w:rsidR="00304F71">
        <w:rPr>
          <w:sz w:val="28"/>
          <w:szCs w:val="28"/>
        </w:rPr>
        <w:t>1</w:t>
      </w:r>
      <w:r w:rsidR="00D92B7E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>квартал 2020</w:t>
      </w:r>
      <w:r>
        <w:rPr>
          <w:sz w:val="28"/>
          <w:szCs w:val="28"/>
        </w:rPr>
        <w:t>г.</w:t>
      </w:r>
      <w:r w:rsidRPr="00D90281">
        <w:rPr>
          <w:sz w:val="28"/>
          <w:szCs w:val="28"/>
        </w:rPr>
        <w:t xml:space="preserve">, согласно приложению к настоящей служебной записке. Информацию прошу разместить в срок до </w:t>
      </w:r>
      <w:r w:rsidR="00304F71">
        <w:rPr>
          <w:sz w:val="28"/>
          <w:szCs w:val="28"/>
        </w:rPr>
        <w:t>10.04</w:t>
      </w:r>
      <w:r w:rsidR="00EC4CE4">
        <w:rPr>
          <w:sz w:val="28"/>
          <w:szCs w:val="28"/>
        </w:rPr>
        <w:t>.20</w:t>
      </w:r>
      <w:r w:rsidR="00416E0D">
        <w:rPr>
          <w:sz w:val="28"/>
          <w:szCs w:val="28"/>
        </w:rPr>
        <w:t>20</w:t>
      </w:r>
      <w:r w:rsidRPr="00D90281">
        <w:rPr>
          <w:sz w:val="28"/>
          <w:szCs w:val="28"/>
        </w:rPr>
        <w:t>г.</w:t>
      </w:r>
    </w:p>
    <w:p w:rsidR="0043068C" w:rsidRPr="00D90281" w:rsidRDefault="0043068C" w:rsidP="0043068C">
      <w:pPr>
        <w:tabs>
          <w:tab w:val="left" w:pos="2895"/>
        </w:tabs>
        <w:ind w:firstLine="708"/>
        <w:jc w:val="both"/>
        <w:rPr>
          <w:sz w:val="28"/>
          <w:szCs w:val="28"/>
        </w:rPr>
      </w:pPr>
    </w:p>
    <w:p w:rsidR="0043068C" w:rsidRPr="00D90281" w:rsidRDefault="0043068C" w:rsidP="0043068C">
      <w:pPr>
        <w:tabs>
          <w:tab w:val="left" w:pos="2895"/>
        </w:tabs>
        <w:ind w:firstLine="708"/>
        <w:jc w:val="both"/>
        <w:rPr>
          <w:sz w:val="28"/>
          <w:szCs w:val="28"/>
        </w:rPr>
      </w:pPr>
    </w:p>
    <w:p w:rsidR="0043068C" w:rsidRPr="00D90281" w:rsidRDefault="0043068C" w:rsidP="0043068C">
      <w:pPr>
        <w:ind w:right="-284"/>
        <w:jc w:val="both"/>
        <w:rPr>
          <w:sz w:val="28"/>
          <w:szCs w:val="28"/>
        </w:rPr>
      </w:pPr>
      <w:r w:rsidRPr="00D90281">
        <w:rPr>
          <w:sz w:val="28"/>
          <w:szCs w:val="28"/>
        </w:rPr>
        <w:t xml:space="preserve">Председатель </w:t>
      </w:r>
    </w:p>
    <w:p w:rsidR="0043068C" w:rsidRPr="00D90281" w:rsidRDefault="0043068C" w:rsidP="0043068C">
      <w:pPr>
        <w:ind w:right="-284"/>
        <w:jc w:val="both"/>
        <w:rPr>
          <w:sz w:val="28"/>
          <w:szCs w:val="28"/>
        </w:rPr>
      </w:pPr>
      <w:r w:rsidRPr="00D90281">
        <w:rPr>
          <w:sz w:val="28"/>
          <w:szCs w:val="28"/>
        </w:rPr>
        <w:t xml:space="preserve">административной  комиссии  </w:t>
      </w:r>
    </w:p>
    <w:p w:rsidR="0043068C" w:rsidRDefault="0043068C" w:rsidP="0043068C">
      <w:pPr>
        <w:ind w:right="-284"/>
        <w:jc w:val="both"/>
        <w:rPr>
          <w:sz w:val="28"/>
          <w:szCs w:val="28"/>
        </w:rPr>
      </w:pPr>
      <w:r w:rsidRPr="00D90281">
        <w:rPr>
          <w:sz w:val="28"/>
          <w:szCs w:val="28"/>
        </w:rPr>
        <w:t>Северо-Енисейского</w:t>
      </w:r>
      <w:r>
        <w:rPr>
          <w:sz w:val="28"/>
          <w:szCs w:val="28"/>
        </w:rPr>
        <w:t xml:space="preserve"> </w:t>
      </w:r>
      <w:r w:rsidRPr="00D90281">
        <w:rPr>
          <w:sz w:val="28"/>
          <w:szCs w:val="28"/>
        </w:rPr>
        <w:t xml:space="preserve">района                                                       А.Н. Рябцев   </w:t>
      </w:r>
    </w:p>
    <w:p w:rsidR="004E4C3B" w:rsidRDefault="004E4C3B" w:rsidP="0043068C">
      <w:pPr>
        <w:ind w:right="-284"/>
        <w:jc w:val="both"/>
        <w:rPr>
          <w:sz w:val="28"/>
          <w:szCs w:val="28"/>
        </w:rPr>
      </w:pPr>
    </w:p>
    <w:p w:rsidR="004E4C3B" w:rsidRPr="00D90281" w:rsidRDefault="004E4C3B" w:rsidP="0043068C">
      <w:pPr>
        <w:ind w:right="-284"/>
        <w:jc w:val="both"/>
        <w:rPr>
          <w:sz w:val="28"/>
          <w:szCs w:val="28"/>
        </w:rPr>
      </w:pPr>
    </w:p>
    <w:p w:rsidR="00376DCA" w:rsidRDefault="00376DCA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307F77" w:rsidRDefault="00307F77" w:rsidP="00376DCA">
      <w:pPr>
        <w:jc w:val="center"/>
        <w:rPr>
          <w:b/>
          <w:color w:val="000000"/>
        </w:rPr>
      </w:pPr>
    </w:p>
    <w:p w:rsidR="00307F77" w:rsidRDefault="00307F77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43068C" w:rsidRDefault="0043068C" w:rsidP="00376DCA">
      <w:pPr>
        <w:jc w:val="center"/>
        <w:rPr>
          <w:b/>
          <w:color w:val="000000"/>
        </w:rPr>
      </w:pPr>
    </w:p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lastRenderedPageBreak/>
        <w:t xml:space="preserve">Информация о деятельности административной комиссии </w:t>
      </w:r>
    </w:p>
    <w:p w:rsidR="00376DCA" w:rsidRPr="005051FE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304F71">
        <w:rPr>
          <w:b/>
          <w:color w:val="000000"/>
          <w:sz w:val="28"/>
          <w:szCs w:val="28"/>
        </w:rPr>
        <w:t>1 квартал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20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881708" w:rsidRDefault="00881708" w:rsidP="00376DCA">
      <w:pPr>
        <w:jc w:val="both"/>
        <w:rPr>
          <w:color w:val="000000"/>
          <w:sz w:val="28"/>
          <w:szCs w:val="28"/>
        </w:rPr>
      </w:pPr>
    </w:p>
    <w:p w:rsidR="00376DCA" w:rsidRPr="005051FE" w:rsidRDefault="00881708" w:rsidP="00376DC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04F71">
        <w:rPr>
          <w:sz w:val="28"/>
          <w:szCs w:val="28"/>
        </w:rPr>
        <w:t>За 3 первых месяца</w:t>
      </w:r>
      <w:r w:rsidR="00416E0D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304F71">
        <w:rPr>
          <w:sz w:val="28"/>
          <w:szCs w:val="28"/>
        </w:rPr>
        <w:t>4</w:t>
      </w:r>
      <w:r w:rsidR="00D9787D" w:rsidRPr="006C6188">
        <w:rPr>
          <w:sz w:val="28"/>
          <w:szCs w:val="28"/>
        </w:rPr>
        <w:t xml:space="preserve"> заседани</w:t>
      </w:r>
      <w:r w:rsidR="00304F71">
        <w:rPr>
          <w:sz w:val="28"/>
          <w:szCs w:val="28"/>
        </w:rPr>
        <w:t>я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304F71">
        <w:rPr>
          <w:sz w:val="28"/>
          <w:szCs w:val="28"/>
        </w:rPr>
        <w:t>25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D9787D" w:rsidRPr="005051FE">
        <w:rPr>
          <w:color w:val="000000"/>
          <w:sz w:val="28"/>
          <w:szCs w:val="28"/>
        </w:rPr>
        <w:t>.</w:t>
      </w:r>
    </w:p>
    <w:p w:rsidR="00EC4CE4" w:rsidRDefault="00416E0D" w:rsidP="004E4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административной ответственности в виде наложения административного штрафа и предупреждения привлечен</w:t>
      </w:r>
      <w:r w:rsidR="00852D5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A82859">
        <w:rPr>
          <w:sz w:val="28"/>
          <w:szCs w:val="28"/>
        </w:rPr>
        <w:t>20</w:t>
      </w:r>
      <w:r>
        <w:rPr>
          <w:sz w:val="28"/>
          <w:szCs w:val="28"/>
        </w:rPr>
        <w:t xml:space="preserve"> граждан.</w:t>
      </w:r>
      <w:r w:rsidR="00376DCA" w:rsidRPr="005051FE">
        <w:rPr>
          <w:sz w:val="28"/>
          <w:szCs w:val="28"/>
        </w:rPr>
        <w:t xml:space="preserve"> Всего </w:t>
      </w:r>
      <w:r w:rsidR="008D375D">
        <w:rPr>
          <w:sz w:val="28"/>
          <w:szCs w:val="28"/>
        </w:rPr>
        <w:t>административной к</w:t>
      </w:r>
      <w:r w:rsidR="00376DCA" w:rsidRPr="005051FE">
        <w:rPr>
          <w:sz w:val="28"/>
          <w:szCs w:val="28"/>
        </w:rPr>
        <w:t>омиссией за указанный пе</w:t>
      </w:r>
      <w:r w:rsidR="00FE3C2A">
        <w:rPr>
          <w:sz w:val="28"/>
          <w:szCs w:val="28"/>
        </w:rPr>
        <w:t>риод наложено штрафов на</w:t>
      </w:r>
      <w:r w:rsidR="009C5C8A">
        <w:rPr>
          <w:sz w:val="28"/>
          <w:szCs w:val="28"/>
        </w:rPr>
        <w:t xml:space="preserve"> общую</w:t>
      </w:r>
      <w:r w:rsidR="00FE3C2A">
        <w:rPr>
          <w:sz w:val="28"/>
          <w:szCs w:val="28"/>
        </w:rPr>
        <w:t xml:space="preserve"> сумму </w:t>
      </w:r>
      <w:r w:rsidR="00304F71">
        <w:rPr>
          <w:sz w:val="28"/>
          <w:szCs w:val="28"/>
        </w:rPr>
        <w:t>240</w:t>
      </w:r>
      <w:r>
        <w:rPr>
          <w:sz w:val="28"/>
          <w:szCs w:val="28"/>
        </w:rPr>
        <w:t>00</w:t>
      </w:r>
      <w:r w:rsidR="00376DCA" w:rsidRPr="005051FE">
        <w:rPr>
          <w:sz w:val="28"/>
          <w:szCs w:val="28"/>
        </w:rPr>
        <w:t xml:space="preserve">рублей. </w:t>
      </w:r>
    </w:p>
    <w:p w:rsidR="004E4C3B" w:rsidRPr="005051FE" w:rsidRDefault="00A82859" w:rsidP="004E4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указанный период в</w:t>
      </w:r>
      <w:r w:rsidR="008D375D">
        <w:rPr>
          <w:sz w:val="28"/>
          <w:szCs w:val="28"/>
        </w:rPr>
        <w:t xml:space="preserve">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</w:t>
      </w:r>
      <w:r w:rsidR="00EC4CE4">
        <w:rPr>
          <w:sz w:val="28"/>
          <w:szCs w:val="28"/>
        </w:rPr>
        <w:t xml:space="preserve"> в порядке, предусмотренном </w:t>
      </w:r>
      <w:proofErr w:type="spellStart"/>
      <w:r w:rsidR="00EC4CE4">
        <w:rPr>
          <w:sz w:val="28"/>
          <w:szCs w:val="28"/>
        </w:rPr>
        <w:t>КоАП</w:t>
      </w:r>
      <w:proofErr w:type="spellEnd"/>
      <w:r w:rsidR="00EC4CE4">
        <w:rPr>
          <w:sz w:val="28"/>
          <w:szCs w:val="28"/>
        </w:rPr>
        <w:t xml:space="preserve"> РФ</w:t>
      </w:r>
      <w:r w:rsidR="00FE3C2A">
        <w:rPr>
          <w:sz w:val="28"/>
          <w:szCs w:val="28"/>
        </w:rPr>
        <w:t>,</w:t>
      </w:r>
      <w:r w:rsidR="008D375D">
        <w:rPr>
          <w:sz w:val="28"/>
          <w:szCs w:val="28"/>
        </w:rPr>
        <w:t xml:space="preserve"> </w:t>
      </w:r>
      <w:r w:rsidR="00304F71">
        <w:rPr>
          <w:sz w:val="28"/>
          <w:szCs w:val="28"/>
        </w:rPr>
        <w:t xml:space="preserve">своевременно </w:t>
      </w:r>
      <w:r w:rsidR="008D375D">
        <w:rPr>
          <w:sz w:val="28"/>
          <w:szCs w:val="28"/>
        </w:rPr>
        <w:t>направля</w:t>
      </w:r>
      <w:r w:rsidR="00304F71">
        <w:rPr>
          <w:sz w:val="28"/>
          <w:szCs w:val="28"/>
        </w:rPr>
        <w:t xml:space="preserve">лись </w:t>
      </w:r>
      <w:r w:rsidR="008423C1">
        <w:rPr>
          <w:sz w:val="28"/>
          <w:szCs w:val="28"/>
        </w:rPr>
        <w:t xml:space="preserve">для исполнения в отделы судебных приставов по месту проживания нарушителей. </w:t>
      </w:r>
    </w:p>
    <w:p w:rsidR="00304F71" w:rsidRPr="00416E0D" w:rsidRDefault="003B2E97" w:rsidP="00304F71">
      <w:pPr>
        <w:ind w:firstLine="708"/>
        <w:jc w:val="both"/>
        <w:rPr>
          <w:sz w:val="28"/>
          <w:szCs w:val="28"/>
        </w:rPr>
      </w:pPr>
      <w:r w:rsidRPr="005051FE">
        <w:rPr>
          <w:color w:val="000000"/>
          <w:sz w:val="28"/>
          <w:szCs w:val="28"/>
        </w:rPr>
        <w:t xml:space="preserve">Как показывает анализ рассмотренных дел, </w:t>
      </w:r>
      <w:r w:rsidR="008F65FA">
        <w:rPr>
          <w:color w:val="000000"/>
          <w:sz w:val="28"/>
          <w:szCs w:val="28"/>
        </w:rPr>
        <w:t>абсолютное большинство</w:t>
      </w:r>
      <w:r>
        <w:rPr>
          <w:color w:val="000000"/>
          <w:sz w:val="28"/>
          <w:szCs w:val="28"/>
        </w:rPr>
        <w:t xml:space="preserve"> из них </w:t>
      </w:r>
      <w:r w:rsidR="00304F71">
        <w:rPr>
          <w:color w:val="000000"/>
          <w:sz w:val="28"/>
          <w:szCs w:val="28"/>
        </w:rPr>
        <w:t xml:space="preserve">составили </w:t>
      </w:r>
      <w:r w:rsidR="00A82859">
        <w:rPr>
          <w:color w:val="000000"/>
          <w:sz w:val="28"/>
          <w:szCs w:val="28"/>
        </w:rPr>
        <w:t xml:space="preserve">нарушения за </w:t>
      </w:r>
      <w:r w:rsidR="00304F71" w:rsidRPr="00416E0D">
        <w:rPr>
          <w:sz w:val="28"/>
          <w:szCs w:val="28"/>
        </w:rPr>
        <w:t xml:space="preserve">совершение 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 w:rsidR="00304F71">
        <w:rPr>
          <w:sz w:val="28"/>
          <w:szCs w:val="28"/>
        </w:rPr>
        <w:t>1</w:t>
      </w:r>
      <w:r w:rsidR="00A82859">
        <w:rPr>
          <w:sz w:val="28"/>
          <w:szCs w:val="28"/>
        </w:rPr>
        <w:t>5</w:t>
      </w:r>
      <w:r w:rsidR="00304F71" w:rsidRPr="00416E0D">
        <w:rPr>
          <w:sz w:val="28"/>
          <w:szCs w:val="28"/>
        </w:rPr>
        <w:t xml:space="preserve"> граждан, наложено штрафов на общую сумму </w:t>
      </w:r>
      <w:r w:rsidR="00304F71">
        <w:rPr>
          <w:sz w:val="28"/>
          <w:szCs w:val="28"/>
        </w:rPr>
        <w:t>13 0</w:t>
      </w:r>
      <w:r w:rsidR="00304F71" w:rsidRPr="00416E0D">
        <w:rPr>
          <w:sz w:val="28"/>
          <w:szCs w:val="28"/>
        </w:rPr>
        <w:t xml:space="preserve">00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Pr="00416E0D" w:rsidRDefault="00DE24A9" w:rsidP="00852D5C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>за 3 месяца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304F71">
        <w:rPr>
          <w:color w:val="000000" w:themeColor="text1"/>
          <w:sz w:val="28"/>
          <w:szCs w:val="28"/>
        </w:rPr>
        <w:t>5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граждан,</w:t>
      </w:r>
      <w:r>
        <w:rPr>
          <w:color w:val="000000" w:themeColor="text1"/>
          <w:sz w:val="28"/>
          <w:szCs w:val="28"/>
        </w:rPr>
        <w:t xml:space="preserve"> суммы наложенных </w:t>
      </w:r>
      <w:r w:rsidR="00FE3C2A">
        <w:rPr>
          <w:color w:val="000000" w:themeColor="text1"/>
          <w:sz w:val="28"/>
          <w:szCs w:val="28"/>
        </w:rPr>
        <w:t>штраф</w:t>
      </w:r>
      <w:r>
        <w:rPr>
          <w:color w:val="000000" w:themeColor="text1"/>
          <w:sz w:val="28"/>
          <w:szCs w:val="28"/>
        </w:rPr>
        <w:t>ов</w:t>
      </w:r>
      <w:r w:rsidR="00FE3C2A">
        <w:rPr>
          <w:color w:val="000000" w:themeColor="text1"/>
          <w:sz w:val="28"/>
          <w:szCs w:val="28"/>
        </w:rPr>
        <w:t xml:space="preserve"> составили </w:t>
      </w:r>
      <w:r>
        <w:rPr>
          <w:color w:val="000000" w:themeColor="text1"/>
          <w:sz w:val="28"/>
          <w:szCs w:val="28"/>
        </w:rPr>
        <w:t xml:space="preserve">от </w:t>
      </w:r>
      <w:r w:rsidR="00D92B7E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000 до </w:t>
      </w:r>
      <w:r w:rsidR="009C5C8A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>00 рублей</w:t>
      </w:r>
      <w:r w:rsidR="00FE3C2A">
        <w:rPr>
          <w:color w:val="000000" w:themeColor="text1"/>
          <w:sz w:val="28"/>
          <w:szCs w:val="28"/>
        </w:rPr>
        <w:t>, 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54133A">
        <w:rPr>
          <w:rFonts w:eastAsia="Calibri"/>
          <w:sz w:val="28"/>
          <w:szCs w:val="28"/>
          <w:lang w:eastAsia="en-US"/>
        </w:rPr>
        <w:t>11 0</w:t>
      </w:r>
      <w:r w:rsidR="00E57F8A">
        <w:rPr>
          <w:rFonts w:eastAsia="Calibri"/>
          <w:sz w:val="28"/>
          <w:szCs w:val="28"/>
          <w:lang w:eastAsia="en-US"/>
        </w:rPr>
        <w:t>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  <w:r w:rsidR="00A82859">
        <w:rPr>
          <w:sz w:val="28"/>
          <w:szCs w:val="28"/>
        </w:rPr>
        <w:t xml:space="preserve">Четыре </w:t>
      </w:r>
      <w:r w:rsidR="0054133A">
        <w:rPr>
          <w:sz w:val="28"/>
          <w:szCs w:val="28"/>
        </w:rPr>
        <w:t xml:space="preserve">из </w:t>
      </w:r>
      <w:r w:rsidR="00A82859">
        <w:rPr>
          <w:sz w:val="28"/>
          <w:szCs w:val="28"/>
        </w:rPr>
        <w:t>пяти</w:t>
      </w:r>
      <w:r w:rsidR="0054133A">
        <w:rPr>
          <w:sz w:val="28"/>
          <w:szCs w:val="28"/>
        </w:rPr>
        <w:t xml:space="preserve"> </w:t>
      </w:r>
      <w:proofErr w:type="gramStart"/>
      <w:r w:rsidR="0054133A">
        <w:rPr>
          <w:sz w:val="28"/>
          <w:szCs w:val="28"/>
        </w:rPr>
        <w:t>дел</w:t>
      </w:r>
      <w:proofErr w:type="gramEnd"/>
      <w:r w:rsidR="0054133A">
        <w:rPr>
          <w:sz w:val="28"/>
          <w:szCs w:val="28"/>
        </w:rPr>
        <w:t xml:space="preserve"> по </w:t>
      </w:r>
      <w:proofErr w:type="gramStart"/>
      <w:r w:rsidR="0054133A">
        <w:rPr>
          <w:sz w:val="28"/>
          <w:szCs w:val="28"/>
        </w:rPr>
        <w:t>которым</w:t>
      </w:r>
      <w:proofErr w:type="gramEnd"/>
      <w:r w:rsidR="0054133A">
        <w:rPr>
          <w:sz w:val="28"/>
          <w:szCs w:val="28"/>
        </w:rPr>
        <w:t xml:space="preserve"> граждане привлечены к ответственности в виде штрафа </w:t>
      </w:r>
      <w:r w:rsidR="00D92B7E">
        <w:rPr>
          <w:sz w:val="28"/>
          <w:szCs w:val="28"/>
        </w:rPr>
        <w:t>составля</w:t>
      </w:r>
      <w:r w:rsidR="0054133A">
        <w:rPr>
          <w:sz w:val="28"/>
          <w:szCs w:val="28"/>
        </w:rPr>
        <w:t>ют</w:t>
      </w:r>
      <w:r w:rsidR="00D92B7E">
        <w:rPr>
          <w:sz w:val="28"/>
          <w:szCs w:val="28"/>
        </w:rPr>
        <w:t xml:space="preserve"> </w:t>
      </w:r>
      <w:r w:rsidR="00A82859">
        <w:rPr>
          <w:sz w:val="28"/>
          <w:szCs w:val="28"/>
        </w:rPr>
        <w:t xml:space="preserve"> дела по </w:t>
      </w:r>
      <w:r w:rsidR="00D92B7E">
        <w:rPr>
          <w:sz w:val="28"/>
          <w:szCs w:val="28"/>
        </w:rPr>
        <w:t>нарушени</w:t>
      </w:r>
      <w:r w:rsidR="00A82859">
        <w:rPr>
          <w:sz w:val="28"/>
          <w:szCs w:val="28"/>
        </w:rPr>
        <w:t>ю</w:t>
      </w:r>
      <w:r w:rsidR="00D92B7E">
        <w:rPr>
          <w:sz w:val="28"/>
          <w:szCs w:val="28"/>
        </w:rPr>
        <w:t xml:space="preserve"> </w:t>
      </w:r>
      <w:r w:rsidR="00D92B7E" w:rsidRPr="00416E0D">
        <w:rPr>
          <w:sz w:val="28"/>
          <w:szCs w:val="28"/>
        </w:rPr>
        <w:t xml:space="preserve">Правил в части осуществления </w:t>
      </w:r>
      <w:r w:rsidRPr="00416E0D">
        <w:rPr>
          <w:rFonts w:eastAsia="Calibri"/>
          <w:sz w:val="28"/>
          <w:szCs w:val="28"/>
          <w:lang w:eastAsia="en-US"/>
        </w:rPr>
        <w:t>выгул</w:t>
      </w:r>
      <w:r w:rsidR="00D92B7E" w:rsidRPr="00416E0D">
        <w:rPr>
          <w:rFonts w:eastAsia="Calibri"/>
          <w:sz w:val="28"/>
          <w:szCs w:val="28"/>
          <w:lang w:eastAsia="en-US"/>
        </w:rPr>
        <w:t>а</w:t>
      </w:r>
      <w:r w:rsidRPr="00416E0D">
        <w:rPr>
          <w:rFonts w:eastAsia="Calibri"/>
          <w:sz w:val="28"/>
          <w:szCs w:val="28"/>
          <w:lang w:eastAsia="en-US"/>
        </w:rPr>
        <w:t xml:space="preserve"> своих домашних животных </w:t>
      </w:r>
      <w:r w:rsidR="00161FD3" w:rsidRPr="00416E0D">
        <w:rPr>
          <w:rFonts w:eastAsia="Calibri"/>
          <w:sz w:val="28"/>
          <w:szCs w:val="28"/>
          <w:lang w:eastAsia="en-US"/>
        </w:rPr>
        <w:t xml:space="preserve">в местах общего пользования </w:t>
      </w:r>
      <w:r w:rsidR="0054133A">
        <w:rPr>
          <w:rFonts w:eastAsia="Calibri"/>
          <w:sz w:val="28"/>
          <w:szCs w:val="28"/>
          <w:lang w:eastAsia="en-US"/>
        </w:rPr>
        <w:t xml:space="preserve">без надзора, что </w:t>
      </w:r>
      <w:r w:rsidRPr="00416E0D">
        <w:rPr>
          <w:rFonts w:eastAsia="Calibri"/>
          <w:sz w:val="28"/>
          <w:szCs w:val="28"/>
          <w:lang w:eastAsia="en-US"/>
        </w:rPr>
        <w:t>прив</w:t>
      </w:r>
      <w:r w:rsidR="0054133A">
        <w:rPr>
          <w:rFonts w:eastAsia="Calibri"/>
          <w:sz w:val="28"/>
          <w:szCs w:val="28"/>
          <w:lang w:eastAsia="en-US"/>
        </w:rPr>
        <w:t>ело</w:t>
      </w:r>
      <w:r w:rsidRPr="00416E0D">
        <w:rPr>
          <w:rFonts w:eastAsia="Calibri"/>
          <w:sz w:val="28"/>
          <w:szCs w:val="28"/>
          <w:lang w:eastAsia="en-US"/>
        </w:rPr>
        <w:t xml:space="preserve"> к причинению вреда здоровью взрослы</w:t>
      </w:r>
      <w:r w:rsidR="00161FD3" w:rsidRPr="00416E0D">
        <w:rPr>
          <w:rFonts w:eastAsia="Calibri"/>
          <w:sz w:val="28"/>
          <w:szCs w:val="28"/>
          <w:lang w:eastAsia="en-US"/>
        </w:rPr>
        <w:t>х</w:t>
      </w:r>
      <w:r w:rsidRPr="00416E0D">
        <w:rPr>
          <w:rFonts w:eastAsia="Calibri"/>
          <w:sz w:val="28"/>
          <w:szCs w:val="28"/>
          <w:lang w:eastAsia="en-US"/>
        </w:rPr>
        <w:t xml:space="preserve"> и несовершеннолетни</w:t>
      </w:r>
      <w:r w:rsidR="00161FD3" w:rsidRPr="00416E0D">
        <w:rPr>
          <w:rFonts w:eastAsia="Calibri"/>
          <w:sz w:val="28"/>
          <w:szCs w:val="28"/>
          <w:lang w:eastAsia="en-US"/>
        </w:rPr>
        <w:t>х</w:t>
      </w:r>
      <w:r w:rsidRPr="00416E0D">
        <w:rPr>
          <w:rFonts w:eastAsia="Calibri"/>
          <w:sz w:val="28"/>
          <w:szCs w:val="28"/>
          <w:lang w:eastAsia="en-US"/>
        </w:rPr>
        <w:t xml:space="preserve"> граждан района. </w:t>
      </w:r>
    </w:p>
    <w:p w:rsidR="00A15B01" w:rsidRDefault="00A15B01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за указанный период </w:t>
      </w:r>
      <w:r>
        <w:rPr>
          <w:rFonts w:eastAsia="Calibri"/>
          <w:sz w:val="28"/>
          <w:szCs w:val="28"/>
          <w:lang w:eastAsia="en-US"/>
        </w:rPr>
        <w:t>административной комиссией</w:t>
      </w:r>
      <w:r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Pr="005051FE">
        <w:rPr>
          <w:sz w:val="28"/>
          <w:szCs w:val="28"/>
        </w:rPr>
        <w:t xml:space="preserve">рассмотрено </w:t>
      </w:r>
      <w:r w:rsidR="00A82859">
        <w:rPr>
          <w:sz w:val="28"/>
          <w:szCs w:val="28"/>
        </w:rPr>
        <w:t>30</w:t>
      </w:r>
      <w:r w:rsidRPr="005051FE">
        <w:rPr>
          <w:sz w:val="28"/>
          <w:szCs w:val="28"/>
        </w:rPr>
        <w:t xml:space="preserve"> материал</w:t>
      </w:r>
      <w:r w:rsidR="00A82859">
        <w:rPr>
          <w:sz w:val="28"/>
          <w:szCs w:val="28"/>
        </w:rPr>
        <w:t>ов</w:t>
      </w:r>
      <w:r w:rsidRPr="005051FE">
        <w:rPr>
          <w:sz w:val="28"/>
          <w:szCs w:val="28"/>
        </w:rPr>
        <w:t xml:space="preserve"> о</w:t>
      </w:r>
      <w:r w:rsidR="007575E1">
        <w:rPr>
          <w:sz w:val="28"/>
          <w:szCs w:val="28"/>
        </w:rPr>
        <w:t xml:space="preserve"> </w:t>
      </w:r>
      <w:r w:rsidRPr="005051FE">
        <w:rPr>
          <w:sz w:val="28"/>
          <w:szCs w:val="28"/>
        </w:rPr>
        <w:t>нарушени</w:t>
      </w:r>
      <w:r w:rsidR="00BA7F57">
        <w:rPr>
          <w:sz w:val="28"/>
          <w:szCs w:val="28"/>
        </w:rPr>
        <w:t>и</w:t>
      </w:r>
      <w:r w:rsidRPr="005051FE">
        <w:rPr>
          <w:color w:val="000000"/>
          <w:sz w:val="28"/>
          <w:szCs w:val="28"/>
        </w:rPr>
        <w:t xml:space="preserve"> норм</w:t>
      </w:r>
      <w:r w:rsidRPr="005051FE">
        <w:rPr>
          <w:sz w:val="28"/>
          <w:szCs w:val="28"/>
        </w:rPr>
        <w:t xml:space="preserve"> Закона Красноярского края</w:t>
      </w:r>
      <w:r w:rsidR="00161FD3">
        <w:rPr>
          <w:color w:val="000000"/>
          <w:sz w:val="28"/>
          <w:szCs w:val="28"/>
        </w:rPr>
        <w:t xml:space="preserve">, по </w:t>
      </w:r>
      <w:r w:rsidR="00A82859">
        <w:rPr>
          <w:color w:val="000000"/>
          <w:sz w:val="28"/>
          <w:szCs w:val="28"/>
        </w:rPr>
        <w:t>5</w:t>
      </w:r>
      <w:r w:rsidR="00161FD3">
        <w:rPr>
          <w:color w:val="000000"/>
          <w:sz w:val="28"/>
          <w:szCs w:val="28"/>
        </w:rPr>
        <w:t xml:space="preserve"> из </w:t>
      </w:r>
      <w:r w:rsidR="007575E1">
        <w:rPr>
          <w:color w:val="000000"/>
          <w:sz w:val="28"/>
          <w:szCs w:val="28"/>
        </w:rPr>
        <w:t>них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</w:t>
      </w:r>
      <w:proofErr w:type="spellStart"/>
      <w:r w:rsidR="00161FD3" w:rsidRPr="005051FE">
        <w:rPr>
          <w:sz w:val="28"/>
          <w:szCs w:val="28"/>
        </w:rPr>
        <w:t>КоАП</w:t>
      </w:r>
      <w:proofErr w:type="spellEnd"/>
      <w:r w:rsidR="00161FD3" w:rsidRPr="005051FE">
        <w:rPr>
          <w:sz w:val="28"/>
          <w:szCs w:val="28"/>
        </w:rPr>
        <w:t xml:space="preserve"> РФ. </w:t>
      </w:r>
    </w:p>
    <w:sectPr w:rsidR="00A15B01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97"/>
    <w:rsid w:val="000C780F"/>
    <w:rsid w:val="00106033"/>
    <w:rsid w:val="001449D5"/>
    <w:rsid w:val="00152A7F"/>
    <w:rsid w:val="00161FD3"/>
    <w:rsid w:val="001A594C"/>
    <w:rsid w:val="001C29BB"/>
    <w:rsid w:val="00232948"/>
    <w:rsid w:val="002B1A2C"/>
    <w:rsid w:val="00304F71"/>
    <w:rsid w:val="00307F77"/>
    <w:rsid w:val="0032077E"/>
    <w:rsid w:val="00376DCA"/>
    <w:rsid w:val="003B2E97"/>
    <w:rsid w:val="003C38DC"/>
    <w:rsid w:val="003E0203"/>
    <w:rsid w:val="00416E0D"/>
    <w:rsid w:val="0043068C"/>
    <w:rsid w:val="00450B61"/>
    <w:rsid w:val="00482077"/>
    <w:rsid w:val="00486DFD"/>
    <w:rsid w:val="004C632F"/>
    <w:rsid w:val="004D2D20"/>
    <w:rsid w:val="004E4C3B"/>
    <w:rsid w:val="005051FE"/>
    <w:rsid w:val="0054133A"/>
    <w:rsid w:val="00561EEA"/>
    <w:rsid w:val="005907E9"/>
    <w:rsid w:val="0059764E"/>
    <w:rsid w:val="005D4BB6"/>
    <w:rsid w:val="00610E97"/>
    <w:rsid w:val="006162D3"/>
    <w:rsid w:val="0064358C"/>
    <w:rsid w:val="00644347"/>
    <w:rsid w:val="007575E1"/>
    <w:rsid w:val="00782D1E"/>
    <w:rsid w:val="0079134B"/>
    <w:rsid w:val="007C6A28"/>
    <w:rsid w:val="007D2480"/>
    <w:rsid w:val="008423C1"/>
    <w:rsid w:val="00852D5C"/>
    <w:rsid w:val="0087162F"/>
    <w:rsid w:val="00881708"/>
    <w:rsid w:val="008B0ACB"/>
    <w:rsid w:val="008D375D"/>
    <w:rsid w:val="008F65FA"/>
    <w:rsid w:val="00975556"/>
    <w:rsid w:val="009B05DD"/>
    <w:rsid w:val="009C5C8A"/>
    <w:rsid w:val="009D2A2A"/>
    <w:rsid w:val="009F5969"/>
    <w:rsid w:val="00A15B01"/>
    <w:rsid w:val="00A82859"/>
    <w:rsid w:val="00A930A0"/>
    <w:rsid w:val="00A95E6D"/>
    <w:rsid w:val="00B24522"/>
    <w:rsid w:val="00B438A8"/>
    <w:rsid w:val="00BA2373"/>
    <w:rsid w:val="00BA7F57"/>
    <w:rsid w:val="00C65661"/>
    <w:rsid w:val="00C7520D"/>
    <w:rsid w:val="00CA4B56"/>
    <w:rsid w:val="00CA7853"/>
    <w:rsid w:val="00CB5426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5445D"/>
    <w:rsid w:val="00E57F8A"/>
    <w:rsid w:val="00E80347"/>
    <w:rsid w:val="00E8665B"/>
    <w:rsid w:val="00EA2146"/>
    <w:rsid w:val="00EA778D"/>
    <w:rsid w:val="00EB2004"/>
    <w:rsid w:val="00EC0412"/>
    <w:rsid w:val="00EC4CE4"/>
    <w:rsid w:val="00EE7674"/>
    <w:rsid w:val="00F20C2C"/>
    <w:rsid w:val="00F42FF5"/>
    <w:rsid w:val="00F60EE7"/>
    <w:rsid w:val="00FE3C2A"/>
    <w:rsid w:val="00FE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BEV</cp:lastModifiedBy>
  <cp:revision>88</cp:revision>
  <cp:lastPrinted>2020-01-14T10:52:00Z</cp:lastPrinted>
  <dcterms:created xsi:type="dcterms:W3CDTF">2015-09-07T11:00:00Z</dcterms:created>
  <dcterms:modified xsi:type="dcterms:W3CDTF">2020-03-31T05:52:00Z</dcterms:modified>
</cp:coreProperties>
</file>