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C47C5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5C47C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0160BD" w:rsidRPr="005C47C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</w:t>
            </w:r>
            <w:r w:rsidR="00E74A2B" w:rsidRPr="005C47C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ая</w:t>
            </w:r>
            <w:r w:rsidR="00930BD4" w:rsidRPr="005C47C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C47C5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5C47C5" w:rsidRPr="005C47C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143</w:t>
            </w:r>
            <w:r w:rsidRPr="005C47C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AE27D7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AE27D7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>, от 25.12.2017 № 503-</w:t>
      </w:r>
      <w:r w:rsidR="00E74A2B"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>, от 25.12.2017 № 504-</w:t>
      </w:r>
      <w:r w:rsidR="00E74A2B"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п, от 19.01.2018 № 21-п, от 29.01.2018 № </w:t>
      </w:r>
      <w:r w:rsidR="00DB0898"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>38-п, от 06.03.2018 № 74-п, от 22.03.2018 № 86-п</w:t>
      </w:r>
      <w:r w:rsidR="000160BD"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>, от 17.04.2018 № 120-п</w:t>
      </w:r>
      <w:proofErr w:type="gramStart"/>
      <w:r w:rsidRPr="00AE27D7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27D7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Pr="00AE27D7">
        <w:rPr>
          <w:rFonts w:ascii="Times New Roman" w:hAnsi="Times New Roman" w:cs="Times New Roman"/>
          <w:sz w:val="26"/>
          <w:szCs w:val="26"/>
          <w:lang w:eastAsia="ar-SA"/>
        </w:rPr>
        <w:t>далее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66275" w:rsidRDefault="00AE27D7" w:rsidP="00AE27D7">
      <w:pPr>
        <w:tabs>
          <w:tab w:val="left" w:pos="0"/>
        </w:tabs>
        <w:suppressAutoHyphens/>
        <w:snapToGrid w:val="0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CE617A"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 w:rsidR="00FE1167">
        <w:rPr>
          <w:rFonts w:ascii="Times New Roman" w:hAnsi="Times New Roman" w:cs="Times New Roman"/>
          <w:sz w:val="26"/>
          <w:szCs w:val="26"/>
        </w:rPr>
        <w:t>(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0587C">
        <w:rPr>
          <w:rFonts w:ascii="Times New Roman" w:hAnsi="Times New Roman" w:cs="Times New Roman"/>
          <w:sz w:val="26"/>
          <w:szCs w:val="26"/>
        </w:rPr>
        <w:t>по го</w:t>
      </w:r>
      <w:r w:rsidR="00AA2C0D" w:rsidRPr="00AA2C0D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="00CE617A"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4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5"/>
        <w:gridCol w:w="6636"/>
      </w:tblGrid>
      <w:tr w:rsidR="003313E5" w:rsidRPr="00DB0898" w:rsidTr="003313E5">
        <w:trPr>
          <w:trHeight w:val="20"/>
        </w:trPr>
        <w:tc>
          <w:tcPr>
            <w:tcW w:w="1022" w:type="pct"/>
            <w:vAlign w:val="center"/>
          </w:tcPr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0898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3313E5" w:rsidRPr="00DB0898" w:rsidRDefault="003313E5" w:rsidP="00AE27D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19"/>
                <w:szCs w:val="19"/>
              </w:rPr>
            </w:pPr>
            <w:r w:rsidRPr="00DB0898">
              <w:rPr>
                <w:rFonts w:ascii="Times New Roman" w:eastAsia="Times New Roman" w:hAnsi="Times New Roman" w:cs="Times New Roman"/>
                <w:sz w:val="19"/>
                <w:szCs w:val="19"/>
              </w:rPr>
              <w:t>(в том числе по годам реализации программы)</w:t>
            </w:r>
            <w:r w:rsidR="0048594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97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0B4071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</w:pPr>
                  <w:r w:rsidRPr="007B76BE"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839 042 157,98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0B4071" w:rsidRDefault="00972F52" w:rsidP="00972F52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85 365 926,44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4 677 598,61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972F52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72F52" w:rsidRPr="00972F52" w:rsidRDefault="00972F52" w:rsidP="00972F52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972F5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85 365 926,44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72F52" w:rsidRPr="00DB0898" w:rsidRDefault="00972F52" w:rsidP="00972F52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79 644 729,88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Северо—Енисейского </w:t>
                  </w: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79 694 729,88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313E5" w:rsidRPr="00DB0898" w:rsidTr="00EF7655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313E5" w:rsidRPr="00DB0898" w:rsidRDefault="003313E5" w:rsidP="00DB089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DB0898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3313E5" w:rsidRPr="00DB0898" w:rsidRDefault="003313E5" w:rsidP="00DB08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CE311D" w:rsidRPr="00953B23" w:rsidRDefault="006A72A6" w:rsidP="00AE27D7">
      <w:pPr>
        <w:tabs>
          <w:tab w:val="left" w:pos="0"/>
        </w:tabs>
        <w:suppressAutoHyphens/>
        <w:snapToGrid w:val="0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C74CC">
        <w:rPr>
          <w:rFonts w:ascii="Times New Roman" w:hAnsi="Times New Roman" w:cs="Times New Roman"/>
          <w:sz w:val="26"/>
          <w:szCs w:val="26"/>
        </w:rPr>
        <w:t>1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953B23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953B23">
        <w:rPr>
          <w:rFonts w:ascii="Times New Roman" w:hAnsi="Times New Roman" w:cs="Times New Roman"/>
          <w:sz w:val="26"/>
          <w:szCs w:val="26"/>
        </w:rPr>
        <w:t>;</w:t>
      </w:r>
    </w:p>
    <w:p w:rsidR="003E62B4" w:rsidRDefault="00CB18FE" w:rsidP="00AE27D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3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D6D2A">
        <w:rPr>
          <w:rFonts w:ascii="Times New Roman" w:hAnsi="Times New Roman" w:cs="Times New Roman"/>
          <w:sz w:val="26"/>
          <w:szCs w:val="26"/>
        </w:rPr>
        <w:t>2</w:t>
      </w:r>
      <w:r w:rsidR="00CC23C5" w:rsidRPr="00953B2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953B23">
        <w:rPr>
          <w:rFonts w:ascii="Times New Roman" w:hAnsi="Times New Roman" w:cs="Times New Roman"/>
          <w:sz w:val="26"/>
          <w:szCs w:val="26"/>
        </w:rPr>
        <w:t>к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953B23">
        <w:rPr>
          <w:rFonts w:ascii="Times New Roman" w:hAnsi="Times New Roman" w:cs="Times New Roman"/>
          <w:sz w:val="26"/>
          <w:szCs w:val="26"/>
        </w:rPr>
        <w:t>рамме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953B23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7D6D2A" w:rsidRDefault="007D6D2A" w:rsidP="00AE27D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53B2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94EE8" w:rsidRDefault="007D6D2A" w:rsidP="00AE27D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9263E" w:rsidRPr="000063C0">
        <w:rPr>
          <w:rFonts w:ascii="Times New Roman" w:hAnsi="Times New Roman" w:cs="Times New Roman"/>
          <w:sz w:val="26"/>
          <w:szCs w:val="26"/>
        </w:rPr>
        <w:t>)</w:t>
      </w:r>
      <w:r w:rsidR="00F04F59" w:rsidRPr="000063C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0063C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0063C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0063C0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 w:rsidRPr="000063C0">
        <w:rPr>
          <w:rFonts w:ascii="Times New Roman" w:hAnsi="Times New Roman" w:cs="Times New Roman"/>
          <w:sz w:val="26"/>
          <w:szCs w:val="26"/>
        </w:rPr>
        <w:t>;</w:t>
      </w:r>
    </w:p>
    <w:p w:rsidR="007D6D2A" w:rsidRDefault="007D6D2A" w:rsidP="00AE27D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0063C0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D6D2A" w:rsidRDefault="007D6D2A" w:rsidP="00AE27D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063C0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8B5FA1">
        <w:rPr>
          <w:rFonts w:ascii="Times New Roman" w:hAnsi="Times New Roman" w:cs="Times New Roman"/>
          <w:sz w:val="26"/>
          <w:szCs w:val="26"/>
        </w:rPr>
        <w:t>6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B5FA1" w:rsidRDefault="008B5FA1" w:rsidP="00AE27D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0063C0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E56B5A" w:rsidRPr="00271B44" w:rsidRDefault="00E56B5A" w:rsidP="00AE27D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</w:t>
      </w:r>
      <w:r w:rsidR="00AE27D7"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E56B5A" w:rsidRPr="00271B44" w:rsidRDefault="00E56B5A" w:rsidP="00AE27D7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0D0B6A" w:rsidRPr="000D0B6A" w:rsidRDefault="000D0B6A" w:rsidP="000D0B6A">
      <w:pPr>
        <w:ind w:left="142" w:hanging="142"/>
        <w:rPr>
          <w:rFonts w:ascii="Times New Roman" w:hAnsi="Times New Roman" w:cs="Times New Roman"/>
          <w:sz w:val="26"/>
          <w:szCs w:val="26"/>
        </w:rPr>
      </w:pPr>
      <w:r w:rsidRPr="000D0B6A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0D0B6A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0D0B6A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0D0B6A" w:rsidRPr="000D0B6A" w:rsidRDefault="000D0B6A" w:rsidP="000D0B6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D0B6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лавы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Северо-Енисейского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E56B5A" w:rsidRPr="00271B44" w:rsidRDefault="000D0B6A" w:rsidP="000D0B6A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0D0B6A">
        <w:rPr>
          <w:rFonts w:ascii="Times New Roman" w:hAnsi="Times New Roman" w:cs="Times New Roman"/>
          <w:sz w:val="26"/>
          <w:szCs w:val="26"/>
        </w:rPr>
        <w:t xml:space="preserve">первый </w:t>
      </w:r>
      <w:r>
        <w:rPr>
          <w:rFonts w:ascii="Times New Roman" w:hAnsi="Times New Roman" w:cs="Times New Roman"/>
          <w:sz w:val="26"/>
          <w:szCs w:val="26"/>
        </w:rPr>
        <w:t>заместитель главы района</w:t>
      </w:r>
      <w:r w:rsidRPr="000D0B6A">
        <w:rPr>
          <w:rFonts w:ascii="Times New Roman" w:hAnsi="Times New Roman" w:cs="Times New Roman"/>
          <w:sz w:val="26"/>
          <w:szCs w:val="26"/>
        </w:rPr>
        <w:tab/>
      </w:r>
      <w:r w:rsidRPr="000D0B6A">
        <w:rPr>
          <w:rFonts w:ascii="Times New Roman" w:hAnsi="Times New Roman" w:cs="Times New Roman"/>
          <w:sz w:val="26"/>
          <w:szCs w:val="26"/>
        </w:rPr>
        <w:tab/>
      </w:r>
      <w:r w:rsidRPr="000D0B6A">
        <w:rPr>
          <w:rFonts w:ascii="Times New Roman" w:hAnsi="Times New Roman" w:cs="Times New Roman"/>
          <w:sz w:val="26"/>
          <w:szCs w:val="26"/>
        </w:rPr>
        <w:tab/>
      </w:r>
      <w:r w:rsidRPr="000D0B6A">
        <w:rPr>
          <w:rFonts w:ascii="Times New Roman" w:hAnsi="Times New Roman" w:cs="Times New Roman"/>
          <w:sz w:val="26"/>
          <w:szCs w:val="26"/>
        </w:rPr>
        <w:tab/>
      </w:r>
      <w:r w:rsidRPr="000D0B6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D0B6A">
        <w:rPr>
          <w:rFonts w:ascii="Times New Roman" w:hAnsi="Times New Roman" w:cs="Times New Roman"/>
          <w:sz w:val="26"/>
          <w:szCs w:val="26"/>
        </w:rPr>
        <w:t>А.Н. Рябцев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Start w:id="3" w:name="_Hlk507663178"/>
      <w:bookmarkEnd w:id="2"/>
      <w:r w:rsidRPr="00306856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 w:rsidR="005C47C5"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 w:rsidR="005C47C5"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9869E1" w:rsidRPr="008B5FA1" w:rsidRDefault="00306856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9869E1"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 w:rsidR="009869E1"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="009869E1"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1</w:t>
      </w:r>
    </w:p>
    <w:p w:rsidR="009869E1" w:rsidRPr="008B5FA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9869E1" w:rsidRPr="00AD048A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306856" w:rsidRPr="00306856" w:rsidRDefault="00306856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306856" w:rsidRPr="00306856" w:rsidRDefault="00306856" w:rsidP="003068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8B5FA1" w:rsidRPr="008B5FA1" w:rsidRDefault="008B5FA1" w:rsidP="008B5FA1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8B5FA1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Перечень целевых показателей и показателей результативности программы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3"/>
        <w:gridCol w:w="6260"/>
        <w:gridCol w:w="989"/>
        <w:gridCol w:w="2432"/>
        <w:gridCol w:w="1344"/>
        <w:gridCol w:w="1418"/>
        <w:gridCol w:w="1133"/>
        <w:gridCol w:w="1274"/>
      </w:tblGrid>
      <w:tr w:rsidR="008B5FA1" w:rsidRPr="008B5FA1" w:rsidTr="008B5FA1">
        <w:trPr>
          <w:trHeight w:val="20"/>
        </w:trPr>
        <w:tc>
          <w:tcPr>
            <w:tcW w:w="151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2044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Цель, показатели результативности</w:t>
            </w:r>
          </w:p>
        </w:tc>
        <w:tc>
          <w:tcPr>
            <w:tcW w:w="323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794" w:type="pct"/>
            <w:vMerge w:val="restar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Источник информации</w:t>
            </w:r>
          </w:p>
        </w:tc>
        <w:tc>
          <w:tcPr>
            <w:tcW w:w="1688" w:type="pct"/>
            <w:gridSpan w:val="4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044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23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4" w:type="pct"/>
            <w:vMerge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39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2017 год</w:t>
            </w:r>
          </w:p>
        </w:tc>
        <w:tc>
          <w:tcPr>
            <w:tcW w:w="463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2018 год</w:t>
            </w:r>
          </w:p>
        </w:tc>
        <w:tc>
          <w:tcPr>
            <w:tcW w:w="370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2019 год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14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2020 год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29,47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28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28,5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2799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2 900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3000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3200</w:t>
            </w: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87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90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93</w:t>
            </w: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345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370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380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380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29,47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29,5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29,5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Расчетный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11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416" w:type="pct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3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46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370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416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</w:t>
            </w:r>
          </w:p>
        </w:tc>
      </w:tr>
      <w:tr w:rsidR="008B5FA1" w:rsidRPr="008B5FA1" w:rsidTr="008B5FA1">
        <w:trPr>
          <w:trHeight w:val="20"/>
        </w:trPr>
        <w:tc>
          <w:tcPr>
            <w:tcW w:w="5000" w:type="pct"/>
            <w:gridSpan w:val="8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8B5FA1" w:rsidRPr="008B5FA1" w:rsidTr="008B5FA1">
        <w:trPr>
          <w:trHeight w:val="20"/>
        </w:trPr>
        <w:tc>
          <w:tcPr>
            <w:tcW w:w="151" w:type="pct"/>
            <w:noWrap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«Нерика» Северо-Енисейского района </w:t>
            </w:r>
          </w:p>
        </w:tc>
        <w:tc>
          <w:tcPr>
            <w:tcW w:w="323" w:type="pct"/>
            <w:noWrap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Расчетный</w:t>
            </w:r>
          </w:p>
        </w:tc>
        <w:tc>
          <w:tcPr>
            <w:tcW w:w="439" w:type="pct"/>
            <w:noWrap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933</w:t>
            </w:r>
          </w:p>
        </w:tc>
        <w:tc>
          <w:tcPr>
            <w:tcW w:w="463" w:type="pct"/>
            <w:noWrap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950</w:t>
            </w:r>
          </w:p>
        </w:tc>
        <w:tc>
          <w:tcPr>
            <w:tcW w:w="370" w:type="pct"/>
            <w:noWrap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1000</w:t>
            </w:r>
          </w:p>
        </w:tc>
        <w:tc>
          <w:tcPr>
            <w:tcW w:w="416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1050</w:t>
            </w:r>
          </w:p>
        </w:tc>
      </w:tr>
    </w:tbl>
    <w:p w:rsidR="008B5FA1" w:rsidRPr="008B5FA1" w:rsidRDefault="008B5FA1" w:rsidP="008B5FA1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23"/>
        <w:gridCol w:w="42"/>
        <w:gridCol w:w="224"/>
        <w:gridCol w:w="5620"/>
        <w:gridCol w:w="914"/>
        <w:gridCol w:w="296"/>
        <w:gridCol w:w="356"/>
        <w:gridCol w:w="227"/>
        <w:gridCol w:w="648"/>
        <w:gridCol w:w="885"/>
        <w:gridCol w:w="368"/>
        <w:gridCol w:w="173"/>
        <w:gridCol w:w="708"/>
        <w:gridCol w:w="368"/>
        <w:gridCol w:w="149"/>
        <w:gridCol w:w="786"/>
        <w:gridCol w:w="314"/>
        <w:gridCol w:w="128"/>
        <w:gridCol w:w="828"/>
        <w:gridCol w:w="293"/>
        <w:gridCol w:w="65"/>
        <w:gridCol w:w="1131"/>
      </w:tblGrid>
      <w:tr w:rsidR="008B5FA1" w:rsidRPr="008B5FA1" w:rsidTr="008B5FA1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Цель подпрограммы 2: </w:t>
            </w:r>
            <w:r w:rsidRPr="008B5F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8B5FA1" w:rsidRPr="008B5FA1" w:rsidTr="008B5FA1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126"/>
            </w:tblGrid>
            <w:tr w:rsidR="008B5FA1" w:rsidRPr="008B5FA1" w:rsidTr="008B5FA1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B5FA1" w:rsidRPr="008B5FA1" w:rsidRDefault="008B5FA1" w:rsidP="008B5FA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8B5F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B5FA1" w:rsidRPr="008B5FA1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8B5FA1" w:rsidRPr="008B5FA1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1013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8B5FA1" w:rsidRPr="008B5FA1" w:rsidTr="008B5FA1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8B5FA1" w:rsidRPr="008B5FA1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8B5FA1" w:rsidRPr="008B5FA1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979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8B5FA1" w:rsidRPr="008B5FA1" w:rsidTr="008B5FA1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8B5FA1" w:rsidRPr="008B5FA1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8B5FA1" w:rsidRPr="008B5FA1" w:rsidTr="008B5FA1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534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Цель подпрограммы 3: Предоставление государственной поддержки молодым семьям, признанных в установленном порядке, нуждающимися в улучшении жилищных условий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1 Предоставление молодым семьям – участникам подпрограммы социальных выплат, на приобретение жилья или строительство индивидуального жилого дома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улучшивших жилищные условия за счет полученной социальной выплаты, к общему количеству молодых семей, состоящих на учете нуждающихся в улучшении жилищных условий за весь период действия подпрограммы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43,75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55,86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63,96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72,38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 - претендентов на получение социальной выплаты в текущем году на конец планируемого периода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2 Создание условий для привлечения молодыми семьями собственных средств, финансовых средств кредитных организаций и других организаций, предоставляющих кредиты и займы, в том числе ипотечные жилищные кредиты, для приобретения жилья или строительства индивидуального жилого дома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Доля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</w:t>
            </w: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свидетельства и реализовавших свое право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100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молодых семей, получивших социальную выплату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</w:tr>
      <w:tr w:rsidR="008B5FA1" w:rsidRPr="008B5FA1" w:rsidT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привлекших дополнительные денежные средства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</w:tr>
      <w:tr w:rsidR="008B5FA1" w:rsidRPr="008B5FA1" w:rsidTr="008B5FA1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8B5FA1" w:rsidRPr="008B5FA1" w:rsidTr="008B5FA1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8B5FA1" w:rsidRPr="008B5FA1" w:rsidTr="008B5FA1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8B5FA1" w:rsidRPr="008B5FA1" w:rsidTr="008B5FA1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8B5FA1" w:rsidRPr="008B5FA1" w:rsidTr="008B5FA1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8B5FA1" w:rsidRPr="008B5FA1" w:rsidTr="008B5FA1">
        <w:trPr>
          <w:trHeight w:val="68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</w:tbl>
    <w:p w:rsidR="008B5FA1" w:rsidRDefault="008B5FA1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17"/>
          <w:szCs w:val="17"/>
          <w:lang w:eastAsia="ar-SA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ar-SA"/>
        </w:rPr>
        <w:br w:type="page"/>
      </w:r>
    </w:p>
    <w:bookmarkEnd w:id="3"/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869E1" w:rsidRPr="00306856" w:rsidRDefault="005C47C5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9869E1" w:rsidRPr="008B5FA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9869E1" w:rsidRPr="008B5FA1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9869E1" w:rsidRPr="00AD048A" w:rsidRDefault="009869E1" w:rsidP="009869E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9869E1" w:rsidRPr="00306856" w:rsidRDefault="009869E1" w:rsidP="009869E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8B5FA1" w:rsidRPr="008B5FA1" w:rsidRDefault="008B5FA1" w:rsidP="008B5FA1">
      <w:pPr>
        <w:suppressAutoHyphens/>
        <w:autoSpaceDE w:val="0"/>
        <w:autoSpaceDN w:val="0"/>
        <w:adjustRightInd w:val="0"/>
        <w:ind w:left="10915" w:hanging="10915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ar-SA"/>
        </w:rPr>
      </w:pPr>
      <w:r w:rsidRPr="008B5F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8B5FA1" w:rsidRPr="008B5FA1" w:rsidTr="008B5FA1">
        <w:trPr>
          <w:trHeight w:val="20"/>
        </w:trPr>
        <w:tc>
          <w:tcPr>
            <w:tcW w:w="517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Статус </w:t>
            </w:r>
          </w:p>
        </w:tc>
        <w:tc>
          <w:tcPr>
            <w:tcW w:w="939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45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2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26" w:type="pct"/>
            <w:gridSpan w:val="2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2020 год</w:t>
            </w:r>
          </w:p>
        </w:tc>
        <w:tc>
          <w:tcPr>
            <w:tcW w:w="443" w:type="pct"/>
            <w:vAlign w:val="center"/>
          </w:tcPr>
          <w:p w:rsidR="008B5FA1" w:rsidRPr="008B5FA1" w:rsidRDefault="008B5FA1" w:rsidP="008B5FA1">
            <w:pPr>
              <w:suppressAutoHyphens/>
              <w:ind w:left="142" w:firstLine="48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Итого на период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5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939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Муниципальная программа</w:t>
            </w:r>
          </w:p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83 215 926,44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238 105 386,20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7 371 253,46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11 281 519,82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75 844 672,98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226 823 866,38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51 485 691,21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152 541 831,65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973 503,86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973 503,86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50 512 187,35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151 568 327,79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11 185 540,78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32 462 898,34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11 185 540,78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32 462 898,34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6 397 749,60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10 308 015,96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6 397 749,60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10 308 015,96</w:t>
            </w:r>
          </w:p>
        </w:tc>
      </w:tr>
      <w:tr w:rsidR="008B5FA1" w:rsidRPr="008B5FA1" w:rsidTr="008B5FA1">
        <w:trPr>
          <w:trHeight w:val="454"/>
        </w:trPr>
        <w:tc>
          <w:tcPr>
            <w:tcW w:w="517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939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5</w:t>
            </w:r>
          </w:p>
        </w:tc>
        <w:tc>
          <w:tcPr>
            <w:tcW w:w="939" w:type="pct"/>
            <w:vMerge w:val="restar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14 146 944,85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42 792 640,25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17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8B5FA1" w:rsidRPr="008B5FA1" w:rsidRDefault="008B5FA1" w:rsidP="008B5FA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14 146 944,85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 xml:space="preserve">42 792 640,25 </w:t>
            </w:r>
          </w:p>
        </w:tc>
      </w:tr>
    </w:tbl>
    <w:p w:rsidR="008B5FA1" w:rsidRPr="008B5FA1" w:rsidRDefault="008B5FA1" w:rsidP="008B5FA1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8B5FA1" w:rsidRPr="008B5FA1" w:rsidSect="008B5FA1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AC2C2C" w:rsidRPr="00306856" w:rsidRDefault="005C47C5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AC2C2C" w:rsidRPr="008B5FA1" w:rsidRDefault="00AC2C2C" w:rsidP="00AC2C2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AC2C2C" w:rsidRPr="00AD048A" w:rsidRDefault="00AC2C2C" w:rsidP="00AC2C2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AD048A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8B5FA1" w:rsidRPr="008B5FA1" w:rsidRDefault="008B5FA1" w:rsidP="008B5FA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  <w:r w:rsidRPr="008B5FA1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8B5FA1" w:rsidRPr="008B5FA1" w:rsidRDefault="008B5FA1" w:rsidP="008B5FA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FA1">
        <w:rPr>
          <w:rFonts w:ascii="Times New Roman" w:eastAsia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8B5FA1" w:rsidRPr="008B5FA1" w:rsidRDefault="008B5FA1" w:rsidP="008B5FA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FA1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8B5FA1" w:rsidRPr="008B5FA1" w:rsidTr="008B5FA1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85 365 926,44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244 705 386,20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1 807 217,81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4 677 598,61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5 252 398,61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76 731 110,02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231 045 769,78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6 600 000,00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534098" w:rsidRPr="008B5FA1" w:rsidTr="008B5FA1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34098" w:rsidRPr="008B5FA1" w:rsidRDefault="00534098" w:rsidP="0053409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34098" w:rsidRPr="008B5FA1" w:rsidRDefault="00534098" w:rsidP="0053409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098" w:rsidRPr="008B5FA1" w:rsidRDefault="00534098" w:rsidP="0053409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098" w:rsidRPr="00534098" w:rsidRDefault="00534098" w:rsidP="005340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34098">
              <w:rPr>
                <w:rFonts w:ascii="Times New Roman" w:hAnsi="Times New Roman" w:cs="Times New Roman"/>
                <w:b/>
                <w:sz w:val="18"/>
                <w:szCs w:val="18"/>
              </w:rPr>
              <w:t>53 635 691,21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098" w:rsidRPr="00534098" w:rsidRDefault="00534098" w:rsidP="0053409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098">
              <w:rPr>
                <w:rFonts w:ascii="Times New Roman" w:hAnsi="Times New Roman" w:cs="Times New Roman"/>
                <w:b/>
                <w:sz w:val="18"/>
                <w:szCs w:val="18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098" w:rsidRPr="00534098" w:rsidRDefault="00534098" w:rsidP="0053409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098">
              <w:rPr>
                <w:rFonts w:ascii="Times New Roman" w:hAnsi="Times New Roman" w:cs="Times New Roman"/>
                <w:b/>
                <w:sz w:val="18"/>
                <w:szCs w:val="18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098" w:rsidRPr="00534098" w:rsidRDefault="00534098" w:rsidP="0053409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098">
              <w:rPr>
                <w:rFonts w:ascii="Times New Roman" w:hAnsi="Times New Roman" w:cs="Times New Roman"/>
                <w:b/>
                <w:sz w:val="18"/>
                <w:szCs w:val="18"/>
              </w:rPr>
              <w:t>159 141 831,65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878 200,00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50 607 491,21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151 663 631,65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6 600 000,00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11 185 540,78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32 462 898,34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854 800,00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1 429 600,00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10 330 740,78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31 033 298,34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6 397 749,60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10 308 015,96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1 807 217,81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2 635 398,61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2 635 398,61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FA1" w:rsidRPr="008B5FA1" w:rsidRDefault="008B5FA1" w:rsidP="008B5FA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42 792 640,25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309 200,00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309 200,00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13 837 744,85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42 483 440,25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8B5FA1" w:rsidRPr="008B5FA1" w:rsidTr="008B5FA1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Pr="008B5FA1" w:rsidRDefault="008B5FA1" w:rsidP="008B5FA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FA1" w:rsidRPr="008B5FA1" w:rsidRDefault="008B5FA1" w:rsidP="008B5FA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B5FA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</w:tbl>
    <w:p w:rsidR="008B5FA1" w:rsidRPr="008B5FA1" w:rsidRDefault="008B5FA1" w:rsidP="008B5FA1">
      <w:pPr>
        <w:suppressAutoHyphens/>
        <w:ind w:firstLine="0"/>
        <w:rPr>
          <w:rFonts w:ascii="Times New Roman" w:eastAsia="Times New Roman" w:hAnsi="Times New Roman" w:cs="Times New Roman"/>
          <w:sz w:val="27"/>
          <w:szCs w:val="27"/>
          <w:lang w:eastAsia="ar-SA"/>
        </w:rPr>
        <w:sectPr w:rsidR="008B5FA1" w:rsidRPr="008B5FA1" w:rsidSect="00AC2C2C">
          <w:pgSz w:w="16838" w:h="11906" w:orient="landscape" w:code="9"/>
          <w:pgMar w:top="284" w:right="851" w:bottom="567" w:left="851" w:header="0" w:footer="0" w:gutter="0"/>
          <w:cols w:space="708"/>
          <w:docGrid w:linePitch="381"/>
        </w:sectPr>
      </w:pP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Pr="00897E12">
        <w:rPr>
          <w:rFonts w:ascii="Times New Roman" w:hAnsi="Times New Roman" w:cs="Times New Roman"/>
          <w:sz w:val="18"/>
          <w:szCs w:val="18"/>
        </w:rPr>
        <w:t>4</w:t>
      </w:r>
    </w:p>
    <w:p w:rsidR="00AC2C2C" w:rsidRPr="00306856" w:rsidRDefault="00AC2C2C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AC2C2C" w:rsidRPr="00306856" w:rsidRDefault="005C47C5" w:rsidP="00AC2C2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AC2C2C" w:rsidRPr="00897E12" w:rsidRDefault="00AC2C2C" w:rsidP="00AC2C2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1</w:t>
      </w:r>
      <w:proofErr w:type="gramEnd"/>
    </w:p>
    <w:p w:rsidR="00897E12" w:rsidRPr="004C3C4F" w:rsidRDefault="00897E12" w:rsidP="00897E12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 1</w:t>
      </w:r>
    </w:p>
    <w:p w:rsidR="005C47C5" w:rsidRPr="00306856" w:rsidRDefault="00897E12" w:rsidP="005C47C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массовой физической культуры и спорта»</w:t>
      </w:r>
      <w:r w:rsidR="005C47C5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="005C47C5" w:rsidRPr="005C47C5">
        <w:rPr>
          <w:rFonts w:ascii="Times New Roman" w:hAnsi="Times New Roman" w:cs="Times New Roman"/>
          <w:sz w:val="18"/>
          <w:szCs w:val="18"/>
        </w:rPr>
        <w:t xml:space="preserve"> </w:t>
      </w:r>
      <w:r w:rsidR="005C47C5" w:rsidRPr="00306856">
        <w:rPr>
          <w:rFonts w:ascii="Times New Roman" w:hAnsi="Times New Roman" w:cs="Times New Roman"/>
          <w:sz w:val="18"/>
          <w:szCs w:val="18"/>
        </w:rPr>
        <w:t>утвержденн</w:t>
      </w:r>
      <w:r w:rsidR="005C47C5">
        <w:rPr>
          <w:rFonts w:ascii="Times New Roman" w:hAnsi="Times New Roman" w:cs="Times New Roman"/>
          <w:sz w:val="18"/>
          <w:szCs w:val="18"/>
        </w:rPr>
        <w:t>ой</w:t>
      </w:r>
      <w:r w:rsidR="005C47C5" w:rsidRPr="00306856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897E12" w:rsidRPr="004C3C4F" w:rsidRDefault="005C47C5" w:rsidP="005C47C5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Северо-Енисейского района от 29.10.2013 № 563 </w:t>
      </w:r>
      <w:r>
        <w:rPr>
          <w:rFonts w:ascii="Times New Roman" w:hAnsi="Times New Roman" w:cs="Times New Roman"/>
          <w:sz w:val="18"/>
          <w:szCs w:val="18"/>
        </w:rPr>
        <w:t>–</w:t>
      </w:r>
      <w:proofErr w:type="spellStart"/>
      <w:r w:rsidRPr="00306856"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4C3C4F" w:rsidRPr="004C3C4F" w:rsidRDefault="004C3C4F" w:rsidP="004C3C4F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343"/>
        <w:gridCol w:w="1416"/>
        <w:gridCol w:w="1132"/>
        <w:gridCol w:w="1272"/>
      </w:tblGrid>
      <w:tr w:rsidR="004C3C4F" w:rsidRPr="004C3C4F" w:rsidTr="00534098">
        <w:trPr>
          <w:trHeight w:val="20"/>
        </w:trPr>
        <w:tc>
          <w:tcPr>
            <w:tcW w:w="462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6251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Источник информации</w:t>
            </w:r>
          </w:p>
        </w:tc>
        <w:tc>
          <w:tcPr>
            <w:tcW w:w="5163" w:type="dxa"/>
            <w:gridSpan w:val="4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Годы реализации программы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251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988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428" w:type="dxa"/>
            <w:vMerge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343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2017 год</w:t>
            </w:r>
          </w:p>
        </w:tc>
        <w:tc>
          <w:tcPr>
            <w:tcW w:w="1416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2018 год</w:t>
            </w:r>
          </w:p>
        </w:tc>
        <w:tc>
          <w:tcPr>
            <w:tcW w:w="113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2019 год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14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2020 год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29,47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28,5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2799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2 515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2 530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2545</w:t>
            </w: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Ведомственная отчетность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345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275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280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29,47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29,5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29,5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72" w:type="dxa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13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27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</w:tr>
      <w:tr w:rsidR="004C3C4F" w:rsidRPr="004C3C4F" w:rsidTr="00534098">
        <w:trPr>
          <w:trHeight w:val="20"/>
        </w:trPr>
        <w:tc>
          <w:tcPr>
            <w:tcW w:w="15292" w:type="dxa"/>
            <w:gridSpan w:val="8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4C3C4F" w:rsidRPr="004C3C4F" w:rsidTr="00534098">
        <w:trPr>
          <w:trHeight w:val="20"/>
        </w:trPr>
        <w:tc>
          <w:tcPr>
            <w:tcW w:w="462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251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«Нерика»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2428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</w:t>
            </w:r>
          </w:p>
        </w:tc>
        <w:tc>
          <w:tcPr>
            <w:tcW w:w="1343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933</w:t>
            </w:r>
          </w:p>
        </w:tc>
        <w:tc>
          <w:tcPr>
            <w:tcW w:w="1416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950</w:t>
            </w:r>
          </w:p>
        </w:tc>
        <w:tc>
          <w:tcPr>
            <w:tcW w:w="1132" w:type="dxa"/>
            <w:noWrap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1272" w:type="dxa"/>
            <w:vAlign w:val="center"/>
          </w:tcPr>
          <w:p w:rsidR="004C3C4F" w:rsidRPr="004C3C4F" w:rsidRDefault="004C3C4F" w:rsidP="004C3C4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950</w:t>
            </w:r>
          </w:p>
        </w:tc>
      </w:tr>
    </w:tbl>
    <w:p w:rsidR="004C3C4F" w:rsidRDefault="004C3C4F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97E12" w:rsidRPr="00306856" w:rsidRDefault="005C47C5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897E12" w:rsidRPr="00897E12" w:rsidRDefault="00897E12" w:rsidP="0053409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1</w:t>
      </w:r>
      <w:proofErr w:type="gramEnd"/>
    </w:p>
    <w:p w:rsidR="00897E12" w:rsidRPr="004C3C4F" w:rsidRDefault="00897E12" w:rsidP="0053409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5C47C5" w:rsidRPr="00306856" w:rsidRDefault="00897E12" w:rsidP="005C47C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0505B8" w:rsidRPr="000505B8">
        <w:rPr>
          <w:rFonts w:ascii="Times New Roman" w:hAnsi="Times New Roman" w:cs="Times New Roman"/>
          <w:sz w:val="20"/>
          <w:szCs w:val="20"/>
        </w:rPr>
        <w:t>«Развитие молодежной политики в районе»</w:t>
      </w:r>
      <w:r w:rsidR="005C47C5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="005C47C5" w:rsidRPr="005C47C5">
        <w:rPr>
          <w:rFonts w:ascii="Times New Roman" w:hAnsi="Times New Roman" w:cs="Times New Roman"/>
          <w:sz w:val="18"/>
          <w:szCs w:val="18"/>
        </w:rPr>
        <w:t xml:space="preserve"> </w:t>
      </w:r>
      <w:r w:rsidR="005C47C5" w:rsidRPr="00306856">
        <w:rPr>
          <w:rFonts w:ascii="Times New Roman" w:hAnsi="Times New Roman" w:cs="Times New Roman"/>
          <w:sz w:val="18"/>
          <w:szCs w:val="18"/>
        </w:rPr>
        <w:t>утвержденн</w:t>
      </w:r>
      <w:r w:rsidR="005C47C5">
        <w:rPr>
          <w:rFonts w:ascii="Times New Roman" w:hAnsi="Times New Roman" w:cs="Times New Roman"/>
          <w:sz w:val="18"/>
          <w:szCs w:val="18"/>
        </w:rPr>
        <w:t>ой</w:t>
      </w:r>
      <w:r w:rsidR="005C47C5" w:rsidRPr="00306856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897E12" w:rsidRPr="004C3C4F" w:rsidRDefault="005C47C5" w:rsidP="005C47C5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Северо-Енисейского района от 29.10.2013 № 563 </w:t>
      </w:r>
      <w:r>
        <w:rPr>
          <w:rFonts w:ascii="Times New Roman" w:hAnsi="Times New Roman" w:cs="Times New Roman"/>
          <w:sz w:val="18"/>
          <w:szCs w:val="18"/>
        </w:rPr>
        <w:t>–</w:t>
      </w:r>
      <w:proofErr w:type="spellStart"/>
      <w:r w:rsidRPr="00306856"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86"/>
        <w:gridCol w:w="6095"/>
        <w:gridCol w:w="1585"/>
        <w:gridCol w:w="2180"/>
        <w:gridCol w:w="1253"/>
        <w:gridCol w:w="1253"/>
        <w:gridCol w:w="1253"/>
        <w:gridCol w:w="1256"/>
      </w:tblGrid>
      <w:tr w:rsidR="004C3C4F" w:rsidRPr="004C3C4F" w:rsidTr="00534098">
        <w:trPr>
          <w:trHeight w:val="34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Источник информации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Годы реализации программы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2017 год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2018 год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2019 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2020 год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4C3C4F" w:rsidRPr="004C3C4F" w:rsidTr="00534098">
        <w:trPr>
          <w:trHeight w:val="34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Цель подпрограммы: Создание условий для развития потенциала молодежи и его реализации в интересах развития Северо-Енисейского района     </w:t>
            </w:r>
          </w:p>
        </w:tc>
      </w:tr>
      <w:tr w:rsidR="004C3C4F" w:rsidRPr="004C3C4F" w:rsidTr="00534098">
        <w:trPr>
          <w:trHeight w:val="34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641"/>
            </w:tblGrid>
            <w:tr w:rsidR="004C3C4F" w:rsidRPr="004C3C4F" w:rsidTr="00534098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4C3C4F" w:rsidRPr="004C3C4F" w:rsidRDefault="004C3C4F" w:rsidP="004C3C4F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C3C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1013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4C3C4F" w:rsidRPr="004C3C4F" w:rsidTr="00534098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979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4C3C4F" w:rsidRPr="004C3C4F" w:rsidTr="00534098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4C3C4F" w:rsidRPr="004C3C4F" w:rsidTr="00534098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4F" w:rsidRPr="004C3C4F" w:rsidRDefault="004C3C4F" w:rsidP="004C3C4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534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</w:tr>
    </w:tbl>
    <w:p w:rsidR="004C3C4F" w:rsidRDefault="004C3C4F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505B8">
        <w:rPr>
          <w:rFonts w:ascii="Times New Roman" w:hAnsi="Times New Roman" w:cs="Times New Roman"/>
          <w:sz w:val="18"/>
          <w:szCs w:val="18"/>
        </w:rPr>
        <w:t>6</w:t>
      </w:r>
    </w:p>
    <w:p w:rsidR="00897E12" w:rsidRPr="00306856" w:rsidRDefault="00897E12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97E12" w:rsidRPr="00306856" w:rsidRDefault="005C47C5" w:rsidP="0053409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897E12" w:rsidRPr="00897E12" w:rsidRDefault="00897E12" w:rsidP="0053409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0505B8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897E12" w:rsidRPr="004C3C4F" w:rsidRDefault="00897E12" w:rsidP="0053409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0505B8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1F625A" w:rsidRPr="00306856" w:rsidRDefault="000505B8" w:rsidP="001F625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5B8">
        <w:rPr>
          <w:rFonts w:ascii="Times New Roman" w:eastAsia="Times New Roman" w:hAnsi="Times New Roman" w:cs="Times New Roman"/>
          <w:sz w:val="20"/>
          <w:szCs w:val="20"/>
          <w:lang w:eastAsia="ar-SA"/>
        </w:rPr>
        <w:t>«Обеспечение жильем молодых семей»</w:t>
      </w:r>
      <w:r w:rsidR="001F625A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="001F625A" w:rsidRPr="005C47C5">
        <w:rPr>
          <w:rFonts w:ascii="Times New Roman" w:hAnsi="Times New Roman" w:cs="Times New Roman"/>
          <w:sz w:val="18"/>
          <w:szCs w:val="18"/>
        </w:rPr>
        <w:t xml:space="preserve"> </w:t>
      </w:r>
      <w:r w:rsidR="001F625A" w:rsidRPr="00306856">
        <w:rPr>
          <w:rFonts w:ascii="Times New Roman" w:hAnsi="Times New Roman" w:cs="Times New Roman"/>
          <w:sz w:val="18"/>
          <w:szCs w:val="18"/>
        </w:rPr>
        <w:t>утвержденн</w:t>
      </w:r>
      <w:r w:rsidR="001F625A">
        <w:rPr>
          <w:rFonts w:ascii="Times New Roman" w:hAnsi="Times New Roman" w:cs="Times New Roman"/>
          <w:sz w:val="18"/>
          <w:szCs w:val="18"/>
        </w:rPr>
        <w:t>ой</w:t>
      </w:r>
      <w:r w:rsidR="001F625A" w:rsidRPr="00306856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0505B8" w:rsidRPr="000505B8" w:rsidRDefault="001F625A" w:rsidP="001F625A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Северо-Енисейского района от 29.10.2013 № 563 </w:t>
      </w:r>
      <w:r>
        <w:rPr>
          <w:rFonts w:ascii="Times New Roman" w:hAnsi="Times New Roman" w:cs="Times New Roman"/>
          <w:sz w:val="18"/>
          <w:szCs w:val="18"/>
        </w:rPr>
        <w:t>–</w:t>
      </w:r>
      <w:proofErr w:type="spellStart"/>
      <w:r w:rsidRPr="00306856"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9"/>
        <w:gridCol w:w="7245"/>
        <w:gridCol w:w="836"/>
        <w:gridCol w:w="1604"/>
        <w:gridCol w:w="1253"/>
        <w:gridCol w:w="1325"/>
        <w:gridCol w:w="1281"/>
        <w:gridCol w:w="1538"/>
      </w:tblGrid>
      <w:tr w:rsidR="004C3C4F" w:rsidRPr="004C3C4F" w:rsidTr="00534098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keepNext/>
              <w:keepLines/>
              <w:tabs>
                <w:tab w:val="left" w:pos="993"/>
              </w:tabs>
              <w:suppressAutoHyphens/>
              <w:spacing w:before="120" w:after="120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Перечень и значения показателей результативности подпрограммы 3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Цель, целевые индикаторы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Источник информации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Годы реализации программы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</w:tr>
      <w:tr w:rsidR="004C3C4F" w:rsidRPr="004C3C4F" w:rsidTr="00534098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Цель - Предоставление государственной поддержки молодым семьям, признанных в установленном порядке, нуждающимися в улучшении жилищных условий</w:t>
            </w:r>
          </w:p>
        </w:tc>
      </w:tr>
      <w:tr w:rsidR="004C3C4F" w:rsidRPr="004C3C4F" w:rsidTr="00534098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Задача 1 Предоставление молодым семьям – участникам подпрограммы социальных выплат, на приобретение жилья или строительство индивидуального жилого дома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молодых семей, улучшивших жилищные условия за счет полученной социальной выплаты, к общему количеству молодых семей, состоящих на учете нуждающихся в улучшении жилищных условий за весь период действия подпрограммы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Ведомственная отчетность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43,75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55,86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63,96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72,38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 - претендентов на получение социальной выплаты в текущем году на конец планируемого периода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Ведомственная отчетность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</w:tr>
      <w:tr w:rsidR="004C3C4F" w:rsidRPr="004C3C4F" w:rsidTr="00534098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Задача 2 Создание условий для привлечения молодыми семьями собственных средств, финансовых средств кредитных организаций и других организаций, предоставляющих кредиты и займы, в том числе ипотечные жилищные кредиты, для приобретения жилья или строительства индивидуального жилого дома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свидетельства и реализовавших свое право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Ведомственная отчетность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молодых семей, получивших социальную выплату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Ведомственная отчетность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</w:tr>
      <w:tr w:rsidR="004C3C4F" w:rsidRPr="004C3C4F" w:rsidTr="00534098">
        <w:trPr>
          <w:trHeight w:val="20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привлекших дополнительные денежные средства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Ведомственная отчетность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C4F" w:rsidRPr="004C3C4F" w:rsidRDefault="004C3C4F" w:rsidP="004C3C4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</w:tr>
    </w:tbl>
    <w:p w:rsidR="00AD048A" w:rsidRDefault="00AD048A" w:rsidP="004C3C4F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AD048A" w:rsidSect="00534098">
          <w:pgSz w:w="16838" w:h="11906" w:orient="landscape" w:code="9"/>
          <w:pgMar w:top="851" w:right="426" w:bottom="851" w:left="761" w:header="0" w:footer="0" w:gutter="0"/>
          <w:cols w:space="708"/>
          <w:docGrid w:linePitch="381"/>
        </w:sectPr>
      </w:pPr>
    </w:p>
    <w:p w:rsidR="00AD048A" w:rsidRPr="00306856" w:rsidRDefault="00AD048A" w:rsidP="00AD048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7</w:t>
      </w:r>
    </w:p>
    <w:p w:rsidR="00AD048A" w:rsidRPr="00306856" w:rsidRDefault="00AD048A" w:rsidP="00AD048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06856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06856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AD048A" w:rsidRPr="00306856" w:rsidRDefault="005C47C5" w:rsidP="00AD048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04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143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AD048A" w:rsidRPr="00897E12" w:rsidRDefault="00AD048A" w:rsidP="00AD048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97E1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proofErr w:type="gramEnd"/>
    </w:p>
    <w:p w:rsidR="00AD048A" w:rsidRPr="004C3C4F" w:rsidRDefault="00AD048A" w:rsidP="00AD048A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3C4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1F625A" w:rsidRPr="00306856" w:rsidRDefault="00AD048A" w:rsidP="001F625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05B8">
        <w:rPr>
          <w:rFonts w:ascii="Times New Roman" w:eastAsia="Times New Roman" w:hAnsi="Times New Roman" w:cs="Times New Roman"/>
          <w:sz w:val="20"/>
          <w:szCs w:val="20"/>
          <w:lang w:eastAsia="ar-SA"/>
        </w:rPr>
        <w:t>«Обеспечение жильем молодых семей»</w:t>
      </w:r>
      <w:r w:rsidR="001F625A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="001F625A" w:rsidRPr="005C47C5">
        <w:rPr>
          <w:rFonts w:ascii="Times New Roman" w:hAnsi="Times New Roman" w:cs="Times New Roman"/>
          <w:sz w:val="18"/>
          <w:szCs w:val="18"/>
        </w:rPr>
        <w:t xml:space="preserve"> </w:t>
      </w:r>
      <w:r w:rsidR="001F625A" w:rsidRPr="00306856">
        <w:rPr>
          <w:rFonts w:ascii="Times New Roman" w:hAnsi="Times New Roman" w:cs="Times New Roman"/>
          <w:sz w:val="18"/>
          <w:szCs w:val="18"/>
        </w:rPr>
        <w:t>утвержденн</w:t>
      </w:r>
      <w:r w:rsidR="001F625A">
        <w:rPr>
          <w:rFonts w:ascii="Times New Roman" w:hAnsi="Times New Roman" w:cs="Times New Roman"/>
          <w:sz w:val="18"/>
          <w:szCs w:val="18"/>
        </w:rPr>
        <w:t>ой</w:t>
      </w:r>
      <w:r w:rsidR="001F625A" w:rsidRPr="00306856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AD048A" w:rsidRPr="000505B8" w:rsidRDefault="001F625A" w:rsidP="001F625A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Северо-Енисейского района от 29.10.2013 № 563 </w:t>
      </w:r>
      <w:r>
        <w:rPr>
          <w:rFonts w:ascii="Times New Roman" w:hAnsi="Times New Roman" w:cs="Times New Roman"/>
          <w:sz w:val="18"/>
          <w:szCs w:val="18"/>
        </w:rPr>
        <w:t>–</w:t>
      </w:r>
      <w:proofErr w:type="spellStart"/>
      <w:r w:rsidRPr="00306856"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21290" w:type="dxa"/>
        <w:tblInd w:w="1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8"/>
        <w:gridCol w:w="1268"/>
        <w:gridCol w:w="633"/>
        <w:gridCol w:w="7"/>
        <w:gridCol w:w="69"/>
        <w:gridCol w:w="567"/>
        <w:gridCol w:w="557"/>
        <w:gridCol w:w="9"/>
        <w:gridCol w:w="569"/>
        <w:gridCol w:w="1134"/>
        <w:gridCol w:w="1271"/>
        <w:gridCol w:w="7"/>
        <w:gridCol w:w="1550"/>
        <w:gridCol w:w="1284"/>
        <w:gridCol w:w="1868"/>
        <w:gridCol w:w="142"/>
        <w:gridCol w:w="5811"/>
      </w:tblGrid>
      <w:tr w:rsidR="00AD048A" w:rsidRPr="004C3C4F" w:rsidTr="005C47C5">
        <w:trPr>
          <w:trHeight w:val="375"/>
        </w:trPr>
        <w:tc>
          <w:tcPr>
            <w:tcW w:w="1533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   ГРБС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Код бюджетной классификации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Расходы, в том числе по годам реализации программы (руб.)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Ожидаемый непосредственный результат от реализации подпрограммного мероприятия (в том числе в натуральном выражении)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ГРБС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РзПр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AD048A" w:rsidRPr="004C3C4F" w:rsidTr="005C47C5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5811" w:type="dxa"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48A" w:rsidRPr="004C3C4F" w:rsidRDefault="00AD048A" w:rsidP="005C47C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C3C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48A" w:rsidRPr="004C3C4F" w:rsidRDefault="00AD048A" w:rsidP="005C47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1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1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Наименование программы «Развитие физической культуры, спорта и молодежной политики»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1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Наименование подпрограммы «Обеспечение жильем молодых семей в Северо-Енисейском районе»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1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Цель: Предоставление государственной поддержки молодым семьям, признанным в установленном порядке, нуждающимися в улучшении жилищных условий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1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1. Предоставление молодым семьям-участникам подпрограммы социальных выплат на приобретение жилья или строительство индивидуального жилого дома</w:t>
            </w:r>
          </w:p>
        </w:tc>
      </w:tr>
      <w:tr w:rsidR="00AD048A" w:rsidRPr="004C3C4F" w:rsidTr="005C47C5">
        <w:trPr>
          <w:gridAfter w:val="1"/>
          <w:wAfter w:w="5811" w:type="dxa"/>
          <w:trHeight w:val="832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Предоставление молодым семьям - участникам подпрограммы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Администрация </w:t>
            </w:r>
            <w:proofErr w:type="gramStart"/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Северо-Енисейского</w:t>
            </w:r>
            <w:proofErr w:type="gramEnd"/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 района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441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10 03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09300</w:t>
            </w: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  <w:t>L</w:t>
            </w: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4970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1 955 133,18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1 955 133,18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1 955 133,18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5 865 399,54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Обеспечение жильем 71 молодая семья, нуждающихся в улучшении жилищных условий, в том числе по годам: 2014 - 20 молодых семей, 2015 - 10 молодых семей, 2016 - 10 молодых семей, 2017 – 13 молодых семей, 2018 – 9 молодых семей</w:t>
            </w:r>
          </w:p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2019 – 9 молодых семей, 2020 – 9 молодых семей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Администрация </w:t>
            </w:r>
            <w:proofErr w:type="gramStart"/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Северо-Енисейского</w:t>
            </w:r>
            <w:proofErr w:type="gramEnd"/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 района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441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10 03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09300</w:t>
            </w: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  <w:t>R</w:t>
            </w: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4970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2 635 398,61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2 635 398,61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</w:p>
        </w:tc>
      </w:tr>
      <w:tr w:rsidR="00AD048A" w:rsidRPr="004C3C4F" w:rsidTr="005C47C5">
        <w:trPr>
          <w:gridAfter w:val="1"/>
          <w:wAfter w:w="5811" w:type="dxa"/>
          <w:trHeight w:val="270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Администрация </w:t>
            </w:r>
            <w:proofErr w:type="gramStart"/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Северо-Енисейского</w:t>
            </w:r>
            <w:proofErr w:type="gramEnd"/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 xml:space="preserve"> района 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441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10 03</w:t>
            </w:r>
          </w:p>
        </w:tc>
        <w:tc>
          <w:tcPr>
            <w:tcW w:w="55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09300</w:t>
            </w: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  <w:t>R</w:t>
            </w: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4970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en-US" w:eastAsia="ar-SA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1 807 217,81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0,00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ar-SA"/>
              </w:rPr>
              <w:t>1 807 217,81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C00000"/>
                <w:sz w:val="17"/>
                <w:szCs w:val="17"/>
                <w:lang w:eastAsia="ar-SA"/>
              </w:rPr>
            </w:pP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1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ar-SA"/>
              </w:rPr>
              <w:t>Задача 2. Создание условия для привлечения молодыми семьями собственных средств, средств финансовых организаций, предоставляющих кредиты и займы, в том числе ипотечные жилищные кредиты для приобретения жилья или строительство индивидуального жилого дома</w:t>
            </w:r>
          </w:p>
        </w:tc>
      </w:tr>
      <w:tr w:rsidR="00AD048A" w:rsidRPr="004C3C4F" w:rsidTr="005C47C5">
        <w:trPr>
          <w:gridAfter w:val="1"/>
          <w:wAfter w:w="5811" w:type="dxa"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Организация информационно-разъяснительной работы среди населения по освещению цели и задач подпрограммы и вопросов по ее реализации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48A" w:rsidRPr="004C3C4F" w:rsidRDefault="00AD048A" w:rsidP="005C47C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4C3C4F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Х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48A" w:rsidRPr="004C3C4F" w:rsidRDefault="00AD048A" w:rsidP="005C47C5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</w:p>
        </w:tc>
      </w:tr>
    </w:tbl>
    <w:p w:rsidR="004C3C4F" w:rsidRPr="008D10D1" w:rsidRDefault="004C3C4F" w:rsidP="00AD048A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sectPr w:rsidR="004C3C4F" w:rsidRPr="008D10D1" w:rsidSect="004C3C4F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B6A"/>
    <w:rsid w:val="000D0C5A"/>
    <w:rsid w:val="000D2060"/>
    <w:rsid w:val="000D286C"/>
    <w:rsid w:val="000D3492"/>
    <w:rsid w:val="000D419A"/>
    <w:rsid w:val="000D53B8"/>
    <w:rsid w:val="000E164B"/>
    <w:rsid w:val="000E4D08"/>
    <w:rsid w:val="000E6C41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6E5"/>
    <w:rsid w:val="00157E4E"/>
    <w:rsid w:val="0016601C"/>
    <w:rsid w:val="001668D0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25A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38"/>
    <w:rsid w:val="002341BA"/>
    <w:rsid w:val="0023635A"/>
    <w:rsid w:val="002427C0"/>
    <w:rsid w:val="00243972"/>
    <w:rsid w:val="00247ADF"/>
    <w:rsid w:val="002507E9"/>
    <w:rsid w:val="0025394E"/>
    <w:rsid w:val="0025421B"/>
    <w:rsid w:val="00256DB1"/>
    <w:rsid w:val="00261BC3"/>
    <w:rsid w:val="00264891"/>
    <w:rsid w:val="00267B4A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0F23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32A3"/>
    <w:rsid w:val="00323C7F"/>
    <w:rsid w:val="00330A42"/>
    <w:rsid w:val="003313E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4B83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594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C13D8"/>
    <w:rsid w:val="004C17B6"/>
    <w:rsid w:val="004C25BD"/>
    <w:rsid w:val="004C3C4F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7C5"/>
    <w:rsid w:val="005C4DE9"/>
    <w:rsid w:val="005C715A"/>
    <w:rsid w:val="005D1DEA"/>
    <w:rsid w:val="005D27FE"/>
    <w:rsid w:val="005D2F48"/>
    <w:rsid w:val="005D4453"/>
    <w:rsid w:val="005D54EF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B07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604A"/>
    <w:rsid w:val="008F6160"/>
    <w:rsid w:val="00900A3F"/>
    <w:rsid w:val="00903A54"/>
    <w:rsid w:val="00907C58"/>
    <w:rsid w:val="00910363"/>
    <w:rsid w:val="00910480"/>
    <w:rsid w:val="00910E53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46077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48A"/>
    <w:rsid w:val="00AD0A2A"/>
    <w:rsid w:val="00AD1654"/>
    <w:rsid w:val="00AD1D73"/>
    <w:rsid w:val="00AD2585"/>
    <w:rsid w:val="00AD25B9"/>
    <w:rsid w:val="00AD43FB"/>
    <w:rsid w:val="00AD4557"/>
    <w:rsid w:val="00AD5E85"/>
    <w:rsid w:val="00AD6843"/>
    <w:rsid w:val="00AD6A49"/>
    <w:rsid w:val="00AD7982"/>
    <w:rsid w:val="00AE27D7"/>
    <w:rsid w:val="00AE3D00"/>
    <w:rsid w:val="00AE4C9D"/>
    <w:rsid w:val="00AE6A27"/>
    <w:rsid w:val="00AF1663"/>
    <w:rsid w:val="00AF19C9"/>
    <w:rsid w:val="00AF6597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E9C"/>
    <w:rsid w:val="00D32139"/>
    <w:rsid w:val="00D34EC8"/>
    <w:rsid w:val="00D35B21"/>
    <w:rsid w:val="00D36CC1"/>
    <w:rsid w:val="00D40EB3"/>
    <w:rsid w:val="00D4153D"/>
    <w:rsid w:val="00D41F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59F5"/>
    <w:rsid w:val="00D671FC"/>
    <w:rsid w:val="00D73BE9"/>
    <w:rsid w:val="00D75AAB"/>
    <w:rsid w:val="00D75CC1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5473"/>
    <w:rsid w:val="00EE5A65"/>
    <w:rsid w:val="00EE5D1A"/>
    <w:rsid w:val="00EE6165"/>
    <w:rsid w:val="00EE64E8"/>
    <w:rsid w:val="00EF1A76"/>
    <w:rsid w:val="00EF48F8"/>
    <w:rsid w:val="00EF662A"/>
    <w:rsid w:val="00EF7655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93272"/>
    <w:rsid w:val="00F9454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7F29-4AE2-4923-9592-F2FDD2B9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11</cp:revision>
  <cp:lastPrinted>2018-05-04T08:49:00Z</cp:lastPrinted>
  <dcterms:created xsi:type="dcterms:W3CDTF">2018-04-28T08:26:00Z</dcterms:created>
  <dcterms:modified xsi:type="dcterms:W3CDTF">2018-05-04T08:56:00Z</dcterms:modified>
</cp:coreProperties>
</file>