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D2" w:rsidRDefault="00A466D2" w:rsidP="00A466D2">
      <w:pPr>
        <w:ind w:firstLine="0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1650" cy="622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6D2" w:rsidRDefault="00A466D2" w:rsidP="00A466D2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A466D2" w:rsidTr="0012059B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66D2" w:rsidRDefault="00A466D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41E65">
              <w:rPr>
                <w:sz w:val="28"/>
                <w:szCs w:val="28"/>
              </w:rPr>
              <w:t>РАЦИЯ СЕВЕРО-ЕНИСЕЙСКОГО РАЙОНА</w:t>
            </w:r>
          </w:p>
          <w:p w:rsidR="00A466D2" w:rsidRDefault="00A466D2" w:rsidP="00A466D2">
            <w:pPr>
              <w:spacing w:line="276" w:lineRule="auto"/>
              <w:ind w:firstLine="0"/>
              <w:jc w:val="center"/>
              <w:rPr>
                <w:rFonts w:eastAsia="Times New Roman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66D2" w:rsidTr="0012059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6D2" w:rsidRDefault="00A466D2" w:rsidP="008C0245">
            <w:pPr>
              <w:spacing w:line="276" w:lineRule="auto"/>
              <w:ind w:firstLine="0"/>
              <w:rPr>
                <w:rFonts w:eastAsia="Times New Roman"/>
                <w:sz w:val="20"/>
              </w:rPr>
            </w:pPr>
            <w:r>
              <w:rPr>
                <w:sz w:val="28"/>
              </w:rPr>
              <w:t>«</w:t>
            </w:r>
            <w:r w:rsidR="0012059B">
              <w:rPr>
                <w:sz w:val="28"/>
              </w:rPr>
              <w:softHyphen/>
            </w:r>
            <w:r w:rsidR="0012059B">
              <w:rPr>
                <w:sz w:val="28"/>
              </w:rPr>
              <w:softHyphen/>
            </w:r>
            <w:r w:rsidR="0012059B">
              <w:rPr>
                <w:sz w:val="28"/>
              </w:rPr>
              <w:softHyphen/>
            </w:r>
            <w:r w:rsidR="0012059B">
              <w:rPr>
                <w:sz w:val="28"/>
              </w:rPr>
              <w:softHyphen/>
            </w:r>
            <w:r w:rsidR="0012059B">
              <w:rPr>
                <w:sz w:val="28"/>
              </w:rPr>
              <w:softHyphen/>
            </w:r>
            <w:r w:rsidR="008C0245">
              <w:rPr>
                <w:sz w:val="28"/>
                <w:u w:val="single"/>
              </w:rPr>
              <w:t>22</w:t>
            </w:r>
            <w:r>
              <w:rPr>
                <w:sz w:val="28"/>
              </w:rPr>
              <w:t>»</w:t>
            </w:r>
            <w:r w:rsidR="008C0245">
              <w:rPr>
                <w:sz w:val="28"/>
              </w:rPr>
              <w:t xml:space="preserve"> </w:t>
            </w:r>
            <w:r w:rsidR="008C0245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202</w:t>
            </w:r>
            <w:r w:rsidR="00B30900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6D2" w:rsidRDefault="00CA14AF" w:rsidP="008C0245">
            <w:pPr>
              <w:spacing w:line="276" w:lineRule="auto"/>
              <w:ind w:left="1962" w:right="-958"/>
              <w:rPr>
                <w:rFonts w:eastAsia="Times New Roman"/>
                <w:sz w:val="20"/>
              </w:rPr>
            </w:pPr>
            <w:r>
              <w:rPr>
                <w:sz w:val="28"/>
              </w:rPr>
              <w:t xml:space="preserve">         </w:t>
            </w:r>
            <w:r w:rsidR="0012059B">
              <w:rPr>
                <w:sz w:val="28"/>
              </w:rPr>
              <w:t xml:space="preserve"> </w:t>
            </w:r>
            <w:r w:rsidR="00A466D2">
              <w:rPr>
                <w:sz w:val="28"/>
              </w:rPr>
              <w:t>№</w:t>
            </w:r>
            <w:r w:rsidR="003959E3">
              <w:rPr>
                <w:sz w:val="28"/>
              </w:rPr>
              <w:t xml:space="preserve"> </w:t>
            </w:r>
            <w:r w:rsidR="008C0245">
              <w:rPr>
                <w:sz w:val="28"/>
                <w:u w:val="single"/>
              </w:rPr>
              <w:t>475-п</w:t>
            </w:r>
            <w:r w:rsidR="00A466D2">
              <w:rPr>
                <w:sz w:val="28"/>
              </w:rPr>
              <w:t xml:space="preserve"> </w:t>
            </w:r>
            <w:r w:rsidR="00E90970">
              <w:rPr>
                <w:sz w:val="28"/>
                <w:u w:val="single"/>
              </w:rPr>
              <w:t xml:space="preserve">                </w:t>
            </w:r>
          </w:p>
        </w:tc>
      </w:tr>
      <w:tr w:rsidR="00A466D2" w:rsidTr="0012059B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6D2" w:rsidRDefault="00A466D2">
            <w:pPr>
              <w:spacing w:line="276" w:lineRule="auto"/>
              <w:jc w:val="center"/>
              <w:rPr>
                <w:rFonts w:eastAsia="Times New Roman"/>
                <w:sz w:val="28"/>
              </w:rPr>
            </w:pPr>
            <w:r>
              <w:t>гп Северо-Енисейский</w:t>
            </w:r>
          </w:p>
        </w:tc>
      </w:tr>
    </w:tbl>
    <w:p w:rsidR="00A466D2" w:rsidRDefault="00A466D2" w:rsidP="00141E65">
      <w:pPr>
        <w:ind w:firstLine="0"/>
        <w:rPr>
          <w:rFonts w:eastAsia="Times New Roman"/>
        </w:rPr>
      </w:pPr>
    </w:p>
    <w:p w:rsidR="00A466D2" w:rsidRDefault="00D73276" w:rsidP="0012059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утративших</w:t>
      </w:r>
      <w:r w:rsidR="00DD71FE">
        <w:rPr>
          <w:sz w:val="28"/>
          <w:szCs w:val="28"/>
        </w:rPr>
        <w:t xml:space="preserve"> силу постановлений</w:t>
      </w:r>
      <w:r w:rsidR="007B1555">
        <w:rPr>
          <w:sz w:val="28"/>
          <w:szCs w:val="28"/>
        </w:rPr>
        <w:t xml:space="preserve"> а</w:t>
      </w:r>
      <w:r w:rsidR="009265EA">
        <w:rPr>
          <w:sz w:val="28"/>
          <w:szCs w:val="28"/>
        </w:rPr>
        <w:t xml:space="preserve">дминистрации Северо-Енисейского </w:t>
      </w:r>
      <w:r w:rsidR="007B1555">
        <w:rPr>
          <w:sz w:val="28"/>
          <w:szCs w:val="28"/>
        </w:rPr>
        <w:t>района</w:t>
      </w:r>
    </w:p>
    <w:p w:rsidR="00A466D2" w:rsidRDefault="00A466D2" w:rsidP="00141E65">
      <w:pPr>
        <w:ind w:firstLine="0"/>
        <w:jc w:val="both"/>
        <w:rPr>
          <w:sz w:val="28"/>
          <w:szCs w:val="28"/>
        </w:rPr>
      </w:pPr>
    </w:p>
    <w:p w:rsidR="00A466D2" w:rsidRDefault="00DD71FE" w:rsidP="00A466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921FA1">
        <w:rPr>
          <w:sz w:val="28"/>
          <w:szCs w:val="28"/>
        </w:rPr>
        <w:t>с</w:t>
      </w:r>
      <w:r w:rsidR="00E90970" w:rsidRPr="00921FA1">
        <w:rPr>
          <w:sz w:val="28"/>
          <w:szCs w:val="28"/>
        </w:rPr>
        <w:t xml:space="preserve"> </w:t>
      </w:r>
      <w:r w:rsidR="000A3CF9" w:rsidRPr="00921FA1">
        <w:rPr>
          <w:sz w:val="28"/>
          <w:szCs w:val="28"/>
        </w:rPr>
        <w:t>вступлением в силу</w:t>
      </w:r>
      <w:r w:rsidR="000A3CF9">
        <w:rPr>
          <w:sz w:val="28"/>
          <w:szCs w:val="28"/>
        </w:rPr>
        <w:t xml:space="preserve"> </w:t>
      </w:r>
      <w:r w:rsidR="00E90970" w:rsidRPr="00E90970">
        <w:rPr>
          <w:sz w:val="28"/>
          <w:szCs w:val="28"/>
        </w:rPr>
        <w:t>Федеральн</w:t>
      </w:r>
      <w:r w:rsidR="000A3CF9" w:rsidRPr="00921FA1">
        <w:rPr>
          <w:sz w:val="28"/>
          <w:szCs w:val="28"/>
        </w:rPr>
        <w:t>ого</w:t>
      </w:r>
      <w:r w:rsidR="00E90970" w:rsidRPr="00E90970">
        <w:rPr>
          <w:sz w:val="28"/>
          <w:szCs w:val="28"/>
        </w:rPr>
        <w:t xml:space="preserve"> закон</w:t>
      </w:r>
      <w:r w:rsidR="000A3CF9">
        <w:rPr>
          <w:sz w:val="28"/>
          <w:szCs w:val="28"/>
        </w:rPr>
        <w:t>а</w:t>
      </w:r>
      <w:r w:rsidR="00E90970" w:rsidRPr="00E90970">
        <w:rPr>
          <w:sz w:val="28"/>
          <w:szCs w:val="28"/>
        </w:rPr>
        <w:t xml:space="preserve"> от</w:t>
      </w:r>
      <w:r w:rsidR="000A3CF9">
        <w:rPr>
          <w:sz w:val="28"/>
          <w:szCs w:val="28"/>
        </w:rPr>
        <w:t xml:space="preserve"> </w:t>
      </w:r>
      <w:r w:rsidR="00E90970" w:rsidRPr="00E90970">
        <w:rPr>
          <w:sz w:val="28"/>
          <w:szCs w:val="28"/>
        </w:rPr>
        <w:t xml:space="preserve">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 w:rsidR="00521F26">
        <w:rPr>
          <w:sz w:val="28"/>
          <w:szCs w:val="28"/>
        </w:rPr>
        <w:t xml:space="preserve">руководствуясь </w:t>
      </w:r>
      <w:r w:rsidR="00A466D2">
        <w:rPr>
          <w:sz w:val="28"/>
          <w:szCs w:val="28"/>
        </w:rPr>
        <w:t xml:space="preserve">статьей 34 Устава Северо-Енисейского района, </w:t>
      </w:r>
      <w:r w:rsidR="00A466D2" w:rsidRPr="00E90970">
        <w:rPr>
          <w:sz w:val="28"/>
          <w:szCs w:val="28"/>
        </w:rPr>
        <w:t xml:space="preserve"> </w:t>
      </w:r>
      <w:r w:rsidR="00A466D2">
        <w:rPr>
          <w:sz w:val="28"/>
          <w:szCs w:val="28"/>
        </w:rPr>
        <w:t>ПОСТАНОВЛЯЮ:</w:t>
      </w:r>
    </w:p>
    <w:p w:rsidR="00DD71FE" w:rsidRDefault="00A466D2" w:rsidP="00DD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1F26">
        <w:rPr>
          <w:sz w:val="28"/>
          <w:szCs w:val="28"/>
        </w:rPr>
        <w:t>Признать</w:t>
      </w:r>
      <w:r w:rsidR="00DD71FE">
        <w:rPr>
          <w:sz w:val="28"/>
          <w:szCs w:val="28"/>
        </w:rPr>
        <w:t xml:space="preserve"> утратившими силу следующие постановления администрации Северо-Енисейского района:</w:t>
      </w:r>
    </w:p>
    <w:p w:rsidR="00CA14AF" w:rsidRDefault="00CA14AF" w:rsidP="002571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22.11.2019 №439-п «</w:t>
      </w:r>
      <w:r w:rsidRPr="00547527">
        <w:rPr>
          <w:sz w:val="28"/>
          <w:szCs w:val="28"/>
        </w:rPr>
        <w:t>Об утверждении Порядка оформления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жилищного контроля и оформления результатов таких мероприятий</w:t>
      </w:r>
      <w:r>
        <w:rPr>
          <w:sz w:val="28"/>
          <w:szCs w:val="28"/>
        </w:rPr>
        <w:t>»;</w:t>
      </w:r>
    </w:p>
    <w:p w:rsidR="00257145" w:rsidRDefault="00257145" w:rsidP="002571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11.02.2021 №66-п</w:t>
      </w:r>
      <w:r w:rsidRPr="00AE3EF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257145">
        <w:rPr>
          <w:color w:val="000000"/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257145">
        <w:rPr>
          <w:sz w:val="28"/>
          <w:szCs w:val="28"/>
        </w:rPr>
        <w:t>Об утверждении Порядка оформления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жилищного контроля и оформления результатов таких мероприятий»</w:t>
      </w:r>
      <w:r>
        <w:rPr>
          <w:sz w:val="28"/>
          <w:szCs w:val="28"/>
        </w:rPr>
        <w:t>;</w:t>
      </w:r>
    </w:p>
    <w:p w:rsidR="004E7842" w:rsidRPr="00C72C28" w:rsidRDefault="004E7842" w:rsidP="002571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11.09.2019 №326-п «</w:t>
      </w:r>
      <w:r w:rsidRPr="00C72C2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Положения об </w:t>
      </w:r>
      <w:r w:rsidRPr="00C72C28">
        <w:rPr>
          <w:sz w:val="28"/>
          <w:szCs w:val="28"/>
        </w:rPr>
        <w:t>организации муниципального жилищного контроля на территории Северо-Енисейского района и административн</w:t>
      </w:r>
      <w:r>
        <w:rPr>
          <w:sz w:val="28"/>
          <w:szCs w:val="28"/>
        </w:rPr>
        <w:t>ого</w:t>
      </w:r>
      <w:r w:rsidRPr="00C72C2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C72C28">
        <w:rPr>
          <w:sz w:val="28"/>
          <w:szCs w:val="28"/>
        </w:rPr>
        <w:t xml:space="preserve"> </w:t>
      </w:r>
      <w:r w:rsidRPr="00183377">
        <w:rPr>
          <w:sz w:val="28"/>
          <w:szCs w:val="28"/>
        </w:rPr>
        <w:t>проведения проверок при осуществлении муниципального жилищного контроля на территории Северо-Енисейского района</w:t>
      </w:r>
      <w:r>
        <w:rPr>
          <w:sz w:val="28"/>
          <w:szCs w:val="28"/>
        </w:rPr>
        <w:t>»;</w:t>
      </w:r>
    </w:p>
    <w:p w:rsidR="00CA14AF" w:rsidRDefault="00AE3EFF" w:rsidP="00DD7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03.04.2020 №122-п</w:t>
      </w:r>
      <w:r>
        <w:rPr>
          <w:color w:val="000000"/>
          <w:sz w:val="28"/>
          <w:szCs w:val="28"/>
        </w:rPr>
        <w:t xml:space="preserve"> «</w:t>
      </w:r>
      <w:r w:rsidRPr="00AE3EFF">
        <w:rPr>
          <w:color w:val="000000"/>
          <w:sz w:val="28"/>
          <w:szCs w:val="28"/>
        </w:rPr>
        <w:t>О внесении изменений в постановление администрации Северо-Енисейского района от 11.09.2019 № 326-п «</w:t>
      </w:r>
      <w:r w:rsidRPr="00AE3EFF">
        <w:rPr>
          <w:sz w:val="28"/>
          <w:szCs w:val="28"/>
        </w:rPr>
        <w:t>Об утверждении Положения об организации муниципального жилищного контроля на территории Северо-Енисейского района и административного регламента проведения проверок при осуществлении муниципального жилищного контроля на территории Северо-Енисейского района</w:t>
      </w:r>
      <w:r>
        <w:rPr>
          <w:sz w:val="28"/>
          <w:szCs w:val="28"/>
        </w:rPr>
        <w:t>»;</w:t>
      </w:r>
    </w:p>
    <w:p w:rsidR="00AE3EFF" w:rsidRDefault="00AE3EFF" w:rsidP="00AE3E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06.10.2020 №397-п</w:t>
      </w:r>
      <w:r>
        <w:rPr>
          <w:color w:val="000000"/>
          <w:sz w:val="28"/>
          <w:szCs w:val="28"/>
        </w:rPr>
        <w:t xml:space="preserve"> «</w:t>
      </w:r>
      <w:r w:rsidRPr="00FE659C">
        <w:rPr>
          <w:color w:val="000000"/>
          <w:sz w:val="28"/>
          <w:szCs w:val="28"/>
        </w:rPr>
        <w:t>О внесении изменений в постановление администрации Северо-Енисейского района от 11.09.2019 № 326-п «</w:t>
      </w:r>
      <w:r w:rsidRPr="00FE659C">
        <w:rPr>
          <w:sz w:val="28"/>
          <w:szCs w:val="28"/>
        </w:rPr>
        <w:t xml:space="preserve">Об утверждении Положения об организации муниципального жилищного контроля </w:t>
      </w:r>
      <w:r w:rsidRPr="00FE659C">
        <w:rPr>
          <w:sz w:val="28"/>
          <w:szCs w:val="28"/>
        </w:rPr>
        <w:lastRenderedPageBreak/>
        <w:t>на территории Северо-Енисейского района и административного регламента проведения проверок при осуществлении муниципального жилищного контроля на территории Северо-Енисейского района</w:t>
      </w:r>
      <w:r>
        <w:rPr>
          <w:sz w:val="28"/>
          <w:szCs w:val="28"/>
        </w:rPr>
        <w:t>»</w:t>
      </w:r>
      <w:r w:rsidR="00257145">
        <w:rPr>
          <w:sz w:val="28"/>
          <w:szCs w:val="28"/>
        </w:rPr>
        <w:t>;</w:t>
      </w:r>
    </w:p>
    <w:p w:rsidR="00AE3EFF" w:rsidRDefault="00AE3EFF" w:rsidP="00AB4F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15.03.2021 №137-п</w:t>
      </w:r>
      <w:r w:rsidRPr="00AE3EFF">
        <w:rPr>
          <w:sz w:val="28"/>
          <w:szCs w:val="28"/>
        </w:rPr>
        <w:t xml:space="preserve"> «О внесении изменений в постановление администрации Северо-Енисейского района «</w:t>
      </w:r>
      <w:r w:rsidRPr="00FE659C">
        <w:rPr>
          <w:sz w:val="28"/>
          <w:szCs w:val="28"/>
        </w:rPr>
        <w:t>Об утверждении Положения об организации муниципального жилищного контроля на территории Северо-Енисейского района и административного</w:t>
      </w:r>
      <w:r>
        <w:rPr>
          <w:sz w:val="28"/>
          <w:szCs w:val="28"/>
        </w:rPr>
        <w:t xml:space="preserve"> </w:t>
      </w:r>
      <w:r w:rsidRPr="00FE659C">
        <w:rPr>
          <w:sz w:val="28"/>
          <w:szCs w:val="28"/>
        </w:rPr>
        <w:t>регламента проведения проверок при осуществлении муниципального жилищного контроля на территории Северо-Енисейского района</w:t>
      </w:r>
      <w:r>
        <w:rPr>
          <w:sz w:val="28"/>
          <w:szCs w:val="28"/>
        </w:rPr>
        <w:t>»</w:t>
      </w:r>
      <w:r w:rsidR="00D43738">
        <w:rPr>
          <w:sz w:val="28"/>
          <w:szCs w:val="28"/>
        </w:rPr>
        <w:t>;</w:t>
      </w:r>
    </w:p>
    <w:p w:rsidR="00D43738" w:rsidRPr="00D43738" w:rsidRDefault="00D43738" w:rsidP="00AB4F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19.12.2019 №500-п «</w:t>
      </w:r>
      <w:r w:rsidRPr="00D43738">
        <w:rPr>
          <w:rFonts w:eastAsia="Calibri"/>
          <w:sz w:val="28"/>
          <w:szCs w:val="28"/>
        </w:rPr>
        <w:t>Об утверждении программы профилактики нарушений обязательных требований, требований, установленных муниципальными правовыми актами, в сфере муниципального контроля, осуществляемого администрацией Северо-Енисейского района, на 2020 год</w:t>
      </w:r>
      <w:r>
        <w:rPr>
          <w:sz w:val="28"/>
          <w:szCs w:val="28"/>
        </w:rPr>
        <w:t>».</w:t>
      </w:r>
    </w:p>
    <w:p w:rsidR="00D73276" w:rsidRDefault="007B1555" w:rsidP="00D732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3276" w:rsidRPr="00D73276">
        <w:rPr>
          <w:sz w:val="28"/>
          <w:szCs w:val="28"/>
        </w:rPr>
        <w:t>. Настоящее постановление подлежит размещению на официальном сайте Северо-Енисейского района в информационно - телекоммуникационной сети «Интернет»</w:t>
      </w:r>
      <w:r w:rsidR="000552BB">
        <w:rPr>
          <w:sz w:val="28"/>
          <w:szCs w:val="28"/>
        </w:rPr>
        <w:t xml:space="preserve"> и опубликованию в газете «</w:t>
      </w:r>
      <w:r w:rsidR="000552BB" w:rsidRPr="00D73276">
        <w:rPr>
          <w:sz w:val="28"/>
          <w:szCs w:val="28"/>
        </w:rPr>
        <w:t>Северо-Енисейский вестник»</w:t>
      </w:r>
      <w:r w:rsidR="00D73276" w:rsidRPr="00D73276">
        <w:rPr>
          <w:sz w:val="28"/>
          <w:szCs w:val="28"/>
        </w:rPr>
        <w:t>.</w:t>
      </w:r>
    </w:p>
    <w:p w:rsidR="007B1555" w:rsidRDefault="007B1555" w:rsidP="007B15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3276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A466D2" w:rsidRDefault="00A466D2" w:rsidP="00141E65">
      <w:pPr>
        <w:ind w:firstLine="0"/>
        <w:jc w:val="both"/>
        <w:rPr>
          <w:sz w:val="28"/>
          <w:szCs w:val="28"/>
        </w:rPr>
      </w:pPr>
    </w:p>
    <w:p w:rsidR="00A466D2" w:rsidRDefault="00A466D2" w:rsidP="00141E65">
      <w:pPr>
        <w:ind w:firstLine="0"/>
        <w:jc w:val="both"/>
        <w:rPr>
          <w:sz w:val="28"/>
          <w:szCs w:val="28"/>
        </w:rPr>
      </w:pPr>
    </w:p>
    <w:p w:rsidR="0012059B" w:rsidRDefault="0012059B" w:rsidP="0012059B">
      <w:pPr>
        <w:tabs>
          <w:tab w:val="right" w:pos="992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2059B" w:rsidRDefault="0012059B" w:rsidP="0012059B">
      <w:pPr>
        <w:tabs>
          <w:tab w:val="right" w:pos="9923"/>
        </w:tabs>
        <w:ind w:firstLine="0"/>
        <w:rPr>
          <w:sz w:val="28"/>
          <w:szCs w:val="28"/>
        </w:rPr>
      </w:pPr>
      <w:r w:rsidRPr="009855D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9855DB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12059B" w:rsidRDefault="0012059B" w:rsidP="0012059B">
      <w:pPr>
        <w:tabs>
          <w:tab w:val="right" w:pos="9923"/>
        </w:tabs>
        <w:ind w:right="-1" w:firstLine="0"/>
        <w:rPr>
          <w:sz w:val="27"/>
          <w:szCs w:val="27"/>
        </w:rPr>
      </w:pPr>
      <w:r>
        <w:rPr>
          <w:sz w:val="28"/>
          <w:szCs w:val="28"/>
        </w:rPr>
        <w:t>первый заместитель главы района                                                         А</w:t>
      </w:r>
      <w:r w:rsidRPr="009855DB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9855DB">
        <w:rPr>
          <w:sz w:val="28"/>
          <w:szCs w:val="28"/>
        </w:rPr>
        <w:t xml:space="preserve">. </w:t>
      </w:r>
      <w:r>
        <w:rPr>
          <w:sz w:val="28"/>
          <w:szCs w:val="28"/>
        </w:rPr>
        <w:t>Рябцев</w:t>
      </w:r>
    </w:p>
    <w:p w:rsidR="009208D1" w:rsidRPr="00D73276" w:rsidRDefault="009208D1" w:rsidP="007B1555">
      <w:pPr>
        <w:tabs>
          <w:tab w:val="left" w:pos="6120"/>
          <w:tab w:val="left" w:pos="6300"/>
        </w:tabs>
        <w:ind w:firstLine="0"/>
        <w:rPr>
          <w:sz w:val="28"/>
          <w:szCs w:val="28"/>
        </w:rPr>
      </w:pPr>
    </w:p>
    <w:sectPr w:rsidR="009208D1" w:rsidRPr="00D73276" w:rsidSect="0012059B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DB2"/>
    <w:multiLevelType w:val="hybridMultilevel"/>
    <w:tmpl w:val="EB34AC8E"/>
    <w:lvl w:ilvl="0" w:tplc="A9D0460E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555A4E"/>
    <w:multiLevelType w:val="hybridMultilevel"/>
    <w:tmpl w:val="CD34F038"/>
    <w:lvl w:ilvl="0" w:tplc="2124AF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7DF"/>
    <w:rsid w:val="0000614B"/>
    <w:rsid w:val="000340D4"/>
    <w:rsid w:val="000475F8"/>
    <w:rsid w:val="000552BB"/>
    <w:rsid w:val="00060C9F"/>
    <w:rsid w:val="000742A2"/>
    <w:rsid w:val="00083225"/>
    <w:rsid w:val="000A3CF9"/>
    <w:rsid w:val="000A609C"/>
    <w:rsid w:val="000B6BDD"/>
    <w:rsid w:val="000D36D9"/>
    <w:rsid w:val="000E4A8D"/>
    <w:rsid w:val="000F482F"/>
    <w:rsid w:val="000F6CFD"/>
    <w:rsid w:val="0010085B"/>
    <w:rsid w:val="00101ADC"/>
    <w:rsid w:val="00107969"/>
    <w:rsid w:val="001145CE"/>
    <w:rsid w:val="00115CAF"/>
    <w:rsid w:val="0012059B"/>
    <w:rsid w:val="001260BA"/>
    <w:rsid w:val="001261DF"/>
    <w:rsid w:val="00127693"/>
    <w:rsid w:val="00141E65"/>
    <w:rsid w:val="00147CE4"/>
    <w:rsid w:val="001624CC"/>
    <w:rsid w:val="001A555F"/>
    <w:rsid w:val="001C4456"/>
    <w:rsid w:val="001D3356"/>
    <w:rsid w:val="001E05FA"/>
    <w:rsid w:val="001E36AF"/>
    <w:rsid w:val="001F3716"/>
    <w:rsid w:val="00207368"/>
    <w:rsid w:val="0022105E"/>
    <w:rsid w:val="0022574C"/>
    <w:rsid w:val="00230CB2"/>
    <w:rsid w:val="00233C0C"/>
    <w:rsid w:val="00244580"/>
    <w:rsid w:val="0024539D"/>
    <w:rsid w:val="002500EF"/>
    <w:rsid w:val="00257145"/>
    <w:rsid w:val="00295908"/>
    <w:rsid w:val="00295DD0"/>
    <w:rsid w:val="002A76A5"/>
    <w:rsid w:val="002D7D86"/>
    <w:rsid w:val="002E14E3"/>
    <w:rsid w:val="002F3A13"/>
    <w:rsid w:val="00300BB8"/>
    <w:rsid w:val="00303B9F"/>
    <w:rsid w:val="00307C8A"/>
    <w:rsid w:val="003115D6"/>
    <w:rsid w:val="00324147"/>
    <w:rsid w:val="0032483A"/>
    <w:rsid w:val="003368A2"/>
    <w:rsid w:val="003406BA"/>
    <w:rsid w:val="00345C77"/>
    <w:rsid w:val="00351644"/>
    <w:rsid w:val="00357263"/>
    <w:rsid w:val="003959E3"/>
    <w:rsid w:val="003A6F90"/>
    <w:rsid w:val="003B1D5A"/>
    <w:rsid w:val="003C1A6C"/>
    <w:rsid w:val="003F4253"/>
    <w:rsid w:val="00403B79"/>
    <w:rsid w:val="00405433"/>
    <w:rsid w:val="00423394"/>
    <w:rsid w:val="00424D24"/>
    <w:rsid w:val="0044365D"/>
    <w:rsid w:val="00450BF9"/>
    <w:rsid w:val="004677AF"/>
    <w:rsid w:val="00485751"/>
    <w:rsid w:val="00496BC7"/>
    <w:rsid w:val="004A0FF4"/>
    <w:rsid w:val="004A5AEB"/>
    <w:rsid w:val="004B6B4E"/>
    <w:rsid w:val="004D3730"/>
    <w:rsid w:val="004E1AA2"/>
    <w:rsid w:val="004E48AD"/>
    <w:rsid w:val="004E7842"/>
    <w:rsid w:val="00510D85"/>
    <w:rsid w:val="005170AE"/>
    <w:rsid w:val="00521F26"/>
    <w:rsid w:val="00521FFE"/>
    <w:rsid w:val="00533D33"/>
    <w:rsid w:val="00550E1B"/>
    <w:rsid w:val="00565244"/>
    <w:rsid w:val="005700C6"/>
    <w:rsid w:val="00571D2F"/>
    <w:rsid w:val="005A0636"/>
    <w:rsid w:val="005A5B45"/>
    <w:rsid w:val="005E0BC7"/>
    <w:rsid w:val="005E1138"/>
    <w:rsid w:val="005E5F7F"/>
    <w:rsid w:val="005E7C18"/>
    <w:rsid w:val="00600A23"/>
    <w:rsid w:val="00602999"/>
    <w:rsid w:val="00617A6B"/>
    <w:rsid w:val="00621F77"/>
    <w:rsid w:val="00626993"/>
    <w:rsid w:val="0066352E"/>
    <w:rsid w:val="00666125"/>
    <w:rsid w:val="00677173"/>
    <w:rsid w:val="0068082A"/>
    <w:rsid w:val="00692247"/>
    <w:rsid w:val="006A40C0"/>
    <w:rsid w:val="006A40E9"/>
    <w:rsid w:val="006C08A8"/>
    <w:rsid w:val="006C4128"/>
    <w:rsid w:val="006E56B2"/>
    <w:rsid w:val="006E77DF"/>
    <w:rsid w:val="006E78CD"/>
    <w:rsid w:val="006F53EE"/>
    <w:rsid w:val="00701AE8"/>
    <w:rsid w:val="007027A4"/>
    <w:rsid w:val="00717275"/>
    <w:rsid w:val="00724B65"/>
    <w:rsid w:val="00726E65"/>
    <w:rsid w:val="007513AD"/>
    <w:rsid w:val="00751C27"/>
    <w:rsid w:val="00754781"/>
    <w:rsid w:val="00765340"/>
    <w:rsid w:val="00791747"/>
    <w:rsid w:val="00796E3F"/>
    <w:rsid w:val="007A6494"/>
    <w:rsid w:val="007B1555"/>
    <w:rsid w:val="007C233E"/>
    <w:rsid w:val="008114E7"/>
    <w:rsid w:val="008128F3"/>
    <w:rsid w:val="00822217"/>
    <w:rsid w:val="0085102B"/>
    <w:rsid w:val="0085107A"/>
    <w:rsid w:val="00852D88"/>
    <w:rsid w:val="00866F25"/>
    <w:rsid w:val="008676F1"/>
    <w:rsid w:val="008858FE"/>
    <w:rsid w:val="008A2A9F"/>
    <w:rsid w:val="008C0245"/>
    <w:rsid w:val="008E2AF1"/>
    <w:rsid w:val="008E4302"/>
    <w:rsid w:val="008F1733"/>
    <w:rsid w:val="009208D1"/>
    <w:rsid w:val="009217D8"/>
    <w:rsid w:val="00921FA1"/>
    <w:rsid w:val="009265EA"/>
    <w:rsid w:val="00934EDE"/>
    <w:rsid w:val="00942A2E"/>
    <w:rsid w:val="009523D1"/>
    <w:rsid w:val="00961782"/>
    <w:rsid w:val="009620C1"/>
    <w:rsid w:val="00962753"/>
    <w:rsid w:val="0096552D"/>
    <w:rsid w:val="0096727F"/>
    <w:rsid w:val="009716E5"/>
    <w:rsid w:val="00983148"/>
    <w:rsid w:val="00984B8D"/>
    <w:rsid w:val="00986DE2"/>
    <w:rsid w:val="00990071"/>
    <w:rsid w:val="009934F6"/>
    <w:rsid w:val="009B421D"/>
    <w:rsid w:val="009C07E1"/>
    <w:rsid w:val="009D178C"/>
    <w:rsid w:val="009D1E7F"/>
    <w:rsid w:val="009D52B9"/>
    <w:rsid w:val="009E6D4C"/>
    <w:rsid w:val="009F65B2"/>
    <w:rsid w:val="00A1351E"/>
    <w:rsid w:val="00A26262"/>
    <w:rsid w:val="00A35418"/>
    <w:rsid w:val="00A466D2"/>
    <w:rsid w:val="00A50F1C"/>
    <w:rsid w:val="00A51FEB"/>
    <w:rsid w:val="00A5595E"/>
    <w:rsid w:val="00A6633E"/>
    <w:rsid w:val="00A714DD"/>
    <w:rsid w:val="00A83E16"/>
    <w:rsid w:val="00A95A42"/>
    <w:rsid w:val="00AA3170"/>
    <w:rsid w:val="00AA7C9F"/>
    <w:rsid w:val="00AB4124"/>
    <w:rsid w:val="00AB4683"/>
    <w:rsid w:val="00AB4FCC"/>
    <w:rsid w:val="00AD3FCA"/>
    <w:rsid w:val="00AD6246"/>
    <w:rsid w:val="00AE3EFF"/>
    <w:rsid w:val="00AE4D14"/>
    <w:rsid w:val="00AE7F7E"/>
    <w:rsid w:val="00AF216F"/>
    <w:rsid w:val="00AF3765"/>
    <w:rsid w:val="00AF67A1"/>
    <w:rsid w:val="00B04F6D"/>
    <w:rsid w:val="00B14FA8"/>
    <w:rsid w:val="00B21954"/>
    <w:rsid w:val="00B30900"/>
    <w:rsid w:val="00B3119E"/>
    <w:rsid w:val="00B3541B"/>
    <w:rsid w:val="00B37F02"/>
    <w:rsid w:val="00B42E56"/>
    <w:rsid w:val="00B45418"/>
    <w:rsid w:val="00B52933"/>
    <w:rsid w:val="00B54B42"/>
    <w:rsid w:val="00B6484F"/>
    <w:rsid w:val="00BA4744"/>
    <w:rsid w:val="00BC5DCB"/>
    <w:rsid w:val="00BD12F0"/>
    <w:rsid w:val="00BE73F8"/>
    <w:rsid w:val="00C072E4"/>
    <w:rsid w:val="00C257DD"/>
    <w:rsid w:val="00C26D7D"/>
    <w:rsid w:val="00C33E9E"/>
    <w:rsid w:val="00C5055B"/>
    <w:rsid w:val="00C50F1A"/>
    <w:rsid w:val="00C52612"/>
    <w:rsid w:val="00C6511A"/>
    <w:rsid w:val="00C72233"/>
    <w:rsid w:val="00C7294F"/>
    <w:rsid w:val="00C73076"/>
    <w:rsid w:val="00C879A8"/>
    <w:rsid w:val="00C94A0F"/>
    <w:rsid w:val="00CA14AF"/>
    <w:rsid w:val="00CB143A"/>
    <w:rsid w:val="00CB55FD"/>
    <w:rsid w:val="00CB572D"/>
    <w:rsid w:val="00CC33D1"/>
    <w:rsid w:val="00CD1588"/>
    <w:rsid w:val="00CD598F"/>
    <w:rsid w:val="00CE6E6E"/>
    <w:rsid w:val="00CF3C53"/>
    <w:rsid w:val="00CF5E97"/>
    <w:rsid w:val="00D04BFB"/>
    <w:rsid w:val="00D10B55"/>
    <w:rsid w:val="00D24199"/>
    <w:rsid w:val="00D25E69"/>
    <w:rsid w:val="00D30595"/>
    <w:rsid w:val="00D43738"/>
    <w:rsid w:val="00D4628A"/>
    <w:rsid w:val="00D479A7"/>
    <w:rsid w:val="00D50D56"/>
    <w:rsid w:val="00D54700"/>
    <w:rsid w:val="00D64539"/>
    <w:rsid w:val="00D729A6"/>
    <w:rsid w:val="00D72BE0"/>
    <w:rsid w:val="00D73276"/>
    <w:rsid w:val="00D777EF"/>
    <w:rsid w:val="00D81681"/>
    <w:rsid w:val="00D961CE"/>
    <w:rsid w:val="00D9649E"/>
    <w:rsid w:val="00DA4847"/>
    <w:rsid w:val="00DD71FE"/>
    <w:rsid w:val="00DE08BF"/>
    <w:rsid w:val="00DE2372"/>
    <w:rsid w:val="00E03954"/>
    <w:rsid w:val="00E1305D"/>
    <w:rsid w:val="00E373B4"/>
    <w:rsid w:val="00E5632D"/>
    <w:rsid w:val="00E61D79"/>
    <w:rsid w:val="00E655AB"/>
    <w:rsid w:val="00E71AAC"/>
    <w:rsid w:val="00E90970"/>
    <w:rsid w:val="00EA068D"/>
    <w:rsid w:val="00EA6035"/>
    <w:rsid w:val="00EB32BC"/>
    <w:rsid w:val="00EC7673"/>
    <w:rsid w:val="00ED105A"/>
    <w:rsid w:val="00EE0CA0"/>
    <w:rsid w:val="00EE32A6"/>
    <w:rsid w:val="00EF0AF8"/>
    <w:rsid w:val="00EF590B"/>
    <w:rsid w:val="00F05F7B"/>
    <w:rsid w:val="00F1318B"/>
    <w:rsid w:val="00F20B5B"/>
    <w:rsid w:val="00F267EC"/>
    <w:rsid w:val="00F355FA"/>
    <w:rsid w:val="00F36131"/>
    <w:rsid w:val="00F416C1"/>
    <w:rsid w:val="00F479FD"/>
    <w:rsid w:val="00F520B2"/>
    <w:rsid w:val="00F5543A"/>
    <w:rsid w:val="00FA7162"/>
    <w:rsid w:val="00FB1766"/>
    <w:rsid w:val="00FD201F"/>
    <w:rsid w:val="00FE1C85"/>
    <w:rsid w:val="00FE614F"/>
    <w:rsid w:val="00FF0219"/>
    <w:rsid w:val="00FF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77AF"/>
    <w:rPr>
      <w:color w:val="0000FF"/>
      <w:u w:val="single"/>
    </w:rPr>
  </w:style>
  <w:style w:type="paragraph" w:customStyle="1" w:styleId="ConsPlusNormal">
    <w:name w:val="ConsPlusNormal"/>
    <w:link w:val="ConsPlusNormal0"/>
    <w:rsid w:val="004677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2AF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E48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6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6D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D36D9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pt-a0-000005">
    <w:name w:val="pt-a0-000005"/>
    <w:basedOn w:val="a0"/>
    <w:unhideWhenUsed/>
    <w:rsid w:val="00E90970"/>
    <w:rPr>
      <w:rFonts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D7AA9-1F4E-47A0-8317-8CA4EB79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MTV</dc:creator>
  <cp:lastModifiedBy>KVU</cp:lastModifiedBy>
  <cp:revision>5</cp:revision>
  <cp:lastPrinted>2021-12-22T03:45:00Z</cp:lastPrinted>
  <dcterms:created xsi:type="dcterms:W3CDTF">2021-12-22T02:07:00Z</dcterms:created>
  <dcterms:modified xsi:type="dcterms:W3CDTF">2021-12-23T02:29:00Z</dcterms:modified>
</cp:coreProperties>
</file>