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600543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30069D" w:rsidRPr="00CE6D1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CE6D1D" w:rsidRDefault="0030069D" w:rsidP="00CE6D1D">
            <w:pPr>
              <w:rPr>
                <w:sz w:val="20"/>
              </w:rPr>
            </w:pPr>
            <w:r w:rsidRPr="00CE6D1D">
              <w:rPr>
                <w:sz w:val="28"/>
              </w:rPr>
              <w:t>«</w:t>
            </w:r>
            <w:r w:rsidR="00CE6D1D" w:rsidRPr="00CE6D1D">
              <w:rPr>
                <w:sz w:val="28"/>
              </w:rPr>
              <w:t>22</w:t>
            </w:r>
            <w:r w:rsidRPr="00CE6D1D">
              <w:rPr>
                <w:sz w:val="28"/>
              </w:rPr>
              <w:t xml:space="preserve">» </w:t>
            </w:r>
            <w:r w:rsidR="00CE6D1D" w:rsidRPr="00CE6D1D">
              <w:rPr>
                <w:sz w:val="28"/>
              </w:rPr>
              <w:t xml:space="preserve">июля </w:t>
            </w:r>
            <w:r w:rsidRPr="00CE6D1D">
              <w:rPr>
                <w:sz w:val="28"/>
              </w:rPr>
              <w:t>20</w:t>
            </w:r>
            <w:r w:rsidR="00C943CF" w:rsidRPr="00CE6D1D">
              <w:rPr>
                <w:sz w:val="28"/>
              </w:rPr>
              <w:t>20</w:t>
            </w:r>
            <w:r w:rsidRPr="00CE6D1D"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CE6D1D" w:rsidRDefault="0030069D" w:rsidP="00CE6D1D">
            <w:pPr>
              <w:ind w:left="1962"/>
              <w:jc w:val="right"/>
              <w:rPr>
                <w:sz w:val="20"/>
              </w:rPr>
            </w:pPr>
            <w:r w:rsidRPr="00CE6D1D">
              <w:rPr>
                <w:sz w:val="28"/>
              </w:rPr>
              <w:t xml:space="preserve">№ </w:t>
            </w:r>
            <w:r w:rsidR="00CE6D1D" w:rsidRPr="00CE6D1D">
              <w:rPr>
                <w:sz w:val="28"/>
              </w:rPr>
              <w:t>1275-р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D63DF6" w:rsidRPr="00D63DF6" w:rsidRDefault="0030069D" w:rsidP="00D63DF6">
      <w:pPr>
        <w:pStyle w:val="2"/>
        <w:ind w:right="-427"/>
        <w:jc w:val="both"/>
        <w:rPr>
          <w:b w:val="0"/>
          <w:color w:val="auto"/>
          <w:sz w:val="28"/>
          <w:szCs w:val="28"/>
        </w:rPr>
      </w:pPr>
      <w:r w:rsidRPr="00D63DF6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8304A7">
        <w:rPr>
          <w:rFonts w:ascii="Times New Roman" w:hAnsi="Times New Roman"/>
          <w:b w:val="0"/>
          <w:color w:val="auto"/>
          <w:sz w:val="28"/>
          <w:szCs w:val="28"/>
        </w:rPr>
        <w:t xml:space="preserve">б отмене </w:t>
      </w:r>
      <w:r w:rsidR="00600543" w:rsidRPr="00D63DF6">
        <w:rPr>
          <w:rFonts w:ascii="Times New Roman" w:hAnsi="Times New Roman"/>
          <w:b w:val="0"/>
          <w:color w:val="auto"/>
          <w:sz w:val="28"/>
          <w:szCs w:val="28"/>
        </w:rPr>
        <w:t>распоряжени</w:t>
      </w:r>
      <w:r w:rsidR="009B6955" w:rsidRPr="00D63DF6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600543" w:rsidRPr="00D63DF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63DF6"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администрации Северо-Енисейского района </w:t>
      </w:r>
      <w:r w:rsidR="004D33AC" w:rsidRPr="00D63DF6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C943CF">
        <w:rPr>
          <w:rFonts w:ascii="Times New Roman" w:hAnsi="Times New Roman"/>
          <w:b w:val="0"/>
          <w:color w:val="auto"/>
          <w:sz w:val="28"/>
          <w:szCs w:val="28"/>
        </w:rPr>
        <w:t>15</w:t>
      </w:r>
      <w:r w:rsidR="009B6955" w:rsidRPr="00D63DF6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D63DF6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9B6955" w:rsidRPr="00D63DF6">
        <w:rPr>
          <w:rFonts w:ascii="Times New Roman" w:hAnsi="Times New Roman"/>
          <w:b w:val="0"/>
          <w:color w:val="auto"/>
          <w:sz w:val="28"/>
          <w:szCs w:val="28"/>
        </w:rPr>
        <w:t>.20</w:t>
      </w:r>
      <w:r w:rsidR="00C943CF">
        <w:rPr>
          <w:rFonts w:ascii="Times New Roman" w:hAnsi="Times New Roman"/>
          <w:b w:val="0"/>
          <w:color w:val="auto"/>
          <w:sz w:val="28"/>
          <w:szCs w:val="28"/>
        </w:rPr>
        <w:t>20</w:t>
      </w:r>
      <w:r w:rsidR="004D33AC" w:rsidRPr="00D63DF6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C943CF">
        <w:rPr>
          <w:rFonts w:ascii="Times New Roman" w:hAnsi="Times New Roman"/>
          <w:b w:val="0"/>
          <w:color w:val="auto"/>
          <w:sz w:val="28"/>
          <w:szCs w:val="28"/>
        </w:rPr>
        <w:t>123</w:t>
      </w:r>
      <w:r w:rsidR="00D63DF6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600543" w:rsidRPr="00D63DF6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D63DF6"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="00D63DF6" w:rsidRPr="00D63DF6">
        <w:rPr>
          <w:b w:val="0"/>
          <w:color w:val="auto"/>
          <w:sz w:val="28"/>
          <w:szCs w:val="28"/>
        </w:rPr>
        <w:t xml:space="preserve"> </w:t>
      </w:r>
      <w:r w:rsidR="00D63DF6" w:rsidRPr="00D63DF6">
        <w:rPr>
          <w:rFonts w:ascii="Times New Roman" w:hAnsi="Times New Roman" w:cs="Times New Roman"/>
          <w:b w:val="0"/>
          <w:color w:val="auto"/>
          <w:sz w:val="28"/>
          <w:szCs w:val="28"/>
        </w:rPr>
        <w:t>«Об утверждении плана проведения в 20</w:t>
      </w:r>
      <w:r w:rsidR="00C943CF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D63DF6" w:rsidRPr="00D63DF6">
        <w:rPr>
          <w:rFonts w:ascii="Times New Roman" w:hAnsi="Times New Roman" w:cs="Times New Roman"/>
          <w:b w:val="0"/>
          <w:color w:val="auto"/>
          <w:sz w:val="28"/>
          <w:szCs w:val="28"/>
        </w:rPr>
        <w:t>1 году совместных проверок по муниципальному жилищному контролю в отношении юридических лиц»</w:t>
      </w:r>
      <w:r w:rsidR="00D63DF6" w:rsidRPr="00D63DF6">
        <w:rPr>
          <w:b w:val="0"/>
          <w:color w:val="auto"/>
          <w:sz w:val="28"/>
          <w:szCs w:val="28"/>
        </w:rPr>
        <w:t xml:space="preserve">      </w:t>
      </w:r>
    </w:p>
    <w:p w:rsidR="0030069D" w:rsidRDefault="004D33AC" w:rsidP="00D63DF6">
      <w:pPr>
        <w:pStyle w:val="4"/>
        <w:spacing w:before="0" w:after="0"/>
        <w:ind w:right="-427"/>
        <w:jc w:val="both"/>
        <w:rPr>
          <w:rFonts w:ascii="Times New Roman" w:hAnsi="Times New Roman"/>
          <w:b w:val="0"/>
        </w:rPr>
      </w:pPr>
      <w:r w:rsidRPr="004D33AC">
        <w:rPr>
          <w:rFonts w:ascii="Times New Roman" w:hAnsi="Times New Roman"/>
          <w:b w:val="0"/>
        </w:rPr>
        <w:t xml:space="preserve"> </w:t>
      </w:r>
    </w:p>
    <w:p w:rsidR="004D33AC" w:rsidRPr="00E85CE4" w:rsidRDefault="00C943CF" w:rsidP="00D63DF6">
      <w:pPr>
        <w:autoSpaceDE w:val="0"/>
        <w:autoSpaceDN w:val="0"/>
        <w:adjustRightInd w:val="0"/>
        <w:ind w:right="-427" w:firstLine="54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872FE">
        <w:rPr>
          <w:bCs/>
          <w:sz w:val="28"/>
          <w:szCs w:val="28"/>
        </w:rPr>
        <w:t>В</w:t>
      </w:r>
      <w:r w:rsidR="00E85CE4" w:rsidRPr="00E85CE4">
        <w:rPr>
          <w:bCs/>
          <w:sz w:val="28"/>
          <w:szCs w:val="28"/>
        </w:rPr>
        <w:t xml:space="preserve"> целях </w:t>
      </w:r>
      <w:r w:rsidR="009B6955" w:rsidRPr="00261DC4">
        <w:rPr>
          <w:sz w:val="28"/>
          <w:szCs w:val="28"/>
        </w:rPr>
        <w:t>упорядочения нормативной правовой базы администрации Северо-Енисейского района</w:t>
      </w:r>
      <w:r w:rsidR="009B6955">
        <w:rPr>
          <w:sz w:val="28"/>
          <w:szCs w:val="28"/>
        </w:rPr>
        <w:t>,</w:t>
      </w:r>
      <w:r w:rsidR="004D1876">
        <w:rPr>
          <w:bCs/>
          <w:sz w:val="28"/>
          <w:szCs w:val="28"/>
        </w:rPr>
        <w:t xml:space="preserve"> </w:t>
      </w:r>
      <w:r w:rsidR="0030069D" w:rsidRPr="00E85CE4">
        <w:rPr>
          <w:sz w:val="28"/>
          <w:szCs w:val="28"/>
        </w:rPr>
        <w:t>руководствуясь статьей 34 Устава района</w:t>
      </w:r>
      <w:r w:rsidR="004D33AC" w:rsidRPr="00E85CE4">
        <w:rPr>
          <w:sz w:val="28"/>
          <w:szCs w:val="28"/>
        </w:rPr>
        <w:t>:</w:t>
      </w:r>
    </w:p>
    <w:p w:rsidR="009B6955" w:rsidRPr="008D6236" w:rsidRDefault="00C943CF" w:rsidP="00D63DF6">
      <w:pPr>
        <w:autoSpaceDE w:val="0"/>
        <w:autoSpaceDN w:val="0"/>
        <w:adjustRightInd w:val="0"/>
        <w:ind w:right="-427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4D33AC" w:rsidRPr="004D33AC">
        <w:rPr>
          <w:sz w:val="28"/>
          <w:szCs w:val="28"/>
        </w:rPr>
        <w:t xml:space="preserve">1. </w:t>
      </w:r>
      <w:r w:rsidR="007E57D9">
        <w:rPr>
          <w:sz w:val="28"/>
          <w:szCs w:val="28"/>
        </w:rPr>
        <w:t xml:space="preserve">Отменить </w:t>
      </w:r>
      <w:r w:rsidR="004D1876">
        <w:rPr>
          <w:sz w:val="28"/>
          <w:szCs w:val="28"/>
        </w:rPr>
        <w:t xml:space="preserve">распоряжение </w:t>
      </w:r>
      <w:r w:rsidR="004D33AC" w:rsidRPr="004D33AC">
        <w:rPr>
          <w:sz w:val="28"/>
          <w:szCs w:val="28"/>
        </w:rPr>
        <w:t>админист</w:t>
      </w:r>
      <w:r w:rsidR="008D6236">
        <w:rPr>
          <w:sz w:val="28"/>
          <w:szCs w:val="28"/>
        </w:rPr>
        <w:t xml:space="preserve">рации Северо-Енисейского </w:t>
      </w:r>
      <w:r w:rsidR="008D6236" w:rsidRPr="008D6236">
        <w:rPr>
          <w:sz w:val="28"/>
          <w:szCs w:val="28"/>
        </w:rPr>
        <w:t>района</w:t>
      </w:r>
      <w:r w:rsidR="008D6236">
        <w:rPr>
          <w:sz w:val="28"/>
          <w:szCs w:val="28"/>
        </w:rPr>
        <w:t xml:space="preserve"> </w:t>
      </w:r>
      <w:r w:rsidR="00D63DF6" w:rsidRPr="00514B16">
        <w:rPr>
          <w:sz w:val="28"/>
          <w:szCs w:val="28"/>
        </w:rPr>
        <w:t xml:space="preserve">от </w:t>
      </w:r>
      <w:r w:rsidR="00514B16" w:rsidRPr="00514B16">
        <w:rPr>
          <w:sz w:val="28"/>
          <w:szCs w:val="28"/>
        </w:rPr>
        <w:t>15.07.2020 № 1239-р</w:t>
      </w:r>
      <w:r w:rsidR="00514B16" w:rsidRPr="00D63DF6">
        <w:rPr>
          <w:sz w:val="28"/>
          <w:szCs w:val="28"/>
        </w:rPr>
        <w:t xml:space="preserve"> </w:t>
      </w:r>
      <w:r w:rsidR="00D63DF6" w:rsidRPr="00D63DF6">
        <w:rPr>
          <w:sz w:val="28"/>
          <w:szCs w:val="28"/>
        </w:rPr>
        <w:t>«Об утверждении плана проведения в 20</w:t>
      </w:r>
      <w:r w:rsidR="00514B16">
        <w:rPr>
          <w:sz w:val="28"/>
          <w:szCs w:val="28"/>
        </w:rPr>
        <w:t>2</w:t>
      </w:r>
      <w:r w:rsidR="00D63DF6" w:rsidRPr="00D63DF6">
        <w:rPr>
          <w:sz w:val="28"/>
          <w:szCs w:val="28"/>
        </w:rPr>
        <w:t>1 году совместных проверок по муниципальному жилищному контролю в отношении юридических лиц»</w:t>
      </w:r>
      <w:r w:rsidR="00D63DF6">
        <w:rPr>
          <w:sz w:val="28"/>
          <w:szCs w:val="28"/>
        </w:rPr>
        <w:t>.</w:t>
      </w:r>
    </w:p>
    <w:p w:rsidR="00844E72" w:rsidRPr="005B4590" w:rsidRDefault="00C943CF" w:rsidP="00D63DF6">
      <w:pPr>
        <w:shd w:val="clear" w:color="auto" w:fill="FFFFFF"/>
        <w:autoSpaceDE w:val="0"/>
        <w:autoSpaceDN w:val="0"/>
        <w:adjustRightInd w:val="0"/>
        <w:ind w:left="709" w:right="-427" w:hanging="142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844E72">
        <w:rPr>
          <w:sz w:val="28"/>
          <w:szCs w:val="28"/>
        </w:rPr>
        <w:t xml:space="preserve">2. </w:t>
      </w:r>
      <w:r w:rsidR="009B6955">
        <w:rPr>
          <w:sz w:val="28"/>
          <w:szCs w:val="28"/>
        </w:rPr>
        <w:t>Настоящее р</w:t>
      </w:r>
      <w:r w:rsidR="00844E72">
        <w:rPr>
          <w:sz w:val="28"/>
          <w:szCs w:val="28"/>
        </w:rPr>
        <w:t>аспоряжение вступает в силу со дня его подписания.</w:t>
      </w:r>
    </w:p>
    <w:p w:rsidR="004D1876" w:rsidRPr="005B4590" w:rsidRDefault="004D1876" w:rsidP="00D63DF6">
      <w:pPr>
        <w:shd w:val="clear" w:color="auto" w:fill="FFFFFF"/>
        <w:autoSpaceDE w:val="0"/>
        <w:autoSpaceDN w:val="0"/>
        <w:adjustRightInd w:val="0"/>
        <w:ind w:left="709" w:right="-427" w:hanging="142"/>
        <w:jc w:val="both"/>
        <w:rPr>
          <w:sz w:val="28"/>
        </w:rPr>
      </w:pPr>
    </w:p>
    <w:p w:rsidR="0030069D" w:rsidRDefault="0030069D" w:rsidP="00300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72FE" w:rsidRDefault="00E872FE" w:rsidP="00514B16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14B1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514B16">
        <w:rPr>
          <w:sz w:val="28"/>
          <w:szCs w:val="28"/>
        </w:rPr>
        <w:t xml:space="preserve">                                      И.М. </w:t>
      </w:r>
      <w:proofErr w:type="spellStart"/>
      <w:r w:rsidR="00514B16">
        <w:rPr>
          <w:sz w:val="28"/>
          <w:szCs w:val="28"/>
        </w:rPr>
        <w:t>Гайнутдинов</w:t>
      </w:r>
      <w:proofErr w:type="spellEnd"/>
    </w:p>
    <w:p w:rsidR="0030069D" w:rsidRDefault="0030069D" w:rsidP="0030069D">
      <w:pPr>
        <w:jc w:val="both"/>
      </w:pPr>
    </w:p>
    <w:sectPr w:rsidR="0030069D" w:rsidSect="00844E72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40FC1"/>
    <w:rsid w:val="00131B38"/>
    <w:rsid w:val="00262DA2"/>
    <w:rsid w:val="00265D2C"/>
    <w:rsid w:val="0030069D"/>
    <w:rsid w:val="003D1BC5"/>
    <w:rsid w:val="00416FF1"/>
    <w:rsid w:val="00437807"/>
    <w:rsid w:val="004D1876"/>
    <w:rsid w:val="004D33AC"/>
    <w:rsid w:val="005010EE"/>
    <w:rsid w:val="00512665"/>
    <w:rsid w:val="00514B16"/>
    <w:rsid w:val="00600543"/>
    <w:rsid w:val="007E57D9"/>
    <w:rsid w:val="00812D45"/>
    <w:rsid w:val="008304A7"/>
    <w:rsid w:val="00833F9B"/>
    <w:rsid w:val="00844E72"/>
    <w:rsid w:val="008B4388"/>
    <w:rsid w:val="008D6236"/>
    <w:rsid w:val="00925B6A"/>
    <w:rsid w:val="0092662E"/>
    <w:rsid w:val="009B6955"/>
    <w:rsid w:val="00A6014D"/>
    <w:rsid w:val="00A815F5"/>
    <w:rsid w:val="00C34689"/>
    <w:rsid w:val="00C943CF"/>
    <w:rsid w:val="00CE6D1D"/>
    <w:rsid w:val="00D63DF6"/>
    <w:rsid w:val="00DC54EA"/>
    <w:rsid w:val="00E85CE4"/>
    <w:rsid w:val="00E872FE"/>
    <w:rsid w:val="00F159D0"/>
    <w:rsid w:val="00F31791"/>
    <w:rsid w:val="00F4169D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D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63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24</cp:revision>
  <cp:lastPrinted>2020-07-23T04:11:00Z</cp:lastPrinted>
  <dcterms:created xsi:type="dcterms:W3CDTF">2015-05-13T03:37:00Z</dcterms:created>
  <dcterms:modified xsi:type="dcterms:W3CDTF">2020-07-23T04:11:00Z</dcterms:modified>
</cp:coreProperties>
</file>