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632170D" w14:textId="77777777" w:rsidR="00F81299" w:rsidRPr="005A6FF1" w:rsidRDefault="00F81299" w:rsidP="0018151A">
      <w:pPr>
        <w:pStyle w:val="10"/>
        <w:keepLines/>
        <w:pageBreakBefore w:val="0"/>
        <w:numPr>
          <w:ilvl w:val="0"/>
          <w:numId w:val="0"/>
        </w:numPr>
        <w:suppressAutoHyphens w:val="0"/>
        <w:autoSpaceDE w:val="0"/>
        <w:autoSpaceDN w:val="0"/>
        <w:spacing w:line="288" w:lineRule="auto"/>
        <w:ind w:firstLine="567"/>
        <w:rPr>
          <w:caps w:val="0"/>
        </w:rPr>
      </w:pPr>
      <w:bookmarkStart w:id="0" w:name="_Toc20471314"/>
      <w:bookmarkStart w:id="1" w:name="_Toc29215113"/>
      <w:bookmarkStart w:id="2" w:name="_Toc35244094"/>
      <w:bookmarkStart w:id="3" w:name="_Toc37596111"/>
      <w:bookmarkStart w:id="4" w:name="_Toc54278560"/>
      <w:bookmarkStart w:id="5" w:name="_Toc100651887"/>
      <w:r w:rsidRPr="005A6FF1">
        <w:rPr>
          <w:caps w:val="0"/>
        </w:rPr>
        <w:t>4. Территориальное расположение и основные характеристики лесного участка</w:t>
      </w:r>
      <w:bookmarkEnd w:id="0"/>
      <w:bookmarkEnd w:id="1"/>
      <w:bookmarkEnd w:id="2"/>
      <w:bookmarkEnd w:id="3"/>
      <w:bookmarkEnd w:id="4"/>
      <w:bookmarkEnd w:id="5"/>
    </w:p>
    <w:p w14:paraId="5AAB2FF4" w14:textId="291FFCB5" w:rsidR="00EC3F25" w:rsidRPr="005A6FF1" w:rsidRDefault="00EC3F25" w:rsidP="0018151A">
      <w:pPr>
        <w:pStyle w:val="20"/>
        <w:numPr>
          <w:ilvl w:val="0"/>
          <w:numId w:val="0"/>
        </w:numPr>
        <w:ind w:firstLine="567"/>
        <w:rPr>
          <w:sz w:val="28"/>
          <w:szCs w:val="28"/>
        </w:rPr>
      </w:pPr>
      <w:bookmarkStart w:id="6" w:name="_Toc20471315"/>
      <w:bookmarkStart w:id="7" w:name="_Toc57216588"/>
      <w:bookmarkStart w:id="8" w:name="_Toc74650019"/>
      <w:bookmarkStart w:id="9" w:name="_Toc100651888"/>
      <w:bookmarkStart w:id="10" w:name="_Toc20471329"/>
      <w:bookmarkStart w:id="11" w:name="_Toc29215132"/>
      <w:bookmarkStart w:id="12" w:name="_Toc35244109"/>
      <w:bookmarkStart w:id="13" w:name="_Toc37596125"/>
      <w:bookmarkStart w:id="14" w:name="_Toc54278561"/>
      <w:bookmarkStart w:id="15" w:name="_Hlk524013063"/>
      <w:r w:rsidRPr="005A6FF1">
        <w:rPr>
          <w:sz w:val="28"/>
          <w:szCs w:val="28"/>
        </w:rPr>
        <w:t>4.1. Местоположение, границы и площадь проектируемого лесного участка</w:t>
      </w:r>
      <w:bookmarkEnd w:id="6"/>
      <w:bookmarkEnd w:id="7"/>
      <w:bookmarkEnd w:id="8"/>
      <w:bookmarkEnd w:id="9"/>
    </w:p>
    <w:p w14:paraId="75AA40B0" w14:textId="758A7213" w:rsidR="00EC3F25" w:rsidRPr="005A6FF1" w:rsidRDefault="00EC3F25" w:rsidP="00EC3F25">
      <w:pPr>
        <w:jc w:val="center"/>
        <w:rPr>
          <w:b/>
          <w:bCs/>
          <w:sz w:val="28"/>
          <w:szCs w:val="28"/>
        </w:rPr>
      </w:pPr>
      <w:bookmarkStart w:id="16" w:name="_Toc20471316"/>
      <w:bookmarkStart w:id="17" w:name="_Toc57216589"/>
      <w:bookmarkStart w:id="18" w:name="_Toc74650020"/>
      <w:r w:rsidRPr="005A6FF1">
        <w:rPr>
          <w:b/>
        </w:rPr>
        <w:t>Категория земель - Земли лесного фонда</w:t>
      </w:r>
    </w:p>
    <w:p w14:paraId="1F809833" w14:textId="7C9EB894" w:rsidR="00EC3F25" w:rsidRPr="005A6FF1" w:rsidRDefault="00EC3F25" w:rsidP="00143E55">
      <w:pPr>
        <w:jc w:val="right"/>
        <w:rPr>
          <w:szCs w:val="24"/>
        </w:rPr>
      </w:pPr>
      <w:r w:rsidRPr="005A6FF1">
        <w:rPr>
          <w:szCs w:val="24"/>
        </w:rPr>
        <w:t xml:space="preserve">Таблица </w:t>
      </w:r>
      <w:r w:rsidR="001B71FE">
        <w:rPr>
          <w:szCs w:val="24"/>
        </w:rPr>
        <w:t>1</w:t>
      </w:r>
    </w:p>
    <w:tbl>
      <w:tblPr>
        <w:tblStyle w:val="af5"/>
        <w:tblW w:w="10031" w:type="dxa"/>
        <w:tblLook w:val="00A0" w:firstRow="1" w:lastRow="0" w:firstColumn="1" w:lastColumn="0" w:noHBand="0" w:noVBand="0"/>
      </w:tblPr>
      <w:tblGrid>
        <w:gridCol w:w="1670"/>
        <w:gridCol w:w="2912"/>
        <w:gridCol w:w="2132"/>
        <w:gridCol w:w="2109"/>
        <w:gridCol w:w="1208"/>
      </w:tblGrid>
      <w:tr w:rsidR="0078551E" w:rsidRPr="005A6FF1" w14:paraId="5D7F92AA" w14:textId="77777777" w:rsidTr="006A2B50">
        <w:tc>
          <w:tcPr>
            <w:tcW w:w="1670" w:type="dxa"/>
            <w:vAlign w:val="center"/>
          </w:tcPr>
          <w:p w14:paraId="235BA489" w14:textId="77777777" w:rsidR="0078551E" w:rsidRPr="00C53F1D" w:rsidRDefault="0078551E" w:rsidP="006A2B50">
            <w:pPr>
              <w:jc w:val="center"/>
              <w:rPr>
                <w:sz w:val="20"/>
                <w:szCs w:val="20"/>
              </w:rPr>
            </w:pPr>
            <w:r w:rsidRPr="00C53F1D">
              <w:rPr>
                <w:sz w:val="20"/>
                <w:szCs w:val="20"/>
              </w:rPr>
              <w:t>Наименование</w:t>
            </w:r>
          </w:p>
          <w:p w14:paraId="0DC3E49A" w14:textId="77777777" w:rsidR="0078551E" w:rsidRPr="00C53F1D" w:rsidRDefault="0078551E" w:rsidP="006A2B50">
            <w:pPr>
              <w:jc w:val="center"/>
              <w:rPr>
                <w:sz w:val="20"/>
                <w:szCs w:val="20"/>
              </w:rPr>
            </w:pPr>
            <w:r w:rsidRPr="00C53F1D">
              <w:rPr>
                <w:sz w:val="20"/>
                <w:szCs w:val="20"/>
              </w:rPr>
              <w:t>лесничества</w:t>
            </w:r>
          </w:p>
        </w:tc>
        <w:tc>
          <w:tcPr>
            <w:tcW w:w="2912" w:type="dxa"/>
            <w:vAlign w:val="center"/>
          </w:tcPr>
          <w:p w14:paraId="2F25B0B4" w14:textId="77777777" w:rsidR="0078551E" w:rsidRPr="00C53F1D" w:rsidRDefault="0078551E" w:rsidP="006A2B50">
            <w:pPr>
              <w:jc w:val="center"/>
              <w:rPr>
                <w:sz w:val="20"/>
                <w:szCs w:val="20"/>
              </w:rPr>
            </w:pPr>
            <w:r w:rsidRPr="00C53F1D">
              <w:rPr>
                <w:sz w:val="20"/>
                <w:szCs w:val="20"/>
              </w:rPr>
              <w:t>Наименование участкового лесничества (хозяйства)</w:t>
            </w:r>
          </w:p>
        </w:tc>
        <w:tc>
          <w:tcPr>
            <w:tcW w:w="2132" w:type="dxa"/>
            <w:vAlign w:val="center"/>
          </w:tcPr>
          <w:p w14:paraId="53F8AB2D" w14:textId="77777777" w:rsidR="0078551E" w:rsidRPr="00C53F1D" w:rsidRDefault="0078551E" w:rsidP="006A2B50">
            <w:pPr>
              <w:jc w:val="center"/>
              <w:rPr>
                <w:b/>
                <w:bCs/>
                <w:sz w:val="20"/>
                <w:szCs w:val="20"/>
              </w:rPr>
            </w:pPr>
            <w:r w:rsidRPr="00C53F1D">
              <w:rPr>
                <w:sz w:val="20"/>
                <w:szCs w:val="20"/>
              </w:rPr>
              <w:t>Номера лесных кварталов</w:t>
            </w:r>
          </w:p>
        </w:tc>
        <w:tc>
          <w:tcPr>
            <w:tcW w:w="2109" w:type="dxa"/>
            <w:vAlign w:val="center"/>
          </w:tcPr>
          <w:p w14:paraId="05CBC99F" w14:textId="77777777" w:rsidR="0078551E" w:rsidRPr="00C53F1D" w:rsidRDefault="0078551E" w:rsidP="006A2B50">
            <w:pPr>
              <w:suppressAutoHyphens/>
              <w:jc w:val="center"/>
              <w:rPr>
                <w:sz w:val="20"/>
                <w:szCs w:val="20"/>
              </w:rPr>
            </w:pPr>
            <w:r w:rsidRPr="00C53F1D">
              <w:rPr>
                <w:sz w:val="20"/>
                <w:szCs w:val="20"/>
              </w:rPr>
              <w:t>Номера лесотаксационных выделов (их частей)</w:t>
            </w:r>
          </w:p>
        </w:tc>
        <w:tc>
          <w:tcPr>
            <w:tcW w:w="1208" w:type="dxa"/>
            <w:vAlign w:val="center"/>
          </w:tcPr>
          <w:p w14:paraId="76029E4B" w14:textId="77777777" w:rsidR="0078551E" w:rsidRPr="00C53F1D" w:rsidRDefault="0078551E" w:rsidP="006A2B50">
            <w:pPr>
              <w:jc w:val="center"/>
              <w:rPr>
                <w:b/>
                <w:bCs/>
                <w:sz w:val="20"/>
                <w:szCs w:val="20"/>
              </w:rPr>
            </w:pPr>
            <w:r w:rsidRPr="00C53F1D">
              <w:rPr>
                <w:sz w:val="20"/>
                <w:szCs w:val="20"/>
              </w:rPr>
              <w:t>Площадь, га</w:t>
            </w:r>
          </w:p>
        </w:tc>
      </w:tr>
      <w:tr w:rsidR="00C53F1D" w:rsidRPr="005A6FF1" w14:paraId="08A68153" w14:textId="77777777" w:rsidTr="00C53F1D">
        <w:trPr>
          <w:trHeight w:val="420"/>
        </w:trPr>
        <w:tc>
          <w:tcPr>
            <w:tcW w:w="10031" w:type="dxa"/>
            <w:gridSpan w:val="5"/>
          </w:tcPr>
          <w:p w14:paraId="78061828" w14:textId="77777777" w:rsidR="00C53F1D" w:rsidRPr="00C53F1D" w:rsidRDefault="00C53F1D" w:rsidP="00C53F1D">
            <w:pPr>
              <w:jc w:val="center"/>
              <w:rPr>
                <w:sz w:val="20"/>
                <w:szCs w:val="20"/>
              </w:rPr>
            </w:pPr>
            <w:r w:rsidRPr="00C53F1D">
              <w:rPr>
                <w:sz w:val="20"/>
                <w:szCs w:val="20"/>
              </w:rPr>
              <w:t>Субъект РФ - Красноярский край</w:t>
            </w:r>
          </w:p>
          <w:p w14:paraId="2EEB0188" w14:textId="1CD9B83C" w:rsidR="00C53F1D" w:rsidRPr="00C53F1D" w:rsidRDefault="00C53F1D" w:rsidP="00C53F1D">
            <w:pPr>
              <w:jc w:val="center"/>
              <w:rPr>
                <w:sz w:val="20"/>
                <w:szCs w:val="20"/>
              </w:rPr>
            </w:pPr>
            <w:r w:rsidRPr="00C53F1D">
              <w:rPr>
                <w:sz w:val="20"/>
                <w:szCs w:val="20"/>
              </w:rPr>
              <w:t>Административный район – Северо-Енисейский</w:t>
            </w:r>
          </w:p>
        </w:tc>
      </w:tr>
      <w:tr w:rsidR="00C53F1D" w:rsidRPr="005A6FF1" w14:paraId="24517F18" w14:textId="77777777" w:rsidTr="00C53F1D">
        <w:trPr>
          <w:trHeight w:val="113"/>
        </w:trPr>
        <w:tc>
          <w:tcPr>
            <w:tcW w:w="10031" w:type="dxa"/>
            <w:gridSpan w:val="5"/>
          </w:tcPr>
          <w:p w14:paraId="76BBF922" w14:textId="5874F82A" w:rsidR="00C53F1D" w:rsidRPr="00C53F1D" w:rsidRDefault="00C53F1D" w:rsidP="00C53F1D">
            <w:pPr>
              <w:jc w:val="center"/>
              <w:rPr>
                <w:b/>
                <w:bCs/>
                <w:color w:val="000000" w:themeColor="text1"/>
                <w:sz w:val="20"/>
                <w:szCs w:val="20"/>
              </w:rPr>
            </w:pPr>
            <w:r w:rsidRPr="00C53F1D">
              <w:rPr>
                <w:b/>
                <w:bCs/>
                <w:sz w:val="20"/>
                <w:szCs w:val="20"/>
              </w:rPr>
              <w:t>В границах земельного участка с кадастровым номером: 24:34:0000000:1046</w:t>
            </w:r>
          </w:p>
        </w:tc>
      </w:tr>
      <w:tr w:rsidR="009E6F04" w:rsidRPr="005A6FF1" w14:paraId="73BAE31D" w14:textId="77777777" w:rsidTr="006A2B50">
        <w:trPr>
          <w:trHeight w:val="125"/>
        </w:trPr>
        <w:tc>
          <w:tcPr>
            <w:tcW w:w="1670" w:type="dxa"/>
            <w:vMerge w:val="restart"/>
            <w:vAlign w:val="center"/>
          </w:tcPr>
          <w:p w14:paraId="65858B5E" w14:textId="7AB6D7B7" w:rsidR="009E6F04" w:rsidRPr="009E6F04" w:rsidRDefault="009E6F04" w:rsidP="009E6F04">
            <w:pPr>
              <w:suppressAutoHyphens/>
              <w:jc w:val="center"/>
              <w:rPr>
                <w:bCs/>
                <w:sz w:val="20"/>
                <w:szCs w:val="20"/>
              </w:rPr>
            </w:pPr>
            <w:r w:rsidRPr="009E6F04">
              <w:rPr>
                <w:color w:val="000000"/>
                <w:sz w:val="20"/>
                <w:szCs w:val="20"/>
              </w:rPr>
              <w:t>Северо-Енисейское</w:t>
            </w:r>
          </w:p>
        </w:tc>
        <w:tc>
          <w:tcPr>
            <w:tcW w:w="2912" w:type="dxa"/>
            <w:vMerge w:val="restart"/>
            <w:vAlign w:val="center"/>
          </w:tcPr>
          <w:p w14:paraId="4F407235" w14:textId="351A3980" w:rsidR="009E6F04" w:rsidRPr="009E6F04" w:rsidRDefault="009E6F04" w:rsidP="009E6F04">
            <w:pPr>
              <w:suppressAutoHyphens/>
              <w:jc w:val="center"/>
              <w:rPr>
                <w:bCs/>
                <w:sz w:val="20"/>
                <w:szCs w:val="20"/>
              </w:rPr>
            </w:pPr>
            <w:r w:rsidRPr="009E6F04">
              <w:rPr>
                <w:sz w:val="20"/>
                <w:szCs w:val="20"/>
              </w:rPr>
              <w:t>Сухо-</w:t>
            </w:r>
            <w:proofErr w:type="spellStart"/>
            <w:r w:rsidRPr="009E6F04">
              <w:rPr>
                <w:sz w:val="20"/>
                <w:szCs w:val="20"/>
              </w:rPr>
              <w:t>Питское</w:t>
            </w:r>
            <w:proofErr w:type="spellEnd"/>
          </w:p>
        </w:tc>
        <w:tc>
          <w:tcPr>
            <w:tcW w:w="2132" w:type="dxa"/>
            <w:vAlign w:val="center"/>
          </w:tcPr>
          <w:p w14:paraId="766A4C05" w14:textId="54D32BAF" w:rsidR="009E6F04" w:rsidRPr="00C53F1D" w:rsidRDefault="009E6F04" w:rsidP="009E6F04">
            <w:pPr>
              <w:jc w:val="center"/>
              <w:rPr>
                <w:rFonts w:eastAsia="Times New Roman" w:cs="Times New Roman"/>
                <w:sz w:val="20"/>
                <w:szCs w:val="20"/>
                <w:lang w:eastAsia="ru-RU"/>
              </w:rPr>
            </w:pPr>
            <w:r w:rsidRPr="00C53F1D">
              <w:rPr>
                <w:color w:val="000000"/>
                <w:sz w:val="20"/>
                <w:szCs w:val="20"/>
              </w:rPr>
              <w:t>112</w:t>
            </w:r>
          </w:p>
        </w:tc>
        <w:tc>
          <w:tcPr>
            <w:tcW w:w="2109" w:type="dxa"/>
            <w:vAlign w:val="center"/>
          </w:tcPr>
          <w:p w14:paraId="66F343D1" w14:textId="052E9FDF" w:rsidR="009E6F04" w:rsidRPr="00C53F1D" w:rsidRDefault="009E6F04" w:rsidP="009E6F04">
            <w:pPr>
              <w:jc w:val="center"/>
              <w:rPr>
                <w:rFonts w:eastAsia="Times New Roman" w:cs="Times New Roman"/>
                <w:sz w:val="20"/>
                <w:szCs w:val="20"/>
                <w:lang w:eastAsia="ru-RU"/>
              </w:rPr>
            </w:pPr>
            <w:r w:rsidRPr="00C53F1D">
              <w:rPr>
                <w:rFonts w:eastAsia="Times New Roman" w:cs="Times New Roman"/>
                <w:sz w:val="20"/>
                <w:szCs w:val="20"/>
                <w:lang w:eastAsia="ru-RU"/>
              </w:rPr>
              <w:t xml:space="preserve">часть выд. </w:t>
            </w:r>
            <w:r w:rsidRPr="00C53F1D">
              <w:rPr>
                <w:color w:val="000000"/>
                <w:sz w:val="20"/>
                <w:szCs w:val="20"/>
              </w:rPr>
              <w:t>1</w:t>
            </w:r>
          </w:p>
        </w:tc>
        <w:tc>
          <w:tcPr>
            <w:tcW w:w="1208" w:type="dxa"/>
            <w:vAlign w:val="center"/>
          </w:tcPr>
          <w:p w14:paraId="1D7D8743" w14:textId="43899C58" w:rsidR="009E6F04" w:rsidRPr="00C53F1D" w:rsidRDefault="009E6F04" w:rsidP="009E6F04">
            <w:pPr>
              <w:jc w:val="center"/>
              <w:rPr>
                <w:rFonts w:eastAsia="Times New Roman" w:cs="Times New Roman"/>
                <w:sz w:val="20"/>
                <w:szCs w:val="20"/>
                <w:lang w:eastAsia="ru-RU"/>
              </w:rPr>
            </w:pPr>
            <w:r w:rsidRPr="00C53F1D">
              <w:rPr>
                <w:color w:val="000000"/>
                <w:sz w:val="20"/>
                <w:szCs w:val="20"/>
              </w:rPr>
              <w:t>0,4348</w:t>
            </w:r>
          </w:p>
        </w:tc>
      </w:tr>
      <w:tr w:rsidR="00C53F1D" w:rsidRPr="005A6FF1" w14:paraId="64E3C23D" w14:textId="77777777" w:rsidTr="00C53F1D">
        <w:trPr>
          <w:trHeight w:val="125"/>
        </w:trPr>
        <w:tc>
          <w:tcPr>
            <w:tcW w:w="1670" w:type="dxa"/>
            <w:vMerge/>
            <w:vAlign w:val="center"/>
          </w:tcPr>
          <w:p w14:paraId="63A7BE34" w14:textId="542C5731" w:rsidR="00C53F1D" w:rsidRPr="00C53F1D" w:rsidRDefault="00C53F1D" w:rsidP="00C53F1D">
            <w:pPr>
              <w:jc w:val="center"/>
              <w:rPr>
                <w:color w:val="000000"/>
                <w:sz w:val="20"/>
                <w:szCs w:val="20"/>
              </w:rPr>
            </w:pPr>
          </w:p>
        </w:tc>
        <w:tc>
          <w:tcPr>
            <w:tcW w:w="2912" w:type="dxa"/>
            <w:vMerge/>
            <w:vAlign w:val="center"/>
          </w:tcPr>
          <w:p w14:paraId="3538B5AC" w14:textId="7A9C1A65" w:rsidR="00C53F1D" w:rsidRPr="00C53F1D" w:rsidRDefault="00C53F1D" w:rsidP="00C53F1D">
            <w:pPr>
              <w:suppressAutoHyphens/>
              <w:jc w:val="center"/>
              <w:rPr>
                <w:color w:val="000000"/>
                <w:sz w:val="20"/>
                <w:szCs w:val="20"/>
              </w:rPr>
            </w:pPr>
          </w:p>
        </w:tc>
        <w:tc>
          <w:tcPr>
            <w:tcW w:w="2132" w:type="dxa"/>
            <w:vAlign w:val="center"/>
          </w:tcPr>
          <w:p w14:paraId="5B9E46B9" w14:textId="443FAD18" w:rsidR="00C53F1D" w:rsidRPr="00C53F1D" w:rsidRDefault="00C53F1D" w:rsidP="00C53F1D">
            <w:pPr>
              <w:jc w:val="center"/>
              <w:rPr>
                <w:rFonts w:eastAsia="Times New Roman" w:cs="Times New Roman"/>
                <w:sz w:val="20"/>
                <w:szCs w:val="20"/>
                <w:lang w:eastAsia="ru-RU"/>
              </w:rPr>
            </w:pPr>
            <w:r w:rsidRPr="00C53F1D">
              <w:rPr>
                <w:color w:val="000000"/>
                <w:sz w:val="20"/>
                <w:szCs w:val="20"/>
              </w:rPr>
              <w:t>112</w:t>
            </w:r>
          </w:p>
        </w:tc>
        <w:tc>
          <w:tcPr>
            <w:tcW w:w="2109" w:type="dxa"/>
            <w:vAlign w:val="center"/>
          </w:tcPr>
          <w:p w14:paraId="620C0CBC" w14:textId="718BC77E"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 xml:space="preserve">часть выд. </w:t>
            </w:r>
            <w:r w:rsidRPr="00C53F1D">
              <w:rPr>
                <w:color w:val="000000"/>
                <w:sz w:val="20"/>
                <w:szCs w:val="20"/>
              </w:rPr>
              <w:t>4</w:t>
            </w:r>
          </w:p>
        </w:tc>
        <w:tc>
          <w:tcPr>
            <w:tcW w:w="1208" w:type="dxa"/>
            <w:vAlign w:val="bottom"/>
          </w:tcPr>
          <w:p w14:paraId="035166DC" w14:textId="4489A454" w:rsidR="00C53F1D" w:rsidRPr="00C53F1D" w:rsidRDefault="00C53F1D" w:rsidP="00C53F1D">
            <w:pPr>
              <w:jc w:val="center"/>
              <w:rPr>
                <w:rFonts w:eastAsia="Times New Roman" w:cs="Times New Roman"/>
                <w:sz w:val="20"/>
                <w:szCs w:val="20"/>
                <w:lang w:eastAsia="ru-RU"/>
              </w:rPr>
            </w:pPr>
            <w:r w:rsidRPr="00C53F1D">
              <w:rPr>
                <w:color w:val="000000"/>
                <w:sz w:val="20"/>
                <w:szCs w:val="20"/>
              </w:rPr>
              <w:t>0,1084</w:t>
            </w:r>
          </w:p>
        </w:tc>
      </w:tr>
      <w:tr w:rsidR="00C53F1D" w:rsidRPr="005A6FF1" w14:paraId="2EBBF0CC" w14:textId="77777777" w:rsidTr="00C53F1D">
        <w:trPr>
          <w:trHeight w:val="125"/>
        </w:trPr>
        <w:tc>
          <w:tcPr>
            <w:tcW w:w="1670" w:type="dxa"/>
            <w:vMerge/>
            <w:vAlign w:val="center"/>
          </w:tcPr>
          <w:p w14:paraId="72EC0383" w14:textId="77777777" w:rsidR="00C53F1D" w:rsidRPr="00C53F1D" w:rsidRDefault="00C53F1D" w:rsidP="00C53F1D">
            <w:pPr>
              <w:jc w:val="center"/>
              <w:rPr>
                <w:color w:val="000000"/>
                <w:sz w:val="20"/>
                <w:szCs w:val="20"/>
              </w:rPr>
            </w:pPr>
          </w:p>
        </w:tc>
        <w:tc>
          <w:tcPr>
            <w:tcW w:w="2912" w:type="dxa"/>
            <w:vMerge/>
            <w:vAlign w:val="center"/>
          </w:tcPr>
          <w:p w14:paraId="634FB9D7" w14:textId="77777777" w:rsidR="00C53F1D" w:rsidRPr="00C53F1D" w:rsidRDefault="00C53F1D" w:rsidP="00C53F1D">
            <w:pPr>
              <w:suppressAutoHyphens/>
              <w:jc w:val="center"/>
              <w:rPr>
                <w:color w:val="000000"/>
                <w:sz w:val="20"/>
                <w:szCs w:val="20"/>
              </w:rPr>
            </w:pPr>
          </w:p>
        </w:tc>
        <w:tc>
          <w:tcPr>
            <w:tcW w:w="2132" w:type="dxa"/>
            <w:vAlign w:val="center"/>
          </w:tcPr>
          <w:p w14:paraId="049953B0" w14:textId="59E0475C" w:rsidR="00C53F1D" w:rsidRPr="00C53F1D" w:rsidRDefault="00C53F1D" w:rsidP="00C53F1D">
            <w:pPr>
              <w:jc w:val="center"/>
              <w:rPr>
                <w:rFonts w:eastAsia="Times New Roman" w:cs="Times New Roman"/>
                <w:sz w:val="20"/>
                <w:szCs w:val="20"/>
                <w:lang w:eastAsia="ru-RU"/>
              </w:rPr>
            </w:pPr>
            <w:r w:rsidRPr="00C53F1D">
              <w:rPr>
                <w:color w:val="000000"/>
                <w:sz w:val="20"/>
                <w:szCs w:val="20"/>
              </w:rPr>
              <w:t>112</w:t>
            </w:r>
          </w:p>
        </w:tc>
        <w:tc>
          <w:tcPr>
            <w:tcW w:w="2109" w:type="dxa"/>
            <w:vAlign w:val="center"/>
          </w:tcPr>
          <w:p w14:paraId="092C2D9B" w14:textId="01EB8F2D"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 xml:space="preserve">часть выд. </w:t>
            </w:r>
            <w:r w:rsidRPr="00C53F1D">
              <w:rPr>
                <w:color w:val="000000"/>
                <w:sz w:val="20"/>
                <w:szCs w:val="20"/>
              </w:rPr>
              <w:t>26</w:t>
            </w:r>
          </w:p>
        </w:tc>
        <w:tc>
          <w:tcPr>
            <w:tcW w:w="1208" w:type="dxa"/>
            <w:vAlign w:val="bottom"/>
          </w:tcPr>
          <w:p w14:paraId="7EDE3C4A" w14:textId="06DB492E" w:rsidR="00C53F1D" w:rsidRPr="00C53F1D" w:rsidRDefault="00C53F1D" w:rsidP="00C53F1D">
            <w:pPr>
              <w:jc w:val="center"/>
              <w:rPr>
                <w:rFonts w:eastAsia="Times New Roman" w:cs="Times New Roman"/>
                <w:sz w:val="20"/>
                <w:szCs w:val="20"/>
                <w:lang w:eastAsia="ru-RU"/>
              </w:rPr>
            </w:pPr>
            <w:r w:rsidRPr="00C53F1D">
              <w:rPr>
                <w:color w:val="000000"/>
                <w:sz w:val="20"/>
                <w:szCs w:val="20"/>
              </w:rPr>
              <w:t>0,0003</w:t>
            </w:r>
          </w:p>
        </w:tc>
      </w:tr>
      <w:tr w:rsidR="00C53F1D" w:rsidRPr="005A6FF1" w14:paraId="453FB347" w14:textId="77777777" w:rsidTr="00C53F1D">
        <w:trPr>
          <w:trHeight w:val="125"/>
        </w:trPr>
        <w:tc>
          <w:tcPr>
            <w:tcW w:w="1670" w:type="dxa"/>
            <w:vMerge/>
            <w:vAlign w:val="center"/>
          </w:tcPr>
          <w:p w14:paraId="689FE1A3" w14:textId="77777777" w:rsidR="00C53F1D" w:rsidRPr="00C53F1D" w:rsidRDefault="00C53F1D" w:rsidP="00C53F1D">
            <w:pPr>
              <w:jc w:val="center"/>
              <w:rPr>
                <w:color w:val="000000"/>
                <w:sz w:val="20"/>
                <w:szCs w:val="20"/>
              </w:rPr>
            </w:pPr>
          </w:p>
        </w:tc>
        <w:tc>
          <w:tcPr>
            <w:tcW w:w="2912" w:type="dxa"/>
            <w:vMerge/>
            <w:vAlign w:val="center"/>
          </w:tcPr>
          <w:p w14:paraId="58A01E47" w14:textId="77777777" w:rsidR="00C53F1D" w:rsidRPr="00C53F1D" w:rsidRDefault="00C53F1D" w:rsidP="00C53F1D">
            <w:pPr>
              <w:suppressAutoHyphens/>
              <w:jc w:val="center"/>
              <w:rPr>
                <w:color w:val="000000"/>
                <w:sz w:val="20"/>
                <w:szCs w:val="20"/>
              </w:rPr>
            </w:pPr>
          </w:p>
        </w:tc>
        <w:tc>
          <w:tcPr>
            <w:tcW w:w="2132" w:type="dxa"/>
            <w:vAlign w:val="center"/>
          </w:tcPr>
          <w:p w14:paraId="11B6717F" w14:textId="0C1E85DE" w:rsidR="00C53F1D" w:rsidRPr="00C53F1D" w:rsidRDefault="00C53F1D" w:rsidP="00C53F1D">
            <w:pPr>
              <w:jc w:val="center"/>
              <w:rPr>
                <w:rFonts w:eastAsia="Times New Roman" w:cs="Times New Roman"/>
                <w:sz w:val="20"/>
                <w:szCs w:val="20"/>
                <w:lang w:eastAsia="ru-RU"/>
              </w:rPr>
            </w:pPr>
            <w:r w:rsidRPr="00C53F1D">
              <w:rPr>
                <w:color w:val="000000"/>
                <w:sz w:val="20"/>
                <w:szCs w:val="20"/>
              </w:rPr>
              <w:t>113</w:t>
            </w:r>
          </w:p>
        </w:tc>
        <w:tc>
          <w:tcPr>
            <w:tcW w:w="2109" w:type="dxa"/>
            <w:vAlign w:val="center"/>
          </w:tcPr>
          <w:p w14:paraId="1F2CD79A" w14:textId="6F6925BF"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 xml:space="preserve">часть выд. </w:t>
            </w:r>
            <w:r w:rsidRPr="00C53F1D">
              <w:rPr>
                <w:color w:val="000000"/>
                <w:sz w:val="20"/>
                <w:szCs w:val="20"/>
              </w:rPr>
              <w:t>7</w:t>
            </w:r>
          </w:p>
        </w:tc>
        <w:tc>
          <w:tcPr>
            <w:tcW w:w="1208" w:type="dxa"/>
            <w:vAlign w:val="bottom"/>
          </w:tcPr>
          <w:p w14:paraId="1657E6D8" w14:textId="16919A99" w:rsidR="00C53F1D" w:rsidRPr="00C53F1D" w:rsidRDefault="00C53F1D" w:rsidP="00C53F1D">
            <w:pPr>
              <w:jc w:val="center"/>
              <w:rPr>
                <w:rFonts w:eastAsia="Times New Roman" w:cs="Times New Roman"/>
                <w:sz w:val="20"/>
                <w:szCs w:val="20"/>
                <w:lang w:eastAsia="ru-RU"/>
              </w:rPr>
            </w:pPr>
            <w:r w:rsidRPr="00C53F1D">
              <w:rPr>
                <w:color w:val="000000"/>
                <w:sz w:val="20"/>
                <w:szCs w:val="20"/>
              </w:rPr>
              <w:t>0,3845</w:t>
            </w:r>
          </w:p>
        </w:tc>
      </w:tr>
      <w:tr w:rsidR="00C53F1D" w:rsidRPr="005A6FF1" w14:paraId="7A1D3B2E" w14:textId="77777777" w:rsidTr="00C53F1D">
        <w:trPr>
          <w:trHeight w:val="125"/>
        </w:trPr>
        <w:tc>
          <w:tcPr>
            <w:tcW w:w="1670" w:type="dxa"/>
            <w:vMerge/>
            <w:vAlign w:val="center"/>
          </w:tcPr>
          <w:p w14:paraId="1CA1EEBB" w14:textId="77777777" w:rsidR="00C53F1D" w:rsidRPr="00C53F1D" w:rsidRDefault="00C53F1D" w:rsidP="00C53F1D">
            <w:pPr>
              <w:jc w:val="center"/>
              <w:rPr>
                <w:color w:val="000000"/>
                <w:sz w:val="20"/>
                <w:szCs w:val="20"/>
              </w:rPr>
            </w:pPr>
          </w:p>
        </w:tc>
        <w:tc>
          <w:tcPr>
            <w:tcW w:w="2912" w:type="dxa"/>
            <w:vMerge/>
            <w:vAlign w:val="center"/>
          </w:tcPr>
          <w:p w14:paraId="0B50406C" w14:textId="77777777" w:rsidR="00C53F1D" w:rsidRPr="00C53F1D" w:rsidRDefault="00C53F1D" w:rsidP="00C53F1D">
            <w:pPr>
              <w:suppressAutoHyphens/>
              <w:jc w:val="center"/>
              <w:rPr>
                <w:color w:val="000000"/>
                <w:sz w:val="20"/>
                <w:szCs w:val="20"/>
              </w:rPr>
            </w:pPr>
          </w:p>
        </w:tc>
        <w:tc>
          <w:tcPr>
            <w:tcW w:w="2132" w:type="dxa"/>
            <w:vAlign w:val="center"/>
          </w:tcPr>
          <w:p w14:paraId="20C42376" w14:textId="0A024947" w:rsidR="00C53F1D" w:rsidRPr="00C53F1D" w:rsidRDefault="00C53F1D" w:rsidP="00C53F1D">
            <w:pPr>
              <w:jc w:val="center"/>
              <w:rPr>
                <w:rFonts w:eastAsia="Times New Roman" w:cs="Times New Roman"/>
                <w:sz w:val="20"/>
                <w:szCs w:val="20"/>
                <w:lang w:eastAsia="ru-RU"/>
              </w:rPr>
            </w:pPr>
            <w:r w:rsidRPr="00C53F1D">
              <w:rPr>
                <w:color w:val="000000"/>
                <w:sz w:val="20"/>
                <w:szCs w:val="20"/>
              </w:rPr>
              <w:t>113</w:t>
            </w:r>
          </w:p>
        </w:tc>
        <w:tc>
          <w:tcPr>
            <w:tcW w:w="2109" w:type="dxa"/>
            <w:vAlign w:val="center"/>
          </w:tcPr>
          <w:p w14:paraId="1F913080" w14:textId="5A6811DD"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 xml:space="preserve">часть выд. </w:t>
            </w:r>
            <w:r w:rsidRPr="00C53F1D">
              <w:rPr>
                <w:color w:val="000000"/>
                <w:sz w:val="20"/>
                <w:szCs w:val="20"/>
              </w:rPr>
              <w:t>11</w:t>
            </w:r>
          </w:p>
        </w:tc>
        <w:tc>
          <w:tcPr>
            <w:tcW w:w="1208" w:type="dxa"/>
            <w:vAlign w:val="bottom"/>
          </w:tcPr>
          <w:p w14:paraId="1FFE4EAE" w14:textId="5E0736D4" w:rsidR="00C53F1D" w:rsidRPr="00C53F1D" w:rsidRDefault="00C53F1D" w:rsidP="00C53F1D">
            <w:pPr>
              <w:jc w:val="center"/>
              <w:rPr>
                <w:rFonts w:eastAsia="Times New Roman" w:cs="Times New Roman"/>
                <w:sz w:val="20"/>
                <w:szCs w:val="20"/>
                <w:lang w:eastAsia="ru-RU"/>
              </w:rPr>
            </w:pPr>
            <w:r w:rsidRPr="00C53F1D">
              <w:rPr>
                <w:color w:val="000000"/>
                <w:sz w:val="20"/>
                <w:szCs w:val="20"/>
              </w:rPr>
              <w:t>0,2523</w:t>
            </w:r>
          </w:p>
        </w:tc>
      </w:tr>
      <w:tr w:rsidR="00BD2794" w:rsidRPr="005A6FF1" w14:paraId="5392961B" w14:textId="77777777" w:rsidTr="006A2B50">
        <w:trPr>
          <w:trHeight w:val="125"/>
        </w:trPr>
        <w:tc>
          <w:tcPr>
            <w:tcW w:w="1670" w:type="dxa"/>
            <w:vAlign w:val="center"/>
          </w:tcPr>
          <w:p w14:paraId="79AD5097" w14:textId="2D98E187" w:rsidR="00BD2794" w:rsidRPr="00C53F1D" w:rsidRDefault="00BD2794" w:rsidP="00BD2794">
            <w:pPr>
              <w:jc w:val="center"/>
              <w:rPr>
                <w:sz w:val="20"/>
                <w:szCs w:val="20"/>
              </w:rPr>
            </w:pPr>
            <w:r w:rsidRPr="00C53F1D">
              <w:rPr>
                <w:b/>
                <w:sz w:val="20"/>
                <w:szCs w:val="20"/>
              </w:rPr>
              <w:t>Всего:</w:t>
            </w:r>
          </w:p>
        </w:tc>
        <w:tc>
          <w:tcPr>
            <w:tcW w:w="2912" w:type="dxa"/>
            <w:vAlign w:val="center"/>
          </w:tcPr>
          <w:p w14:paraId="08F9AC31" w14:textId="5D10BE2D" w:rsidR="00BD2794" w:rsidRPr="00C53F1D" w:rsidRDefault="00BD2794" w:rsidP="00BD2794">
            <w:pPr>
              <w:suppressAutoHyphens/>
              <w:jc w:val="center"/>
              <w:rPr>
                <w:bCs/>
                <w:sz w:val="20"/>
                <w:szCs w:val="20"/>
              </w:rPr>
            </w:pPr>
            <w:r w:rsidRPr="00C53F1D">
              <w:rPr>
                <w:b/>
                <w:bCs/>
                <w:sz w:val="20"/>
                <w:szCs w:val="20"/>
              </w:rPr>
              <w:t>-</w:t>
            </w:r>
          </w:p>
        </w:tc>
        <w:tc>
          <w:tcPr>
            <w:tcW w:w="2132" w:type="dxa"/>
            <w:vAlign w:val="center"/>
          </w:tcPr>
          <w:p w14:paraId="6D4F86AD" w14:textId="665C9EC9" w:rsidR="00BD2794" w:rsidRPr="00C53F1D" w:rsidRDefault="00BD2794" w:rsidP="00BD2794">
            <w:pPr>
              <w:jc w:val="center"/>
              <w:rPr>
                <w:rFonts w:ascii="Calibri" w:hAnsi="Calibri" w:cs="Calibri"/>
                <w:b/>
                <w:bCs/>
                <w:color w:val="000000"/>
                <w:sz w:val="20"/>
                <w:szCs w:val="20"/>
              </w:rPr>
            </w:pPr>
            <w:r w:rsidRPr="00C53F1D">
              <w:rPr>
                <w:rFonts w:eastAsia="Times New Roman" w:cs="Times New Roman"/>
                <w:b/>
                <w:sz w:val="20"/>
                <w:szCs w:val="20"/>
                <w:lang w:eastAsia="ru-RU"/>
              </w:rPr>
              <w:t>-</w:t>
            </w:r>
          </w:p>
        </w:tc>
        <w:tc>
          <w:tcPr>
            <w:tcW w:w="2109" w:type="dxa"/>
            <w:vAlign w:val="center"/>
          </w:tcPr>
          <w:p w14:paraId="1EEE8180" w14:textId="0A446814" w:rsidR="00BD2794" w:rsidRPr="00C53F1D" w:rsidRDefault="00BD2794" w:rsidP="00BD2794">
            <w:pPr>
              <w:jc w:val="center"/>
              <w:rPr>
                <w:rFonts w:ascii="Calibri" w:hAnsi="Calibri" w:cs="Calibri"/>
                <w:color w:val="000000"/>
                <w:sz w:val="20"/>
                <w:szCs w:val="20"/>
              </w:rPr>
            </w:pPr>
            <w:r w:rsidRPr="00C53F1D">
              <w:rPr>
                <w:rFonts w:eastAsia="Times New Roman" w:cs="Times New Roman"/>
                <w:b/>
                <w:sz w:val="20"/>
                <w:szCs w:val="20"/>
                <w:lang w:eastAsia="ru-RU"/>
              </w:rPr>
              <w:t>-</w:t>
            </w:r>
          </w:p>
        </w:tc>
        <w:tc>
          <w:tcPr>
            <w:tcW w:w="1208" w:type="dxa"/>
            <w:vAlign w:val="center"/>
          </w:tcPr>
          <w:p w14:paraId="3EEADFA5" w14:textId="21EB5C2C" w:rsidR="00BD2794" w:rsidRPr="00C53F1D" w:rsidRDefault="00C53F1D" w:rsidP="00BD2794">
            <w:pPr>
              <w:jc w:val="center"/>
              <w:rPr>
                <w:sz w:val="20"/>
                <w:szCs w:val="20"/>
              </w:rPr>
            </w:pPr>
            <w:r w:rsidRPr="00C53F1D">
              <w:rPr>
                <w:rFonts w:eastAsia="Times New Roman" w:cs="Times New Roman"/>
                <w:b/>
                <w:sz w:val="20"/>
                <w:szCs w:val="20"/>
                <w:lang w:eastAsia="ru-RU"/>
              </w:rPr>
              <w:t>1,1803</w:t>
            </w:r>
          </w:p>
        </w:tc>
      </w:tr>
    </w:tbl>
    <w:p w14:paraId="387B6BFC" w14:textId="14A96430" w:rsidR="00EC3F25" w:rsidRPr="005A6FF1" w:rsidRDefault="00143E55" w:rsidP="00143E55">
      <w:pPr>
        <w:rPr>
          <w:szCs w:val="24"/>
        </w:rPr>
      </w:pPr>
      <w:r w:rsidRPr="005A6FF1">
        <w:rPr>
          <w:szCs w:val="24"/>
        </w:rPr>
        <w:t>Границы лесного участка указаны на чертежах проекта межевания территории и чертежах обоснования проекта межевания территории</w:t>
      </w:r>
      <w:r w:rsidR="00EC3F25" w:rsidRPr="005A6FF1">
        <w:rPr>
          <w:szCs w:val="24"/>
        </w:rPr>
        <w:t>.</w:t>
      </w:r>
    </w:p>
    <w:p w14:paraId="71EA7E1B" w14:textId="77777777" w:rsidR="00EC3F25" w:rsidRPr="00480E28" w:rsidRDefault="00EC3F25" w:rsidP="0018151A">
      <w:pPr>
        <w:pStyle w:val="20"/>
        <w:numPr>
          <w:ilvl w:val="0"/>
          <w:numId w:val="0"/>
        </w:numPr>
        <w:ind w:firstLine="567"/>
        <w:jc w:val="left"/>
        <w:rPr>
          <w:caps/>
          <w:sz w:val="28"/>
          <w:szCs w:val="28"/>
        </w:rPr>
      </w:pPr>
      <w:bookmarkStart w:id="19" w:name="_Toc100651889"/>
      <w:r w:rsidRPr="00480E28">
        <w:rPr>
          <w:sz w:val="28"/>
          <w:szCs w:val="28"/>
        </w:rPr>
        <w:t>4.2. Целевое назначение лесов</w:t>
      </w:r>
      <w:bookmarkEnd w:id="16"/>
      <w:bookmarkEnd w:id="17"/>
      <w:bookmarkEnd w:id="18"/>
      <w:bookmarkEnd w:id="19"/>
    </w:p>
    <w:p w14:paraId="6881BDA8" w14:textId="77777777" w:rsidR="00C53F1D" w:rsidRDefault="00C53F1D" w:rsidP="00EC3F25">
      <w:pPr>
        <w:ind w:firstLine="567"/>
        <w:rPr>
          <w:spacing w:val="-2"/>
          <w:szCs w:val="24"/>
        </w:rPr>
      </w:pPr>
      <w:r w:rsidRPr="00F90D29">
        <w:rPr>
          <w:spacing w:val="-2"/>
          <w:szCs w:val="24"/>
        </w:rPr>
        <w:t>В соответствии с приказом Федерального агентства лесного хозяйства от 18.07.2008 № 207 «Об оп</w:t>
      </w:r>
      <w:r>
        <w:rPr>
          <w:spacing w:val="-2"/>
          <w:szCs w:val="24"/>
        </w:rPr>
        <w:t xml:space="preserve">ределении количества лесничеств </w:t>
      </w:r>
      <w:r w:rsidRPr="00F90D29">
        <w:rPr>
          <w:spacing w:val="-2"/>
          <w:szCs w:val="24"/>
        </w:rPr>
        <w:t xml:space="preserve">и установления их границ» </w:t>
      </w:r>
      <w:r w:rsidRPr="00F44207">
        <w:rPr>
          <w:spacing w:val="-2"/>
          <w:szCs w:val="24"/>
        </w:rPr>
        <w:t>Сухо-</w:t>
      </w:r>
      <w:proofErr w:type="spellStart"/>
      <w:r w:rsidRPr="00F44207">
        <w:rPr>
          <w:spacing w:val="-2"/>
          <w:szCs w:val="24"/>
        </w:rPr>
        <w:t>Питское</w:t>
      </w:r>
      <w:proofErr w:type="spellEnd"/>
      <w:r>
        <w:rPr>
          <w:spacing w:val="-2"/>
          <w:szCs w:val="24"/>
        </w:rPr>
        <w:t xml:space="preserve"> </w:t>
      </w:r>
      <w:r w:rsidRPr="00F90D29">
        <w:rPr>
          <w:spacing w:val="-2"/>
          <w:szCs w:val="24"/>
        </w:rPr>
        <w:t>участков</w:t>
      </w:r>
      <w:r>
        <w:rPr>
          <w:spacing w:val="-2"/>
          <w:szCs w:val="24"/>
        </w:rPr>
        <w:t>о</w:t>
      </w:r>
      <w:r w:rsidRPr="00F90D29">
        <w:rPr>
          <w:spacing w:val="-2"/>
          <w:szCs w:val="24"/>
        </w:rPr>
        <w:t>е лесничеств</w:t>
      </w:r>
      <w:r>
        <w:rPr>
          <w:spacing w:val="-2"/>
          <w:szCs w:val="24"/>
        </w:rPr>
        <w:t xml:space="preserve">о </w:t>
      </w:r>
      <w:r w:rsidRPr="00F90D29">
        <w:rPr>
          <w:spacing w:val="-2"/>
          <w:szCs w:val="24"/>
        </w:rPr>
        <w:t>вход</w:t>
      </w:r>
      <w:r>
        <w:rPr>
          <w:spacing w:val="-2"/>
          <w:szCs w:val="24"/>
        </w:rPr>
        <w:t>и</w:t>
      </w:r>
      <w:r w:rsidRPr="00F90D29">
        <w:rPr>
          <w:spacing w:val="-2"/>
          <w:szCs w:val="24"/>
        </w:rPr>
        <w:t xml:space="preserve">т в состав </w:t>
      </w:r>
      <w:r>
        <w:rPr>
          <w:spacing w:val="-2"/>
          <w:szCs w:val="24"/>
        </w:rPr>
        <w:t>Северо-Енисейского</w:t>
      </w:r>
      <w:r w:rsidRPr="003F1E82">
        <w:rPr>
          <w:spacing w:val="-2"/>
          <w:szCs w:val="24"/>
        </w:rPr>
        <w:t xml:space="preserve"> </w:t>
      </w:r>
      <w:r w:rsidRPr="00F90D29">
        <w:rPr>
          <w:spacing w:val="-2"/>
          <w:szCs w:val="24"/>
        </w:rPr>
        <w:t>лесничества.</w:t>
      </w:r>
    </w:p>
    <w:p w14:paraId="228D095B" w14:textId="77777777" w:rsidR="00C53F1D" w:rsidRPr="00F90D29" w:rsidRDefault="00C53F1D" w:rsidP="00C53F1D">
      <w:pPr>
        <w:ind w:firstLine="567"/>
        <w:rPr>
          <w:szCs w:val="24"/>
        </w:rPr>
      </w:pPr>
      <w:r w:rsidRPr="00F90D29">
        <w:rPr>
          <w:spacing w:val="-2"/>
          <w:szCs w:val="24"/>
        </w:rPr>
        <w:t xml:space="preserve">На момент проектирования лесного участка на территории </w:t>
      </w:r>
      <w:r>
        <w:rPr>
          <w:spacing w:val="-2"/>
          <w:szCs w:val="24"/>
        </w:rPr>
        <w:t>Северо-Енисейского</w:t>
      </w:r>
      <w:r w:rsidRPr="003F1E82">
        <w:rPr>
          <w:spacing w:val="-2"/>
          <w:szCs w:val="24"/>
        </w:rPr>
        <w:t xml:space="preserve"> </w:t>
      </w:r>
      <w:r w:rsidRPr="00F90D29">
        <w:rPr>
          <w:spacing w:val="-2"/>
          <w:szCs w:val="24"/>
        </w:rPr>
        <w:t xml:space="preserve">лесничества распространяется действие лесохозяйственного регламента, утвержденного приказом </w:t>
      </w:r>
      <w:r w:rsidRPr="00F90D29">
        <w:rPr>
          <w:szCs w:val="24"/>
        </w:rPr>
        <w:t xml:space="preserve">министерства </w:t>
      </w:r>
      <w:r>
        <w:rPr>
          <w:szCs w:val="24"/>
        </w:rPr>
        <w:t>лесного хозяйства Красноярского края от 26 сентября 201</w:t>
      </w:r>
      <w:r w:rsidRPr="00F90D29">
        <w:rPr>
          <w:szCs w:val="24"/>
        </w:rPr>
        <w:t>8 г. № </w:t>
      </w:r>
      <w:r>
        <w:rPr>
          <w:szCs w:val="24"/>
        </w:rPr>
        <w:t>1442-од.</w:t>
      </w:r>
      <w:r w:rsidRPr="00F90D29">
        <w:rPr>
          <w:szCs w:val="24"/>
        </w:rPr>
        <w:t xml:space="preserve"> </w:t>
      </w:r>
    </w:p>
    <w:p w14:paraId="36661612" w14:textId="77777777" w:rsidR="00EC3F25" w:rsidRPr="007E6C02" w:rsidRDefault="00EC3F25" w:rsidP="00EC3F25">
      <w:pPr>
        <w:rPr>
          <w:spacing w:val="-2"/>
          <w:szCs w:val="24"/>
          <w:highlight w:val="yellow"/>
        </w:rPr>
      </w:pPr>
    </w:p>
    <w:p w14:paraId="056973E7" w14:textId="77777777" w:rsidR="00EC3F25" w:rsidRPr="007E6C02" w:rsidRDefault="00EC3F25" w:rsidP="00EC3F25">
      <w:pPr>
        <w:tabs>
          <w:tab w:val="right" w:pos="10206"/>
        </w:tabs>
        <w:rPr>
          <w:sz w:val="2"/>
          <w:szCs w:val="2"/>
          <w:highlight w:val="yellow"/>
        </w:rPr>
      </w:pPr>
    </w:p>
    <w:p w14:paraId="399023B5" w14:textId="77777777" w:rsidR="00EC3F25" w:rsidRPr="00480E28" w:rsidRDefault="00EC3F25" w:rsidP="00EC3F25">
      <w:pPr>
        <w:keepNext/>
        <w:jc w:val="center"/>
        <w:rPr>
          <w:b/>
          <w:bCs/>
          <w:szCs w:val="24"/>
        </w:rPr>
      </w:pPr>
      <w:r w:rsidRPr="00480E28">
        <w:rPr>
          <w:b/>
          <w:bCs/>
          <w:szCs w:val="24"/>
        </w:rPr>
        <w:t>Распределение площади проектируемого лесного участка по видам целевого назначения лесов на защитные (по их категориям), эксплуатационные и резервные леса</w:t>
      </w:r>
    </w:p>
    <w:p w14:paraId="69B6B8D5" w14:textId="77777777" w:rsidR="00EC3F25" w:rsidRPr="00480E28" w:rsidRDefault="00EC3F25" w:rsidP="00EC3F25">
      <w:pPr>
        <w:keepNext/>
        <w:rPr>
          <w:b/>
          <w:bCs/>
          <w:szCs w:val="24"/>
        </w:rPr>
      </w:pPr>
    </w:p>
    <w:p w14:paraId="21DDBAAB" w14:textId="3327D597" w:rsidR="00EC3F25" w:rsidRPr="00480E28" w:rsidRDefault="00EC3F25" w:rsidP="00EC3F25">
      <w:pPr>
        <w:keepNext/>
        <w:tabs>
          <w:tab w:val="left" w:pos="8931"/>
        </w:tabs>
        <w:jc w:val="right"/>
        <w:rPr>
          <w:szCs w:val="24"/>
        </w:rPr>
      </w:pPr>
      <w:r w:rsidRPr="00480E28">
        <w:rPr>
          <w:szCs w:val="24"/>
        </w:rPr>
        <w:t xml:space="preserve">                                                                                                                                        Таблица </w:t>
      </w:r>
      <w:r w:rsidR="001B71FE">
        <w:rPr>
          <w:szCs w:val="24"/>
        </w:rPr>
        <w:t>2</w:t>
      </w:r>
      <w:r w:rsidRPr="00480E28">
        <w:rPr>
          <w:szCs w:val="24"/>
        </w:rPr>
        <w:t xml:space="preserve">   </w:t>
      </w:r>
    </w:p>
    <w:tbl>
      <w:tblPr>
        <w:tblStyle w:val="af5"/>
        <w:tblW w:w="9747" w:type="dxa"/>
        <w:tblLook w:val="01E0" w:firstRow="1" w:lastRow="1" w:firstColumn="1" w:lastColumn="1" w:noHBand="0" w:noVBand="0"/>
      </w:tblPr>
      <w:tblGrid>
        <w:gridCol w:w="7621"/>
        <w:gridCol w:w="2126"/>
      </w:tblGrid>
      <w:tr w:rsidR="00480E28" w:rsidRPr="00480E28" w14:paraId="67A42D61" w14:textId="2E5AB512" w:rsidTr="00480E28">
        <w:trPr>
          <w:trHeight w:val="627"/>
        </w:trPr>
        <w:tc>
          <w:tcPr>
            <w:tcW w:w="7621" w:type="dxa"/>
            <w:vAlign w:val="center"/>
          </w:tcPr>
          <w:p w14:paraId="524EEC31" w14:textId="77777777" w:rsidR="00480E28" w:rsidRPr="00480E28" w:rsidRDefault="00480E28" w:rsidP="00DD3FEF">
            <w:pPr>
              <w:keepNext/>
              <w:spacing w:after="120"/>
              <w:jc w:val="center"/>
              <w:rPr>
                <w:sz w:val="20"/>
                <w:szCs w:val="20"/>
                <w:lang w:eastAsia="ko-KR"/>
              </w:rPr>
            </w:pPr>
            <w:r w:rsidRPr="00480E28">
              <w:rPr>
                <w:sz w:val="20"/>
                <w:szCs w:val="20"/>
                <w:lang w:eastAsia="ko-KR"/>
              </w:rPr>
              <w:t>Целевое назначение лесов</w:t>
            </w:r>
          </w:p>
        </w:tc>
        <w:tc>
          <w:tcPr>
            <w:tcW w:w="2126" w:type="dxa"/>
            <w:vAlign w:val="center"/>
          </w:tcPr>
          <w:p w14:paraId="68E14EE0" w14:textId="244505B8" w:rsidR="00480E28" w:rsidRPr="00480E28" w:rsidRDefault="00480E28" w:rsidP="00DD3FEF">
            <w:pPr>
              <w:keepNext/>
              <w:spacing w:after="120"/>
              <w:jc w:val="center"/>
              <w:rPr>
                <w:sz w:val="20"/>
                <w:szCs w:val="20"/>
                <w:lang w:eastAsia="ko-KR"/>
              </w:rPr>
            </w:pPr>
            <w:r w:rsidRPr="00480E28">
              <w:rPr>
                <w:sz w:val="20"/>
                <w:szCs w:val="20"/>
                <w:lang w:eastAsia="ko-KR"/>
              </w:rPr>
              <w:t>Площадь, га</w:t>
            </w:r>
          </w:p>
        </w:tc>
      </w:tr>
      <w:tr w:rsidR="00480E28" w:rsidRPr="00480E28" w14:paraId="4B27DF6A" w14:textId="269BD153" w:rsidTr="00480E28">
        <w:tc>
          <w:tcPr>
            <w:tcW w:w="7621" w:type="dxa"/>
            <w:vAlign w:val="center"/>
          </w:tcPr>
          <w:p w14:paraId="206DD16F" w14:textId="77777777" w:rsidR="00480E28" w:rsidRPr="00480E28" w:rsidRDefault="00480E28" w:rsidP="00CC612A">
            <w:pPr>
              <w:jc w:val="center"/>
              <w:rPr>
                <w:sz w:val="20"/>
                <w:szCs w:val="20"/>
                <w:lang w:eastAsia="ko-KR"/>
              </w:rPr>
            </w:pPr>
            <w:r w:rsidRPr="00480E28">
              <w:rPr>
                <w:sz w:val="20"/>
                <w:szCs w:val="20"/>
                <w:lang w:eastAsia="ko-KR"/>
              </w:rPr>
              <w:t>1</w:t>
            </w:r>
          </w:p>
        </w:tc>
        <w:tc>
          <w:tcPr>
            <w:tcW w:w="2126" w:type="dxa"/>
            <w:vAlign w:val="center"/>
          </w:tcPr>
          <w:p w14:paraId="42BA30D9" w14:textId="15632878" w:rsidR="00480E28" w:rsidRPr="00480E28" w:rsidRDefault="00480E28" w:rsidP="00CC612A">
            <w:pPr>
              <w:jc w:val="center"/>
              <w:rPr>
                <w:sz w:val="20"/>
                <w:szCs w:val="20"/>
                <w:lang w:eastAsia="ko-KR"/>
              </w:rPr>
            </w:pPr>
            <w:r w:rsidRPr="00480E28">
              <w:rPr>
                <w:sz w:val="20"/>
                <w:szCs w:val="20"/>
                <w:lang w:eastAsia="ko-KR"/>
              </w:rPr>
              <w:t>2</w:t>
            </w:r>
          </w:p>
        </w:tc>
      </w:tr>
      <w:tr w:rsidR="00C53F1D" w:rsidRPr="00480E28" w14:paraId="7C823FDA" w14:textId="7BF0CA8C" w:rsidTr="00480E28">
        <w:tc>
          <w:tcPr>
            <w:tcW w:w="7621" w:type="dxa"/>
            <w:vAlign w:val="bottom"/>
          </w:tcPr>
          <w:p w14:paraId="53B2D1C7" w14:textId="77777777" w:rsidR="00C53F1D" w:rsidRPr="00480E28" w:rsidRDefault="00C53F1D" w:rsidP="00C53F1D">
            <w:pPr>
              <w:ind w:left="196"/>
              <w:rPr>
                <w:b/>
                <w:sz w:val="20"/>
                <w:szCs w:val="20"/>
                <w:lang w:eastAsia="ko-KR"/>
              </w:rPr>
            </w:pPr>
            <w:r w:rsidRPr="00480E28">
              <w:rPr>
                <w:b/>
                <w:sz w:val="20"/>
                <w:szCs w:val="20"/>
                <w:lang w:eastAsia="ko-KR"/>
              </w:rPr>
              <w:t>Защитные леса, всего</w:t>
            </w:r>
          </w:p>
        </w:tc>
        <w:tc>
          <w:tcPr>
            <w:tcW w:w="2126" w:type="dxa"/>
            <w:vAlign w:val="center"/>
          </w:tcPr>
          <w:p w14:paraId="5F975544" w14:textId="0AC3ACCD" w:rsidR="00C53F1D" w:rsidRPr="00C53F1D" w:rsidRDefault="00C53F1D" w:rsidP="00C53F1D">
            <w:pPr>
              <w:jc w:val="center"/>
              <w:rPr>
                <w:b/>
                <w:sz w:val="20"/>
                <w:szCs w:val="20"/>
              </w:rPr>
            </w:pPr>
            <w:r w:rsidRPr="00C53F1D">
              <w:rPr>
                <w:b/>
                <w:bCs/>
                <w:color w:val="000000"/>
                <w:sz w:val="20"/>
                <w:szCs w:val="20"/>
              </w:rPr>
              <w:t>-</w:t>
            </w:r>
          </w:p>
        </w:tc>
      </w:tr>
      <w:tr w:rsidR="00C53F1D" w:rsidRPr="00480E28" w14:paraId="0B7A81B8" w14:textId="4BAF0E02" w:rsidTr="00480E28">
        <w:tc>
          <w:tcPr>
            <w:tcW w:w="7621" w:type="dxa"/>
          </w:tcPr>
          <w:p w14:paraId="2BD89238" w14:textId="77777777" w:rsidR="00C53F1D" w:rsidRPr="00480E28" w:rsidRDefault="00C53F1D" w:rsidP="00C53F1D">
            <w:pPr>
              <w:ind w:left="338"/>
              <w:rPr>
                <w:b/>
                <w:sz w:val="20"/>
                <w:szCs w:val="20"/>
                <w:lang w:eastAsia="ko-KR"/>
              </w:rPr>
            </w:pPr>
            <w:r w:rsidRPr="00480E28">
              <w:rPr>
                <w:b/>
                <w:sz w:val="20"/>
                <w:szCs w:val="20"/>
                <w:lang w:eastAsia="ko-KR"/>
              </w:rPr>
              <w:t>В том числе:</w:t>
            </w:r>
          </w:p>
          <w:p w14:paraId="2E6E4A48" w14:textId="77777777" w:rsidR="00C53F1D" w:rsidRPr="00480E28" w:rsidRDefault="00C53F1D" w:rsidP="00C53F1D">
            <w:pPr>
              <w:ind w:left="338"/>
              <w:rPr>
                <w:b/>
                <w:sz w:val="20"/>
                <w:szCs w:val="20"/>
                <w:lang w:eastAsia="ko-KR"/>
              </w:rPr>
            </w:pPr>
            <w:r w:rsidRPr="00480E28">
              <w:rPr>
                <w:b/>
                <w:sz w:val="20"/>
                <w:szCs w:val="20"/>
                <w:lang w:eastAsia="ko-KR"/>
              </w:rPr>
              <w:t>1) леса, расположенные на особо охраняемых природных территориях;</w:t>
            </w:r>
          </w:p>
        </w:tc>
        <w:tc>
          <w:tcPr>
            <w:tcW w:w="2126" w:type="dxa"/>
            <w:vAlign w:val="center"/>
          </w:tcPr>
          <w:p w14:paraId="15B949AE" w14:textId="0FC8DD16" w:rsidR="00C53F1D" w:rsidRPr="00C53F1D" w:rsidRDefault="00C53F1D" w:rsidP="00C53F1D">
            <w:pPr>
              <w:jc w:val="center"/>
              <w:rPr>
                <w:b/>
                <w:sz w:val="20"/>
                <w:szCs w:val="20"/>
                <w:lang w:eastAsia="ko-KR"/>
              </w:rPr>
            </w:pPr>
            <w:r w:rsidRPr="00C53F1D">
              <w:rPr>
                <w:sz w:val="20"/>
                <w:szCs w:val="20"/>
              </w:rPr>
              <w:t>-</w:t>
            </w:r>
          </w:p>
        </w:tc>
      </w:tr>
      <w:tr w:rsidR="00C53F1D" w:rsidRPr="00480E28" w14:paraId="40989DF9" w14:textId="004C61B8" w:rsidTr="00480E28">
        <w:tc>
          <w:tcPr>
            <w:tcW w:w="7621" w:type="dxa"/>
          </w:tcPr>
          <w:p w14:paraId="75CF2231" w14:textId="77777777" w:rsidR="00C53F1D" w:rsidRPr="00480E28" w:rsidRDefault="00C53F1D" w:rsidP="00C53F1D">
            <w:pPr>
              <w:ind w:left="338"/>
              <w:rPr>
                <w:b/>
                <w:sz w:val="20"/>
                <w:szCs w:val="20"/>
                <w:lang w:eastAsia="ko-KR"/>
              </w:rPr>
            </w:pPr>
            <w:r w:rsidRPr="00480E28">
              <w:rPr>
                <w:b/>
                <w:sz w:val="20"/>
                <w:szCs w:val="20"/>
                <w:lang w:eastAsia="ko-KR"/>
              </w:rPr>
              <w:t>2) леса, расположенные в водоохранных зонах;</w:t>
            </w:r>
          </w:p>
        </w:tc>
        <w:tc>
          <w:tcPr>
            <w:tcW w:w="2126" w:type="dxa"/>
            <w:vAlign w:val="center"/>
          </w:tcPr>
          <w:p w14:paraId="0D4D8A97" w14:textId="27D659B4" w:rsidR="00C53F1D" w:rsidRPr="00C53F1D" w:rsidRDefault="00C53F1D" w:rsidP="00C53F1D">
            <w:pPr>
              <w:jc w:val="center"/>
              <w:rPr>
                <w:b/>
                <w:sz w:val="20"/>
                <w:szCs w:val="20"/>
                <w:lang w:eastAsia="ko-KR"/>
              </w:rPr>
            </w:pPr>
            <w:r w:rsidRPr="00C53F1D">
              <w:rPr>
                <w:b/>
                <w:bCs/>
                <w:color w:val="000000"/>
                <w:sz w:val="20"/>
                <w:szCs w:val="20"/>
              </w:rPr>
              <w:t>-</w:t>
            </w:r>
          </w:p>
        </w:tc>
      </w:tr>
      <w:tr w:rsidR="00C53F1D" w:rsidRPr="00480E28" w14:paraId="251A4487" w14:textId="72CA85EA" w:rsidTr="00480E28">
        <w:tc>
          <w:tcPr>
            <w:tcW w:w="7621" w:type="dxa"/>
          </w:tcPr>
          <w:p w14:paraId="39F12908" w14:textId="77777777" w:rsidR="00C53F1D" w:rsidRPr="00480E28" w:rsidRDefault="00C53F1D" w:rsidP="00C53F1D">
            <w:pPr>
              <w:ind w:left="338"/>
              <w:rPr>
                <w:b/>
                <w:sz w:val="20"/>
                <w:szCs w:val="20"/>
              </w:rPr>
            </w:pPr>
            <w:r w:rsidRPr="00480E28">
              <w:rPr>
                <w:b/>
                <w:sz w:val="20"/>
                <w:szCs w:val="20"/>
                <w:lang w:eastAsia="ko-KR"/>
              </w:rPr>
              <w:t xml:space="preserve">3) </w:t>
            </w:r>
            <w:r w:rsidRPr="00480E28">
              <w:rPr>
                <w:b/>
                <w:sz w:val="20"/>
                <w:szCs w:val="20"/>
              </w:rPr>
              <w:t>леса, выполняющие функции защиты природных и иных объектов:</w:t>
            </w:r>
          </w:p>
        </w:tc>
        <w:tc>
          <w:tcPr>
            <w:tcW w:w="2126" w:type="dxa"/>
            <w:vAlign w:val="center"/>
          </w:tcPr>
          <w:p w14:paraId="5E806007" w14:textId="653C1785" w:rsidR="00C53F1D" w:rsidRPr="00C53F1D" w:rsidRDefault="00C53F1D" w:rsidP="00C53F1D">
            <w:pPr>
              <w:jc w:val="center"/>
              <w:rPr>
                <w:b/>
                <w:sz w:val="20"/>
                <w:szCs w:val="20"/>
                <w:lang w:eastAsia="ko-KR"/>
              </w:rPr>
            </w:pPr>
            <w:r w:rsidRPr="00C53F1D">
              <w:rPr>
                <w:sz w:val="20"/>
                <w:szCs w:val="20"/>
              </w:rPr>
              <w:t>-</w:t>
            </w:r>
          </w:p>
        </w:tc>
      </w:tr>
      <w:tr w:rsidR="00C53F1D" w:rsidRPr="00480E28" w14:paraId="2675B540" w14:textId="7DF0CB2D" w:rsidTr="00480E28">
        <w:tc>
          <w:tcPr>
            <w:tcW w:w="7621" w:type="dxa"/>
          </w:tcPr>
          <w:p w14:paraId="7BC3B04D" w14:textId="77777777" w:rsidR="00C53F1D" w:rsidRPr="00480E28" w:rsidRDefault="00C53F1D" w:rsidP="00C53F1D">
            <w:pPr>
              <w:ind w:left="338"/>
              <w:rPr>
                <w:sz w:val="20"/>
                <w:szCs w:val="20"/>
                <w:lang w:eastAsia="ko-KR"/>
              </w:rPr>
            </w:pPr>
            <w:r w:rsidRPr="00480E28">
              <w:rPr>
                <w:sz w:val="20"/>
                <w:szCs w:val="20"/>
                <w:lang w:eastAsia="ko-KR"/>
              </w:rPr>
              <w:t>Из них:</w:t>
            </w:r>
          </w:p>
          <w:p w14:paraId="1D4F8232" w14:textId="77777777" w:rsidR="00C53F1D" w:rsidRPr="00480E28" w:rsidRDefault="00C53F1D" w:rsidP="00C53F1D">
            <w:pPr>
              <w:adjustRightInd w:val="0"/>
              <w:ind w:left="338"/>
              <w:rPr>
                <w:sz w:val="20"/>
                <w:szCs w:val="20"/>
                <w:lang w:eastAsia="ko-KR"/>
              </w:rPr>
            </w:pPr>
            <w:bookmarkStart w:id="20" w:name="sub_11411"/>
            <w:r w:rsidRPr="00480E28">
              <w:rPr>
                <w:sz w:val="20"/>
                <w:szCs w:val="20"/>
              </w:rPr>
              <w:t>1) леса, расположенные в первом и втором поясах зон санитарной охраны источников питьевого и хозяйственно-бытового водоснабжения (леса, расположенные в границах соответствующих поясов зон санитарной охраны источников питьевого и хозяйственно-бытового водоснабжения, установленных в соответствии с требованиями законодательства в области обеспечения санитарно-эпидемиологического благополучия населения);</w:t>
            </w:r>
            <w:bookmarkEnd w:id="20"/>
          </w:p>
        </w:tc>
        <w:tc>
          <w:tcPr>
            <w:tcW w:w="2126" w:type="dxa"/>
            <w:vAlign w:val="center"/>
          </w:tcPr>
          <w:p w14:paraId="19AF6700" w14:textId="4D5F2DF2" w:rsidR="00C53F1D" w:rsidRPr="00C53F1D" w:rsidRDefault="00C53F1D" w:rsidP="00C53F1D">
            <w:pPr>
              <w:jc w:val="center"/>
              <w:rPr>
                <w:sz w:val="20"/>
                <w:szCs w:val="20"/>
                <w:lang w:eastAsia="ko-KR"/>
              </w:rPr>
            </w:pPr>
            <w:r w:rsidRPr="00C53F1D">
              <w:rPr>
                <w:sz w:val="20"/>
                <w:szCs w:val="20"/>
              </w:rPr>
              <w:t>-</w:t>
            </w:r>
          </w:p>
        </w:tc>
      </w:tr>
      <w:tr w:rsidR="00C53F1D" w:rsidRPr="00480E28" w14:paraId="253EC265" w14:textId="790F22F8" w:rsidTr="00480E28">
        <w:tc>
          <w:tcPr>
            <w:tcW w:w="7621" w:type="dxa"/>
          </w:tcPr>
          <w:p w14:paraId="0CB71FF6" w14:textId="4AB959BA" w:rsidR="00C53F1D" w:rsidRPr="00480E28" w:rsidRDefault="00C53F1D" w:rsidP="00C53F1D">
            <w:pPr>
              <w:adjustRightInd w:val="0"/>
              <w:ind w:left="338" w:hanging="32"/>
              <w:rPr>
                <w:sz w:val="20"/>
                <w:szCs w:val="20"/>
              </w:rPr>
            </w:pPr>
            <w:bookmarkStart w:id="21" w:name="sub_11412"/>
            <w:r w:rsidRPr="00480E28">
              <w:rPr>
                <w:sz w:val="20"/>
                <w:szCs w:val="20"/>
              </w:rPr>
              <w:t>2) леса, расположенные в защитных полосах лесов (леса, расположенные в границах полос отвода железных дорог и придорожных полос автомобильных дорог, установленных в соответствии с законодательством Российской Федерации о железнодорожном транспорте, законодательством об автомобильных дорогах и о дорожной деятельности);</w:t>
            </w:r>
            <w:bookmarkEnd w:id="21"/>
          </w:p>
        </w:tc>
        <w:tc>
          <w:tcPr>
            <w:tcW w:w="2126" w:type="dxa"/>
            <w:vAlign w:val="center"/>
          </w:tcPr>
          <w:p w14:paraId="54BD783B" w14:textId="57727494" w:rsidR="00C53F1D" w:rsidRPr="00C53F1D" w:rsidRDefault="00C53F1D" w:rsidP="00C53F1D">
            <w:pPr>
              <w:jc w:val="center"/>
              <w:rPr>
                <w:bCs/>
                <w:color w:val="000000"/>
                <w:sz w:val="20"/>
                <w:szCs w:val="20"/>
              </w:rPr>
            </w:pPr>
            <w:r w:rsidRPr="00C53F1D">
              <w:rPr>
                <w:sz w:val="20"/>
                <w:szCs w:val="20"/>
              </w:rPr>
              <w:t>-</w:t>
            </w:r>
          </w:p>
        </w:tc>
      </w:tr>
      <w:tr w:rsidR="00C53F1D" w:rsidRPr="00480E28" w14:paraId="1DB4F904" w14:textId="03BA5E42" w:rsidTr="00480E28">
        <w:tc>
          <w:tcPr>
            <w:tcW w:w="7621" w:type="dxa"/>
          </w:tcPr>
          <w:p w14:paraId="73B45CFA" w14:textId="56AF3773" w:rsidR="00C53F1D" w:rsidRPr="00480E28" w:rsidRDefault="00C53F1D" w:rsidP="00C53F1D">
            <w:pPr>
              <w:adjustRightInd w:val="0"/>
              <w:ind w:left="338" w:hanging="32"/>
              <w:rPr>
                <w:sz w:val="20"/>
                <w:szCs w:val="20"/>
              </w:rPr>
            </w:pPr>
            <w:bookmarkStart w:id="22" w:name="sub_11413"/>
            <w:r w:rsidRPr="00480E28">
              <w:rPr>
                <w:sz w:val="20"/>
                <w:szCs w:val="20"/>
              </w:rPr>
              <w:t>3) леса, расположенные в зеленых зонах (леса, расположенные на землях лесного фонда и землях иных категорий, выделяемые в целях обеспечения защиты насе</w:t>
            </w:r>
            <w:r w:rsidRPr="00480E28">
              <w:rPr>
                <w:sz w:val="20"/>
                <w:szCs w:val="20"/>
              </w:rPr>
              <w:lastRenderedPageBreak/>
              <w:t>ления от воздействия неблагоприятных явлений природного и техногенного происхождения, сохранения и восстановления окружающей среды);</w:t>
            </w:r>
            <w:bookmarkEnd w:id="22"/>
          </w:p>
        </w:tc>
        <w:tc>
          <w:tcPr>
            <w:tcW w:w="2126" w:type="dxa"/>
            <w:vAlign w:val="center"/>
          </w:tcPr>
          <w:p w14:paraId="1FBEAFE5" w14:textId="5CEF3F89" w:rsidR="00C53F1D" w:rsidRPr="00C53F1D" w:rsidRDefault="00C53F1D" w:rsidP="00C53F1D">
            <w:pPr>
              <w:jc w:val="center"/>
              <w:rPr>
                <w:sz w:val="20"/>
                <w:szCs w:val="20"/>
                <w:lang w:eastAsia="ko-KR"/>
              </w:rPr>
            </w:pPr>
            <w:r w:rsidRPr="00C53F1D">
              <w:rPr>
                <w:sz w:val="20"/>
                <w:szCs w:val="20"/>
              </w:rPr>
              <w:lastRenderedPageBreak/>
              <w:t>-</w:t>
            </w:r>
          </w:p>
        </w:tc>
      </w:tr>
      <w:tr w:rsidR="00C53F1D" w:rsidRPr="00480E28" w14:paraId="2DFEC205" w14:textId="716E9438" w:rsidTr="00480E28">
        <w:tc>
          <w:tcPr>
            <w:tcW w:w="7621" w:type="dxa"/>
          </w:tcPr>
          <w:p w14:paraId="42C1D6FC" w14:textId="32290E14" w:rsidR="00C53F1D" w:rsidRPr="00480E28" w:rsidRDefault="00C53F1D" w:rsidP="00C53F1D">
            <w:pPr>
              <w:adjustRightInd w:val="0"/>
              <w:ind w:left="338" w:hanging="32"/>
              <w:rPr>
                <w:sz w:val="20"/>
                <w:szCs w:val="20"/>
              </w:rPr>
            </w:pPr>
            <w:bookmarkStart w:id="23" w:name="sub_11414"/>
            <w:r w:rsidRPr="00480E28">
              <w:rPr>
                <w:sz w:val="20"/>
                <w:szCs w:val="20"/>
              </w:rPr>
              <w:t>4) леса, расположенные в лесопарковых зонах (леса, расположенные на землях лесного фонда и землях иных категорий, используемые в целях организации отдыха населения, сохранения санитарно-гигиенической, оздоровительной функций и эстетической ценности природных ландшафтов);</w:t>
            </w:r>
            <w:bookmarkEnd w:id="23"/>
          </w:p>
        </w:tc>
        <w:tc>
          <w:tcPr>
            <w:tcW w:w="2126" w:type="dxa"/>
            <w:vAlign w:val="center"/>
          </w:tcPr>
          <w:p w14:paraId="3A3912BE" w14:textId="61654894" w:rsidR="00C53F1D" w:rsidRPr="00C53F1D" w:rsidRDefault="00C53F1D" w:rsidP="00C53F1D">
            <w:pPr>
              <w:jc w:val="center"/>
              <w:rPr>
                <w:sz w:val="20"/>
                <w:szCs w:val="20"/>
                <w:lang w:eastAsia="ko-KR"/>
              </w:rPr>
            </w:pPr>
            <w:r w:rsidRPr="00C53F1D">
              <w:rPr>
                <w:sz w:val="20"/>
                <w:szCs w:val="20"/>
              </w:rPr>
              <w:t>-</w:t>
            </w:r>
          </w:p>
        </w:tc>
      </w:tr>
      <w:tr w:rsidR="00C53F1D" w:rsidRPr="00480E28" w14:paraId="2B2AB70D" w14:textId="3A90DA2A" w:rsidTr="00480E28">
        <w:tc>
          <w:tcPr>
            <w:tcW w:w="7621" w:type="dxa"/>
          </w:tcPr>
          <w:p w14:paraId="2165FE3A" w14:textId="1181258C" w:rsidR="00C53F1D" w:rsidRPr="00480E28" w:rsidRDefault="00C53F1D" w:rsidP="00C53F1D">
            <w:pPr>
              <w:adjustRightInd w:val="0"/>
              <w:ind w:left="338" w:hanging="32"/>
              <w:rPr>
                <w:sz w:val="20"/>
                <w:szCs w:val="20"/>
              </w:rPr>
            </w:pPr>
            <w:bookmarkStart w:id="24" w:name="sub_11415"/>
            <w:r w:rsidRPr="00480E28">
              <w:rPr>
                <w:sz w:val="20"/>
                <w:szCs w:val="20"/>
              </w:rPr>
              <w:t>5) горно-санитарные леса (леса, расположенные в границах зон округов санитарной (горно-санитарной) охраны лечебно-оздоровительных местностей и курортов, установленных в соответствии с законодательством Российской Федерации о природных лечебных ресурсах, лечебно-оздоровительных местностях и курортах).</w:t>
            </w:r>
            <w:bookmarkEnd w:id="24"/>
          </w:p>
        </w:tc>
        <w:tc>
          <w:tcPr>
            <w:tcW w:w="2126" w:type="dxa"/>
            <w:vAlign w:val="center"/>
          </w:tcPr>
          <w:p w14:paraId="620E609C" w14:textId="059E3F7E" w:rsidR="00C53F1D" w:rsidRPr="00C53F1D" w:rsidRDefault="00C53F1D" w:rsidP="00C53F1D">
            <w:pPr>
              <w:jc w:val="center"/>
              <w:rPr>
                <w:sz w:val="20"/>
                <w:szCs w:val="20"/>
                <w:lang w:eastAsia="ko-KR"/>
              </w:rPr>
            </w:pPr>
            <w:r w:rsidRPr="00C53F1D">
              <w:rPr>
                <w:sz w:val="20"/>
                <w:szCs w:val="20"/>
              </w:rPr>
              <w:t>-</w:t>
            </w:r>
          </w:p>
        </w:tc>
      </w:tr>
      <w:tr w:rsidR="00C53F1D" w:rsidRPr="00480E28" w14:paraId="613CC84B" w14:textId="5C9D3B54" w:rsidTr="00480E28">
        <w:tc>
          <w:tcPr>
            <w:tcW w:w="7621" w:type="dxa"/>
          </w:tcPr>
          <w:p w14:paraId="20BD43E4" w14:textId="77777777" w:rsidR="00C53F1D" w:rsidRPr="00480E28" w:rsidRDefault="00C53F1D" w:rsidP="00C53F1D">
            <w:pPr>
              <w:ind w:left="338"/>
              <w:rPr>
                <w:b/>
                <w:sz w:val="20"/>
                <w:szCs w:val="20"/>
                <w:lang w:eastAsia="ko-KR"/>
              </w:rPr>
            </w:pPr>
            <w:r w:rsidRPr="00480E28">
              <w:rPr>
                <w:b/>
                <w:sz w:val="20"/>
                <w:szCs w:val="20"/>
                <w:lang w:eastAsia="ko-KR"/>
              </w:rPr>
              <w:t>4) ценные леса:</w:t>
            </w:r>
          </w:p>
        </w:tc>
        <w:tc>
          <w:tcPr>
            <w:tcW w:w="2126" w:type="dxa"/>
            <w:vAlign w:val="center"/>
          </w:tcPr>
          <w:p w14:paraId="16F9EC9F" w14:textId="22F68391" w:rsidR="00C53F1D" w:rsidRPr="00C53F1D" w:rsidRDefault="00C53F1D" w:rsidP="00C53F1D">
            <w:pPr>
              <w:jc w:val="center"/>
              <w:rPr>
                <w:b/>
                <w:sz w:val="20"/>
                <w:szCs w:val="20"/>
              </w:rPr>
            </w:pPr>
            <w:r w:rsidRPr="00C53F1D">
              <w:rPr>
                <w:b/>
                <w:bCs/>
                <w:color w:val="000000"/>
                <w:sz w:val="20"/>
                <w:szCs w:val="20"/>
              </w:rPr>
              <w:t>-</w:t>
            </w:r>
          </w:p>
        </w:tc>
      </w:tr>
      <w:tr w:rsidR="00C53F1D" w:rsidRPr="00480E28" w14:paraId="0750FD8F" w14:textId="0CF740D8" w:rsidTr="00480E28">
        <w:tc>
          <w:tcPr>
            <w:tcW w:w="7621" w:type="dxa"/>
          </w:tcPr>
          <w:p w14:paraId="73DCC779" w14:textId="77777777" w:rsidR="00C53F1D" w:rsidRPr="00480E28" w:rsidRDefault="00C53F1D" w:rsidP="00C53F1D">
            <w:pPr>
              <w:ind w:left="338"/>
              <w:rPr>
                <w:sz w:val="20"/>
                <w:szCs w:val="20"/>
                <w:lang w:eastAsia="ko-KR"/>
              </w:rPr>
            </w:pPr>
            <w:r w:rsidRPr="00480E28">
              <w:rPr>
                <w:sz w:val="20"/>
                <w:szCs w:val="20"/>
                <w:lang w:eastAsia="ko-KR"/>
              </w:rPr>
              <w:t>Из них:</w:t>
            </w:r>
          </w:p>
          <w:p w14:paraId="77DD722D" w14:textId="77777777" w:rsidR="00C53F1D" w:rsidRPr="00480E28" w:rsidRDefault="00C53F1D" w:rsidP="00C53F1D">
            <w:pPr>
              <w:adjustRightInd w:val="0"/>
              <w:ind w:left="338"/>
              <w:rPr>
                <w:sz w:val="20"/>
                <w:szCs w:val="20"/>
                <w:lang w:eastAsia="ko-KR"/>
              </w:rPr>
            </w:pPr>
            <w:bookmarkStart w:id="25" w:name="sub_11511"/>
            <w:r w:rsidRPr="00480E28">
              <w:rPr>
                <w:sz w:val="20"/>
                <w:szCs w:val="20"/>
              </w:rPr>
              <w:t>1) государственные защитные лесные полосы (леса линейного типа, искусственно созданные в лесостепных, степных зонах, зонах полупустынь и пустынь, выполняющие климаторегулирующие, почвозащитные, противоэрозионные и водорегулирующие функции);</w:t>
            </w:r>
            <w:bookmarkEnd w:id="25"/>
          </w:p>
        </w:tc>
        <w:tc>
          <w:tcPr>
            <w:tcW w:w="2126" w:type="dxa"/>
            <w:vAlign w:val="center"/>
          </w:tcPr>
          <w:p w14:paraId="047F50F9" w14:textId="66220D64" w:rsidR="00C53F1D" w:rsidRPr="00C53F1D" w:rsidRDefault="00C53F1D" w:rsidP="00C53F1D">
            <w:pPr>
              <w:jc w:val="center"/>
              <w:rPr>
                <w:sz w:val="20"/>
                <w:szCs w:val="20"/>
                <w:lang w:eastAsia="ko-KR"/>
              </w:rPr>
            </w:pPr>
            <w:r w:rsidRPr="00C53F1D">
              <w:rPr>
                <w:sz w:val="20"/>
                <w:szCs w:val="20"/>
              </w:rPr>
              <w:t>-</w:t>
            </w:r>
          </w:p>
        </w:tc>
      </w:tr>
      <w:tr w:rsidR="00C53F1D" w:rsidRPr="00480E28" w14:paraId="0FB3A1A3" w14:textId="23522445" w:rsidTr="00480E28">
        <w:tc>
          <w:tcPr>
            <w:tcW w:w="7621" w:type="dxa"/>
          </w:tcPr>
          <w:p w14:paraId="491C16A3" w14:textId="6B847A82" w:rsidR="00C53F1D" w:rsidRPr="00480E28" w:rsidRDefault="00C53F1D" w:rsidP="00C53F1D">
            <w:pPr>
              <w:adjustRightInd w:val="0"/>
              <w:ind w:left="338"/>
              <w:rPr>
                <w:sz w:val="20"/>
                <w:szCs w:val="20"/>
              </w:rPr>
            </w:pPr>
            <w:bookmarkStart w:id="26" w:name="sub_11512"/>
            <w:r w:rsidRPr="00480E28">
              <w:rPr>
                <w:sz w:val="20"/>
                <w:szCs w:val="20"/>
              </w:rPr>
              <w:t>2) противоэрозионные леса (леса, предназначенные для охраны земель от эрозии);</w:t>
            </w:r>
            <w:bookmarkEnd w:id="26"/>
          </w:p>
        </w:tc>
        <w:tc>
          <w:tcPr>
            <w:tcW w:w="2126" w:type="dxa"/>
            <w:vAlign w:val="center"/>
          </w:tcPr>
          <w:p w14:paraId="21462D4E" w14:textId="4368AC9D" w:rsidR="00C53F1D" w:rsidRPr="00C53F1D" w:rsidRDefault="00C53F1D" w:rsidP="00C53F1D">
            <w:pPr>
              <w:jc w:val="center"/>
              <w:rPr>
                <w:sz w:val="20"/>
                <w:szCs w:val="20"/>
                <w:lang w:eastAsia="ko-KR"/>
              </w:rPr>
            </w:pPr>
            <w:r w:rsidRPr="00C53F1D">
              <w:rPr>
                <w:sz w:val="20"/>
                <w:szCs w:val="20"/>
              </w:rPr>
              <w:t>-</w:t>
            </w:r>
          </w:p>
        </w:tc>
      </w:tr>
      <w:tr w:rsidR="00C53F1D" w:rsidRPr="00480E28" w14:paraId="002C41D2" w14:textId="1C44D2B1" w:rsidTr="00480E28">
        <w:tc>
          <w:tcPr>
            <w:tcW w:w="7621" w:type="dxa"/>
          </w:tcPr>
          <w:p w14:paraId="794CA8C7" w14:textId="56298B65" w:rsidR="00C53F1D" w:rsidRPr="00480E28" w:rsidRDefault="00C53F1D" w:rsidP="00C53F1D">
            <w:pPr>
              <w:adjustRightInd w:val="0"/>
              <w:ind w:left="338"/>
              <w:rPr>
                <w:sz w:val="20"/>
                <w:szCs w:val="20"/>
              </w:rPr>
            </w:pPr>
            <w:bookmarkStart w:id="27" w:name="sub_11513"/>
            <w:r w:rsidRPr="00480E28">
              <w:rPr>
                <w:sz w:val="20"/>
                <w:szCs w:val="20"/>
              </w:rPr>
              <w:t>3) пустынные, полупустынные леса (леса, расположенные в зоне полупустынь и пустынь, выполняющие защитные функции);</w:t>
            </w:r>
            <w:bookmarkEnd w:id="27"/>
          </w:p>
        </w:tc>
        <w:tc>
          <w:tcPr>
            <w:tcW w:w="2126" w:type="dxa"/>
            <w:vAlign w:val="center"/>
          </w:tcPr>
          <w:p w14:paraId="1753A379" w14:textId="21B2E378" w:rsidR="00C53F1D" w:rsidRPr="00C53F1D" w:rsidRDefault="00C53F1D" w:rsidP="00C53F1D">
            <w:pPr>
              <w:jc w:val="center"/>
              <w:rPr>
                <w:sz w:val="20"/>
                <w:szCs w:val="20"/>
                <w:lang w:eastAsia="ko-KR"/>
              </w:rPr>
            </w:pPr>
            <w:r w:rsidRPr="00C53F1D">
              <w:rPr>
                <w:sz w:val="20"/>
                <w:szCs w:val="20"/>
              </w:rPr>
              <w:t>-</w:t>
            </w:r>
          </w:p>
        </w:tc>
      </w:tr>
      <w:tr w:rsidR="00C53F1D" w:rsidRPr="00480E28" w14:paraId="6E1D4ACF" w14:textId="7EB32442" w:rsidTr="00480E28">
        <w:tc>
          <w:tcPr>
            <w:tcW w:w="7621" w:type="dxa"/>
          </w:tcPr>
          <w:p w14:paraId="3CE5B5CF" w14:textId="1D4A1B95" w:rsidR="00C53F1D" w:rsidRPr="00480E28" w:rsidRDefault="00C53F1D" w:rsidP="00C53F1D">
            <w:pPr>
              <w:adjustRightInd w:val="0"/>
              <w:ind w:left="338"/>
              <w:rPr>
                <w:sz w:val="20"/>
                <w:szCs w:val="20"/>
              </w:rPr>
            </w:pPr>
            <w:bookmarkStart w:id="28" w:name="sub_11514"/>
            <w:r w:rsidRPr="00480E28">
              <w:rPr>
                <w:sz w:val="20"/>
                <w:szCs w:val="20"/>
              </w:rPr>
              <w:t>4) лесостепные леса (леса, расположенные в степной зоне, лесостепной зоне, выполняющие защитные функции);</w:t>
            </w:r>
            <w:bookmarkEnd w:id="28"/>
          </w:p>
        </w:tc>
        <w:tc>
          <w:tcPr>
            <w:tcW w:w="2126" w:type="dxa"/>
            <w:vAlign w:val="center"/>
          </w:tcPr>
          <w:p w14:paraId="3982E6DF" w14:textId="66CD43AA" w:rsidR="00C53F1D" w:rsidRPr="00C53F1D" w:rsidRDefault="00C53F1D" w:rsidP="00C53F1D">
            <w:pPr>
              <w:jc w:val="center"/>
              <w:rPr>
                <w:bCs/>
                <w:color w:val="000000"/>
                <w:sz w:val="20"/>
                <w:szCs w:val="20"/>
              </w:rPr>
            </w:pPr>
            <w:r w:rsidRPr="00C53F1D">
              <w:rPr>
                <w:sz w:val="20"/>
                <w:szCs w:val="20"/>
              </w:rPr>
              <w:t>-</w:t>
            </w:r>
          </w:p>
        </w:tc>
      </w:tr>
      <w:tr w:rsidR="00C53F1D" w:rsidRPr="00480E28" w14:paraId="22EDAA02" w14:textId="6DDFCC41" w:rsidTr="00480E28">
        <w:tc>
          <w:tcPr>
            <w:tcW w:w="7621" w:type="dxa"/>
          </w:tcPr>
          <w:p w14:paraId="74CBEB4B" w14:textId="4071423B" w:rsidR="00C53F1D" w:rsidRPr="00480E28" w:rsidRDefault="00C53F1D" w:rsidP="00C53F1D">
            <w:pPr>
              <w:adjustRightInd w:val="0"/>
              <w:ind w:left="338"/>
              <w:rPr>
                <w:sz w:val="20"/>
                <w:szCs w:val="20"/>
              </w:rPr>
            </w:pPr>
            <w:bookmarkStart w:id="29" w:name="sub_11515"/>
            <w:r w:rsidRPr="00480E28">
              <w:rPr>
                <w:sz w:val="20"/>
                <w:szCs w:val="20"/>
              </w:rPr>
              <w:t>5) лесотундровые леса (леса, расположенные в неблагоприятных природно-климатических условиях на границе с тундрой, выполняющие защитные и климаторегулирующие функции);</w:t>
            </w:r>
            <w:bookmarkEnd w:id="29"/>
          </w:p>
        </w:tc>
        <w:tc>
          <w:tcPr>
            <w:tcW w:w="2126" w:type="dxa"/>
            <w:vAlign w:val="center"/>
          </w:tcPr>
          <w:p w14:paraId="3DABD240" w14:textId="6BA9BF20" w:rsidR="00C53F1D" w:rsidRPr="00C53F1D" w:rsidRDefault="00C53F1D" w:rsidP="00C53F1D">
            <w:pPr>
              <w:jc w:val="center"/>
              <w:rPr>
                <w:sz w:val="20"/>
                <w:szCs w:val="20"/>
                <w:lang w:eastAsia="ko-KR"/>
              </w:rPr>
            </w:pPr>
            <w:r w:rsidRPr="00C53F1D">
              <w:rPr>
                <w:sz w:val="20"/>
                <w:szCs w:val="20"/>
              </w:rPr>
              <w:t>-</w:t>
            </w:r>
          </w:p>
        </w:tc>
      </w:tr>
      <w:tr w:rsidR="00C53F1D" w:rsidRPr="00480E28" w14:paraId="69C59211" w14:textId="03ADA5D0" w:rsidTr="00480E28">
        <w:tc>
          <w:tcPr>
            <w:tcW w:w="7621" w:type="dxa"/>
          </w:tcPr>
          <w:p w14:paraId="129FCCEC" w14:textId="27FC3BE5" w:rsidR="00C53F1D" w:rsidRPr="00480E28" w:rsidRDefault="00C53F1D" w:rsidP="00C53F1D">
            <w:pPr>
              <w:adjustRightInd w:val="0"/>
              <w:ind w:left="338"/>
              <w:rPr>
                <w:sz w:val="20"/>
                <w:szCs w:val="20"/>
              </w:rPr>
            </w:pPr>
            <w:bookmarkStart w:id="30" w:name="sub_11516"/>
            <w:r w:rsidRPr="00480E28">
              <w:rPr>
                <w:sz w:val="20"/>
                <w:szCs w:val="20"/>
              </w:rPr>
              <w:t>6) горные леса (леса, расположенные в зоне горного Северного Кавказа и горного Крыма, в Южно-Сибирской горной зоне, в иных горных местностях на границе с верхней безлесной частью горных вершин и хребтов (малолесные горные территории), имеющие защитное и противоэрозионное значение);</w:t>
            </w:r>
            <w:bookmarkEnd w:id="30"/>
          </w:p>
        </w:tc>
        <w:tc>
          <w:tcPr>
            <w:tcW w:w="2126" w:type="dxa"/>
            <w:vAlign w:val="center"/>
          </w:tcPr>
          <w:p w14:paraId="37BED7C2" w14:textId="6A161DD1" w:rsidR="00C53F1D" w:rsidRPr="00C53F1D" w:rsidRDefault="00C53F1D" w:rsidP="00C53F1D">
            <w:pPr>
              <w:jc w:val="center"/>
              <w:rPr>
                <w:sz w:val="20"/>
                <w:szCs w:val="20"/>
                <w:lang w:eastAsia="ko-KR"/>
              </w:rPr>
            </w:pPr>
            <w:r w:rsidRPr="00C53F1D">
              <w:rPr>
                <w:sz w:val="20"/>
                <w:szCs w:val="20"/>
              </w:rPr>
              <w:t>-</w:t>
            </w:r>
          </w:p>
        </w:tc>
      </w:tr>
      <w:tr w:rsidR="00C53F1D" w:rsidRPr="00480E28" w14:paraId="12584EC5" w14:textId="2F67F3FC" w:rsidTr="00480E28">
        <w:tc>
          <w:tcPr>
            <w:tcW w:w="7621" w:type="dxa"/>
          </w:tcPr>
          <w:p w14:paraId="5B81739C" w14:textId="3F908913" w:rsidR="00C53F1D" w:rsidRPr="00480E28" w:rsidRDefault="00C53F1D" w:rsidP="00C53F1D">
            <w:pPr>
              <w:adjustRightInd w:val="0"/>
              <w:ind w:left="338"/>
              <w:rPr>
                <w:sz w:val="20"/>
                <w:szCs w:val="20"/>
              </w:rPr>
            </w:pPr>
            <w:bookmarkStart w:id="31" w:name="sub_11517"/>
            <w:r w:rsidRPr="00480E28">
              <w:rPr>
                <w:sz w:val="20"/>
                <w:szCs w:val="20"/>
              </w:rPr>
              <w:t>7) леса, имеющие научное или историко-культурное значение (леса, расположенные на землях историко-культурного назначения и в зонах охраны объектов культурного наследия, леса, являющиеся объектами исследований генетических качеств деревьев, кустарников и лиан (генетические резерваты), образцами достижений лесохозяйственной науки и практики, а также уникальные по продуктивности леса);</w:t>
            </w:r>
            <w:bookmarkEnd w:id="31"/>
          </w:p>
        </w:tc>
        <w:tc>
          <w:tcPr>
            <w:tcW w:w="2126" w:type="dxa"/>
            <w:vAlign w:val="center"/>
          </w:tcPr>
          <w:p w14:paraId="4207E177" w14:textId="6D82CA0B" w:rsidR="00C53F1D" w:rsidRPr="00C53F1D" w:rsidRDefault="00C53F1D" w:rsidP="00C53F1D">
            <w:pPr>
              <w:jc w:val="center"/>
              <w:rPr>
                <w:sz w:val="20"/>
                <w:szCs w:val="20"/>
                <w:lang w:eastAsia="ko-KR"/>
              </w:rPr>
            </w:pPr>
            <w:r w:rsidRPr="00C53F1D">
              <w:rPr>
                <w:sz w:val="20"/>
                <w:szCs w:val="20"/>
              </w:rPr>
              <w:t>-</w:t>
            </w:r>
          </w:p>
        </w:tc>
      </w:tr>
      <w:tr w:rsidR="00C53F1D" w:rsidRPr="00480E28" w14:paraId="5C582437" w14:textId="436160AE" w:rsidTr="00480E28">
        <w:tc>
          <w:tcPr>
            <w:tcW w:w="7621" w:type="dxa"/>
          </w:tcPr>
          <w:p w14:paraId="60D29569" w14:textId="014061E9" w:rsidR="00C53F1D" w:rsidRPr="00480E28" w:rsidRDefault="00C53F1D" w:rsidP="00C53F1D">
            <w:pPr>
              <w:adjustRightInd w:val="0"/>
              <w:ind w:left="338"/>
              <w:rPr>
                <w:sz w:val="20"/>
                <w:szCs w:val="20"/>
              </w:rPr>
            </w:pPr>
            <w:bookmarkStart w:id="32" w:name="sub_11518"/>
            <w:r w:rsidRPr="00480E28">
              <w:rPr>
                <w:sz w:val="20"/>
                <w:szCs w:val="20"/>
              </w:rPr>
              <w:t>8) леса, расположенные в орехово-промысловых зонах (леса, являющиеся сырьевой базой для заготовки кедровых орехов);</w:t>
            </w:r>
            <w:bookmarkEnd w:id="32"/>
          </w:p>
        </w:tc>
        <w:tc>
          <w:tcPr>
            <w:tcW w:w="2126" w:type="dxa"/>
            <w:vAlign w:val="center"/>
          </w:tcPr>
          <w:p w14:paraId="09C6D3DF" w14:textId="4D8DF025" w:rsidR="00C53F1D" w:rsidRPr="00C53F1D" w:rsidRDefault="00C53F1D" w:rsidP="00C53F1D">
            <w:pPr>
              <w:jc w:val="center"/>
              <w:rPr>
                <w:sz w:val="20"/>
                <w:szCs w:val="20"/>
                <w:lang w:eastAsia="ko-KR"/>
              </w:rPr>
            </w:pPr>
            <w:r w:rsidRPr="00C53F1D">
              <w:rPr>
                <w:sz w:val="20"/>
                <w:szCs w:val="20"/>
              </w:rPr>
              <w:t>-</w:t>
            </w:r>
          </w:p>
        </w:tc>
      </w:tr>
      <w:tr w:rsidR="00C53F1D" w:rsidRPr="00480E28" w14:paraId="2FC4AD3D" w14:textId="2BBAD1A1" w:rsidTr="00480E28">
        <w:tc>
          <w:tcPr>
            <w:tcW w:w="7621" w:type="dxa"/>
          </w:tcPr>
          <w:p w14:paraId="3C72400D" w14:textId="381324D0" w:rsidR="00C53F1D" w:rsidRPr="00480E28" w:rsidRDefault="00C53F1D" w:rsidP="00C53F1D">
            <w:pPr>
              <w:adjustRightInd w:val="0"/>
              <w:ind w:left="338"/>
              <w:rPr>
                <w:sz w:val="20"/>
                <w:szCs w:val="20"/>
              </w:rPr>
            </w:pPr>
            <w:bookmarkStart w:id="33" w:name="sub_11519"/>
            <w:r w:rsidRPr="00480E28">
              <w:rPr>
                <w:sz w:val="20"/>
                <w:szCs w:val="20"/>
              </w:rPr>
              <w:t>9) лесные плодовые насаждения (леса, в составе которых произрастают ценные плодово-ягодные и орехоплодные породы деревьев и кустарников);</w:t>
            </w:r>
            <w:bookmarkEnd w:id="33"/>
          </w:p>
        </w:tc>
        <w:tc>
          <w:tcPr>
            <w:tcW w:w="2126" w:type="dxa"/>
            <w:vAlign w:val="center"/>
          </w:tcPr>
          <w:p w14:paraId="3908C922" w14:textId="5942A7DD" w:rsidR="00C53F1D" w:rsidRPr="00C53F1D" w:rsidRDefault="00C53F1D" w:rsidP="00C53F1D">
            <w:pPr>
              <w:jc w:val="center"/>
              <w:rPr>
                <w:sz w:val="20"/>
                <w:szCs w:val="20"/>
                <w:lang w:eastAsia="ko-KR"/>
              </w:rPr>
            </w:pPr>
            <w:r w:rsidRPr="00C53F1D">
              <w:rPr>
                <w:sz w:val="20"/>
                <w:szCs w:val="20"/>
              </w:rPr>
              <w:t>-</w:t>
            </w:r>
          </w:p>
        </w:tc>
      </w:tr>
      <w:tr w:rsidR="00C53F1D" w:rsidRPr="00480E28" w14:paraId="21D34F29" w14:textId="2118E74F" w:rsidTr="00480E28">
        <w:tc>
          <w:tcPr>
            <w:tcW w:w="7621" w:type="dxa"/>
          </w:tcPr>
          <w:p w14:paraId="2736BD73" w14:textId="1B18F438" w:rsidR="00C53F1D" w:rsidRPr="00480E28" w:rsidRDefault="00C53F1D" w:rsidP="00C53F1D">
            <w:pPr>
              <w:adjustRightInd w:val="0"/>
              <w:ind w:left="338"/>
              <w:rPr>
                <w:sz w:val="20"/>
                <w:szCs w:val="20"/>
              </w:rPr>
            </w:pPr>
            <w:bookmarkStart w:id="34" w:name="sub_115110"/>
            <w:r w:rsidRPr="00480E28">
              <w:rPr>
                <w:sz w:val="20"/>
                <w:szCs w:val="20"/>
              </w:rPr>
              <w:t>10) ленточные боры (леса, исторически сформировавшиеся в жестких почвенно-климатических условиях среди безлесных степных, полупустынных и пустынных пространств, имеющие важное климаторегулирующее, почвозащитное и водоохранное значение);</w:t>
            </w:r>
            <w:bookmarkEnd w:id="34"/>
          </w:p>
        </w:tc>
        <w:tc>
          <w:tcPr>
            <w:tcW w:w="2126" w:type="dxa"/>
            <w:vAlign w:val="center"/>
          </w:tcPr>
          <w:p w14:paraId="536E7FE4" w14:textId="6D2E9CC1" w:rsidR="00C53F1D" w:rsidRPr="00C53F1D" w:rsidRDefault="00C53F1D" w:rsidP="00C53F1D">
            <w:pPr>
              <w:jc w:val="center"/>
              <w:rPr>
                <w:sz w:val="20"/>
                <w:szCs w:val="20"/>
                <w:lang w:eastAsia="ko-KR"/>
              </w:rPr>
            </w:pPr>
            <w:r w:rsidRPr="00C53F1D">
              <w:rPr>
                <w:sz w:val="20"/>
                <w:szCs w:val="20"/>
              </w:rPr>
              <w:t>-</w:t>
            </w:r>
          </w:p>
        </w:tc>
      </w:tr>
      <w:tr w:rsidR="00C53F1D" w:rsidRPr="00480E28" w14:paraId="22CDE0E9" w14:textId="512D1E86" w:rsidTr="00480E28">
        <w:tc>
          <w:tcPr>
            <w:tcW w:w="7621" w:type="dxa"/>
          </w:tcPr>
          <w:p w14:paraId="42909975" w14:textId="79C81650" w:rsidR="00C53F1D" w:rsidRPr="00480E28" w:rsidRDefault="00C53F1D" w:rsidP="00C53F1D">
            <w:pPr>
              <w:adjustRightInd w:val="0"/>
              <w:ind w:left="338"/>
              <w:rPr>
                <w:sz w:val="20"/>
                <w:szCs w:val="20"/>
              </w:rPr>
            </w:pPr>
            <w:bookmarkStart w:id="35" w:name="sub_115111"/>
            <w:r w:rsidRPr="00480E28">
              <w:rPr>
                <w:sz w:val="20"/>
                <w:szCs w:val="20"/>
              </w:rPr>
              <w:t>11) запретные полосы лесов, расположенные вдоль водных объектов (леса, примыкающие непосредственно к руслу реки или берегу другого водного объекта, а при безлесной пойме - к пойме реки, выполняющие водорегулирующие функции);</w:t>
            </w:r>
            <w:bookmarkEnd w:id="35"/>
          </w:p>
        </w:tc>
        <w:tc>
          <w:tcPr>
            <w:tcW w:w="2126" w:type="dxa"/>
            <w:vAlign w:val="center"/>
          </w:tcPr>
          <w:p w14:paraId="4AF8EC92" w14:textId="30407F4A" w:rsidR="00C53F1D" w:rsidRPr="00C53F1D" w:rsidRDefault="00C53F1D" w:rsidP="00C53F1D">
            <w:pPr>
              <w:jc w:val="center"/>
              <w:rPr>
                <w:sz w:val="20"/>
                <w:szCs w:val="20"/>
                <w:lang w:eastAsia="ko-KR"/>
              </w:rPr>
            </w:pPr>
            <w:r w:rsidRPr="00C53F1D">
              <w:rPr>
                <w:bCs/>
                <w:color w:val="000000"/>
                <w:sz w:val="20"/>
                <w:szCs w:val="20"/>
              </w:rPr>
              <w:t>-</w:t>
            </w:r>
          </w:p>
        </w:tc>
      </w:tr>
      <w:tr w:rsidR="00C53F1D" w:rsidRPr="00480E28" w14:paraId="2831E25E" w14:textId="4A987A79" w:rsidTr="00480E28">
        <w:tc>
          <w:tcPr>
            <w:tcW w:w="7621" w:type="dxa"/>
          </w:tcPr>
          <w:p w14:paraId="4F3A1293" w14:textId="204D66B7" w:rsidR="00C53F1D" w:rsidRPr="00480E28" w:rsidRDefault="00C53F1D" w:rsidP="00C53F1D">
            <w:pPr>
              <w:adjustRightInd w:val="0"/>
              <w:ind w:left="338"/>
              <w:rPr>
                <w:sz w:val="20"/>
                <w:szCs w:val="20"/>
              </w:rPr>
            </w:pPr>
            <w:bookmarkStart w:id="36" w:name="sub_115112"/>
            <w:r w:rsidRPr="00480E28">
              <w:rPr>
                <w:sz w:val="20"/>
                <w:szCs w:val="20"/>
              </w:rPr>
              <w:t>12) нерестоохранные полосы лесов (леса, расположенные в границах рыбоохранных зон или рыбохозяйственных заповедных зон, установленных в соответствии с законодательством о рыболовстве и сохранении водных биологических ресурсов).</w:t>
            </w:r>
            <w:bookmarkEnd w:id="36"/>
          </w:p>
        </w:tc>
        <w:tc>
          <w:tcPr>
            <w:tcW w:w="2126" w:type="dxa"/>
            <w:vAlign w:val="center"/>
          </w:tcPr>
          <w:p w14:paraId="569F6134" w14:textId="3560185E" w:rsidR="00C53F1D" w:rsidRPr="00C53F1D" w:rsidRDefault="00C53F1D" w:rsidP="00C53F1D">
            <w:pPr>
              <w:jc w:val="center"/>
              <w:rPr>
                <w:sz w:val="20"/>
                <w:szCs w:val="20"/>
              </w:rPr>
            </w:pPr>
            <w:r w:rsidRPr="00C53F1D">
              <w:rPr>
                <w:bCs/>
                <w:color w:val="000000"/>
                <w:sz w:val="20"/>
                <w:szCs w:val="20"/>
              </w:rPr>
              <w:t>-</w:t>
            </w:r>
          </w:p>
        </w:tc>
      </w:tr>
      <w:tr w:rsidR="00C53F1D" w:rsidRPr="00480E28" w14:paraId="1D3CCD76" w14:textId="3B60DB49" w:rsidTr="00480E28">
        <w:tc>
          <w:tcPr>
            <w:tcW w:w="7621" w:type="dxa"/>
          </w:tcPr>
          <w:p w14:paraId="1CC5F191" w14:textId="77777777" w:rsidR="00C53F1D" w:rsidRPr="00480E28" w:rsidRDefault="00C53F1D" w:rsidP="00C53F1D">
            <w:pPr>
              <w:ind w:left="338"/>
              <w:rPr>
                <w:b/>
                <w:sz w:val="20"/>
                <w:szCs w:val="20"/>
                <w:lang w:eastAsia="ko-KR"/>
              </w:rPr>
            </w:pPr>
            <w:r w:rsidRPr="00480E28">
              <w:rPr>
                <w:b/>
                <w:sz w:val="20"/>
                <w:szCs w:val="20"/>
                <w:lang w:eastAsia="ko-KR"/>
              </w:rPr>
              <w:t xml:space="preserve"> 5) городские леса.</w:t>
            </w:r>
          </w:p>
        </w:tc>
        <w:tc>
          <w:tcPr>
            <w:tcW w:w="2126" w:type="dxa"/>
            <w:vAlign w:val="center"/>
          </w:tcPr>
          <w:p w14:paraId="0DC95FBB" w14:textId="4293A9DC" w:rsidR="00C53F1D" w:rsidRPr="00C53F1D" w:rsidRDefault="00C53F1D" w:rsidP="00C53F1D">
            <w:pPr>
              <w:jc w:val="center"/>
              <w:rPr>
                <w:b/>
                <w:bCs/>
                <w:color w:val="000000"/>
                <w:sz w:val="20"/>
                <w:szCs w:val="20"/>
              </w:rPr>
            </w:pPr>
            <w:r w:rsidRPr="00C53F1D">
              <w:rPr>
                <w:sz w:val="20"/>
                <w:szCs w:val="20"/>
              </w:rPr>
              <w:t>-</w:t>
            </w:r>
          </w:p>
        </w:tc>
      </w:tr>
      <w:tr w:rsidR="00C53F1D" w:rsidRPr="00480E28" w14:paraId="1434E6CB" w14:textId="016A451B" w:rsidTr="00480E28">
        <w:tc>
          <w:tcPr>
            <w:tcW w:w="7621" w:type="dxa"/>
          </w:tcPr>
          <w:p w14:paraId="40A2F006" w14:textId="77777777" w:rsidR="00C53F1D" w:rsidRPr="00480E28" w:rsidRDefault="00C53F1D" w:rsidP="00C53F1D">
            <w:pPr>
              <w:ind w:left="338"/>
              <w:rPr>
                <w:b/>
                <w:sz w:val="20"/>
                <w:szCs w:val="20"/>
                <w:lang w:eastAsia="ko-KR"/>
              </w:rPr>
            </w:pPr>
            <w:r w:rsidRPr="00480E28">
              <w:rPr>
                <w:b/>
                <w:sz w:val="20"/>
                <w:szCs w:val="20"/>
                <w:lang w:eastAsia="ko-KR"/>
              </w:rPr>
              <w:t>Эксплуатационные леса</w:t>
            </w:r>
          </w:p>
        </w:tc>
        <w:tc>
          <w:tcPr>
            <w:tcW w:w="2126" w:type="dxa"/>
            <w:vAlign w:val="center"/>
          </w:tcPr>
          <w:p w14:paraId="64E9CAD0" w14:textId="477CAA2A" w:rsidR="00C53F1D" w:rsidRPr="00C53F1D" w:rsidRDefault="00C53F1D" w:rsidP="00C53F1D">
            <w:pPr>
              <w:jc w:val="center"/>
              <w:rPr>
                <w:b/>
                <w:sz w:val="20"/>
                <w:szCs w:val="20"/>
              </w:rPr>
            </w:pPr>
            <w:r>
              <w:rPr>
                <w:b/>
                <w:bCs/>
                <w:color w:val="000000"/>
                <w:sz w:val="20"/>
                <w:szCs w:val="20"/>
              </w:rPr>
              <w:t>1,1803</w:t>
            </w:r>
          </w:p>
        </w:tc>
      </w:tr>
      <w:tr w:rsidR="00C53F1D" w:rsidRPr="00480E28" w14:paraId="4945C7A7" w14:textId="78167BA1" w:rsidTr="00480E28">
        <w:tc>
          <w:tcPr>
            <w:tcW w:w="7621" w:type="dxa"/>
          </w:tcPr>
          <w:p w14:paraId="4C86BC48" w14:textId="77777777" w:rsidR="00C53F1D" w:rsidRPr="00480E28" w:rsidRDefault="00C53F1D" w:rsidP="00C53F1D">
            <w:pPr>
              <w:ind w:left="338"/>
              <w:rPr>
                <w:b/>
                <w:sz w:val="20"/>
                <w:szCs w:val="20"/>
                <w:lang w:eastAsia="ko-KR"/>
              </w:rPr>
            </w:pPr>
            <w:r w:rsidRPr="00480E28">
              <w:rPr>
                <w:b/>
                <w:sz w:val="20"/>
                <w:szCs w:val="20"/>
                <w:lang w:eastAsia="ko-KR"/>
              </w:rPr>
              <w:t>Резервные леса</w:t>
            </w:r>
          </w:p>
        </w:tc>
        <w:tc>
          <w:tcPr>
            <w:tcW w:w="2126" w:type="dxa"/>
            <w:vAlign w:val="center"/>
          </w:tcPr>
          <w:p w14:paraId="1191D4A4" w14:textId="2A6C92C9" w:rsidR="00C53F1D" w:rsidRPr="00C53F1D" w:rsidRDefault="00C53F1D" w:rsidP="00C53F1D">
            <w:pPr>
              <w:jc w:val="center"/>
              <w:rPr>
                <w:b/>
                <w:sz w:val="20"/>
                <w:szCs w:val="20"/>
                <w:lang w:eastAsia="ko-KR"/>
              </w:rPr>
            </w:pPr>
            <w:r w:rsidRPr="00C53F1D">
              <w:rPr>
                <w:sz w:val="20"/>
                <w:szCs w:val="20"/>
              </w:rPr>
              <w:t>-</w:t>
            </w:r>
          </w:p>
        </w:tc>
      </w:tr>
      <w:tr w:rsidR="00C53F1D" w:rsidRPr="007E6C02" w14:paraId="2B48B6F8" w14:textId="22974284" w:rsidTr="00480E28">
        <w:tc>
          <w:tcPr>
            <w:tcW w:w="7621" w:type="dxa"/>
          </w:tcPr>
          <w:p w14:paraId="15091E79" w14:textId="77777777" w:rsidR="00C53F1D" w:rsidRPr="00480E28" w:rsidRDefault="00C53F1D" w:rsidP="00C53F1D">
            <w:pPr>
              <w:ind w:left="338"/>
              <w:rPr>
                <w:b/>
                <w:sz w:val="20"/>
                <w:szCs w:val="20"/>
                <w:lang w:eastAsia="ko-KR"/>
              </w:rPr>
            </w:pPr>
            <w:r w:rsidRPr="00480E28">
              <w:rPr>
                <w:b/>
                <w:sz w:val="20"/>
                <w:szCs w:val="20"/>
                <w:lang w:eastAsia="ko-KR"/>
              </w:rPr>
              <w:t>Итого:</w:t>
            </w:r>
          </w:p>
        </w:tc>
        <w:tc>
          <w:tcPr>
            <w:tcW w:w="2126" w:type="dxa"/>
            <w:vAlign w:val="center"/>
          </w:tcPr>
          <w:p w14:paraId="1FDF7881" w14:textId="1BA85D33" w:rsidR="00C53F1D" w:rsidRPr="00C53F1D" w:rsidRDefault="00C53F1D" w:rsidP="00C53F1D">
            <w:pPr>
              <w:jc w:val="center"/>
              <w:rPr>
                <w:b/>
                <w:sz w:val="20"/>
                <w:szCs w:val="20"/>
              </w:rPr>
            </w:pPr>
            <w:r>
              <w:rPr>
                <w:b/>
                <w:bCs/>
                <w:color w:val="000000"/>
                <w:sz w:val="20"/>
                <w:szCs w:val="20"/>
              </w:rPr>
              <w:t>1,1803</w:t>
            </w:r>
          </w:p>
        </w:tc>
      </w:tr>
    </w:tbl>
    <w:p w14:paraId="1FA021DC" w14:textId="77777777" w:rsidR="00EC3F25" w:rsidRPr="00C94E69" w:rsidRDefault="00EC3F25" w:rsidP="0018151A">
      <w:pPr>
        <w:pStyle w:val="20"/>
        <w:numPr>
          <w:ilvl w:val="0"/>
          <w:numId w:val="0"/>
        </w:numPr>
        <w:ind w:firstLine="567"/>
        <w:jc w:val="left"/>
        <w:rPr>
          <w:caps/>
          <w:sz w:val="28"/>
          <w:szCs w:val="28"/>
        </w:rPr>
      </w:pPr>
      <w:bookmarkStart w:id="37" w:name="_Toc20471317"/>
      <w:bookmarkStart w:id="38" w:name="_Toc57216590"/>
      <w:bookmarkStart w:id="39" w:name="_Toc74650021"/>
      <w:bookmarkStart w:id="40" w:name="_Toc100651890"/>
      <w:r w:rsidRPr="00C94E69">
        <w:rPr>
          <w:sz w:val="28"/>
          <w:szCs w:val="28"/>
        </w:rPr>
        <w:t>4.3. Количественные и качественные характеристики проектируемого лесного участк</w:t>
      </w:r>
      <w:bookmarkEnd w:id="37"/>
      <w:r w:rsidRPr="00C94E69">
        <w:rPr>
          <w:sz w:val="28"/>
          <w:szCs w:val="28"/>
        </w:rPr>
        <w:t>а</w:t>
      </w:r>
      <w:bookmarkEnd w:id="38"/>
      <w:bookmarkEnd w:id="39"/>
      <w:bookmarkEnd w:id="40"/>
    </w:p>
    <w:p w14:paraId="5D3FBFA0" w14:textId="77777777" w:rsidR="00AE281B" w:rsidRPr="00C94E69" w:rsidRDefault="00AE281B" w:rsidP="00AE281B">
      <w:pPr>
        <w:ind w:firstLine="567"/>
        <w:rPr>
          <w:szCs w:val="24"/>
        </w:rPr>
      </w:pPr>
      <w:bookmarkStart w:id="41" w:name="_Hlk514141587"/>
      <w:bookmarkStart w:id="42" w:name="_Toc20471318"/>
      <w:bookmarkStart w:id="43" w:name="_Toc57216591"/>
      <w:bookmarkStart w:id="44" w:name="_Toc74650022"/>
      <w:r w:rsidRPr="00C94E69">
        <w:rPr>
          <w:szCs w:val="24"/>
        </w:rPr>
        <w:t>Количественные и качественные характеристики проектируемого лесного участка составляются на основании данных государственного лесного реестра (таксационные описания, лесоустроительные планшеты, планы лесонасаждений с учетом текущих изменений). Текущими изменениями в лесоустроительных материалах являются все происходящие изменения в лесном фонде в течение ревизионного периода (с момента последнего лесо</w:t>
      </w:r>
      <w:r w:rsidRPr="00C94E69">
        <w:rPr>
          <w:szCs w:val="24"/>
        </w:rPr>
        <w:lastRenderedPageBreak/>
        <w:t>устройства по настоящее время), связанные с хозяйственной деятельностью, воздействием природных факторов, изменением лесного законодательства, проведением натурных обследований и др. Заверенные лесничеством копии материалов лесоустройства с учетом текущих изменений являются обязательным приложением к проектной документации.</w:t>
      </w:r>
    </w:p>
    <w:bookmarkEnd w:id="41"/>
    <w:p w14:paraId="35DBFF50" w14:textId="77777777" w:rsidR="00C53F1D" w:rsidRDefault="00C53F1D" w:rsidP="00C53F1D">
      <w:pPr>
        <w:ind w:firstLine="567"/>
        <w:rPr>
          <w:szCs w:val="24"/>
        </w:rPr>
      </w:pPr>
      <w:r w:rsidRPr="00F90D29">
        <w:rPr>
          <w:szCs w:val="24"/>
        </w:rPr>
        <w:t xml:space="preserve">Год последнего лесоустройства территории, на которой проектируется лесной </w:t>
      </w:r>
      <w:proofErr w:type="gramStart"/>
      <w:r w:rsidRPr="00F90D29">
        <w:rPr>
          <w:szCs w:val="24"/>
        </w:rPr>
        <w:t>участок</w:t>
      </w:r>
      <w:r>
        <w:rPr>
          <w:szCs w:val="24"/>
        </w:rPr>
        <w:t xml:space="preserve">:   </w:t>
      </w:r>
      <w:proofErr w:type="gramEnd"/>
      <w:r>
        <w:rPr>
          <w:szCs w:val="24"/>
        </w:rPr>
        <w:t xml:space="preserve">   </w:t>
      </w:r>
      <w:r w:rsidRPr="00F44207">
        <w:rPr>
          <w:szCs w:val="24"/>
        </w:rPr>
        <w:t>Сухо-</w:t>
      </w:r>
      <w:proofErr w:type="spellStart"/>
      <w:r w:rsidRPr="00F44207">
        <w:rPr>
          <w:szCs w:val="24"/>
        </w:rPr>
        <w:t>Питское</w:t>
      </w:r>
      <w:proofErr w:type="spellEnd"/>
      <w:r w:rsidRPr="00F44207">
        <w:rPr>
          <w:szCs w:val="24"/>
        </w:rPr>
        <w:t xml:space="preserve"> </w:t>
      </w:r>
      <w:r>
        <w:rPr>
          <w:szCs w:val="24"/>
        </w:rPr>
        <w:t>участковое лесничество – 2001.</w:t>
      </w:r>
    </w:p>
    <w:p w14:paraId="37814D11" w14:textId="239CD4D8" w:rsidR="00EC3F25" w:rsidRPr="00C94E69" w:rsidRDefault="00EC3F25" w:rsidP="0018151A">
      <w:pPr>
        <w:pStyle w:val="30"/>
        <w:numPr>
          <w:ilvl w:val="0"/>
          <w:numId w:val="0"/>
        </w:numPr>
        <w:ind w:firstLine="567"/>
        <w:rPr>
          <w:b/>
          <w:bCs w:val="0"/>
          <w:sz w:val="28"/>
          <w:szCs w:val="28"/>
        </w:rPr>
      </w:pPr>
      <w:bookmarkStart w:id="45" w:name="_Toc100651891"/>
      <w:r w:rsidRPr="00C94E69">
        <w:rPr>
          <w:b/>
          <w:bCs w:val="0"/>
          <w:sz w:val="28"/>
          <w:szCs w:val="28"/>
        </w:rPr>
        <w:t>4.3.1. Распределение земель</w:t>
      </w:r>
      <w:bookmarkEnd w:id="42"/>
      <w:bookmarkEnd w:id="43"/>
      <w:bookmarkEnd w:id="44"/>
      <w:bookmarkEnd w:id="45"/>
    </w:p>
    <w:p w14:paraId="3495803B" w14:textId="77777777" w:rsidR="00EC3F25" w:rsidRPr="00C94E69" w:rsidRDefault="00EC3F25" w:rsidP="00EC3F25">
      <w:pPr>
        <w:keepNext/>
        <w:jc w:val="center"/>
        <w:rPr>
          <w:b/>
          <w:bCs/>
          <w:szCs w:val="24"/>
        </w:rPr>
      </w:pPr>
      <w:r w:rsidRPr="00C94E69">
        <w:rPr>
          <w:b/>
          <w:bCs/>
          <w:szCs w:val="24"/>
        </w:rPr>
        <w:t>Распределение площади проектируемого лесного участка</w:t>
      </w:r>
    </w:p>
    <w:p w14:paraId="66653278" w14:textId="77777777" w:rsidR="00EC3F25" w:rsidRPr="00C94E69" w:rsidRDefault="00EC3F25" w:rsidP="00EC3F25">
      <w:pPr>
        <w:keepNext/>
        <w:jc w:val="center"/>
        <w:rPr>
          <w:b/>
          <w:bCs/>
          <w:szCs w:val="24"/>
        </w:rPr>
      </w:pPr>
      <w:r w:rsidRPr="00C94E69">
        <w:rPr>
          <w:b/>
          <w:bCs/>
          <w:szCs w:val="24"/>
        </w:rPr>
        <w:t>по категориям земель лесного фонда</w:t>
      </w:r>
    </w:p>
    <w:p w14:paraId="534E1A08" w14:textId="4BFCD4AB" w:rsidR="0078551E" w:rsidRPr="00C94E69" w:rsidRDefault="0078551E" w:rsidP="0078551E">
      <w:pPr>
        <w:keepNext/>
        <w:jc w:val="center"/>
        <w:rPr>
          <w:bCs/>
          <w:szCs w:val="24"/>
        </w:rPr>
      </w:pPr>
      <w:r w:rsidRPr="00C94E69">
        <w:rPr>
          <w:bCs/>
          <w:szCs w:val="24"/>
        </w:rPr>
        <w:t xml:space="preserve">                                                                                                                 </w:t>
      </w:r>
      <w:r w:rsidR="001B71FE">
        <w:rPr>
          <w:bCs/>
          <w:szCs w:val="24"/>
        </w:rPr>
        <w:t xml:space="preserve">                       Таблица 3</w:t>
      </w:r>
    </w:p>
    <w:tbl>
      <w:tblPr>
        <w:tblW w:w="490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53"/>
        <w:gridCol w:w="2525"/>
      </w:tblGrid>
      <w:tr w:rsidR="00C94E69" w:rsidRPr="00C94E69" w14:paraId="1AF91F48" w14:textId="77777777" w:rsidTr="00C94E69">
        <w:trPr>
          <w:trHeight w:val="940"/>
          <w:tblHeader/>
          <w:jc w:val="center"/>
        </w:trPr>
        <w:tc>
          <w:tcPr>
            <w:tcW w:w="3682" w:type="pct"/>
            <w:vAlign w:val="center"/>
          </w:tcPr>
          <w:p w14:paraId="4A43B84B" w14:textId="77777777" w:rsidR="00C94E69" w:rsidRPr="00C94E69" w:rsidRDefault="00C94E69" w:rsidP="003454E5">
            <w:pPr>
              <w:keepNext/>
              <w:spacing w:after="120"/>
              <w:jc w:val="center"/>
              <w:rPr>
                <w:sz w:val="20"/>
                <w:szCs w:val="20"/>
              </w:rPr>
            </w:pPr>
            <w:r w:rsidRPr="00C94E69">
              <w:rPr>
                <w:sz w:val="20"/>
                <w:szCs w:val="20"/>
              </w:rPr>
              <w:t>Показатели</w:t>
            </w:r>
          </w:p>
        </w:tc>
        <w:tc>
          <w:tcPr>
            <w:tcW w:w="1318" w:type="pct"/>
            <w:vAlign w:val="center"/>
          </w:tcPr>
          <w:p w14:paraId="2301E69F" w14:textId="4FA12A33" w:rsidR="00C94E69" w:rsidRPr="00C94E69" w:rsidRDefault="00C94E69" w:rsidP="00C94E69">
            <w:pPr>
              <w:keepNext/>
              <w:spacing w:after="120"/>
              <w:ind w:left="2812" w:hanging="2812"/>
              <w:jc w:val="center"/>
              <w:rPr>
                <w:sz w:val="20"/>
                <w:szCs w:val="20"/>
              </w:rPr>
            </w:pPr>
            <w:r w:rsidRPr="00C94E69">
              <w:rPr>
                <w:sz w:val="20"/>
                <w:szCs w:val="20"/>
              </w:rPr>
              <w:t>Площадь, га</w:t>
            </w:r>
          </w:p>
        </w:tc>
      </w:tr>
      <w:tr w:rsidR="00C94E69" w:rsidRPr="00C94E69" w14:paraId="77B7FC69" w14:textId="77777777" w:rsidTr="00C94E69">
        <w:trPr>
          <w:trHeight w:val="196"/>
          <w:tblHeader/>
          <w:jc w:val="center"/>
        </w:trPr>
        <w:tc>
          <w:tcPr>
            <w:tcW w:w="3682" w:type="pct"/>
            <w:vAlign w:val="center"/>
          </w:tcPr>
          <w:p w14:paraId="6FC5F32A" w14:textId="77777777" w:rsidR="00C94E69" w:rsidRPr="00C94E69" w:rsidRDefault="00C94E69" w:rsidP="00CE73A9">
            <w:pPr>
              <w:keepNext/>
              <w:jc w:val="center"/>
              <w:rPr>
                <w:sz w:val="20"/>
                <w:szCs w:val="20"/>
              </w:rPr>
            </w:pPr>
            <w:r w:rsidRPr="00C94E69">
              <w:rPr>
                <w:sz w:val="20"/>
                <w:szCs w:val="20"/>
              </w:rPr>
              <w:t>1</w:t>
            </w:r>
          </w:p>
        </w:tc>
        <w:tc>
          <w:tcPr>
            <w:tcW w:w="1318" w:type="pct"/>
            <w:vAlign w:val="center"/>
          </w:tcPr>
          <w:p w14:paraId="56D65642" w14:textId="6E9604A9" w:rsidR="00C94E69" w:rsidRPr="00C94E69" w:rsidRDefault="00C94E69" w:rsidP="00CE73A9">
            <w:pPr>
              <w:keepNext/>
              <w:jc w:val="center"/>
              <w:rPr>
                <w:sz w:val="20"/>
                <w:szCs w:val="20"/>
              </w:rPr>
            </w:pPr>
            <w:r w:rsidRPr="00C94E69">
              <w:rPr>
                <w:sz w:val="20"/>
                <w:szCs w:val="20"/>
              </w:rPr>
              <w:t>2</w:t>
            </w:r>
          </w:p>
        </w:tc>
      </w:tr>
      <w:tr w:rsidR="00C94E69" w:rsidRPr="00C94E69" w14:paraId="52764926" w14:textId="77777777" w:rsidTr="00C94E69">
        <w:trPr>
          <w:trHeight w:val="238"/>
          <w:jc w:val="center"/>
        </w:trPr>
        <w:tc>
          <w:tcPr>
            <w:tcW w:w="3682" w:type="pct"/>
          </w:tcPr>
          <w:p w14:paraId="685B5190" w14:textId="77777777" w:rsidR="00C94E69" w:rsidRPr="00C94E69" w:rsidRDefault="00C94E69" w:rsidP="00982968">
            <w:pPr>
              <w:ind w:left="141"/>
              <w:rPr>
                <w:sz w:val="20"/>
                <w:szCs w:val="20"/>
              </w:rPr>
            </w:pPr>
            <w:r w:rsidRPr="00C94E69">
              <w:rPr>
                <w:sz w:val="20"/>
                <w:szCs w:val="20"/>
              </w:rPr>
              <w:t xml:space="preserve">1. Общая площадь земель лесного фонда </w:t>
            </w:r>
          </w:p>
        </w:tc>
        <w:tc>
          <w:tcPr>
            <w:tcW w:w="1318" w:type="pct"/>
            <w:vAlign w:val="center"/>
          </w:tcPr>
          <w:p w14:paraId="700D8A0F" w14:textId="57E7A00B" w:rsidR="00C94E69" w:rsidRPr="000012C7" w:rsidRDefault="00C53F1D" w:rsidP="00CE73A9">
            <w:pPr>
              <w:jc w:val="center"/>
              <w:rPr>
                <w:sz w:val="20"/>
                <w:szCs w:val="20"/>
              </w:rPr>
            </w:pPr>
            <w:r>
              <w:rPr>
                <w:sz w:val="20"/>
                <w:szCs w:val="20"/>
              </w:rPr>
              <w:t>1,1803</w:t>
            </w:r>
          </w:p>
        </w:tc>
      </w:tr>
      <w:tr w:rsidR="00C94E69" w:rsidRPr="00C94E69" w14:paraId="708D8A34" w14:textId="77777777" w:rsidTr="00C94E69">
        <w:trPr>
          <w:trHeight w:val="238"/>
          <w:jc w:val="center"/>
        </w:trPr>
        <w:tc>
          <w:tcPr>
            <w:tcW w:w="3682" w:type="pct"/>
          </w:tcPr>
          <w:p w14:paraId="1EE11FA2" w14:textId="77777777" w:rsidR="00C94E69" w:rsidRPr="00C94E69" w:rsidRDefault="00C94E69" w:rsidP="00982968">
            <w:pPr>
              <w:ind w:left="141"/>
              <w:rPr>
                <w:sz w:val="20"/>
                <w:szCs w:val="20"/>
              </w:rPr>
            </w:pPr>
            <w:r w:rsidRPr="00C94E69">
              <w:rPr>
                <w:sz w:val="20"/>
                <w:szCs w:val="20"/>
              </w:rPr>
              <w:t xml:space="preserve">2. Лесные земли, всего </w:t>
            </w:r>
          </w:p>
        </w:tc>
        <w:tc>
          <w:tcPr>
            <w:tcW w:w="1318" w:type="pct"/>
            <w:vAlign w:val="center"/>
          </w:tcPr>
          <w:p w14:paraId="4D311F60" w14:textId="70A92B58" w:rsidR="00C94E69" w:rsidRPr="00BD2794" w:rsidRDefault="00C53F1D" w:rsidP="00CE73A9">
            <w:pPr>
              <w:jc w:val="center"/>
              <w:rPr>
                <w:sz w:val="20"/>
                <w:szCs w:val="20"/>
              </w:rPr>
            </w:pPr>
            <w:r>
              <w:rPr>
                <w:sz w:val="20"/>
                <w:szCs w:val="20"/>
              </w:rPr>
              <w:t>1,1800</w:t>
            </w:r>
          </w:p>
        </w:tc>
      </w:tr>
      <w:tr w:rsidR="00C94E69" w:rsidRPr="00C94E69" w14:paraId="5FC498F1" w14:textId="77777777" w:rsidTr="00C94E69">
        <w:trPr>
          <w:trHeight w:val="238"/>
          <w:jc w:val="center"/>
        </w:trPr>
        <w:tc>
          <w:tcPr>
            <w:tcW w:w="3682" w:type="pct"/>
          </w:tcPr>
          <w:p w14:paraId="00FBCF0D" w14:textId="77777777" w:rsidR="00C94E69" w:rsidRPr="00C94E69" w:rsidRDefault="00C94E69" w:rsidP="00982968">
            <w:pPr>
              <w:ind w:left="283"/>
              <w:rPr>
                <w:sz w:val="20"/>
                <w:szCs w:val="20"/>
              </w:rPr>
            </w:pPr>
            <w:r w:rsidRPr="00C94E69">
              <w:rPr>
                <w:sz w:val="20"/>
                <w:szCs w:val="20"/>
              </w:rPr>
              <w:t xml:space="preserve">2.1. Покрытые лесной растительностью, всего </w:t>
            </w:r>
          </w:p>
        </w:tc>
        <w:tc>
          <w:tcPr>
            <w:tcW w:w="1318" w:type="pct"/>
            <w:vAlign w:val="center"/>
          </w:tcPr>
          <w:p w14:paraId="691EDB01" w14:textId="194A23EA" w:rsidR="00C94E69" w:rsidRPr="00BD2794" w:rsidRDefault="00C53F1D" w:rsidP="00CE73A9">
            <w:pPr>
              <w:jc w:val="center"/>
              <w:rPr>
                <w:sz w:val="20"/>
                <w:szCs w:val="20"/>
              </w:rPr>
            </w:pPr>
            <w:r>
              <w:rPr>
                <w:sz w:val="20"/>
                <w:szCs w:val="20"/>
              </w:rPr>
              <w:t>1,1800</w:t>
            </w:r>
          </w:p>
        </w:tc>
      </w:tr>
      <w:tr w:rsidR="00C94E69" w:rsidRPr="00C94E69" w14:paraId="2CC4BD73" w14:textId="77777777" w:rsidTr="00C94E69">
        <w:trPr>
          <w:trHeight w:val="238"/>
          <w:jc w:val="center"/>
        </w:trPr>
        <w:tc>
          <w:tcPr>
            <w:tcW w:w="3682" w:type="pct"/>
          </w:tcPr>
          <w:p w14:paraId="142C3EC1" w14:textId="77777777" w:rsidR="00C94E69" w:rsidRPr="00C94E69" w:rsidRDefault="00C94E69" w:rsidP="00982968">
            <w:pPr>
              <w:ind w:left="425"/>
              <w:rPr>
                <w:sz w:val="20"/>
                <w:szCs w:val="20"/>
              </w:rPr>
            </w:pPr>
            <w:r w:rsidRPr="00C94E69">
              <w:rPr>
                <w:sz w:val="20"/>
                <w:szCs w:val="20"/>
              </w:rPr>
              <w:t xml:space="preserve">2.1.1. В том числе лесные культуры </w:t>
            </w:r>
          </w:p>
        </w:tc>
        <w:tc>
          <w:tcPr>
            <w:tcW w:w="1318" w:type="pct"/>
            <w:vAlign w:val="center"/>
          </w:tcPr>
          <w:p w14:paraId="23988220" w14:textId="423D43D7" w:rsidR="00C94E69" w:rsidRPr="000012C7" w:rsidRDefault="00C53F1D" w:rsidP="00CE73A9">
            <w:pPr>
              <w:jc w:val="center"/>
              <w:rPr>
                <w:sz w:val="20"/>
                <w:szCs w:val="20"/>
              </w:rPr>
            </w:pPr>
            <w:r>
              <w:rPr>
                <w:sz w:val="20"/>
                <w:szCs w:val="20"/>
              </w:rPr>
              <w:t>-</w:t>
            </w:r>
          </w:p>
        </w:tc>
      </w:tr>
      <w:tr w:rsidR="00C94E69" w:rsidRPr="00C94E69" w14:paraId="184192BA" w14:textId="77777777" w:rsidTr="00C94E69">
        <w:trPr>
          <w:trHeight w:val="238"/>
          <w:jc w:val="center"/>
        </w:trPr>
        <w:tc>
          <w:tcPr>
            <w:tcW w:w="3682" w:type="pct"/>
          </w:tcPr>
          <w:p w14:paraId="12A4A49F" w14:textId="77777777" w:rsidR="00C94E69" w:rsidRPr="00C94E69" w:rsidRDefault="00C94E69" w:rsidP="00982968">
            <w:pPr>
              <w:ind w:left="283"/>
              <w:rPr>
                <w:sz w:val="20"/>
                <w:szCs w:val="20"/>
              </w:rPr>
            </w:pPr>
            <w:r w:rsidRPr="00C94E69">
              <w:rPr>
                <w:sz w:val="20"/>
                <w:szCs w:val="20"/>
              </w:rPr>
              <w:t>2.2. Не покрытые лесной растительностью, всего</w:t>
            </w:r>
          </w:p>
        </w:tc>
        <w:tc>
          <w:tcPr>
            <w:tcW w:w="1318" w:type="pct"/>
            <w:vAlign w:val="center"/>
          </w:tcPr>
          <w:p w14:paraId="7419AE53" w14:textId="4360789B" w:rsidR="00C94E69" w:rsidRPr="000012C7" w:rsidRDefault="00C53F1D" w:rsidP="00CE73A9">
            <w:pPr>
              <w:jc w:val="center"/>
              <w:rPr>
                <w:sz w:val="20"/>
                <w:szCs w:val="20"/>
              </w:rPr>
            </w:pPr>
            <w:r>
              <w:rPr>
                <w:sz w:val="20"/>
                <w:szCs w:val="20"/>
              </w:rPr>
              <w:t>-</w:t>
            </w:r>
          </w:p>
        </w:tc>
      </w:tr>
      <w:tr w:rsidR="00C94E69" w:rsidRPr="00C94E69" w14:paraId="23D6D193" w14:textId="77777777" w:rsidTr="00C94E69">
        <w:trPr>
          <w:trHeight w:val="265"/>
          <w:jc w:val="center"/>
        </w:trPr>
        <w:tc>
          <w:tcPr>
            <w:tcW w:w="3682" w:type="pct"/>
          </w:tcPr>
          <w:p w14:paraId="26A6A4B1" w14:textId="77777777" w:rsidR="00C94E69" w:rsidRPr="00C94E69" w:rsidRDefault="00C94E69" w:rsidP="00C94E69">
            <w:pPr>
              <w:ind w:left="425"/>
              <w:rPr>
                <w:sz w:val="20"/>
                <w:szCs w:val="20"/>
              </w:rPr>
            </w:pPr>
            <w:r w:rsidRPr="00C94E69">
              <w:rPr>
                <w:sz w:val="20"/>
                <w:szCs w:val="20"/>
              </w:rPr>
              <w:t xml:space="preserve">в том числе: </w:t>
            </w:r>
          </w:p>
          <w:p w14:paraId="6208D9D7" w14:textId="5F69B3E7" w:rsidR="00C94E69" w:rsidRPr="00C94E69" w:rsidRDefault="00C94E69" w:rsidP="00C94E69">
            <w:pPr>
              <w:ind w:left="425"/>
              <w:rPr>
                <w:sz w:val="20"/>
                <w:szCs w:val="20"/>
              </w:rPr>
            </w:pPr>
            <w:r w:rsidRPr="00C94E69">
              <w:rPr>
                <w:sz w:val="20"/>
                <w:szCs w:val="20"/>
              </w:rPr>
              <w:t>несомкнувшиеся лесные культуры</w:t>
            </w:r>
          </w:p>
        </w:tc>
        <w:tc>
          <w:tcPr>
            <w:tcW w:w="1318" w:type="pct"/>
            <w:vAlign w:val="center"/>
          </w:tcPr>
          <w:p w14:paraId="23202922" w14:textId="4C507723" w:rsidR="00C94E69" w:rsidRPr="000012C7" w:rsidRDefault="00C53F1D" w:rsidP="00C94E69">
            <w:pPr>
              <w:jc w:val="center"/>
              <w:rPr>
                <w:sz w:val="20"/>
                <w:szCs w:val="20"/>
              </w:rPr>
            </w:pPr>
            <w:r>
              <w:rPr>
                <w:sz w:val="20"/>
                <w:szCs w:val="20"/>
              </w:rPr>
              <w:t>-</w:t>
            </w:r>
          </w:p>
        </w:tc>
      </w:tr>
      <w:tr w:rsidR="00C94E69" w:rsidRPr="00C94E69" w14:paraId="531407AE" w14:textId="77777777" w:rsidTr="00C94E69">
        <w:trPr>
          <w:trHeight w:val="238"/>
          <w:jc w:val="center"/>
        </w:trPr>
        <w:tc>
          <w:tcPr>
            <w:tcW w:w="3682" w:type="pct"/>
          </w:tcPr>
          <w:p w14:paraId="0332AE2D" w14:textId="77777777" w:rsidR="00C94E69" w:rsidRPr="00C94E69" w:rsidRDefault="00C94E69" w:rsidP="00C94E69">
            <w:pPr>
              <w:ind w:left="425"/>
              <w:rPr>
                <w:sz w:val="20"/>
                <w:szCs w:val="20"/>
              </w:rPr>
            </w:pPr>
            <w:r w:rsidRPr="00C94E69">
              <w:rPr>
                <w:sz w:val="20"/>
                <w:szCs w:val="20"/>
              </w:rPr>
              <w:t xml:space="preserve">лесные питомники, плантации </w:t>
            </w:r>
          </w:p>
        </w:tc>
        <w:tc>
          <w:tcPr>
            <w:tcW w:w="1318" w:type="pct"/>
            <w:vAlign w:val="center"/>
          </w:tcPr>
          <w:p w14:paraId="78CFB307" w14:textId="45F75D38" w:rsidR="00C94E69" w:rsidRPr="000012C7" w:rsidRDefault="00C53F1D" w:rsidP="00C94E69">
            <w:pPr>
              <w:jc w:val="center"/>
              <w:rPr>
                <w:sz w:val="20"/>
                <w:szCs w:val="20"/>
              </w:rPr>
            </w:pPr>
            <w:r>
              <w:rPr>
                <w:sz w:val="20"/>
                <w:szCs w:val="20"/>
              </w:rPr>
              <w:t>-</w:t>
            </w:r>
          </w:p>
        </w:tc>
      </w:tr>
      <w:tr w:rsidR="00C94E69" w:rsidRPr="00C94E69" w14:paraId="7538FB7F" w14:textId="77777777" w:rsidTr="00C94E69">
        <w:trPr>
          <w:trHeight w:val="238"/>
          <w:jc w:val="center"/>
        </w:trPr>
        <w:tc>
          <w:tcPr>
            <w:tcW w:w="3682" w:type="pct"/>
          </w:tcPr>
          <w:p w14:paraId="42778D08" w14:textId="77777777" w:rsidR="00C94E69" w:rsidRPr="00C94E69" w:rsidRDefault="00C94E69" w:rsidP="00C94E69">
            <w:pPr>
              <w:ind w:left="425"/>
              <w:rPr>
                <w:sz w:val="20"/>
                <w:szCs w:val="20"/>
              </w:rPr>
            </w:pPr>
            <w:r w:rsidRPr="00C94E69">
              <w:rPr>
                <w:sz w:val="20"/>
                <w:szCs w:val="20"/>
              </w:rPr>
              <w:t xml:space="preserve">редины естественные </w:t>
            </w:r>
          </w:p>
        </w:tc>
        <w:tc>
          <w:tcPr>
            <w:tcW w:w="1318" w:type="pct"/>
            <w:vAlign w:val="center"/>
          </w:tcPr>
          <w:p w14:paraId="227B74B5" w14:textId="3DC00F93" w:rsidR="00C94E69" w:rsidRPr="000012C7" w:rsidRDefault="00C53F1D" w:rsidP="00C94E69">
            <w:pPr>
              <w:jc w:val="center"/>
              <w:rPr>
                <w:sz w:val="20"/>
                <w:szCs w:val="20"/>
              </w:rPr>
            </w:pPr>
            <w:r>
              <w:rPr>
                <w:sz w:val="20"/>
                <w:szCs w:val="20"/>
              </w:rPr>
              <w:t>-</w:t>
            </w:r>
          </w:p>
        </w:tc>
      </w:tr>
      <w:tr w:rsidR="00C94E69" w:rsidRPr="00C94E69" w14:paraId="5FD3607E" w14:textId="77777777" w:rsidTr="00C94E69">
        <w:trPr>
          <w:trHeight w:val="238"/>
          <w:jc w:val="center"/>
        </w:trPr>
        <w:tc>
          <w:tcPr>
            <w:tcW w:w="3682" w:type="pct"/>
          </w:tcPr>
          <w:p w14:paraId="26153CBC" w14:textId="77777777" w:rsidR="00C94E69" w:rsidRPr="00C94E69" w:rsidRDefault="00C94E69" w:rsidP="00C94E69">
            <w:pPr>
              <w:ind w:left="425"/>
              <w:rPr>
                <w:sz w:val="20"/>
                <w:szCs w:val="20"/>
              </w:rPr>
            </w:pPr>
            <w:r w:rsidRPr="00C94E69">
              <w:rPr>
                <w:sz w:val="20"/>
                <w:szCs w:val="20"/>
              </w:rPr>
              <w:t xml:space="preserve">фонд лесовосстановления, всего </w:t>
            </w:r>
          </w:p>
        </w:tc>
        <w:tc>
          <w:tcPr>
            <w:tcW w:w="1318" w:type="pct"/>
            <w:vAlign w:val="center"/>
          </w:tcPr>
          <w:p w14:paraId="344540CA" w14:textId="0C225944" w:rsidR="00C94E69" w:rsidRPr="000012C7" w:rsidRDefault="00C53F1D" w:rsidP="00C94E69">
            <w:pPr>
              <w:jc w:val="center"/>
              <w:rPr>
                <w:sz w:val="20"/>
                <w:szCs w:val="20"/>
              </w:rPr>
            </w:pPr>
            <w:r>
              <w:rPr>
                <w:sz w:val="20"/>
                <w:szCs w:val="20"/>
              </w:rPr>
              <w:t>-</w:t>
            </w:r>
          </w:p>
        </w:tc>
      </w:tr>
      <w:tr w:rsidR="00C94E69" w:rsidRPr="00C94E69" w14:paraId="55D36770" w14:textId="77777777" w:rsidTr="00C94E69">
        <w:trPr>
          <w:trHeight w:val="238"/>
          <w:jc w:val="center"/>
        </w:trPr>
        <w:tc>
          <w:tcPr>
            <w:tcW w:w="3682" w:type="pct"/>
          </w:tcPr>
          <w:p w14:paraId="4B29BD2E" w14:textId="77777777" w:rsidR="00C94E69" w:rsidRPr="00C94E69" w:rsidRDefault="00C94E69" w:rsidP="00C94E69">
            <w:pPr>
              <w:ind w:left="566"/>
              <w:rPr>
                <w:sz w:val="20"/>
                <w:szCs w:val="20"/>
              </w:rPr>
            </w:pPr>
            <w:r w:rsidRPr="00C94E69">
              <w:rPr>
                <w:sz w:val="20"/>
                <w:szCs w:val="20"/>
              </w:rPr>
              <w:t xml:space="preserve">в том числе: </w:t>
            </w:r>
          </w:p>
          <w:p w14:paraId="1B4B6DC6" w14:textId="77777777" w:rsidR="00C94E69" w:rsidRPr="00C94E69" w:rsidRDefault="00C94E69" w:rsidP="00C94E69">
            <w:pPr>
              <w:ind w:left="566"/>
              <w:rPr>
                <w:sz w:val="20"/>
                <w:szCs w:val="20"/>
              </w:rPr>
            </w:pPr>
            <w:r w:rsidRPr="00C94E69">
              <w:rPr>
                <w:sz w:val="20"/>
                <w:szCs w:val="20"/>
              </w:rPr>
              <w:t>гари</w:t>
            </w:r>
          </w:p>
        </w:tc>
        <w:tc>
          <w:tcPr>
            <w:tcW w:w="1318" w:type="pct"/>
            <w:vAlign w:val="center"/>
          </w:tcPr>
          <w:p w14:paraId="4E816A2F" w14:textId="1CC73788" w:rsidR="00C94E69" w:rsidRPr="000012C7" w:rsidRDefault="00C53F1D" w:rsidP="00C94E69">
            <w:pPr>
              <w:jc w:val="center"/>
              <w:rPr>
                <w:sz w:val="20"/>
                <w:szCs w:val="20"/>
              </w:rPr>
            </w:pPr>
            <w:r>
              <w:rPr>
                <w:sz w:val="20"/>
                <w:szCs w:val="20"/>
              </w:rPr>
              <w:t>-</w:t>
            </w:r>
          </w:p>
        </w:tc>
      </w:tr>
      <w:tr w:rsidR="00C94E69" w:rsidRPr="00C94E69" w14:paraId="697DE7FB" w14:textId="77777777" w:rsidTr="00C94E69">
        <w:trPr>
          <w:trHeight w:val="238"/>
          <w:jc w:val="center"/>
        </w:trPr>
        <w:tc>
          <w:tcPr>
            <w:tcW w:w="3682" w:type="pct"/>
          </w:tcPr>
          <w:p w14:paraId="2A340FC7" w14:textId="77777777" w:rsidR="00C94E69" w:rsidRPr="00C94E69" w:rsidRDefault="00C94E69" w:rsidP="00C94E69">
            <w:pPr>
              <w:ind w:left="566"/>
              <w:rPr>
                <w:sz w:val="20"/>
                <w:szCs w:val="20"/>
              </w:rPr>
            </w:pPr>
            <w:r w:rsidRPr="00C94E69">
              <w:rPr>
                <w:sz w:val="20"/>
                <w:szCs w:val="20"/>
              </w:rPr>
              <w:t xml:space="preserve">погибшие древостои </w:t>
            </w:r>
          </w:p>
        </w:tc>
        <w:tc>
          <w:tcPr>
            <w:tcW w:w="1318" w:type="pct"/>
            <w:vAlign w:val="center"/>
          </w:tcPr>
          <w:p w14:paraId="30F95D52" w14:textId="21AA2E3B" w:rsidR="00C94E69" w:rsidRPr="000012C7" w:rsidRDefault="00C53F1D" w:rsidP="00C94E69">
            <w:pPr>
              <w:jc w:val="center"/>
              <w:rPr>
                <w:sz w:val="20"/>
                <w:szCs w:val="20"/>
              </w:rPr>
            </w:pPr>
            <w:r>
              <w:rPr>
                <w:sz w:val="20"/>
                <w:szCs w:val="20"/>
              </w:rPr>
              <w:t>-</w:t>
            </w:r>
          </w:p>
        </w:tc>
      </w:tr>
      <w:tr w:rsidR="00C94E69" w:rsidRPr="00C94E69" w14:paraId="2E600DDC" w14:textId="77777777" w:rsidTr="00C94E69">
        <w:trPr>
          <w:trHeight w:val="238"/>
          <w:jc w:val="center"/>
        </w:trPr>
        <w:tc>
          <w:tcPr>
            <w:tcW w:w="3682" w:type="pct"/>
          </w:tcPr>
          <w:p w14:paraId="1E39762E" w14:textId="77777777" w:rsidR="00C94E69" w:rsidRPr="00C94E69" w:rsidRDefault="00C94E69" w:rsidP="00C94E69">
            <w:pPr>
              <w:ind w:left="566"/>
              <w:rPr>
                <w:sz w:val="20"/>
                <w:szCs w:val="20"/>
              </w:rPr>
            </w:pPr>
            <w:r w:rsidRPr="00C94E69">
              <w:rPr>
                <w:sz w:val="20"/>
                <w:szCs w:val="20"/>
              </w:rPr>
              <w:t xml:space="preserve">вырубки </w:t>
            </w:r>
          </w:p>
        </w:tc>
        <w:tc>
          <w:tcPr>
            <w:tcW w:w="1318" w:type="pct"/>
            <w:vAlign w:val="center"/>
          </w:tcPr>
          <w:p w14:paraId="4C031C43" w14:textId="18BC4E66" w:rsidR="00C94E69" w:rsidRPr="000012C7" w:rsidRDefault="00C53F1D" w:rsidP="00C94E69">
            <w:pPr>
              <w:jc w:val="center"/>
              <w:rPr>
                <w:sz w:val="20"/>
                <w:szCs w:val="20"/>
              </w:rPr>
            </w:pPr>
            <w:r>
              <w:rPr>
                <w:sz w:val="20"/>
                <w:szCs w:val="20"/>
              </w:rPr>
              <w:t>-</w:t>
            </w:r>
          </w:p>
        </w:tc>
      </w:tr>
      <w:tr w:rsidR="00C94E69" w:rsidRPr="00C94E69" w14:paraId="410E9D7E" w14:textId="77777777" w:rsidTr="00C94E69">
        <w:trPr>
          <w:trHeight w:val="238"/>
          <w:jc w:val="center"/>
        </w:trPr>
        <w:tc>
          <w:tcPr>
            <w:tcW w:w="3682" w:type="pct"/>
          </w:tcPr>
          <w:p w14:paraId="36006A65" w14:textId="77777777" w:rsidR="00C94E69" w:rsidRPr="00C94E69" w:rsidRDefault="00C94E69" w:rsidP="00C94E69">
            <w:pPr>
              <w:ind w:left="566"/>
              <w:rPr>
                <w:sz w:val="20"/>
                <w:szCs w:val="20"/>
              </w:rPr>
            </w:pPr>
            <w:r w:rsidRPr="00C94E69">
              <w:rPr>
                <w:sz w:val="20"/>
                <w:szCs w:val="20"/>
              </w:rPr>
              <w:t xml:space="preserve">прогалины, пустыри </w:t>
            </w:r>
          </w:p>
        </w:tc>
        <w:tc>
          <w:tcPr>
            <w:tcW w:w="1318" w:type="pct"/>
            <w:vAlign w:val="center"/>
          </w:tcPr>
          <w:p w14:paraId="4289F1D0" w14:textId="0B18650B" w:rsidR="00C94E69" w:rsidRPr="000012C7" w:rsidRDefault="00C53F1D" w:rsidP="00C94E69">
            <w:pPr>
              <w:jc w:val="center"/>
              <w:rPr>
                <w:sz w:val="20"/>
                <w:szCs w:val="20"/>
              </w:rPr>
            </w:pPr>
            <w:r>
              <w:rPr>
                <w:sz w:val="20"/>
                <w:szCs w:val="20"/>
              </w:rPr>
              <w:t>-</w:t>
            </w:r>
          </w:p>
        </w:tc>
      </w:tr>
      <w:tr w:rsidR="00C94E69" w:rsidRPr="00C94E69" w14:paraId="4F7DD083" w14:textId="77777777" w:rsidTr="00C94E69">
        <w:trPr>
          <w:trHeight w:val="238"/>
          <w:jc w:val="center"/>
        </w:trPr>
        <w:tc>
          <w:tcPr>
            <w:tcW w:w="3682" w:type="pct"/>
          </w:tcPr>
          <w:p w14:paraId="68BCB7F3" w14:textId="77777777" w:rsidR="00C94E69" w:rsidRPr="00C94E69" w:rsidRDefault="00C94E69" w:rsidP="00982968">
            <w:pPr>
              <w:ind w:left="141"/>
              <w:rPr>
                <w:sz w:val="20"/>
                <w:szCs w:val="20"/>
              </w:rPr>
            </w:pPr>
            <w:r w:rsidRPr="00C94E69">
              <w:rPr>
                <w:sz w:val="20"/>
                <w:szCs w:val="20"/>
              </w:rPr>
              <w:t xml:space="preserve">3. Нелесные земли, всего </w:t>
            </w:r>
          </w:p>
        </w:tc>
        <w:tc>
          <w:tcPr>
            <w:tcW w:w="1318" w:type="pct"/>
            <w:vAlign w:val="center"/>
          </w:tcPr>
          <w:p w14:paraId="177DC867" w14:textId="18E32406" w:rsidR="00C94E69" w:rsidRPr="000012C7" w:rsidRDefault="00C53F1D" w:rsidP="00CE73A9">
            <w:pPr>
              <w:jc w:val="center"/>
              <w:rPr>
                <w:sz w:val="20"/>
                <w:szCs w:val="20"/>
              </w:rPr>
            </w:pPr>
            <w:r>
              <w:rPr>
                <w:sz w:val="20"/>
                <w:szCs w:val="20"/>
              </w:rPr>
              <w:t>0,0003</w:t>
            </w:r>
          </w:p>
        </w:tc>
      </w:tr>
      <w:tr w:rsidR="00C94E69" w:rsidRPr="00C94E69" w14:paraId="186C90FF" w14:textId="77777777" w:rsidTr="00C94E69">
        <w:trPr>
          <w:trHeight w:val="238"/>
          <w:jc w:val="center"/>
        </w:trPr>
        <w:tc>
          <w:tcPr>
            <w:tcW w:w="3682" w:type="pct"/>
          </w:tcPr>
          <w:p w14:paraId="28B51B2A" w14:textId="77777777" w:rsidR="00C94E69" w:rsidRPr="00C94E69" w:rsidRDefault="00C94E69" w:rsidP="00982968">
            <w:pPr>
              <w:ind w:left="283"/>
              <w:rPr>
                <w:sz w:val="20"/>
                <w:szCs w:val="20"/>
              </w:rPr>
            </w:pPr>
            <w:r w:rsidRPr="00C94E69">
              <w:rPr>
                <w:sz w:val="20"/>
                <w:szCs w:val="20"/>
              </w:rPr>
              <w:t>в том числе:</w:t>
            </w:r>
          </w:p>
        </w:tc>
        <w:tc>
          <w:tcPr>
            <w:tcW w:w="1318" w:type="pct"/>
            <w:vAlign w:val="center"/>
          </w:tcPr>
          <w:p w14:paraId="5AE82F54" w14:textId="5CE9AA82" w:rsidR="00C94E69" w:rsidRPr="000012C7" w:rsidRDefault="00C53F1D" w:rsidP="00CE73A9">
            <w:pPr>
              <w:jc w:val="center"/>
              <w:rPr>
                <w:sz w:val="20"/>
                <w:szCs w:val="20"/>
              </w:rPr>
            </w:pPr>
            <w:r>
              <w:rPr>
                <w:sz w:val="20"/>
                <w:szCs w:val="20"/>
              </w:rPr>
              <w:t>-</w:t>
            </w:r>
          </w:p>
        </w:tc>
      </w:tr>
      <w:tr w:rsidR="00C94E69" w:rsidRPr="00C94E69" w14:paraId="05D5F54D" w14:textId="77777777" w:rsidTr="00C94E69">
        <w:trPr>
          <w:trHeight w:val="238"/>
          <w:jc w:val="center"/>
        </w:trPr>
        <w:tc>
          <w:tcPr>
            <w:tcW w:w="3682" w:type="pct"/>
          </w:tcPr>
          <w:p w14:paraId="18033432" w14:textId="77777777" w:rsidR="00C94E69" w:rsidRPr="00C94E69" w:rsidRDefault="00C94E69" w:rsidP="00982968">
            <w:pPr>
              <w:ind w:left="283"/>
              <w:rPr>
                <w:sz w:val="20"/>
                <w:szCs w:val="20"/>
              </w:rPr>
            </w:pPr>
            <w:r w:rsidRPr="00C94E69">
              <w:rPr>
                <w:sz w:val="20"/>
                <w:szCs w:val="20"/>
              </w:rPr>
              <w:t xml:space="preserve">пашни </w:t>
            </w:r>
          </w:p>
        </w:tc>
        <w:tc>
          <w:tcPr>
            <w:tcW w:w="1318" w:type="pct"/>
            <w:vAlign w:val="center"/>
          </w:tcPr>
          <w:p w14:paraId="10FE4627" w14:textId="0B3F1D23" w:rsidR="00C94E69" w:rsidRPr="000012C7" w:rsidRDefault="00C53F1D" w:rsidP="00CE73A9">
            <w:pPr>
              <w:jc w:val="center"/>
              <w:rPr>
                <w:sz w:val="20"/>
                <w:szCs w:val="20"/>
              </w:rPr>
            </w:pPr>
            <w:r>
              <w:rPr>
                <w:sz w:val="20"/>
                <w:szCs w:val="20"/>
              </w:rPr>
              <w:t>-</w:t>
            </w:r>
          </w:p>
        </w:tc>
      </w:tr>
      <w:tr w:rsidR="00C94E69" w:rsidRPr="00C94E69" w14:paraId="020A8014" w14:textId="77777777" w:rsidTr="00C94E69">
        <w:trPr>
          <w:trHeight w:val="238"/>
          <w:jc w:val="center"/>
        </w:trPr>
        <w:tc>
          <w:tcPr>
            <w:tcW w:w="3682" w:type="pct"/>
          </w:tcPr>
          <w:p w14:paraId="7C30481C" w14:textId="77777777" w:rsidR="00C94E69" w:rsidRPr="00C94E69" w:rsidRDefault="00C94E69" w:rsidP="00982968">
            <w:pPr>
              <w:ind w:left="283"/>
              <w:rPr>
                <w:sz w:val="20"/>
                <w:szCs w:val="20"/>
              </w:rPr>
            </w:pPr>
            <w:r w:rsidRPr="00C94E69">
              <w:rPr>
                <w:sz w:val="20"/>
                <w:szCs w:val="20"/>
              </w:rPr>
              <w:t xml:space="preserve">сенокосы </w:t>
            </w:r>
          </w:p>
        </w:tc>
        <w:tc>
          <w:tcPr>
            <w:tcW w:w="1318" w:type="pct"/>
            <w:vAlign w:val="center"/>
          </w:tcPr>
          <w:p w14:paraId="7A2895DF" w14:textId="0F4D8E60" w:rsidR="00C94E69" w:rsidRPr="000012C7" w:rsidRDefault="00C53F1D" w:rsidP="00CE73A9">
            <w:pPr>
              <w:jc w:val="center"/>
              <w:rPr>
                <w:sz w:val="20"/>
                <w:szCs w:val="20"/>
              </w:rPr>
            </w:pPr>
            <w:r>
              <w:rPr>
                <w:sz w:val="20"/>
                <w:szCs w:val="20"/>
              </w:rPr>
              <w:t>-</w:t>
            </w:r>
          </w:p>
        </w:tc>
      </w:tr>
      <w:tr w:rsidR="00C94E69" w:rsidRPr="00C94E69" w14:paraId="38D5A4E2" w14:textId="77777777" w:rsidTr="00C94E69">
        <w:trPr>
          <w:trHeight w:val="238"/>
          <w:jc w:val="center"/>
        </w:trPr>
        <w:tc>
          <w:tcPr>
            <w:tcW w:w="3682" w:type="pct"/>
          </w:tcPr>
          <w:p w14:paraId="67E040AD" w14:textId="77777777" w:rsidR="00C94E69" w:rsidRPr="00C94E69" w:rsidRDefault="00C94E69" w:rsidP="00982968">
            <w:pPr>
              <w:ind w:left="283"/>
              <w:rPr>
                <w:sz w:val="20"/>
                <w:szCs w:val="20"/>
              </w:rPr>
            </w:pPr>
            <w:r w:rsidRPr="00C94E69">
              <w:rPr>
                <w:sz w:val="20"/>
                <w:szCs w:val="20"/>
              </w:rPr>
              <w:t xml:space="preserve">пастбища, луга </w:t>
            </w:r>
          </w:p>
        </w:tc>
        <w:tc>
          <w:tcPr>
            <w:tcW w:w="1318" w:type="pct"/>
            <w:vAlign w:val="center"/>
          </w:tcPr>
          <w:p w14:paraId="28B16753" w14:textId="2D5BB75E" w:rsidR="00C94E69" w:rsidRPr="000012C7" w:rsidRDefault="00C53F1D" w:rsidP="00CE73A9">
            <w:pPr>
              <w:jc w:val="center"/>
              <w:rPr>
                <w:sz w:val="20"/>
                <w:szCs w:val="20"/>
              </w:rPr>
            </w:pPr>
            <w:r>
              <w:rPr>
                <w:sz w:val="20"/>
                <w:szCs w:val="20"/>
              </w:rPr>
              <w:t>-</w:t>
            </w:r>
          </w:p>
        </w:tc>
      </w:tr>
      <w:tr w:rsidR="00C94E69" w:rsidRPr="00C94E69" w14:paraId="7D6DAF0C" w14:textId="77777777" w:rsidTr="00C94E69">
        <w:trPr>
          <w:trHeight w:val="238"/>
          <w:jc w:val="center"/>
        </w:trPr>
        <w:tc>
          <w:tcPr>
            <w:tcW w:w="3682" w:type="pct"/>
          </w:tcPr>
          <w:p w14:paraId="772341BF" w14:textId="0E62BCE8" w:rsidR="00C94E69" w:rsidRPr="00C94E69" w:rsidRDefault="00C53F1D" w:rsidP="00982968">
            <w:pPr>
              <w:ind w:left="283"/>
              <w:rPr>
                <w:sz w:val="20"/>
                <w:szCs w:val="20"/>
              </w:rPr>
            </w:pPr>
            <w:r>
              <w:rPr>
                <w:sz w:val="20"/>
                <w:szCs w:val="20"/>
              </w:rPr>
              <w:t>воды</w:t>
            </w:r>
          </w:p>
        </w:tc>
        <w:tc>
          <w:tcPr>
            <w:tcW w:w="1318" w:type="pct"/>
            <w:vAlign w:val="center"/>
          </w:tcPr>
          <w:p w14:paraId="60502378" w14:textId="3296575B" w:rsidR="00C94E69" w:rsidRPr="000012C7" w:rsidRDefault="00C53F1D" w:rsidP="00CE73A9">
            <w:pPr>
              <w:jc w:val="center"/>
              <w:rPr>
                <w:sz w:val="20"/>
                <w:szCs w:val="20"/>
              </w:rPr>
            </w:pPr>
            <w:r>
              <w:rPr>
                <w:sz w:val="20"/>
                <w:szCs w:val="20"/>
              </w:rPr>
              <w:t>-</w:t>
            </w:r>
          </w:p>
        </w:tc>
      </w:tr>
      <w:tr w:rsidR="00C94E69" w:rsidRPr="00C94E69" w14:paraId="282DA46F" w14:textId="77777777" w:rsidTr="00C94E69">
        <w:trPr>
          <w:trHeight w:val="238"/>
          <w:jc w:val="center"/>
        </w:trPr>
        <w:tc>
          <w:tcPr>
            <w:tcW w:w="3682" w:type="pct"/>
          </w:tcPr>
          <w:p w14:paraId="73E1543F" w14:textId="1268F27A" w:rsidR="00C94E69" w:rsidRPr="00C94E69" w:rsidRDefault="00C94E69" w:rsidP="00982968">
            <w:pPr>
              <w:ind w:left="283"/>
              <w:rPr>
                <w:sz w:val="20"/>
                <w:szCs w:val="20"/>
              </w:rPr>
            </w:pPr>
            <w:r>
              <w:rPr>
                <w:sz w:val="20"/>
                <w:szCs w:val="20"/>
              </w:rPr>
              <w:t>дороги, просеки</w:t>
            </w:r>
            <w:r w:rsidR="00C53F1D">
              <w:rPr>
                <w:sz w:val="20"/>
                <w:szCs w:val="20"/>
              </w:rPr>
              <w:t>*</w:t>
            </w:r>
          </w:p>
        </w:tc>
        <w:tc>
          <w:tcPr>
            <w:tcW w:w="1318" w:type="pct"/>
            <w:vAlign w:val="center"/>
          </w:tcPr>
          <w:p w14:paraId="3DEC2AAB" w14:textId="1117A151" w:rsidR="00C94E69" w:rsidRPr="000012C7" w:rsidRDefault="00C53F1D" w:rsidP="00CE73A9">
            <w:pPr>
              <w:jc w:val="center"/>
              <w:rPr>
                <w:sz w:val="20"/>
                <w:szCs w:val="20"/>
              </w:rPr>
            </w:pPr>
            <w:r>
              <w:rPr>
                <w:sz w:val="20"/>
                <w:szCs w:val="20"/>
              </w:rPr>
              <w:t>0,0003</w:t>
            </w:r>
          </w:p>
        </w:tc>
      </w:tr>
      <w:tr w:rsidR="000012C7" w:rsidRPr="00C94E69" w14:paraId="7DCAD8E2" w14:textId="77777777" w:rsidTr="00C94E69">
        <w:trPr>
          <w:trHeight w:val="238"/>
          <w:jc w:val="center"/>
        </w:trPr>
        <w:tc>
          <w:tcPr>
            <w:tcW w:w="3682" w:type="pct"/>
          </w:tcPr>
          <w:p w14:paraId="7A0A06A5" w14:textId="77777777" w:rsidR="000012C7" w:rsidRPr="00C94E69" w:rsidRDefault="000012C7" w:rsidP="000012C7">
            <w:pPr>
              <w:ind w:left="283"/>
              <w:rPr>
                <w:sz w:val="20"/>
                <w:szCs w:val="20"/>
              </w:rPr>
            </w:pPr>
            <w:r w:rsidRPr="00C94E69">
              <w:rPr>
                <w:sz w:val="20"/>
                <w:szCs w:val="20"/>
              </w:rPr>
              <w:t xml:space="preserve">усадьбы и пр. </w:t>
            </w:r>
          </w:p>
        </w:tc>
        <w:tc>
          <w:tcPr>
            <w:tcW w:w="1318" w:type="pct"/>
            <w:vAlign w:val="center"/>
          </w:tcPr>
          <w:p w14:paraId="3CC5729E" w14:textId="52944CEF" w:rsidR="000012C7" w:rsidRPr="000012C7" w:rsidRDefault="00C53F1D" w:rsidP="000012C7">
            <w:pPr>
              <w:jc w:val="center"/>
              <w:rPr>
                <w:sz w:val="20"/>
                <w:szCs w:val="20"/>
              </w:rPr>
            </w:pPr>
            <w:r>
              <w:rPr>
                <w:sz w:val="20"/>
                <w:szCs w:val="20"/>
              </w:rPr>
              <w:t>-</w:t>
            </w:r>
          </w:p>
        </w:tc>
      </w:tr>
      <w:tr w:rsidR="000012C7" w:rsidRPr="00C94E69" w14:paraId="69557616" w14:textId="77777777" w:rsidTr="00C94E69">
        <w:trPr>
          <w:trHeight w:val="238"/>
          <w:jc w:val="center"/>
        </w:trPr>
        <w:tc>
          <w:tcPr>
            <w:tcW w:w="3682" w:type="pct"/>
          </w:tcPr>
          <w:p w14:paraId="69EF4CDC" w14:textId="77777777" w:rsidR="000012C7" w:rsidRPr="00C94E69" w:rsidRDefault="000012C7" w:rsidP="000012C7">
            <w:pPr>
              <w:ind w:left="283"/>
              <w:rPr>
                <w:sz w:val="20"/>
                <w:szCs w:val="20"/>
              </w:rPr>
            </w:pPr>
            <w:r w:rsidRPr="00C94E69">
              <w:rPr>
                <w:sz w:val="20"/>
                <w:szCs w:val="20"/>
              </w:rPr>
              <w:t xml:space="preserve">болота </w:t>
            </w:r>
          </w:p>
        </w:tc>
        <w:tc>
          <w:tcPr>
            <w:tcW w:w="1318" w:type="pct"/>
            <w:vAlign w:val="center"/>
          </w:tcPr>
          <w:p w14:paraId="7C47CB76" w14:textId="1E58429F" w:rsidR="000012C7" w:rsidRPr="000012C7" w:rsidRDefault="00C53F1D" w:rsidP="000012C7">
            <w:pPr>
              <w:jc w:val="center"/>
              <w:rPr>
                <w:sz w:val="20"/>
                <w:szCs w:val="20"/>
              </w:rPr>
            </w:pPr>
            <w:r>
              <w:rPr>
                <w:sz w:val="20"/>
                <w:szCs w:val="20"/>
              </w:rPr>
              <w:t>-</w:t>
            </w:r>
          </w:p>
        </w:tc>
      </w:tr>
      <w:tr w:rsidR="000012C7" w:rsidRPr="00C94E69" w14:paraId="5083B965" w14:textId="77777777" w:rsidTr="00C94E69">
        <w:trPr>
          <w:trHeight w:val="238"/>
          <w:jc w:val="center"/>
        </w:trPr>
        <w:tc>
          <w:tcPr>
            <w:tcW w:w="3682" w:type="pct"/>
          </w:tcPr>
          <w:p w14:paraId="0EA00C87" w14:textId="77777777" w:rsidR="000012C7" w:rsidRPr="00C94E69" w:rsidRDefault="000012C7" w:rsidP="000012C7">
            <w:pPr>
              <w:ind w:left="283"/>
              <w:rPr>
                <w:sz w:val="20"/>
                <w:szCs w:val="20"/>
              </w:rPr>
            </w:pPr>
            <w:r w:rsidRPr="00C94E69">
              <w:rPr>
                <w:sz w:val="20"/>
                <w:szCs w:val="20"/>
              </w:rPr>
              <w:t xml:space="preserve">пески </w:t>
            </w:r>
          </w:p>
        </w:tc>
        <w:tc>
          <w:tcPr>
            <w:tcW w:w="1318" w:type="pct"/>
            <w:vAlign w:val="center"/>
          </w:tcPr>
          <w:p w14:paraId="456F0E48" w14:textId="3B00806A" w:rsidR="000012C7" w:rsidRPr="000012C7" w:rsidRDefault="00C53F1D" w:rsidP="000012C7">
            <w:pPr>
              <w:jc w:val="center"/>
              <w:rPr>
                <w:sz w:val="20"/>
                <w:szCs w:val="20"/>
              </w:rPr>
            </w:pPr>
            <w:r>
              <w:rPr>
                <w:sz w:val="20"/>
                <w:szCs w:val="20"/>
              </w:rPr>
              <w:t>-</w:t>
            </w:r>
          </w:p>
        </w:tc>
      </w:tr>
      <w:tr w:rsidR="00C94E69" w:rsidRPr="00C94E69" w14:paraId="0B0652E8" w14:textId="77777777" w:rsidTr="00C94E69">
        <w:trPr>
          <w:trHeight w:val="63"/>
          <w:jc w:val="center"/>
        </w:trPr>
        <w:tc>
          <w:tcPr>
            <w:tcW w:w="3682" w:type="pct"/>
          </w:tcPr>
          <w:p w14:paraId="686C3E57" w14:textId="3613030E" w:rsidR="00C94E69" w:rsidRPr="00C94E69" w:rsidRDefault="00C94E69" w:rsidP="00982968">
            <w:pPr>
              <w:ind w:left="283"/>
              <w:rPr>
                <w:sz w:val="20"/>
                <w:szCs w:val="20"/>
              </w:rPr>
            </w:pPr>
            <w:r>
              <w:rPr>
                <w:sz w:val="20"/>
                <w:szCs w:val="20"/>
              </w:rPr>
              <w:t>прочие земли</w:t>
            </w:r>
          </w:p>
        </w:tc>
        <w:tc>
          <w:tcPr>
            <w:tcW w:w="1318" w:type="pct"/>
            <w:vAlign w:val="center"/>
          </w:tcPr>
          <w:p w14:paraId="4E0E05EE" w14:textId="1D4B3442" w:rsidR="00C94E69" w:rsidRPr="000012C7" w:rsidRDefault="00C53F1D" w:rsidP="00CE73A9">
            <w:pPr>
              <w:jc w:val="center"/>
              <w:rPr>
                <w:sz w:val="20"/>
                <w:szCs w:val="20"/>
              </w:rPr>
            </w:pPr>
            <w:r>
              <w:rPr>
                <w:sz w:val="20"/>
                <w:szCs w:val="20"/>
              </w:rPr>
              <w:t>-</w:t>
            </w:r>
          </w:p>
        </w:tc>
      </w:tr>
    </w:tbl>
    <w:p w14:paraId="011A8E58" w14:textId="67646CFB" w:rsidR="00261BBF" w:rsidRDefault="00261BBF" w:rsidP="00982968">
      <w:pPr>
        <w:keepNext/>
        <w:jc w:val="left"/>
        <w:rPr>
          <w:bCs/>
          <w:sz w:val="20"/>
          <w:szCs w:val="20"/>
        </w:rPr>
      </w:pPr>
      <w:bookmarkStart w:id="46" w:name="_Toc20471319"/>
      <w:r>
        <w:rPr>
          <w:bCs/>
          <w:sz w:val="20"/>
          <w:szCs w:val="20"/>
        </w:rPr>
        <w:t>*прочие земли представлены</w:t>
      </w:r>
      <w:r w:rsidR="00C53F1D">
        <w:rPr>
          <w:bCs/>
          <w:sz w:val="20"/>
          <w:szCs w:val="20"/>
        </w:rPr>
        <w:t xml:space="preserve"> просекой квартальной.</w:t>
      </w:r>
    </w:p>
    <w:p w14:paraId="47B2F4C4" w14:textId="77777777" w:rsidR="00C53F1D" w:rsidRPr="00C94E69" w:rsidRDefault="00C53F1D" w:rsidP="00982968">
      <w:pPr>
        <w:keepNext/>
        <w:jc w:val="left"/>
        <w:rPr>
          <w:bCs/>
          <w:sz w:val="20"/>
          <w:szCs w:val="20"/>
        </w:rPr>
      </w:pPr>
    </w:p>
    <w:p w14:paraId="74635625" w14:textId="47EF38B8" w:rsidR="00AE281B" w:rsidRPr="00261BBF" w:rsidRDefault="00AE281B" w:rsidP="00982968">
      <w:pPr>
        <w:pStyle w:val="ConsPlusNormal"/>
        <w:jc w:val="center"/>
        <w:rPr>
          <w:rFonts w:ascii="Times New Roman" w:hAnsi="Times New Roman" w:cs="Times New Roman"/>
          <w:b/>
          <w:sz w:val="24"/>
          <w:szCs w:val="24"/>
        </w:rPr>
      </w:pPr>
      <w:r w:rsidRPr="00261BBF">
        <w:rPr>
          <w:rFonts w:ascii="Times New Roman" w:hAnsi="Times New Roman" w:cs="Times New Roman"/>
          <w:b/>
          <w:sz w:val="24"/>
          <w:szCs w:val="24"/>
        </w:rPr>
        <w:t>Распределение площади проектируемого лесного участка</w:t>
      </w:r>
    </w:p>
    <w:p w14:paraId="21ECB6B0" w14:textId="77777777" w:rsidR="00EC3F25" w:rsidRPr="00261BBF" w:rsidRDefault="00AE281B" w:rsidP="00982968">
      <w:pPr>
        <w:pStyle w:val="ConsPlusNormal"/>
        <w:jc w:val="center"/>
        <w:rPr>
          <w:rFonts w:ascii="Times New Roman" w:hAnsi="Times New Roman" w:cs="Times New Roman"/>
          <w:b/>
          <w:sz w:val="24"/>
          <w:szCs w:val="24"/>
        </w:rPr>
      </w:pPr>
      <w:r w:rsidRPr="00261BBF">
        <w:rPr>
          <w:rFonts w:ascii="Times New Roman" w:hAnsi="Times New Roman" w:cs="Times New Roman"/>
          <w:b/>
          <w:sz w:val="24"/>
          <w:szCs w:val="24"/>
        </w:rPr>
        <w:t>по категориям земель лесного фонда</w:t>
      </w:r>
    </w:p>
    <w:p w14:paraId="1129517C" w14:textId="755E8D7B" w:rsidR="00FB238F" w:rsidRPr="00261BBF" w:rsidRDefault="001B71FE" w:rsidP="00FB238F">
      <w:pPr>
        <w:jc w:val="right"/>
        <w:rPr>
          <w:szCs w:val="24"/>
        </w:rPr>
      </w:pPr>
      <w:r>
        <w:rPr>
          <w:szCs w:val="24"/>
        </w:rPr>
        <w:t>Таблица 4</w:t>
      </w:r>
    </w:p>
    <w:tbl>
      <w:tblPr>
        <w:tblW w:w="10251" w:type="dxa"/>
        <w:tblInd w:w="-2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02" w:type="dxa"/>
          <w:left w:w="28" w:type="dxa"/>
          <w:bottom w:w="102" w:type="dxa"/>
          <w:right w:w="28" w:type="dxa"/>
        </w:tblCellMar>
        <w:tblLook w:val="0000" w:firstRow="0" w:lastRow="0" w:firstColumn="0" w:lastColumn="0" w:noHBand="0" w:noVBand="0"/>
      </w:tblPr>
      <w:tblGrid>
        <w:gridCol w:w="964"/>
        <w:gridCol w:w="1183"/>
        <w:gridCol w:w="1184"/>
        <w:gridCol w:w="1092"/>
        <w:gridCol w:w="1134"/>
        <w:gridCol w:w="992"/>
        <w:gridCol w:w="740"/>
        <w:gridCol w:w="740"/>
        <w:gridCol w:w="755"/>
        <w:gridCol w:w="726"/>
        <w:gridCol w:w="741"/>
      </w:tblGrid>
      <w:tr w:rsidR="00AE281B" w:rsidRPr="000012C7" w14:paraId="108A1988" w14:textId="77777777" w:rsidTr="00FB238F">
        <w:tc>
          <w:tcPr>
            <w:tcW w:w="964" w:type="dxa"/>
            <w:vMerge w:val="restart"/>
            <w:tcMar>
              <w:top w:w="0" w:type="dxa"/>
              <w:left w:w="28" w:type="dxa"/>
              <w:bottom w:w="0" w:type="dxa"/>
              <w:right w:w="28" w:type="dxa"/>
            </w:tcMar>
            <w:vAlign w:val="center"/>
          </w:tcPr>
          <w:p w14:paraId="7927C9D3" w14:textId="77777777" w:rsidR="00AE281B" w:rsidRPr="000012C7" w:rsidRDefault="00AE281B" w:rsidP="00667468">
            <w:pPr>
              <w:jc w:val="center"/>
              <w:rPr>
                <w:sz w:val="20"/>
                <w:szCs w:val="20"/>
              </w:rPr>
            </w:pPr>
            <w:r w:rsidRPr="000012C7">
              <w:rPr>
                <w:sz w:val="20"/>
                <w:szCs w:val="20"/>
              </w:rPr>
              <w:t>Общая площадь, га</w:t>
            </w:r>
          </w:p>
        </w:tc>
        <w:tc>
          <w:tcPr>
            <w:tcW w:w="9287" w:type="dxa"/>
            <w:gridSpan w:val="10"/>
            <w:tcMar>
              <w:top w:w="0" w:type="dxa"/>
              <w:left w:w="28" w:type="dxa"/>
              <w:bottom w:w="0" w:type="dxa"/>
              <w:right w:w="28" w:type="dxa"/>
            </w:tcMar>
            <w:vAlign w:val="center"/>
          </w:tcPr>
          <w:p w14:paraId="0676A44F" w14:textId="77777777" w:rsidR="00AE281B" w:rsidRPr="000012C7" w:rsidRDefault="00AE281B" w:rsidP="00667468">
            <w:pPr>
              <w:jc w:val="center"/>
              <w:rPr>
                <w:sz w:val="20"/>
                <w:szCs w:val="20"/>
              </w:rPr>
            </w:pPr>
            <w:r w:rsidRPr="000012C7">
              <w:rPr>
                <w:sz w:val="20"/>
                <w:szCs w:val="20"/>
              </w:rPr>
              <w:t>в том числе</w:t>
            </w:r>
          </w:p>
        </w:tc>
      </w:tr>
      <w:tr w:rsidR="00AE281B" w:rsidRPr="000012C7" w14:paraId="2C66E3B6" w14:textId="77777777" w:rsidTr="00FB238F">
        <w:tc>
          <w:tcPr>
            <w:tcW w:w="964" w:type="dxa"/>
            <w:vMerge/>
            <w:tcMar>
              <w:top w:w="0" w:type="dxa"/>
              <w:left w:w="28" w:type="dxa"/>
              <w:bottom w:w="0" w:type="dxa"/>
              <w:right w:w="28" w:type="dxa"/>
            </w:tcMar>
            <w:vAlign w:val="center"/>
          </w:tcPr>
          <w:p w14:paraId="1D023E0A" w14:textId="77777777" w:rsidR="00AE281B" w:rsidRPr="000012C7" w:rsidRDefault="00AE281B" w:rsidP="00667468">
            <w:pPr>
              <w:jc w:val="center"/>
              <w:rPr>
                <w:sz w:val="20"/>
                <w:szCs w:val="20"/>
              </w:rPr>
            </w:pPr>
          </w:p>
        </w:tc>
        <w:tc>
          <w:tcPr>
            <w:tcW w:w="5585" w:type="dxa"/>
            <w:gridSpan w:val="5"/>
            <w:tcMar>
              <w:top w:w="0" w:type="dxa"/>
              <w:left w:w="28" w:type="dxa"/>
              <w:bottom w:w="0" w:type="dxa"/>
              <w:right w:w="28" w:type="dxa"/>
            </w:tcMar>
            <w:vAlign w:val="center"/>
          </w:tcPr>
          <w:p w14:paraId="7A12D1FB" w14:textId="77777777" w:rsidR="00AE281B" w:rsidRPr="000012C7" w:rsidRDefault="00AE281B" w:rsidP="00667468">
            <w:pPr>
              <w:jc w:val="center"/>
              <w:rPr>
                <w:sz w:val="20"/>
                <w:szCs w:val="20"/>
              </w:rPr>
            </w:pPr>
            <w:r w:rsidRPr="000012C7">
              <w:rPr>
                <w:sz w:val="20"/>
                <w:szCs w:val="20"/>
              </w:rPr>
              <w:t>лесные земли</w:t>
            </w:r>
          </w:p>
        </w:tc>
        <w:tc>
          <w:tcPr>
            <w:tcW w:w="3702" w:type="dxa"/>
            <w:gridSpan w:val="5"/>
            <w:tcMar>
              <w:top w:w="0" w:type="dxa"/>
              <w:left w:w="28" w:type="dxa"/>
              <w:bottom w:w="0" w:type="dxa"/>
              <w:right w:w="28" w:type="dxa"/>
            </w:tcMar>
            <w:vAlign w:val="center"/>
          </w:tcPr>
          <w:p w14:paraId="3F0E8DE8" w14:textId="77777777" w:rsidR="00AE281B" w:rsidRPr="000012C7" w:rsidRDefault="00AE281B" w:rsidP="00667468">
            <w:pPr>
              <w:jc w:val="center"/>
              <w:rPr>
                <w:sz w:val="20"/>
                <w:szCs w:val="20"/>
              </w:rPr>
            </w:pPr>
            <w:r w:rsidRPr="000012C7">
              <w:rPr>
                <w:sz w:val="20"/>
                <w:szCs w:val="20"/>
              </w:rPr>
              <w:t>нелесные земли</w:t>
            </w:r>
          </w:p>
        </w:tc>
      </w:tr>
      <w:tr w:rsidR="00AE281B" w:rsidRPr="000012C7" w14:paraId="5DB18B94" w14:textId="77777777" w:rsidTr="00FB238F">
        <w:tc>
          <w:tcPr>
            <w:tcW w:w="964" w:type="dxa"/>
            <w:vMerge/>
            <w:tcMar>
              <w:top w:w="0" w:type="dxa"/>
              <w:left w:w="28" w:type="dxa"/>
              <w:bottom w:w="0" w:type="dxa"/>
              <w:right w:w="28" w:type="dxa"/>
            </w:tcMar>
            <w:vAlign w:val="center"/>
          </w:tcPr>
          <w:p w14:paraId="023A7C36" w14:textId="77777777" w:rsidR="00AE281B" w:rsidRPr="000012C7" w:rsidRDefault="00AE281B" w:rsidP="00667468">
            <w:pPr>
              <w:jc w:val="center"/>
              <w:rPr>
                <w:sz w:val="20"/>
                <w:szCs w:val="20"/>
              </w:rPr>
            </w:pPr>
          </w:p>
        </w:tc>
        <w:tc>
          <w:tcPr>
            <w:tcW w:w="1183" w:type="dxa"/>
            <w:tcMar>
              <w:top w:w="0" w:type="dxa"/>
              <w:left w:w="28" w:type="dxa"/>
              <w:bottom w:w="0" w:type="dxa"/>
              <w:right w:w="28" w:type="dxa"/>
            </w:tcMar>
            <w:vAlign w:val="center"/>
          </w:tcPr>
          <w:p w14:paraId="18BBD4D9" w14:textId="77777777" w:rsidR="00AE281B" w:rsidRPr="000012C7" w:rsidRDefault="00AE281B" w:rsidP="00667468">
            <w:pPr>
              <w:jc w:val="center"/>
              <w:rPr>
                <w:sz w:val="20"/>
                <w:szCs w:val="20"/>
              </w:rPr>
            </w:pPr>
            <w:r w:rsidRPr="000012C7">
              <w:rPr>
                <w:sz w:val="20"/>
                <w:szCs w:val="20"/>
              </w:rPr>
              <w:t>занятые лесными насажде</w:t>
            </w:r>
            <w:r w:rsidRPr="000012C7">
              <w:rPr>
                <w:sz w:val="20"/>
                <w:szCs w:val="20"/>
              </w:rPr>
              <w:softHyphen/>
              <w:t>ниями - всего</w:t>
            </w:r>
          </w:p>
        </w:tc>
        <w:tc>
          <w:tcPr>
            <w:tcW w:w="1184" w:type="dxa"/>
            <w:tcMar>
              <w:top w:w="0" w:type="dxa"/>
              <w:left w:w="28" w:type="dxa"/>
              <w:bottom w:w="0" w:type="dxa"/>
              <w:right w:w="28" w:type="dxa"/>
            </w:tcMar>
            <w:vAlign w:val="center"/>
          </w:tcPr>
          <w:p w14:paraId="78E14945" w14:textId="77777777" w:rsidR="00AE281B" w:rsidRPr="000012C7" w:rsidRDefault="00AE281B" w:rsidP="00667468">
            <w:pPr>
              <w:jc w:val="center"/>
              <w:rPr>
                <w:sz w:val="20"/>
                <w:szCs w:val="20"/>
              </w:rPr>
            </w:pPr>
            <w:r w:rsidRPr="000012C7">
              <w:rPr>
                <w:sz w:val="20"/>
                <w:szCs w:val="20"/>
              </w:rPr>
              <w:t xml:space="preserve">в том </w:t>
            </w:r>
            <w:r w:rsidRPr="000012C7">
              <w:rPr>
                <w:sz w:val="20"/>
                <w:szCs w:val="20"/>
              </w:rPr>
              <w:br/>
              <w:t>числе покрытые лесными культурами</w:t>
            </w:r>
          </w:p>
        </w:tc>
        <w:tc>
          <w:tcPr>
            <w:tcW w:w="1092" w:type="dxa"/>
            <w:tcMar>
              <w:top w:w="0" w:type="dxa"/>
              <w:left w:w="28" w:type="dxa"/>
              <w:bottom w:w="0" w:type="dxa"/>
              <w:right w:w="28" w:type="dxa"/>
            </w:tcMar>
            <w:vAlign w:val="center"/>
          </w:tcPr>
          <w:p w14:paraId="75C4D4FF" w14:textId="77777777" w:rsidR="00AE281B" w:rsidRPr="000012C7" w:rsidRDefault="00AE281B" w:rsidP="00667468">
            <w:pPr>
              <w:jc w:val="center"/>
              <w:rPr>
                <w:sz w:val="20"/>
                <w:szCs w:val="20"/>
              </w:rPr>
            </w:pPr>
            <w:r w:rsidRPr="000012C7">
              <w:rPr>
                <w:sz w:val="20"/>
                <w:szCs w:val="20"/>
              </w:rPr>
              <w:t>не занятые лесными насажде</w:t>
            </w:r>
            <w:r w:rsidRPr="000012C7">
              <w:rPr>
                <w:sz w:val="20"/>
                <w:szCs w:val="20"/>
              </w:rPr>
              <w:softHyphen/>
              <w:t>ниями</w:t>
            </w:r>
          </w:p>
        </w:tc>
        <w:tc>
          <w:tcPr>
            <w:tcW w:w="1134" w:type="dxa"/>
            <w:tcMar>
              <w:top w:w="0" w:type="dxa"/>
              <w:left w:w="28" w:type="dxa"/>
              <w:bottom w:w="0" w:type="dxa"/>
              <w:right w:w="28" w:type="dxa"/>
            </w:tcMar>
            <w:vAlign w:val="center"/>
          </w:tcPr>
          <w:p w14:paraId="1B2C416F" w14:textId="77777777" w:rsidR="00AE281B" w:rsidRPr="000012C7" w:rsidRDefault="00AE281B" w:rsidP="00667468">
            <w:pPr>
              <w:jc w:val="center"/>
              <w:rPr>
                <w:sz w:val="20"/>
                <w:szCs w:val="20"/>
              </w:rPr>
            </w:pPr>
            <w:r w:rsidRPr="000012C7">
              <w:rPr>
                <w:sz w:val="20"/>
                <w:szCs w:val="20"/>
              </w:rPr>
              <w:t>в том числе лесные питомники, плантации</w:t>
            </w:r>
          </w:p>
        </w:tc>
        <w:tc>
          <w:tcPr>
            <w:tcW w:w="992" w:type="dxa"/>
            <w:tcMar>
              <w:top w:w="0" w:type="dxa"/>
              <w:left w:w="28" w:type="dxa"/>
              <w:bottom w:w="0" w:type="dxa"/>
              <w:right w:w="28" w:type="dxa"/>
            </w:tcMar>
            <w:vAlign w:val="center"/>
          </w:tcPr>
          <w:p w14:paraId="0BD7107A" w14:textId="77777777" w:rsidR="00AE281B" w:rsidRPr="000012C7" w:rsidRDefault="00AE281B" w:rsidP="00667468">
            <w:pPr>
              <w:jc w:val="center"/>
              <w:rPr>
                <w:sz w:val="20"/>
                <w:szCs w:val="20"/>
              </w:rPr>
            </w:pPr>
            <w:r w:rsidRPr="000012C7">
              <w:rPr>
                <w:sz w:val="20"/>
                <w:szCs w:val="20"/>
              </w:rPr>
              <w:t>итого</w:t>
            </w:r>
          </w:p>
        </w:tc>
        <w:tc>
          <w:tcPr>
            <w:tcW w:w="740" w:type="dxa"/>
            <w:tcMar>
              <w:top w:w="0" w:type="dxa"/>
              <w:left w:w="28" w:type="dxa"/>
              <w:bottom w:w="0" w:type="dxa"/>
              <w:right w:w="28" w:type="dxa"/>
            </w:tcMar>
            <w:vAlign w:val="center"/>
          </w:tcPr>
          <w:p w14:paraId="549FC0EE" w14:textId="77777777" w:rsidR="00AE281B" w:rsidRPr="000012C7" w:rsidRDefault="00AE281B" w:rsidP="00667468">
            <w:pPr>
              <w:jc w:val="center"/>
              <w:rPr>
                <w:sz w:val="20"/>
                <w:szCs w:val="20"/>
              </w:rPr>
            </w:pPr>
            <w:r w:rsidRPr="000012C7">
              <w:rPr>
                <w:sz w:val="20"/>
                <w:szCs w:val="20"/>
              </w:rPr>
              <w:t>доро</w:t>
            </w:r>
            <w:r w:rsidRPr="000012C7">
              <w:rPr>
                <w:sz w:val="20"/>
                <w:szCs w:val="20"/>
              </w:rPr>
              <w:softHyphen/>
              <w:t>ги</w:t>
            </w:r>
          </w:p>
        </w:tc>
        <w:tc>
          <w:tcPr>
            <w:tcW w:w="740" w:type="dxa"/>
            <w:tcMar>
              <w:top w:w="0" w:type="dxa"/>
              <w:left w:w="28" w:type="dxa"/>
              <w:bottom w:w="0" w:type="dxa"/>
              <w:right w:w="28" w:type="dxa"/>
            </w:tcMar>
            <w:vAlign w:val="center"/>
          </w:tcPr>
          <w:p w14:paraId="0FB95589" w14:textId="77777777" w:rsidR="00AE281B" w:rsidRPr="000012C7" w:rsidRDefault="00AE281B" w:rsidP="00667468">
            <w:pPr>
              <w:jc w:val="center"/>
              <w:rPr>
                <w:sz w:val="20"/>
                <w:szCs w:val="20"/>
              </w:rPr>
            </w:pPr>
            <w:r w:rsidRPr="000012C7">
              <w:rPr>
                <w:sz w:val="20"/>
                <w:szCs w:val="20"/>
              </w:rPr>
              <w:t>про</w:t>
            </w:r>
            <w:r w:rsidRPr="000012C7">
              <w:rPr>
                <w:sz w:val="20"/>
                <w:szCs w:val="20"/>
              </w:rPr>
              <w:softHyphen/>
              <w:t>секи</w:t>
            </w:r>
          </w:p>
        </w:tc>
        <w:tc>
          <w:tcPr>
            <w:tcW w:w="755" w:type="dxa"/>
            <w:tcMar>
              <w:top w:w="0" w:type="dxa"/>
              <w:left w:w="28" w:type="dxa"/>
              <w:bottom w:w="0" w:type="dxa"/>
              <w:right w:w="28" w:type="dxa"/>
            </w:tcMar>
            <w:vAlign w:val="center"/>
          </w:tcPr>
          <w:p w14:paraId="541331E6" w14:textId="77777777" w:rsidR="00AE281B" w:rsidRPr="000012C7" w:rsidRDefault="00AE281B" w:rsidP="00667468">
            <w:pPr>
              <w:jc w:val="center"/>
              <w:rPr>
                <w:sz w:val="20"/>
                <w:szCs w:val="20"/>
              </w:rPr>
            </w:pPr>
            <w:r w:rsidRPr="000012C7">
              <w:rPr>
                <w:sz w:val="20"/>
                <w:szCs w:val="20"/>
              </w:rPr>
              <w:t>боло</w:t>
            </w:r>
            <w:r w:rsidRPr="000012C7">
              <w:rPr>
                <w:sz w:val="20"/>
                <w:szCs w:val="20"/>
              </w:rPr>
              <w:softHyphen/>
              <w:t>та</w:t>
            </w:r>
          </w:p>
        </w:tc>
        <w:tc>
          <w:tcPr>
            <w:tcW w:w="726" w:type="dxa"/>
            <w:tcMar>
              <w:top w:w="0" w:type="dxa"/>
              <w:left w:w="28" w:type="dxa"/>
              <w:bottom w:w="0" w:type="dxa"/>
              <w:right w:w="28" w:type="dxa"/>
            </w:tcMar>
            <w:vAlign w:val="center"/>
          </w:tcPr>
          <w:p w14:paraId="7F6E292E" w14:textId="77777777" w:rsidR="00AE281B" w:rsidRPr="000012C7" w:rsidRDefault="00AE281B" w:rsidP="00667468">
            <w:pPr>
              <w:jc w:val="center"/>
              <w:rPr>
                <w:sz w:val="20"/>
                <w:szCs w:val="20"/>
              </w:rPr>
            </w:pPr>
            <w:r w:rsidRPr="000012C7">
              <w:rPr>
                <w:sz w:val="20"/>
                <w:szCs w:val="20"/>
              </w:rPr>
              <w:t>другие</w:t>
            </w:r>
          </w:p>
        </w:tc>
        <w:tc>
          <w:tcPr>
            <w:tcW w:w="741" w:type="dxa"/>
            <w:tcMar>
              <w:top w:w="0" w:type="dxa"/>
              <w:left w:w="28" w:type="dxa"/>
              <w:bottom w:w="0" w:type="dxa"/>
              <w:right w:w="28" w:type="dxa"/>
            </w:tcMar>
            <w:vAlign w:val="center"/>
          </w:tcPr>
          <w:p w14:paraId="402EC7BE" w14:textId="77777777" w:rsidR="00AE281B" w:rsidRPr="000012C7" w:rsidRDefault="00AE281B" w:rsidP="00667468">
            <w:pPr>
              <w:jc w:val="center"/>
              <w:rPr>
                <w:sz w:val="20"/>
                <w:szCs w:val="20"/>
              </w:rPr>
            </w:pPr>
            <w:r w:rsidRPr="000012C7">
              <w:rPr>
                <w:sz w:val="20"/>
                <w:szCs w:val="20"/>
              </w:rPr>
              <w:t>итого</w:t>
            </w:r>
          </w:p>
        </w:tc>
      </w:tr>
      <w:tr w:rsidR="00AE281B" w:rsidRPr="000012C7" w14:paraId="69136792" w14:textId="77777777" w:rsidTr="00FB238F">
        <w:tc>
          <w:tcPr>
            <w:tcW w:w="964" w:type="dxa"/>
            <w:tcMar>
              <w:top w:w="0" w:type="dxa"/>
              <w:left w:w="28" w:type="dxa"/>
              <w:bottom w:w="0" w:type="dxa"/>
              <w:right w:w="28" w:type="dxa"/>
            </w:tcMar>
          </w:tcPr>
          <w:p w14:paraId="7F449882" w14:textId="77777777" w:rsidR="00AE281B" w:rsidRPr="000012C7" w:rsidRDefault="00AE281B" w:rsidP="00667468">
            <w:pPr>
              <w:jc w:val="center"/>
              <w:rPr>
                <w:sz w:val="20"/>
                <w:szCs w:val="20"/>
              </w:rPr>
            </w:pPr>
            <w:r w:rsidRPr="000012C7">
              <w:rPr>
                <w:sz w:val="20"/>
                <w:szCs w:val="20"/>
              </w:rPr>
              <w:t>1</w:t>
            </w:r>
          </w:p>
        </w:tc>
        <w:tc>
          <w:tcPr>
            <w:tcW w:w="1183" w:type="dxa"/>
            <w:tcMar>
              <w:top w:w="0" w:type="dxa"/>
              <w:left w:w="28" w:type="dxa"/>
              <w:bottom w:w="0" w:type="dxa"/>
              <w:right w:w="28" w:type="dxa"/>
            </w:tcMar>
          </w:tcPr>
          <w:p w14:paraId="059BBB13" w14:textId="77777777" w:rsidR="00AE281B" w:rsidRPr="000012C7" w:rsidRDefault="00AE281B" w:rsidP="00667468">
            <w:pPr>
              <w:jc w:val="center"/>
              <w:rPr>
                <w:sz w:val="20"/>
                <w:szCs w:val="20"/>
              </w:rPr>
            </w:pPr>
            <w:r w:rsidRPr="000012C7">
              <w:rPr>
                <w:sz w:val="20"/>
                <w:szCs w:val="20"/>
              </w:rPr>
              <w:t>2</w:t>
            </w:r>
          </w:p>
        </w:tc>
        <w:tc>
          <w:tcPr>
            <w:tcW w:w="1184" w:type="dxa"/>
            <w:tcMar>
              <w:top w:w="0" w:type="dxa"/>
              <w:left w:w="28" w:type="dxa"/>
              <w:bottom w:w="0" w:type="dxa"/>
              <w:right w:w="28" w:type="dxa"/>
            </w:tcMar>
          </w:tcPr>
          <w:p w14:paraId="42648784" w14:textId="77777777" w:rsidR="00AE281B" w:rsidRPr="000012C7" w:rsidRDefault="00AE281B" w:rsidP="00667468">
            <w:pPr>
              <w:jc w:val="center"/>
              <w:rPr>
                <w:sz w:val="20"/>
                <w:szCs w:val="20"/>
              </w:rPr>
            </w:pPr>
            <w:r w:rsidRPr="000012C7">
              <w:rPr>
                <w:sz w:val="20"/>
                <w:szCs w:val="20"/>
              </w:rPr>
              <w:t>3</w:t>
            </w:r>
          </w:p>
        </w:tc>
        <w:tc>
          <w:tcPr>
            <w:tcW w:w="1092" w:type="dxa"/>
            <w:tcMar>
              <w:top w:w="0" w:type="dxa"/>
              <w:left w:w="28" w:type="dxa"/>
              <w:bottom w:w="0" w:type="dxa"/>
              <w:right w:w="28" w:type="dxa"/>
            </w:tcMar>
          </w:tcPr>
          <w:p w14:paraId="25AFB4F6" w14:textId="77777777" w:rsidR="00AE281B" w:rsidRPr="000012C7" w:rsidRDefault="00AE281B" w:rsidP="00667468">
            <w:pPr>
              <w:jc w:val="center"/>
              <w:rPr>
                <w:sz w:val="20"/>
                <w:szCs w:val="20"/>
              </w:rPr>
            </w:pPr>
            <w:r w:rsidRPr="000012C7">
              <w:rPr>
                <w:sz w:val="20"/>
                <w:szCs w:val="20"/>
              </w:rPr>
              <w:t>4</w:t>
            </w:r>
          </w:p>
        </w:tc>
        <w:tc>
          <w:tcPr>
            <w:tcW w:w="1134" w:type="dxa"/>
            <w:tcMar>
              <w:top w:w="0" w:type="dxa"/>
              <w:left w:w="28" w:type="dxa"/>
              <w:bottom w:w="0" w:type="dxa"/>
              <w:right w:w="28" w:type="dxa"/>
            </w:tcMar>
          </w:tcPr>
          <w:p w14:paraId="60BE0B52" w14:textId="77777777" w:rsidR="00AE281B" w:rsidRPr="000012C7" w:rsidRDefault="00AE281B" w:rsidP="00667468">
            <w:pPr>
              <w:jc w:val="center"/>
              <w:rPr>
                <w:sz w:val="20"/>
                <w:szCs w:val="20"/>
              </w:rPr>
            </w:pPr>
            <w:r w:rsidRPr="000012C7">
              <w:rPr>
                <w:sz w:val="20"/>
                <w:szCs w:val="20"/>
              </w:rPr>
              <w:t>5</w:t>
            </w:r>
          </w:p>
        </w:tc>
        <w:tc>
          <w:tcPr>
            <w:tcW w:w="992" w:type="dxa"/>
            <w:tcMar>
              <w:top w:w="0" w:type="dxa"/>
              <w:left w:w="28" w:type="dxa"/>
              <w:bottom w:w="0" w:type="dxa"/>
              <w:right w:w="28" w:type="dxa"/>
            </w:tcMar>
          </w:tcPr>
          <w:p w14:paraId="75C52D57" w14:textId="77777777" w:rsidR="00AE281B" w:rsidRPr="000012C7" w:rsidRDefault="00AE281B" w:rsidP="00667468">
            <w:pPr>
              <w:jc w:val="center"/>
              <w:rPr>
                <w:sz w:val="20"/>
                <w:szCs w:val="20"/>
              </w:rPr>
            </w:pPr>
            <w:r w:rsidRPr="000012C7">
              <w:rPr>
                <w:sz w:val="20"/>
                <w:szCs w:val="20"/>
              </w:rPr>
              <w:t>6</w:t>
            </w:r>
          </w:p>
        </w:tc>
        <w:tc>
          <w:tcPr>
            <w:tcW w:w="740" w:type="dxa"/>
            <w:tcMar>
              <w:top w:w="0" w:type="dxa"/>
              <w:left w:w="28" w:type="dxa"/>
              <w:bottom w:w="0" w:type="dxa"/>
              <w:right w:w="28" w:type="dxa"/>
            </w:tcMar>
          </w:tcPr>
          <w:p w14:paraId="286959AB" w14:textId="77777777" w:rsidR="00AE281B" w:rsidRPr="000012C7" w:rsidRDefault="00AE281B" w:rsidP="00667468">
            <w:pPr>
              <w:jc w:val="center"/>
              <w:rPr>
                <w:sz w:val="20"/>
                <w:szCs w:val="20"/>
              </w:rPr>
            </w:pPr>
            <w:r w:rsidRPr="000012C7">
              <w:rPr>
                <w:sz w:val="20"/>
                <w:szCs w:val="20"/>
              </w:rPr>
              <w:t>7</w:t>
            </w:r>
          </w:p>
        </w:tc>
        <w:tc>
          <w:tcPr>
            <w:tcW w:w="740" w:type="dxa"/>
            <w:tcMar>
              <w:top w:w="0" w:type="dxa"/>
              <w:left w:w="28" w:type="dxa"/>
              <w:bottom w:w="0" w:type="dxa"/>
              <w:right w:w="28" w:type="dxa"/>
            </w:tcMar>
          </w:tcPr>
          <w:p w14:paraId="6CA1C0B9" w14:textId="77777777" w:rsidR="00AE281B" w:rsidRPr="000012C7" w:rsidRDefault="00AE281B" w:rsidP="00667468">
            <w:pPr>
              <w:jc w:val="center"/>
              <w:rPr>
                <w:sz w:val="20"/>
                <w:szCs w:val="20"/>
              </w:rPr>
            </w:pPr>
            <w:r w:rsidRPr="000012C7">
              <w:rPr>
                <w:sz w:val="20"/>
                <w:szCs w:val="20"/>
              </w:rPr>
              <w:t>8</w:t>
            </w:r>
          </w:p>
        </w:tc>
        <w:tc>
          <w:tcPr>
            <w:tcW w:w="755" w:type="dxa"/>
            <w:tcMar>
              <w:top w:w="0" w:type="dxa"/>
              <w:left w:w="28" w:type="dxa"/>
              <w:bottom w:w="0" w:type="dxa"/>
              <w:right w:w="28" w:type="dxa"/>
            </w:tcMar>
          </w:tcPr>
          <w:p w14:paraId="146B5D9D" w14:textId="77777777" w:rsidR="00AE281B" w:rsidRPr="000012C7" w:rsidRDefault="00AE281B" w:rsidP="00667468">
            <w:pPr>
              <w:jc w:val="center"/>
              <w:rPr>
                <w:sz w:val="20"/>
                <w:szCs w:val="20"/>
              </w:rPr>
            </w:pPr>
            <w:r w:rsidRPr="000012C7">
              <w:rPr>
                <w:sz w:val="20"/>
                <w:szCs w:val="20"/>
              </w:rPr>
              <w:t>9</w:t>
            </w:r>
          </w:p>
        </w:tc>
        <w:tc>
          <w:tcPr>
            <w:tcW w:w="726" w:type="dxa"/>
            <w:tcMar>
              <w:top w:w="0" w:type="dxa"/>
              <w:left w:w="28" w:type="dxa"/>
              <w:bottom w:w="0" w:type="dxa"/>
              <w:right w:w="28" w:type="dxa"/>
            </w:tcMar>
          </w:tcPr>
          <w:p w14:paraId="75F312CB" w14:textId="77777777" w:rsidR="00AE281B" w:rsidRPr="000012C7" w:rsidRDefault="00AE281B" w:rsidP="00667468">
            <w:pPr>
              <w:jc w:val="center"/>
              <w:rPr>
                <w:sz w:val="20"/>
                <w:szCs w:val="20"/>
              </w:rPr>
            </w:pPr>
            <w:r w:rsidRPr="000012C7">
              <w:rPr>
                <w:sz w:val="20"/>
                <w:szCs w:val="20"/>
              </w:rPr>
              <w:t>10</w:t>
            </w:r>
          </w:p>
        </w:tc>
        <w:tc>
          <w:tcPr>
            <w:tcW w:w="741" w:type="dxa"/>
            <w:tcMar>
              <w:top w:w="0" w:type="dxa"/>
              <w:left w:w="28" w:type="dxa"/>
              <w:bottom w:w="0" w:type="dxa"/>
              <w:right w:w="28" w:type="dxa"/>
            </w:tcMar>
          </w:tcPr>
          <w:p w14:paraId="0924EFE2" w14:textId="77777777" w:rsidR="00AE281B" w:rsidRPr="000012C7" w:rsidRDefault="00AE281B" w:rsidP="00667468">
            <w:pPr>
              <w:jc w:val="center"/>
              <w:rPr>
                <w:sz w:val="20"/>
                <w:szCs w:val="20"/>
              </w:rPr>
            </w:pPr>
            <w:r w:rsidRPr="000012C7">
              <w:rPr>
                <w:sz w:val="20"/>
                <w:szCs w:val="20"/>
              </w:rPr>
              <w:t>11</w:t>
            </w:r>
          </w:p>
        </w:tc>
      </w:tr>
      <w:tr w:rsidR="00044B4C" w:rsidRPr="000012C7" w14:paraId="50BC54B4" w14:textId="77777777" w:rsidTr="00FB238F">
        <w:trPr>
          <w:trHeight w:val="85"/>
        </w:trPr>
        <w:tc>
          <w:tcPr>
            <w:tcW w:w="10251" w:type="dxa"/>
            <w:gridSpan w:val="11"/>
            <w:tcMar>
              <w:top w:w="0" w:type="dxa"/>
              <w:left w:w="28" w:type="dxa"/>
              <w:bottom w:w="0" w:type="dxa"/>
              <w:right w:w="28" w:type="dxa"/>
            </w:tcMar>
          </w:tcPr>
          <w:p w14:paraId="28794E44" w14:textId="40C90A45" w:rsidR="00044B4C" w:rsidRPr="000012C7" w:rsidRDefault="00044B4C" w:rsidP="00044B4C">
            <w:pPr>
              <w:jc w:val="center"/>
              <w:rPr>
                <w:sz w:val="20"/>
                <w:szCs w:val="20"/>
              </w:rPr>
            </w:pPr>
            <w:r w:rsidRPr="000012C7">
              <w:rPr>
                <w:sz w:val="20"/>
                <w:szCs w:val="20"/>
              </w:rPr>
              <w:t>Защитные леса</w:t>
            </w:r>
          </w:p>
        </w:tc>
      </w:tr>
      <w:tr w:rsidR="00261BBF" w:rsidRPr="000012C7" w14:paraId="40B176C0" w14:textId="77777777" w:rsidTr="00FB238F">
        <w:trPr>
          <w:trHeight w:val="83"/>
        </w:trPr>
        <w:tc>
          <w:tcPr>
            <w:tcW w:w="964" w:type="dxa"/>
            <w:tcMar>
              <w:top w:w="0" w:type="dxa"/>
              <w:left w:w="28" w:type="dxa"/>
              <w:bottom w:w="0" w:type="dxa"/>
              <w:right w:w="28" w:type="dxa"/>
            </w:tcMar>
            <w:vAlign w:val="bottom"/>
          </w:tcPr>
          <w:p w14:paraId="640A5A99" w14:textId="0F832E58" w:rsidR="00261BBF" w:rsidRPr="000012C7" w:rsidRDefault="00C53F1D" w:rsidP="00261BBF">
            <w:pPr>
              <w:jc w:val="center"/>
              <w:rPr>
                <w:sz w:val="20"/>
                <w:szCs w:val="20"/>
              </w:rPr>
            </w:pPr>
            <w:r>
              <w:rPr>
                <w:sz w:val="20"/>
                <w:szCs w:val="20"/>
              </w:rPr>
              <w:t>-</w:t>
            </w:r>
          </w:p>
        </w:tc>
        <w:tc>
          <w:tcPr>
            <w:tcW w:w="1183" w:type="dxa"/>
            <w:tcMar>
              <w:top w:w="0" w:type="dxa"/>
              <w:left w:w="28" w:type="dxa"/>
              <w:bottom w:w="0" w:type="dxa"/>
              <w:right w:w="28" w:type="dxa"/>
            </w:tcMar>
            <w:vAlign w:val="bottom"/>
          </w:tcPr>
          <w:p w14:paraId="7C429E48" w14:textId="3695ABE1" w:rsidR="00261BBF" w:rsidRPr="000012C7" w:rsidRDefault="00C53F1D" w:rsidP="00261BBF">
            <w:pPr>
              <w:jc w:val="center"/>
              <w:rPr>
                <w:sz w:val="20"/>
                <w:szCs w:val="20"/>
              </w:rPr>
            </w:pPr>
            <w:r>
              <w:rPr>
                <w:sz w:val="20"/>
                <w:szCs w:val="20"/>
              </w:rPr>
              <w:t>-</w:t>
            </w:r>
          </w:p>
        </w:tc>
        <w:tc>
          <w:tcPr>
            <w:tcW w:w="1184" w:type="dxa"/>
            <w:tcMar>
              <w:top w:w="0" w:type="dxa"/>
              <w:left w:w="28" w:type="dxa"/>
              <w:bottom w:w="0" w:type="dxa"/>
              <w:right w:w="28" w:type="dxa"/>
            </w:tcMar>
            <w:vAlign w:val="bottom"/>
          </w:tcPr>
          <w:p w14:paraId="22BF3648" w14:textId="26EF9C46" w:rsidR="00261BBF" w:rsidRPr="000012C7" w:rsidRDefault="00C53F1D" w:rsidP="00261BBF">
            <w:pPr>
              <w:jc w:val="center"/>
              <w:rPr>
                <w:sz w:val="20"/>
                <w:szCs w:val="20"/>
              </w:rPr>
            </w:pPr>
            <w:r>
              <w:rPr>
                <w:sz w:val="20"/>
                <w:szCs w:val="20"/>
              </w:rPr>
              <w:t>-</w:t>
            </w:r>
          </w:p>
        </w:tc>
        <w:tc>
          <w:tcPr>
            <w:tcW w:w="1092" w:type="dxa"/>
            <w:tcMar>
              <w:top w:w="0" w:type="dxa"/>
              <w:left w:w="28" w:type="dxa"/>
              <w:bottom w:w="0" w:type="dxa"/>
              <w:right w:w="28" w:type="dxa"/>
            </w:tcMar>
            <w:vAlign w:val="bottom"/>
          </w:tcPr>
          <w:p w14:paraId="1C922108" w14:textId="514AF27C" w:rsidR="00261BBF" w:rsidRPr="000012C7" w:rsidRDefault="00C53F1D" w:rsidP="00261BBF">
            <w:pPr>
              <w:jc w:val="center"/>
              <w:rPr>
                <w:sz w:val="20"/>
                <w:szCs w:val="20"/>
              </w:rPr>
            </w:pPr>
            <w:r>
              <w:rPr>
                <w:sz w:val="20"/>
                <w:szCs w:val="20"/>
              </w:rPr>
              <w:t>-</w:t>
            </w:r>
          </w:p>
        </w:tc>
        <w:tc>
          <w:tcPr>
            <w:tcW w:w="1134" w:type="dxa"/>
            <w:tcMar>
              <w:top w:w="0" w:type="dxa"/>
              <w:left w:w="28" w:type="dxa"/>
              <w:bottom w:w="0" w:type="dxa"/>
              <w:right w:w="28" w:type="dxa"/>
            </w:tcMar>
            <w:vAlign w:val="bottom"/>
          </w:tcPr>
          <w:p w14:paraId="2D09DE37" w14:textId="43455CB5" w:rsidR="00261BBF" w:rsidRPr="000012C7" w:rsidRDefault="00C53F1D" w:rsidP="00261BBF">
            <w:pPr>
              <w:jc w:val="center"/>
              <w:rPr>
                <w:sz w:val="20"/>
                <w:szCs w:val="20"/>
              </w:rPr>
            </w:pPr>
            <w:r>
              <w:rPr>
                <w:sz w:val="20"/>
                <w:szCs w:val="20"/>
              </w:rPr>
              <w:t>-</w:t>
            </w:r>
          </w:p>
        </w:tc>
        <w:tc>
          <w:tcPr>
            <w:tcW w:w="992" w:type="dxa"/>
            <w:tcMar>
              <w:top w:w="0" w:type="dxa"/>
              <w:left w:w="28" w:type="dxa"/>
              <w:bottom w:w="0" w:type="dxa"/>
              <w:right w:w="28" w:type="dxa"/>
            </w:tcMar>
            <w:vAlign w:val="bottom"/>
          </w:tcPr>
          <w:p w14:paraId="6E9EA132" w14:textId="5702678A" w:rsidR="00261BBF" w:rsidRPr="000012C7" w:rsidRDefault="00C53F1D" w:rsidP="00261BBF">
            <w:pPr>
              <w:jc w:val="center"/>
              <w:rPr>
                <w:sz w:val="20"/>
                <w:szCs w:val="20"/>
              </w:rPr>
            </w:pPr>
            <w:r>
              <w:rPr>
                <w:sz w:val="20"/>
                <w:szCs w:val="20"/>
              </w:rPr>
              <w:t>-</w:t>
            </w:r>
          </w:p>
        </w:tc>
        <w:tc>
          <w:tcPr>
            <w:tcW w:w="740" w:type="dxa"/>
            <w:tcMar>
              <w:top w:w="0" w:type="dxa"/>
              <w:left w:w="28" w:type="dxa"/>
              <w:bottom w:w="0" w:type="dxa"/>
              <w:right w:w="28" w:type="dxa"/>
            </w:tcMar>
            <w:vAlign w:val="bottom"/>
          </w:tcPr>
          <w:p w14:paraId="569AE45D" w14:textId="124B0688" w:rsidR="00261BBF" w:rsidRPr="000012C7" w:rsidRDefault="00C53F1D" w:rsidP="00261BBF">
            <w:pPr>
              <w:jc w:val="center"/>
              <w:rPr>
                <w:sz w:val="20"/>
                <w:szCs w:val="20"/>
              </w:rPr>
            </w:pPr>
            <w:r>
              <w:rPr>
                <w:sz w:val="20"/>
                <w:szCs w:val="20"/>
              </w:rPr>
              <w:t>-</w:t>
            </w:r>
          </w:p>
        </w:tc>
        <w:tc>
          <w:tcPr>
            <w:tcW w:w="740" w:type="dxa"/>
            <w:tcMar>
              <w:top w:w="0" w:type="dxa"/>
              <w:left w:w="28" w:type="dxa"/>
              <w:bottom w:w="0" w:type="dxa"/>
              <w:right w:w="28" w:type="dxa"/>
            </w:tcMar>
            <w:vAlign w:val="bottom"/>
          </w:tcPr>
          <w:p w14:paraId="0F379E87" w14:textId="63464A5F" w:rsidR="00261BBF" w:rsidRPr="000012C7" w:rsidRDefault="00C53F1D" w:rsidP="00261BBF">
            <w:pPr>
              <w:jc w:val="center"/>
              <w:rPr>
                <w:sz w:val="20"/>
                <w:szCs w:val="20"/>
              </w:rPr>
            </w:pPr>
            <w:r>
              <w:rPr>
                <w:sz w:val="20"/>
                <w:szCs w:val="20"/>
              </w:rPr>
              <w:t>-</w:t>
            </w:r>
          </w:p>
        </w:tc>
        <w:tc>
          <w:tcPr>
            <w:tcW w:w="755" w:type="dxa"/>
            <w:tcMar>
              <w:top w:w="0" w:type="dxa"/>
              <w:left w:w="28" w:type="dxa"/>
              <w:bottom w:w="0" w:type="dxa"/>
              <w:right w:w="28" w:type="dxa"/>
            </w:tcMar>
            <w:vAlign w:val="bottom"/>
          </w:tcPr>
          <w:p w14:paraId="63C9533E" w14:textId="1AA01CD8" w:rsidR="00261BBF" w:rsidRPr="000012C7" w:rsidRDefault="00C53F1D" w:rsidP="00261BBF">
            <w:pPr>
              <w:jc w:val="center"/>
              <w:rPr>
                <w:sz w:val="20"/>
                <w:szCs w:val="20"/>
              </w:rPr>
            </w:pPr>
            <w:r>
              <w:rPr>
                <w:sz w:val="20"/>
                <w:szCs w:val="20"/>
              </w:rPr>
              <w:t>-</w:t>
            </w:r>
          </w:p>
        </w:tc>
        <w:tc>
          <w:tcPr>
            <w:tcW w:w="726" w:type="dxa"/>
            <w:tcMar>
              <w:top w:w="0" w:type="dxa"/>
              <w:left w:w="28" w:type="dxa"/>
              <w:bottom w:w="0" w:type="dxa"/>
              <w:right w:w="28" w:type="dxa"/>
            </w:tcMar>
            <w:vAlign w:val="bottom"/>
          </w:tcPr>
          <w:p w14:paraId="3D8B6630" w14:textId="0B7F4764" w:rsidR="00261BBF" w:rsidRPr="000012C7" w:rsidRDefault="00C53F1D" w:rsidP="00261BBF">
            <w:pPr>
              <w:jc w:val="center"/>
              <w:rPr>
                <w:color w:val="000000"/>
                <w:sz w:val="20"/>
                <w:szCs w:val="20"/>
              </w:rPr>
            </w:pPr>
            <w:r>
              <w:rPr>
                <w:color w:val="000000"/>
                <w:sz w:val="20"/>
                <w:szCs w:val="20"/>
              </w:rPr>
              <w:t>-</w:t>
            </w:r>
          </w:p>
        </w:tc>
        <w:tc>
          <w:tcPr>
            <w:tcW w:w="741" w:type="dxa"/>
            <w:tcMar>
              <w:top w:w="0" w:type="dxa"/>
              <w:left w:w="28" w:type="dxa"/>
              <w:bottom w:w="0" w:type="dxa"/>
              <w:right w:w="28" w:type="dxa"/>
            </w:tcMar>
            <w:vAlign w:val="bottom"/>
          </w:tcPr>
          <w:p w14:paraId="27DC1229" w14:textId="2CE26E4B" w:rsidR="00261BBF" w:rsidRPr="000012C7" w:rsidRDefault="00C53F1D" w:rsidP="00261BBF">
            <w:pPr>
              <w:jc w:val="center"/>
              <w:rPr>
                <w:color w:val="000000"/>
                <w:sz w:val="20"/>
                <w:szCs w:val="20"/>
              </w:rPr>
            </w:pPr>
            <w:r>
              <w:rPr>
                <w:color w:val="000000"/>
                <w:sz w:val="20"/>
                <w:szCs w:val="20"/>
              </w:rPr>
              <w:t>-</w:t>
            </w:r>
          </w:p>
        </w:tc>
      </w:tr>
      <w:tr w:rsidR="00044B4C" w:rsidRPr="000012C7" w14:paraId="016C6EBA" w14:textId="77777777" w:rsidTr="00FB238F">
        <w:trPr>
          <w:trHeight w:val="65"/>
        </w:trPr>
        <w:tc>
          <w:tcPr>
            <w:tcW w:w="10251" w:type="dxa"/>
            <w:gridSpan w:val="11"/>
            <w:tcMar>
              <w:top w:w="0" w:type="dxa"/>
              <w:left w:w="28" w:type="dxa"/>
              <w:bottom w:w="0" w:type="dxa"/>
              <w:right w:w="28" w:type="dxa"/>
            </w:tcMar>
          </w:tcPr>
          <w:p w14:paraId="73258501" w14:textId="1EB7F73A" w:rsidR="00044B4C" w:rsidRPr="000012C7" w:rsidRDefault="00044B4C" w:rsidP="00044B4C">
            <w:pPr>
              <w:jc w:val="center"/>
              <w:rPr>
                <w:sz w:val="20"/>
                <w:szCs w:val="20"/>
              </w:rPr>
            </w:pPr>
            <w:r w:rsidRPr="000012C7">
              <w:rPr>
                <w:sz w:val="20"/>
                <w:szCs w:val="20"/>
              </w:rPr>
              <w:t>Эксплуатационные леса</w:t>
            </w:r>
          </w:p>
        </w:tc>
      </w:tr>
      <w:tr w:rsidR="00C53F1D" w:rsidRPr="000012C7" w14:paraId="03304D4B" w14:textId="77777777" w:rsidTr="00C53F1D">
        <w:trPr>
          <w:trHeight w:val="62"/>
        </w:trPr>
        <w:tc>
          <w:tcPr>
            <w:tcW w:w="964" w:type="dxa"/>
            <w:tcMar>
              <w:top w:w="0" w:type="dxa"/>
              <w:left w:w="28" w:type="dxa"/>
              <w:bottom w:w="0" w:type="dxa"/>
              <w:right w:w="28" w:type="dxa"/>
            </w:tcMar>
          </w:tcPr>
          <w:p w14:paraId="37E096AF" w14:textId="12325809" w:rsidR="00C53F1D" w:rsidRPr="000012C7" w:rsidRDefault="00C53F1D" w:rsidP="00C53F1D">
            <w:pPr>
              <w:jc w:val="center"/>
              <w:rPr>
                <w:sz w:val="20"/>
                <w:szCs w:val="20"/>
              </w:rPr>
            </w:pPr>
            <w:r>
              <w:rPr>
                <w:sz w:val="20"/>
                <w:szCs w:val="20"/>
              </w:rPr>
              <w:t>1,1803</w:t>
            </w:r>
          </w:p>
        </w:tc>
        <w:tc>
          <w:tcPr>
            <w:tcW w:w="1183" w:type="dxa"/>
            <w:tcMar>
              <w:top w:w="0" w:type="dxa"/>
              <w:left w:w="28" w:type="dxa"/>
              <w:bottom w:w="0" w:type="dxa"/>
              <w:right w:w="28" w:type="dxa"/>
            </w:tcMar>
            <w:vAlign w:val="bottom"/>
          </w:tcPr>
          <w:p w14:paraId="3E018B7F" w14:textId="34FC7AC7" w:rsidR="00C53F1D" w:rsidRPr="000012C7" w:rsidRDefault="00C53F1D" w:rsidP="00C53F1D">
            <w:pPr>
              <w:jc w:val="center"/>
              <w:rPr>
                <w:color w:val="000000"/>
                <w:sz w:val="20"/>
                <w:szCs w:val="20"/>
              </w:rPr>
            </w:pPr>
            <w:r>
              <w:rPr>
                <w:sz w:val="20"/>
                <w:szCs w:val="20"/>
              </w:rPr>
              <w:t>1,1800</w:t>
            </w:r>
          </w:p>
        </w:tc>
        <w:tc>
          <w:tcPr>
            <w:tcW w:w="1184" w:type="dxa"/>
            <w:tcMar>
              <w:top w:w="0" w:type="dxa"/>
              <w:left w:w="28" w:type="dxa"/>
              <w:bottom w:w="0" w:type="dxa"/>
              <w:right w:w="28" w:type="dxa"/>
            </w:tcMar>
            <w:vAlign w:val="bottom"/>
          </w:tcPr>
          <w:p w14:paraId="5C5156DC" w14:textId="6776B6AF" w:rsidR="00C53F1D" w:rsidRPr="000012C7" w:rsidRDefault="00C53F1D" w:rsidP="00C53F1D">
            <w:pPr>
              <w:jc w:val="center"/>
              <w:rPr>
                <w:sz w:val="20"/>
                <w:szCs w:val="20"/>
              </w:rPr>
            </w:pPr>
            <w:r>
              <w:rPr>
                <w:sz w:val="20"/>
                <w:szCs w:val="20"/>
              </w:rPr>
              <w:t>-</w:t>
            </w:r>
          </w:p>
        </w:tc>
        <w:tc>
          <w:tcPr>
            <w:tcW w:w="1092" w:type="dxa"/>
            <w:tcMar>
              <w:top w:w="0" w:type="dxa"/>
              <w:left w:w="28" w:type="dxa"/>
              <w:bottom w:w="0" w:type="dxa"/>
              <w:right w:w="28" w:type="dxa"/>
            </w:tcMar>
            <w:vAlign w:val="bottom"/>
          </w:tcPr>
          <w:p w14:paraId="377E19F4" w14:textId="504B4B0A" w:rsidR="00C53F1D" w:rsidRPr="000012C7" w:rsidRDefault="00C53F1D" w:rsidP="00C53F1D">
            <w:pPr>
              <w:jc w:val="center"/>
              <w:rPr>
                <w:color w:val="000000"/>
                <w:sz w:val="20"/>
                <w:szCs w:val="20"/>
              </w:rPr>
            </w:pPr>
            <w:r>
              <w:rPr>
                <w:sz w:val="20"/>
                <w:szCs w:val="20"/>
              </w:rPr>
              <w:t>-</w:t>
            </w:r>
          </w:p>
        </w:tc>
        <w:tc>
          <w:tcPr>
            <w:tcW w:w="1134" w:type="dxa"/>
            <w:tcMar>
              <w:top w:w="0" w:type="dxa"/>
              <w:left w:w="28" w:type="dxa"/>
              <w:bottom w:w="0" w:type="dxa"/>
              <w:right w:w="28" w:type="dxa"/>
            </w:tcMar>
            <w:vAlign w:val="bottom"/>
          </w:tcPr>
          <w:p w14:paraId="7BB66BEC" w14:textId="738A94F3" w:rsidR="00C53F1D" w:rsidRPr="000012C7" w:rsidRDefault="00C53F1D" w:rsidP="00C53F1D">
            <w:pPr>
              <w:jc w:val="center"/>
              <w:rPr>
                <w:sz w:val="20"/>
                <w:szCs w:val="20"/>
              </w:rPr>
            </w:pPr>
            <w:r>
              <w:rPr>
                <w:sz w:val="20"/>
                <w:szCs w:val="20"/>
              </w:rPr>
              <w:t>-</w:t>
            </w:r>
          </w:p>
        </w:tc>
        <w:tc>
          <w:tcPr>
            <w:tcW w:w="992" w:type="dxa"/>
            <w:tcMar>
              <w:top w:w="0" w:type="dxa"/>
              <w:left w:w="28" w:type="dxa"/>
              <w:bottom w:w="0" w:type="dxa"/>
              <w:right w:w="28" w:type="dxa"/>
            </w:tcMar>
            <w:vAlign w:val="bottom"/>
          </w:tcPr>
          <w:p w14:paraId="2057251D" w14:textId="54FEE375" w:rsidR="00C53F1D" w:rsidRPr="000012C7" w:rsidRDefault="00C53F1D" w:rsidP="00C53F1D">
            <w:pPr>
              <w:jc w:val="center"/>
              <w:rPr>
                <w:sz w:val="20"/>
                <w:szCs w:val="20"/>
              </w:rPr>
            </w:pPr>
            <w:r>
              <w:rPr>
                <w:sz w:val="20"/>
                <w:szCs w:val="20"/>
              </w:rPr>
              <w:t>1,1800</w:t>
            </w:r>
          </w:p>
        </w:tc>
        <w:tc>
          <w:tcPr>
            <w:tcW w:w="740" w:type="dxa"/>
            <w:tcMar>
              <w:top w:w="0" w:type="dxa"/>
              <w:left w:w="28" w:type="dxa"/>
              <w:bottom w:w="0" w:type="dxa"/>
              <w:right w:w="28" w:type="dxa"/>
            </w:tcMar>
          </w:tcPr>
          <w:p w14:paraId="4A377E0F" w14:textId="2276F455" w:rsidR="00C53F1D" w:rsidRPr="000012C7" w:rsidRDefault="00C53F1D" w:rsidP="00C53F1D">
            <w:pPr>
              <w:jc w:val="center"/>
              <w:rPr>
                <w:sz w:val="20"/>
                <w:szCs w:val="20"/>
              </w:rPr>
            </w:pPr>
            <w:r>
              <w:rPr>
                <w:sz w:val="20"/>
                <w:szCs w:val="20"/>
              </w:rPr>
              <w:t>-</w:t>
            </w:r>
          </w:p>
        </w:tc>
        <w:tc>
          <w:tcPr>
            <w:tcW w:w="740" w:type="dxa"/>
            <w:tcMar>
              <w:top w:w="0" w:type="dxa"/>
              <w:left w:w="28" w:type="dxa"/>
              <w:bottom w:w="0" w:type="dxa"/>
              <w:right w:w="28" w:type="dxa"/>
            </w:tcMar>
            <w:vAlign w:val="bottom"/>
          </w:tcPr>
          <w:p w14:paraId="4DEBEBF3" w14:textId="5F8C3FC3" w:rsidR="00C53F1D" w:rsidRPr="000012C7" w:rsidRDefault="00C53F1D" w:rsidP="00C53F1D">
            <w:pPr>
              <w:jc w:val="center"/>
              <w:rPr>
                <w:sz w:val="20"/>
                <w:szCs w:val="20"/>
              </w:rPr>
            </w:pPr>
            <w:r>
              <w:rPr>
                <w:sz w:val="20"/>
                <w:szCs w:val="20"/>
              </w:rPr>
              <w:t>0,0003</w:t>
            </w:r>
          </w:p>
        </w:tc>
        <w:tc>
          <w:tcPr>
            <w:tcW w:w="755" w:type="dxa"/>
            <w:tcMar>
              <w:top w:w="0" w:type="dxa"/>
              <w:left w:w="28" w:type="dxa"/>
              <w:bottom w:w="0" w:type="dxa"/>
              <w:right w:w="28" w:type="dxa"/>
            </w:tcMar>
            <w:vAlign w:val="bottom"/>
          </w:tcPr>
          <w:p w14:paraId="6EC7B5B2" w14:textId="48882836" w:rsidR="00C53F1D" w:rsidRPr="000012C7" w:rsidRDefault="00C53F1D" w:rsidP="00C53F1D">
            <w:pPr>
              <w:jc w:val="center"/>
              <w:rPr>
                <w:sz w:val="20"/>
                <w:szCs w:val="20"/>
              </w:rPr>
            </w:pPr>
            <w:r>
              <w:rPr>
                <w:sz w:val="20"/>
                <w:szCs w:val="20"/>
              </w:rPr>
              <w:t>-</w:t>
            </w:r>
          </w:p>
        </w:tc>
        <w:tc>
          <w:tcPr>
            <w:tcW w:w="726" w:type="dxa"/>
            <w:tcMar>
              <w:top w:w="0" w:type="dxa"/>
              <w:left w:w="28" w:type="dxa"/>
              <w:bottom w:w="0" w:type="dxa"/>
              <w:right w:w="28" w:type="dxa"/>
            </w:tcMar>
          </w:tcPr>
          <w:p w14:paraId="7E92677E" w14:textId="2A7B7676" w:rsidR="00C53F1D" w:rsidRPr="000012C7" w:rsidRDefault="00C53F1D" w:rsidP="00C53F1D">
            <w:pPr>
              <w:jc w:val="center"/>
              <w:rPr>
                <w:sz w:val="20"/>
                <w:szCs w:val="20"/>
              </w:rPr>
            </w:pPr>
            <w:r>
              <w:rPr>
                <w:sz w:val="20"/>
                <w:szCs w:val="20"/>
              </w:rPr>
              <w:t>-</w:t>
            </w:r>
          </w:p>
        </w:tc>
        <w:tc>
          <w:tcPr>
            <w:tcW w:w="741" w:type="dxa"/>
            <w:tcMar>
              <w:top w:w="0" w:type="dxa"/>
              <w:left w:w="28" w:type="dxa"/>
              <w:bottom w:w="0" w:type="dxa"/>
              <w:right w:w="28" w:type="dxa"/>
            </w:tcMar>
            <w:vAlign w:val="bottom"/>
          </w:tcPr>
          <w:p w14:paraId="51995A76" w14:textId="7E13FADF" w:rsidR="00C53F1D" w:rsidRPr="000012C7" w:rsidRDefault="00C53F1D" w:rsidP="00C53F1D">
            <w:pPr>
              <w:jc w:val="center"/>
              <w:rPr>
                <w:sz w:val="20"/>
                <w:szCs w:val="20"/>
              </w:rPr>
            </w:pPr>
            <w:r>
              <w:rPr>
                <w:sz w:val="20"/>
                <w:szCs w:val="20"/>
              </w:rPr>
              <w:t>0,0003</w:t>
            </w:r>
          </w:p>
        </w:tc>
      </w:tr>
      <w:tr w:rsidR="00C53F1D" w:rsidRPr="000012C7" w14:paraId="1C4BDAE0" w14:textId="77777777" w:rsidTr="00FB238F">
        <w:trPr>
          <w:trHeight w:val="62"/>
        </w:trPr>
        <w:tc>
          <w:tcPr>
            <w:tcW w:w="10251" w:type="dxa"/>
            <w:gridSpan w:val="11"/>
            <w:tcBorders>
              <w:bottom w:val="single" w:sz="4" w:space="0" w:color="000000"/>
            </w:tcBorders>
            <w:tcMar>
              <w:top w:w="0" w:type="dxa"/>
              <w:left w:w="28" w:type="dxa"/>
              <w:bottom w:w="0" w:type="dxa"/>
              <w:right w:w="28" w:type="dxa"/>
            </w:tcMar>
          </w:tcPr>
          <w:p w14:paraId="6F11E35A" w14:textId="111EF642" w:rsidR="00C53F1D" w:rsidRPr="000012C7" w:rsidRDefault="00C53F1D" w:rsidP="00C53F1D">
            <w:pPr>
              <w:jc w:val="center"/>
              <w:rPr>
                <w:sz w:val="20"/>
                <w:szCs w:val="20"/>
              </w:rPr>
            </w:pPr>
            <w:r w:rsidRPr="000012C7">
              <w:rPr>
                <w:sz w:val="20"/>
                <w:szCs w:val="20"/>
              </w:rPr>
              <w:t>Итого по лесному участку</w:t>
            </w:r>
          </w:p>
        </w:tc>
      </w:tr>
      <w:tr w:rsidR="00C53F1D" w:rsidRPr="007E6C02" w14:paraId="199E2B13" w14:textId="77777777" w:rsidTr="00C53F1D">
        <w:trPr>
          <w:trHeight w:val="62"/>
        </w:trPr>
        <w:tc>
          <w:tcPr>
            <w:tcW w:w="964" w:type="dxa"/>
            <w:tcMar>
              <w:top w:w="0" w:type="dxa"/>
              <w:left w:w="28" w:type="dxa"/>
              <w:bottom w:w="0" w:type="dxa"/>
              <w:right w:w="28" w:type="dxa"/>
            </w:tcMar>
          </w:tcPr>
          <w:p w14:paraId="2518926D" w14:textId="3718F8D2" w:rsidR="00C53F1D" w:rsidRPr="00BB2F97" w:rsidRDefault="00C53F1D" w:rsidP="00C53F1D">
            <w:pPr>
              <w:jc w:val="center"/>
              <w:rPr>
                <w:rFonts w:cs="Times New Roman"/>
                <w:sz w:val="20"/>
                <w:szCs w:val="20"/>
              </w:rPr>
            </w:pPr>
            <w:r>
              <w:rPr>
                <w:sz w:val="20"/>
                <w:szCs w:val="20"/>
              </w:rPr>
              <w:t>1,1803</w:t>
            </w:r>
          </w:p>
        </w:tc>
        <w:tc>
          <w:tcPr>
            <w:tcW w:w="1183" w:type="dxa"/>
            <w:tcMar>
              <w:top w:w="0" w:type="dxa"/>
              <w:left w:w="28" w:type="dxa"/>
              <w:bottom w:w="0" w:type="dxa"/>
              <w:right w:w="28" w:type="dxa"/>
            </w:tcMar>
            <w:vAlign w:val="bottom"/>
          </w:tcPr>
          <w:p w14:paraId="3AB62B47" w14:textId="540E7451" w:rsidR="00C53F1D" w:rsidRPr="00BB2F97" w:rsidRDefault="00C53F1D" w:rsidP="00C53F1D">
            <w:pPr>
              <w:jc w:val="center"/>
              <w:rPr>
                <w:rFonts w:cs="Times New Roman"/>
                <w:color w:val="000000"/>
                <w:sz w:val="20"/>
                <w:szCs w:val="20"/>
              </w:rPr>
            </w:pPr>
            <w:r>
              <w:rPr>
                <w:sz w:val="20"/>
                <w:szCs w:val="20"/>
              </w:rPr>
              <w:t>1,1800</w:t>
            </w:r>
          </w:p>
        </w:tc>
        <w:tc>
          <w:tcPr>
            <w:tcW w:w="1184" w:type="dxa"/>
            <w:tcMar>
              <w:top w:w="0" w:type="dxa"/>
              <w:left w:w="28" w:type="dxa"/>
              <w:bottom w:w="0" w:type="dxa"/>
              <w:right w:w="28" w:type="dxa"/>
            </w:tcMar>
            <w:vAlign w:val="bottom"/>
          </w:tcPr>
          <w:p w14:paraId="79A707CC" w14:textId="49913412" w:rsidR="00C53F1D" w:rsidRPr="00BB2F97" w:rsidRDefault="00C53F1D" w:rsidP="00C53F1D">
            <w:pPr>
              <w:jc w:val="center"/>
              <w:rPr>
                <w:rFonts w:cs="Times New Roman"/>
                <w:sz w:val="20"/>
                <w:szCs w:val="20"/>
              </w:rPr>
            </w:pPr>
            <w:r>
              <w:rPr>
                <w:sz w:val="20"/>
                <w:szCs w:val="20"/>
              </w:rPr>
              <w:t>-</w:t>
            </w:r>
          </w:p>
        </w:tc>
        <w:tc>
          <w:tcPr>
            <w:tcW w:w="1092" w:type="dxa"/>
            <w:tcMar>
              <w:top w:w="0" w:type="dxa"/>
              <w:left w:w="28" w:type="dxa"/>
              <w:bottom w:w="0" w:type="dxa"/>
              <w:right w:w="28" w:type="dxa"/>
            </w:tcMar>
            <w:vAlign w:val="bottom"/>
          </w:tcPr>
          <w:p w14:paraId="17E3287B" w14:textId="62877EEA" w:rsidR="00C53F1D" w:rsidRPr="00BB2F97" w:rsidRDefault="00C53F1D" w:rsidP="00C53F1D">
            <w:pPr>
              <w:jc w:val="center"/>
              <w:rPr>
                <w:rFonts w:cs="Times New Roman"/>
                <w:color w:val="000000"/>
                <w:sz w:val="20"/>
                <w:szCs w:val="20"/>
              </w:rPr>
            </w:pPr>
            <w:r>
              <w:rPr>
                <w:sz w:val="20"/>
                <w:szCs w:val="20"/>
              </w:rPr>
              <w:t>-</w:t>
            </w:r>
          </w:p>
        </w:tc>
        <w:tc>
          <w:tcPr>
            <w:tcW w:w="1134" w:type="dxa"/>
            <w:tcMar>
              <w:top w:w="0" w:type="dxa"/>
              <w:left w:w="28" w:type="dxa"/>
              <w:bottom w:w="0" w:type="dxa"/>
              <w:right w:w="28" w:type="dxa"/>
            </w:tcMar>
            <w:vAlign w:val="bottom"/>
          </w:tcPr>
          <w:p w14:paraId="0094A478" w14:textId="031CB1D3" w:rsidR="00C53F1D" w:rsidRPr="00BB2F97" w:rsidRDefault="00C53F1D" w:rsidP="00C53F1D">
            <w:pPr>
              <w:jc w:val="center"/>
              <w:rPr>
                <w:rFonts w:cs="Times New Roman"/>
                <w:sz w:val="20"/>
                <w:szCs w:val="20"/>
              </w:rPr>
            </w:pPr>
            <w:r>
              <w:rPr>
                <w:sz w:val="20"/>
                <w:szCs w:val="20"/>
              </w:rPr>
              <w:t>-</w:t>
            </w:r>
          </w:p>
        </w:tc>
        <w:tc>
          <w:tcPr>
            <w:tcW w:w="992" w:type="dxa"/>
            <w:shd w:val="clear" w:color="auto" w:fill="auto"/>
            <w:tcMar>
              <w:top w:w="0" w:type="dxa"/>
              <w:left w:w="28" w:type="dxa"/>
              <w:bottom w:w="0" w:type="dxa"/>
              <w:right w:w="28" w:type="dxa"/>
            </w:tcMar>
            <w:vAlign w:val="bottom"/>
          </w:tcPr>
          <w:p w14:paraId="61764265" w14:textId="7EDEA4D2" w:rsidR="00C53F1D" w:rsidRPr="00BB2F97" w:rsidRDefault="00C53F1D" w:rsidP="00C53F1D">
            <w:pPr>
              <w:jc w:val="center"/>
              <w:rPr>
                <w:rFonts w:cs="Times New Roman"/>
                <w:sz w:val="20"/>
                <w:szCs w:val="20"/>
              </w:rPr>
            </w:pPr>
            <w:r>
              <w:rPr>
                <w:sz w:val="20"/>
                <w:szCs w:val="20"/>
              </w:rPr>
              <w:t>1,1800</w:t>
            </w:r>
          </w:p>
        </w:tc>
        <w:tc>
          <w:tcPr>
            <w:tcW w:w="740" w:type="dxa"/>
            <w:shd w:val="clear" w:color="auto" w:fill="auto"/>
            <w:tcMar>
              <w:top w:w="0" w:type="dxa"/>
              <w:left w:w="28" w:type="dxa"/>
              <w:bottom w:w="0" w:type="dxa"/>
              <w:right w:w="28" w:type="dxa"/>
            </w:tcMar>
          </w:tcPr>
          <w:p w14:paraId="10DDFC61" w14:textId="3E65FCD6" w:rsidR="00C53F1D" w:rsidRPr="00BB2F97" w:rsidRDefault="00C53F1D" w:rsidP="00C53F1D">
            <w:pPr>
              <w:jc w:val="center"/>
              <w:rPr>
                <w:rFonts w:cs="Times New Roman"/>
                <w:sz w:val="20"/>
                <w:szCs w:val="20"/>
              </w:rPr>
            </w:pPr>
            <w:r>
              <w:rPr>
                <w:sz w:val="20"/>
                <w:szCs w:val="20"/>
              </w:rPr>
              <w:t>-</w:t>
            </w:r>
          </w:p>
        </w:tc>
        <w:tc>
          <w:tcPr>
            <w:tcW w:w="740" w:type="dxa"/>
            <w:shd w:val="clear" w:color="auto" w:fill="auto"/>
            <w:tcMar>
              <w:top w:w="0" w:type="dxa"/>
              <w:left w:w="28" w:type="dxa"/>
              <w:bottom w:w="0" w:type="dxa"/>
              <w:right w:w="28" w:type="dxa"/>
            </w:tcMar>
            <w:vAlign w:val="bottom"/>
          </w:tcPr>
          <w:p w14:paraId="2F27D275" w14:textId="69A1618D" w:rsidR="00C53F1D" w:rsidRPr="00BB2F97" w:rsidRDefault="00C53F1D" w:rsidP="00C53F1D">
            <w:pPr>
              <w:jc w:val="center"/>
              <w:rPr>
                <w:rFonts w:cs="Times New Roman"/>
                <w:sz w:val="20"/>
                <w:szCs w:val="20"/>
              </w:rPr>
            </w:pPr>
            <w:r>
              <w:rPr>
                <w:sz w:val="20"/>
                <w:szCs w:val="20"/>
              </w:rPr>
              <w:t>0,0003</w:t>
            </w:r>
          </w:p>
        </w:tc>
        <w:tc>
          <w:tcPr>
            <w:tcW w:w="755" w:type="dxa"/>
            <w:shd w:val="clear" w:color="auto" w:fill="auto"/>
            <w:tcMar>
              <w:top w:w="0" w:type="dxa"/>
              <w:left w:w="28" w:type="dxa"/>
              <w:bottom w:w="0" w:type="dxa"/>
              <w:right w:w="28" w:type="dxa"/>
            </w:tcMar>
            <w:vAlign w:val="bottom"/>
          </w:tcPr>
          <w:p w14:paraId="25C19558" w14:textId="6F2846D2" w:rsidR="00C53F1D" w:rsidRPr="00BB2F97" w:rsidRDefault="00C53F1D" w:rsidP="00C53F1D">
            <w:pPr>
              <w:jc w:val="center"/>
              <w:rPr>
                <w:rFonts w:cs="Times New Roman"/>
                <w:sz w:val="20"/>
                <w:szCs w:val="20"/>
              </w:rPr>
            </w:pPr>
            <w:r>
              <w:rPr>
                <w:sz w:val="20"/>
                <w:szCs w:val="20"/>
              </w:rPr>
              <w:t>-</w:t>
            </w:r>
          </w:p>
        </w:tc>
        <w:tc>
          <w:tcPr>
            <w:tcW w:w="726" w:type="dxa"/>
            <w:shd w:val="clear" w:color="auto" w:fill="auto"/>
            <w:tcMar>
              <w:top w:w="0" w:type="dxa"/>
              <w:left w:w="28" w:type="dxa"/>
              <w:bottom w:w="0" w:type="dxa"/>
              <w:right w:w="28" w:type="dxa"/>
            </w:tcMar>
          </w:tcPr>
          <w:p w14:paraId="0E8B0559" w14:textId="7731D601" w:rsidR="00C53F1D" w:rsidRPr="00BB2F97" w:rsidRDefault="00C53F1D" w:rsidP="00C53F1D">
            <w:pPr>
              <w:jc w:val="center"/>
              <w:rPr>
                <w:rFonts w:cs="Times New Roman"/>
                <w:sz w:val="20"/>
                <w:szCs w:val="20"/>
              </w:rPr>
            </w:pPr>
            <w:r>
              <w:rPr>
                <w:sz w:val="20"/>
                <w:szCs w:val="20"/>
              </w:rPr>
              <w:t>-</w:t>
            </w:r>
          </w:p>
        </w:tc>
        <w:tc>
          <w:tcPr>
            <w:tcW w:w="741" w:type="dxa"/>
            <w:shd w:val="clear" w:color="auto" w:fill="auto"/>
            <w:tcMar>
              <w:top w:w="0" w:type="dxa"/>
              <w:left w:w="28" w:type="dxa"/>
              <w:bottom w:w="0" w:type="dxa"/>
              <w:right w:w="28" w:type="dxa"/>
            </w:tcMar>
            <w:vAlign w:val="bottom"/>
          </w:tcPr>
          <w:p w14:paraId="0658D98A" w14:textId="4DEBDDF9" w:rsidR="00C53F1D" w:rsidRPr="00BB2F97" w:rsidRDefault="00C53F1D" w:rsidP="00C53F1D">
            <w:pPr>
              <w:jc w:val="center"/>
              <w:rPr>
                <w:rFonts w:cs="Times New Roman"/>
                <w:sz w:val="20"/>
                <w:szCs w:val="20"/>
              </w:rPr>
            </w:pPr>
            <w:r>
              <w:rPr>
                <w:sz w:val="20"/>
                <w:szCs w:val="20"/>
              </w:rPr>
              <w:t>0,0003</w:t>
            </w:r>
          </w:p>
        </w:tc>
      </w:tr>
    </w:tbl>
    <w:p w14:paraId="63E72442" w14:textId="5B69935E" w:rsidR="00EC3F25" w:rsidRPr="00261BBF" w:rsidRDefault="00EC3F25" w:rsidP="00261BBF">
      <w:pPr>
        <w:pStyle w:val="ConsPlusNormal"/>
        <w:rPr>
          <w:rFonts w:ascii="Times New Roman" w:hAnsi="Times New Roman" w:cs="Times New Roman"/>
          <w:b/>
          <w:sz w:val="28"/>
          <w:szCs w:val="28"/>
        </w:rPr>
      </w:pPr>
      <w:bookmarkStart w:id="47" w:name="_Toc57216592"/>
      <w:bookmarkStart w:id="48" w:name="_Toc74650023"/>
      <w:bookmarkStart w:id="49" w:name="_Toc100651892"/>
      <w:r w:rsidRPr="00261BBF">
        <w:rPr>
          <w:rFonts w:ascii="Times New Roman" w:hAnsi="Times New Roman" w:cs="Times New Roman"/>
          <w:b/>
          <w:sz w:val="28"/>
          <w:szCs w:val="28"/>
        </w:rPr>
        <w:lastRenderedPageBreak/>
        <w:t xml:space="preserve">4.3.2. Характеристика насаждений проектируемого лесного </w:t>
      </w:r>
      <w:r w:rsidR="00261BBF" w:rsidRPr="00261BBF">
        <w:rPr>
          <w:rFonts w:ascii="Times New Roman" w:hAnsi="Times New Roman" w:cs="Times New Roman"/>
          <w:b/>
          <w:sz w:val="28"/>
          <w:szCs w:val="28"/>
        </w:rPr>
        <w:t>у</w:t>
      </w:r>
      <w:r w:rsidRPr="00261BBF">
        <w:rPr>
          <w:rFonts w:ascii="Times New Roman" w:hAnsi="Times New Roman" w:cs="Times New Roman"/>
          <w:b/>
          <w:sz w:val="28"/>
          <w:szCs w:val="28"/>
        </w:rPr>
        <w:t>частк</w:t>
      </w:r>
      <w:bookmarkEnd w:id="46"/>
      <w:r w:rsidRPr="00261BBF">
        <w:rPr>
          <w:rFonts w:ascii="Times New Roman" w:hAnsi="Times New Roman" w:cs="Times New Roman"/>
          <w:b/>
          <w:sz w:val="28"/>
          <w:szCs w:val="28"/>
        </w:rPr>
        <w:t>а</w:t>
      </w:r>
      <w:bookmarkEnd w:id="47"/>
      <w:bookmarkEnd w:id="48"/>
      <w:bookmarkEnd w:id="49"/>
    </w:p>
    <w:p w14:paraId="7736193B" w14:textId="4F649630" w:rsidR="00F208D9" w:rsidRPr="00261BBF" w:rsidRDefault="001B71FE" w:rsidP="00EC3F25">
      <w:pPr>
        <w:jc w:val="right"/>
        <w:rPr>
          <w:bCs/>
          <w:szCs w:val="24"/>
        </w:rPr>
      </w:pPr>
      <w:r>
        <w:rPr>
          <w:bCs/>
          <w:szCs w:val="24"/>
        </w:rPr>
        <w:t>Таблица 5</w:t>
      </w:r>
    </w:p>
    <w:tbl>
      <w:tblPr>
        <w:tblW w:w="10207" w:type="dxa"/>
        <w:tblInd w:w="-2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277"/>
        <w:gridCol w:w="1275"/>
        <w:gridCol w:w="1701"/>
        <w:gridCol w:w="1134"/>
        <w:gridCol w:w="1020"/>
        <w:gridCol w:w="1418"/>
        <w:gridCol w:w="1106"/>
        <w:gridCol w:w="1276"/>
      </w:tblGrid>
      <w:tr w:rsidR="00C42476" w:rsidRPr="00254F00" w14:paraId="6B668A13" w14:textId="77777777" w:rsidTr="00C53F1D">
        <w:trPr>
          <w:trHeight w:val="225"/>
        </w:trPr>
        <w:tc>
          <w:tcPr>
            <w:tcW w:w="1277" w:type="dxa"/>
            <w:vMerge w:val="restart"/>
            <w:shd w:val="clear" w:color="auto" w:fill="auto"/>
            <w:vAlign w:val="center"/>
          </w:tcPr>
          <w:p w14:paraId="7172D3D5" w14:textId="77777777" w:rsidR="00C42476" w:rsidRPr="00254F00" w:rsidRDefault="00C42476" w:rsidP="00ED6183">
            <w:pPr>
              <w:keepNext/>
              <w:jc w:val="center"/>
              <w:rPr>
                <w:rFonts w:cs="Times New Roman"/>
                <w:sz w:val="20"/>
                <w:szCs w:val="20"/>
              </w:rPr>
            </w:pPr>
            <w:r w:rsidRPr="00254F00">
              <w:rPr>
                <w:rFonts w:cs="Times New Roman"/>
                <w:sz w:val="20"/>
                <w:szCs w:val="20"/>
              </w:rPr>
              <w:t>Целевое назначение лесов</w:t>
            </w:r>
          </w:p>
        </w:tc>
        <w:tc>
          <w:tcPr>
            <w:tcW w:w="1275" w:type="dxa"/>
            <w:vMerge w:val="restart"/>
            <w:shd w:val="clear" w:color="auto" w:fill="auto"/>
            <w:vAlign w:val="center"/>
          </w:tcPr>
          <w:p w14:paraId="3FFF2FC4" w14:textId="77777777" w:rsidR="009F3BFB" w:rsidRDefault="00C42476" w:rsidP="00ED6183">
            <w:pPr>
              <w:pStyle w:val="ConsPlusNormal"/>
              <w:ind w:firstLine="0"/>
              <w:jc w:val="center"/>
              <w:rPr>
                <w:rFonts w:ascii="Times New Roman" w:hAnsi="Times New Roman" w:cs="Times New Roman"/>
              </w:rPr>
            </w:pPr>
            <w:r w:rsidRPr="00254F00">
              <w:rPr>
                <w:rFonts w:ascii="Times New Roman" w:hAnsi="Times New Roman" w:cs="Times New Roman"/>
              </w:rPr>
              <w:t xml:space="preserve">Участковое лесничество, урочище (при наличии), лесной </w:t>
            </w:r>
          </w:p>
          <w:p w14:paraId="5D3585B1" w14:textId="5D0911DD" w:rsidR="00C42476" w:rsidRPr="00254F00" w:rsidRDefault="00C42476" w:rsidP="00ED6183">
            <w:pPr>
              <w:pStyle w:val="ConsPlusNormal"/>
              <w:ind w:firstLine="0"/>
              <w:jc w:val="center"/>
              <w:rPr>
                <w:rFonts w:ascii="Times New Roman" w:hAnsi="Times New Roman" w:cs="Times New Roman"/>
              </w:rPr>
            </w:pPr>
            <w:r w:rsidRPr="00254F00">
              <w:rPr>
                <w:rFonts w:ascii="Times New Roman" w:hAnsi="Times New Roman" w:cs="Times New Roman"/>
              </w:rPr>
              <w:t>квартал</w:t>
            </w:r>
          </w:p>
        </w:tc>
        <w:tc>
          <w:tcPr>
            <w:tcW w:w="1701" w:type="dxa"/>
            <w:vMerge w:val="restart"/>
            <w:shd w:val="clear" w:color="auto" w:fill="auto"/>
            <w:vAlign w:val="center"/>
          </w:tcPr>
          <w:p w14:paraId="6956C61E" w14:textId="41B0CFAD" w:rsidR="00C42476" w:rsidRPr="00254F00" w:rsidRDefault="009F3BFB" w:rsidP="00ED6183">
            <w:pPr>
              <w:keepNext/>
              <w:jc w:val="center"/>
              <w:rPr>
                <w:rFonts w:cs="Times New Roman"/>
                <w:sz w:val="20"/>
                <w:szCs w:val="20"/>
              </w:rPr>
            </w:pPr>
            <w:r>
              <w:rPr>
                <w:rFonts w:cs="Times New Roman"/>
                <w:sz w:val="20"/>
                <w:szCs w:val="20"/>
              </w:rPr>
              <w:t>Хозяйство, преоблада</w:t>
            </w:r>
            <w:r w:rsidR="00C42476" w:rsidRPr="00254F00">
              <w:rPr>
                <w:rFonts w:cs="Times New Roman"/>
                <w:sz w:val="20"/>
                <w:szCs w:val="20"/>
              </w:rPr>
              <w:t>ющая порода</w:t>
            </w:r>
          </w:p>
        </w:tc>
        <w:tc>
          <w:tcPr>
            <w:tcW w:w="1134" w:type="dxa"/>
            <w:vMerge w:val="restart"/>
            <w:shd w:val="clear" w:color="auto" w:fill="auto"/>
            <w:tcMar>
              <w:top w:w="0" w:type="dxa"/>
              <w:left w:w="28" w:type="dxa"/>
              <w:bottom w:w="0" w:type="dxa"/>
              <w:right w:w="28" w:type="dxa"/>
            </w:tcMar>
            <w:vAlign w:val="center"/>
          </w:tcPr>
          <w:p w14:paraId="40FB5F8A" w14:textId="77777777" w:rsidR="00C42476" w:rsidRPr="00254F00" w:rsidRDefault="00C42476" w:rsidP="00ED6183">
            <w:pPr>
              <w:keepNext/>
              <w:jc w:val="center"/>
              <w:rPr>
                <w:rFonts w:cs="Times New Roman"/>
                <w:sz w:val="20"/>
                <w:szCs w:val="20"/>
              </w:rPr>
            </w:pPr>
            <w:r w:rsidRPr="00254F00">
              <w:rPr>
                <w:rFonts w:cs="Times New Roman"/>
                <w:sz w:val="20"/>
                <w:szCs w:val="20"/>
              </w:rPr>
              <w:t xml:space="preserve">Площадь </w:t>
            </w:r>
            <w:r w:rsidRPr="00254F00">
              <w:rPr>
                <w:rFonts w:cs="Times New Roman"/>
                <w:sz w:val="20"/>
                <w:szCs w:val="20"/>
              </w:rPr>
              <w:br/>
              <w:t>(га)/</w:t>
            </w:r>
            <w:r w:rsidRPr="00254F00">
              <w:rPr>
                <w:rFonts w:cs="Times New Roman"/>
                <w:sz w:val="20"/>
                <w:szCs w:val="20"/>
              </w:rPr>
              <w:br/>
              <w:t>запас древесины при наличии (тыс. куб. м)</w:t>
            </w:r>
          </w:p>
        </w:tc>
        <w:tc>
          <w:tcPr>
            <w:tcW w:w="4820" w:type="dxa"/>
            <w:gridSpan w:val="4"/>
            <w:shd w:val="clear" w:color="auto" w:fill="auto"/>
            <w:tcMar>
              <w:top w:w="0" w:type="dxa"/>
              <w:left w:w="28" w:type="dxa"/>
              <w:bottom w:w="0" w:type="dxa"/>
              <w:right w:w="28" w:type="dxa"/>
            </w:tcMar>
            <w:vAlign w:val="center"/>
          </w:tcPr>
          <w:p w14:paraId="068D0787" w14:textId="77777777" w:rsidR="00C42476" w:rsidRPr="00254F00" w:rsidRDefault="00C42476" w:rsidP="00ED6183">
            <w:pPr>
              <w:keepNext/>
              <w:jc w:val="center"/>
              <w:rPr>
                <w:rFonts w:cs="Times New Roman"/>
                <w:sz w:val="20"/>
                <w:szCs w:val="20"/>
              </w:rPr>
            </w:pPr>
            <w:r w:rsidRPr="00254F00">
              <w:rPr>
                <w:rFonts w:cs="Times New Roman"/>
                <w:sz w:val="20"/>
                <w:szCs w:val="20"/>
              </w:rPr>
              <w:t>в том числе по группам возраста древостоя (га/тыс. куб. м)</w:t>
            </w:r>
          </w:p>
        </w:tc>
      </w:tr>
      <w:tr w:rsidR="00C42476" w:rsidRPr="00254F00" w14:paraId="1EDB3EA6" w14:textId="77777777" w:rsidTr="00C53F1D">
        <w:trPr>
          <w:trHeight w:val="144"/>
        </w:trPr>
        <w:tc>
          <w:tcPr>
            <w:tcW w:w="1277" w:type="dxa"/>
            <w:vMerge/>
            <w:shd w:val="clear" w:color="auto" w:fill="auto"/>
            <w:vAlign w:val="center"/>
          </w:tcPr>
          <w:p w14:paraId="57CBF868" w14:textId="77777777" w:rsidR="00C42476" w:rsidRPr="00254F00" w:rsidRDefault="00C42476" w:rsidP="00ED6183">
            <w:pPr>
              <w:keepNext/>
              <w:jc w:val="center"/>
              <w:rPr>
                <w:rFonts w:cs="Times New Roman"/>
                <w:sz w:val="20"/>
                <w:szCs w:val="20"/>
              </w:rPr>
            </w:pPr>
          </w:p>
        </w:tc>
        <w:tc>
          <w:tcPr>
            <w:tcW w:w="1275" w:type="dxa"/>
            <w:vMerge/>
            <w:shd w:val="clear" w:color="auto" w:fill="auto"/>
            <w:vAlign w:val="center"/>
          </w:tcPr>
          <w:p w14:paraId="47059136" w14:textId="77777777" w:rsidR="00C42476" w:rsidRPr="00254F00" w:rsidRDefault="00C42476" w:rsidP="00ED6183">
            <w:pPr>
              <w:keepNext/>
              <w:jc w:val="center"/>
              <w:rPr>
                <w:rFonts w:cs="Times New Roman"/>
                <w:sz w:val="20"/>
                <w:szCs w:val="20"/>
              </w:rPr>
            </w:pPr>
          </w:p>
        </w:tc>
        <w:tc>
          <w:tcPr>
            <w:tcW w:w="1701" w:type="dxa"/>
            <w:vMerge/>
            <w:shd w:val="clear" w:color="auto" w:fill="auto"/>
            <w:vAlign w:val="center"/>
          </w:tcPr>
          <w:p w14:paraId="3BA09FE1" w14:textId="77777777" w:rsidR="00C42476" w:rsidRPr="00254F00" w:rsidRDefault="00C42476" w:rsidP="00ED6183">
            <w:pPr>
              <w:keepNext/>
              <w:jc w:val="center"/>
              <w:rPr>
                <w:rFonts w:cs="Times New Roman"/>
                <w:sz w:val="20"/>
                <w:szCs w:val="20"/>
              </w:rPr>
            </w:pPr>
          </w:p>
        </w:tc>
        <w:tc>
          <w:tcPr>
            <w:tcW w:w="1134" w:type="dxa"/>
            <w:vMerge/>
            <w:shd w:val="clear" w:color="auto" w:fill="auto"/>
            <w:tcMar>
              <w:top w:w="0" w:type="dxa"/>
              <w:left w:w="28" w:type="dxa"/>
              <w:bottom w:w="0" w:type="dxa"/>
              <w:right w:w="28" w:type="dxa"/>
            </w:tcMar>
            <w:vAlign w:val="center"/>
          </w:tcPr>
          <w:p w14:paraId="1C225DB9" w14:textId="77777777" w:rsidR="00C42476" w:rsidRPr="00254F00" w:rsidRDefault="00C42476" w:rsidP="00ED6183">
            <w:pPr>
              <w:keepNext/>
              <w:jc w:val="center"/>
              <w:rPr>
                <w:rFonts w:cs="Times New Roman"/>
                <w:sz w:val="20"/>
                <w:szCs w:val="20"/>
              </w:rPr>
            </w:pPr>
          </w:p>
        </w:tc>
        <w:tc>
          <w:tcPr>
            <w:tcW w:w="1020" w:type="dxa"/>
            <w:shd w:val="clear" w:color="auto" w:fill="auto"/>
            <w:tcMar>
              <w:top w:w="0" w:type="dxa"/>
              <w:left w:w="28" w:type="dxa"/>
              <w:bottom w:w="0" w:type="dxa"/>
              <w:right w:w="28" w:type="dxa"/>
            </w:tcMar>
            <w:vAlign w:val="center"/>
          </w:tcPr>
          <w:p w14:paraId="6D7233A8" w14:textId="77777777" w:rsidR="00C42476" w:rsidRPr="00254F00" w:rsidRDefault="00C42476" w:rsidP="00ED6183">
            <w:pPr>
              <w:keepNext/>
              <w:jc w:val="center"/>
              <w:rPr>
                <w:rFonts w:cs="Times New Roman"/>
                <w:sz w:val="20"/>
                <w:szCs w:val="20"/>
              </w:rPr>
            </w:pPr>
            <w:r w:rsidRPr="00254F00">
              <w:rPr>
                <w:rFonts w:cs="Times New Roman"/>
                <w:sz w:val="20"/>
                <w:szCs w:val="20"/>
              </w:rPr>
              <w:t>молод</w:t>
            </w:r>
            <w:r w:rsidRPr="00254F00">
              <w:rPr>
                <w:rFonts w:cs="Times New Roman"/>
                <w:sz w:val="20"/>
                <w:szCs w:val="20"/>
              </w:rPr>
              <w:softHyphen/>
              <w:t>няки</w:t>
            </w:r>
          </w:p>
        </w:tc>
        <w:tc>
          <w:tcPr>
            <w:tcW w:w="1418" w:type="dxa"/>
            <w:shd w:val="clear" w:color="auto" w:fill="auto"/>
            <w:tcMar>
              <w:top w:w="0" w:type="dxa"/>
              <w:left w:w="28" w:type="dxa"/>
              <w:bottom w:w="0" w:type="dxa"/>
              <w:right w:w="28" w:type="dxa"/>
            </w:tcMar>
            <w:vAlign w:val="center"/>
          </w:tcPr>
          <w:p w14:paraId="5134AFBD" w14:textId="77777777" w:rsidR="00C42476" w:rsidRPr="00254F00" w:rsidRDefault="00C42476" w:rsidP="00ED6183">
            <w:pPr>
              <w:keepNext/>
              <w:jc w:val="center"/>
              <w:rPr>
                <w:rFonts w:cs="Times New Roman"/>
                <w:sz w:val="20"/>
                <w:szCs w:val="20"/>
              </w:rPr>
            </w:pPr>
            <w:r w:rsidRPr="00254F00">
              <w:rPr>
                <w:rFonts w:cs="Times New Roman"/>
                <w:sz w:val="20"/>
                <w:szCs w:val="20"/>
              </w:rPr>
              <w:t>средне</w:t>
            </w:r>
            <w:r w:rsidRPr="00254F00">
              <w:rPr>
                <w:rFonts w:cs="Times New Roman"/>
                <w:sz w:val="20"/>
                <w:szCs w:val="20"/>
              </w:rPr>
              <w:softHyphen/>
              <w:t>возрастные</w:t>
            </w:r>
          </w:p>
        </w:tc>
        <w:tc>
          <w:tcPr>
            <w:tcW w:w="1106" w:type="dxa"/>
            <w:shd w:val="clear" w:color="auto" w:fill="auto"/>
            <w:tcMar>
              <w:top w:w="0" w:type="dxa"/>
              <w:left w:w="28" w:type="dxa"/>
              <w:bottom w:w="0" w:type="dxa"/>
              <w:right w:w="28" w:type="dxa"/>
            </w:tcMar>
            <w:vAlign w:val="center"/>
          </w:tcPr>
          <w:p w14:paraId="6D46BB4D" w14:textId="77777777" w:rsidR="00C42476" w:rsidRPr="00254F00" w:rsidRDefault="00C42476" w:rsidP="00ED6183">
            <w:pPr>
              <w:keepNext/>
              <w:jc w:val="center"/>
              <w:rPr>
                <w:rFonts w:cs="Times New Roman"/>
                <w:sz w:val="20"/>
                <w:szCs w:val="20"/>
              </w:rPr>
            </w:pPr>
            <w:r w:rsidRPr="00254F00">
              <w:rPr>
                <w:rFonts w:cs="Times New Roman"/>
                <w:sz w:val="20"/>
                <w:szCs w:val="20"/>
              </w:rPr>
              <w:t>приспе</w:t>
            </w:r>
            <w:r w:rsidRPr="00254F00">
              <w:rPr>
                <w:rFonts w:cs="Times New Roman"/>
                <w:sz w:val="20"/>
                <w:szCs w:val="20"/>
              </w:rPr>
              <w:softHyphen/>
              <w:t>вающие</w:t>
            </w:r>
          </w:p>
        </w:tc>
        <w:tc>
          <w:tcPr>
            <w:tcW w:w="1276" w:type="dxa"/>
            <w:shd w:val="clear" w:color="auto" w:fill="auto"/>
            <w:tcMar>
              <w:top w:w="0" w:type="dxa"/>
              <w:left w:w="28" w:type="dxa"/>
              <w:bottom w:w="0" w:type="dxa"/>
              <w:right w:w="28" w:type="dxa"/>
            </w:tcMar>
            <w:vAlign w:val="center"/>
          </w:tcPr>
          <w:p w14:paraId="4D8C6A6A" w14:textId="77777777" w:rsidR="00C42476" w:rsidRPr="00254F00" w:rsidRDefault="00C42476" w:rsidP="00ED6183">
            <w:pPr>
              <w:keepNext/>
              <w:jc w:val="center"/>
              <w:rPr>
                <w:rFonts w:cs="Times New Roman"/>
                <w:sz w:val="20"/>
                <w:szCs w:val="20"/>
              </w:rPr>
            </w:pPr>
            <w:r w:rsidRPr="00254F00">
              <w:rPr>
                <w:rFonts w:cs="Times New Roman"/>
                <w:sz w:val="20"/>
                <w:szCs w:val="20"/>
              </w:rPr>
              <w:t>спелые и перес</w:t>
            </w:r>
            <w:r w:rsidRPr="00254F00">
              <w:rPr>
                <w:rFonts w:cs="Times New Roman"/>
                <w:sz w:val="20"/>
                <w:szCs w:val="20"/>
              </w:rPr>
              <w:softHyphen/>
              <w:t>тойные</w:t>
            </w:r>
          </w:p>
        </w:tc>
      </w:tr>
      <w:tr w:rsidR="00C42476" w:rsidRPr="00254F00" w14:paraId="43CB7071" w14:textId="77777777" w:rsidTr="00C53F1D">
        <w:trPr>
          <w:trHeight w:val="28"/>
        </w:trPr>
        <w:tc>
          <w:tcPr>
            <w:tcW w:w="1277" w:type="dxa"/>
            <w:shd w:val="clear" w:color="auto" w:fill="auto"/>
            <w:vAlign w:val="center"/>
          </w:tcPr>
          <w:p w14:paraId="5BFF2D7C" w14:textId="77777777" w:rsidR="00C42476" w:rsidRPr="00254F00" w:rsidRDefault="00C42476" w:rsidP="00ED6183">
            <w:pPr>
              <w:jc w:val="center"/>
              <w:rPr>
                <w:rFonts w:cs="Times New Roman"/>
                <w:sz w:val="20"/>
                <w:szCs w:val="20"/>
              </w:rPr>
            </w:pPr>
            <w:r w:rsidRPr="00254F00">
              <w:rPr>
                <w:rFonts w:cs="Times New Roman"/>
                <w:sz w:val="20"/>
                <w:szCs w:val="20"/>
              </w:rPr>
              <w:t>1</w:t>
            </w:r>
          </w:p>
        </w:tc>
        <w:tc>
          <w:tcPr>
            <w:tcW w:w="1275" w:type="dxa"/>
            <w:shd w:val="clear" w:color="auto" w:fill="auto"/>
            <w:vAlign w:val="center"/>
          </w:tcPr>
          <w:p w14:paraId="6780DD50" w14:textId="77777777" w:rsidR="00C42476" w:rsidRPr="00254F00" w:rsidRDefault="00C42476" w:rsidP="00ED6183">
            <w:pPr>
              <w:jc w:val="center"/>
              <w:rPr>
                <w:rFonts w:cs="Times New Roman"/>
                <w:sz w:val="20"/>
                <w:szCs w:val="20"/>
              </w:rPr>
            </w:pPr>
            <w:r w:rsidRPr="00254F00">
              <w:rPr>
                <w:rFonts w:cs="Times New Roman"/>
                <w:sz w:val="20"/>
                <w:szCs w:val="20"/>
              </w:rPr>
              <w:t>2</w:t>
            </w:r>
          </w:p>
        </w:tc>
        <w:tc>
          <w:tcPr>
            <w:tcW w:w="1701" w:type="dxa"/>
            <w:shd w:val="clear" w:color="auto" w:fill="auto"/>
            <w:vAlign w:val="center"/>
          </w:tcPr>
          <w:p w14:paraId="55B73C26" w14:textId="77777777" w:rsidR="00C42476" w:rsidRPr="00254F00" w:rsidRDefault="00C42476" w:rsidP="00ED6183">
            <w:pPr>
              <w:jc w:val="center"/>
              <w:rPr>
                <w:rFonts w:cs="Times New Roman"/>
                <w:sz w:val="20"/>
                <w:szCs w:val="20"/>
              </w:rPr>
            </w:pPr>
            <w:r w:rsidRPr="00254F00">
              <w:rPr>
                <w:rFonts w:cs="Times New Roman"/>
                <w:sz w:val="20"/>
                <w:szCs w:val="20"/>
              </w:rPr>
              <w:t>3</w:t>
            </w:r>
          </w:p>
        </w:tc>
        <w:tc>
          <w:tcPr>
            <w:tcW w:w="1134" w:type="dxa"/>
            <w:shd w:val="clear" w:color="auto" w:fill="auto"/>
            <w:tcMar>
              <w:top w:w="0" w:type="dxa"/>
              <w:left w:w="28" w:type="dxa"/>
              <w:bottom w:w="0" w:type="dxa"/>
              <w:right w:w="28" w:type="dxa"/>
            </w:tcMar>
            <w:vAlign w:val="center"/>
          </w:tcPr>
          <w:p w14:paraId="718B61D5" w14:textId="77777777" w:rsidR="00C42476" w:rsidRPr="00254F00" w:rsidRDefault="00C42476" w:rsidP="00ED6183">
            <w:pPr>
              <w:jc w:val="center"/>
              <w:rPr>
                <w:rFonts w:cs="Times New Roman"/>
                <w:sz w:val="20"/>
                <w:szCs w:val="20"/>
              </w:rPr>
            </w:pPr>
            <w:r w:rsidRPr="00254F00">
              <w:rPr>
                <w:rFonts w:cs="Times New Roman"/>
                <w:sz w:val="20"/>
                <w:szCs w:val="20"/>
              </w:rPr>
              <w:t>4</w:t>
            </w:r>
          </w:p>
        </w:tc>
        <w:tc>
          <w:tcPr>
            <w:tcW w:w="1020" w:type="dxa"/>
            <w:shd w:val="clear" w:color="auto" w:fill="auto"/>
            <w:tcMar>
              <w:top w:w="0" w:type="dxa"/>
              <w:left w:w="28" w:type="dxa"/>
              <w:bottom w:w="0" w:type="dxa"/>
              <w:right w:w="28" w:type="dxa"/>
            </w:tcMar>
            <w:vAlign w:val="center"/>
          </w:tcPr>
          <w:p w14:paraId="0B351507" w14:textId="77777777" w:rsidR="00C42476" w:rsidRPr="00254F00" w:rsidRDefault="00C42476" w:rsidP="00ED6183">
            <w:pPr>
              <w:jc w:val="center"/>
              <w:rPr>
                <w:rFonts w:cs="Times New Roman"/>
                <w:sz w:val="20"/>
                <w:szCs w:val="20"/>
              </w:rPr>
            </w:pPr>
            <w:r w:rsidRPr="00254F00">
              <w:rPr>
                <w:rFonts w:cs="Times New Roman"/>
                <w:sz w:val="20"/>
                <w:szCs w:val="20"/>
              </w:rPr>
              <w:t>5</w:t>
            </w:r>
          </w:p>
        </w:tc>
        <w:tc>
          <w:tcPr>
            <w:tcW w:w="1418" w:type="dxa"/>
            <w:shd w:val="clear" w:color="auto" w:fill="auto"/>
            <w:tcMar>
              <w:top w:w="0" w:type="dxa"/>
              <w:left w:w="28" w:type="dxa"/>
              <w:bottom w:w="0" w:type="dxa"/>
              <w:right w:w="28" w:type="dxa"/>
            </w:tcMar>
            <w:vAlign w:val="center"/>
          </w:tcPr>
          <w:p w14:paraId="0E746FB5" w14:textId="77777777" w:rsidR="00C42476" w:rsidRPr="00254F00" w:rsidRDefault="00C42476" w:rsidP="00ED6183">
            <w:pPr>
              <w:jc w:val="center"/>
              <w:rPr>
                <w:rFonts w:cs="Times New Roman"/>
                <w:sz w:val="20"/>
                <w:szCs w:val="20"/>
              </w:rPr>
            </w:pPr>
            <w:r w:rsidRPr="00254F00">
              <w:rPr>
                <w:rFonts w:cs="Times New Roman"/>
                <w:sz w:val="20"/>
                <w:szCs w:val="20"/>
              </w:rPr>
              <w:t>6</w:t>
            </w:r>
          </w:p>
        </w:tc>
        <w:tc>
          <w:tcPr>
            <w:tcW w:w="1106" w:type="dxa"/>
            <w:shd w:val="clear" w:color="auto" w:fill="auto"/>
            <w:tcMar>
              <w:top w:w="0" w:type="dxa"/>
              <w:left w:w="28" w:type="dxa"/>
              <w:bottom w:w="0" w:type="dxa"/>
              <w:right w:w="28" w:type="dxa"/>
            </w:tcMar>
            <w:vAlign w:val="center"/>
          </w:tcPr>
          <w:p w14:paraId="23EE3524" w14:textId="77777777" w:rsidR="00C42476" w:rsidRPr="00254F00" w:rsidRDefault="00C42476" w:rsidP="00ED6183">
            <w:pPr>
              <w:jc w:val="center"/>
              <w:rPr>
                <w:rFonts w:cs="Times New Roman"/>
                <w:sz w:val="20"/>
                <w:szCs w:val="20"/>
              </w:rPr>
            </w:pPr>
            <w:r w:rsidRPr="00254F00">
              <w:rPr>
                <w:rFonts w:cs="Times New Roman"/>
                <w:sz w:val="20"/>
                <w:szCs w:val="20"/>
              </w:rPr>
              <w:t>7</w:t>
            </w:r>
          </w:p>
        </w:tc>
        <w:tc>
          <w:tcPr>
            <w:tcW w:w="1276" w:type="dxa"/>
            <w:shd w:val="clear" w:color="auto" w:fill="auto"/>
            <w:tcMar>
              <w:top w:w="0" w:type="dxa"/>
              <w:left w:w="28" w:type="dxa"/>
              <w:bottom w:w="0" w:type="dxa"/>
              <w:right w:w="28" w:type="dxa"/>
            </w:tcMar>
            <w:vAlign w:val="center"/>
          </w:tcPr>
          <w:p w14:paraId="04797D60" w14:textId="77777777" w:rsidR="00C42476" w:rsidRPr="00254F00" w:rsidRDefault="00C42476" w:rsidP="00ED6183">
            <w:pPr>
              <w:jc w:val="center"/>
              <w:rPr>
                <w:rFonts w:cs="Times New Roman"/>
                <w:sz w:val="20"/>
                <w:szCs w:val="20"/>
              </w:rPr>
            </w:pPr>
            <w:r w:rsidRPr="00254F00">
              <w:rPr>
                <w:rFonts w:cs="Times New Roman"/>
                <w:sz w:val="20"/>
                <w:szCs w:val="20"/>
              </w:rPr>
              <w:t>8</w:t>
            </w:r>
          </w:p>
        </w:tc>
      </w:tr>
      <w:tr w:rsidR="009F3BFB" w:rsidRPr="00254F00" w14:paraId="167DD25B" w14:textId="77777777" w:rsidTr="00C53F1D">
        <w:trPr>
          <w:trHeight w:val="28"/>
        </w:trPr>
        <w:tc>
          <w:tcPr>
            <w:tcW w:w="10207" w:type="dxa"/>
            <w:gridSpan w:val="8"/>
            <w:shd w:val="clear" w:color="auto" w:fill="auto"/>
            <w:vAlign w:val="center"/>
          </w:tcPr>
          <w:p w14:paraId="1EB16509" w14:textId="47CEC64B" w:rsidR="009F3BFB" w:rsidRPr="00254F00" w:rsidRDefault="00C53F1D" w:rsidP="009F3BFB">
            <w:pPr>
              <w:jc w:val="center"/>
              <w:rPr>
                <w:rFonts w:cs="Times New Roman"/>
                <w:sz w:val="20"/>
                <w:szCs w:val="20"/>
              </w:rPr>
            </w:pPr>
            <w:r w:rsidRPr="00C53F1D">
              <w:rPr>
                <w:rFonts w:eastAsia="Times New Roman" w:cs="Times New Roman"/>
                <w:b/>
                <w:bCs/>
                <w:sz w:val="20"/>
                <w:szCs w:val="20"/>
                <w:lang w:eastAsia="ru-RU"/>
              </w:rPr>
              <w:t>Сухо-</w:t>
            </w:r>
            <w:proofErr w:type="spellStart"/>
            <w:r w:rsidRPr="00C53F1D">
              <w:rPr>
                <w:rFonts w:eastAsia="Times New Roman" w:cs="Times New Roman"/>
                <w:b/>
                <w:bCs/>
                <w:sz w:val="20"/>
                <w:szCs w:val="20"/>
                <w:lang w:eastAsia="ru-RU"/>
              </w:rPr>
              <w:t>Питское</w:t>
            </w:r>
            <w:proofErr w:type="spellEnd"/>
            <w:r w:rsidRPr="00C53F1D">
              <w:rPr>
                <w:rFonts w:eastAsia="Times New Roman" w:cs="Times New Roman"/>
                <w:b/>
                <w:bCs/>
                <w:sz w:val="20"/>
                <w:szCs w:val="20"/>
                <w:lang w:eastAsia="ru-RU"/>
              </w:rPr>
              <w:t xml:space="preserve"> участковое лесничество</w:t>
            </w:r>
          </w:p>
        </w:tc>
      </w:tr>
      <w:tr w:rsidR="00C53F1D" w:rsidRPr="00254F00" w14:paraId="1A379F81" w14:textId="77777777" w:rsidTr="00C53F1D">
        <w:trPr>
          <w:trHeight w:val="28"/>
        </w:trPr>
        <w:tc>
          <w:tcPr>
            <w:tcW w:w="1277" w:type="dxa"/>
            <w:vMerge w:val="restart"/>
            <w:shd w:val="clear" w:color="auto" w:fill="auto"/>
            <w:vAlign w:val="center"/>
          </w:tcPr>
          <w:p w14:paraId="0A0CD26F" w14:textId="242E1D95" w:rsidR="00C53F1D" w:rsidRPr="00C53F1D" w:rsidRDefault="00C53F1D" w:rsidP="00C53F1D">
            <w:pPr>
              <w:jc w:val="center"/>
              <w:rPr>
                <w:rFonts w:eastAsia="Times New Roman" w:cs="Times New Roman"/>
                <w:bCs/>
                <w:sz w:val="20"/>
                <w:szCs w:val="20"/>
                <w:lang w:eastAsia="ru-RU"/>
              </w:rPr>
            </w:pPr>
            <w:r w:rsidRPr="00C53F1D">
              <w:rPr>
                <w:rFonts w:eastAsia="Times New Roman" w:cs="Times New Roman"/>
                <w:bCs/>
                <w:sz w:val="20"/>
                <w:szCs w:val="20"/>
                <w:lang w:eastAsia="ru-RU"/>
              </w:rPr>
              <w:t>Эксплуатационные леса</w:t>
            </w:r>
          </w:p>
        </w:tc>
        <w:tc>
          <w:tcPr>
            <w:tcW w:w="1275" w:type="dxa"/>
            <w:vMerge w:val="restart"/>
            <w:shd w:val="clear" w:color="auto" w:fill="auto"/>
            <w:vAlign w:val="center"/>
          </w:tcPr>
          <w:p w14:paraId="28F19DC7" w14:textId="635B4BE9" w:rsidR="00C53F1D" w:rsidRPr="00C53F1D" w:rsidRDefault="00C53F1D" w:rsidP="00C53F1D">
            <w:pPr>
              <w:jc w:val="center"/>
              <w:rPr>
                <w:rFonts w:cs="Times New Roman"/>
                <w:sz w:val="20"/>
                <w:szCs w:val="20"/>
              </w:rPr>
            </w:pPr>
            <w:r w:rsidRPr="00C53F1D">
              <w:rPr>
                <w:rFonts w:cs="Times New Roman"/>
                <w:sz w:val="20"/>
                <w:szCs w:val="20"/>
              </w:rPr>
              <w:t>112</w:t>
            </w:r>
          </w:p>
        </w:tc>
        <w:tc>
          <w:tcPr>
            <w:tcW w:w="1701" w:type="dxa"/>
            <w:shd w:val="clear" w:color="auto" w:fill="auto"/>
            <w:vAlign w:val="center"/>
          </w:tcPr>
          <w:p w14:paraId="519B24AC" w14:textId="77777777" w:rsidR="00C53F1D" w:rsidRPr="00C53F1D" w:rsidRDefault="00C53F1D" w:rsidP="00C53F1D">
            <w:pPr>
              <w:jc w:val="center"/>
              <w:rPr>
                <w:rFonts w:cs="Times New Roman"/>
                <w:sz w:val="20"/>
                <w:szCs w:val="20"/>
              </w:rPr>
            </w:pPr>
            <w:r w:rsidRPr="00C53F1D">
              <w:rPr>
                <w:rFonts w:cs="Times New Roman"/>
                <w:sz w:val="20"/>
                <w:szCs w:val="20"/>
              </w:rPr>
              <w:t>Хвойн.,</w:t>
            </w:r>
          </w:p>
          <w:p w14:paraId="583EB0A3" w14:textId="47DACAF4" w:rsidR="00C53F1D" w:rsidRPr="00C53F1D" w:rsidRDefault="00C53F1D" w:rsidP="00C53F1D">
            <w:pPr>
              <w:jc w:val="center"/>
              <w:rPr>
                <w:rFonts w:cs="Times New Roman"/>
                <w:sz w:val="20"/>
                <w:szCs w:val="20"/>
              </w:rPr>
            </w:pPr>
            <w:r w:rsidRPr="00C53F1D">
              <w:rPr>
                <w:rFonts w:cs="Times New Roman"/>
                <w:sz w:val="20"/>
                <w:szCs w:val="20"/>
              </w:rPr>
              <w:t>Пихта</w:t>
            </w:r>
          </w:p>
        </w:tc>
        <w:tc>
          <w:tcPr>
            <w:tcW w:w="1134" w:type="dxa"/>
            <w:shd w:val="clear" w:color="auto" w:fill="auto"/>
            <w:tcMar>
              <w:top w:w="0" w:type="dxa"/>
              <w:left w:w="28" w:type="dxa"/>
              <w:bottom w:w="0" w:type="dxa"/>
              <w:right w:w="28" w:type="dxa"/>
            </w:tcMar>
            <w:vAlign w:val="center"/>
          </w:tcPr>
          <w:p w14:paraId="2808712F" w14:textId="77777777" w:rsidR="00C53F1D" w:rsidRPr="00C53F1D" w:rsidRDefault="00C53F1D" w:rsidP="00C53F1D">
            <w:pPr>
              <w:jc w:val="center"/>
              <w:rPr>
                <w:rFonts w:cs="Times New Roman"/>
                <w:sz w:val="20"/>
                <w:szCs w:val="20"/>
              </w:rPr>
            </w:pPr>
            <w:r w:rsidRPr="00C53F1D">
              <w:rPr>
                <w:rFonts w:cs="Times New Roman"/>
                <w:sz w:val="20"/>
                <w:szCs w:val="20"/>
              </w:rPr>
              <w:t>0,5432/</w:t>
            </w:r>
          </w:p>
          <w:p w14:paraId="780B32C8" w14:textId="3BAE47E2" w:rsidR="00C53F1D" w:rsidRPr="00C53F1D" w:rsidRDefault="00C53F1D" w:rsidP="00C53F1D">
            <w:pPr>
              <w:jc w:val="center"/>
              <w:rPr>
                <w:rFonts w:cs="Times New Roman"/>
                <w:sz w:val="20"/>
                <w:szCs w:val="20"/>
              </w:rPr>
            </w:pPr>
            <w:r w:rsidRPr="00C53F1D">
              <w:rPr>
                <w:rFonts w:cs="Times New Roman"/>
                <w:sz w:val="20"/>
                <w:szCs w:val="20"/>
              </w:rPr>
              <w:t>0,1152</w:t>
            </w:r>
          </w:p>
        </w:tc>
        <w:tc>
          <w:tcPr>
            <w:tcW w:w="1020" w:type="dxa"/>
            <w:shd w:val="clear" w:color="auto" w:fill="auto"/>
            <w:tcMar>
              <w:top w:w="0" w:type="dxa"/>
              <w:left w:w="28" w:type="dxa"/>
              <w:bottom w:w="0" w:type="dxa"/>
              <w:right w:w="28" w:type="dxa"/>
            </w:tcMar>
            <w:vAlign w:val="center"/>
          </w:tcPr>
          <w:p w14:paraId="60A80D21" w14:textId="03B781E6" w:rsidR="00C53F1D" w:rsidRPr="00C53F1D" w:rsidRDefault="00C53F1D" w:rsidP="00C53F1D">
            <w:pPr>
              <w:jc w:val="center"/>
              <w:rPr>
                <w:rFonts w:cs="Times New Roman"/>
                <w:sz w:val="20"/>
                <w:szCs w:val="20"/>
              </w:rPr>
            </w:pPr>
            <w:r w:rsidRPr="00C53F1D">
              <w:rPr>
                <w:rFonts w:cs="Times New Roman"/>
                <w:sz w:val="20"/>
                <w:szCs w:val="20"/>
              </w:rPr>
              <w:t>-</w:t>
            </w:r>
          </w:p>
        </w:tc>
        <w:tc>
          <w:tcPr>
            <w:tcW w:w="1418" w:type="dxa"/>
            <w:shd w:val="clear" w:color="auto" w:fill="auto"/>
            <w:tcMar>
              <w:top w:w="0" w:type="dxa"/>
              <w:left w:w="28" w:type="dxa"/>
              <w:bottom w:w="0" w:type="dxa"/>
              <w:right w:w="28" w:type="dxa"/>
            </w:tcMar>
            <w:vAlign w:val="center"/>
          </w:tcPr>
          <w:p w14:paraId="2A0C892D" w14:textId="31FF11C6" w:rsidR="00C53F1D" w:rsidRPr="00C53F1D" w:rsidRDefault="00C53F1D" w:rsidP="00C53F1D">
            <w:pPr>
              <w:jc w:val="center"/>
              <w:rPr>
                <w:rFonts w:cs="Times New Roman"/>
                <w:sz w:val="20"/>
                <w:szCs w:val="20"/>
              </w:rPr>
            </w:pPr>
            <w:r w:rsidRPr="00C53F1D">
              <w:rPr>
                <w:rFonts w:cs="Times New Roman"/>
                <w:sz w:val="20"/>
                <w:szCs w:val="20"/>
              </w:rPr>
              <w:t>-</w:t>
            </w:r>
          </w:p>
        </w:tc>
        <w:tc>
          <w:tcPr>
            <w:tcW w:w="1106" w:type="dxa"/>
            <w:shd w:val="clear" w:color="auto" w:fill="auto"/>
            <w:tcMar>
              <w:top w:w="0" w:type="dxa"/>
              <w:left w:w="28" w:type="dxa"/>
              <w:bottom w:w="0" w:type="dxa"/>
              <w:right w:w="28" w:type="dxa"/>
            </w:tcMar>
            <w:vAlign w:val="center"/>
          </w:tcPr>
          <w:p w14:paraId="3DF74330" w14:textId="39C75E1E" w:rsidR="00C53F1D" w:rsidRPr="00C53F1D" w:rsidRDefault="00C53F1D" w:rsidP="00C53F1D">
            <w:pPr>
              <w:jc w:val="center"/>
              <w:rPr>
                <w:rFonts w:cs="Times New Roman"/>
                <w:sz w:val="20"/>
                <w:szCs w:val="20"/>
              </w:rPr>
            </w:pPr>
            <w:r w:rsidRPr="00C53F1D">
              <w:rPr>
                <w:rFonts w:cs="Times New Roman"/>
                <w:sz w:val="20"/>
                <w:szCs w:val="20"/>
              </w:rPr>
              <w:t>-</w:t>
            </w:r>
          </w:p>
        </w:tc>
        <w:tc>
          <w:tcPr>
            <w:tcW w:w="1276" w:type="dxa"/>
            <w:shd w:val="clear" w:color="auto" w:fill="auto"/>
            <w:tcMar>
              <w:top w:w="0" w:type="dxa"/>
              <w:left w:w="28" w:type="dxa"/>
              <w:bottom w:w="0" w:type="dxa"/>
              <w:right w:w="28" w:type="dxa"/>
            </w:tcMar>
            <w:vAlign w:val="center"/>
          </w:tcPr>
          <w:p w14:paraId="6FA0D240" w14:textId="77777777" w:rsidR="00C53F1D" w:rsidRPr="00C53F1D" w:rsidRDefault="00C53F1D" w:rsidP="00C53F1D">
            <w:pPr>
              <w:jc w:val="center"/>
              <w:rPr>
                <w:rFonts w:cs="Times New Roman"/>
                <w:sz w:val="20"/>
                <w:szCs w:val="20"/>
              </w:rPr>
            </w:pPr>
            <w:r w:rsidRPr="00C53F1D">
              <w:rPr>
                <w:rFonts w:cs="Times New Roman"/>
                <w:sz w:val="20"/>
                <w:szCs w:val="20"/>
              </w:rPr>
              <w:t>0,5432/</w:t>
            </w:r>
          </w:p>
          <w:p w14:paraId="51D958FC" w14:textId="07AECA01" w:rsidR="00C53F1D" w:rsidRPr="00C53F1D" w:rsidRDefault="00C53F1D" w:rsidP="00C53F1D">
            <w:pPr>
              <w:jc w:val="center"/>
              <w:rPr>
                <w:rFonts w:cs="Times New Roman"/>
                <w:sz w:val="20"/>
                <w:szCs w:val="20"/>
              </w:rPr>
            </w:pPr>
            <w:r w:rsidRPr="00C53F1D">
              <w:rPr>
                <w:rFonts w:cs="Times New Roman"/>
                <w:sz w:val="20"/>
                <w:szCs w:val="20"/>
              </w:rPr>
              <w:t>0,1152</w:t>
            </w:r>
          </w:p>
        </w:tc>
      </w:tr>
      <w:tr w:rsidR="00C53F1D" w:rsidRPr="00254F00" w14:paraId="399A6C8B" w14:textId="77777777" w:rsidTr="00C53F1D">
        <w:trPr>
          <w:trHeight w:val="28"/>
        </w:trPr>
        <w:tc>
          <w:tcPr>
            <w:tcW w:w="1277" w:type="dxa"/>
            <w:vMerge/>
            <w:shd w:val="clear" w:color="auto" w:fill="auto"/>
            <w:vAlign w:val="center"/>
          </w:tcPr>
          <w:p w14:paraId="65CAD41F" w14:textId="77777777" w:rsidR="00C53F1D" w:rsidRPr="00C53F1D" w:rsidRDefault="00C53F1D" w:rsidP="00C53F1D">
            <w:pPr>
              <w:jc w:val="center"/>
              <w:rPr>
                <w:rFonts w:eastAsia="Times New Roman" w:cs="Times New Roman"/>
                <w:sz w:val="20"/>
                <w:szCs w:val="20"/>
                <w:lang w:eastAsia="ru-RU"/>
              </w:rPr>
            </w:pPr>
          </w:p>
        </w:tc>
        <w:tc>
          <w:tcPr>
            <w:tcW w:w="1275" w:type="dxa"/>
            <w:vMerge/>
            <w:shd w:val="clear" w:color="auto" w:fill="auto"/>
            <w:vAlign w:val="center"/>
          </w:tcPr>
          <w:p w14:paraId="313889EC" w14:textId="77777777" w:rsidR="00C53F1D" w:rsidRPr="00C53F1D" w:rsidRDefault="00C53F1D" w:rsidP="00C53F1D">
            <w:pPr>
              <w:jc w:val="center"/>
              <w:rPr>
                <w:rFonts w:eastAsia="Times New Roman" w:cs="Times New Roman"/>
                <w:sz w:val="20"/>
                <w:szCs w:val="20"/>
                <w:lang w:eastAsia="ru-RU"/>
              </w:rPr>
            </w:pPr>
          </w:p>
        </w:tc>
        <w:tc>
          <w:tcPr>
            <w:tcW w:w="1701" w:type="dxa"/>
            <w:shd w:val="clear" w:color="auto" w:fill="auto"/>
            <w:vAlign w:val="center"/>
          </w:tcPr>
          <w:p w14:paraId="02C33676" w14:textId="03C69546" w:rsidR="00C53F1D" w:rsidRPr="00C53F1D" w:rsidRDefault="00850705" w:rsidP="00C53F1D">
            <w:pPr>
              <w:jc w:val="center"/>
              <w:rPr>
                <w:rFonts w:cs="Times New Roman"/>
                <w:color w:val="000000"/>
                <w:sz w:val="20"/>
                <w:szCs w:val="20"/>
              </w:rPr>
            </w:pPr>
            <w:r>
              <w:rPr>
                <w:rFonts w:cs="Times New Roman"/>
                <w:color w:val="000000"/>
                <w:sz w:val="20"/>
                <w:szCs w:val="20"/>
              </w:rPr>
              <w:t>ПРОСЕКА</w:t>
            </w:r>
            <w:r w:rsidR="00C53F1D" w:rsidRPr="00C53F1D">
              <w:rPr>
                <w:rFonts w:cs="Times New Roman"/>
                <w:color w:val="000000"/>
                <w:sz w:val="20"/>
                <w:szCs w:val="20"/>
              </w:rPr>
              <w:t xml:space="preserve"> </w:t>
            </w:r>
          </w:p>
          <w:p w14:paraId="610FE259" w14:textId="77AB5405" w:rsidR="00C53F1D" w:rsidRPr="00C53F1D" w:rsidRDefault="00C53F1D" w:rsidP="00C53F1D">
            <w:pPr>
              <w:jc w:val="center"/>
              <w:rPr>
                <w:rFonts w:eastAsia="Times New Roman" w:cs="Times New Roman"/>
                <w:sz w:val="20"/>
                <w:szCs w:val="20"/>
                <w:lang w:eastAsia="ru-RU"/>
              </w:rPr>
            </w:pPr>
            <w:r w:rsidRPr="00C53F1D">
              <w:rPr>
                <w:rFonts w:cs="Times New Roman"/>
                <w:color w:val="000000"/>
                <w:sz w:val="20"/>
                <w:szCs w:val="20"/>
              </w:rPr>
              <w:t>КВАРТАЛЬНАЯ</w:t>
            </w:r>
          </w:p>
        </w:tc>
        <w:tc>
          <w:tcPr>
            <w:tcW w:w="1134" w:type="dxa"/>
            <w:shd w:val="clear" w:color="auto" w:fill="auto"/>
            <w:tcMar>
              <w:top w:w="0" w:type="dxa"/>
              <w:left w:w="28" w:type="dxa"/>
              <w:bottom w:w="0" w:type="dxa"/>
              <w:right w:w="28" w:type="dxa"/>
            </w:tcMar>
            <w:vAlign w:val="center"/>
          </w:tcPr>
          <w:p w14:paraId="396B5257" w14:textId="567CE7FE"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0,0003/-</w:t>
            </w:r>
          </w:p>
        </w:tc>
        <w:tc>
          <w:tcPr>
            <w:tcW w:w="1020" w:type="dxa"/>
            <w:shd w:val="clear" w:color="auto" w:fill="auto"/>
            <w:tcMar>
              <w:top w:w="0" w:type="dxa"/>
              <w:left w:w="28" w:type="dxa"/>
              <w:bottom w:w="0" w:type="dxa"/>
              <w:right w:w="28" w:type="dxa"/>
            </w:tcMar>
            <w:vAlign w:val="center"/>
          </w:tcPr>
          <w:p w14:paraId="65429D8F" w14:textId="10DCDA83"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c>
          <w:tcPr>
            <w:tcW w:w="1418" w:type="dxa"/>
            <w:shd w:val="clear" w:color="auto" w:fill="auto"/>
            <w:tcMar>
              <w:top w:w="0" w:type="dxa"/>
              <w:left w:w="28" w:type="dxa"/>
              <w:bottom w:w="0" w:type="dxa"/>
              <w:right w:w="28" w:type="dxa"/>
            </w:tcMar>
            <w:vAlign w:val="center"/>
          </w:tcPr>
          <w:p w14:paraId="47A35B81" w14:textId="21599BC5"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c>
          <w:tcPr>
            <w:tcW w:w="1106" w:type="dxa"/>
            <w:shd w:val="clear" w:color="auto" w:fill="auto"/>
            <w:tcMar>
              <w:top w:w="0" w:type="dxa"/>
              <w:left w:w="28" w:type="dxa"/>
              <w:bottom w:w="0" w:type="dxa"/>
              <w:right w:w="28" w:type="dxa"/>
            </w:tcMar>
            <w:vAlign w:val="center"/>
          </w:tcPr>
          <w:p w14:paraId="60FA348F" w14:textId="05B988F2"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c>
          <w:tcPr>
            <w:tcW w:w="1276" w:type="dxa"/>
            <w:shd w:val="clear" w:color="auto" w:fill="auto"/>
            <w:tcMar>
              <w:top w:w="0" w:type="dxa"/>
              <w:left w:w="28" w:type="dxa"/>
              <w:bottom w:w="0" w:type="dxa"/>
              <w:right w:w="28" w:type="dxa"/>
            </w:tcMar>
            <w:vAlign w:val="center"/>
          </w:tcPr>
          <w:p w14:paraId="79BF43D6" w14:textId="30727333"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r>
      <w:tr w:rsidR="00C53F1D" w:rsidRPr="00254F00" w14:paraId="012E121B" w14:textId="77777777" w:rsidTr="00C53F1D">
        <w:trPr>
          <w:trHeight w:val="28"/>
        </w:trPr>
        <w:tc>
          <w:tcPr>
            <w:tcW w:w="1277" w:type="dxa"/>
            <w:vMerge/>
            <w:shd w:val="clear" w:color="auto" w:fill="auto"/>
            <w:vAlign w:val="center"/>
          </w:tcPr>
          <w:p w14:paraId="45B3922F" w14:textId="77777777" w:rsidR="00C53F1D" w:rsidRPr="00C53F1D" w:rsidRDefault="00C53F1D" w:rsidP="00C53F1D">
            <w:pPr>
              <w:jc w:val="center"/>
              <w:rPr>
                <w:rFonts w:eastAsia="Times New Roman" w:cs="Times New Roman"/>
                <w:sz w:val="20"/>
                <w:szCs w:val="20"/>
                <w:lang w:eastAsia="ru-RU"/>
              </w:rPr>
            </w:pPr>
          </w:p>
        </w:tc>
        <w:tc>
          <w:tcPr>
            <w:tcW w:w="1275" w:type="dxa"/>
            <w:shd w:val="clear" w:color="auto" w:fill="auto"/>
            <w:vAlign w:val="center"/>
          </w:tcPr>
          <w:p w14:paraId="14FBF7D5" w14:textId="3E709664"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113</w:t>
            </w:r>
          </w:p>
        </w:tc>
        <w:tc>
          <w:tcPr>
            <w:tcW w:w="1701" w:type="dxa"/>
            <w:shd w:val="clear" w:color="auto" w:fill="auto"/>
            <w:vAlign w:val="center"/>
          </w:tcPr>
          <w:p w14:paraId="44D8ADC8" w14:textId="77777777" w:rsidR="00C53F1D" w:rsidRPr="00C53F1D" w:rsidRDefault="00C53F1D" w:rsidP="00C53F1D">
            <w:pPr>
              <w:jc w:val="center"/>
              <w:rPr>
                <w:rFonts w:cs="Times New Roman"/>
                <w:sz w:val="20"/>
                <w:szCs w:val="20"/>
              </w:rPr>
            </w:pPr>
            <w:r w:rsidRPr="00C53F1D">
              <w:rPr>
                <w:rFonts w:cs="Times New Roman"/>
                <w:sz w:val="20"/>
                <w:szCs w:val="20"/>
              </w:rPr>
              <w:t>Хвойн.,</w:t>
            </w:r>
          </w:p>
          <w:p w14:paraId="215F694B" w14:textId="478FACB2" w:rsidR="00C53F1D" w:rsidRPr="00C53F1D" w:rsidRDefault="00C53F1D" w:rsidP="00C53F1D">
            <w:pPr>
              <w:jc w:val="center"/>
              <w:rPr>
                <w:rFonts w:eastAsia="Times New Roman" w:cs="Times New Roman"/>
                <w:sz w:val="20"/>
                <w:szCs w:val="20"/>
                <w:lang w:eastAsia="ru-RU"/>
              </w:rPr>
            </w:pPr>
            <w:r w:rsidRPr="00C53F1D">
              <w:rPr>
                <w:rFonts w:cs="Times New Roman"/>
                <w:sz w:val="20"/>
                <w:szCs w:val="20"/>
              </w:rPr>
              <w:t>Пихта</w:t>
            </w:r>
          </w:p>
        </w:tc>
        <w:tc>
          <w:tcPr>
            <w:tcW w:w="1134" w:type="dxa"/>
            <w:shd w:val="clear" w:color="auto" w:fill="auto"/>
            <w:tcMar>
              <w:top w:w="0" w:type="dxa"/>
              <w:left w:w="28" w:type="dxa"/>
              <w:bottom w:w="0" w:type="dxa"/>
              <w:right w:w="28" w:type="dxa"/>
            </w:tcMar>
            <w:vAlign w:val="center"/>
          </w:tcPr>
          <w:p w14:paraId="23492705" w14:textId="77777777" w:rsidR="00C53F1D" w:rsidRPr="00C53F1D" w:rsidRDefault="00C53F1D" w:rsidP="00C53F1D">
            <w:pPr>
              <w:jc w:val="center"/>
              <w:rPr>
                <w:rFonts w:cs="Times New Roman"/>
                <w:sz w:val="20"/>
                <w:szCs w:val="20"/>
              </w:rPr>
            </w:pPr>
            <w:r w:rsidRPr="00C53F1D">
              <w:rPr>
                <w:rFonts w:cs="Times New Roman"/>
                <w:sz w:val="20"/>
                <w:szCs w:val="20"/>
              </w:rPr>
              <w:t>0,6368/</w:t>
            </w:r>
          </w:p>
          <w:p w14:paraId="64571D96" w14:textId="6C556679" w:rsidR="00C53F1D" w:rsidRPr="00C53F1D" w:rsidRDefault="00C53F1D" w:rsidP="00C53F1D">
            <w:pPr>
              <w:jc w:val="center"/>
              <w:rPr>
                <w:rFonts w:cs="Times New Roman"/>
                <w:sz w:val="20"/>
                <w:szCs w:val="20"/>
              </w:rPr>
            </w:pPr>
            <w:r w:rsidRPr="00C53F1D">
              <w:rPr>
                <w:rFonts w:cs="Times New Roman"/>
                <w:sz w:val="20"/>
                <w:szCs w:val="20"/>
              </w:rPr>
              <w:t>0,1328</w:t>
            </w:r>
          </w:p>
        </w:tc>
        <w:tc>
          <w:tcPr>
            <w:tcW w:w="1020" w:type="dxa"/>
            <w:shd w:val="clear" w:color="auto" w:fill="auto"/>
            <w:tcMar>
              <w:top w:w="0" w:type="dxa"/>
              <w:left w:w="28" w:type="dxa"/>
              <w:bottom w:w="0" w:type="dxa"/>
              <w:right w:w="28" w:type="dxa"/>
            </w:tcMar>
            <w:vAlign w:val="center"/>
          </w:tcPr>
          <w:p w14:paraId="7D16FE4C" w14:textId="35B2367F"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c>
          <w:tcPr>
            <w:tcW w:w="1418" w:type="dxa"/>
            <w:shd w:val="clear" w:color="auto" w:fill="auto"/>
            <w:tcMar>
              <w:top w:w="0" w:type="dxa"/>
              <w:left w:w="28" w:type="dxa"/>
              <w:bottom w:w="0" w:type="dxa"/>
              <w:right w:w="28" w:type="dxa"/>
            </w:tcMar>
            <w:vAlign w:val="center"/>
          </w:tcPr>
          <w:p w14:paraId="76269EA5" w14:textId="10E175CA"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c>
          <w:tcPr>
            <w:tcW w:w="1106" w:type="dxa"/>
            <w:shd w:val="clear" w:color="auto" w:fill="auto"/>
            <w:tcMar>
              <w:top w:w="0" w:type="dxa"/>
              <w:left w:w="28" w:type="dxa"/>
              <w:bottom w:w="0" w:type="dxa"/>
              <w:right w:w="28" w:type="dxa"/>
            </w:tcMar>
            <w:vAlign w:val="center"/>
          </w:tcPr>
          <w:p w14:paraId="6587EC7F" w14:textId="77777777" w:rsidR="00C53F1D" w:rsidRPr="00C53F1D" w:rsidRDefault="00C53F1D" w:rsidP="00C53F1D">
            <w:pPr>
              <w:jc w:val="center"/>
              <w:rPr>
                <w:rFonts w:cs="Times New Roman"/>
                <w:sz w:val="20"/>
                <w:szCs w:val="20"/>
              </w:rPr>
            </w:pPr>
            <w:r w:rsidRPr="00C53F1D">
              <w:rPr>
                <w:rFonts w:cs="Times New Roman"/>
                <w:sz w:val="20"/>
                <w:szCs w:val="20"/>
              </w:rPr>
              <w:t>0,2523/</w:t>
            </w:r>
          </w:p>
          <w:p w14:paraId="42A115A7" w14:textId="4C0B389E" w:rsidR="00C53F1D" w:rsidRPr="00C53F1D" w:rsidRDefault="00C53F1D" w:rsidP="00C53F1D">
            <w:pPr>
              <w:jc w:val="center"/>
              <w:rPr>
                <w:rFonts w:cs="Times New Roman"/>
                <w:sz w:val="20"/>
                <w:szCs w:val="20"/>
              </w:rPr>
            </w:pPr>
            <w:r w:rsidRPr="00C53F1D">
              <w:rPr>
                <w:rFonts w:cs="Times New Roman"/>
                <w:sz w:val="20"/>
                <w:szCs w:val="20"/>
              </w:rPr>
              <w:t>0,0328</w:t>
            </w:r>
          </w:p>
        </w:tc>
        <w:tc>
          <w:tcPr>
            <w:tcW w:w="1276" w:type="dxa"/>
            <w:shd w:val="clear" w:color="auto" w:fill="auto"/>
            <w:tcMar>
              <w:top w:w="0" w:type="dxa"/>
              <w:left w:w="28" w:type="dxa"/>
              <w:bottom w:w="0" w:type="dxa"/>
              <w:right w:w="28" w:type="dxa"/>
            </w:tcMar>
            <w:vAlign w:val="center"/>
          </w:tcPr>
          <w:p w14:paraId="737A4B93" w14:textId="77777777" w:rsidR="00C53F1D" w:rsidRPr="00C53F1D" w:rsidRDefault="00C53F1D" w:rsidP="00C53F1D">
            <w:pPr>
              <w:jc w:val="center"/>
              <w:rPr>
                <w:rFonts w:cs="Times New Roman"/>
                <w:sz w:val="20"/>
                <w:szCs w:val="20"/>
              </w:rPr>
            </w:pPr>
            <w:r w:rsidRPr="00C53F1D">
              <w:rPr>
                <w:rFonts w:cs="Times New Roman"/>
                <w:sz w:val="20"/>
                <w:szCs w:val="20"/>
              </w:rPr>
              <w:t>0,3845/</w:t>
            </w:r>
          </w:p>
          <w:p w14:paraId="38C88F4B" w14:textId="4AAD3FED" w:rsidR="00C53F1D" w:rsidRPr="00C53F1D" w:rsidRDefault="00C53F1D" w:rsidP="00C53F1D">
            <w:pPr>
              <w:jc w:val="center"/>
              <w:rPr>
                <w:rFonts w:cs="Times New Roman"/>
                <w:sz w:val="20"/>
                <w:szCs w:val="20"/>
              </w:rPr>
            </w:pPr>
            <w:r w:rsidRPr="00C53F1D">
              <w:rPr>
                <w:rFonts w:cs="Times New Roman"/>
                <w:sz w:val="20"/>
                <w:szCs w:val="20"/>
              </w:rPr>
              <w:t>0,1000</w:t>
            </w:r>
          </w:p>
        </w:tc>
      </w:tr>
      <w:tr w:rsidR="00C53F1D" w:rsidRPr="00254F00" w14:paraId="4A672B1F" w14:textId="77777777" w:rsidTr="00C53F1D">
        <w:trPr>
          <w:trHeight w:val="28"/>
        </w:trPr>
        <w:tc>
          <w:tcPr>
            <w:tcW w:w="1277" w:type="dxa"/>
            <w:vMerge w:val="restart"/>
            <w:shd w:val="clear" w:color="auto" w:fill="auto"/>
            <w:vAlign w:val="center"/>
          </w:tcPr>
          <w:p w14:paraId="4EF9C46F" w14:textId="3DE38831"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Итого по эксплуатационным лесам</w:t>
            </w:r>
          </w:p>
        </w:tc>
        <w:tc>
          <w:tcPr>
            <w:tcW w:w="1275" w:type="dxa"/>
            <w:shd w:val="clear" w:color="auto" w:fill="auto"/>
            <w:vAlign w:val="center"/>
          </w:tcPr>
          <w:p w14:paraId="7812B4C2" w14:textId="6E0B83E6" w:rsidR="00C53F1D" w:rsidRPr="00C53F1D" w:rsidRDefault="00C53F1D" w:rsidP="00C53F1D">
            <w:pPr>
              <w:jc w:val="center"/>
              <w:rPr>
                <w:rFonts w:cs="Times New Roman"/>
                <w:sz w:val="20"/>
                <w:szCs w:val="20"/>
              </w:rPr>
            </w:pPr>
            <w:r w:rsidRPr="00C53F1D">
              <w:rPr>
                <w:rFonts w:cs="Times New Roman"/>
                <w:sz w:val="20"/>
                <w:szCs w:val="20"/>
              </w:rPr>
              <w:t>1,1800 га</w:t>
            </w:r>
          </w:p>
          <w:p w14:paraId="5EF1A3F3" w14:textId="4DAD9A14" w:rsidR="00C53F1D" w:rsidRPr="00C53F1D" w:rsidRDefault="00C53F1D" w:rsidP="00C53F1D">
            <w:pPr>
              <w:jc w:val="center"/>
              <w:rPr>
                <w:rFonts w:eastAsia="Times New Roman" w:cs="Times New Roman"/>
                <w:sz w:val="20"/>
                <w:szCs w:val="20"/>
                <w:lang w:eastAsia="ru-RU"/>
              </w:rPr>
            </w:pPr>
            <w:r w:rsidRPr="00C53F1D">
              <w:rPr>
                <w:rFonts w:cs="Times New Roman"/>
                <w:sz w:val="20"/>
                <w:szCs w:val="20"/>
              </w:rPr>
              <w:t xml:space="preserve">0,2480 </w:t>
            </w:r>
            <w:proofErr w:type="spellStart"/>
            <w:proofErr w:type="gramStart"/>
            <w:r w:rsidRPr="00C53F1D">
              <w:rPr>
                <w:rFonts w:cs="Times New Roman"/>
                <w:sz w:val="20"/>
                <w:szCs w:val="20"/>
              </w:rPr>
              <w:t>т.куб</w:t>
            </w:r>
            <w:proofErr w:type="gramEnd"/>
            <w:r w:rsidRPr="00C53F1D">
              <w:rPr>
                <w:rFonts w:cs="Times New Roman"/>
                <w:sz w:val="20"/>
                <w:szCs w:val="20"/>
              </w:rPr>
              <w:t>.м</w:t>
            </w:r>
            <w:proofErr w:type="spellEnd"/>
          </w:p>
        </w:tc>
        <w:tc>
          <w:tcPr>
            <w:tcW w:w="1701" w:type="dxa"/>
            <w:shd w:val="clear" w:color="auto" w:fill="auto"/>
            <w:vAlign w:val="center"/>
          </w:tcPr>
          <w:p w14:paraId="6E893EFF" w14:textId="77777777" w:rsidR="00C53F1D" w:rsidRPr="00C53F1D" w:rsidRDefault="00C53F1D" w:rsidP="00C53F1D">
            <w:pPr>
              <w:jc w:val="center"/>
              <w:rPr>
                <w:rFonts w:cs="Times New Roman"/>
                <w:sz w:val="20"/>
                <w:szCs w:val="20"/>
              </w:rPr>
            </w:pPr>
            <w:r w:rsidRPr="00C53F1D">
              <w:rPr>
                <w:rFonts w:cs="Times New Roman"/>
                <w:sz w:val="20"/>
                <w:szCs w:val="20"/>
              </w:rPr>
              <w:t>Хвойн.,</w:t>
            </w:r>
          </w:p>
          <w:p w14:paraId="772B8202" w14:textId="2242B9EB" w:rsidR="00C53F1D" w:rsidRPr="00C53F1D" w:rsidRDefault="00C53F1D" w:rsidP="00C53F1D">
            <w:pPr>
              <w:jc w:val="center"/>
              <w:rPr>
                <w:rFonts w:eastAsia="Times New Roman" w:cs="Times New Roman"/>
                <w:sz w:val="20"/>
                <w:szCs w:val="20"/>
                <w:lang w:eastAsia="ru-RU"/>
              </w:rPr>
            </w:pPr>
            <w:r w:rsidRPr="00C53F1D">
              <w:rPr>
                <w:rFonts w:cs="Times New Roman"/>
                <w:sz w:val="20"/>
                <w:szCs w:val="20"/>
              </w:rPr>
              <w:t>Пихта</w:t>
            </w:r>
          </w:p>
        </w:tc>
        <w:tc>
          <w:tcPr>
            <w:tcW w:w="1134" w:type="dxa"/>
            <w:shd w:val="clear" w:color="auto" w:fill="auto"/>
            <w:tcMar>
              <w:top w:w="0" w:type="dxa"/>
              <w:left w:w="28" w:type="dxa"/>
              <w:bottom w:w="0" w:type="dxa"/>
              <w:right w:w="28" w:type="dxa"/>
            </w:tcMar>
            <w:vAlign w:val="center"/>
          </w:tcPr>
          <w:p w14:paraId="17EFB761" w14:textId="77777777" w:rsidR="00C53F1D" w:rsidRPr="00C53F1D" w:rsidRDefault="00C53F1D" w:rsidP="00C53F1D">
            <w:pPr>
              <w:jc w:val="center"/>
              <w:rPr>
                <w:rFonts w:cs="Times New Roman"/>
                <w:sz w:val="20"/>
                <w:szCs w:val="20"/>
              </w:rPr>
            </w:pPr>
            <w:r w:rsidRPr="00C53F1D">
              <w:rPr>
                <w:rFonts w:cs="Times New Roman"/>
                <w:sz w:val="20"/>
                <w:szCs w:val="20"/>
              </w:rPr>
              <w:t>1,1800/</w:t>
            </w:r>
          </w:p>
          <w:p w14:paraId="5B2773AC" w14:textId="0449A29B" w:rsidR="00C53F1D" w:rsidRPr="00C53F1D" w:rsidRDefault="00C53F1D" w:rsidP="00C53F1D">
            <w:pPr>
              <w:jc w:val="center"/>
              <w:rPr>
                <w:rFonts w:cs="Times New Roman"/>
                <w:sz w:val="20"/>
                <w:szCs w:val="20"/>
              </w:rPr>
            </w:pPr>
            <w:r w:rsidRPr="00C53F1D">
              <w:rPr>
                <w:rFonts w:cs="Times New Roman"/>
                <w:sz w:val="20"/>
                <w:szCs w:val="20"/>
              </w:rPr>
              <w:t>0,2480</w:t>
            </w:r>
          </w:p>
        </w:tc>
        <w:tc>
          <w:tcPr>
            <w:tcW w:w="1020" w:type="dxa"/>
            <w:shd w:val="clear" w:color="auto" w:fill="auto"/>
            <w:tcMar>
              <w:top w:w="0" w:type="dxa"/>
              <w:left w:w="28" w:type="dxa"/>
              <w:bottom w:w="0" w:type="dxa"/>
              <w:right w:w="28" w:type="dxa"/>
            </w:tcMar>
            <w:vAlign w:val="center"/>
          </w:tcPr>
          <w:p w14:paraId="138D6B86" w14:textId="6B8E406B"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c>
          <w:tcPr>
            <w:tcW w:w="1418" w:type="dxa"/>
            <w:shd w:val="clear" w:color="auto" w:fill="auto"/>
            <w:tcMar>
              <w:top w:w="0" w:type="dxa"/>
              <w:left w:w="28" w:type="dxa"/>
              <w:bottom w:w="0" w:type="dxa"/>
              <w:right w:w="28" w:type="dxa"/>
            </w:tcMar>
            <w:vAlign w:val="center"/>
          </w:tcPr>
          <w:p w14:paraId="3362A595" w14:textId="4B4A2B1A"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c>
          <w:tcPr>
            <w:tcW w:w="1106" w:type="dxa"/>
            <w:shd w:val="clear" w:color="auto" w:fill="auto"/>
            <w:tcMar>
              <w:top w:w="0" w:type="dxa"/>
              <w:left w:w="28" w:type="dxa"/>
              <w:bottom w:w="0" w:type="dxa"/>
              <w:right w:w="28" w:type="dxa"/>
            </w:tcMar>
            <w:vAlign w:val="center"/>
          </w:tcPr>
          <w:p w14:paraId="66538E1E" w14:textId="77777777" w:rsidR="00C53F1D" w:rsidRPr="00C53F1D" w:rsidRDefault="00C53F1D" w:rsidP="00C53F1D">
            <w:pPr>
              <w:jc w:val="center"/>
              <w:rPr>
                <w:rFonts w:cs="Times New Roman"/>
                <w:sz w:val="20"/>
                <w:szCs w:val="20"/>
              </w:rPr>
            </w:pPr>
            <w:r w:rsidRPr="00C53F1D">
              <w:rPr>
                <w:rFonts w:cs="Times New Roman"/>
                <w:sz w:val="20"/>
                <w:szCs w:val="20"/>
              </w:rPr>
              <w:t>0,2523/</w:t>
            </w:r>
          </w:p>
          <w:p w14:paraId="6A771DEB" w14:textId="2E800AFD" w:rsidR="00C53F1D" w:rsidRPr="00C53F1D" w:rsidRDefault="00C53F1D" w:rsidP="00C53F1D">
            <w:pPr>
              <w:jc w:val="center"/>
              <w:rPr>
                <w:rFonts w:eastAsia="Times New Roman" w:cs="Times New Roman"/>
                <w:sz w:val="20"/>
                <w:szCs w:val="20"/>
                <w:lang w:eastAsia="ru-RU"/>
              </w:rPr>
            </w:pPr>
            <w:r w:rsidRPr="00C53F1D">
              <w:rPr>
                <w:rFonts w:cs="Times New Roman"/>
                <w:sz w:val="20"/>
                <w:szCs w:val="20"/>
              </w:rPr>
              <w:t>0,0328</w:t>
            </w:r>
          </w:p>
        </w:tc>
        <w:tc>
          <w:tcPr>
            <w:tcW w:w="1276" w:type="dxa"/>
            <w:shd w:val="clear" w:color="auto" w:fill="auto"/>
            <w:tcMar>
              <w:top w:w="0" w:type="dxa"/>
              <w:left w:w="28" w:type="dxa"/>
              <w:bottom w:w="0" w:type="dxa"/>
              <w:right w:w="28" w:type="dxa"/>
            </w:tcMar>
            <w:vAlign w:val="center"/>
          </w:tcPr>
          <w:p w14:paraId="3D553DA4" w14:textId="77777777" w:rsidR="00C53F1D" w:rsidRPr="00C53F1D" w:rsidRDefault="00C53F1D" w:rsidP="00C53F1D">
            <w:pPr>
              <w:jc w:val="center"/>
              <w:rPr>
                <w:rFonts w:cs="Times New Roman"/>
                <w:sz w:val="20"/>
                <w:szCs w:val="20"/>
              </w:rPr>
            </w:pPr>
            <w:r w:rsidRPr="00C53F1D">
              <w:rPr>
                <w:rFonts w:cs="Times New Roman"/>
                <w:sz w:val="20"/>
                <w:szCs w:val="20"/>
              </w:rPr>
              <w:t>0,9277/</w:t>
            </w:r>
          </w:p>
          <w:p w14:paraId="76C3A393" w14:textId="7E69D675" w:rsidR="00C53F1D" w:rsidRPr="00C53F1D" w:rsidRDefault="00C53F1D" w:rsidP="00C53F1D">
            <w:pPr>
              <w:jc w:val="center"/>
              <w:rPr>
                <w:rFonts w:cs="Times New Roman"/>
                <w:sz w:val="20"/>
                <w:szCs w:val="20"/>
              </w:rPr>
            </w:pPr>
            <w:r w:rsidRPr="00C53F1D">
              <w:rPr>
                <w:rFonts w:cs="Times New Roman"/>
                <w:sz w:val="20"/>
                <w:szCs w:val="20"/>
              </w:rPr>
              <w:t>0,2152</w:t>
            </w:r>
          </w:p>
        </w:tc>
      </w:tr>
      <w:tr w:rsidR="00C53F1D" w:rsidRPr="00254F00" w14:paraId="4F02BA55" w14:textId="77777777" w:rsidTr="00C53F1D">
        <w:trPr>
          <w:trHeight w:val="28"/>
        </w:trPr>
        <w:tc>
          <w:tcPr>
            <w:tcW w:w="1277" w:type="dxa"/>
            <w:vMerge/>
            <w:shd w:val="clear" w:color="auto" w:fill="auto"/>
            <w:vAlign w:val="center"/>
          </w:tcPr>
          <w:p w14:paraId="1AE7A8DD" w14:textId="77777777" w:rsidR="00C53F1D" w:rsidRPr="00C53F1D" w:rsidRDefault="00C53F1D" w:rsidP="00C53F1D">
            <w:pPr>
              <w:jc w:val="center"/>
              <w:rPr>
                <w:rFonts w:eastAsia="Times New Roman" w:cs="Times New Roman"/>
                <w:sz w:val="20"/>
                <w:szCs w:val="20"/>
                <w:lang w:eastAsia="ru-RU"/>
              </w:rPr>
            </w:pPr>
          </w:p>
        </w:tc>
        <w:tc>
          <w:tcPr>
            <w:tcW w:w="1275" w:type="dxa"/>
            <w:shd w:val="clear" w:color="auto" w:fill="auto"/>
            <w:vAlign w:val="center"/>
          </w:tcPr>
          <w:p w14:paraId="4445DA36" w14:textId="1C11AB0B"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0,0003 га</w:t>
            </w:r>
          </w:p>
        </w:tc>
        <w:tc>
          <w:tcPr>
            <w:tcW w:w="1701" w:type="dxa"/>
            <w:shd w:val="clear" w:color="auto" w:fill="auto"/>
            <w:vAlign w:val="center"/>
          </w:tcPr>
          <w:p w14:paraId="74E33AD1" w14:textId="227139E7" w:rsidR="00C53F1D" w:rsidRPr="00C53F1D" w:rsidRDefault="00850705" w:rsidP="00C53F1D">
            <w:pPr>
              <w:jc w:val="center"/>
              <w:rPr>
                <w:rFonts w:cs="Times New Roman"/>
                <w:color w:val="000000"/>
                <w:sz w:val="20"/>
                <w:szCs w:val="20"/>
              </w:rPr>
            </w:pPr>
            <w:r>
              <w:rPr>
                <w:rFonts w:cs="Times New Roman"/>
                <w:color w:val="000000"/>
                <w:sz w:val="20"/>
                <w:szCs w:val="20"/>
              </w:rPr>
              <w:t>ПРОСЕКА</w:t>
            </w:r>
            <w:r w:rsidR="00C53F1D" w:rsidRPr="00C53F1D">
              <w:rPr>
                <w:rFonts w:cs="Times New Roman"/>
                <w:color w:val="000000"/>
                <w:sz w:val="20"/>
                <w:szCs w:val="20"/>
              </w:rPr>
              <w:t xml:space="preserve"> </w:t>
            </w:r>
          </w:p>
          <w:p w14:paraId="46D11EBC" w14:textId="4C546AF2" w:rsidR="00C53F1D" w:rsidRPr="00C53F1D" w:rsidRDefault="00C53F1D" w:rsidP="00C53F1D">
            <w:pPr>
              <w:jc w:val="center"/>
              <w:rPr>
                <w:rFonts w:eastAsia="Times New Roman" w:cs="Times New Roman"/>
                <w:sz w:val="20"/>
                <w:szCs w:val="20"/>
                <w:lang w:eastAsia="ru-RU"/>
              </w:rPr>
            </w:pPr>
            <w:r w:rsidRPr="00C53F1D">
              <w:rPr>
                <w:rFonts w:cs="Times New Roman"/>
                <w:color w:val="000000"/>
                <w:sz w:val="20"/>
                <w:szCs w:val="20"/>
              </w:rPr>
              <w:t>КВАРТАЛЬНАЯ</w:t>
            </w:r>
          </w:p>
        </w:tc>
        <w:tc>
          <w:tcPr>
            <w:tcW w:w="1134" w:type="dxa"/>
            <w:shd w:val="clear" w:color="auto" w:fill="auto"/>
            <w:tcMar>
              <w:top w:w="0" w:type="dxa"/>
              <w:left w:w="28" w:type="dxa"/>
              <w:bottom w:w="0" w:type="dxa"/>
              <w:right w:w="28" w:type="dxa"/>
            </w:tcMar>
            <w:vAlign w:val="center"/>
          </w:tcPr>
          <w:p w14:paraId="5F94F952" w14:textId="79334AA0" w:rsidR="00C53F1D" w:rsidRPr="00C53F1D" w:rsidRDefault="00C53F1D" w:rsidP="00C53F1D">
            <w:pPr>
              <w:jc w:val="center"/>
              <w:rPr>
                <w:rFonts w:cs="Times New Roman"/>
                <w:sz w:val="20"/>
                <w:szCs w:val="20"/>
              </w:rPr>
            </w:pPr>
            <w:r w:rsidRPr="00C53F1D">
              <w:rPr>
                <w:rFonts w:eastAsia="Times New Roman" w:cs="Times New Roman"/>
                <w:sz w:val="20"/>
                <w:szCs w:val="20"/>
                <w:lang w:eastAsia="ru-RU"/>
              </w:rPr>
              <w:t>0,0003/-</w:t>
            </w:r>
          </w:p>
        </w:tc>
        <w:tc>
          <w:tcPr>
            <w:tcW w:w="1020" w:type="dxa"/>
            <w:shd w:val="clear" w:color="auto" w:fill="auto"/>
            <w:tcMar>
              <w:top w:w="0" w:type="dxa"/>
              <w:left w:w="28" w:type="dxa"/>
              <w:bottom w:w="0" w:type="dxa"/>
              <w:right w:w="28" w:type="dxa"/>
            </w:tcMar>
            <w:vAlign w:val="center"/>
          </w:tcPr>
          <w:p w14:paraId="712DB59F" w14:textId="3FC2D223"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c>
          <w:tcPr>
            <w:tcW w:w="1418" w:type="dxa"/>
            <w:shd w:val="clear" w:color="auto" w:fill="auto"/>
            <w:tcMar>
              <w:top w:w="0" w:type="dxa"/>
              <w:left w:w="28" w:type="dxa"/>
              <w:bottom w:w="0" w:type="dxa"/>
              <w:right w:w="28" w:type="dxa"/>
            </w:tcMar>
            <w:vAlign w:val="center"/>
          </w:tcPr>
          <w:p w14:paraId="019D981D" w14:textId="300465DA"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c>
          <w:tcPr>
            <w:tcW w:w="1106" w:type="dxa"/>
            <w:shd w:val="clear" w:color="auto" w:fill="auto"/>
            <w:tcMar>
              <w:top w:w="0" w:type="dxa"/>
              <w:left w:w="28" w:type="dxa"/>
              <w:bottom w:w="0" w:type="dxa"/>
              <w:right w:w="28" w:type="dxa"/>
            </w:tcMar>
            <w:vAlign w:val="center"/>
          </w:tcPr>
          <w:p w14:paraId="15E1540C" w14:textId="33C42D92"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c>
          <w:tcPr>
            <w:tcW w:w="1276" w:type="dxa"/>
            <w:shd w:val="clear" w:color="auto" w:fill="auto"/>
            <w:tcMar>
              <w:top w:w="0" w:type="dxa"/>
              <w:left w:w="28" w:type="dxa"/>
              <w:bottom w:w="0" w:type="dxa"/>
              <w:right w:w="28" w:type="dxa"/>
            </w:tcMar>
            <w:vAlign w:val="center"/>
          </w:tcPr>
          <w:p w14:paraId="00621D17" w14:textId="0814F78F"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r>
      <w:tr w:rsidR="00C53F1D" w:rsidRPr="00254F00" w14:paraId="7C86B724" w14:textId="77777777" w:rsidTr="00C53F1D">
        <w:trPr>
          <w:trHeight w:val="28"/>
        </w:trPr>
        <w:tc>
          <w:tcPr>
            <w:tcW w:w="1277" w:type="dxa"/>
            <w:vMerge w:val="restart"/>
            <w:shd w:val="clear" w:color="auto" w:fill="auto"/>
            <w:vAlign w:val="center"/>
          </w:tcPr>
          <w:p w14:paraId="10A8206F" w14:textId="1E93F682"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Итого по лесничеству</w:t>
            </w:r>
          </w:p>
        </w:tc>
        <w:tc>
          <w:tcPr>
            <w:tcW w:w="1275" w:type="dxa"/>
            <w:shd w:val="clear" w:color="auto" w:fill="auto"/>
            <w:vAlign w:val="center"/>
          </w:tcPr>
          <w:p w14:paraId="308E6CCB" w14:textId="77777777" w:rsidR="00C53F1D" w:rsidRPr="00C53F1D" w:rsidRDefault="00C53F1D" w:rsidP="00C53F1D">
            <w:pPr>
              <w:jc w:val="center"/>
              <w:rPr>
                <w:rFonts w:cs="Times New Roman"/>
                <w:sz w:val="20"/>
                <w:szCs w:val="20"/>
              </w:rPr>
            </w:pPr>
            <w:r w:rsidRPr="00C53F1D">
              <w:rPr>
                <w:rFonts w:cs="Times New Roman"/>
                <w:sz w:val="20"/>
                <w:szCs w:val="20"/>
              </w:rPr>
              <w:t>1,1800 га</w:t>
            </w:r>
          </w:p>
          <w:p w14:paraId="1CF0F3EE" w14:textId="62F062CA" w:rsidR="00C53F1D" w:rsidRPr="00C53F1D" w:rsidRDefault="00C53F1D" w:rsidP="00C53F1D">
            <w:pPr>
              <w:jc w:val="center"/>
              <w:rPr>
                <w:rFonts w:eastAsia="Times New Roman" w:cs="Times New Roman"/>
                <w:sz w:val="20"/>
                <w:szCs w:val="20"/>
                <w:lang w:eastAsia="ru-RU"/>
              </w:rPr>
            </w:pPr>
            <w:r w:rsidRPr="00C53F1D">
              <w:rPr>
                <w:rFonts w:cs="Times New Roman"/>
                <w:sz w:val="20"/>
                <w:szCs w:val="20"/>
              </w:rPr>
              <w:t xml:space="preserve">0,2480 </w:t>
            </w:r>
            <w:proofErr w:type="spellStart"/>
            <w:proofErr w:type="gramStart"/>
            <w:r w:rsidRPr="00C53F1D">
              <w:rPr>
                <w:rFonts w:cs="Times New Roman"/>
                <w:sz w:val="20"/>
                <w:szCs w:val="20"/>
              </w:rPr>
              <w:t>т.куб</w:t>
            </w:r>
            <w:proofErr w:type="gramEnd"/>
            <w:r w:rsidRPr="00C53F1D">
              <w:rPr>
                <w:rFonts w:cs="Times New Roman"/>
                <w:sz w:val="20"/>
                <w:szCs w:val="20"/>
              </w:rPr>
              <w:t>.м</w:t>
            </w:r>
            <w:proofErr w:type="spellEnd"/>
          </w:p>
        </w:tc>
        <w:tc>
          <w:tcPr>
            <w:tcW w:w="1701" w:type="dxa"/>
            <w:shd w:val="clear" w:color="auto" w:fill="auto"/>
            <w:vAlign w:val="center"/>
          </w:tcPr>
          <w:p w14:paraId="3A0E5AC8" w14:textId="77777777" w:rsidR="00C53F1D" w:rsidRPr="00C53F1D" w:rsidRDefault="00C53F1D" w:rsidP="00C53F1D">
            <w:pPr>
              <w:jc w:val="center"/>
              <w:rPr>
                <w:rFonts w:cs="Times New Roman"/>
                <w:sz w:val="20"/>
                <w:szCs w:val="20"/>
              </w:rPr>
            </w:pPr>
            <w:r w:rsidRPr="00C53F1D">
              <w:rPr>
                <w:rFonts w:cs="Times New Roman"/>
                <w:sz w:val="20"/>
                <w:szCs w:val="20"/>
              </w:rPr>
              <w:t>Хвойн.,</w:t>
            </w:r>
          </w:p>
          <w:p w14:paraId="62CAAE60" w14:textId="53BD7369" w:rsidR="00C53F1D" w:rsidRPr="00C53F1D" w:rsidRDefault="00C53F1D" w:rsidP="00C53F1D">
            <w:pPr>
              <w:jc w:val="center"/>
              <w:rPr>
                <w:rFonts w:eastAsia="Times New Roman" w:cs="Times New Roman"/>
                <w:sz w:val="20"/>
                <w:szCs w:val="20"/>
                <w:lang w:eastAsia="ru-RU"/>
              </w:rPr>
            </w:pPr>
            <w:r w:rsidRPr="00C53F1D">
              <w:rPr>
                <w:rFonts w:cs="Times New Roman"/>
                <w:sz w:val="20"/>
                <w:szCs w:val="20"/>
              </w:rPr>
              <w:t>Пихта</w:t>
            </w:r>
          </w:p>
        </w:tc>
        <w:tc>
          <w:tcPr>
            <w:tcW w:w="1134" w:type="dxa"/>
            <w:shd w:val="clear" w:color="auto" w:fill="auto"/>
            <w:tcMar>
              <w:top w:w="0" w:type="dxa"/>
              <w:left w:w="28" w:type="dxa"/>
              <w:bottom w:w="0" w:type="dxa"/>
              <w:right w:w="28" w:type="dxa"/>
            </w:tcMar>
            <w:vAlign w:val="center"/>
          </w:tcPr>
          <w:p w14:paraId="14979E36" w14:textId="77777777" w:rsidR="00C53F1D" w:rsidRPr="00C53F1D" w:rsidRDefault="00C53F1D" w:rsidP="00C53F1D">
            <w:pPr>
              <w:jc w:val="center"/>
              <w:rPr>
                <w:rFonts w:cs="Times New Roman"/>
                <w:sz w:val="20"/>
                <w:szCs w:val="20"/>
              </w:rPr>
            </w:pPr>
            <w:r w:rsidRPr="00C53F1D">
              <w:rPr>
                <w:rFonts w:cs="Times New Roman"/>
                <w:sz w:val="20"/>
                <w:szCs w:val="20"/>
              </w:rPr>
              <w:t>1,1800/</w:t>
            </w:r>
          </w:p>
          <w:p w14:paraId="14908C91" w14:textId="179D2B2D" w:rsidR="00C53F1D" w:rsidRPr="00C53F1D" w:rsidRDefault="00C53F1D" w:rsidP="00C53F1D">
            <w:pPr>
              <w:jc w:val="center"/>
              <w:rPr>
                <w:rFonts w:cs="Times New Roman"/>
                <w:sz w:val="20"/>
                <w:szCs w:val="20"/>
              </w:rPr>
            </w:pPr>
            <w:r w:rsidRPr="00C53F1D">
              <w:rPr>
                <w:rFonts w:cs="Times New Roman"/>
                <w:sz w:val="20"/>
                <w:szCs w:val="20"/>
              </w:rPr>
              <w:t>0,2480</w:t>
            </w:r>
          </w:p>
        </w:tc>
        <w:tc>
          <w:tcPr>
            <w:tcW w:w="1020" w:type="dxa"/>
            <w:shd w:val="clear" w:color="auto" w:fill="auto"/>
            <w:tcMar>
              <w:top w:w="0" w:type="dxa"/>
              <w:left w:w="28" w:type="dxa"/>
              <w:bottom w:w="0" w:type="dxa"/>
              <w:right w:w="28" w:type="dxa"/>
            </w:tcMar>
            <w:vAlign w:val="center"/>
          </w:tcPr>
          <w:p w14:paraId="086D5B8A" w14:textId="038E219D"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c>
          <w:tcPr>
            <w:tcW w:w="1418" w:type="dxa"/>
            <w:shd w:val="clear" w:color="auto" w:fill="auto"/>
            <w:tcMar>
              <w:top w:w="0" w:type="dxa"/>
              <w:left w:w="28" w:type="dxa"/>
              <w:bottom w:w="0" w:type="dxa"/>
              <w:right w:w="28" w:type="dxa"/>
            </w:tcMar>
            <w:vAlign w:val="center"/>
          </w:tcPr>
          <w:p w14:paraId="665D6DD6" w14:textId="7EAC235A"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c>
          <w:tcPr>
            <w:tcW w:w="1106" w:type="dxa"/>
            <w:shd w:val="clear" w:color="auto" w:fill="auto"/>
            <w:tcMar>
              <w:top w:w="0" w:type="dxa"/>
              <w:left w:w="28" w:type="dxa"/>
              <w:bottom w:w="0" w:type="dxa"/>
              <w:right w:w="28" w:type="dxa"/>
            </w:tcMar>
            <w:vAlign w:val="center"/>
          </w:tcPr>
          <w:p w14:paraId="2CD5310D" w14:textId="77777777" w:rsidR="00C53F1D" w:rsidRPr="00C53F1D" w:rsidRDefault="00C53F1D" w:rsidP="00C53F1D">
            <w:pPr>
              <w:jc w:val="center"/>
              <w:rPr>
                <w:rFonts w:cs="Times New Roman"/>
                <w:sz w:val="20"/>
                <w:szCs w:val="20"/>
              </w:rPr>
            </w:pPr>
            <w:r w:rsidRPr="00C53F1D">
              <w:rPr>
                <w:rFonts w:cs="Times New Roman"/>
                <w:sz w:val="20"/>
                <w:szCs w:val="20"/>
              </w:rPr>
              <w:t>0,2523/</w:t>
            </w:r>
          </w:p>
          <w:p w14:paraId="294B8721" w14:textId="09C79538" w:rsidR="00C53F1D" w:rsidRPr="00C53F1D" w:rsidRDefault="00C53F1D" w:rsidP="00C53F1D">
            <w:pPr>
              <w:jc w:val="center"/>
              <w:rPr>
                <w:rFonts w:eastAsia="Times New Roman" w:cs="Times New Roman"/>
                <w:sz w:val="20"/>
                <w:szCs w:val="20"/>
                <w:lang w:eastAsia="ru-RU"/>
              </w:rPr>
            </w:pPr>
            <w:r w:rsidRPr="00C53F1D">
              <w:rPr>
                <w:rFonts w:cs="Times New Roman"/>
                <w:sz w:val="20"/>
                <w:szCs w:val="20"/>
              </w:rPr>
              <w:t>0,0328</w:t>
            </w:r>
          </w:p>
        </w:tc>
        <w:tc>
          <w:tcPr>
            <w:tcW w:w="1276" w:type="dxa"/>
            <w:shd w:val="clear" w:color="auto" w:fill="auto"/>
            <w:tcMar>
              <w:top w:w="0" w:type="dxa"/>
              <w:left w:w="28" w:type="dxa"/>
              <w:bottom w:w="0" w:type="dxa"/>
              <w:right w:w="28" w:type="dxa"/>
            </w:tcMar>
            <w:vAlign w:val="center"/>
          </w:tcPr>
          <w:p w14:paraId="48B4427C" w14:textId="77777777" w:rsidR="00C53F1D" w:rsidRPr="00C53F1D" w:rsidRDefault="00C53F1D" w:rsidP="00C53F1D">
            <w:pPr>
              <w:jc w:val="center"/>
              <w:rPr>
                <w:rFonts w:cs="Times New Roman"/>
                <w:sz w:val="20"/>
                <w:szCs w:val="20"/>
              </w:rPr>
            </w:pPr>
            <w:r w:rsidRPr="00C53F1D">
              <w:rPr>
                <w:rFonts w:cs="Times New Roman"/>
                <w:sz w:val="20"/>
                <w:szCs w:val="20"/>
              </w:rPr>
              <w:t>0,9277/</w:t>
            </w:r>
          </w:p>
          <w:p w14:paraId="518BD567" w14:textId="46677147" w:rsidR="00C53F1D" w:rsidRPr="00C53F1D" w:rsidRDefault="00C53F1D" w:rsidP="00C53F1D">
            <w:pPr>
              <w:jc w:val="center"/>
              <w:rPr>
                <w:rFonts w:eastAsia="Times New Roman" w:cs="Times New Roman"/>
                <w:sz w:val="20"/>
                <w:szCs w:val="20"/>
                <w:lang w:eastAsia="ru-RU"/>
              </w:rPr>
            </w:pPr>
            <w:r w:rsidRPr="00C53F1D">
              <w:rPr>
                <w:rFonts w:cs="Times New Roman"/>
                <w:sz w:val="20"/>
                <w:szCs w:val="20"/>
              </w:rPr>
              <w:t>0,2152</w:t>
            </w:r>
          </w:p>
        </w:tc>
      </w:tr>
      <w:tr w:rsidR="00C53F1D" w:rsidRPr="00254F00" w14:paraId="7021EE30" w14:textId="77777777" w:rsidTr="00C53F1D">
        <w:trPr>
          <w:trHeight w:val="28"/>
        </w:trPr>
        <w:tc>
          <w:tcPr>
            <w:tcW w:w="1277" w:type="dxa"/>
            <w:vMerge/>
            <w:shd w:val="clear" w:color="auto" w:fill="auto"/>
            <w:vAlign w:val="center"/>
          </w:tcPr>
          <w:p w14:paraId="63E5E855" w14:textId="77777777" w:rsidR="00C53F1D" w:rsidRPr="00C53F1D" w:rsidRDefault="00C53F1D" w:rsidP="00C53F1D">
            <w:pPr>
              <w:jc w:val="center"/>
              <w:rPr>
                <w:rFonts w:eastAsia="Times New Roman" w:cs="Times New Roman"/>
                <w:sz w:val="20"/>
                <w:szCs w:val="20"/>
                <w:lang w:eastAsia="ru-RU"/>
              </w:rPr>
            </w:pPr>
          </w:p>
        </w:tc>
        <w:tc>
          <w:tcPr>
            <w:tcW w:w="1275" w:type="dxa"/>
            <w:shd w:val="clear" w:color="auto" w:fill="auto"/>
            <w:vAlign w:val="center"/>
          </w:tcPr>
          <w:p w14:paraId="060EDF06" w14:textId="3B0ABE51"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0,0003 га</w:t>
            </w:r>
          </w:p>
        </w:tc>
        <w:tc>
          <w:tcPr>
            <w:tcW w:w="1701" w:type="dxa"/>
            <w:shd w:val="clear" w:color="auto" w:fill="auto"/>
            <w:vAlign w:val="center"/>
          </w:tcPr>
          <w:p w14:paraId="26016B4C" w14:textId="2CFF0354" w:rsidR="00C53F1D" w:rsidRPr="00C53F1D" w:rsidRDefault="00850705" w:rsidP="00C53F1D">
            <w:pPr>
              <w:jc w:val="center"/>
              <w:rPr>
                <w:rFonts w:cs="Times New Roman"/>
                <w:color w:val="000000"/>
                <w:sz w:val="20"/>
                <w:szCs w:val="20"/>
              </w:rPr>
            </w:pPr>
            <w:r>
              <w:rPr>
                <w:rFonts w:cs="Times New Roman"/>
                <w:color w:val="000000"/>
                <w:sz w:val="20"/>
                <w:szCs w:val="20"/>
              </w:rPr>
              <w:t>ПРОСЕКА</w:t>
            </w:r>
            <w:r w:rsidR="00C53F1D" w:rsidRPr="00C53F1D">
              <w:rPr>
                <w:rFonts w:cs="Times New Roman"/>
                <w:color w:val="000000"/>
                <w:sz w:val="20"/>
                <w:szCs w:val="20"/>
              </w:rPr>
              <w:t xml:space="preserve"> </w:t>
            </w:r>
          </w:p>
          <w:p w14:paraId="038E8A01" w14:textId="1F7E0885" w:rsidR="00C53F1D" w:rsidRPr="00C53F1D" w:rsidRDefault="00C53F1D" w:rsidP="00C53F1D">
            <w:pPr>
              <w:jc w:val="center"/>
              <w:rPr>
                <w:rFonts w:eastAsia="Times New Roman" w:cs="Times New Roman"/>
                <w:sz w:val="20"/>
                <w:szCs w:val="20"/>
                <w:lang w:eastAsia="ru-RU"/>
              </w:rPr>
            </w:pPr>
            <w:r w:rsidRPr="00C53F1D">
              <w:rPr>
                <w:rFonts w:cs="Times New Roman"/>
                <w:color w:val="000000"/>
                <w:sz w:val="20"/>
                <w:szCs w:val="20"/>
              </w:rPr>
              <w:t>КВАРТАЛЬНАЯ</w:t>
            </w:r>
          </w:p>
        </w:tc>
        <w:tc>
          <w:tcPr>
            <w:tcW w:w="1134" w:type="dxa"/>
            <w:shd w:val="clear" w:color="auto" w:fill="auto"/>
            <w:tcMar>
              <w:top w:w="0" w:type="dxa"/>
              <w:left w:w="28" w:type="dxa"/>
              <w:bottom w:w="0" w:type="dxa"/>
              <w:right w:w="28" w:type="dxa"/>
            </w:tcMar>
            <w:vAlign w:val="center"/>
          </w:tcPr>
          <w:p w14:paraId="0E50EAE9" w14:textId="09718FA8" w:rsidR="00C53F1D" w:rsidRPr="00C53F1D" w:rsidRDefault="00C53F1D" w:rsidP="00C53F1D">
            <w:pPr>
              <w:jc w:val="center"/>
              <w:rPr>
                <w:rFonts w:cs="Times New Roman"/>
                <w:sz w:val="20"/>
                <w:szCs w:val="20"/>
              </w:rPr>
            </w:pPr>
            <w:r w:rsidRPr="00C53F1D">
              <w:rPr>
                <w:rFonts w:eastAsia="Times New Roman" w:cs="Times New Roman"/>
                <w:sz w:val="20"/>
                <w:szCs w:val="20"/>
                <w:lang w:eastAsia="ru-RU"/>
              </w:rPr>
              <w:t>0,0003/-</w:t>
            </w:r>
          </w:p>
        </w:tc>
        <w:tc>
          <w:tcPr>
            <w:tcW w:w="1020" w:type="dxa"/>
            <w:shd w:val="clear" w:color="auto" w:fill="auto"/>
            <w:tcMar>
              <w:top w:w="0" w:type="dxa"/>
              <w:left w:w="28" w:type="dxa"/>
              <w:bottom w:w="0" w:type="dxa"/>
              <w:right w:w="28" w:type="dxa"/>
            </w:tcMar>
            <w:vAlign w:val="center"/>
          </w:tcPr>
          <w:p w14:paraId="51509601" w14:textId="64A0D1DB"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c>
          <w:tcPr>
            <w:tcW w:w="1418" w:type="dxa"/>
            <w:shd w:val="clear" w:color="auto" w:fill="auto"/>
            <w:tcMar>
              <w:top w:w="0" w:type="dxa"/>
              <w:left w:w="28" w:type="dxa"/>
              <w:bottom w:w="0" w:type="dxa"/>
              <w:right w:w="28" w:type="dxa"/>
            </w:tcMar>
            <w:vAlign w:val="center"/>
          </w:tcPr>
          <w:p w14:paraId="1B978865" w14:textId="089FB6BF"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c>
          <w:tcPr>
            <w:tcW w:w="1106" w:type="dxa"/>
            <w:shd w:val="clear" w:color="auto" w:fill="auto"/>
            <w:tcMar>
              <w:top w:w="0" w:type="dxa"/>
              <w:left w:w="28" w:type="dxa"/>
              <w:bottom w:w="0" w:type="dxa"/>
              <w:right w:w="28" w:type="dxa"/>
            </w:tcMar>
            <w:vAlign w:val="center"/>
          </w:tcPr>
          <w:p w14:paraId="1F5850FA" w14:textId="72327E59"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c>
          <w:tcPr>
            <w:tcW w:w="1276" w:type="dxa"/>
            <w:shd w:val="clear" w:color="auto" w:fill="auto"/>
            <w:tcMar>
              <w:top w:w="0" w:type="dxa"/>
              <w:left w:w="28" w:type="dxa"/>
              <w:bottom w:w="0" w:type="dxa"/>
              <w:right w:w="28" w:type="dxa"/>
            </w:tcMar>
            <w:vAlign w:val="center"/>
          </w:tcPr>
          <w:p w14:paraId="1A2748D6" w14:textId="162608AE" w:rsidR="00C53F1D" w:rsidRPr="00C53F1D" w:rsidRDefault="00C53F1D" w:rsidP="00C53F1D">
            <w:pPr>
              <w:jc w:val="center"/>
              <w:rPr>
                <w:rFonts w:eastAsia="Times New Roman" w:cs="Times New Roman"/>
                <w:sz w:val="20"/>
                <w:szCs w:val="20"/>
                <w:lang w:eastAsia="ru-RU"/>
              </w:rPr>
            </w:pPr>
            <w:r w:rsidRPr="00C53F1D">
              <w:rPr>
                <w:rFonts w:eastAsia="Times New Roman" w:cs="Times New Roman"/>
                <w:sz w:val="20"/>
                <w:szCs w:val="20"/>
                <w:lang w:eastAsia="ru-RU"/>
              </w:rPr>
              <w:t>-</w:t>
            </w:r>
          </w:p>
        </w:tc>
      </w:tr>
    </w:tbl>
    <w:p w14:paraId="65A229E0" w14:textId="0BC8CCAC" w:rsidR="00EC3F25" w:rsidRPr="00B35274" w:rsidRDefault="00EC3F25" w:rsidP="0018151A">
      <w:pPr>
        <w:pStyle w:val="30"/>
        <w:numPr>
          <w:ilvl w:val="0"/>
          <w:numId w:val="0"/>
        </w:numPr>
        <w:ind w:firstLine="567"/>
        <w:rPr>
          <w:b/>
          <w:bCs w:val="0"/>
          <w:sz w:val="28"/>
          <w:szCs w:val="28"/>
        </w:rPr>
      </w:pPr>
      <w:bookmarkStart w:id="50" w:name="_Toc20471320"/>
      <w:bookmarkStart w:id="51" w:name="_Toc57216593"/>
      <w:bookmarkStart w:id="52" w:name="_Toc74650024"/>
      <w:bookmarkStart w:id="53" w:name="_Toc100651893"/>
      <w:r w:rsidRPr="00B35274">
        <w:rPr>
          <w:b/>
          <w:bCs w:val="0"/>
          <w:sz w:val="28"/>
          <w:szCs w:val="28"/>
        </w:rPr>
        <w:t>4.3.3.</w:t>
      </w:r>
      <w:r w:rsidRPr="00B35274">
        <w:rPr>
          <w:b/>
          <w:bCs w:val="0"/>
          <w:sz w:val="28"/>
          <w:szCs w:val="28"/>
        </w:rPr>
        <w:tab/>
        <w:t>Таксационное описание лесного участк</w:t>
      </w:r>
      <w:bookmarkEnd w:id="50"/>
      <w:r w:rsidRPr="00B35274">
        <w:rPr>
          <w:b/>
          <w:bCs w:val="0"/>
          <w:sz w:val="28"/>
          <w:szCs w:val="28"/>
        </w:rPr>
        <w:t>а</w:t>
      </w:r>
      <w:bookmarkEnd w:id="51"/>
      <w:bookmarkEnd w:id="52"/>
      <w:bookmarkEnd w:id="53"/>
    </w:p>
    <w:p w14:paraId="192D5AEE" w14:textId="431C39AD" w:rsidR="00EC3F25" w:rsidRPr="00B35274" w:rsidRDefault="00EC3F25" w:rsidP="00EC3F25">
      <w:pPr>
        <w:spacing w:line="360" w:lineRule="auto"/>
        <w:jc w:val="right"/>
        <w:rPr>
          <w:bCs/>
          <w:szCs w:val="24"/>
        </w:rPr>
      </w:pPr>
      <w:r w:rsidRPr="00B35274">
        <w:rPr>
          <w:bCs/>
          <w:szCs w:val="24"/>
        </w:rPr>
        <w:t xml:space="preserve">Таблица </w:t>
      </w:r>
      <w:r w:rsidR="001B71FE">
        <w:rPr>
          <w:bCs/>
          <w:szCs w:val="24"/>
        </w:rPr>
        <w:t>6</w:t>
      </w:r>
    </w:p>
    <w:tbl>
      <w:tblPr>
        <w:tblStyle w:val="af5"/>
        <w:tblW w:w="4948" w:type="pct"/>
        <w:tblInd w:w="108" w:type="dxa"/>
        <w:tblLook w:val="01E0" w:firstRow="1" w:lastRow="1" w:firstColumn="1" w:lastColumn="1" w:noHBand="0" w:noVBand="0"/>
      </w:tblPr>
      <w:tblGrid>
        <w:gridCol w:w="1313"/>
        <w:gridCol w:w="569"/>
        <w:gridCol w:w="545"/>
        <w:gridCol w:w="966"/>
        <w:gridCol w:w="2725"/>
        <w:gridCol w:w="547"/>
        <w:gridCol w:w="548"/>
        <w:gridCol w:w="509"/>
        <w:gridCol w:w="513"/>
        <w:gridCol w:w="548"/>
        <w:gridCol w:w="886"/>
      </w:tblGrid>
      <w:tr w:rsidR="00E74F73" w:rsidRPr="00B35274" w14:paraId="48916A4F" w14:textId="77777777" w:rsidTr="000012C7">
        <w:trPr>
          <w:trHeight w:val="1206"/>
        </w:trPr>
        <w:tc>
          <w:tcPr>
            <w:tcW w:w="1313" w:type="dxa"/>
            <w:vAlign w:val="center"/>
          </w:tcPr>
          <w:p w14:paraId="4E7C548A" w14:textId="77777777" w:rsidR="00E74F73" w:rsidRPr="00B35274" w:rsidRDefault="00E74F73" w:rsidP="00E74F73">
            <w:pPr>
              <w:jc w:val="center"/>
              <w:rPr>
                <w:color w:val="000000"/>
                <w:sz w:val="20"/>
                <w:szCs w:val="20"/>
              </w:rPr>
            </w:pPr>
            <w:r w:rsidRPr="00B35274">
              <w:rPr>
                <w:color w:val="000000"/>
                <w:sz w:val="20"/>
                <w:szCs w:val="20"/>
              </w:rPr>
              <w:t>Категория</w:t>
            </w:r>
          </w:p>
          <w:p w14:paraId="12C41B1C" w14:textId="77777777" w:rsidR="00E74F73" w:rsidRPr="00B35274" w:rsidRDefault="00E74F73" w:rsidP="00E74F73">
            <w:pPr>
              <w:jc w:val="center"/>
              <w:rPr>
                <w:color w:val="000000"/>
                <w:sz w:val="20"/>
                <w:szCs w:val="20"/>
              </w:rPr>
            </w:pPr>
            <w:r w:rsidRPr="00B35274">
              <w:rPr>
                <w:color w:val="000000"/>
                <w:sz w:val="20"/>
                <w:szCs w:val="20"/>
              </w:rPr>
              <w:t>защитности</w:t>
            </w:r>
          </w:p>
        </w:tc>
        <w:tc>
          <w:tcPr>
            <w:tcW w:w="569" w:type="dxa"/>
            <w:textDirection w:val="btLr"/>
            <w:vAlign w:val="center"/>
          </w:tcPr>
          <w:p w14:paraId="0850C702" w14:textId="77777777" w:rsidR="00E74F73" w:rsidRPr="00B35274" w:rsidRDefault="00E74F73" w:rsidP="00E74F73">
            <w:pPr>
              <w:jc w:val="center"/>
              <w:rPr>
                <w:color w:val="000000"/>
                <w:sz w:val="20"/>
                <w:szCs w:val="20"/>
              </w:rPr>
            </w:pPr>
            <w:r w:rsidRPr="00B35274">
              <w:rPr>
                <w:color w:val="000000"/>
                <w:sz w:val="20"/>
                <w:szCs w:val="20"/>
              </w:rPr>
              <w:t>№ квартала</w:t>
            </w:r>
          </w:p>
        </w:tc>
        <w:tc>
          <w:tcPr>
            <w:tcW w:w="545" w:type="dxa"/>
            <w:textDirection w:val="btLr"/>
            <w:vAlign w:val="center"/>
          </w:tcPr>
          <w:p w14:paraId="1DEF564B" w14:textId="77777777" w:rsidR="00E74F73" w:rsidRPr="00B35274" w:rsidRDefault="00E74F73" w:rsidP="00E74F73">
            <w:pPr>
              <w:jc w:val="center"/>
              <w:rPr>
                <w:color w:val="000000"/>
                <w:sz w:val="20"/>
                <w:szCs w:val="20"/>
              </w:rPr>
            </w:pPr>
            <w:r w:rsidRPr="00B35274">
              <w:rPr>
                <w:color w:val="000000"/>
                <w:sz w:val="20"/>
                <w:szCs w:val="20"/>
              </w:rPr>
              <w:t>№ выдела</w:t>
            </w:r>
          </w:p>
        </w:tc>
        <w:tc>
          <w:tcPr>
            <w:tcW w:w="966" w:type="dxa"/>
            <w:textDirection w:val="btLr"/>
            <w:vAlign w:val="center"/>
          </w:tcPr>
          <w:p w14:paraId="01CE486D" w14:textId="77777777" w:rsidR="00E74F73" w:rsidRPr="00B35274" w:rsidRDefault="00E74F73" w:rsidP="00E74F73">
            <w:pPr>
              <w:jc w:val="center"/>
              <w:rPr>
                <w:color w:val="000000"/>
                <w:sz w:val="20"/>
                <w:szCs w:val="20"/>
              </w:rPr>
            </w:pPr>
            <w:r w:rsidRPr="00B35274">
              <w:rPr>
                <w:color w:val="000000"/>
                <w:sz w:val="20"/>
                <w:szCs w:val="20"/>
              </w:rPr>
              <w:t>Площадь участка,</w:t>
            </w:r>
          </w:p>
          <w:p w14:paraId="61BD3485" w14:textId="77777777" w:rsidR="00E74F73" w:rsidRPr="00B35274" w:rsidRDefault="00E74F73" w:rsidP="00E74F73">
            <w:pPr>
              <w:jc w:val="center"/>
              <w:rPr>
                <w:color w:val="000000"/>
                <w:sz w:val="20"/>
                <w:szCs w:val="20"/>
              </w:rPr>
            </w:pPr>
            <w:r w:rsidRPr="00B35274">
              <w:rPr>
                <w:color w:val="000000"/>
                <w:sz w:val="20"/>
                <w:szCs w:val="20"/>
              </w:rPr>
              <w:t>га</w:t>
            </w:r>
          </w:p>
        </w:tc>
        <w:tc>
          <w:tcPr>
            <w:tcW w:w="2725" w:type="dxa"/>
            <w:textDirection w:val="btLr"/>
            <w:vAlign w:val="center"/>
          </w:tcPr>
          <w:p w14:paraId="3294B1A1" w14:textId="77777777" w:rsidR="00E74F73" w:rsidRPr="00B35274" w:rsidRDefault="00E74F73" w:rsidP="00E74F73">
            <w:pPr>
              <w:jc w:val="center"/>
              <w:rPr>
                <w:color w:val="000000"/>
                <w:sz w:val="20"/>
                <w:szCs w:val="20"/>
              </w:rPr>
            </w:pPr>
            <w:r w:rsidRPr="00B35274">
              <w:rPr>
                <w:color w:val="000000"/>
                <w:sz w:val="20"/>
                <w:szCs w:val="20"/>
              </w:rPr>
              <w:t>Состав насаждений</w:t>
            </w:r>
          </w:p>
        </w:tc>
        <w:tc>
          <w:tcPr>
            <w:tcW w:w="547" w:type="dxa"/>
            <w:textDirection w:val="btLr"/>
            <w:vAlign w:val="center"/>
          </w:tcPr>
          <w:p w14:paraId="0D6F39C5" w14:textId="77777777" w:rsidR="00E74F73" w:rsidRPr="00B35274" w:rsidRDefault="00E74F73" w:rsidP="00E74F73">
            <w:pPr>
              <w:jc w:val="center"/>
              <w:rPr>
                <w:color w:val="000000"/>
                <w:sz w:val="20"/>
                <w:szCs w:val="20"/>
              </w:rPr>
            </w:pPr>
            <w:r w:rsidRPr="00B35274">
              <w:rPr>
                <w:color w:val="000000"/>
                <w:sz w:val="20"/>
                <w:szCs w:val="20"/>
              </w:rPr>
              <w:t>Класс возраста</w:t>
            </w:r>
          </w:p>
        </w:tc>
        <w:tc>
          <w:tcPr>
            <w:tcW w:w="548" w:type="dxa"/>
            <w:textDirection w:val="btLr"/>
            <w:vAlign w:val="center"/>
          </w:tcPr>
          <w:p w14:paraId="7F07EA98" w14:textId="77777777" w:rsidR="00E74F73" w:rsidRPr="00B35274" w:rsidRDefault="00E74F73" w:rsidP="00E74F73">
            <w:pPr>
              <w:jc w:val="center"/>
              <w:rPr>
                <w:color w:val="000000"/>
                <w:sz w:val="20"/>
                <w:szCs w:val="20"/>
              </w:rPr>
            </w:pPr>
            <w:r w:rsidRPr="00B35274">
              <w:rPr>
                <w:color w:val="000000"/>
                <w:sz w:val="20"/>
                <w:szCs w:val="20"/>
              </w:rPr>
              <w:t>Возраст, лет</w:t>
            </w:r>
          </w:p>
        </w:tc>
        <w:tc>
          <w:tcPr>
            <w:tcW w:w="509" w:type="dxa"/>
            <w:textDirection w:val="btLr"/>
            <w:vAlign w:val="center"/>
          </w:tcPr>
          <w:p w14:paraId="6DBFB39D" w14:textId="77777777" w:rsidR="00E74F73" w:rsidRPr="00B35274" w:rsidRDefault="00E74F73" w:rsidP="00E74F73">
            <w:pPr>
              <w:jc w:val="center"/>
              <w:rPr>
                <w:color w:val="000000"/>
                <w:sz w:val="20"/>
                <w:szCs w:val="20"/>
              </w:rPr>
            </w:pPr>
            <w:r w:rsidRPr="00B35274">
              <w:rPr>
                <w:color w:val="000000"/>
                <w:sz w:val="20"/>
                <w:szCs w:val="20"/>
              </w:rPr>
              <w:t>Бонитет</w:t>
            </w:r>
          </w:p>
        </w:tc>
        <w:tc>
          <w:tcPr>
            <w:tcW w:w="513" w:type="dxa"/>
            <w:textDirection w:val="btLr"/>
            <w:vAlign w:val="center"/>
          </w:tcPr>
          <w:p w14:paraId="6E5A8B8A" w14:textId="77777777" w:rsidR="00E74F73" w:rsidRPr="00B35274" w:rsidRDefault="00E74F73" w:rsidP="00E74F73">
            <w:pPr>
              <w:jc w:val="center"/>
              <w:rPr>
                <w:color w:val="000000"/>
                <w:sz w:val="20"/>
                <w:szCs w:val="20"/>
              </w:rPr>
            </w:pPr>
            <w:r w:rsidRPr="00B35274">
              <w:rPr>
                <w:color w:val="000000"/>
                <w:sz w:val="20"/>
                <w:szCs w:val="20"/>
              </w:rPr>
              <w:t>Полнота</w:t>
            </w:r>
          </w:p>
        </w:tc>
        <w:tc>
          <w:tcPr>
            <w:tcW w:w="548" w:type="dxa"/>
            <w:textDirection w:val="btLr"/>
            <w:vAlign w:val="center"/>
          </w:tcPr>
          <w:p w14:paraId="22A81091" w14:textId="77777777" w:rsidR="00E74F73" w:rsidRPr="00B35274" w:rsidRDefault="00E74F73" w:rsidP="00E74F73">
            <w:pPr>
              <w:jc w:val="center"/>
              <w:rPr>
                <w:color w:val="000000"/>
                <w:sz w:val="20"/>
                <w:szCs w:val="20"/>
              </w:rPr>
            </w:pPr>
            <w:r w:rsidRPr="00B35274">
              <w:rPr>
                <w:color w:val="000000"/>
                <w:sz w:val="20"/>
                <w:szCs w:val="20"/>
              </w:rPr>
              <w:t>Запас на 1га</w:t>
            </w:r>
          </w:p>
        </w:tc>
        <w:tc>
          <w:tcPr>
            <w:tcW w:w="886" w:type="dxa"/>
            <w:textDirection w:val="btLr"/>
            <w:vAlign w:val="center"/>
          </w:tcPr>
          <w:p w14:paraId="24903FA7" w14:textId="77777777" w:rsidR="00E74F73" w:rsidRPr="00B35274" w:rsidRDefault="00E74F73" w:rsidP="00E74F73">
            <w:pPr>
              <w:jc w:val="center"/>
              <w:rPr>
                <w:color w:val="000000"/>
                <w:sz w:val="20"/>
                <w:szCs w:val="20"/>
              </w:rPr>
            </w:pPr>
            <w:r w:rsidRPr="00B35274">
              <w:rPr>
                <w:color w:val="000000"/>
                <w:sz w:val="20"/>
                <w:szCs w:val="20"/>
              </w:rPr>
              <w:t>Общий запас</w:t>
            </w:r>
          </w:p>
          <w:p w14:paraId="4CE6AD41" w14:textId="77777777" w:rsidR="00E74F73" w:rsidRPr="00B35274" w:rsidRDefault="00E74F73" w:rsidP="00E74F73">
            <w:pPr>
              <w:jc w:val="center"/>
              <w:rPr>
                <w:color w:val="000000"/>
                <w:sz w:val="20"/>
                <w:szCs w:val="20"/>
              </w:rPr>
            </w:pPr>
            <w:r w:rsidRPr="00B35274">
              <w:rPr>
                <w:color w:val="000000"/>
                <w:sz w:val="20"/>
                <w:szCs w:val="20"/>
              </w:rPr>
              <w:t>древесины, м</w:t>
            </w:r>
            <w:r w:rsidRPr="00B35274">
              <w:rPr>
                <w:color w:val="000000"/>
                <w:sz w:val="20"/>
                <w:szCs w:val="20"/>
                <w:vertAlign w:val="superscript"/>
              </w:rPr>
              <w:t>3</w:t>
            </w:r>
          </w:p>
        </w:tc>
      </w:tr>
      <w:tr w:rsidR="00E74F73" w:rsidRPr="00B35274" w14:paraId="63DFF3EC" w14:textId="77777777" w:rsidTr="000012C7">
        <w:trPr>
          <w:trHeight w:val="227"/>
        </w:trPr>
        <w:tc>
          <w:tcPr>
            <w:tcW w:w="1313" w:type="dxa"/>
            <w:vAlign w:val="center"/>
          </w:tcPr>
          <w:p w14:paraId="0DA82E6C" w14:textId="77777777" w:rsidR="00E74F73" w:rsidRPr="00B35274" w:rsidRDefault="00E74F73" w:rsidP="00E74F73">
            <w:pPr>
              <w:keepNext/>
              <w:jc w:val="center"/>
              <w:rPr>
                <w:sz w:val="20"/>
                <w:szCs w:val="20"/>
              </w:rPr>
            </w:pPr>
            <w:r w:rsidRPr="00B35274">
              <w:rPr>
                <w:sz w:val="20"/>
                <w:szCs w:val="20"/>
              </w:rPr>
              <w:t>1</w:t>
            </w:r>
          </w:p>
        </w:tc>
        <w:tc>
          <w:tcPr>
            <w:tcW w:w="569" w:type="dxa"/>
            <w:vAlign w:val="center"/>
          </w:tcPr>
          <w:p w14:paraId="080990EC" w14:textId="77777777" w:rsidR="00E74F73" w:rsidRPr="00B35274" w:rsidRDefault="00E74F73" w:rsidP="00E74F73">
            <w:pPr>
              <w:keepNext/>
              <w:jc w:val="center"/>
              <w:rPr>
                <w:sz w:val="20"/>
                <w:szCs w:val="20"/>
              </w:rPr>
            </w:pPr>
            <w:r w:rsidRPr="00B35274">
              <w:rPr>
                <w:sz w:val="20"/>
                <w:szCs w:val="20"/>
              </w:rPr>
              <w:t>2</w:t>
            </w:r>
          </w:p>
        </w:tc>
        <w:tc>
          <w:tcPr>
            <w:tcW w:w="545" w:type="dxa"/>
            <w:vAlign w:val="center"/>
          </w:tcPr>
          <w:p w14:paraId="72095D3C" w14:textId="77777777" w:rsidR="00E74F73" w:rsidRPr="00B35274" w:rsidRDefault="00E74F73" w:rsidP="00E74F73">
            <w:pPr>
              <w:keepNext/>
              <w:jc w:val="center"/>
              <w:rPr>
                <w:sz w:val="20"/>
                <w:szCs w:val="20"/>
              </w:rPr>
            </w:pPr>
            <w:r w:rsidRPr="00B35274">
              <w:rPr>
                <w:sz w:val="20"/>
                <w:szCs w:val="20"/>
              </w:rPr>
              <w:t>3</w:t>
            </w:r>
          </w:p>
        </w:tc>
        <w:tc>
          <w:tcPr>
            <w:tcW w:w="966" w:type="dxa"/>
            <w:vAlign w:val="center"/>
          </w:tcPr>
          <w:p w14:paraId="6C4ACD24" w14:textId="77777777" w:rsidR="00E74F73" w:rsidRPr="00B35274" w:rsidRDefault="00E74F73" w:rsidP="00E74F73">
            <w:pPr>
              <w:keepNext/>
              <w:jc w:val="center"/>
              <w:rPr>
                <w:sz w:val="20"/>
                <w:szCs w:val="20"/>
              </w:rPr>
            </w:pPr>
            <w:r w:rsidRPr="00B35274">
              <w:rPr>
                <w:sz w:val="20"/>
                <w:szCs w:val="20"/>
              </w:rPr>
              <w:t>4</w:t>
            </w:r>
          </w:p>
        </w:tc>
        <w:tc>
          <w:tcPr>
            <w:tcW w:w="2725" w:type="dxa"/>
            <w:vAlign w:val="center"/>
          </w:tcPr>
          <w:p w14:paraId="0CACD225" w14:textId="77777777" w:rsidR="00E74F73" w:rsidRPr="00B35274" w:rsidRDefault="00E74F73" w:rsidP="00E74F73">
            <w:pPr>
              <w:keepNext/>
              <w:jc w:val="center"/>
              <w:rPr>
                <w:sz w:val="20"/>
                <w:szCs w:val="20"/>
              </w:rPr>
            </w:pPr>
            <w:r w:rsidRPr="00B35274">
              <w:rPr>
                <w:sz w:val="20"/>
                <w:szCs w:val="20"/>
              </w:rPr>
              <w:t>5</w:t>
            </w:r>
          </w:p>
        </w:tc>
        <w:tc>
          <w:tcPr>
            <w:tcW w:w="547" w:type="dxa"/>
            <w:vAlign w:val="center"/>
          </w:tcPr>
          <w:p w14:paraId="5D0696DA" w14:textId="77777777" w:rsidR="00E74F73" w:rsidRPr="00B35274" w:rsidRDefault="00E74F73" w:rsidP="00E74F73">
            <w:pPr>
              <w:keepNext/>
              <w:jc w:val="center"/>
              <w:rPr>
                <w:sz w:val="20"/>
                <w:szCs w:val="20"/>
              </w:rPr>
            </w:pPr>
            <w:r w:rsidRPr="00B35274">
              <w:rPr>
                <w:sz w:val="20"/>
                <w:szCs w:val="20"/>
              </w:rPr>
              <w:t>6</w:t>
            </w:r>
          </w:p>
        </w:tc>
        <w:tc>
          <w:tcPr>
            <w:tcW w:w="548" w:type="dxa"/>
            <w:vAlign w:val="center"/>
          </w:tcPr>
          <w:p w14:paraId="60D618FD" w14:textId="77777777" w:rsidR="00E74F73" w:rsidRPr="00B35274" w:rsidRDefault="00E74F73" w:rsidP="00E74F73">
            <w:pPr>
              <w:keepNext/>
              <w:jc w:val="center"/>
              <w:rPr>
                <w:sz w:val="20"/>
                <w:szCs w:val="20"/>
              </w:rPr>
            </w:pPr>
            <w:r w:rsidRPr="00B35274">
              <w:rPr>
                <w:sz w:val="20"/>
                <w:szCs w:val="20"/>
              </w:rPr>
              <w:t>7</w:t>
            </w:r>
          </w:p>
        </w:tc>
        <w:tc>
          <w:tcPr>
            <w:tcW w:w="509" w:type="dxa"/>
            <w:vAlign w:val="center"/>
          </w:tcPr>
          <w:p w14:paraId="10897C0D" w14:textId="77777777" w:rsidR="00E74F73" w:rsidRPr="00B35274" w:rsidRDefault="00E74F73" w:rsidP="00E74F73">
            <w:pPr>
              <w:keepNext/>
              <w:jc w:val="center"/>
              <w:rPr>
                <w:sz w:val="20"/>
                <w:szCs w:val="20"/>
              </w:rPr>
            </w:pPr>
            <w:r w:rsidRPr="00B35274">
              <w:rPr>
                <w:sz w:val="20"/>
                <w:szCs w:val="20"/>
              </w:rPr>
              <w:t>8</w:t>
            </w:r>
          </w:p>
        </w:tc>
        <w:tc>
          <w:tcPr>
            <w:tcW w:w="513" w:type="dxa"/>
            <w:vAlign w:val="center"/>
          </w:tcPr>
          <w:p w14:paraId="0568C5E9" w14:textId="77777777" w:rsidR="00E74F73" w:rsidRPr="00B35274" w:rsidRDefault="00E74F73" w:rsidP="00E74F73">
            <w:pPr>
              <w:keepNext/>
              <w:jc w:val="center"/>
              <w:rPr>
                <w:sz w:val="20"/>
                <w:szCs w:val="20"/>
              </w:rPr>
            </w:pPr>
            <w:r w:rsidRPr="00B35274">
              <w:rPr>
                <w:sz w:val="20"/>
                <w:szCs w:val="20"/>
              </w:rPr>
              <w:t>9</w:t>
            </w:r>
          </w:p>
        </w:tc>
        <w:tc>
          <w:tcPr>
            <w:tcW w:w="548" w:type="dxa"/>
            <w:vAlign w:val="center"/>
          </w:tcPr>
          <w:p w14:paraId="1F7D1E30" w14:textId="77777777" w:rsidR="00E74F73" w:rsidRPr="00B35274" w:rsidRDefault="00E74F73" w:rsidP="00E74F73">
            <w:pPr>
              <w:keepNext/>
              <w:jc w:val="center"/>
              <w:rPr>
                <w:sz w:val="20"/>
                <w:szCs w:val="20"/>
              </w:rPr>
            </w:pPr>
            <w:r w:rsidRPr="00B35274">
              <w:rPr>
                <w:sz w:val="20"/>
                <w:szCs w:val="20"/>
              </w:rPr>
              <w:t>10</w:t>
            </w:r>
          </w:p>
        </w:tc>
        <w:tc>
          <w:tcPr>
            <w:tcW w:w="886" w:type="dxa"/>
            <w:vAlign w:val="center"/>
          </w:tcPr>
          <w:p w14:paraId="1DFBE72A" w14:textId="77777777" w:rsidR="00E74F73" w:rsidRPr="00B35274" w:rsidRDefault="00E74F73" w:rsidP="00E74F73">
            <w:pPr>
              <w:keepNext/>
              <w:jc w:val="center"/>
              <w:rPr>
                <w:sz w:val="20"/>
                <w:szCs w:val="20"/>
              </w:rPr>
            </w:pPr>
            <w:r w:rsidRPr="00B35274">
              <w:rPr>
                <w:sz w:val="20"/>
                <w:szCs w:val="20"/>
              </w:rPr>
              <w:t>11</w:t>
            </w:r>
          </w:p>
        </w:tc>
      </w:tr>
      <w:tr w:rsidR="00E74F73" w:rsidRPr="00B35274" w14:paraId="34DF1E9D" w14:textId="77777777" w:rsidTr="00C86CC9">
        <w:trPr>
          <w:trHeight w:val="227"/>
        </w:trPr>
        <w:tc>
          <w:tcPr>
            <w:tcW w:w="9669" w:type="dxa"/>
            <w:gridSpan w:val="11"/>
          </w:tcPr>
          <w:p w14:paraId="219D9162" w14:textId="365DCA24" w:rsidR="00E74F73" w:rsidRPr="00B35274" w:rsidRDefault="00C53F1D" w:rsidP="00E74F73">
            <w:pPr>
              <w:jc w:val="center"/>
              <w:rPr>
                <w:sz w:val="20"/>
                <w:szCs w:val="20"/>
              </w:rPr>
            </w:pPr>
            <w:r w:rsidRPr="00C53F1D">
              <w:rPr>
                <w:rFonts w:eastAsia="Times New Roman" w:cs="Times New Roman"/>
                <w:b/>
                <w:bCs/>
                <w:sz w:val="20"/>
                <w:szCs w:val="20"/>
                <w:lang w:eastAsia="ru-RU"/>
              </w:rPr>
              <w:t>Сухо-</w:t>
            </w:r>
            <w:proofErr w:type="spellStart"/>
            <w:r w:rsidRPr="00C53F1D">
              <w:rPr>
                <w:rFonts w:eastAsia="Times New Roman" w:cs="Times New Roman"/>
                <w:b/>
                <w:bCs/>
                <w:sz w:val="20"/>
                <w:szCs w:val="20"/>
                <w:lang w:eastAsia="ru-RU"/>
              </w:rPr>
              <w:t>Питское</w:t>
            </w:r>
            <w:proofErr w:type="spellEnd"/>
            <w:r w:rsidRPr="00C53F1D">
              <w:rPr>
                <w:rFonts w:eastAsia="Times New Roman" w:cs="Times New Roman"/>
                <w:b/>
                <w:bCs/>
                <w:sz w:val="20"/>
                <w:szCs w:val="20"/>
                <w:lang w:eastAsia="ru-RU"/>
              </w:rPr>
              <w:t xml:space="preserve"> участковое лесничество</w:t>
            </w:r>
          </w:p>
        </w:tc>
      </w:tr>
      <w:tr w:rsidR="00C53F1D" w:rsidRPr="00B35274" w14:paraId="5991F873" w14:textId="77777777" w:rsidTr="000012C7">
        <w:trPr>
          <w:trHeight w:val="60"/>
        </w:trPr>
        <w:tc>
          <w:tcPr>
            <w:tcW w:w="1313" w:type="dxa"/>
            <w:shd w:val="clear" w:color="auto" w:fill="auto"/>
            <w:vAlign w:val="center"/>
          </w:tcPr>
          <w:p w14:paraId="5368F367" w14:textId="5EC401FF" w:rsidR="00C53F1D" w:rsidRPr="00B35274" w:rsidRDefault="00C53F1D" w:rsidP="00C53F1D">
            <w:pPr>
              <w:jc w:val="center"/>
              <w:rPr>
                <w:color w:val="000000"/>
                <w:sz w:val="20"/>
                <w:szCs w:val="20"/>
              </w:rPr>
            </w:pPr>
            <w:r>
              <w:rPr>
                <w:color w:val="000000"/>
                <w:sz w:val="20"/>
                <w:szCs w:val="20"/>
              </w:rPr>
              <w:t>экспл</w:t>
            </w:r>
          </w:p>
        </w:tc>
        <w:tc>
          <w:tcPr>
            <w:tcW w:w="569" w:type="dxa"/>
            <w:shd w:val="clear" w:color="auto" w:fill="auto"/>
            <w:vAlign w:val="center"/>
          </w:tcPr>
          <w:p w14:paraId="7C4E908E" w14:textId="208D8F45" w:rsidR="00C53F1D" w:rsidRPr="00B35274" w:rsidRDefault="00C53F1D" w:rsidP="00C53F1D">
            <w:pPr>
              <w:jc w:val="center"/>
              <w:rPr>
                <w:color w:val="000000"/>
                <w:sz w:val="20"/>
                <w:szCs w:val="20"/>
              </w:rPr>
            </w:pPr>
            <w:r>
              <w:rPr>
                <w:color w:val="000000"/>
                <w:sz w:val="20"/>
                <w:szCs w:val="20"/>
              </w:rPr>
              <w:t>112</w:t>
            </w:r>
          </w:p>
        </w:tc>
        <w:tc>
          <w:tcPr>
            <w:tcW w:w="545" w:type="dxa"/>
            <w:shd w:val="clear" w:color="auto" w:fill="auto"/>
            <w:vAlign w:val="center"/>
          </w:tcPr>
          <w:p w14:paraId="6D0C8521" w14:textId="71BE18AA" w:rsidR="00C53F1D" w:rsidRPr="00B35274" w:rsidRDefault="00C53F1D" w:rsidP="00C53F1D">
            <w:pPr>
              <w:jc w:val="center"/>
              <w:rPr>
                <w:color w:val="000000"/>
                <w:sz w:val="20"/>
                <w:szCs w:val="20"/>
              </w:rPr>
            </w:pPr>
            <w:r>
              <w:rPr>
                <w:color w:val="000000"/>
                <w:sz w:val="20"/>
                <w:szCs w:val="20"/>
              </w:rPr>
              <w:t>1</w:t>
            </w:r>
          </w:p>
        </w:tc>
        <w:tc>
          <w:tcPr>
            <w:tcW w:w="966" w:type="dxa"/>
            <w:shd w:val="clear" w:color="auto" w:fill="auto"/>
            <w:vAlign w:val="center"/>
          </w:tcPr>
          <w:p w14:paraId="145C3269" w14:textId="24C5205B" w:rsidR="00C53F1D" w:rsidRPr="00B35274" w:rsidRDefault="00C53F1D" w:rsidP="00C53F1D">
            <w:pPr>
              <w:jc w:val="center"/>
              <w:rPr>
                <w:color w:val="000000"/>
                <w:sz w:val="20"/>
                <w:szCs w:val="20"/>
              </w:rPr>
            </w:pPr>
            <w:r>
              <w:rPr>
                <w:color w:val="000000"/>
                <w:sz w:val="20"/>
                <w:szCs w:val="20"/>
              </w:rPr>
              <w:t>0,4348</w:t>
            </w:r>
          </w:p>
        </w:tc>
        <w:tc>
          <w:tcPr>
            <w:tcW w:w="2725" w:type="dxa"/>
            <w:shd w:val="clear" w:color="auto" w:fill="auto"/>
            <w:vAlign w:val="center"/>
          </w:tcPr>
          <w:p w14:paraId="30069D85" w14:textId="3976FA6E" w:rsidR="00C53F1D" w:rsidRPr="00B35274" w:rsidRDefault="00C53F1D" w:rsidP="00C53F1D">
            <w:pPr>
              <w:jc w:val="center"/>
              <w:rPr>
                <w:color w:val="000000"/>
                <w:sz w:val="20"/>
                <w:szCs w:val="20"/>
              </w:rPr>
            </w:pPr>
            <w:r>
              <w:rPr>
                <w:color w:val="000000"/>
                <w:sz w:val="20"/>
                <w:szCs w:val="20"/>
              </w:rPr>
              <w:t>10П</w:t>
            </w:r>
          </w:p>
        </w:tc>
        <w:tc>
          <w:tcPr>
            <w:tcW w:w="547" w:type="dxa"/>
            <w:shd w:val="clear" w:color="auto" w:fill="auto"/>
            <w:vAlign w:val="center"/>
          </w:tcPr>
          <w:p w14:paraId="08D5B3B6" w14:textId="247230B8" w:rsidR="00C53F1D" w:rsidRPr="00B35274" w:rsidRDefault="00C53F1D" w:rsidP="00C53F1D">
            <w:pPr>
              <w:jc w:val="center"/>
              <w:rPr>
                <w:color w:val="000000"/>
                <w:sz w:val="20"/>
                <w:szCs w:val="20"/>
              </w:rPr>
            </w:pPr>
            <w:r>
              <w:rPr>
                <w:color w:val="000000"/>
                <w:sz w:val="20"/>
                <w:szCs w:val="20"/>
              </w:rPr>
              <w:t>8</w:t>
            </w:r>
          </w:p>
        </w:tc>
        <w:tc>
          <w:tcPr>
            <w:tcW w:w="548" w:type="dxa"/>
            <w:shd w:val="clear" w:color="auto" w:fill="auto"/>
            <w:vAlign w:val="center"/>
          </w:tcPr>
          <w:p w14:paraId="095C1008" w14:textId="4BC3C5C1" w:rsidR="00C53F1D" w:rsidRPr="00B35274" w:rsidRDefault="00C53F1D" w:rsidP="00C53F1D">
            <w:pPr>
              <w:jc w:val="center"/>
              <w:rPr>
                <w:color w:val="000000"/>
                <w:sz w:val="20"/>
                <w:szCs w:val="20"/>
              </w:rPr>
            </w:pPr>
            <w:r>
              <w:rPr>
                <w:color w:val="000000"/>
                <w:sz w:val="20"/>
                <w:szCs w:val="20"/>
              </w:rPr>
              <w:t>160</w:t>
            </w:r>
          </w:p>
        </w:tc>
        <w:tc>
          <w:tcPr>
            <w:tcW w:w="509" w:type="dxa"/>
            <w:shd w:val="clear" w:color="auto" w:fill="auto"/>
            <w:vAlign w:val="center"/>
          </w:tcPr>
          <w:p w14:paraId="2BDFBE40" w14:textId="30865ED2" w:rsidR="00C53F1D" w:rsidRPr="00B35274" w:rsidRDefault="00C53F1D" w:rsidP="00C53F1D">
            <w:pPr>
              <w:jc w:val="center"/>
              <w:rPr>
                <w:color w:val="000000"/>
                <w:sz w:val="20"/>
                <w:szCs w:val="20"/>
              </w:rPr>
            </w:pPr>
            <w:r>
              <w:rPr>
                <w:color w:val="000000"/>
                <w:sz w:val="20"/>
                <w:szCs w:val="20"/>
              </w:rPr>
              <w:t>4</w:t>
            </w:r>
          </w:p>
        </w:tc>
        <w:tc>
          <w:tcPr>
            <w:tcW w:w="513" w:type="dxa"/>
            <w:shd w:val="clear" w:color="auto" w:fill="auto"/>
            <w:vAlign w:val="center"/>
          </w:tcPr>
          <w:p w14:paraId="419271B2" w14:textId="2DF072BC" w:rsidR="00C53F1D" w:rsidRPr="00B35274" w:rsidRDefault="00C53F1D" w:rsidP="00C53F1D">
            <w:pPr>
              <w:jc w:val="center"/>
              <w:rPr>
                <w:color w:val="000000"/>
                <w:sz w:val="20"/>
                <w:szCs w:val="20"/>
              </w:rPr>
            </w:pPr>
            <w:r>
              <w:rPr>
                <w:color w:val="000000"/>
                <w:sz w:val="20"/>
                <w:szCs w:val="20"/>
              </w:rPr>
              <w:t>0,7</w:t>
            </w:r>
          </w:p>
        </w:tc>
        <w:tc>
          <w:tcPr>
            <w:tcW w:w="548" w:type="dxa"/>
            <w:shd w:val="clear" w:color="auto" w:fill="auto"/>
            <w:vAlign w:val="center"/>
          </w:tcPr>
          <w:p w14:paraId="2A208857" w14:textId="7C6E64F8" w:rsidR="00C53F1D" w:rsidRPr="00B35274" w:rsidRDefault="00C53F1D" w:rsidP="00C53F1D">
            <w:pPr>
              <w:jc w:val="center"/>
              <w:rPr>
                <w:color w:val="000000"/>
                <w:sz w:val="20"/>
                <w:szCs w:val="20"/>
              </w:rPr>
            </w:pPr>
            <w:r>
              <w:rPr>
                <w:color w:val="000000"/>
                <w:sz w:val="20"/>
                <w:szCs w:val="20"/>
              </w:rPr>
              <w:t>200</w:t>
            </w:r>
          </w:p>
        </w:tc>
        <w:tc>
          <w:tcPr>
            <w:tcW w:w="886" w:type="dxa"/>
            <w:shd w:val="clear" w:color="auto" w:fill="auto"/>
            <w:vAlign w:val="center"/>
          </w:tcPr>
          <w:p w14:paraId="3D1B40CE" w14:textId="322473A8" w:rsidR="00C53F1D" w:rsidRPr="00B35274" w:rsidRDefault="00C53F1D" w:rsidP="00C53F1D">
            <w:pPr>
              <w:jc w:val="center"/>
              <w:rPr>
                <w:color w:val="000000"/>
                <w:sz w:val="20"/>
                <w:szCs w:val="20"/>
              </w:rPr>
            </w:pPr>
            <w:r>
              <w:rPr>
                <w:color w:val="000000"/>
                <w:sz w:val="20"/>
                <w:szCs w:val="20"/>
              </w:rPr>
              <w:t>87,0</w:t>
            </w:r>
          </w:p>
        </w:tc>
      </w:tr>
      <w:tr w:rsidR="00C53F1D" w:rsidRPr="007E6C02" w14:paraId="14A1A888" w14:textId="77777777" w:rsidTr="00C53F1D">
        <w:trPr>
          <w:trHeight w:val="60"/>
        </w:trPr>
        <w:tc>
          <w:tcPr>
            <w:tcW w:w="1313" w:type="dxa"/>
            <w:shd w:val="clear" w:color="auto" w:fill="auto"/>
            <w:vAlign w:val="center"/>
          </w:tcPr>
          <w:p w14:paraId="4FF536E8" w14:textId="3B75CDB9" w:rsidR="00C53F1D" w:rsidRPr="00B35274" w:rsidRDefault="00C53F1D" w:rsidP="00C53F1D">
            <w:pPr>
              <w:jc w:val="center"/>
              <w:rPr>
                <w:color w:val="000000"/>
                <w:sz w:val="20"/>
                <w:szCs w:val="20"/>
              </w:rPr>
            </w:pPr>
            <w:r>
              <w:rPr>
                <w:color w:val="000000"/>
                <w:sz w:val="20"/>
                <w:szCs w:val="20"/>
              </w:rPr>
              <w:t>экспл</w:t>
            </w:r>
          </w:p>
        </w:tc>
        <w:tc>
          <w:tcPr>
            <w:tcW w:w="569" w:type="dxa"/>
            <w:shd w:val="clear" w:color="auto" w:fill="auto"/>
            <w:vAlign w:val="center"/>
          </w:tcPr>
          <w:p w14:paraId="0D48480A" w14:textId="3161F5F2" w:rsidR="00C53F1D" w:rsidRPr="00B35274" w:rsidRDefault="00C53F1D" w:rsidP="00C53F1D">
            <w:pPr>
              <w:jc w:val="center"/>
              <w:rPr>
                <w:color w:val="000000"/>
                <w:sz w:val="20"/>
                <w:szCs w:val="20"/>
              </w:rPr>
            </w:pPr>
            <w:r>
              <w:rPr>
                <w:color w:val="000000"/>
                <w:sz w:val="20"/>
                <w:szCs w:val="20"/>
              </w:rPr>
              <w:t>112</w:t>
            </w:r>
          </w:p>
        </w:tc>
        <w:tc>
          <w:tcPr>
            <w:tcW w:w="545" w:type="dxa"/>
            <w:shd w:val="clear" w:color="auto" w:fill="auto"/>
            <w:vAlign w:val="center"/>
          </w:tcPr>
          <w:p w14:paraId="29004E5F" w14:textId="1625002F" w:rsidR="00C53F1D" w:rsidRPr="00B35274" w:rsidRDefault="00C53F1D" w:rsidP="00C53F1D">
            <w:pPr>
              <w:jc w:val="center"/>
              <w:rPr>
                <w:color w:val="000000"/>
                <w:sz w:val="20"/>
                <w:szCs w:val="20"/>
              </w:rPr>
            </w:pPr>
            <w:r>
              <w:rPr>
                <w:color w:val="000000"/>
                <w:sz w:val="20"/>
                <w:szCs w:val="20"/>
              </w:rPr>
              <w:t>4</w:t>
            </w:r>
          </w:p>
        </w:tc>
        <w:tc>
          <w:tcPr>
            <w:tcW w:w="966" w:type="dxa"/>
            <w:shd w:val="clear" w:color="auto" w:fill="auto"/>
            <w:vAlign w:val="bottom"/>
          </w:tcPr>
          <w:p w14:paraId="0BCB68D5" w14:textId="2484D88D" w:rsidR="00C53F1D" w:rsidRPr="00B35274" w:rsidRDefault="00C53F1D" w:rsidP="00C53F1D">
            <w:pPr>
              <w:jc w:val="center"/>
              <w:rPr>
                <w:b/>
                <w:color w:val="000000"/>
                <w:sz w:val="20"/>
                <w:szCs w:val="20"/>
              </w:rPr>
            </w:pPr>
            <w:r>
              <w:rPr>
                <w:color w:val="000000"/>
                <w:sz w:val="20"/>
                <w:szCs w:val="20"/>
              </w:rPr>
              <w:t>0,1084</w:t>
            </w:r>
          </w:p>
        </w:tc>
        <w:tc>
          <w:tcPr>
            <w:tcW w:w="2725" w:type="dxa"/>
            <w:shd w:val="clear" w:color="auto" w:fill="auto"/>
            <w:vAlign w:val="bottom"/>
          </w:tcPr>
          <w:p w14:paraId="15817073" w14:textId="17746C05" w:rsidR="00C53F1D" w:rsidRPr="00B35274" w:rsidRDefault="00C53F1D" w:rsidP="00C53F1D">
            <w:pPr>
              <w:jc w:val="center"/>
              <w:rPr>
                <w:color w:val="000000"/>
                <w:sz w:val="20"/>
                <w:szCs w:val="20"/>
              </w:rPr>
            </w:pPr>
            <w:r>
              <w:rPr>
                <w:color w:val="000000"/>
                <w:sz w:val="20"/>
                <w:szCs w:val="20"/>
              </w:rPr>
              <w:t>10П</w:t>
            </w:r>
          </w:p>
        </w:tc>
        <w:tc>
          <w:tcPr>
            <w:tcW w:w="547" w:type="dxa"/>
            <w:shd w:val="clear" w:color="auto" w:fill="auto"/>
            <w:vAlign w:val="bottom"/>
          </w:tcPr>
          <w:p w14:paraId="21C3A0AE" w14:textId="6860CAA4" w:rsidR="00C53F1D" w:rsidRPr="00B35274" w:rsidRDefault="00C53F1D" w:rsidP="00C53F1D">
            <w:pPr>
              <w:jc w:val="center"/>
              <w:rPr>
                <w:color w:val="000000"/>
                <w:sz w:val="20"/>
                <w:szCs w:val="20"/>
              </w:rPr>
            </w:pPr>
            <w:r>
              <w:rPr>
                <w:color w:val="000000"/>
                <w:sz w:val="20"/>
                <w:szCs w:val="20"/>
              </w:rPr>
              <w:t>7</w:t>
            </w:r>
          </w:p>
        </w:tc>
        <w:tc>
          <w:tcPr>
            <w:tcW w:w="548" w:type="dxa"/>
            <w:shd w:val="clear" w:color="auto" w:fill="auto"/>
            <w:vAlign w:val="bottom"/>
          </w:tcPr>
          <w:p w14:paraId="68F7EFD3" w14:textId="644AD2B6" w:rsidR="00C53F1D" w:rsidRPr="00B35274" w:rsidRDefault="00C53F1D" w:rsidP="00C53F1D">
            <w:pPr>
              <w:jc w:val="center"/>
              <w:rPr>
                <w:color w:val="000000"/>
                <w:sz w:val="20"/>
                <w:szCs w:val="20"/>
              </w:rPr>
            </w:pPr>
            <w:r>
              <w:rPr>
                <w:color w:val="000000"/>
                <w:sz w:val="20"/>
                <w:szCs w:val="20"/>
              </w:rPr>
              <w:t>140</w:t>
            </w:r>
          </w:p>
        </w:tc>
        <w:tc>
          <w:tcPr>
            <w:tcW w:w="509" w:type="dxa"/>
            <w:shd w:val="clear" w:color="auto" w:fill="auto"/>
            <w:vAlign w:val="bottom"/>
          </w:tcPr>
          <w:p w14:paraId="0AB86FD6" w14:textId="258287DB" w:rsidR="00C53F1D" w:rsidRPr="00B35274" w:rsidRDefault="00C53F1D" w:rsidP="00C53F1D">
            <w:pPr>
              <w:jc w:val="center"/>
              <w:rPr>
                <w:color w:val="000000"/>
                <w:sz w:val="20"/>
                <w:szCs w:val="20"/>
              </w:rPr>
            </w:pPr>
            <w:r>
              <w:rPr>
                <w:color w:val="000000"/>
                <w:sz w:val="20"/>
                <w:szCs w:val="20"/>
              </w:rPr>
              <w:t>4</w:t>
            </w:r>
          </w:p>
        </w:tc>
        <w:tc>
          <w:tcPr>
            <w:tcW w:w="513" w:type="dxa"/>
            <w:shd w:val="clear" w:color="auto" w:fill="auto"/>
            <w:vAlign w:val="bottom"/>
          </w:tcPr>
          <w:p w14:paraId="60A713B8" w14:textId="1BA29A14" w:rsidR="00C53F1D" w:rsidRPr="00B35274" w:rsidRDefault="00C53F1D" w:rsidP="00C53F1D">
            <w:pPr>
              <w:jc w:val="center"/>
              <w:rPr>
                <w:color w:val="000000"/>
                <w:sz w:val="20"/>
                <w:szCs w:val="20"/>
              </w:rPr>
            </w:pPr>
            <w:r>
              <w:rPr>
                <w:color w:val="000000"/>
                <w:sz w:val="20"/>
                <w:szCs w:val="20"/>
              </w:rPr>
              <w:t>0,8</w:t>
            </w:r>
          </w:p>
        </w:tc>
        <w:tc>
          <w:tcPr>
            <w:tcW w:w="548" w:type="dxa"/>
            <w:shd w:val="clear" w:color="auto" w:fill="auto"/>
            <w:vAlign w:val="bottom"/>
          </w:tcPr>
          <w:p w14:paraId="04AC75C7" w14:textId="47FDA99D" w:rsidR="00C53F1D" w:rsidRPr="00B35274" w:rsidRDefault="00C53F1D" w:rsidP="00C53F1D">
            <w:pPr>
              <w:jc w:val="center"/>
              <w:rPr>
                <w:color w:val="000000"/>
                <w:sz w:val="20"/>
                <w:szCs w:val="20"/>
              </w:rPr>
            </w:pPr>
            <w:r>
              <w:rPr>
                <w:color w:val="000000"/>
                <w:sz w:val="20"/>
                <w:szCs w:val="20"/>
              </w:rPr>
              <w:t>260</w:t>
            </w:r>
          </w:p>
        </w:tc>
        <w:tc>
          <w:tcPr>
            <w:tcW w:w="886" w:type="dxa"/>
            <w:shd w:val="clear" w:color="auto" w:fill="auto"/>
            <w:vAlign w:val="center"/>
          </w:tcPr>
          <w:p w14:paraId="672F1767" w14:textId="6960B649" w:rsidR="00C53F1D" w:rsidRPr="00B35274" w:rsidRDefault="00C53F1D" w:rsidP="00C53F1D">
            <w:pPr>
              <w:jc w:val="center"/>
              <w:rPr>
                <w:color w:val="000000"/>
                <w:sz w:val="20"/>
                <w:szCs w:val="20"/>
              </w:rPr>
            </w:pPr>
            <w:r>
              <w:rPr>
                <w:color w:val="000000"/>
                <w:sz w:val="20"/>
                <w:szCs w:val="20"/>
              </w:rPr>
              <w:t>28,2</w:t>
            </w:r>
          </w:p>
        </w:tc>
      </w:tr>
      <w:tr w:rsidR="00C53F1D" w:rsidRPr="007E6C02" w14:paraId="62373689" w14:textId="77777777" w:rsidTr="00C53F1D">
        <w:trPr>
          <w:trHeight w:val="60"/>
        </w:trPr>
        <w:tc>
          <w:tcPr>
            <w:tcW w:w="1313" w:type="dxa"/>
            <w:shd w:val="clear" w:color="auto" w:fill="auto"/>
            <w:vAlign w:val="center"/>
          </w:tcPr>
          <w:p w14:paraId="66DE5470" w14:textId="3E3E0EF2" w:rsidR="00C53F1D" w:rsidRPr="00727822" w:rsidRDefault="00C53F1D" w:rsidP="00C53F1D">
            <w:pPr>
              <w:jc w:val="center"/>
              <w:rPr>
                <w:rFonts w:eastAsia="Times New Roman" w:cs="Times New Roman"/>
                <w:sz w:val="20"/>
                <w:szCs w:val="20"/>
                <w:lang w:eastAsia="ru-RU"/>
              </w:rPr>
            </w:pPr>
            <w:r>
              <w:rPr>
                <w:color w:val="000000"/>
                <w:sz w:val="20"/>
                <w:szCs w:val="20"/>
              </w:rPr>
              <w:t>экспл</w:t>
            </w:r>
          </w:p>
        </w:tc>
        <w:tc>
          <w:tcPr>
            <w:tcW w:w="569" w:type="dxa"/>
            <w:shd w:val="clear" w:color="auto" w:fill="auto"/>
            <w:vAlign w:val="center"/>
          </w:tcPr>
          <w:p w14:paraId="7A5A2972" w14:textId="6DD0407D" w:rsidR="00C53F1D" w:rsidRPr="00727822" w:rsidRDefault="00C53F1D" w:rsidP="00C53F1D">
            <w:pPr>
              <w:jc w:val="center"/>
              <w:rPr>
                <w:rFonts w:eastAsia="Times New Roman" w:cs="Times New Roman"/>
                <w:sz w:val="20"/>
                <w:szCs w:val="20"/>
                <w:lang w:eastAsia="ru-RU"/>
              </w:rPr>
            </w:pPr>
            <w:r>
              <w:rPr>
                <w:color w:val="000000"/>
                <w:sz w:val="20"/>
                <w:szCs w:val="20"/>
              </w:rPr>
              <w:t>112</w:t>
            </w:r>
          </w:p>
        </w:tc>
        <w:tc>
          <w:tcPr>
            <w:tcW w:w="545" w:type="dxa"/>
            <w:shd w:val="clear" w:color="auto" w:fill="auto"/>
            <w:vAlign w:val="center"/>
          </w:tcPr>
          <w:p w14:paraId="6FF4F5AB" w14:textId="6946EECC" w:rsidR="00C53F1D" w:rsidRPr="00727822" w:rsidRDefault="00C53F1D" w:rsidP="00C53F1D">
            <w:pPr>
              <w:jc w:val="center"/>
              <w:rPr>
                <w:rFonts w:eastAsia="Times New Roman" w:cs="Times New Roman"/>
                <w:sz w:val="20"/>
                <w:szCs w:val="20"/>
                <w:lang w:eastAsia="ru-RU"/>
              </w:rPr>
            </w:pPr>
            <w:r>
              <w:rPr>
                <w:color w:val="000000"/>
                <w:sz w:val="20"/>
                <w:szCs w:val="20"/>
              </w:rPr>
              <w:t>26</w:t>
            </w:r>
          </w:p>
        </w:tc>
        <w:tc>
          <w:tcPr>
            <w:tcW w:w="966" w:type="dxa"/>
            <w:shd w:val="clear" w:color="auto" w:fill="auto"/>
            <w:vAlign w:val="bottom"/>
          </w:tcPr>
          <w:p w14:paraId="238199AF" w14:textId="6143FDD2" w:rsidR="00C53F1D" w:rsidRPr="00727822" w:rsidRDefault="00C53F1D" w:rsidP="00C53F1D">
            <w:pPr>
              <w:jc w:val="center"/>
              <w:rPr>
                <w:rFonts w:eastAsia="Times New Roman" w:cs="Times New Roman"/>
                <w:sz w:val="20"/>
                <w:szCs w:val="20"/>
                <w:lang w:eastAsia="ru-RU"/>
              </w:rPr>
            </w:pPr>
            <w:r>
              <w:rPr>
                <w:color w:val="000000"/>
                <w:sz w:val="20"/>
                <w:szCs w:val="20"/>
              </w:rPr>
              <w:t>0,0003</w:t>
            </w:r>
          </w:p>
        </w:tc>
        <w:tc>
          <w:tcPr>
            <w:tcW w:w="2725" w:type="dxa"/>
            <w:shd w:val="clear" w:color="auto" w:fill="auto"/>
            <w:vAlign w:val="bottom"/>
          </w:tcPr>
          <w:p w14:paraId="3DF18C17" w14:textId="0BDF33FB" w:rsidR="00C53F1D" w:rsidRPr="00727822" w:rsidRDefault="00850705" w:rsidP="00C53F1D">
            <w:pPr>
              <w:jc w:val="center"/>
              <w:rPr>
                <w:rFonts w:eastAsia="Times New Roman" w:cs="Times New Roman"/>
                <w:sz w:val="20"/>
                <w:szCs w:val="20"/>
                <w:lang w:eastAsia="ru-RU"/>
              </w:rPr>
            </w:pPr>
            <w:r>
              <w:rPr>
                <w:color w:val="000000"/>
                <w:sz w:val="20"/>
                <w:szCs w:val="20"/>
              </w:rPr>
              <w:t>ПРОСЕКА</w:t>
            </w:r>
            <w:r w:rsidR="00C53F1D">
              <w:rPr>
                <w:color w:val="000000"/>
                <w:sz w:val="20"/>
                <w:szCs w:val="20"/>
              </w:rPr>
              <w:t xml:space="preserve"> КВАРТАЛЬНАЯ</w:t>
            </w:r>
          </w:p>
        </w:tc>
        <w:tc>
          <w:tcPr>
            <w:tcW w:w="547" w:type="dxa"/>
            <w:shd w:val="clear" w:color="auto" w:fill="auto"/>
            <w:vAlign w:val="bottom"/>
          </w:tcPr>
          <w:p w14:paraId="76982D10" w14:textId="63903AFE" w:rsidR="00C53F1D" w:rsidRPr="00727822" w:rsidRDefault="00C53F1D" w:rsidP="00C53F1D">
            <w:pPr>
              <w:jc w:val="center"/>
              <w:rPr>
                <w:rFonts w:eastAsia="Times New Roman" w:cs="Times New Roman"/>
                <w:sz w:val="20"/>
                <w:szCs w:val="20"/>
                <w:lang w:eastAsia="ru-RU"/>
              </w:rPr>
            </w:pPr>
            <w:r>
              <w:rPr>
                <w:color w:val="000000"/>
                <w:sz w:val="20"/>
                <w:szCs w:val="20"/>
              </w:rPr>
              <w:t>-</w:t>
            </w:r>
          </w:p>
        </w:tc>
        <w:tc>
          <w:tcPr>
            <w:tcW w:w="548" w:type="dxa"/>
            <w:shd w:val="clear" w:color="auto" w:fill="auto"/>
            <w:vAlign w:val="bottom"/>
          </w:tcPr>
          <w:p w14:paraId="4705AF6E" w14:textId="2F3408C7" w:rsidR="00C53F1D" w:rsidRPr="00727822" w:rsidRDefault="00C53F1D" w:rsidP="00C53F1D">
            <w:pPr>
              <w:jc w:val="center"/>
              <w:rPr>
                <w:rFonts w:eastAsia="Times New Roman" w:cs="Times New Roman"/>
                <w:sz w:val="20"/>
                <w:szCs w:val="20"/>
                <w:lang w:eastAsia="ru-RU"/>
              </w:rPr>
            </w:pPr>
            <w:r>
              <w:rPr>
                <w:color w:val="000000"/>
                <w:sz w:val="20"/>
                <w:szCs w:val="20"/>
              </w:rPr>
              <w:t>-</w:t>
            </w:r>
          </w:p>
        </w:tc>
        <w:tc>
          <w:tcPr>
            <w:tcW w:w="509" w:type="dxa"/>
            <w:shd w:val="clear" w:color="auto" w:fill="auto"/>
            <w:vAlign w:val="bottom"/>
          </w:tcPr>
          <w:p w14:paraId="4027E91A" w14:textId="7A418059" w:rsidR="00C53F1D" w:rsidRPr="00727822" w:rsidRDefault="00C53F1D" w:rsidP="00C53F1D">
            <w:pPr>
              <w:jc w:val="center"/>
              <w:rPr>
                <w:rFonts w:eastAsia="Times New Roman" w:cs="Times New Roman"/>
                <w:sz w:val="20"/>
                <w:szCs w:val="20"/>
                <w:lang w:eastAsia="ru-RU"/>
              </w:rPr>
            </w:pPr>
            <w:r>
              <w:rPr>
                <w:color w:val="000000"/>
                <w:sz w:val="20"/>
                <w:szCs w:val="20"/>
              </w:rPr>
              <w:t>-</w:t>
            </w:r>
          </w:p>
        </w:tc>
        <w:tc>
          <w:tcPr>
            <w:tcW w:w="513" w:type="dxa"/>
            <w:shd w:val="clear" w:color="auto" w:fill="auto"/>
            <w:vAlign w:val="bottom"/>
          </w:tcPr>
          <w:p w14:paraId="562651A0" w14:textId="3DE5D02A" w:rsidR="00C53F1D" w:rsidRPr="00727822" w:rsidRDefault="00C53F1D" w:rsidP="00C53F1D">
            <w:pPr>
              <w:jc w:val="center"/>
              <w:rPr>
                <w:rFonts w:eastAsia="Times New Roman" w:cs="Times New Roman"/>
                <w:sz w:val="20"/>
                <w:szCs w:val="20"/>
                <w:lang w:eastAsia="ru-RU"/>
              </w:rPr>
            </w:pPr>
            <w:r>
              <w:rPr>
                <w:color w:val="000000"/>
                <w:sz w:val="20"/>
                <w:szCs w:val="20"/>
              </w:rPr>
              <w:t>-</w:t>
            </w:r>
          </w:p>
        </w:tc>
        <w:tc>
          <w:tcPr>
            <w:tcW w:w="548" w:type="dxa"/>
            <w:shd w:val="clear" w:color="auto" w:fill="auto"/>
            <w:vAlign w:val="bottom"/>
          </w:tcPr>
          <w:p w14:paraId="17165665" w14:textId="346FC296" w:rsidR="00C53F1D" w:rsidRPr="00727822" w:rsidRDefault="00C53F1D" w:rsidP="00C53F1D">
            <w:pPr>
              <w:jc w:val="center"/>
              <w:rPr>
                <w:rFonts w:eastAsia="Times New Roman" w:cs="Times New Roman"/>
                <w:sz w:val="20"/>
                <w:szCs w:val="20"/>
                <w:lang w:eastAsia="ru-RU"/>
              </w:rPr>
            </w:pPr>
            <w:r>
              <w:rPr>
                <w:color w:val="000000"/>
                <w:sz w:val="20"/>
                <w:szCs w:val="20"/>
              </w:rPr>
              <w:t>-</w:t>
            </w:r>
          </w:p>
        </w:tc>
        <w:tc>
          <w:tcPr>
            <w:tcW w:w="886" w:type="dxa"/>
            <w:shd w:val="clear" w:color="auto" w:fill="auto"/>
            <w:vAlign w:val="bottom"/>
          </w:tcPr>
          <w:p w14:paraId="4EFD306A" w14:textId="3E88BA7A" w:rsidR="00C53F1D" w:rsidRPr="00727822" w:rsidRDefault="00C53F1D" w:rsidP="00C53F1D">
            <w:pPr>
              <w:jc w:val="center"/>
              <w:rPr>
                <w:rFonts w:eastAsia="Times New Roman" w:cs="Times New Roman"/>
                <w:sz w:val="20"/>
                <w:szCs w:val="20"/>
                <w:lang w:eastAsia="ru-RU"/>
              </w:rPr>
            </w:pPr>
            <w:r>
              <w:rPr>
                <w:color w:val="000000"/>
                <w:sz w:val="20"/>
                <w:szCs w:val="20"/>
              </w:rPr>
              <w:t>-</w:t>
            </w:r>
          </w:p>
        </w:tc>
      </w:tr>
      <w:tr w:rsidR="00C53F1D" w:rsidRPr="007E6C02" w14:paraId="123A41CA" w14:textId="77777777" w:rsidTr="00C53F1D">
        <w:trPr>
          <w:trHeight w:val="60"/>
        </w:trPr>
        <w:tc>
          <w:tcPr>
            <w:tcW w:w="1313" w:type="dxa"/>
            <w:shd w:val="clear" w:color="auto" w:fill="auto"/>
            <w:vAlign w:val="center"/>
          </w:tcPr>
          <w:p w14:paraId="43BCA62A" w14:textId="1E66A6D3" w:rsidR="00C53F1D" w:rsidRPr="00727822" w:rsidRDefault="00C53F1D" w:rsidP="00C53F1D">
            <w:pPr>
              <w:jc w:val="center"/>
              <w:rPr>
                <w:rFonts w:eastAsia="Times New Roman" w:cs="Times New Roman"/>
                <w:sz w:val="20"/>
                <w:szCs w:val="20"/>
                <w:lang w:eastAsia="ru-RU"/>
              </w:rPr>
            </w:pPr>
            <w:r>
              <w:rPr>
                <w:color w:val="000000"/>
                <w:sz w:val="20"/>
                <w:szCs w:val="20"/>
              </w:rPr>
              <w:t>экспл</w:t>
            </w:r>
          </w:p>
        </w:tc>
        <w:tc>
          <w:tcPr>
            <w:tcW w:w="569" w:type="dxa"/>
            <w:shd w:val="clear" w:color="auto" w:fill="auto"/>
            <w:vAlign w:val="center"/>
          </w:tcPr>
          <w:p w14:paraId="373F63BD" w14:textId="631AB196" w:rsidR="00C53F1D" w:rsidRPr="00727822" w:rsidRDefault="00C53F1D" w:rsidP="00C53F1D">
            <w:pPr>
              <w:jc w:val="center"/>
              <w:rPr>
                <w:rFonts w:eastAsia="Times New Roman" w:cs="Times New Roman"/>
                <w:sz w:val="20"/>
                <w:szCs w:val="20"/>
                <w:lang w:eastAsia="ru-RU"/>
              </w:rPr>
            </w:pPr>
            <w:r>
              <w:rPr>
                <w:color w:val="000000"/>
                <w:sz w:val="20"/>
                <w:szCs w:val="20"/>
              </w:rPr>
              <w:t>113</w:t>
            </w:r>
          </w:p>
        </w:tc>
        <w:tc>
          <w:tcPr>
            <w:tcW w:w="545" w:type="dxa"/>
            <w:shd w:val="clear" w:color="auto" w:fill="auto"/>
            <w:vAlign w:val="center"/>
          </w:tcPr>
          <w:p w14:paraId="15E22946" w14:textId="121BA588" w:rsidR="00C53F1D" w:rsidRPr="00727822" w:rsidRDefault="00C53F1D" w:rsidP="00C53F1D">
            <w:pPr>
              <w:jc w:val="center"/>
              <w:rPr>
                <w:rFonts w:eastAsia="Times New Roman" w:cs="Times New Roman"/>
                <w:sz w:val="20"/>
                <w:szCs w:val="20"/>
                <w:lang w:eastAsia="ru-RU"/>
              </w:rPr>
            </w:pPr>
            <w:r>
              <w:rPr>
                <w:color w:val="000000"/>
                <w:sz w:val="20"/>
                <w:szCs w:val="20"/>
              </w:rPr>
              <w:t>7</w:t>
            </w:r>
          </w:p>
        </w:tc>
        <w:tc>
          <w:tcPr>
            <w:tcW w:w="966" w:type="dxa"/>
            <w:shd w:val="clear" w:color="auto" w:fill="auto"/>
            <w:vAlign w:val="bottom"/>
          </w:tcPr>
          <w:p w14:paraId="20560D37" w14:textId="49AA044F" w:rsidR="00C53F1D" w:rsidRPr="00727822" w:rsidRDefault="00C53F1D" w:rsidP="00C53F1D">
            <w:pPr>
              <w:jc w:val="center"/>
              <w:rPr>
                <w:rFonts w:eastAsia="Times New Roman" w:cs="Times New Roman"/>
                <w:sz w:val="20"/>
                <w:szCs w:val="20"/>
                <w:lang w:eastAsia="ru-RU"/>
              </w:rPr>
            </w:pPr>
            <w:r>
              <w:rPr>
                <w:color w:val="000000"/>
                <w:sz w:val="20"/>
                <w:szCs w:val="20"/>
              </w:rPr>
              <w:t>0,3845</w:t>
            </w:r>
          </w:p>
        </w:tc>
        <w:tc>
          <w:tcPr>
            <w:tcW w:w="2725" w:type="dxa"/>
            <w:shd w:val="clear" w:color="auto" w:fill="auto"/>
            <w:vAlign w:val="bottom"/>
          </w:tcPr>
          <w:p w14:paraId="2045C5F5" w14:textId="1A74237E" w:rsidR="00C53F1D" w:rsidRPr="00727822" w:rsidRDefault="00C53F1D" w:rsidP="00C53F1D">
            <w:pPr>
              <w:jc w:val="center"/>
              <w:rPr>
                <w:rFonts w:eastAsia="Times New Roman" w:cs="Times New Roman"/>
                <w:sz w:val="20"/>
                <w:szCs w:val="20"/>
                <w:lang w:eastAsia="ru-RU"/>
              </w:rPr>
            </w:pPr>
            <w:r>
              <w:rPr>
                <w:color w:val="000000"/>
                <w:sz w:val="20"/>
                <w:szCs w:val="20"/>
              </w:rPr>
              <w:t>10П</w:t>
            </w:r>
          </w:p>
        </w:tc>
        <w:tc>
          <w:tcPr>
            <w:tcW w:w="547" w:type="dxa"/>
            <w:shd w:val="clear" w:color="auto" w:fill="auto"/>
            <w:vAlign w:val="bottom"/>
          </w:tcPr>
          <w:p w14:paraId="2FC80CB7" w14:textId="7482559D" w:rsidR="00C53F1D" w:rsidRPr="00727822" w:rsidRDefault="00C53F1D" w:rsidP="00C53F1D">
            <w:pPr>
              <w:jc w:val="center"/>
              <w:rPr>
                <w:rFonts w:eastAsia="Times New Roman" w:cs="Times New Roman"/>
                <w:sz w:val="20"/>
                <w:szCs w:val="20"/>
                <w:lang w:eastAsia="ru-RU"/>
              </w:rPr>
            </w:pPr>
            <w:r>
              <w:rPr>
                <w:color w:val="000000"/>
                <w:sz w:val="20"/>
                <w:szCs w:val="20"/>
              </w:rPr>
              <w:t>8</w:t>
            </w:r>
          </w:p>
        </w:tc>
        <w:tc>
          <w:tcPr>
            <w:tcW w:w="548" w:type="dxa"/>
            <w:shd w:val="clear" w:color="auto" w:fill="auto"/>
            <w:vAlign w:val="bottom"/>
          </w:tcPr>
          <w:p w14:paraId="289C919D" w14:textId="471B54C2" w:rsidR="00C53F1D" w:rsidRPr="00727822" w:rsidRDefault="00C53F1D" w:rsidP="00C53F1D">
            <w:pPr>
              <w:jc w:val="center"/>
              <w:rPr>
                <w:rFonts w:eastAsia="Times New Roman" w:cs="Times New Roman"/>
                <w:sz w:val="20"/>
                <w:szCs w:val="20"/>
                <w:lang w:eastAsia="ru-RU"/>
              </w:rPr>
            </w:pPr>
            <w:r>
              <w:rPr>
                <w:color w:val="000000"/>
                <w:sz w:val="20"/>
                <w:szCs w:val="20"/>
              </w:rPr>
              <w:t>150</w:t>
            </w:r>
          </w:p>
        </w:tc>
        <w:tc>
          <w:tcPr>
            <w:tcW w:w="509" w:type="dxa"/>
            <w:shd w:val="clear" w:color="auto" w:fill="auto"/>
            <w:vAlign w:val="bottom"/>
          </w:tcPr>
          <w:p w14:paraId="198AF24E" w14:textId="7E8F5F87" w:rsidR="00C53F1D" w:rsidRPr="00727822" w:rsidRDefault="00C53F1D" w:rsidP="00C53F1D">
            <w:pPr>
              <w:jc w:val="center"/>
              <w:rPr>
                <w:rFonts w:eastAsia="Times New Roman" w:cs="Times New Roman"/>
                <w:sz w:val="20"/>
                <w:szCs w:val="20"/>
                <w:lang w:eastAsia="ru-RU"/>
              </w:rPr>
            </w:pPr>
            <w:r>
              <w:rPr>
                <w:color w:val="000000"/>
                <w:sz w:val="20"/>
                <w:szCs w:val="20"/>
              </w:rPr>
              <w:t>4</w:t>
            </w:r>
          </w:p>
        </w:tc>
        <w:tc>
          <w:tcPr>
            <w:tcW w:w="513" w:type="dxa"/>
            <w:shd w:val="clear" w:color="auto" w:fill="auto"/>
            <w:vAlign w:val="bottom"/>
          </w:tcPr>
          <w:p w14:paraId="027E4BA5" w14:textId="5D50C211" w:rsidR="00C53F1D" w:rsidRPr="00727822" w:rsidRDefault="00C53F1D" w:rsidP="00C53F1D">
            <w:pPr>
              <w:jc w:val="center"/>
              <w:rPr>
                <w:rFonts w:eastAsia="Times New Roman" w:cs="Times New Roman"/>
                <w:sz w:val="20"/>
                <w:szCs w:val="20"/>
                <w:lang w:eastAsia="ru-RU"/>
              </w:rPr>
            </w:pPr>
            <w:r>
              <w:rPr>
                <w:color w:val="000000"/>
                <w:sz w:val="20"/>
                <w:szCs w:val="20"/>
              </w:rPr>
              <w:t>0,8</w:t>
            </w:r>
          </w:p>
        </w:tc>
        <w:tc>
          <w:tcPr>
            <w:tcW w:w="548" w:type="dxa"/>
            <w:shd w:val="clear" w:color="auto" w:fill="auto"/>
            <w:vAlign w:val="bottom"/>
          </w:tcPr>
          <w:p w14:paraId="422899FC" w14:textId="7E31E21C" w:rsidR="00C53F1D" w:rsidRPr="00727822" w:rsidRDefault="00C53F1D" w:rsidP="00C53F1D">
            <w:pPr>
              <w:jc w:val="center"/>
              <w:rPr>
                <w:rFonts w:eastAsia="Times New Roman" w:cs="Times New Roman"/>
                <w:sz w:val="20"/>
                <w:szCs w:val="20"/>
                <w:lang w:eastAsia="ru-RU"/>
              </w:rPr>
            </w:pPr>
            <w:r>
              <w:rPr>
                <w:color w:val="000000"/>
                <w:sz w:val="20"/>
                <w:szCs w:val="20"/>
              </w:rPr>
              <w:t>260</w:t>
            </w:r>
          </w:p>
        </w:tc>
        <w:tc>
          <w:tcPr>
            <w:tcW w:w="886" w:type="dxa"/>
            <w:shd w:val="clear" w:color="auto" w:fill="auto"/>
            <w:vAlign w:val="center"/>
          </w:tcPr>
          <w:p w14:paraId="2AA8365C" w14:textId="5ABC4781" w:rsidR="00C53F1D" w:rsidRPr="00727822" w:rsidRDefault="00C53F1D" w:rsidP="00C53F1D">
            <w:pPr>
              <w:jc w:val="center"/>
              <w:rPr>
                <w:rFonts w:eastAsia="Times New Roman" w:cs="Times New Roman"/>
                <w:sz w:val="20"/>
                <w:szCs w:val="20"/>
                <w:lang w:eastAsia="ru-RU"/>
              </w:rPr>
            </w:pPr>
            <w:r>
              <w:rPr>
                <w:color w:val="000000"/>
                <w:sz w:val="20"/>
                <w:szCs w:val="20"/>
              </w:rPr>
              <w:t>100,0</w:t>
            </w:r>
          </w:p>
        </w:tc>
      </w:tr>
      <w:tr w:rsidR="00C53F1D" w:rsidRPr="007E6C02" w14:paraId="3E51E95A" w14:textId="77777777" w:rsidTr="00C53F1D">
        <w:trPr>
          <w:trHeight w:val="60"/>
        </w:trPr>
        <w:tc>
          <w:tcPr>
            <w:tcW w:w="1313" w:type="dxa"/>
            <w:shd w:val="clear" w:color="auto" w:fill="auto"/>
            <w:vAlign w:val="center"/>
          </w:tcPr>
          <w:p w14:paraId="1DD3A815" w14:textId="040FF91B" w:rsidR="00C53F1D" w:rsidRPr="00727822" w:rsidRDefault="00C53F1D" w:rsidP="00C53F1D">
            <w:pPr>
              <w:jc w:val="center"/>
              <w:rPr>
                <w:rFonts w:eastAsia="Times New Roman" w:cs="Times New Roman"/>
                <w:sz w:val="20"/>
                <w:szCs w:val="20"/>
                <w:lang w:eastAsia="ru-RU"/>
              </w:rPr>
            </w:pPr>
            <w:r>
              <w:rPr>
                <w:color w:val="000000"/>
                <w:sz w:val="20"/>
                <w:szCs w:val="20"/>
              </w:rPr>
              <w:t>экспл</w:t>
            </w:r>
          </w:p>
        </w:tc>
        <w:tc>
          <w:tcPr>
            <w:tcW w:w="569" w:type="dxa"/>
            <w:shd w:val="clear" w:color="auto" w:fill="auto"/>
            <w:vAlign w:val="center"/>
          </w:tcPr>
          <w:p w14:paraId="5BE40212" w14:textId="73D44118" w:rsidR="00C53F1D" w:rsidRPr="00727822" w:rsidRDefault="00C53F1D" w:rsidP="00C53F1D">
            <w:pPr>
              <w:jc w:val="center"/>
              <w:rPr>
                <w:rFonts w:eastAsia="Times New Roman" w:cs="Times New Roman"/>
                <w:sz w:val="20"/>
                <w:szCs w:val="20"/>
                <w:lang w:eastAsia="ru-RU"/>
              </w:rPr>
            </w:pPr>
            <w:r>
              <w:rPr>
                <w:color w:val="000000"/>
                <w:sz w:val="20"/>
                <w:szCs w:val="20"/>
              </w:rPr>
              <w:t>113</w:t>
            </w:r>
          </w:p>
        </w:tc>
        <w:tc>
          <w:tcPr>
            <w:tcW w:w="545" w:type="dxa"/>
            <w:shd w:val="clear" w:color="auto" w:fill="auto"/>
            <w:vAlign w:val="center"/>
          </w:tcPr>
          <w:p w14:paraId="55306193" w14:textId="30D23014" w:rsidR="00C53F1D" w:rsidRPr="00727822" w:rsidRDefault="00C53F1D" w:rsidP="00C53F1D">
            <w:pPr>
              <w:jc w:val="center"/>
              <w:rPr>
                <w:rFonts w:eastAsia="Times New Roman" w:cs="Times New Roman"/>
                <w:sz w:val="20"/>
                <w:szCs w:val="20"/>
                <w:lang w:eastAsia="ru-RU"/>
              </w:rPr>
            </w:pPr>
            <w:r>
              <w:rPr>
                <w:color w:val="000000"/>
                <w:sz w:val="20"/>
                <w:szCs w:val="20"/>
              </w:rPr>
              <w:t>11</w:t>
            </w:r>
          </w:p>
        </w:tc>
        <w:tc>
          <w:tcPr>
            <w:tcW w:w="966" w:type="dxa"/>
            <w:shd w:val="clear" w:color="auto" w:fill="auto"/>
            <w:vAlign w:val="bottom"/>
          </w:tcPr>
          <w:p w14:paraId="3C1C39F7" w14:textId="0A8B3A92" w:rsidR="00C53F1D" w:rsidRPr="00727822" w:rsidRDefault="00C53F1D" w:rsidP="00C53F1D">
            <w:pPr>
              <w:jc w:val="center"/>
              <w:rPr>
                <w:rFonts w:eastAsia="Times New Roman" w:cs="Times New Roman"/>
                <w:sz w:val="20"/>
                <w:szCs w:val="20"/>
                <w:lang w:eastAsia="ru-RU"/>
              </w:rPr>
            </w:pPr>
            <w:r>
              <w:rPr>
                <w:color w:val="000000"/>
                <w:sz w:val="20"/>
                <w:szCs w:val="20"/>
              </w:rPr>
              <w:t>0,2523</w:t>
            </w:r>
          </w:p>
        </w:tc>
        <w:tc>
          <w:tcPr>
            <w:tcW w:w="2725" w:type="dxa"/>
            <w:shd w:val="clear" w:color="auto" w:fill="auto"/>
            <w:vAlign w:val="bottom"/>
          </w:tcPr>
          <w:p w14:paraId="21E89259" w14:textId="1A52BB93" w:rsidR="00C53F1D" w:rsidRPr="00727822" w:rsidRDefault="00C53F1D" w:rsidP="00C53F1D">
            <w:pPr>
              <w:jc w:val="center"/>
              <w:rPr>
                <w:rFonts w:eastAsia="Times New Roman" w:cs="Times New Roman"/>
                <w:sz w:val="20"/>
                <w:szCs w:val="20"/>
                <w:lang w:eastAsia="ru-RU"/>
              </w:rPr>
            </w:pPr>
            <w:r>
              <w:rPr>
                <w:color w:val="000000"/>
                <w:sz w:val="20"/>
                <w:szCs w:val="20"/>
              </w:rPr>
              <w:t>5П5Б</w:t>
            </w:r>
          </w:p>
        </w:tc>
        <w:tc>
          <w:tcPr>
            <w:tcW w:w="547" w:type="dxa"/>
            <w:shd w:val="clear" w:color="auto" w:fill="auto"/>
            <w:vAlign w:val="bottom"/>
          </w:tcPr>
          <w:p w14:paraId="72431D19" w14:textId="72F2A348" w:rsidR="00C53F1D" w:rsidRPr="00727822" w:rsidRDefault="00C53F1D" w:rsidP="00C53F1D">
            <w:pPr>
              <w:jc w:val="center"/>
              <w:rPr>
                <w:rFonts w:eastAsia="Times New Roman" w:cs="Times New Roman"/>
                <w:sz w:val="20"/>
                <w:szCs w:val="20"/>
                <w:lang w:eastAsia="ru-RU"/>
              </w:rPr>
            </w:pPr>
            <w:r>
              <w:rPr>
                <w:color w:val="000000"/>
                <w:sz w:val="20"/>
                <w:szCs w:val="20"/>
              </w:rPr>
              <w:t>5</w:t>
            </w:r>
          </w:p>
        </w:tc>
        <w:tc>
          <w:tcPr>
            <w:tcW w:w="548" w:type="dxa"/>
            <w:shd w:val="clear" w:color="auto" w:fill="auto"/>
            <w:vAlign w:val="bottom"/>
          </w:tcPr>
          <w:p w14:paraId="13C02DD6" w14:textId="616EF9CA" w:rsidR="00C53F1D" w:rsidRPr="00727822" w:rsidRDefault="00C53F1D" w:rsidP="00C53F1D">
            <w:pPr>
              <w:jc w:val="center"/>
              <w:rPr>
                <w:rFonts w:eastAsia="Times New Roman" w:cs="Times New Roman"/>
                <w:sz w:val="20"/>
                <w:szCs w:val="20"/>
                <w:lang w:eastAsia="ru-RU"/>
              </w:rPr>
            </w:pPr>
            <w:r>
              <w:rPr>
                <w:color w:val="000000"/>
                <w:sz w:val="20"/>
                <w:szCs w:val="20"/>
              </w:rPr>
              <w:t>90</w:t>
            </w:r>
          </w:p>
        </w:tc>
        <w:tc>
          <w:tcPr>
            <w:tcW w:w="509" w:type="dxa"/>
            <w:shd w:val="clear" w:color="auto" w:fill="auto"/>
            <w:vAlign w:val="bottom"/>
          </w:tcPr>
          <w:p w14:paraId="4EAB37FE" w14:textId="7971A54D" w:rsidR="00C53F1D" w:rsidRPr="00727822" w:rsidRDefault="00C53F1D" w:rsidP="00C53F1D">
            <w:pPr>
              <w:jc w:val="center"/>
              <w:rPr>
                <w:rFonts w:eastAsia="Times New Roman" w:cs="Times New Roman"/>
                <w:sz w:val="20"/>
                <w:szCs w:val="20"/>
                <w:lang w:eastAsia="ru-RU"/>
              </w:rPr>
            </w:pPr>
            <w:r>
              <w:rPr>
                <w:color w:val="000000"/>
                <w:sz w:val="20"/>
                <w:szCs w:val="20"/>
              </w:rPr>
              <w:t>5</w:t>
            </w:r>
          </w:p>
        </w:tc>
        <w:tc>
          <w:tcPr>
            <w:tcW w:w="513" w:type="dxa"/>
            <w:shd w:val="clear" w:color="auto" w:fill="auto"/>
            <w:vAlign w:val="bottom"/>
          </w:tcPr>
          <w:p w14:paraId="198FEF88" w14:textId="17DF82E5" w:rsidR="00C53F1D" w:rsidRPr="00727822" w:rsidRDefault="00C53F1D" w:rsidP="00C53F1D">
            <w:pPr>
              <w:jc w:val="center"/>
              <w:rPr>
                <w:rFonts w:eastAsia="Times New Roman" w:cs="Times New Roman"/>
                <w:sz w:val="20"/>
                <w:szCs w:val="20"/>
                <w:lang w:eastAsia="ru-RU"/>
              </w:rPr>
            </w:pPr>
            <w:r>
              <w:rPr>
                <w:color w:val="000000"/>
                <w:sz w:val="20"/>
                <w:szCs w:val="20"/>
              </w:rPr>
              <w:t>0,6</w:t>
            </w:r>
          </w:p>
        </w:tc>
        <w:tc>
          <w:tcPr>
            <w:tcW w:w="548" w:type="dxa"/>
            <w:shd w:val="clear" w:color="auto" w:fill="auto"/>
            <w:vAlign w:val="bottom"/>
          </w:tcPr>
          <w:p w14:paraId="41E4E93B" w14:textId="74AD51D9" w:rsidR="00C53F1D" w:rsidRPr="00727822" w:rsidRDefault="00C53F1D" w:rsidP="00C53F1D">
            <w:pPr>
              <w:jc w:val="center"/>
              <w:rPr>
                <w:rFonts w:eastAsia="Times New Roman" w:cs="Times New Roman"/>
                <w:sz w:val="20"/>
                <w:szCs w:val="20"/>
                <w:lang w:eastAsia="ru-RU"/>
              </w:rPr>
            </w:pPr>
            <w:r>
              <w:rPr>
                <w:color w:val="000000"/>
                <w:sz w:val="20"/>
                <w:szCs w:val="20"/>
              </w:rPr>
              <w:t>130</w:t>
            </w:r>
          </w:p>
        </w:tc>
        <w:tc>
          <w:tcPr>
            <w:tcW w:w="886" w:type="dxa"/>
            <w:shd w:val="clear" w:color="auto" w:fill="auto"/>
            <w:vAlign w:val="center"/>
          </w:tcPr>
          <w:p w14:paraId="05D45873" w14:textId="3829D6B0" w:rsidR="00C53F1D" w:rsidRPr="00727822" w:rsidRDefault="00C53F1D" w:rsidP="00C53F1D">
            <w:pPr>
              <w:jc w:val="center"/>
              <w:rPr>
                <w:rFonts w:eastAsia="Times New Roman" w:cs="Times New Roman"/>
                <w:sz w:val="20"/>
                <w:szCs w:val="20"/>
                <w:lang w:eastAsia="ru-RU"/>
              </w:rPr>
            </w:pPr>
            <w:r>
              <w:rPr>
                <w:color w:val="000000"/>
                <w:sz w:val="20"/>
                <w:szCs w:val="20"/>
              </w:rPr>
              <w:t>32,8</w:t>
            </w:r>
          </w:p>
        </w:tc>
      </w:tr>
      <w:tr w:rsidR="00C53F1D" w:rsidRPr="00C53F1D" w14:paraId="45CBAA1E" w14:textId="77777777" w:rsidTr="000012C7">
        <w:trPr>
          <w:trHeight w:val="60"/>
        </w:trPr>
        <w:tc>
          <w:tcPr>
            <w:tcW w:w="1313" w:type="dxa"/>
            <w:shd w:val="clear" w:color="auto" w:fill="auto"/>
            <w:vAlign w:val="center"/>
          </w:tcPr>
          <w:p w14:paraId="6F60FB51" w14:textId="2FB15679" w:rsidR="00C53F1D" w:rsidRPr="00C53F1D" w:rsidRDefault="00C53F1D" w:rsidP="00C53F1D">
            <w:pPr>
              <w:jc w:val="center"/>
              <w:rPr>
                <w:rFonts w:eastAsia="Times New Roman" w:cs="Times New Roman"/>
                <w:b/>
                <w:sz w:val="20"/>
                <w:szCs w:val="20"/>
                <w:lang w:eastAsia="ru-RU"/>
              </w:rPr>
            </w:pPr>
            <w:r w:rsidRPr="00C53F1D">
              <w:rPr>
                <w:rFonts w:eastAsia="Times New Roman" w:cs="Times New Roman"/>
                <w:b/>
                <w:sz w:val="20"/>
                <w:szCs w:val="20"/>
                <w:lang w:eastAsia="ru-RU"/>
              </w:rPr>
              <w:t>Итого:</w:t>
            </w:r>
          </w:p>
        </w:tc>
        <w:tc>
          <w:tcPr>
            <w:tcW w:w="569" w:type="dxa"/>
            <w:shd w:val="clear" w:color="auto" w:fill="auto"/>
            <w:vAlign w:val="center"/>
          </w:tcPr>
          <w:p w14:paraId="769653E6" w14:textId="414F3168" w:rsidR="00C53F1D" w:rsidRPr="00C53F1D" w:rsidRDefault="00C53F1D" w:rsidP="00C53F1D">
            <w:pPr>
              <w:jc w:val="center"/>
              <w:rPr>
                <w:rFonts w:eastAsia="Times New Roman" w:cs="Times New Roman"/>
                <w:b/>
                <w:sz w:val="20"/>
                <w:szCs w:val="20"/>
                <w:lang w:eastAsia="ru-RU"/>
              </w:rPr>
            </w:pPr>
            <w:r w:rsidRPr="00C53F1D">
              <w:rPr>
                <w:rFonts w:eastAsia="Times New Roman" w:cs="Times New Roman"/>
                <w:b/>
                <w:sz w:val="20"/>
                <w:szCs w:val="20"/>
                <w:lang w:eastAsia="ru-RU"/>
              </w:rPr>
              <w:t>-</w:t>
            </w:r>
          </w:p>
        </w:tc>
        <w:tc>
          <w:tcPr>
            <w:tcW w:w="545" w:type="dxa"/>
            <w:shd w:val="clear" w:color="auto" w:fill="auto"/>
            <w:vAlign w:val="center"/>
          </w:tcPr>
          <w:p w14:paraId="001D99F7" w14:textId="16272745" w:rsidR="00C53F1D" w:rsidRPr="00C53F1D" w:rsidRDefault="00C53F1D" w:rsidP="00C53F1D">
            <w:pPr>
              <w:jc w:val="center"/>
              <w:rPr>
                <w:rFonts w:eastAsia="Times New Roman" w:cs="Times New Roman"/>
                <w:b/>
                <w:sz w:val="20"/>
                <w:szCs w:val="20"/>
                <w:lang w:eastAsia="ru-RU"/>
              </w:rPr>
            </w:pPr>
            <w:r w:rsidRPr="00C53F1D">
              <w:rPr>
                <w:rFonts w:eastAsia="Times New Roman" w:cs="Times New Roman"/>
                <w:b/>
                <w:sz w:val="20"/>
                <w:szCs w:val="20"/>
                <w:lang w:eastAsia="ru-RU"/>
              </w:rPr>
              <w:t>-</w:t>
            </w:r>
          </w:p>
        </w:tc>
        <w:tc>
          <w:tcPr>
            <w:tcW w:w="966" w:type="dxa"/>
            <w:shd w:val="clear" w:color="auto" w:fill="auto"/>
            <w:vAlign w:val="center"/>
          </w:tcPr>
          <w:p w14:paraId="0AA85281" w14:textId="2CB9380A" w:rsidR="00C53F1D" w:rsidRPr="00C53F1D" w:rsidRDefault="00C53F1D" w:rsidP="00C53F1D">
            <w:pPr>
              <w:jc w:val="center"/>
              <w:rPr>
                <w:rFonts w:eastAsia="Times New Roman" w:cs="Times New Roman"/>
                <w:b/>
                <w:sz w:val="20"/>
                <w:szCs w:val="20"/>
                <w:lang w:eastAsia="ru-RU"/>
              </w:rPr>
            </w:pPr>
            <w:r w:rsidRPr="00C53F1D">
              <w:rPr>
                <w:rFonts w:eastAsia="Times New Roman" w:cs="Times New Roman"/>
                <w:b/>
                <w:sz w:val="20"/>
                <w:szCs w:val="20"/>
                <w:lang w:eastAsia="ru-RU"/>
              </w:rPr>
              <w:t>1,1803</w:t>
            </w:r>
          </w:p>
        </w:tc>
        <w:tc>
          <w:tcPr>
            <w:tcW w:w="2725" w:type="dxa"/>
            <w:shd w:val="clear" w:color="auto" w:fill="auto"/>
            <w:vAlign w:val="center"/>
          </w:tcPr>
          <w:p w14:paraId="7671D410" w14:textId="58A7B2F8" w:rsidR="00C53F1D" w:rsidRPr="00C53F1D" w:rsidRDefault="00C53F1D" w:rsidP="00C53F1D">
            <w:pPr>
              <w:jc w:val="center"/>
              <w:rPr>
                <w:rFonts w:eastAsia="Times New Roman" w:cs="Times New Roman"/>
                <w:b/>
                <w:sz w:val="20"/>
                <w:szCs w:val="20"/>
                <w:lang w:eastAsia="ru-RU"/>
              </w:rPr>
            </w:pPr>
            <w:r w:rsidRPr="00C53F1D">
              <w:rPr>
                <w:rFonts w:eastAsia="Times New Roman" w:cs="Times New Roman"/>
                <w:b/>
                <w:sz w:val="20"/>
                <w:szCs w:val="20"/>
                <w:lang w:eastAsia="ru-RU"/>
              </w:rPr>
              <w:t>-</w:t>
            </w:r>
          </w:p>
        </w:tc>
        <w:tc>
          <w:tcPr>
            <w:tcW w:w="547" w:type="dxa"/>
            <w:shd w:val="clear" w:color="auto" w:fill="auto"/>
            <w:vAlign w:val="center"/>
          </w:tcPr>
          <w:p w14:paraId="07E150AF" w14:textId="3489BE0B" w:rsidR="00C53F1D" w:rsidRPr="00C53F1D" w:rsidRDefault="00C53F1D" w:rsidP="00C53F1D">
            <w:pPr>
              <w:jc w:val="center"/>
              <w:rPr>
                <w:rFonts w:eastAsia="Times New Roman" w:cs="Times New Roman"/>
                <w:b/>
                <w:sz w:val="20"/>
                <w:szCs w:val="20"/>
                <w:lang w:eastAsia="ru-RU"/>
              </w:rPr>
            </w:pPr>
            <w:r w:rsidRPr="00C53F1D">
              <w:rPr>
                <w:rFonts w:eastAsia="Times New Roman" w:cs="Times New Roman"/>
                <w:b/>
                <w:sz w:val="20"/>
                <w:szCs w:val="20"/>
                <w:lang w:eastAsia="ru-RU"/>
              </w:rPr>
              <w:t>-</w:t>
            </w:r>
          </w:p>
        </w:tc>
        <w:tc>
          <w:tcPr>
            <w:tcW w:w="548" w:type="dxa"/>
            <w:shd w:val="clear" w:color="auto" w:fill="auto"/>
            <w:vAlign w:val="center"/>
          </w:tcPr>
          <w:p w14:paraId="69E0FCE6" w14:textId="234C7FB1" w:rsidR="00C53F1D" w:rsidRPr="00C53F1D" w:rsidRDefault="00C53F1D" w:rsidP="00C53F1D">
            <w:pPr>
              <w:jc w:val="center"/>
              <w:rPr>
                <w:rFonts w:eastAsia="Times New Roman" w:cs="Times New Roman"/>
                <w:b/>
                <w:sz w:val="20"/>
                <w:szCs w:val="20"/>
                <w:lang w:eastAsia="ru-RU"/>
              </w:rPr>
            </w:pPr>
            <w:r w:rsidRPr="00C53F1D">
              <w:rPr>
                <w:rFonts w:eastAsia="Times New Roman" w:cs="Times New Roman"/>
                <w:b/>
                <w:sz w:val="20"/>
                <w:szCs w:val="20"/>
                <w:lang w:eastAsia="ru-RU"/>
              </w:rPr>
              <w:t>-</w:t>
            </w:r>
          </w:p>
        </w:tc>
        <w:tc>
          <w:tcPr>
            <w:tcW w:w="509" w:type="dxa"/>
            <w:shd w:val="clear" w:color="auto" w:fill="auto"/>
            <w:vAlign w:val="center"/>
          </w:tcPr>
          <w:p w14:paraId="7752EDA6" w14:textId="48CB7F05" w:rsidR="00C53F1D" w:rsidRPr="00C53F1D" w:rsidRDefault="00C53F1D" w:rsidP="00C53F1D">
            <w:pPr>
              <w:jc w:val="center"/>
              <w:rPr>
                <w:rFonts w:eastAsia="Times New Roman" w:cs="Times New Roman"/>
                <w:b/>
                <w:sz w:val="20"/>
                <w:szCs w:val="20"/>
                <w:lang w:eastAsia="ru-RU"/>
              </w:rPr>
            </w:pPr>
            <w:r w:rsidRPr="00C53F1D">
              <w:rPr>
                <w:rFonts w:eastAsia="Times New Roman" w:cs="Times New Roman"/>
                <w:b/>
                <w:sz w:val="20"/>
                <w:szCs w:val="20"/>
                <w:lang w:eastAsia="ru-RU"/>
              </w:rPr>
              <w:t>-</w:t>
            </w:r>
          </w:p>
        </w:tc>
        <w:tc>
          <w:tcPr>
            <w:tcW w:w="513" w:type="dxa"/>
            <w:shd w:val="clear" w:color="auto" w:fill="auto"/>
            <w:vAlign w:val="center"/>
          </w:tcPr>
          <w:p w14:paraId="4374014D" w14:textId="41D4B4DD" w:rsidR="00C53F1D" w:rsidRPr="00C53F1D" w:rsidRDefault="00C53F1D" w:rsidP="00C53F1D">
            <w:pPr>
              <w:jc w:val="center"/>
              <w:rPr>
                <w:rFonts w:eastAsia="Times New Roman" w:cs="Times New Roman"/>
                <w:b/>
                <w:sz w:val="20"/>
                <w:szCs w:val="20"/>
                <w:lang w:eastAsia="ru-RU"/>
              </w:rPr>
            </w:pPr>
            <w:r w:rsidRPr="00C53F1D">
              <w:rPr>
                <w:rFonts w:eastAsia="Times New Roman" w:cs="Times New Roman"/>
                <w:b/>
                <w:sz w:val="20"/>
                <w:szCs w:val="20"/>
                <w:lang w:eastAsia="ru-RU"/>
              </w:rPr>
              <w:t>-</w:t>
            </w:r>
          </w:p>
        </w:tc>
        <w:tc>
          <w:tcPr>
            <w:tcW w:w="548" w:type="dxa"/>
            <w:shd w:val="clear" w:color="auto" w:fill="auto"/>
            <w:vAlign w:val="center"/>
          </w:tcPr>
          <w:p w14:paraId="5462B486" w14:textId="182B5828" w:rsidR="00C53F1D" w:rsidRPr="00C53F1D" w:rsidRDefault="00C53F1D" w:rsidP="00C53F1D">
            <w:pPr>
              <w:jc w:val="center"/>
              <w:rPr>
                <w:rFonts w:eastAsia="Times New Roman" w:cs="Times New Roman"/>
                <w:b/>
                <w:sz w:val="20"/>
                <w:szCs w:val="20"/>
                <w:lang w:eastAsia="ru-RU"/>
              </w:rPr>
            </w:pPr>
            <w:r w:rsidRPr="00C53F1D">
              <w:rPr>
                <w:rFonts w:eastAsia="Times New Roman" w:cs="Times New Roman"/>
                <w:b/>
                <w:sz w:val="20"/>
                <w:szCs w:val="20"/>
                <w:lang w:eastAsia="ru-RU"/>
              </w:rPr>
              <w:t>-</w:t>
            </w:r>
          </w:p>
        </w:tc>
        <w:tc>
          <w:tcPr>
            <w:tcW w:w="886" w:type="dxa"/>
            <w:shd w:val="clear" w:color="auto" w:fill="auto"/>
            <w:vAlign w:val="center"/>
          </w:tcPr>
          <w:p w14:paraId="69B45271" w14:textId="43CFC4AF" w:rsidR="00C53F1D" w:rsidRPr="00C53F1D" w:rsidRDefault="003B55EF" w:rsidP="00C53F1D">
            <w:pPr>
              <w:jc w:val="center"/>
              <w:rPr>
                <w:rFonts w:eastAsia="Times New Roman" w:cs="Times New Roman"/>
                <w:b/>
                <w:sz w:val="20"/>
                <w:szCs w:val="20"/>
                <w:lang w:eastAsia="ru-RU"/>
              </w:rPr>
            </w:pPr>
            <w:r>
              <w:rPr>
                <w:rFonts w:eastAsia="Times New Roman" w:cs="Times New Roman"/>
                <w:b/>
                <w:sz w:val="20"/>
                <w:szCs w:val="20"/>
                <w:lang w:eastAsia="ru-RU"/>
              </w:rPr>
              <w:t>248,0</w:t>
            </w:r>
          </w:p>
        </w:tc>
      </w:tr>
    </w:tbl>
    <w:p w14:paraId="3C50517A" w14:textId="13331365" w:rsidR="00EC3F25" w:rsidRPr="00B35274" w:rsidRDefault="00EC3F25" w:rsidP="0018151A">
      <w:pPr>
        <w:pStyle w:val="30"/>
        <w:numPr>
          <w:ilvl w:val="0"/>
          <w:numId w:val="0"/>
        </w:numPr>
        <w:tabs>
          <w:tab w:val="left" w:pos="709"/>
        </w:tabs>
        <w:ind w:firstLine="567"/>
        <w:rPr>
          <w:b/>
          <w:bCs w:val="0"/>
          <w:sz w:val="28"/>
          <w:szCs w:val="28"/>
        </w:rPr>
      </w:pPr>
      <w:bookmarkStart w:id="54" w:name="_Toc20471321"/>
      <w:bookmarkStart w:id="55" w:name="_Toc57216594"/>
      <w:bookmarkStart w:id="56" w:name="_Toc74650025"/>
      <w:bookmarkStart w:id="57" w:name="_Toc100651894"/>
      <w:r w:rsidRPr="00B35274">
        <w:rPr>
          <w:b/>
          <w:bCs w:val="0"/>
          <w:sz w:val="28"/>
          <w:szCs w:val="28"/>
        </w:rPr>
        <w:t>4.3.4. Средние таксационные показатели насаждений проектируемого лесного участк</w:t>
      </w:r>
      <w:bookmarkEnd w:id="54"/>
      <w:r w:rsidRPr="00B35274">
        <w:rPr>
          <w:b/>
          <w:bCs w:val="0"/>
          <w:sz w:val="28"/>
          <w:szCs w:val="28"/>
        </w:rPr>
        <w:t>а</w:t>
      </w:r>
      <w:bookmarkEnd w:id="55"/>
      <w:bookmarkEnd w:id="56"/>
      <w:bookmarkEnd w:id="57"/>
      <w:r w:rsidRPr="00B35274">
        <w:rPr>
          <w:b/>
          <w:bCs w:val="0"/>
          <w:sz w:val="28"/>
          <w:szCs w:val="28"/>
        </w:rPr>
        <w:t xml:space="preserve"> </w:t>
      </w:r>
    </w:p>
    <w:p w14:paraId="205716F6" w14:textId="111CD439" w:rsidR="008125B2" w:rsidRPr="00B35274" w:rsidRDefault="001B71FE" w:rsidP="00EC3F25">
      <w:pPr>
        <w:jc w:val="right"/>
        <w:rPr>
          <w:bCs/>
          <w:szCs w:val="24"/>
        </w:rPr>
      </w:pPr>
      <w:r>
        <w:rPr>
          <w:bCs/>
          <w:szCs w:val="24"/>
        </w:rPr>
        <w:t>Таблица 7</w:t>
      </w:r>
    </w:p>
    <w:tbl>
      <w:tblPr>
        <w:tblStyle w:val="af5"/>
        <w:tblW w:w="0" w:type="auto"/>
        <w:tblLayout w:type="fixed"/>
        <w:tblLook w:val="04A0" w:firstRow="1" w:lastRow="0" w:firstColumn="1" w:lastColumn="0" w:noHBand="0" w:noVBand="1"/>
      </w:tblPr>
      <w:tblGrid>
        <w:gridCol w:w="959"/>
        <w:gridCol w:w="1417"/>
        <w:gridCol w:w="1134"/>
        <w:gridCol w:w="709"/>
        <w:gridCol w:w="755"/>
        <w:gridCol w:w="928"/>
        <w:gridCol w:w="798"/>
        <w:gridCol w:w="897"/>
        <w:gridCol w:w="884"/>
        <w:gridCol w:w="1290"/>
      </w:tblGrid>
      <w:tr w:rsidR="008125B2" w:rsidRPr="00B35274" w14:paraId="0673AB67" w14:textId="77777777" w:rsidTr="00603AF4">
        <w:tc>
          <w:tcPr>
            <w:tcW w:w="959" w:type="dxa"/>
            <w:vMerge w:val="restart"/>
            <w:vAlign w:val="center"/>
          </w:tcPr>
          <w:p w14:paraId="2A58CCD9" w14:textId="193784F7" w:rsidR="008125B2" w:rsidRPr="00603AF4" w:rsidRDefault="008125B2" w:rsidP="0015013C">
            <w:pPr>
              <w:jc w:val="center"/>
              <w:rPr>
                <w:rFonts w:cs="Times New Roman"/>
                <w:bCs/>
                <w:sz w:val="20"/>
                <w:szCs w:val="20"/>
              </w:rPr>
            </w:pPr>
            <w:r w:rsidRPr="00603AF4">
              <w:rPr>
                <w:rFonts w:cs="Times New Roman"/>
                <w:bCs/>
                <w:sz w:val="20"/>
                <w:szCs w:val="20"/>
              </w:rPr>
              <w:t>Целевое назначение лесов</w:t>
            </w:r>
          </w:p>
        </w:tc>
        <w:tc>
          <w:tcPr>
            <w:tcW w:w="1417" w:type="dxa"/>
            <w:vMerge w:val="restart"/>
            <w:vAlign w:val="center"/>
          </w:tcPr>
          <w:p w14:paraId="2BB76698" w14:textId="73EECB2A" w:rsidR="008125B2" w:rsidRPr="00603AF4" w:rsidRDefault="008125B2" w:rsidP="0015013C">
            <w:pPr>
              <w:jc w:val="center"/>
              <w:rPr>
                <w:rFonts w:cs="Times New Roman"/>
                <w:bCs/>
                <w:sz w:val="20"/>
                <w:szCs w:val="20"/>
              </w:rPr>
            </w:pPr>
            <w:r w:rsidRPr="00603AF4">
              <w:rPr>
                <w:rFonts w:cs="Times New Roman"/>
                <w:sz w:val="20"/>
                <w:szCs w:val="20"/>
              </w:rPr>
              <w:t>Хозяйство, преоб</w:t>
            </w:r>
            <w:r w:rsidRPr="00603AF4">
              <w:rPr>
                <w:rFonts w:cs="Times New Roman"/>
                <w:sz w:val="20"/>
                <w:szCs w:val="20"/>
              </w:rPr>
              <w:softHyphen/>
              <w:t>ладающая порода</w:t>
            </w:r>
          </w:p>
        </w:tc>
        <w:tc>
          <w:tcPr>
            <w:tcW w:w="1134" w:type="dxa"/>
            <w:vMerge w:val="restart"/>
            <w:vAlign w:val="center"/>
          </w:tcPr>
          <w:p w14:paraId="35E78CD1" w14:textId="2675060E" w:rsidR="008125B2" w:rsidRPr="00603AF4" w:rsidRDefault="008125B2" w:rsidP="0015013C">
            <w:pPr>
              <w:jc w:val="center"/>
              <w:rPr>
                <w:rFonts w:cs="Times New Roman"/>
                <w:bCs/>
                <w:sz w:val="20"/>
                <w:szCs w:val="20"/>
              </w:rPr>
            </w:pPr>
            <w:r w:rsidRPr="00603AF4">
              <w:rPr>
                <w:rFonts w:cs="Times New Roman"/>
                <w:sz w:val="20"/>
                <w:szCs w:val="20"/>
              </w:rPr>
              <w:t>Состав насаж</w:t>
            </w:r>
            <w:r w:rsidRPr="00603AF4">
              <w:rPr>
                <w:rFonts w:cs="Times New Roman"/>
                <w:sz w:val="20"/>
                <w:szCs w:val="20"/>
              </w:rPr>
              <w:softHyphen/>
              <w:t>дений</w:t>
            </w:r>
          </w:p>
        </w:tc>
        <w:tc>
          <w:tcPr>
            <w:tcW w:w="709" w:type="dxa"/>
            <w:vMerge w:val="restart"/>
            <w:vAlign w:val="center"/>
          </w:tcPr>
          <w:p w14:paraId="0F11FF3A" w14:textId="15753C0E" w:rsidR="008125B2" w:rsidRPr="00603AF4" w:rsidRDefault="008125B2" w:rsidP="0015013C">
            <w:pPr>
              <w:jc w:val="center"/>
              <w:rPr>
                <w:rFonts w:cs="Times New Roman"/>
                <w:bCs/>
                <w:sz w:val="20"/>
                <w:szCs w:val="20"/>
              </w:rPr>
            </w:pPr>
            <w:r w:rsidRPr="00603AF4">
              <w:rPr>
                <w:rFonts w:cs="Times New Roman"/>
                <w:sz w:val="20"/>
                <w:szCs w:val="20"/>
              </w:rPr>
              <w:t>Возраст</w:t>
            </w:r>
          </w:p>
        </w:tc>
        <w:tc>
          <w:tcPr>
            <w:tcW w:w="755" w:type="dxa"/>
            <w:vMerge w:val="restart"/>
            <w:vAlign w:val="center"/>
          </w:tcPr>
          <w:p w14:paraId="40790A9E" w14:textId="4D8D99C3" w:rsidR="008125B2" w:rsidRPr="00603AF4" w:rsidRDefault="008125B2" w:rsidP="0015013C">
            <w:pPr>
              <w:jc w:val="center"/>
              <w:rPr>
                <w:rFonts w:cs="Times New Roman"/>
                <w:bCs/>
                <w:sz w:val="20"/>
                <w:szCs w:val="20"/>
              </w:rPr>
            </w:pPr>
            <w:r w:rsidRPr="00603AF4">
              <w:rPr>
                <w:rFonts w:cs="Times New Roman"/>
                <w:sz w:val="20"/>
                <w:szCs w:val="20"/>
              </w:rPr>
              <w:t>Бонитет</w:t>
            </w:r>
          </w:p>
        </w:tc>
        <w:tc>
          <w:tcPr>
            <w:tcW w:w="928" w:type="dxa"/>
            <w:vMerge w:val="restart"/>
            <w:vAlign w:val="center"/>
          </w:tcPr>
          <w:p w14:paraId="7E99323A" w14:textId="4C509BEA" w:rsidR="008125B2" w:rsidRPr="00603AF4" w:rsidRDefault="008125B2" w:rsidP="0015013C">
            <w:pPr>
              <w:jc w:val="center"/>
              <w:rPr>
                <w:rFonts w:cs="Times New Roman"/>
                <w:bCs/>
                <w:sz w:val="20"/>
                <w:szCs w:val="20"/>
              </w:rPr>
            </w:pPr>
            <w:r w:rsidRPr="00603AF4">
              <w:rPr>
                <w:rFonts w:cs="Times New Roman"/>
                <w:sz w:val="20"/>
                <w:szCs w:val="20"/>
              </w:rPr>
              <w:t>Полнота</w:t>
            </w:r>
          </w:p>
        </w:tc>
        <w:tc>
          <w:tcPr>
            <w:tcW w:w="3869" w:type="dxa"/>
            <w:gridSpan w:val="4"/>
            <w:vAlign w:val="center"/>
          </w:tcPr>
          <w:p w14:paraId="11084CB6" w14:textId="2F4AABC2" w:rsidR="008125B2" w:rsidRPr="00603AF4" w:rsidRDefault="008125B2" w:rsidP="0015013C">
            <w:pPr>
              <w:jc w:val="center"/>
              <w:rPr>
                <w:rFonts w:cs="Times New Roman"/>
                <w:bCs/>
                <w:sz w:val="20"/>
                <w:szCs w:val="20"/>
              </w:rPr>
            </w:pPr>
            <w:r w:rsidRPr="00603AF4">
              <w:rPr>
                <w:rFonts w:cs="Times New Roman"/>
                <w:sz w:val="20"/>
                <w:szCs w:val="20"/>
              </w:rPr>
              <w:t>Средний запас древесины (куб. м/га)</w:t>
            </w:r>
          </w:p>
        </w:tc>
      </w:tr>
      <w:tr w:rsidR="008125B2" w:rsidRPr="00B35274" w14:paraId="0636EF31" w14:textId="77777777" w:rsidTr="00603AF4">
        <w:tc>
          <w:tcPr>
            <w:tcW w:w="959" w:type="dxa"/>
            <w:vMerge/>
            <w:vAlign w:val="center"/>
          </w:tcPr>
          <w:p w14:paraId="32C50EF6" w14:textId="77777777" w:rsidR="008125B2" w:rsidRPr="00603AF4" w:rsidRDefault="008125B2" w:rsidP="0015013C">
            <w:pPr>
              <w:jc w:val="center"/>
              <w:rPr>
                <w:rFonts w:cs="Times New Roman"/>
                <w:bCs/>
                <w:sz w:val="20"/>
                <w:szCs w:val="20"/>
              </w:rPr>
            </w:pPr>
          </w:p>
        </w:tc>
        <w:tc>
          <w:tcPr>
            <w:tcW w:w="1417" w:type="dxa"/>
            <w:vMerge/>
            <w:vAlign w:val="center"/>
          </w:tcPr>
          <w:p w14:paraId="4CDBCC02" w14:textId="77777777" w:rsidR="008125B2" w:rsidRPr="00603AF4" w:rsidRDefault="008125B2" w:rsidP="0015013C">
            <w:pPr>
              <w:jc w:val="center"/>
              <w:rPr>
                <w:rFonts w:cs="Times New Roman"/>
                <w:bCs/>
                <w:sz w:val="20"/>
                <w:szCs w:val="20"/>
              </w:rPr>
            </w:pPr>
          </w:p>
        </w:tc>
        <w:tc>
          <w:tcPr>
            <w:tcW w:w="1134" w:type="dxa"/>
            <w:vMerge/>
            <w:vAlign w:val="center"/>
          </w:tcPr>
          <w:p w14:paraId="272E3DFF" w14:textId="77777777" w:rsidR="008125B2" w:rsidRPr="00603AF4" w:rsidRDefault="008125B2" w:rsidP="0015013C">
            <w:pPr>
              <w:jc w:val="center"/>
              <w:rPr>
                <w:rFonts w:cs="Times New Roman"/>
                <w:bCs/>
                <w:sz w:val="20"/>
                <w:szCs w:val="20"/>
              </w:rPr>
            </w:pPr>
          </w:p>
        </w:tc>
        <w:tc>
          <w:tcPr>
            <w:tcW w:w="709" w:type="dxa"/>
            <w:vMerge/>
            <w:vAlign w:val="center"/>
          </w:tcPr>
          <w:p w14:paraId="340D2E3D" w14:textId="77777777" w:rsidR="008125B2" w:rsidRPr="00603AF4" w:rsidRDefault="008125B2" w:rsidP="0015013C">
            <w:pPr>
              <w:jc w:val="center"/>
              <w:rPr>
                <w:rFonts w:cs="Times New Roman"/>
                <w:bCs/>
                <w:sz w:val="20"/>
                <w:szCs w:val="20"/>
              </w:rPr>
            </w:pPr>
          </w:p>
        </w:tc>
        <w:tc>
          <w:tcPr>
            <w:tcW w:w="755" w:type="dxa"/>
            <w:vMerge/>
            <w:vAlign w:val="center"/>
          </w:tcPr>
          <w:p w14:paraId="78B3A263" w14:textId="77777777" w:rsidR="008125B2" w:rsidRPr="00603AF4" w:rsidRDefault="008125B2" w:rsidP="0015013C">
            <w:pPr>
              <w:jc w:val="center"/>
              <w:rPr>
                <w:rFonts w:cs="Times New Roman"/>
                <w:bCs/>
                <w:sz w:val="20"/>
                <w:szCs w:val="20"/>
              </w:rPr>
            </w:pPr>
          </w:p>
        </w:tc>
        <w:tc>
          <w:tcPr>
            <w:tcW w:w="928" w:type="dxa"/>
            <w:vMerge/>
            <w:vAlign w:val="center"/>
          </w:tcPr>
          <w:p w14:paraId="1E69B411" w14:textId="77777777" w:rsidR="008125B2" w:rsidRPr="00603AF4" w:rsidRDefault="008125B2" w:rsidP="0015013C">
            <w:pPr>
              <w:jc w:val="center"/>
              <w:rPr>
                <w:rFonts w:cs="Times New Roman"/>
                <w:bCs/>
                <w:sz w:val="20"/>
                <w:szCs w:val="20"/>
              </w:rPr>
            </w:pPr>
          </w:p>
        </w:tc>
        <w:tc>
          <w:tcPr>
            <w:tcW w:w="798" w:type="dxa"/>
            <w:vAlign w:val="center"/>
          </w:tcPr>
          <w:p w14:paraId="582DACA4" w14:textId="40BB523F" w:rsidR="008125B2" w:rsidRPr="00603AF4" w:rsidRDefault="008125B2" w:rsidP="0015013C">
            <w:pPr>
              <w:jc w:val="center"/>
              <w:rPr>
                <w:rFonts w:cs="Times New Roman"/>
                <w:bCs/>
                <w:sz w:val="20"/>
                <w:szCs w:val="20"/>
              </w:rPr>
            </w:pPr>
            <w:proofErr w:type="gramStart"/>
            <w:r w:rsidRPr="00603AF4">
              <w:rPr>
                <w:rFonts w:cs="Times New Roman"/>
                <w:sz w:val="20"/>
                <w:szCs w:val="20"/>
              </w:rPr>
              <w:t>молод-</w:t>
            </w:r>
            <w:proofErr w:type="spellStart"/>
            <w:r w:rsidRPr="00603AF4">
              <w:rPr>
                <w:rFonts w:cs="Times New Roman"/>
                <w:sz w:val="20"/>
                <w:szCs w:val="20"/>
              </w:rPr>
              <w:t>няки</w:t>
            </w:r>
            <w:proofErr w:type="spellEnd"/>
            <w:proofErr w:type="gramEnd"/>
          </w:p>
        </w:tc>
        <w:tc>
          <w:tcPr>
            <w:tcW w:w="897" w:type="dxa"/>
            <w:vAlign w:val="center"/>
          </w:tcPr>
          <w:p w14:paraId="1C2C3BA0" w14:textId="28F3636D" w:rsidR="008125B2" w:rsidRPr="00603AF4" w:rsidRDefault="008125B2" w:rsidP="0015013C">
            <w:pPr>
              <w:jc w:val="center"/>
              <w:rPr>
                <w:rFonts w:cs="Times New Roman"/>
                <w:sz w:val="20"/>
                <w:szCs w:val="20"/>
              </w:rPr>
            </w:pPr>
            <w:r w:rsidRPr="00603AF4">
              <w:rPr>
                <w:rFonts w:cs="Times New Roman"/>
                <w:sz w:val="20"/>
                <w:szCs w:val="20"/>
              </w:rPr>
              <w:t>средне</w:t>
            </w:r>
          </w:p>
          <w:p w14:paraId="6B44FFD2" w14:textId="6BE71C0E" w:rsidR="008125B2" w:rsidRPr="00603AF4" w:rsidRDefault="008125B2" w:rsidP="0015013C">
            <w:pPr>
              <w:jc w:val="center"/>
              <w:rPr>
                <w:rFonts w:cs="Times New Roman"/>
                <w:bCs/>
                <w:sz w:val="20"/>
                <w:szCs w:val="20"/>
              </w:rPr>
            </w:pPr>
            <w:r w:rsidRPr="00603AF4">
              <w:rPr>
                <w:rFonts w:cs="Times New Roman"/>
                <w:sz w:val="20"/>
                <w:szCs w:val="20"/>
              </w:rPr>
              <w:t>воз</w:t>
            </w:r>
            <w:r w:rsidRPr="00603AF4">
              <w:rPr>
                <w:rFonts w:cs="Times New Roman"/>
                <w:sz w:val="20"/>
                <w:szCs w:val="20"/>
              </w:rPr>
              <w:softHyphen/>
              <w:t>растные</w:t>
            </w:r>
          </w:p>
        </w:tc>
        <w:tc>
          <w:tcPr>
            <w:tcW w:w="884" w:type="dxa"/>
            <w:vAlign w:val="center"/>
          </w:tcPr>
          <w:p w14:paraId="58AACD1C" w14:textId="7BA32078" w:rsidR="008125B2" w:rsidRPr="00603AF4" w:rsidRDefault="008125B2" w:rsidP="0015013C">
            <w:pPr>
              <w:jc w:val="center"/>
              <w:rPr>
                <w:rFonts w:cs="Times New Roman"/>
                <w:sz w:val="20"/>
                <w:szCs w:val="20"/>
              </w:rPr>
            </w:pPr>
            <w:proofErr w:type="spellStart"/>
            <w:r w:rsidRPr="00603AF4">
              <w:rPr>
                <w:rFonts w:cs="Times New Roman"/>
                <w:sz w:val="20"/>
                <w:szCs w:val="20"/>
              </w:rPr>
              <w:t>приспе</w:t>
            </w:r>
            <w:proofErr w:type="spellEnd"/>
            <w:r w:rsidRPr="00603AF4">
              <w:rPr>
                <w:rFonts w:cs="Times New Roman"/>
                <w:sz w:val="20"/>
                <w:szCs w:val="20"/>
              </w:rPr>
              <w:t>-</w:t>
            </w:r>
          </w:p>
          <w:p w14:paraId="5116F8E0" w14:textId="21EFF491" w:rsidR="008125B2" w:rsidRPr="00603AF4" w:rsidRDefault="008125B2" w:rsidP="0015013C">
            <w:pPr>
              <w:jc w:val="center"/>
              <w:rPr>
                <w:rFonts w:cs="Times New Roman"/>
                <w:bCs/>
                <w:sz w:val="20"/>
                <w:szCs w:val="20"/>
              </w:rPr>
            </w:pPr>
            <w:proofErr w:type="spellStart"/>
            <w:r w:rsidRPr="00603AF4">
              <w:rPr>
                <w:rFonts w:cs="Times New Roman"/>
                <w:sz w:val="20"/>
                <w:szCs w:val="20"/>
              </w:rPr>
              <w:t>вающие</w:t>
            </w:r>
            <w:proofErr w:type="spellEnd"/>
          </w:p>
        </w:tc>
        <w:tc>
          <w:tcPr>
            <w:tcW w:w="1290" w:type="dxa"/>
            <w:vAlign w:val="center"/>
          </w:tcPr>
          <w:p w14:paraId="79567E44" w14:textId="0C11D278" w:rsidR="008125B2" w:rsidRPr="00603AF4" w:rsidRDefault="008125B2" w:rsidP="0015013C">
            <w:pPr>
              <w:jc w:val="center"/>
              <w:rPr>
                <w:rFonts w:cs="Times New Roman"/>
                <w:bCs/>
                <w:sz w:val="20"/>
                <w:szCs w:val="20"/>
              </w:rPr>
            </w:pPr>
            <w:r w:rsidRPr="00603AF4">
              <w:rPr>
                <w:rFonts w:cs="Times New Roman"/>
                <w:sz w:val="20"/>
                <w:szCs w:val="20"/>
              </w:rPr>
              <w:t>спелые и перестойные</w:t>
            </w:r>
          </w:p>
        </w:tc>
      </w:tr>
      <w:tr w:rsidR="008125B2" w:rsidRPr="00B35274" w14:paraId="65F23A27" w14:textId="77777777" w:rsidTr="00603AF4">
        <w:tc>
          <w:tcPr>
            <w:tcW w:w="959" w:type="dxa"/>
            <w:vAlign w:val="center"/>
          </w:tcPr>
          <w:p w14:paraId="1E833442" w14:textId="6F57ADAB" w:rsidR="008125B2" w:rsidRPr="00603AF4" w:rsidRDefault="008125B2" w:rsidP="0015013C">
            <w:pPr>
              <w:jc w:val="center"/>
              <w:rPr>
                <w:rFonts w:cs="Times New Roman"/>
                <w:bCs/>
                <w:sz w:val="20"/>
                <w:szCs w:val="20"/>
              </w:rPr>
            </w:pPr>
            <w:r w:rsidRPr="00603AF4">
              <w:rPr>
                <w:rFonts w:cs="Times New Roman"/>
                <w:bCs/>
                <w:sz w:val="20"/>
                <w:szCs w:val="20"/>
              </w:rPr>
              <w:t>1</w:t>
            </w:r>
          </w:p>
        </w:tc>
        <w:tc>
          <w:tcPr>
            <w:tcW w:w="1417" w:type="dxa"/>
            <w:vAlign w:val="center"/>
          </w:tcPr>
          <w:p w14:paraId="2A789767" w14:textId="07B3284D" w:rsidR="008125B2" w:rsidRPr="00603AF4" w:rsidRDefault="008125B2" w:rsidP="0015013C">
            <w:pPr>
              <w:jc w:val="center"/>
              <w:rPr>
                <w:rFonts w:cs="Times New Roman"/>
                <w:bCs/>
                <w:sz w:val="20"/>
                <w:szCs w:val="20"/>
              </w:rPr>
            </w:pPr>
            <w:r w:rsidRPr="00603AF4">
              <w:rPr>
                <w:rFonts w:cs="Times New Roman"/>
                <w:bCs/>
                <w:sz w:val="20"/>
                <w:szCs w:val="20"/>
              </w:rPr>
              <w:t>2</w:t>
            </w:r>
          </w:p>
        </w:tc>
        <w:tc>
          <w:tcPr>
            <w:tcW w:w="1134" w:type="dxa"/>
            <w:vAlign w:val="center"/>
          </w:tcPr>
          <w:p w14:paraId="6F551292" w14:textId="2248B811" w:rsidR="008125B2" w:rsidRPr="00603AF4" w:rsidRDefault="008125B2" w:rsidP="0015013C">
            <w:pPr>
              <w:jc w:val="center"/>
              <w:rPr>
                <w:rFonts w:cs="Times New Roman"/>
                <w:bCs/>
                <w:sz w:val="20"/>
                <w:szCs w:val="20"/>
              </w:rPr>
            </w:pPr>
            <w:r w:rsidRPr="00603AF4">
              <w:rPr>
                <w:rFonts w:cs="Times New Roman"/>
                <w:bCs/>
                <w:sz w:val="20"/>
                <w:szCs w:val="20"/>
              </w:rPr>
              <w:t>3</w:t>
            </w:r>
          </w:p>
        </w:tc>
        <w:tc>
          <w:tcPr>
            <w:tcW w:w="709" w:type="dxa"/>
            <w:vAlign w:val="center"/>
          </w:tcPr>
          <w:p w14:paraId="2DB6682C" w14:textId="69986F81" w:rsidR="008125B2" w:rsidRPr="00603AF4" w:rsidRDefault="008125B2" w:rsidP="0015013C">
            <w:pPr>
              <w:jc w:val="center"/>
              <w:rPr>
                <w:rFonts w:cs="Times New Roman"/>
                <w:bCs/>
                <w:sz w:val="20"/>
                <w:szCs w:val="20"/>
              </w:rPr>
            </w:pPr>
            <w:r w:rsidRPr="00603AF4">
              <w:rPr>
                <w:rFonts w:cs="Times New Roman"/>
                <w:bCs/>
                <w:sz w:val="20"/>
                <w:szCs w:val="20"/>
              </w:rPr>
              <w:t>4</w:t>
            </w:r>
          </w:p>
        </w:tc>
        <w:tc>
          <w:tcPr>
            <w:tcW w:w="755" w:type="dxa"/>
            <w:vAlign w:val="center"/>
          </w:tcPr>
          <w:p w14:paraId="49C720A6" w14:textId="15A92EA1" w:rsidR="008125B2" w:rsidRPr="00603AF4" w:rsidRDefault="008125B2" w:rsidP="0015013C">
            <w:pPr>
              <w:jc w:val="center"/>
              <w:rPr>
                <w:rFonts w:cs="Times New Roman"/>
                <w:bCs/>
                <w:sz w:val="20"/>
                <w:szCs w:val="20"/>
              </w:rPr>
            </w:pPr>
            <w:r w:rsidRPr="00603AF4">
              <w:rPr>
                <w:rFonts w:cs="Times New Roman"/>
                <w:bCs/>
                <w:sz w:val="20"/>
                <w:szCs w:val="20"/>
              </w:rPr>
              <w:t>5</w:t>
            </w:r>
          </w:p>
        </w:tc>
        <w:tc>
          <w:tcPr>
            <w:tcW w:w="928" w:type="dxa"/>
            <w:vAlign w:val="center"/>
          </w:tcPr>
          <w:p w14:paraId="773C50C6" w14:textId="26C71942" w:rsidR="008125B2" w:rsidRPr="00603AF4" w:rsidRDefault="008125B2" w:rsidP="0015013C">
            <w:pPr>
              <w:jc w:val="center"/>
              <w:rPr>
                <w:rFonts w:cs="Times New Roman"/>
                <w:bCs/>
                <w:sz w:val="20"/>
                <w:szCs w:val="20"/>
              </w:rPr>
            </w:pPr>
            <w:r w:rsidRPr="00603AF4">
              <w:rPr>
                <w:rFonts w:cs="Times New Roman"/>
                <w:bCs/>
                <w:sz w:val="20"/>
                <w:szCs w:val="20"/>
              </w:rPr>
              <w:t>6</w:t>
            </w:r>
          </w:p>
        </w:tc>
        <w:tc>
          <w:tcPr>
            <w:tcW w:w="798" w:type="dxa"/>
            <w:vAlign w:val="center"/>
          </w:tcPr>
          <w:p w14:paraId="5FF3BF47" w14:textId="0D8DBAD3" w:rsidR="008125B2" w:rsidRPr="00603AF4" w:rsidRDefault="008125B2" w:rsidP="0015013C">
            <w:pPr>
              <w:jc w:val="center"/>
              <w:rPr>
                <w:rFonts w:cs="Times New Roman"/>
                <w:bCs/>
                <w:sz w:val="20"/>
                <w:szCs w:val="20"/>
              </w:rPr>
            </w:pPr>
            <w:r w:rsidRPr="00603AF4">
              <w:rPr>
                <w:rFonts w:cs="Times New Roman"/>
                <w:bCs/>
                <w:sz w:val="20"/>
                <w:szCs w:val="20"/>
              </w:rPr>
              <w:t>7</w:t>
            </w:r>
          </w:p>
        </w:tc>
        <w:tc>
          <w:tcPr>
            <w:tcW w:w="897" w:type="dxa"/>
            <w:vAlign w:val="center"/>
          </w:tcPr>
          <w:p w14:paraId="24FDF0AB" w14:textId="253FF32A" w:rsidR="008125B2" w:rsidRPr="00603AF4" w:rsidRDefault="008125B2" w:rsidP="0015013C">
            <w:pPr>
              <w:jc w:val="center"/>
              <w:rPr>
                <w:rFonts w:cs="Times New Roman"/>
                <w:bCs/>
                <w:sz w:val="20"/>
                <w:szCs w:val="20"/>
              </w:rPr>
            </w:pPr>
            <w:r w:rsidRPr="00603AF4">
              <w:rPr>
                <w:rFonts w:cs="Times New Roman"/>
                <w:bCs/>
                <w:sz w:val="20"/>
                <w:szCs w:val="20"/>
              </w:rPr>
              <w:t>8</w:t>
            </w:r>
          </w:p>
        </w:tc>
        <w:tc>
          <w:tcPr>
            <w:tcW w:w="884" w:type="dxa"/>
            <w:vAlign w:val="center"/>
          </w:tcPr>
          <w:p w14:paraId="3D069CD9" w14:textId="77EBC91F" w:rsidR="008125B2" w:rsidRPr="00603AF4" w:rsidRDefault="008125B2" w:rsidP="0015013C">
            <w:pPr>
              <w:jc w:val="center"/>
              <w:rPr>
                <w:rFonts w:cs="Times New Roman"/>
                <w:bCs/>
                <w:sz w:val="20"/>
                <w:szCs w:val="20"/>
              </w:rPr>
            </w:pPr>
            <w:r w:rsidRPr="00603AF4">
              <w:rPr>
                <w:rFonts w:cs="Times New Roman"/>
                <w:bCs/>
                <w:sz w:val="20"/>
                <w:szCs w:val="20"/>
              </w:rPr>
              <w:t>9</w:t>
            </w:r>
          </w:p>
        </w:tc>
        <w:tc>
          <w:tcPr>
            <w:tcW w:w="1290" w:type="dxa"/>
            <w:vAlign w:val="center"/>
          </w:tcPr>
          <w:p w14:paraId="41BC0AAC" w14:textId="6505939B" w:rsidR="008125B2" w:rsidRPr="00603AF4" w:rsidRDefault="008125B2" w:rsidP="0015013C">
            <w:pPr>
              <w:jc w:val="center"/>
              <w:rPr>
                <w:rFonts w:cs="Times New Roman"/>
                <w:bCs/>
                <w:sz w:val="20"/>
                <w:szCs w:val="20"/>
              </w:rPr>
            </w:pPr>
            <w:r w:rsidRPr="00603AF4">
              <w:rPr>
                <w:rFonts w:cs="Times New Roman"/>
                <w:bCs/>
                <w:sz w:val="20"/>
                <w:szCs w:val="20"/>
              </w:rPr>
              <w:t>10</w:t>
            </w:r>
          </w:p>
        </w:tc>
      </w:tr>
      <w:tr w:rsidR="0015013C" w:rsidRPr="007E6C02" w14:paraId="1431568D" w14:textId="77777777" w:rsidTr="00603AF4">
        <w:tc>
          <w:tcPr>
            <w:tcW w:w="959" w:type="dxa"/>
            <w:vAlign w:val="center"/>
          </w:tcPr>
          <w:p w14:paraId="18ADE9EC" w14:textId="6DC57278" w:rsidR="0015013C" w:rsidRPr="00850705" w:rsidRDefault="0015013C" w:rsidP="0015013C">
            <w:pPr>
              <w:jc w:val="center"/>
              <w:rPr>
                <w:rFonts w:cs="Times New Roman"/>
                <w:bCs/>
                <w:sz w:val="18"/>
                <w:szCs w:val="18"/>
              </w:rPr>
            </w:pPr>
            <w:r w:rsidRPr="00850705">
              <w:rPr>
                <w:rFonts w:cs="Times New Roman"/>
                <w:bCs/>
                <w:sz w:val="18"/>
                <w:szCs w:val="18"/>
              </w:rPr>
              <w:t>Эксплуатационные леса</w:t>
            </w:r>
          </w:p>
        </w:tc>
        <w:tc>
          <w:tcPr>
            <w:tcW w:w="1417" w:type="dxa"/>
            <w:vAlign w:val="center"/>
          </w:tcPr>
          <w:p w14:paraId="280CCDBE" w14:textId="77777777" w:rsidR="00C53F1D" w:rsidRPr="00603AF4" w:rsidRDefault="00C53F1D" w:rsidP="00C53F1D">
            <w:pPr>
              <w:jc w:val="center"/>
              <w:rPr>
                <w:rFonts w:cs="Times New Roman"/>
                <w:sz w:val="20"/>
                <w:szCs w:val="20"/>
              </w:rPr>
            </w:pPr>
            <w:r w:rsidRPr="00603AF4">
              <w:rPr>
                <w:rFonts w:cs="Times New Roman"/>
                <w:sz w:val="20"/>
                <w:szCs w:val="20"/>
              </w:rPr>
              <w:t>Хвойн.,</w:t>
            </w:r>
          </w:p>
          <w:p w14:paraId="62F3D0F5" w14:textId="0E3DC0A0" w:rsidR="0015013C" w:rsidRPr="00603AF4" w:rsidRDefault="00C53F1D" w:rsidP="00C53F1D">
            <w:pPr>
              <w:jc w:val="center"/>
              <w:rPr>
                <w:rFonts w:cs="Times New Roman"/>
                <w:bCs/>
                <w:sz w:val="20"/>
                <w:szCs w:val="20"/>
              </w:rPr>
            </w:pPr>
            <w:r w:rsidRPr="00603AF4">
              <w:rPr>
                <w:rFonts w:cs="Times New Roman"/>
                <w:sz w:val="20"/>
                <w:szCs w:val="20"/>
              </w:rPr>
              <w:t>Пихта</w:t>
            </w:r>
          </w:p>
        </w:tc>
        <w:tc>
          <w:tcPr>
            <w:tcW w:w="1134" w:type="dxa"/>
            <w:vAlign w:val="center"/>
          </w:tcPr>
          <w:p w14:paraId="3EA4391F" w14:textId="4CAED82A" w:rsidR="0015013C" w:rsidRPr="00603AF4" w:rsidRDefault="00C53F1D" w:rsidP="0015013C">
            <w:pPr>
              <w:jc w:val="center"/>
              <w:rPr>
                <w:rFonts w:cs="Times New Roman"/>
                <w:bCs/>
                <w:sz w:val="20"/>
                <w:szCs w:val="20"/>
              </w:rPr>
            </w:pPr>
            <w:r>
              <w:rPr>
                <w:rFonts w:cs="Times New Roman"/>
                <w:bCs/>
                <w:sz w:val="20"/>
                <w:szCs w:val="20"/>
              </w:rPr>
              <w:t>9П1Б</w:t>
            </w:r>
          </w:p>
        </w:tc>
        <w:tc>
          <w:tcPr>
            <w:tcW w:w="709" w:type="dxa"/>
            <w:vAlign w:val="center"/>
          </w:tcPr>
          <w:p w14:paraId="3D30263D" w14:textId="2E585005" w:rsidR="0015013C" w:rsidRPr="00603AF4" w:rsidRDefault="00C53F1D" w:rsidP="0015013C">
            <w:pPr>
              <w:jc w:val="center"/>
              <w:rPr>
                <w:rFonts w:cs="Times New Roman"/>
                <w:bCs/>
                <w:sz w:val="20"/>
                <w:szCs w:val="20"/>
              </w:rPr>
            </w:pPr>
            <w:r>
              <w:rPr>
                <w:rFonts w:cs="Times New Roman"/>
                <w:bCs/>
                <w:sz w:val="20"/>
                <w:szCs w:val="20"/>
              </w:rPr>
              <w:t>144</w:t>
            </w:r>
          </w:p>
        </w:tc>
        <w:tc>
          <w:tcPr>
            <w:tcW w:w="755" w:type="dxa"/>
            <w:vAlign w:val="center"/>
          </w:tcPr>
          <w:p w14:paraId="7B37D30A" w14:textId="0D02AD68" w:rsidR="0015013C" w:rsidRPr="00603AF4" w:rsidRDefault="00C53F1D" w:rsidP="0015013C">
            <w:pPr>
              <w:jc w:val="center"/>
              <w:rPr>
                <w:rFonts w:cs="Times New Roman"/>
                <w:bCs/>
                <w:sz w:val="20"/>
                <w:szCs w:val="20"/>
              </w:rPr>
            </w:pPr>
            <w:r>
              <w:rPr>
                <w:rFonts w:cs="Times New Roman"/>
                <w:bCs/>
                <w:sz w:val="20"/>
                <w:szCs w:val="20"/>
              </w:rPr>
              <w:t>4</w:t>
            </w:r>
          </w:p>
        </w:tc>
        <w:tc>
          <w:tcPr>
            <w:tcW w:w="928" w:type="dxa"/>
            <w:vAlign w:val="center"/>
          </w:tcPr>
          <w:p w14:paraId="27A82184" w14:textId="06257606" w:rsidR="0015013C" w:rsidRPr="00603AF4" w:rsidRDefault="00C53F1D" w:rsidP="0015013C">
            <w:pPr>
              <w:jc w:val="center"/>
              <w:rPr>
                <w:rFonts w:cs="Times New Roman"/>
                <w:bCs/>
                <w:sz w:val="20"/>
                <w:szCs w:val="20"/>
              </w:rPr>
            </w:pPr>
            <w:r>
              <w:rPr>
                <w:rFonts w:cs="Times New Roman"/>
                <w:bCs/>
                <w:sz w:val="20"/>
                <w:szCs w:val="20"/>
              </w:rPr>
              <w:t>0,7</w:t>
            </w:r>
          </w:p>
        </w:tc>
        <w:tc>
          <w:tcPr>
            <w:tcW w:w="798" w:type="dxa"/>
            <w:vAlign w:val="center"/>
          </w:tcPr>
          <w:p w14:paraId="781A9A98" w14:textId="662D794D" w:rsidR="0015013C" w:rsidRPr="00603AF4" w:rsidRDefault="00C53F1D" w:rsidP="0015013C">
            <w:pPr>
              <w:jc w:val="center"/>
              <w:rPr>
                <w:rFonts w:cs="Times New Roman"/>
                <w:bCs/>
                <w:sz w:val="20"/>
                <w:szCs w:val="20"/>
              </w:rPr>
            </w:pPr>
            <w:r>
              <w:rPr>
                <w:rFonts w:cs="Times New Roman"/>
                <w:bCs/>
                <w:sz w:val="20"/>
                <w:szCs w:val="20"/>
              </w:rPr>
              <w:t>-</w:t>
            </w:r>
          </w:p>
        </w:tc>
        <w:tc>
          <w:tcPr>
            <w:tcW w:w="897" w:type="dxa"/>
            <w:vAlign w:val="center"/>
          </w:tcPr>
          <w:p w14:paraId="2FA9AAA9" w14:textId="799376DB" w:rsidR="0015013C" w:rsidRPr="00603AF4" w:rsidRDefault="00C53F1D" w:rsidP="0015013C">
            <w:pPr>
              <w:jc w:val="center"/>
              <w:rPr>
                <w:rFonts w:cs="Times New Roman"/>
                <w:bCs/>
                <w:sz w:val="20"/>
                <w:szCs w:val="20"/>
              </w:rPr>
            </w:pPr>
            <w:r>
              <w:rPr>
                <w:rFonts w:cs="Times New Roman"/>
                <w:bCs/>
                <w:sz w:val="20"/>
                <w:szCs w:val="20"/>
              </w:rPr>
              <w:t>-</w:t>
            </w:r>
          </w:p>
        </w:tc>
        <w:tc>
          <w:tcPr>
            <w:tcW w:w="884" w:type="dxa"/>
            <w:vAlign w:val="center"/>
          </w:tcPr>
          <w:p w14:paraId="1B04EF89" w14:textId="716CF8D7" w:rsidR="0015013C" w:rsidRPr="00603AF4" w:rsidRDefault="00C53F1D" w:rsidP="0015013C">
            <w:pPr>
              <w:jc w:val="center"/>
              <w:rPr>
                <w:rFonts w:cs="Times New Roman"/>
                <w:bCs/>
                <w:sz w:val="20"/>
                <w:szCs w:val="20"/>
              </w:rPr>
            </w:pPr>
            <w:r>
              <w:rPr>
                <w:rFonts w:cs="Times New Roman"/>
                <w:bCs/>
                <w:sz w:val="20"/>
                <w:szCs w:val="20"/>
              </w:rPr>
              <w:t>130</w:t>
            </w:r>
          </w:p>
        </w:tc>
        <w:tc>
          <w:tcPr>
            <w:tcW w:w="1290" w:type="dxa"/>
            <w:shd w:val="clear" w:color="auto" w:fill="auto"/>
            <w:vAlign w:val="center"/>
          </w:tcPr>
          <w:p w14:paraId="276621F4" w14:textId="799469CF" w:rsidR="0015013C" w:rsidRPr="00603AF4" w:rsidRDefault="00C53F1D" w:rsidP="0015013C">
            <w:pPr>
              <w:jc w:val="center"/>
              <w:rPr>
                <w:rFonts w:cs="Times New Roman"/>
                <w:sz w:val="20"/>
                <w:szCs w:val="20"/>
              </w:rPr>
            </w:pPr>
            <w:r>
              <w:rPr>
                <w:rFonts w:cs="Times New Roman"/>
                <w:sz w:val="20"/>
                <w:szCs w:val="20"/>
              </w:rPr>
              <w:t>232</w:t>
            </w:r>
          </w:p>
        </w:tc>
      </w:tr>
    </w:tbl>
    <w:p w14:paraId="37E62ED4" w14:textId="77777777" w:rsidR="00C53F1D" w:rsidRDefault="00C53F1D" w:rsidP="00C53F1D">
      <w:pPr>
        <w:pStyle w:val="ConsPlusNormal"/>
      </w:pPr>
      <w:bookmarkStart w:id="58" w:name="_Toc20471322"/>
      <w:bookmarkStart w:id="59" w:name="_Toc57216595"/>
      <w:bookmarkStart w:id="60" w:name="_Toc74650026"/>
      <w:bookmarkStart w:id="61" w:name="_Toc100651895"/>
    </w:p>
    <w:p w14:paraId="3D81BE82" w14:textId="77777777" w:rsidR="00C53F1D" w:rsidRDefault="00C53F1D" w:rsidP="00C53F1D">
      <w:pPr>
        <w:pStyle w:val="ConsPlusNormal"/>
      </w:pPr>
    </w:p>
    <w:p w14:paraId="1A6D9762" w14:textId="77777777" w:rsidR="00C53F1D" w:rsidRDefault="00C53F1D" w:rsidP="00C53F1D">
      <w:pPr>
        <w:pStyle w:val="ConsPlusNormal"/>
      </w:pPr>
    </w:p>
    <w:p w14:paraId="57214C97" w14:textId="77777777" w:rsidR="00C53F1D" w:rsidRDefault="00C53F1D" w:rsidP="00C53F1D">
      <w:pPr>
        <w:pStyle w:val="ConsPlusNormal"/>
      </w:pPr>
    </w:p>
    <w:p w14:paraId="6FB1E1F3" w14:textId="77777777" w:rsidR="00C53F1D" w:rsidRDefault="00C53F1D" w:rsidP="00C53F1D">
      <w:pPr>
        <w:pStyle w:val="ConsPlusNormal"/>
      </w:pPr>
    </w:p>
    <w:p w14:paraId="3702A684" w14:textId="77777777" w:rsidR="00C53F1D" w:rsidRDefault="00C53F1D" w:rsidP="00C53F1D">
      <w:pPr>
        <w:pStyle w:val="ConsPlusNormal"/>
      </w:pPr>
    </w:p>
    <w:p w14:paraId="4E0F6A99" w14:textId="77777777" w:rsidR="00C53F1D" w:rsidRDefault="00C53F1D" w:rsidP="00C53F1D">
      <w:pPr>
        <w:pStyle w:val="ConsPlusNormal"/>
      </w:pPr>
    </w:p>
    <w:p w14:paraId="39CA9956" w14:textId="7BBAF329" w:rsidR="00EC3F25" w:rsidRPr="00C53F1D" w:rsidRDefault="00EC3F25" w:rsidP="00C53F1D">
      <w:pPr>
        <w:pStyle w:val="20"/>
        <w:numPr>
          <w:ilvl w:val="0"/>
          <w:numId w:val="0"/>
        </w:numPr>
        <w:ind w:firstLine="567"/>
        <w:rPr>
          <w:sz w:val="28"/>
          <w:szCs w:val="28"/>
        </w:rPr>
      </w:pPr>
      <w:r w:rsidRPr="00C53F1D">
        <w:rPr>
          <w:sz w:val="28"/>
          <w:szCs w:val="28"/>
        </w:rPr>
        <w:lastRenderedPageBreak/>
        <w:t>4.3.5. Объекты лесного семеноводства</w:t>
      </w:r>
      <w:bookmarkEnd w:id="58"/>
      <w:bookmarkEnd w:id="59"/>
      <w:bookmarkEnd w:id="60"/>
      <w:bookmarkEnd w:id="61"/>
    </w:p>
    <w:p w14:paraId="2C69475E" w14:textId="505691CC" w:rsidR="00EC3F25" w:rsidRPr="00B35274" w:rsidRDefault="00EC3F25" w:rsidP="00F208D9">
      <w:pPr>
        <w:ind w:firstLine="567"/>
        <w:rPr>
          <w:szCs w:val="24"/>
        </w:rPr>
      </w:pPr>
      <w:r w:rsidRPr="00B35274">
        <w:rPr>
          <w:szCs w:val="24"/>
        </w:rPr>
        <w:t>Объекты лесного семеноводства на лесном участке отсут</w:t>
      </w:r>
      <w:r w:rsidR="001B71FE">
        <w:rPr>
          <w:szCs w:val="24"/>
        </w:rPr>
        <w:t>ствуют, в связи с этим таблица 8</w:t>
      </w:r>
      <w:r w:rsidRPr="00B35274">
        <w:rPr>
          <w:szCs w:val="24"/>
        </w:rPr>
        <w:t xml:space="preserve"> не заполняется.</w:t>
      </w:r>
    </w:p>
    <w:p w14:paraId="03755A00" w14:textId="4CC97963" w:rsidR="00EC3F25" w:rsidRPr="00B35274" w:rsidRDefault="001B71FE" w:rsidP="00EC3F25">
      <w:pPr>
        <w:jc w:val="right"/>
        <w:rPr>
          <w:szCs w:val="24"/>
        </w:rPr>
      </w:pPr>
      <w:r>
        <w:rPr>
          <w:bCs/>
          <w:szCs w:val="24"/>
        </w:rPr>
        <w:t>Таблица 8</w:t>
      </w:r>
      <w:r w:rsidR="00EC3F25" w:rsidRPr="00B35274">
        <w:rPr>
          <w:szCs w:val="2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353"/>
        <w:gridCol w:w="1144"/>
        <w:gridCol w:w="2023"/>
        <w:gridCol w:w="768"/>
        <w:gridCol w:w="1690"/>
        <w:gridCol w:w="1669"/>
        <w:gridCol w:w="1094"/>
        <w:gridCol w:w="870"/>
      </w:tblGrid>
      <w:tr w:rsidR="00EC3F25" w:rsidRPr="00B35274" w14:paraId="28E50F17" w14:textId="77777777" w:rsidTr="00EC3F25">
        <w:trPr>
          <w:jc w:val="center"/>
        </w:trPr>
        <w:tc>
          <w:tcPr>
            <w:tcW w:w="213" w:type="pct"/>
            <w:tcBorders>
              <w:top w:val="single" w:sz="4" w:space="0" w:color="auto"/>
              <w:left w:val="single" w:sz="4" w:space="0" w:color="auto"/>
              <w:bottom w:val="single" w:sz="4" w:space="0" w:color="auto"/>
              <w:right w:val="single" w:sz="4" w:space="0" w:color="auto"/>
            </w:tcBorders>
            <w:vAlign w:val="center"/>
          </w:tcPr>
          <w:p w14:paraId="480A7104" w14:textId="77777777" w:rsidR="00EC3F25" w:rsidRPr="00B35274" w:rsidRDefault="00EC3F25" w:rsidP="00EC3F25">
            <w:pPr>
              <w:contextualSpacing/>
              <w:jc w:val="center"/>
              <w:rPr>
                <w:sz w:val="20"/>
                <w:szCs w:val="20"/>
              </w:rPr>
            </w:pPr>
            <w:r w:rsidRPr="00B35274">
              <w:rPr>
                <w:sz w:val="20"/>
                <w:szCs w:val="20"/>
              </w:rPr>
              <w:t>№ п/п</w:t>
            </w:r>
          </w:p>
        </w:tc>
        <w:tc>
          <w:tcPr>
            <w:tcW w:w="607" w:type="pct"/>
            <w:tcBorders>
              <w:top w:val="single" w:sz="4" w:space="0" w:color="auto"/>
              <w:left w:val="single" w:sz="4" w:space="0" w:color="auto"/>
              <w:bottom w:val="single" w:sz="4" w:space="0" w:color="auto"/>
              <w:right w:val="single" w:sz="4" w:space="0" w:color="auto"/>
            </w:tcBorders>
            <w:vAlign w:val="center"/>
          </w:tcPr>
          <w:p w14:paraId="539E7713" w14:textId="77777777" w:rsidR="00EC3F25" w:rsidRPr="00B35274" w:rsidRDefault="00EC3F25" w:rsidP="00EC3F25">
            <w:pPr>
              <w:contextualSpacing/>
              <w:jc w:val="center"/>
              <w:rPr>
                <w:sz w:val="20"/>
                <w:szCs w:val="20"/>
              </w:rPr>
            </w:pPr>
            <w:r w:rsidRPr="00B35274">
              <w:rPr>
                <w:sz w:val="20"/>
                <w:szCs w:val="20"/>
              </w:rPr>
              <w:t>Лесничество</w:t>
            </w:r>
          </w:p>
        </w:tc>
        <w:tc>
          <w:tcPr>
            <w:tcW w:w="1099" w:type="pct"/>
            <w:tcBorders>
              <w:top w:val="single" w:sz="4" w:space="0" w:color="auto"/>
              <w:left w:val="single" w:sz="4" w:space="0" w:color="auto"/>
              <w:bottom w:val="single" w:sz="4" w:space="0" w:color="auto"/>
              <w:right w:val="single" w:sz="4" w:space="0" w:color="auto"/>
            </w:tcBorders>
            <w:vAlign w:val="center"/>
          </w:tcPr>
          <w:p w14:paraId="014AFED4" w14:textId="77777777" w:rsidR="00EC3F25" w:rsidRPr="00B35274" w:rsidRDefault="00EC3F25" w:rsidP="00EC3F25">
            <w:pPr>
              <w:contextualSpacing/>
              <w:jc w:val="center"/>
              <w:rPr>
                <w:sz w:val="20"/>
                <w:szCs w:val="20"/>
              </w:rPr>
            </w:pPr>
            <w:r w:rsidRPr="00B35274">
              <w:rPr>
                <w:sz w:val="20"/>
                <w:szCs w:val="20"/>
              </w:rPr>
              <w:t>Участковое лесничество/урочище (при наличии)</w:t>
            </w:r>
          </w:p>
        </w:tc>
        <w:tc>
          <w:tcPr>
            <w:tcW w:w="428" w:type="pct"/>
            <w:tcBorders>
              <w:top w:val="single" w:sz="4" w:space="0" w:color="auto"/>
              <w:left w:val="single" w:sz="4" w:space="0" w:color="auto"/>
              <w:bottom w:val="single" w:sz="4" w:space="0" w:color="auto"/>
              <w:right w:val="single" w:sz="4" w:space="0" w:color="auto"/>
            </w:tcBorders>
            <w:vAlign w:val="center"/>
          </w:tcPr>
          <w:p w14:paraId="351EC636" w14:textId="77777777" w:rsidR="00EC3F25" w:rsidRPr="00B35274" w:rsidRDefault="00EC3F25" w:rsidP="00EC3F25">
            <w:pPr>
              <w:contextualSpacing/>
              <w:jc w:val="center"/>
              <w:rPr>
                <w:sz w:val="20"/>
                <w:szCs w:val="20"/>
              </w:rPr>
            </w:pPr>
            <w:r w:rsidRPr="00B35274">
              <w:rPr>
                <w:sz w:val="20"/>
                <w:szCs w:val="20"/>
              </w:rPr>
              <w:t>Лесной квартал</w:t>
            </w:r>
          </w:p>
        </w:tc>
        <w:tc>
          <w:tcPr>
            <w:tcW w:w="677" w:type="pct"/>
            <w:tcBorders>
              <w:top w:val="single" w:sz="4" w:space="0" w:color="auto"/>
              <w:left w:val="single" w:sz="4" w:space="0" w:color="auto"/>
              <w:bottom w:val="single" w:sz="4" w:space="0" w:color="auto"/>
              <w:right w:val="single" w:sz="4" w:space="0" w:color="auto"/>
            </w:tcBorders>
            <w:vAlign w:val="center"/>
          </w:tcPr>
          <w:p w14:paraId="78A6CC1F" w14:textId="77777777" w:rsidR="00EC3F25" w:rsidRPr="00B35274" w:rsidRDefault="00EC3F25" w:rsidP="00EC3F25">
            <w:pPr>
              <w:contextualSpacing/>
              <w:jc w:val="center"/>
              <w:rPr>
                <w:sz w:val="20"/>
                <w:szCs w:val="20"/>
              </w:rPr>
            </w:pPr>
            <w:r w:rsidRPr="00B35274">
              <w:rPr>
                <w:sz w:val="20"/>
                <w:szCs w:val="20"/>
              </w:rPr>
              <w:t>Лесотаксационный выдел</w:t>
            </w:r>
          </w:p>
        </w:tc>
        <w:tc>
          <w:tcPr>
            <w:tcW w:w="897" w:type="pct"/>
            <w:tcBorders>
              <w:top w:val="single" w:sz="4" w:space="0" w:color="auto"/>
              <w:left w:val="single" w:sz="4" w:space="0" w:color="auto"/>
              <w:bottom w:val="single" w:sz="4" w:space="0" w:color="auto"/>
              <w:right w:val="single" w:sz="4" w:space="0" w:color="auto"/>
            </w:tcBorders>
            <w:vAlign w:val="center"/>
          </w:tcPr>
          <w:p w14:paraId="31F1CA0B" w14:textId="77777777" w:rsidR="00EC3F25" w:rsidRPr="00B35274" w:rsidRDefault="00EC3F25" w:rsidP="00EC3F25">
            <w:pPr>
              <w:contextualSpacing/>
              <w:jc w:val="center"/>
              <w:rPr>
                <w:sz w:val="20"/>
                <w:szCs w:val="20"/>
              </w:rPr>
            </w:pPr>
            <w:r w:rsidRPr="00B35274">
              <w:rPr>
                <w:sz w:val="20"/>
                <w:szCs w:val="20"/>
              </w:rPr>
              <w:t>Наименование объекта лесного семеноводства</w:t>
            </w:r>
          </w:p>
        </w:tc>
        <w:tc>
          <w:tcPr>
            <w:tcW w:w="598" w:type="pct"/>
            <w:tcBorders>
              <w:top w:val="single" w:sz="4" w:space="0" w:color="auto"/>
              <w:left w:val="single" w:sz="4" w:space="0" w:color="auto"/>
              <w:bottom w:val="single" w:sz="4" w:space="0" w:color="auto"/>
              <w:right w:val="single" w:sz="4" w:space="0" w:color="auto"/>
            </w:tcBorders>
            <w:vAlign w:val="center"/>
          </w:tcPr>
          <w:p w14:paraId="23E0E522" w14:textId="77777777" w:rsidR="00EC3F25" w:rsidRPr="00B35274" w:rsidRDefault="00EC3F25" w:rsidP="00EC3F25">
            <w:pPr>
              <w:contextualSpacing/>
              <w:jc w:val="center"/>
              <w:rPr>
                <w:sz w:val="20"/>
                <w:szCs w:val="20"/>
              </w:rPr>
            </w:pPr>
            <w:r w:rsidRPr="00B35274">
              <w:rPr>
                <w:sz w:val="20"/>
                <w:szCs w:val="20"/>
              </w:rPr>
              <w:t>Единица измерения</w:t>
            </w:r>
          </w:p>
        </w:tc>
        <w:tc>
          <w:tcPr>
            <w:tcW w:w="481" w:type="pct"/>
            <w:tcBorders>
              <w:top w:val="single" w:sz="4" w:space="0" w:color="auto"/>
              <w:left w:val="single" w:sz="4" w:space="0" w:color="auto"/>
              <w:bottom w:val="single" w:sz="4" w:space="0" w:color="auto"/>
              <w:right w:val="single" w:sz="4" w:space="0" w:color="auto"/>
            </w:tcBorders>
            <w:vAlign w:val="center"/>
          </w:tcPr>
          <w:p w14:paraId="05C31ABA" w14:textId="77777777" w:rsidR="00EC3F25" w:rsidRPr="00B35274" w:rsidRDefault="00EC3F25" w:rsidP="00EC3F25">
            <w:pPr>
              <w:contextualSpacing/>
              <w:jc w:val="center"/>
              <w:rPr>
                <w:sz w:val="20"/>
                <w:szCs w:val="20"/>
              </w:rPr>
            </w:pPr>
            <w:r w:rsidRPr="00B35274">
              <w:rPr>
                <w:sz w:val="20"/>
                <w:szCs w:val="20"/>
              </w:rPr>
              <w:t>Объем</w:t>
            </w:r>
          </w:p>
        </w:tc>
      </w:tr>
      <w:tr w:rsidR="00EC3F25" w:rsidRPr="00B35274" w14:paraId="0632A26C" w14:textId="77777777" w:rsidTr="00EC3F25">
        <w:trPr>
          <w:trHeight w:val="28"/>
          <w:jc w:val="center"/>
        </w:trPr>
        <w:tc>
          <w:tcPr>
            <w:tcW w:w="213" w:type="pct"/>
            <w:tcBorders>
              <w:top w:val="single" w:sz="4" w:space="0" w:color="auto"/>
              <w:left w:val="single" w:sz="4" w:space="0" w:color="auto"/>
              <w:bottom w:val="single" w:sz="4" w:space="0" w:color="auto"/>
              <w:right w:val="single" w:sz="4" w:space="0" w:color="auto"/>
            </w:tcBorders>
            <w:vAlign w:val="center"/>
          </w:tcPr>
          <w:p w14:paraId="76809DB3" w14:textId="77777777" w:rsidR="00EC3F25" w:rsidRPr="00B35274" w:rsidRDefault="00EC3F25" w:rsidP="00EC3F25">
            <w:pPr>
              <w:contextualSpacing/>
              <w:jc w:val="center"/>
              <w:rPr>
                <w:sz w:val="20"/>
                <w:szCs w:val="20"/>
              </w:rPr>
            </w:pPr>
            <w:r w:rsidRPr="00B35274">
              <w:rPr>
                <w:sz w:val="20"/>
                <w:szCs w:val="20"/>
              </w:rPr>
              <w:t>1</w:t>
            </w:r>
          </w:p>
        </w:tc>
        <w:tc>
          <w:tcPr>
            <w:tcW w:w="607" w:type="pct"/>
            <w:tcBorders>
              <w:top w:val="single" w:sz="4" w:space="0" w:color="auto"/>
              <w:left w:val="single" w:sz="4" w:space="0" w:color="auto"/>
              <w:bottom w:val="single" w:sz="4" w:space="0" w:color="auto"/>
              <w:right w:val="single" w:sz="4" w:space="0" w:color="auto"/>
            </w:tcBorders>
            <w:vAlign w:val="center"/>
          </w:tcPr>
          <w:p w14:paraId="3F2ECCA5" w14:textId="77777777" w:rsidR="00EC3F25" w:rsidRPr="00B35274" w:rsidRDefault="00EC3F25" w:rsidP="00EC3F25">
            <w:pPr>
              <w:contextualSpacing/>
              <w:jc w:val="center"/>
              <w:rPr>
                <w:sz w:val="20"/>
                <w:szCs w:val="20"/>
              </w:rPr>
            </w:pPr>
            <w:r w:rsidRPr="00B35274">
              <w:rPr>
                <w:sz w:val="20"/>
                <w:szCs w:val="20"/>
              </w:rPr>
              <w:t>2</w:t>
            </w:r>
          </w:p>
        </w:tc>
        <w:tc>
          <w:tcPr>
            <w:tcW w:w="1099" w:type="pct"/>
            <w:tcBorders>
              <w:top w:val="single" w:sz="4" w:space="0" w:color="auto"/>
              <w:left w:val="single" w:sz="4" w:space="0" w:color="auto"/>
              <w:bottom w:val="single" w:sz="4" w:space="0" w:color="auto"/>
              <w:right w:val="single" w:sz="4" w:space="0" w:color="auto"/>
            </w:tcBorders>
            <w:vAlign w:val="center"/>
          </w:tcPr>
          <w:p w14:paraId="016DB016" w14:textId="77777777" w:rsidR="00EC3F25" w:rsidRPr="00B35274" w:rsidRDefault="00EC3F25" w:rsidP="00EC3F25">
            <w:pPr>
              <w:contextualSpacing/>
              <w:jc w:val="center"/>
              <w:rPr>
                <w:sz w:val="20"/>
                <w:szCs w:val="20"/>
              </w:rPr>
            </w:pPr>
            <w:r w:rsidRPr="00B35274">
              <w:rPr>
                <w:sz w:val="20"/>
                <w:szCs w:val="20"/>
              </w:rPr>
              <w:t>3</w:t>
            </w:r>
          </w:p>
        </w:tc>
        <w:tc>
          <w:tcPr>
            <w:tcW w:w="428" w:type="pct"/>
            <w:tcBorders>
              <w:top w:val="single" w:sz="4" w:space="0" w:color="auto"/>
              <w:left w:val="single" w:sz="4" w:space="0" w:color="auto"/>
              <w:bottom w:val="single" w:sz="4" w:space="0" w:color="auto"/>
              <w:right w:val="single" w:sz="4" w:space="0" w:color="auto"/>
            </w:tcBorders>
            <w:vAlign w:val="center"/>
          </w:tcPr>
          <w:p w14:paraId="6808DCCF" w14:textId="77777777" w:rsidR="00EC3F25" w:rsidRPr="00B35274" w:rsidRDefault="00EC3F25" w:rsidP="00EC3F25">
            <w:pPr>
              <w:contextualSpacing/>
              <w:jc w:val="center"/>
              <w:rPr>
                <w:sz w:val="20"/>
                <w:szCs w:val="20"/>
              </w:rPr>
            </w:pPr>
            <w:r w:rsidRPr="00B35274">
              <w:rPr>
                <w:sz w:val="20"/>
                <w:szCs w:val="20"/>
              </w:rPr>
              <w:t>4</w:t>
            </w:r>
          </w:p>
        </w:tc>
        <w:tc>
          <w:tcPr>
            <w:tcW w:w="677" w:type="pct"/>
            <w:tcBorders>
              <w:top w:val="single" w:sz="4" w:space="0" w:color="auto"/>
              <w:left w:val="single" w:sz="4" w:space="0" w:color="auto"/>
              <w:bottom w:val="single" w:sz="4" w:space="0" w:color="auto"/>
              <w:right w:val="single" w:sz="4" w:space="0" w:color="auto"/>
            </w:tcBorders>
            <w:vAlign w:val="center"/>
          </w:tcPr>
          <w:p w14:paraId="370BE078" w14:textId="77777777" w:rsidR="00EC3F25" w:rsidRPr="00B35274" w:rsidRDefault="00EC3F25" w:rsidP="00EC3F25">
            <w:pPr>
              <w:contextualSpacing/>
              <w:jc w:val="center"/>
              <w:rPr>
                <w:sz w:val="20"/>
                <w:szCs w:val="20"/>
              </w:rPr>
            </w:pPr>
            <w:r w:rsidRPr="00B35274">
              <w:rPr>
                <w:sz w:val="20"/>
                <w:szCs w:val="20"/>
              </w:rPr>
              <w:t>5</w:t>
            </w:r>
          </w:p>
        </w:tc>
        <w:tc>
          <w:tcPr>
            <w:tcW w:w="897" w:type="pct"/>
            <w:tcBorders>
              <w:top w:val="single" w:sz="4" w:space="0" w:color="auto"/>
              <w:left w:val="single" w:sz="4" w:space="0" w:color="auto"/>
              <w:bottom w:val="single" w:sz="4" w:space="0" w:color="auto"/>
              <w:right w:val="single" w:sz="4" w:space="0" w:color="auto"/>
            </w:tcBorders>
            <w:vAlign w:val="center"/>
          </w:tcPr>
          <w:p w14:paraId="5DAF36C8" w14:textId="77777777" w:rsidR="00EC3F25" w:rsidRPr="00B35274" w:rsidRDefault="00EC3F25" w:rsidP="00EC3F25">
            <w:pPr>
              <w:contextualSpacing/>
              <w:jc w:val="center"/>
              <w:rPr>
                <w:sz w:val="20"/>
                <w:szCs w:val="20"/>
              </w:rPr>
            </w:pPr>
            <w:r w:rsidRPr="00B35274">
              <w:rPr>
                <w:sz w:val="20"/>
                <w:szCs w:val="20"/>
              </w:rPr>
              <w:t>6</w:t>
            </w:r>
          </w:p>
        </w:tc>
        <w:tc>
          <w:tcPr>
            <w:tcW w:w="598" w:type="pct"/>
            <w:tcBorders>
              <w:top w:val="single" w:sz="4" w:space="0" w:color="auto"/>
              <w:left w:val="single" w:sz="4" w:space="0" w:color="auto"/>
              <w:bottom w:val="single" w:sz="4" w:space="0" w:color="auto"/>
              <w:right w:val="single" w:sz="4" w:space="0" w:color="auto"/>
            </w:tcBorders>
            <w:vAlign w:val="center"/>
          </w:tcPr>
          <w:p w14:paraId="25D572AC" w14:textId="77777777" w:rsidR="00EC3F25" w:rsidRPr="00B35274" w:rsidRDefault="00EC3F25" w:rsidP="00EC3F25">
            <w:pPr>
              <w:contextualSpacing/>
              <w:jc w:val="center"/>
              <w:rPr>
                <w:sz w:val="20"/>
                <w:szCs w:val="20"/>
              </w:rPr>
            </w:pPr>
            <w:r w:rsidRPr="00B35274">
              <w:rPr>
                <w:sz w:val="20"/>
                <w:szCs w:val="20"/>
              </w:rPr>
              <w:t>7</w:t>
            </w:r>
          </w:p>
        </w:tc>
        <w:tc>
          <w:tcPr>
            <w:tcW w:w="481" w:type="pct"/>
            <w:tcBorders>
              <w:top w:val="single" w:sz="4" w:space="0" w:color="auto"/>
              <w:left w:val="single" w:sz="4" w:space="0" w:color="auto"/>
              <w:bottom w:val="single" w:sz="4" w:space="0" w:color="auto"/>
              <w:right w:val="single" w:sz="4" w:space="0" w:color="auto"/>
            </w:tcBorders>
            <w:vAlign w:val="center"/>
          </w:tcPr>
          <w:p w14:paraId="089CE610" w14:textId="77777777" w:rsidR="00EC3F25" w:rsidRPr="00B35274" w:rsidRDefault="00EC3F25" w:rsidP="00EC3F25">
            <w:pPr>
              <w:contextualSpacing/>
              <w:jc w:val="center"/>
              <w:rPr>
                <w:sz w:val="20"/>
                <w:szCs w:val="20"/>
              </w:rPr>
            </w:pPr>
            <w:r w:rsidRPr="00B35274">
              <w:rPr>
                <w:sz w:val="20"/>
                <w:szCs w:val="20"/>
              </w:rPr>
              <w:t>8</w:t>
            </w:r>
          </w:p>
        </w:tc>
      </w:tr>
      <w:tr w:rsidR="00EC3F25" w:rsidRPr="007E6C02" w14:paraId="4F0D090E" w14:textId="77777777" w:rsidTr="00EC3F25">
        <w:trPr>
          <w:trHeight w:val="37"/>
          <w:jc w:val="center"/>
        </w:trPr>
        <w:tc>
          <w:tcPr>
            <w:tcW w:w="213" w:type="pct"/>
            <w:tcBorders>
              <w:top w:val="single" w:sz="4" w:space="0" w:color="auto"/>
              <w:left w:val="single" w:sz="4" w:space="0" w:color="auto"/>
              <w:bottom w:val="single" w:sz="4" w:space="0" w:color="auto"/>
              <w:right w:val="single" w:sz="4" w:space="0" w:color="auto"/>
            </w:tcBorders>
            <w:vAlign w:val="center"/>
          </w:tcPr>
          <w:p w14:paraId="5F8DBBF6" w14:textId="77777777" w:rsidR="00EC3F25" w:rsidRPr="00B35274" w:rsidRDefault="00EC3F25" w:rsidP="00EC3F25">
            <w:pPr>
              <w:contextualSpacing/>
              <w:jc w:val="center"/>
              <w:rPr>
                <w:sz w:val="20"/>
                <w:szCs w:val="20"/>
              </w:rPr>
            </w:pPr>
            <w:r w:rsidRPr="00B35274">
              <w:rPr>
                <w:sz w:val="20"/>
                <w:szCs w:val="20"/>
              </w:rPr>
              <w:t>-</w:t>
            </w:r>
          </w:p>
        </w:tc>
        <w:tc>
          <w:tcPr>
            <w:tcW w:w="607" w:type="pct"/>
            <w:tcBorders>
              <w:top w:val="single" w:sz="4" w:space="0" w:color="auto"/>
              <w:left w:val="single" w:sz="4" w:space="0" w:color="auto"/>
              <w:bottom w:val="single" w:sz="4" w:space="0" w:color="auto"/>
              <w:right w:val="single" w:sz="4" w:space="0" w:color="auto"/>
            </w:tcBorders>
            <w:vAlign w:val="center"/>
          </w:tcPr>
          <w:p w14:paraId="5B70A515" w14:textId="77777777" w:rsidR="00EC3F25" w:rsidRPr="00B35274" w:rsidRDefault="00EC3F25" w:rsidP="00EC3F25">
            <w:pPr>
              <w:contextualSpacing/>
              <w:jc w:val="center"/>
              <w:rPr>
                <w:sz w:val="20"/>
                <w:szCs w:val="20"/>
              </w:rPr>
            </w:pPr>
            <w:r w:rsidRPr="00B35274">
              <w:rPr>
                <w:sz w:val="20"/>
                <w:szCs w:val="20"/>
              </w:rPr>
              <w:t>-</w:t>
            </w:r>
          </w:p>
        </w:tc>
        <w:tc>
          <w:tcPr>
            <w:tcW w:w="1099" w:type="pct"/>
            <w:tcBorders>
              <w:top w:val="single" w:sz="4" w:space="0" w:color="auto"/>
              <w:left w:val="single" w:sz="4" w:space="0" w:color="auto"/>
              <w:bottom w:val="single" w:sz="4" w:space="0" w:color="auto"/>
              <w:right w:val="single" w:sz="4" w:space="0" w:color="auto"/>
            </w:tcBorders>
            <w:vAlign w:val="center"/>
          </w:tcPr>
          <w:p w14:paraId="0B79F2DF" w14:textId="77777777" w:rsidR="00EC3F25" w:rsidRPr="00B35274" w:rsidRDefault="00EC3F25" w:rsidP="00EC3F25">
            <w:pPr>
              <w:contextualSpacing/>
              <w:jc w:val="center"/>
              <w:rPr>
                <w:sz w:val="20"/>
                <w:szCs w:val="20"/>
              </w:rPr>
            </w:pPr>
            <w:r w:rsidRPr="00B35274">
              <w:rPr>
                <w:sz w:val="20"/>
                <w:szCs w:val="20"/>
              </w:rPr>
              <w:t>-</w:t>
            </w:r>
          </w:p>
        </w:tc>
        <w:tc>
          <w:tcPr>
            <w:tcW w:w="428" w:type="pct"/>
            <w:tcBorders>
              <w:top w:val="single" w:sz="4" w:space="0" w:color="auto"/>
              <w:left w:val="single" w:sz="4" w:space="0" w:color="auto"/>
              <w:bottom w:val="single" w:sz="4" w:space="0" w:color="auto"/>
              <w:right w:val="single" w:sz="4" w:space="0" w:color="auto"/>
            </w:tcBorders>
            <w:vAlign w:val="center"/>
          </w:tcPr>
          <w:p w14:paraId="6066F920" w14:textId="77777777" w:rsidR="00EC3F25" w:rsidRPr="00B35274" w:rsidRDefault="00EC3F25" w:rsidP="00EC3F25">
            <w:pPr>
              <w:contextualSpacing/>
              <w:jc w:val="center"/>
              <w:rPr>
                <w:sz w:val="20"/>
                <w:szCs w:val="20"/>
              </w:rPr>
            </w:pPr>
            <w:r w:rsidRPr="00B35274">
              <w:rPr>
                <w:sz w:val="20"/>
                <w:szCs w:val="20"/>
              </w:rPr>
              <w:t>-</w:t>
            </w:r>
          </w:p>
        </w:tc>
        <w:tc>
          <w:tcPr>
            <w:tcW w:w="677" w:type="pct"/>
            <w:tcBorders>
              <w:top w:val="single" w:sz="4" w:space="0" w:color="auto"/>
              <w:left w:val="single" w:sz="4" w:space="0" w:color="auto"/>
              <w:bottom w:val="single" w:sz="4" w:space="0" w:color="auto"/>
              <w:right w:val="single" w:sz="4" w:space="0" w:color="auto"/>
            </w:tcBorders>
            <w:vAlign w:val="center"/>
          </w:tcPr>
          <w:p w14:paraId="69702F97" w14:textId="77777777" w:rsidR="00EC3F25" w:rsidRPr="00B35274" w:rsidRDefault="00EC3F25" w:rsidP="00EC3F25">
            <w:pPr>
              <w:contextualSpacing/>
              <w:jc w:val="center"/>
              <w:rPr>
                <w:sz w:val="20"/>
                <w:szCs w:val="20"/>
              </w:rPr>
            </w:pPr>
            <w:r w:rsidRPr="00B35274">
              <w:rPr>
                <w:sz w:val="20"/>
                <w:szCs w:val="20"/>
              </w:rPr>
              <w:t>-</w:t>
            </w:r>
          </w:p>
        </w:tc>
        <w:tc>
          <w:tcPr>
            <w:tcW w:w="897" w:type="pct"/>
            <w:tcBorders>
              <w:top w:val="single" w:sz="4" w:space="0" w:color="auto"/>
              <w:left w:val="single" w:sz="4" w:space="0" w:color="auto"/>
              <w:bottom w:val="single" w:sz="4" w:space="0" w:color="auto"/>
              <w:right w:val="single" w:sz="4" w:space="0" w:color="auto"/>
            </w:tcBorders>
            <w:vAlign w:val="center"/>
          </w:tcPr>
          <w:p w14:paraId="0FDEB470" w14:textId="77777777" w:rsidR="00EC3F25" w:rsidRPr="00B35274" w:rsidRDefault="00EC3F25" w:rsidP="00EC3F25">
            <w:pPr>
              <w:contextualSpacing/>
              <w:jc w:val="center"/>
              <w:rPr>
                <w:sz w:val="20"/>
                <w:szCs w:val="20"/>
              </w:rPr>
            </w:pPr>
            <w:r w:rsidRPr="00B35274">
              <w:rPr>
                <w:sz w:val="20"/>
                <w:szCs w:val="20"/>
              </w:rPr>
              <w:t>-</w:t>
            </w:r>
          </w:p>
        </w:tc>
        <w:tc>
          <w:tcPr>
            <w:tcW w:w="598" w:type="pct"/>
            <w:tcBorders>
              <w:top w:val="single" w:sz="4" w:space="0" w:color="auto"/>
              <w:left w:val="single" w:sz="4" w:space="0" w:color="auto"/>
              <w:bottom w:val="single" w:sz="4" w:space="0" w:color="auto"/>
              <w:right w:val="single" w:sz="4" w:space="0" w:color="auto"/>
            </w:tcBorders>
            <w:vAlign w:val="center"/>
          </w:tcPr>
          <w:p w14:paraId="6DBCD479" w14:textId="77777777" w:rsidR="00EC3F25" w:rsidRPr="00B35274" w:rsidRDefault="00EC3F25" w:rsidP="00EC3F25">
            <w:pPr>
              <w:contextualSpacing/>
              <w:jc w:val="center"/>
              <w:rPr>
                <w:sz w:val="20"/>
                <w:szCs w:val="20"/>
              </w:rPr>
            </w:pPr>
            <w:r w:rsidRPr="00B35274">
              <w:rPr>
                <w:sz w:val="20"/>
                <w:szCs w:val="20"/>
              </w:rPr>
              <w:t>-</w:t>
            </w:r>
          </w:p>
        </w:tc>
        <w:tc>
          <w:tcPr>
            <w:tcW w:w="481" w:type="pct"/>
            <w:tcBorders>
              <w:top w:val="single" w:sz="4" w:space="0" w:color="auto"/>
              <w:left w:val="single" w:sz="4" w:space="0" w:color="auto"/>
              <w:bottom w:val="single" w:sz="4" w:space="0" w:color="auto"/>
              <w:right w:val="single" w:sz="4" w:space="0" w:color="auto"/>
            </w:tcBorders>
            <w:vAlign w:val="center"/>
          </w:tcPr>
          <w:p w14:paraId="0030111C" w14:textId="77777777" w:rsidR="00EC3F25" w:rsidRPr="00B35274" w:rsidRDefault="00EC3F25" w:rsidP="00EC3F25">
            <w:pPr>
              <w:contextualSpacing/>
              <w:jc w:val="center"/>
              <w:rPr>
                <w:sz w:val="20"/>
                <w:szCs w:val="20"/>
              </w:rPr>
            </w:pPr>
            <w:r w:rsidRPr="00B35274">
              <w:rPr>
                <w:sz w:val="20"/>
                <w:szCs w:val="20"/>
              </w:rPr>
              <w:t>-</w:t>
            </w:r>
          </w:p>
        </w:tc>
      </w:tr>
    </w:tbl>
    <w:p w14:paraId="42214C88" w14:textId="77777777" w:rsidR="00EC3F25" w:rsidRPr="00BE5DC6" w:rsidRDefault="00EC3F25" w:rsidP="00383490">
      <w:pPr>
        <w:pStyle w:val="20"/>
        <w:numPr>
          <w:ilvl w:val="0"/>
          <w:numId w:val="0"/>
        </w:numPr>
        <w:ind w:firstLine="567"/>
        <w:rPr>
          <w:sz w:val="28"/>
          <w:szCs w:val="28"/>
        </w:rPr>
      </w:pPr>
      <w:bookmarkStart w:id="62" w:name="_Toc20471323"/>
      <w:bookmarkStart w:id="63" w:name="_Toc57216596"/>
      <w:bookmarkStart w:id="64" w:name="_Toc74650027"/>
      <w:bookmarkStart w:id="65" w:name="_Toc100651896"/>
      <w:r w:rsidRPr="00BE5DC6">
        <w:rPr>
          <w:sz w:val="28"/>
          <w:szCs w:val="28"/>
        </w:rPr>
        <w:t>4.4. Виды разрешенного использования лесов на проектируемом лесном участк</w:t>
      </w:r>
      <w:bookmarkEnd w:id="62"/>
      <w:r w:rsidRPr="00BE5DC6">
        <w:rPr>
          <w:sz w:val="28"/>
          <w:szCs w:val="28"/>
        </w:rPr>
        <w:t>е</w:t>
      </w:r>
      <w:bookmarkEnd w:id="63"/>
      <w:bookmarkEnd w:id="64"/>
      <w:bookmarkEnd w:id="65"/>
    </w:p>
    <w:p w14:paraId="46130F96" w14:textId="77777777" w:rsidR="00C53F1D" w:rsidRPr="008817D6" w:rsidRDefault="00C53F1D" w:rsidP="00C53F1D">
      <w:pPr>
        <w:ind w:firstLine="709"/>
        <w:rPr>
          <w:szCs w:val="24"/>
        </w:rPr>
      </w:pPr>
      <w:bookmarkStart w:id="66" w:name="_Toc34063721"/>
      <w:bookmarkStart w:id="67" w:name="_Toc34063729"/>
      <w:bookmarkStart w:id="68" w:name="_Toc57216597"/>
      <w:bookmarkStart w:id="69" w:name="_Toc74650028"/>
      <w:bookmarkEnd w:id="66"/>
      <w:bookmarkEnd w:id="67"/>
      <w:r w:rsidRPr="008817D6">
        <w:rPr>
          <w:szCs w:val="24"/>
        </w:rPr>
        <w:t xml:space="preserve">Лесохозяйственным регламентом </w:t>
      </w:r>
      <w:r w:rsidRPr="008817D6">
        <w:rPr>
          <w:spacing w:val="-2"/>
          <w:szCs w:val="24"/>
        </w:rPr>
        <w:t>Северо-Енисейского</w:t>
      </w:r>
      <w:r w:rsidRPr="008817D6">
        <w:rPr>
          <w:szCs w:val="24"/>
        </w:rPr>
        <w:t xml:space="preserve"> лесничества на проектируемом лесном участке установлены следующие виды разрешенного использования лесов:</w:t>
      </w:r>
    </w:p>
    <w:p w14:paraId="6449D3EB" w14:textId="77777777" w:rsidR="00C53F1D" w:rsidRPr="008817D6" w:rsidRDefault="00C53F1D" w:rsidP="00C53F1D">
      <w:pPr>
        <w:rPr>
          <w:szCs w:val="24"/>
        </w:rPr>
      </w:pPr>
      <w:r w:rsidRPr="008817D6">
        <w:rPr>
          <w:szCs w:val="24"/>
        </w:rPr>
        <w:t>- Заготовка древесины;</w:t>
      </w:r>
    </w:p>
    <w:p w14:paraId="7F53C3D2" w14:textId="77777777" w:rsidR="00C53F1D" w:rsidRPr="00CC624F" w:rsidRDefault="00C53F1D" w:rsidP="00C53F1D">
      <w:pPr>
        <w:rPr>
          <w:color w:val="000000"/>
          <w:szCs w:val="24"/>
        </w:rPr>
      </w:pPr>
      <w:r w:rsidRPr="00CC624F">
        <w:rPr>
          <w:color w:val="000000"/>
          <w:szCs w:val="24"/>
        </w:rPr>
        <w:t>- Заготовка и сбор недревесных лесных ресурсов;</w:t>
      </w:r>
    </w:p>
    <w:p w14:paraId="4B8C4D3E" w14:textId="77777777" w:rsidR="00C53F1D" w:rsidRPr="00CC624F" w:rsidRDefault="00C53F1D" w:rsidP="00C53F1D">
      <w:pPr>
        <w:rPr>
          <w:color w:val="000000"/>
          <w:szCs w:val="24"/>
        </w:rPr>
      </w:pPr>
      <w:r w:rsidRPr="00CC624F">
        <w:rPr>
          <w:color w:val="000000"/>
          <w:szCs w:val="24"/>
        </w:rPr>
        <w:t>- Заготовка пищевых лесных ресурсов и сбор лекарственных растений;</w:t>
      </w:r>
    </w:p>
    <w:p w14:paraId="607C2A66" w14:textId="77777777" w:rsidR="00C53F1D" w:rsidRPr="00CC624F" w:rsidRDefault="00C53F1D" w:rsidP="00C53F1D">
      <w:pPr>
        <w:rPr>
          <w:color w:val="000000"/>
          <w:szCs w:val="24"/>
        </w:rPr>
      </w:pPr>
      <w:r w:rsidRPr="00CC624F">
        <w:rPr>
          <w:color w:val="000000"/>
          <w:szCs w:val="24"/>
        </w:rPr>
        <w:t>- Осуществление видов деятельности в сфере охотничьего хозяйства;</w:t>
      </w:r>
    </w:p>
    <w:p w14:paraId="167373F5" w14:textId="77777777" w:rsidR="00C53F1D" w:rsidRPr="00CC624F" w:rsidRDefault="00C53F1D" w:rsidP="00C53F1D">
      <w:pPr>
        <w:rPr>
          <w:color w:val="000000"/>
          <w:szCs w:val="24"/>
        </w:rPr>
      </w:pPr>
      <w:r w:rsidRPr="00CC624F">
        <w:rPr>
          <w:color w:val="000000"/>
          <w:szCs w:val="24"/>
        </w:rPr>
        <w:t>- Осуществление научно-исследовательской деятельности образовательной деятельности;</w:t>
      </w:r>
    </w:p>
    <w:p w14:paraId="66343CDE" w14:textId="77777777" w:rsidR="00C53F1D" w:rsidRDefault="00C53F1D" w:rsidP="00C53F1D">
      <w:pPr>
        <w:rPr>
          <w:color w:val="000000"/>
          <w:szCs w:val="24"/>
        </w:rPr>
      </w:pPr>
      <w:r w:rsidRPr="00CC624F">
        <w:rPr>
          <w:color w:val="000000"/>
          <w:szCs w:val="24"/>
        </w:rPr>
        <w:t>- Осуществление рекреационной деятельности;</w:t>
      </w:r>
    </w:p>
    <w:p w14:paraId="7D0FF9B2" w14:textId="77777777" w:rsidR="00C53F1D" w:rsidRPr="00CC624F" w:rsidRDefault="00C53F1D" w:rsidP="00C53F1D">
      <w:pPr>
        <w:rPr>
          <w:color w:val="000000"/>
          <w:szCs w:val="24"/>
        </w:rPr>
      </w:pPr>
      <w:r>
        <w:rPr>
          <w:color w:val="000000"/>
          <w:szCs w:val="24"/>
        </w:rPr>
        <w:t>- Создание лесных плантаций и их эксплуатация;</w:t>
      </w:r>
    </w:p>
    <w:p w14:paraId="68EB14D4" w14:textId="77777777" w:rsidR="00C53F1D" w:rsidRPr="00CC624F" w:rsidRDefault="00C53F1D" w:rsidP="00C53F1D">
      <w:pPr>
        <w:rPr>
          <w:color w:val="000000"/>
          <w:szCs w:val="24"/>
        </w:rPr>
      </w:pPr>
      <w:r w:rsidRPr="00CC624F">
        <w:rPr>
          <w:color w:val="000000"/>
          <w:szCs w:val="24"/>
        </w:rPr>
        <w:t>- Выращивание лесных плодовых, ягодных, декоративных растений, лекарственных растений;</w:t>
      </w:r>
    </w:p>
    <w:p w14:paraId="1D8AE9E6" w14:textId="77777777" w:rsidR="00C53F1D" w:rsidRPr="00CC624F" w:rsidRDefault="00C53F1D" w:rsidP="00C53F1D">
      <w:pPr>
        <w:rPr>
          <w:color w:val="000000"/>
          <w:szCs w:val="24"/>
        </w:rPr>
      </w:pPr>
      <w:r w:rsidRPr="00CC624F">
        <w:rPr>
          <w:color w:val="000000"/>
          <w:szCs w:val="24"/>
        </w:rPr>
        <w:t>- Создание лесных питомников и их эксплуатация;</w:t>
      </w:r>
    </w:p>
    <w:p w14:paraId="753BF112" w14:textId="77777777" w:rsidR="00C53F1D" w:rsidRPr="00CC624F" w:rsidRDefault="00C53F1D" w:rsidP="00C53F1D">
      <w:pPr>
        <w:rPr>
          <w:color w:val="000000"/>
          <w:szCs w:val="24"/>
        </w:rPr>
      </w:pPr>
      <w:r w:rsidRPr="00CC624F">
        <w:rPr>
          <w:color w:val="000000"/>
          <w:szCs w:val="24"/>
        </w:rPr>
        <w:t xml:space="preserve">- </w:t>
      </w:r>
      <w:r w:rsidRPr="00CC624F">
        <w:rPr>
          <w:szCs w:val="24"/>
        </w:rPr>
        <w:t>Осуществление геологического изучения недр, разведка и добыча полезных ископаемых;</w:t>
      </w:r>
    </w:p>
    <w:p w14:paraId="179C3B8C" w14:textId="77777777" w:rsidR="00C53F1D" w:rsidRPr="00CC624F" w:rsidRDefault="00C53F1D" w:rsidP="00C53F1D">
      <w:pPr>
        <w:rPr>
          <w:color w:val="000000"/>
          <w:szCs w:val="24"/>
        </w:rPr>
      </w:pPr>
      <w:r w:rsidRPr="00CC624F">
        <w:rPr>
          <w:color w:val="000000"/>
          <w:szCs w:val="24"/>
        </w:rPr>
        <w:t>- Строительство и эксплуатация водохранилищ и иных искусственных водных объектов, а также гидротехнических сооружений, морских портов, морских терминалов, речных портов, причалов;</w:t>
      </w:r>
    </w:p>
    <w:p w14:paraId="5FA53503" w14:textId="77777777" w:rsidR="00C53F1D" w:rsidRDefault="00C53F1D" w:rsidP="00C53F1D">
      <w:pPr>
        <w:rPr>
          <w:color w:val="000000"/>
          <w:szCs w:val="24"/>
        </w:rPr>
      </w:pPr>
      <w:r w:rsidRPr="00CC624F">
        <w:rPr>
          <w:color w:val="000000"/>
          <w:szCs w:val="24"/>
        </w:rPr>
        <w:t>- Строительство, реконструкция, эксплуатация линейных объектов;</w:t>
      </w:r>
    </w:p>
    <w:p w14:paraId="5FEF950C" w14:textId="02396D31" w:rsidR="00C53F1D" w:rsidRPr="00CC624F" w:rsidRDefault="00C53F1D" w:rsidP="00C53F1D">
      <w:pPr>
        <w:rPr>
          <w:color w:val="000000"/>
          <w:szCs w:val="24"/>
        </w:rPr>
      </w:pPr>
      <w:r>
        <w:rPr>
          <w:color w:val="000000"/>
          <w:szCs w:val="24"/>
        </w:rPr>
        <w:t xml:space="preserve">- </w:t>
      </w:r>
      <w:r w:rsidR="00850705" w:rsidRPr="00850705">
        <w:rPr>
          <w:color w:val="000000"/>
          <w:szCs w:val="24"/>
        </w:rPr>
        <w:t>Создание и эксплуатация объектов лесоперерабатывающей инфраструктуры</w:t>
      </w:r>
      <w:r>
        <w:rPr>
          <w:color w:val="000000"/>
          <w:szCs w:val="24"/>
        </w:rPr>
        <w:t>;</w:t>
      </w:r>
    </w:p>
    <w:p w14:paraId="28078281" w14:textId="3938B483" w:rsidR="00F208D9" w:rsidRPr="00BE5DC6" w:rsidRDefault="00C53F1D" w:rsidP="00C53F1D">
      <w:pPr>
        <w:rPr>
          <w:color w:val="000000"/>
          <w:szCs w:val="24"/>
        </w:rPr>
      </w:pPr>
      <w:r w:rsidRPr="00CC624F">
        <w:rPr>
          <w:color w:val="000000"/>
          <w:szCs w:val="24"/>
        </w:rPr>
        <w:t>- Осуществление религиозной деятельности.</w:t>
      </w:r>
    </w:p>
    <w:p w14:paraId="43265466" w14:textId="77777777" w:rsidR="00EC3F25" w:rsidRPr="00BE5DC6" w:rsidRDefault="00EC3F25" w:rsidP="00383490">
      <w:pPr>
        <w:pStyle w:val="20"/>
        <w:numPr>
          <w:ilvl w:val="0"/>
          <w:numId w:val="0"/>
        </w:numPr>
        <w:ind w:firstLine="567"/>
        <w:rPr>
          <w:sz w:val="28"/>
        </w:rPr>
      </w:pPr>
      <w:bookmarkStart w:id="70" w:name="_Toc100651897"/>
      <w:r w:rsidRPr="00BE5DC6">
        <w:rPr>
          <w:sz w:val="28"/>
        </w:rPr>
        <w:t>4.5. Проектирование вида использования лесов лесного участка</w:t>
      </w:r>
      <w:bookmarkEnd w:id="68"/>
      <w:bookmarkEnd w:id="69"/>
      <w:bookmarkEnd w:id="70"/>
    </w:p>
    <w:p w14:paraId="3080961C" w14:textId="6CBE3D56" w:rsidR="00667468" w:rsidRPr="002D1B8C" w:rsidRDefault="00667468" w:rsidP="00383490">
      <w:pPr>
        <w:ind w:firstLine="567"/>
        <w:rPr>
          <w:szCs w:val="24"/>
        </w:rPr>
      </w:pPr>
      <w:r w:rsidRPr="002D1B8C">
        <w:rPr>
          <w:szCs w:val="24"/>
        </w:rPr>
        <w:t>В соответствии с</w:t>
      </w:r>
      <w:r w:rsidR="003C3A7F" w:rsidRPr="002D1B8C">
        <w:rPr>
          <w:szCs w:val="24"/>
        </w:rPr>
        <w:t xml:space="preserve"> лесохозяйственным регламентом </w:t>
      </w:r>
      <w:r w:rsidR="00C53F1D">
        <w:rPr>
          <w:szCs w:val="24"/>
        </w:rPr>
        <w:t>Северо-Енисейского</w:t>
      </w:r>
      <w:r w:rsidR="002D1B8C" w:rsidRPr="002D1B8C">
        <w:rPr>
          <w:szCs w:val="24"/>
        </w:rPr>
        <w:t xml:space="preserve"> </w:t>
      </w:r>
      <w:r w:rsidRPr="002D1B8C">
        <w:rPr>
          <w:szCs w:val="24"/>
        </w:rPr>
        <w:t>лесничества на лесном участке проектируется следующий вид разрешенного использования лесов:</w:t>
      </w:r>
    </w:p>
    <w:p w14:paraId="500B8DD5" w14:textId="0EB538C3" w:rsidR="00667468" w:rsidRPr="00BE5DC6" w:rsidRDefault="00667468" w:rsidP="00383490">
      <w:pPr>
        <w:spacing w:after="200" w:line="276" w:lineRule="auto"/>
        <w:ind w:firstLine="567"/>
        <w:rPr>
          <w:color w:val="000000"/>
          <w:szCs w:val="24"/>
        </w:rPr>
      </w:pPr>
      <w:r w:rsidRPr="002D1B8C">
        <w:rPr>
          <w:color w:val="000000"/>
          <w:szCs w:val="24"/>
        </w:rPr>
        <w:t>- Строительство, реконструкция, эксплуатация линейных объектов.</w:t>
      </w:r>
    </w:p>
    <w:p w14:paraId="664D002A" w14:textId="77777777" w:rsidR="00667468" w:rsidRPr="00BE5DC6" w:rsidRDefault="00667468" w:rsidP="00383490">
      <w:pPr>
        <w:ind w:firstLine="567"/>
        <w:rPr>
          <w:b/>
          <w:sz w:val="26"/>
          <w:szCs w:val="26"/>
        </w:rPr>
      </w:pPr>
      <w:bookmarkStart w:id="71" w:name="_Hlk99035164"/>
      <w:r w:rsidRPr="00BE5DC6">
        <w:rPr>
          <w:b/>
          <w:sz w:val="26"/>
          <w:szCs w:val="26"/>
        </w:rPr>
        <w:t>4.5.1. Виды и объемы использования лесов на проектируемом лесном участке</w:t>
      </w:r>
    </w:p>
    <w:p w14:paraId="330C38A7" w14:textId="77777777" w:rsidR="00667468" w:rsidRPr="00BE5DC6" w:rsidRDefault="00667468" w:rsidP="00383490">
      <w:pPr>
        <w:ind w:firstLine="567"/>
        <w:jc w:val="center"/>
        <w:rPr>
          <w:b/>
          <w:bCs/>
        </w:rPr>
      </w:pPr>
      <w:bookmarkStart w:id="72" w:name="_Hlk514144706"/>
      <w:bookmarkStart w:id="73" w:name="_Hlk491340419"/>
      <w:bookmarkEnd w:id="71"/>
    </w:p>
    <w:p w14:paraId="76E63FFF" w14:textId="77777777" w:rsidR="00667468" w:rsidRPr="00BE5DC6" w:rsidRDefault="00667468" w:rsidP="00383490">
      <w:pPr>
        <w:ind w:firstLine="567"/>
        <w:jc w:val="center"/>
        <w:rPr>
          <w:b/>
          <w:bCs/>
          <w:sz w:val="26"/>
          <w:szCs w:val="26"/>
        </w:rPr>
      </w:pPr>
      <w:bookmarkStart w:id="74" w:name="_Hlk99035179"/>
      <w:r w:rsidRPr="00BE5DC6">
        <w:rPr>
          <w:b/>
          <w:bCs/>
          <w:sz w:val="26"/>
          <w:szCs w:val="26"/>
        </w:rPr>
        <w:t>4.5.1.1. Объемы использования лесов для заготовки древесины</w:t>
      </w:r>
    </w:p>
    <w:p w14:paraId="7A3217F6" w14:textId="77777777" w:rsidR="00667468" w:rsidRPr="00BE5DC6" w:rsidRDefault="00667468" w:rsidP="00383490">
      <w:pPr>
        <w:ind w:firstLine="567"/>
        <w:jc w:val="center"/>
        <w:rPr>
          <w:b/>
          <w:bCs/>
          <w:sz w:val="26"/>
          <w:szCs w:val="26"/>
        </w:rPr>
      </w:pPr>
      <w:r w:rsidRPr="00BE5DC6">
        <w:rPr>
          <w:b/>
          <w:bCs/>
          <w:sz w:val="26"/>
          <w:szCs w:val="26"/>
        </w:rPr>
        <w:t>на лесном участке</w:t>
      </w:r>
    </w:p>
    <w:bookmarkEnd w:id="74"/>
    <w:p w14:paraId="6ECE4228" w14:textId="77777777" w:rsidR="00667468" w:rsidRPr="00BE5DC6" w:rsidRDefault="00667468" w:rsidP="00383490">
      <w:pPr>
        <w:ind w:firstLine="567"/>
        <w:jc w:val="center"/>
        <w:rPr>
          <w:b/>
          <w:bCs/>
          <w:sz w:val="16"/>
          <w:szCs w:val="16"/>
        </w:rPr>
      </w:pPr>
    </w:p>
    <w:p w14:paraId="79CCFA3B" w14:textId="77777777" w:rsidR="00667468" w:rsidRPr="00BE5DC6" w:rsidRDefault="00667468" w:rsidP="00383490">
      <w:pPr>
        <w:ind w:firstLine="567"/>
        <w:rPr>
          <w:b/>
          <w:bCs/>
          <w:sz w:val="26"/>
          <w:szCs w:val="26"/>
        </w:rPr>
      </w:pPr>
      <w:r w:rsidRPr="00BE5DC6">
        <w:rPr>
          <w:bCs/>
          <w:szCs w:val="24"/>
        </w:rPr>
        <w:t>Информация по подразделу не приводится</w:t>
      </w:r>
      <w:bookmarkEnd w:id="72"/>
      <w:r w:rsidRPr="00BE5DC6">
        <w:rPr>
          <w:bCs/>
          <w:szCs w:val="24"/>
        </w:rPr>
        <w:t>.</w:t>
      </w:r>
      <w:bookmarkEnd w:id="73"/>
    </w:p>
    <w:p w14:paraId="33371E5A" w14:textId="6293401F" w:rsidR="00667468" w:rsidRPr="003C4E8E" w:rsidRDefault="00667468" w:rsidP="001573EE">
      <w:pPr>
        <w:spacing w:before="240" w:line="276" w:lineRule="auto"/>
        <w:ind w:firstLine="567"/>
        <w:jc w:val="center"/>
        <w:rPr>
          <w:b/>
          <w:bCs/>
          <w:szCs w:val="24"/>
        </w:rPr>
      </w:pPr>
      <w:r w:rsidRPr="003C4E8E">
        <w:rPr>
          <w:b/>
          <w:bCs/>
          <w:szCs w:val="24"/>
        </w:rPr>
        <w:t>Виды и объемы использования лесов на проектируемом лесном участке, не связанные с заготовкой древесины</w:t>
      </w:r>
    </w:p>
    <w:p w14:paraId="236142D0" w14:textId="77777777" w:rsidR="00636D8B" w:rsidRDefault="00636D8B" w:rsidP="00E64B77">
      <w:pPr>
        <w:spacing w:line="276" w:lineRule="auto"/>
        <w:jc w:val="right"/>
        <w:rPr>
          <w:szCs w:val="24"/>
        </w:rPr>
      </w:pPr>
    </w:p>
    <w:p w14:paraId="50ADA09D" w14:textId="59440626" w:rsidR="00636D8B" w:rsidRDefault="00636D8B" w:rsidP="00E64B77">
      <w:pPr>
        <w:spacing w:line="276" w:lineRule="auto"/>
        <w:jc w:val="right"/>
        <w:rPr>
          <w:szCs w:val="24"/>
        </w:rPr>
      </w:pPr>
    </w:p>
    <w:p w14:paraId="21ACCE07" w14:textId="77777777" w:rsidR="00C53F1D" w:rsidRDefault="00C53F1D" w:rsidP="00E64B77">
      <w:pPr>
        <w:spacing w:line="276" w:lineRule="auto"/>
        <w:jc w:val="right"/>
        <w:rPr>
          <w:szCs w:val="24"/>
        </w:rPr>
      </w:pPr>
    </w:p>
    <w:p w14:paraId="469911B8" w14:textId="77777777" w:rsidR="00636D8B" w:rsidRDefault="00636D8B" w:rsidP="00E64B77">
      <w:pPr>
        <w:spacing w:line="276" w:lineRule="auto"/>
        <w:jc w:val="right"/>
        <w:rPr>
          <w:szCs w:val="24"/>
        </w:rPr>
      </w:pPr>
    </w:p>
    <w:p w14:paraId="1543BB26" w14:textId="77777777" w:rsidR="00636D8B" w:rsidRDefault="00636D8B" w:rsidP="00E64B77">
      <w:pPr>
        <w:spacing w:line="276" w:lineRule="auto"/>
        <w:jc w:val="right"/>
        <w:rPr>
          <w:szCs w:val="24"/>
        </w:rPr>
      </w:pPr>
    </w:p>
    <w:p w14:paraId="649433B1" w14:textId="21CB7945" w:rsidR="00C7151C" w:rsidRPr="003C4E8E" w:rsidRDefault="001B71FE" w:rsidP="00E64B77">
      <w:pPr>
        <w:spacing w:line="276" w:lineRule="auto"/>
        <w:jc w:val="right"/>
        <w:rPr>
          <w:szCs w:val="24"/>
        </w:rPr>
      </w:pPr>
      <w:r>
        <w:rPr>
          <w:szCs w:val="24"/>
        </w:rPr>
        <w:lastRenderedPageBreak/>
        <w:t>Таблица 9</w:t>
      </w:r>
    </w:p>
    <w:tbl>
      <w:tblPr>
        <w:tblW w:w="9751" w:type="dxa"/>
        <w:tblInd w:w="-8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02" w:type="dxa"/>
          <w:left w:w="28" w:type="dxa"/>
          <w:bottom w:w="102" w:type="dxa"/>
          <w:right w:w="28" w:type="dxa"/>
        </w:tblCellMar>
        <w:tblLook w:val="0000" w:firstRow="0" w:lastRow="0" w:firstColumn="0" w:lastColumn="0" w:noHBand="0" w:noVBand="0"/>
      </w:tblPr>
      <w:tblGrid>
        <w:gridCol w:w="1557"/>
        <w:gridCol w:w="2268"/>
        <w:gridCol w:w="1851"/>
        <w:gridCol w:w="1693"/>
        <w:gridCol w:w="2382"/>
      </w:tblGrid>
      <w:tr w:rsidR="00C7151C" w:rsidRPr="003C4E8E" w14:paraId="06481A95" w14:textId="77777777" w:rsidTr="003C3A7F">
        <w:tc>
          <w:tcPr>
            <w:tcW w:w="1557" w:type="dxa"/>
            <w:tcMar>
              <w:top w:w="0" w:type="dxa"/>
              <w:left w:w="28" w:type="dxa"/>
              <w:bottom w:w="0" w:type="dxa"/>
              <w:right w:w="28" w:type="dxa"/>
            </w:tcMar>
            <w:vAlign w:val="center"/>
          </w:tcPr>
          <w:p w14:paraId="7A8D25FD" w14:textId="77777777" w:rsidR="00C7151C" w:rsidRPr="003C4E8E" w:rsidRDefault="00C7151C" w:rsidP="00AE671C">
            <w:pPr>
              <w:jc w:val="center"/>
              <w:rPr>
                <w:sz w:val="20"/>
                <w:szCs w:val="20"/>
              </w:rPr>
            </w:pPr>
            <w:r w:rsidRPr="003C4E8E">
              <w:rPr>
                <w:sz w:val="20"/>
                <w:szCs w:val="20"/>
              </w:rPr>
              <w:t>Целевое назначение лесов</w:t>
            </w:r>
          </w:p>
        </w:tc>
        <w:tc>
          <w:tcPr>
            <w:tcW w:w="2268" w:type="dxa"/>
            <w:tcMar>
              <w:top w:w="0" w:type="dxa"/>
              <w:left w:w="28" w:type="dxa"/>
              <w:bottom w:w="0" w:type="dxa"/>
              <w:right w:w="28" w:type="dxa"/>
            </w:tcMar>
            <w:vAlign w:val="center"/>
          </w:tcPr>
          <w:p w14:paraId="13F75F29" w14:textId="77777777" w:rsidR="00C7151C" w:rsidRPr="003C4E8E" w:rsidRDefault="00C7151C" w:rsidP="00AE671C">
            <w:pPr>
              <w:jc w:val="center"/>
              <w:rPr>
                <w:sz w:val="20"/>
                <w:szCs w:val="20"/>
              </w:rPr>
            </w:pPr>
            <w:r w:rsidRPr="003C4E8E">
              <w:rPr>
                <w:sz w:val="20"/>
                <w:szCs w:val="20"/>
              </w:rPr>
              <w:t xml:space="preserve">Хозяйство </w:t>
            </w:r>
            <w:r w:rsidRPr="003C4E8E">
              <w:rPr>
                <w:sz w:val="20"/>
                <w:szCs w:val="20"/>
              </w:rPr>
              <w:br/>
              <w:t>(хвойное, твердолиственное, мягколиственные)</w:t>
            </w:r>
          </w:p>
        </w:tc>
        <w:tc>
          <w:tcPr>
            <w:tcW w:w="1851" w:type="dxa"/>
            <w:tcMar>
              <w:top w:w="0" w:type="dxa"/>
              <w:left w:w="28" w:type="dxa"/>
              <w:bottom w:w="0" w:type="dxa"/>
              <w:right w:w="28" w:type="dxa"/>
            </w:tcMar>
            <w:vAlign w:val="center"/>
          </w:tcPr>
          <w:p w14:paraId="140A724D" w14:textId="77777777" w:rsidR="00C7151C" w:rsidRPr="003C4E8E" w:rsidRDefault="00C7151C" w:rsidP="00AE671C">
            <w:pPr>
              <w:jc w:val="center"/>
              <w:rPr>
                <w:sz w:val="20"/>
                <w:szCs w:val="20"/>
              </w:rPr>
            </w:pPr>
            <w:r w:rsidRPr="003C4E8E">
              <w:rPr>
                <w:sz w:val="20"/>
                <w:szCs w:val="20"/>
              </w:rPr>
              <w:t xml:space="preserve">Площадь </w:t>
            </w:r>
            <w:r w:rsidRPr="003C4E8E">
              <w:rPr>
                <w:sz w:val="20"/>
                <w:szCs w:val="20"/>
              </w:rPr>
              <w:br/>
              <w:t>(га)</w:t>
            </w:r>
          </w:p>
        </w:tc>
        <w:tc>
          <w:tcPr>
            <w:tcW w:w="1693" w:type="dxa"/>
            <w:tcMar>
              <w:top w:w="0" w:type="dxa"/>
              <w:left w:w="28" w:type="dxa"/>
              <w:bottom w:w="0" w:type="dxa"/>
              <w:right w:w="28" w:type="dxa"/>
            </w:tcMar>
            <w:vAlign w:val="center"/>
          </w:tcPr>
          <w:p w14:paraId="6FCFB59B" w14:textId="77777777" w:rsidR="00C7151C" w:rsidRPr="003C4E8E" w:rsidRDefault="00C7151C" w:rsidP="00AE671C">
            <w:pPr>
              <w:jc w:val="center"/>
              <w:rPr>
                <w:sz w:val="20"/>
                <w:szCs w:val="20"/>
              </w:rPr>
            </w:pPr>
            <w:r w:rsidRPr="003C4E8E">
              <w:rPr>
                <w:sz w:val="20"/>
                <w:szCs w:val="20"/>
              </w:rPr>
              <w:t>Единица измерения</w:t>
            </w:r>
          </w:p>
        </w:tc>
        <w:tc>
          <w:tcPr>
            <w:tcW w:w="2382" w:type="dxa"/>
            <w:tcMar>
              <w:top w:w="0" w:type="dxa"/>
              <w:left w:w="28" w:type="dxa"/>
              <w:bottom w:w="0" w:type="dxa"/>
              <w:right w:w="28" w:type="dxa"/>
            </w:tcMar>
            <w:vAlign w:val="center"/>
          </w:tcPr>
          <w:p w14:paraId="0E770003" w14:textId="77777777" w:rsidR="00C7151C" w:rsidRPr="003C4E8E" w:rsidRDefault="00C7151C" w:rsidP="00AE671C">
            <w:pPr>
              <w:jc w:val="center"/>
              <w:rPr>
                <w:sz w:val="20"/>
                <w:szCs w:val="20"/>
              </w:rPr>
            </w:pPr>
            <w:r w:rsidRPr="003C4E8E">
              <w:rPr>
                <w:sz w:val="20"/>
                <w:szCs w:val="20"/>
              </w:rPr>
              <w:t xml:space="preserve">Объемы </w:t>
            </w:r>
            <w:r w:rsidRPr="003C4E8E">
              <w:rPr>
                <w:sz w:val="20"/>
                <w:szCs w:val="20"/>
              </w:rPr>
              <w:br/>
              <w:t xml:space="preserve">использования лесов </w:t>
            </w:r>
            <w:r w:rsidRPr="003C4E8E">
              <w:rPr>
                <w:sz w:val="20"/>
                <w:szCs w:val="20"/>
              </w:rPr>
              <w:br/>
              <w:t>(изъятия лесных ресурсов)</w:t>
            </w:r>
          </w:p>
        </w:tc>
      </w:tr>
      <w:tr w:rsidR="00C7151C" w:rsidRPr="003C4E8E" w14:paraId="109183B2" w14:textId="77777777" w:rsidTr="003C3A7F">
        <w:tc>
          <w:tcPr>
            <w:tcW w:w="1557" w:type="dxa"/>
            <w:tcMar>
              <w:top w:w="0" w:type="dxa"/>
              <w:left w:w="28" w:type="dxa"/>
              <w:bottom w:w="0" w:type="dxa"/>
              <w:right w:w="28" w:type="dxa"/>
            </w:tcMar>
          </w:tcPr>
          <w:p w14:paraId="17306F0B" w14:textId="77777777" w:rsidR="00C7151C" w:rsidRPr="003C4E8E" w:rsidRDefault="00C7151C" w:rsidP="00AE671C">
            <w:pPr>
              <w:jc w:val="center"/>
              <w:rPr>
                <w:sz w:val="20"/>
                <w:szCs w:val="20"/>
              </w:rPr>
            </w:pPr>
            <w:r w:rsidRPr="003C4E8E">
              <w:rPr>
                <w:sz w:val="20"/>
                <w:szCs w:val="20"/>
              </w:rPr>
              <w:t>1</w:t>
            </w:r>
          </w:p>
        </w:tc>
        <w:tc>
          <w:tcPr>
            <w:tcW w:w="2268" w:type="dxa"/>
            <w:tcMar>
              <w:top w:w="0" w:type="dxa"/>
              <w:left w:w="28" w:type="dxa"/>
              <w:bottom w:w="0" w:type="dxa"/>
              <w:right w:w="28" w:type="dxa"/>
            </w:tcMar>
          </w:tcPr>
          <w:p w14:paraId="3820B337" w14:textId="77777777" w:rsidR="00C7151C" w:rsidRPr="003C4E8E" w:rsidRDefault="00C7151C" w:rsidP="00AE671C">
            <w:pPr>
              <w:jc w:val="center"/>
              <w:rPr>
                <w:sz w:val="20"/>
                <w:szCs w:val="20"/>
              </w:rPr>
            </w:pPr>
            <w:r w:rsidRPr="003C4E8E">
              <w:rPr>
                <w:sz w:val="20"/>
                <w:szCs w:val="20"/>
              </w:rPr>
              <w:t>2</w:t>
            </w:r>
          </w:p>
        </w:tc>
        <w:tc>
          <w:tcPr>
            <w:tcW w:w="1851" w:type="dxa"/>
            <w:tcMar>
              <w:top w:w="0" w:type="dxa"/>
              <w:left w:w="28" w:type="dxa"/>
              <w:bottom w:w="0" w:type="dxa"/>
              <w:right w:w="28" w:type="dxa"/>
            </w:tcMar>
          </w:tcPr>
          <w:p w14:paraId="598823FD" w14:textId="77777777" w:rsidR="00C7151C" w:rsidRPr="003C4E8E" w:rsidRDefault="00C7151C" w:rsidP="00AE671C">
            <w:pPr>
              <w:jc w:val="center"/>
              <w:rPr>
                <w:sz w:val="20"/>
                <w:szCs w:val="20"/>
              </w:rPr>
            </w:pPr>
            <w:r w:rsidRPr="003C4E8E">
              <w:rPr>
                <w:sz w:val="20"/>
                <w:szCs w:val="20"/>
              </w:rPr>
              <w:t>3</w:t>
            </w:r>
          </w:p>
        </w:tc>
        <w:tc>
          <w:tcPr>
            <w:tcW w:w="1693" w:type="dxa"/>
            <w:tcMar>
              <w:top w:w="0" w:type="dxa"/>
              <w:left w:w="28" w:type="dxa"/>
              <w:bottom w:w="0" w:type="dxa"/>
              <w:right w:w="28" w:type="dxa"/>
            </w:tcMar>
          </w:tcPr>
          <w:p w14:paraId="56D98709" w14:textId="77777777" w:rsidR="00C7151C" w:rsidRPr="003C4E8E" w:rsidRDefault="00C7151C" w:rsidP="00AE671C">
            <w:pPr>
              <w:jc w:val="center"/>
              <w:rPr>
                <w:sz w:val="20"/>
                <w:szCs w:val="20"/>
              </w:rPr>
            </w:pPr>
            <w:r w:rsidRPr="003C4E8E">
              <w:rPr>
                <w:sz w:val="20"/>
                <w:szCs w:val="20"/>
              </w:rPr>
              <w:t>4</w:t>
            </w:r>
          </w:p>
        </w:tc>
        <w:tc>
          <w:tcPr>
            <w:tcW w:w="2382" w:type="dxa"/>
            <w:tcMar>
              <w:top w:w="0" w:type="dxa"/>
              <w:left w:w="28" w:type="dxa"/>
              <w:bottom w:w="0" w:type="dxa"/>
              <w:right w:w="28" w:type="dxa"/>
            </w:tcMar>
          </w:tcPr>
          <w:p w14:paraId="721E5436" w14:textId="77777777" w:rsidR="00C7151C" w:rsidRPr="003C4E8E" w:rsidRDefault="00C7151C" w:rsidP="00AE671C">
            <w:pPr>
              <w:jc w:val="center"/>
              <w:rPr>
                <w:sz w:val="20"/>
                <w:szCs w:val="20"/>
              </w:rPr>
            </w:pPr>
            <w:r w:rsidRPr="003C4E8E">
              <w:rPr>
                <w:sz w:val="20"/>
                <w:szCs w:val="20"/>
              </w:rPr>
              <w:t>5</w:t>
            </w:r>
          </w:p>
        </w:tc>
      </w:tr>
      <w:tr w:rsidR="00C7151C" w:rsidRPr="003C4E8E" w14:paraId="5356FDDC" w14:textId="77777777" w:rsidTr="003C3A7F">
        <w:tc>
          <w:tcPr>
            <w:tcW w:w="9751" w:type="dxa"/>
            <w:gridSpan w:val="5"/>
            <w:tcMar>
              <w:top w:w="0" w:type="dxa"/>
              <w:left w:w="28" w:type="dxa"/>
              <w:bottom w:w="0" w:type="dxa"/>
              <w:right w:w="28" w:type="dxa"/>
            </w:tcMar>
          </w:tcPr>
          <w:p w14:paraId="397602AE" w14:textId="77777777" w:rsidR="00C7151C" w:rsidRPr="00254F00" w:rsidRDefault="00C7151C" w:rsidP="00AE671C">
            <w:pPr>
              <w:jc w:val="center"/>
              <w:rPr>
                <w:sz w:val="20"/>
                <w:szCs w:val="20"/>
              </w:rPr>
            </w:pPr>
            <w:r w:rsidRPr="00254F00">
              <w:rPr>
                <w:sz w:val="20"/>
                <w:szCs w:val="20"/>
              </w:rPr>
              <w:t>Строительство, реконструкция, эксплуатация линейных объектов</w:t>
            </w:r>
          </w:p>
          <w:p w14:paraId="7D236E9A" w14:textId="3405F899" w:rsidR="00C7151C" w:rsidRPr="003C4E8E" w:rsidRDefault="00C7151C" w:rsidP="00C53F1D">
            <w:pPr>
              <w:jc w:val="center"/>
              <w:rPr>
                <w:sz w:val="20"/>
                <w:szCs w:val="20"/>
              </w:rPr>
            </w:pPr>
            <w:r w:rsidRPr="00254F00">
              <w:rPr>
                <w:sz w:val="20"/>
                <w:szCs w:val="20"/>
              </w:rPr>
              <w:t>(</w:t>
            </w:r>
            <w:r w:rsidR="005B5F39" w:rsidRPr="005B5F39">
              <w:rPr>
                <w:sz w:val="20"/>
                <w:szCs w:val="20"/>
              </w:rPr>
              <w:t xml:space="preserve">Автомобильная дорога до </w:t>
            </w:r>
            <w:proofErr w:type="spellStart"/>
            <w:r w:rsidR="005B5F39" w:rsidRPr="005B5F39">
              <w:rPr>
                <w:sz w:val="20"/>
                <w:szCs w:val="20"/>
              </w:rPr>
              <w:t>Вяткинской</w:t>
            </w:r>
            <w:proofErr w:type="spellEnd"/>
            <w:r w:rsidR="005B5F39" w:rsidRPr="005B5F39">
              <w:rPr>
                <w:sz w:val="20"/>
                <w:szCs w:val="20"/>
              </w:rPr>
              <w:t xml:space="preserve"> площади</w:t>
            </w:r>
            <w:r w:rsidR="005B5F39">
              <w:rPr>
                <w:sz w:val="20"/>
                <w:szCs w:val="20"/>
              </w:rPr>
              <w:t>)</w:t>
            </w:r>
          </w:p>
        </w:tc>
      </w:tr>
      <w:tr w:rsidR="00925BF2" w:rsidRPr="007E6C02" w14:paraId="1CF5F284" w14:textId="77777777" w:rsidTr="003C3A7F">
        <w:trPr>
          <w:trHeight w:val="308"/>
        </w:trPr>
        <w:tc>
          <w:tcPr>
            <w:tcW w:w="1557" w:type="dxa"/>
            <w:tcMar>
              <w:top w:w="0" w:type="dxa"/>
              <w:left w:w="28" w:type="dxa"/>
              <w:bottom w:w="0" w:type="dxa"/>
              <w:right w:w="28" w:type="dxa"/>
            </w:tcMar>
            <w:vAlign w:val="center"/>
          </w:tcPr>
          <w:p w14:paraId="193DEF96" w14:textId="4F60BD04" w:rsidR="00925BF2" w:rsidRPr="00925BF2" w:rsidRDefault="00925BF2" w:rsidP="00925BF2">
            <w:pPr>
              <w:jc w:val="center"/>
              <w:rPr>
                <w:sz w:val="20"/>
                <w:szCs w:val="20"/>
              </w:rPr>
            </w:pPr>
            <w:r w:rsidRPr="00925BF2">
              <w:rPr>
                <w:sz w:val="20"/>
                <w:szCs w:val="20"/>
              </w:rPr>
              <w:t>эксплуатационные</w:t>
            </w:r>
          </w:p>
        </w:tc>
        <w:tc>
          <w:tcPr>
            <w:tcW w:w="2268" w:type="dxa"/>
            <w:tcMar>
              <w:top w:w="0" w:type="dxa"/>
              <w:left w:w="28" w:type="dxa"/>
              <w:bottom w:w="0" w:type="dxa"/>
              <w:right w:w="28" w:type="dxa"/>
            </w:tcMar>
            <w:vAlign w:val="center"/>
          </w:tcPr>
          <w:p w14:paraId="781D0CA7" w14:textId="604ACFEA" w:rsidR="00925BF2" w:rsidRPr="00925BF2" w:rsidRDefault="00925BF2" w:rsidP="00925BF2">
            <w:pPr>
              <w:jc w:val="center"/>
              <w:rPr>
                <w:sz w:val="20"/>
                <w:szCs w:val="20"/>
              </w:rPr>
            </w:pPr>
            <w:r w:rsidRPr="00925BF2">
              <w:rPr>
                <w:sz w:val="20"/>
                <w:szCs w:val="20"/>
              </w:rPr>
              <w:t>Хвойное</w:t>
            </w:r>
          </w:p>
        </w:tc>
        <w:tc>
          <w:tcPr>
            <w:tcW w:w="1851" w:type="dxa"/>
            <w:tcMar>
              <w:top w:w="0" w:type="dxa"/>
              <w:left w:w="28" w:type="dxa"/>
              <w:bottom w:w="0" w:type="dxa"/>
              <w:right w:w="28" w:type="dxa"/>
            </w:tcMar>
            <w:vAlign w:val="center"/>
          </w:tcPr>
          <w:p w14:paraId="0D7B6798" w14:textId="0415AA0C" w:rsidR="00925BF2" w:rsidRPr="00925BF2" w:rsidRDefault="00C53F1D" w:rsidP="00925BF2">
            <w:pPr>
              <w:jc w:val="center"/>
              <w:rPr>
                <w:sz w:val="18"/>
                <w:szCs w:val="18"/>
              </w:rPr>
            </w:pPr>
            <w:r>
              <w:rPr>
                <w:sz w:val="18"/>
                <w:szCs w:val="18"/>
              </w:rPr>
              <w:t>1,1800</w:t>
            </w:r>
          </w:p>
        </w:tc>
        <w:tc>
          <w:tcPr>
            <w:tcW w:w="1693" w:type="dxa"/>
            <w:tcMar>
              <w:top w:w="0" w:type="dxa"/>
              <w:left w:w="28" w:type="dxa"/>
              <w:bottom w:w="0" w:type="dxa"/>
              <w:right w:w="28" w:type="dxa"/>
            </w:tcMar>
            <w:vAlign w:val="center"/>
          </w:tcPr>
          <w:p w14:paraId="5241EEAF" w14:textId="1BD1A87B" w:rsidR="00925BF2" w:rsidRPr="00925BF2" w:rsidRDefault="00925BF2" w:rsidP="00925BF2">
            <w:pPr>
              <w:jc w:val="center"/>
              <w:rPr>
                <w:sz w:val="20"/>
                <w:szCs w:val="20"/>
              </w:rPr>
            </w:pPr>
            <w:r>
              <w:rPr>
                <w:b/>
                <w:sz w:val="20"/>
                <w:szCs w:val="20"/>
              </w:rPr>
              <w:t>-</w:t>
            </w:r>
          </w:p>
        </w:tc>
        <w:tc>
          <w:tcPr>
            <w:tcW w:w="2382" w:type="dxa"/>
            <w:tcMar>
              <w:top w:w="0" w:type="dxa"/>
              <w:left w:w="28" w:type="dxa"/>
              <w:bottom w:w="0" w:type="dxa"/>
              <w:right w:w="28" w:type="dxa"/>
            </w:tcMar>
            <w:vAlign w:val="center"/>
          </w:tcPr>
          <w:p w14:paraId="466E9FD1" w14:textId="553936F9" w:rsidR="00925BF2" w:rsidRPr="00925BF2" w:rsidRDefault="00925BF2" w:rsidP="00925BF2">
            <w:pPr>
              <w:jc w:val="center"/>
              <w:rPr>
                <w:sz w:val="20"/>
                <w:szCs w:val="20"/>
              </w:rPr>
            </w:pPr>
            <w:r>
              <w:rPr>
                <w:b/>
                <w:sz w:val="20"/>
                <w:szCs w:val="20"/>
              </w:rPr>
              <w:t>-</w:t>
            </w:r>
          </w:p>
        </w:tc>
      </w:tr>
      <w:tr w:rsidR="00925BF2" w:rsidRPr="007E6C02" w14:paraId="22F5590C" w14:textId="77777777" w:rsidTr="003C3A7F">
        <w:trPr>
          <w:trHeight w:val="308"/>
        </w:trPr>
        <w:tc>
          <w:tcPr>
            <w:tcW w:w="1557" w:type="dxa"/>
            <w:tcMar>
              <w:top w:w="0" w:type="dxa"/>
              <w:left w:w="28" w:type="dxa"/>
              <w:bottom w:w="0" w:type="dxa"/>
              <w:right w:w="28" w:type="dxa"/>
            </w:tcMar>
            <w:vAlign w:val="center"/>
          </w:tcPr>
          <w:p w14:paraId="22A76F0C" w14:textId="6FEA8860" w:rsidR="00925BF2" w:rsidRPr="00867FA3" w:rsidRDefault="00925BF2" w:rsidP="00925BF2">
            <w:pPr>
              <w:jc w:val="center"/>
              <w:rPr>
                <w:b/>
                <w:sz w:val="20"/>
                <w:szCs w:val="20"/>
              </w:rPr>
            </w:pPr>
            <w:r>
              <w:rPr>
                <w:b/>
                <w:sz w:val="20"/>
                <w:szCs w:val="20"/>
              </w:rPr>
              <w:t>Итого:</w:t>
            </w:r>
          </w:p>
        </w:tc>
        <w:tc>
          <w:tcPr>
            <w:tcW w:w="2268" w:type="dxa"/>
            <w:tcMar>
              <w:top w:w="0" w:type="dxa"/>
              <w:left w:w="28" w:type="dxa"/>
              <w:bottom w:w="0" w:type="dxa"/>
              <w:right w:w="28" w:type="dxa"/>
            </w:tcMar>
            <w:vAlign w:val="center"/>
          </w:tcPr>
          <w:p w14:paraId="0C5BDA7B" w14:textId="137ECA55" w:rsidR="00925BF2" w:rsidRPr="00867FA3" w:rsidRDefault="00925BF2" w:rsidP="00925BF2">
            <w:pPr>
              <w:jc w:val="center"/>
              <w:rPr>
                <w:b/>
                <w:sz w:val="20"/>
                <w:szCs w:val="20"/>
              </w:rPr>
            </w:pPr>
            <w:r>
              <w:rPr>
                <w:b/>
                <w:sz w:val="20"/>
                <w:szCs w:val="20"/>
              </w:rPr>
              <w:t>-</w:t>
            </w:r>
          </w:p>
        </w:tc>
        <w:tc>
          <w:tcPr>
            <w:tcW w:w="1851" w:type="dxa"/>
            <w:tcMar>
              <w:top w:w="0" w:type="dxa"/>
              <w:left w:w="28" w:type="dxa"/>
              <w:bottom w:w="0" w:type="dxa"/>
              <w:right w:w="28" w:type="dxa"/>
            </w:tcMar>
            <w:vAlign w:val="center"/>
          </w:tcPr>
          <w:p w14:paraId="3AD96039" w14:textId="7A3624C1" w:rsidR="00925BF2" w:rsidRPr="00867FA3" w:rsidRDefault="00C53F1D" w:rsidP="00925BF2">
            <w:pPr>
              <w:jc w:val="center"/>
              <w:rPr>
                <w:rFonts w:eastAsia="Times New Roman" w:cs="Times New Roman"/>
                <w:b/>
                <w:color w:val="000000"/>
                <w:sz w:val="20"/>
                <w:szCs w:val="20"/>
                <w:lang w:eastAsia="ru-RU"/>
              </w:rPr>
            </w:pPr>
            <w:r>
              <w:rPr>
                <w:rFonts w:eastAsia="Times New Roman" w:cs="Times New Roman"/>
                <w:b/>
                <w:color w:val="000000"/>
                <w:sz w:val="20"/>
                <w:szCs w:val="20"/>
                <w:lang w:eastAsia="ru-RU"/>
              </w:rPr>
              <w:t>1,1800</w:t>
            </w:r>
          </w:p>
        </w:tc>
        <w:tc>
          <w:tcPr>
            <w:tcW w:w="1693" w:type="dxa"/>
            <w:tcMar>
              <w:top w:w="0" w:type="dxa"/>
              <w:left w:w="28" w:type="dxa"/>
              <w:bottom w:w="0" w:type="dxa"/>
              <w:right w:w="28" w:type="dxa"/>
            </w:tcMar>
            <w:vAlign w:val="center"/>
          </w:tcPr>
          <w:p w14:paraId="404D45BF" w14:textId="0224D14F" w:rsidR="00925BF2" w:rsidRPr="00867FA3" w:rsidRDefault="00925BF2" w:rsidP="00925BF2">
            <w:pPr>
              <w:jc w:val="center"/>
              <w:rPr>
                <w:b/>
                <w:sz w:val="20"/>
                <w:szCs w:val="20"/>
              </w:rPr>
            </w:pPr>
            <w:r>
              <w:rPr>
                <w:b/>
                <w:sz w:val="20"/>
                <w:szCs w:val="20"/>
              </w:rPr>
              <w:t>-</w:t>
            </w:r>
          </w:p>
        </w:tc>
        <w:tc>
          <w:tcPr>
            <w:tcW w:w="2382" w:type="dxa"/>
            <w:tcMar>
              <w:top w:w="0" w:type="dxa"/>
              <w:left w:w="28" w:type="dxa"/>
              <w:bottom w:w="0" w:type="dxa"/>
              <w:right w:w="28" w:type="dxa"/>
            </w:tcMar>
            <w:vAlign w:val="center"/>
          </w:tcPr>
          <w:p w14:paraId="6F797E76" w14:textId="597E808A" w:rsidR="00925BF2" w:rsidRPr="00867FA3" w:rsidRDefault="00925BF2" w:rsidP="00925BF2">
            <w:pPr>
              <w:jc w:val="center"/>
              <w:rPr>
                <w:b/>
                <w:sz w:val="20"/>
                <w:szCs w:val="20"/>
              </w:rPr>
            </w:pPr>
            <w:r>
              <w:rPr>
                <w:b/>
                <w:sz w:val="20"/>
                <w:szCs w:val="20"/>
              </w:rPr>
              <w:t>-</w:t>
            </w:r>
          </w:p>
        </w:tc>
      </w:tr>
    </w:tbl>
    <w:p w14:paraId="07654B33" w14:textId="4AB61A6B" w:rsidR="00E64B77" w:rsidRPr="003C4E8E" w:rsidRDefault="00383490" w:rsidP="003C3A7F">
      <w:pPr>
        <w:pStyle w:val="9"/>
      </w:pPr>
      <w:r w:rsidRPr="003C4E8E">
        <w:t>4.5.2 Характеристика и параметры планируемых объектов,</w:t>
      </w:r>
      <w:r w:rsidR="005732FC" w:rsidRPr="003C4E8E">
        <w:t xml:space="preserve"> </w:t>
      </w:r>
      <w:r w:rsidRPr="003C4E8E">
        <w:t xml:space="preserve">не </w:t>
      </w:r>
      <w:r w:rsidR="005732FC" w:rsidRPr="003C4E8E">
        <w:t xml:space="preserve">        </w:t>
      </w:r>
      <w:r w:rsidRPr="003C4E8E">
        <w:t xml:space="preserve">связанных с созданием лесной инфраструктуры на проектируемом  </w:t>
      </w:r>
      <w:r w:rsidR="005732FC" w:rsidRPr="003C4E8E">
        <w:t xml:space="preserve">      </w:t>
      </w:r>
      <w:r w:rsidRPr="003C4E8E">
        <w:t>лесном участке</w:t>
      </w:r>
    </w:p>
    <w:p w14:paraId="2E6EA2E8" w14:textId="66921DD0" w:rsidR="00667468" w:rsidRPr="003C4E8E" w:rsidRDefault="00667468" w:rsidP="003C3A7F">
      <w:pPr>
        <w:jc w:val="right"/>
        <w:rPr>
          <w:szCs w:val="24"/>
        </w:rPr>
      </w:pPr>
      <w:r w:rsidRPr="003C4E8E">
        <w:rPr>
          <w:szCs w:val="24"/>
        </w:rPr>
        <w:t xml:space="preserve">Таблица </w:t>
      </w:r>
      <w:r w:rsidR="00063CD1" w:rsidRPr="003C4E8E">
        <w:rPr>
          <w:szCs w:val="24"/>
        </w:rPr>
        <w:t>1</w:t>
      </w:r>
      <w:r w:rsidR="001B71FE">
        <w:rPr>
          <w:szCs w:val="24"/>
        </w:rPr>
        <w:t>0</w:t>
      </w:r>
    </w:p>
    <w:tbl>
      <w:tblPr>
        <w:tblStyle w:val="af5"/>
        <w:tblW w:w="5000" w:type="pct"/>
        <w:tblLook w:val="00A0" w:firstRow="1" w:lastRow="0" w:firstColumn="1" w:lastColumn="0" w:noHBand="0" w:noVBand="0"/>
      </w:tblPr>
      <w:tblGrid>
        <w:gridCol w:w="2282"/>
        <w:gridCol w:w="2268"/>
        <w:gridCol w:w="962"/>
        <w:gridCol w:w="1026"/>
        <w:gridCol w:w="1046"/>
        <w:gridCol w:w="2187"/>
      </w:tblGrid>
      <w:tr w:rsidR="00E74F73" w:rsidRPr="003C4E8E" w14:paraId="657FD7EA" w14:textId="77777777" w:rsidTr="0078328F">
        <w:tc>
          <w:tcPr>
            <w:tcW w:w="1168" w:type="pct"/>
            <w:vAlign w:val="center"/>
          </w:tcPr>
          <w:p w14:paraId="735D01C1" w14:textId="77777777" w:rsidR="00E74F73" w:rsidRPr="003C4E8E" w:rsidRDefault="00E74F73" w:rsidP="00E74F73">
            <w:pPr>
              <w:jc w:val="center"/>
              <w:rPr>
                <w:sz w:val="20"/>
                <w:szCs w:val="20"/>
              </w:rPr>
            </w:pPr>
            <w:r w:rsidRPr="003C4E8E">
              <w:rPr>
                <w:sz w:val="20"/>
                <w:szCs w:val="20"/>
              </w:rPr>
              <w:t>Наименование объекта</w:t>
            </w:r>
          </w:p>
        </w:tc>
        <w:tc>
          <w:tcPr>
            <w:tcW w:w="1161" w:type="pct"/>
            <w:vAlign w:val="center"/>
          </w:tcPr>
          <w:p w14:paraId="52192CD8" w14:textId="77777777" w:rsidR="00E74F73" w:rsidRPr="003C4E8E" w:rsidRDefault="00E74F73" w:rsidP="00E74F73">
            <w:pPr>
              <w:jc w:val="center"/>
              <w:rPr>
                <w:sz w:val="20"/>
                <w:szCs w:val="20"/>
              </w:rPr>
            </w:pPr>
            <w:r w:rsidRPr="003C4E8E">
              <w:rPr>
                <w:sz w:val="20"/>
                <w:szCs w:val="20"/>
              </w:rPr>
              <w:t>Лесничество, Участковое лесничество (хозяйство)</w:t>
            </w:r>
          </w:p>
        </w:tc>
        <w:tc>
          <w:tcPr>
            <w:tcW w:w="492" w:type="pct"/>
            <w:vAlign w:val="center"/>
          </w:tcPr>
          <w:p w14:paraId="2ADA2B51" w14:textId="77777777" w:rsidR="00E74F73" w:rsidRPr="003C4E8E" w:rsidRDefault="00E74F73" w:rsidP="00E74F73">
            <w:pPr>
              <w:jc w:val="center"/>
              <w:rPr>
                <w:sz w:val="20"/>
                <w:szCs w:val="20"/>
              </w:rPr>
            </w:pPr>
            <w:r w:rsidRPr="003C4E8E">
              <w:rPr>
                <w:sz w:val="20"/>
                <w:szCs w:val="20"/>
              </w:rPr>
              <w:t>№ квартала</w:t>
            </w:r>
          </w:p>
        </w:tc>
        <w:tc>
          <w:tcPr>
            <w:tcW w:w="525" w:type="pct"/>
            <w:vAlign w:val="center"/>
          </w:tcPr>
          <w:p w14:paraId="0EBC9BE5" w14:textId="77777777" w:rsidR="00E74F73" w:rsidRPr="003C4E8E" w:rsidRDefault="00E74F73" w:rsidP="00E74F73">
            <w:pPr>
              <w:jc w:val="center"/>
              <w:rPr>
                <w:sz w:val="20"/>
                <w:szCs w:val="20"/>
              </w:rPr>
            </w:pPr>
            <w:r w:rsidRPr="003C4E8E">
              <w:rPr>
                <w:sz w:val="20"/>
                <w:szCs w:val="20"/>
              </w:rPr>
              <w:t>№ выдела (часть)</w:t>
            </w:r>
          </w:p>
        </w:tc>
        <w:tc>
          <w:tcPr>
            <w:tcW w:w="535" w:type="pct"/>
            <w:vAlign w:val="center"/>
          </w:tcPr>
          <w:p w14:paraId="74B54F05" w14:textId="77777777" w:rsidR="00E74F73" w:rsidRPr="003C4E8E" w:rsidRDefault="00E74F73" w:rsidP="00E74F73">
            <w:pPr>
              <w:jc w:val="center"/>
              <w:rPr>
                <w:sz w:val="20"/>
                <w:szCs w:val="20"/>
              </w:rPr>
            </w:pPr>
            <w:r w:rsidRPr="003C4E8E">
              <w:rPr>
                <w:sz w:val="20"/>
                <w:szCs w:val="20"/>
              </w:rPr>
              <w:t>Площадь, га</w:t>
            </w:r>
          </w:p>
        </w:tc>
        <w:tc>
          <w:tcPr>
            <w:tcW w:w="1119" w:type="pct"/>
            <w:vAlign w:val="center"/>
          </w:tcPr>
          <w:p w14:paraId="6AA560CF" w14:textId="77777777" w:rsidR="00E74F73" w:rsidRPr="003C4E8E" w:rsidRDefault="00E74F73" w:rsidP="00E74F73">
            <w:pPr>
              <w:jc w:val="center"/>
              <w:rPr>
                <w:sz w:val="20"/>
                <w:szCs w:val="20"/>
              </w:rPr>
            </w:pPr>
            <w:r w:rsidRPr="003C4E8E">
              <w:rPr>
                <w:sz w:val="20"/>
                <w:szCs w:val="20"/>
              </w:rPr>
              <w:t xml:space="preserve">Краткая характеристика и параметры объекта </w:t>
            </w:r>
          </w:p>
        </w:tc>
      </w:tr>
      <w:tr w:rsidR="00E74F73" w:rsidRPr="003C4E8E" w14:paraId="17540911" w14:textId="77777777" w:rsidTr="0078328F">
        <w:trPr>
          <w:trHeight w:val="271"/>
        </w:trPr>
        <w:tc>
          <w:tcPr>
            <w:tcW w:w="1168" w:type="pct"/>
            <w:vAlign w:val="center"/>
          </w:tcPr>
          <w:p w14:paraId="748B095E" w14:textId="77777777" w:rsidR="00E74F73" w:rsidRPr="003C4E8E" w:rsidRDefault="00E74F73" w:rsidP="00E74F73">
            <w:pPr>
              <w:jc w:val="center"/>
              <w:rPr>
                <w:sz w:val="20"/>
                <w:szCs w:val="20"/>
              </w:rPr>
            </w:pPr>
            <w:r w:rsidRPr="003C4E8E">
              <w:rPr>
                <w:sz w:val="20"/>
                <w:szCs w:val="20"/>
              </w:rPr>
              <w:t>1</w:t>
            </w:r>
          </w:p>
        </w:tc>
        <w:tc>
          <w:tcPr>
            <w:tcW w:w="1161" w:type="pct"/>
            <w:vAlign w:val="center"/>
          </w:tcPr>
          <w:p w14:paraId="14F3416E" w14:textId="77777777" w:rsidR="00E74F73" w:rsidRPr="003C4E8E" w:rsidRDefault="00E74F73" w:rsidP="00E74F73">
            <w:pPr>
              <w:jc w:val="center"/>
              <w:rPr>
                <w:sz w:val="20"/>
                <w:szCs w:val="20"/>
              </w:rPr>
            </w:pPr>
            <w:r w:rsidRPr="003C4E8E">
              <w:rPr>
                <w:sz w:val="20"/>
                <w:szCs w:val="20"/>
              </w:rPr>
              <w:t>2</w:t>
            </w:r>
          </w:p>
        </w:tc>
        <w:tc>
          <w:tcPr>
            <w:tcW w:w="492" w:type="pct"/>
            <w:vAlign w:val="center"/>
          </w:tcPr>
          <w:p w14:paraId="5321CA30" w14:textId="77777777" w:rsidR="00E74F73" w:rsidRPr="003C4E8E" w:rsidRDefault="00E74F73" w:rsidP="00E74F73">
            <w:pPr>
              <w:jc w:val="center"/>
              <w:rPr>
                <w:sz w:val="20"/>
                <w:szCs w:val="20"/>
              </w:rPr>
            </w:pPr>
            <w:r w:rsidRPr="003C4E8E">
              <w:rPr>
                <w:sz w:val="20"/>
                <w:szCs w:val="20"/>
              </w:rPr>
              <w:t>3</w:t>
            </w:r>
          </w:p>
        </w:tc>
        <w:tc>
          <w:tcPr>
            <w:tcW w:w="525" w:type="pct"/>
            <w:vAlign w:val="center"/>
          </w:tcPr>
          <w:p w14:paraId="52567A3D" w14:textId="77777777" w:rsidR="00E74F73" w:rsidRPr="003C4E8E" w:rsidRDefault="00E74F73" w:rsidP="00E74F73">
            <w:pPr>
              <w:jc w:val="center"/>
              <w:rPr>
                <w:sz w:val="20"/>
                <w:szCs w:val="20"/>
              </w:rPr>
            </w:pPr>
            <w:r w:rsidRPr="003C4E8E">
              <w:rPr>
                <w:sz w:val="20"/>
                <w:szCs w:val="20"/>
              </w:rPr>
              <w:t>4</w:t>
            </w:r>
          </w:p>
        </w:tc>
        <w:tc>
          <w:tcPr>
            <w:tcW w:w="535" w:type="pct"/>
            <w:vAlign w:val="center"/>
          </w:tcPr>
          <w:p w14:paraId="5A9C5817" w14:textId="77777777" w:rsidR="00E74F73" w:rsidRPr="003C4E8E" w:rsidRDefault="00E74F73" w:rsidP="00E74F73">
            <w:pPr>
              <w:jc w:val="center"/>
              <w:rPr>
                <w:sz w:val="20"/>
                <w:szCs w:val="20"/>
              </w:rPr>
            </w:pPr>
            <w:r w:rsidRPr="003C4E8E">
              <w:rPr>
                <w:sz w:val="20"/>
                <w:szCs w:val="20"/>
              </w:rPr>
              <w:t>5</w:t>
            </w:r>
          </w:p>
        </w:tc>
        <w:tc>
          <w:tcPr>
            <w:tcW w:w="1119" w:type="pct"/>
            <w:vAlign w:val="center"/>
          </w:tcPr>
          <w:p w14:paraId="3AEC53B5" w14:textId="77777777" w:rsidR="00E74F73" w:rsidRPr="003C4E8E" w:rsidRDefault="00E74F73" w:rsidP="00E74F73">
            <w:pPr>
              <w:jc w:val="center"/>
              <w:rPr>
                <w:sz w:val="20"/>
                <w:szCs w:val="20"/>
              </w:rPr>
            </w:pPr>
            <w:r w:rsidRPr="003C4E8E">
              <w:rPr>
                <w:sz w:val="20"/>
                <w:szCs w:val="20"/>
              </w:rPr>
              <w:t>6</w:t>
            </w:r>
          </w:p>
        </w:tc>
      </w:tr>
      <w:tr w:rsidR="00363E79" w:rsidRPr="007E6C02" w14:paraId="7F8D856A" w14:textId="77777777" w:rsidTr="0078328F">
        <w:trPr>
          <w:trHeight w:val="271"/>
        </w:trPr>
        <w:tc>
          <w:tcPr>
            <w:tcW w:w="1168" w:type="pct"/>
            <w:vAlign w:val="center"/>
          </w:tcPr>
          <w:p w14:paraId="75F63EE6" w14:textId="5FA85980" w:rsidR="00363E79" w:rsidRPr="003C4E8E" w:rsidRDefault="00850705" w:rsidP="00363E79">
            <w:pPr>
              <w:jc w:val="center"/>
              <w:rPr>
                <w:sz w:val="20"/>
                <w:szCs w:val="20"/>
              </w:rPr>
            </w:pPr>
            <w:r>
              <w:rPr>
                <w:sz w:val="20"/>
                <w:szCs w:val="20"/>
              </w:rPr>
              <w:t>*</w:t>
            </w:r>
          </w:p>
        </w:tc>
        <w:tc>
          <w:tcPr>
            <w:tcW w:w="1161" w:type="pct"/>
            <w:vAlign w:val="center"/>
          </w:tcPr>
          <w:p w14:paraId="02D7E8EE" w14:textId="399D0CE2" w:rsidR="00363E79" w:rsidRPr="003C4E8E" w:rsidRDefault="003C3A7F" w:rsidP="00363E79">
            <w:pPr>
              <w:jc w:val="center"/>
              <w:rPr>
                <w:sz w:val="20"/>
                <w:szCs w:val="20"/>
              </w:rPr>
            </w:pPr>
            <w:r w:rsidRPr="003C4E8E">
              <w:rPr>
                <w:sz w:val="20"/>
                <w:szCs w:val="20"/>
              </w:rPr>
              <w:t>-</w:t>
            </w:r>
          </w:p>
        </w:tc>
        <w:tc>
          <w:tcPr>
            <w:tcW w:w="492" w:type="pct"/>
            <w:vAlign w:val="center"/>
          </w:tcPr>
          <w:p w14:paraId="300FB12D" w14:textId="05B15F13" w:rsidR="00363E79" w:rsidRPr="003C4E8E" w:rsidRDefault="003C3A7F" w:rsidP="00363E79">
            <w:pPr>
              <w:jc w:val="center"/>
              <w:rPr>
                <w:color w:val="000000"/>
                <w:sz w:val="20"/>
                <w:szCs w:val="20"/>
              </w:rPr>
            </w:pPr>
            <w:r w:rsidRPr="003C4E8E">
              <w:rPr>
                <w:color w:val="000000"/>
                <w:sz w:val="20"/>
                <w:szCs w:val="20"/>
              </w:rPr>
              <w:t>-</w:t>
            </w:r>
          </w:p>
        </w:tc>
        <w:tc>
          <w:tcPr>
            <w:tcW w:w="525" w:type="pct"/>
            <w:vAlign w:val="center"/>
          </w:tcPr>
          <w:p w14:paraId="650CE676" w14:textId="45BB27BF" w:rsidR="00363E79" w:rsidRPr="003C4E8E" w:rsidRDefault="003C3A7F" w:rsidP="00363E79">
            <w:pPr>
              <w:jc w:val="center"/>
              <w:rPr>
                <w:color w:val="000000"/>
                <w:sz w:val="20"/>
                <w:szCs w:val="20"/>
              </w:rPr>
            </w:pPr>
            <w:r w:rsidRPr="003C4E8E">
              <w:rPr>
                <w:color w:val="000000"/>
                <w:sz w:val="20"/>
                <w:szCs w:val="20"/>
              </w:rPr>
              <w:t>-</w:t>
            </w:r>
          </w:p>
        </w:tc>
        <w:tc>
          <w:tcPr>
            <w:tcW w:w="535" w:type="pct"/>
            <w:vAlign w:val="center"/>
          </w:tcPr>
          <w:p w14:paraId="3AF228EA" w14:textId="589918BA" w:rsidR="00363E79" w:rsidRPr="003C4E8E" w:rsidRDefault="003C3A7F" w:rsidP="00363E79">
            <w:pPr>
              <w:jc w:val="center"/>
              <w:rPr>
                <w:color w:val="000000"/>
                <w:sz w:val="20"/>
                <w:szCs w:val="20"/>
              </w:rPr>
            </w:pPr>
            <w:r w:rsidRPr="003C4E8E">
              <w:rPr>
                <w:color w:val="000000"/>
                <w:sz w:val="20"/>
                <w:szCs w:val="20"/>
              </w:rPr>
              <w:t>-</w:t>
            </w:r>
          </w:p>
        </w:tc>
        <w:tc>
          <w:tcPr>
            <w:tcW w:w="1119" w:type="pct"/>
            <w:vAlign w:val="center"/>
          </w:tcPr>
          <w:p w14:paraId="77186FFF" w14:textId="02654911" w:rsidR="00363E79" w:rsidRPr="003C4E8E" w:rsidRDefault="00850705" w:rsidP="00363E79">
            <w:pPr>
              <w:jc w:val="center"/>
              <w:rPr>
                <w:sz w:val="20"/>
                <w:szCs w:val="20"/>
              </w:rPr>
            </w:pPr>
            <w:r>
              <w:rPr>
                <w:color w:val="000000"/>
                <w:sz w:val="20"/>
                <w:szCs w:val="20"/>
              </w:rPr>
              <w:t>*</w:t>
            </w:r>
          </w:p>
        </w:tc>
      </w:tr>
    </w:tbl>
    <w:p w14:paraId="6799DF7E" w14:textId="1313B814" w:rsidR="001573EE" w:rsidRDefault="0066403B" w:rsidP="0066403B">
      <w:pPr>
        <w:spacing w:line="276" w:lineRule="auto"/>
        <w:rPr>
          <w:b/>
          <w:bCs/>
          <w:sz w:val="28"/>
          <w:szCs w:val="28"/>
        </w:rPr>
      </w:pPr>
      <w:bookmarkStart w:id="75" w:name="_Toc100651898"/>
      <w:r>
        <w:t>* наименование, характеристика и параметры объекта будут определены проектом освоения лесов</w:t>
      </w:r>
    </w:p>
    <w:p w14:paraId="76898245" w14:textId="77777777" w:rsidR="0066403B" w:rsidRPr="0066403B" w:rsidRDefault="0066403B" w:rsidP="0066403B">
      <w:pPr>
        <w:spacing w:line="276" w:lineRule="auto"/>
        <w:rPr>
          <w:b/>
          <w:bCs/>
          <w:sz w:val="28"/>
          <w:szCs w:val="28"/>
        </w:rPr>
      </w:pPr>
    </w:p>
    <w:p w14:paraId="6908CD2B" w14:textId="3BFFCC73" w:rsidR="005B5F39" w:rsidRPr="005B5F39" w:rsidRDefault="001573EE" w:rsidP="005B5F39">
      <w:pPr>
        <w:pStyle w:val="20"/>
        <w:numPr>
          <w:ilvl w:val="0"/>
          <w:numId w:val="0"/>
        </w:numPr>
        <w:spacing w:before="0"/>
        <w:ind w:firstLine="567"/>
        <w:jc w:val="left"/>
      </w:pPr>
      <w:r w:rsidRPr="008744AB">
        <w:rPr>
          <w:sz w:val="28"/>
          <w:szCs w:val="28"/>
        </w:rPr>
        <w:t>4.6. </w:t>
      </w:r>
      <w:r w:rsidRPr="008744AB">
        <w:t>Сведения об обременениях проектируемого лесного участка</w:t>
      </w:r>
    </w:p>
    <w:bookmarkEnd w:id="75"/>
    <w:p w14:paraId="42713CBC" w14:textId="77777777" w:rsidR="005B5F39" w:rsidRPr="003800B6" w:rsidRDefault="005B5F39" w:rsidP="005B5F39">
      <w:pPr>
        <w:ind w:firstLine="567"/>
        <w:rPr>
          <w:szCs w:val="24"/>
        </w:rPr>
      </w:pPr>
      <w:r w:rsidRPr="003800B6">
        <w:rPr>
          <w:szCs w:val="24"/>
        </w:rPr>
        <w:t xml:space="preserve">По данным государственного лесного реестра проектируемый лесной участок </w:t>
      </w:r>
      <w:r>
        <w:rPr>
          <w:szCs w:val="24"/>
        </w:rPr>
        <w:t xml:space="preserve">не </w:t>
      </w:r>
      <w:r w:rsidRPr="003800B6">
        <w:rPr>
          <w:szCs w:val="24"/>
        </w:rPr>
        <w:t>имеет обременени</w:t>
      </w:r>
      <w:r>
        <w:rPr>
          <w:szCs w:val="24"/>
        </w:rPr>
        <w:t>й</w:t>
      </w:r>
      <w:r w:rsidRPr="003800B6">
        <w:rPr>
          <w:szCs w:val="24"/>
        </w:rPr>
        <w:t xml:space="preserve"> третьих лиц.</w:t>
      </w:r>
    </w:p>
    <w:p w14:paraId="717FEF78" w14:textId="7148D819" w:rsidR="006A6CC3" w:rsidRPr="008744AB" w:rsidRDefault="00C46453" w:rsidP="005B5F39">
      <w:pPr>
        <w:ind w:firstLine="567"/>
        <w:jc w:val="right"/>
        <w:rPr>
          <w:szCs w:val="24"/>
        </w:rPr>
      </w:pPr>
      <w:r w:rsidRPr="008744AB">
        <w:rPr>
          <w:szCs w:val="24"/>
        </w:rPr>
        <w:t>Таблица 1</w:t>
      </w:r>
      <w:r w:rsidR="001B71FE">
        <w:rPr>
          <w:szCs w:val="24"/>
        </w:rPr>
        <w:t>1</w:t>
      </w:r>
    </w:p>
    <w:tbl>
      <w:tblPr>
        <w:tblStyle w:val="af5"/>
        <w:tblpPr w:leftFromText="180" w:rightFromText="180" w:vertAnchor="text" w:tblpXSpec="center" w:tblpY="1"/>
        <w:tblOverlap w:val="never"/>
        <w:tblW w:w="0" w:type="auto"/>
        <w:jc w:val="center"/>
        <w:tblLook w:val="01E0" w:firstRow="1" w:lastRow="1" w:firstColumn="1" w:lastColumn="1" w:noHBand="0" w:noVBand="0"/>
      </w:tblPr>
      <w:tblGrid>
        <w:gridCol w:w="486"/>
        <w:gridCol w:w="3479"/>
        <w:gridCol w:w="2097"/>
        <w:gridCol w:w="2126"/>
        <w:gridCol w:w="1583"/>
      </w:tblGrid>
      <w:tr w:rsidR="006436FB" w:rsidRPr="003057BE" w14:paraId="3C49D28E" w14:textId="77777777" w:rsidTr="00EF1723">
        <w:trPr>
          <w:jc w:val="center"/>
        </w:trPr>
        <w:tc>
          <w:tcPr>
            <w:tcW w:w="486" w:type="dxa"/>
            <w:vAlign w:val="center"/>
          </w:tcPr>
          <w:p w14:paraId="57F42645" w14:textId="77777777" w:rsidR="006436FB" w:rsidRPr="00C34738" w:rsidRDefault="006436FB" w:rsidP="001573EE">
            <w:pPr>
              <w:keepNext/>
              <w:jc w:val="center"/>
              <w:rPr>
                <w:sz w:val="20"/>
                <w:szCs w:val="20"/>
              </w:rPr>
            </w:pPr>
            <w:r w:rsidRPr="00C34738">
              <w:rPr>
                <w:sz w:val="20"/>
                <w:szCs w:val="20"/>
              </w:rPr>
              <w:t>№ п/п</w:t>
            </w:r>
          </w:p>
        </w:tc>
        <w:tc>
          <w:tcPr>
            <w:tcW w:w="3479" w:type="dxa"/>
            <w:vAlign w:val="center"/>
          </w:tcPr>
          <w:p w14:paraId="4C6D02A7" w14:textId="77777777" w:rsidR="006436FB" w:rsidRPr="00C34738" w:rsidRDefault="006436FB" w:rsidP="001573EE">
            <w:pPr>
              <w:keepNext/>
              <w:jc w:val="center"/>
              <w:rPr>
                <w:sz w:val="20"/>
                <w:szCs w:val="20"/>
              </w:rPr>
            </w:pPr>
            <w:r w:rsidRPr="00C34738">
              <w:rPr>
                <w:sz w:val="20"/>
                <w:szCs w:val="20"/>
              </w:rPr>
              <w:t>Описание местоположения лесного участка (лесничество, участковое лесничество, урочище (при наличии), лесной квартал, лесотаксационные выделы (части))</w:t>
            </w:r>
          </w:p>
        </w:tc>
        <w:tc>
          <w:tcPr>
            <w:tcW w:w="2097" w:type="dxa"/>
            <w:vAlign w:val="center"/>
          </w:tcPr>
          <w:p w14:paraId="0D0B957D" w14:textId="77777777" w:rsidR="006436FB" w:rsidRPr="00C34738" w:rsidRDefault="006436FB" w:rsidP="001573EE">
            <w:pPr>
              <w:keepNext/>
              <w:jc w:val="center"/>
              <w:rPr>
                <w:sz w:val="20"/>
                <w:szCs w:val="20"/>
              </w:rPr>
            </w:pPr>
            <w:r w:rsidRPr="00C34738">
              <w:rPr>
                <w:sz w:val="20"/>
                <w:szCs w:val="20"/>
              </w:rPr>
              <w:t xml:space="preserve">Наименование и реквизиты документа, вызывающие обременение   </w:t>
            </w:r>
          </w:p>
        </w:tc>
        <w:tc>
          <w:tcPr>
            <w:tcW w:w="2126" w:type="dxa"/>
            <w:vAlign w:val="center"/>
          </w:tcPr>
          <w:p w14:paraId="1072A791" w14:textId="77777777" w:rsidR="006436FB" w:rsidRPr="00C34738" w:rsidRDefault="006436FB" w:rsidP="001573EE">
            <w:pPr>
              <w:keepNext/>
              <w:jc w:val="center"/>
              <w:rPr>
                <w:sz w:val="20"/>
                <w:szCs w:val="20"/>
              </w:rPr>
            </w:pPr>
            <w:r w:rsidRPr="00C34738">
              <w:rPr>
                <w:sz w:val="20"/>
                <w:szCs w:val="20"/>
              </w:rPr>
              <w:t>Вид (виды) использования лесного участка</w:t>
            </w:r>
          </w:p>
        </w:tc>
        <w:tc>
          <w:tcPr>
            <w:tcW w:w="1583" w:type="dxa"/>
            <w:vAlign w:val="center"/>
          </w:tcPr>
          <w:p w14:paraId="19932046" w14:textId="77777777" w:rsidR="006436FB" w:rsidRPr="00C34738" w:rsidRDefault="006436FB" w:rsidP="001573EE">
            <w:pPr>
              <w:keepNext/>
              <w:jc w:val="center"/>
              <w:rPr>
                <w:sz w:val="20"/>
                <w:szCs w:val="20"/>
              </w:rPr>
            </w:pPr>
            <w:r w:rsidRPr="00C34738">
              <w:rPr>
                <w:sz w:val="20"/>
                <w:szCs w:val="20"/>
              </w:rPr>
              <w:t>Срок использования лесного участка</w:t>
            </w:r>
          </w:p>
        </w:tc>
      </w:tr>
      <w:tr w:rsidR="006436FB" w:rsidRPr="007E6C02" w14:paraId="0861C295" w14:textId="77777777" w:rsidTr="00EF1723">
        <w:trPr>
          <w:trHeight w:val="245"/>
          <w:jc w:val="center"/>
        </w:trPr>
        <w:tc>
          <w:tcPr>
            <w:tcW w:w="486" w:type="dxa"/>
            <w:vAlign w:val="center"/>
          </w:tcPr>
          <w:p w14:paraId="771F631B" w14:textId="038A162C" w:rsidR="006436FB" w:rsidRPr="00BF6EFD" w:rsidRDefault="005B5F39" w:rsidP="00365510">
            <w:pPr>
              <w:keepNext/>
              <w:jc w:val="center"/>
              <w:rPr>
                <w:sz w:val="20"/>
                <w:szCs w:val="20"/>
              </w:rPr>
            </w:pPr>
            <w:r>
              <w:rPr>
                <w:sz w:val="20"/>
                <w:szCs w:val="20"/>
              </w:rPr>
              <w:t>-</w:t>
            </w:r>
          </w:p>
        </w:tc>
        <w:tc>
          <w:tcPr>
            <w:tcW w:w="3479" w:type="dxa"/>
            <w:vAlign w:val="center"/>
          </w:tcPr>
          <w:p w14:paraId="0A29F4A1" w14:textId="6381543F" w:rsidR="006436FB" w:rsidRPr="00BF6EFD" w:rsidRDefault="005B5F39" w:rsidP="00365510">
            <w:pPr>
              <w:keepNext/>
              <w:jc w:val="center"/>
              <w:rPr>
                <w:sz w:val="20"/>
                <w:szCs w:val="20"/>
              </w:rPr>
            </w:pPr>
            <w:r>
              <w:rPr>
                <w:sz w:val="20"/>
                <w:szCs w:val="20"/>
              </w:rPr>
              <w:t>-</w:t>
            </w:r>
          </w:p>
        </w:tc>
        <w:tc>
          <w:tcPr>
            <w:tcW w:w="2097" w:type="dxa"/>
            <w:vAlign w:val="center"/>
          </w:tcPr>
          <w:p w14:paraId="069A74AC" w14:textId="7389F2EA" w:rsidR="00393523" w:rsidRPr="00393523" w:rsidRDefault="005B5F39" w:rsidP="00365510">
            <w:pPr>
              <w:keepNext/>
              <w:jc w:val="center"/>
              <w:rPr>
                <w:sz w:val="20"/>
                <w:szCs w:val="20"/>
              </w:rPr>
            </w:pPr>
            <w:r>
              <w:rPr>
                <w:sz w:val="20"/>
                <w:szCs w:val="20"/>
              </w:rPr>
              <w:t>-</w:t>
            </w:r>
          </w:p>
        </w:tc>
        <w:tc>
          <w:tcPr>
            <w:tcW w:w="2126" w:type="dxa"/>
            <w:vAlign w:val="center"/>
          </w:tcPr>
          <w:p w14:paraId="6E7A9617" w14:textId="0E38E8C8" w:rsidR="006436FB" w:rsidRPr="00393523" w:rsidRDefault="005B5F39" w:rsidP="00365510">
            <w:pPr>
              <w:keepNext/>
              <w:jc w:val="center"/>
              <w:rPr>
                <w:sz w:val="20"/>
                <w:szCs w:val="20"/>
              </w:rPr>
            </w:pPr>
            <w:r>
              <w:rPr>
                <w:sz w:val="20"/>
                <w:szCs w:val="20"/>
              </w:rPr>
              <w:t>-</w:t>
            </w:r>
          </w:p>
        </w:tc>
        <w:tc>
          <w:tcPr>
            <w:tcW w:w="1583" w:type="dxa"/>
            <w:vAlign w:val="center"/>
          </w:tcPr>
          <w:p w14:paraId="6FDCE59E" w14:textId="3846F82E" w:rsidR="006436FB" w:rsidRPr="00393523" w:rsidRDefault="005B5F39" w:rsidP="00365510">
            <w:pPr>
              <w:keepNext/>
              <w:jc w:val="center"/>
              <w:rPr>
                <w:sz w:val="20"/>
                <w:szCs w:val="20"/>
              </w:rPr>
            </w:pPr>
            <w:r>
              <w:rPr>
                <w:sz w:val="20"/>
                <w:szCs w:val="20"/>
              </w:rPr>
              <w:t>-</w:t>
            </w:r>
          </w:p>
        </w:tc>
      </w:tr>
    </w:tbl>
    <w:p w14:paraId="29727C10" w14:textId="4FF8A1E5" w:rsidR="00EC3F25" w:rsidRPr="00C46453" w:rsidRDefault="00EC3F25" w:rsidP="003C3A7F">
      <w:pPr>
        <w:pStyle w:val="20"/>
        <w:numPr>
          <w:ilvl w:val="0"/>
          <w:numId w:val="0"/>
        </w:numPr>
        <w:ind w:firstLine="567"/>
        <w:jc w:val="left"/>
        <w:rPr>
          <w:sz w:val="28"/>
          <w:szCs w:val="28"/>
        </w:rPr>
      </w:pPr>
      <w:bookmarkStart w:id="76" w:name="_Toc20471325"/>
      <w:bookmarkStart w:id="77" w:name="_Toc57216598"/>
      <w:bookmarkStart w:id="78" w:name="_Toc74650029"/>
      <w:bookmarkStart w:id="79" w:name="_Toc100651899"/>
      <w:r w:rsidRPr="00C46453">
        <w:rPr>
          <w:sz w:val="28"/>
          <w:szCs w:val="28"/>
        </w:rPr>
        <w:t>4.</w:t>
      </w:r>
      <w:r w:rsidR="006436FB" w:rsidRPr="00C46453">
        <w:rPr>
          <w:sz w:val="28"/>
          <w:szCs w:val="28"/>
        </w:rPr>
        <w:t>7</w:t>
      </w:r>
      <w:r w:rsidRPr="00C46453">
        <w:rPr>
          <w:sz w:val="28"/>
          <w:szCs w:val="28"/>
        </w:rPr>
        <w:t>. Сведения об ограничениях использования лесов</w:t>
      </w:r>
      <w:bookmarkEnd w:id="76"/>
      <w:bookmarkEnd w:id="77"/>
      <w:bookmarkEnd w:id="78"/>
      <w:bookmarkEnd w:id="79"/>
    </w:p>
    <w:p w14:paraId="280E328D" w14:textId="65EE3F65" w:rsidR="006436FB" w:rsidRPr="00C46453" w:rsidRDefault="006436FB" w:rsidP="00383490">
      <w:pPr>
        <w:ind w:firstLine="567"/>
        <w:rPr>
          <w:szCs w:val="24"/>
        </w:rPr>
      </w:pPr>
      <w:r w:rsidRPr="00C46453">
        <w:rPr>
          <w:szCs w:val="24"/>
        </w:rPr>
        <w:t xml:space="preserve">С учетом целевого назначения и правового режима лесов, установленного лесным </w:t>
      </w:r>
      <w:r w:rsidR="003C3A7F" w:rsidRPr="00C46453">
        <w:rPr>
          <w:szCs w:val="24"/>
        </w:rPr>
        <w:t xml:space="preserve">   </w:t>
      </w:r>
      <w:r w:rsidRPr="00C46453">
        <w:rPr>
          <w:szCs w:val="24"/>
        </w:rPr>
        <w:t xml:space="preserve">законодательством Российской Федерации, лесохозяйственным регламентом </w:t>
      </w:r>
      <w:r w:rsidR="007529C9">
        <w:rPr>
          <w:szCs w:val="24"/>
        </w:rPr>
        <w:t>Северо-Енисейского</w:t>
      </w:r>
      <w:r w:rsidRPr="00C46453">
        <w:rPr>
          <w:szCs w:val="24"/>
        </w:rPr>
        <w:t xml:space="preserve"> лесничества предусмотрены следующие ограничения в использовании лесов:</w:t>
      </w:r>
    </w:p>
    <w:p w14:paraId="3D5CACA0" w14:textId="70EF6579" w:rsidR="00667468" w:rsidRPr="00C46453" w:rsidRDefault="00667468" w:rsidP="00667468">
      <w:pPr>
        <w:jc w:val="right"/>
        <w:rPr>
          <w:szCs w:val="24"/>
        </w:rPr>
      </w:pPr>
      <w:r w:rsidRPr="00C46453">
        <w:rPr>
          <w:szCs w:val="24"/>
        </w:rPr>
        <w:t xml:space="preserve">Таблица </w:t>
      </w:r>
      <w:r w:rsidR="001B71FE">
        <w:rPr>
          <w:szCs w:val="24"/>
        </w:rPr>
        <w:t>12</w:t>
      </w:r>
    </w:p>
    <w:tbl>
      <w:tblPr>
        <w:tblStyle w:val="af5"/>
        <w:tblW w:w="0" w:type="auto"/>
        <w:tblInd w:w="108" w:type="dxa"/>
        <w:tblLook w:val="04A0" w:firstRow="1" w:lastRow="0" w:firstColumn="1" w:lastColumn="0" w:noHBand="0" w:noVBand="1"/>
      </w:tblPr>
      <w:tblGrid>
        <w:gridCol w:w="689"/>
        <w:gridCol w:w="2201"/>
        <w:gridCol w:w="6773"/>
      </w:tblGrid>
      <w:tr w:rsidR="006436FB" w:rsidRPr="00C46453" w14:paraId="6571A1DD" w14:textId="77777777" w:rsidTr="003469F9">
        <w:tc>
          <w:tcPr>
            <w:tcW w:w="689" w:type="dxa"/>
          </w:tcPr>
          <w:p w14:paraId="275739F0" w14:textId="77777777" w:rsidR="006436FB" w:rsidRPr="00C46453" w:rsidRDefault="006436FB" w:rsidP="003F5517">
            <w:pPr>
              <w:suppressAutoHyphens/>
              <w:overflowPunct w:val="0"/>
              <w:adjustRightInd w:val="0"/>
              <w:jc w:val="center"/>
              <w:textAlignment w:val="baseline"/>
              <w:rPr>
                <w:sz w:val="20"/>
                <w:szCs w:val="20"/>
              </w:rPr>
            </w:pPr>
            <w:r w:rsidRPr="00C46453">
              <w:rPr>
                <w:sz w:val="20"/>
                <w:szCs w:val="20"/>
              </w:rPr>
              <w:t xml:space="preserve">№ </w:t>
            </w:r>
          </w:p>
          <w:p w14:paraId="58566E6C" w14:textId="77777777" w:rsidR="006436FB" w:rsidRPr="00C46453" w:rsidRDefault="006436FB" w:rsidP="003F5517">
            <w:pPr>
              <w:suppressAutoHyphens/>
              <w:overflowPunct w:val="0"/>
              <w:adjustRightInd w:val="0"/>
              <w:jc w:val="center"/>
              <w:textAlignment w:val="baseline"/>
              <w:rPr>
                <w:sz w:val="20"/>
                <w:szCs w:val="20"/>
              </w:rPr>
            </w:pPr>
            <w:r w:rsidRPr="00C46453">
              <w:rPr>
                <w:sz w:val="20"/>
                <w:szCs w:val="20"/>
              </w:rPr>
              <w:t>п/п</w:t>
            </w:r>
          </w:p>
        </w:tc>
        <w:tc>
          <w:tcPr>
            <w:tcW w:w="2201" w:type="dxa"/>
          </w:tcPr>
          <w:p w14:paraId="06D714F5" w14:textId="77777777" w:rsidR="006436FB" w:rsidRPr="00C46453" w:rsidRDefault="006436FB" w:rsidP="003F5517">
            <w:pPr>
              <w:suppressAutoHyphens/>
              <w:overflowPunct w:val="0"/>
              <w:adjustRightInd w:val="0"/>
              <w:jc w:val="center"/>
              <w:textAlignment w:val="baseline"/>
              <w:rPr>
                <w:sz w:val="20"/>
                <w:szCs w:val="20"/>
              </w:rPr>
            </w:pPr>
            <w:r w:rsidRPr="00C46453">
              <w:rPr>
                <w:sz w:val="20"/>
                <w:szCs w:val="20"/>
              </w:rPr>
              <w:t>Целевое назначение лесов</w:t>
            </w:r>
          </w:p>
        </w:tc>
        <w:tc>
          <w:tcPr>
            <w:tcW w:w="6773" w:type="dxa"/>
          </w:tcPr>
          <w:p w14:paraId="044BA7D1" w14:textId="77777777" w:rsidR="006436FB" w:rsidRPr="00C46453" w:rsidRDefault="006436FB" w:rsidP="003F5517">
            <w:pPr>
              <w:suppressAutoHyphens/>
              <w:overflowPunct w:val="0"/>
              <w:adjustRightInd w:val="0"/>
              <w:jc w:val="center"/>
              <w:textAlignment w:val="baseline"/>
              <w:rPr>
                <w:sz w:val="20"/>
                <w:szCs w:val="20"/>
              </w:rPr>
            </w:pPr>
            <w:r w:rsidRPr="00C46453">
              <w:rPr>
                <w:sz w:val="20"/>
                <w:szCs w:val="20"/>
              </w:rPr>
              <w:t>Ограничения использования лесов</w:t>
            </w:r>
          </w:p>
        </w:tc>
      </w:tr>
      <w:tr w:rsidR="006436FB" w:rsidRPr="00C46453" w14:paraId="129B8E5B" w14:textId="77777777" w:rsidTr="003469F9">
        <w:tc>
          <w:tcPr>
            <w:tcW w:w="689" w:type="dxa"/>
          </w:tcPr>
          <w:p w14:paraId="535B8A2E" w14:textId="77777777" w:rsidR="006436FB" w:rsidRPr="00C46453" w:rsidRDefault="006436FB" w:rsidP="003F5517">
            <w:pPr>
              <w:suppressAutoHyphens/>
              <w:overflowPunct w:val="0"/>
              <w:adjustRightInd w:val="0"/>
              <w:jc w:val="center"/>
              <w:textAlignment w:val="baseline"/>
              <w:rPr>
                <w:sz w:val="20"/>
                <w:szCs w:val="20"/>
              </w:rPr>
            </w:pPr>
            <w:r w:rsidRPr="00C46453">
              <w:rPr>
                <w:sz w:val="20"/>
                <w:szCs w:val="20"/>
              </w:rPr>
              <w:t>1</w:t>
            </w:r>
          </w:p>
        </w:tc>
        <w:tc>
          <w:tcPr>
            <w:tcW w:w="2201" w:type="dxa"/>
          </w:tcPr>
          <w:p w14:paraId="79D0D9F4" w14:textId="77777777" w:rsidR="006436FB" w:rsidRPr="00C46453" w:rsidRDefault="006436FB" w:rsidP="003F5517">
            <w:pPr>
              <w:suppressAutoHyphens/>
              <w:overflowPunct w:val="0"/>
              <w:adjustRightInd w:val="0"/>
              <w:jc w:val="center"/>
              <w:textAlignment w:val="baseline"/>
              <w:rPr>
                <w:sz w:val="20"/>
                <w:szCs w:val="20"/>
              </w:rPr>
            </w:pPr>
            <w:r w:rsidRPr="00C46453">
              <w:rPr>
                <w:sz w:val="20"/>
                <w:szCs w:val="20"/>
              </w:rPr>
              <w:t>2</w:t>
            </w:r>
          </w:p>
        </w:tc>
        <w:tc>
          <w:tcPr>
            <w:tcW w:w="6773" w:type="dxa"/>
          </w:tcPr>
          <w:p w14:paraId="5C465E46" w14:textId="77777777" w:rsidR="006436FB" w:rsidRPr="00C46453" w:rsidRDefault="006436FB" w:rsidP="003F5517">
            <w:pPr>
              <w:suppressAutoHyphens/>
              <w:overflowPunct w:val="0"/>
              <w:adjustRightInd w:val="0"/>
              <w:jc w:val="center"/>
              <w:textAlignment w:val="baseline"/>
              <w:rPr>
                <w:sz w:val="20"/>
                <w:szCs w:val="20"/>
              </w:rPr>
            </w:pPr>
            <w:r w:rsidRPr="00C46453">
              <w:rPr>
                <w:sz w:val="20"/>
                <w:szCs w:val="20"/>
              </w:rPr>
              <w:t>3</w:t>
            </w:r>
          </w:p>
        </w:tc>
      </w:tr>
      <w:tr w:rsidR="007B05A4" w:rsidRPr="007E6C02" w14:paraId="4476597F" w14:textId="77777777" w:rsidTr="00E22575">
        <w:tc>
          <w:tcPr>
            <w:tcW w:w="2890" w:type="dxa"/>
            <w:gridSpan w:val="2"/>
          </w:tcPr>
          <w:p w14:paraId="5132EF0B" w14:textId="792417E8" w:rsidR="007B05A4" w:rsidRPr="007B05A4" w:rsidRDefault="007B05A4" w:rsidP="00156753">
            <w:pPr>
              <w:suppressAutoHyphens/>
              <w:jc w:val="center"/>
              <w:rPr>
                <w:sz w:val="20"/>
                <w:szCs w:val="20"/>
              </w:rPr>
            </w:pPr>
            <w:r w:rsidRPr="007B05A4">
              <w:rPr>
                <w:sz w:val="20"/>
                <w:szCs w:val="20"/>
              </w:rPr>
              <w:t>Эксплуатационные леса</w:t>
            </w:r>
          </w:p>
        </w:tc>
        <w:tc>
          <w:tcPr>
            <w:tcW w:w="6773" w:type="dxa"/>
            <w:vAlign w:val="center"/>
          </w:tcPr>
          <w:p w14:paraId="2A095E60" w14:textId="167FEC36" w:rsidR="007B05A4" w:rsidRPr="007B05A4" w:rsidRDefault="007B05A4" w:rsidP="007B05A4">
            <w:pPr>
              <w:suppressAutoHyphens/>
              <w:rPr>
                <w:sz w:val="20"/>
                <w:szCs w:val="20"/>
              </w:rPr>
            </w:pPr>
            <w:r w:rsidRPr="007B05A4">
              <w:rPr>
                <w:sz w:val="20"/>
                <w:szCs w:val="20"/>
              </w:rPr>
              <w:t>Не допу</w:t>
            </w:r>
            <w:r>
              <w:rPr>
                <w:sz w:val="20"/>
                <w:szCs w:val="20"/>
              </w:rPr>
              <w:t>скается использование лесов,</w:t>
            </w:r>
            <w:r w:rsidRPr="007B05A4">
              <w:rPr>
                <w:sz w:val="20"/>
                <w:szCs w:val="20"/>
              </w:rPr>
              <w:t xml:space="preserve"> не предусмотренных статьей 25 ЛК РФ.</w:t>
            </w:r>
          </w:p>
        </w:tc>
      </w:tr>
    </w:tbl>
    <w:p w14:paraId="66B40E12" w14:textId="23B5C932" w:rsidR="00EC3F25" w:rsidRPr="00C46453" w:rsidRDefault="00EC3F25" w:rsidP="001B1F02">
      <w:pPr>
        <w:pStyle w:val="20"/>
        <w:numPr>
          <w:ilvl w:val="0"/>
          <w:numId w:val="0"/>
        </w:numPr>
        <w:ind w:firstLine="567"/>
        <w:rPr>
          <w:sz w:val="28"/>
          <w:szCs w:val="28"/>
        </w:rPr>
      </w:pPr>
      <w:bookmarkStart w:id="80" w:name="_Toc20471326"/>
      <w:bookmarkStart w:id="81" w:name="_Toc57216599"/>
      <w:bookmarkStart w:id="82" w:name="_Toc74650030"/>
      <w:bookmarkStart w:id="83" w:name="_Toc100651900"/>
      <w:r w:rsidRPr="00C46453">
        <w:rPr>
          <w:sz w:val="28"/>
          <w:szCs w:val="28"/>
        </w:rPr>
        <w:t>4.</w:t>
      </w:r>
      <w:r w:rsidR="006436FB" w:rsidRPr="00C46453">
        <w:rPr>
          <w:sz w:val="28"/>
          <w:szCs w:val="28"/>
        </w:rPr>
        <w:t>8</w:t>
      </w:r>
      <w:r w:rsidRPr="00C46453">
        <w:rPr>
          <w:sz w:val="28"/>
          <w:szCs w:val="28"/>
        </w:rPr>
        <w:t>. Сведения о наличии зданий, сооружений, объектов, лесной инфраструктуры и объектов, не связанных с созданием лесной инфраструктуры на проектируемом лесном участк</w:t>
      </w:r>
      <w:bookmarkEnd w:id="80"/>
      <w:r w:rsidRPr="00C46453">
        <w:rPr>
          <w:sz w:val="28"/>
          <w:szCs w:val="28"/>
        </w:rPr>
        <w:t>е</w:t>
      </w:r>
      <w:bookmarkEnd w:id="81"/>
      <w:bookmarkEnd w:id="82"/>
      <w:bookmarkEnd w:id="83"/>
    </w:p>
    <w:p w14:paraId="19DA6A27" w14:textId="6C04DF75" w:rsidR="005B5F39" w:rsidRDefault="005B5F39" w:rsidP="005B5F39">
      <w:pPr>
        <w:ind w:firstLine="709"/>
        <w:rPr>
          <w:szCs w:val="24"/>
        </w:rPr>
      </w:pPr>
      <w:bookmarkStart w:id="84" w:name="_Toc57216600"/>
      <w:bookmarkStart w:id="85" w:name="_Toc74650031"/>
      <w:bookmarkStart w:id="86" w:name="_Toc20471328"/>
      <w:r>
        <w:rPr>
          <w:szCs w:val="24"/>
        </w:rPr>
        <w:t>На проектируемом лесном участке имеются</w:t>
      </w:r>
      <w:r w:rsidRPr="00D34C4D">
        <w:rPr>
          <w:szCs w:val="24"/>
        </w:rPr>
        <w:t xml:space="preserve"> объекты, связанные с созданием лесной инфраструктуры</w:t>
      </w:r>
      <w:r>
        <w:rPr>
          <w:szCs w:val="24"/>
        </w:rPr>
        <w:t>, данные представлены в таблице 13.</w:t>
      </w:r>
    </w:p>
    <w:p w14:paraId="6B272B17" w14:textId="77777777" w:rsidR="005B5F39" w:rsidRDefault="005B5F39" w:rsidP="005B5F39">
      <w:pPr>
        <w:ind w:firstLine="709"/>
        <w:rPr>
          <w:szCs w:val="24"/>
        </w:rPr>
      </w:pPr>
      <w:r>
        <w:rPr>
          <w:szCs w:val="24"/>
        </w:rPr>
        <w:t>Здания, сооружения, о</w:t>
      </w:r>
      <w:r w:rsidRPr="00D34C4D">
        <w:rPr>
          <w:szCs w:val="24"/>
        </w:rPr>
        <w:t xml:space="preserve">бъекты, </w:t>
      </w:r>
      <w:r>
        <w:rPr>
          <w:szCs w:val="24"/>
        </w:rPr>
        <w:t xml:space="preserve">не </w:t>
      </w:r>
      <w:r w:rsidRPr="00D34C4D">
        <w:rPr>
          <w:szCs w:val="24"/>
        </w:rPr>
        <w:t>связанные с созданием лесной инфрастру</w:t>
      </w:r>
      <w:r>
        <w:rPr>
          <w:szCs w:val="24"/>
        </w:rPr>
        <w:t>ктуры, отсутствуют</w:t>
      </w:r>
      <w:r w:rsidRPr="0028574D">
        <w:rPr>
          <w:szCs w:val="24"/>
        </w:rPr>
        <w:t>.</w:t>
      </w:r>
    </w:p>
    <w:p w14:paraId="467DF528" w14:textId="77777777" w:rsidR="005B5F39" w:rsidRDefault="005B5F39" w:rsidP="006436FB">
      <w:pPr>
        <w:spacing w:after="60"/>
        <w:jc w:val="right"/>
        <w:rPr>
          <w:szCs w:val="24"/>
        </w:rPr>
      </w:pPr>
    </w:p>
    <w:p w14:paraId="465A4594" w14:textId="11FD8903" w:rsidR="006436FB" w:rsidRPr="00C46453" w:rsidRDefault="006436FB" w:rsidP="006436FB">
      <w:pPr>
        <w:spacing w:after="60"/>
        <w:jc w:val="right"/>
        <w:rPr>
          <w:szCs w:val="24"/>
        </w:rPr>
      </w:pPr>
      <w:r w:rsidRPr="00C46453">
        <w:rPr>
          <w:szCs w:val="24"/>
        </w:rPr>
        <w:lastRenderedPageBreak/>
        <w:t xml:space="preserve">Таблица </w:t>
      </w:r>
      <w:r w:rsidR="00063CD1" w:rsidRPr="00C46453">
        <w:rPr>
          <w:szCs w:val="24"/>
        </w:rPr>
        <w:t>1</w:t>
      </w:r>
      <w:r w:rsidR="001B71FE">
        <w:rPr>
          <w:szCs w:val="24"/>
        </w:rPr>
        <w:t>3</w:t>
      </w:r>
    </w:p>
    <w:tbl>
      <w:tblPr>
        <w:tblW w:w="10207" w:type="dxa"/>
        <w:tblInd w:w="-2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right w:w="28" w:type="dxa"/>
        </w:tblCellMar>
        <w:tblLook w:val="0000" w:firstRow="0" w:lastRow="0" w:firstColumn="0" w:lastColumn="0" w:noHBand="0" w:noVBand="0"/>
      </w:tblPr>
      <w:tblGrid>
        <w:gridCol w:w="426"/>
        <w:gridCol w:w="1843"/>
        <w:gridCol w:w="1701"/>
        <w:gridCol w:w="1417"/>
        <w:gridCol w:w="1276"/>
        <w:gridCol w:w="2410"/>
        <w:gridCol w:w="1134"/>
      </w:tblGrid>
      <w:tr w:rsidR="00CC6327" w:rsidRPr="00EE3153" w14:paraId="34C7CB30" w14:textId="77777777" w:rsidTr="00EE3153">
        <w:tc>
          <w:tcPr>
            <w:tcW w:w="426" w:type="dxa"/>
            <w:vAlign w:val="center"/>
          </w:tcPr>
          <w:p w14:paraId="63DF5BBA" w14:textId="77777777" w:rsidR="00CC6327" w:rsidRPr="00EE3153" w:rsidRDefault="00CC6327" w:rsidP="00EE3153">
            <w:pPr>
              <w:jc w:val="center"/>
              <w:rPr>
                <w:rFonts w:cs="Times New Roman"/>
                <w:sz w:val="20"/>
                <w:szCs w:val="20"/>
              </w:rPr>
            </w:pPr>
            <w:r w:rsidRPr="00EE3153">
              <w:rPr>
                <w:rFonts w:cs="Times New Roman"/>
                <w:sz w:val="20"/>
                <w:szCs w:val="20"/>
              </w:rPr>
              <w:t>№</w:t>
            </w:r>
            <w:r w:rsidRPr="00EE3153">
              <w:rPr>
                <w:rFonts w:cs="Times New Roman"/>
                <w:sz w:val="20"/>
                <w:szCs w:val="20"/>
              </w:rPr>
              <w:br/>
              <w:t>п/п</w:t>
            </w:r>
          </w:p>
        </w:tc>
        <w:tc>
          <w:tcPr>
            <w:tcW w:w="1843" w:type="dxa"/>
            <w:vAlign w:val="center"/>
          </w:tcPr>
          <w:p w14:paraId="0ACEEB54" w14:textId="77777777" w:rsidR="00CC6327" w:rsidRPr="00EE3153" w:rsidRDefault="00CC6327" w:rsidP="00EE3153">
            <w:pPr>
              <w:jc w:val="center"/>
              <w:rPr>
                <w:rFonts w:cs="Times New Roman"/>
                <w:sz w:val="20"/>
                <w:szCs w:val="20"/>
              </w:rPr>
            </w:pPr>
            <w:r w:rsidRPr="00EE3153">
              <w:rPr>
                <w:rFonts w:cs="Times New Roman"/>
                <w:sz w:val="20"/>
                <w:szCs w:val="20"/>
              </w:rPr>
              <w:t>Лесничество</w:t>
            </w:r>
          </w:p>
        </w:tc>
        <w:tc>
          <w:tcPr>
            <w:tcW w:w="1701" w:type="dxa"/>
            <w:vAlign w:val="center"/>
          </w:tcPr>
          <w:p w14:paraId="3F26B98D" w14:textId="77777777" w:rsidR="00CC6327" w:rsidRPr="00EE3153" w:rsidRDefault="00CC6327" w:rsidP="00EE3153">
            <w:pPr>
              <w:jc w:val="center"/>
              <w:rPr>
                <w:rFonts w:cs="Times New Roman"/>
                <w:sz w:val="20"/>
                <w:szCs w:val="20"/>
              </w:rPr>
            </w:pPr>
            <w:r w:rsidRPr="00EE3153">
              <w:rPr>
                <w:rFonts w:cs="Times New Roman"/>
                <w:sz w:val="20"/>
                <w:szCs w:val="20"/>
              </w:rPr>
              <w:t xml:space="preserve">Участковое </w:t>
            </w:r>
            <w:r w:rsidRPr="00EE3153">
              <w:rPr>
                <w:rFonts w:cs="Times New Roman"/>
                <w:sz w:val="20"/>
                <w:szCs w:val="20"/>
              </w:rPr>
              <w:br/>
              <w:t>лесничество/</w:t>
            </w:r>
            <w:r w:rsidRPr="00EE3153">
              <w:rPr>
                <w:rFonts w:cs="Times New Roman"/>
                <w:sz w:val="20"/>
                <w:szCs w:val="20"/>
              </w:rPr>
              <w:br/>
              <w:t xml:space="preserve">урочище </w:t>
            </w:r>
            <w:r w:rsidRPr="00EE3153">
              <w:rPr>
                <w:rFonts w:cs="Times New Roman"/>
                <w:sz w:val="20"/>
                <w:szCs w:val="20"/>
              </w:rPr>
              <w:br/>
              <w:t>(при наличии)</w:t>
            </w:r>
          </w:p>
        </w:tc>
        <w:tc>
          <w:tcPr>
            <w:tcW w:w="1417" w:type="dxa"/>
            <w:tcMar>
              <w:top w:w="0" w:type="dxa"/>
              <w:left w:w="28" w:type="dxa"/>
              <w:bottom w:w="0" w:type="dxa"/>
              <w:right w:w="28" w:type="dxa"/>
            </w:tcMar>
            <w:vAlign w:val="center"/>
          </w:tcPr>
          <w:p w14:paraId="4BA92D5D" w14:textId="77777777" w:rsidR="00CC6327" w:rsidRPr="00EE3153" w:rsidRDefault="00CC6327" w:rsidP="00EE3153">
            <w:pPr>
              <w:jc w:val="center"/>
              <w:rPr>
                <w:rFonts w:cs="Times New Roman"/>
                <w:sz w:val="20"/>
                <w:szCs w:val="20"/>
              </w:rPr>
            </w:pPr>
            <w:r w:rsidRPr="00EE3153">
              <w:rPr>
                <w:rFonts w:cs="Times New Roman"/>
                <w:sz w:val="20"/>
                <w:szCs w:val="20"/>
              </w:rPr>
              <w:t>Номер квартала</w:t>
            </w:r>
          </w:p>
        </w:tc>
        <w:tc>
          <w:tcPr>
            <w:tcW w:w="1276" w:type="dxa"/>
            <w:tcMar>
              <w:top w:w="0" w:type="dxa"/>
              <w:left w:w="28" w:type="dxa"/>
              <w:bottom w:w="0" w:type="dxa"/>
              <w:right w:w="28" w:type="dxa"/>
            </w:tcMar>
            <w:vAlign w:val="center"/>
          </w:tcPr>
          <w:p w14:paraId="343E2C24" w14:textId="77777777" w:rsidR="00CC6327" w:rsidRPr="00EE3153" w:rsidRDefault="00CC6327" w:rsidP="00EE3153">
            <w:pPr>
              <w:jc w:val="center"/>
              <w:rPr>
                <w:rFonts w:cs="Times New Roman"/>
                <w:sz w:val="20"/>
                <w:szCs w:val="20"/>
              </w:rPr>
            </w:pPr>
            <w:r w:rsidRPr="00EE3153">
              <w:rPr>
                <w:rFonts w:cs="Times New Roman"/>
                <w:sz w:val="20"/>
                <w:szCs w:val="20"/>
              </w:rPr>
              <w:t>Номер выдела</w:t>
            </w:r>
          </w:p>
        </w:tc>
        <w:tc>
          <w:tcPr>
            <w:tcW w:w="2410" w:type="dxa"/>
            <w:tcMar>
              <w:top w:w="0" w:type="dxa"/>
              <w:left w:w="28" w:type="dxa"/>
              <w:bottom w:w="0" w:type="dxa"/>
              <w:right w:w="28" w:type="dxa"/>
            </w:tcMar>
            <w:vAlign w:val="center"/>
          </w:tcPr>
          <w:p w14:paraId="5030355F" w14:textId="77777777" w:rsidR="00CC6327" w:rsidRPr="00EE3153" w:rsidRDefault="00CC6327" w:rsidP="00EE3153">
            <w:pPr>
              <w:jc w:val="center"/>
              <w:rPr>
                <w:rFonts w:cs="Times New Roman"/>
                <w:sz w:val="20"/>
                <w:szCs w:val="20"/>
              </w:rPr>
            </w:pPr>
            <w:r w:rsidRPr="00EE3153">
              <w:rPr>
                <w:rFonts w:cs="Times New Roman"/>
                <w:sz w:val="20"/>
                <w:szCs w:val="20"/>
              </w:rPr>
              <w:t>Наименование</w:t>
            </w:r>
          </w:p>
          <w:p w14:paraId="647C649C" w14:textId="27359F1D" w:rsidR="00CC6327" w:rsidRPr="00EE3153" w:rsidRDefault="00CC6327" w:rsidP="00EE3153">
            <w:pPr>
              <w:jc w:val="center"/>
              <w:rPr>
                <w:rFonts w:cs="Times New Roman"/>
                <w:sz w:val="20"/>
                <w:szCs w:val="20"/>
              </w:rPr>
            </w:pPr>
            <w:r w:rsidRPr="00EE3153">
              <w:rPr>
                <w:rFonts w:cs="Times New Roman"/>
                <w:sz w:val="20"/>
                <w:szCs w:val="20"/>
              </w:rPr>
              <w:t>объекта</w:t>
            </w:r>
          </w:p>
        </w:tc>
        <w:tc>
          <w:tcPr>
            <w:tcW w:w="1134" w:type="dxa"/>
            <w:vAlign w:val="center"/>
          </w:tcPr>
          <w:p w14:paraId="132CB27B" w14:textId="77777777" w:rsidR="00CC6327" w:rsidRPr="00EE3153" w:rsidRDefault="00CC6327" w:rsidP="00EE3153">
            <w:pPr>
              <w:jc w:val="center"/>
              <w:rPr>
                <w:rFonts w:cs="Times New Roman"/>
                <w:sz w:val="20"/>
                <w:szCs w:val="20"/>
              </w:rPr>
            </w:pPr>
            <w:r w:rsidRPr="00EE3153">
              <w:rPr>
                <w:rFonts w:cs="Times New Roman"/>
                <w:sz w:val="20"/>
                <w:szCs w:val="20"/>
              </w:rPr>
              <w:t>Площадь объекта (га)</w:t>
            </w:r>
          </w:p>
        </w:tc>
      </w:tr>
      <w:tr w:rsidR="00CC6327" w:rsidRPr="00EE3153" w14:paraId="6F1C76FB" w14:textId="77777777" w:rsidTr="00EE3153">
        <w:trPr>
          <w:trHeight w:val="28"/>
        </w:trPr>
        <w:tc>
          <w:tcPr>
            <w:tcW w:w="426" w:type="dxa"/>
            <w:vAlign w:val="center"/>
          </w:tcPr>
          <w:p w14:paraId="6FCAB43F" w14:textId="77777777" w:rsidR="00CC6327" w:rsidRPr="00EE3153" w:rsidRDefault="00CC6327" w:rsidP="00EE3153">
            <w:pPr>
              <w:jc w:val="center"/>
              <w:rPr>
                <w:rFonts w:cs="Times New Roman"/>
                <w:sz w:val="20"/>
                <w:szCs w:val="20"/>
              </w:rPr>
            </w:pPr>
            <w:r w:rsidRPr="00EE3153">
              <w:rPr>
                <w:rFonts w:cs="Times New Roman"/>
                <w:sz w:val="20"/>
                <w:szCs w:val="20"/>
              </w:rPr>
              <w:t>1</w:t>
            </w:r>
          </w:p>
        </w:tc>
        <w:tc>
          <w:tcPr>
            <w:tcW w:w="1843" w:type="dxa"/>
            <w:vAlign w:val="center"/>
          </w:tcPr>
          <w:p w14:paraId="4E71BD7C" w14:textId="77777777" w:rsidR="00CC6327" w:rsidRPr="00EE3153" w:rsidRDefault="00CC6327" w:rsidP="00EE3153">
            <w:pPr>
              <w:jc w:val="center"/>
              <w:rPr>
                <w:rFonts w:cs="Times New Roman"/>
                <w:sz w:val="20"/>
                <w:szCs w:val="20"/>
              </w:rPr>
            </w:pPr>
            <w:r w:rsidRPr="00EE3153">
              <w:rPr>
                <w:rFonts w:cs="Times New Roman"/>
                <w:sz w:val="20"/>
                <w:szCs w:val="20"/>
              </w:rPr>
              <w:t>2</w:t>
            </w:r>
          </w:p>
        </w:tc>
        <w:tc>
          <w:tcPr>
            <w:tcW w:w="1701" w:type="dxa"/>
            <w:vAlign w:val="center"/>
          </w:tcPr>
          <w:p w14:paraId="7C7F2DC3" w14:textId="77777777" w:rsidR="00CC6327" w:rsidRPr="00EE3153" w:rsidRDefault="00CC6327" w:rsidP="00EE3153">
            <w:pPr>
              <w:jc w:val="center"/>
              <w:rPr>
                <w:rFonts w:cs="Times New Roman"/>
                <w:sz w:val="20"/>
                <w:szCs w:val="20"/>
              </w:rPr>
            </w:pPr>
            <w:r w:rsidRPr="00EE3153">
              <w:rPr>
                <w:rFonts w:cs="Times New Roman"/>
                <w:sz w:val="20"/>
                <w:szCs w:val="20"/>
              </w:rPr>
              <w:t>3</w:t>
            </w:r>
          </w:p>
        </w:tc>
        <w:tc>
          <w:tcPr>
            <w:tcW w:w="1417" w:type="dxa"/>
            <w:tcMar>
              <w:top w:w="0" w:type="dxa"/>
              <w:left w:w="28" w:type="dxa"/>
              <w:bottom w:w="0" w:type="dxa"/>
              <w:right w:w="28" w:type="dxa"/>
            </w:tcMar>
            <w:vAlign w:val="center"/>
          </w:tcPr>
          <w:p w14:paraId="360B8B60" w14:textId="77777777" w:rsidR="00CC6327" w:rsidRPr="00EE3153" w:rsidRDefault="00CC6327" w:rsidP="00EE3153">
            <w:pPr>
              <w:jc w:val="center"/>
              <w:rPr>
                <w:rFonts w:cs="Times New Roman"/>
                <w:sz w:val="20"/>
                <w:szCs w:val="20"/>
              </w:rPr>
            </w:pPr>
            <w:r w:rsidRPr="00EE3153">
              <w:rPr>
                <w:rFonts w:cs="Times New Roman"/>
                <w:sz w:val="20"/>
                <w:szCs w:val="20"/>
              </w:rPr>
              <w:t>4</w:t>
            </w:r>
          </w:p>
        </w:tc>
        <w:tc>
          <w:tcPr>
            <w:tcW w:w="1276" w:type="dxa"/>
            <w:tcMar>
              <w:top w:w="0" w:type="dxa"/>
              <w:left w:w="28" w:type="dxa"/>
              <w:bottom w:w="0" w:type="dxa"/>
              <w:right w:w="28" w:type="dxa"/>
            </w:tcMar>
            <w:vAlign w:val="center"/>
          </w:tcPr>
          <w:p w14:paraId="73EEAD53" w14:textId="77777777" w:rsidR="00CC6327" w:rsidRPr="00EE3153" w:rsidRDefault="00CC6327" w:rsidP="00EE3153">
            <w:pPr>
              <w:jc w:val="center"/>
              <w:rPr>
                <w:rFonts w:cs="Times New Roman"/>
                <w:sz w:val="20"/>
                <w:szCs w:val="20"/>
              </w:rPr>
            </w:pPr>
            <w:r w:rsidRPr="00EE3153">
              <w:rPr>
                <w:rFonts w:cs="Times New Roman"/>
                <w:sz w:val="20"/>
                <w:szCs w:val="20"/>
              </w:rPr>
              <w:t>5</w:t>
            </w:r>
          </w:p>
        </w:tc>
        <w:tc>
          <w:tcPr>
            <w:tcW w:w="2410" w:type="dxa"/>
            <w:tcMar>
              <w:top w:w="0" w:type="dxa"/>
              <w:left w:w="28" w:type="dxa"/>
              <w:bottom w:w="0" w:type="dxa"/>
              <w:right w:w="28" w:type="dxa"/>
            </w:tcMar>
            <w:vAlign w:val="center"/>
          </w:tcPr>
          <w:p w14:paraId="267C45FC" w14:textId="77777777" w:rsidR="00CC6327" w:rsidRPr="00EE3153" w:rsidRDefault="00CC6327" w:rsidP="00EE3153">
            <w:pPr>
              <w:jc w:val="center"/>
              <w:rPr>
                <w:rFonts w:cs="Times New Roman"/>
                <w:sz w:val="20"/>
                <w:szCs w:val="20"/>
              </w:rPr>
            </w:pPr>
            <w:r w:rsidRPr="00EE3153">
              <w:rPr>
                <w:rFonts w:cs="Times New Roman"/>
                <w:sz w:val="20"/>
                <w:szCs w:val="20"/>
              </w:rPr>
              <w:t>6</w:t>
            </w:r>
          </w:p>
        </w:tc>
        <w:tc>
          <w:tcPr>
            <w:tcW w:w="1134" w:type="dxa"/>
            <w:vAlign w:val="center"/>
          </w:tcPr>
          <w:p w14:paraId="08959FB4" w14:textId="77777777" w:rsidR="00CC6327" w:rsidRPr="00EE3153" w:rsidRDefault="00CC6327" w:rsidP="00EE3153">
            <w:pPr>
              <w:jc w:val="center"/>
              <w:rPr>
                <w:rFonts w:cs="Times New Roman"/>
                <w:sz w:val="20"/>
                <w:szCs w:val="20"/>
              </w:rPr>
            </w:pPr>
            <w:r w:rsidRPr="00EE3153">
              <w:rPr>
                <w:rFonts w:cs="Times New Roman"/>
                <w:sz w:val="20"/>
                <w:szCs w:val="20"/>
              </w:rPr>
              <w:t>7</w:t>
            </w:r>
          </w:p>
        </w:tc>
      </w:tr>
      <w:tr w:rsidR="005B5F39" w:rsidRPr="00EE3153" w14:paraId="523E1CBC" w14:textId="77777777" w:rsidTr="00EE3153">
        <w:trPr>
          <w:trHeight w:val="312"/>
        </w:trPr>
        <w:tc>
          <w:tcPr>
            <w:tcW w:w="426" w:type="dxa"/>
            <w:vAlign w:val="center"/>
          </w:tcPr>
          <w:p w14:paraId="1BDD7C79" w14:textId="7D0A780D" w:rsidR="005B5F39" w:rsidRPr="005B5F39" w:rsidRDefault="005B5F39" w:rsidP="005B5F39">
            <w:pPr>
              <w:jc w:val="center"/>
              <w:rPr>
                <w:rFonts w:cs="Times New Roman"/>
                <w:sz w:val="20"/>
                <w:szCs w:val="20"/>
              </w:rPr>
            </w:pPr>
            <w:r w:rsidRPr="005B5F39">
              <w:rPr>
                <w:color w:val="000000"/>
                <w:sz w:val="20"/>
                <w:szCs w:val="20"/>
              </w:rPr>
              <w:t>1</w:t>
            </w:r>
          </w:p>
        </w:tc>
        <w:tc>
          <w:tcPr>
            <w:tcW w:w="1843" w:type="dxa"/>
            <w:vAlign w:val="center"/>
          </w:tcPr>
          <w:p w14:paraId="1AFCE961" w14:textId="15AC86A8" w:rsidR="005B5F39" w:rsidRPr="005B5F39" w:rsidRDefault="005B5F39" w:rsidP="005B5F39">
            <w:pPr>
              <w:jc w:val="center"/>
              <w:rPr>
                <w:rFonts w:cs="Times New Roman"/>
                <w:sz w:val="20"/>
                <w:szCs w:val="20"/>
              </w:rPr>
            </w:pPr>
            <w:r w:rsidRPr="005B5F39">
              <w:rPr>
                <w:color w:val="000000"/>
                <w:sz w:val="20"/>
                <w:szCs w:val="20"/>
              </w:rPr>
              <w:t>Северо-Енисейское</w:t>
            </w:r>
          </w:p>
        </w:tc>
        <w:tc>
          <w:tcPr>
            <w:tcW w:w="1701" w:type="dxa"/>
            <w:vAlign w:val="center"/>
          </w:tcPr>
          <w:p w14:paraId="7391E349" w14:textId="16B69F4B" w:rsidR="005B5F39" w:rsidRPr="005B5F39" w:rsidRDefault="005B5F39" w:rsidP="005B5F39">
            <w:pPr>
              <w:jc w:val="center"/>
              <w:rPr>
                <w:rFonts w:cs="Times New Roman"/>
                <w:sz w:val="20"/>
                <w:szCs w:val="20"/>
              </w:rPr>
            </w:pPr>
            <w:r w:rsidRPr="005B5F39">
              <w:rPr>
                <w:color w:val="000000"/>
                <w:sz w:val="20"/>
                <w:szCs w:val="20"/>
              </w:rPr>
              <w:t>Сухо-</w:t>
            </w:r>
            <w:proofErr w:type="spellStart"/>
            <w:r w:rsidRPr="005B5F39">
              <w:rPr>
                <w:color w:val="000000"/>
                <w:sz w:val="20"/>
                <w:szCs w:val="20"/>
              </w:rPr>
              <w:t>Питское</w:t>
            </w:r>
            <w:proofErr w:type="spellEnd"/>
          </w:p>
        </w:tc>
        <w:tc>
          <w:tcPr>
            <w:tcW w:w="1417" w:type="dxa"/>
            <w:tcMar>
              <w:top w:w="0" w:type="dxa"/>
              <w:left w:w="28" w:type="dxa"/>
              <w:bottom w:w="0" w:type="dxa"/>
              <w:right w:w="28" w:type="dxa"/>
            </w:tcMar>
            <w:vAlign w:val="center"/>
          </w:tcPr>
          <w:p w14:paraId="3EC95870" w14:textId="7709C5ED" w:rsidR="005B5F39" w:rsidRPr="005B5F39" w:rsidRDefault="005B5F39" w:rsidP="005B5F39">
            <w:pPr>
              <w:jc w:val="center"/>
              <w:rPr>
                <w:rFonts w:cs="Times New Roman"/>
                <w:sz w:val="20"/>
                <w:szCs w:val="20"/>
              </w:rPr>
            </w:pPr>
            <w:r w:rsidRPr="005B5F39">
              <w:rPr>
                <w:color w:val="000000"/>
                <w:sz w:val="20"/>
                <w:szCs w:val="20"/>
              </w:rPr>
              <w:t>112</w:t>
            </w:r>
          </w:p>
        </w:tc>
        <w:tc>
          <w:tcPr>
            <w:tcW w:w="1276" w:type="dxa"/>
            <w:tcMar>
              <w:top w:w="0" w:type="dxa"/>
              <w:left w:w="28" w:type="dxa"/>
              <w:bottom w:w="0" w:type="dxa"/>
              <w:right w:w="28" w:type="dxa"/>
            </w:tcMar>
            <w:vAlign w:val="center"/>
          </w:tcPr>
          <w:p w14:paraId="4D529056" w14:textId="4CFB1274" w:rsidR="005B5F39" w:rsidRPr="005B5F39" w:rsidRDefault="005B5F39" w:rsidP="005B5F39">
            <w:pPr>
              <w:jc w:val="center"/>
              <w:rPr>
                <w:rFonts w:cs="Times New Roman"/>
                <w:sz w:val="20"/>
                <w:szCs w:val="20"/>
              </w:rPr>
            </w:pPr>
            <w:r w:rsidRPr="005B5F39">
              <w:rPr>
                <w:color w:val="000000"/>
                <w:sz w:val="20"/>
                <w:szCs w:val="20"/>
              </w:rPr>
              <w:t>26</w:t>
            </w:r>
          </w:p>
        </w:tc>
        <w:tc>
          <w:tcPr>
            <w:tcW w:w="2410" w:type="dxa"/>
            <w:tcMar>
              <w:top w:w="0" w:type="dxa"/>
              <w:left w:w="28" w:type="dxa"/>
              <w:bottom w:w="0" w:type="dxa"/>
              <w:right w:w="28" w:type="dxa"/>
            </w:tcMar>
            <w:vAlign w:val="center"/>
          </w:tcPr>
          <w:p w14:paraId="7378104D" w14:textId="56FFC1A2" w:rsidR="005B5F39" w:rsidRPr="005B5F39" w:rsidRDefault="005B5F39" w:rsidP="005B5F39">
            <w:pPr>
              <w:jc w:val="center"/>
              <w:rPr>
                <w:rFonts w:cs="Times New Roman"/>
                <w:sz w:val="20"/>
                <w:szCs w:val="20"/>
              </w:rPr>
            </w:pPr>
            <w:r w:rsidRPr="005B5F39">
              <w:rPr>
                <w:color w:val="000000"/>
                <w:sz w:val="20"/>
                <w:szCs w:val="20"/>
              </w:rPr>
              <w:t>Квартальная просека</w:t>
            </w:r>
          </w:p>
        </w:tc>
        <w:tc>
          <w:tcPr>
            <w:tcW w:w="1134" w:type="dxa"/>
            <w:vAlign w:val="center"/>
          </w:tcPr>
          <w:p w14:paraId="60164ABD" w14:textId="2828FF28" w:rsidR="005B5F39" w:rsidRPr="00EE3153" w:rsidRDefault="005B5F39" w:rsidP="005B5F39">
            <w:pPr>
              <w:jc w:val="center"/>
              <w:rPr>
                <w:rFonts w:cs="Times New Roman"/>
                <w:sz w:val="20"/>
                <w:szCs w:val="20"/>
              </w:rPr>
            </w:pPr>
            <w:r>
              <w:rPr>
                <w:rFonts w:cs="Times New Roman"/>
                <w:sz w:val="20"/>
                <w:szCs w:val="20"/>
              </w:rPr>
              <w:t>0,0003</w:t>
            </w:r>
          </w:p>
        </w:tc>
      </w:tr>
      <w:tr w:rsidR="005B5F39" w:rsidRPr="00EE3153" w14:paraId="0E7AF86E" w14:textId="77777777" w:rsidTr="00EE3153">
        <w:trPr>
          <w:trHeight w:val="312"/>
        </w:trPr>
        <w:tc>
          <w:tcPr>
            <w:tcW w:w="2269" w:type="dxa"/>
            <w:gridSpan w:val="2"/>
            <w:vAlign w:val="center"/>
          </w:tcPr>
          <w:p w14:paraId="4F2540BB" w14:textId="36F4BF81" w:rsidR="005B5F39" w:rsidRPr="00EE3153" w:rsidRDefault="005B5F39" w:rsidP="005B5F39">
            <w:pPr>
              <w:jc w:val="center"/>
              <w:rPr>
                <w:rFonts w:cs="Times New Roman"/>
                <w:b/>
                <w:sz w:val="20"/>
                <w:szCs w:val="20"/>
              </w:rPr>
            </w:pPr>
            <w:r w:rsidRPr="00EE3153">
              <w:rPr>
                <w:rFonts w:cs="Times New Roman"/>
                <w:b/>
                <w:sz w:val="20"/>
                <w:szCs w:val="20"/>
              </w:rPr>
              <w:t>Итого:</w:t>
            </w:r>
          </w:p>
        </w:tc>
        <w:tc>
          <w:tcPr>
            <w:tcW w:w="1701" w:type="dxa"/>
            <w:vAlign w:val="center"/>
          </w:tcPr>
          <w:p w14:paraId="63312949" w14:textId="642B07D5" w:rsidR="005B5F39" w:rsidRPr="00EE3153" w:rsidRDefault="005B5F39" w:rsidP="005B5F39">
            <w:pPr>
              <w:jc w:val="center"/>
              <w:rPr>
                <w:rFonts w:cs="Times New Roman"/>
                <w:b/>
                <w:sz w:val="20"/>
                <w:szCs w:val="20"/>
              </w:rPr>
            </w:pPr>
            <w:r w:rsidRPr="00EE3153">
              <w:rPr>
                <w:rFonts w:cs="Times New Roman"/>
                <w:b/>
                <w:sz w:val="20"/>
                <w:szCs w:val="20"/>
              </w:rPr>
              <w:t>-</w:t>
            </w:r>
          </w:p>
        </w:tc>
        <w:tc>
          <w:tcPr>
            <w:tcW w:w="1417" w:type="dxa"/>
            <w:tcMar>
              <w:top w:w="0" w:type="dxa"/>
              <w:left w:w="28" w:type="dxa"/>
              <w:bottom w:w="0" w:type="dxa"/>
              <w:right w:w="28" w:type="dxa"/>
            </w:tcMar>
            <w:vAlign w:val="center"/>
          </w:tcPr>
          <w:p w14:paraId="7009D02D" w14:textId="19D7A8C8" w:rsidR="005B5F39" w:rsidRPr="00EE3153" w:rsidRDefault="005B5F39" w:rsidP="005B5F39">
            <w:pPr>
              <w:jc w:val="center"/>
              <w:rPr>
                <w:rFonts w:eastAsia="Times New Roman" w:cs="Times New Roman"/>
                <w:b/>
                <w:sz w:val="20"/>
                <w:szCs w:val="20"/>
                <w:lang w:eastAsia="ru-RU"/>
              </w:rPr>
            </w:pPr>
            <w:r w:rsidRPr="00EE3153">
              <w:rPr>
                <w:rFonts w:eastAsia="Times New Roman" w:cs="Times New Roman"/>
                <w:b/>
                <w:sz w:val="20"/>
                <w:szCs w:val="20"/>
                <w:lang w:eastAsia="ru-RU"/>
              </w:rPr>
              <w:t>-</w:t>
            </w:r>
          </w:p>
        </w:tc>
        <w:tc>
          <w:tcPr>
            <w:tcW w:w="1276" w:type="dxa"/>
            <w:tcMar>
              <w:top w:w="0" w:type="dxa"/>
              <w:left w:w="28" w:type="dxa"/>
              <w:bottom w:w="0" w:type="dxa"/>
              <w:right w:w="28" w:type="dxa"/>
            </w:tcMar>
            <w:vAlign w:val="center"/>
          </w:tcPr>
          <w:p w14:paraId="43843573" w14:textId="429F76AD" w:rsidR="005B5F39" w:rsidRPr="00EE3153" w:rsidRDefault="005B5F39" w:rsidP="005B5F39">
            <w:pPr>
              <w:jc w:val="center"/>
              <w:rPr>
                <w:rFonts w:eastAsia="Times New Roman" w:cs="Times New Roman"/>
                <w:b/>
                <w:sz w:val="20"/>
                <w:szCs w:val="20"/>
                <w:lang w:eastAsia="ru-RU"/>
              </w:rPr>
            </w:pPr>
            <w:r w:rsidRPr="00EE3153">
              <w:rPr>
                <w:rFonts w:eastAsia="Times New Roman" w:cs="Times New Roman"/>
                <w:b/>
                <w:sz w:val="20"/>
                <w:szCs w:val="20"/>
                <w:lang w:eastAsia="ru-RU"/>
              </w:rPr>
              <w:t>-</w:t>
            </w:r>
          </w:p>
        </w:tc>
        <w:tc>
          <w:tcPr>
            <w:tcW w:w="2410" w:type="dxa"/>
            <w:tcMar>
              <w:top w:w="0" w:type="dxa"/>
              <w:left w:w="28" w:type="dxa"/>
              <w:bottom w:w="0" w:type="dxa"/>
              <w:right w:w="28" w:type="dxa"/>
            </w:tcMar>
            <w:vAlign w:val="center"/>
          </w:tcPr>
          <w:p w14:paraId="42035438" w14:textId="77C63575" w:rsidR="005B5F39" w:rsidRPr="00EE3153" w:rsidRDefault="005B5F39" w:rsidP="005B5F39">
            <w:pPr>
              <w:jc w:val="center"/>
              <w:rPr>
                <w:rFonts w:eastAsia="Times New Roman" w:cs="Times New Roman"/>
                <w:b/>
                <w:sz w:val="20"/>
                <w:szCs w:val="20"/>
                <w:lang w:eastAsia="ru-RU"/>
              </w:rPr>
            </w:pPr>
            <w:r w:rsidRPr="00EE3153">
              <w:rPr>
                <w:rFonts w:eastAsia="Times New Roman" w:cs="Times New Roman"/>
                <w:b/>
                <w:sz w:val="20"/>
                <w:szCs w:val="20"/>
                <w:lang w:eastAsia="ru-RU"/>
              </w:rPr>
              <w:t>-</w:t>
            </w:r>
          </w:p>
        </w:tc>
        <w:tc>
          <w:tcPr>
            <w:tcW w:w="1134" w:type="dxa"/>
            <w:vAlign w:val="center"/>
          </w:tcPr>
          <w:p w14:paraId="14C2C136" w14:textId="5D50A1A7" w:rsidR="005B5F39" w:rsidRPr="00EE3153" w:rsidRDefault="005B5F39" w:rsidP="005B5F39">
            <w:pPr>
              <w:jc w:val="center"/>
              <w:rPr>
                <w:rFonts w:eastAsia="Times New Roman" w:cs="Times New Roman"/>
                <w:b/>
                <w:sz w:val="20"/>
                <w:szCs w:val="20"/>
                <w:lang w:eastAsia="ru-RU"/>
              </w:rPr>
            </w:pPr>
            <w:r>
              <w:rPr>
                <w:rFonts w:eastAsia="Times New Roman" w:cs="Times New Roman"/>
                <w:b/>
                <w:sz w:val="20"/>
                <w:szCs w:val="20"/>
                <w:lang w:eastAsia="ru-RU"/>
              </w:rPr>
              <w:t>0,0003</w:t>
            </w:r>
          </w:p>
        </w:tc>
      </w:tr>
    </w:tbl>
    <w:p w14:paraId="78E9BBD5" w14:textId="77777777" w:rsidR="005B5F39" w:rsidRDefault="005B5F39" w:rsidP="00254F00">
      <w:pPr>
        <w:pStyle w:val="20"/>
        <w:numPr>
          <w:ilvl w:val="0"/>
          <w:numId w:val="0"/>
        </w:numPr>
        <w:spacing w:before="0"/>
        <w:ind w:firstLine="567"/>
        <w:rPr>
          <w:b w:val="0"/>
          <w:sz w:val="20"/>
          <w:szCs w:val="20"/>
          <w:vertAlign w:val="superscript"/>
        </w:rPr>
      </w:pPr>
      <w:bookmarkStart w:id="87" w:name="_Toc100651901"/>
    </w:p>
    <w:p w14:paraId="7544A1C0" w14:textId="66F24FBC" w:rsidR="00EC3F25" w:rsidRPr="00D35009" w:rsidRDefault="00EC3F25" w:rsidP="00254F00">
      <w:pPr>
        <w:pStyle w:val="20"/>
        <w:numPr>
          <w:ilvl w:val="0"/>
          <w:numId w:val="0"/>
        </w:numPr>
        <w:spacing w:before="0"/>
        <w:ind w:firstLine="567"/>
        <w:rPr>
          <w:sz w:val="28"/>
          <w:szCs w:val="28"/>
        </w:rPr>
      </w:pPr>
      <w:r w:rsidRPr="00D35009">
        <w:rPr>
          <w:sz w:val="28"/>
          <w:szCs w:val="28"/>
        </w:rPr>
        <w:t>4.</w:t>
      </w:r>
      <w:r w:rsidR="006436FB" w:rsidRPr="00D35009">
        <w:rPr>
          <w:sz w:val="28"/>
          <w:szCs w:val="28"/>
        </w:rPr>
        <w:t>9</w:t>
      </w:r>
      <w:r w:rsidRPr="00D35009">
        <w:rPr>
          <w:sz w:val="28"/>
          <w:szCs w:val="28"/>
        </w:rPr>
        <w:t> Сведения о наличии на проектируемом лесном участке особо защитных участков лесов, особо охраняемых природных территорий, зон с особыми условиями использования территорий</w:t>
      </w:r>
      <w:bookmarkEnd w:id="84"/>
      <w:bookmarkEnd w:id="85"/>
      <w:bookmarkEnd w:id="87"/>
    </w:p>
    <w:p w14:paraId="60A5E53E" w14:textId="26EB56D3" w:rsidR="007B05A4" w:rsidRPr="00D35009" w:rsidRDefault="005B5F39" w:rsidP="00383490">
      <w:pPr>
        <w:ind w:firstLine="567"/>
        <w:rPr>
          <w:szCs w:val="24"/>
        </w:rPr>
      </w:pPr>
      <w:bookmarkStart w:id="88" w:name="_Toc57216601"/>
      <w:bookmarkStart w:id="89" w:name="_Toc74650032"/>
      <w:r w:rsidRPr="00CE4AF8">
        <w:rPr>
          <w:szCs w:val="24"/>
        </w:rPr>
        <w:t>На проектируемом лесном участке осо</w:t>
      </w:r>
      <w:r>
        <w:rPr>
          <w:szCs w:val="24"/>
        </w:rPr>
        <w:t>бо защитные участки лесов (ОЗУ), о</w:t>
      </w:r>
      <w:r w:rsidRPr="00CE4AF8">
        <w:rPr>
          <w:szCs w:val="24"/>
        </w:rPr>
        <w:t>собо охраняемые природные территории (ООПТ), зоны с особыми условиями использования территорий отсутствуют</w:t>
      </w:r>
      <w:r>
        <w:rPr>
          <w:szCs w:val="24"/>
        </w:rPr>
        <w:t>, в связи с чем таблица 14 не заполняется</w:t>
      </w:r>
      <w:r w:rsidR="007B05A4">
        <w:rPr>
          <w:szCs w:val="24"/>
        </w:rPr>
        <w:t>.</w:t>
      </w:r>
    </w:p>
    <w:p w14:paraId="71347C6C" w14:textId="51827523" w:rsidR="006436FB" w:rsidRPr="00D35009" w:rsidRDefault="006436FB" w:rsidP="006436FB">
      <w:pPr>
        <w:jc w:val="right"/>
        <w:rPr>
          <w:szCs w:val="24"/>
        </w:rPr>
      </w:pPr>
      <w:r w:rsidRPr="00D35009">
        <w:rPr>
          <w:szCs w:val="24"/>
        </w:rPr>
        <w:t xml:space="preserve">Таблица </w:t>
      </w:r>
      <w:r w:rsidR="00063CD1" w:rsidRPr="00D35009">
        <w:rPr>
          <w:szCs w:val="24"/>
        </w:rPr>
        <w:t>1</w:t>
      </w:r>
      <w:r w:rsidR="001B71FE">
        <w:rPr>
          <w:szCs w:val="24"/>
        </w:rPr>
        <w:t>4</w:t>
      </w:r>
    </w:p>
    <w:tbl>
      <w:tblPr>
        <w:tblW w:w="99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102" w:type="dxa"/>
          <w:left w:w="28" w:type="dxa"/>
          <w:bottom w:w="102" w:type="dxa"/>
          <w:right w:w="28" w:type="dxa"/>
        </w:tblCellMar>
        <w:tblLook w:val="0000" w:firstRow="0" w:lastRow="0" w:firstColumn="0" w:lastColumn="0" w:noHBand="0" w:noVBand="0"/>
      </w:tblPr>
      <w:tblGrid>
        <w:gridCol w:w="624"/>
        <w:gridCol w:w="3090"/>
        <w:gridCol w:w="936"/>
        <w:gridCol w:w="765"/>
        <w:gridCol w:w="3544"/>
        <w:gridCol w:w="992"/>
      </w:tblGrid>
      <w:tr w:rsidR="003A518C" w:rsidRPr="00D35009" w14:paraId="32B0D639" w14:textId="77777777" w:rsidTr="00C81CD5">
        <w:tc>
          <w:tcPr>
            <w:tcW w:w="624" w:type="dxa"/>
            <w:tcMar>
              <w:top w:w="0" w:type="dxa"/>
              <w:left w:w="28" w:type="dxa"/>
              <w:bottom w:w="0" w:type="dxa"/>
              <w:right w:w="28" w:type="dxa"/>
            </w:tcMar>
            <w:vAlign w:val="center"/>
          </w:tcPr>
          <w:p w14:paraId="1A595022" w14:textId="77777777" w:rsidR="003A518C" w:rsidRPr="00D35009" w:rsidRDefault="003A518C" w:rsidP="00C81CD5">
            <w:pPr>
              <w:jc w:val="center"/>
              <w:rPr>
                <w:sz w:val="20"/>
                <w:szCs w:val="20"/>
              </w:rPr>
            </w:pPr>
            <w:r w:rsidRPr="00D35009">
              <w:rPr>
                <w:sz w:val="20"/>
                <w:szCs w:val="20"/>
              </w:rPr>
              <w:t>№</w:t>
            </w:r>
            <w:r w:rsidRPr="00D35009">
              <w:rPr>
                <w:sz w:val="20"/>
                <w:szCs w:val="20"/>
              </w:rPr>
              <w:br/>
              <w:t>п/п</w:t>
            </w:r>
          </w:p>
        </w:tc>
        <w:tc>
          <w:tcPr>
            <w:tcW w:w="3090" w:type="dxa"/>
            <w:tcMar>
              <w:top w:w="0" w:type="dxa"/>
              <w:left w:w="28" w:type="dxa"/>
              <w:bottom w:w="0" w:type="dxa"/>
              <w:right w:w="28" w:type="dxa"/>
            </w:tcMar>
            <w:vAlign w:val="center"/>
          </w:tcPr>
          <w:p w14:paraId="6F63E544" w14:textId="77777777" w:rsidR="003A518C" w:rsidRPr="00D35009" w:rsidRDefault="003A518C" w:rsidP="00C81CD5">
            <w:pPr>
              <w:jc w:val="center"/>
              <w:rPr>
                <w:sz w:val="20"/>
                <w:szCs w:val="20"/>
              </w:rPr>
            </w:pPr>
            <w:r w:rsidRPr="00D35009">
              <w:rPr>
                <w:sz w:val="20"/>
                <w:szCs w:val="20"/>
              </w:rPr>
              <w:t xml:space="preserve">Наименование участкового лесничества/урочища </w:t>
            </w:r>
            <w:r w:rsidRPr="00D35009">
              <w:rPr>
                <w:sz w:val="20"/>
                <w:szCs w:val="20"/>
              </w:rPr>
              <w:br/>
              <w:t>(при наличии)</w:t>
            </w:r>
          </w:p>
        </w:tc>
        <w:tc>
          <w:tcPr>
            <w:tcW w:w="936" w:type="dxa"/>
            <w:tcMar>
              <w:top w:w="0" w:type="dxa"/>
              <w:left w:w="28" w:type="dxa"/>
              <w:bottom w:w="0" w:type="dxa"/>
              <w:right w:w="28" w:type="dxa"/>
            </w:tcMar>
            <w:vAlign w:val="center"/>
          </w:tcPr>
          <w:p w14:paraId="665F5564" w14:textId="77777777" w:rsidR="003A518C" w:rsidRPr="00D35009" w:rsidRDefault="003A518C" w:rsidP="00C81CD5">
            <w:pPr>
              <w:jc w:val="center"/>
              <w:rPr>
                <w:sz w:val="20"/>
                <w:szCs w:val="20"/>
              </w:rPr>
            </w:pPr>
            <w:r w:rsidRPr="00D35009">
              <w:rPr>
                <w:sz w:val="20"/>
                <w:szCs w:val="20"/>
              </w:rPr>
              <w:t>Номер квартала</w:t>
            </w:r>
          </w:p>
        </w:tc>
        <w:tc>
          <w:tcPr>
            <w:tcW w:w="765" w:type="dxa"/>
            <w:tcMar>
              <w:top w:w="0" w:type="dxa"/>
              <w:left w:w="28" w:type="dxa"/>
              <w:bottom w:w="0" w:type="dxa"/>
              <w:right w:w="28" w:type="dxa"/>
            </w:tcMar>
            <w:vAlign w:val="center"/>
          </w:tcPr>
          <w:p w14:paraId="725BC88C" w14:textId="77777777" w:rsidR="003A518C" w:rsidRPr="00D35009" w:rsidRDefault="003A518C" w:rsidP="00C81CD5">
            <w:pPr>
              <w:jc w:val="center"/>
              <w:rPr>
                <w:sz w:val="20"/>
                <w:szCs w:val="20"/>
              </w:rPr>
            </w:pPr>
            <w:r w:rsidRPr="00D35009">
              <w:rPr>
                <w:sz w:val="20"/>
                <w:szCs w:val="20"/>
              </w:rPr>
              <w:t>Номер выдела</w:t>
            </w:r>
          </w:p>
        </w:tc>
        <w:tc>
          <w:tcPr>
            <w:tcW w:w="3544" w:type="dxa"/>
            <w:tcMar>
              <w:top w:w="0" w:type="dxa"/>
              <w:left w:w="28" w:type="dxa"/>
              <w:bottom w:w="0" w:type="dxa"/>
              <w:right w:w="28" w:type="dxa"/>
            </w:tcMar>
            <w:vAlign w:val="center"/>
          </w:tcPr>
          <w:p w14:paraId="4629A04A" w14:textId="77777777" w:rsidR="003A518C" w:rsidRPr="00D35009" w:rsidRDefault="003A518C" w:rsidP="00C81CD5">
            <w:pPr>
              <w:jc w:val="center"/>
              <w:rPr>
                <w:sz w:val="20"/>
                <w:szCs w:val="20"/>
              </w:rPr>
            </w:pPr>
            <w:r w:rsidRPr="00D35009">
              <w:rPr>
                <w:sz w:val="20"/>
                <w:szCs w:val="20"/>
              </w:rPr>
              <w:t xml:space="preserve">Виды ОЗУ, </w:t>
            </w:r>
            <w:r w:rsidRPr="00D35009">
              <w:rPr>
                <w:sz w:val="20"/>
                <w:szCs w:val="20"/>
              </w:rPr>
              <w:br/>
              <w:t xml:space="preserve">наименование ООПТ, виды зон с особыми условиями </w:t>
            </w:r>
            <w:r w:rsidRPr="00D35009">
              <w:rPr>
                <w:sz w:val="20"/>
                <w:szCs w:val="20"/>
              </w:rPr>
              <w:br/>
              <w:t>использования территорий</w:t>
            </w:r>
          </w:p>
        </w:tc>
        <w:tc>
          <w:tcPr>
            <w:tcW w:w="992" w:type="dxa"/>
            <w:tcMar>
              <w:top w:w="0" w:type="dxa"/>
              <w:left w:w="28" w:type="dxa"/>
              <w:bottom w:w="0" w:type="dxa"/>
              <w:right w:w="28" w:type="dxa"/>
            </w:tcMar>
            <w:vAlign w:val="center"/>
          </w:tcPr>
          <w:p w14:paraId="45F7136B" w14:textId="77777777" w:rsidR="003A518C" w:rsidRPr="00D35009" w:rsidRDefault="003A518C" w:rsidP="00C81CD5">
            <w:pPr>
              <w:jc w:val="center"/>
              <w:rPr>
                <w:sz w:val="20"/>
                <w:szCs w:val="20"/>
              </w:rPr>
            </w:pPr>
            <w:r w:rsidRPr="00D35009">
              <w:rPr>
                <w:sz w:val="20"/>
                <w:szCs w:val="20"/>
              </w:rPr>
              <w:t xml:space="preserve">Общая </w:t>
            </w:r>
            <w:r w:rsidRPr="00D35009">
              <w:rPr>
                <w:sz w:val="20"/>
                <w:szCs w:val="20"/>
              </w:rPr>
              <w:br/>
              <w:t>площадь, га</w:t>
            </w:r>
          </w:p>
        </w:tc>
      </w:tr>
      <w:tr w:rsidR="003A518C" w:rsidRPr="00D35009" w14:paraId="08E9B17F" w14:textId="77777777" w:rsidTr="00C81CD5">
        <w:tc>
          <w:tcPr>
            <w:tcW w:w="624" w:type="dxa"/>
            <w:tcMar>
              <w:top w:w="0" w:type="dxa"/>
              <w:left w:w="28" w:type="dxa"/>
              <w:bottom w:w="0" w:type="dxa"/>
              <w:right w:w="28" w:type="dxa"/>
            </w:tcMar>
            <w:vAlign w:val="center"/>
          </w:tcPr>
          <w:p w14:paraId="45172731" w14:textId="77777777" w:rsidR="003A518C" w:rsidRPr="00C30371" w:rsidRDefault="003A518C" w:rsidP="00C81CD5">
            <w:pPr>
              <w:jc w:val="center"/>
              <w:rPr>
                <w:rFonts w:cs="Times New Roman"/>
                <w:sz w:val="20"/>
                <w:szCs w:val="20"/>
              </w:rPr>
            </w:pPr>
            <w:r w:rsidRPr="00C30371">
              <w:rPr>
                <w:rFonts w:cs="Times New Roman"/>
                <w:sz w:val="20"/>
                <w:szCs w:val="20"/>
              </w:rPr>
              <w:t>1</w:t>
            </w:r>
          </w:p>
        </w:tc>
        <w:tc>
          <w:tcPr>
            <w:tcW w:w="3090" w:type="dxa"/>
            <w:tcMar>
              <w:top w:w="0" w:type="dxa"/>
              <w:left w:w="28" w:type="dxa"/>
              <w:bottom w:w="0" w:type="dxa"/>
              <w:right w:w="28" w:type="dxa"/>
            </w:tcMar>
            <w:vAlign w:val="center"/>
          </w:tcPr>
          <w:p w14:paraId="24475E84" w14:textId="77777777" w:rsidR="003A518C" w:rsidRPr="00D35009" w:rsidRDefault="003A518C" w:rsidP="00C81CD5">
            <w:pPr>
              <w:jc w:val="center"/>
              <w:rPr>
                <w:sz w:val="20"/>
                <w:szCs w:val="20"/>
              </w:rPr>
            </w:pPr>
            <w:r w:rsidRPr="00D35009">
              <w:rPr>
                <w:sz w:val="20"/>
                <w:szCs w:val="20"/>
              </w:rPr>
              <w:t>2</w:t>
            </w:r>
          </w:p>
        </w:tc>
        <w:tc>
          <w:tcPr>
            <w:tcW w:w="936" w:type="dxa"/>
            <w:tcMar>
              <w:top w:w="0" w:type="dxa"/>
              <w:left w:w="28" w:type="dxa"/>
              <w:bottom w:w="0" w:type="dxa"/>
              <w:right w:w="28" w:type="dxa"/>
            </w:tcMar>
            <w:vAlign w:val="center"/>
          </w:tcPr>
          <w:p w14:paraId="6101AE04" w14:textId="77777777" w:rsidR="003A518C" w:rsidRPr="00D35009" w:rsidRDefault="003A518C" w:rsidP="00C81CD5">
            <w:pPr>
              <w:jc w:val="center"/>
              <w:rPr>
                <w:sz w:val="20"/>
                <w:szCs w:val="20"/>
              </w:rPr>
            </w:pPr>
            <w:r w:rsidRPr="00D35009">
              <w:rPr>
                <w:sz w:val="20"/>
                <w:szCs w:val="20"/>
              </w:rPr>
              <w:t>3</w:t>
            </w:r>
          </w:p>
        </w:tc>
        <w:tc>
          <w:tcPr>
            <w:tcW w:w="765" w:type="dxa"/>
            <w:tcMar>
              <w:top w:w="0" w:type="dxa"/>
              <w:left w:w="28" w:type="dxa"/>
              <w:bottom w:w="0" w:type="dxa"/>
              <w:right w:w="28" w:type="dxa"/>
            </w:tcMar>
            <w:vAlign w:val="center"/>
          </w:tcPr>
          <w:p w14:paraId="187DB4E9" w14:textId="77777777" w:rsidR="003A518C" w:rsidRPr="00D35009" w:rsidRDefault="003A518C" w:rsidP="00C81CD5">
            <w:pPr>
              <w:jc w:val="center"/>
              <w:rPr>
                <w:sz w:val="20"/>
                <w:szCs w:val="20"/>
              </w:rPr>
            </w:pPr>
            <w:r w:rsidRPr="00D35009">
              <w:rPr>
                <w:sz w:val="20"/>
                <w:szCs w:val="20"/>
              </w:rPr>
              <w:t>4</w:t>
            </w:r>
          </w:p>
        </w:tc>
        <w:tc>
          <w:tcPr>
            <w:tcW w:w="3544" w:type="dxa"/>
            <w:tcMar>
              <w:top w:w="0" w:type="dxa"/>
              <w:left w:w="28" w:type="dxa"/>
              <w:bottom w:w="0" w:type="dxa"/>
              <w:right w:w="28" w:type="dxa"/>
            </w:tcMar>
            <w:vAlign w:val="center"/>
          </w:tcPr>
          <w:p w14:paraId="2991FFE0" w14:textId="77777777" w:rsidR="003A518C" w:rsidRPr="00D35009" w:rsidRDefault="003A518C" w:rsidP="00C81CD5">
            <w:pPr>
              <w:jc w:val="center"/>
              <w:rPr>
                <w:sz w:val="20"/>
                <w:szCs w:val="20"/>
              </w:rPr>
            </w:pPr>
            <w:r w:rsidRPr="00D35009">
              <w:rPr>
                <w:sz w:val="20"/>
                <w:szCs w:val="20"/>
              </w:rPr>
              <w:t>5</w:t>
            </w:r>
          </w:p>
        </w:tc>
        <w:tc>
          <w:tcPr>
            <w:tcW w:w="992" w:type="dxa"/>
            <w:tcMar>
              <w:top w:w="0" w:type="dxa"/>
              <w:left w:w="28" w:type="dxa"/>
              <w:bottom w:w="0" w:type="dxa"/>
              <w:right w:w="28" w:type="dxa"/>
            </w:tcMar>
            <w:vAlign w:val="center"/>
          </w:tcPr>
          <w:p w14:paraId="6111F4D0" w14:textId="77777777" w:rsidR="003A518C" w:rsidRPr="00D35009" w:rsidRDefault="003A518C" w:rsidP="00C81CD5">
            <w:pPr>
              <w:jc w:val="center"/>
              <w:rPr>
                <w:sz w:val="20"/>
                <w:szCs w:val="20"/>
              </w:rPr>
            </w:pPr>
            <w:r w:rsidRPr="00D35009">
              <w:rPr>
                <w:sz w:val="20"/>
                <w:szCs w:val="20"/>
              </w:rPr>
              <w:t>6</w:t>
            </w:r>
          </w:p>
        </w:tc>
      </w:tr>
      <w:tr w:rsidR="006E5E97" w:rsidRPr="007E6C02" w14:paraId="0D2CCC8A" w14:textId="77777777" w:rsidTr="00C81CD5">
        <w:tc>
          <w:tcPr>
            <w:tcW w:w="624" w:type="dxa"/>
            <w:tcMar>
              <w:top w:w="0" w:type="dxa"/>
              <w:left w:w="28" w:type="dxa"/>
              <w:bottom w:w="0" w:type="dxa"/>
              <w:right w:w="28" w:type="dxa"/>
            </w:tcMar>
            <w:vAlign w:val="center"/>
          </w:tcPr>
          <w:p w14:paraId="154BED7D" w14:textId="19241E01" w:rsidR="006E5E97" w:rsidRPr="00C30371" w:rsidRDefault="005B5F39" w:rsidP="006E5E97">
            <w:pPr>
              <w:jc w:val="center"/>
              <w:rPr>
                <w:rFonts w:cs="Times New Roman"/>
                <w:color w:val="000000"/>
                <w:sz w:val="20"/>
                <w:szCs w:val="20"/>
              </w:rPr>
            </w:pPr>
            <w:r>
              <w:rPr>
                <w:rFonts w:cs="Times New Roman"/>
                <w:color w:val="000000"/>
                <w:sz w:val="20"/>
                <w:szCs w:val="20"/>
              </w:rPr>
              <w:t>-</w:t>
            </w:r>
          </w:p>
        </w:tc>
        <w:tc>
          <w:tcPr>
            <w:tcW w:w="3090" w:type="dxa"/>
            <w:tcMar>
              <w:top w:w="0" w:type="dxa"/>
              <w:left w:w="28" w:type="dxa"/>
              <w:bottom w:w="0" w:type="dxa"/>
              <w:right w:w="28" w:type="dxa"/>
            </w:tcMar>
            <w:vAlign w:val="center"/>
          </w:tcPr>
          <w:p w14:paraId="1CE2A137" w14:textId="199FC7DC" w:rsidR="006E5E97" w:rsidRPr="00C81CD5" w:rsidRDefault="005B5F39" w:rsidP="006E5E97">
            <w:pPr>
              <w:jc w:val="center"/>
              <w:rPr>
                <w:sz w:val="20"/>
                <w:szCs w:val="20"/>
              </w:rPr>
            </w:pPr>
            <w:r>
              <w:rPr>
                <w:sz w:val="20"/>
                <w:szCs w:val="20"/>
              </w:rPr>
              <w:t>-</w:t>
            </w:r>
          </w:p>
        </w:tc>
        <w:tc>
          <w:tcPr>
            <w:tcW w:w="936" w:type="dxa"/>
            <w:tcMar>
              <w:top w:w="0" w:type="dxa"/>
              <w:left w:w="28" w:type="dxa"/>
              <w:bottom w:w="0" w:type="dxa"/>
              <w:right w:w="28" w:type="dxa"/>
            </w:tcMar>
            <w:vAlign w:val="center"/>
          </w:tcPr>
          <w:p w14:paraId="3D4F756D" w14:textId="21C2FEF1" w:rsidR="006E5E97" w:rsidRPr="00C81CD5" w:rsidRDefault="005B5F39" w:rsidP="006E5E97">
            <w:pPr>
              <w:jc w:val="center"/>
              <w:rPr>
                <w:sz w:val="20"/>
                <w:szCs w:val="20"/>
              </w:rPr>
            </w:pPr>
            <w:r>
              <w:rPr>
                <w:sz w:val="20"/>
                <w:szCs w:val="20"/>
              </w:rPr>
              <w:t>-</w:t>
            </w:r>
          </w:p>
        </w:tc>
        <w:tc>
          <w:tcPr>
            <w:tcW w:w="765" w:type="dxa"/>
            <w:tcMar>
              <w:top w:w="0" w:type="dxa"/>
              <w:left w:w="28" w:type="dxa"/>
              <w:bottom w:w="0" w:type="dxa"/>
              <w:right w:w="28" w:type="dxa"/>
            </w:tcMar>
            <w:vAlign w:val="center"/>
          </w:tcPr>
          <w:p w14:paraId="2C58A426" w14:textId="50BB29FC" w:rsidR="006E5E97" w:rsidRPr="00C81CD5" w:rsidRDefault="005B5F39" w:rsidP="006E5E97">
            <w:pPr>
              <w:jc w:val="center"/>
              <w:rPr>
                <w:sz w:val="20"/>
                <w:szCs w:val="20"/>
              </w:rPr>
            </w:pPr>
            <w:r>
              <w:rPr>
                <w:sz w:val="20"/>
                <w:szCs w:val="20"/>
              </w:rPr>
              <w:t>-</w:t>
            </w:r>
          </w:p>
        </w:tc>
        <w:tc>
          <w:tcPr>
            <w:tcW w:w="3544" w:type="dxa"/>
            <w:tcMar>
              <w:top w:w="0" w:type="dxa"/>
              <w:left w:w="28" w:type="dxa"/>
              <w:bottom w:w="0" w:type="dxa"/>
              <w:right w:w="28" w:type="dxa"/>
            </w:tcMar>
            <w:vAlign w:val="center"/>
          </w:tcPr>
          <w:p w14:paraId="5F9E1F91" w14:textId="3746787F" w:rsidR="006E5E97" w:rsidRPr="00C81CD5" w:rsidRDefault="005B5F39" w:rsidP="006E5E97">
            <w:pPr>
              <w:jc w:val="center"/>
              <w:rPr>
                <w:sz w:val="20"/>
                <w:szCs w:val="20"/>
              </w:rPr>
            </w:pPr>
            <w:r>
              <w:rPr>
                <w:sz w:val="20"/>
                <w:szCs w:val="20"/>
              </w:rPr>
              <w:t>-</w:t>
            </w:r>
          </w:p>
        </w:tc>
        <w:tc>
          <w:tcPr>
            <w:tcW w:w="992" w:type="dxa"/>
            <w:tcMar>
              <w:top w:w="0" w:type="dxa"/>
              <w:left w:w="28" w:type="dxa"/>
              <w:bottom w:w="0" w:type="dxa"/>
              <w:right w:w="28" w:type="dxa"/>
            </w:tcMar>
            <w:vAlign w:val="center"/>
          </w:tcPr>
          <w:p w14:paraId="502DEEBE" w14:textId="3EF2DF02" w:rsidR="006E5E97" w:rsidRPr="00C81CD5" w:rsidRDefault="005B5F39" w:rsidP="006E5E97">
            <w:pPr>
              <w:jc w:val="center"/>
              <w:rPr>
                <w:sz w:val="20"/>
                <w:szCs w:val="20"/>
              </w:rPr>
            </w:pPr>
            <w:r>
              <w:rPr>
                <w:sz w:val="20"/>
                <w:szCs w:val="20"/>
              </w:rPr>
              <w:t>-</w:t>
            </w:r>
          </w:p>
        </w:tc>
      </w:tr>
    </w:tbl>
    <w:p w14:paraId="46CB19D1" w14:textId="77777777" w:rsidR="00EC3F25" w:rsidRPr="00D35009" w:rsidRDefault="00EC3F25" w:rsidP="00383490">
      <w:pPr>
        <w:pStyle w:val="20"/>
        <w:numPr>
          <w:ilvl w:val="0"/>
          <w:numId w:val="0"/>
        </w:numPr>
        <w:ind w:firstLine="567"/>
        <w:rPr>
          <w:sz w:val="28"/>
          <w:szCs w:val="28"/>
        </w:rPr>
      </w:pPr>
      <w:bookmarkStart w:id="90" w:name="_Toc100651902"/>
      <w:r w:rsidRPr="00D35009">
        <w:rPr>
          <w:sz w:val="28"/>
          <w:szCs w:val="28"/>
        </w:rPr>
        <w:t>4.9</w:t>
      </w:r>
      <w:r w:rsidR="006436FB" w:rsidRPr="00D35009">
        <w:rPr>
          <w:sz w:val="28"/>
          <w:szCs w:val="28"/>
        </w:rPr>
        <w:t>.1</w:t>
      </w:r>
      <w:r w:rsidRPr="00D35009">
        <w:rPr>
          <w:sz w:val="28"/>
          <w:szCs w:val="28"/>
        </w:rPr>
        <w:t> Сведения о наличии объектов культурного наследия на проектируемом лесном участк</w:t>
      </w:r>
      <w:bookmarkEnd w:id="86"/>
      <w:r w:rsidRPr="00D35009">
        <w:rPr>
          <w:sz w:val="28"/>
          <w:szCs w:val="28"/>
        </w:rPr>
        <w:t>е</w:t>
      </w:r>
      <w:bookmarkEnd w:id="88"/>
      <w:bookmarkEnd w:id="89"/>
      <w:bookmarkEnd w:id="90"/>
    </w:p>
    <w:p w14:paraId="78AA2EDB" w14:textId="77777777" w:rsidR="006436FB" w:rsidRPr="00D35009" w:rsidRDefault="006436FB" w:rsidP="00383490">
      <w:pPr>
        <w:ind w:firstLine="567"/>
        <w:rPr>
          <w:szCs w:val="24"/>
        </w:rPr>
      </w:pPr>
      <w:bookmarkStart w:id="91" w:name="_Hlk514142595"/>
      <w:bookmarkStart w:id="92" w:name="_Toc57216602"/>
      <w:bookmarkStart w:id="93" w:name="_Toc74650033"/>
      <w:r w:rsidRPr="00D35009">
        <w:rPr>
          <w:szCs w:val="24"/>
        </w:rPr>
        <w:t>Проектирование и проведение земляных, строительных, мелиоративных, хозяйственных работ, работ по использованию лесов и иных работ осуществляются в соответствии с Федеральным законом от 25.06.2002 № 73-ФЗ «Об объектах культурного наследия (памятниках истории и культуры) народов Российской Федерации».</w:t>
      </w:r>
    </w:p>
    <w:p w14:paraId="5DC40851" w14:textId="457A8F7E" w:rsidR="00383490" w:rsidRPr="00D35009" w:rsidRDefault="00383490" w:rsidP="00A2353B">
      <w:pPr>
        <w:pStyle w:val="20"/>
        <w:numPr>
          <w:ilvl w:val="0"/>
          <w:numId w:val="0"/>
        </w:numPr>
        <w:jc w:val="center"/>
        <w:rPr>
          <w:sz w:val="28"/>
          <w:szCs w:val="28"/>
        </w:rPr>
      </w:pPr>
      <w:bookmarkStart w:id="94" w:name="_Toc100651903"/>
      <w:bookmarkEnd w:id="91"/>
      <w:bookmarkEnd w:id="92"/>
      <w:bookmarkEnd w:id="93"/>
      <w:r w:rsidRPr="00D35009">
        <w:rPr>
          <w:sz w:val="28"/>
          <w:szCs w:val="28"/>
        </w:rPr>
        <w:t>4.10 Расчетная лесосека</w:t>
      </w:r>
      <w:bookmarkEnd w:id="94"/>
    </w:p>
    <w:p w14:paraId="10331C98" w14:textId="77777777" w:rsidR="00383490" w:rsidRPr="00D35009" w:rsidRDefault="00383490" w:rsidP="00A2353B">
      <w:pPr>
        <w:pStyle w:val="120"/>
        <w:spacing w:before="0"/>
        <w:ind w:firstLine="0"/>
        <w:jc w:val="center"/>
        <w:rPr>
          <w:b/>
          <w:sz w:val="28"/>
          <w:szCs w:val="28"/>
        </w:rPr>
      </w:pPr>
      <w:r w:rsidRPr="00D35009">
        <w:rPr>
          <w:b/>
          <w:sz w:val="28"/>
          <w:szCs w:val="28"/>
        </w:rPr>
        <w:t xml:space="preserve">4.10.1 Расчетная лесосека для осуществления сплошных рубок </w:t>
      </w:r>
    </w:p>
    <w:p w14:paraId="7BEA3EF4" w14:textId="346B373E" w:rsidR="00383490" w:rsidRPr="00D35009" w:rsidRDefault="00383490" w:rsidP="00A2353B">
      <w:pPr>
        <w:pStyle w:val="120"/>
        <w:spacing w:before="0"/>
        <w:ind w:firstLine="0"/>
        <w:jc w:val="center"/>
        <w:rPr>
          <w:b/>
          <w:sz w:val="28"/>
          <w:szCs w:val="28"/>
        </w:rPr>
      </w:pPr>
      <w:r w:rsidRPr="00D35009">
        <w:rPr>
          <w:b/>
          <w:sz w:val="28"/>
          <w:szCs w:val="28"/>
        </w:rPr>
        <w:t>спелых и перестойных лесных насаждений</w:t>
      </w:r>
    </w:p>
    <w:p w14:paraId="19B4E1A0" w14:textId="02D9D879" w:rsidR="00FB238F" w:rsidRDefault="00FB238F" w:rsidP="00A2353B">
      <w:pPr>
        <w:pStyle w:val="120"/>
        <w:spacing w:after="0"/>
        <w:ind w:firstLine="0"/>
        <w:rPr>
          <w:bCs/>
        </w:rPr>
      </w:pPr>
      <w:r w:rsidRPr="00D35009">
        <w:rPr>
          <w:bCs/>
        </w:rPr>
        <w:t>Информация по подразделу не приводится.</w:t>
      </w:r>
    </w:p>
    <w:p w14:paraId="7A523993" w14:textId="77777777" w:rsidR="007B05A4" w:rsidRPr="00D35009" w:rsidRDefault="007B05A4" w:rsidP="00A2353B">
      <w:pPr>
        <w:pStyle w:val="120"/>
        <w:spacing w:after="0"/>
        <w:ind w:firstLine="0"/>
        <w:rPr>
          <w:bCs/>
        </w:rPr>
      </w:pPr>
    </w:p>
    <w:p w14:paraId="4CF6AEBF" w14:textId="77777777" w:rsidR="00383490" w:rsidRPr="00D35009" w:rsidRDefault="00383490" w:rsidP="00A2353B">
      <w:pPr>
        <w:pStyle w:val="120"/>
        <w:spacing w:before="0"/>
        <w:ind w:firstLine="0"/>
        <w:jc w:val="center"/>
        <w:rPr>
          <w:b/>
          <w:sz w:val="28"/>
          <w:szCs w:val="28"/>
        </w:rPr>
      </w:pPr>
      <w:r w:rsidRPr="00D35009">
        <w:rPr>
          <w:b/>
          <w:sz w:val="28"/>
          <w:szCs w:val="28"/>
        </w:rPr>
        <w:t xml:space="preserve">4.10.2 Расчетная лесосека для осуществления выборочных рубок спелых и перестойных лесных насаждений по лесному участку, </w:t>
      </w:r>
    </w:p>
    <w:p w14:paraId="15EF76D5" w14:textId="0CEBCBD0" w:rsidR="00383490" w:rsidRPr="00D35009" w:rsidRDefault="00383490" w:rsidP="00A2353B">
      <w:pPr>
        <w:pStyle w:val="120"/>
        <w:spacing w:before="0"/>
        <w:ind w:firstLine="0"/>
        <w:jc w:val="center"/>
        <w:rPr>
          <w:b/>
          <w:sz w:val="28"/>
          <w:szCs w:val="28"/>
        </w:rPr>
      </w:pPr>
      <w:r w:rsidRPr="00D35009">
        <w:rPr>
          <w:b/>
          <w:sz w:val="28"/>
          <w:szCs w:val="28"/>
        </w:rPr>
        <w:t>передаваемому в аренду для заготовки древесины</w:t>
      </w:r>
    </w:p>
    <w:p w14:paraId="7BE834DD" w14:textId="6D3AC367" w:rsidR="00FB238F" w:rsidRPr="00D35009" w:rsidRDefault="00FB238F" w:rsidP="00A2353B">
      <w:pPr>
        <w:pStyle w:val="120"/>
        <w:spacing w:after="0"/>
        <w:ind w:firstLine="0"/>
        <w:rPr>
          <w:bCs/>
        </w:rPr>
      </w:pPr>
      <w:r w:rsidRPr="00D35009">
        <w:rPr>
          <w:bCs/>
        </w:rPr>
        <w:t>Информация по подразделу не приводится.</w:t>
      </w:r>
    </w:p>
    <w:p w14:paraId="0823FB0D" w14:textId="7C3DEDF7" w:rsidR="007B05A4" w:rsidRDefault="007B05A4" w:rsidP="00A2353B">
      <w:pPr>
        <w:pStyle w:val="120"/>
        <w:ind w:firstLine="0"/>
        <w:rPr>
          <w:bCs/>
        </w:rPr>
      </w:pPr>
    </w:p>
    <w:p w14:paraId="29FEAAB1" w14:textId="77777777" w:rsidR="00383490" w:rsidRPr="00D35009" w:rsidRDefault="00383490" w:rsidP="00A2353B">
      <w:pPr>
        <w:pStyle w:val="120"/>
        <w:spacing w:before="0"/>
        <w:ind w:firstLine="0"/>
        <w:jc w:val="center"/>
        <w:rPr>
          <w:b/>
          <w:sz w:val="28"/>
          <w:szCs w:val="28"/>
        </w:rPr>
      </w:pPr>
      <w:r w:rsidRPr="00D35009">
        <w:rPr>
          <w:b/>
          <w:sz w:val="28"/>
          <w:szCs w:val="28"/>
        </w:rPr>
        <w:t xml:space="preserve">4.10.3 Расчетная лесосека при осуществлении выборочных рубок в средневозрастных, приспевающих, спелых и перестойных лесных </w:t>
      </w:r>
    </w:p>
    <w:p w14:paraId="277A14A7" w14:textId="77777777" w:rsidR="00383490" w:rsidRPr="00D35009" w:rsidRDefault="00383490" w:rsidP="00A2353B">
      <w:pPr>
        <w:pStyle w:val="120"/>
        <w:spacing w:before="0"/>
        <w:ind w:firstLine="0"/>
        <w:jc w:val="center"/>
        <w:rPr>
          <w:b/>
          <w:sz w:val="28"/>
          <w:szCs w:val="28"/>
        </w:rPr>
      </w:pPr>
      <w:r w:rsidRPr="00D35009">
        <w:rPr>
          <w:b/>
          <w:sz w:val="28"/>
          <w:szCs w:val="28"/>
        </w:rPr>
        <w:t xml:space="preserve">насаждениях при уходе за лесами на лесном участке, передаваемом </w:t>
      </w:r>
    </w:p>
    <w:p w14:paraId="053846D6" w14:textId="36459BE3" w:rsidR="00383490" w:rsidRPr="00D35009" w:rsidRDefault="00383490" w:rsidP="00A2353B">
      <w:pPr>
        <w:pStyle w:val="120"/>
        <w:spacing w:before="0"/>
        <w:ind w:firstLine="0"/>
        <w:jc w:val="center"/>
        <w:rPr>
          <w:b/>
          <w:sz w:val="28"/>
          <w:szCs w:val="28"/>
        </w:rPr>
      </w:pPr>
      <w:r w:rsidRPr="00D35009">
        <w:rPr>
          <w:b/>
          <w:sz w:val="28"/>
          <w:szCs w:val="28"/>
        </w:rPr>
        <w:t>в аренду для заготовки древесины</w:t>
      </w:r>
    </w:p>
    <w:p w14:paraId="77CCED7E" w14:textId="2085ABC7" w:rsidR="00FB238F" w:rsidRPr="00D35009" w:rsidRDefault="00FB238F" w:rsidP="00A2353B">
      <w:pPr>
        <w:pStyle w:val="120"/>
        <w:spacing w:after="0"/>
        <w:ind w:firstLine="0"/>
        <w:rPr>
          <w:bCs/>
        </w:rPr>
      </w:pPr>
      <w:r w:rsidRPr="00D35009">
        <w:rPr>
          <w:bCs/>
        </w:rPr>
        <w:t>Информация по подразделу не приводится.</w:t>
      </w:r>
    </w:p>
    <w:p w14:paraId="6680B5D2" w14:textId="32324458" w:rsidR="002507C1" w:rsidRPr="007E6C02" w:rsidRDefault="002507C1" w:rsidP="00383490">
      <w:pPr>
        <w:spacing w:before="40"/>
        <w:rPr>
          <w:b/>
          <w:sz w:val="28"/>
          <w:szCs w:val="28"/>
          <w:highlight w:val="yellow"/>
        </w:rPr>
        <w:sectPr w:rsidR="002507C1" w:rsidRPr="007E6C02" w:rsidSect="00BD2794">
          <w:footerReference w:type="default" r:id="rId8"/>
          <w:pgSz w:w="11906" w:h="16838" w:code="9"/>
          <w:pgMar w:top="794" w:right="707" w:bottom="340" w:left="1644" w:header="283" w:footer="32" w:gutter="0"/>
          <w:cols w:space="708"/>
          <w:docGrid w:linePitch="360"/>
        </w:sectPr>
      </w:pPr>
    </w:p>
    <w:p w14:paraId="7B03695E" w14:textId="77777777" w:rsidR="002507C1" w:rsidRPr="00D35009" w:rsidRDefault="002507C1" w:rsidP="002507C1">
      <w:pPr>
        <w:pStyle w:val="10"/>
        <w:keepLines/>
        <w:pageBreakBefore w:val="0"/>
        <w:numPr>
          <w:ilvl w:val="0"/>
          <w:numId w:val="0"/>
        </w:numPr>
        <w:suppressAutoHyphens w:val="0"/>
        <w:autoSpaceDE w:val="0"/>
        <w:autoSpaceDN w:val="0"/>
        <w:spacing w:before="0" w:after="0"/>
        <w:ind w:firstLine="426"/>
        <w:jc w:val="left"/>
        <w:rPr>
          <w:caps w:val="0"/>
        </w:rPr>
      </w:pPr>
      <w:bookmarkStart w:id="95" w:name="_Toc57216603"/>
      <w:bookmarkStart w:id="96" w:name="_Toc69890280"/>
      <w:bookmarkStart w:id="97" w:name="_Toc100651904"/>
      <w:r w:rsidRPr="00D35009">
        <w:rPr>
          <w:caps w:val="0"/>
        </w:rPr>
        <w:lastRenderedPageBreak/>
        <w:t>6. Расчет арендной платы</w:t>
      </w:r>
      <w:bookmarkEnd w:id="95"/>
      <w:bookmarkEnd w:id="96"/>
      <w:bookmarkEnd w:id="97"/>
      <w:r w:rsidRPr="00D35009">
        <w:rPr>
          <w:caps w:val="0"/>
        </w:rPr>
        <w:t xml:space="preserve">  </w:t>
      </w:r>
    </w:p>
    <w:p w14:paraId="4CEE2C24" w14:textId="77777777" w:rsidR="002507C1" w:rsidRPr="00D35009" w:rsidRDefault="002507C1" w:rsidP="002507C1">
      <w:pPr>
        <w:ind w:firstLine="426"/>
        <w:jc w:val="left"/>
        <w:rPr>
          <w:rFonts w:eastAsia="Times New Roman" w:cs="Times New Roman"/>
          <w:b/>
          <w:bCs/>
          <w:sz w:val="20"/>
          <w:szCs w:val="20"/>
          <w:lang w:eastAsia="ru-RU"/>
        </w:rPr>
      </w:pPr>
      <w:r w:rsidRPr="00D35009">
        <w:rPr>
          <w:rFonts w:eastAsia="Times New Roman" w:cs="Times New Roman"/>
          <w:b/>
          <w:bCs/>
          <w:sz w:val="28"/>
          <w:szCs w:val="28"/>
          <w:lang w:eastAsia="ru-RU"/>
        </w:rPr>
        <w:t>6.1. Расчет арендной платы для видов использования лесов в соответствии со статьями 43-45 Лесного кодекса Российской Федерации</w:t>
      </w:r>
      <w:r w:rsidRPr="00D35009">
        <w:rPr>
          <w:rFonts w:eastAsia="Times New Roman" w:cs="Times New Roman"/>
          <w:b/>
          <w:bCs/>
          <w:sz w:val="20"/>
          <w:szCs w:val="20"/>
          <w:lang w:eastAsia="ru-RU"/>
        </w:rPr>
        <w:t xml:space="preserve">                                                                                                             </w:t>
      </w:r>
    </w:p>
    <w:p w14:paraId="6820379E" w14:textId="77777777" w:rsidR="002507C1" w:rsidRPr="00D35009" w:rsidRDefault="002507C1" w:rsidP="002507C1">
      <w:pPr>
        <w:ind w:right="451"/>
        <w:jc w:val="right"/>
        <w:rPr>
          <w:szCs w:val="24"/>
        </w:rPr>
      </w:pPr>
      <w:r w:rsidRPr="00D35009">
        <w:rPr>
          <w:rFonts w:eastAsia="Times New Roman" w:cs="Times New Roman"/>
          <w:bCs/>
          <w:szCs w:val="24"/>
          <w:lang w:eastAsia="ru-RU"/>
        </w:rPr>
        <w:t>Таблица 15</w:t>
      </w:r>
      <w:r w:rsidRPr="00D35009">
        <w:rPr>
          <w:rFonts w:eastAsia="Times New Roman" w:cs="Times New Roman"/>
          <w:b/>
          <w:bCs/>
          <w:szCs w:val="24"/>
          <w:lang w:eastAsia="ru-RU"/>
        </w:rPr>
        <w:t xml:space="preserve">                                                                                                                          </w:t>
      </w:r>
      <w:r w:rsidRPr="00D35009">
        <w:rPr>
          <w:szCs w:val="24"/>
        </w:rPr>
        <w:t xml:space="preserve">  </w:t>
      </w:r>
    </w:p>
    <w:tbl>
      <w:tblPr>
        <w:tblW w:w="14830" w:type="dxa"/>
        <w:jc w:val="center"/>
        <w:tblLayout w:type="fixed"/>
        <w:tblLook w:val="04A0" w:firstRow="1" w:lastRow="0" w:firstColumn="1" w:lastColumn="0" w:noHBand="0" w:noVBand="1"/>
      </w:tblPr>
      <w:tblGrid>
        <w:gridCol w:w="1364"/>
        <w:gridCol w:w="897"/>
        <w:gridCol w:w="850"/>
        <w:gridCol w:w="991"/>
        <w:gridCol w:w="1180"/>
        <w:gridCol w:w="851"/>
        <w:gridCol w:w="1184"/>
        <w:gridCol w:w="847"/>
        <w:gridCol w:w="1417"/>
        <w:gridCol w:w="1134"/>
        <w:gridCol w:w="1276"/>
        <w:gridCol w:w="1276"/>
        <w:gridCol w:w="1563"/>
      </w:tblGrid>
      <w:tr w:rsidR="00AD54B2" w:rsidRPr="00B46653" w14:paraId="7B0A654B" w14:textId="77777777" w:rsidTr="00B56DED">
        <w:trPr>
          <w:trHeight w:val="294"/>
          <w:jc w:val="center"/>
        </w:trPr>
        <w:tc>
          <w:tcPr>
            <w:tcW w:w="1364" w:type="dxa"/>
            <w:vMerge w:val="restart"/>
            <w:tcBorders>
              <w:top w:val="single" w:sz="4" w:space="0" w:color="auto"/>
              <w:left w:val="single" w:sz="4" w:space="0" w:color="auto"/>
              <w:right w:val="single" w:sz="4" w:space="0" w:color="auto"/>
            </w:tcBorders>
            <w:shd w:val="clear" w:color="auto" w:fill="auto"/>
            <w:vAlign w:val="center"/>
          </w:tcPr>
          <w:p w14:paraId="3702A0BC" w14:textId="77777777" w:rsidR="00AD54B2" w:rsidRPr="00B46653" w:rsidRDefault="00AD54B2" w:rsidP="0018151A">
            <w:pPr>
              <w:pStyle w:val="affff"/>
              <w:ind w:left="35"/>
              <w:jc w:val="center"/>
              <w:rPr>
                <w:rFonts w:ascii="Times New Roman" w:hAnsi="Times New Roman"/>
                <w:sz w:val="18"/>
                <w:szCs w:val="18"/>
                <w:lang w:eastAsia="ru-RU"/>
              </w:rPr>
            </w:pPr>
            <w:r w:rsidRPr="00B46653">
              <w:rPr>
                <w:rFonts w:ascii="Times New Roman" w:hAnsi="Times New Roman"/>
                <w:sz w:val="18"/>
                <w:szCs w:val="18"/>
                <w:lang w:eastAsia="ru-RU"/>
              </w:rPr>
              <w:t>Категория защитности</w:t>
            </w:r>
          </w:p>
        </w:tc>
        <w:tc>
          <w:tcPr>
            <w:tcW w:w="897" w:type="dxa"/>
            <w:vMerge w:val="restart"/>
            <w:tcBorders>
              <w:top w:val="single" w:sz="4" w:space="0" w:color="auto"/>
              <w:left w:val="nil"/>
              <w:right w:val="single" w:sz="4" w:space="0" w:color="auto"/>
            </w:tcBorders>
            <w:shd w:val="clear" w:color="auto" w:fill="auto"/>
            <w:vAlign w:val="center"/>
          </w:tcPr>
          <w:p w14:paraId="7ADD1B31" w14:textId="77777777" w:rsidR="00AD54B2" w:rsidRPr="00B46653" w:rsidRDefault="00AD54B2"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 квартала</w:t>
            </w:r>
          </w:p>
        </w:tc>
        <w:tc>
          <w:tcPr>
            <w:tcW w:w="850" w:type="dxa"/>
            <w:vMerge w:val="restart"/>
            <w:tcBorders>
              <w:top w:val="single" w:sz="4" w:space="0" w:color="auto"/>
              <w:left w:val="nil"/>
              <w:right w:val="single" w:sz="4" w:space="0" w:color="auto"/>
            </w:tcBorders>
            <w:shd w:val="clear" w:color="auto" w:fill="auto"/>
            <w:vAlign w:val="center"/>
          </w:tcPr>
          <w:p w14:paraId="0F693146" w14:textId="77777777" w:rsidR="00AD54B2" w:rsidRPr="00B46653" w:rsidRDefault="00AD54B2"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 выдела</w:t>
            </w:r>
          </w:p>
        </w:tc>
        <w:tc>
          <w:tcPr>
            <w:tcW w:w="991" w:type="dxa"/>
            <w:vMerge w:val="restart"/>
            <w:tcBorders>
              <w:top w:val="single" w:sz="4" w:space="0" w:color="auto"/>
              <w:left w:val="nil"/>
              <w:right w:val="single" w:sz="4" w:space="0" w:color="auto"/>
            </w:tcBorders>
            <w:shd w:val="clear" w:color="auto" w:fill="auto"/>
            <w:vAlign w:val="center"/>
          </w:tcPr>
          <w:p w14:paraId="5193F151" w14:textId="77777777" w:rsidR="00AD54B2" w:rsidRPr="00B46653" w:rsidRDefault="00AD54B2"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Площадь,</w:t>
            </w:r>
            <w:r w:rsidRPr="00B46653">
              <w:rPr>
                <w:rFonts w:ascii="Times New Roman" w:hAnsi="Times New Roman"/>
                <w:sz w:val="18"/>
                <w:szCs w:val="18"/>
                <w:lang w:eastAsia="ru-RU"/>
              </w:rPr>
              <w:br/>
              <w:t xml:space="preserve"> га</w:t>
            </w:r>
          </w:p>
        </w:tc>
        <w:tc>
          <w:tcPr>
            <w:tcW w:w="1180" w:type="dxa"/>
            <w:vMerge w:val="restart"/>
            <w:tcBorders>
              <w:top w:val="single" w:sz="4" w:space="0" w:color="auto"/>
              <w:left w:val="nil"/>
              <w:right w:val="single" w:sz="4" w:space="0" w:color="auto"/>
            </w:tcBorders>
            <w:shd w:val="clear" w:color="auto" w:fill="auto"/>
            <w:vAlign w:val="center"/>
          </w:tcPr>
          <w:p w14:paraId="339D94AE" w14:textId="77777777" w:rsidR="00AD54B2" w:rsidRPr="00B46653" w:rsidRDefault="00AD54B2"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Категория земель</w:t>
            </w:r>
          </w:p>
        </w:tc>
        <w:tc>
          <w:tcPr>
            <w:tcW w:w="851" w:type="dxa"/>
            <w:vMerge w:val="restart"/>
            <w:tcBorders>
              <w:top w:val="single" w:sz="4" w:space="0" w:color="auto"/>
              <w:left w:val="nil"/>
              <w:right w:val="single" w:sz="4" w:space="0" w:color="auto"/>
            </w:tcBorders>
            <w:shd w:val="clear" w:color="auto" w:fill="auto"/>
            <w:vAlign w:val="center"/>
          </w:tcPr>
          <w:p w14:paraId="3F5DB266" w14:textId="77777777" w:rsidR="00AD54B2" w:rsidRPr="00B46653" w:rsidRDefault="00AD54B2"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Особо защитные участки</w:t>
            </w:r>
          </w:p>
        </w:tc>
        <w:tc>
          <w:tcPr>
            <w:tcW w:w="1184" w:type="dxa"/>
            <w:vMerge w:val="restart"/>
            <w:tcBorders>
              <w:top w:val="single" w:sz="4" w:space="0" w:color="auto"/>
              <w:left w:val="nil"/>
              <w:right w:val="single" w:sz="4" w:space="0" w:color="auto"/>
            </w:tcBorders>
            <w:shd w:val="clear" w:color="auto" w:fill="auto"/>
            <w:vAlign w:val="center"/>
          </w:tcPr>
          <w:p w14:paraId="0891CF12" w14:textId="77777777" w:rsidR="00AD54B2" w:rsidRPr="00B46653" w:rsidRDefault="00AD54B2"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Группа древесных пород</w:t>
            </w:r>
          </w:p>
        </w:tc>
        <w:tc>
          <w:tcPr>
            <w:tcW w:w="847" w:type="dxa"/>
            <w:vMerge w:val="restart"/>
            <w:tcBorders>
              <w:top w:val="single" w:sz="4" w:space="0" w:color="auto"/>
              <w:left w:val="nil"/>
              <w:right w:val="single" w:sz="4" w:space="0" w:color="auto"/>
            </w:tcBorders>
            <w:shd w:val="clear" w:color="auto" w:fill="auto"/>
            <w:vAlign w:val="center"/>
          </w:tcPr>
          <w:p w14:paraId="5CC19B1D" w14:textId="77777777" w:rsidR="00AD54B2" w:rsidRPr="00B46653" w:rsidRDefault="00AD54B2"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 xml:space="preserve">Ставка </w:t>
            </w:r>
            <w:proofErr w:type="gramStart"/>
            <w:r w:rsidRPr="00B46653">
              <w:rPr>
                <w:rFonts w:ascii="Times New Roman" w:hAnsi="Times New Roman"/>
                <w:sz w:val="18"/>
                <w:szCs w:val="18"/>
                <w:lang w:eastAsia="ru-RU"/>
              </w:rPr>
              <w:t>платы,  руб.</w:t>
            </w:r>
            <w:proofErr w:type="gramEnd"/>
            <w:r w:rsidRPr="00B46653">
              <w:rPr>
                <w:rFonts w:ascii="Times New Roman" w:hAnsi="Times New Roman"/>
                <w:sz w:val="18"/>
                <w:szCs w:val="18"/>
                <w:lang w:eastAsia="ru-RU"/>
              </w:rPr>
              <w:t>/га в год</w:t>
            </w:r>
          </w:p>
        </w:tc>
        <w:tc>
          <w:tcPr>
            <w:tcW w:w="3827" w:type="dxa"/>
            <w:gridSpan w:val="3"/>
            <w:tcBorders>
              <w:top w:val="single" w:sz="4" w:space="0" w:color="auto"/>
              <w:left w:val="nil"/>
              <w:bottom w:val="single" w:sz="4" w:space="0" w:color="auto"/>
              <w:right w:val="single" w:sz="4" w:space="0" w:color="auto"/>
            </w:tcBorders>
            <w:shd w:val="clear" w:color="auto" w:fill="auto"/>
            <w:vAlign w:val="center"/>
          </w:tcPr>
          <w:p w14:paraId="0A687C82" w14:textId="77777777" w:rsidR="00AD54B2" w:rsidRPr="00B46653" w:rsidRDefault="00AD54B2"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Коэффициенты, учитывающие</w:t>
            </w:r>
          </w:p>
        </w:tc>
        <w:tc>
          <w:tcPr>
            <w:tcW w:w="1276" w:type="dxa"/>
            <w:vMerge w:val="restart"/>
            <w:tcBorders>
              <w:top w:val="single" w:sz="4" w:space="0" w:color="auto"/>
              <w:left w:val="nil"/>
              <w:right w:val="single" w:sz="4" w:space="0" w:color="auto"/>
            </w:tcBorders>
            <w:shd w:val="clear" w:color="auto" w:fill="auto"/>
            <w:vAlign w:val="center"/>
          </w:tcPr>
          <w:p w14:paraId="657D39F3" w14:textId="77777777" w:rsidR="00AD54B2" w:rsidRPr="00B46653" w:rsidRDefault="00AD54B2" w:rsidP="00AD54B2">
            <w:pPr>
              <w:pStyle w:val="affff"/>
              <w:jc w:val="center"/>
              <w:rPr>
                <w:rFonts w:ascii="Times New Roman" w:hAnsi="Times New Roman"/>
                <w:sz w:val="18"/>
                <w:szCs w:val="18"/>
                <w:lang w:eastAsia="ru-RU"/>
              </w:rPr>
            </w:pPr>
            <w:r w:rsidRPr="00B46653">
              <w:rPr>
                <w:rFonts w:ascii="Times New Roman" w:hAnsi="Times New Roman"/>
                <w:sz w:val="18"/>
                <w:szCs w:val="18"/>
                <w:lang w:eastAsia="ru-RU"/>
              </w:rPr>
              <w:t>Размер арендной платы, руб./ 1 га в год</w:t>
            </w:r>
          </w:p>
        </w:tc>
        <w:tc>
          <w:tcPr>
            <w:tcW w:w="1563" w:type="dxa"/>
            <w:vMerge w:val="restart"/>
            <w:tcBorders>
              <w:top w:val="single" w:sz="4" w:space="0" w:color="auto"/>
              <w:left w:val="nil"/>
              <w:right w:val="single" w:sz="4" w:space="0" w:color="auto"/>
            </w:tcBorders>
            <w:shd w:val="clear" w:color="auto" w:fill="auto"/>
            <w:vAlign w:val="center"/>
          </w:tcPr>
          <w:p w14:paraId="55D7FC6E" w14:textId="77777777" w:rsidR="00AD54B2" w:rsidRPr="00B46653" w:rsidRDefault="00AD54B2" w:rsidP="00AD54B2">
            <w:pPr>
              <w:pStyle w:val="affff"/>
              <w:jc w:val="center"/>
              <w:rPr>
                <w:rFonts w:ascii="Times New Roman" w:hAnsi="Times New Roman"/>
                <w:sz w:val="18"/>
                <w:szCs w:val="18"/>
                <w:lang w:eastAsia="ru-RU"/>
              </w:rPr>
            </w:pPr>
            <w:r w:rsidRPr="00B46653">
              <w:rPr>
                <w:rFonts w:ascii="Times New Roman" w:hAnsi="Times New Roman"/>
                <w:sz w:val="18"/>
                <w:szCs w:val="18"/>
                <w:lang w:eastAsia="ru-RU"/>
              </w:rPr>
              <w:t xml:space="preserve">Размер арендной платы, </w:t>
            </w:r>
            <w:r w:rsidRPr="00B46653">
              <w:rPr>
                <w:rFonts w:ascii="Times New Roman" w:hAnsi="Times New Roman"/>
                <w:sz w:val="18"/>
                <w:szCs w:val="18"/>
                <w:lang w:eastAsia="ru-RU"/>
              </w:rPr>
              <w:br/>
              <w:t xml:space="preserve">руб. на </w:t>
            </w:r>
          </w:p>
          <w:p w14:paraId="10251E5C" w14:textId="3661827E" w:rsidR="00AD54B2" w:rsidRPr="00B46653" w:rsidRDefault="00AD54B2" w:rsidP="00AD54B2">
            <w:pPr>
              <w:pStyle w:val="affff"/>
              <w:jc w:val="center"/>
              <w:rPr>
                <w:rFonts w:ascii="Times New Roman" w:hAnsi="Times New Roman"/>
                <w:sz w:val="18"/>
                <w:szCs w:val="18"/>
                <w:lang w:eastAsia="ru-RU"/>
              </w:rPr>
            </w:pPr>
            <w:r w:rsidRPr="00B46653">
              <w:rPr>
                <w:rFonts w:ascii="Times New Roman" w:hAnsi="Times New Roman"/>
                <w:sz w:val="18"/>
                <w:szCs w:val="18"/>
                <w:lang w:eastAsia="ru-RU"/>
              </w:rPr>
              <w:t>арендуемом участке</w:t>
            </w:r>
          </w:p>
        </w:tc>
      </w:tr>
      <w:tr w:rsidR="00AD54B2" w:rsidRPr="00B46653" w14:paraId="1C496263" w14:textId="77777777" w:rsidTr="00B56DED">
        <w:trPr>
          <w:trHeight w:val="294"/>
          <w:jc w:val="center"/>
        </w:trPr>
        <w:tc>
          <w:tcPr>
            <w:tcW w:w="1364" w:type="dxa"/>
            <w:vMerge/>
            <w:tcBorders>
              <w:left w:val="single" w:sz="4" w:space="0" w:color="auto"/>
              <w:bottom w:val="single" w:sz="4" w:space="0" w:color="auto"/>
              <w:right w:val="single" w:sz="4" w:space="0" w:color="auto"/>
            </w:tcBorders>
            <w:shd w:val="clear" w:color="auto" w:fill="auto"/>
            <w:vAlign w:val="center"/>
          </w:tcPr>
          <w:p w14:paraId="58DCDF16" w14:textId="77777777" w:rsidR="00AD54B2" w:rsidRPr="00B46653" w:rsidRDefault="00AD54B2" w:rsidP="0018151A">
            <w:pPr>
              <w:pStyle w:val="affff"/>
              <w:jc w:val="center"/>
              <w:rPr>
                <w:rFonts w:ascii="Times New Roman" w:hAnsi="Times New Roman"/>
                <w:sz w:val="18"/>
                <w:szCs w:val="18"/>
                <w:lang w:eastAsia="ru-RU"/>
              </w:rPr>
            </w:pPr>
          </w:p>
        </w:tc>
        <w:tc>
          <w:tcPr>
            <w:tcW w:w="897" w:type="dxa"/>
            <w:vMerge/>
            <w:tcBorders>
              <w:left w:val="nil"/>
              <w:bottom w:val="single" w:sz="4" w:space="0" w:color="auto"/>
              <w:right w:val="single" w:sz="4" w:space="0" w:color="auto"/>
            </w:tcBorders>
            <w:shd w:val="clear" w:color="auto" w:fill="auto"/>
            <w:vAlign w:val="center"/>
          </w:tcPr>
          <w:p w14:paraId="2C673E1D" w14:textId="77777777" w:rsidR="00AD54B2" w:rsidRPr="00B46653" w:rsidRDefault="00AD54B2" w:rsidP="0018151A">
            <w:pPr>
              <w:pStyle w:val="affff"/>
              <w:jc w:val="center"/>
              <w:rPr>
                <w:rFonts w:ascii="Times New Roman" w:hAnsi="Times New Roman"/>
                <w:sz w:val="18"/>
                <w:szCs w:val="18"/>
                <w:lang w:eastAsia="ru-RU"/>
              </w:rPr>
            </w:pPr>
          </w:p>
        </w:tc>
        <w:tc>
          <w:tcPr>
            <w:tcW w:w="850" w:type="dxa"/>
            <w:vMerge/>
            <w:tcBorders>
              <w:left w:val="nil"/>
              <w:bottom w:val="single" w:sz="4" w:space="0" w:color="auto"/>
              <w:right w:val="single" w:sz="4" w:space="0" w:color="auto"/>
            </w:tcBorders>
            <w:shd w:val="clear" w:color="auto" w:fill="auto"/>
            <w:vAlign w:val="center"/>
          </w:tcPr>
          <w:p w14:paraId="0FC6A053" w14:textId="77777777" w:rsidR="00AD54B2" w:rsidRPr="00B46653" w:rsidRDefault="00AD54B2" w:rsidP="0018151A">
            <w:pPr>
              <w:pStyle w:val="affff"/>
              <w:jc w:val="center"/>
              <w:rPr>
                <w:rFonts w:ascii="Times New Roman" w:hAnsi="Times New Roman"/>
                <w:sz w:val="18"/>
                <w:szCs w:val="18"/>
                <w:lang w:eastAsia="ru-RU"/>
              </w:rPr>
            </w:pPr>
          </w:p>
        </w:tc>
        <w:tc>
          <w:tcPr>
            <w:tcW w:w="991" w:type="dxa"/>
            <w:vMerge/>
            <w:tcBorders>
              <w:left w:val="nil"/>
              <w:bottom w:val="single" w:sz="4" w:space="0" w:color="auto"/>
              <w:right w:val="single" w:sz="4" w:space="0" w:color="auto"/>
            </w:tcBorders>
            <w:shd w:val="clear" w:color="auto" w:fill="auto"/>
            <w:vAlign w:val="center"/>
          </w:tcPr>
          <w:p w14:paraId="5201560F" w14:textId="77777777" w:rsidR="00AD54B2" w:rsidRPr="00B46653" w:rsidRDefault="00AD54B2" w:rsidP="0018151A">
            <w:pPr>
              <w:pStyle w:val="affff"/>
              <w:jc w:val="center"/>
              <w:rPr>
                <w:rFonts w:ascii="Times New Roman" w:hAnsi="Times New Roman"/>
                <w:sz w:val="18"/>
                <w:szCs w:val="18"/>
                <w:lang w:eastAsia="ru-RU"/>
              </w:rPr>
            </w:pPr>
          </w:p>
        </w:tc>
        <w:tc>
          <w:tcPr>
            <w:tcW w:w="1180" w:type="dxa"/>
            <w:vMerge/>
            <w:tcBorders>
              <w:left w:val="nil"/>
              <w:bottom w:val="single" w:sz="4" w:space="0" w:color="auto"/>
              <w:right w:val="single" w:sz="4" w:space="0" w:color="auto"/>
            </w:tcBorders>
            <w:shd w:val="clear" w:color="auto" w:fill="auto"/>
            <w:vAlign w:val="center"/>
          </w:tcPr>
          <w:p w14:paraId="184F6959" w14:textId="77777777" w:rsidR="00AD54B2" w:rsidRPr="00B46653" w:rsidRDefault="00AD54B2" w:rsidP="0018151A">
            <w:pPr>
              <w:pStyle w:val="affff"/>
              <w:jc w:val="center"/>
              <w:rPr>
                <w:rFonts w:ascii="Times New Roman" w:hAnsi="Times New Roman"/>
                <w:sz w:val="18"/>
                <w:szCs w:val="18"/>
                <w:lang w:eastAsia="ru-RU"/>
              </w:rPr>
            </w:pPr>
          </w:p>
        </w:tc>
        <w:tc>
          <w:tcPr>
            <w:tcW w:w="851" w:type="dxa"/>
            <w:vMerge/>
            <w:tcBorders>
              <w:left w:val="nil"/>
              <w:bottom w:val="single" w:sz="4" w:space="0" w:color="auto"/>
              <w:right w:val="single" w:sz="4" w:space="0" w:color="auto"/>
            </w:tcBorders>
            <w:shd w:val="clear" w:color="auto" w:fill="auto"/>
            <w:vAlign w:val="center"/>
          </w:tcPr>
          <w:p w14:paraId="39894463" w14:textId="77777777" w:rsidR="00AD54B2" w:rsidRPr="00B46653" w:rsidRDefault="00AD54B2" w:rsidP="0018151A">
            <w:pPr>
              <w:pStyle w:val="affff"/>
              <w:jc w:val="center"/>
              <w:rPr>
                <w:rFonts w:ascii="Times New Roman" w:hAnsi="Times New Roman"/>
                <w:sz w:val="18"/>
                <w:szCs w:val="18"/>
                <w:lang w:eastAsia="ru-RU"/>
              </w:rPr>
            </w:pPr>
          </w:p>
        </w:tc>
        <w:tc>
          <w:tcPr>
            <w:tcW w:w="1184" w:type="dxa"/>
            <w:vMerge/>
            <w:tcBorders>
              <w:left w:val="nil"/>
              <w:bottom w:val="single" w:sz="4" w:space="0" w:color="auto"/>
              <w:right w:val="single" w:sz="4" w:space="0" w:color="auto"/>
            </w:tcBorders>
            <w:shd w:val="clear" w:color="auto" w:fill="auto"/>
            <w:vAlign w:val="center"/>
          </w:tcPr>
          <w:p w14:paraId="621167A0" w14:textId="77777777" w:rsidR="00AD54B2" w:rsidRPr="00B46653" w:rsidRDefault="00AD54B2" w:rsidP="0018151A">
            <w:pPr>
              <w:pStyle w:val="affff"/>
              <w:jc w:val="center"/>
              <w:rPr>
                <w:rFonts w:ascii="Times New Roman" w:hAnsi="Times New Roman"/>
                <w:sz w:val="18"/>
                <w:szCs w:val="18"/>
                <w:lang w:eastAsia="ru-RU"/>
              </w:rPr>
            </w:pPr>
          </w:p>
        </w:tc>
        <w:tc>
          <w:tcPr>
            <w:tcW w:w="847" w:type="dxa"/>
            <w:vMerge/>
            <w:tcBorders>
              <w:left w:val="nil"/>
              <w:bottom w:val="single" w:sz="4" w:space="0" w:color="auto"/>
              <w:right w:val="single" w:sz="4" w:space="0" w:color="auto"/>
            </w:tcBorders>
            <w:shd w:val="clear" w:color="auto" w:fill="auto"/>
            <w:vAlign w:val="center"/>
          </w:tcPr>
          <w:p w14:paraId="50C140E9" w14:textId="77777777" w:rsidR="00AD54B2" w:rsidRPr="00B46653" w:rsidRDefault="00AD54B2" w:rsidP="0018151A">
            <w:pPr>
              <w:pStyle w:val="affff"/>
              <w:jc w:val="center"/>
              <w:rPr>
                <w:rFonts w:ascii="Times New Roman" w:hAnsi="Times New Roman"/>
                <w:sz w:val="18"/>
                <w:szCs w:val="18"/>
                <w:lang w:eastAsia="ru-RU"/>
              </w:rPr>
            </w:pPr>
          </w:p>
        </w:tc>
        <w:tc>
          <w:tcPr>
            <w:tcW w:w="1417" w:type="dxa"/>
            <w:tcBorders>
              <w:top w:val="single" w:sz="4" w:space="0" w:color="auto"/>
              <w:left w:val="nil"/>
              <w:bottom w:val="single" w:sz="4" w:space="0" w:color="auto"/>
              <w:right w:val="single" w:sz="4" w:space="0" w:color="auto"/>
            </w:tcBorders>
            <w:shd w:val="clear" w:color="auto" w:fill="auto"/>
            <w:vAlign w:val="center"/>
          </w:tcPr>
          <w:p w14:paraId="20E4180B" w14:textId="77777777" w:rsidR="00AD54B2" w:rsidRPr="00B46653" w:rsidRDefault="00AD54B2"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экологическую составляющую</w:t>
            </w:r>
          </w:p>
        </w:tc>
        <w:tc>
          <w:tcPr>
            <w:tcW w:w="1134" w:type="dxa"/>
            <w:tcBorders>
              <w:top w:val="single" w:sz="4" w:space="0" w:color="auto"/>
              <w:left w:val="nil"/>
              <w:bottom w:val="single" w:sz="4" w:space="0" w:color="auto"/>
              <w:right w:val="single" w:sz="4" w:space="0" w:color="auto"/>
            </w:tcBorders>
            <w:shd w:val="clear" w:color="auto" w:fill="auto"/>
            <w:vAlign w:val="center"/>
          </w:tcPr>
          <w:p w14:paraId="697B18F6" w14:textId="77777777" w:rsidR="00AD54B2" w:rsidRPr="00B46653" w:rsidRDefault="00AD54B2"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состояние лесного      фонда</w:t>
            </w:r>
          </w:p>
        </w:tc>
        <w:tc>
          <w:tcPr>
            <w:tcW w:w="1276" w:type="dxa"/>
            <w:tcBorders>
              <w:top w:val="single" w:sz="4" w:space="0" w:color="auto"/>
              <w:left w:val="nil"/>
              <w:bottom w:val="single" w:sz="4" w:space="0" w:color="auto"/>
              <w:right w:val="single" w:sz="4" w:space="0" w:color="auto"/>
            </w:tcBorders>
            <w:shd w:val="clear" w:color="auto" w:fill="auto"/>
            <w:vAlign w:val="center"/>
          </w:tcPr>
          <w:p w14:paraId="327993B3" w14:textId="77777777" w:rsidR="00AD54B2" w:rsidRPr="00B46653" w:rsidRDefault="00AD54B2"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социально-экономические условия</w:t>
            </w:r>
          </w:p>
        </w:tc>
        <w:tc>
          <w:tcPr>
            <w:tcW w:w="1276" w:type="dxa"/>
            <w:vMerge/>
            <w:tcBorders>
              <w:left w:val="nil"/>
              <w:bottom w:val="single" w:sz="4" w:space="0" w:color="auto"/>
              <w:right w:val="single" w:sz="4" w:space="0" w:color="auto"/>
            </w:tcBorders>
            <w:shd w:val="clear" w:color="auto" w:fill="auto"/>
            <w:vAlign w:val="center"/>
          </w:tcPr>
          <w:p w14:paraId="7D23F6F1" w14:textId="77777777" w:rsidR="00AD54B2" w:rsidRPr="00B46653" w:rsidRDefault="00AD54B2" w:rsidP="00AD54B2">
            <w:pPr>
              <w:pStyle w:val="affff"/>
              <w:jc w:val="center"/>
              <w:rPr>
                <w:rFonts w:ascii="Times New Roman" w:hAnsi="Times New Roman"/>
                <w:sz w:val="18"/>
                <w:szCs w:val="18"/>
                <w:lang w:eastAsia="ru-RU"/>
              </w:rPr>
            </w:pPr>
          </w:p>
        </w:tc>
        <w:tc>
          <w:tcPr>
            <w:tcW w:w="1563" w:type="dxa"/>
            <w:vMerge/>
            <w:tcBorders>
              <w:left w:val="nil"/>
              <w:bottom w:val="single" w:sz="4" w:space="0" w:color="auto"/>
              <w:right w:val="single" w:sz="4" w:space="0" w:color="auto"/>
            </w:tcBorders>
            <w:shd w:val="clear" w:color="auto" w:fill="auto"/>
            <w:vAlign w:val="center"/>
          </w:tcPr>
          <w:p w14:paraId="67C56F3D" w14:textId="77777777" w:rsidR="00AD54B2" w:rsidRPr="00B46653" w:rsidRDefault="00AD54B2" w:rsidP="00AD54B2">
            <w:pPr>
              <w:pStyle w:val="affff"/>
              <w:jc w:val="center"/>
              <w:rPr>
                <w:rFonts w:ascii="Times New Roman" w:hAnsi="Times New Roman"/>
                <w:sz w:val="18"/>
                <w:szCs w:val="18"/>
                <w:lang w:eastAsia="ru-RU"/>
              </w:rPr>
            </w:pPr>
          </w:p>
        </w:tc>
      </w:tr>
      <w:tr w:rsidR="002507C1" w:rsidRPr="00B46653" w14:paraId="4F4F1B25" w14:textId="77777777" w:rsidTr="00B56DED">
        <w:trPr>
          <w:trHeight w:val="194"/>
          <w:jc w:val="center"/>
        </w:trPr>
        <w:tc>
          <w:tcPr>
            <w:tcW w:w="136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5020AB" w14:textId="77777777" w:rsidR="002507C1" w:rsidRPr="00B46653" w:rsidRDefault="002507C1"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1</w:t>
            </w:r>
          </w:p>
        </w:tc>
        <w:tc>
          <w:tcPr>
            <w:tcW w:w="897" w:type="dxa"/>
            <w:tcBorders>
              <w:top w:val="single" w:sz="4" w:space="0" w:color="auto"/>
              <w:left w:val="nil"/>
              <w:bottom w:val="single" w:sz="4" w:space="0" w:color="auto"/>
              <w:right w:val="single" w:sz="4" w:space="0" w:color="auto"/>
            </w:tcBorders>
            <w:shd w:val="clear" w:color="auto" w:fill="auto"/>
            <w:vAlign w:val="center"/>
            <w:hideMark/>
          </w:tcPr>
          <w:p w14:paraId="0B021C83" w14:textId="77777777" w:rsidR="002507C1" w:rsidRPr="00B46653" w:rsidRDefault="002507C1" w:rsidP="0018151A">
            <w:pPr>
              <w:pStyle w:val="affff"/>
              <w:ind w:hanging="16"/>
              <w:jc w:val="center"/>
              <w:rPr>
                <w:rFonts w:ascii="Times New Roman" w:hAnsi="Times New Roman"/>
                <w:sz w:val="18"/>
                <w:szCs w:val="18"/>
                <w:lang w:eastAsia="ru-RU"/>
              </w:rPr>
            </w:pPr>
            <w:r w:rsidRPr="00B46653">
              <w:rPr>
                <w:rFonts w:ascii="Times New Roman" w:hAnsi="Times New Roman"/>
                <w:sz w:val="18"/>
                <w:szCs w:val="18"/>
                <w:lang w:eastAsia="ru-RU"/>
              </w:rPr>
              <w:t>2</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6B0C7FA4" w14:textId="77777777" w:rsidR="002507C1" w:rsidRPr="00B46653" w:rsidRDefault="002507C1"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3</w:t>
            </w:r>
          </w:p>
        </w:tc>
        <w:tc>
          <w:tcPr>
            <w:tcW w:w="991" w:type="dxa"/>
            <w:tcBorders>
              <w:top w:val="single" w:sz="4" w:space="0" w:color="auto"/>
              <w:left w:val="nil"/>
              <w:bottom w:val="single" w:sz="4" w:space="0" w:color="auto"/>
              <w:right w:val="single" w:sz="4" w:space="0" w:color="auto"/>
            </w:tcBorders>
            <w:shd w:val="clear" w:color="auto" w:fill="auto"/>
            <w:vAlign w:val="center"/>
            <w:hideMark/>
          </w:tcPr>
          <w:p w14:paraId="59899D4E" w14:textId="77777777" w:rsidR="002507C1" w:rsidRPr="00B46653" w:rsidRDefault="002507C1"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4</w:t>
            </w:r>
          </w:p>
        </w:tc>
        <w:tc>
          <w:tcPr>
            <w:tcW w:w="1180" w:type="dxa"/>
            <w:tcBorders>
              <w:top w:val="single" w:sz="4" w:space="0" w:color="auto"/>
              <w:left w:val="nil"/>
              <w:bottom w:val="single" w:sz="4" w:space="0" w:color="auto"/>
              <w:right w:val="single" w:sz="4" w:space="0" w:color="auto"/>
            </w:tcBorders>
            <w:shd w:val="clear" w:color="auto" w:fill="auto"/>
            <w:vAlign w:val="center"/>
            <w:hideMark/>
          </w:tcPr>
          <w:p w14:paraId="0F649461" w14:textId="77777777" w:rsidR="002507C1" w:rsidRPr="00B46653" w:rsidRDefault="002507C1"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5</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209CF4F4" w14:textId="77777777" w:rsidR="002507C1" w:rsidRPr="00B46653" w:rsidRDefault="002507C1"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6</w:t>
            </w:r>
          </w:p>
        </w:tc>
        <w:tc>
          <w:tcPr>
            <w:tcW w:w="1184" w:type="dxa"/>
            <w:tcBorders>
              <w:top w:val="single" w:sz="4" w:space="0" w:color="auto"/>
              <w:left w:val="nil"/>
              <w:bottom w:val="single" w:sz="4" w:space="0" w:color="auto"/>
              <w:right w:val="single" w:sz="4" w:space="0" w:color="auto"/>
            </w:tcBorders>
            <w:shd w:val="clear" w:color="auto" w:fill="auto"/>
            <w:vAlign w:val="center"/>
            <w:hideMark/>
          </w:tcPr>
          <w:p w14:paraId="406DF275" w14:textId="77777777" w:rsidR="002507C1" w:rsidRPr="00B46653" w:rsidRDefault="002507C1"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7</w:t>
            </w:r>
          </w:p>
        </w:tc>
        <w:tc>
          <w:tcPr>
            <w:tcW w:w="847" w:type="dxa"/>
            <w:tcBorders>
              <w:top w:val="single" w:sz="4" w:space="0" w:color="auto"/>
              <w:left w:val="nil"/>
              <w:bottom w:val="single" w:sz="4" w:space="0" w:color="auto"/>
              <w:right w:val="single" w:sz="4" w:space="0" w:color="auto"/>
            </w:tcBorders>
            <w:shd w:val="clear" w:color="auto" w:fill="auto"/>
            <w:vAlign w:val="center"/>
            <w:hideMark/>
          </w:tcPr>
          <w:p w14:paraId="54FB46B9" w14:textId="77777777" w:rsidR="002507C1" w:rsidRPr="00B46653" w:rsidRDefault="002507C1"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8</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46D50757" w14:textId="77777777" w:rsidR="002507C1" w:rsidRPr="00B46653" w:rsidRDefault="002507C1"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9</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7587702A" w14:textId="77777777" w:rsidR="002507C1" w:rsidRPr="00B46653" w:rsidRDefault="002507C1"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10</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67E6FA1C" w14:textId="77777777" w:rsidR="002507C1" w:rsidRPr="00B46653" w:rsidRDefault="002507C1"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11</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14:paraId="2315F1F2" w14:textId="77777777" w:rsidR="002507C1" w:rsidRPr="00B46653" w:rsidRDefault="002507C1" w:rsidP="0018151A">
            <w:pPr>
              <w:pStyle w:val="affff"/>
              <w:jc w:val="center"/>
              <w:rPr>
                <w:rFonts w:ascii="Times New Roman" w:hAnsi="Times New Roman"/>
                <w:sz w:val="18"/>
                <w:szCs w:val="18"/>
                <w:lang w:eastAsia="ru-RU"/>
              </w:rPr>
            </w:pPr>
            <w:r w:rsidRPr="00B46653">
              <w:rPr>
                <w:rFonts w:ascii="Times New Roman" w:hAnsi="Times New Roman"/>
                <w:sz w:val="18"/>
                <w:szCs w:val="18"/>
                <w:lang w:eastAsia="ru-RU"/>
              </w:rPr>
              <w:t>12</w:t>
            </w:r>
          </w:p>
        </w:tc>
        <w:tc>
          <w:tcPr>
            <w:tcW w:w="1563" w:type="dxa"/>
            <w:tcBorders>
              <w:top w:val="single" w:sz="4" w:space="0" w:color="auto"/>
              <w:left w:val="nil"/>
              <w:bottom w:val="single" w:sz="4" w:space="0" w:color="auto"/>
              <w:right w:val="single" w:sz="4" w:space="0" w:color="auto"/>
            </w:tcBorders>
            <w:shd w:val="clear" w:color="auto" w:fill="auto"/>
            <w:vAlign w:val="center"/>
            <w:hideMark/>
          </w:tcPr>
          <w:p w14:paraId="1BEF885D" w14:textId="77777777" w:rsidR="002507C1" w:rsidRPr="00B46653" w:rsidRDefault="002507C1" w:rsidP="0018151A">
            <w:pPr>
              <w:pStyle w:val="affff"/>
              <w:ind w:left="1"/>
              <w:jc w:val="center"/>
              <w:rPr>
                <w:rFonts w:ascii="Times New Roman" w:hAnsi="Times New Roman"/>
                <w:sz w:val="18"/>
                <w:szCs w:val="18"/>
                <w:lang w:eastAsia="ru-RU"/>
              </w:rPr>
            </w:pPr>
            <w:r w:rsidRPr="00B46653">
              <w:rPr>
                <w:rFonts w:ascii="Times New Roman" w:hAnsi="Times New Roman"/>
                <w:sz w:val="18"/>
                <w:szCs w:val="18"/>
                <w:lang w:eastAsia="ru-RU"/>
              </w:rPr>
              <w:t>13</w:t>
            </w:r>
          </w:p>
        </w:tc>
      </w:tr>
      <w:tr w:rsidR="005B5F39" w:rsidRPr="00B46653" w14:paraId="7E818C4C" w14:textId="77777777" w:rsidTr="005B5F39">
        <w:trPr>
          <w:trHeight w:val="202"/>
          <w:jc w:val="center"/>
        </w:trPr>
        <w:tc>
          <w:tcPr>
            <w:tcW w:w="14830" w:type="dxa"/>
            <w:gridSpan w:val="13"/>
            <w:tcBorders>
              <w:top w:val="single" w:sz="4" w:space="0" w:color="auto"/>
              <w:left w:val="single" w:sz="4" w:space="0" w:color="auto"/>
              <w:bottom w:val="single" w:sz="4" w:space="0" w:color="auto"/>
              <w:right w:val="single" w:sz="4" w:space="0" w:color="auto"/>
            </w:tcBorders>
            <w:shd w:val="clear" w:color="auto" w:fill="auto"/>
            <w:vAlign w:val="bottom"/>
          </w:tcPr>
          <w:p w14:paraId="28D13F99" w14:textId="4CCB52B7" w:rsidR="005B5F39" w:rsidRPr="005B5F39" w:rsidRDefault="005B5F39" w:rsidP="005B5F39">
            <w:pPr>
              <w:pStyle w:val="affff"/>
              <w:jc w:val="center"/>
              <w:rPr>
                <w:rFonts w:ascii="Times New Roman" w:hAnsi="Times New Roman"/>
                <w:bCs/>
                <w:i/>
                <w:iCs/>
                <w:sz w:val="20"/>
                <w:szCs w:val="20"/>
                <w:lang w:eastAsia="ru-RU"/>
              </w:rPr>
            </w:pPr>
            <w:r w:rsidRPr="005B5F39">
              <w:rPr>
                <w:rFonts w:ascii="Times New Roman" w:hAnsi="Times New Roman"/>
                <w:i/>
                <w:iCs/>
                <w:sz w:val="20"/>
                <w:szCs w:val="20"/>
              </w:rPr>
              <w:t>Северо-Енисейское лесничество</w:t>
            </w:r>
          </w:p>
        </w:tc>
      </w:tr>
      <w:tr w:rsidR="005B5F39" w:rsidRPr="00B46653" w14:paraId="7C76CF9F" w14:textId="77777777" w:rsidTr="005B5F39">
        <w:trPr>
          <w:trHeight w:val="234"/>
          <w:jc w:val="center"/>
        </w:trPr>
        <w:tc>
          <w:tcPr>
            <w:tcW w:w="14830" w:type="dxa"/>
            <w:gridSpan w:val="13"/>
            <w:tcBorders>
              <w:top w:val="single" w:sz="4" w:space="0" w:color="auto"/>
              <w:left w:val="single" w:sz="4" w:space="0" w:color="auto"/>
              <w:bottom w:val="single" w:sz="4" w:space="0" w:color="auto"/>
              <w:right w:val="single" w:sz="4" w:space="0" w:color="auto"/>
            </w:tcBorders>
            <w:shd w:val="clear" w:color="auto" w:fill="auto"/>
            <w:vAlign w:val="bottom"/>
          </w:tcPr>
          <w:p w14:paraId="4AF036E5" w14:textId="2F310F59" w:rsidR="005B5F39" w:rsidRPr="005B5F39" w:rsidRDefault="005B5F39" w:rsidP="005B5F39">
            <w:pPr>
              <w:pStyle w:val="affff"/>
              <w:jc w:val="center"/>
              <w:rPr>
                <w:rFonts w:ascii="Times New Roman" w:hAnsi="Times New Roman"/>
                <w:bCs/>
                <w:i/>
                <w:iCs/>
                <w:sz w:val="20"/>
                <w:szCs w:val="20"/>
                <w:lang w:eastAsia="ru-RU"/>
              </w:rPr>
            </w:pPr>
            <w:r w:rsidRPr="005B5F39">
              <w:rPr>
                <w:rFonts w:ascii="Times New Roman" w:hAnsi="Times New Roman"/>
                <w:i/>
                <w:iCs/>
                <w:sz w:val="20"/>
                <w:szCs w:val="20"/>
              </w:rPr>
              <w:t>Сухо-</w:t>
            </w:r>
            <w:proofErr w:type="spellStart"/>
            <w:r w:rsidRPr="005B5F39">
              <w:rPr>
                <w:rFonts w:ascii="Times New Roman" w:hAnsi="Times New Roman"/>
                <w:i/>
                <w:iCs/>
                <w:sz w:val="20"/>
                <w:szCs w:val="20"/>
              </w:rPr>
              <w:t>Питское</w:t>
            </w:r>
            <w:proofErr w:type="spellEnd"/>
            <w:r w:rsidRPr="005B5F39">
              <w:rPr>
                <w:rFonts w:ascii="Times New Roman" w:hAnsi="Times New Roman"/>
                <w:i/>
                <w:iCs/>
                <w:sz w:val="20"/>
                <w:szCs w:val="20"/>
              </w:rPr>
              <w:t xml:space="preserve"> участковое лесничество</w:t>
            </w:r>
          </w:p>
        </w:tc>
      </w:tr>
      <w:tr w:rsidR="005B5F39" w:rsidRPr="00B46653" w14:paraId="28A1BCFB" w14:textId="77777777" w:rsidTr="002D6A76">
        <w:trPr>
          <w:trHeight w:val="234"/>
          <w:jc w:val="center"/>
        </w:trPr>
        <w:tc>
          <w:tcPr>
            <w:tcW w:w="1364" w:type="dxa"/>
            <w:tcBorders>
              <w:top w:val="single" w:sz="4" w:space="0" w:color="auto"/>
              <w:left w:val="single" w:sz="4" w:space="0" w:color="auto"/>
              <w:bottom w:val="single" w:sz="4" w:space="0" w:color="auto"/>
              <w:right w:val="single" w:sz="4" w:space="0" w:color="auto"/>
            </w:tcBorders>
            <w:shd w:val="clear" w:color="auto" w:fill="auto"/>
            <w:vAlign w:val="center"/>
          </w:tcPr>
          <w:p w14:paraId="7507FE32" w14:textId="696D75F5"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экспл</w:t>
            </w:r>
          </w:p>
        </w:tc>
        <w:tc>
          <w:tcPr>
            <w:tcW w:w="897" w:type="dxa"/>
            <w:tcBorders>
              <w:top w:val="single" w:sz="4" w:space="0" w:color="auto"/>
              <w:left w:val="nil"/>
              <w:bottom w:val="single" w:sz="4" w:space="0" w:color="auto"/>
              <w:right w:val="single" w:sz="4" w:space="0" w:color="auto"/>
            </w:tcBorders>
            <w:shd w:val="clear" w:color="auto" w:fill="auto"/>
            <w:vAlign w:val="center"/>
          </w:tcPr>
          <w:p w14:paraId="4EAFB2AF" w14:textId="2753154B"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112</w:t>
            </w:r>
          </w:p>
        </w:tc>
        <w:tc>
          <w:tcPr>
            <w:tcW w:w="850" w:type="dxa"/>
            <w:tcBorders>
              <w:top w:val="single" w:sz="4" w:space="0" w:color="auto"/>
              <w:left w:val="nil"/>
              <w:bottom w:val="single" w:sz="4" w:space="0" w:color="auto"/>
              <w:right w:val="single" w:sz="4" w:space="0" w:color="auto"/>
            </w:tcBorders>
            <w:shd w:val="clear" w:color="auto" w:fill="auto"/>
            <w:vAlign w:val="center"/>
          </w:tcPr>
          <w:p w14:paraId="4566BA6B" w14:textId="39649731"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1</w:t>
            </w:r>
          </w:p>
        </w:tc>
        <w:tc>
          <w:tcPr>
            <w:tcW w:w="991" w:type="dxa"/>
            <w:tcBorders>
              <w:top w:val="single" w:sz="4" w:space="0" w:color="auto"/>
              <w:left w:val="nil"/>
              <w:bottom w:val="single" w:sz="4" w:space="0" w:color="auto"/>
              <w:right w:val="single" w:sz="4" w:space="0" w:color="auto"/>
            </w:tcBorders>
            <w:shd w:val="clear" w:color="auto" w:fill="auto"/>
            <w:vAlign w:val="center"/>
          </w:tcPr>
          <w:p w14:paraId="110A625B" w14:textId="63090E70"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0,4348</w:t>
            </w:r>
          </w:p>
        </w:tc>
        <w:tc>
          <w:tcPr>
            <w:tcW w:w="1180" w:type="dxa"/>
            <w:tcBorders>
              <w:top w:val="single" w:sz="4" w:space="0" w:color="auto"/>
              <w:left w:val="nil"/>
              <w:bottom w:val="single" w:sz="4" w:space="0" w:color="auto"/>
              <w:right w:val="single" w:sz="4" w:space="0" w:color="auto"/>
            </w:tcBorders>
            <w:shd w:val="clear" w:color="auto" w:fill="auto"/>
            <w:vAlign w:val="center"/>
          </w:tcPr>
          <w:p w14:paraId="566BFB79" w14:textId="6D7BBE25"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Покрыт.</w:t>
            </w:r>
          </w:p>
        </w:tc>
        <w:tc>
          <w:tcPr>
            <w:tcW w:w="851" w:type="dxa"/>
            <w:tcBorders>
              <w:top w:val="single" w:sz="4" w:space="0" w:color="auto"/>
              <w:left w:val="nil"/>
              <w:bottom w:val="single" w:sz="4" w:space="0" w:color="auto"/>
              <w:right w:val="single" w:sz="4" w:space="0" w:color="auto"/>
            </w:tcBorders>
            <w:shd w:val="clear" w:color="auto" w:fill="auto"/>
            <w:vAlign w:val="center"/>
          </w:tcPr>
          <w:p w14:paraId="079B3690" w14:textId="3F3A7B04"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w:t>
            </w:r>
          </w:p>
        </w:tc>
        <w:tc>
          <w:tcPr>
            <w:tcW w:w="1184" w:type="dxa"/>
            <w:tcBorders>
              <w:top w:val="single" w:sz="4" w:space="0" w:color="auto"/>
              <w:left w:val="nil"/>
              <w:bottom w:val="single" w:sz="4" w:space="0" w:color="auto"/>
              <w:right w:val="single" w:sz="4" w:space="0" w:color="auto"/>
            </w:tcBorders>
            <w:shd w:val="clear" w:color="auto" w:fill="auto"/>
            <w:vAlign w:val="center"/>
          </w:tcPr>
          <w:p w14:paraId="6888F17A" w14:textId="418E1FBF"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Хвойн.</w:t>
            </w:r>
          </w:p>
        </w:tc>
        <w:tc>
          <w:tcPr>
            <w:tcW w:w="847" w:type="dxa"/>
            <w:tcBorders>
              <w:top w:val="single" w:sz="4" w:space="0" w:color="auto"/>
              <w:left w:val="nil"/>
              <w:bottom w:val="single" w:sz="4" w:space="0" w:color="auto"/>
              <w:right w:val="single" w:sz="4" w:space="0" w:color="auto"/>
            </w:tcBorders>
            <w:shd w:val="clear" w:color="auto" w:fill="auto"/>
            <w:vAlign w:val="center"/>
          </w:tcPr>
          <w:p w14:paraId="68A4B3E1" w14:textId="0464AD52"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2837,64</w:t>
            </w:r>
          </w:p>
        </w:tc>
        <w:tc>
          <w:tcPr>
            <w:tcW w:w="1417" w:type="dxa"/>
            <w:tcBorders>
              <w:top w:val="single" w:sz="4" w:space="0" w:color="auto"/>
              <w:left w:val="nil"/>
              <w:bottom w:val="single" w:sz="4" w:space="0" w:color="auto"/>
              <w:right w:val="single" w:sz="4" w:space="0" w:color="auto"/>
            </w:tcBorders>
            <w:shd w:val="clear" w:color="auto" w:fill="auto"/>
            <w:vAlign w:val="center"/>
          </w:tcPr>
          <w:p w14:paraId="1195A16C" w14:textId="2559C87B"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2</w:t>
            </w:r>
          </w:p>
        </w:tc>
        <w:tc>
          <w:tcPr>
            <w:tcW w:w="1134" w:type="dxa"/>
            <w:tcBorders>
              <w:top w:val="single" w:sz="4" w:space="0" w:color="auto"/>
              <w:left w:val="nil"/>
              <w:bottom w:val="single" w:sz="4" w:space="0" w:color="auto"/>
              <w:right w:val="single" w:sz="4" w:space="0" w:color="auto"/>
            </w:tcBorders>
            <w:shd w:val="clear" w:color="auto" w:fill="auto"/>
            <w:vAlign w:val="center"/>
          </w:tcPr>
          <w:p w14:paraId="345E682E" w14:textId="006CD82D"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1</w:t>
            </w:r>
          </w:p>
        </w:tc>
        <w:tc>
          <w:tcPr>
            <w:tcW w:w="1276" w:type="dxa"/>
            <w:tcBorders>
              <w:top w:val="single" w:sz="4" w:space="0" w:color="auto"/>
              <w:left w:val="nil"/>
              <w:bottom w:val="single" w:sz="4" w:space="0" w:color="auto"/>
              <w:right w:val="single" w:sz="4" w:space="0" w:color="auto"/>
            </w:tcBorders>
            <w:shd w:val="clear" w:color="auto" w:fill="auto"/>
            <w:vAlign w:val="center"/>
          </w:tcPr>
          <w:p w14:paraId="24CF6C2D" w14:textId="6AADE061"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1</w:t>
            </w:r>
          </w:p>
        </w:tc>
        <w:tc>
          <w:tcPr>
            <w:tcW w:w="1276" w:type="dxa"/>
            <w:tcBorders>
              <w:top w:val="single" w:sz="4" w:space="0" w:color="auto"/>
              <w:left w:val="nil"/>
              <w:bottom w:val="single" w:sz="4" w:space="0" w:color="auto"/>
              <w:right w:val="single" w:sz="4" w:space="0" w:color="auto"/>
            </w:tcBorders>
            <w:shd w:val="clear" w:color="auto" w:fill="auto"/>
            <w:vAlign w:val="center"/>
          </w:tcPr>
          <w:p w14:paraId="4475CE6B" w14:textId="2B85E59F"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5675,28</w:t>
            </w:r>
          </w:p>
        </w:tc>
        <w:tc>
          <w:tcPr>
            <w:tcW w:w="1563" w:type="dxa"/>
            <w:tcBorders>
              <w:top w:val="single" w:sz="4" w:space="0" w:color="auto"/>
              <w:left w:val="nil"/>
              <w:bottom w:val="single" w:sz="4" w:space="0" w:color="auto"/>
              <w:right w:val="single" w:sz="4" w:space="0" w:color="auto"/>
            </w:tcBorders>
            <w:shd w:val="clear" w:color="auto" w:fill="auto"/>
            <w:vAlign w:val="center"/>
          </w:tcPr>
          <w:p w14:paraId="767CB110" w14:textId="4AC6D7C8"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2467,61</w:t>
            </w:r>
          </w:p>
        </w:tc>
      </w:tr>
      <w:tr w:rsidR="005B5F39" w:rsidRPr="00B46653" w14:paraId="295EE975" w14:textId="77777777" w:rsidTr="002D6A76">
        <w:trPr>
          <w:trHeight w:val="234"/>
          <w:jc w:val="center"/>
        </w:trPr>
        <w:tc>
          <w:tcPr>
            <w:tcW w:w="1364" w:type="dxa"/>
            <w:tcBorders>
              <w:top w:val="single" w:sz="4" w:space="0" w:color="auto"/>
              <w:left w:val="single" w:sz="4" w:space="0" w:color="auto"/>
              <w:bottom w:val="single" w:sz="4" w:space="0" w:color="auto"/>
              <w:right w:val="single" w:sz="4" w:space="0" w:color="auto"/>
            </w:tcBorders>
            <w:shd w:val="clear" w:color="auto" w:fill="auto"/>
            <w:vAlign w:val="center"/>
          </w:tcPr>
          <w:p w14:paraId="5FDBC0EC" w14:textId="4950F763"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экспл</w:t>
            </w:r>
          </w:p>
        </w:tc>
        <w:tc>
          <w:tcPr>
            <w:tcW w:w="897" w:type="dxa"/>
            <w:tcBorders>
              <w:top w:val="single" w:sz="4" w:space="0" w:color="auto"/>
              <w:left w:val="nil"/>
              <w:bottom w:val="single" w:sz="4" w:space="0" w:color="auto"/>
              <w:right w:val="single" w:sz="4" w:space="0" w:color="auto"/>
            </w:tcBorders>
            <w:shd w:val="clear" w:color="auto" w:fill="auto"/>
            <w:vAlign w:val="center"/>
          </w:tcPr>
          <w:p w14:paraId="0C85127A" w14:textId="422F61BD"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112</w:t>
            </w:r>
          </w:p>
        </w:tc>
        <w:tc>
          <w:tcPr>
            <w:tcW w:w="850" w:type="dxa"/>
            <w:tcBorders>
              <w:top w:val="single" w:sz="4" w:space="0" w:color="auto"/>
              <w:left w:val="nil"/>
              <w:bottom w:val="single" w:sz="4" w:space="0" w:color="auto"/>
              <w:right w:val="single" w:sz="4" w:space="0" w:color="auto"/>
            </w:tcBorders>
            <w:shd w:val="clear" w:color="auto" w:fill="auto"/>
            <w:vAlign w:val="center"/>
          </w:tcPr>
          <w:p w14:paraId="682285A5" w14:textId="2EC56228"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4</w:t>
            </w:r>
          </w:p>
        </w:tc>
        <w:tc>
          <w:tcPr>
            <w:tcW w:w="991" w:type="dxa"/>
            <w:tcBorders>
              <w:top w:val="single" w:sz="4" w:space="0" w:color="auto"/>
              <w:left w:val="nil"/>
              <w:bottom w:val="single" w:sz="4" w:space="0" w:color="auto"/>
              <w:right w:val="single" w:sz="4" w:space="0" w:color="auto"/>
            </w:tcBorders>
            <w:shd w:val="clear" w:color="auto" w:fill="auto"/>
            <w:vAlign w:val="center"/>
          </w:tcPr>
          <w:p w14:paraId="0F6DF50B" w14:textId="655371D8"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0,1084</w:t>
            </w:r>
          </w:p>
        </w:tc>
        <w:tc>
          <w:tcPr>
            <w:tcW w:w="1180" w:type="dxa"/>
            <w:tcBorders>
              <w:top w:val="single" w:sz="4" w:space="0" w:color="auto"/>
              <w:left w:val="nil"/>
              <w:bottom w:val="single" w:sz="4" w:space="0" w:color="auto"/>
              <w:right w:val="single" w:sz="4" w:space="0" w:color="auto"/>
            </w:tcBorders>
            <w:shd w:val="clear" w:color="auto" w:fill="auto"/>
            <w:vAlign w:val="center"/>
          </w:tcPr>
          <w:p w14:paraId="085E6245" w14:textId="4D435917"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Покрыт.</w:t>
            </w:r>
          </w:p>
        </w:tc>
        <w:tc>
          <w:tcPr>
            <w:tcW w:w="851" w:type="dxa"/>
            <w:tcBorders>
              <w:top w:val="single" w:sz="4" w:space="0" w:color="auto"/>
              <w:left w:val="nil"/>
              <w:bottom w:val="single" w:sz="4" w:space="0" w:color="auto"/>
              <w:right w:val="single" w:sz="4" w:space="0" w:color="auto"/>
            </w:tcBorders>
            <w:shd w:val="clear" w:color="auto" w:fill="auto"/>
            <w:vAlign w:val="center"/>
          </w:tcPr>
          <w:p w14:paraId="27EC982E" w14:textId="2BBD973B"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w:t>
            </w:r>
          </w:p>
        </w:tc>
        <w:tc>
          <w:tcPr>
            <w:tcW w:w="1184" w:type="dxa"/>
            <w:tcBorders>
              <w:top w:val="single" w:sz="4" w:space="0" w:color="auto"/>
              <w:left w:val="nil"/>
              <w:bottom w:val="single" w:sz="4" w:space="0" w:color="auto"/>
              <w:right w:val="single" w:sz="4" w:space="0" w:color="auto"/>
            </w:tcBorders>
            <w:shd w:val="clear" w:color="auto" w:fill="auto"/>
            <w:vAlign w:val="center"/>
          </w:tcPr>
          <w:p w14:paraId="3A96EF82" w14:textId="235F7E0A"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Хвойн.</w:t>
            </w:r>
          </w:p>
        </w:tc>
        <w:tc>
          <w:tcPr>
            <w:tcW w:w="847" w:type="dxa"/>
            <w:tcBorders>
              <w:top w:val="single" w:sz="4" w:space="0" w:color="auto"/>
              <w:left w:val="nil"/>
              <w:bottom w:val="single" w:sz="4" w:space="0" w:color="auto"/>
              <w:right w:val="single" w:sz="4" w:space="0" w:color="auto"/>
            </w:tcBorders>
            <w:shd w:val="clear" w:color="auto" w:fill="auto"/>
            <w:vAlign w:val="center"/>
          </w:tcPr>
          <w:p w14:paraId="4B6F1D0D" w14:textId="217303AD"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2837,64</w:t>
            </w:r>
          </w:p>
        </w:tc>
        <w:tc>
          <w:tcPr>
            <w:tcW w:w="1417" w:type="dxa"/>
            <w:tcBorders>
              <w:top w:val="single" w:sz="4" w:space="0" w:color="auto"/>
              <w:left w:val="nil"/>
              <w:bottom w:val="single" w:sz="4" w:space="0" w:color="auto"/>
              <w:right w:val="single" w:sz="4" w:space="0" w:color="auto"/>
            </w:tcBorders>
            <w:shd w:val="clear" w:color="auto" w:fill="auto"/>
            <w:vAlign w:val="center"/>
          </w:tcPr>
          <w:p w14:paraId="00BA58DD" w14:textId="5460C69C"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2</w:t>
            </w:r>
          </w:p>
        </w:tc>
        <w:tc>
          <w:tcPr>
            <w:tcW w:w="1134" w:type="dxa"/>
            <w:tcBorders>
              <w:top w:val="single" w:sz="4" w:space="0" w:color="auto"/>
              <w:left w:val="nil"/>
              <w:bottom w:val="single" w:sz="4" w:space="0" w:color="auto"/>
              <w:right w:val="single" w:sz="4" w:space="0" w:color="auto"/>
            </w:tcBorders>
            <w:shd w:val="clear" w:color="auto" w:fill="auto"/>
            <w:vAlign w:val="center"/>
          </w:tcPr>
          <w:p w14:paraId="07EFC14C" w14:textId="1FB02272"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1</w:t>
            </w:r>
          </w:p>
        </w:tc>
        <w:tc>
          <w:tcPr>
            <w:tcW w:w="1276" w:type="dxa"/>
            <w:tcBorders>
              <w:top w:val="single" w:sz="4" w:space="0" w:color="auto"/>
              <w:left w:val="nil"/>
              <w:bottom w:val="single" w:sz="4" w:space="0" w:color="auto"/>
              <w:right w:val="single" w:sz="4" w:space="0" w:color="auto"/>
            </w:tcBorders>
            <w:shd w:val="clear" w:color="auto" w:fill="auto"/>
            <w:vAlign w:val="center"/>
          </w:tcPr>
          <w:p w14:paraId="13D73E21" w14:textId="432625BD"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1</w:t>
            </w:r>
          </w:p>
        </w:tc>
        <w:tc>
          <w:tcPr>
            <w:tcW w:w="1276" w:type="dxa"/>
            <w:tcBorders>
              <w:top w:val="single" w:sz="4" w:space="0" w:color="auto"/>
              <w:left w:val="nil"/>
              <w:bottom w:val="single" w:sz="4" w:space="0" w:color="auto"/>
              <w:right w:val="single" w:sz="4" w:space="0" w:color="auto"/>
            </w:tcBorders>
            <w:shd w:val="clear" w:color="auto" w:fill="auto"/>
            <w:vAlign w:val="center"/>
          </w:tcPr>
          <w:p w14:paraId="43773BD6" w14:textId="29829196"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5675,28</w:t>
            </w:r>
          </w:p>
        </w:tc>
        <w:tc>
          <w:tcPr>
            <w:tcW w:w="1563" w:type="dxa"/>
            <w:tcBorders>
              <w:top w:val="single" w:sz="4" w:space="0" w:color="auto"/>
              <w:left w:val="nil"/>
              <w:bottom w:val="single" w:sz="4" w:space="0" w:color="auto"/>
              <w:right w:val="single" w:sz="4" w:space="0" w:color="auto"/>
            </w:tcBorders>
            <w:shd w:val="clear" w:color="auto" w:fill="auto"/>
            <w:vAlign w:val="center"/>
          </w:tcPr>
          <w:p w14:paraId="503F59A5" w14:textId="1117FDBD"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615,20</w:t>
            </w:r>
          </w:p>
        </w:tc>
      </w:tr>
      <w:tr w:rsidR="005B5F39" w:rsidRPr="00B46653" w14:paraId="26A875DB" w14:textId="77777777" w:rsidTr="002D6A76">
        <w:trPr>
          <w:trHeight w:val="234"/>
          <w:jc w:val="center"/>
        </w:trPr>
        <w:tc>
          <w:tcPr>
            <w:tcW w:w="1364" w:type="dxa"/>
            <w:tcBorders>
              <w:top w:val="single" w:sz="4" w:space="0" w:color="auto"/>
              <w:left w:val="single" w:sz="4" w:space="0" w:color="auto"/>
              <w:bottom w:val="single" w:sz="4" w:space="0" w:color="auto"/>
              <w:right w:val="single" w:sz="4" w:space="0" w:color="auto"/>
            </w:tcBorders>
            <w:shd w:val="clear" w:color="auto" w:fill="auto"/>
            <w:vAlign w:val="center"/>
          </w:tcPr>
          <w:p w14:paraId="392EF12A" w14:textId="606DF1C2"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экспл</w:t>
            </w:r>
          </w:p>
        </w:tc>
        <w:tc>
          <w:tcPr>
            <w:tcW w:w="897" w:type="dxa"/>
            <w:tcBorders>
              <w:top w:val="single" w:sz="4" w:space="0" w:color="auto"/>
              <w:left w:val="nil"/>
              <w:bottom w:val="single" w:sz="4" w:space="0" w:color="auto"/>
              <w:right w:val="single" w:sz="4" w:space="0" w:color="auto"/>
            </w:tcBorders>
            <w:shd w:val="clear" w:color="auto" w:fill="auto"/>
            <w:vAlign w:val="center"/>
          </w:tcPr>
          <w:p w14:paraId="58E6B2EB" w14:textId="74E07EDB"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112</w:t>
            </w:r>
          </w:p>
        </w:tc>
        <w:tc>
          <w:tcPr>
            <w:tcW w:w="850" w:type="dxa"/>
            <w:tcBorders>
              <w:top w:val="single" w:sz="4" w:space="0" w:color="auto"/>
              <w:left w:val="nil"/>
              <w:bottom w:val="single" w:sz="4" w:space="0" w:color="auto"/>
              <w:right w:val="single" w:sz="4" w:space="0" w:color="auto"/>
            </w:tcBorders>
            <w:shd w:val="clear" w:color="auto" w:fill="auto"/>
            <w:vAlign w:val="center"/>
          </w:tcPr>
          <w:p w14:paraId="256AD955" w14:textId="636FA087"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26</w:t>
            </w:r>
          </w:p>
        </w:tc>
        <w:tc>
          <w:tcPr>
            <w:tcW w:w="991" w:type="dxa"/>
            <w:tcBorders>
              <w:top w:val="single" w:sz="4" w:space="0" w:color="auto"/>
              <w:left w:val="nil"/>
              <w:bottom w:val="single" w:sz="4" w:space="0" w:color="auto"/>
              <w:right w:val="single" w:sz="4" w:space="0" w:color="auto"/>
            </w:tcBorders>
            <w:shd w:val="clear" w:color="auto" w:fill="auto"/>
            <w:vAlign w:val="center"/>
          </w:tcPr>
          <w:p w14:paraId="0F20644E" w14:textId="4C6E3661"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0,0003</w:t>
            </w:r>
          </w:p>
        </w:tc>
        <w:tc>
          <w:tcPr>
            <w:tcW w:w="1180" w:type="dxa"/>
            <w:tcBorders>
              <w:top w:val="single" w:sz="4" w:space="0" w:color="auto"/>
              <w:left w:val="nil"/>
              <w:bottom w:val="single" w:sz="4" w:space="0" w:color="auto"/>
              <w:right w:val="single" w:sz="4" w:space="0" w:color="auto"/>
            </w:tcBorders>
            <w:shd w:val="clear" w:color="auto" w:fill="auto"/>
            <w:vAlign w:val="center"/>
          </w:tcPr>
          <w:p w14:paraId="68B4B051" w14:textId="3B291130"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Нелесн.</w:t>
            </w:r>
          </w:p>
        </w:tc>
        <w:tc>
          <w:tcPr>
            <w:tcW w:w="851" w:type="dxa"/>
            <w:tcBorders>
              <w:top w:val="single" w:sz="4" w:space="0" w:color="auto"/>
              <w:left w:val="nil"/>
              <w:bottom w:val="single" w:sz="4" w:space="0" w:color="auto"/>
              <w:right w:val="single" w:sz="4" w:space="0" w:color="auto"/>
            </w:tcBorders>
            <w:shd w:val="clear" w:color="auto" w:fill="auto"/>
            <w:vAlign w:val="center"/>
          </w:tcPr>
          <w:p w14:paraId="76DD052A" w14:textId="31853222"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w:t>
            </w:r>
          </w:p>
        </w:tc>
        <w:tc>
          <w:tcPr>
            <w:tcW w:w="1184" w:type="dxa"/>
            <w:tcBorders>
              <w:top w:val="single" w:sz="4" w:space="0" w:color="auto"/>
              <w:left w:val="nil"/>
              <w:bottom w:val="single" w:sz="4" w:space="0" w:color="auto"/>
              <w:right w:val="single" w:sz="4" w:space="0" w:color="auto"/>
            </w:tcBorders>
            <w:shd w:val="clear" w:color="auto" w:fill="auto"/>
            <w:vAlign w:val="center"/>
          </w:tcPr>
          <w:p w14:paraId="181C121F" w14:textId="5DE11811"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w:t>
            </w:r>
          </w:p>
        </w:tc>
        <w:tc>
          <w:tcPr>
            <w:tcW w:w="847" w:type="dxa"/>
            <w:tcBorders>
              <w:top w:val="single" w:sz="4" w:space="0" w:color="auto"/>
              <w:left w:val="nil"/>
              <w:bottom w:val="single" w:sz="4" w:space="0" w:color="auto"/>
              <w:right w:val="single" w:sz="4" w:space="0" w:color="auto"/>
            </w:tcBorders>
            <w:shd w:val="clear" w:color="auto" w:fill="auto"/>
            <w:vAlign w:val="center"/>
          </w:tcPr>
          <w:p w14:paraId="07EFFE77" w14:textId="1F653C96"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2749,90</w:t>
            </w:r>
          </w:p>
        </w:tc>
        <w:tc>
          <w:tcPr>
            <w:tcW w:w="1417" w:type="dxa"/>
            <w:tcBorders>
              <w:top w:val="single" w:sz="4" w:space="0" w:color="auto"/>
              <w:left w:val="nil"/>
              <w:bottom w:val="single" w:sz="4" w:space="0" w:color="auto"/>
              <w:right w:val="single" w:sz="4" w:space="0" w:color="auto"/>
            </w:tcBorders>
            <w:shd w:val="clear" w:color="auto" w:fill="auto"/>
            <w:vAlign w:val="center"/>
          </w:tcPr>
          <w:p w14:paraId="1D01CE7C" w14:textId="09D21C5D"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2</w:t>
            </w:r>
          </w:p>
        </w:tc>
        <w:tc>
          <w:tcPr>
            <w:tcW w:w="1134" w:type="dxa"/>
            <w:tcBorders>
              <w:top w:val="single" w:sz="4" w:space="0" w:color="auto"/>
              <w:left w:val="nil"/>
              <w:bottom w:val="single" w:sz="4" w:space="0" w:color="auto"/>
              <w:right w:val="single" w:sz="4" w:space="0" w:color="auto"/>
            </w:tcBorders>
            <w:shd w:val="clear" w:color="auto" w:fill="auto"/>
            <w:vAlign w:val="center"/>
          </w:tcPr>
          <w:p w14:paraId="695B27D0" w14:textId="5C96D567"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0,5</w:t>
            </w:r>
          </w:p>
        </w:tc>
        <w:tc>
          <w:tcPr>
            <w:tcW w:w="1276" w:type="dxa"/>
            <w:tcBorders>
              <w:top w:val="single" w:sz="4" w:space="0" w:color="auto"/>
              <w:left w:val="nil"/>
              <w:bottom w:val="single" w:sz="4" w:space="0" w:color="auto"/>
              <w:right w:val="single" w:sz="4" w:space="0" w:color="auto"/>
            </w:tcBorders>
            <w:shd w:val="clear" w:color="auto" w:fill="auto"/>
            <w:vAlign w:val="center"/>
          </w:tcPr>
          <w:p w14:paraId="69133C50" w14:textId="2185C469"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1</w:t>
            </w:r>
          </w:p>
        </w:tc>
        <w:tc>
          <w:tcPr>
            <w:tcW w:w="1276" w:type="dxa"/>
            <w:tcBorders>
              <w:top w:val="single" w:sz="4" w:space="0" w:color="auto"/>
              <w:left w:val="nil"/>
              <w:bottom w:val="single" w:sz="4" w:space="0" w:color="auto"/>
              <w:right w:val="single" w:sz="4" w:space="0" w:color="auto"/>
            </w:tcBorders>
            <w:shd w:val="clear" w:color="auto" w:fill="auto"/>
            <w:vAlign w:val="center"/>
          </w:tcPr>
          <w:p w14:paraId="21FDBC87" w14:textId="23CCAA84"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2749,90</w:t>
            </w:r>
          </w:p>
        </w:tc>
        <w:tc>
          <w:tcPr>
            <w:tcW w:w="1563" w:type="dxa"/>
            <w:tcBorders>
              <w:top w:val="single" w:sz="4" w:space="0" w:color="auto"/>
              <w:left w:val="nil"/>
              <w:bottom w:val="single" w:sz="4" w:space="0" w:color="auto"/>
              <w:right w:val="single" w:sz="4" w:space="0" w:color="auto"/>
            </w:tcBorders>
            <w:shd w:val="clear" w:color="auto" w:fill="auto"/>
            <w:vAlign w:val="center"/>
          </w:tcPr>
          <w:p w14:paraId="1E365D5D" w14:textId="7DB65088"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0,82</w:t>
            </w:r>
          </w:p>
        </w:tc>
      </w:tr>
      <w:tr w:rsidR="005B5F39" w:rsidRPr="00B46653" w14:paraId="0715A578" w14:textId="77777777" w:rsidTr="002D6A76">
        <w:trPr>
          <w:trHeight w:val="234"/>
          <w:jc w:val="center"/>
        </w:trPr>
        <w:tc>
          <w:tcPr>
            <w:tcW w:w="1364" w:type="dxa"/>
            <w:tcBorders>
              <w:top w:val="single" w:sz="4" w:space="0" w:color="auto"/>
              <w:left w:val="single" w:sz="4" w:space="0" w:color="auto"/>
              <w:bottom w:val="single" w:sz="4" w:space="0" w:color="auto"/>
              <w:right w:val="single" w:sz="4" w:space="0" w:color="auto"/>
            </w:tcBorders>
            <w:shd w:val="clear" w:color="auto" w:fill="auto"/>
            <w:vAlign w:val="center"/>
          </w:tcPr>
          <w:p w14:paraId="27BE0776" w14:textId="563C75A7"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экспл</w:t>
            </w:r>
          </w:p>
        </w:tc>
        <w:tc>
          <w:tcPr>
            <w:tcW w:w="897" w:type="dxa"/>
            <w:tcBorders>
              <w:top w:val="single" w:sz="4" w:space="0" w:color="auto"/>
              <w:left w:val="nil"/>
              <w:bottom w:val="single" w:sz="4" w:space="0" w:color="auto"/>
              <w:right w:val="single" w:sz="4" w:space="0" w:color="auto"/>
            </w:tcBorders>
            <w:shd w:val="clear" w:color="auto" w:fill="auto"/>
            <w:vAlign w:val="center"/>
          </w:tcPr>
          <w:p w14:paraId="4030F67C" w14:textId="687A786F"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113</w:t>
            </w:r>
          </w:p>
        </w:tc>
        <w:tc>
          <w:tcPr>
            <w:tcW w:w="850" w:type="dxa"/>
            <w:tcBorders>
              <w:top w:val="single" w:sz="4" w:space="0" w:color="auto"/>
              <w:left w:val="nil"/>
              <w:bottom w:val="single" w:sz="4" w:space="0" w:color="auto"/>
              <w:right w:val="single" w:sz="4" w:space="0" w:color="auto"/>
            </w:tcBorders>
            <w:shd w:val="clear" w:color="auto" w:fill="auto"/>
            <w:vAlign w:val="center"/>
          </w:tcPr>
          <w:p w14:paraId="316CCADD" w14:textId="3D6B2253"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7</w:t>
            </w:r>
          </w:p>
        </w:tc>
        <w:tc>
          <w:tcPr>
            <w:tcW w:w="991" w:type="dxa"/>
            <w:tcBorders>
              <w:top w:val="single" w:sz="4" w:space="0" w:color="auto"/>
              <w:left w:val="nil"/>
              <w:bottom w:val="single" w:sz="4" w:space="0" w:color="auto"/>
              <w:right w:val="single" w:sz="4" w:space="0" w:color="auto"/>
            </w:tcBorders>
            <w:shd w:val="clear" w:color="auto" w:fill="auto"/>
            <w:vAlign w:val="center"/>
          </w:tcPr>
          <w:p w14:paraId="35AF55A1" w14:textId="5210A87C"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0,3845</w:t>
            </w:r>
          </w:p>
        </w:tc>
        <w:tc>
          <w:tcPr>
            <w:tcW w:w="1180" w:type="dxa"/>
            <w:tcBorders>
              <w:top w:val="single" w:sz="4" w:space="0" w:color="auto"/>
              <w:left w:val="nil"/>
              <w:bottom w:val="single" w:sz="4" w:space="0" w:color="auto"/>
              <w:right w:val="single" w:sz="4" w:space="0" w:color="auto"/>
            </w:tcBorders>
            <w:shd w:val="clear" w:color="auto" w:fill="auto"/>
            <w:vAlign w:val="center"/>
          </w:tcPr>
          <w:p w14:paraId="2274D70F" w14:textId="641C912F"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Покрыт.</w:t>
            </w:r>
          </w:p>
        </w:tc>
        <w:tc>
          <w:tcPr>
            <w:tcW w:w="851" w:type="dxa"/>
            <w:tcBorders>
              <w:top w:val="single" w:sz="4" w:space="0" w:color="auto"/>
              <w:left w:val="nil"/>
              <w:bottom w:val="single" w:sz="4" w:space="0" w:color="auto"/>
              <w:right w:val="single" w:sz="4" w:space="0" w:color="auto"/>
            </w:tcBorders>
            <w:shd w:val="clear" w:color="auto" w:fill="auto"/>
            <w:vAlign w:val="center"/>
          </w:tcPr>
          <w:p w14:paraId="776B1E8E" w14:textId="36FAA6BF"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w:t>
            </w:r>
          </w:p>
        </w:tc>
        <w:tc>
          <w:tcPr>
            <w:tcW w:w="1184" w:type="dxa"/>
            <w:tcBorders>
              <w:top w:val="single" w:sz="4" w:space="0" w:color="auto"/>
              <w:left w:val="nil"/>
              <w:bottom w:val="single" w:sz="4" w:space="0" w:color="auto"/>
              <w:right w:val="single" w:sz="4" w:space="0" w:color="auto"/>
            </w:tcBorders>
            <w:shd w:val="clear" w:color="auto" w:fill="auto"/>
            <w:vAlign w:val="center"/>
          </w:tcPr>
          <w:p w14:paraId="6380320F" w14:textId="48DBABBA"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Хвойн.</w:t>
            </w:r>
          </w:p>
        </w:tc>
        <w:tc>
          <w:tcPr>
            <w:tcW w:w="847" w:type="dxa"/>
            <w:tcBorders>
              <w:top w:val="single" w:sz="4" w:space="0" w:color="auto"/>
              <w:left w:val="nil"/>
              <w:bottom w:val="single" w:sz="4" w:space="0" w:color="auto"/>
              <w:right w:val="single" w:sz="4" w:space="0" w:color="auto"/>
            </w:tcBorders>
            <w:shd w:val="clear" w:color="auto" w:fill="auto"/>
            <w:vAlign w:val="center"/>
          </w:tcPr>
          <w:p w14:paraId="480D48AF" w14:textId="2E57DD35"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2837,64</w:t>
            </w:r>
          </w:p>
        </w:tc>
        <w:tc>
          <w:tcPr>
            <w:tcW w:w="1417" w:type="dxa"/>
            <w:tcBorders>
              <w:top w:val="single" w:sz="4" w:space="0" w:color="auto"/>
              <w:left w:val="nil"/>
              <w:bottom w:val="single" w:sz="4" w:space="0" w:color="auto"/>
              <w:right w:val="single" w:sz="4" w:space="0" w:color="auto"/>
            </w:tcBorders>
            <w:shd w:val="clear" w:color="auto" w:fill="auto"/>
            <w:vAlign w:val="center"/>
          </w:tcPr>
          <w:p w14:paraId="40AA363E" w14:textId="7BCDFD89"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2</w:t>
            </w:r>
          </w:p>
        </w:tc>
        <w:tc>
          <w:tcPr>
            <w:tcW w:w="1134" w:type="dxa"/>
            <w:tcBorders>
              <w:top w:val="single" w:sz="4" w:space="0" w:color="auto"/>
              <w:left w:val="nil"/>
              <w:bottom w:val="single" w:sz="4" w:space="0" w:color="auto"/>
              <w:right w:val="single" w:sz="4" w:space="0" w:color="auto"/>
            </w:tcBorders>
            <w:shd w:val="clear" w:color="auto" w:fill="auto"/>
            <w:vAlign w:val="center"/>
          </w:tcPr>
          <w:p w14:paraId="5CEFCC1A" w14:textId="28847552"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1</w:t>
            </w:r>
          </w:p>
        </w:tc>
        <w:tc>
          <w:tcPr>
            <w:tcW w:w="1276" w:type="dxa"/>
            <w:tcBorders>
              <w:top w:val="single" w:sz="4" w:space="0" w:color="auto"/>
              <w:left w:val="nil"/>
              <w:bottom w:val="single" w:sz="4" w:space="0" w:color="auto"/>
              <w:right w:val="single" w:sz="4" w:space="0" w:color="auto"/>
            </w:tcBorders>
            <w:shd w:val="clear" w:color="auto" w:fill="auto"/>
            <w:vAlign w:val="center"/>
          </w:tcPr>
          <w:p w14:paraId="7675EAA4" w14:textId="7C958AB3"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1</w:t>
            </w:r>
          </w:p>
        </w:tc>
        <w:tc>
          <w:tcPr>
            <w:tcW w:w="1276" w:type="dxa"/>
            <w:tcBorders>
              <w:top w:val="single" w:sz="4" w:space="0" w:color="auto"/>
              <w:left w:val="nil"/>
              <w:bottom w:val="single" w:sz="4" w:space="0" w:color="auto"/>
              <w:right w:val="single" w:sz="4" w:space="0" w:color="auto"/>
            </w:tcBorders>
            <w:shd w:val="clear" w:color="auto" w:fill="auto"/>
            <w:vAlign w:val="center"/>
          </w:tcPr>
          <w:p w14:paraId="24B796AE" w14:textId="0FF6F2E9"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5675,28</w:t>
            </w:r>
          </w:p>
        </w:tc>
        <w:tc>
          <w:tcPr>
            <w:tcW w:w="1563" w:type="dxa"/>
            <w:tcBorders>
              <w:top w:val="single" w:sz="4" w:space="0" w:color="auto"/>
              <w:left w:val="nil"/>
              <w:bottom w:val="single" w:sz="4" w:space="0" w:color="auto"/>
              <w:right w:val="single" w:sz="4" w:space="0" w:color="auto"/>
            </w:tcBorders>
            <w:shd w:val="clear" w:color="auto" w:fill="auto"/>
            <w:vAlign w:val="center"/>
          </w:tcPr>
          <w:p w14:paraId="321C69DA" w14:textId="0FD18E1E"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2182,15</w:t>
            </w:r>
          </w:p>
        </w:tc>
      </w:tr>
      <w:tr w:rsidR="005B5F39" w:rsidRPr="00B46653" w14:paraId="07E59C87" w14:textId="77777777" w:rsidTr="002D6A76">
        <w:trPr>
          <w:trHeight w:val="234"/>
          <w:jc w:val="center"/>
        </w:trPr>
        <w:tc>
          <w:tcPr>
            <w:tcW w:w="1364" w:type="dxa"/>
            <w:tcBorders>
              <w:top w:val="single" w:sz="4" w:space="0" w:color="auto"/>
              <w:left w:val="single" w:sz="4" w:space="0" w:color="auto"/>
              <w:bottom w:val="single" w:sz="4" w:space="0" w:color="auto"/>
              <w:right w:val="single" w:sz="4" w:space="0" w:color="auto"/>
            </w:tcBorders>
            <w:shd w:val="clear" w:color="auto" w:fill="auto"/>
            <w:vAlign w:val="center"/>
          </w:tcPr>
          <w:p w14:paraId="647994D4" w14:textId="7545D496"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экспл</w:t>
            </w:r>
          </w:p>
        </w:tc>
        <w:tc>
          <w:tcPr>
            <w:tcW w:w="897" w:type="dxa"/>
            <w:tcBorders>
              <w:top w:val="single" w:sz="4" w:space="0" w:color="auto"/>
              <w:left w:val="nil"/>
              <w:bottom w:val="single" w:sz="4" w:space="0" w:color="auto"/>
              <w:right w:val="single" w:sz="4" w:space="0" w:color="auto"/>
            </w:tcBorders>
            <w:shd w:val="clear" w:color="auto" w:fill="auto"/>
            <w:vAlign w:val="center"/>
          </w:tcPr>
          <w:p w14:paraId="274F779D" w14:textId="12F96778"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113</w:t>
            </w:r>
          </w:p>
        </w:tc>
        <w:tc>
          <w:tcPr>
            <w:tcW w:w="850" w:type="dxa"/>
            <w:tcBorders>
              <w:top w:val="single" w:sz="4" w:space="0" w:color="auto"/>
              <w:left w:val="nil"/>
              <w:bottom w:val="single" w:sz="4" w:space="0" w:color="auto"/>
              <w:right w:val="single" w:sz="4" w:space="0" w:color="auto"/>
            </w:tcBorders>
            <w:shd w:val="clear" w:color="auto" w:fill="auto"/>
            <w:vAlign w:val="center"/>
          </w:tcPr>
          <w:p w14:paraId="2EAC7969" w14:textId="05032C81"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11</w:t>
            </w:r>
          </w:p>
        </w:tc>
        <w:tc>
          <w:tcPr>
            <w:tcW w:w="991" w:type="dxa"/>
            <w:tcBorders>
              <w:top w:val="single" w:sz="4" w:space="0" w:color="auto"/>
              <w:left w:val="nil"/>
              <w:bottom w:val="single" w:sz="4" w:space="0" w:color="auto"/>
              <w:right w:val="single" w:sz="4" w:space="0" w:color="auto"/>
            </w:tcBorders>
            <w:shd w:val="clear" w:color="auto" w:fill="auto"/>
            <w:vAlign w:val="center"/>
          </w:tcPr>
          <w:p w14:paraId="29BA6D8A" w14:textId="65CF1665"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color w:val="000000"/>
                <w:sz w:val="18"/>
                <w:szCs w:val="18"/>
              </w:rPr>
              <w:t>0,2523</w:t>
            </w:r>
          </w:p>
        </w:tc>
        <w:tc>
          <w:tcPr>
            <w:tcW w:w="1180" w:type="dxa"/>
            <w:tcBorders>
              <w:top w:val="single" w:sz="4" w:space="0" w:color="auto"/>
              <w:left w:val="nil"/>
              <w:bottom w:val="single" w:sz="4" w:space="0" w:color="auto"/>
              <w:right w:val="single" w:sz="4" w:space="0" w:color="auto"/>
            </w:tcBorders>
            <w:shd w:val="clear" w:color="auto" w:fill="auto"/>
            <w:vAlign w:val="center"/>
          </w:tcPr>
          <w:p w14:paraId="70090A0B" w14:textId="549B101C"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Покрыт.</w:t>
            </w:r>
          </w:p>
        </w:tc>
        <w:tc>
          <w:tcPr>
            <w:tcW w:w="851" w:type="dxa"/>
            <w:tcBorders>
              <w:top w:val="single" w:sz="4" w:space="0" w:color="auto"/>
              <w:left w:val="nil"/>
              <w:bottom w:val="single" w:sz="4" w:space="0" w:color="auto"/>
              <w:right w:val="single" w:sz="4" w:space="0" w:color="auto"/>
            </w:tcBorders>
            <w:shd w:val="clear" w:color="auto" w:fill="auto"/>
            <w:vAlign w:val="center"/>
          </w:tcPr>
          <w:p w14:paraId="25D329B4" w14:textId="5BC5DFD5"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w:t>
            </w:r>
          </w:p>
        </w:tc>
        <w:tc>
          <w:tcPr>
            <w:tcW w:w="1184" w:type="dxa"/>
            <w:tcBorders>
              <w:top w:val="single" w:sz="4" w:space="0" w:color="auto"/>
              <w:left w:val="nil"/>
              <w:bottom w:val="single" w:sz="4" w:space="0" w:color="auto"/>
              <w:right w:val="single" w:sz="4" w:space="0" w:color="auto"/>
            </w:tcBorders>
            <w:shd w:val="clear" w:color="auto" w:fill="auto"/>
            <w:vAlign w:val="center"/>
          </w:tcPr>
          <w:p w14:paraId="30F3B2D6" w14:textId="5128CA2A"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Хвойн.</w:t>
            </w:r>
          </w:p>
        </w:tc>
        <w:tc>
          <w:tcPr>
            <w:tcW w:w="847" w:type="dxa"/>
            <w:tcBorders>
              <w:top w:val="single" w:sz="4" w:space="0" w:color="auto"/>
              <w:left w:val="nil"/>
              <w:bottom w:val="single" w:sz="4" w:space="0" w:color="auto"/>
              <w:right w:val="single" w:sz="4" w:space="0" w:color="auto"/>
            </w:tcBorders>
            <w:shd w:val="clear" w:color="auto" w:fill="auto"/>
            <w:vAlign w:val="center"/>
          </w:tcPr>
          <w:p w14:paraId="10208A6C" w14:textId="24E09AA8"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2837,64</w:t>
            </w:r>
          </w:p>
        </w:tc>
        <w:tc>
          <w:tcPr>
            <w:tcW w:w="1417" w:type="dxa"/>
            <w:tcBorders>
              <w:top w:val="single" w:sz="4" w:space="0" w:color="auto"/>
              <w:left w:val="nil"/>
              <w:bottom w:val="single" w:sz="4" w:space="0" w:color="auto"/>
              <w:right w:val="single" w:sz="4" w:space="0" w:color="auto"/>
            </w:tcBorders>
            <w:shd w:val="clear" w:color="auto" w:fill="auto"/>
            <w:vAlign w:val="center"/>
          </w:tcPr>
          <w:p w14:paraId="4B6AFA12" w14:textId="5799DA00"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2</w:t>
            </w:r>
          </w:p>
        </w:tc>
        <w:tc>
          <w:tcPr>
            <w:tcW w:w="1134" w:type="dxa"/>
            <w:tcBorders>
              <w:top w:val="single" w:sz="4" w:space="0" w:color="auto"/>
              <w:left w:val="nil"/>
              <w:bottom w:val="single" w:sz="4" w:space="0" w:color="auto"/>
              <w:right w:val="single" w:sz="4" w:space="0" w:color="auto"/>
            </w:tcBorders>
            <w:shd w:val="clear" w:color="auto" w:fill="auto"/>
            <w:vAlign w:val="center"/>
          </w:tcPr>
          <w:p w14:paraId="62085E27" w14:textId="444D09F7"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1</w:t>
            </w:r>
          </w:p>
        </w:tc>
        <w:tc>
          <w:tcPr>
            <w:tcW w:w="1276" w:type="dxa"/>
            <w:tcBorders>
              <w:top w:val="single" w:sz="4" w:space="0" w:color="auto"/>
              <w:left w:val="nil"/>
              <w:bottom w:val="single" w:sz="4" w:space="0" w:color="auto"/>
              <w:right w:val="single" w:sz="4" w:space="0" w:color="auto"/>
            </w:tcBorders>
            <w:shd w:val="clear" w:color="auto" w:fill="auto"/>
            <w:vAlign w:val="center"/>
          </w:tcPr>
          <w:p w14:paraId="7610E14C" w14:textId="5A842C02"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1</w:t>
            </w:r>
          </w:p>
        </w:tc>
        <w:tc>
          <w:tcPr>
            <w:tcW w:w="1276" w:type="dxa"/>
            <w:tcBorders>
              <w:top w:val="single" w:sz="4" w:space="0" w:color="auto"/>
              <w:left w:val="nil"/>
              <w:bottom w:val="single" w:sz="4" w:space="0" w:color="auto"/>
              <w:right w:val="single" w:sz="4" w:space="0" w:color="auto"/>
            </w:tcBorders>
            <w:shd w:val="clear" w:color="auto" w:fill="auto"/>
            <w:vAlign w:val="center"/>
          </w:tcPr>
          <w:p w14:paraId="00A0065E" w14:textId="1B993C6B"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5675,28</w:t>
            </w:r>
          </w:p>
        </w:tc>
        <w:tc>
          <w:tcPr>
            <w:tcW w:w="1563" w:type="dxa"/>
            <w:tcBorders>
              <w:top w:val="single" w:sz="4" w:space="0" w:color="auto"/>
              <w:left w:val="nil"/>
              <w:bottom w:val="single" w:sz="4" w:space="0" w:color="auto"/>
              <w:right w:val="single" w:sz="4" w:space="0" w:color="auto"/>
            </w:tcBorders>
            <w:shd w:val="clear" w:color="auto" w:fill="auto"/>
            <w:vAlign w:val="center"/>
          </w:tcPr>
          <w:p w14:paraId="1620EB0A" w14:textId="60AF99BB"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sz w:val="18"/>
                <w:szCs w:val="18"/>
              </w:rPr>
              <w:t>1431,87</w:t>
            </w:r>
          </w:p>
        </w:tc>
      </w:tr>
      <w:tr w:rsidR="005B5F39" w:rsidRPr="00B46653" w14:paraId="36590E63" w14:textId="77777777" w:rsidTr="007023FD">
        <w:trPr>
          <w:trHeight w:val="234"/>
          <w:jc w:val="center"/>
        </w:trPr>
        <w:tc>
          <w:tcPr>
            <w:tcW w:w="1364" w:type="dxa"/>
            <w:tcBorders>
              <w:top w:val="single" w:sz="4" w:space="0" w:color="auto"/>
              <w:left w:val="single" w:sz="4" w:space="0" w:color="auto"/>
              <w:bottom w:val="single" w:sz="4" w:space="0" w:color="auto"/>
              <w:right w:val="single" w:sz="4" w:space="0" w:color="auto"/>
            </w:tcBorders>
            <w:shd w:val="clear" w:color="auto" w:fill="auto"/>
          </w:tcPr>
          <w:p w14:paraId="19055C64" w14:textId="4BA97200"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Итого в год:</w:t>
            </w:r>
          </w:p>
        </w:tc>
        <w:tc>
          <w:tcPr>
            <w:tcW w:w="897" w:type="dxa"/>
            <w:tcBorders>
              <w:top w:val="single" w:sz="4" w:space="0" w:color="auto"/>
              <w:left w:val="nil"/>
              <w:bottom w:val="single" w:sz="4" w:space="0" w:color="auto"/>
              <w:right w:val="single" w:sz="4" w:space="0" w:color="auto"/>
            </w:tcBorders>
            <w:shd w:val="clear" w:color="auto" w:fill="auto"/>
            <w:vAlign w:val="center"/>
          </w:tcPr>
          <w:p w14:paraId="7DB63533" w14:textId="3E874663"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w:t>
            </w:r>
          </w:p>
        </w:tc>
        <w:tc>
          <w:tcPr>
            <w:tcW w:w="850" w:type="dxa"/>
            <w:tcBorders>
              <w:top w:val="single" w:sz="4" w:space="0" w:color="auto"/>
              <w:left w:val="nil"/>
              <w:bottom w:val="single" w:sz="4" w:space="0" w:color="auto"/>
              <w:right w:val="single" w:sz="4" w:space="0" w:color="auto"/>
            </w:tcBorders>
            <w:shd w:val="clear" w:color="auto" w:fill="auto"/>
            <w:vAlign w:val="center"/>
          </w:tcPr>
          <w:p w14:paraId="5223F3AA" w14:textId="66A41C61"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w:t>
            </w:r>
          </w:p>
        </w:tc>
        <w:tc>
          <w:tcPr>
            <w:tcW w:w="991" w:type="dxa"/>
            <w:tcBorders>
              <w:top w:val="single" w:sz="4" w:space="0" w:color="auto"/>
              <w:left w:val="nil"/>
              <w:bottom w:val="single" w:sz="4" w:space="0" w:color="auto"/>
              <w:right w:val="single" w:sz="4" w:space="0" w:color="auto"/>
            </w:tcBorders>
            <w:shd w:val="clear" w:color="auto" w:fill="auto"/>
            <w:vAlign w:val="center"/>
          </w:tcPr>
          <w:p w14:paraId="4847B0A0" w14:textId="40E19BF7"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1,1803</w:t>
            </w:r>
          </w:p>
        </w:tc>
        <w:tc>
          <w:tcPr>
            <w:tcW w:w="1180" w:type="dxa"/>
            <w:tcBorders>
              <w:top w:val="single" w:sz="4" w:space="0" w:color="auto"/>
              <w:left w:val="nil"/>
              <w:bottom w:val="single" w:sz="4" w:space="0" w:color="auto"/>
              <w:right w:val="single" w:sz="4" w:space="0" w:color="auto"/>
            </w:tcBorders>
            <w:shd w:val="clear" w:color="auto" w:fill="auto"/>
            <w:vAlign w:val="center"/>
          </w:tcPr>
          <w:p w14:paraId="014FCB3C" w14:textId="2A292DB2"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w:t>
            </w:r>
          </w:p>
        </w:tc>
        <w:tc>
          <w:tcPr>
            <w:tcW w:w="851" w:type="dxa"/>
            <w:tcBorders>
              <w:top w:val="single" w:sz="4" w:space="0" w:color="auto"/>
              <w:left w:val="nil"/>
              <w:bottom w:val="single" w:sz="4" w:space="0" w:color="auto"/>
              <w:right w:val="single" w:sz="4" w:space="0" w:color="auto"/>
            </w:tcBorders>
            <w:shd w:val="clear" w:color="auto" w:fill="auto"/>
            <w:vAlign w:val="center"/>
          </w:tcPr>
          <w:p w14:paraId="6D347FDB" w14:textId="08CACCC6"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w:t>
            </w:r>
          </w:p>
        </w:tc>
        <w:tc>
          <w:tcPr>
            <w:tcW w:w="1184" w:type="dxa"/>
            <w:tcBorders>
              <w:top w:val="single" w:sz="4" w:space="0" w:color="auto"/>
              <w:left w:val="nil"/>
              <w:bottom w:val="single" w:sz="4" w:space="0" w:color="auto"/>
              <w:right w:val="single" w:sz="4" w:space="0" w:color="auto"/>
            </w:tcBorders>
            <w:shd w:val="clear" w:color="auto" w:fill="auto"/>
            <w:vAlign w:val="center"/>
          </w:tcPr>
          <w:p w14:paraId="1219E435" w14:textId="671E89DD"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w:t>
            </w:r>
          </w:p>
        </w:tc>
        <w:tc>
          <w:tcPr>
            <w:tcW w:w="847" w:type="dxa"/>
            <w:tcBorders>
              <w:top w:val="single" w:sz="4" w:space="0" w:color="auto"/>
              <w:left w:val="nil"/>
              <w:bottom w:val="single" w:sz="4" w:space="0" w:color="auto"/>
              <w:right w:val="single" w:sz="4" w:space="0" w:color="auto"/>
            </w:tcBorders>
            <w:shd w:val="clear" w:color="auto" w:fill="auto"/>
            <w:vAlign w:val="center"/>
          </w:tcPr>
          <w:p w14:paraId="065476A3" w14:textId="199BDD7F"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w:t>
            </w:r>
          </w:p>
        </w:tc>
        <w:tc>
          <w:tcPr>
            <w:tcW w:w="1417" w:type="dxa"/>
            <w:tcBorders>
              <w:top w:val="single" w:sz="4" w:space="0" w:color="auto"/>
              <w:left w:val="nil"/>
              <w:bottom w:val="single" w:sz="4" w:space="0" w:color="auto"/>
              <w:right w:val="single" w:sz="4" w:space="0" w:color="auto"/>
            </w:tcBorders>
            <w:shd w:val="clear" w:color="auto" w:fill="auto"/>
            <w:vAlign w:val="center"/>
          </w:tcPr>
          <w:p w14:paraId="7157F339" w14:textId="0B8D0E6E"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w:t>
            </w:r>
          </w:p>
        </w:tc>
        <w:tc>
          <w:tcPr>
            <w:tcW w:w="1134" w:type="dxa"/>
            <w:tcBorders>
              <w:top w:val="single" w:sz="4" w:space="0" w:color="auto"/>
              <w:left w:val="nil"/>
              <w:bottom w:val="single" w:sz="4" w:space="0" w:color="auto"/>
              <w:right w:val="single" w:sz="4" w:space="0" w:color="auto"/>
            </w:tcBorders>
            <w:shd w:val="clear" w:color="auto" w:fill="auto"/>
            <w:vAlign w:val="center"/>
          </w:tcPr>
          <w:p w14:paraId="561AD1C2" w14:textId="3D6F5BC4"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w:t>
            </w:r>
          </w:p>
        </w:tc>
        <w:tc>
          <w:tcPr>
            <w:tcW w:w="1276" w:type="dxa"/>
            <w:tcBorders>
              <w:top w:val="single" w:sz="4" w:space="0" w:color="auto"/>
              <w:left w:val="nil"/>
              <w:bottom w:val="single" w:sz="4" w:space="0" w:color="auto"/>
              <w:right w:val="single" w:sz="4" w:space="0" w:color="auto"/>
            </w:tcBorders>
            <w:shd w:val="clear" w:color="auto" w:fill="auto"/>
            <w:vAlign w:val="center"/>
          </w:tcPr>
          <w:p w14:paraId="5DEDE9A6" w14:textId="742044D1"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w:t>
            </w:r>
          </w:p>
        </w:tc>
        <w:tc>
          <w:tcPr>
            <w:tcW w:w="1276" w:type="dxa"/>
            <w:tcBorders>
              <w:top w:val="single" w:sz="4" w:space="0" w:color="auto"/>
              <w:left w:val="nil"/>
              <w:bottom w:val="single" w:sz="4" w:space="0" w:color="auto"/>
              <w:right w:val="single" w:sz="4" w:space="0" w:color="auto"/>
            </w:tcBorders>
            <w:shd w:val="clear" w:color="auto" w:fill="auto"/>
            <w:vAlign w:val="center"/>
          </w:tcPr>
          <w:p w14:paraId="0B296DE8" w14:textId="14FD053B"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w:t>
            </w:r>
          </w:p>
        </w:tc>
        <w:tc>
          <w:tcPr>
            <w:tcW w:w="1563" w:type="dxa"/>
            <w:tcBorders>
              <w:top w:val="single" w:sz="4" w:space="0" w:color="auto"/>
              <w:left w:val="nil"/>
              <w:bottom w:val="single" w:sz="4" w:space="0" w:color="auto"/>
              <w:right w:val="single" w:sz="4" w:space="0" w:color="auto"/>
            </w:tcBorders>
            <w:shd w:val="clear" w:color="auto" w:fill="auto"/>
            <w:vAlign w:val="center"/>
          </w:tcPr>
          <w:p w14:paraId="4F6A26A3" w14:textId="49BE7349" w:rsidR="005B5F39" w:rsidRPr="005B5F39" w:rsidRDefault="005B5F39" w:rsidP="005B5F39">
            <w:pPr>
              <w:pStyle w:val="affff"/>
              <w:ind w:left="35"/>
              <w:jc w:val="center"/>
              <w:rPr>
                <w:rFonts w:ascii="Times New Roman" w:hAnsi="Times New Roman"/>
                <w:sz w:val="18"/>
                <w:szCs w:val="18"/>
                <w:lang w:eastAsia="ru-RU"/>
              </w:rPr>
            </w:pPr>
            <w:r w:rsidRPr="005B5F39">
              <w:rPr>
                <w:rFonts w:ascii="Times New Roman" w:hAnsi="Times New Roman"/>
                <w:b/>
                <w:bCs/>
                <w:sz w:val="18"/>
                <w:szCs w:val="18"/>
              </w:rPr>
              <w:t>6697,65</w:t>
            </w:r>
          </w:p>
        </w:tc>
      </w:tr>
    </w:tbl>
    <w:p w14:paraId="1AF91DBB" w14:textId="4EF0A820" w:rsidR="002507C1" w:rsidRPr="00850705" w:rsidRDefault="002507C1" w:rsidP="00850705">
      <w:pPr>
        <w:tabs>
          <w:tab w:val="left" w:pos="6732"/>
        </w:tabs>
        <w:sectPr w:rsidR="002507C1" w:rsidRPr="00850705" w:rsidSect="00BD2794">
          <w:headerReference w:type="default" r:id="rId9"/>
          <w:footerReference w:type="default" r:id="rId10"/>
          <w:headerReference w:type="first" r:id="rId11"/>
          <w:pgSz w:w="16838" w:h="11906" w:orient="landscape"/>
          <w:pgMar w:top="426" w:right="624" w:bottom="652" w:left="1276" w:header="283" w:footer="312" w:gutter="0"/>
          <w:cols w:space="708"/>
          <w:docGrid w:linePitch="360"/>
        </w:sectPr>
      </w:pPr>
    </w:p>
    <w:bookmarkEnd w:id="10"/>
    <w:bookmarkEnd w:id="11"/>
    <w:bookmarkEnd w:id="12"/>
    <w:bookmarkEnd w:id="13"/>
    <w:bookmarkEnd w:id="14"/>
    <w:bookmarkEnd w:id="15"/>
    <w:p w14:paraId="5D48E3EA" w14:textId="7446E688" w:rsidR="00B65C19" w:rsidRDefault="00B65C19" w:rsidP="00850705">
      <w:pPr>
        <w:pStyle w:val="e"/>
        <w:ind w:firstLine="0"/>
        <w:sectPr w:rsidR="00B65C19" w:rsidSect="00B65C19">
          <w:headerReference w:type="default" r:id="rId12"/>
          <w:footerReference w:type="default" r:id="rId13"/>
          <w:headerReference w:type="first" r:id="rId14"/>
          <w:pgSz w:w="16838" w:h="11906" w:orient="landscape"/>
          <w:pgMar w:top="1418" w:right="624" w:bottom="652" w:left="1276" w:header="283" w:footer="312" w:gutter="0"/>
          <w:cols w:space="708"/>
          <w:docGrid w:linePitch="360"/>
        </w:sectPr>
      </w:pPr>
      <w:r>
        <w:rPr>
          <w:noProof/>
        </w:rPr>
        <w:lastRenderedPageBreak/>
        <w:drawing>
          <wp:anchor distT="0" distB="0" distL="114300" distR="114300" simplePos="0" relativeHeight="251658240" behindDoc="1" locked="0" layoutInCell="1" allowOverlap="1" wp14:anchorId="5F06EF75" wp14:editId="035912BC">
            <wp:simplePos x="0" y="0"/>
            <wp:positionH relativeFrom="column">
              <wp:posOffset>-800736</wp:posOffset>
            </wp:positionH>
            <wp:positionV relativeFrom="paragraph">
              <wp:posOffset>-900430</wp:posOffset>
            </wp:positionV>
            <wp:extent cx="10677525" cy="7544530"/>
            <wp:effectExtent l="0" t="0" r="0" b="0"/>
            <wp:wrapNone/>
            <wp:docPr id="1" name="Рисунок 1" descr="N:\1. Объекты\Полиметалл УК\3. Амикан\12. ДПТ\3. Схема для ДП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1. Объекты\Полиметалл УК\3. Амикан\12. ДПТ\3. Схема для ДПТ.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680098" cy="754634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E1F8E82" w14:textId="141899C1" w:rsidR="00850705" w:rsidRPr="00850705" w:rsidRDefault="00B65C19" w:rsidP="00850705">
      <w:pPr>
        <w:pStyle w:val="e"/>
        <w:ind w:firstLine="0"/>
      </w:pPr>
      <w:bookmarkStart w:id="98" w:name="_GoBack"/>
      <w:r>
        <w:rPr>
          <w:noProof/>
        </w:rPr>
        <w:lastRenderedPageBreak/>
        <w:drawing>
          <wp:inline distT="0" distB="0" distL="0" distR="0" wp14:anchorId="45AAFAE2" wp14:editId="5C611968">
            <wp:extent cx="6248400" cy="8829675"/>
            <wp:effectExtent l="0" t="0" r="0" b="9525"/>
            <wp:docPr id="2" name="Рисунок 2" descr="N:\1. Объекты\Полиметалл УК\3. Амикан\12. ДПТ\3.1. ГЕО и КК для ДП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1. Объекты\Полиметалл УК\3. Амикан\12. ДПТ\3.1. ГЕО и КК для ДПТ.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248400" cy="8829675"/>
                    </a:xfrm>
                    <a:prstGeom prst="rect">
                      <a:avLst/>
                    </a:prstGeom>
                    <a:noFill/>
                    <a:ln>
                      <a:noFill/>
                    </a:ln>
                  </pic:spPr>
                </pic:pic>
              </a:graphicData>
            </a:graphic>
          </wp:inline>
        </w:drawing>
      </w:r>
      <w:bookmarkEnd w:id="98"/>
    </w:p>
    <w:sectPr w:rsidR="00850705" w:rsidRPr="00850705" w:rsidSect="00B65C19">
      <w:pgSz w:w="11906" w:h="16838"/>
      <w:pgMar w:top="624" w:right="652" w:bottom="1276" w:left="1418" w:header="283" w:footer="31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09BC96A" w14:textId="77777777" w:rsidR="00C53F1D" w:rsidRDefault="00C53F1D" w:rsidP="00F66551">
      <w:r>
        <w:separator/>
      </w:r>
    </w:p>
  </w:endnote>
  <w:endnote w:type="continuationSeparator" w:id="0">
    <w:p w14:paraId="38E6D605" w14:textId="77777777" w:rsidR="00C53F1D" w:rsidRDefault="00C53F1D" w:rsidP="00F665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Franklin Gothic Book">
    <w:panose1 w:val="020B0503020102020204"/>
    <w:charset w:val="CC"/>
    <w:family w:val="swiss"/>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CC"/>
    <w:family w:val="swiss"/>
    <w:pitch w:val="variable"/>
    <w:sig w:usb0="00000287" w:usb1="00000800" w:usb2="00000000" w:usb3="00000000" w:csb0="0000009F" w:csb1="00000000"/>
  </w:font>
  <w:font w:name="Aharoni">
    <w:panose1 w:val="02010803020104030203"/>
    <w:charset w:val="B1"/>
    <w:family w:val="auto"/>
    <w:pitch w:val="variable"/>
    <w:sig w:usb0="00000801" w:usb1="00000000" w:usb2="00000000" w:usb3="00000000" w:csb0="00000020" w:csb1="00000000"/>
  </w:font>
  <w:font w:name="ヒラギノ角ゴ Pro W3">
    <w:charset w:val="00"/>
    <w:family w:val="roman"/>
    <w:pitch w:val="default"/>
  </w:font>
  <w:font w:name="PMingLiU">
    <w:altName w:val="新細明體"/>
    <w:panose1 w:val="02020500000000000000"/>
    <w:charset w:val="88"/>
    <w:family w:val="roman"/>
    <w:pitch w:val="variable"/>
    <w:sig w:usb0="A00002FF" w:usb1="28CFFCFA" w:usb2="00000016" w:usb3="00000000" w:csb0="001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6FB12B" w14:textId="77777777" w:rsidR="00C53F1D" w:rsidRPr="00016D76" w:rsidRDefault="00C53F1D" w:rsidP="00EC3F25">
    <w:pPr>
      <w:pStyle w:val="af0"/>
      <w:contextualSpacing/>
      <w:jc w:val="lef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662D99" w14:textId="77777777" w:rsidR="00C53F1D" w:rsidRPr="00B476B9" w:rsidRDefault="00C53F1D" w:rsidP="00FE5417">
    <w:pPr>
      <w:pStyle w:val="af0"/>
      <w:rPr>
        <w:rFonts w:ascii="Arial" w:hAnsi="Arial" w:cs="Arial"/>
        <w:lang w:val="en-US"/>
      </w:rPr>
    </w:pPr>
  </w:p>
  <w:p w14:paraId="2F351698" w14:textId="77777777" w:rsidR="00C53F1D" w:rsidRPr="00B476B9" w:rsidRDefault="00C53F1D" w:rsidP="00FE5417">
    <w:pPr>
      <w:pStyle w:val="af0"/>
      <w:rPr>
        <w:rFonts w:ascii="Arial" w:hAnsi="Arial" w:cs="Arial"/>
      </w:rPr>
    </w:pPr>
  </w:p>
  <w:p w14:paraId="22B08609" w14:textId="77777777" w:rsidR="00C53F1D" w:rsidRPr="00B476B9" w:rsidRDefault="00C53F1D">
    <w:pPr>
      <w:rPr>
        <w:rFonts w:ascii="Arial" w:hAnsi="Arial" w:cs="Arial"/>
      </w:rPr>
    </w:pPr>
  </w:p>
  <w:p w14:paraId="6912BF50" w14:textId="77777777" w:rsidR="00C53F1D" w:rsidRDefault="00C53F1D"/>
  <w:p w14:paraId="0F425B2C" w14:textId="77777777" w:rsidR="00C53F1D" w:rsidRDefault="00C53F1D"/>
  <w:p w14:paraId="7FB06B2A" w14:textId="77777777" w:rsidR="00C53F1D" w:rsidRDefault="00C53F1D"/>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660308" w14:textId="77777777" w:rsidR="00C53F1D" w:rsidRDefault="00C53F1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452244" w14:textId="77777777" w:rsidR="00C53F1D" w:rsidRDefault="00C53F1D" w:rsidP="00F66551">
      <w:r>
        <w:separator/>
      </w:r>
    </w:p>
  </w:footnote>
  <w:footnote w:type="continuationSeparator" w:id="0">
    <w:p w14:paraId="08E30DC6" w14:textId="77777777" w:rsidR="00C53F1D" w:rsidRDefault="00C53F1D" w:rsidP="00F665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2804F6" w14:textId="77777777" w:rsidR="00C53F1D" w:rsidRDefault="00C53F1D"/>
  <w:p w14:paraId="6F53382B" w14:textId="77777777" w:rsidR="00C53F1D" w:rsidRDefault="00C53F1D"/>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5"/>
      <w:tblpPr w:leftFromText="181" w:rightFromText="181" w:horzAnchor="page" w:tblpXSpec="right" w:tblpY="-283"/>
      <w:tblOverlap w:val="never"/>
      <w:tblW w:w="0" w:type="auto"/>
      <w:tblLayout w:type="fixed"/>
      <w:tblCellMar>
        <w:left w:w="57" w:type="dxa"/>
        <w:right w:w="57" w:type="dxa"/>
      </w:tblCellMar>
      <w:tblLook w:val="04A0" w:firstRow="1" w:lastRow="0" w:firstColumn="1" w:lastColumn="0" w:noHBand="0" w:noVBand="1"/>
    </w:tblPr>
    <w:tblGrid>
      <w:gridCol w:w="567"/>
      <w:gridCol w:w="351"/>
    </w:tblGrid>
    <w:tr w:rsidR="00C53F1D" w14:paraId="21D5A836" w14:textId="77777777" w:rsidTr="0081074F">
      <w:trPr>
        <w:trHeight w:val="283"/>
      </w:trPr>
      <w:tc>
        <w:tcPr>
          <w:tcW w:w="567" w:type="dxa"/>
          <w:tcBorders>
            <w:top w:val="nil"/>
            <w:left w:val="single" w:sz="8" w:space="0" w:color="auto"/>
            <w:bottom w:val="single" w:sz="8" w:space="0" w:color="auto"/>
            <w:right w:val="nil"/>
          </w:tcBorders>
        </w:tcPr>
        <w:p w14:paraId="2574EF38" w14:textId="77777777" w:rsidR="00C53F1D" w:rsidRDefault="00C53F1D" w:rsidP="0081074F">
          <w:pPr>
            <w:pStyle w:val="ae"/>
            <w:jc w:val="center"/>
            <w:rPr>
              <w:szCs w:val="24"/>
            </w:rPr>
          </w:pPr>
          <w:r w:rsidRPr="00033F8D">
            <w:rPr>
              <w:szCs w:val="24"/>
            </w:rPr>
            <w:fldChar w:fldCharType="begin"/>
          </w:r>
          <w:r w:rsidRPr="00033F8D">
            <w:rPr>
              <w:szCs w:val="24"/>
            </w:rPr>
            <w:instrText xml:space="preserve"> PAGE   \* MERGEFORMAT </w:instrText>
          </w:r>
          <w:r w:rsidRPr="00033F8D">
            <w:rPr>
              <w:szCs w:val="24"/>
            </w:rPr>
            <w:fldChar w:fldCharType="separate"/>
          </w:r>
          <w:r>
            <w:rPr>
              <w:noProof/>
              <w:szCs w:val="24"/>
            </w:rPr>
            <w:t>23</w:t>
          </w:r>
          <w:r w:rsidRPr="00033F8D">
            <w:rPr>
              <w:szCs w:val="24"/>
            </w:rPr>
            <w:fldChar w:fldCharType="end"/>
          </w:r>
        </w:p>
      </w:tc>
      <w:tc>
        <w:tcPr>
          <w:tcW w:w="351" w:type="dxa"/>
          <w:tcBorders>
            <w:top w:val="nil"/>
            <w:left w:val="nil"/>
            <w:bottom w:val="nil"/>
            <w:right w:val="nil"/>
          </w:tcBorders>
        </w:tcPr>
        <w:p w14:paraId="1209ECFF" w14:textId="77777777" w:rsidR="00C53F1D" w:rsidRDefault="00C53F1D" w:rsidP="0081074F">
          <w:pPr>
            <w:pStyle w:val="ae"/>
            <w:jc w:val="center"/>
            <w:rPr>
              <w:szCs w:val="24"/>
            </w:rPr>
          </w:pPr>
        </w:p>
      </w:tc>
    </w:tr>
  </w:tbl>
  <w:p w14:paraId="1CA2F497" w14:textId="77777777" w:rsidR="00C53F1D" w:rsidRDefault="00C53F1D" w:rsidP="008F7912"/>
  <w:p w14:paraId="328DF795" w14:textId="77777777" w:rsidR="00C53F1D" w:rsidRDefault="00C53F1D"/>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D92D55" w14:textId="77777777" w:rsidR="00C53F1D" w:rsidRDefault="00C53F1D"/>
  <w:p w14:paraId="79AD0D76" w14:textId="77777777" w:rsidR="00C53F1D" w:rsidRDefault="00C53F1D"/>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5"/>
      <w:tblpPr w:leftFromText="181" w:rightFromText="181" w:horzAnchor="page" w:tblpXSpec="right" w:tblpY="-283"/>
      <w:tblOverlap w:val="never"/>
      <w:tblW w:w="0" w:type="auto"/>
      <w:tblLayout w:type="fixed"/>
      <w:tblCellMar>
        <w:left w:w="57" w:type="dxa"/>
        <w:right w:w="57" w:type="dxa"/>
      </w:tblCellMar>
      <w:tblLook w:val="04A0" w:firstRow="1" w:lastRow="0" w:firstColumn="1" w:lastColumn="0" w:noHBand="0" w:noVBand="1"/>
    </w:tblPr>
    <w:tblGrid>
      <w:gridCol w:w="567"/>
      <w:gridCol w:w="351"/>
    </w:tblGrid>
    <w:tr w:rsidR="00C53F1D" w14:paraId="0645B6AB" w14:textId="77777777" w:rsidTr="0081074F">
      <w:trPr>
        <w:trHeight w:val="283"/>
      </w:trPr>
      <w:tc>
        <w:tcPr>
          <w:tcW w:w="567" w:type="dxa"/>
          <w:tcBorders>
            <w:top w:val="nil"/>
            <w:left w:val="single" w:sz="8" w:space="0" w:color="auto"/>
            <w:bottom w:val="single" w:sz="8" w:space="0" w:color="auto"/>
            <w:right w:val="nil"/>
          </w:tcBorders>
        </w:tcPr>
        <w:p w14:paraId="7F074947" w14:textId="77777777" w:rsidR="00C53F1D" w:rsidRDefault="00C53F1D" w:rsidP="0081074F">
          <w:pPr>
            <w:pStyle w:val="ae"/>
            <w:jc w:val="center"/>
            <w:rPr>
              <w:szCs w:val="24"/>
            </w:rPr>
          </w:pPr>
          <w:r w:rsidRPr="00033F8D">
            <w:rPr>
              <w:szCs w:val="24"/>
            </w:rPr>
            <w:fldChar w:fldCharType="begin"/>
          </w:r>
          <w:r w:rsidRPr="00033F8D">
            <w:rPr>
              <w:szCs w:val="24"/>
            </w:rPr>
            <w:instrText xml:space="preserve"> PAGE   \* MERGEFORMAT </w:instrText>
          </w:r>
          <w:r w:rsidRPr="00033F8D">
            <w:rPr>
              <w:szCs w:val="24"/>
            </w:rPr>
            <w:fldChar w:fldCharType="separate"/>
          </w:r>
          <w:r>
            <w:rPr>
              <w:noProof/>
              <w:szCs w:val="24"/>
            </w:rPr>
            <w:t>23</w:t>
          </w:r>
          <w:r w:rsidRPr="00033F8D">
            <w:rPr>
              <w:szCs w:val="24"/>
            </w:rPr>
            <w:fldChar w:fldCharType="end"/>
          </w:r>
        </w:p>
      </w:tc>
      <w:tc>
        <w:tcPr>
          <w:tcW w:w="351" w:type="dxa"/>
          <w:tcBorders>
            <w:top w:val="nil"/>
            <w:left w:val="nil"/>
            <w:bottom w:val="nil"/>
            <w:right w:val="nil"/>
          </w:tcBorders>
        </w:tcPr>
        <w:p w14:paraId="559312D1" w14:textId="77777777" w:rsidR="00C53F1D" w:rsidRDefault="00C53F1D" w:rsidP="0081074F">
          <w:pPr>
            <w:pStyle w:val="ae"/>
            <w:jc w:val="center"/>
            <w:rPr>
              <w:szCs w:val="24"/>
            </w:rPr>
          </w:pPr>
        </w:p>
      </w:tc>
    </w:tr>
  </w:tbl>
  <w:p w14:paraId="3B7D7053" w14:textId="77777777" w:rsidR="00C53F1D" w:rsidRDefault="00C53F1D" w:rsidP="008F7912"/>
  <w:p w14:paraId="564AEE74" w14:textId="77777777" w:rsidR="00C53F1D" w:rsidRDefault="00C53F1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2"/>
    <w:lvl w:ilvl="0">
      <w:start w:val="1"/>
      <w:numFmt w:val="bullet"/>
      <w:lvlText w:val=""/>
      <w:lvlJc w:val="left"/>
      <w:pPr>
        <w:tabs>
          <w:tab w:val="num" w:pos="1066"/>
        </w:tabs>
        <w:ind w:left="1066" w:hanging="357"/>
      </w:pPr>
      <w:rPr>
        <w:rFonts w:ascii="Symbol" w:hAnsi="Symbol"/>
      </w:rPr>
    </w:lvl>
  </w:abstractNum>
  <w:abstractNum w:abstractNumId="1" w15:restartNumberingAfterBreak="0">
    <w:nsid w:val="00000003"/>
    <w:multiLevelType w:val="multilevel"/>
    <w:tmpl w:val="00000003"/>
    <w:name w:val="WW8Num3"/>
    <w:lvl w:ilvl="0">
      <w:start w:val="1"/>
      <w:numFmt w:val="bullet"/>
      <w:lvlText w:val=""/>
      <w:lvlJc w:val="left"/>
      <w:pPr>
        <w:tabs>
          <w:tab w:val="num" w:pos="1066"/>
        </w:tabs>
        <w:ind w:left="1066" w:hanging="357"/>
      </w:pPr>
      <w:rPr>
        <w:rFonts w:ascii="Symbol" w:hAnsi="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singleLevel"/>
    <w:tmpl w:val="00000004"/>
    <w:name w:val="WW8Num4"/>
    <w:lvl w:ilvl="0">
      <w:start w:val="1"/>
      <w:numFmt w:val="bullet"/>
      <w:lvlText w:val=""/>
      <w:lvlJc w:val="left"/>
      <w:pPr>
        <w:tabs>
          <w:tab w:val="num" w:pos="1066"/>
        </w:tabs>
        <w:ind w:left="1066" w:hanging="357"/>
      </w:pPr>
      <w:rPr>
        <w:rFonts w:ascii="Symbol" w:hAnsi="Symbol"/>
      </w:rPr>
    </w:lvl>
  </w:abstractNum>
  <w:abstractNum w:abstractNumId="3" w15:restartNumberingAfterBreak="0">
    <w:nsid w:val="03F02AAA"/>
    <w:multiLevelType w:val="hybridMultilevel"/>
    <w:tmpl w:val="DD2EE4A8"/>
    <w:lvl w:ilvl="0" w:tplc="DB085F64">
      <w:start w:val="1"/>
      <w:numFmt w:val="bullet"/>
      <w:pStyle w:val="a"/>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4183EE4"/>
    <w:multiLevelType w:val="hybridMultilevel"/>
    <w:tmpl w:val="B7967DF8"/>
    <w:lvl w:ilvl="0" w:tplc="CA607248">
      <w:start w:val="1"/>
      <w:numFmt w:val="russianLower"/>
      <w:pStyle w:val="a0"/>
      <w:lvlText w:val="%1)"/>
      <w:lvlJc w:val="left"/>
      <w:pPr>
        <w:ind w:left="1778" w:hanging="360"/>
      </w:pPr>
      <w:rPr>
        <w:rFonts w:hint="default"/>
      </w:rPr>
    </w:lvl>
    <w:lvl w:ilvl="1" w:tplc="04190019" w:tentative="1">
      <w:start w:val="1"/>
      <w:numFmt w:val="lowerLetter"/>
      <w:lvlText w:val="%2."/>
      <w:lvlJc w:val="left"/>
      <w:pPr>
        <w:ind w:left="2934" w:hanging="360"/>
      </w:pPr>
    </w:lvl>
    <w:lvl w:ilvl="2" w:tplc="0419001B" w:tentative="1">
      <w:start w:val="1"/>
      <w:numFmt w:val="lowerRoman"/>
      <w:lvlText w:val="%3."/>
      <w:lvlJc w:val="right"/>
      <w:pPr>
        <w:ind w:left="3654" w:hanging="180"/>
      </w:pPr>
    </w:lvl>
    <w:lvl w:ilvl="3" w:tplc="0419000F" w:tentative="1">
      <w:start w:val="1"/>
      <w:numFmt w:val="decimal"/>
      <w:lvlText w:val="%4."/>
      <w:lvlJc w:val="left"/>
      <w:pPr>
        <w:ind w:left="4374" w:hanging="360"/>
      </w:pPr>
    </w:lvl>
    <w:lvl w:ilvl="4" w:tplc="04190019" w:tentative="1">
      <w:start w:val="1"/>
      <w:numFmt w:val="lowerLetter"/>
      <w:lvlText w:val="%5."/>
      <w:lvlJc w:val="left"/>
      <w:pPr>
        <w:ind w:left="5094" w:hanging="360"/>
      </w:pPr>
    </w:lvl>
    <w:lvl w:ilvl="5" w:tplc="0419001B" w:tentative="1">
      <w:start w:val="1"/>
      <w:numFmt w:val="lowerRoman"/>
      <w:lvlText w:val="%6."/>
      <w:lvlJc w:val="right"/>
      <w:pPr>
        <w:ind w:left="5814" w:hanging="180"/>
      </w:pPr>
    </w:lvl>
    <w:lvl w:ilvl="6" w:tplc="0419000F" w:tentative="1">
      <w:start w:val="1"/>
      <w:numFmt w:val="decimal"/>
      <w:lvlText w:val="%7."/>
      <w:lvlJc w:val="left"/>
      <w:pPr>
        <w:ind w:left="6534" w:hanging="360"/>
      </w:pPr>
    </w:lvl>
    <w:lvl w:ilvl="7" w:tplc="04190019" w:tentative="1">
      <w:start w:val="1"/>
      <w:numFmt w:val="lowerLetter"/>
      <w:lvlText w:val="%8."/>
      <w:lvlJc w:val="left"/>
      <w:pPr>
        <w:ind w:left="7254" w:hanging="360"/>
      </w:pPr>
    </w:lvl>
    <w:lvl w:ilvl="8" w:tplc="0419001B" w:tentative="1">
      <w:start w:val="1"/>
      <w:numFmt w:val="lowerRoman"/>
      <w:lvlText w:val="%9."/>
      <w:lvlJc w:val="right"/>
      <w:pPr>
        <w:ind w:left="7974" w:hanging="180"/>
      </w:pPr>
    </w:lvl>
  </w:abstractNum>
  <w:abstractNum w:abstractNumId="5" w15:restartNumberingAfterBreak="0">
    <w:nsid w:val="0A836A81"/>
    <w:multiLevelType w:val="hybridMultilevel"/>
    <w:tmpl w:val="2F46E600"/>
    <w:lvl w:ilvl="0" w:tplc="0419000F">
      <w:start w:val="1"/>
      <w:numFmt w:val="decimal"/>
      <w:lvlText w:val="%1."/>
      <w:lvlJc w:val="left"/>
      <w:pPr>
        <w:tabs>
          <w:tab w:val="num" w:pos="720"/>
        </w:tabs>
        <w:ind w:left="720" w:hanging="360"/>
      </w:pPr>
      <w:rPr>
        <w:rFonts w:hint="default"/>
      </w:rPr>
    </w:lvl>
    <w:lvl w:ilvl="1" w:tplc="79ECB7EC" w:tentative="1">
      <w:start w:val="1"/>
      <w:numFmt w:val="bullet"/>
      <w:lvlText w:val="o"/>
      <w:lvlJc w:val="left"/>
      <w:pPr>
        <w:tabs>
          <w:tab w:val="num" w:pos="1440"/>
        </w:tabs>
        <w:ind w:left="1440" w:hanging="360"/>
      </w:pPr>
      <w:rPr>
        <w:rFonts w:ascii="Courier New" w:hAnsi="Courier New" w:hint="default"/>
      </w:rPr>
    </w:lvl>
    <w:lvl w:ilvl="2" w:tplc="87182360" w:tentative="1">
      <w:start w:val="1"/>
      <w:numFmt w:val="bullet"/>
      <w:lvlText w:val=""/>
      <w:lvlJc w:val="left"/>
      <w:pPr>
        <w:tabs>
          <w:tab w:val="num" w:pos="2160"/>
        </w:tabs>
        <w:ind w:left="2160" w:hanging="360"/>
      </w:pPr>
      <w:rPr>
        <w:rFonts w:ascii="Wingdings" w:hAnsi="Wingdings" w:hint="default"/>
      </w:rPr>
    </w:lvl>
    <w:lvl w:ilvl="3" w:tplc="73700E3A" w:tentative="1">
      <w:start w:val="1"/>
      <w:numFmt w:val="bullet"/>
      <w:lvlText w:val=""/>
      <w:lvlJc w:val="left"/>
      <w:pPr>
        <w:tabs>
          <w:tab w:val="num" w:pos="2880"/>
        </w:tabs>
        <w:ind w:left="2880" w:hanging="360"/>
      </w:pPr>
      <w:rPr>
        <w:rFonts w:ascii="Symbol" w:hAnsi="Symbol" w:hint="default"/>
      </w:rPr>
    </w:lvl>
    <w:lvl w:ilvl="4" w:tplc="0BCAC5B2" w:tentative="1">
      <w:start w:val="1"/>
      <w:numFmt w:val="bullet"/>
      <w:lvlText w:val="o"/>
      <w:lvlJc w:val="left"/>
      <w:pPr>
        <w:tabs>
          <w:tab w:val="num" w:pos="3600"/>
        </w:tabs>
        <w:ind w:left="3600" w:hanging="360"/>
      </w:pPr>
      <w:rPr>
        <w:rFonts w:ascii="Courier New" w:hAnsi="Courier New" w:hint="default"/>
      </w:rPr>
    </w:lvl>
    <w:lvl w:ilvl="5" w:tplc="B3B81464" w:tentative="1">
      <w:start w:val="1"/>
      <w:numFmt w:val="bullet"/>
      <w:lvlText w:val=""/>
      <w:lvlJc w:val="left"/>
      <w:pPr>
        <w:tabs>
          <w:tab w:val="num" w:pos="4320"/>
        </w:tabs>
        <w:ind w:left="4320" w:hanging="360"/>
      </w:pPr>
      <w:rPr>
        <w:rFonts w:ascii="Wingdings" w:hAnsi="Wingdings" w:hint="default"/>
      </w:rPr>
    </w:lvl>
    <w:lvl w:ilvl="6" w:tplc="C8EED070" w:tentative="1">
      <w:start w:val="1"/>
      <w:numFmt w:val="bullet"/>
      <w:lvlText w:val=""/>
      <w:lvlJc w:val="left"/>
      <w:pPr>
        <w:tabs>
          <w:tab w:val="num" w:pos="5040"/>
        </w:tabs>
        <w:ind w:left="5040" w:hanging="360"/>
      </w:pPr>
      <w:rPr>
        <w:rFonts w:ascii="Symbol" w:hAnsi="Symbol" w:hint="default"/>
      </w:rPr>
    </w:lvl>
    <w:lvl w:ilvl="7" w:tplc="ED8E1908" w:tentative="1">
      <w:start w:val="1"/>
      <w:numFmt w:val="bullet"/>
      <w:lvlText w:val="o"/>
      <w:lvlJc w:val="left"/>
      <w:pPr>
        <w:tabs>
          <w:tab w:val="num" w:pos="5760"/>
        </w:tabs>
        <w:ind w:left="5760" w:hanging="360"/>
      </w:pPr>
      <w:rPr>
        <w:rFonts w:ascii="Courier New" w:hAnsi="Courier New" w:hint="default"/>
      </w:rPr>
    </w:lvl>
    <w:lvl w:ilvl="8" w:tplc="BFCA183C"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543721F"/>
    <w:multiLevelType w:val="hybridMultilevel"/>
    <w:tmpl w:val="D1789496"/>
    <w:styleLink w:val="101"/>
    <w:lvl w:ilvl="0" w:tplc="074AF384">
      <w:start w:val="1"/>
      <w:numFmt w:val="bullet"/>
      <w:lvlText w:val=""/>
      <w:lvlJc w:val="left"/>
      <w:pPr>
        <w:tabs>
          <w:tab w:val="num" w:pos="709"/>
        </w:tabs>
        <w:ind w:left="0" w:firstLine="708"/>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FCC13D0"/>
    <w:multiLevelType w:val="hybridMultilevel"/>
    <w:tmpl w:val="A24235B8"/>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24AC0F50"/>
    <w:multiLevelType w:val="hybridMultilevel"/>
    <w:tmpl w:val="474A4B14"/>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24B8541C"/>
    <w:multiLevelType w:val="multilevel"/>
    <w:tmpl w:val="DD2EE4A8"/>
    <w:styleLink w:val="-"/>
    <w:lvl w:ilvl="0">
      <w:start w:val="1"/>
      <w:numFmt w:val="bullet"/>
      <w:lvlText w:val="–"/>
      <w:lvlJc w:val="left"/>
      <w:pPr>
        <w:ind w:left="1429" w:hanging="360"/>
      </w:pPr>
      <w:rPr>
        <w:rFonts w:ascii="Times New Roman" w:hAnsi="Times New Roman" w:cs="Times New Roman"/>
        <w:sz w:val="24"/>
      </w:rPr>
    </w:lvl>
    <w:lvl w:ilvl="1">
      <w:start w:val="1"/>
      <w:numFmt w:val="bullet"/>
      <w:lvlText w:val="–"/>
      <w:lvlJc w:val="left"/>
      <w:pPr>
        <w:ind w:left="2149" w:hanging="360"/>
      </w:pPr>
      <w:rPr>
        <w:rFonts w:ascii="Times New Roman" w:hAnsi="Times New Roman" w:cs="Times New Roman" w:hint="default"/>
      </w:rPr>
    </w:lvl>
    <w:lvl w:ilvl="2">
      <w:start w:val="1"/>
      <w:numFmt w:val="bullet"/>
      <w:lvlText w:val="–"/>
      <w:lvlJc w:val="left"/>
      <w:pPr>
        <w:ind w:left="2869" w:hanging="360"/>
      </w:pPr>
      <w:rPr>
        <w:rFonts w:ascii="Times New Roman" w:hAnsi="Times New Roman" w:cs="Times New Roman" w:hint="default"/>
      </w:rPr>
    </w:lvl>
    <w:lvl w:ilvl="3">
      <w:start w:val="1"/>
      <w:numFmt w:val="bullet"/>
      <w:lvlText w:val=""/>
      <w:lvlJc w:val="left"/>
      <w:pPr>
        <w:ind w:left="3589" w:hanging="360"/>
      </w:pPr>
      <w:rPr>
        <w:rFonts w:ascii="Symbol" w:hAnsi="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hint="default"/>
      </w:rPr>
    </w:lvl>
    <w:lvl w:ilvl="6">
      <w:start w:val="1"/>
      <w:numFmt w:val="bullet"/>
      <w:lvlText w:val=""/>
      <w:lvlJc w:val="left"/>
      <w:pPr>
        <w:ind w:left="5749" w:hanging="360"/>
      </w:pPr>
      <w:rPr>
        <w:rFonts w:ascii="Symbol" w:hAnsi="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hint="default"/>
      </w:rPr>
    </w:lvl>
  </w:abstractNum>
  <w:abstractNum w:abstractNumId="10" w15:restartNumberingAfterBreak="0">
    <w:nsid w:val="2B7B5779"/>
    <w:multiLevelType w:val="hybridMultilevel"/>
    <w:tmpl w:val="9CA86AA2"/>
    <w:lvl w:ilvl="0" w:tplc="AB2E8FF2">
      <w:start w:val="424"/>
      <w:numFmt w:val="bullet"/>
      <w:lvlText w:val=""/>
      <w:lvlJc w:val="left"/>
      <w:pPr>
        <w:ind w:left="927" w:hanging="360"/>
      </w:pPr>
      <w:rPr>
        <w:rFonts w:ascii="Symbol" w:eastAsiaTheme="minorHAnsi" w:hAnsi="Symbol" w:cstheme="minorBidi"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1" w15:restartNumberingAfterBreak="0">
    <w:nsid w:val="31705F3C"/>
    <w:multiLevelType w:val="multilevel"/>
    <w:tmpl w:val="1B5636A0"/>
    <w:lvl w:ilvl="0">
      <w:start w:val="1"/>
      <w:numFmt w:val="decimal"/>
      <w:lvlText w:val="%1."/>
      <w:lvlJc w:val="left"/>
      <w:pPr>
        <w:tabs>
          <w:tab w:val="num" w:pos="2062"/>
        </w:tabs>
        <w:ind w:left="2062" w:hanging="360"/>
      </w:pPr>
      <w:rPr>
        <w:rFonts w:hint="default"/>
      </w:rPr>
    </w:lvl>
    <w:lvl w:ilvl="1">
      <w:start w:val="1"/>
      <w:numFmt w:val="decimal"/>
      <w:isLgl/>
      <w:lvlText w:val="%1.%2."/>
      <w:lvlJc w:val="left"/>
      <w:pPr>
        <w:ind w:left="2242" w:hanging="540"/>
      </w:pPr>
      <w:rPr>
        <w:rFonts w:hint="default"/>
      </w:rPr>
    </w:lvl>
    <w:lvl w:ilvl="2">
      <w:start w:val="1"/>
      <w:numFmt w:val="decimal"/>
      <w:isLgl/>
      <w:lvlText w:val="%1.%2.%3."/>
      <w:lvlJc w:val="left"/>
      <w:pPr>
        <w:ind w:left="2422" w:hanging="720"/>
      </w:pPr>
      <w:rPr>
        <w:rFonts w:hint="default"/>
      </w:rPr>
    </w:lvl>
    <w:lvl w:ilvl="3">
      <w:start w:val="1"/>
      <w:numFmt w:val="decimal"/>
      <w:isLgl/>
      <w:lvlText w:val="%1.%2.%3.%4."/>
      <w:lvlJc w:val="left"/>
      <w:pPr>
        <w:ind w:left="2422" w:hanging="720"/>
      </w:pPr>
      <w:rPr>
        <w:rFonts w:hint="default"/>
      </w:rPr>
    </w:lvl>
    <w:lvl w:ilvl="4">
      <w:start w:val="1"/>
      <w:numFmt w:val="decimal"/>
      <w:isLgl/>
      <w:lvlText w:val="%1.%2.%3.%4.%5."/>
      <w:lvlJc w:val="left"/>
      <w:pPr>
        <w:ind w:left="2782" w:hanging="1080"/>
      </w:pPr>
      <w:rPr>
        <w:rFonts w:hint="default"/>
      </w:rPr>
    </w:lvl>
    <w:lvl w:ilvl="5">
      <w:start w:val="1"/>
      <w:numFmt w:val="decimal"/>
      <w:isLgl/>
      <w:lvlText w:val="%1.%2.%3.%4.%5.%6."/>
      <w:lvlJc w:val="left"/>
      <w:pPr>
        <w:ind w:left="2782" w:hanging="1080"/>
      </w:pPr>
      <w:rPr>
        <w:rFonts w:hint="default"/>
      </w:rPr>
    </w:lvl>
    <w:lvl w:ilvl="6">
      <w:start w:val="1"/>
      <w:numFmt w:val="decimal"/>
      <w:isLgl/>
      <w:lvlText w:val="%1.%2.%3.%4.%5.%6.%7."/>
      <w:lvlJc w:val="left"/>
      <w:pPr>
        <w:ind w:left="2782" w:hanging="1080"/>
      </w:pPr>
      <w:rPr>
        <w:rFonts w:hint="default"/>
      </w:rPr>
    </w:lvl>
    <w:lvl w:ilvl="7">
      <w:start w:val="1"/>
      <w:numFmt w:val="decimal"/>
      <w:isLgl/>
      <w:lvlText w:val="%1.%2.%3.%4.%5.%6.%7.%8."/>
      <w:lvlJc w:val="left"/>
      <w:pPr>
        <w:ind w:left="3142" w:hanging="1440"/>
      </w:pPr>
      <w:rPr>
        <w:rFonts w:hint="default"/>
      </w:rPr>
    </w:lvl>
    <w:lvl w:ilvl="8">
      <w:start w:val="1"/>
      <w:numFmt w:val="decimal"/>
      <w:isLgl/>
      <w:lvlText w:val="%1.%2.%3.%4.%5.%6.%7.%8.%9."/>
      <w:lvlJc w:val="left"/>
      <w:pPr>
        <w:ind w:left="3142" w:hanging="1440"/>
      </w:pPr>
      <w:rPr>
        <w:rFonts w:hint="default"/>
      </w:rPr>
    </w:lvl>
  </w:abstractNum>
  <w:abstractNum w:abstractNumId="12" w15:restartNumberingAfterBreak="0">
    <w:nsid w:val="43472B88"/>
    <w:multiLevelType w:val="multilevel"/>
    <w:tmpl w:val="A998DA2C"/>
    <w:lvl w:ilvl="0">
      <w:start w:val="1"/>
      <w:numFmt w:val="decimal"/>
      <w:lvlText w:val="%1."/>
      <w:lvlJc w:val="left"/>
      <w:pPr>
        <w:ind w:left="360" w:hanging="360"/>
      </w:pPr>
      <w:rPr>
        <w:rFonts w:hint="default"/>
        <w:sz w:val="28"/>
        <w:szCs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459F2701"/>
    <w:multiLevelType w:val="multilevel"/>
    <w:tmpl w:val="12D6209E"/>
    <w:styleLink w:val="a1"/>
    <w:lvl w:ilvl="0">
      <w:start w:val="1"/>
      <w:numFmt w:val="decimal"/>
      <w:pStyle w:val="1"/>
      <w:suff w:val="space"/>
      <w:lvlText w:val="%1"/>
      <w:lvlJc w:val="left"/>
      <w:pPr>
        <w:ind w:left="0" w:firstLine="851"/>
      </w:pPr>
      <w:rPr>
        <w:rFonts w:hint="default"/>
        <w:sz w:val="24"/>
        <w:u w:val="none"/>
      </w:rPr>
    </w:lvl>
    <w:lvl w:ilvl="1">
      <w:start w:val="1"/>
      <w:numFmt w:val="decimal"/>
      <w:pStyle w:val="2"/>
      <w:suff w:val="space"/>
      <w:lvlText w:val="%1.%2"/>
      <w:lvlJc w:val="left"/>
      <w:pPr>
        <w:ind w:left="0" w:firstLine="851"/>
      </w:pPr>
      <w:rPr>
        <w:rFonts w:hint="default"/>
        <w:sz w:val="24"/>
      </w:rPr>
    </w:lvl>
    <w:lvl w:ilvl="2">
      <w:start w:val="1"/>
      <w:numFmt w:val="decimal"/>
      <w:pStyle w:val="3"/>
      <w:suff w:val="space"/>
      <w:lvlText w:val="%1.%2.%3"/>
      <w:lvlJc w:val="left"/>
      <w:pPr>
        <w:ind w:left="0" w:firstLine="851"/>
      </w:pPr>
      <w:rPr>
        <w:rFonts w:hint="default"/>
        <w:sz w:val="24"/>
      </w:rPr>
    </w:lvl>
    <w:lvl w:ilvl="3">
      <w:start w:val="1"/>
      <w:numFmt w:val="decimal"/>
      <w:pStyle w:val="4"/>
      <w:suff w:val="space"/>
      <w:lvlText w:val="%1.%2.%3.%4"/>
      <w:lvlJc w:val="left"/>
      <w:pPr>
        <w:ind w:left="0" w:firstLine="851"/>
      </w:pPr>
      <w:rPr>
        <w:rFonts w:hint="default"/>
        <w:sz w:val="24"/>
      </w:rPr>
    </w:lvl>
    <w:lvl w:ilvl="4">
      <w:start w:val="1"/>
      <w:numFmt w:val="decimal"/>
      <w:lvlRestart w:val="1"/>
      <w:pStyle w:val="a2"/>
      <w:suff w:val="space"/>
      <w:lvlText w:val="Таблица %1.%5"/>
      <w:lvlJc w:val="left"/>
      <w:pPr>
        <w:ind w:left="426" w:firstLine="851"/>
      </w:pPr>
      <w:rPr>
        <w:rFonts w:hint="default"/>
        <w:b w:val="0"/>
        <w:i w:val="0"/>
      </w:rPr>
    </w:lvl>
    <w:lvl w:ilvl="5">
      <w:start w:val="1"/>
      <w:numFmt w:val="decimal"/>
      <w:lvlRestart w:val="1"/>
      <w:pStyle w:val="a3"/>
      <w:suff w:val="space"/>
      <w:lvlText w:val="Рис. %1.%6"/>
      <w:lvlJc w:val="left"/>
      <w:pPr>
        <w:ind w:left="0" w:firstLine="851"/>
      </w:pPr>
      <w:rPr>
        <w:rFonts w:hint="default"/>
        <w:b w:val="0"/>
        <w:i w:val="0"/>
      </w:rPr>
    </w:lvl>
    <w:lvl w:ilvl="6">
      <w:start w:val="1"/>
      <w:numFmt w:val="decimal"/>
      <w:suff w:val="space"/>
      <w:lvlText w:val="%1.%2.%3.%4.%5.%6.%7."/>
      <w:lvlJc w:val="left"/>
      <w:pPr>
        <w:ind w:left="0" w:firstLine="851"/>
      </w:pPr>
      <w:rPr>
        <w:rFonts w:hint="default"/>
        <w:sz w:val="28"/>
      </w:rPr>
    </w:lvl>
    <w:lvl w:ilvl="7">
      <w:start w:val="1"/>
      <w:numFmt w:val="decimal"/>
      <w:suff w:val="space"/>
      <w:lvlText w:val="%1.%2.%3.%4.%5.%6.%7.%8."/>
      <w:lvlJc w:val="left"/>
      <w:pPr>
        <w:ind w:left="0" w:firstLine="851"/>
      </w:pPr>
      <w:rPr>
        <w:rFonts w:hint="default"/>
        <w:sz w:val="28"/>
      </w:rPr>
    </w:lvl>
    <w:lvl w:ilvl="8">
      <w:start w:val="1"/>
      <w:numFmt w:val="decimal"/>
      <w:suff w:val="space"/>
      <w:lvlText w:val="%1.%2.%3.%4.%5.%6.%7.%8.%9."/>
      <w:lvlJc w:val="left"/>
      <w:pPr>
        <w:ind w:left="0" w:firstLine="851"/>
      </w:pPr>
      <w:rPr>
        <w:rFonts w:hint="default"/>
        <w:sz w:val="28"/>
      </w:rPr>
    </w:lvl>
  </w:abstractNum>
  <w:abstractNum w:abstractNumId="14" w15:restartNumberingAfterBreak="0">
    <w:nsid w:val="4A973C47"/>
    <w:multiLevelType w:val="hybridMultilevel"/>
    <w:tmpl w:val="78EA4050"/>
    <w:lvl w:ilvl="0" w:tplc="52FE2C50">
      <w:start w:val="1"/>
      <w:numFmt w:val="bullet"/>
      <w:lvlText w:val=""/>
      <w:lvlJc w:val="left"/>
      <w:pPr>
        <w:tabs>
          <w:tab w:val="num" w:pos="1048"/>
        </w:tabs>
        <w:ind w:left="1048" w:hanging="340"/>
      </w:pPr>
      <w:rPr>
        <w:rFonts w:ascii="Symbol" w:hAnsi="Symbol" w:hint="default"/>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E0441E2"/>
    <w:multiLevelType w:val="multilevel"/>
    <w:tmpl w:val="FCF026FE"/>
    <w:lvl w:ilvl="0">
      <w:start w:val="1"/>
      <w:numFmt w:val="decimal"/>
      <w:pStyle w:val="10"/>
      <w:lvlText w:val="%1."/>
      <w:lvlJc w:val="left"/>
      <w:pPr>
        <w:tabs>
          <w:tab w:val="num" w:pos="1022"/>
        </w:tabs>
        <w:ind w:left="710" w:firstLine="0"/>
      </w:pPr>
      <w:rPr>
        <w:rFonts w:ascii="Arial" w:hAnsi="Arial" w:cs="Arial" w:hint="default"/>
        <w:b/>
        <w:i w:val="0"/>
        <w:caps w:val="0"/>
        <w:strike w:val="0"/>
        <w:dstrike w:val="0"/>
        <w:vanish w:val="0"/>
        <w:color w:val="auto"/>
        <w:kern w:val="0"/>
        <w:sz w:val="28"/>
        <w:szCs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20"/>
      <w:lvlText w:val="%1.%2."/>
      <w:lvlJc w:val="left"/>
      <w:pPr>
        <w:tabs>
          <w:tab w:val="num" w:pos="993"/>
        </w:tabs>
        <w:ind w:left="568" w:firstLine="0"/>
      </w:pPr>
      <w:rPr>
        <w:rFonts w:ascii="Arial" w:hAnsi="Arial" w:cs="Arial"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30"/>
      <w:lvlText w:val="%1.%2.%3."/>
      <w:lvlJc w:val="left"/>
      <w:pPr>
        <w:tabs>
          <w:tab w:val="num" w:pos="1304"/>
        </w:tabs>
        <w:ind w:left="710" w:firstLine="0"/>
      </w:pPr>
      <w:rPr>
        <w:rFonts w:ascii="Arial" w:hAnsi="Arial" w:cs="Arial" w:hint="default"/>
        <w:b w:val="0"/>
        <w:i w:val="0"/>
        <w:caps w:val="0"/>
        <w:strike w:val="0"/>
        <w:dstrike w:val="0"/>
        <w:vanish w:val="0"/>
        <w:color w:val="auto"/>
        <w:sz w:val="22"/>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0"/>
      <w:lvlText w:val="%1.%2.%3.%4."/>
      <w:lvlJc w:val="left"/>
      <w:pPr>
        <w:tabs>
          <w:tab w:val="num" w:pos="1474"/>
        </w:tabs>
        <w:ind w:left="709" w:firstLine="0"/>
      </w:pPr>
      <w:rPr>
        <w:rFonts w:hint="default"/>
      </w:rPr>
    </w:lvl>
    <w:lvl w:ilvl="4">
      <w:start w:val="1"/>
      <w:numFmt w:val="decimal"/>
      <w:pStyle w:val="5"/>
      <w:lvlText w:val="%1.%2.%3.%4.%5."/>
      <w:lvlJc w:val="left"/>
      <w:pPr>
        <w:tabs>
          <w:tab w:val="num" w:pos="1871"/>
        </w:tabs>
        <w:ind w:left="900" w:firstLine="0"/>
      </w:pPr>
      <w:rPr>
        <w:rFonts w:ascii="Times New Roman" w:hAnsi="Times New Roman" w:hint="default"/>
        <w:b w:val="0"/>
        <w:i/>
        <w:caps w:val="0"/>
        <w:strike w:val="0"/>
        <w:dstrike w:val="0"/>
        <w:vanish w:val="0"/>
        <w:color w:val="auto"/>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pStyle w:val="6"/>
      <w:lvlText w:val="%1.%2.%3.%4.%5.%6."/>
      <w:lvlJc w:val="left"/>
      <w:pPr>
        <w:tabs>
          <w:tab w:val="num" w:pos="1861"/>
        </w:tabs>
        <w:ind w:left="1861" w:hanging="1152"/>
      </w:pPr>
      <w:rPr>
        <w:rFonts w:hint="default"/>
      </w:rPr>
    </w:lvl>
    <w:lvl w:ilvl="6">
      <w:start w:val="1"/>
      <w:numFmt w:val="decimal"/>
      <w:pStyle w:val="7"/>
      <w:lvlText w:val="%1.%2.%3.%4.%5.%6.%7."/>
      <w:lvlJc w:val="left"/>
      <w:pPr>
        <w:tabs>
          <w:tab w:val="num" w:pos="2005"/>
        </w:tabs>
        <w:ind w:left="2005" w:hanging="1296"/>
      </w:pPr>
      <w:rPr>
        <w:rFonts w:hint="default"/>
      </w:rPr>
    </w:lvl>
    <w:lvl w:ilvl="7">
      <w:start w:val="1"/>
      <w:numFmt w:val="decimal"/>
      <w:pStyle w:val="8"/>
      <w:lvlText w:val="%1.%2.%3.%4.%5.%6.%7.%8."/>
      <w:lvlJc w:val="left"/>
      <w:pPr>
        <w:tabs>
          <w:tab w:val="num" w:pos="2149"/>
        </w:tabs>
        <w:ind w:left="2149" w:hanging="1440"/>
      </w:pPr>
      <w:rPr>
        <w:rFonts w:hint="default"/>
      </w:rPr>
    </w:lvl>
    <w:lvl w:ilvl="8">
      <w:start w:val="1"/>
      <w:numFmt w:val="decimal"/>
      <w:lvlText w:val="%1.%2.%3.%4.%5.%6.%7.%8.%9."/>
      <w:lvlJc w:val="left"/>
      <w:pPr>
        <w:tabs>
          <w:tab w:val="num" w:pos="2293"/>
        </w:tabs>
        <w:ind w:left="2293" w:hanging="1584"/>
      </w:pPr>
      <w:rPr>
        <w:rFonts w:hint="default"/>
      </w:rPr>
    </w:lvl>
  </w:abstractNum>
  <w:abstractNum w:abstractNumId="16" w15:restartNumberingAfterBreak="0">
    <w:nsid w:val="5055199E"/>
    <w:multiLevelType w:val="hybridMultilevel"/>
    <w:tmpl w:val="FD4CFC32"/>
    <w:styleLink w:val="9131"/>
    <w:lvl w:ilvl="0" w:tplc="FFFFFFFF">
      <w:start w:val="1"/>
      <w:numFmt w:val="bullet"/>
      <w:lvlText w:val=""/>
      <w:lvlJc w:val="left"/>
      <w:pPr>
        <w:tabs>
          <w:tab w:val="num" w:pos="721"/>
        </w:tabs>
        <w:ind w:left="12" w:firstLine="708"/>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50854667"/>
    <w:multiLevelType w:val="hybridMultilevel"/>
    <w:tmpl w:val="89EA5672"/>
    <w:lvl w:ilvl="0" w:tplc="E6D88F58">
      <w:start w:val="1"/>
      <w:numFmt w:val="decimal"/>
      <w:pStyle w:val="123"/>
      <w:lvlText w:val="%1."/>
      <w:lvlJc w:val="left"/>
      <w:pPr>
        <w:ind w:left="1432"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8" w15:restartNumberingAfterBreak="0">
    <w:nsid w:val="5E8E45B8"/>
    <w:multiLevelType w:val="hybridMultilevel"/>
    <w:tmpl w:val="F238EC62"/>
    <w:lvl w:ilvl="0" w:tplc="9CDACF0C">
      <w:start w:val="1"/>
      <w:numFmt w:val="bullet"/>
      <w:lvlText w:val="­"/>
      <w:lvlJc w:val="left"/>
      <w:pPr>
        <w:ind w:left="1789" w:hanging="360"/>
      </w:pPr>
      <w:rPr>
        <w:rFonts w:ascii="Courier New" w:hAnsi="Courier New" w:hint="default"/>
        <w:color w:val="auto"/>
      </w:rPr>
    </w:lvl>
    <w:lvl w:ilvl="1" w:tplc="04190003" w:tentative="1">
      <w:start w:val="1"/>
      <w:numFmt w:val="bullet"/>
      <w:lvlText w:val="o"/>
      <w:lvlJc w:val="left"/>
      <w:pPr>
        <w:ind w:left="2509" w:hanging="360"/>
      </w:pPr>
      <w:rPr>
        <w:rFonts w:ascii="Courier New" w:hAnsi="Courier New" w:cs="Courier New" w:hint="default"/>
      </w:rPr>
    </w:lvl>
    <w:lvl w:ilvl="2" w:tplc="04190005" w:tentative="1">
      <w:start w:val="1"/>
      <w:numFmt w:val="bullet"/>
      <w:lvlText w:val=""/>
      <w:lvlJc w:val="left"/>
      <w:pPr>
        <w:ind w:left="3229" w:hanging="360"/>
      </w:pPr>
      <w:rPr>
        <w:rFonts w:ascii="Wingdings" w:hAnsi="Wingdings" w:hint="default"/>
      </w:rPr>
    </w:lvl>
    <w:lvl w:ilvl="3" w:tplc="04190001" w:tentative="1">
      <w:start w:val="1"/>
      <w:numFmt w:val="bullet"/>
      <w:lvlText w:val=""/>
      <w:lvlJc w:val="left"/>
      <w:pPr>
        <w:ind w:left="3949" w:hanging="360"/>
      </w:pPr>
      <w:rPr>
        <w:rFonts w:ascii="Symbol" w:hAnsi="Symbol" w:hint="default"/>
      </w:rPr>
    </w:lvl>
    <w:lvl w:ilvl="4" w:tplc="04190003" w:tentative="1">
      <w:start w:val="1"/>
      <w:numFmt w:val="bullet"/>
      <w:lvlText w:val="o"/>
      <w:lvlJc w:val="left"/>
      <w:pPr>
        <w:ind w:left="4669" w:hanging="360"/>
      </w:pPr>
      <w:rPr>
        <w:rFonts w:ascii="Courier New" w:hAnsi="Courier New" w:cs="Courier New" w:hint="default"/>
      </w:rPr>
    </w:lvl>
    <w:lvl w:ilvl="5" w:tplc="04190005" w:tentative="1">
      <w:start w:val="1"/>
      <w:numFmt w:val="bullet"/>
      <w:lvlText w:val=""/>
      <w:lvlJc w:val="left"/>
      <w:pPr>
        <w:ind w:left="5389" w:hanging="360"/>
      </w:pPr>
      <w:rPr>
        <w:rFonts w:ascii="Wingdings" w:hAnsi="Wingdings" w:hint="default"/>
      </w:rPr>
    </w:lvl>
    <w:lvl w:ilvl="6" w:tplc="04190001" w:tentative="1">
      <w:start w:val="1"/>
      <w:numFmt w:val="bullet"/>
      <w:lvlText w:val=""/>
      <w:lvlJc w:val="left"/>
      <w:pPr>
        <w:ind w:left="6109" w:hanging="360"/>
      </w:pPr>
      <w:rPr>
        <w:rFonts w:ascii="Symbol" w:hAnsi="Symbol" w:hint="default"/>
      </w:rPr>
    </w:lvl>
    <w:lvl w:ilvl="7" w:tplc="04190003" w:tentative="1">
      <w:start w:val="1"/>
      <w:numFmt w:val="bullet"/>
      <w:lvlText w:val="o"/>
      <w:lvlJc w:val="left"/>
      <w:pPr>
        <w:ind w:left="6829" w:hanging="360"/>
      </w:pPr>
      <w:rPr>
        <w:rFonts w:ascii="Courier New" w:hAnsi="Courier New" w:cs="Courier New" w:hint="default"/>
      </w:rPr>
    </w:lvl>
    <w:lvl w:ilvl="8" w:tplc="04190005" w:tentative="1">
      <w:start w:val="1"/>
      <w:numFmt w:val="bullet"/>
      <w:lvlText w:val=""/>
      <w:lvlJc w:val="left"/>
      <w:pPr>
        <w:ind w:left="7549" w:hanging="360"/>
      </w:pPr>
      <w:rPr>
        <w:rFonts w:ascii="Wingdings" w:hAnsi="Wingdings" w:hint="default"/>
      </w:rPr>
    </w:lvl>
  </w:abstractNum>
  <w:abstractNum w:abstractNumId="19" w15:restartNumberingAfterBreak="0">
    <w:nsid w:val="6BFE43EA"/>
    <w:multiLevelType w:val="multilevel"/>
    <w:tmpl w:val="4A38AB00"/>
    <w:lvl w:ilvl="0">
      <w:start w:val="8"/>
      <w:numFmt w:val="decimal"/>
      <w:lvlText w:val="%1"/>
      <w:lvlJc w:val="left"/>
      <w:pPr>
        <w:ind w:left="405" w:hanging="405"/>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7920" w:hanging="2160"/>
      </w:pPr>
      <w:rPr>
        <w:rFonts w:hint="default"/>
      </w:rPr>
    </w:lvl>
  </w:abstractNum>
  <w:abstractNum w:abstractNumId="20" w15:restartNumberingAfterBreak="0">
    <w:nsid w:val="6F961A9C"/>
    <w:multiLevelType w:val="hybridMultilevel"/>
    <w:tmpl w:val="A56A5BA0"/>
    <w:lvl w:ilvl="0" w:tplc="E80827E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15"/>
  </w:num>
  <w:num w:numId="2">
    <w:abstractNumId w:val="17"/>
  </w:num>
  <w:num w:numId="3">
    <w:abstractNumId w:val="4"/>
  </w:num>
  <w:num w:numId="4">
    <w:abstractNumId w:val="3"/>
  </w:num>
  <w:num w:numId="5">
    <w:abstractNumId w:val="9"/>
  </w:num>
  <w:num w:numId="6">
    <w:abstractNumId w:val="13"/>
    <w:lvlOverride w:ilvl="0">
      <w:lvl w:ilvl="0">
        <w:start w:val="1"/>
        <w:numFmt w:val="decimal"/>
        <w:pStyle w:val="1"/>
        <w:suff w:val="space"/>
        <w:lvlText w:val="%1"/>
        <w:lvlJc w:val="left"/>
        <w:pPr>
          <w:ind w:left="0" w:firstLine="851"/>
        </w:pPr>
        <w:rPr>
          <w:rFonts w:hint="default"/>
          <w:sz w:val="24"/>
          <w:u w:val="none"/>
        </w:rPr>
      </w:lvl>
    </w:lvlOverride>
    <w:lvlOverride w:ilvl="1">
      <w:lvl w:ilvl="1">
        <w:start w:val="1"/>
        <w:numFmt w:val="decimal"/>
        <w:pStyle w:val="2"/>
        <w:suff w:val="space"/>
        <w:lvlText w:val="%1.%2"/>
        <w:lvlJc w:val="left"/>
        <w:pPr>
          <w:ind w:left="0" w:firstLine="851"/>
        </w:pPr>
        <w:rPr>
          <w:rFonts w:hint="default"/>
          <w:sz w:val="24"/>
        </w:rPr>
      </w:lvl>
    </w:lvlOverride>
    <w:lvlOverride w:ilvl="2">
      <w:lvl w:ilvl="2">
        <w:start w:val="1"/>
        <w:numFmt w:val="decimal"/>
        <w:pStyle w:val="3"/>
        <w:suff w:val="space"/>
        <w:lvlText w:val="%1.%2.%3"/>
        <w:lvlJc w:val="left"/>
        <w:pPr>
          <w:ind w:left="0" w:firstLine="851"/>
        </w:pPr>
        <w:rPr>
          <w:rFonts w:hint="default"/>
          <w:sz w:val="24"/>
        </w:rPr>
      </w:lvl>
    </w:lvlOverride>
    <w:lvlOverride w:ilvl="3">
      <w:lvl w:ilvl="3">
        <w:start w:val="1"/>
        <w:numFmt w:val="decimal"/>
        <w:pStyle w:val="4"/>
        <w:suff w:val="space"/>
        <w:lvlText w:val="%1.%2.%3.%4"/>
        <w:lvlJc w:val="left"/>
        <w:pPr>
          <w:ind w:left="0" w:firstLine="851"/>
        </w:pPr>
        <w:rPr>
          <w:rFonts w:hint="default"/>
          <w:sz w:val="24"/>
        </w:rPr>
      </w:lvl>
    </w:lvlOverride>
    <w:lvlOverride w:ilvl="4">
      <w:lvl w:ilvl="4">
        <w:start w:val="1"/>
        <w:numFmt w:val="decimal"/>
        <w:lvlRestart w:val="1"/>
        <w:pStyle w:val="a2"/>
        <w:suff w:val="space"/>
        <w:lvlText w:val="Таблица %1.%5"/>
        <w:lvlJc w:val="left"/>
        <w:pPr>
          <w:ind w:left="3686" w:firstLine="851"/>
        </w:pPr>
        <w:rPr>
          <w:rFonts w:hint="default"/>
          <w:b w:val="0"/>
          <w:i w:val="0"/>
          <w:lang w:val="ru-RU"/>
        </w:rPr>
      </w:lvl>
    </w:lvlOverride>
    <w:lvlOverride w:ilvl="5">
      <w:lvl w:ilvl="5">
        <w:start w:val="1"/>
        <w:numFmt w:val="decimal"/>
        <w:lvlRestart w:val="1"/>
        <w:pStyle w:val="a3"/>
        <w:suff w:val="space"/>
        <w:lvlText w:val="Рис. %1.%6"/>
        <w:lvlJc w:val="left"/>
        <w:pPr>
          <w:ind w:left="0" w:firstLine="851"/>
        </w:pPr>
        <w:rPr>
          <w:rFonts w:hint="default"/>
          <w:b w:val="0"/>
          <w:i w:val="0"/>
        </w:rPr>
      </w:lvl>
    </w:lvlOverride>
    <w:lvlOverride w:ilvl="6">
      <w:lvl w:ilvl="6">
        <w:start w:val="1"/>
        <w:numFmt w:val="decimal"/>
        <w:suff w:val="space"/>
        <w:lvlText w:val="%1.%2.%3.%4.%5.%6.%7."/>
        <w:lvlJc w:val="left"/>
        <w:pPr>
          <w:ind w:left="0" w:firstLine="851"/>
        </w:pPr>
        <w:rPr>
          <w:rFonts w:hint="default"/>
          <w:sz w:val="28"/>
        </w:rPr>
      </w:lvl>
    </w:lvlOverride>
    <w:lvlOverride w:ilvl="7">
      <w:lvl w:ilvl="7">
        <w:start w:val="1"/>
        <w:numFmt w:val="decimal"/>
        <w:suff w:val="space"/>
        <w:lvlText w:val="%1.%2.%3.%4.%5.%6.%7.%8."/>
        <w:lvlJc w:val="left"/>
        <w:pPr>
          <w:ind w:left="0" w:firstLine="851"/>
        </w:pPr>
        <w:rPr>
          <w:rFonts w:hint="default"/>
          <w:sz w:val="28"/>
        </w:rPr>
      </w:lvl>
    </w:lvlOverride>
    <w:lvlOverride w:ilvl="8">
      <w:lvl w:ilvl="8">
        <w:start w:val="1"/>
        <w:numFmt w:val="decimal"/>
        <w:suff w:val="space"/>
        <w:lvlText w:val="%1.%2.%3.%4.%5.%6.%7.%8.%9."/>
        <w:lvlJc w:val="left"/>
        <w:pPr>
          <w:ind w:left="0" w:firstLine="851"/>
        </w:pPr>
        <w:rPr>
          <w:rFonts w:hint="default"/>
          <w:sz w:val="28"/>
        </w:rPr>
      </w:lvl>
    </w:lvlOverride>
  </w:num>
  <w:num w:numId="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3"/>
  </w:num>
  <w:num w:numId="9">
    <w:abstractNumId w:val="5"/>
  </w:num>
  <w:num w:numId="10">
    <w:abstractNumId w:val="11"/>
  </w:num>
  <w:num w:numId="11">
    <w:abstractNumId w:val="8"/>
  </w:num>
  <w:num w:numId="12">
    <w:abstractNumId w:val="19"/>
  </w:num>
  <w:num w:numId="13">
    <w:abstractNumId w:val="7"/>
  </w:num>
  <w:num w:numId="14">
    <w:abstractNumId w:val="18"/>
  </w:num>
  <w:num w:numId="15">
    <w:abstractNumId w:val="14"/>
  </w:num>
  <w:num w:numId="16">
    <w:abstractNumId w:val="16"/>
  </w:num>
  <w:num w:numId="17">
    <w:abstractNumId w:val="6"/>
  </w:num>
  <w:num w:numId="18">
    <w:abstractNumId w:val="15"/>
  </w:num>
  <w:num w:numId="19">
    <w:abstractNumId w:val="15"/>
  </w:num>
  <w:num w:numId="20">
    <w:abstractNumId w:val="15"/>
  </w:num>
  <w:num w:numId="21">
    <w:abstractNumId w:val="20"/>
  </w:num>
  <w:num w:numId="22">
    <w:abstractNumId w:val="10"/>
  </w:num>
  <w:num w:numId="23">
    <w:abstractNumId w:val="15"/>
  </w:num>
  <w:num w:numId="24">
    <w:abstractNumId w:val="15"/>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autoHyphenation/>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C7CA8"/>
    <w:rsid w:val="00000E62"/>
    <w:rsid w:val="00000FF5"/>
    <w:rsid w:val="000012C7"/>
    <w:rsid w:val="00001DDD"/>
    <w:rsid w:val="000039AF"/>
    <w:rsid w:val="00006527"/>
    <w:rsid w:val="00006B34"/>
    <w:rsid w:val="000104E3"/>
    <w:rsid w:val="00010D7A"/>
    <w:rsid w:val="00011009"/>
    <w:rsid w:val="00012CFE"/>
    <w:rsid w:val="00014654"/>
    <w:rsid w:val="000153C6"/>
    <w:rsid w:val="00015FF2"/>
    <w:rsid w:val="00016013"/>
    <w:rsid w:val="00016D4D"/>
    <w:rsid w:val="00021811"/>
    <w:rsid w:val="000218BB"/>
    <w:rsid w:val="00023BB4"/>
    <w:rsid w:val="00024E8F"/>
    <w:rsid w:val="0002650A"/>
    <w:rsid w:val="00026C8D"/>
    <w:rsid w:val="000270B4"/>
    <w:rsid w:val="00030965"/>
    <w:rsid w:val="0003197F"/>
    <w:rsid w:val="00034BD1"/>
    <w:rsid w:val="0003503C"/>
    <w:rsid w:val="00040389"/>
    <w:rsid w:val="00044B4C"/>
    <w:rsid w:val="00044C46"/>
    <w:rsid w:val="00046747"/>
    <w:rsid w:val="00047DDE"/>
    <w:rsid w:val="0005045E"/>
    <w:rsid w:val="00051B47"/>
    <w:rsid w:val="00052EEB"/>
    <w:rsid w:val="0005326A"/>
    <w:rsid w:val="00053901"/>
    <w:rsid w:val="0005536A"/>
    <w:rsid w:val="00056654"/>
    <w:rsid w:val="0006102E"/>
    <w:rsid w:val="00061EB8"/>
    <w:rsid w:val="00063CD1"/>
    <w:rsid w:val="00065D2C"/>
    <w:rsid w:val="00065F18"/>
    <w:rsid w:val="000669EB"/>
    <w:rsid w:val="00067D05"/>
    <w:rsid w:val="00070721"/>
    <w:rsid w:val="000715B7"/>
    <w:rsid w:val="00074318"/>
    <w:rsid w:val="000755CA"/>
    <w:rsid w:val="00076474"/>
    <w:rsid w:val="0007681D"/>
    <w:rsid w:val="00076E42"/>
    <w:rsid w:val="000812FC"/>
    <w:rsid w:val="0008135E"/>
    <w:rsid w:val="00082628"/>
    <w:rsid w:val="0008405B"/>
    <w:rsid w:val="000845BD"/>
    <w:rsid w:val="00084C7F"/>
    <w:rsid w:val="00084FFB"/>
    <w:rsid w:val="00085069"/>
    <w:rsid w:val="0008537D"/>
    <w:rsid w:val="00086CB7"/>
    <w:rsid w:val="00087279"/>
    <w:rsid w:val="000947B3"/>
    <w:rsid w:val="00094852"/>
    <w:rsid w:val="00094C57"/>
    <w:rsid w:val="00094DAF"/>
    <w:rsid w:val="0009516A"/>
    <w:rsid w:val="00096C35"/>
    <w:rsid w:val="00096E1B"/>
    <w:rsid w:val="00096F41"/>
    <w:rsid w:val="00097369"/>
    <w:rsid w:val="00097F6B"/>
    <w:rsid w:val="000A2718"/>
    <w:rsid w:val="000A28FD"/>
    <w:rsid w:val="000A2E57"/>
    <w:rsid w:val="000A3EBD"/>
    <w:rsid w:val="000A42A9"/>
    <w:rsid w:val="000A4590"/>
    <w:rsid w:val="000B1C37"/>
    <w:rsid w:val="000B4BE9"/>
    <w:rsid w:val="000B6F6C"/>
    <w:rsid w:val="000C057D"/>
    <w:rsid w:val="000C0EFC"/>
    <w:rsid w:val="000C1344"/>
    <w:rsid w:val="000C1F51"/>
    <w:rsid w:val="000C2B19"/>
    <w:rsid w:val="000C2B27"/>
    <w:rsid w:val="000C5877"/>
    <w:rsid w:val="000C5993"/>
    <w:rsid w:val="000C623D"/>
    <w:rsid w:val="000C6C7B"/>
    <w:rsid w:val="000D0628"/>
    <w:rsid w:val="000D2134"/>
    <w:rsid w:val="000D228A"/>
    <w:rsid w:val="000D684C"/>
    <w:rsid w:val="000D6C36"/>
    <w:rsid w:val="000D7196"/>
    <w:rsid w:val="000D791D"/>
    <w:rsid w:val="000E086A"/>
    <w:rsid w:val="000E0E37"/>
    <w:rsid w:val="000E11AC"/>
    <w:rsid w:val="000E4027"/>
    <w:rsid w:val="000E7FAF"/>
    <w:rsid w:val="000F0948"/>
    <w:rsid w:val="000F1CEA"/>
    <w:rsid w:val="000F2335"/>
    <w:rsid w:val="000F2DB1"/>
    <w:rsid w:val="000F30C0"/>
    <w:rsid w:val="000F31B9"/>
    <w:rsid w:val="000F49BD"/>
    <w:rsid w:val="000F59EF"/>
    <w:rsid w:val="000F5CFF"/>
    <w:rsid w:val="000F6709"/>
    <w:rsid w:val="001008CF"/>
    <w:rsid w:val="0010142D"/>
    <w:rsid w:val="00102629"/>
    <w:rsid w:val="00102E00"/>
    <w:rsid w:val="00104DFA"/>
    <w:rsid w:val="0010696D"/>
    <w:rsid w:val="001072B5"/>
    <w:rsid w:val="00110EED"/>
    <w:rsid w:val="00113D27"/>
    <w:rsid w:val="00116C5B"/>
    <w:rsid w:val="00117D0A"/>
    <w:rsid w:val="00120247"/>
    <w:rsid w:val="00121762"/>
    <w:rsid w:val="00121F4F"/>
    <w:rsid w:val="00122922"/>
    <w:rsid w:val="00123BB0"/>
    <w:rsid w:val="001250DD"/>
    <w:rsid w:val="00127D12"/>
    <w:rsid w:val="0013072C"/>
    <w:rsid w:val="0013246E"/>
    <w:rsid w:val="00132515"/>
    <w:rsid w:val="001329DF"/>
    <w:rsid w:val="00133625"/>
    <w:rsid w:val="00133898"/>
    <w:rsid w:val="00134EC2"/>
    <w:rsid w:val="00136F81"/>
    <w:rsid w:val="00137326"/>
    <w:rsid w:val="00137D00"/>
    <w:rsid w:val="001404E5"/>
    <w:rsid w:val="00140767"/>
    <w:rsid w:val="001410D4"/>
    <w:rsid w:val="00141D4E"/>
    <w:rsid w:val="0014228C"/>
    <w:rsid w:val="00143C60"/>
    <w:rsid w:val="00143E55"/>
    <w:rsid w:val="001445BD"/>
    <w:rsid w:val="001454F2"/>
    <w:rsid w:val="00146859"/>
    <w:rsid w:val="001479C8"/>
    <w:rsid w:val="001500BB"/>
    <w:rsid w:val="0015013C"/>
    <w:rsid w:val="00150F26"/>
    <w:rsid w:val="001511B0"/>
    <w:rsid w:val="00154F03"/>
    <w:rsid w:val="001554D0"/>
    <w:rsid w:val="0015635A"/>
    <w:rsid w:val="00156753"/>
    <w:rsid w:val="001572E2"/>
    <w:rsid w:val="001573EE"/>
    <w:rsid w:val="0016047E"/>
    <w:rsid w:val="00162D2C"/>
    <w:rsid w:val="0016350F"/>
    <w:rsid w:val="001645B2"/>
    <w:rsid w:val="00166014"/>
    <w:rsid w:val="001672B2"/>
    <w:rsid w:val="0016782A"/>
    <w:rsid w:val="00171CD6"/>
    <w:rsid w:val="0017681A"/>
    <w:rsid w:val="00180D9F"/>
    <w:rsid w:val="0018151A"/>
    <w:rsid w:val="00181F13"/>
    <w:rsid w:val="00182021"/>
    <w:rsid w:val="0018231C"/>
    <w:rsid w:val="0018260F"/>
    <w:rsid w:val="00183EAA"/>
    <w:rsid w:val="00183ECC"/>
    <w:rsid w:val="0018403A"/>
    <w:rsid w:val="0018423A"/>
    <w:rsid w:val="00185105"/>
    <w:rsid w:val="00185387"/>
    <w:rsid w:val="001860E4"/>
    <w:rsid w:val="00186B69"/>
    <w:rsid w:val="0018700F"/>
    <w:rsid w:val="0019124E"/>
    <w:rsid w:val="0019275E"/>
    <w:rsid w:val="001A0BAC"/>
    <w:rsid w:val="001A27E9"/>
    <w:rsid w:val="001A327C"/>
    <w:rsid w:val="001A3C8A"/>
    <w:rsid w:val="001A3F4D"/>
    <w:rsid w:val="001A5456"/>
    <w:rsid w:val="001A54CD"/>
    <w:rsid w:val="001A63E8"/>
    <w:rsid w:val="001A6581"/>
    <w:rsid w:val="001A6720"/>
    <w:rsid w:val="001B1F02"/>
    <w:rsid w:val="001B3BCF"/>
    <w:rsid w:val="001B5B5B"/>
    <w:rsid w:val="001B69BA"/>
    <w:rsid w:val="001B71FE"/>
    <w:rsid w:val="001C25B9"/>
    <w:rsid w:val="001C2D08"/>
    <w:rsid w:val="001C324F"/>
    <w:rsid w:val="001C383E"/>
    <w:rsid w:val="001C3A3B"/>
    <w:rsid w:val="001C45C2"/>
    <w:rsid w:val="001C4E42"/>
    <w:rsid w:val="001C4F93"/>
    <w:rsid w:val="001C52B7"/>
    <w:rsid w:val="001C558B"/>
    <w:rsid w:val="001D166D"/>
    <w:rsid w:val="001D47AC"/>
    <w:rsid w:val="001D5467"/>
    <w:rsid w:val="001E01DB"/>
    <w:rsid w:val="001E02A5"/>
    <w:rsid w:val="001E37CA"/>
    <w:rsid w:val="001E5659"/>
    <w:rsid w:val="001E5D4D"/>
    <w:rsid w:val="001E5F8E"/>
    <w:rsid w:val="001E7855"/>
    <w:rsid w:val="001E7B02"/>
    <w:rsid w:val="001E7E7E"/>
    <w:rsid w:val="001F08CF"/>
    <w:rsid w:val="001F0F35"/>
    <w:rsid w:val="001F130B"/>
    <w:rsid w:val="001F1450"/>
    <w:rsid w:val="001F4662"/>
    <w:rsid w:val="001F5639"/>
    <w:rsid w:val="001F571E"/>
    <w:rsid w:val="001F58B4"/>
    <w:rsid w:val="001F717E"/>
    <w:rsid w:val="002018E0"/>
    <w:rsid w:val="002029D4"/>
    <w:rsid w:val="00203AE3"/>
    <w:rsid w:val="002040EF"/>
    <w:rsid w:val="00205C61"/>
    <w:rsid w:val="00207120"/>
    <w:rsid w:val="00212288"/>
    <w:rsid w:val="0021241E"/>
    <w:rsid w:val="00216DFA"/>
    <w:rsid w:val="00217181"/>
    <w:rsid w:val="00220061"/>
    <w:rsid w:val="00221759"/>
    <w:rsid w:val="002248CB"/>
    <w:rsid w:val="00224F3C"/>
    <w:rsid w:val="0023050A"/>
    <w:rsid w:val="00231A3E"/>
    <w:rsid w:val="00232245"/>
    <w:rsid w:val="0023261E"/>
    <w:rsid w:val="0023298E"/>
    <w:rsid w:val="00232D80"/>
    <w:rsid w:val="00233B54"/>
    <w:rsid w:val="0023614F"/>
    <w:rsid w:val="002408BE"/>
    <w:rsid w:val="002423D6"/>
    <w:rsid w:val="0024332C"/>
    <w:rsid w:val="00244E58"/>
    <w:rsid w:val="002459D3"/>
    <w:rsid w:val="0024657C"/>
    <w:rsid w:val="00246F5E"/>
    <w:rsid w:val="0024772A"/>
    <w:rsid w:val="00250295"/>
    <w:rsid w:val="002507C1"/>
    <w:rsid w:val="00251CEA"/>
    <w:rsid w:val="002539D8"/>
    <w:rsid w:val="00253BD7"/>
    <w:rsid w:val="00254F00"/>
    <w:rsid w:val="00254F11"/>
    <w:rsid w:val="00254FAF"/>
    <w:rsid w:val="00255EB2"/>
    <w:rsid w:val="00255FAB"/>
    <w:rsid w:val="00257369"/>
    <w:rsid w:val="00257B0B"/>
    <w:rsid w:val="00260326"/>
    <w:rsid w:val="0026140C"/>
    <w:rsid w:val="00261BBF"/>
    <w:rsid w:val="00261F8F"/>
    <w:rsid w:val="00262D76"/>
    <w:rsid w:val="0026324E"/>
    <w:rsid w:val="002635F1"/>
    <w:rsid w:val="002637E8"/>
    <w:rsid w:val="00263EB9"/>
    <w:rsid w:val="00266E05"/>
    <w:rsid w:val="00267814"/>
    <w:rsid w:val="002702BD"/>
    <w:rsid w:val="00270509"/>
    <w:rsid w:val="002739D9"/>
    <w:rsid w:val="00273E85"/>
    <w:rsid w:val="002742F1"/>
    <w:rsid w:val="00274527"/>
    <w:rsid w:val="002750F7"/>
    <w:rsid w:val="00275F85"/>
    <w:rsid w:val="0027763D"/>
    <w:rsid w:val="00280043"/>
    <w:rsid w:val="002811CF"/>
    <w:rsid w:val="002817A7"/>
    <w:rsid w:val="00281D18"/>
    <w:rsid w:val="0028437C"/>
    <w:rsid w:val="002843DD"/>
    <w:rsid w:val="002857DE"/>
    <w:rsid w:val="00285D56"/>
    <w:rsid w:val="00287027"/>
    <w:rsid w:val="00292169"/>
    <w:rsid w:val="00292962"/>
    <w:rsid w:val="00292A5C"/>
    <w:rsid w:val="0029513B"/>
    <w:rsid w:val="002959C9"/>
    <w:rsid w:val="002A07A4"/>
    <w:rsid w:val="002A2038"/>
    <w:rsid w:val="002A394E"/>
    <w:rsid w:val="002A3DE4"/>
    <w:rsid w:val="002A4B57"/>
    <w:rsid w:val="002A5D25"/>
    <w:rsid w:val="002A643B"/>
    <w:rsid w:val="002A68AE"/>
    <w:rsid w:val="002A7D9F"/>
    <w:rsid w:val="002B1640"/>
    <w:rsid w:val="002B19BF"/>
    <w:rsid w:val="002B1C21"/>
    <w:rsid w:val="002B233E"/>
    <w:rsid w:val="002B484E"/>
    <w:rsid w:val="002B653A"/>
    <w:rsid w:val="002B6F6F"/>
    <w:rsid w:val="002B72B7"/>
    <w:rsid w:val="002C197B"/>
    <w:rsid w:val="002C1F4D"/>
    <w:rsid w:val="002C3388"/>
    <w:rsid w:val="002D0149"/>
    <w:rsid w:val="002D04C6"/>
    <w:rsid w:val="002D17B1"/>
    <w:rsid w:val="002D1B8C"/>
    <w:rsid w:val="002D47EC"/>
    <w:rsid w:val="002D4D48"/>
    <w:rsid w:val="002D5D20"/>
    <w:rsid w:val="002D6A76"/>
    <w:rsid w:val="002E0633"/>
    <w:rsid w:val="002E3F75"/>
    <w:rsid w:val="002E46CE"/>
    <w:rsid w:val="002F0B1F"/>
    <w:rsid w:val="002F145A"/>
    <w:rsid w:val="002F1690"/>
    <w:rsid w:val="002F1A28"/>
    <w:rsid w:val="002F3685"/>
    <w:rsid w:val="002F36D2"/>
    <w:rsid w:val="002F45E1"/>
    <w:rsid w:val="002F4797"/>
    <w:rsid w:val="002F4882"/>
    <w:rsid w:val="002F4AD1"/>
    <w:rsid w:val="00300205"/>
    <w:rsid w:val="00300D5E"/>
    <w:rsid w:val="00301761"/>
    <w:rsid w:val="00302688"/>
    <w:rsid w:val="00304313"/>
    <w:rsid w:val="003046A8"/>
    <w:rsid w:val="00304828"/>
    <w:rsid w:val="0030521C"/>
    <w:rsid w:val="003057BE"/>
    <w:rsid w:val="003069E3"/>
    <w:rsid w:val="003079EF"/>
    <w:rsid w:val="00307DEA"/>
    <w:rsid w:val="00310868"/>
    <w:rsid w:val="00311533"/>
    <w:rsid w:val="00312AD2"/>
    <w:rsid w:val="00316E8B"/>
    <w:rsid w:val="00317920"/>
    <w:rsid w:val="00317A96"/>
    <w:rsid w:val="00317E07"/>
    <w:rsid w:val="00320FFD"/>
    <w:rsid w:val="0032330B"/>
    <w:rsid w:val="0032438A"/>
    <w:rsid w:val="0032559A"/>
    <w:rsid w:val="00330839"/>
    <w:rsid w:val="00330D33"/>
    <w:rsid w:val="0033120A"/>
    <w:rsid w:val="0033185C"/>
    <w:rsid w:val="00332446"/>
    <w:rsid w:val="003335AC"/>
    <w:rsid w:val="00333BAD"/>
    <w:rsid w:val="00333DEA"/>
    <w:rsid w:val="00334EE9"/>
    <w:rsid w:val="003367C7"/>
    <w:rsid w:val="0033683D"/>
    <w:rsid w:val="00341314"/>
    <w:rsid w:val="0034193D"/>
    <w:rsid w:val="00341B60"/>
    <w:rsid w:val="003454E5"/>
    <w:rsid w:val="0034635F"/>
    <w:rsid w:val="003467EB"/>
    <w:rsid w:val="003469F9"/>
    <w:rsid w:val="003502EC"/>
    <w:rsid w:val="003546EA"/>
    <w:rsid w:val="003549B6"/>
    <w:rsid w:val="00360EDA"/>
    <w:rsid w:val="003639C4"/>
    <w:rsid w:val="00363E79"/>
    <w:rsid w:val="00364E70"/>
    <w:rsid w:val="00365510"/>
    <w:rsid w:val="00367EEA"/>
    <w:rsid w:val="00370079"/>
    <w:rsid w:val="00370E31"/>
    <w:rsid w:val="0037192D"/>
    <w:rsid w:val="00372179"/>
    <w:rsid w:val="00373F67"/>
    <w:rsid w:val="00374227"/>
    <w:rsid w:val="003754F2"/>
    <w:rsid w:val="003756F9"/>
    <w:rsid w:val="003771CA"/>
    <w:rsid w:val="00377BBB"/>
    <w:rsid w:val="00377C5B"/>
    <w:rsid w:val="003801B3"/>
    <w:rsid w:val="0038078C"/>
    <w:rsid w:val="00380FAA"/>
    <w:rsid w:val="0038116E"/>
    <w:rsid w:val="003819D5"/>
    <w:rsid w:val="00381EDC"/>
    <w:rsid w:val="00383490"/>
    <w:rsid w:val="00383C46"/>
    <w:rsid w:val="00384265"/>
    <w:rsid w:val="00387117"/>
    <w:rsid w:val="0038767B"/>
    <w:rsid w:val="0038792E"/>
    <w:rsid w:val="003907D5"/>
    <w:rsid w:val="00392B1B"/>
    <w:rsid w:val="00392C22"/>
    <w:rsid w:val="0039336E"/>
    <w:rsid w:val="00393523"/>
    <w:rsid w:val="00396642"/>
    <w:rsid w:val="003A0DCA"/>
    <w:rsid w:val="003A12C7"/>
    <w:rsid w:val="003A1D69"/>
    <w:rsid w:val="003A394C"/>
    <w:rsid w:val="003A518C"/>
    <w:rsid w:val="003A72D7"/>
    <w:rsid w:val="003B0085"/>
    <w:rsid w:val="003B095B"/>
    <w:rsid w:val="003B32A5"/>
    <w:rsid w:val="003B55EF"/>
    <w:rsid w:val="003B585E"/>
    <w:rsid w:val="003C009F"/>
    <w:rsid w:val="003C0F71"/>
    <w:rsid w:val="003C1483"/>
    <w:rsid w:val="003C3A7F"/>
    <w:rsid w:val="003C4E8E"/>
    <w:rsid w:val="003C5D90"/>
    <w:rsid w:val="003C683B"/>
    <w:rsid w:val="003D00C8"/>
    <w:rsid w:val="003D042C"/>
    <w:rsid w:val="003D055F"/>
    <w:rsid w:val="003D1D52"/>
    <w:rsid w:val="003D3B8E"/>
    <w:rsid w:val="003D3C37"/>
    <w:rsid w:val="003D66CD"/>
    <w:rsid w:val="003E1EE9"/>
    <w:rsid w:val="003E44FA"/>
    <w:rsid w:val="003E52EA"/>
    <w:rsid w:val="003E5EB3"/>
    <w:rsid w:val="003E68DE"/>
    <w:rsid w:val="003E7116"/>
    <w:rsid w:val="003E78E2"/>
    <w:rsid w:val="003F205E"/>
    <w:rsid w:val="003F4DB1"/>
    <w:rsid w:val="003F5517"/>
    <w:rsid w:val="003F5939"/>
    <w:rsid w:val="003F65AF"/>
    <w:rsid w:val="003F67F9"/>
    <w:rsid w:val="003F7273"/>
    <w:rsid w:val="003F7D86"/>
    <w:rsid w:val="003F7F24"/>
    <w:rsid w:val="003F7FFB"/>
    <w:rsid w:val="004032E9"/>
    <w:rsid w:val="0040515E"/>
    <w:rsid w:val="00405247"/>
    <w:rsid w:val="004054DB"/>
    <w:rsid w:val="004057FD"/>
    <w:rsid w:val="00405DBA"/>
    <w:rsid w:val="004074A0"/>
    <w:rsid w:val="004075DC"/>
    <w:rsid w:val="00407D58"/>
    <w:rsid w:val="0041217D"/>
    <w:rsid w:val="0041309A"/>
    <w:rsid w:val="004132F6"/>
    <w:rsid w:val="00413A1A"/>
    <w:rsid w:val="004150DB"/>
    <w:rsid w:val="00420B51"/>
    <w:rsid w:val="00421A86"/>
    <w:rsid w:val="00425724"/>
    <w:rsid w:val="00426695"/>
    <w:rsid w:val="00427384"/>
    <w:rsid w:val="0043001E"/>
    <w:rsid w:val="004305D3"/>
    <w:rsid w:val="004308D7"/>
    <w:rsid w:val="00430C43"/>
    <w:rsid w:val="00430F6C"/>
    <w:rsid w:val="004318E3"/>
    <w:rsid w:val="00432EC4"/>
    <w:rsid w:val="00434958"/>
    <w:rsid w:val="00435192"/>
    <w:rsid w:val="004361F7"/>
    <w:rsid w:val="0044028C"/>
    <w:rsid w:val="00440E38"/>
    <w:rsid w:val="00441087"/>
    <w:rsid w:val="00441968"/>
    <w:rsid w:val="004419B2"/>
    <w:rsid w:val="00442CAD"/>
    <w:rsid w:val="004432BE"/>
    <w:rsid w:val="00444255"/>
    <w:rsid w:val="00444420"/>
    <w:rsid w:val="00444709"/>
    <w:rsid w:val="004468F1"/>
    <w:rsid w:val="00450733"/>
    <w:rsid w:val="0045280F"/>
    <w:rsid w:val="00455EC2"/>
    <w:rsid w:val="004564AB"/>
    <w:rsid w:val="00461DB4"/>
    <w:rsid w:val="00462081"/>
    <w:rsid w:val="004625A9"/>
    <w:rsid w:val="004626BE"/>
    <w:rsid w:val="00462BA5"/>
    <w:rsid w:val="00462CE3"/>
    <w:rsid w:val="0046395E"/>
    <w:rsid w:val="00463D37"/>
    <w:rsid w:val="0047005A"/>
    <w:rsid w:val="00470D4F"/>
    <w:rsid w:val="00474133"/>
    <w:rsid w:val="00475092"/>
    <w:rsid w:val="00475588"/>
    <w:rsid w:val="00476434"/>
    <w:rsid w:val="004767A8"/>
    <w:rsid w:val="004775FC"/>
    <w:rsid w:val="00477926"/>
    <w:rsid w:val="00477C80"/>
    <w:rsid w:val="00477F56"/>
    <w:rsid w:val="00480746"/>
    <w:rsid w:val="00480E28"/>
    <w:rsid w:val="00483080"/>
    <w:rsid w:val="004861CF"/>
    <w:rsid w:val="00486A2E"/>
    <w:rsid w:val="00487E93"/>
    <w:rsid w:val="004908B1"/>
    <w:rsid w:val="00490F77"/>
    <w:rsid w:val="00493341"/>
    <w:rsid w:val="00494E23"/>
    <w:rsid w:val="00495FA5"/>
    <w:rsid w:val="004A07B3"/>
    <w:rsid w:val="004A1A98"/>
    <w:rsid w:val="004A2152"/>
    <w:rsid w:val="004A265F"/>
    <w:rsid w:val="004A2977"/>
    <w:rsid w:val="004A36DA"/>
    <w:rsid w:val="004A3BF5"/>
    <w:rsid w:val="004A758B"/>
    <w:rsid w:val="004B10A7"/>
    <w:rsid w:val="004B305B"/>
    <w:rsid w:val="004B49DC"/>
    <w:rsid w:val="004B533F"/>
    <w:rsid w:val="004B7C9E"/>
    <w:rsid w:val="004C04F9"/>
    <w:rsid w:val="004C0D33"/>
    <w:rsid w:val="004C14AA"/>
    <w:rsid w:val="004C238F"/>
    <w:rsid w:val="004C4318"/>
    <w:rsid w:val="004C4737"/>
    <w:rsid w:val="004D07F6"/>
    <w:rsid w:val="004D0CB0"/>
    <w:rsid w:val="004D0F1E"/>
    <w:rsid w:val="004E057E"/>
    <w:rsid w:val="004E1A2A"/>
    <w:rsid w:val="004E1CAA"/>
    <w:rsid w:val="004E3122"/>
    <w:rsid w:val="004E3678"/>
    <w:rsid w:val="004F00B1"/>
    <w:rsid w:val="004F15A6"/>
    <w:rsid w:val="004F2DA2"/>
    <w:rsid w:val="004F4238"/>
    <w:rsid w:val="004F445C"/>
    <w:rsid w:val="004F4BBA"/>
    <w:rsid w:val="004F6051"/>
    <w:rsid w:val="00501571"/>
    <w:rsid w:val="00501B47"/>
    <w:rsid w:val="005021B5"/>
    <w:rsid w:val="0051053E"/>
    <w:rsid w:val="00510EC8"/>
    <w:rsid w:val="00511003"/>
    <w:rsid w:val="005119F3"/>
    <w:rsid w:val="005135FD"/>
    <w:rsid w:val="00513A8C"/>
    <w:rsid w:val="005179FF"/>
    <w:rsid w:val="00520FCB"/>
    <w:rsid w:val="00521798"/>
    <w:rsid w:val="00524196"/>
    <w:rsid w:val="00525833"/>
    <w:rsid w:val="00526C24"/>
    <w:rsid w:val="00527666"/>
    <w:rsid w:val="005339CF"/>
    <w:rsid w:val="005348B7"/>
    <w:rsid w:val="005357EA"/>
    <w:rsid w:val="005361A7"/>
    <w:rsid w:val="00547499"/>
    <w:rsid w:val="0055088C"/>
    <w:rsid w:val="00550D4B"/>
    <w:rsid w:val="00550F02"/>
    <w:rsid w:val="00551593"/>
    <w:rsid w:val="0055203A"/>
    <w:rsid w:val="005522F9"/>
    <w:rsid w:val="0055489B"/>
    <w:rsid w:val="00556AD8"/>
    <w:rsid w:val="00557277"/>
    <w:rsid w:val="005603D4"/>
    <w:rsid w:val="0056100B"/>
    <w:rsid w:val="0056135A"/>
    <w:rsid w:val="00565429"/>
    <w:rsid w:val="00566807"/>
    <w:rsid w:val="00567457"/>
    <w:rsid w:val="00567C92"/>
    <w:rsid w:val="00570C3C"/>
    <w:rsid w:val="00573112"/>
    <w:rsid w:val="005732FC"/>
    <w:rsid w:val="005740EE"/>
    <w:rsid w:val="005753FB"/>
    <w:rsid w:val="0057644E"/>
    <w:rsid w:val="00577A6D"/>
    <w:rsid w:val="00577D33"/>
    <w:rsid w:val="0058018B"/>
    <w:rsid w:val="00581217"/>
    <w:rsid w:val="00581C85"/>
    <w:rsid w:val="00584A9C"/>
    <w:rsid w:val="00586D0E"/>
    <w:rsid w:val="00590887"/>
    <w:rsid w:val="00592357"/>
    <w:rsid w:val="0059265D"/>
    <w:rsid w:val="00592C60"/>
    <w:rsid w:val="005932EF"/>
    <w:rsid w:val="005938AD"/>
    <w:rsid w:val="0059476A"/>
    <w:rsid w:val="00597B85"/>
    <w:rsid w:val="00597F6A"/>
    <w:rsid w:val="005A1D13"/>
    <w:rsid w:val="005A2D92"/>
    <w:rsid w:val="005A48E2"/>
    <w:rsid w:val="005A4944"/>
    <w:rsid w:val="005A5E37"/>
    <w:rsid w:val="005A696F"/>
    <w:rsid w:val="005A6FF1"/>
    <w:rsid w:val="005A75B4"/>
    <w:rsid w:val="005B006C"/>
    <w:rsid w:val="005B0094"/>
    <w:rsid w:val="005B08F1"/>
    <w:rsid w:val="005B1031"/>
    <w:rsid w:val="005B3CD7"/>
    <w:rsid w:val="005B4910"/>
    <w:rsid w:val="005B5F39"/>
    <w:rsid w:val="005B6FC6"/>
    <w:rsid w:val="005B741A"/>
    <w:rsid w:val="005C286A"/>
    <w:rsid w:val="005C3CC8"/>
    <w:rsid w:val="005C4394"/>
    <w:rsid w:val="005C5B72"/>
    <w:rsid w:val="005C5D92"/>
    <w:rsid w:val="005C69AE"/>
    <w:rsid w:val="005C6B28"/>
    <w:rsid w:val="005C7044"/>
    <w:rsid w:val="005C7BAA"/>
    <w:rsid w:val="005D065D"/>
    <w:rsid w:val="005D2D30"/>
    <w:rsid w:val="005D35E9"/>
    <w:rsid w:val="005D3BCA"/>
    <w:rsid w:val="005D44E9"/>
    <w:rsid w:val="005D4AEB"/>
    <w:rsid w:val="005D6CE8"/>
    <w:rsid w:val="005D7490"/>
    <w:rsid w:val="005E2988"/>
    <w:rsid w:val="005F2092"/>
    <w:rsid w:val="005F21EF"/>
    <w:rsid w:val="005F27C4"/>
    <w:rsid w:val="005F569E"/>
    <w:rsid w:val="005F5B54"/>
    <w:rsid w:val="005F678A"/>
    <w:rsid w:val="005F6A3F"/>
    <w:rsid w:val="005F6BA7"/>
    <w:rsid w:val="00600EE5"/>
    <w:rsid w:val="0060190D"/>
    <w:rsid w:val="00603AF4"/>
    <w:rsid w:val="00605444"/>
    <w:rsid w:val="006060EA"/>
    <w:rsid w:val="00607F13"/>
    <w:rsid w:val="0061054B"/>
    <w:rsid w:val="006111E6"/>
    <w:rsid w:val="00612E0E"/>
    <w:rsid w:val="006168DE"/>
    <w:rsid w:val="00620D90"/>
    <w:rsid w:val="0062299D"/>
    <w:rsid w:val="00623DF1"/>
    <w:rsid w:val="00624266"/>
    <w:rsid w:val="006242A4"/>
    <w:rsid w:val="0062434A"/>
    <w:rsid w:val="006243AE"/>
    <w:rsid w:val="00624B92"/>
    <w:rsid w:val="00626649"/>
    <w:rsid w:val="0062668D"/>
    <w:rsid w:val="00631644"/>
    <w:rsid w:val="00631E4C"/>
    <w:rsid w:val="006326C9"/>
    <w:rsid w:val="00635FBD"/>
    <w:rsid w:val="00636797"/>
    <w:rsid w:val="00636A44"/>
    <w:rsid w:val="00636D8B"/>
    <w:rsid w:val="006378BA"/>
    <w:rsid w:val="00642366"/>
    <w:rsid w:val="0064273F"/>
    <w:rsid w:val="006436FB"/>
    <w:rsid w:val="00643E0B"/>
    <w:rsid w:val="0065189D"/>
    <w:rsid w:val="006522FB"/>
    <w:rsid w:val="00653B7E"/>
    <w:rsid w:val="006553D7"/>
    <w:rsid w:val="00655637"/>
    <w:rsid w:val="00656B1E"/>
    <w:rsid w:val="00656B93"/>
    <w:rsid w:val="006623B8"/>
    <w:rsid w:val="0066403B"/>
    <w:rsid w:val="0066528A"/>
    <w:rsid w:val="00667042"/>
    <w:rsid w:val="00667468"/>
    <w:rsid w:val="00667B55"/>
    <w:rsid w:val="00670124"/>
    <w:rsid w:val="00670601"/>
    <w:rsid w:val="00672E73"/>
    <w:rsid w:val="00673380"/>
    <w:rsid w:val="0067423A"/>
    <w:rsid w:val="00675AA0"/>
    <w:rsid w:val="00676474"/>
    <w:rsid w:val="00677411"/>
    <w:rsid w:val="0068072D"/>
    <w:rsid w:val="00681DD4"/>
    <w:rsid w:val="00683EB5"/>
    <w:rsid w:val="006842D0"/>
    <w:rsid w:val="00684BB8"/>
    <w:rsid w:val="00685826"/>
    <w:rsid w:val="006862AD"/>
    <w:rsid w:val="006867D7"/>
    <w:rsid w:val="0068770F"/>
    <w:rsid w:val="00687E12"/>
    <w:rsid w:val="006942A8"/>
    <w:rsid w:val="006A2B50"/>
    <w:rsid w:val="006A2EC3"/>
    <w:rsid w:val="006A36BD"/>
    <w:rsid w:val="006A3811"/>
    <w:rsid w:val="006A6CC3"/>
    <w:rsid w:val="006B1F2F"/>
    <w:rsid w:val="006B2AA5"/>
    <w:rsid w:val="006B2DFD"/>
    <w:rsid w:val="006B348B"/>
    <w:rsid w:val="006B41E4"/>
    <w:rsid w:val="006B4D22"/>
    <w:rsid w:val="006C25FB"/>
    <w:rsid w:val="006C340F"/>
    <w:rsid w:val="006C6DD4"/>
    <w:rsid w:val="006D0961"/>
    <w:rsid w:val="006D1C96"/>
    <w:rsid w:val="006D1D15"/>
    <w:rsid w:val="006D36D5"/>
    <w:rsid w:val="006D3981"/>
    <w:rsid w:val="006D4848"/>
    <w:rsid w:val="006D573A"/>
    <w:rsid w:val="006D5D4F"/>
    <w:rsid w:val="006D6F26"/>
    <w:rsid w:val="006D708D"/>
    <w:rsid w:val="006D74A5"/>
    <w:rsid w:val="006E06B2"/>
    <w:rsid w:val="006E11BB"/>
    <w:rsid w:val="006E2036"/>
    <w:rsid w:val="006E2EF3"/>
    <w:rsid w:val="006E3D64"/>
    <w:rsid w:val="006E5E97"/>
    <w:rsid w:val="006E7A43"/>
    <w:rsid w:val="006F36D9"/>
    <w:rsid w:val="006F5B50"/>
    <w:rsid w:val="006F63D0"/>
    <w:rsid w:val="006F6407"/>
    <w:rsid w:val="006F7C2A"/>
    <w:rsid w:val="007017F0"/>
    <w:rsid w:val="0070224C"/>
    <w:rsid w:val="00703932"/>
    <w:rsid w:val="00704DFE"/>
    <w:rsid w:val="00705F75"/>
    <w:rsid w:val="007061DD"/>
    <w:rsid w:val="00707159"/>
    <w:rsid w:val="0070725A"/>
    <w:rsid w:val="007079DC"/>
    <w:rsid w:val="00711164"/>
    <w:rsid w:val="00711F4D"/>
    <w:rsid w:val="0071265F"/>
    <w:rsid w:val="00712997"/>
    <w:rsid w:val="0071368C"/>
    <w:rsid w:val="0071643E"/>
    <w:rsid w:val="00717545"/>
    <w:rsid w:val="00717B91"/>
    <w:rsid w:val="0072228B"/>
    <w:rsid w:val="007228A3"/>
    <w:rsid w:val="00722C91"/>
    <w:rsid w:val="00725BFE"/>
    <w:rsid w:val="0072630A"/>
    <w:rsid w:val="00726324"/>
    <w:rsid w:val="007271E7"/>
    <w:rsid w:val="007276AA"/>
    <w:rsid w:val="00730B35"/>
    <w:rsid w:val="007310DB"/>
    <w:rsid w:val="0073239A"/>
    <w:rsid w:val="00734D77"/>
    <w:rsid w:val="007365B3"/>
    <w:rsid w:val="00737BD8"/>
    <w:rsid w:val="00740F51"/>
    <w:rsid w:val="00744A44"/>
    <w:rsid w:val="00745759"/>
    <w:rsid w:val="00745A30"/>
    <w:rsid w:val="00750C9E"/>
    <w:rsid w:val="007529C9"/>
    <w:rsid w:val="007531D4"/>
    <w:rsid w:val="007553D9"/>
    <w:rsid w:val="0075606E"/>
    <w:rsid w:val="00760B2F"/>
    <w:rsid w:val="00760FDA"/>
    <w:rsid w:val="00761C4B"/>
    <w:rsid w:val="00761CFD"/>
    <w:rsid w:val="00762F83"/>
    <w:rsid w:val="00765AA8"/>
    <w:rsid w:val="00765F6B"/>
    <w:rsid w:val="00766C6D"/>
    <w:rsid w:val="00767934"/>
    <w:rsid w:val="00770C03"/>
    <w:rsid w:val="007734C8"/>
    <w:rsid w:val="00773D04"/>
    <w:rsid w:val="00780C6D"/>
    <w:rsid w:val="00781219"/>
    <w:rsid w:val="0078158B"/>
    <w:rsid w:val="00782F7D"/>
    <w:rsid w:val="0078328F"/>
    <w:rsid w:val="007837EF"/>
    <w:rsid w:val="00784829"/>
    <w:rsid w:val="0078551E"/>
    <w:rsid w:val="00790789"/>
    <w:rsid w:val="0079299E"/>
    <w:rsid w:val="0079342C"/>
    <w:rsid w:val="00793C43"/>
    <w:rsid w:val="00796DBF"/>
    <w:rsid w:val="00797990"/>
    <w:rsid w:val="007A008D"/>
    <w:rsid w:val="007A30D1"/>
    <w:rsid w:val="007A3689"/>
    <w:rsid w:val="007A68D3"/>
    <w:rsid w:val="007A7122"/>
    <w:rsid w:val="007A71A2"/>
    <w:rsid w:val="007B02E6"/>
    <w:rsid w:val="007B05A4"/>
    <w:rsid w:val="007B1F9E"/>
    <w:rsid w:val="007B5172"/>
    <w:rsid w:val="007B7FA8"/>
    <w:rsid w:val="007C3D06"/>
    <w:rsid w:val="007C4C6E"/>
    <w:rsid w:val="007C6005"/>
    <w:rsid w:val="007D12BF"/>
    <w:rsid w:val="007D282D"/>
    <w:rsid w:val="007D2BA1"/>
    <w:rsid w:val="007D39AE"/>
    <w:rsid w:val="007D446A"/>
    <w:rsid w:val="007D4858"/>
    <w:rsid w:val="007D59E2"/>
    <w:rsid w:val="007D69DD"/>
    <w:rsid w:val="007E0AA1"/>
    <w:rsid w:val="007E13A8"/>
    <w:rsid w:val="007E22F3"/>
    <w:rsid w:val="007E3AD3"/>
    <w:rsid w:val="007E4121"/>
    <w:rsid w:val="007E5914"/>
    <w:rsid w:val="007E6002"/>
    <w:rsid w:val="007E6B57"/>
    <w:rsid w:val="007E6C02"/>
    <w:rsid w:val="007E7E66"/>
    <w:rsid w:val="007F0457"/>
    <w:rsid w:val="007F0F0C"/>
    <w:rsid w:val="007F13B0"/>
    <w:rsid w:val="007F1486"/>
    <w:rsid w:val="007F18D3"/>
    <w:rsid w:val="007F2184"/>
    <w:rsid w:val="007F2EF0"/>
    <w:rsid w:val="007F487B"/>
    <w:rsid w:val="007F4A37"/>
    <w:rsid w:val="007F559C"/>
    <w:rsid w:val="007F6B08"/>
    <w:rsid w:val="0080040A"/>
    <w:rsid w:val="00801DAF"/>
    <w:rsid w:val="0080361F"/>
    <w:rsid w:val="00804DB1"/>
    <w:rsid w:val="00805C91"/>
    <w:rsid w:val="00807A10"/>
    <w:rsid w:val="0081074F"/>
    <w:rsid w:val="008125B2"/>
    <w:rsid w:val="00813EB7"/>
    <w:rsid w:val="008143BA"/>
    <w:rsid w:val="008150C4"/>
    <w:rsid w:val="00816F01"/>
    <w:rsid w:val="0082067D"/>
    <w:rsid w:val="0082259F"/>
    <w:rsid w:val="0082677F"/>
    <w:rsid w:val="00826F6C"/>
    <w:rsid w:val="00827C8F"/>
    <w:rsid w:val="00832022"/>
    <w:rsid w:val="008335CC"/>
    <w:rsid w:val="00833961"/>
    <w:rsid w:val="00835424"/>
    <w:rsid w:val="00835E83"/>
    <w:rsid w:val="00836283"/>
    <w:rsid w:val="0083700A"/>
    <w:rsid w:val="008371EC"/>
    <w:rsid w:val="0084015F"/>
    <w:rsid w:val="00840668"/>
    <w:rsid w:val="00840BD7"/>
    <w:rsid w:val="008428C5"/>
    <w:rsid w:val="00847819"/>
    <w:rsid w:val="00847909"/>
    <w:rsid w:val="0085006A"/>
    <w:rsid w:val="00850097"/>
    <w:rsid w:val="00850705"/>
    <w:rsid w:val="008539BA"/>
    <w:rsid w:val="00857EF3"/>
    <w:rsid w:val="008607F8"/>
    <w:rsid w:val="00861395"/>
    <w:rsid w:val="00861FB4"/>
    <w:rsid w:val="008629BA"/>
    <w:rsid w:val="00863968"/>
    <w:rsid w:val="008647F7"/>
    <w:rsid w:val="00864DC9"/>
    <w:rsid w:val="00865966"/>
    <w:rsid w:val="0086773A"/>
    <w:rsid w:val="00867FA3"/>
    <w:rsid w:val="00871726"/>
    <w:rsid w:val="00873C12"/>
    <w:rsid w:val="008744AB"/>
    <w:rsid w:val="008748B7"/>
    <w:rsid w:val="0087530A"/>
    <w:rsid w:val="0087538E"/>
    <w:rsid w:val="00875EFF"/>
    <w:rsid w:val="00880343"/>
    <w:rsid w:val="00880B59"/>
    <w:rsid w:val="00880BA7"/>
    <w:rsid w:val="008811BC"/>
    <w:rsid w:val="00884235"/>
    <w:rsid w:val="008858DF"/>
    <w:rsid w:val="00886B05"/>
    <w:rsid w:val="00886B9D"/>
    <w:rsid w:val="0088764D"/>
    <w:rsid w:val="00890B95"/>
    <w:rsid w:val="00891446"/>
    <w:rsid w:val="00892C65"/>
    <w:rsid w:val="00894DFC"/>
    <w:rsid w:val="008A2ED5"/>
    <w:rsid w:val="008A5C0E"/>
    <w:rsid w:val="008A709A"/>
    <w:rsid w:val="008A71AB"/>
    <w:rsid w:val="008B3559"/>
    <w:rsid w:val="008B3AEE"/>
    <w:rsid w:val="008B3FA0"/>
    <w:rsid w:val="008B4324"/>
    <w:rsid w:val="008B458B"/>
    <w:rsid w:val="008B7EEB"/>
    <w:rsid w:val="008C1642"/>
    <w:rsid w:val="008C2426"/>
    <w:rsid w:val="008D045D"/>
    <w:rsid w:val="008D1256"/>
    <w:rsid w:val="008D2AC6"/>
    <w:rsid w:val="008D418D"/>
    <w:rsid w:val="008D4EB4"/>
    <w:rsid w:val="008D5825"/>
    <w:rsid w:val="008D5A57"/>
    <w:rsid w:val="008D6146"/>
    <w:rsid w:val="008D69AE"/>
    <w:rsid w:val="008D7C65"/>
    <w:rsid w:val="008E3C12"/>
    <w:rsid w:val="008E43C8"/>
    <w:rsid w:val="008E52D1"/>
    <w:rsid w:val="008E699D"/>
    <w:rsid w:val="008E7070"/>
    <w:rsid w:val="008F3055"/>
    <w:rsid w:val="008F4A6C"/>
    <w:rsid w:val="008F5D1C"/>
    <w:rsid w:val="008F7674"/>
    <w:rsid w:val="008F7912"/>
    <w:rsid w:val="008F7A1F"/>
    <w:rsid w:val="00901B90"/>
    <w:rsid w:val="00901E7A"/>
    <w:rsid w:val="009026F5"/>
    <w:rsid w:val="009044DD"/>
    <w:rsid w:val="00904841"/>
    <w:rsid w:val="0090492E"/>
    <w:rsid w:val="00905E11"/>
    <w:rsid w:val="00906491"/>
    <w:rsid w:val="00906C48"/>
    <w:rsid w:val="00911355"/>
    <w:rsid w:val="0091176F"/>
    <w:rsid w:val="00911E8A"/>
    <w:rsid w:val="00914CF1"/>
    <w:rsid w:val="0091509B"/>
    <w:rsid w:val="00917F9F"/>
    <w:rsid w:val="00920074"/>
    <w:rsid w:val="00920D42"/>
    <w:rsid w:val="00921E7C"/>
    <w:rsid w:val="0092249B"/>
    <w:rsid w:val="0092356F"/>
    <w:rsid w:val="00925BF2"/>
    <w:rsid w:val="00926467"/>
    <w:rsid w:val="009273F3"/>
    <w:rsid w:val="009278D4"/>
    <w:rsid w:val="00930523"/>
    <w:rsid w:val="00930F19"/>
    <w:rsid w:val="0093224C"/>
    <w:rsid w:val="00932A3C"/>
    <w:rsid w:val="00932D42"/>
    <w:rsid w:val="00933F53"/>
    <w:rsid w:val="00934313"/>
    <w:rsid w:val="00934BD2"/>
    <w:rsid w:val="009377A1"/>
    <w:rsid w:val="00937FDD"/>
    <w:rsid w:val="00940C15"/>
    <w:rsid w:val="009417AD"/>
    <w:rsid w:val="009428A2"/>
    <w:rsid w:val="0094434B"/>
    <w:rsid w:val="009450B2"/>
    <w:rsid w:val="00945839"/>
    <w:rsid w:val="0094636A"/>
    <w:rsid w:val="00946A1E"/>
    <w:rsid w:val="00946D54"/>
    <w:rsid w:val="00947AC2"/>
    <w:rsid w:val="009502D4"/>
    <w:rsid w:val="009514A6"/>
    <w:rsid w:val="00951AE3"/>
    <w:rsid w:val="00952973"/>
    <w:rsid w:val="009558F0"/>
    <w:rsid w:val="00955D8C"/>
    <w:rsid w:val="00957099"/>
    <w:rsid w:val="009571FE"/>
    <w:rsid w:val="00961E8B"/>
    <w:rsid w:val="00962034"/>
    <w:rsid w:val="00962433"/>
    <w:rsid w:val="0096247A"/>
    <w:rsid w:val="00966326"/>
    <w:rsid w:val="00966B0C"/>
    <w:rsid w:val="00967726"/>
    <w:rsid w:val="00970EDA"/>
    <w:rsid w:val="009733BC"/>
    <w:rsid w:val="00973E77"/>
    <w:rsid w:val="0097425B"/>
    <w:rsid w:val="00974D5D"/>
    <w:rsid w:val="00975205"/>
    <w:rsid w:val="00977A2B"/>
    <w:rsid w:val="00980401"/>
    <w:rsid w:val="00982968"/>
    <w:rsid w:val="00986B03"/>
    <w:rsid w:val="009873FB"/>
    <w:rsid w:val="00987EA5"/>
    <w:rsid w:val="009902A9"/>
    <w:rsid w:val="009909F6"/>
    <w:rsid w:val="0099196A"/>
    <w:rsid w:val="00991976"/>
    <w:rsid w:val="00992D9B"/>
    <w:rsid w:val="00993156"/>
    <w:rsid w:val="00993A00"/>
    <w:rsid w:val="00993C82"/>
    <w:rsid w:val="0099520B"/>
    <w:rsid w:val="009963E0"/>
    <w:rsid w:val="00996679"/>
    <w:rsid w:val="00996D1D"/>
    <w:rsid w:val="009A026C"/>
    <w:rsid w:val="009A0456"/>
    <w:rsid w:val="009A10D7"/>
    <w:rsid w:val="009A1E67"/>
    <w:rsid w:val="009A2564"/>
    <w:rsid w:val="009A5EB1"/>
    <w:rsid w:val="009A602D"/>
    <w:rsid w:val="009A6E2E"/>
    <w:rsid w:val="009A79C7"/>
    <w:rsid w:val="009B158A"/>
    <w:rsid w:val="009B1CEC"/>
    <w:rsid w:val="009C1387"/>
    <w:rsid w:val="009C1975"/>
    <w:rsid w:val="009C3275"/>
    <w:rsid w:val="009C3822"/>
    <w:rsid w:val="009C42AB"/>
    <w:rsid w:val="009C66F3"/>
    <w:rsid w:val="009C6D49"/>
    <w:rsid w:val="009D1288"/>
    <w:rsid w:val="009D250B"/>
    <w:rsid w:val="009D2A8B"/>
    <w:rsid w:val="009D4AD2"/>
    <w:rsid w:val="009E0E1C"/>
    <w:rsid w:val="009E1A0C"/>
    <w:rsid w:val="009E1C29"/>
    <w:rsid w:val="009E2548"/>
    <w:rsid w:val="009E2698"/>
    <w:rsid w:val="009E2E96"/>
    <w:rsid w:val="009E4809"/>
    <w:rsid w:val="009E49EF"/>
    <w:rsid w:val="009E5931"/>
    <w:rsid w:val="009E6F04"/>
    <w:rsid w:val="009F2487"/>
    <w:rsid w:val="009F3BFB"/>
    <w:rsid w:val="009F4B67"/>
    <w:rsid w:val="009F6698"/>
    <w:rsid w:val="009F6793"/>
    <w:rsid w:val="00A0157E"/>
    <w:rsid w:val="00A02A63"/>
    <w:rsid w:val="00A060E6"/>
    <w:rsid w:val="00A10718"/>
    <w:rsid w:val="00A10C34"/>
    <w:rsid w:val="00A12DCE"/>
    <w:rsid w:val="00A144EF"/>
    <w:rsid w:val="00A1462A"/>
    <w:rsid w:val="00A152F3"/>
    <w:rsid w:val="00A1564A"/>
    <w:rsid w:val="00A1615A"/>
    <w:rsid w:val="00A16B64"/>
    <w:rsid w:val="00A16F2C"/>
    <w:rsid w:val="00A17A5B"/>
    <w:rsid w:val="00A2100D"/>
    <w:rsid w:val="00A2232F"/>
    <w:rsid w:val="00A2353B"/>
    <w:rsid w:val="00A25B9F"/>
    <w:rsid w:val="00A25D59"/>
    <w:rsid w:val="00A2644A"/>
    <w:rsid w:val="00A26B00"/>
    <w:rsid w:val="00A27287"/>
    <w:rsid w:val="00A276CF"/>
    <w:rsid w:val="00A278AB"/>
    <w:rsid w:val="00A27B18"/>
    <w:rsid w:val="00A30BC6"/>
    <w:rsid w:val="00A311BA"/>
    <w:rsid w:val="00A32486"/>
    <w:rsid w:val="00A3343C"/>
    <w:rsid w:val="00A35141"/>
    <w:rsid w:val="00A36C69"/>
    <w:rsid w:val="00A376B3"/>
    <w:rsid w:val="00A4001D"/>
    <w:rsid w:val="00A40175"/>
    <w:rsid w:val="00A40633"/>
    <w:rsid w:val="00A41C5B"/>
    <w:rsid w:val="00A4344B"/>
    <w:rsid w:val="00A43A8E"/>
    <w:rsid w:val="00A43AEB"/>
    <w:rsid w:val="00A44536"/>
    <w:rsid w:val="00A461B8"/>
    <w:rsid w:val="00A464BB"/>
    <w:rsid w:val="00A51659"/>
    <w:rsid w:val="00A522CE"/>
    <w:rsid w:val="00A524A1"/>
    <w:rsid w:val="00A52DD0"/>
    <w:rsid w:val="00A52E46"/>
    <w:rsid w:val="00A53EA9"/>
    <w:rsid w:val="00A55FDE"/>
    <w:rsid w:val="00A56610"/>
    <w:rsid w:val="00A6420C"/>
    <w:rsid w:val="00A64EAE"/>
    <w:rsid w:val="00A65269"/>
    <w:rsid w:val="00A666F4"/>
    <w:rsid w:val="00A67CF4"/>
    <w:rsid w:val="00A70511"/>
    <w:rsid w:val="00A71603"/>
    <w:rsid w:val="00A71667"/>
    <w:rsid w:val="00A72A14"/>
    <w:rsid w:val="00A77858"/>
    <w:rsid w:val="00A808AE"/>
    <w:rsid w:val="00A82D01"/>
    <w:rsid w:val="00A83991"/>
    <w:rsid w:val="00A83E0F"/>
    <w:rsid w:val="00A84122"/>
    <w:rsid w:val="00A84E6D"/>
    <w:rsid w:val="00A85410"/>
    <w:rsid w:val="00A85AF2"/>
    <w:rsid w:val="00A90CC9"/>
    <w:rsid w:val="00A92910"/>
    <w:rsid w:val="00A92DBA"/>
    <w:rsid w:val="00A93AD7"/>
    <w:rsid w:val="00A9554B"/>
    <w:rsid w:val="00A95A87"/>
    <w:rsid w:val="00A960FF"/>
    <w:rsid w:val="00A96F05"/>
    <w:rsid w:val="00A97DB7"/>
    <w:rsid w:val="00AA10A9"/>
    <w:rsid w:val="00AA1345"/>
    <w:rsid w:val="00AA1832"/>
    <w:rsid w:val="00AA1A40"/>
    <w:rsid w:val="00AA207E"/>
    <w:rsid w:val="00AA38FE"/>
    <w:rsid w:val="00AA4629"/>
    <w:rsid w:val="00AA4C74"/>
    <w:rsid w:val="00AA4C78"/>
    <w:rsid w:val="00AA54FE"/>
    <w:rsid w:val="00AA6717"/>
    <w:rsid w:val="00AA6B7E"/>
    <w:rsid w:val="00AA75A7"/>
    <w:rsid w:val="00AA7CD2"/>
    <w:rsid w:val="00AB0135"/>
    <w:rsid w:val="00AB0C2B"/>
    <w:rsid w:val="00AB165B"/>
    <w:rsid w:val="00AB281A"/>
    <w:rsid w:val="00AB3126"/>
    <w:rsid w:val="00AB4F0D"/>
    <w:rsid w:val="00AC09F9"/>
    <w:rsid w:val="00AC0FF6"/>
    <w:rsid w:val="00AC5A06"/>
    <w:rsid w:val="00AC6A2F"/>
    <w:rsid w:val="00AD158D"/>
    <w:rsid w:val="00AD3C63"/>
    <w:rsid w:val="00AD429F"/>
    <w:rsid w:val="00AD485F"/>
    <w:rsid w:val="00AD54B2"/>
    <w:rsid w:val="00AD6126"/>
    <w:rsid w:val="00AD7C40"/>
    <w:rsid w:val="00AE0F87"/>
    <w:rsid w:val="00AE1E1B"/>
    <w:rsid w:val="00AE281B"/>
    <w:rsid w:val="00AE3014"/>
    <w:rsid w:val="00AE4BDA"/>
    <w:rsid w:val="00AE671C"/>
    <w:rsid w:val="00AF000E"/>
    <w:rsid w:val="00AF0207"/>
    <w:rsid w:val="00AF1293"/>
    <w:rsid w:val="00AF256A"/>
    <w:rsid w:val="00AF2B20"/>
    <w:rsid w:val="00AF35A3"/>
    <w:rsid w:val="00AF3830"/>
    <w:rsid w:val="00AF3F47"/>
    <w:rsid w:val="00AF4B08"/>
    <w:rsid w:val="00AF4E5D"/>
    <w:rsid w:val="00AF5EC4"/>
    <w:rsid w:val="00AF5FF5"/>
    <w:rsid w:val="00AF6042"/>
    <w:rsid w:val="00AF6F96"/>
    <w:rsid w:val="00AF70C8"/>
    <w:rsid w:val="00B006F9"/>
    <w:rsid w:val="00B014E5"/>
    <w:rsid w:val="00B02379"/>
    <w:rsid w:val="00B037ED"/>
    <w:rsid w:val="00B051C4"/>
    <w:rsid w:val="00B07F6A"/>
    <w:rsid w:val="00B108C8"/>
    <w:rsid w:val="00B10FB3"/>
    <w:rsid w:val="00B15E5A"/>
    <w:rsid w:val="00B160A0"/>
    <w:rsid w:val="00B17E4C"/>
    <w:rsid w:val="00B200BB"/>
    <w:rsid w:val="00B22E86"/>
    <w:rsid w:val="00B23135"/>
    <w:rsid w:val="00B26137"/>
    <w:rsid w:val="00B26D60"/>
    <w:rsid w:val="00B324FE"/>
    <w:rsid w:val="00B32715"/>
    <w:rsid w:val="00B33826"/>
    <w:rsid w:val="00B338A7"/>
    <w:rsid w:val="00B339BC"/>
    <w:rsid w:val="00B34DE0"/>
    <w:rsid w:val="00B35274"/>
    <w:rsid w:val="00B372BA"/>
    <w:rsid w:val="00B4121B"/>
    <w:rsid w:val="00B43143"/>
    <w:rsid w:val="00B432C6"/>
    <w:rsid w:val="00B43DAF"/>
    <w:rsid w:val="00B4449D"/>
    <w:rsid w:val="00B446A7"/>
    <w:rsid w:val="00B44BC6"/>
    <w:rsid w:val="00B46043"/>
    <w:rsid w:val="00B46653"/>
    <w:rsid w:val="00B476B9"/>
    <w:rsid w:val="00B47CA4"/>
    <w:rsid w:val="00B50E78"/>
    <w:rsid w:val="00B515D4"/>
    <w:rsid w:val="00B52858"/>
    <w:rsid w:val="00B5380C"/>
    <w:rsid w:val="00B53E3B"/>
    <w:rsid w:val="00B53F58"/>
    <w:rsid w:val="00B55310"/>
    <w:rsid w:val="00B5533C"/>
    <w:rsid w:val="00B55DA8"/>
    <w:rsid w:val="00B568EC"/>
    <w:rsid w:val="00B56DED"/>
    <w:rsid w:val="00B57A19"/>
    <w:rsid w:val="00B605EE"/>
    <w:rsid w:val="00B62095"/>
    <w:rsid w:val="00B6384D"/>
    <w:rsid w:val="00B64063"/>
    <w:rsid w:val="00B65C19"/>
    <w:rsid w:val="00B66D06"/>
    <w:rsid w:val="00B70906"/>
    <w:rsid w:val="00B719D8"/>
    <w:rsid w:val="00B736F6"/>
    <w:rsid w:val="00B833C5"/>
    <w:rsid w:val="00B839AC"/>
    <w:rsid w:val="00B853EC"/>
    <w:rsid w:val="00B8546F"/>
    <w:rsid w:val="00B8771B"/>
    <w:rsid w:val="00B8796A"/>
    <w:rsid w:val="00B917AE"/>
    <w:rsid w:val="00B91CE7"/>
    <w:rsid w:val="00B92F60"/>
    <w:rsid w:val="00B9335E"/>
    <w:rsid w:val="00B9480F"/>
    <w:rsid w:val="00B95DB7"/>
    <w:rsid w:val="00B97A8E"/>
    <w:rsid w:val="00BA0691"/>
    <w:rsid w:val="00BA2092"/>
    <w:rsid w:val="00BA45E0"/>
    <w:rsid w:val="00BA696D"/>
    <w:rsid w:val="00BB073D"/>
    <w:rsid w:val="00BB0959"/>
    <w:rsid w:val="00BB0C9B"/>
    <w:rsid w:val="00BB1F18"/>
    <w:rsid w:val="00BB21ED"/>
    <w:rsid w:val="00BB2F97"/>
    <w:rsid w:val="00BB324C"/>
    <w:rsid w:val="00BB32CC"/>
    <w:rsid w:val="00BB38A8"/>
    <w:rsid w:val="00BB6441"/>
    <w:rsid w:val="00BB6B73"/>
    <w:rsid w:val="00BB771F"/>
    <w:rsid w:val="00BC01DC"/>
    <w:rsid w:val="00BC4D26"/>
    <w:rsid w:val="00BC5D76"/>
    <w:rsid w:val="00BC6666"/>
    <w:rsid w:val="00BC7582"/>
    <w:rsid w:val="00BD188E"/>
    <w:rsid w:val="00BD270E"/>
    <w:rsid w:val="00BD2794"/>
    <w:rsid w:val="00BD4905"/>
    <w:rsid w:val="00BD57CA"/>
    <w:rsid w:val="00BD75F6"/>
    <w:rsid w:val="00BE0EE6"/>
    <w:rsid w:val="00BE1697"/>
    <w:rsid w:val="00BE36C3"/>
    <w:rsid w:val="00BE4C7F"/>
    <w:rsid w:val="00BE4EB4"/>
    <w:rsid w:val="00BE4FDA"/>
    <w:rsid w:val="00BE5DC6"/>
    <w:rsid w:val="00BF119A"/>
    <w:rsid w:val="00BF31C4"/>
    <w:rsid w:val="00BF3B1E"/>
    <w:rsid w:val="00BF3CEA"/>
    <w:rsid w:val="00BF5375"/>
    <w:rsid w:val="00BF56A0"/>
    <w:rsid w:val="00BF56B8"/>
    <w:rsid w:val="00BF6EFD"/>
    <w:rsid w:val="00BF6F82"/>
    <w:rsid w:val="00BF728F"/>
    <w:rsid w:val="00BF79E2"/>
    <w:rsid w:val="00BF7B9F"/>
    <w:rsid w:val="00C004B7"/>
    <w:rsid w:val="00C00E0B"/>
    <w:rsid w:val="00C02691"/>
    <w:rsid w:val="00C04B26"/>
    <w:rsid w:val="00C0734F"/>
    <w:rsid w:val="00C10CF2"/>
    <w:rsid w:val="00C12DF7"/>
    <w:rsid w:val="00C14266"/>
    <w:rsid w:val="00C14C94"/>
    <w:rsid w:val="00C16D3D"/>
    <w:rsid w:val="00C20D6F"/>
    <w:rsid w:val="00C20FA9"/>
    <w:rsid w:val="00C2120F"/>
    <w:rsid w:val="00C2464E"/>
    <w:rsid w:val="00C24B47"/>
    <w:rsid w:val="00C26CCB"/>
    <w:rsid w:val="00C27FF5"/>
    <w:rsid w:val="00C3033D"/>
    <w:rsid w:val="00C30371"/>
    <w:rsid w:val="00C30E49"/>
    <w:rsid w:val="00C31E79"/>
    <w:rsid w:val="00C330B9"/>
    <w:rsid w:val="00C337CC"/>
    <w:rsid w:val="00C34738"/>
    <w:rsid w:val="00C363A8"/>
    <w:rsid w:val="00C36821"/>
    <w:rsid w:val="00C4195E"/>
    <w:rsid w:val="00C42476"/>
    <w:rsid w:val="00C43BF8"/>
    <w:rsid w:val="00C44217"/>
    <w:rsid w:val="00C45D43"/>
    <w:rsid w:val="00C46453"/>
    <w:rsid w:val="00C4682D"/>
    <w:rsid w:val="00C46A5B"/>
    <w:rsid w:val="00C50D34"/>
    <w:rsid w:val="00C50F85"/>
    <w:rsid w:val="00C51D21"/>
    <w:rsid w:val="00C51D91"/>
    <w:rsid w:val="00C52F44"/>
    <w:rsid w:val="00C535A7"/>
    <w:rsid w:val="00C53F1D"/>
    <w:rsid w:val="00C54A61"/>
    <w:rsid w:val="00C57F7F"/>
    <w:rsid w:val="00C60EAD"/>
    <w:rsid w:val="00C61CA3"/>
    <w:rsid w:val="00C65FFE"/>
    <w:rsid w:val="00C666EF"/>
    <w:rsid w:val="00C7151C"/>
    <w:rsid w:val="00C71832"/>
    <w:rsid w:val="00C72AF1"/>
    <w:rsid w:val="00C74145"/>
    <w:rsid w:val="00C7423F"/>
    <w:rsid w:val="00C74B81"/>
    <w:rsid w:val="00C75877"/>
    <w:rsid w:val="00C77B5F"/>
    <w:rsid w:val="00C81811"/>
    <w:rsid w:val="00C81CD5"/>
    <w:rsid w:val="00C82090"/>
    <w:rsid w:val="00C82FCE"/>
    <w:rsid w:val="00C8323F"/>
    <w:rsid w:val="00C86CC9"/>
    <w:rsid w:val="00C87FB7"/>
    <w:rsid w:val="00C90E01"/>
    <w:rsid w:val="00C91941"/>
    <w:rsid w:val="00C92861"/>
    <w:rsid w:val="00C94C54"/>
    <w:rsid w:val="00C94E69"/>
    <w:rsid w:val="00CA0083"/>
    <w:rsid w:val="00CA414E"/>
    <w:rsid w:val="00CA7E6E"/>
    <w:rsid w:val="00CB3DFB"/>
    <w:rsid w:val="00CB73E6"/>
    <w:rsid w:val="00CB75E0"/>
    <w:rsid w:val="00CB7BD3"/>
    <w:rsid w:val="00CC0D85"/>
    <w:rsid w:val="00CC1781"/>
    <w:rsid w:val="00CC5C40"/>
    <w:rsid w:val="00CC612A"/>
    <w:rsid w:val="00CC62A4"/>
    <w:rsid w:val="00CC6327"/>
    <w:rsid w:val="00CC6E47"/>
    <w:rsid w:val="00CD0789"/>
    <w:rsid w:val="00CD0E03"/>
    <w:rsid w:val="00CD1D7E"/>
    <w:rsid w:val="00CD207D"/>
    <w:rsid w:val="00CD215F"/>
    <w:rsid w:val="00CD464D"/>
    <w:rsid w:val="00CD4A87"/>
    <w:rsid w:val="00CD5189"/>
    <w:rsid w:val="00CD57E4"/>
    <w:rsid w:val="00CD6083"/>
    <w:rsid w:val="00CD7E4E"/>
    <w:rsid w:val="00CE1DDA"/>
    <w:rsid w:val="00CE209B"/>
    <w:rsid w:val="00CE2130"/>
    <w:rsid w:val="00CE26F0"/>
    <w:rsid w:val="00CE274D"/>
    <w:rsid w:val="00CE2B82"/>
    <w:rsid w:val="00CE354C"/>
    <w:rsid w:val="00CE73A9"/>
    <w:rsid w:val="00CF15F0"/>
    <w:rsid w:val="00CF1FF9"/>
    <w:rsid w:val="00CF2FEE"/>
    <w:rsid w:val="00CF50FE"/>
    <w:rsid w:val="00CF7609"/>
    <w:rsid w:val="00D00253"/>
    <w:rsid w:val="00D023E4"/>
    <w:rsid w:val="00D046C6"/>
    <w:rsid w:val="00D10773"/>
    <w:rsid w:val="00D12747"/>
    <w:rsid w:val="00D128B9"/>
    <w:rsid w:val="00D13A6B"/>
    <w:rsid w:val="00D156B8"/>
    <w:rsid w:val="00D15BDC"/>
    <w:rsid w:val="00D20BEE"/>
    <w:rsid w:val="00D212A7"/>
    <w:rsid w:val="00D224DA"/>
    <w:rsid w:val="00D23386"/>
    <w:rsid w:val="00D23630"/>
    <w:rsid w:val="00D2410D"/>
    <w:rsid w:val="00D25633"/>
    <w:rsid w:val="00D2628F"/>
    <w:rsid w:val="00D3183B"/>
    <w:rsid w:val="00D35009"/>
    <w:rsid w:val="00D36349"/>
    <w:rsid w:val="00D36932"/>
    <w:rsid w:val="00D37EE9"/>
    <w:rsid w:val="00D40543"/>
    <w:rsid w:val="00D42E43"/>
    <w:rsid w:val="00D45332"/>
    <w:rsid w:val="00D5284E"/>
    <w:rsid w:val="00D52A7A"/>
    <w:rsid w:val="00D539E5"/>
    <w:rsid w:val="00D6064C"/>
    <w:rsid w:val="00D60A5E"/>
    <w:rsid w:val="00D612DD"/>
    <w:rsid w:val="00D6133B"/>
    <w:rsid w:val="00D6231B"/>
    <w:rsid w:val="00D62E76"/>
    <w:rsid w:val="00D635C0"/>
    <w:rsid w:val="00D63A49"/>
    <w:rsid w:val="00D652C6"/>
    <w:rsid w:val="00D67428"/>
    <w:rsid w:val="00D67A42"/>
    <w:rsid w:val="00D7107F"/>
    <w:rsid w:val="00D711B2"/>
    <w:rsid w:val="00D7157B"/>
    <w:rsid w:val="00D76278"/>
    <w:rsid w:val="00D772B2"/>
    <w:rsid w:val="00D82720"/>
    <w:rsid w:val="00D85D3B"/>
    <w:rsid w:val="00D87FD5"/>
    <w:rsid w:val="00D90689"/>
    <w:rsid w:val="00D95559"/>
    <w:rsid w:val="00D96A01"/>
    <w:rsid w:val="00DA14A6"/>
    <w:rsid w:val="00DA1CD9"/>
    <w:rsid w:val="00DA44E5"/>
    <w:rsid w:val="00DA776B"/>
    <w:rsid w:val="00DA7F76"/>
    <w:rsid w:val="00DB00C8"/>
    <w:rsid w:val="00DB0513"/>
    <w:rsid w:val="00DB383E"/>
    <w:rsid w:val="00DB4E94"/>
    <w:rsid w:val="00DB516C"/>
    <w:rsid w:val="00DB5D28"/>
    <w:rsid w:val="00DB6CA9"/>
    <w:rsid w:val="00DC11EF"/>
    <w:rsid w:val="00DC3E17"/>
    <w:rsid w:val="00DC6602"/>
    <w:rsid w:val="00DD0E50"/>
    <w:rsid w:val="00DD11F4"/>
    <w:rsid w:val="00DD1A63"/>
    <w:rsid w:val="00DD3FEF"/>
    <w:rsid w:val="00DD4C5D"/>
    <w:rsid w:val="00DE09CC"/>
    <w:rsid w:val="00DE125A"/>
    <w:rsid w:val="00DE1FCA"/>
    <w:rsid w:val="00DE3E4A"/>
    <w:rsid w:val="00DE3F5C"/>
    <w:rsid w:val="00DE48F2"/>
    <w:rsid w:val="00DE49C4"/>
    <w:rsid w:val="00DE4C05"/>
    <w:rsid w:val="00DF3202"/>
    <w:rsid w:val="00DF3379"/>
    <w:rsid w:val="00DF5479"/>
    <w:rsid w:val="00DF6170"/>
    <w:rsid w:val="00DF684A"/>
    <w:rsid w:val="00E06C17"/>
    <w:rsid w:val="00E1000D"/>
    <w:rsid w:val="00E135AD"/>
    <w:rsid w:val="00E164FC"/>
    <w:rsid w:val="00E1679D"/>
    <w:rsid w:val="00E1683E"/>
    <w:rsid w:val="00E16DBC"/>
    <w:rsid w:val="00E16F4E"/>
    <w:rsid w:val="00E177F0"/>
    <w:rsid w:val="00E2037E"/>
    <w:rsid w:val="00E22085"/>
    <w:rsid w:val="00E22575"/>
    <w:rsid w:val="00E25114"/>
    <w:rsid w:val="00E25804"/>
    <w:rsid w:val="00E25CC9"/>
    <w:rsid w:val="00E27DA0"/>
    <w:rsid w:val="00E3283A"/>
    <w:rsid w:val="00E32949"/>
    <w:rsid w:val="00E33679"/>
    <w:rsid w:val="00E34860"/>
    <w:rsid w:val="00E351D3"/>
    <w:rsid w:val="00E351F7"/>
    <w:rsid w:val="00E35422"/>
    <w:rsid w:val="00E373D1"/>
    <w:rsid w:val="00E4056C"/>
    <w:rsid w:val="00E42A1D"/>
    <w:rsid w:val="00E42CD3"/>
    <w:rsid w:val="00E432CD"/>
    <w:rsid w:val="00E44815"/>
    <w:rsid w:val="00E449F2"/>
    <w:rsid w:val="00E464CA"/>
    <w:rsid w:val="00E46CCB"/>
    <w:rsid w:val="00E4716C"/>
    <w:rsid w:val="00E500D0"/>
    <w:rsid w:val="00E50DD2"/>
    <w:rsid w:val="00E5359A"/>
    <w:rsid w:val="00E5382A"/>
    <w:rsid w:val="00E53D89"/>
    <w:rsid w:val="00E54FA6"/>
    <w:rsid w:val="00E5764C"/>
    <w:rsid w:val="00E576FB"/>
    <w:rsid w:val="00E61489"/>
    <w:rsid w:val="00E61D2C"/>
    <w:rsid w:val="00E62ECB"/>
    <w:rsid w:val="00E63E42"/>
    <w:rsid w:val="00E64B77"/>
    <w:rsid w:val="00E6704B"/>
    <w:rsid w:val="00E675A5"/>
    <w:rsid w:val="00E7066F"/>
    <w:rsid w:val="00E73AB9"/>
    <w:rsid w:val="00E743FA"/>
    <w:rsid w:val="00E745CF"/>
    <w:rsid w:val="00E748D4"/>
    <w:rsid w:val="00E74F73"/>
    <w:rsid w:val="00E754CB"/>
    <w:rsid w:val="00E758C7"/>
    <w:rsid w:val="00E76562"/>
    <w:rsid w:val="00E76589"/>
    <w:rsid w:val="00E769C1"/>
    <w:rsid w:val="00E76F31"/>
    <w:rsid w:val="00E77AD7"/>
    <w:rsid w:val="00E80BBF"/>
    <w:rsid w:val="00E81128"/>
    <w:rsid w:val="00E82C30"/>
    <w:rsid w:val="00E83659"/>
    <w:rsid w:val="00E83937"/>
    <w:rsid w:val="00E84968"/>
    <w:rsid w:val="00E84D3D"/>
    <w:rsid w:val="00E862D6"/>
    <w:rsid w:val="00E868E8"/>
    <w:rsid w:val="00E87ABE"/>
    <w:rsid w:val="00E90A21"/>
    <w:rsid w:val="00E9197B"/>
    <w:rsid w:val="00E926E8"/>
    <w:rsid w:val="00E944D0"/>
    <w:rsid w:val="00E947CF"/>
    <w:rsid w:val="00E97A6B"/>
    <w:rsid w:val="00EA1D2C"/>
    <w:rsid w:val="00EA1E68"/>
    <w:rsid w:val="00EA1F6B"/>
    <w:rsid w:val="00EA26E5"/>
    <w:rsid w:val="00EA2CD5"/>
    <w:rsid w:val="00EA6369"/>
    <w:rsid w:val="00EA6D0D"/>
    <w:rsid w:val="00EB032C"/>
    <w:rsid w:val="00EB082C"/>
    <w:rsid w:val="00EB33B0"/>
    <w:rsid w:val="00EB42B4"/>
    <w:rsid w:val="00EB5152"/>
    <w:rsid w:val="00EB5748"/>
    <w:rsid w:val="00EB5C26"/>
    <w:rsid w:val="00EB76F0"/>
    <w:rsid w:val="00EC0D14"/>
    <w:rsid w:val="00EC162F"/>
    <w:rsid w:val="00EC284D"/>
    <w:rsid w:val="00EC2CC6"/>
    <w:rsid w:val="00EC3F25"/>
    <w:rsid w:val="00EC4743"/>
    <w:rsid w:val="00EC4788"/>
    <w:rsid w:val="00EC488E"/>
    <w:rsid w:val="00EC5E2C"/>
    <w:rsid w:val="00EC6ECC"/>
    <w:rsid w:val="00EC7B19"/>
    <w:rsid w:val="00ED11E9"/>
    <w:rsid w:val="00ED2A54"/>
    <w:rsid w:val="00ED2C51"/>
    <w:rsid w:val="00ED2E6F"/>
    <w:rsid w:val="00ED3A95"/>
    <w:rsid w:val="00ED6183"/>
    <w:rsid w:val="00ED6A21"/>
    <w:rsid w:val="00EE0CAB"/>
    <w:rsid w:val="00EE3153"/>
    <w:rsid w:val="00EE3344"/>
    <w:rsid w:val="00EE3AD1"/>
    <w:rsid w:val="00EE543C"/>
    <w:rsid w:val="00EE6CCA"/>
    <w:rsid w:val="00EF06C2"/>
    <w:rsid w:val="00EF06E1"/>
    <w:rsid w:val="00EF12A2"/>
    <w:rsid w:val="00EF1723"/>
    <w:rsid w:val="00EF59A6"/>
    <w:rsid w:val="00EF6E18"/>
    <w:rsid w:val="00EF7B1D"/>
    <w:rsid w:val="00F01713"/>
    <w:rsid w:val="00F02662"/>
    <w:rsid w:val="00F03B74"/>
    <w:rsid w:val="00F07360"/>
    <w:rsid w:val="00F07ACC"/>
    <w:rsid w:val="00F10466"/>
    <w:rsid w:val="00F10D36"/>
    <w:rsid w:val="00F10EE2"/>
    <w:rsid w:val="00F119D5"/>
    <w:rsid w:val="00F129BC"/>
    <w:rsid w:val="00F138CF"/>
    <w:rsid w:val="00F14E77"/>
    <w:rsid w:val="00F15101"/>
    <w:rsid w:val="00F15F22"/>
    <w:rsid w:val="00F175D8"/>
    <w:rsid w:val="00F176E4"/>
    <w:rsid w:val="00F20404"/>
    <w:rsid w:val="00F208D9"/>
    <w:rsid w:val="00F20A11"/>
    <w:rsid w:val="00F213A1"/>
    <w:rsid w:val="00F21E35"/>
    <w:rsid w:val="00F2367C"/>
    <w:rsid w:val="00F241BF"/>
    <w:rsid w:val="00F24775"/>
    <w:rsid w:val="00F25C5D"/>
    <w:rsid w:val="00F25D3C"/>
    <w:rsid w:val="00F26E30"/>
    <w:rsid w:val="00F27D98"/>
    <w:rsid w:val="00F3044B"/>
    <w:rsid w:val="00F318FF"/>
    <w:rsid w:val="00F32B1F"/>
    <w:rsid w:val="00F3620B"/>
    <w:rsid w:val="00F36987"/>
    <w:rsid w:val="00F37E7D"/>
    <w:rsid w:val="00F40411"/>
    <w:rsid w:val="00F42377"/>
    <w:rsid w:val="00F45486"/>
    <w:rsid w:val="00F45CE9"/>
    <w:rsid w:val="00F473E1"/>
    <w:rsid w:val="00F477BD"/>
    <w:rsid w:val="00F518FE"/>
    <w:rsid w:val="00F535DA"/>
    <w:rsid w:val="00F54DDF"/>
    <w:rsid w:val="00F555C0"/>
    <w:rsid w:val="00F55C4E"/>
    <w:rsid w:val="00F569F3"/>
    <w:rsid w:val="00F56CDB"/>
    <w:rsid w:val="00F57ED2"/>
    <w:rsid w:val="00F60390"/>
    <w:rsid w:val="00F60ACC"/>
    <w:rsid w:val="00F60ED5"/>
    <w:rsid w:val="00F61085"/>
    <w:rsid w:val="00F61BD5"/>
    <w:rsid w:val="00F63407"/>
    <w:rsid w:val="00F65486"/>
    <w:rsid w:val="00F66551"/>
    <w:rsid w:val="00F73D2A"/>
    <w:rsid w:val="00F7425B"/>
    <w:rsid w:val="00F746B6"/>
    <w:rsid w:val="00F7622E"/>
    <w:rsid w:val="00F76549"/>
    <w:rsid w:val="00F76A8A"/>
    <w:rsid w:val="00F771ED"/>
    <w:rsid w:val="00F77A26"/>
    <w:rsid w:val="00F80DD0"/>
    <w:rsid w:val="00F81299"/>
    <w:rsid w:val="00F823EF"/>
    <w:rsid w:val="00F85335"/>
    <w:rsid w:val="00F855D5"/>
    <w:rsid w:val="00F9025D"/>
    <w:rsid w:val="00F90E0F"/>
    <w:rsid w:val="00F93FA2"/>
    <w:rsid w:val="00F9581B"/>
    <w:rsid w:val="00F9661A"/>
    <w:rsid w:val="00F975D8"/>
    <w:rsid w:val="00F978B1"/>
    <w:rsid w:val="00F97A9B"/>
    <w:rsid w:val="00FA2BDE"/>
    <w:rsid w:val="00FA358E"/>
    <w:rsid w:val="00FA4DCC"/>
    <w:rsid w:val="00FA5ED1"/>
    <w:rsid w:val="00FA63AA"/>
    <w:rsid w:val="00FA7053"/>
    <w:rsid w:val="00FA7411"/>
    <w:rsid w:val="00FB02E5"/>
    <w:rsid w:val="00FB0D00"/>
    <w:rsid w:val="00FB21D7"/>
    <w:rsid w:val="00FB238F"/>
    <w:rsid w:val="00FB4477"/>
    <w:rsid w:val="00FB4BF1"/>
    <w:rsid w:val="00FB51B8"/>
    <w:rsid w:val="00FB794C"/>
    <w:rsid w:val="00FB7B60"/>
    <w:rsid w:val="00FC1533"/>
    <w:rsid w:val="00FC215A"/>
    <w:rsid w:val="00FC35AE"/>
    <w:rsid w:val="00FC462C"/>
    <w:rsid w:val="00FC759F"/>
    <w:rsid w:val="00FC7CA8"/>
    <w:rsid w:val="00FD0DD0"/>
    <w:rsid w:val="00FD1AAC"/>
    <w:rsid w:val="00FD28AD"/>
    <w:rsid w:val="00FD5675"/>
    <w:rsid w:val="00FD56BD"/>
    <w:rsid w:val="00FD7E20"/>
    <w:rsid w:val="00FE162D"/>
    <w:rsid w:val="00FE3BD6"/>
    <w:rsid w:val="00FE3EC5"/>
    <w:rsid w:val="00FE4D9C"/>
    <w:rsid w:val="00FE532B"/>
    <w:rsid w:val="00FE5417"/>
    <w:rsid w:val="00FE586E"/>
    <w:rsid w:val="00FE69BE"/>
    <w:rsid w:val="00FE78B0"/>
    <w:rsid w:val="00FF08A7"/>
    <w:rsid w:val="00FF144D"/>
    <w:rsid w:val="00FF18AC"/>
    <w:rsid w:val="00FF19F7"/>
    <w:rsid w:val="00FF5975"/>
    <w:rsid w:val="00FF68D0"/>
    <w:rsid w:val="00FF6B8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2B7BAD90"/>
  <w15:docId w15:val="{8345B5D2-F4B9-42F2-8D3A-CCAF22C7C5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iPriority="0" w:unhideWhenUsed="1"/>
    <w:lsdException w:name="Table Professional" w:semiHidden="1"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a4">
    <w:name w:val="Normal"/>
    <w:qFormat/>
    <w:rsid w:val="00FB51B8"/>
    <w:pPr>
      <w:spacing w:after="0" w:line="240" w:lineRule="auto"/>
      <w:jc w:val="both"/>
    </w:pPr>
    <w:rPr>
      <w:rFonts w:ascii="Times New Roman" w:hAnsi="Times New Roman"/>
      <w:sz w:val="24"/>
    </w:rPr>
  </w:style>
  <w:style w:type="paragraph" w:styleId="10">
    <w:name w:val="heading 1"/>
    <w:aliases w:val="h1,новая страница"/>
    <w:next w:val="20"/>
    <w:link w:val="11"/>
    <w:uiPriority w:val="9"/>
    <w:qFormat/>
    <w:rsid w:val="004A2152"/>
    <w:pPr>
      <w:keepNext/>
      <w:pageBreakBefore/>
      <w:widowControl w:val="0"/>
      <w:numPr>
        <w:numId w:val="1"/>
      </w:numPr>
      <w:suppressAutoHyphens/>
      <w:spacing w:before="360" w:after="360" w:line="240" w:lineRule="auto"/>
      <w:jc w:val="both"/>
      <w:outlineLvl w:val="0"/>
    </w:pPr>
    <w:rPr>
      <w:rFonts w:ascii="Times New Roman" w:eastAsia="Times New Roman" w:hAnsi="Times New Roman" w:cs="Times New Roman"/>
      <w:b/>
      <w:caps/>
      <w:sz w:val="28"/>
      <w:szCs w:val="28"/>
      <w:lang w:eastAsia="ru-RU"/>
    </w:rPr>
  </w:style>
  <w:style w:type="paragraph" w:styleId="20">
    <w:name w:val="heading 2"/>
    <w:aliases w:val="Знак3,h2"/>
    <w:next w:val="e"/>
    <w:link w:val="21"/>
    <w:uiPriority w:val="99"/>
    <w:qFormat/>
    <w:rsid w:val="004074A0"/>
    <w:pPr>
      <w:keepNext/>
      <w:keepLines/>
      <w:numPr>
        <w:ilvl w:val="1"/>
        <w:numId w:val="1"/>
      </w:numPr>
      <w:suppressAutoHyphens/>
      <w:snapToGrid w:val="0"/>
      <w:spacing w:before="360" w:after="240" w:line="240" w:lineRule="auto"/>
      <w:jc w:val="both"/>
      <w:outlineLvl w:val="1"/>
    </w:pPr>
    <w:rPr>
      <w:rFonts w:ascii="Times New Roman" w:eastAsia="Times New Roman" w:hAnsi="Times New Roman" w:cs="Times New Roman"/>
      <w:b/>
      <w:bCs/>
      <w:sz w:val="24"/>
      <w:szCs w:val="24"/>
      <w:lang w:eastAsia="ru-RU"/>
    </w:rPr>
  </w:style>
  <w:style w:type="paragraph" w:styleId="30">
    <w:name w:val="heading 3"/>
    <w:aliases w:val="Заголовок 31,end"/>
    <w:next w:val="e"/>
    <w:link w:val="31"/>
    <w:uiPriority w:val="99"/>
    <w:qFormat/>
    <w:rsid w:val="00EA1E68"/>
    <w:pPr>
      <w:keepNext/>
      <w:numPr>
        <w:ilvl w:val="2"/>
        <w:numId w:val="1"/>
      </w:numPr>
      <w:tabs>
        <w:tab w:val="left" w:pos="1361"/>
      </w:tabs>
      <w:spacing w:before="360" w:after="120" w:line="240" w:lineRule="auto"/>
      <w:jc w:val="both"/>
      <w:outlineLvl w:val="2"/>
    </w:pPr>
    <w:rPr>
      <w:rFonts w:ascii="Times New Roman" w:eastAsia="Times New Roman" w:hAnsi="Times New Roman" w:cs="Times New Roman"/>
      <w:bCs/>
      <w:sz w:val="24"/>
      <w:szCs w:val="24"/>
      <w:lang w:eastAsia="ru-RU"/>
    </w:rPr>
  </w:style>
  <w:style w:type="paragraph" w:styleId="40">
    <w:name w:val="heading 4"/>
    <w:basedOn w:val="30"/>
    <w:next w:val="a4"/>
    <w:link w:val="41"/>
    <w:uiPriority w:val="99"/>
    <w:unhideWhenUsed/>
    <w:qFormat/>
    <w:rsid w:val="001D5467"/>
    <w:pPr>
      <w:keepLines/>
      <w:numPr>
        <w:ilvl w:val="3"/>
      </w:numPr>
      <w:tabs>
        <w:tab w:val="clear" w:pos="1361"/>
        <w:tab w:val="left" w:pos="1758"/>
      </w:tabs>
      <w:spacing w:before="200"/>
      <w:outlineLvl w:val="3"/>
    </w:pPr>
    <w:rPr>
      <w:rFonts w:eastAsiaTheme="majorEastAsia" w:cstheme="majorBidi"/>
      <w:bCs w:val="0"/>
      <w:i/>
      <w:iCs/>
    </w:rPr>
  </w:style>
  <w:style w:type="paragraph" w:styleId="5">
    <w:name w:val="heading 5"/>
    <w:basedOn w:val="40"/>
    <w:next w:val="a4"/>
    <w:link w:val="50"/>
    <w:uiPriority w:val="99"/>
    <w:unhideWhenUsed/>
    <w:qFormat/>
    <w:rsid w:val="004A2152"/>
    <w:pPr>
      <w:numPr>
        <w:ilvl w:val="4"/>
      </w:numPr>
      <w:outlineLvl w:val="4"/>
    </w:pPr>
    <w:rPr>
      <w:u w:val="single"/>
    </w:rPr>
  </w:style>
  <w:style w:type="paragraph" w:styleId="6">
    <w:name w:val="heading 6"/>
    <w:aliases w:val=" Знак,1 уровень"/>
    <w:next w:val="a4"/>
    <w:link w:val="60"/>
    <w:autoRedefine/>
    <w:uiPriority w:val="99"/>
    <w:qFormat/>
    <w:rsid w:val="000C5877"/>
    <w:pPr>
      <w:numPr>
        <w:ilvl w:val="5"/>
        <w:numId w:val="1"/>
      </w:numPr>
      <w:spacing w:before="240" w:after="60" w:line="240" w:lineRule="auto"/>
      <w:jc w:val="both"/>
      <w:outlineLvl w:val="5"/>
    </w:pPr>
    <w:rPr>
      <w:rFonts w:ascii="Times New Roman" w:eastAsia="Times New Roman" w:hAnsi="Times New Roman" w:cs="Times New Roman"/>
      <w:b/>
      <w:bCs/>
      <w:lang w:eastAsia="ru-RU"/>
    </w:rPr>
  </w:style>
  <w:style w:type="paragraph" w:styleId="7">
    <w:name w:val="heading 7"/>
    <w:next w:val="a4"/>
    <w:link w:val="70"/>
    <w:autoRedefine/>
    <w:uiPriority w:val="99"/>
    <w:qFormat/>
    <w:rsid w:val="000C5877"/>
    <w:pPr>
      <w:numPr>
        <w:ilvl w:val="6"/>
        <w:numId w:val="1"/>
      </w:numPr>
      <w:spacing w:before="240" w:after="60" w:line="240" w:lineRule="auto"/>
      <w:jc w:val="both"/>
      <w:outlineLvl w:val="6"/>
    </w:pPr>
    <w:rPr>
      <w:rFonts w:ascii="Times New Roman" w:eastAsia="Times New Roman" w:hAnsi="Times New Roman" w:cs="Times New Roman"/>
      <w:sz w:val="24"/>
      <w:szCs w:val="24"/>
      <w:lang w:eastAsia="ru-RU"/>
    </w:rPr>
  </w:style>
  <w:style w:type="paragraph" w:styleId="8">
    <w:name w:val="heading 8"/>
    <w:next w:val="a4"/>
    <w:link w:val="80"/>
    <w:autoRedefine/>
    <w:uiPriority w:val="99"/>
    <w:qFormat/>
    <w:rsid w:val="000C5877"/>
    <w:pPr>
      <w:numPr>
        <w:ilvl w:val="7"/>
        <w:numId w:val="1"/>
      </w:numPr>
      <w:spacing w:before="240" w:after="60" w:line="240" w:lineRule="auto"/>
      <w:jc w:val="both"/>
      <w:outlineLvl w:val="7"/>
    </w:pPr>
    <w:rPr>
      <w:rFonts w:ascii="Times New Roman" w:eastAsia="Times New Roman" w:hAnsi="Times New Roman" w:cs="Times New Roman"/>
      <w:i/>
      <w:iCs/>
      <w:sz w:val="24"/>
      <w:szCs w:val="24"/>
      <w:lang w:eastAsia="ru-RU"/>
    </w:rPr>
  </w:style>
  <w:style w:type="paragraph" w:styleId="9">
    <w:name w:val="heading 9"/>
    <w:next w:val="a4"/>
    <w:link w:val="90"/>
    <w:autoRedefine/>
    <w:uiPriority w:val="99"/>
    <w:qFormat/>
    <w:rsid w:val="005732FC"/>
    <w:pPr>
      <w:spacing w:before="240" w:after="60" w:line="240" w:lineRule="auto"/>
      <w:ind w:firstLine="567"/>
      <w:jc w:val="both"/>
      <w:outlineLvl w:val="8"/>
    </w:pPr>
    <w:rPr>
      <w:rFonts w:ascii="Times New Roman" w:eastAsia="Times New Roman" w:hAnsi="Times New Roman" w:cs="Arial"/>
      <w:b/>
      <w:sz w:val="28"/>
      <w:szCs w:val="28"/>
      <w:lang w:eastAsia="ru-RU"/>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customStyle="1" w:styleId="e">
    <w:name w:val="Основной тeкст"/>
    <w:link w:val="e0"/>
    <w:qFormat/>
    <w:rsid w:val="00761C4B"/>
    <w:pPr>
      <w:keepLines/>
      <w:spacing w:before="120" w:after="0" w:line="240" w:lineRule="auto"/>
      <w:ind w:firstLine="709"/>
      <w:jc w:val="both"/>
    </w:pPr>
    <w:rPr>
      <w:rFonts w:ascii="Times New Roman" w:eastAsia="Times New Roman" w:hAnsi="Times New Roman" w:cs="Times New Roman"/>
      <w:sz w:val="24"/>
      <w:szCs w:val="24"/>
      <w:lang w:eastAsia="ru-RU"/>
    </w:rPr>
  </w:style>
  <w:style w:type="paragraph" w:customStyle="1" w:styleId="a8">
    <w:name w:val="Объект"/>
    <w:rsid w:val="006C340F"/>
    <w:pPr>
      <w:widowControl w:val="0"/>
      <w:suppressAutoHyphens/>
      <w:spacing w:before="1200" w:after="840" w:line="240" w:lineRule="auto"/>
      <w:jc w:val="center"/>
    </w:pPr>
    <w:rPr>
      <w:rFonts w:ascii="Times New Roman" w:eastAsia="Times New Roman" w:hAnsi="Times New Roman" w:cs="Times New Roman"/>
      <w:b/>
      <w:caps/>
      <w:sz w:val="36"/>
      <w:szCs w:val="36"/>
      <w:lang w:eastAsia="ru-RU"/>
    </w:rPr>
  </w:style>
  <w:style w:type="paragraph" w:customStyle="1" w:styleId="a9">
    <w:name w:val="Том"/>
    <w:next w:val="e"/>
    <w:rsid w:val="00F66551"/>
    <w:pPr>
      <w:spacing w:before="120" w:after="360" w:line="240" w:lineRule="auto"/>
      <w:ind w:left="1134" w:right="1134"/>
      <w:jc w:val="center"/>
    </w:pPr>
    <w:rPr>
      <w:rFonts w:ascii="Times New Roman" w:eastAsia="Times New Roman" w:hAnsi="Times New Roman" w:cs="Times New Roman"/>
      <w:sz w:val="28"/>
      <w:szCs w:val="36"/>
      <w:lang w:eastAsia="ru-RU"/>
    </w:rPr>
  </w:style>
  <w:style w:type="paragraph" w:customStyle="1" w:styleId="aa">
    <w:name w:val="Шифр"/>
    <w:next w:val="a4"/>
    <w:rsid w:val="00A40175"/>
    <w:pPr>
      <w:spacing w:before="600" w:after="0" w:line="240" w:lineRule="auto"/>
      <w:jc w:val="center"/>
    </w:pPr>
    <w:rPr>
      <w:rFonts w:ascii="Times New Roman" w:eastAsia="Times New Roman" w:hAnsi="Times New Roman" w:cs="Times New Roman"/>
      <w:bCs/>
      <w:kern w:val="28"/>
      <w:sz w:val="32"/>
      <w:szCs w:val="24"/>
      <w:lang w:eastAsia="ru-RU"/>
    </w:rPr>
  </w:style>
  <w:style w:type="paragraph" w:customStyle="1" w:styleId="ab">
    <w:name w:val="Стадия"/>
    <w:next w:val="e"/>
    <w:link w:val="ac"/>
    <w:rsid w:val="00A40175"/>
    <w:pPr>
      <w:keepNext/>
      <w:suppressAutoHyphens/>
      <w:spacing w:after="480" w:line="240" w:lineRule="auto"/>
      <w:ind w:left="851" w:right="851"/>
      <w:jc w:val="center"/>
    </w:pPr>
    <w:rPr>
      <w:rFonts w:ascii="Times New Roman" w:eastAsia="Times New Roman" w:hAnsi="Times New Roman" w:cs="Times New Roman"/>
      <w:b/>
      <w:bCs/>
      <w:kern w:val="28"/>
      <w:sz w:val="32"/>
      <w:szCs w:val="28"/>
      <w:lang w:eastAsia="ru-RU"/>
    </w:rPr>
  </w:style>
  <w:style w:type="character" w:customStyle="1" w:styleId="ac">
    <w:name w:val="Стадия Знак"/>
    <w:basedOn w:val="a5"/>
    <w:link w:val="ab"/>
    <w:rsid w:val="00A40175"/>
    <w:rPr>
      <w:rFonts w:ascii="Times New Roman" w:eastAsia="Times New Roman" w:hAnsi="Times New Roman" w:cs="Times New Roman"/>
      <w:b/>
      <w:bCs/>
      <w:kern w:val="28"/>
      <w:sz w:val="32"/>
      <w:szCs w:val="28"/>
      <w:lang w:eastAsia="ru-RU"/>
    </w:rPr>
  </w:style>
  <w:style w:type="paragraph" w:customStyle="1" w:styleId="ad">
    <w:name w:val="Раздел"/>
    <w:next w:val="e"/>
    <w:rsid w:val="00A40175"/>
    <w:pPr>
      <w:suppressAutoHyphens/>
      <w:spacing w:after="240" w:line="240" w:lineRule="auto"/>
      <w:jc w:val="center"/>
    </w:pPr>
    <w:rPr>
      <w:rFonts w:ascii="Times New Roman" w:eastAsia="Times New Roman" w:hAnsi="Times New Roman" w:cs="Times New Roman"/>
      <w:b/>
      <w:sz w:val="32"/>
      <w:szCs w:val="28"/>
      <w:lang w:eastAsia="ru-RU"/>
    </w:rPr>
  </w:style>
  <w:style w:type="paragraph" w:styleId="ae">
    <w:name w:val="header"/>
    <w:basedOn w:val="a4"/>
    <w:link w:val="af"/>
    <w:uiPriority w:val="99"/>
    <w:unhideWhenUsed/>
    <w:rsid w:val="00380FAA"/>
  </w:style>
  <w:style w:type="character" w:customStyle="1" w:styleId="af">
    <w:name w:val="Верхний колонтитул Знак"/>
    <w:basedOn w:val="a5"/>
    <w:link w:val="ae"/>
    <w:uiPriority w:val="99"/>
    <w:rsid w:val="00380FAA"/>
    <w:rPr>
      <w:rFonts w:ascii="Times New Roman" w:hAnsi="Times New Roman"/>
    </w:rPr>
  </w:style>
  <w:style w:type="paragraph" w:styleId="af0">
    <w:name w:val="footer"/>
    <w:basedOn w:val="a4"/>
    <w:link w:val="af1"/>
    <w:uiPriority w:val="99"/>
    <w:unhideWhenUsed/>
    <w:rsid w:val="00380FAA"/>
    <w:pPr>
      <w:jc w:val="center"/>
    </w:pPr>
  </w:style>
  <w:style w:type="character" w:customStyle="1" w:styleId="af1">
    <w:name w:val="Нижний колонтитул Знак"/>
    <w:basedOn w:val="a5"/>
    <w:link w:val="af0"/>
    <w:uiPriority w:val="99"/>
    <w:rsid w:val="00380FAA"/>
    <w:rPr>
      <w:rFonts w:ascii="Times New Roman" w:hAnsi="Times New Roman"/>
    </w:rPr>
  </w:style>
  <w:style w:type="paragraph" w:styleId="af2">
    <w:name w:val="Balloon Text"/>
    <w:basedOn w:val="a4"/>
    <w:link w:val="af3"/>
    <w:uiPriority w:val="99"/>
    <w:unhideWhenUsed/>
    <w:rsid w:val="00380FAA"/>
    <w:rPr>
      <w:rFonts w:ascii="Tahoma" w:hAnsi="Tahoma" w:cs="Tahoma"/>
      <w:sz w:val="16"/>
      <w:szCs w:val="16"/>
    </w:rPr>
  </w:style>
  <w:style w:type="character" w:customStyle="1" w:styleId="af3">
    <w:name w:val="Текст выноски Знак"/>
    <w:basedOn w:val="a5"/>
    <w:link w:val="af2"/>
    <w:uiPriority w:val="99"/>
    <w:rsid w:val="00380FAA"/>
    <w:rPr>
      <w:rFonts w:ascii="Tahoma" w:hAnsi="Tahoma" w:cs="Tahoma"/>
      <w:sz w:val="16"/>
      <w:szCs w:val="16"/>
    </w:rPr>
  </w:style>
  <w:style w:type="paragraph" w:customStyle="1" w:styleId="af4">
    <w:name w:val="Подписи"/>
    <w:next w:val="e"/>
    <w:rsid w:val="006C340F"/>
    <w:pPr>
      <w:spacing w:before="360" w:after="0" w:line="240" w:lineRule="auto"/>
      <w:ind w:left="1134"/>
      <w:jc w:val="both"/>
    </w:pPr>
    <w:rPr>
      <w:rFonts w:ascii="Times New Roman" w:eastAsia="Times New Roman" w:hAnsi="Times New Roman" w:cs="Times New Roman"/>
      <w:sz w:val="24"/>
      <w:szCs w:val="24"/>
      <w:lang w:eastAsia="ru-RU"/>
    </w:rPr>
  </w:style>
  <w:style w:type="table" w:styleId="af5">
    <w:name w:val="Table Grid"/>
    <w:basedOn w:val="a6"/>
    <w:uiPriority w:val="99"/>
    <w:rsid w:val="003F727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6">
    <w:name w:val="Заголовок раздела"/>
    <w:next w:val="e"/>
    <w:rsid w:val="001F1450"/>
    <w:pPr>
      <w:keepNext/>
      <w:widowControl w:val="0"/>
      <w:suppressAutoHyphens/>
      <w:spacing w:before="360" w:after="360" w:line="240" w:lineRule="auto"/>
      <w:jc w:val="center"/>
    </w:pPr>
    <w:rPr>
      <w:rFonts w:ascii="Times New Roman" w:eastAsia="Times New Roman" w:hAnsi="Times New Roman" w:cs="Times New Roman"/>
      <w:b/>
      <w:caps/>
      <w:sz w:val="28"/>
      <w:szCs w:val="28"/>
      <w:lang w:eastAsia="ru-RU"/>
    </w:rPr>
  </w:style>
  <w:style w:type="paragraph" w:customStyle="1" w:styleId="af7">
    <w:name w:val="Заголовок таблицы"/>
    <w:link w:val="af8"/>
    <w:rsid w:val="00801DAF"/>
    <w:pPr>
      <w:keepNext/>
      <w:suppressAutoHyphens/>
      <w:spacing w:before="120" w:after="120" w:line="240" w:lineRule="auto"/>
      <w:jc w:val="center"/>
    </w:pPr>
    <w:rPr>
      <w:rFonts w:ascii="Times New Roman" w:eastAsia="Times New Roman" w:hAnsi="Times New Roman" w:cs="Times New Roman"/>
      <w:b/>
      <w:sz w:val="24"/>
      <w:szCs w:val="24"/>
      <w:lang w:eastAsia="ru-RU"/>
    </w:rPr>
  </w:style>
  <w:style w:type="character" w:customStyle="1" w:styleId="af8">
    <w:name w:val="Заголовок таблицы Знак"/>
    <w:basedOn w:val="a5"/>
    <w:link w:val="af7"/>
    <w:rsid w:val="00801DAF"/>
    <w:rPr>
      <w:rFonts w:ascii="Times New Roman" w:eastAsia="Times New Roman" w:hAnsi="Times New Roman" w:cs="Times New Roman"/>
      <w:b/>
      <w:sz w:val="24"/>
      <w:szCs w:val="24"/>
      <w:lang w:eastAsia="ru-RU"/>
    </w:rPr>
  </w:style>
  <w:style w:type="paragraph" w:customStyle="1" w:styleId="af9">
    <w:name w:val="Пункт состава проекта"/>
    <w:basedOn w:val="a4"/>
    <w:qFormat/>
    <w:rsid w:val="0010142D"/>
    <w:pPr>
      <w:suppressAutoHyphens/>
      <w:jc w:val="left"/>
    </w:pPr>
    <w:rPr>
      <w:rFonts w:eastAsia="Times New Roman" w:cs="Times New Roman"/>
      <w:sz w:val="20"/>
      <w:szCs w:val="20"/>
      <w:lang w:eastAsia="ru-RU"/>
    </w:rPr>
  </w:style>
  <w:style w:type="character" w:styleId="afa">
    <w:name w:val="Hyperlink"/>
    <w:basedOn w:val="a5"/>
    <w:uiPriority w:val="99"/>
    <w:unhideWhenUsed/>
    <w:rsid w:val="001C3A3B"/>
    <w:rPr>
      <w:color w:val="0000FF" w:themeColor="hyperlink"/>
      <w:u w:val="single"/>
    </w:rPr>
  </w:style>
  <w:style w:type="paragraph" w:styleId="12">
    <w:name w:val="toc 1"/>
    <w:next w:val="22"/>
    <w:uiPriority w:val="39"/>
    <w:rsid w:val="00EA1E68"/>
    <w:pPr>
      <w:tabs>
        <w:tab w:val="right" w:leader="dot" w:pos="9809"/>
      </w:tabs>
      <w:spacing w:before="120" w:after="0" w:line="240" w:lineRule="auto"/>
      <w:ind w:left="340" w:right="510" w:hanging="340"/>
      <w:jc w:val="both"/>
    </w:pPr>
    <w:rPr>
      <w:rFonts w:ascii="Times New Roman" w:eastAsia="Times New Roman" w:hAnsi="Times New Roman" w:cs="Times New Roman"/>
      <w:bCs/>
      <w:sz w:val="24"/>
      <w:szCs w:val="28"/>
      <w:lang w:eastAsia="ru-RU"/>
    </w:rPr>
  </w:style>
  <w:style w:type="paragraph" w:styleId="22">
    <w:name w:val="toc 2"/>
    <w:basedOn w:val="12"/>
    <w:next w:val="32"/>
    <w:uiPriority w:val="39"/>
    <w:rsid w:val="00EA1E68"/>
    <w:pPr>
      <w:tabs>
        <w:tab w:val="left" w:pos="851"/>
      </w:tabs>
      <w:ind w:left="680" w:right="454"/>
    </w:pPr>
    <w:rPr>
      <w:noProof/>
      <w:snapToGrid w:val="0"/>
      <w:szCs w:val="24"/>
    </w:rPr>
  </w:style>
  <w:style w:type="paragraph" w:styleId="32">
    <w:name w:val="toc 3"/>
    <w:basedOn w:val="22"/>
    <w:next w:val="a4"/>
    <w:uiPriority w:val="39"/>
    <w:rsid w:val="00970EDA"/>
    <w:pPr>
      <w:tabs>
        <w:tab w:val="left" w:pos="1474"/>
      </w:tabs>
      <w:ind w:left="1191"/>
    </w:pPr>
    <w:rPr>
      <w:iCs/>
    </w:rPr>
  </w:style>
  <w:style w:type="character" w:customStyle="1" w:styleId="11">
    <w:name w:val="Заголовок 1 Знак"/>
    <w:aliases w:val="h1 Знак,новая страница Знак"/>
    <w:basedOn w:val="a5"/>
    <w:link w:val="10"/>
    <w:uiPriority w:val="99"/>
    <w:rsid w:val="004A2152"/>
    <w:rPr>
      <w:rFonts w:ascii="Times New Roman" w:eastAsia="Times New Roman" w:hAnsi="Times New Roman" w:cs="Times New Roman"/>
      <w:b/>
      <w:caps/>
      <w:sz w:val="28"/>
      <w:szCs w:val="28"/>
      <w:lang w:eastAsia="ru-RU"/>
    </w:rPr>
  </w:style>
  <w:style w:type="character" w:customStyle="1" w:styleId="21">
    <w:name w:val="Заголовок 2 Знак"/>
    <w:aliases w:val="Знак3 Знак,h2 Знак"/>
    <w:basedOn w:val="a5"/>
    <w:link w:val="20"/>
    <w:uiPriority w:val="99"/>
    <w:rsid w:val="004074A0"/>
    <w:rPr>
      <w:rFonts w:ascii="Times New Roman" w:eastAsia="Times New Roman" w:hAnsi="Times New Roman" w:cs="Times New Roman"/>
      <w:b/>
      <w:bCs/>
      <w:sz w:val="24"/>
      <w:szCs w:val="24"/>
      <w:lang w:eastAsia="ru-RU"/>
    </w:rPr>
  </w:style>
  <w:style w:type="character" w:customStyle="1" w:styleId="31">
    <w:name w:val="Заголовок 3 Знак"/>
    <w:aliases w:val="Заголовок 31 Знак,end Знак"/>
    <w:basedOn w:val="a5"/>
    <w:link w:val="30"/>
    <w:uiPriority w:val="99"/>
    <w:rsid w:val="00EA1E68"/>
    <w:rPr>
      <w:rFonts w:ascii="Times New Roman" w:eastAsia="Times New Roman" w:hAnsi="Times New Roman" w:cs="Times New Roman"/>
      <w:bCs/>
      <w:sz w:val="24"/>
      <w:szCs w:val="24"/>
      <w:lang w:eastAsia="ru-RU"/>
    </w:rPr>
  </w:style>
  <w:style w:type="character" w:customStyle="1" w:styleId="60">
    <w:name w:val="Заголовок 6 Знак"/>
    <w:aliases w:val=" Знак Знак,1 уровень Знак"/>
    <w:basedOn w:val="a5"/>
    <w:link w:val="6"/>
    <w:uiPriority w:val="99"/>
    <w:rsid w:val="000C5877"/>
    <w:rPr>
      <w:rFonts w:ascii="Times New Roman" w:eastAsia="Times New Roman" w:hAnsi="Times New Roman" w:cs="Times New Roman"/>
      <w:b/>
      <w:bCs/>
      <w:lang w:eastAsia="ru-RU"/>
    </w:rPr>
  </w:style>
  <w:style w:type="character" w:customStyle="1" w:styleId="70">
    <w:name w:val="Заголовок 7 Знак"/>
    <w:basedOn w:val="a5"/>
    <w:link w:val="7"/>
    <w:uiPriority w:val="99"/>
    <w:rsid w:val="000C5877"/>
    <w:rPr>
      <w:rFonts w:ascii="Times New Roman" w:eastAsia="Times New Roman" w:hAnsi="Times New Roman" w:cs="Times New Roman"/>
      <w:sz w:val="24"/>
      <w:szCs w:val="24"/>
      <w:lang w:eastAsia="ru-RU"/>
    </w:rPr>
  </w:style>
  <w:style w:type="character" w:customStyle="1" w:styleId="80">
    <w:name w:val="Заголовок 8 Знак"/>
    <w:basedOn w:val="a5"/>
    <w:link w:val="8"/>
    <w:uiPriority w:val="99"/>
    <w:rsid w:val="000C5877"/>
    <w:rPr>
      <w:rFonts w:ascii="Times New Roman" w:eastAsia="Times New Roman" w:hAnsi="Times New Roman" w:cs="Times New Roman"/>
      <w:i/>
      <w:iCs/>
      <w:sz w:val="24"/>
      <w:szCs w:val="24"/>
      <w:lang w:eastAsia="ru-RU"/>
    </w:rPr>
  </w:style>
  <w:style w:type="character" w:customStyle="1" w:styleId="90">
    <w:name w:val="Заголовок 9 Знак"/>
    <w:basedOn w:val="a5"/>
    <w:link w:val="9"/>
    <w:uiPriority w:val="99"/>
    <w:rsid w:val="005732FC"/>
    <w:rPr>
      <w:rFonts w:ascii="Times New Roman" w:eastAsia="Times New Roman" w:hAnsi="Times New Roman" w:cs="Arial"/>
      <w:b/>
      <w:sz w:val="28"/>
      <w:szCs w:val="28"/>
      <w:lang w:eastAsia="ru-RU"/>
    </w:rPr>
  </w:style>
  <w:style w:type="character" w:customStyle="1" w:styleId="41">
    <w:name w:val="Заголовок 4 Знак"/>
    <w:basedOn w:val="a5"/>
    <w:link w:val="40"/>
    <w:uiPriority w:val="99"/>
    <w:rsid w:val="001D5467"/>
    <w:rPr>
      <w:rFonts w:ascii="Times New Roman" w:eastAsiaTheme="majorEastAsia" w:hAnsi="Times New Roman" w:cstheme="majorBidi"/>
      <w:i/>
      <w:iCs/>
      <w:sz w:val="24"/>
      <w:szCs w:val="24"/>
      <w:lang w:eastAsia="ru-RU"/>
    </w:rPr>
  </w:style>
  <w:style w:type="character" w:customStyle="1" w:styleId="50">
    <w:name w:val="Заголовок 5 Знак"/>
    <w:basedOn w:val="a5"/>
    <w:link w:val="5"/>
    <w:uiPriority w:val="99"/>
    <w:rsid w:val="004A2152"/>
    <w:rPr>
      <w:rFonts w:ascii="Times New Roman" w:eastAsiaTheme="majorEastAsia" w:hAnsi="Times New Roman" w:cstheme="majorBidi"/>
      <w:i/>
      <w:iCs/>
      <w:sz w:val="24"/>
      <w:szCs w:val="24"/>
      <w:u w:val="single"/>
      <w:lang w:eastAsia="ru-RU"/>
    </w:rPr>
  </w:style>
  <w:style w:type="paragraph" w:customStyle="1" w:styleId="123">
    <w:name w:val="Список нумерованный 1. 2. 3."/>
    <w:rsid w:val="001D5467"/>
    <w:pPr>
      <w:numPr>
        <w:numId w:val="2"/>
      </w:numPr>
      <w:spacing w:before="120" w:after="120" w:line="240" w:lineRule="auto"/>
      <w:ind w:left="1378" w:hanging="357"/>
    </w:pPr>
    <w:rPr>
      <w:rFonts w:ascii="Times New Roman" w:eastAsia="Times New Roman" w:hAnsi="Times New Roman" w:cs="Times New Roman"/>
      <w:sz w:val="24"/>
      <w:szCs w:val="24"/>
      <w:lang w:eastAsia="ru-RU"/>
    </w:rPr>
  </w:style>
  <w:style w:type="paragraph" w:customStyle="1" w:styleId="a0">
    <w:name w:val="Список нумерованный а) б) в)"/>
    <w:rsid w:val="004A2152"/>
    <w:pPr>
      <w:numPr>
        <w:numId w:val="3"/>
      </w:numPr>
      <w:spacing w:after="0" w:line="240" w:lineRule="auto"/>
      <w:ind w:left="1378" w:hanging="357"/>
    </w:pPr>
    <w:rPr>
      <w:rFonts w:ascii="Times New Roman" w:eastAsia="Times New Roman" w:hAnsi="Times New Roman" w:cs="Times New Roman"/>
      <w:snapToGrid w:val="0"/>
      <w:sz w:val="24"/>
      <w:lang w:eastAsia="ru-RU"/>
    </w:rPr>
  </w:style>
  <w:style w:type="paragraph" w:customStyle="1" w:styleId="afb">
    <w:name w:val="Формула"/>
    <w:next w:val="e"/>
    <w:rsid w:val="000C5877"/>
    <w:pPr>
      <w:tabs>
        <w:tab w:val="center" w:pos="4678"/>
        <w:tab w:val="right" w:pos="9923"/>
      </w:tabs>
      <w:spacing w:before="120" w:after="0" w:line="240" w:lineRule="auto"/>
      <w:jc w:val="both"/>
    </w:pPr>
    <w:rPr>
      <w:rFonts w:ascii="Times New Roman" w:eastAsia="Times New Roman" w:hAnsi="Times New Roman" w:cs="Times New Roman"/>
      <w:sz w:val="24"/>
      <w:szCs w:val="20"/>
      <w:lang w:eastAsia="ru-RU"/>
    </w:rPr>
  </w:style>
  <w:style w:type="paragraph" w:styleId="afc">
    <w:name w:val="footnote text"/>
    <w:link w:val="afd"/>
    <w:uiPriority w:val="99"/>
    <w:rsid w:val="003C1483"/>
    <w:pPr>
      <w:spacing w:after="0" w:line="240" w:lineRule="auto"/>
      <w:ind w:left="108" w:hanging="108"/>
    </w:pPr>
    <w:rPr>
      <w:rFonts w:ascii="Times New Roman" w:eastAsia="Times New Roman" w:hAnsi="Times New Roman" w:cs="Times New Roman"/>
      <w:sz w:val="18"/>
      <w:szCs w:val="20"/>
      <w:lang w:eastAsia="ru-RU"/>
    </w:rPr>
  </w:style>
  <w:style w:type="character" w:customStyle="1" w:styleId="afd">
    <w:name w:val="Текст сноски Знак"/>
    <w:basedOn w:val="a5"/>
    <w:link w:val="afc"/>
    <w:uiPriority w:val="99"/>
    <w:rsid w:val="003C1483"/>
    <w:rPr>
      <w:rFonts w:ascii="Times New Roman" w:eastAsia="Times New Roman" w:hAnsi="Times New Roman" w:cs="Times New Roman"/>
      <w:sz w:val="18"/>
      <w:szCs w:val="20"/>
      <w:lang w:eastAsia="ru-RU"/>
    </w:rPr>
  </w:style>
  <w:style w:type="character" w:styleId="afe">
    <w:name w:val="footnote reference"/>
    <w:basedOn w:val="a5"/>
    <w:uiPriority w:val="99"/>
    <w:rsid w:val="00FA63AA"/>
    <w:rPr>
      <w:vertAlign w:val="superscript"/>
    </w:rPr>
  </w:style>
  <w:style w:type="paragraph" w:customStyle="1" w:styleId="a">
    <w:name w:val="Список маркированый"/>
    <w:rsid w:val="00E63E42"/>
    <w:pPr>
      <w:numPr>
        <w:numId w:val="4"/>
      </w:numPr>
      <w:spacing w:before="120" w:after="120" w:line="240" w:lineRule="auto"/>
      <w:ind w:left="1066" w:right="284" w:hanging="357"/>
      <w:jc w:val="both"/>
    </w:pPr>
    <w:rPr>
      <w:rFonts w:ascii="Times New Roman" w:eastAsia="Times New Roman" w:hAnsi="Times New Roman" w:cs="Times New Roman"/>
      <w:sz w:val="24"/>
      <w:szCs w:val="24"/>
      <w:lang w:eastAsia="ru-RU"/>
    </w:rPr>
  </w:style>
  <w:style w:type="paragraph" w:customStyle="1" w:styleId="aff">
    <w:name w:val="Номер рисунка"/>
    <w:basedOn w:val="a4"/>
    <w:next w:val="e"/>
    <w:rsid w:val="00FA63AA"/>
    <w:pPr>
      <w:spacing w:before="240" w:after="240"/>
      <w:ind w:left="284" w:right="284"/>
      <w:jc w:val="center"/>
    </w:pPr>
    <w:rPr>
      <w:rFonts w:eastAsia="Times New Roman" w:cs="Times New Roman"/>
      <w:b/>
      <w:bCs/>
      <w:i/>
      <w:iCs/>
      <w:szCs w:val="24"/>
      <w:lang w:eastAsia="ru-RU"/>
    </w:rPr>
  </w:style>
  <w:style w:type="paragraph" w:customStyle="1" w:styleId="aff0">
    <w:name w:val="Рисунок"/>
    <w:rsid w:val="00FA63AA"/>
    <w:pPr>
      <w:keepNext/>
      <w:spacing w:before="120" w:after="0" w:line="240" w:lineRule="auto"/>
      <w:jc w:val="center"/>
    </w:pPr>
    <w:rPr>
      <w:rFonts w:ascii="Times New Roman" w:eastAsia="Times New Roman" w:hAnsi="Times New Roman" w:cs="Times New Roman"/>
      <w:sz w:val="24"/>
      <w:szCs w:val="24"/>
      <w:lang w:eastAsia="ru-RU"/>
    </w:rPr>
  </w:style>
  <w:style w:type="numbering" w:customStyle="1" w:styleId="-">
    <w:name w:val="Список многоуровневый (-)"/>
    <w:uiPriority w:val="99"/>
    <w:rsid w:val="00FA63AA"/>
    <w:pPr>
      <w:numPr>
        <w:numId w:val="5"/>
      </w:numPr>
    </w:pPr>
  </w:style>
  <w:style w:type="paragraph" w:customStyle="1" w:styleId="aff1">
    <w:name w:val="Текст таблицы"/>
    <w:link w:val="aff2"/>
    <w:rsid w:val="00FA63AA"/>
    <w:pPr>
      <w:spacing w:before="60" w:after="60" w:line="240" w:lineRule="auto"/>
      <w:jc w:val="both"/>
    </w:pPr>
    <w:rPr>
      <w:rFonts w:ascii="Times New Roman" w:eastAsia="Times New Roman" w:hAnsi="Times New Roman" w:cs="Times New Roman"/>
      <w:sz w:val="24"/>
      <w:szCs w:val="24"/>
      <w:lang w:eastAsia="ru-RU"/>
    </w:rPr>
  </w:style>
  <w:style w:type="character" w:customStyle="1" w:styleId="aff2">
    <w:name w:val="Текст таблицы Знак"/>
    <w:basedOn w:val="a5"/>
    <w:link w:val="aff1"/>
    <w:rsid w:val="00FA63AA"/>
    <w:rPr>
      <w:rFonts w:ascii="Times New Roman" w:eastAsia="Times New Roman" w:hAnsi="Times New Roman" w:cs="Times New Roman"/>
      <w:sz w:val="24"/>
      <w:szCs w:val="24"/>
      <w:lang w:eastAsia="ru-RU"/>
    </w:rPr>
  </w:style>
  <w:style w:type="paragraph" w:customStyle="1" w:styleId="aff3">
    <w:name w:val="Название таблицы"/>
    <w:link w:val="aff4"/>
    <w:rsid w:val="00FA63AA"/>
    <w:pPr>
      <w:keepNext/>
      <w:spacing w:after="120" w:line="240" w:lineRule="auto"/>
      <w:ind w:left="284" w:right="284"/>
      <w:jc w:val="center"/>
    </w:pPr>
    <w:rPr>
      <w:rFonts w:ascii="Times New Roman" w:eastAsia="Times New Roman" w:hAnsi="Times New Roman" w:cs="Times New Roman"/>
      <w:b/>
      <w:i/>
      <w:iCs/>
      <w:snapToGrid w:val="0"/>
      <w:sz w:val="24"/>
      <w:szCs w:val="24"/>
    </w:rPr>
  </w:style>
  <w:style w:type="paragraph" w:customStyle="1" w:styleId="aff5">
    <w:name w:val="Название приложения"/>
    <w:next w:val="e"/>
    <w:rsid w:val="00E62ECB"/>
    <w:pPr>
      <w:keepNext/>
      <w:pageBreakBefore/>
      <w:widowControl w:val="0"/>
      <w:suppressAutoHyphens/>
      <w:spacing w:before="360" w:after="120" w:line="240" w:lineRule="auto"/>
      <w:ind w:left="284" w:right="284"/>
      <w:jc w:val="center"/>
      <w:outlineLvl w:val="0"/>
    </w:pPr>
    <w:rPr>
      <w:rFonts w:ascii="Times New Roman" w:eastAsia="Times New Roman" w:hAnsi="Times New Roman" w:cs="Times New Roman"/>
      <w:b/>
      <w:sz w:val="28"/>
      <w:szCs w:val="28"/>
      <w:lang w:eastAsia="ru-RU"/>
    </w:rPr>
  </w:style>
  <w:style w:type="character" w:customStyle="1" w:styleId="e0">
    <w:name w:val="Основной тeкст Знак"/>
    <w:basedOn w:val="a5"/>
    <w:link w:val="e"/>
    <w:rsid w:val="002A7D9F"/>
    <w:rPr>
      <w:rFonts w:ascii="Times New Roman" w:eastAsia="Times New Roman" w:hAnsi="Times New Roman" w:cs="Times New Roman"/>
      <w:sz w:val="24"/>
      <w:szCs w:val="24"/>
      <w:lang w:eastAsia="ru-RU"/>
    </w:rPr>
  </w:style>
  <w:style w:type="character" w:styleId="aff6">
    <w:name w:val="FollowedHyperlink"/>
    <w:basedOn w:val="a5"/>
    <w:uiPriority w:val="99"/>
    <w:unhideWhenUsed/>
    <w:rsid w:val="00212288"/>
    <w:rPr>
      <w:color w:val="800080" w:themeColor="followedHyperlink"/>
      <w:u w:val="single"/>
    </w:rPr>
  </w:style>
  <w:style w:type="character" w:styleId="aff7">
    <w:name w:val="page number"/>
    <w:basedOn w:val="a5"/>
    <w:uiPriority w:val="99"/>
    <w:rsid w:val="00CE209B"/>
  </w:style>
  <w:style w:type="character" w:styleId="aff8">
    <w:name w:val="Placeholder Text"/>
    <w:basedOn w:val="a5"/>
    <w:uiPriority w:val="99"/>
    <w:semiHidden/>
    <w:rsid w:val="00EA1F6B"/>
    <w:rPr>
      <w:color w:val="808080"/>
    </w:rPr>
  </w:style>
  <w:style w:type="paragraph" w:styleId="aff9">
    <w:name w:val="Body Text Indent"/>
    <w:aliases w:val=" Знак2,Основной текст с отступом Знак1,Основной текст с отступом Знак Знак, Знак Знак1 Знак, Знак Знак Знак Знак, Знак Знак Знак Знак Знак Знак Знак Знак, Знак Знак Знак Знак Знак Знак,Знак, Знак Знак Знак Знак Знак Знак1 Знак"/>
    <w:basedOn w:val="a4"/>
    <w:link w:val="affa"/>
    <w:uiPriority w:val="99"/>
    <w:rsid w:val="00AF35A3"/>
    <w:pPr>
      <w:spacing w:line="360" w:lineRule="auto"/>
      <w:ind w:firstLine="720"/>
    </w:pPr>
    <w:rPr>
      <w:rFonts w:eastAsia="Times New Roman" w:cs="Times New Roman"/>
      <w:szCs w:val="20"/>
      <w:lang w:eastAsia="ru-RU"/>
    </w:rPr>
  </w:style>
  <w:style w:type="character" w:customStyle="1" w:styleId="affa">
    <w:name w:val="Основной текст с отступом Знак"/>
    <w:aliases w:val=" Знак2 Знак,Основной текст с отступом Знак1 Знак,Основной текст с отступом Знак Знак Знак, Знак Знак1 Знак Знак, Знак Знак Знак Знак Знак, Знак Знак Знак Знак Знак Знак Знак Знак Знак, Знак Знак Знак Знак Знак Знак Знак"/>
    <w:basedOn w:val="a5"/>
    <w:link w:val="aff9"/>
    <w:uiPriority w:val="99"/>
    <w:rsid w:val="00AF35A3"/>
    <w:rPr>
      <w:rFonts w:ascii="Times New Roman" w:eastAsia="Times New Roman" w:hAnsi="Times New Roman" w:cs="Times New Roman"/>
      <w:sz w:val="24"/>
      <w:szCs w:val="20"/>
      <w:lang w:eastAsia="ru-RU"/>
    </w:rPr>
  </w:style>
  <w:style w:type="paragraph" w:customStyle="1" w:styleId="13">
    <w:name w:val="Знак1 Знак Знак Знак"/>
    <w:basedOn w:val="a4"/>
    <w:rsid w:val="00AF35A3"/>
    <w:pPr>
      <w:keepLines/>
      <w:spacing w:after="160" w:line="240" w:lineRule="exact"/>
      <w:jc w:val="left"/>
    </w:pPr>
    <w:rPr>
      <w:rFonts w:ascii="Verdana" w:eastAsia="MS Mincho" w:hAnsi="Verdana" w:cs="Franklin Gothic Book"/>
      <w:sz w:val="20"/>
      <w:szCs w:val="20"/>
      <w:lang w:val="en-US"/>
    </w:rPr>
  </w:style>
  <w:style w:type="paragraph" w:styleId="affb">
    <w:name w:val="Subtitle"/>
    <w:basedOn w:val="a4"/>
    <w:link w:val="affc"/>
    <w:qFormat/>
    <w:rsid w:val="00AF35A3"/>
    <w:pPr>
      <w:jc w:val="center"/>
    </w:pPr>
    <w:rPr>
      <w:rFonts w:ascii="Arial" w:eastAsia="Times New Roman" w:hAnsi="Arial" w:cs="Times New Roman"/>
      <w:b/>
      <w:color w:val="000000"/>
      <w:sz w:val="28"/>
      <w:szCs w:val="20"/>
      <w:lang w:eastAsia="ru-RU"/>
    </w:rPr>
  </w:style>
  <w:style w:type="character" w:customStyle="1" w:styleId="affc">
    <w:name w:val="Подзаголовок Знак"/>
    <w:basedOn w:val="a5"/>
    <w:link w:val="affb"/>
    <w:rsid w:val="00AF35A3"/>
    <w:rPr>
      <w:rFonts w:ascii="Arial" w:eastAsia="Times New Roman" w:hAnsi="Arial" w:cs="Times New Roman"/>
      <w:b/>
      <w:color w:val="000000"/>
      <w:sz w:val="28"/>
      <w:szCs w:val="20"/>
      <w:lang w:eastAsia="ru-RU"/>
    </w:rPr>
  </w:style>
  <w:style w:type="paragraph" w:styleId="affd">
    <w:name w:val="Title"/>
    <w:aliases w:val="Знак11 Знак"/>
    <w:basedOn w:val="a4"/>
    <w:link w:val="affe"/>
    <w:uiPriority w:val="99"/>
    <w:qFormat/>
    <w:rsid w:val="00AF35A3"/>
    <w:pPr>
      <w:jc w:val="center"/>
    </w:pPr>
    <w:rPr>
      <w:rFonts w:eastAsia="Times New Roman" w:cs="Times New Roman"/>
      <w:b/>
      <w:bCs/>
      <w:smallCaps/>
      <w:sz w:val="32"/>
      <w:szCs w:val="20"/>
      <w:lang w:val="x-none" w:eastAsia="x-none"/>
    </w:rPr>
  </w:style>
  <w:style w:type="character" w:customStyle="1" w:styleId="affe">
    <w:name w:val="Заголовок Знак"/>
    <w:aliases w:val="Знак11 Знак Знак"/>
    <w:basedOn w:val="a5"/>
    <w:link w:val="affd"/>
    <w:uiPriority w:val="99"/>
    <w:rsid w:val="00AF35A3"/>
    <w:rPr>
      <w:rFonts w:ascii="Times New Roman" w:eastAsia="Times New Roman" w:hAnsi="Times New Roman" w:cs="Times New Roman"/>
      <w:b/>
      <w:bCs/>
      <w:smallCaps/>
      <w:sz w:val="32"/>
      <w:szCs w:val="20"/>
      <w:lang w:val="x-none" w:eastAsia="x-none"/>
    </w:rPr>
  </w:style>
  <w:style w:type="paragraph" w:customStyle="1" w:styleId="2Arial">
    <w:name w:val="Стиль Стиль Заголовок 2 + Синий + Arial"/>
    <w:basedOn w:val="a4"/>
    <w:rsid w:val="00AF35A3"/>
    <w:pPr>
      <w:keepLines/>
      <w:spacing w:before="60" w:after="60"/>
      <w:jc w:val="left"/>
    </w:pPr>
    <w:rPr>
      <w:rFonts w:eastAsia="Times New Roman" w:cs="Times New Roman"/>
      <w:szCs w:val="24"/>
      <w:lang w:eastAsia="ru-RU"/>
    </w:rPr>
  </w:style>
  <w:style w:type="paragraph" w:styleId="23">
    <w:name w:val="Body Text Indent 2"/>
    <w:aliases w:val="Основной для текста"/>
    <w:basedOn w:val="a4"/>
    <w:link w:val="24"/>
    <w:uiPriority w:val="99"/>
    <w:rsid w:val="00AF35A3"/>
    <w:pPr>
      <w:spacing w:after="120" w:line="480" w:lineRule="auto"/>
      <w:ind w:left="283"/>
      <w:jc w:val="left"/>
    </w:pPr>
    <w:rPr>
      <w:rFonts w:eastAsia="Times New Roman" w:cs="Times New Roman"/>
      <w:sz w:val="20"/>
      <w:szCs w:val="20"/>
      <w:lang w:eastAsia="ru-RU"/>
    </w:rPr>
  </w:style>
  <w:style w:type="character" w:customStyle="1" w:styleId="24">
    <w:name w:val="Основной текст с отступом 2 Знак"/>
    <w:aliases w:val="Основной для текста Знак"/>
    <w:basedOn w:val="a5"/>
    <w:link w:val="23"/>
    <w:uiPriority w:val="99"/>
    <w:rsid w:val="00AF35A3"/>
    <w:rPr>
      <w:rFonts w:ascii="Times New Roman" w:eastAsia="Times New Roman" w:hAnsi="Times New Roman" w:cs="Times New Roman"/>
      <w:sz w:val="20"/>
      <w:szCs w:val="20"/>
      <w:lang w:eastAsia="ru-RU"/>
    </w:rPr>
  </w:style>
  <w:style w:type="paragraph" w:customStyle="1" w:styleId="14">
    <w:name w:val="1 Знак"/>
    <w:basedOn w:val="a4"/>
    <w:rsid w:val="00AF35A3"/>
    <w:pPr>
      <w:keepLines/>
      <w:spacing w:after="160" w:line="240" w:lineRule="exact"/>
      <w:jc w:val="left"/>
    </w:pPr>
    <w:rPr>
      <w:rFonts w:ascii="Verdana" w:eastAsia="MS Mincho" w:hAnsi="Verdana" w:cs="Franklin Gothic Book"/>
      <w:sz w:val="20"/>
      <w:szCs w:val="20"/>
      <w:lang w:val="en-US"/>
    </w:rPr>
  </w:style>
  <w:style w:type="paragraph" w:styleId="afff">
    <w:name w:val="List Bullet"/>
    <w:basedOn w:val="a4"/>
    <w:autoRedefine/>
    <w:uiPriority w:val="99"/>
    <w:rsid w:val="00AF35A3"/>
    <w:pPr>
      <w:framePr w:hSpace="181" w:wrap="around" w:vAnchor="text" w:hAnchor="text" w:y="1"/>
      <w:suppressOverlap/>
      <w:jc w:val="left"/>
    </w:pPr>
    <w:rPr>
      <w:rFonts w:ascii="Arial" w:eastAsia="Times New Roman" w:hAnsi="Arial" w:cs="Arial"/>
      <w:sz w:val="20"/>
      <w:szCs w:val="20"/>
      <w:lang w:eastAsia="ru-RU"/>
    </w:rPr>
  </w:style>
  <w:style w:type="paragraph" w:styleId="afff0">
    <w:name w:val="Body Text"/>
    <w:aliases w:val="Основной,текст, Знак1,Основной текст Знак Знак Знак,Знак1,текст Char,Заг1,Основной текст Знак Знак Знак Знак,Табличный,Табличный1,Табличный2,Табличный3,Табличный4,Табличный5,Табличный11,Табличный21,Табличный31,Табличный41,Табличный6"/>
    <w:basedOn w:val="a4"/>
    <w:link w:val="afff1"/>
    <w:qFormat/>
    <w:rsid w:val="00AF35A3"/>
    <w:pPr>
      <w:spacing w:after="120"/>
      <w:jc w:val="left"/>
    </w:pPr>
    <w:rPr>
      <w:rFonts w:eastAsia="Times New Roman" w:cs="Times New Roman"/>
      <w:sz w:val="20"/>
      <w:szCs w:val="20"/>
      <w:lang w:eastAsia="ru-RU"/>
    </w:rPr>
  </w:style>
  <w:style w:type="character" w:customStyle="1" w:styleId="afff1">
    <w:name w:val="Основной текст Знак"/>
    <w:aliases w:val="Основной Знак,текст Знак, Знак1 Знак,Основной текст Знак Знак Знак Знак2,Знак1 Знак1,текст Char Знак1,Заг1 Знак1,Основной текст Знак Знак Знак Знак Знак,Табличный Знак,Табличный1 Знак,Табличный2 Знак,Табличный3 Знак,Табличный4 Знак"/>
    <w:basedOn w:val="a5"/>
    <w:link w:val="afff0"/>
    <w:rsid w:val="00AF35A3"/>
    <w:rPr>
      <w:rFonts w:ascii="Times New Roman" w:eastAsia="Times New Roman" w:hAnsi="Times New Roman" w:cs="Times New Roman"/>
      <w:sz w:val="20"/>
      <w:szCs w:val="20"/>
      <w:lang w:eastAsia="ru-RU"/>
    </w:rPr>
  </w:style>
  <w:style w:type="paragraph" w:styleId="afff2">
    <w:name w:val="Block Text"/>
    <w:basedOn w:val="a4"/>
    <w:rsid w:val="00AF35A3"/>
    <w:pPr>
      <w:spacing w:line="360" w:lineRule="auto"/>
      <w:ind w:left="57" w:right="57" w:firstLine="709"/>
    </w:pPr>
    <w:rPr>
      <w:rFonts w:eastAsia="Times New Roman" w:cs="Times New Roman"/>
      <w:szCs w:val="20"/>
      <w:lang w:eastAsia="ru-RU"/>
    </w:rPr>
  </w:style>
  <w:style w:type="paragraph" w:customStyle="1" w:styleId="afff3">
    <w:name w:val="Центр"/>
    <w:rsid w:val="00AF35A3"/>
    <w:pPr>
      <w:overflowPunct w:val="0"/>
      <w:autoSpaceDE w:val="0"/>
      <w:autoSpaceDN w:val="0"/>
      <w:adjustRightInd w:val="0"/>
      <w:spacing w:before="120" w:after="0" w:line="360" w:lineRule="auto"/>
      <w:jc w:val="center"/>
      <w:textAlignment w:val="baseline"/>
    </w:pPr>
    <w:rPr>
      <w:rFonts w:ascii="Times New Roman" w:eastAsia="Times New Roman" w:hAnsi="Times New Roman" w:cs="Times New Roman"/>
      <w:sz w:val="24"/>
      <w:szCs w:val="20"/>
      <w:lang w:eastAsia="ru-RU"/>
    </w:rPr>
  </w:style>
  <w:style w:type="paragraph" w:customStyle="1" w:styleId="310">
    <w:name w:val="Основной текст с отступом 31"/>
    <w:basedOn w:val="a4"/>
    <w:rsid w:val="00AF35A3"/>
    <w:pPr>
      <w:ind w:firstLine="720"/>
    </w:pPr>
    <w:rPr>
      <w:rFonts w:ascii="Arial" w:eastAsia="Times New Roman" w:hAnsi="Arial" w:cs="Times New Roman"/>
      <w:szCs w:val="20"/>
      <w:lang w:eastAsia="ar-SA"/>
    </w:rPr>
  </w:style>
  <w:style w:type="paragraph" w:styleId="15">
    <w:name w:val="index 1"/>
    <w:basedOn w:val="a4"/>
    <w:next w:val="a4"/>
    <w:autoRedefine/>
    <w:semiHidden/>
    <w:rsid w:val="00AF35A3"/>
    <w:pPr>
      <w:spacing w:before="100" w:after="100" w:line="360" w:lineRule="auto"/>
      <w:jc w:val="center"/>
    </w:pPr>
    <w:rPr>
      <w:rFonts w:eastAsia="Times New Roman" w:cs="Times New Roman"/>
      <w:szCs w:val="20"/>
      <w:lang w:eastAsia="ru-RU"/>
    </w:rPr>
  </w:style>
  <w:style w:type="paragraph" w:customStyle="1" w:styleId="16">
    <w:name w:val="Стиль1"/>
    <w:basedOn w:val="a4"/>
    <w:link w:val="17"/>
    <w:uiPriority w:val="99"/>
    <w:rsid w:val="00AF35A3"/>
    <w:pPr>
      <w:spacing w:line="360" w:lineRule="auto"/>
      <w:ind w:firstLine="720"/>
    </w:pPr>
    <w:rPr>
      <w:rFonts w:eastAsia="Times New Roman" w:cs="Times New Roman"/>
      <w:szCs w:val="20"/>
      <w:lang w:eastAsia="ru-RU"/>
    </w:rPr>
  </w:style>
  <w:style w:type="paragraph" w:customStyle="1" w:styleId="18">
    <w:name w:val="Знак Знак Знак Знак Знак Знак Знак Знак Знак Знак Знак Знак1 Знак Знак Знак Знак"/>
    <w:basedOn w:val="a4"/>
    <w:rsid w:val="00AF35A3"/>
    <w:pPr>
      <w:keepLines/>
      <w:spacing w:after="160" w:line="240" w:lineRule="exact"/>
      <w:jc w:val="left"/>
    </w:pPr>
    <w:rPr>
      <w:rFonts w:ascii="Verdana" w:eastAsia="MS Mincho" w:hAnsi="Verdana" w:cs="Franklin Gothic Book"/>
      <w:sz w:val="20"/>
      <w:szCs w:val="20"/>
      <w:lang w:val="en-US"/>
    </w:rPr>
  </w:style>
  <w:style w:type="character" w:customStyle="1" w:styleId="afff4">
    <w:name w:val="Знак Знак Знак"/>
    <w:aliases w:val=" Знак Знак1, Знак Знак Знак Знак1,Знак З Знак Знак,Знак Знак Знак Знак Знак1,Основной текст Знак1,Основной Знак2,текст Знак2,Знак Знак2, Знак1 Знак2,Основной текст Знак Знак Знак Знак1,Знак1 Знак,текст Char Знак,Заг1 Знак"/>
    <w:rsid w:val="00AF35A3"/>
    <w:rPr>
      <w:sz w:val="24"/>
      <w:lang w:val="ru-RU" w:eastAsia="ru-RU" w:bidi="ar-SA"/>
    </w:rPr>
  </w:style>
  <w:style w:type="character" w:customStyle="1" w:styleId="210">
    <w:name w:val="Знак Знак21"/>
    <w:aliases w:val="Основной текст с отступом Знак1 Знак1,Основной текст с отступом Знак Знак Знак1, Знак Знак1 Знак Знак1, Знак Знак Знак Знак Знак1, Знак Знак Знак Знак Знак Знак Знак Знак Знак1, Знак Знак Знак Знак Знак Знак Знак1,Знак Знак1,Знак Знак Знак1"/>
    <w:semiHidden/>
    <w:rsid w:val="00AF35A3"/>
    <w:rPr>
      <w:sz w:val="24"/>
      <w:lang w:val="ru-RU" w:eastAsia="ru-RU" w:bidi="ar-SA"/>
    </w:rPr>
  </w:style>
  <w:style w:type="paragraph" w:customStyle="1" w:styleId="afff5">
    <w:name w:val="Левый"/>
    <w:rsid w:val="00AF35A3"/>
    <w:pPr>
      <w:overflowPunct w:val="0"/>
      <w:autoSpaceDE w:val="0"/>
      <w:autoSpaceDN w:val="0"/>
      <w:adjustRightInd w:val="0"/>
      <w:spacing w:before="120" w:after="0" w:line="360" w:lineRule="auto"/>
      <w:textAlignment w:val="baseline"/>
    </w:pPr>
    <w:rPr>
      <w:rFonts w:ascii="Times New Roman" w:eastAsia="Times New Roman" w:hAnsi="Times New Roman" w:cs="Times New Roman"/>
      <w:sz w:val="24"/>
      <w:szCs w:val="20"/>
      <w:lang w:eastAsia="ru-RU"/>
    </w:rPr>
  </w:style>
  <w:style w:type="paragraph" w:styleId="afff6">
    <w:name w:val="Normal (Web)"/>
    <w:basedOn w:val="a4"/>
    <w:link w:val="afff7"/>
    <w:rsid w:val="00AF35A3"/>
    <w:pPr>
      <w:suppressAutoHyphens/>
      <w:spacing w:before="100" w:after="119"/>
      <w:jc w:val="left"/>
    </w:pPr>
    <w:rPr>
      <w:rFonts w:eastAsia="Times New Roman" w:cs="Times New Roman"/>
      <w:szCs w:val="24"/>
      <w:lang w:val="x-none" w:eastAsia="ar-SA"/>
    </w:rPr>
  </w:style>
  <w:style w:type="paragraph" w:customStyle="1" w:styleId="19">
    <w:name w:val="1 Знак Знак Знак Знак"/>
    <w:basedOn w:val="a4"/>
    <w:rsid w:val="00AF35A3"/>
    <w:pPr>
      <w:keepLines/>
      <w:spacing w:after="160" w:line="240" w:lineRule="exact"/>
      <w:jc w:val="left"/>
    </w:pPr>
    <w:rPr>
      <w:rFonts w:ascii="Verdana" w:eastAsia="MS Mincho" w:hAnsi="Verdana" w:cs="Franklin Gothic Book"/>
      <w:sz w:val="20"/>
      <w:szCs w:val="20"/>
      <w:lang w:val="en-US"/>
    </w:rPr>
  </w:style>
  <w:style w:type="paragraph" w:customStyle="1" w:styleId="33">
    <w:name w:val="Основной текст с отступом 33"/>
    <w:basedOn w:val="a4"/>
    <w:rsid w:val="00AF35A3"/>
    <w:pPr>
      <w:ind w:firstLine="720"/>
    </w:pPr>
    <w:rPr>
      <w:rFonts w:ascii="Arial" w:eastAsia="Times New Roman" w:hAnsi="Arial" w:cs="Times New Roman"/>
      <w:szCs w:val="20"/>
      <w:lang w:eastAsia="ar-SA"/>
    </w:rPr>
  </w:style>
  <w:style w:type="paragraph" w:customStyle="1" w:styleId="1a">
    <w:name w:val="Приветствие1"/>
    <w:basedOn w:val="a4"/>
    <w:rsid w:val="00AF35A3"/>
    <w:pPr>
      <w:widowControl w:val="0"/>
      <w:spacing w:line="360" w:lineRule="auto"/>
      <w:ind w:firstLine="709"/>
    </w:pPr>
    <w:rPr>
      <w:rFonts w:eastAsia="Times New Roman" w:cs="Times New Roman"/>
      <w:szCs w:val="20"/>
      <w:lang w:eastAsia="ar-SA"/>
    </w:rPr>
  </w:style>
  <w:style w:type="paragraph" w:customStyle="1" w:styleId="220">
    <w:name w:val="Основной текст 22"/>
    <w:basedOn w:val="a4"/>
    <w:rsid w:val="00AF35A3"/>
    <w:pPr>
      <w:spacing w:after="120" w:line="480" w:lineRule="auto"/>
      <w:jc w:val="left"/>
    </w:pPr>
    <w:rPr>
      <w:rFonts w:eastAsia="Times New Roman" w:cs="Times New Roman"/>
      <w:kern w:val="1"/>
      <w:sz w:val="20"/>
      <w:szCs w:val="20"/>
      <w:lang w:eastAsia="ar-SA"/>
    </w:rPr>
  </w:style>
  <w:style w:type="paragraph" w:customStyle="1" w:styleId="42">
    <w:name w:val="Знак4"/>
    <w:basedOn w:val="a4"/>
    <w:rsid w:val="00AF35A3"/>
    <w:pPr>
      <w:keepLines/>
      <w:spacing w:after="160" w:line="240" w:lineRule="exact"/>
      <w:jc w:val="left"/>
    </w:pPr>
    <w:rPr>
      <w:rFonts w:ascii="Verdana" w:eastAsia="MS Mincho" w:hAnsi="Verdana" w:cs="Franklin Gothic Book"/>
      <w:sz w:val="20"/>
      <w:szCs w:val="20"/>
      <w:lang w:val="en-US"/>
    </w:rPr>
  </w:style>
  <w:style w:type="paragraph" w:customStyle="1" w:styleId="211">
    <w:name w:val="Основной текст 21"/>
    <w:basedOn w:val="a4"/>
    <w:rsid w:val="00AF35A3"/>
    <w:pPr>
      <w:overflowPunct w:val="0"/>
      <w:autoSpaceDE w:val="0"/>
      <w:autoSpaceDN w:val="0"/>
      <w:adjustRightInd w:val="0"/>
      <w:spacing w:line="360" w:lineRule="auto"/>
      <w:ind w:firstLine="720"/>
      <w:textAlignment w:val="baseline"/>
    </w:pPr>
    <w:rPr>
      <w:rFonts w:eastAsia="Times New Roman" w:cs="Times New Roman"/>
      <w:szCs w:val="20"/>
      <w:lang w:eastAsia="ru-RU"/>
    </w:rPr>
  </w:style>
  <w:style w:type="paragraph" w:customStyle="1" w:styleId="110">
    <w:name w:val="Норм.11"/>
    <w:rsid w:val="00AF35A3"/>
    <w:pPr>
      <w:spacing w:before="60" w:after="60" w:line="240" w:lineRule="auto"/>
      <w:ind w:left="352" w:firstLine="720"/>
      <w:jc w:val="both"/>
    </w:pPr>
    <w:rPr>
      <w:rFonts w:ascii="Times New Roman" w:eastAsia="Times New Roman" w:hAnsi="Times New Roman" w:cs="Times New Roman"/>
      <w:szCs w:val="20"/>
      <w:lang w:eastAsia="ru-RU"/>
    </w:rPr>
  </w:style>
  <w:style w:type="paragraph" w:customStyle="1" w:styleId="afff8">
    <w:name w:val="Содержимое таблицы"/>
    <w:basedOn w:val="a4"/>
    <w:rsid w:val="00AF35A3"/>
    <w:pPr>
      <w:suppressLineNumbers/>
      <w:jc w:val="left"/>
    </w:pPr>
    <w:rPr>
      <w:rFonts w:eastAsia="Times New Roman" w:cs="Times New Roman"/>
      <w:kern w:val="1"/>
      <w:sz w:val="20"/>
      <w:szCs w:val="20"/>
      <w:lang w:eastAsia="ar-SA"/>
    </w:rPr>
  </w:style>
  <w:style w:type="paragraph" w:customStyle="1" w:styleId="1b">
    <w:name w:val="1 Знак Знак Знак Знак Знак Знак Знак"/>
    <w:basedOn w:val="a4"/>
    <w:uiPriority w:val="99"/>
    <w:rsid w:val="00AF35A3"/>
    <w:pPr>
      <w:keepLines/>
      <w:spacing w:after="160" w:line="240" w:lineRule="exact"/>
      <w:jc w:val="left"/>
    </w:pPr>
    <w:rPr>
      <w:rFonts w:ascii="Verdana" w:eastAsia="MS Mincho" w:hAnsi="Verdana" w:cs="Franklin Gothic Book"/>
      <w:sz w:val="20"/>
      <w:szCs w:val="20"/>
      <w:lang w:val="en-US"/>
    </w:rPr>
  </w:style>
  <w:style w:type="paragraph" w:customStyle="1" w:styleId="221">
    <w:name w:val="Основной текст с отступом 22"/>
    <w:basedOn w:val="a4"/>
    <w:rsid w:val="00AF35A3"/>
    <w:pPr>
      <w:spacing w:line="360" w:lineRule="auto"/>
      <w:ind w:firstLine="709"/>
      <w:jc w:val="left"/>
    </w:pPr>
    <w:rPr>
      <w:rFonts w:eastAsia="Times New Roman" w:cs="Times New Roman"/>
      <w:bCs/>
      <w:sz w:val="28"/>
      <w:szCs w:val="20"/>
      <w:lang w:eastAsia="ar-SA"/>
    </w:rPr>
  </w:style>
  <w:style w:type="paragraph" w:customStyle="1" w:styleId="212">
    <w:name w:val="Основной текст с отступом 21"/>
    <w:basedOn w:val="a4"/>
    <w:rsid w:val="00AF35A3"/>
    <w:pPr>
      <w:spacing w:line="360" w:lineRule="auto"/>
      <w:ind w:firstLine="709"/>
      <w:jc w:val="left"/>
    </w:pPr>
    <w:rPr>
      <w:rFonts w:eastAsia="Times New Roman" w:cs="Times New Roman"/>
      <w:bCs/>
      <w:sz w:val="28"/>
      <w:szCs w:val="20"/>
      <w:lang w:eastAsia="ar-SA"/>
    </w:rPr>
  </w:style>
  <w:style w:type="paragraph" w:styleId="34">
    <w:name w:val="Body Text Indent 3"/>
    <w:basedOn w:val="a4"/>
    <w:link w:val="35"/>
    <w:uiPriority w:val="99"/>
    <w:rsid w:val="00AF35A3"/>
    <w:pPr>
      <w:spacing w:after="120"/>
      <w:ind w:left="283"/>
      <w:jc w:val="left"/>
    </w:pPr>
    <w:rPr>
      <w:rFonts w:eastAsia="Times New Roman" w:cs="Times New Roman"/>
      <w:sz w:val="16"/>
      <w:szCs w:val="16"/>
      <w:lang w:eastAsia="ru-RU"/>
    </w:rPr>
  </w:style>
  <w:style w:type="character" w:customStyle="1" w:styleId="35">
    <w:name w:val="Основной текст с отступом 3 Знак"/>
    <w:basedOn w:val="a5"/>
    <w:link w:val="34"/>
    <w:uiPriority w:val="99"/>
    <w:rsid w:val="00AF35A3"/>
    <w:rPr>
      <w:rFonts w:ascii="Times New Roman" w:eastAsia="Times New Roman" w:hAnsi="Times New Roman" w:cs="Times New Roman"/>
      <w:sz w:val="16"/>
      <w:szCs w:val="16"/>
      <w:lang w:eastAsia="ru-RU"/>
    </w:rPr>
  </w:style>
  <w:style w:type="character" w:customStyle="1" w:styleId="WW8Num3z0">
    <w:name w:val="WW8Num3z0"/>
    <w:rsid w:val="00AF35A3"/>
    <w:rPr>
      <w:rFonts w:ascii="Symbol" w:hAnsi="Symbol"/>
    </w:rPr>
  </w:style>
  <w:style w:type="paragraph" w:styleId="afff9">
    <w:name w:val="Salutation"/>
    <w:basedOn w:val="a4"/>
    <w:link w:val="afffa"/>
    <w:rsid w:val="00AF35A3"/>
    <w:pPr>
      <w:widowControl w:val="0"/>
      <w:spacing w:line="360" w:lineRule="auto"/>
      <w:ind w:firstLine="709"/>
    </w:pPr>
    <w:rPr>
      <w:rFonts w:eastAsia="Times New Roman" w:cs="Times New Roman"/>
      <w:szCs w:val="20"/>
      <w:lang w:eastAsia="ru-RU"/>
    </w:rPr>
  </w:style>
  <w:style w:type="character" w:customStyle="1" w:styleId="afffa">
    <w:name w:val="Приветствие Знак"/>
    <w:basedOn w:val="a5"/>
    <w:link w:val="afff9"/>
    <w:rsid w:val="00AF35A3"/>
    <w:rPr>
      <w:rFonts w:ascii="Times New Roman" w:eastAsia="Times New Roman" w:hAnsi="Times New Roman" w:cs="Times New Roman"/>
      <w:sz w:val="24"/>
      <w:szCs w:val="20"/>
      <w:lang w:eastAsia="ru-RU"/>
    </w:rPr>
  </w:style>
  <w:style w:type="paragraph" w:customStyle="1" w:styleId="2110">
    <w:name w:val="Основной текст 211"/>
    <w:basedOn w:val="a4"/>
    <w:rsid w:val="00AF35A3"/>
    <w:pPr>
      <w:spacing w:line="360" w:lineRule="auto"/>
      <w:jc w:val="center"/>
    </w:pPr>
    <w:rPr>
      <w:rFonts w:eastAsia="Times New Roman" w:cs="Times New Roman"/>
      <w:sz w:val="20"/>
      <w:szCs w:val="20"/>
      <w:lang w:eastAsia="ar-SA"/>
    </w:rPr>
  </w:style>
  <w:style w:type="paragraph" w:customStyle="1" w:styleId="FORMATTEXT">
    <w:name w:val=".FORMATTEXT"/>
    <w:rsid w:val="00AF35A3"/>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5"/>
    <w:rsid w:val="00AF35A3"/>
  </w:style>
  <w:style w:type="paragraph" w:customStyle="1" w:styleId="style13317130300000000426msonormal">
    <w:name w:val="style_13317130300000000426msonormal"/>
    <w:basedOn w:val="a4"/>
    <w:rsid w:val="00AF35A3"/>
    <w:pPr>
      <w:spacing w:before="100" w:beforeAutospacing="1" w:after="100" w:afterAutospacing="1"/>
      <w:jc w:val="left"/>
    </w:pPr>
    <w:rPr>
      <w:rFonts w:eastAsia="Times New Roman" w:cs="Times New Roman"/>
      <w:szCs w:val="24"/>
      <w:lang w:eastAsia="ru-RU"/>
    </w:rPr>
  </w:style>
  <w:style w:type="paragraph" w:customStyle="1" w:styleId="1c">
    <w:name w:val="Цитата1"/>
    <w:basedOn w:val="a4"/>
    <w:rsid w:val="00AF35A3"/>
    <w:pPr>
      <w:spacing w:line="360" w:lineRule="auto"/>
      <w:ind w:left="57" w:right="57" w:firstLine="709"/>
      <w:jc w:val="left"/>
    </w:pPr>
    <w:rPr>
      <w:rFonts w:eastAsia="Times New Roman" w:cs="Times New Roman"/>
      <w:szCs w:val="20"/>
      <w:lang w:eastAsia="ar-SA"/>
    </w:rPr>
  </w:style>
  <w:style w:type="paragraph" w:customStyle="1" w:styleId="1d">
    <w:name w:val="Знак Знак Знак1 Знак"/>
    <w:basedOn w:val="a4"/>
    <w:link w:val="1e"/>
    <w:rsid w:val="00AF35A3"/>
    <w:pPr>
      <w:keepLines/>
      <w:spacing w:after="160" w:line="240" w:lineRule="exact"/>
      <w:jc w:val="left"/>
    </w:pPr>
    <w:rPr>
      <w:rFonts w:ascii="Verdana" w:eastAsia="MS Mincho" w:hAnsi="Verdana" w:cs="Times New Roman"/>
      <w:sz w:val="20"/>
      <w:szCs w:val="20"/>
      <w:lang w:val="en-US"/>
    </w:rPr>
  </w:style>
  <w:style w:type="character" w:customStyle="1" w:styleId="1e">
    <w:name w:val="Знак Знак Знак1 Знак Знак"/>
    <w:link w:val="1d"/>
    <w:rsid w:val="00AF35A3"/>
    <w:rPr>
      <w:rFonts w:ascii="Verdana" w:eastAsia="MS Mincho" w:hAnsi="Verdana" w:cs="Times New Roman"/>
      <w:sz w:val="20"/>
      <w:szCs w:val="20"/>
      <w:lang w:val="en-US"/>
    </w:rPr>
  </w:style>
  <w:style w:type="paragraph" w:customStyle="1" w:styleId="afffb">
    <w:name w:val="Номер таблицы"/>
    <w:next w:val="a4"/>
    <w:link w:val="afffc"/>
    <w:qFormat/>
    <w:rsid w:val="00AF35A3"/>
    <w:pPr>
      <w:keepNext/>
      <w:spacing w:before="240" w:after="0" w:line="240" w:lineRule="auto"/>
      <w:ind w:right="284"/>
      <w:jc w:val="right"/>
    </w:pPr>
    <w:rPr>
      <w:rFonts w:ascii="Arial" w:eastAsia="Times New Roman" w:hAnsi="Arial" w:cs="Times New Roman"/>
      <w:b/>
      <w:i/>
      <w:iCs/>
      <w:snapToGrid w:val="0"/>
      <w:sz w:val="20"/>
      <w:szCs w:val="20"/>
    </w:rPr>
  </w:style>
  <w:style w:type="character" w:customStyle="1" w:styleId="afffc">
    <w:name w:val="Номер таблицы Знак"/>
    <w:link w:val="afffb"/>
    <w:rsid w:val="00AF35A3"/>
    <w:rPr>
      <w:rFonts w:ascii="Arial" w:eastAsia="Times New Roman" w:hAnsi="Arial" w:cs="Times New Roman"/>
      <w:b/>
      <w:i/>
      <w:iCs/>
      <w:snapToGrid w:val="0"/>
      <w:sz w:val="20"/>
      <w:szCs w:val="20"/>
    </w:rPr>
  </w:style>
  <w:style w:type="paragraph" w:customStyle="1" w:styleId="afffd">
    <w:name w:val="текст_"/>
    <w:link w:val="afffe"/>
    <w:rsid w:val="00AF35A3"/>
    <w:pPr>
      <w:spacing w:after="0" w:line="240" w:lineRule="auto"/>
      <w:ind w:firstLine="902"/>
      <w:jc w:val="both"/>
    </w:pPr>
    <w:rPr>
      <w:rFonts w:ascii="Times New Roman" w:eastAsia="Times New Roman" w:hAnsi="Times New Roman" w:cs="Times New Roman"/>
      <w:bCs/>
      <w:sz w:val="24"/>
      <w:szCs w:val="24"/>
      <w:lang w:eastAsia="ru-RU"/>
    </w:rPr>
  </w:style>
  <w:style w:type="character" w:customStyle="1" w:styleId="afffe">
    <w:name w:val="текст_ Знак"/>
    <w:link w:val="afffd"/>
    <w:rsid w:val="00AF35A3"/>
    <w:rPr>
      <w:rFonts w:ascii="Times New Roman" w:eastAsia="Times New Roman" w:hAnsi="Times New Roman" w:cs="Times New Roman"/>
      <w:bCs/>
      <w:sz w:val="24"/>
      <w:szCs w:val="24"/>
      <w:lang w:eastAsia="ru-RU"/>
    </w:rPr>
  </w:style>
  <w:style w:type="paragraph" w:styleId="affff">
    <w:name w:val="No Spacing"/>
    <w:aliases w:val="Табличный_текст"/>
    <w:uiPriority w:val="1"/>
    <w:qFormat/>
    <w:rsid w:val="00AF35A3"/>
    <w:pPr>
      <w:spacing w:after="0" w:line="240" w:lineRule="auto"/>
    </w:pPr>
    <w:rPr>
      <w:rFonts w:ascii="Calibri" w:eastAsia="Calibri" w:hAnsi="Calibri" w:cs="Times New Roman"/>
    </w:rPr>
  </w:style>
  <w:style w:type="character" w:customStyle="1" w:styleId="fts-hit">
    <w:name w:val="fts-hit"/>
    <w:rsid w:val="00AF35A3"/>
    <w:rPr>
      <w:rFonts w:cs="Times New Roman"/>
    </w:rPr>
  </w:style>
  <w:style w:type="character" w:customStyle="1" w:styleId="affff0">
    <w:name w:val="Текст Знак"/>
    <w:link w:val="affff1"/>
    <w:uiPriority w:val="99"/>
    <w:rsid w:val="00AF35A3"/>
    <w:rPr>
      <w:rFonts w:ascii="Courier New" w:hAnsi="Courier New"/>
    </w:rPr>
  </w:style>
  <w:style w:type="paragraph" w:styleId="affff1">
    <w:name w:val="Plain Text"/>
    <w:basedOn w:val="a4"/>
    <w:link w:val="affff0"/>
    <w:uiPriority w:val="99"/>
    <w:rsid w:val="00AF35A3"/>
    <w:pPr>
      <w:spacing w:after="60"/>
      <w:ind w:firstLine="851"/>
    </w:pPr>
    <w:rPr>
      <w:rFonts w:ascii="Courier New" w:hAnsi="Courier New"/>
      <w:sz w:val="22"/>
    </w:rPr>
  </w:style>
  <w:style w:type="character" w:customStyle="1" w:styleId="1f">
    <w:name w:val="Текст Знак1"/>
    <w:basedOn w:val="a5"/>
    <w:rsid w:val="00AF35A3"/>
    <w:rPr>
      <w:rFonts w:ascii="Consolas" w:hAnsi="Consolas" w:cs="Consolas"/>
      <w:sz w:val="21"/>
      <w:szCs w:val="21"/>
    </w:rPr>
  </w:style>
  <w:style w:type="paragraph" w:customStyle="1" w:styleId="1f0">
    <w:name w:val="Текст1"/>
    <w:basedOn w:val="a4"/>
    <w:rsid w:val="00AF35A3"/>
    <w:pPr>
      <w:overflowPunct w:val="0"/>
      <w:autoSpaceDE w:val="0"/>
      <w:autoSpaceDN w:val="0"/>
      <w:adjustRightInd w:val="0"/>
      <w:jc w:val="left"/>
      <w:textAlignment w:val="baseline"/>
    </w:pPr>
    <w:rPr>
      <w:rFonts w:ascii="Courier New" w:eastAsia="Times New Roman" w:hAnsi="Courier New" w:cs="Times New Roman"/>
      <w:sz w:val="20"/>
      <w:szCs w:val="20"/>
      <w:lang w:eastAsia="ru-RU"/>
    </w:rPr>
  </w:style>
  <w:style w:type="character" w:customStyle="1" w:styleId="afff7">
    <w:name w:val="Обычный (веб) Знак"/>
    <w:link w:val="afff6"/>
    <w:rsid w:val="00AF35A3"/>
    <w:rPr>
      <w:rFonts w:ascii="Times New Roman" w:eastAsia="Times New Roman" w:hAnsi="Times New Roman" w:cs="Times New Roman"/>
      <w:sz w:val="24"/>
      <w:szCs w:val="24"/>
      <w:lang w:val="x-none" w:eastAsia="ar-SA"/>
    </w:rPr>
  </w:style>
  <w:style w:type="paragraph" w:customStyle="1" w:styleId="ConsPlusNormal">
    <w:name w:val="ConsPlusNormal"/>
    <w:link w:val="ConsPlusNormal0"/>
    <w:qFormat/>
    <w:rsid w:val="00AF35A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affff2">
    <w:name w:val="Номер формулы"/>
    <w:next w:val="a4"/>
    <w:link w:val="affff3"/>
    <w:rsid w:val="00AF35A3"/>
    <w:pPr>
      <w:spacing w:before="120" w:after="0" w:line="240" w:lineRule="auto"/>
      <w:ind w:right="284"/>
      <w:jc w:val="right"/>
    </w:pPr>
    <w:rPr>
      <w:rFonts w:ascii="Arial" w:eastAsia="Times New Roman" w:hAnsi="Arial" w:cs="Times New Roman"/>
      <w:i/>
      <w:iCs/>
      <w:szCs w:val="20"/>
      <w:lang w:eastAsia="ru-RU"/>
    </w:rPr>
  </w:style>
  <w:style w:type="character" w:customStyle="1" w:styleId="affff3">
    <w:name w:val="Номер формулы Знак"/>
    <w:link w:val="affff2"/>
    <w:rsid w:val="00AF35A3"/>
    <w:rPr>
      <w:rFonts w:ascii="Arial" w:eastAsia="Times New Roman" w:hAnsi="Arial" w:cs="Times New Roman"/>
      <w:i/>
      <w:iCs/>
      <w:szCs w:val="20"/>
      <w:lang w:eastAsia="ru-RU"/>
    </w:rPr>
  </w:style>
  <w:style w:type="paragraph" w:customStyle="1" w:styleId="affff4">
    <w:name w:val="Формат формулы"/>
    <w:link w:val="affff5"/>
    <w:rsid w:val="00AF35A3"/>
    <w:pPr>
      <w:tabs>
        <w:tab w:val="center" w:pos="4678"/>
        <w:tab w:val="right" w:pos="9356"/>
      </w:tabs>
      <w:spacing w:before="120" w:after="0" w:line="240" w:lineRule="auto"/>
      <w:jc w:val="center"/>
    </w:pPr>
    <w:rPr>
      <w:rFonts w:ascii="Arial" w:eastAsia="Times New Roman" w:hAnsi="Arial" w:cs="Times New Roman"/>
      <w:szCs w:val="20"/>
      <w:lang w:eastAsia="ru-RU"/>
    </w:rPr>
  </w:style>
  <w:style w:type="character" w:customStyle="1" w:styleId="affff5">
    <w:name w:val="Формат формулы Знак"/>
    <w:link w:val="affff4"/>
    <w:rsid w:val="00AF35A3"/>
    <w:rPr>
      <w:rFonts w:ascii="Arial" w:eastAsia="Times New Roman" w:hAnsi="Arial" w:cs="Times New Roman"/>
      <w:szCs w:val="20"/>
      <w:lang w:eastAsia="ru-RU"/>
    </w:rPr>
  </w:style>
  <w:style w:type="paragraph" w:customStyle="1" w:styleId="affff6">
    <w:name w:val="Цифровой материал таблицы"/>
    <w:link w:val="affff7"/>
    <w:rsid w:val="00AF35A3"/>
    <w:pPr>
      <w:spacing w:before="60" w:after="60" w:line="240" w:lineRule="auto"/>
      <w:jc w:val="center"/>
    </w:pPr>
    <w:rPr>
      <w:rFonts w:ascii="Arial" w:eastAsia="Times New Roman" w:hAnsi="Arial" w:cs="Times New Roman"/>
      <w:color w:val="000000"/>
      <w:sz w:val="18"/>
      <w:szCs w:val="24"/>
      <w:lang w:eastAsia="ru-RU"/>
    </w:rPr>
  </w:style>
  <w:style w:type="character" w:customStyle="1" w:styleId="affff7">
    <w:name w:val="Цифровой материал таблицы Знак"/>
    <w:link w:val="affff6"/>
    <w:rsid w:val="00AF35A3"/>
    <w:rPr>
      <w:rFonts w:ascii="Arial" w:eastAsia="Times New Roman" w:hAnsi="Arial" w:cs="Times New Roman"/>
      <w:color w:val="000000"/>
      <w:sz w:val="18"/>
      <w:szCs w:val="24"/>
      <w:lang w:eastAsia="ru-RU"/>
    </w:rPr>
  </w:style>
  <w:style w:type="character" w:customStyle="1" w:styleId="aff4">
    <w:name w:val="Название таблицы Знак"/>
    <w:link w:val="aff3"/>
    <w:rsid w:val="00AF35A3"/>
    <w:rPr>
      <w:rFonts w:ascii="Times New Roman" w:eastAsia="Times New Roman" w:hAnsi="Times New Roman" w:cs="Times New Roman"/>
      <w:b/>
      <w:i/>
      <w:iCs/>
      <w:snapToGrid w:val="0"/>
      <w:sz w:val="24"/>
      <w:szCs w:val="24"/>
    </w:rPr>
  </w:style>
  <w:style w:type="paragraph" w:styleId="affff8">
    <w:name w:val="List Paragraph"/>
    <w:aliases w:val="Маркированный,Табл_гор,Нумерованные списки"/>
    <w:basedOn w:val="a4"/>
    <w:link w:val="affff9"/>
    <w:uiPriority w:val="34"/>
    <w:qFormat/>
    <w:rsid w:val="00AF35A3"/>
    <w:pPr>
      <w:ind w:left="708"/>
      <w:jc w:val="left"/>
    </w:pPr>
    <w:rPr>
      <w:rFonts w:eastAsia="SimSun" w:cs="Times New Roman"/>
      <w:szCs w:val="24"/>
      <w:lang w:val="en-GB" w:eastAsia="zh-CN"/>
    </w:rPr>
  </w:style>
  <w:style w:type="paragraph" w:styleId="affffa">
    <w:name w:val="Document Map"/>
    <w:basedOn w:val="a4"/>
    <w:link w:val="affffb"/>
    <w:rsid w:val="00AF35A3"/>
    <w:pPr>
      <w:jc w:val="left"/>
    </w:pPr>
    <w:rPr>
      <w:rFonts w:ascii="Tahoma" w:eastAsia="Times New Roman" w:hAnsi="Tahoma" w:cs="Times New Roman"/>
      <w:sz w:val="16"/>
      <w:szCs w:val="16"/>
      <w:lang w:val="x-none" w:eastAsia="x-none"/>
    </w:rPr>
  </w:style>
  <w:style w:type="character" w:customStyle="1" w:styleId="affffb">
    <w:name w:val="Схема документа Знак"/>
    <w:basedOn w:val="a5"/>
    <w:link w:val="affffa"/>
    <w:rsid w:val="00AF35A3"/>
    <w:rPr>
      <w:rFonts w:ascii="Tahoma" w:eastAsia="Times New Roman" w:hAnsi="Tahoma" w:cs="Times New Roman"/>
      <w:sz w:val="16"/>
      <w:szCs w:val="16"/>
      <w:lang w:val="x-none" w:eastAsia="x-none"/>
    </w:rPr>
  </w:style>
  <w:style w:type="character" w:styleId="affffc">
    <w:name w:val="Strong"/>
    <w:basedOn w:val="a5"/>
    <w:qFormat/>
    <w:rsid w:val="00AF35A3"/>
    <w:rPr>
      <w:b/>
      <w:bCs/>
    </w:rPr>
  </w:style>
  <w:style w:type="character" w:customStyle="1" w:styleId="blk">
    <w:name w:val="blk"/>
    <w:basedOn w:val="a5"/>
    <w:rsid w:val="00861FB4"/>
  </w:style>
  <w:style w:type="paragraph" w:styleId="affffd">
    <w:name w:val="caption"/>
    <w:basedOn w:val="a4"/>
    <w:next w:val="a4"/>
    <w:uiPriority w:val="35"/>
    <w:unhideWhenUsed/>
    <w:qFormat/>
    <w:rsid w:val="00857EF3"/>
    <w:pPr>
      <w:spacing w:after="200"/>
    </w:pPr>
    <w:rPr>
      <w:rFonts w:ascii="Arial" w:hAnsi="Arial"/>
      <w:b/>
      <w:iCs/>
      <w:sz w:val="22"/>
      <w:szCs w:val="18"/>
    </w:rPr>
  </w:style>
  <w:style w:type="character" w:styleId="affffe">
    <w:name w:val="Emphasis"/>
    <w:basedOn w:val="a5"/>
    <w:qFormat/>
    <w:rsid w:val="002E0633"/>
    <w:rPr>
      <w:i/>
      <w:iCs/>
    </w:rPr>
  </w:style>
  <w:style w:type="paragraph" w:customStyle="1" w:styleId="afffff">
    <w:name w:val="ДОК Таблица Текст Центр"/>
    <w:basedOn w:val="a4"/>
    <w:qFormat/>
    <w:rsid w:val="002408BE"/>
    <w:pPr>
      <w:suppressAutoHyphens/>
      <w:contextualSpacing/>
      <w:jc w:val="center"/>
    </w:pPr>
    <w:rPr>
      <w:rFonts w:eastAsia="Times New Roman" w:cs="Times New Roman"/>
      <w:bCs/>
      <w:szCs w:val="24"/>
      <w:lang w:eastAsia="ru-RU"/>
    </w:rPr>
  </w:style>
  <w:style w:type="paragraph" w:customStyle="1" w:styleId="140">
    <w:name w:val="Обычный + 14 пт"/>
    <w:aliases w:val="По центру,По ширине,Первая строка:  1,27 см,27 см Знак Знак,27 см Знак Знак Знак Знак,По правому краю,Слева:  8,89 см,27 см Знак Знак Знак Знак Знак Знак,25 см,Обычный + 12 pt,по ширине,5 см,Междустр.интервал:  полут...,Слева:  0 см"/>
    <w:basedOn w:val="a4"/>
    <w:link w:val="141"/>
    <w:rsid w:val="002408BE"/>
    <w:pPr>
      <w:jc w:val="left"/>
    </w:pPr>
    <w:rPr>
      <w:rFonts w:eastAsia="Times New Roman" w:cs="Times New Roman"/>
      <w:sz w:val="28"/>
      <w:szCs w:val="20"/>
      <w:lang w:eastAsia="ru-RU"/>
    </w:rPr>
  </w:style>
  <w:style w:type="character" w:customStyle="1" w:styleId="141">
    <w:name w:val="Обычный + 14 пт Знак"/>
    <w:aliases w:val="По центру Знак"/>
    <w:link w:val="140"/>
    <w:rsid w:val="002408BE"/>
    <w:rPr>
      <w:rFonts w:ascii="Times New Roman" w:eastAsia="Times New Roman" w:hAnsi="Times New Roman" w:cs="Times New Roman"/>
      <w:sz w:val="28"/>
      <w:szCs w:val="20"/>
      <w:lang w:eastAsia="ru-RU"/>
    </w:rPr>
  </w:style>
  <w:style w:type="paragraph" w:customStyle="1" w:styleId="TableParagraph">
    <w:name w:val="Table Paragraph"/>
    <w:basedOn w:val="a4"/>
    <w:uiPriority w:val="1"/>
    <w:qFormat/>
    <w:rsid w:val="002408BE"/>
    <w:pPr>
      <w:widowControl w:val="0"/>
      <w:jc w:val="left"/>
    </w:pPr>
    <w:rPr>
      <w:rFonts w:asciiTheme="minorHAnsi" w:hAnsiTheme="minorHAnsi"/>
      <w:sz w:val="22"/>
      <w:lang w:val="en-US"/>
    </w:rPr>
  </w:style>
  <w:style w:type="paragraph" w:customStyle="1" w:styleId="western">
    <w:name w:val="western"/>
    <w:basedOn w:val="a4"/>
    <w:rsid w:val="00F81299"/>
    <w:pPr>
      <w:spacing w:before="100" w:beforeAutospacing="1" w:after="100" w:afterAutospacing="1"/>
      <w:jc w:val="left"/>
    </w:pPr>
    <w:rPr>
      <w:rFonts w:eastAsia="Times New Roman" w:cs="Times New Roman"/>
      <w:szCs w:val="24"/>
      <w:lang w:eastAsia="ru-RU"/>
    </w:rPr>
  </w:style>
  <w:style w:type="paragraph" w:customStyle="1" w:styleId="afffff0">
    <w:name w:val="Осн_текст Знак Знак Знак Знак Знак Знак Знак Знак"/>
    <w:basedOn w:val="a4"/>
    <w:link w:val="afffff1"/>
    <w:rsid w:val="00F81299"/>
    <w:pPr>
      <w:spacing w:line="360" w:lineRule="auto"/>
      <w:ind w:left="227" w:firstLine="709"/>
    </w:pPr>
    <w:rPr>
      <w:rFonts w:ascii="Arial" w:eastAsia="Times New Roman" w:hAnsi="Arial" w:cs="Arial"/>
      <w:sz w:val="22"/>
      <w:szCs w:val="24"/>
      <w:lang w:eastAsia="ru-RU"/>
    </w:rPr>
  </w:style>
  <w:style w:type="character" w:customStyle="1" w:styleId="afffff1">
    <w:name w:val="Осн_текст Знак Знак Знак Знак Знак Знак Знак Знак Знак"/>
    <w:link w:val="afffff0"/>
    <w:rsid w:val="00F81299"/>
    <w:rPr>
      <w:rFonts w:ascii="Arial" w:eastAsia="Times New Roman" w:hAnsi="Arial" w:cs="Arial"/>
      <w:szCs w:val="24"/>
      <w:lang w:eastAsia="ru-RU"/>
    </w:rPr>
  </w:style>
  <w:style w:type="paragraph" w:customStyle="1" w:styleId="120">
    <w:name w:val="Основной 12"/>
    <w:basedOn w:val="a4"/>
    <w:link w:val="121"/>
    <w:qFormat/>
    <w:rsid w:val="00F81299"/>
    <w:pPr>
      <w:widowControl w:val="0"/>
      <w:spacing w:before="40" w:after="40" w:line="288" w:lineRule="auto"/>
      <w:ind w:firstLine="709"/>
    </w:pPr>
    <w:rPr>
      <w:rFonts w:eastAsia="Times New Roman" w:cs="Times New Roman"/>
      <w:snapToGrid w:val="0"/>
      <w:szCs w:val="24"/>
      <w:lang w:eastAsia="ru-RU"/>
    </w:rPr>
  </w:style>
  <w:style w:type="character" w:customStyle="1" w:styleId="121">
    <w:name w:val="Основной 12 Знак"/>
    <w:link w:val="120"/>
    <w:rsid w:val="00F81299"/>
    <w:rPr>
      <w:rFonts w:ascii="Times New Roman" w:eastAsia="Times New Roman" w:hAnsi="Times New Roman" w:cs="Times New Roman"/>
      <w:snapToGrid w:val="0"/>
      <w:sz w:val="24"/>
      <w:szCs w:val="24"/>
      <w:lang w:eastAsia="ru-RU"/>
    </w:rPr>
  </w:style>
  <w:style w:type="character" w:customStyle="1" w:styleId="1f1">
    <w:name w:val="основной 1 Знак"/>
    <w:link w:val="1f2"/>
    <w:locked/>
    <w:rsid w:val="00F81299"/>
    <w:rPr>
      <w:sz w:val="28"/>
      <w:szCs w:val="28"/>
      <w:lang w:val="x-none" w:eastAsia="x-none"/>
    </w:rPr>
  </w:style>
  <w:style w:type="paragraph" w:customStyle="1" w:styleId="1f2">
    <w:name w:val="основной 1"/>
    <w:basedOn w:val="a4"/>
    <w:link w:val="1f1"/>
    <w:qFormat/>
    <w:rsid w:val="00F81299"/>
    <w:pPr>
      <w:spacing w:before="80" w:line="288" w:lineRule="auto"/>
      <w:ind w:firstLine="567"/>
    </w:pPr>
    <w:rPr>
      <w:rFonts w:asciiTheme="minorHAnsi" w:hAnsiTheme="minorHAnsi"/>
      <w:sz w:val="28"/>
      <w:szCs w:val="28"/>
      <w:lang w:val="x-none" w:eastAsia="x-none"/>
    </w:rPr>
  </w:style>
  <w:style w:type="character" w:customStyle="1" w:styleId="122">
    <w:name w:val="Курсив 12 Знак"/>
    <w:link w:val="124"/>
    <w:locked/>
    <w:rsid w:val="00F81299"/>
    <w:rPr>
      <w:i/>
      <w:sz w:val="24"/>
      <w:szCs w:val="24"/>
    </w:rPr>
  </w:style>
  <w:style w:type="paragraph" w:customStyle="1" w:styleId="124">
    <w:name w:val="Курсив 12"/>
    <w:basedOn w:val="a4"/>
    <w:link w:val="122"/>
    <w:qFormat/>
    <w:rsid w:val="00F81299"/>
    <w:pPr>
      <w:spacing w:before="240" w:after="40" w:line="288" w:lineRule="auto"/>
    </w:pPr>
    <w:rPr>
      <w:rFonts w:asciiTheme="minorHAnsi" w:hAnsiTheme="minorHAnsi"/>
      <w:i/>
      <w:szCs w:val="24"/>
    </w:rPr>
  </w:style>
  <w:style w:type="paragraph" w:customStyle="1" w:styleId="1">
    <w:name w:val="ДОК Заголовок 1"/>
    <w:basedOn w:val="a4"/>
    <w:next w:val="afffff2"/>
    <w:qFormat/>
    <w:rsid w:val="00F81299"/>
    <w:pPr>
      <w:numPr>
        <w:numId w:val="6"/>
      </w:numPr>
      <w:suppressAutoHyphens/>
      <w:spacing w:line="360" w:lineRule="auto"/>
      <w:contextualSpacing/>
      <w:jc w:val="left"/>
    </w:pPr>
    <w:rPr>
      <w:rFonts w:eastAsia="Times New Roman" w:cs="Times New Roman"/>
      <w:bCs/>
      <w:sz w:val="28"/>
      <w:szCs w:val="24"/>
      <w:lang w:val="x-none" w:eastAsia="x-none"/>
    </w:rPr>
  </w:style>
  <w:style w:type="paragraph" w:customStyle="1" w:styleId="2">
    <w:name w:val="ДОК Заголовок 2"/>
    <w:basedOn w:val="a4"/>
    <w:next w:val="afffff2"/>
    <w:qFormat/>
    <w:rsid w:val="00F81299"/>
    <w:pPr>
      <w:numPr>
        <w:ilvl w:val="1"/>
        <w:numId w:val="6"/>
      </w:numPr>
      <w:suppressAutoHyphens/>
      <w:spacing w:line="360" w:lineRule="auto"/>
      <w:contextualSpacing/>
      <w:jc w:val="left"/>
    </w:pPr>
    <w:rPr>
      <w:rFonts w:eastAsia="Times New Roman" w:cs="Times New Roman"/>
      <w:bCs/>
      <w:sz w:val="28"/>
      <w:szCs w:val="24"/>
      <w:lang w:val="x-none" w:eastAsia="x-none"/>
    </w:rPr>
  </w:style>
  <w:style w:type="paragraph" w:customStyle="1" w:styleId="3">
    <w:name w:val="ДОК Заголовок 3"/>
    <w:basedOn w:val="a4"/>
    <w:next w:val="afffff2"/>
    <w:qFormat/>
    <w:rsid w:val="00F81299"/>
    <w:pPr>
      <w:numPr>
        <w:ilvl w:val="2"/>
        <w:numId w:val="6"/>
      </w:numPr>
      <w:suppressAutoHyphens/>
      <w:spacing w:line="360" w:lineRule="auto"/>
      <w:contextualSpacing/>
      <w:jc w:val="left"/>
    </w:pPr>
    <w:rPr>
      <w:rFonts w:eastAsia="Times New Roman" w:cs="Times New Roman"/>
      <w:bCs/>
      <w:sz w:val="28"/>
      <w:szCs w:val="24"/>
      <w:lang w:val="x-none" w:eastAsia="x-none"/>
    </w:rPr>
  </w:style>
  <w:style w:type="paragraph" w:customStyle="1" w:styleId="4">
    <w:name w:val="ДОК Заголовок 4"/>
    <w:basedOn w:val="a4"/>
    <w:next w:val="afffff2"/>
    <w:qFormat/>
    <w:rsid w:val="00F81299"/>
    <w:pPr>
      <w:numPr>
        <w:ilvl w:val="3"/>
        <w:numId w:val="6"/>
      </w:numPr>
      <w:suppressAutoHyphens/>
      <w:spacing w:line="360" w:lineRule="auto"/>
      <w:ind w:firstLine="0"/>
      <w:contextualSpacing/>
      <w:jc w:val="left"/>
    </w:pPr>
    <w:rPr>
      <w:rFonts w:eastAsia="Times New Roman" w:cs="Times New Roman"/>
      <w:bCs/>
      <w:sz w:val="28"/>
      <w:szCs w:val="24"/>
      <w:lang w:val="x-none" w:eastAsia="x-none"/>
    </w:rPr>
  </w:style>
  <w:style w:type="paragraph" w:customStyle="1" w:styleId="a3">
    <w:name w:val="ДОК Рисунок Название"/>
    <w:basedOn w:val="a4"/>
    <w:next w:val="afffff2"/>
    <w:qFormat/>
    <w:rsid w:val="00F81299"/>
    <w:pPr>
      <w:numPr>
        <w:ilvl w:val="5"/>
        <w:numId w:val="6"/>
      </w:numPr>
      <w:suppressAutoHyphens/>
      <w:spacing w:line="360" w:lineRule="auto"/>
      <w:ind w:firstLine="0"/>
      <w:contextualSpacing/>
      <w:jc w:val="left"/>
    </w:pPr>
    <w:rPr>
      <w:rFonts w:eastAsia="Times New Roman" w:cs="Times New Roman"/>
      <w:bCs/>
      <w:sz w:val="28"/>
      <w:szCs w:val="24"/>
      <w:lang w:val="x-none" w:eastAsia="x-none"/>
    </w:rPr>
  </w:style>
  <w:style w:type="numbering" w:customStyle="1" w:styleId="a1">
    <w:name w:val="ДОК Список Заголовков"/>
    <w:uiPriority w:val="99"/>
    <w:rsid w:val="00F81299"/>
    <w:pPr>
      <w:numPr>
        <w:numId w:val="8"/>
      </w:numPr>
    </w:pPr>
  </w:style>
  <w:style w:type="paragraph" w:customStyle="1" w:styleId="a2">
    <w:name w:val="ДОК Таблица Название"/>
    <w:basedOn w:val="a4"/>
    <w:next w:val="afffff2"/>
    <w:link w:val="afffff3"/>
    <w:qFormat/>
    <w:rsid w:val="00F81299"/>
    <w:pPr>
      <w:keepNext/>
      <w:keepLines/>
      <w:numPr>
        <w:ilvl w:val="4"/>
        <w:numId w:val="6"/>
      </w:numPr>
      <w:suppressAutoHyphens/>
      <w:spacing w:before="120"/>
      <w:contextualSpacing/>
      <w:jc w:val="right"/>
    </w:pPr>
    <w:rPr>
      <w:rFonts w:eastAsia="Times New Roman" w:cs="Times New Roman"/>
      <w:szCs w:val="24"/>
      <w:lang w:val="x-none" w:eastAsia="x-none"/>
    </w:rPr>
  </w:style>
  <w:style w:type="character" w:customStyle="1" w:styleId="afffff3">
    <w:name w:val="ДОК Таблица Название Знак"/>
    <w:link w:val="a2"/>
    <w:rsid w:val="00F81299"/>
    <w:rPr>
      <w:rFonts w:ascii="Times New Roman" w:eastAsia="Times New Roman" w:hAnsi="Times New Roman" w:cs="Times New Roman"/>
      <w:sz w:val="24"/>
      <w:szCs w:val="24"/>
      <w:lang w:val="x-none" w:eastAsia="x-none"/>
    </w:rPr>
  </w:style>
  <w:style w:type="paragraph" w:customStyle="1" w:styleId="afffff2">
    <w:name w:val="ДОК Текст"/>
    <w:basedOn w:val="a4"/>
    <w:link w:val="afffff4"/>
    <w:qFormat/>
    <w:rsid w:val="00F81299"/>
    <w:pPr>
      <w:suppressAutoHyphens/>
      <w:ind w:firstLine="709"/>
      <w:contextualSpacing/>
    </w:pPr>
    <w:rPr>
      <w:rFonts w:eastAsia="Times New Roman" w:cs="Times New Roman"/>
      <w:szCs w:val="24"/>
      <w:lang w:val="x-none" w:eastAsia="x-none"/>
    </w:rPr>
  </w:style>
  <w:style w:type="character" w:customStyle="1" w:styleId="afffff4">
    <w:name w:val="ДОК Текст Знак"/>
    <w:link w:val="afffff2"/>
    <w:rsid w:val="00F81299"/>
    <w:rPr>
      <w:rFonts w:ascii="Times New Roman" w:eastAsia="Times New Roman" w:hAnsi="Times New Roman" w:cs="Times New Roman"/>
      <w:sz w:val="24"/>
      <w:szCs w:val="24"/>
      <w:lang w:val="x-none" w:eastAsia="x-none"/>
    </w:rPr>
  </w:style>
  <w:style w:type="paragraph" w:customStyle="1" w:styleId="afffff5">
    <w:name w:val="ДОК Таблица Текст"/>
    <w:basedOn w:val="a4"/>
    <w:link w:val="afffff6"/>
    <w:qFormat/>
    <w:rsid w:val="00F81299"/>
    <w:pPr>
      <w:suppressAutoHyphens/>
      <w:contextualSpacing/>
      <w:jc w:val="left"/>
    </w:pPr>
    <w:rPr>
      <w:rFonts w:eastAsia="Arial Unicode MS" w:cs="Times New Roman"/>
      <w:szCs w:val="24"/>
      <w:lang w:val="x-none" w:eastAsia="x-none"/>
    </w:rPr>
  </w:style>
  <w:style w:type="character" w:customStyle="1" w:styleId="afffff6">
    <w:name w:val="ДОК Таблица Текст Знак"/>
    <w:link w:val="afffff5"/>
    <w:rsid w:val="00F81299"/>
    <w:rPr>
      <w:rFonts w:ascii="Times New Roman" w:eastAsia="Arial Unicode MS" w:hAnsi="Times New Roman" w:cs="Times New Roman"/>
      <w:sz w:val="24"/>
      <w:szCs w:val="24"/>
      <w:lang w:val="x-none" w:eastAsia="x-none"/>
    </w:rPr>
  </w:style>
  <w:style w:type="paragraph" w:customStyle="1" w:styleId="afffff7">
    <w:name w:val="Перечисление"/>
    <w:basedOn w:val="a4"/>
    <w:rsid w:val="00F81299"/>
    <w:pPr>
      <w:tabs>
        <w:tab w:val="num" w:pos="720"/>
        <w:tab w:val="num" w:pos="993"/>
      </w:tabs>
      <w:spacing w:line="288" w:lineRule="auto"/>
      <w:ind w:left="993" w:hanging="284"/>
    </w:pPr>
    <w:rPr>
      <w:rFonts w:ascii="Arial Narrow" w:eastAsia="Times New Roman" w:hAnsi="Arial Narrow" w:cs="Times New Roman"/>
      <w:color w:val="000000"/>
      <w:sz w:val="22"/>
      <w:szCs w:val="20"/>
      <w:lang w:eastAsia="ru-RU"/>
    </w:rPr>
  </w:style>
  <w:style w:type="paragraph" w:customStyle="1" w:styleId="afffff8">
    <w:name w:val="Текст отчета"/>
    <w:basedOn w:val="a4"/>
    <w:link w:val="afffff9"/>
    <w:autoRedefine/>
    <w:rsid w:val="00F81299"/>
    <w:pPr>
      <w:spacing w:line="360" w:lineRule="auto"/>
      <w:ind w:right="113" w:firstLine="426"/>
      <w:jc w:val="left"/>
    </w:pPr>
    <w:rPr>
      <w:rFonts w:ascii="Arial" w:eastAsia="SimSun" w:hAnsi="Arial" w:cs="Times New Roman"/>
      <w:sz w:val="22"/>
      <w:lang w:eastAsia="ru-RU"/>
    </w:rPr>
  </w:style>
  <w:style w:type="character" w:customStyle="1" w:styleId="afffff9">
    <w:name w:val="Текст отчета Знак"/>
    <w:link w:val="afffff8"/>
    <w:locked/>
    <w:rsid w:val="00F81299"/>
    <w:rPr>
      <w:rFonts w:ascii="Arial" w:eastAsia="SimSun" w:hAnsi="Arial" w:cs="Times New Roman"/>
      <w:lang w:eastAsia="ru-RU"/>
    </w:rPr>
  </w:style>
  <w:style w:type="paragraph" w:customStyle="1" w:styleId="afffffa">
    <w:name w:val="Заголовок приложения"/>
    <w:basedOn w:val="10"/>
    <w:link w:val="afffffb"/>
    <w:uiPriority w:val="8"/>
    <w:qFormat/>
    <w:rsid w:val="00F81299"/>
    <w:pPr>
      <w:keepLines/>
      <w:widowControl/>
      <w:numPr>
        <w:numId w:val="0"/>
      </w:numPr>
      <w:suppressAutoHyphens w:val="0"/>
      <w:spacing w:before="0" w:after="0"/>
      <w:jc w:val="right"/>
    </w:pPr>
    <w:rPr>
      <w:bCs/>
      <w:caps w:val="0"/>
      <w:sz w:val="24"/>
      <w:szCs w:val="24"/>
      <w:lang w:eastAsia="en-US"/>
    </w:rPr>
  </w:style>
  <w:style w:type="character" w:customStyle="1" w:styleId="afffffb">
    <w:name w:val="Заголовок приложения Знак"/>
    <w:link w:val="afffffa"/>
    <w:uiPriority w:val="8"/>
    <w:rsid w:val="00F81299"/>
    <w:rPr>
      <w:rFonts w:ascii="Times New Roman" w:eastAsia="Times New Roman" w:hAnsi="Times New Roman" w:cs="Times New Roman"/>
      <w:b/>
      <w:bCs/>
      <w:sz w:val="24"/>
      <w:szCs w:val="24"/>
    </w:rPr>
  </w:style>
  <w:style w:type="paragraph" w:customStyle="1" w:styleId="afffffc">
    <w:name w:val="Формат рисунка"/>
    <w:rsid w:val="00F81299"/>
    <w:pPr>
      <w:keepNext/>
      <w:spacing w:before="120" w:after="0" w:line="240" w:lineRule="auto"/>
      <w:jc w:val="center"/>
    </w:pPr>
    <w:rPr>
      <w:rFonts w:ascii="Times New Roman" w:eastAsia="Times New Roman" w:hAnsi="Times New Roman" w:cs="Times New Roman"/>
      <w:sz w:val="24"/>
      <w:szCs w:val="24"/>
      <w:lang w:eastAsia="ru-RU"/>
    </w:rPr>
  </w:style>
  <w:style w:type="paragraph" w:customStyle="1" w:styleId="afffffd">
    <w:name w:val="Продолжение приложения"/>
    <w:rsid w:val="00F81299"/>
    <w:pPr>
      <w:keepNext/>
      <w:keepLines/>
      <w:pageBreakBefore/>
      <w:spacing w:after="0" w:line="240" w:lineRule="auto"/>
      <w:ind w:firstLine="709"/>
    </w:pPr>
    <w:rPr>
      <w:rFonts w:ascii="Times New Roman" w:eastAsia="Times New Roman" w:hAnsi="Times New Roman" w:cs="Times New Roman"/>
      <w:sz w:val="24"/>
      <w:szCs w:val="20"/>
      <w:lang w:eastAsia="ru-RU"/>
    </w:rPr>
  </w:style>
  <w:style w:type="paragraph" w:customStyle="1" w:styleId="ConsPlusNonformat">
    <w:name w:val="ConsPlusNonformat"/>
    <w:uiPriority w:val="99"/>
    <w:rsid w:val="00F81299"/>
    <w:pPr>
      <w:widowControl w:val="0"/>
      <w:autoSpaceDE w:val="0"/>
      <w:autoSpaceDN w:val="0"/>
      <w:spacing w:after="0" w:line="240" w:lineRule="auto"/>
    </w:pPr>
    <w:rPr>
      <w:rFonts w:ascii="Courier New" w:eastAsia="Times New Roman" w:hAnsi="Courier New" w:cs="Courier New"/>
      <w:sz w:val="20"/>
      <w:szCs w:val="20"/>
      <w:lang w:eastAsia="ru-RU"/>
    </w:rPr>
  </w:style>
  <w:style w:type="character" w:customStyle="1" w:styleId="affff9">
    <w:name w:val="Абзац списка Знак"/>
    <w:aliases w:val="Маркированный Знак,Табл_гор Знак,Нумерованные списки Знак"/>
    <w:link w:val="affff8"/>
    <w:uiPriority w:val="34"/>
    <w:locked/>
    <w:rsid w:val="00F81299"/>
    <w:rPr>
      <w:rFonts w:ascii="Times New Roman" w:eastAsia="SimSun" w:hAnsi="Times New Roman" w:cs="Times New Roman"/>
      <w:sz w:val="24"/>
      <w:szCs w:val="24"/>
      <w:lang w:val="en-GB" w:eastAsia="zh-CN"/>
    </w:rPr>
  </w:style>
  <w:style w:type="paragraph" w:styleId="36">
    <w:name w:val="Body Text 3"/>
    <w:basedOn w:val="a4"/>
    <w:link w:val="37"/>
    <w:uiPriority w:val="99"/>
    <w:rsid w:val="00F81299"/>
    <w:pPr>
      <w:jc w:val="center"/>
    </w:pPr>
    <w:rPr>
      <w:rFonts w:eastAsia="Times New Roman" w:cs="Times New Roman"/>
      <w:sz w:val="28"/>
      <w:szCs w:val="28"/>
      <w:lang w:eastAsia="ru-RU"/>
    </w:rPr>
  </w:style>
  <w:style w:type="character" w:customStyle="1" w:styleId="37">
    <w:name w:val="Основной текст 3 Знак"/>
    <w:basedOn w:val="a5"/>
    <w:link w:val="36"/>
    <w:uiPriority w:val="99"/>
    <w:rsid w:val="00F81299"/>
    <w:rPr>
      <w:rFonts w:ascii="Times New Roman" w:eastAsia="Times New Roman" w:hAnsi="Times New Roman" w:cs="Times New Roman"/>
      <w:sz w:val="28"/>
      <w:szCs w:val="28"/>
      <w:lang w:eastAsia="ru-RU"/>
    </w:rPr>
  </w:style>
  <w:style w:type="paragraph" w:customStyle="1" w:styleId="ConsNonformat">
    <w:name w:val="ConsNonformat"/>
    <w:uiPriority w:val="99"/>
    <w:rsid w:val="00F81299"/>
    <w:pPr>
      <w:widowControl w:val="0"/>
      <w:spacing w:after="0" w:line="240" w:lineRule="auto"/>
    </w:pPr>
    <w:rPr>
      <w:rFonts w:ascii="Courier New" w:eastAsia="Times New Roman" w:hAnsi="Courier New" w:cs="Times New Roman"/>
      <w:snapToGrid w:val="0"/>
      <w:sz w:val="20"/>
      <w:szCs w:val="20"/>
      <w:lang w:eastAsia="ru-RU"/>
    </w:rPr>
  </w:style>
  <w:style w:type="paragraph" w:styleId="43">
    <w:name w:val="toc 4"/>
    <w:basedOn w:val="a4"/>
    <w:next w:val="a4"/>
    <w:autoRedefine/>
    <w:semiHidden/>
    <w:rsid w:val="00F81299"/>
    <w:pPr>
      <w:ind w:left="600"/>
      <w:jc w:val="left"/>
    </w:pPr>
    <w:rPr>
      <w:rFonts w:eastAsia="Times New Roman" w:cs="Times New Roman"/>
      <w:sz w:val="20"/>
      <w:szCs w:val="20"/>
      <w:lang w:eastAsia="ru-RU"/>
    </w:rPr>
  </w:style>
  <w:style w:type="paragraph" w:styleId="51">
    <w:name w:val="toc 5"/>
    <w:basedOn w:val="a4"/>
    <w:next w:val="a4"/>
    <w:autoRedefine/>
    <w:semiHidden/>
    <w:rsid w:val="00F81299"/>
    <w:pPr>
      <w:ind w:left="800"/>
      <w:jc w:val="left"/>
    </w:pPr>
    <w:rPr>
      <w:rFonts w:eastAsia="Times New Roman" w:cs="Times New Roman"/>
      <w:sz w:val="20"/>
      <w:szCs w:val="20"/>
      <w:lang w:eastAsia="ru-RU"/>
    </w:rPr>
  </w:style>
  <w:style w:type="paragraph" w:styleId="61">
    <w:name w:val="toc 6"/>
    <w:basedOn w:val="a4"/>
    <w:next w:val="a4"/>
    <w:autoRedefine/>
    <w:semiHidden/>
    <w:rsid w:val="00F81299"/>
    <w:pPr>
      <w:ind w:left="1000"/>
      <w:jc w:val="left"/>
    </w:pPr>
    <w:rPr>
      <w:rFonts w:eastAsia="Times New Roman" w:cs="Times New Roman"/>
      <w:sz w:val="20"/>
      <w:szCs w:val="20"/>
      <w:lang w:eastAsia="ru-RU"/>
    </w:rPr>
  </w:style>
  <w:style w:type="paragraph" w:styleId="71">
    <w:name w:val="toc 7"/>
    <w:basedOn w:val="a4"/>
    <w:next w:val="a4"/>
    <w:autoRedefine/>
    <w:semiHidden/>
    <w:rsid w:val="00F81299"/>
    <w:pPr>
      <w:ind w:left="1200"/>
      <w:jc w:val="left"/>
    </w:pPr>
    <w:rPr>
      <w:rFonts w:eastAsia="Times New Roman" w:cs="Times New Roman"/>
      <w:sz w:val="20"/>
      <w:szCs w:val="20"/>
      <w:lang w:eastAsia="ru-RU"/>
    </w:rPr>
  </w:style>
  <w:style w:type="paragraph" w:styleId="81">
    <w:name w:val="toc 8"/>
    <w:basedOn w:val="a4"/>
    <w:next w:val="a4"/>
    <w:autoRedefine/>
    <w:semiHidden/>
    <w:rsid w:val="00F81299"/>
    <w:pPr>
      <w:ind w:left="1400"/>
      <w:jc w:val="left"/>
    </w:pPr>
    <w:rPr>
      <w:rFonts w:eastAsia="Times New Roman" w:cs="Times New Roman"/>
      <w:sz w:val="20"/>
      <w:szCs w:val="20"/>
      <w:lang w:eastAsia="ru-RU"/>
    </w:rPr>
  </w:style>
  <w:style w:type="paragraph" w:styleId="91">
    <w:name w:val="toc 9"/>
    <w:basedOn w:val="a4"/>
    <w:next w:val="a4"/>
    <w:autoRedefine/>
    <w:semiHidden/>
    <w:rsid w:val="00F81299"/>
    <w:pPr>
      <w:ind w:left="1600"/>
      <w:jc w:val="left"/>
    </w:pPr>
    <w:rPr>
      <w:rFonts w:eastAsia="Times New Roman" w:cs="Times New Roman"/>
      <w:sz w:val="20"/>
      <w:szCs w:val="20"/>
      <w:lang w:eastAsia="ru-RU"/>
    </w:rPr>
  </w:style>
  <w:style w:type="paragraph" w:customStyle="1" w:styleId="afffffe">
    <w:name w:val="Обычный нумерованный"/>
    <w:basedOn w:val="a4"/>
    <w:rsid w:val="00F81299"/>
    <w:pPr>
      <w:widowControl w:val="0"/>
      <w:ind w:firstLine="567"/>
    </w:pPr>
    <w:rPr>
      <w:rFonts w:eastAsia="Times New Roman" w:cs="Times New Roman"/>
      <w:snapToGrid w:val="0"/>
      <w:sz w:val="28"/>
      <w:szCs w:val="24"/>
      <w:lang w:eastAsia="ru-RU"/>
    </w:rPr>
  </w:style>
  <w:style w:type="paragraph" w:styleId="25">
    <w:name w:val="Body Text 2"/>
    <w:basedOn w:val="a4"/>
    <w:link w:val="26"/>
    <w:uiPriority w:val="99"/>
    <w:rsid w:val="00F81299"/>
    <w:pPr>
      <w:spacing w:after="120" w:line="480" w:lineRule="auto"/>
      <w:jc w:val="left"/>
    </w:pPr>
    <w:rPr>
      <w:rFonts w:eastAsia="Times New Roman" w:cs="Times New Roman"/>
      <w:sz w:val="20"/>
      <w:szCs w:val="20"/>
      <w:lang w:eastAsia="ru-RU"/>
    </w:rPr>
  </w:style>
  <w:style w:type="character" w:customStyle="1" w:styleId="26">
    <w:name w:val="Основной текст 2 Знак"/>
    <w:basedOn w:val="a5"/>
    <w:link w:val="25"/>
    <w:uiPriority w:val="99"/>
    <w:rsid w:val="00F81299"/>
    <w:rPr>
      <w:rFonts w:ascii="Times New Roman" w:eastAsia="Times New Roman" w:hAnsi="Times New Roman" w:cs="Times New Roman"/>
      <w:sz w:val="20"/>
      <w:szCs w:val="20"/>
      <w:lang w:eastAsia="ru-RU"/>
    </w:rPr>
  </w:style>
  <w:style w:type="paragraph" w:customStyle="1" w:styleId="formattext0">
    <w:name w:val="formattext"/>
    <w:rsid w:val="00F81299"/>
    <w:pPr>
      <w:widowControl w:val="0"/>
      <w:autoSpaceDE w:val="0"/>
      <w:autoSpaceDN w:val="0"/>
      <w:adjustRightInd w:val="0"/>
      <w:spacing w:after="0" w:line="240" w:lineRule="auto"/>
    </w:pPr>
    <w:rPr>
      <w:rFonts w:ascii="Times New Roman" w:eastAsia="Times New Roman" w:hAnsi="Times New Roman" w:cs="Times New Roman"/>
      <w:sz w:val="18"/>
      <w:szCs w:val="18"/>
      <w:lang w:eastAsia="ru-RU"/>
    </w:rPr>
  </w:style>
  <w:style w:type="paragraph" w:customStyle="1" w:styleId="headertext">
    <w:name w:val="headertext"/>
    <w:rsid w:val="00F81299"/>
    <w:pPr>
      <w:widowControl w:val="0"/>
      <w:autoSpaceDE w:val="0"/>
      <w:autoSpaceDN w:val="0"/>
      <w:adjustRightInd w:val="0"/>
      <w:spacing w:after="0" w:line="240" w:lineRule="auto"/>
    </w:pPr>
    <w:rPr>
      <w:rFonts w:ascii="Arial" w:eastAsia="Times New Roman" w:hAnsi="Arial" w:cs="Arial"/>
      <w:b/>
      <w:bCs/>
      <w:lang w:eastAsia="ru-RU"/>
    </w:rPr>
  </w:style>
  <w:style w:type="table" w:styleId="-1">
    <w:name w:val="Table Web 1"/>
    <w:basedOn w:val="a6"/>
    <w:rsid w:val="00F81299"/>
    <w:pPr>
      <w:spacing w:after="0" w:line="240" w:lineRule="auto"/>
    </w:pPr>
    <w:rPr>
      <w:rFonts w:ascii="Times New Roman" w:eastAsia="Times New Roman" w:hAnsi="Times New Roman"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6"/>
    <w:rsid w:val="00F81299"/>
    <w:pPr>
      <w:spacing w:after="0" w:line="240" w:lineRule="auto"/>
    </w:pPr>
    <w:rPr>
      <w:rFonts w:ascii="Times New Roman" w:eastAsia="Times New Roman" w:hAnsi="Times New Roman"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6"/>
    <w:rsid w:val="00F81299"/>
    <w:pPr>
      <w:spacing w:after="0" w:line="240" w:lineRule="auto"/>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
    <w:name w:val="Table Elegant"/>
    <w:basedOn w:val="a6"/>
    <w:rsid w:val="00F81299"/>
    <w:pPr>
      <w:spacing w:after="0" w:line="240" w:lineRule="auto"/>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3">
    <w:name w:val="Table Subtle 1"/>
    <w:basedOn w:val="a6"/>
    <w:rsid w:val="00F81299"/>
    <w:pPr>
      <w:spacing w:after="0" w:line="240" w:lineRule="auto"/>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7">
    <w:name w:val="Table Subtle 2"/>
    <w:basedOn w:val="a6"/>
    <w:rsid w:val="00F81299"/>
    <w:pPr>
      <w:spacing w:after="0" w:line="240" w:lineRule="auto"/>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Sf13">
    <w:name w:val="Основной текст с отSf1тупом 3"/>
    <w:basedOn w:val="a4"/>
    <w:rsid w:val="00F81299"/>
    <w:pPr>
      <w:widowControl w:val="0"/>
      <w:ind w:firstLine="709"/>
    </w:pPr>
    <w:rPr>
      <w:rFonts w:eastAsia="Times New Roman" w:cs="Times New Roman"/>
      <w:snapToGrid w:val="0"/>
      <w:sz w:val="28"/>
      <w:szCs w:val="20"/>
      <w:lang w:eastAsia="ru-RU"/>
    </w:rPr>
  </w:style>
  <w:style w:type="paragraph" w:customStyle="1" w:styleId="38">
    <w:name w:val="Стиль3"/>
    <w:rsid w:val="00F81299"/>
    <w:pPr>
      <w:widowControl w:val="0"/>
      <w:spacing w:after="0" w:line="240" w:lineRule="auto"/>
    </w:pPr>
    <w:rPr>
      <w:rFonts w:ascii="Times New Roman" w:eastAsia="Times New Roman" w:hAnsi="Times New Roman" w:cs="Times New Roman"/>
      <w:snapToGrid w:val="0"/>
      <w:spacing w:val="-1"/>
      <w:kern w:val="65535"/>
      <w:position w:val="-1"/>
      <w:sz w:val="24"/>
      <w:szCs w:val="20"/>
      <w:lang w:val="en-US" w:eastAsia="ru-RU"/>
    </w:rPr>
  </w:style>
  <w:style w:type="paragraph" w:customStyle="1" w:styleId="font5">
    <w:name w:val="font5"/>
    <w:basedOn w:val="a4"/>
    <w:uiPriority w:val="99"/>
    <w:rsid w:val="00F81299"/>
    <w:pPr>
      <w:spacing w:before="100" w:beforeAutospacing="1" w:after="100" w:afterAutospacing="1"/>
      <w:jc w:val="left"/>
    </w:pPr>
    <w:rPr>
      <w:rFonts w:eastAsia="Times New Roman" w:cs="Aharoni"/>
      <w:sz w:val="36"/>
      <w:szCs w:val="36"/>
      <w:lang w:eastAsia="ru-RU"/>
    </w:rPr>
  </w:style>
  <w:style w:type="paragraph" w:customStyle="1" w:styleId="xl65">
    <w:name w:val="xl65"/>
    <w:basedOn w:val="a4"/>
    <w:uiPriority w:val="99"/>
    <w:rsid w:val="00F81299"/>
    <w:pPr>
      <w:pBdr>
        <w:top w:val="single" w:sz="8" w:space="0" w:color="auto"/>
        <w:left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cs="Aharoni"/>
      <w:sz w:val="20"/>
      <w:szCs w:val="20"/>
      <w:lang w:eastAsia="ru-RU"/>
    </w:rPr>
  </w:style>
  <w:style w:type="paragraph" w:customStyle="1" w:styleId="xl66">
    <w:name w:val="xl66"/>
    <w:basedOn w:val="a4"/>
    <w:uiPriority w:val="99"/>
    <w:rsid w:val="00F81299"/>
    <w:pPr>
      <w:pBdr>
        <w:top w:val="single" w:sz="8" w:space="0" w:color="auto"/>
        <w:bottom w:val="single" w:sz="8" w:space="0" w:color="auto"/>
      </w:pBdr>
      <w:spacing w:before="100" w:beforeAutospacing="1" w:after="100" w:afterAutospacing="1"/>
      <w:jc w:val="center"/>
      <w:textAlignment w:val="center"/>
    </w:pPr>
    <w:rPr>
      <w:rFonts w:eastAsia="Times New Roman" w:cs="Aharoni"/>
      <w:sz w:val="20"/>
      <w:szCs w:val="20"/>
      <w:lang w:eastAsia="ru-RU"/>
    </w:rPr>
  </w:style>
  <w:style w:type="paragraph" w:customStyle="1" w:styleId="xl67">
    <w:name w:val="xl67"/>
    <w:basedOn w:val="a4"/>
    <w:uiPriority w:val="99"/>
    <w:rsid w:val="00F81299"/>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68">
    <w:name w:val="xl68"/>
    <w:basedOn w:val="a4"/>
    <w:uiPriority w:val="99"/>
    <w:rsid w:val="00F812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69">
    <w:name w:val="xl69"/>
    <w:basedOn w:val="a4"/>
    <w:uiPriority w:val="99"/>
    <w:rsid w:val="00F81299"/>
    <w:pPr>
      <w:pBdr>
        <w:bottom w:val="single" w:sz="8" w:space="0" w:color="auto"/>
      </w:pBdr>
      <w:spacing w:before="100" w:beforeAutospacing="1" w:after="100" w:afterAutospacing="1"/>
      <w:jc w:val="left"/>
    </w:pPr>
    <w:rPr>
      <w:rFonts w:eastAsia="Times New Roman" w:cs="Times New Roman"/>
      <w:szCs w:val="24"/>
      <w:lang w:eastAsia="ru-RU"/>
    </w:rPr>
  </w:style>
  <w:style w:type="paragraph" w:customStyle="1" w:styleId="xl70">
    <w:name w:val="xl70"/>
    <w:basedOn w:val="a4"/>
    <w:uiPriority w:val="99"/>
    <w:rsid w:val="00F81299"/>
    <w:pPr>
      <w:pBdr>
        <w:left w:val="single" w:sz="8"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71">
    <w:name w:val="xl71"/>
    <w:basedOn w:val="a4"/>
    <w:uiPriority w:val="99"/>
    <w:rsid w:val="00F81299"/>
    <w:pPr>
      <w:pBdr>
        <w:left w:val="single" w:sz="4" w:space="0" w:color="auto"/>
        <w:bottom w:val="single" w:sz="4" w:space="0" w:color="auto"/>
        <w:right w:val="single" w:sz="8" w:space="0" w:color="auto"/>
      </w:pBdr>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72">
    <w:name w:val="xl72"/>
    <w:basedOn w:val="a4"/>
    <w:uiPriority w:val="99"/>
    <w:rsid w:val="00F81299"/>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73">
    <w:name w:val="xl73"/>
    <w:basedOn w:val="a4"/>
    <w:uiPriority w:val="99"/>
    <w:rsid w:val="00F81299"/>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74">
    <w:name w:val="xl74"/>
    <w:basedOn w:val="a4"/>
    <w:uiPriority w:val="99"/>
    <w:rsid w:val="00F81299"/>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75">
    <w:name w:val="xl75"/>
    <w:basedOn w:val="a4"/>
    <w:uiPriority w:val="99"/>
    <w:rsid w:val="00F81299"/>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76">
    <w:name w:val="xl76"/>
    <w:basedOn w:val="a4"/>
    <w:uiPriority w:val="99"/>
    <w:rsid w:val="00F81299"/>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77">
    <w:name w:val="xl77"/>
    <w:basedOn w:val="a4"/>
    <w:uiPriority w:val="99"/>
    <w:rsid w:val="00F81299"/>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78">
    <w:name w:val="xl78"/>
    <w:basedOn w:val="a4"/>
    <w:uiPriority w:val="99"/>
    <w:rsid w:val="00F81299"/>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79">
    <w:name w:val="xl79"/>
    <w:basedOn w:val="a4"/>
    <w:uiPriority w:val="99"/>
    <w:rsid w:val="00F81299"/>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Arial" w:eastAsia="Times New Roman" w:hAnsi="Arial" w:cs="Arial"/>
      <w:sz w:val="20"/>
      <w:szCs w:val="20"/>
      <w:lang w:eastAsia="ru-RU"/>
    </w:rPr>
  </w:style>
  <w:style w:type="paragraph" w:customStyle="1" w:styleId="xl80">
    <w:name w:val="xl80"/>
    <w:basedOn w:val="a4"/>
    <w:uiPriority w:val="99"/>
    <w:rsid w:val="00F81299"/>
    <w:pPr>
      <w:spacing w:before="100" w:beforeAutospacing="1" w:after="100" w:afterAutospacing="1"/>
      <w:jc w:val="center"/>
      <w:textAlignment w:val="center"/>
    </w:pPr>
    <w:rPr>
      <w:rFonts w:eastAsia="Times New Roman" w:cs="Aharoni"/>
      <w:sz w:val="20"/>
      <w:szCs w:val="20"/>
      <w:lang w:eastAsia="ru-RU"/>
    </w:rPr>
  </w:style>
  <w:style w:type="paragraph" w:customStyle="1" w:styleId="xl64">
    <w:name w:val="xl64"/>
    <w:basedOn w:val="a4"/>
    <w:uiPriority w:val="99"/>
    <w:rsid w:val="00F81299"/>
    <w:pPr>
      <w:pBdr>
        <w:bottom w:val="single" w:sz="8" w:space="0" w:color="auto"/>
      </w:pBdr>
      <w:spacing w:before="100" w:beforeAutospacing="1" w:after="100" w:afterAutospacing="1"/>
      <w:jc w:val="left"/>
    </w:pPr>
    <w:rPr>
      <w:rFonts w:eastAsia="Times New Roman" w:cs="Times New Roman"/>
      <w:szCs w:val="24"/>
      <w:lang w:eastAsia="ru-RU"/>
    </w:rPr>
  </w:style>
  <w:style w:type="paragraph" w:customStyle="1" w:styleId="1f4">
    <w:name w:val="Без интервала1"/>
    <w:rsid w:val="00F81299"/>
    <w:pPr>
      <w:spacing w:after="0" w:line="240" w:lineRule="auto"/>
    </w:pPr>
    <w:rPr>
      <w:rFonts w:ascii="Calibri" w:eastAsia="ヒラギノ角ゴ Pro W3" w:hAnsi="Calibri" w:cs="Times New Roman"/>
      <w:color w:val="000000"/>
      <w:szCs w:val="20"/>
      <w:lang w:val="en-US" w:eastAsia="ru-RU"/>
    </w:rPr>
  </w:style>
  <w:style w:type="paragraph" w:customStyle="1" w:styleId="ArNar">
    <w:name w:val="Обычный ArNar"/>
    <w:basedOn w:val="a4"/>
    <w:link w:val="ArNar0"/>
    <w:rsid w:val="00F81299"/>
    <w:pPr>
      <w:ind w:firstLine="709"/>
    </w:pPr>
    <w:rPr>
      <w:rFonts w:ascii="Arial Narrow" w:eastAsia="Times New Roman" w:hAnsi="Arial Narrow" w:cs="Times New Roman"/>
      <w:color w:val="000000"/>
      <w:sz w:val="22"/>
      <w:szCs w:val="20"/>
      <w:lang w:eastAsia="ru-RU"/>
    </w:rPr>
  </w:style>
  <w:style w:type="character" w:customStyle="1" w:styleId="ArNar0">
    <w:name w:val="Обычный ArNar Знак"/>
    <w:link w:val="ArNar"/>
    <w:rsid w:val="00F81299"/>
    <w:rPr>
      <w:rFonts w:ascii="Arial Narrow" w:eastAsia="Times New Roman" w:hAnsi="Arial Narrow" w:cs="Times New Roman"/>
      <w:color w:val="000000"/>
      <w:szCs w:val="20"/>
      <w:lang w:eastAsia="ru-RU"/>
    </w:rPr>
  </w:style>
  <w:style w:type="table" w:customStyle="1" w:styleId="1f5">
    <w:name w:val="Сетка таблицы1"/>
    <w:basedOn w:val="a6"/>
    <w:next w:val="af5"/>
    <w:uiPriority w:val="59"/>
    <w:rsid w:val="00F8129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81">
    <w:name w:val="xl81"/>
    <w:basedOn w:val="a4"/>
    <w:uiPriority w:val="99"/>
    <w:rsid w:val="00F81299"/>
    <w:pPr>
      <w:pBdr>
        <w:top w:val="single" w:sz="4" w:space="0" w:color="auto"/>
        <w:left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82">
    <w:name w:val="xl82"/>
    <w:basedOn w:val="a4"/>
    <w:uiPriority w:val="99"/>
    <w:rsid w:val="00F81299"/>
    <w:pPr>
      <w:pBdr>
        <w:left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83">
    <w:name w:val="xl83"/>
    <w:basedOn w:val="a4"/>
    <w:uiPriority w:val="99"/>
    <w:rsid w:val="00F81299"/>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84">
    <w:name w:val="xl84"/>
    <w:basedOn w:val="a4"/>
    <w:uiPriority w:val="99"/>
    <w:rsid w:val="00F81299"/>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63">
    <w:name w:val="xl63"/>
    <w:basedOn w:val="a4"/>
    <w:uiPriority w:val="99"/>
    <w:rsid w:val="00F81299"/>
    <w:pPr>
      <w:spacing w:before="100" w:beforeAutospacing="1" w:after="100" w:afterAutospacing="1"/>
      <w:jc w:val="center"/>
      <w:textAlignment w:val="center"/>
    </w:pPr>
    <w:rPr>
      <w:rFonts w:eastAsia="Times New Roman" w:cs="Times New Roman"/>
      <w:szCs w:val="24"/>
      <w:lang w:eastAsia="ru-RU"/>
    </w:rPr>
  </w:style>
  <w:style w:type="paragraph" w:customStyle="1" w:styleId="affffff0">
    <w:name w:val="Текст_сноски"/>
    <w:basedOn w:val="afc"/>
    <w:qFormat/>
    <w:rsid w:val="00F81299"/>
    <w:pPr>
      <w:widowControl w:val="0"/>
      <w:tabs>
        <w:tab w:val="left" w:pos="426"/>
      </w:tabs>
      <w:autoSpaceDE w:val="0"/>
      <w:autoSpaceDN w:val="0"/>
      <w:ind w:left="0" w:firstLine="0"/>
      <w:jc w:val="both"/>
    </w:pPr>
    <w:rPr>
      <w:szCs w:val="18"/>
    </w:rPr>
  </w:style>
  <w:style w:type="paragraph" w:customStyle="1" w:styleId="Default">
    <w:name w:val="Default"/>
    <w:rsid w:val="00F8129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ConsNormal">
    <w:name w:val="ConsNormal"/>
    <w:uiPriority w:val="99"/>
    <w:rsid w:val="00F81299"/>
    <w:pPr>
      <w:spacing w:after="0" w:line="240" w:lineRule="auto"/>
      <w:ind w:right="19772" w:firstLine="540"/>
      <w:jc w:val="both"/>
    </w:pPr>
    <w:rPr>
      <w:rFonts w:ascii="Courier New" w:eastAsia="Times New Roman" w:hAnsi="Courier New" w:cs="Courier New"/>
      <w:sz w:val="20"/>
      <w:szCs w:val="20"/>
      <w:lang w:eastAsia="ru-RU"/>
    </w:rPr>
  </w:style>
  <w:style w:type="paragraph" w:customStyle="1" w:styleId="ConsDTNormal">
    <w:name w:val="ConsDTNormal"/>
    <w:uiPriority w:val="99"/>
    <w:rsid w:val="00F81299"/>
    <w:pPr>
      <w:spacing w:after="0" w:line="240" w:lineRule="auto"/>
      <w:jc w:val="both"/>
    </w:pPr>
    <w:rPr>
      <w:rFonts w:ascii="Times New Roman" w:eastAsia="Times New Roman" w:hAnsi="Times New Roman" w:cs="Times New Roman"/>
      <w:sz w:val="24"/>
      <w:szCs w:val="24"/>
      <w:lang w:eastAsia="ru-RU"/>
    </w:rPr>
  </w:style>
  <w:style w:type="paragraph" w:customStyle="1" w:styleId="1f6">
    <w:name w:val="Обычный1"/>
    <w:uiPriority w:val="99"/>
    <w:rsid w:val="00F81299"/>
    <w:pPr>
      <w:spacing w:before="100" w:after="100" w:line="240" w:lineRule="auto"/>
    </w:pPr>
    <w:rPr>
      <w:rFonts w:ascii="Times New Roman" w:eastAsia="Times New Roman" w:hAnsi="Times New Roman" w:cs="Times New Roman"/>
      <w:sz w:val="24"/>
      <w:szCs w:val="24"/>
      <w:lang w:eastAsia="ru-RU"/>
    </w:rPr>
  </w:style>
  <w:style w:type="paragraph" w:customStyle="1" w:styleId="Arial">
    <w:name w:val="Обычный + Arial"/>
    <w:aliases w:val="16 pt,полужирный,по центру"/>
    <w:basedOn w:val="a4"/>
    <w:uiPriority w:val="99"/>
    <w:rsid w:val="00F81299"/>
    <w:pPr>
      <w:jc w:val="center"/>
    </w:pPr>
    <w:rPr>
      <w:rFonts w:ascii="Arial" w:eastAsia="Times New Roman" w:hAnsi="Arial" w:cs="Arial"/>
      <w:b/>
      <w:bCs/>
      <w:sz w:val="32"/>
      <w:szCs w:val="32"/>
      <w:lang w:eastAsia="ru-RU"/>
    </w:rPr>
  </w:style>
  <w:style w:type="paragraph" w:customStyle="1" w:styleId="xl40">
    <w:name w:val="xl40"/>
    <w:basedOn w:val="a4"/>
    <w:uiPriority w:val="99"/>
    <w:rsid w:val="00F81299"/>
    <w:pPr>
      <w:spacing w:before="100" w:after="100"/>
      <w:jc w:val="center"/>
    </w:pPr>
    <w:rPr>
      <w:rFonts w:eastAsia="Times New Roman" w:cs="Times New Roman"/>
      <w:szCs w:val="24"/>
      <w:lang w:eastAsia="ru-RU"/>
    </w:rPr>
  </w:style>
  <w:style w:type="paragraph" w:customStyle="1" w:styleId="affffff1">
    <w:name w:val="Адреса"/>
    <w:basedOn w:val="1f6"/>
    <w:next w:val="1f6"/>
    <w:uiPriority w:val="99"/>
    <w:rsid w:val="00F81299"/>
    <w:pPr>
      <w:spacing w:before="0" w:after="0"/>
    </w:pPr>
    <w:rPr>
      <w:i/>
      <w:iCs/>
    </w:rPr>
  </w:style>
  <w:style w:type="paragraph" w:customStyle="1" w:styleId="H2">
    <w:name w:val="H2"/>
    <w:basedOn w:val="1f6"/>
    <w:next w:val="1f6"/>
    <w:uiPriority w:val="99"/>
    <w:rsid w:val="00F81299"/>
    <w:pPr>
      <w:keepNext/>
      <w:outlineLvl w:val="2"/>
    </w:pPr>
    <w:rPr>
      <w:b/>
      <w:bCs/>
      <w:sz w:val="36"/>
      <w:szCs w:val="36"/>
    </w:rPr>
  </w:style>
  <w:style w:type="paragraph" w:customStyle="1" w:styleId="affffff2">
    <w:name w:val="Знак Знак Знак Знак"/>
    <w:basedOn w:val="a4"/>
    <w:uiPriority w:val="99"/>
    <w:rsid w:val="00F81299"/>
    <w:pPr>
      <w:keepLines/>
      <w:spacing w:after="160" w:line="240" w:lineRule="exact"/>
      <w:jc w:val="left"/>
    </w:pPr>
    <w:rPr>
      <w:rFonts w:ascii="Verdana" w:eastAsia="MS Mincho" w:hAnsi="Verdana" w:cs="Verdana"/>
      <w:sz w:val="20"/>
      <w:szCs w:val="20"/>
      <w:lang w:val="en-US"/>
    </w:rPr>
  </w:style>
  <w:style w:type="paragraph" w:customStyle="1" w:styleId="affffff3">
    <w:name w:val="Знак Знак Знак Знак Знак Знак Знак"/>
    <w:basedOn w:val="a4"/>
    <w:uiPriority w:val="99"/>
    <w:rsid w:val="00F81299"/>
    <w:pPr>
      <w:keepLines/>
      <w:spacing w:after="160" w:line="240" w:lineRule="exact"/>
      <w:jc w:val="left"/>
    </w:pPr>
    <w:rPr>
      <w:rFonts w:ascii="Verdana" w:eastAsia="MS Mincho" w:hAnsi="Verdana" w:cs="Verdana"/>
      <w:sz w:val="20"/>
      <w:szCs w:val="20"/>
      <w:lang w:val="en-US"/>
    </w:rPr>
  </w:style>
  <w:style w:type="paragraph" w:customStyle="1" w:styleId="1f7">
    <w:name w:val="Титул1"/>
    <w:basedOn w:val="a4"/>
    <w:autoRedefine/>
    <w:uiPriority w:val="99"/>
    <w:rsid w:val="00F81299"/>
    <w:pPr>
      <w:jc w:val="center"/>
    </w:pPr>
    <w:rPr>
      <w:rFonts w:eastAsia="Times New Roman" w:cs="Times New Roman"/>
      <w:sz w:val="20"/>
      <w:szCs w:val="20"/>
      <w:lang w:eastAsia="ru-RU"/>
    </w:rPr>
  </w:style>
  <w:style w:type="paragraph" w:customStyle="1" w:styleId="txtpril">
    <w:name w:val="_txt_pril"/>
    <w:basedOn w:val="a4"/>
    <w:autoRedefine/>
    <w:uiPriority w:val="99"/>
    <w:rsid w:val="00F81299"/>
    <w:pPr>
      <w:ind w:left="-108"/>
      <w:jc w:val="center"/>
    </w:pPr>
    <w:rPr>
      <w:rFonts w:eastAsia="Times New Roman" w:cs="Times New Roman"/>
      <w:sz w:val="22"/>
      <w:lang w:eastAsia="ru-RU"/>
    </w:rPr>
  </w:style>
  <w:style w:type="paragraph" w:customStyle="1" w:styleId="1f8">
    <w:name w:val="Знак1 Знак Знак Знак Знак Знак Знак"/>
    <w:basedOn w:val="a4"/>
    <w:uiPriority w:val="99"/>
    <w:rsid w:val="00F81299"/>
    <w:pPr>
      <w:widowControl w:val="0"/>
      <w:adjustRightInd w:val="0"/>
      <w:spacing w:line="360" w:lineRule="atLeast"/>
      <w:textAlignment w:val="baseline"/>
    </w:pPr>
    <w:rPr>
      <w:rFonts w:ascii="Verdana" w:eastAsia="PMingLiU" w:hAnsi="Verdana" w:cs="Verdana"/>
      <w:szCs w:val="24"/>
      <w:lang w:val="en-US"/>
    </w:rPr>
  </w:style>
  <w:style w:type="paragraph" w:customStyle="1" w:styleId="1f9">
    <w:name w:val="Основной шрифт абзаца1 Знак Знак"/>
    <w:aliases w:val="Знак Знак Знак Знак Знак Знак Знак Знак Знак Знак Знак Знак Знак"/>
    <w:basedOn w:val="a4"/>
    <w:uiPriority w:val="99"/>
    <w:rsid w:val="00F81299"/>
    <w:pPr>
      <w:widowControl w:val="0"/>
      <w:adjustRightInd w:val="0"/>
      <w:spacing w:line="360" w:lineRule="atLeast"/>
      <w:textAlignment w:val="baseline"/>
    </w:pPr>
    <w:rPr>
      <w:rFonts w:ascii="Verdana" w:eastAsia="PMingLiU" w:hAnsi="Verdana" w:cs="Verdana"/>
      <w:sz w:val="20"/>
      <w:szCs w:val="20"/>
      <w:lang w:val="en-US"/>
    </w:rPr>
  </w:style>
  <w:style w:type="paragraph" w:customStyle="1" w:styleId="92">
    <w:name w:val="Знак9 Знак Знак Знак Знак Знак Знак"/>
    <w:basedOn w:val="a4"/>
    <w:uiPriority w:val="99"/>
    <w:rsid w:val="00F81299"/>
    <w:pPr>
      <w:widowControl w:val="0"/>
      <w:adjustRightInd w:val="0"/>
      <w:spacing w:line="360" w:lineRule="atLeast"/>
      <w:textAlignment w:val="baseline"/>
    </w:pPr>
    <w:rPr>
      <w:rFonts w:ascii="Verdana" w:eastAsia="PMingLiU" w:hAnsi="Verdana" w:cs="Verdana"/>
      <w:sz w:val="20"/>
      <w:szCs w:val="20"/>
      <w:lang w:val="en-US"/>
    </w:rPr>
  </w:style>
  <w:style w:type="character" w:customStyle="1" w:styleId="17">
    <w:name w:val="Стиль1 Знак"/>
    <w:link w:val="16"/>
    <w:uiPriority w:val="99"/>
    <w:locked/>
    <w:rsid w:val="00F81299"/>
    <w:rPr>
      <w:rFonts w:ascii="Times New Roman" w:eastAsia="Times New Roman" w:hAnsi="Times New Roman" w:cs="Times New Roman"/>
      <w:sz w:val="24"/>
      <w:szCs w:val="20"/>
      <w:lang w:eastAsia="ru-RU"/>
    </w:rPr>
  </w:style>
  <w:style w:type="paragraph" w:customStyle="1" w:styleId="93">
    <w:name w:val="Знак9"/>
    <w:basedOn w:val="a4"/>
    <w:uiPriority w:val="99"/>
    <w:rsid w:val="00F81299"/>
    <w:pPr>
      <w:widowControl w:val="0"/>
      <w:adjustRightInd w:val="0"/>
      <w:spacing w:line="360" w:lineRule="atLeast"/>
      <w:textAlignment w:val="baseline"/>
    </w:pPr>
    <w:rPr>
      <w:rFonts w:ascii="Verdana" w:eastAsia="PMingLiU" w:hAnsi="Verdana" w:cs="Verdana"/>
      <w:sz w:val="20"/>
      <w:szCs w:val="20"/>
      <w:lang w:val="en-US"/>
    </w:rPr>
  </w:style>
  <w:style w:type="paragraph" w:customStyle="1" w:styleId="125">
    <w:name w:val="Знак Знак12"/>
    <w:basedOn w:val="a4"/>
    <w:uiPriority w:val="99"/>
    <w:rsid w:val="00F81299"/>
    <w:pPr>
      <w:widowControl w:val="0"/>
      <w:adjustRightInd w:val="0"/>
      <w:spacing w:line="360" w:lineRule="atLeast"/>
      <w:textAlignment w:val="baseline"/>
    </w:pPr>
    <w:rPr>
      <w:rFonts w:ascii="Verdana" w:eastAsia="PMingLiU" w:hAnsi="Verdana" w:cs="Verdana"/>
      <w:szCs w:val="24"/>
      <w:lang w:val="en-US"/>
    </w:rPr>
  </w:style>
  <w:style w:type="paragraph" w:customStyle="1" w:styleId="1fa">
    <w:name w:val="Знак Знак Знак Знак1"/>
    <w:basedOn w:val="a4"/>
    <w:uiPriority w:val="99"/>
    <w:rsid w:val="00F81299"/>
    <w:pPr>
      <w:keepLines/>
      <w:spacing w:after="160" w:line="240" w:lineRule="exact"/>
      <w:jc w:val="left"/>
    </w:pPr>
    <w:rPr>
      <w:rFonts w:ascii="Verdana" w:eastAsia="MS Mincho" w:hAnsi="Verdana" w:cs="Verdana"/>
      <w:sz w:val="20"/>
      <w:szCs w:val="20"/>
      <w:lang w:val="en-US"/>
    </w:rPr>
  </w:style>
  <w:style w:type="paragraph" w:customStyle="1" w:styleId="font6">
    <w:name w:val="font6"/>
    <w:basedOn w:val="a4"/>
    <w:uiPriority w:val="99"/>
    <w:rsid w:val="00F81299"/>
    <w:pPr>
      <w:spacing w:before="100" w:beforeAutospacing="1" w:after="100" w:afterAutospacing="1"/>
      <w:jc w:val="left"/>
    </w:pPr>
    <w:rPr>
      <w:rFonts w:eastAsia="Times New Roman" w:cs="Times New Roman"/>
      <w:color w:val="000000"/>
      <w:sz w:val="22"/>
      <w:lang w:eastAsia="ru-RU"/>
    </w:rPr>
  </w:style>
  <w:style w:type="paragraph" w:customStyle="1" w:styleId="xl85">
    <w:name w:val="xl85"/>
    <w:basedOn w:val="a4"/>
    <w:uiPriority w:val="99"/>
    <w:rsid w:val="00F81299"/>
    <w:pPr>
      <w:pBdr>
        <w:left w:val="single" w:sz="8" w:space="0" w:color="auto"/>
        <w:right w:val="single" w:sz="8"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86">
    <w:name w:val="xl86"/>
    <w:basedOn w:val="a4"/>
    <w:uiPriority w:val="99"/>
    <w:rsid w:val="00F81299"/>
    <w:pPr>
      <w:pBdr>
        <w:top w:val="single" w:sz="8" w:space="0" w:color="auto"/>
        <w:left w:val="single" w:sz="8" w:space="0" w:color="auto"/>
        <w:bottom w:val="single" w:sz="8"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87">
    <w:name w:val="xl87"/>
    <w:basedOn w:val="a4"/>
    <w:uiPriority w:val="99"/>
    <w:rsid w:val="00F81299"/>
    <w:pPr>
      <w:pBdr>
        <w:top w:val="single" w:sz="8" w:space="0" w:color="auto"/>
        <w:bottom w:val="single" w:sz="8"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88">
    <w:name w:val="xl88"/>
    <w:basedOn w:val="a4"/>
    <w:uiPriority w:val="99"/>
    <w:rsid w:val="00F81299"/>
    <w:pPr>
      <w:pBdr>
        <w:top w:val="single" w:sz="8" w:space="0" w:color="auto"/>
        <w:left w:val="single" w:sz="8"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89">
    <w:name w:val="xl89"/>
    <w:basedOn w:val="a4"/>
    <w:uiPriority w:val="99"/>
    <w:rsid w:val="00F81299"/>
    <w:pPr>
      <w:pBdr>
        <w:top w:val="single" w:sz="8"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90">
    <w:name w:val="xl90"/>
    <w:basedOn w:val="a4"/>
    <w:uiPriority w:val="99"/>
    <w:rsid w:val="00F81299"/>
    <w:pPr>
      <w:pBdr>
        <w:top w:val="single" w:sz="8" w:space="0" w:color="auto"/>
        <w:right w:val="single" w:sz="8"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91">
    <w:name w:val="xl91"/>
    <w:basedOn w:val="a4"/>
    <w:uiPriority w:val="99"/>
    <w:rsid w:val="00F81299"/>
    <w:pPr>
      <w:pBdr>
        <w:left w:val="single" w:sz="8" w:space="0" w:color="auto"/>
        <w:bottom w:val="single" w:sz="8" w:space="0" w:color="auto"/>
      </w:pBdr>
      <w:shd w:val="clear" w:color="000000" w:fill="FFFF00"/>
      <w:spacing w:before="100" w:beforeAutospacing="1" w:after="100" w:afterAutospacing="1"/>
      <w:jc w:val="center"/>
      <w:textAlignment w:val="center"/>
    </w:pPr>
    <w:rPr>
      <w:rFonts w:eastAsia="Times New Roman" w:cs="Times New Roman"/>
      <w:szCs w:val="24"/>
      <w:lang w:eastAsia="ru-RU"/>
    </w:rPr>
  </w:style>
  <w:style w:type="paragraph" w:customStyle="1" w:styleId="xl92">
    <w:name w:val="xl92"/>
    <w:basedOn w:val="a4"/>
    <w:uiPriority w:val="99"/>
    <w:rsid w:val="00F81299"/>
    <w:pPr>
      <w:pBdr>
        <w:bottom w:val="single" w:sz="8" w:space="0" w:color="auto"/>
      </w:pBdr>
      <w:shd w:val="clear" w:color="000000" w:fill="FFFF00"/>
      <w:spacing w:before="100" w:beforeAutospacing="1" w:after="100" w:afterAutospacing="1"/>
      <w:jc w:val="center"/>
      <w:textAlignment w:val="center"/>
    </w:pPr>
    <w:rPr>
      <w:rFonts w:eastAsia="Times New Roman" w:cs="Times New Roman"/>
      <w:szCs w:val="24"/>
      <w:lang w:eastAsia="ru-RU"/>
    </w:rPr>
  </w:style>
  <w:style w:type="paragraph" w:customStyle="1" w:styleId="xl93">
    <w:name w:val="xl93"/>
    <w:basedOn w:val="a4"/>
    <w:uiPriority w:val="99"/>
    <w:rsid w:val="00F81299"/>
    <w:pPr>
      <w:pBdr>
        <w:bottom w:val="single" w:sz="8" w:space="0" w:color="auto"/>
        <w:right w:val="single" w:sz="8" w:space="0" w:color="auto"/>
      </w:pBdr>
      <w:shd w:val="clear" w:color="000000" w:fill="FFFF00"/>
      <w:spacing w:before="100" w:beforeAutospacing="1" w:after="100" w:afterAutospacing="1"/>
      <w:jc w:val="center"/>
      <w:textAlignment w:val="center"/>
    </w:pPr>
    <w:rPr>
      <w:rFonts w:eastAsia="Times New Roman" w:cs="Times New Roman"/>
      <w:szCs w:val="24"/>
      <w:lang w:eastAsia="ru-RU"/>
    </w:rPr>
  </w:style>
  <w:style w:type="paragraph" w:customStyle="1" w:styleId="xl94">
    <w:name w:val="xl94"/>
    <w:basedOn w:val="a4"/>
    <w:uiPriority w:val="99"/>
    <w:rsid w:val="00F81299"/>
    <w:pPr>
      <w:pBdr>
        <w:top w:val="single" w:sz="8" w:space="0" w:color="auto"/>
        <w:left w:val="single" w:sz="8" w:space="0" w:color="auto"/>
        <w:bottom w:val="single" w:sz="8" w:space="0" w:color="auto"/>
      </w:pBdr>
      <w:shd w:val="clear" w:color="000000" w:fill="FFFF00"/>
      <w:spacing w:before="100" w:beforeAutospacing="1" w:after="100" w:afterAutospacing="1"/>
      <w:jc w:val="center"/>
    </w:pPr>
    <w:rPr>
      <w:rFonts w:eastAsia="Times New Roman" w:cs="Times New Roman"/>
      <w:color w:val="000000"/>
      <w:szCs w:val="24"/>
      <w:lang w:eastAsia="ru-RU"/>
    </w:rPr>
  </w:style>
  <w:style w:type="paragraph" w:customStyle="1" w:styleId="xl95">
    <w:name w:val="xl95"/>
    <w:basedOn w:val="a4"/>
    <w:uiPriority w:val="99"/>
    <w:rsid w:val="00F81299"/>
    <w:pPr>
      <w:pBdr>
        <w:top w:val="single" w:sz="8" w:space="0" w:color="auto"/>
        <w:bottom w:val="single" w:sz="8" w:space="0" w:color="auto"/>
      </w:pBdr>
      <w:shd w:val="clear" w:color="000000" w:fill="FFFF00"/>
      <w:spacing w:before="100" w:beforeAutospacing="1" w:after="100" w:afterAutospacing="1"/>
      <w:jc w:val="center"/>
    </w:pPr>
    <w:rPr>
      <w:rFonts w:eastAsia="Times New Roman" w:cs="Times New Roman"/>
      <w:color w:val="000000"/>
      <w:szCs w:val="24"/>
      <w:lang w:eastAsia="ru-RU"/>
    </w:rPr>
  </w:style>
  <w:style w:type="paragraph" w:customStyle="1" w:styleId="xl96">
    <w:name w:val="xl96"/>
    <w:basedOn w:val="a4"/>
    <w:uiPriority w:val="99"/>
    <w:rsid w:val="00F81299"/>
    <w:pPr>
      <w:pBdr>
        <w:top w:val="single" w:sz="8" w:space="0" w:color="auto"/>
        <w:bottom w:val="single" w:sz="8" w:space="0" w:color="auto"/>
        <w:right w:val="single" w:sz="8" w:space="0" w:color="auto"/>
      </w:pBdr>
      <w:shd w:val="clear" w:color="000000" w:fill="FFFF00"/>
      <w:spacing w:before="100" w:beforeAutospacing="1" w:after="100" w:afterAutospacing="1"/>
      <w:jc w:val="center"/>
    </w:pPr>
    <w:rPr>
      <w:rFonts w:eastAsia="Times New Roman" w:cs="Times New Roman"/>
      <w:color w:val="000000"/>
      <w:szCs w:val="24"/>
      <w:lang w:eastAsia="ru-RU"/>
    </w:rPr>
  </w:style>
  <w:style w:type="paragraph" w:customStyle="1" w:styleId="xl97">
    <w:name w:val="xl97"/>
    <w:basedOn w:val="a4"/>
    <w:uiPriority w:val="99"/>
    <w:rsid w:val="00F81299"/>
    <w:pPr>
      <w:pBdr>
        <w:top w:val="single" w:sz="8" w:space="0" w:color="auto"/>
        <w:right w:val="single" w:sz="8" w:space="0" w:color="auto"/>
      </w:pBdr>
      <w:spacing w:before="100" w:beforeAutospacing="1" w:after="100" w:afterAutospacing="1"/>
      <w:jc w:val="center"/>
      <w:textAlignment w:val="center"/>
    </w:pPr>
    <w:rPr>
      <w:rFonts w:eastAsia="Times New Roman" w:cs="Times New Roman"/>
      <w:szCs w:val="24"/>
      <w:lang w:eastAsia="ru-RU"/>
    </w:rPr>
  </w:style>
  <w:style w:type="character" w:customStyle="1" w:styleId="txt-data-item1">
    <w:name w:val="txt-data-item1"/>
    <w:uiPriority w:val="99"/>
    <w:rsid w:val="00F81299"/>
    <w:rPr>
      <w:color w:val="auto"/>
      <w:u w:val="none"/>
      <w:effect w:val="none"/>
    </w:rPr>
  </w:style>
  <w:style w:type="paragraph" w:customStyle="1" w:styleId="180">
    <w:name w:val="Знак Знак18 Знак Знак Знак Знак Знак Знак"/>
    <w:basedOn w:val="a4"/>
    <w:uiPriority w:val="99"/>
    <w:rsid w:val="00F81299"/>
    <w:pPr>
      <w:widowControl w:val="0"/>
      <w:adjustRightInd w:val="0"/>
      <w:spacing w:line="360" w:lineRule="atLeast"/>
      <w:textAlignment w:val="baseline"/>
    </w:pPr>
    <w:rPr>
      <w:rFonts w:ascii="Verdana" w:eastAsia="PMingLiU" w:hAnsi="Verdana" w:cs="Verdana"/>
      <w:sz w:val="20"/>
      <w:szCs w:val="20"/>
      <w:lang w:val="en-US"/>
    </w:rPr>
  </w:style>
  <w:style w:type="paragraph" w:customStyle="1" w:styleId="94">
    <w:name w:val="Знак Знак9 Знак Знак Знак Знак"/>
    <w:basedOn w:val="a4"/>
    <w:rsid w:val="00F81299"/>
    <w:pPr>
      <w:widowControl w:val="0"/>
      <w:adjustRightInd w:val="0"/>
      <w:spacing w:line="360" w:lineRule="atLeast"/>
    </w:pPr>
    <w:rPr>
      <w:rFonts w:ascii="Verdana" w:eastAsia="PMingLiU" w:hAnsi="Verdana" w:cs="Verdana"/>
      <w:sz w:val="20"/>
      <w:szCs w:val="20"/>
      <w:lang w:val="en-US"/>
    </w:rPr>
  </w:style>
  <w:style w:type="paragraph" w:customStyle="1" w:styleId="affffff4">
    <w:name w:val="Основной текст СамНИПИ"/>
    <w:link w:val="affffff5"/>
    <w:rsid w:val="00B97A8E"/>
    <w:pPr>
      <w:suppressAutoHyphens/>
      <w:spacing w:before="120" w:after="0" w:line="240" w:lineRule="auto"/>
      <w:ind w:firstLine="720"/>
      <w:jc w:val="both"/>
    </w:pPr>
    <w:rPr>
      <w:rFonts w:ascii="Arial" w:eastAsia="Times New Roman" w:hAnsi="Arial" w:cs="Times New Roman"/>
      <w:bCs/>
      <w:sz w:val="20"/>
      <w:szCs w:val="20"/>
      <w:lang w:eastAsia="ru-RU"/>
    </w:rPr>
  </w:style>
  <w:style w:type="character" w:customStyle="1" w:styleId="affffff5">
    <w:name w:val="Основной текст СамНИПИ Знак"/>
    <w:link w:val="affffff4"/>
    <w:rsid w:val="00B97A8E"/>
    <w:rPr>
      <w:rFonts w:ascii="Arial" w:eastAsia="Times New Roman" w:hAnsi="Arial" w:cs="Times New Roman"/>
      <w:bCs/>
      <w:sz w:val="20"/>
      <w:szCs w:val="20"/>
      <w:lang w:eastAsia="ru-RU"/>
    </w:rPr>
  </w:style>
  <w:style w:type="numbering" w:customStyle="1" w:styleId="101">
    <w:name w:val="Статья / Раздел101"/>
    <w:basedOn w:val="a7"/>
    <w:next w:val="affffff6"/>
    <w:semiHidden/>
    <w:locked/>
    <w:rsid w:val="00B97A8E"/>
    <w:pPr>
      <w:numPr>
        <w:numId w:val="17"/>
      </w:numPr>
    </w:pPr>
  </w:style>
  <w:style w:type="numbering" w:customStyle="1" w:styleId="9131">
    <w:name w:val="Стиль9131"/>
    <w:rsid w:val="00B97A8E"/>
    <w:pPr>
      <w:numPr>
        <w:numId w:val="16"/>
      </w:numPr>
    </w:pPr>
  </w:style>
  <w:style w:type="numbering" w:styleId="affffff6">
    <w:name w:val="Outline List 3"/>
    <w:basedOn w:val="a7"/>
    <w:uiPriority w:val="99"/>
    <w:semiHidden/>
    <w:unhideWhenUsed/>
    <w:rsid w:val="00B97A8E"/>
  </w:style>
  <w:style w:type="character" w:styleId="affffff7">
    <w:name w:val="annotation reference"/>
    <w:basedOn w:val="a5"/>
    <w:uiPriority w:val="99"/>
    <w:semiHidden/>
    <w:unhideWhenUsed/>
    <w:rsid w:val="00C61CA3"/>
    <w:rPr>
      <w:sz w:val="16"/>
      <w:szCs w:val="16"/>
    </w:rPr>
  </w:style>
  <w:style w:type="paragraph" w:styleId="affffff8">
    <w:name w:val="annotation text"/>
    <w:basedOn w:val="a4"/>
    <w:link w:val="affffff9"/>
    <w:uiPriority w:val="99"/>
    <w:semiHidden/>
    <w:unhideWhenUsed/>
    <w:rsid w:val="00C61CA3"/>
    <w:rPr>
      <w:sz w:val="20"/>
      <w:szCs w:val="20"/>
    </w:rPr>
  </w:style>
  <w:style w:type="character" w:customStyle="1" w:styleId="affffff9">
    <w:name w:val="Текст примечания Знак"/>
    <w:basedOn w:val="a5"/>
    <w:link w:val="affffff8"/>
    <w:uiPriority w:val="99"/>
    <w:semiHidden/>
    <w:rsid w:val="00C61CA3"/>
    <w:rPr>
      <w:rFonts w:ascii="Times New Roman" w:hAnsi="Times New Roman"/>
      <w:sz w:val="20"/>
      <w:szCs w:val="20"/>
    </w:rPr>
  </w:style>
  <w:style w:type="paragraph" w:styleId="affffffa">
    <w:name w:val="annotation subject"/>
    <w:basedOn w:val="affffff8"/>
    <w:next w:val="affffff8"/>
    <w:link w:val="affffffb"/>
    <w:uiPriority w:val="99"/>
    <w:semiHidden/>
    <w:unhideWhenUsed/>
    <w:rsid w:val="00C61CA3"/>
    <w:rPr>
      <w:b/>
      <w:bCs/>
    </w:rPr>
  </w:style>
  <w:style w:type="character" w:customStyle="1" w:styleId="affffffb">
    <w:name w:val="Тема примечания Знак"/>
    <w:basedOn w:val="affffff9"/>
    <w:link w:val="affffffa"/>
    <w:uiPriority w:val="99"/>
    <w:semiHidden/>
    <w:rsid w:val="00C61CA3"/>
    <w:rPr>
      <w:rFonts w:ascii="Times New Roman" w:hAnsi="Times New Roman"/>
      <w:b/>
      <w:bCs/>
      <w:sz w:val="20"/>
      <w:szCs w:val="20"/>
    </w:rPr>
  </w:style>
  <w:style w:type="character" w:customStyle="1" w:styleId="ConsPlusNormal0">
    <w:name w:val="ConsPlusNormal Знак"/>
    <w:link w:val="ConsPlusNormal"/>
    <w:locked/>
    <w:rsid w:val="0078328F"/>
    <w:rPr>
      <w:rFonts w:ascii="Arial" w:eastAsia="Times New Roman" w:hAnsi="Arial" w:cs="Arial"/>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81367">
      <w:bodyDiv w:val="1"/>
      <w:marLeft w:val="0"/>
      <w:marRight w:val="0"/>
      <w:marTop w:val="0"/>
      <w:marBottom w:val="0"/>
      <w:divBdr>
        <w:top w:val="none" w:sz="0" w:space="0" w:color="auto"/>
        <w:left w:val="none" w:sz="0" w:space="0" w:color="auto"/>
        <w:bottom w:val="none" w:sz="0" w:space="0" w:color="auto"/>
        <w:right w:val="none" w:sz="0" w:space="0" w:color="auto"/>
      </w:divBdr>
    </w:div>
    <w:div w:id="3632772">
      <w:bodyDiv w:val="1"/>
      <w:marLeft w:val="0"/>
      <w:marRight w:val="0"/>
      <w:marTop w:val="0"/>
      <w:marBottom w:val="0"/>
      <w:divBdr>
        <w:top w:val="none" w:sz="0" w:space="0" w:color="auto"/>
        <w:left w:val="none" w:sz="0" w:space="0" w:color="auto"/>
        <w:bottom w:val="none" w:sz="0" w:space="0" w:color="auto"/>
        <w:right w:val="none" w:sz="0" w:space="0" w:color="auto"/>
      </w:divBdr>
    </w:div>
    <w:div w:id="4748770">
      <w:bodyDiv w:val="1"/>
      <w:marLeft w:val="0"/>
      <w:marRight w:val="0"/>
      <w:marTop w:val="0"/>
      <w:marBottom w:val="0"/>
      <w:divBdr>
        <w:top w:val="none" w:sz="0" w:space="0" w:color="auto"/>
        <w:left w:val="none" w:sz="0" w:space="0" w:color="auto"/>
        <w:bottom w:val="none" w:sz="0" w:space="0" w:color="auto"/>
        <w:right w:val="none" w:sz="0" w:space="0" w:color="auto"/>
      </w:divBdr>
    </w:div>
    <w:div w:id="9186978">
      <w:bodyDiv w:val="1"/>
      <w:marLeft w:val="0"/>
      <w:marRight w:val="0"/>
      <w:marTop w:val="0"/>
      <w:marBottom w:val="0"/>
      <w:divBdr>
        <w:top w:val="none" w:sz="0" w:space="0" w:color="auto"/>
        <w:left w:val="none" w:sz="0" w:space="0" w:color="auto"/>
        <w:bottom w:val="none" w:sz="0" w:space="0" w:color="auto"/>
        <w:right w:val="none" w:sz="0" w:space="0" w:color="auto"/>
      </w:divBdr>
    </w:div>
    <w:div w:id="11611077">
      <w:bodyDiv w:val="1"/>
      <w:marLeft w:val="0"/>
      <w:marRight w:val="0"/>
      <w:marTop w:val="0"/>
      <w:marBottom w:val="0"/>
      <w:divBdr>
        <w:top w:val="none" w:sz="0" w:space="0" w:color="auto"/>
        <w:left w:val="none" w:sz="0" w:space="0" w:color="auto"/>
        <w:bottom w:val="none" w:sz="0" w:space="0" w:color="auto"/>
        <w:right w:val="none" w:sz="0" w:space="0" w:color="auto"/>
      </w:divBdr>
    </w:div>
    <w:div w:id="12152252">
      <w:bodyDiv w:val="1"/>
      <w:marLeft w:val="0"/>
      <w:marRight w:val="0"/>
      <w:marTop w:val="0"/>
      <w:marBottom w:val="0"/>
      <w:divBdr>
        <w:top w:val="none" w:sz="0" w:space="0" w:color="auto"/>
        <w:left w:val="none" w:sz="0" w:space="0" w:color="auto"/>
        <w:bottom w:val="none" w:sz="0" w:space="0" w:color="auto"/>
        <w:right w:val="none" w:sz="0" w:space="0" w:color="auto"/>
      </w:divBdr>
    </w:div>
    <w:div w:id="14894571">
      <w:bodyDiv w:val="1"/>
      <w:marLeft w:val="0"/>
      <w:marRight w:val="0"/>
      <w:marTop w:val="0"/>
      <w:marBottom w:val="0"/>
      <w:divBdr>
        <w:top w:val="none" w:sz="0" w:space="0" w:color="auto"/>
        <w:left w:val="none" w:sz="0" w:space="0" w:color="auto"/>
        <w:bottom w:val="none" w:sz="0" w:space="0" w:color="auto"/>
        <w:right w:val="none" w:sz="0" w:space="0" w:color="auto"/>
      </w:divBdr>
    </w:div>
    <w:div w:id="20010809">
      <w:bodyDiv w:val="1"/>
      <w:marLeft w:val="0"/>
      <w:marRight w:val="0"/>
      <w:marTop w:val="0"/>
      <w:marBottom w:val="0"/>
      <w:divBdr>
        <w:top w:val="none" w:sz="0" w:space="0" w:color="auto"/>
        <w:left w:val="none" w:sz="0" w:space="0" w:color="auto"/>
        <w:bottom w:val="none" w:sz="0" w:space="0" w:color="auto"/>
        <w:right w:val="none" w:sz="0" w:space="0" w:color="auto"/>
      </w:divBdr>
    </w:div>
    <w:div w:id="20054478">
      <w:bodyDiv w:val="1"/>
      <w:marLeft w:val="0"/>
      <w:marRight w:val="0"/>
      <w:marTop w:val="0"/>
      <w:marBottom w:val="0"/>
      <w:divBdr>
        <w:top w:val="none" w:sz="0" w:space="0" w:color="auto"/>
        <w:left w:val="none" w:sz="0" w:space="0" w:color="auto"/>
        <w:bottom w:val="none" w:sz="0" w:space="0" w:color="auto"/>
        <w:right w:val="none" w:sz="0" w:space="0" w:color="auto"/>
      </w:divBdr>
    </w:div>
    <w:div w:id="20329677">
      <w:bodyDiv w:val="1"/>
      <w:marLeft w:val="0"/>
      <w:marRight w:val="0"/>
      <w:marTop w:val="0"/>
      <w:marBottom w:val="0"/>
      <w:divBdr>
        <w:top w:val="none" w:sz="0" w:space="0" w:color="auto"/>
        <w:left w:val="none" w:sz="0" w:space="0" w:color="auto"/>
        <w:bottom w:val="none" w:sz="0" w:space="0" w:color="auto"/>
        <w:right w:val="none" w:sz="0" w:space="0" w:color="auto"/>
      </w:divBdr>
    </w:div>
    <w:div w:id="23101403">
      <w:bodyDiv w:val="1"/>
      <w:marLeft w:val="0"/>
      <w:marRight w:val="0"/>
      <w:marTop w:val="0"/>
      <w:marBottom w:val="0"/>
      <w:divBdr>
        <w:top w:val="none" w:sz="0" w:space="0" w:color="auto"/>
        <w:left w:val="none" w:sz="0" w:space="0" w:color="auto"/>
        <w:bottom w:val="none" w:sz="0" w:space="0" w:color="auto"/>
        <w:right w:val="none" w:sz="0" w:space="0" w:color="auto"/>
      </w:divBdr>
    </w:div>
    <w:div w:id="26638761">
      <w:bodyDiv w:val="1"/>
      <w:marLeft w:val="0"/>
      <w:marRight w:val="0"/>
      <w:marTop w:val="0"/>
      <w:marBottom w:val="0"/>
      <w:divBdr>
        <w:top w:val="none" w:sz="0" w:space="0" w:color="auto"/>
        <w:left w:val="none" w:sz="0" w:space="0" w:color="auto"/>
        <w:bottom w:val="none" w:sz="0" w:space="0" w:color="auto"/>
        <w:right w:val="none" w:sz="0" w:space="0" w:color="auto"/>
      </w:divBdr>
    </w:div>
    <w:div w:id="30611549">
      <w:bodyDiv w:val="1"/>
      <w:marLeft w:val="0"/>
      <w:marRight w:val="0"/>
      <w:marTop w:val="0"/>
      <w:marBottom w:val="0"/>
      <w:divBdr>
        <w:top w:val="none" w:sz="0" w:space="0" w:color="auto"/>
        <w:left w:val="none" w:sz="0" w:space="0" w:color="auto"/>
        <w:bottom w:val="none" w:sz="0" w:space="0" w:color="auto"/>
        <w:right w:val="none" w:sz="0" w:space="0" w:color="auto"/>
      </w:divBdr>
    </w:div>
    <w:div w:id="30687594">
      <w:bodyDiv w:val="1"/>
      <w:marLeft w:val="0"/>
      <w:marRight w:val="0"/>
      <w:marTop w:val="0"/>
      <w:marBottom w:val="0"/>
      <w:divBdr>
        <w:top w:val="none" w:sz="0" w:space="0" w:color="auto"/>
        <w:left w:val="none" w:sz="0" w:space="0" w:color="auto"/>
        <w:bottom w:val="none" w:sz="0" w:space="0" w:color="auto"/>
        <w:right w:val="none" w:sz="0" w:space="0" w:color="auto"/>
      </w:divBdr>
    </w:div>
    <w:div w:id="32048295">
      <w:bodyDiv w:val="1"/>
      <w:marLeft w:val="0"/>
      <w:marRight w:val="0"/>
      <w:marTop w:val="0"/>
      <w:marBottom w:val="0"/>
      <w:divBdr>
        <w:top w:val="none" w:sz="0" w:space="0" w:color="auto"/>
        <w:left w:val="none" w:sz="0" w:space="0" w:color="auto"/>
        <w:bottom w:val="none" w:sz="0" w:space="0" w:color="auto"/>
        <w:right w:val="none" w:sz="0" w:space="0" w:color="auto"/>
      </w:divBdr>
    </w:div>
    <w:div w:id="34626289">
      <w:bodyDiv w:val="1"/>
      <w:marLeft w:val="0"/>
      <w:marRight w:val="0"/>
      <w:marTop w:val="0"/>
      <w:marBottom w:val="0"/>
      <w:divBdr>
        <w:top w:val="none" w:sz="0" w:space="0" w:color="auto"/>
        <w:left w:val="none" w:sz="0" w:space="0" w:color="auto"/>
        <w:bottom w:val="none" w:sz="0" w:space="0" w:color="auto"/>
        <w:right w:val="none" w:sz="0" w:space="0" w:color="auto"/>
      </w:divBdr>
    </w:div>
    <w:div w:id="35130563">
      <w:bodyDiv w:val="1"/>
      <w:marLeft w:val="0"/>
      <w:marRight w:val="0"/>
      <w:marTop w:val="0"/>
      <w:marBottom w:val="0"/>
      <w:divBdr>
        <w:top w:val="none" w:sz="0" w:space="0" w:color="auto"/>
        <w:left w:val="none" w:sz="0" w:space="0" w:color="auto"/>
        <w:bottom w:val="none" w:sz="0" w:space="0" w:color="auto"/>
        <w:right w:val="none" w:sz="0" w:space="0" w:color="auto"/>
      </w:divBdr>
    </w:div>
    <w:div w:id="35666149">
      <w:bodyDiv w:val="1"/>
      <w:marLeft w:val="0"/>
      <w:marRight w:val="0"/>
      <w:marTop w:val="0"/>
      <w:marBottom w:val="0"/>
      <w:divBdr>
        <w:top w:val="none" w:sz="0" w:space="0" w:color="auto"/>
        <w:left w:val="none" w:sz="0" w:space="0" w:color="auto"/>
        <w:bottom w:val="none" w:sz="0" w:space="0" w:color="auto"/>
        <w:right w:val="none" w:sz="0" w:space="0" w:color="auto"/>
      </w:divBdr>
    </w:div>
    <w:div w:id="37824909">
      <w:bodyDiv w:val="1"/>
      <w:marLeft w:val="0"/>
      <w:marRight w:val="0"/>
      <w:marTop w:val="0"/>
      <w:marBottom w:val="0"/>
      <w:divBdr>
        <w:top w:val="none" w:sz="0" w:space="0" w:color="auto"/>
        <w:left w:val="none" w:sz="0" w:space="0" w:color="auto"/>
        <w:bottom w:val="none" w:sz="0" w:space="0" w:color="auto"/>
        <w:right w:val="none" w:sz="0" w:space="0" w:color="auto"/>
      </w:divBdr>
    </w:div>
    <w:div w:id="40250018">
      <w:bodyDiv w:val="1"/>
      <w:marLeft w:val="0"/>
      <w:marRight w:val="0"/>
      <w:marTop w:val="0"/>
      <w:marBottom w:val="0"/>
      <w:divBdr>
        <w:top w:val="none" w:sz="0" w:space="0" w:color="auto"/>
        <w:left w:val="none" w:sz="0" w:space="0" w:color="auto"/>
        <w:bottom w:val="none" w:sz="0" w:space="0" w:color="auto"/>
        <w:right w:val="none" w:sz="0" w:space="0" w:color="auto"/>
      </w:divBdr>
    </w:div>
    <w:div w:id="40324577">
      <w:bodyDiv w:val="1"/>
      <w:marLeft w:val="0"/>
      <w:marRight w:val="0"/>
      <w:marTop w:val="0"/>
      <w:marBottom w:val="0"/>
      <w:divBdr>
        <w:top w:val="none" w:sz="0" w:space="0" w:color="auto"/>
        <w:left w:val="none" w:sz="0" w:space="0" w:color="auto"/>
        <w:bottom w:val="none" w:sz="0" w:space="0" w:color="auto"/>
        <w:right w:val="none" w:sz="0" w:space="0" w:color="auto"/>
      </w:divBdr>
    </w:div>
    <w:div w:id="40332096">
      <w:bodyDiv w:val="1"/>
      <w:marLeft w:val="0"/>
      <w:marRight w:val="0"/>
      <w:marTop w:val="0"/>
      <w:marBottom w:val="0"/>
      <w:divBdr>
        <w:top w:val="none" w:sz="0" w:space="0" w:color="auto"/>
        <w:left w:val="none" w:sz="0" w:space="0" w:color="auto"/>
        <w:bottom w:val="none" w:sz="0" w:space="0" w:color="auto"/>
        <w:right w:val="none" w:sz="0" w:space="0" w:color="auto"/>
      </w:divBdr>
    </w:div>
    <w:div w:id="46537812">
      <w:bodyDiv w:val="1"/>
      <w:marLeft w:val="0"/>
      <w:marRight w:val="0"/>
      <w:marTop w:val="0"/>
      <w:marBottom w:val="0"/>
      <w:divBdr>
        <w:top w:val="none" w:sz="0" w:space="0" w:color="auto"/>
        <w:left w:val="none" w:sz="0" w:space="0" w:color="auto"/>
        <w:bottom w:val="none" w:sz="0" w:space="0" w:color="auto"/>
        <w:right w:val="none" w:sz="0" w:space="0" w:color="auto"/>
      </w:divBdr>
    </w:div>
    <w:div w:id="48573206">
      <w:bodyDiv w:val="1"/>
      <w:marLeft w:val="0"/>
      <w:marRight w:val="0"/>
      <w:marTop w:val="0"/>
      <w:marBottom w:val="0"/>
      <w:divBdr>
        <w:top w:val="none" w:sz="0" w:space="0" w:color="auto"/>
        <w:left w:val="none" w:sz="0" w:space="0" w:color="auto"/>
        <w:bottom w:val="none" w:sz="0" w:space="0" w:color="auto"/>
        <w:right w:val="none" w:sz="0" w:space="0" w:color="auto"/>
      </w:divBdr>
    </w:div>
    <w:div w:id="50201661">
      <w:bodyDiv w:val="1"/>
      <w:marLeft w:val="0"/>
      <w:marRight w:val="0"/>
      <w:marTop w:val="0"/>
      <w:marBottom w:val="0"/>
      <w:divBdr>
        <w:top w:val="none" w:sz="0" w:space="0" w:color="auto"/>
        <w:left w:val="none" w:sz="0" w:space="0" w:color="auto"/>
        <w:bottom w:val="none" w:sz="0" w:space="0" w:color="auto"/>
        <w:right w:val="none" w:sz="0" w:space="0" w:color="auto"/>
      </w:divBdr>
    </w:div>
    <w:div w:id="50272704">
      <w:bodyDiv w:val="1"/>
      <w:marLeft w:val="0"/>
      <w:marRight w:val="0"/>
      <w:marTop w:val="0"/>
      <w:marBottom w:val="0"/>
      <w:divBdr>
        <w:top w:val="none" w:sz="0" w:space="0" w:color="auto"/>
        <w:left w:val="none" w:sz="0" w:space="0" w:color="auto"/>
        <w:bottom w:val="none" w:sz="0" w:space="0" w:color="auto"/>
        <w:right w:val="none" w:sz="0" w:space="0" w:color="auto"/>
      </w:divBdr>
    </w:div>
    <w:div w:id="55592733">
      <w:bodyDiv w:val="1"/>
      <w:marLeft w:val="0"/>
      <w:marRight w:val="0"/>
      <w:marTop w:val="0"/>
      <w:marBottom w:val="0"/>
      <w:divBdr>
        <w:top w:val="none" w:sz="0" w:space="0" w:color="auto"/>
        <w:left w:val="none" w:sz="0" w:space="0" w:color="auto"/>
        <w:bottom w:val="none" w:sz="0" w:space="0" w:color="auto"/>
        <w:right w:val="none" w:sz="0" w:space="0" w:color="auto"/>
      </w:divBdr>
    </w:div>
    <w:div w:id="57947616">
      <w:bodyDiv w:val="1"/>
      <w:marLeft w:val="0"/>
      <w:marRight w:val="0"/>
      <w:marTop w:val="0"/>
      <w:marBottom w:val="0"/>
      <w:divBdr>
        <w:top w:val="none" w:sz="0" w:space="0" w:color="auto"/>
        <w:left w:val="none" w:sz="0" w:space="0" w:color="auto"/>
        <w:bottom w:val="none" w:sz="0" w:space="0" w:color="auto"/>
        <w:right w:val="none" w:sz="0" w:space="0" w:color="auto"/>
      </w:divBdr>
    </w:div>
    <w:div w:id="62532907">
      <w:bodyDiv w:val="1"/>
      <w:marLeft w:val="0"/>
      <w:marRight w:val="0"/>
      <w:marTop w:val="0"/>
      <w:marBottom w:val="0"/>
      <w:divBdr>
        <w:top w:val="none" w:sz="0" w:space="0" w:color="auto"/>
        <w:left w:val="none" w:sz="0" w:space="0" w:color="auto"/>
        <w:bottom w:val="none" w:sz="0" w:space="0" w:color="auto"/>
        <w:right w:val="none" w:sz="0" w:space="0" w:color="auto"/>
      </w:divBdr>
    </w:div>
    <w:div w:id="62682822">
      <w:bodyDiv w:val="1"/>
      <w:marLeft w:val="0"/>
      <w:marRight w:val="0"/>
      <w:marTop w:val="0"/>
      <w:marBottom w:val="0"/>
      <w:divBdr>
        <w:top w:val="none" w:sz="0" w:space="0" w:color="auto"/>
        <w:left w:val="none" w:sz="0" w:space="0" w:color="auto"/>
        <w:bottom w:val="none" w:sz="0" w:space="0" w:color="auto"/>
        <w:right w:val="none" w:sz="0" w:space="0" w:color="auto"/>
      </w:divBdr>
    </w:div>
    <w:div w:id="63455533">
      <w:bodyDiv w:val="1"/>
      <w:marLeft w:val="0"/>
      <w:marRight w:val="0"/>
      <w:marTop w:val="0"/>
      <w:marBottom w:val="0"/>
      <w:divBdr>
        <w:top w:val="none" w:sz="0" w:space="0" w:color="auto"/>
        <w:left w:val="none" w:sz="0" w:space="0" w:color="auto"/>
        <w:bottom w:val="none" w:sz="0" w:space="0" w:color="auto"/>
        <w:right w:val="none" w:sz="0" w:space="0" w:color="auto"/>
      </w:divBdr>
    </w:div>
    <w:div w:id="63840004">
      <w:bodyDiv w:val="1"/>
      <w:marLeft w:val="0"/>
      <w:marRight w:val="0"/>
      <w:marTop w:val="0"/>
      <w:marBottom w:val="0"/>
      <w:divBdr>
        <w:top w:val="none" w:sz="0" w:space="0" w:color="auto"/>
        <w:left w:val="none" w:sz="0" w:space="0" w:color="auto"/>
        <w:bottom w:val="none" w:sz="0" w:space="0" w:color="auto"/>
        <w:right w:val="none" w:sz="0" w:space="0" w:color="auto"/>
      </w:divBdr>
    </w:div>
    <w:div w:id="64185560">
      <w:bodyDiv w:val="1"/>
      <w:marLeft w:val="0"/>
      <w:marRight w:val="0"/>
      <w:marTop w:val="0"/>
      <w:marBottom w:val="0"/>
      <w:divBdr>
        <w:top w:val="none" w:sz="0" w:space="0" w:color="auto"/>
        <w:left w:val="none" w:sz="0" w:space="0" w:color="auto"/>
        <w:bottom w:val="none" w:sz="0" w:space="0" w:color="auto"/>
        <w:right w:val="none" w:sz="0" w:space="0" w:color="auto"/>
      </w:divBdr>
    </w:div>
    <w:div w:id="65152698">
      <w:bodyDiv w:val="1"/>
      <w:marLeft w:val="0"/>
      <w:marRight w:val="0"/>
      <w:marTop w:val="0"/>
      <w:marBottom w:val="0"/>
      <w:divBdr>
        <w:top w:val="none" w:sz="0" w:space="0" w:color="auto"/>
        <w:left w:val="none" w:sz="0" w:space="0" w:color="auto"/>
        <w:bottom w:val="none" w:sz="0" w:space="0" w:color="auto"/>
        <w:right w:val="none" w:sz="0" w:space="0" w:color="auto"/>
      </w:divBdr>
    </w:div>
    <w:div w:id="67699466">
      <w:bodyDiv w:val="1"/>
      <w:marLeft w:val="0"/>
      <w:marRight w:val="0"/>
      <w:marTop w:val="0"/>
      <w:marBottom w:val="0"/>
      <w:divBdr>
        <w:top w:val="none" w:sz="0" w:space="0" w:color="auto"/>
        <w:left w:val="none" w:sz="0" w:space="0" w:color="auto"/>
        <w:bottom w:val="none" w:sz="0" w:space="0" w:color="auto"/>
        <w:right w:val="none" w:sz="0" w:space="0" w:color="auto"/>
      </w:divBdr>
    </w:div>
    <w:div w:id="68189216">
      <w:bodyDiv w:val="1"/>
      <w:marLeft w:val="0"/>
      <w:marRight w:val="0"/>
      <w:marTop w:val="0"/>
      <w:marBottom w:val="0"/>
      <w:divBdr>
        <w:top w:val="none" w:sz="0" w:space="0" w:color="auto"/>
        <w:left w:val="none" w:sz="0" w:space="0" w:color="auto"/>
        <w:bottom w:val="none" w:sz="0" w:space="0" w:color="auto"/>
        <w:right w:val="none" w:sz="0" w:space="0" w:color="auto"/>
      </w:divBdr>
    </w:div>
    <w:div w:id="68575105">
      <w:bodyDiv w:val="1"/>
      <w:marLeft w:val="0"/>
      <w:marRight w:val="0"/>
      <w:marTop w:val="0"/>
      <w:marBottom w:val="0"/>
      <w:divBdr>
        <w:top w:val="none" w:sz="0" w:space="0" w:color="auto"/>
        <w:left w:val="none" w:sz="0" w:space="0" w:color="auto"/>
        <w:bottom w:val="none" w:sz="0" w:space="0" w:color="auto"/>
        <w:right w:val="none" w:sz="0" w:space="0" w:color="auto"/>
      </w:divBdr>
    </w:div>
    <w:div w:id="75439052">
      <w:bodyDiv w:val="1"/>
      <w:marLeft w:val="0"/>
      <w:marRight w:val="0"/>
      <w:marTop w:val="0"/>
      <w:marBottom w:val="0"/>
      <w:divBdr>
        <w:top w:val="none" w:sz="0" w:space="0" w:color="auto"/>
        <w:left w:val="none" w:sz="0" w:space="0" w:color="auto"/>
        <w:bottom w:val="none" w:sz="0" w:space="0" w:color="auto"/>
        <w:right w:val="none" w:sz="0" w:space="0" w:color="auto"/>
      </w:divBdr>
    </w:div>
    <w:div w:id="76708100">
      <w:bodyDiv w:val="1"/>
      <w:marLeft w:val="0"/>
      <w:marRight w:val="0"/>
      <w:marTop w:val="0"/>
      <w:marBottom w:val="0"/>
      <w:divBdr>
        <w:top w:val="none" w:sz="0" w:space="0" w:color="auto"/>
        <w:left w:val="none" w:sz="0" w:space="0" w:color="auto"/>
        <w:bottom w:val="none" w:sz="0" w:space="0" w:color="auto"/>
        <w:right w:val="none" w:sz="0" w:space="0" w:color="auto"/>
      </w:divBdr>
    </w:div>
    <w:div w:id="80688481">
      <w:bodyDiv w:val="1"/>
      <w:marLeft w:val="0"/>
      <w:marRight w:val="0"/>
      <w:marTop w:val="0"/>
      <w:marBottom w:val="0"/>
      <w:divBdr>
        <w:top w:val="none" w:sz="0" w:space="0" w:color="auto"/>
        <w:left w:val="none" w:sz="0" w:space="0" w:color="auto"/>
        <w:bottom w:val="none" w:sz="0" w:space="0" w:color="auto"/>
        <w:right w:val="none" w:sz="0" w:space="0" w:color="auto"/>
      </w:divBdr>
    </w:div>
    <w:div w:id="82338960">
      <w:bodyDiv w:val="1"/>
      <w:marLeft w:val="0"/>
      <w:marRight w:val="0"/>
      <w:marTop w:val="0"/>
      <w:marBottom w:val="0"/>
      <w:divBdr>
        <w:top w:val="none" w:sz="0" w:space="0" w:color="auto"/>
        <w:left w:val="none" w:sz="0" w:space="0" w:color="auto"/>
        <w:bottom w:val="none" w:sz="0" w:space="0" w:color="auto"/>
        <w:right w:val="none" w:sz="0" w:space="0" w:color="auto"/>
      </w:divBdr>
    </w:div>
    <w:div w:id="87582064">
      <w:bodyDiv w:val="1"/>
      <w:marLeft w:val="0"/>
      <w:marRight w:val="0"/>
      <w:marTop w:val="0"/>
      <w:marBottom w:val="0"/>
      <w:divBdr>
        <w:top w:val="none" w:sz="0" w:space="0" w:color="auto"/>
        <w:left w:val="none" w:sz="0" w:space="0" w:color="auto"/>
        <w:bottom w:val="none" w:sz="0" w:space="0" w:color="auto"/>
        <w:right w:val="none" w:sz="0" w:space="0" w:color="auto"/>
      </w:divBdr>
    </w:div>
    <w:div w:id="89158510">
      <w:bodyDiv w:val="1"/>
      <w:marLeft w:val="0"/>
      <w:marRight w:val="0"/>
      <w:marTop w:val="0"/>
      <w:marBottom w:val="0"/>
      <w:divBdr>
        <w:top w:val="none" w:sz="0" w:space="0" w:color="auto"/>
        <w:left w:val="none" w:sz="0" w:space="0" w:color="auto"/>
        <w:bottom w:val="none" w:sz="0" w:space="0" w:color="auto"/>
        <w:right w:val="none" w:sz="0" w:space="0" w:color="auto"/>
      </w:divBdr>
    </w:div>
    <w:div w:id="89208217">
      <w:bodyDiv w:val="1"/>
      <w:marLeft w:val="0"/>
      <w:marRight w:val="0"/>
      <w:marTop w:val="0"/>
      <w:marBottom w:val="0"/>
      <w:divBdr>
        <w:top w:val="none" w:sz="0" w:space="0" w:color="auto"/>
        <w:left w:val="none" w:sz="0" w:space="0" w:color="auto"/>
        <w:bottom w:val="none" w:sz="0" w:space="0" w:color="auto"/>
        <w:right w:val="none" w:sz="0" w:space="0" w:color="auto"/>
      </w:divBdr>
    </w:div>
    <w:div w:id="90323132">
      <w:bodyDiv w:val="1"/>
      <w:marLeft w:val="0"/>
      <w:marRight w:val="0"/>
      <w:marTop w:val="0"/>
      <w:marBottom w:val="0"/>
      <w:divBdr>
        <w:top w:val="none" w:sz="0" w:space="0" w:color="auto"/>
        <w:left w:val="none" w:sz="0" w:space="0" w:color="auto"/>
        <w:bottom w:val="none" w:sz="0" w:space="0" w:color="auto"/>
        <w:right w:val="none" w:sz="0" w:space="0" w:color="auto"/>
      </w:divBdr>
    </w:div>
    <w:div w:id="90979298">
      <w:bodyDiv w:val="1"/>
      <w:marLeft w:val="0"/>
      <w:marRight w:val="0"/>
      <w:marTop w:val="0"/>
      <w:marBottom w:val="0"/>
      <w:divBdr>
        <w:top w:val="none" w:sz="0" w:space="0" w:color="auto"/>
        <w:left w:val="none" w:sz="0" w:space="0" w:color="auto"/>
        <w:bottom w:val="none" w:sz="0" w:space="0" w:color="auto"/>
        <w:right w:val="none" w:sz="0" w:space="0" w:color="auto"/>
      </w:divBdr>
    </w:div>
    <w:div w:id="91752550">
      <w:bodyDiv w:val="1"/>
      <w:marLeft w:val="0"/>
      <w:marRight w:val="0"/>
      <w:marTop w:val="0"/>
      <w:marBottom w:val="0"/>
      <w:divBdr>
        <w:top w:val="none" w:sz="0" w:space="0" w:color="auto"/>
        <w:left w:val="none" w:sz="0" w:space="0" w:color="auto"/>
        <w:bottom w:val="none" w:sz="0" w:space="0" w:color="auto"/>
        <w:right w:val="none" w:sz="0" w:space="0" w:color="auto"/>
      </w:divBdr>
    </w:div>
    <w:div w:id="91779325">
      <w:bodyDiv w:val="1"/>
      <w:marLeft w:val="0"/>
      <w:marRight w:val="0"/>
      <w:marTop w:val="0"/>
      <w:marBottom w:val="0"/>
      <w:divBdr>
        <w:top w:val="none" w:sz="0" w:space="0" w:color="auto"/>
        <w:left w:val="none" w:sz="0" w:space="0" w:color="auto"/>
        <w:bottom w:val="none" w:sz="0" w:space="0" w:color="auto"/>
        <w:right w:val="none" w:sz="0" w:space="0" w:color="auto"/>
      </w:divBdr>
    </w:div>
    <w:div w:id="91780351">
      <w:bodyDiv w:val="1"/>
      <w:marLeft w:val="0"/>
      <w:marRight w:val="0"/>
      <w:marTop w:val="0"/>
      <w:marBottom w:val="0"/>
      <w:divBdr>
        <w:top w:val="none" w:sz="0" w:space="0" w:color="auto"/>
        <w:left w:val="none" w:sz="0" w:space="0" w:color="auto"/>
        <w:bottom w:val="none" w:sz="0" w:space="0" w:color="auto"/>
        <w:right w:val="none" w:sz="0" w:space="0" w:color="auto"/>
      </w:divBdr>
    </w:div>
    <w:div w:id="92168127">
      <w:bodyDiv w:val="1"/>
      <w:marLeft w:val="0"/>
      <w:marRight w:val="0"/>
      <w:marTop w:val="0"/>
      <w:marBottom w:val="0"/>
      <w:divBdr>
        <w:top w:val="none" w:sz="0" w:space="0" w:color="auto"/>
        <w:left w:val="none" w:sz="0" w:space="0" w:color="auto"/>
        <w:bottom w:val="none" w:sz="0" w:space="0" w:color="auto"/>
        <w:right w:val="none" w:sz="0" w:space="0" w:color="auto"/>
      </w:divBdr>
    </w:div>
    <w:div w:id="93013316">
      <w:bodyDiv w:val="1"/>
      <w:marLeft w:val="0"/>
      <w:marRight w:val="0"/>
      <w:marTop w:val="0"/>
      <w:marBottom w:val="0"/>
      <w:divBdr>
        <w:top w:val="none" w:sz="0" w:space="0" w:color="auto"/>
        <w:left w:val="none" w:sz="0" w:space="0" w:color="auto"/>
        <w:bottom w:val="none" w:sz="0" w:space="0" w:color="auto"/>
        <w:right w:val="none" w:sz="0" w:space="0" w:color="auto"/>
      </w:divBdr>
    </w:div>
    <w:div w:id="93550635">
      <w:bodyDiv w:val="1"/>
      <w:marLeft w:val="0"/>
      <w:marRight w:val="0"/>
      <w:marTop w:val="0"/>
      <w:marBottom w:val="0"/>
      <w:divBdr>
        <w:top w:val="none" w:sz="0" w:space="0" w:color="auto"/>
        <w:left w:val="none" w:sz="0" w:space="0" w:color="auto"/>
        <w:bottom w:val="none" w:sz="0" w:space="0" w:color="auto"/>
        <w:right w:val="none" w:sz="0" w:space="0" w:color="auto"/>
      </w:divBdr>
    </w:div>
    <w:div w:id="106199552">
      <w:bodyDiv w:val="1"/>
      <w:marLeft w:val="0"/>
      <w:marRight w:val="0"/>
      <w:marTop w:val="0"/>
      <w:marBottom w:val="0"/>
      <w:divBdr>
        <w:top w:val="none" w:sz="0" w:space="0" w:color="auto"/>
        <w:left w:val="none" w:sz="0" w:space="0" w:color="auto"/>
        <w:bottom w:val="none" w:sz="0" w:space="0" w:color="auto"/>
        <w:right w:val="none" w:sz="0" w:space="0" w:color="auto"/>
      </w:divBdr>
    </w:div>
    <w:div w:id="106584732">
      <w:bodyDiv w:val="1"/>
      <w:marLeft w:val="0"/>
      <w:marRight w:val="0"/>
      <w:marTop w:val="0"/>
      <w:marBottom w:val="0"/>
      <w:divBdr>
        <w:top w:val="none" w:sz="0" w:space="0" w:color="auto"/>
        <w:left w:val="none" w:sz="0" w:space="0" w:color="auto"/>
        <w:bottom w:val="none" w:sz="0" w:space="0" w:color="auto"/>
        <w:right w:val="none" w:sz="0" w:space="0" w:color="auto"/>
      </w:divBdr>
    </w:div>
    <w:div w:id="106779839">
      <w:bodyDiv w:val="1"/>
      <w:marLeft w:val="0"/>
      <w:marRight w:val="0"/>
      <w:marTop w:val="0"/>
      <w:marBottom w:val="0"/>
      <w:divBdr>
        <w:top w:val="none" w:sz="0" w:space="0" w:color="auto"/>
        <w:left w:val="none" w:sz="0" w:space="0" w:color="auto"/>
        <w:bottom w:val="none" w:sz="0" w:space="0" w:color="auto"/>
        <w:right w:val="none" w:sz="0" w:space="0" w:color="auto"/>
      </w:divBdr>
    </w:div>
    <w:div w:id="108359226">
      <w:bodyDiv w:val="1"/>
      <w:marLeft w:val="0"/>
      <w:marRight w:val="0"/>
      <w:marTop w:val="0"/>
      <w:marBottom w:val="0"/>
      <w:divBdr>
        <w:top w:val="none" w:sz="0" w:space="0" w:color="auto"/>
        <w:left w:val="none" w:sz="0" w:space="0" w:color="auto"/>
        <w:bottom w:val="none" w:sz="0" w:space="0" w:color="auto"/>
        <w:right w:val="none" w:sz="0" w:space="0" w:color="auto"/>
      </w:divBdr>
    </w:div>
    <w:div w:id="110708915">
      <w:bodyDiv w:val="1"/>
      <w:marLeft w:val="0"/>
      <w:marRight w:val="0"/>
      <w:marTop w:val="0"/>
      <w:marBottom w:val="0"/>
      <w:divBdr>
        <w:top w:val="none" w:sz="0" w:space="0" w:color="auto"/>
        <w:left w:val="none" w:sz="0" w:space="0" w:color="auto"/>
        <w:bottom w:val="none" w:sz="0" w:space="0" w:color="auto"/>
        <w:right w:val="none" w:sz="0" w:space="0" w:color="auto"/>
      </w:divBdr>
    </w:div>
    <w:div w:id="111942929">
      <w:bodyDiv w:val="1"/>
      <w:marLeft w:val="0"/>
      <w:marRight w:val="0"/>
      <w:marTop w:val="0"/>
      <w:marBottom w:val="0"/>
      <w:divBdr>
        <w:top w:val="none" w:sz="0" w:space="0" w:color="auto"/>
        <w:left w:val="none" w:sz="0" w:space="0" w:color="auto"/>
        <w:bottom w:val="none" w:sz="0" w:space="0" w:color="auto"/>
        <w:right w:val="none" w:sz="0" w:space="0" w:color="auto"/>
      </w:divBdr>
    </w:div>
    <w:div w:id="114065224">
      <w:bodyDiv w:val="1"/>
      <w:marLeft w:val="0"/>
      <w:marRight w:val="0"/>
      <w:marTop w:val="0"/>
      <w:marBottom w:val="0"/>
      <w:divBdr>
        <w:top w:val="none" w:sz="0" w:space="0" w:color="auto"/>
        <w:left w:val="none" w:sz="0" w:space="0" w:color="auto"/>
        <w:bottom w:val="none" w:sz="0" w:space="0" w:color="auto"/>
        <w:right w:val="none" w:sz="0" w:space="0" w:color="auto"/>
      </w:divBdr>
    </w:div>
    <w:div w:id="116409922">
      <w:bodyDiv w:val="1"/>
      <w:marLeft w:val="0"/>
      <w:marRight w:val="0"/>
      <w:marTop w:val="0"/>
      <w:marBottom w:val="0"/>
      <w:divBdr>
        <w:top w:val="none" w:sz="0" w:space="0" w:color="auto"/>
        <w:left w:val="none" w:sz="0" w:space="0" w:color="auto"/>
        <w:bottom w:val="none" w:sz="0" w:space="0" w:color="auto"/>
        <w:right w:val="none" w:sz="0" w:space="0" w:color="auto"/>
      </w:divBdr>
    </w:div>
    <w:div w:id="118227114">
      <w:bodyDiv w:val="1"/>
      <w:marLeft w:val="0"/>
      <w:marRight w:val="0"/>
      <w:marTop w:val="0"/>
      <w:marBottom w:val="0"/>
      <w:divBdr>
        <w:top w:val="none" w:sz="0" w:space="0" w:color="auto"/>
        <w:left w:val="none" w:sz="0" w:space="0" w:color="auto"/>
        <w:bottom w:val="none" w:sz="0" w:space="0" w:color="auto"/>
        <w:right w:val="none" w:sz="0" w:space="0" w:color="auto"/>
      </w:divBdr>
    </w:div>
    <w:div w:id="118497119">
      <w:bodyDiv w:val="1"/>
      <w:marLeft w:val="0"/>
      <w:marRight w:val="0"/>
      <w:marTop w:val="0"/>
      <w:marBottom w:val="0"/>
      <w:divBdr>
        <w:top w:val="none" w:sz="0" w:space="0" w:color="auto"/>
        <w:left w:val="none" w:sz="0" w:space="0" w:color="auto"/>
        <w:bottom w:val="none" w:sz="0" w:space="0" w:color="auto"/>
        <w:right w:val="none" w:sz="0" w:space="0" w:color="auto"/>
      </w:divBdr>
    </w:div>
    <w:div w:id="118577701">
      <w:bodyDiv w:val="1"/>
      <w:marLeft w:val="0"/>
      <w:marRight w:val="0"/>
      <w:marTop w:val="0"/>
      <w:marBottom w:val="0"/>
      <w:divBdr>
        <w:top w:val="none" w:sz="0" w:space="0" w:color="auto"/>
        <w:left w:val="none" w:sz="0" w:space="0" w:color="auto"/>
        <w:bottom w:val="none" w:sz="0" w:space="0" w:color="auto"/>
        <w:right w:val="none" w:sz="0" w:space="0" w:color="auto"/>
      </w:divBdr>
    </w:div>
    <w:div w:id="120001253">
      <w:bodyDiv w:val="1"/>
      <w:marLeft w:val="0"/>
      <w:marRight w:val="0"/>
      <w:marTop w:val="0"/>
      <w:marBottom w:val="0"/>
      <w:divBdr>
        <w:top w:val="none" w:sz="0" w:space="0" w:color="auto"/>
        <w:left w:val="none" w:sz="0" w:space="0" w:color="auto"/>
        <w:bottom w:val="none" w:sz="0" w:space="0" w:color="auto"/>
        <w:right w:val="none" w:sz="0" w:space="0" w:color="auto"/>
      </w:divBdr>
    </w:div>
    <w:div w:id="120536424">
      <w:bodyDiv w:val="1"/>
      <w:marLeft w:val="0"/>
      <w:marRight w:val="0"/>
      <w:marTop w:val="0"/>
      <w:marBottom w:val="0"/>
      <w:divBdr>
        <w:top w:val="none" w:sz="0" w:space="0" w:color="auto"/>
        <w:left w:val="none" w:sz="0" w:space="0" w:color="auto"/>
        <w:bottom w:val="none" w:sz="0" w:space="0" w:color="auto"/>
        <w:right w:val="none" w:sz="0" w:space="0" w:color="auto"/>
      </w:divBdr>
    </w:div>
    <w:div w:id="121114153">
      <w:bodyDiv w:val="1"/>
      <w:marLeft w:val="0"/>
      <w:marRight w:val="0"/>
      <w:marTop w:val="0"/>
      <w:marBottom w:val="0"/>
      <w:divBdr>
        <w:top w:val="none" w:sz="0" w:space="0" w:color="auto"/>
        <w:left w:val="none" w:sz="0" w:space="0" w:color="auto"/>
        <w:bottom w:val="none" w:sz="0" w:space="0" w:color="auto"/>
        <w:right w:val="none" w:sz="0" w:space="0" w:color="auto"/>
      </w:divBdr>
    </w:div>
    <w:div w:id="121652650">
      <w:bodyDiv w:val="1"/>
      <w:marLeft w:val="0"/>
      <w:marRight w:val="0"/>
      <w:marTop w:val="0"/>
      <w:marBottom w:val="0"/>
      <w:divBdr>
        <w:top w:val="none" w:sz="0" w:space="0" w:color="auto"/>
        <w:left w:val="none" w:sz="0" w:space="0" w:color="auto"/>
        <w:bottom w:val="none" w:sz="0" w:space="0" w:color="auto"/>
        <w:right w:val="none" w:sz="0" w:space="0" w:color="auto"/>
      </w:divBdr>
    </w:div>
    <w:div w:id="124394877">
      <w:bodyDiv w:val="1"/>
      <w:marLeft w:val="0"/>
      <w:marRight w:val="0"/>
      <w:marTop w:val="0"/>
      <w:marBottom w:val="0"/>
      <w:divBdr>
        <w:top w:val="none" w:sz="0" w:space="0" w:color="auto"/>
        <w:left w:val="none" w:sz="0" w:space="0" w:color="auto"/>
        <w:bottom w:val="none" w:sz="0" w:space="0" w:color="auto"/>
        <w:right w:val="none" w:sz="0" w:space="0" w:color="auto"/>
      </w:divBdr>
    </w:div>
    <w:div w:id="137261514">
      <w:bodyDiv w:val="1"/>
      <w:marLeft w:val="0"/>
      <w:marRight w:val="0"/>
      <w:marTop w:val="0"/>
      <w:marBottom w:val="0"/>
      <w:divBdr>
        <w:top w:val="none" w:sz="0" w:space="0" w:color="auto"/>
        <w:left w:val="none" w:sz="0" w:space="0" w:color="auto"/>
        <w:bottom w:val="none" w:sz="0" w:space="0" w:color="auto"/>
        <w:right w:val="none" w:sz="0" w:space="0" w:color="auto"/>
      </w:divBdr>
    </w:div>
    <w:div w:id="144248747">
      <w:bodyDiv w:val="1"/>
      <w:marLeft w:val="0"/>
      <w:marRight w:val="0"/>
      <w:marTop w:val="0"/>
      <w:marBottom w:val="0"/>
      <w:divBdr>
        <w:top w:val="none" w:sz="0" w:space="0" w:color="auto"/>
        <w:left w:val="none" w:sz="0" w:space="0" w:color="auto"/>
        <w:bottom w:val="none" w:sz="0" w:space="0" w:color="auto"/>
        <w:right w:val="none" w:sz="0" w:space="0" w:color="auto"/>
      </w:divBdr>
    </w:div>
    <w:div w:id="146434574">
      <w:bodyDiv w:val="1"/>
      <w:marLeft w:val="0"/>
      <w:marRight w:val="0"/>
      <w:marTop w:val="0"/>
      <w:marBottom w:val="0"/>
      <w:divBdr>
        <w:top w:val="none" w:sz="0" w:space="0" w:color="auto"/>
        <w:left w:val="none" w:sz="0" w:space="0" w:color="auto"/>
        <w:bottom w:val="none" w:sz="0" w:space="0" w:color="auto"/>
        <w:right w:val="none" w:sz="0" w:space="0" w:color="auto"/>
      </w:divBdr>
    </w:div>
    <w:div w:id="149904543">
      <w:bodyDiv w:val="1"/>
      <w:marLeft w:val="0"/>
      <w:marRight w:val="0"/>
      <w:marTop w:val="0"/>
      <w:marBottom w:val="0"/>
      <w:divBdr>
        <w:top w:val="none" w:sz="0" w:space="0" w:color="auto"/>
        <w:left w:val="none" w:sz="0" w:space="0" w:color="auto"/>
        <w:bottom w:val="none" w:sz="0" w:space="0" w:color="auto"/>
        <w:right w:val="none" w:sz="0" w:space="0" w:color="auto"/>
      </w:divBdr>
    </w:div>
    <w:div w:id="150997140">
      <w:bodyDiv w:val="1"/>
      <w:marLeft w:val="0"/>
      <w:marRight w:val="0"/>
      <w:marTop w:val="0"/>
      <w:marBottom w:val="0"/>
      <w:divBdr>
        <w:top w:val="none" w:sz="0" w:space="0" w:color="auto"/>
        <w:left w:val="none" w:sz="0" w:space="0" w:color="auto"/>
        <w:bottom w:val="none" w:sz="0" w:space="0" w:color="auto"/>
        <w:right w:val="none" w:sz="0" w:space="0" w:color="auto"/>
      </w:divBdr>
    </w:div>
    <w:div w:id="154683276">
      <w:bodyDiv w:val="1"/>
      <w:marLeft w:val="0"/>
      <w:marRight w:val="0"/>
      <w:marTop w:val="0"/>
      <w:marBottom w:val="0"/>
      <w:divBdr>
        <w:top w:val="none" w:sz="0" w:space="0" w:color="auto"/>
        <w:left w:val="none" w:sz="0" w:space="0" w:color="auto"/>
        <w:bottom w:val="none" w:sz="0" w:space="0" w:color="auto"/>
        <w:right w:val="none" w:sz="0" w:space="0" w:color="auto"/>
      </w:divBdr>
    </w:div>
    <w:div w:id="159002212">
      <w:bodyDiv w:val="1"/>
      <w:marLeft w:val="0"/>
      <w:marRight w:val="0"/>
      <w:marTop w:val="0"/>
      <w:marBottom w:val="0"/>
      <w:divBdr>
        <w:top w:val="none" w:sz="0" w:space="0" w:color="auto"/>
        <w:left w:val="none" w:sz="0" w:space="0" w:color="auto"/>
        <w:bottom w:val="none" w:sz="0" w:space="0" w:color="auto"/>
        <w:right w:val="none" w:sz="0" w:space="0" w:color="auto"/>
      </w:divBdr>
    </w:div>
    <w:div w:id="162430211">
      <w:bodyDiv w:val="1"/>
      <w:marLeft w:val="0"/>
      <w:marRight w:val="0"/>
      <w:marTop w:val="0"/>
      <w:marBottom w:val="0"/>
      <w:divBdr>
        <w:top w:val="none" w:sz="0" w:space="0" w:color="auto"/>
        <w:left w:val="none" w:sz="0" w:space="0" w:color="auto"/>
        <w:bottom w:val="none" w:sz="0" w:space="0" w:color="auto"/>
        <w:right w:val="none" w:sz="0" w:space="0" w:color="auto"/>
      </w:divBdr>
    </w:div>
    <w:div w:id="163059636">
      <w:bodyDiv w:val="1"/>
      <w:marLeft w:val="0"/>
      <w:marRight w:val="0"/>
      <w:marTop w:val="0"/>
      <w:marBottom w:val="0"/>
      <w:divBdr>
        <w:top w:val="none" w:sz="0" w:space="0" w:color="auto"/>
        <w:left w:val="none" w:sz="0" w:space="0" w:color="auto"/>
        <w:bottom w:val="none" w:sz="0" w:space="0" w:color="auto"/>
        <w:right w:val="none" w:sz="0" w:space="0" w:color="auto"/>
      </w:divBdr>
    </w:div>
    <w:div w:id="172766146">
      <w:bodyDiv w:val="1"/>
      <w:marLeft w:val="0"/>
      <w:marRight w:val="0"/>
      <w:marTop w:val="0"/>
      <w:marBottom w:val="0"/>
      <w:divBdr>
        <w:top w:val="none" w:sz="0" w:space="0" w:color="auto"/>
        <w:left w:val="none" w:sz="0" w:space="0" w:color="auto"/>
        <w:bottom w:val="none" w:sz="0" w:space="0" w:color="auto"/>
        <w:right w:val="none" w:sz="0" w:space="0" w:color="auto"/>
      </w:divBdr>
    </w:div>
    <w:div w:id="177938494">
      <w:bodyDiv w:val="1"/>
      <w:marLeft w:val="0"/>
      <w:marRight w:val="0"/>
      <w:marTop w:val="0"/>
      <w:marBottom w:val="0"/>
      <w:divBdr>
        <w:top w:val="none" w:sz="0" w:space="0" w:color="auto"/>
        <w:left w:val="none" w:sz="0" w:space="0" w:color="auto"/>
        <w:bottom w:val="none" w:sz="0" w:space="0" w:color="auto"/>
        <w:right w:val="none" w:sz="0" w:space="0" w:color="auto"/>
      </w:divBdr>
    </w:div>
    <w:div w:id="183905062">
      <w:bodyDiv w:val="1"/>
      <w:marLeft w:val="0"/>
      <w:marRight w:val="0"/>
      <w:marTop w:val="0"/>
      <w:marBottom w:val="0"/>
      <w:divBdr>
        <w:top w:val="none" w:sz="0" w:space="0" w:color="auto"/>
        <w:left w:val="none" w:sz="0" w:space="0" w:color="auto"/>
        <w:bottom w:val="none" w:sz="0" w:space="0" w:color="auto"/>
        <w:right w:val="none" w:sz="0" w:space="0" w:color="auto"/>
      </w:divBdr>
    </w:div>
    <w:div w:id="185486542">
      <w:bodyDiv w:val="1"/>
      <w:marLeft w:val="0"/>
      <w:marRight w:val="0"/>
      <w:marTop w:val="0"/>
      <w:marBottom w:val="0"/>
      <w:divBdr>
        <w:top w:val="none" w:sz="0" w:space="0" w:color="auto"/>
        <w:left w:val="none" w:sz="0" w:space="0" w:color="auto"/>
        <w:bottom w:val="none" w:sz="0" w:space="0" w:color="auto"/>
        <w:right w:val="none" w:sz="0" w:space="0" w:color="auto"/>
      </w:divBdr>
    </w:div>
    <w:div w:id="186139693">
      <w:bodyDiv w:val="1"/>
      <w:marLeft w:val="0"/>
      <w:marRight w:val="0"/>
      <w:marTop w:val="0"/>
      <w:marBottom w:val="0"/>
      <w:divBdr>
        <w:top w:val="none" w:sz="0" w:space="0" w:color="auto"/>
        <w:left w:val="none" w:sz="0" w:space="0" w:color="auto"/>
        <w:bottom w:val="none" w:sz="0" w:space="0" w:color="auto"/>
        <w:right w:val="none" w:sz="0" w:space="0" w:color="auto"/>
      </w:divBdr>
    </w:div>
    <w:div w:id="188761140">
      <w:bodyDiv w:val="1"/>
      <w:marLeft w:val="0"/>
      <w:marRight w:val="0"/>
      <w:marTop w:val="0"/>
      <w:marBottom w:val="0"/>
      <w:divBdr>
        <w:top w:val="none" w:sz="0" w:space="0" w:color="auto"/>
        <w:left w:val="none" w:sz="0" w:space="0" w:color="auto"/>
        <w:bottom w:val="none" w:sz="0" w:space="0" w:color="auto"/>
        <w:right w:val="none" w:sz="0" w:space="0" w:color="auto"/>
      </w:divBdr>
    </w:div>
    <w:div w:id="188952874">
      <w:bodyDiv w:val="1"/>
      <w:marLeft w:val="0"/>
      <w:marRight w:val="0"/>
      <w:marTop w:val="0"/>
      <w:marBottom w:val="0"/>
      <w:divBdr>
        <w:top w:val="none" w:sz="0" w:space="0" w:color="auto"/>
        <w:left w:val="none" w:sz="0" w:space="0" w:color="auto"/>
        <w:bottom w:val="none" w:sz="0" w:space="0" w:color="auto"/>
        <w:right w:val="none" w:sz="0" w:space="0" w:color="auto"/>
      </w:divBdr>
    </w:div>
    <w:div w:id="189881527">
      <w:bodyDiv w:val="1"/>
      <w:marLeft w:val="0"/>
      <w:marRight w:val="0"/>
      <w:marTop w:val="0"/>
      <w:marBottom w:val="0"/>
      <w:divBdr>
        <w:top w:val="none" w:sz="0" w:space="0" w:color="auto"/>
        <w:left w:val="none" w:sz="0" w:space="0" w:color="auto"/>
        <w:bottom w:val="none" w:sz="0" w:space="0" w:color="auto"/>
        <w:right w:val="none" w:sz="0" w:space="0" w:color="auto"/>
      </w:divBdr>
    </w:div>
    <w:div w:id="190605042">
      <w:bodyDiv w:val="1"/>
      <w:marLeft w:val="0"/>
      <w:marRight w:val="0"/>
      <w:marTop w:val="0"/>
      <w:marBottom w:val="0"/>
      <w:divBdr>
        <w:top w:val="none" w:sz="0" w:space="0" w:color="auto"/>
        <w:left w:val="none" w:sz="0" w:space="0" w:color="auto"/>
        <w:bottom w:val="none" w:sz="0" w:space="0" w:color="auto"/>
        <w:right w:val="none" w:sz="0" w:space="0" w:color="auto"/>
      </w:divBdr>
    </w:div>
    <w:div w:id="191453747">
      <w:bodyDiv w:val="1"/>
      <w:marLeft w:val="0"/>
      <w:marRight w:val="0"/>
      <w:marTop w:val="0"/>
      <w:marBottom w:val="0"/>
      <w:divBdr>
        <w:top w:val="none" w:sz="0" w:space="0" w:color="auto"/>
        <w:left w:val="none" w:sz="0" w:space="0" w:color="auto"/>
        <w:bottom w:val="none" w:sz="0" w:space="0" w:color="auto"/>
        <w:right w:val="none" w:sz="0" w:space="0" w:color="auto"/>
      </w:divBdr>
    </w:div>
    <w:div w:id="194081436">
      <w:bodyDiv w:val="1"/>
      <w:marLeft w:val="0"/>
      <w:marRight w:val="0"/>
      <w:marTop w:val="0"/>
      <w:marBottom w:val="0"/>
      <w:divBdr>
        <w:top w:val="none" w:sz="0" w:space="0" w:color="auto"/>
        <w:left w:val="none" w:sz="0" w:space="0" w:color="auto"/>
        <w:bottom w:val="none" w:sz="0" w:space="0" w:color="auto"/>
        <w:right w:val="none" w:sz="0" w:space="0" w:color="auto"/>
      </w:divBdr>
    </w:div>
    <w:div w:id="194388080">
      <w:bodyDiv w:val="1"/>
      <w:marLeft w:val="0"/>
      <w:marRight w:val="0"/>
      <w:marTop w:val="0"/>
      <w:marBottom w:val="0"/>
      <w:divBdr>
        <w:top w:val="none" w:sz="0" w:space="0" w:color="auto"/>
        <w:left w:val="none" w:sz="0" w:space="0" w:color="auto"/>
        <w:bottom w:val="none" w:sz="0" w:space="0" w:color="auto"/>
        <w:right w:val="none" w:sz="0" w:space="0" w:color="auto"/>
      </w:divBdr>
    </w:div>
    <w:div w:id="197134536">
      <w:bodyDiv w:val="1"/>
      <w:marLeft w:val="0"/>
      <w:marRight w:val="0"/>
      <w:marTop w:val="0"/>
      <w:marBottom w:val="0"/>
      <w:divBdr>
        <w:top w:val="none" w:sz="0" w:space="0" w:color="auto"/>
        <w:left w:val="none" w:sz="0" w:space="0" w:color="auto"/>
        <w:bottom w:val="none" w:sz="0" w:space="0" w:color="auto"/>
        <w:right w:val="none" w:sz="0" w:space="0" w:color="auto"/>
      </w:divBdr>
    </w:div>
    <w:div w:id="197275720">
      <w:bodyDiv w:val="1"/>
      <w:marLeft w:val="0"/>
      <w:marRight w:val="0"/>
      <w:marTop w:val="0"/>
      <w:marBottom w:val="0"/>
      <w:divBdr>
        <w:top w:val="none" w:sz="0" w:space="0" w:color="auto"/>
        <w:left w:val="none" w:sz="0" w:space="0" w:color="auto"/>
        <w:bottom w:val="none" w:sz="0" w:space="0" w:color="auto"/>
        <w:right w:val="none" w:sz="0" w:space="0" w:color="auto"/>
      </w:divBdr>
    </w:div>
    <w:div w:id="197933743">
      <w:bodyDiv w:val="1"/>
      <w:marLeft w:val="0"/>
      <w:marRight w:val="0"/>
      <w:marTop w:val="0"/>
      <w:marBottom w:val="0"/>
      <w:divBdr>
        <w:top w:val="none" w:sz="0" w:space="0" w:color="auto"/>
        <w:left w:val="none" w:sz="0" w:space="0" w:color="auto"/>
        <w:bottom w:val="none" w:sz="0" w:space="0" w:color="auto"/>
        <w:right w:val="none" w:sz="0" w:space="0" w:color="auto"/>
      </w:divBdr>
    </w:div>
    <w:div w:id="199710268">
      <w:bodyDiv w:val="1"/>
      <w:marLeft w:val="0"/>
      <w:marRight w:val="0"/>
      <w:marTop w:val="0"/>
      <w:marBottom w:val="0"/>
      <w:divBdr>
        <w:top w:val="none" w:sz="0" w:space="0" w:color="auto"/>
        <w:left w:val="none" w:sz="0" w:space="0" w:color="auto"/>
        <w:bottom w:val="none" w:sz="0" w:space="0" w:color="auto"/>
        <w:right w:val="none" w:sz="0" w:space="0" w:color="auto"/>
      </w:divBdr>
    </w:div>
    <w:div w:id="205528987">
      <w:bodyDiv w:val="1"/>
      <w:marLeft w:val="0"/>
      <w:marRight w:val="0"/>
      <w:marTop w:val="0"/>
      <w:marBottom w:val="0"/>
      <w:divBdr>
        <w:top w:val="none" w:sz="0" w:space="0" w:color="auto"/>
        <w:left w:val="none" w:sz="0" w:space="0" w:color="auto"/>
        <w:bottom w:val="none" w:sz="0" w:space="0" w:color="auto"/>
        <w:right w:val="none" w:sz="0" w:space="0" w:color="auto"/>
      </w:divBdr>
    </w:div>
    <w:div w:id="205877248">
      <w:bodyDiv w:val="1"/>
      <w:marLeft w:val="0"/>
      <w:marRight w:val="0"/>
      <w:marTop w:val="0"/>
      <w:marBottom w:val="0"/>
      <w:divBdr>
        <w:top w:val="none" w:sz="0" w:space="0" w:color="auto"/>
        <w:left w:val="none" w:sz="0" w:space="0" w:color="auto"/>
        <w:bottom w:val="none" w:sz="0" w:space="0" w:color="auto"/>
        <w:right w:val="none" w:sz="0" w:space="0" w:color="auto"/>
      </w:divBdr>
    </w:div>
    <w:div w:id="206533526">
      <w:bodyDiv w:val="1"/>
      <w:marLeft w:val="0"/>
      <w:marRight w:val="0"/>
      <w:marTop w:val="0"/>
      <w:marBottom w:val="0"/>
      <w:divBdr>
        <w:top w:val="none" w:sz="0" w:space="0" w:color="auto"/>
        <w:left w:val="none" w:sz="0" w:space="0" w:color="auto"/>
        <w:bottom w:val="none" w:sz="0" w:space="0" w:color="auto"/>
        <w:right w:val="none" w:sz="0" w:space="0" w:color="auto"/>
      </w:divBdr>
    </w:div>
    <w:div w:id="207180841">
      <w:bodyDiv w:val="1"/>
      <w:marLeft w:val="0"/>
      <w:marRight w:val="0"/>
      <w:marTop w:val="0"/>
      <w:marBottom w:val="0"/>
      <w:divBdr>
        <w:top w:val="none" w:sz="0" w:space="0" w:color="auto"/>
        <w:left w:val="none" w:sz="0" w:space="0" w:color="auto"/>
        <w:bottom w:val="none" w:sz="0" w:space="0" w:color="auto"/>
        <w:right w:val="none" w:sz="0" w:space="0" w:color="auto"/>
      </w:divBdr>
    </w:div>
    <w:div w:id="207377968">
      <w:bodyDiv w:val="1"/>
      <w:marLeft w:val="0"/>
      <w:marRight w:val="0"/>
      <w:marTop w:val="0"/>
      <w:marBottom w:val="0"/>
      <w:divBdr>
        <w:top w:val="none" w:sz="0" w:space="0" w:color="auto"/>
        <w:left w:val="none" w:sz="0" w:space="0" w:color="auto"/>
        <w:bottom w:val="none" w:sz="0" w:space="0" w:color="auto"/>
        <w:right w:val="none" w:sz="0" w:space="0" w:color="auto"/>
      </w:divBdr>
    </w:div>
    <w:div w:id="211505544">
      <w:bodyDiv w:val="1"/>
      <w:marLeft w:val="0"/>
      <w:marRight w:val="0"/>
      <w:marTop w:val="0"/>
      <w:marBottom w:val="0"/>
      <w:divBdr>
        <w:top w:val="none" w:sz="0" w:space="0" w:color="auto"/>
        <w:left w:val="none" w:sz="0" w:space="0" w:color="auto"/>
        <w:bottom w:val="none" w:sz="0" w:space="0" w:color="auto"/>
        <w:right w:val="none" w:sz="0" w:space="0" w:color="auto"/>
      </w:divBdr>
    </w:div>
    <w:div w:id="215243048">
      <w:bodyDiv w:val="1"/>
      <w:marLeft w:val="0"/>
      <w:marRight w:val="0"/>
      <w:marTop w:val="0"/>
      <w:marBottom w:val="0"/>
      <w:divBdr>
        <w:top w:val="none" w:sz="0" w:space="0" w:color="auto"/>
        <w:left w:val="none" w:sz="0" w:space="0" w:color="auto"/>
        <w:bottom w:val="none" w:sz="0" w:space="0" w:color="auto"/>
        <w:right w:val="none" w:sz="0" w:space="0" w:color="auto"/>
      </w:divBdr>
    </w:div>
    <w:div w:id="216749667">
      <w:bodyDiv w:val="1"/>
      <w:marLeft w:val="0"/>
      <w:marRight w:val="0"/>
      <w:marTop w:val="0"/>
      <w:marBottom w:val="0"/>
      <w:divBdr>
        <w:top w:val="none" w:sz="0" w:space="0" w:color="auto"/>
        <w:left w:val="none" w:sz="0" w:space="0" w:color="auto"/>
        <w:bottom w:val="none" w:sz="0" w:space="0" w:color="auto"/>
        <w:right w:val="none" w:sz="0" w:space="0" w:color="auto"/>
      </w:divBdr>
    </w:div>
    <w:div w:id="217867338">
      <w:bodyDiv w:val="1"/>
      <w:marLeft w:val="0"/>
      <w:marRight w:val="0"/>
      <w:marTop w:val="0"/>
      <w:marBottom w:val="0"/>
      <w:divBdr>
        <w:top w:val="none" w:sz="0" w:space="0" w:color="auto"/>
        <w:left w:val="none" w:sz="0" w:space="0" w:color="auto"/>
        <w:bottom w:val="none" w:sz="0" w:space="0" w:color="auto"/>
        <w:right w:val="none" w:sz="0" w:space="0" w:color="auto"/>
      </w:divBdr>
    </w:div>
    <w:div w:id="220095118">
      <w:bodyDiv w:val="1"/>
      <w:marLeft w:val="0"/>
      <w:marRight w:val="0"/>
      <w:marTop w:val="0"/>
      <w:marBottom w:val="0"/>
      <w:divBdr>
        <w:top w:val="none" w:sz="0" w:space="0" w:color="auto"/>
        <w:left w:val="none" w:sz="0" w:space="0" w:color="auto"/>
        <w:bottom w:val="none" w:sz="0" w:space="0" w:color="auto"/>
        <w:right w:val="none" w:sz="0" w:space="0" w:color="auto"/>
      </w:divBdr>
    </w:div>
    <w:div w:id="220675038">
      <w:bodyDiv w:val="1"/>
      <w:marLeft w:val="0"/>
      <w:marRight w:val="0"/>
      <w:marTop w:val="0"/>
      <w:marBottom w:val="0"/>
      <w:divBdr>
        <w:top w:val="none" w:sz="0" w:space="0" w:color="auto"/>
        <w:left w:val="none" w:sz="0" w:space="0" w:color="auto"/>
        <w:bottom w:val="none" w:sz="0" w:space="0" w:color="auto"/>
        <w:right w:val="none" w:sz="0" w:space="0" w:color="auto"/>
      </w:divBdr>
    </w:div>
    <w:div w:id="221988153">
      <w:bodyDiv w:val="1"/>
      <w:marLeft w:val="0"/>
      <w:marRight w:val="0"/>
      <w:marTop w:val="0"/>
      <w:marBottom w:val="0"/>
      <w:divBdr>
        <w:top w:val="none" w:sz="0" w:space="0" w:color="auto"/>
        <w:left w:val="none" w:sz="0" w:space="0" w:color="auto"/>
        <w:bottom w:val="none" w:sz="0" w:space="0" w:color="auto"/>
        <w:right w:val="none" w:sz="0" w:space="0" w:color="auto"/>
      </w:divBdr>
    </w:div>
    <w:div w:id="222183944">
      <w:bodyDiv w:val="1"/>
      <w:marLeft w:val="0"/>
      <w:marRight w:val="0"/>
      <w:marTop w:val="0"/>
      <w:marBottom w:val="0"/>
      <w:divBdr>
        <w:top w:val="none" w:sz="0" w:space="0" w:color="auto"/>
        <w:left w:val="none" w:sz="0" w:space="0" w:color="auto"/>
        <w:bottom w:val="none" w:sz="0" w:space="0" w:color="auto"/>
        <w:right w:val="none" w:sz="0" w:space="0" w:color="auto"/>
      </w:divBdr>
    </w:div>
    <w:div w:id="222641082">
      <w:bodyDiv w:val="1"/>
      <w:marLeft w:val="0"/>
      <w:marRight w:val="0"/>
      <w:marTop w:val="0"/>
      <w:marBottom w:val="0"/>
      <w:divBdr>
        <w:top w:val="none" w:sz="0" w:space="0" w:color="auto"/>
        <w:left w:val="none" w:sz="0" w:space="0" w:color="auto"/>
        <w:bottom w:val="none" w:sz="0" w:space="0" w:color="auto"/>
        <w:right w:val="none" w:sz="0" w:space="0" w:color="auto"/>
      </w:divBdr>
    </w:div>
    <w:div w:id="222954652">
      <w:bodyDiv w:val="1"/>
      <w:marLeft w:val="0"/>
      <w:marRight w:val="0"/>
      <w:marTop w:val="0"/>
      <w:marBottom w:val="0"/>
      <w:divBdr>
        <w:top w:val="none" w:sz="0" w:space="0" w:color="auto"/>
        <w:left w:val="none" w:sz="0" w:space="0" w:color="auto"/>
        <w:bottom w:val="none" w:sz="0" w:space="0" w:color="auto"/>
        <w:right w:val="none" w:sz="0" w:space="0" w:color="auto"/>
      </w:divBdr>
    </w:div>
    <w:div w:id="227344498">
      <w:bodyDiv w:val="1"/>
      <w:marLeft w:val="0"/>
      <w:marRight w:val="0"/>
      <w:marTop w:val="0"/>
      <w:marBottom w:val="0"/>
      <w:divBdr>
        <w:top w:val="none" w:sz="0" w:space="0" w:color="auto"/>
        <w:left w:val="none" w:sz="0" w:space="0" w:color="auto"/>
        <w:bottom w:val="none" w:sz="0" w:space="0" w:color="auto"/>
        <w:right w:val="none" w:sz="0" w:space="0" w:color="auto"/>
      </w:divBdr>
    </w:div>
    <w:div w:id="230889203">
      <w:bodyDiv w:val="1"/>
      <w:marLeft w:val="0"/>
      <w:marRight w:val="0"/>
      <w:marTop w:val="0"/>
      <w:marBottom w:val="0"/>
      <w:divBdr>
        <w:top w:val="none" w:sz="0" w:space="0" w:color="auto"/>
        <w:left w:val="none" w:sz="0" w:space="0" w:color="auto"/>
        <w:bottom w:val="none" w:sz="0" w:space="0" w:color="auto"/>
        <w:right w:val="none" w:sz="0" w:space="0" w:color="auto"/>
      </w:divBdr>
    </w:div>
    <w:div w:id="232203564">
      <w:bodyDiv w:val="1"/>
      <w:marLeft w:val="0"/>
      <w:marRight w:val="0"/>
      <w:marTop w:val="0"/>
      <w:marBottom w:val="0"/>
      <w:divBdr>
        <w:top w:val="none" w:sz="0" w:space="0" w:color="auto"/>
        <w:left w:val="none" w:sz="0" w:space="0" w:color="auto"/>
        <w:bottom w:val="none" w:sz="0" w:space="0" w:color="auto"/>
        <w:right w:val="none" w:sz="0" w:space="0" w:color="auto"/>
      </w:divBdr>
    </w:div>
    <w:div w:id="233317462">
      <w:bodyDiv w:val="1"/>
      <w:marLeft w:val="0"/>
      <w:marRight w:val="0"/>
      <w:marTop w:val="0"/>
      <w:marBottom w:val="0"/>
      <w:divBdr>
        <w:top w:val="none" w:sz="0" w:space="0" w:color="auto"/>
        <w:left w:val="none" w:sz="0" w:space="0" w:color="auto"/>
        <w:bottom w:val="none" w:sz="0" w:space="0" w:color="auto"/>
        <w:right w:val="none" w:sz="0" w:space="0" w:color="auto"/>
      </w:divBdr>
    </w:div>
    <w:div w:id="235282339">
      <w:bodyDiv w:val="1"/>
      <w:marLeft w:val="0"/>
      <w:marRight w:val="0"/>
      <w:marTop w:val="0"/>
      <w:marBottom w:val="0"/>
      <w:divBdr>
        <w:top w:val="none" w:sz="0" w:space="0" w:color="auto"/>
        <w:left w:val="none" w:sz="0" w:space="0" w:color="auto"/>
        <w:bottom w:val="none" w:sz="0" w:space="0" w:color="auto"/>
        <w:right w:val="none" w:sz="0" w:space="0" w:color="auto"/>
      </w:divBdr>
    </w:div>
    <w:div w:id="237207374">
      <w:bodyDiv w:val="1"/>
      <w:marLeft w:val="0"/>
      <w:marRight w:val="0"/>
      <w:marTop w:val="0"/>
      <w:marBottom w:val="0"/>
      <w:divBdr>
        <w:top w:val="none" w:sz="0" w:space="0" w:color="auto"/>
        <w:left w:val="none" w:sz="0" w:space="0" w:color="auto"/>
        <w:bottom w:val="none" w:sz="0" w:space="0" w:color="auto"/>
        <w:right w:val="none" w:sz="0" w:space="0" w:color="auto"/>
      </w:divBdr>
    </w:div>
    <w:div w:id="239215374">
      <w:bodyDiv w:val="1"/>
      <w:marLeft w:val="0"/>
      <w:marRight w:val="0"/>
      <w:marTop w:val="0"/>
      <w:marBottom w:val="0"/>
      <w:divBdr>
        <w:top w:val="none" w:sz="0" w:space="0" w:color="auto"/>
        <w:left w:val="none" w:sz="0" w:space="0" w:color="auto"/>
        <w:bottom w:val="none" w:sz="0" w:space="0" w:color="auto"/>
        <w:right w:val="none" w:sz="0" w:space="0" w:color="auto"/>
      </w:divBdr>
    </w:div>
    <w:div w:id="240651159">
      <w:bodyDiv w:val="1"/>
      <w:marLeft w:val="0"/>
      <w:marRight w:val="0"/>
      <w:marTop w:val="0"/>
      <w:marBottom w:val="0"/>
      <w:divBdr>
        <w:top w:val="none" w:sz="0" w:space="0" w:color="auto"/>
        <w:left w:val="none" w:sz="0" w:space="0" w:color="auto"/>
        <w:bottom w:val="none" w:sz="0" w:space="0" w:color="auto"/>
        <w:right w:val="none" w:sz="0" w:space="0" w:color="auto"/>
      </w:divBdr>
    </w:div>
    <w:div w:id="241453155">
      <w:bodyDiv w:val="1"/>
      <w:marLeft w:val="0"/>
      <w:marRight w:val="0"/>
      <w:marTop w:val="0"/>
      <w:marBottom w:val="0"/>
      <w:divBdr>
        <w:top w:val="none" w:sz="0" w:space="0" w:color="auto"/>
        <w:left w:val="none" w:sz="0" w:space="0" w:color="auto"/>
        <w:bottom w:val="none" w:sz="0" w:space="0" w:color="auto"/>
        <w:right w:val="none" w:sz="0" w:space="0" w:color="auto"/>
      </w:divBdr>
    </w:div>
    <w:div w:id="249003792">
      <w:bodyDiv w:val="1"/>
      <w:marLeft w:val="0"/>
      <w:marRight w:val="0"/>
      <w:marTop w:val="0"/>
      <w:marBottom w:val="0"/>
      <w:divBdr>
        <w:top w:val="none" w:sz="0" w:space="0" w:color="auto"/>
        <w:left w:val="none" w:sz="0" w:space="0" w:color="auto"/>
        <w:bottom w:val="none" w:sz="0" w:space="0" w:color="auto"/>
        <w:right w:val="none" w:sz="0" w:space="0" w:color="auto"/>
      </w:divBdr>
    </w:div>
    <w:div w:id="249237198">
      <w:bodyDiv w:val="1"/>
      <w:marLeft w:val="0"/>
      <w:marRight w:val="0"/>
      <w:marTop w:val="0"/>
      <w:marBottom w:val="0"/>
      <w:divBdr>
        <w:top w:val="none" w:sz="0" w:space="0" w:color="auto"/>
        <w:left w:val="none" w:sz="0" w:space="0" w:color="auto"/>
        <w:bottom w:val="none" w:sz="0" w:space="0" w:color="auto"/>
        <w:right w:val="none" w:sz="0" w:space="0" w:color="auto"/>
      </w:divBdr>
    </w:div>
    <w:div w:id="249239140">
      <w:bodyDiv w:val="1"/>
      <w:marLeft w:val="0"/>
      <w:marRight w:val="0"/>
      <w:marTop w:val="0"/>
      <w:marBottom w:val="0"/>
      <w:divBdr>
        <w:top w:val="none" w:sz="0" w:space="0" w:color="auto"/>
        <w:left w:val="none" w:sz="0" w:space="0" w:color="auto"/>
        <w:bottom w:val="none" w:sz="0" w:space="0" w:color="auto"/>
        <w:right w:val="none" w:sz="0" w:space="0" w:color="auto"/>
      </w:divBdr>
    </w:div>
    <w:div w:id="250705841">
      <w:bodyDiv w:val="1"/>
      <w:marLeft w:val="0"/>
      <w:marRight w:val="0"/>
      <w:marTop w:val="0"/>
      <w:marBottom w:val="0"/>
      <w:divBdr>
        <w:top w:val="none" w:sz="0" w:space="0" w:color="auto"/>
        <w:left w:val="none" w:sz="0" w:space="0" w:color="auto"/>
        <w:bottom w:val="none" w:sz="0" w:space="0" w:color="auto"/>
        <w:right w:val="none" w:sz="0" w:space="0" w:color="auto"/>
      </w:divBdr>
    </w:div>
    <w:div w:id="251666861">
      <w:bodyDiv w:val="1"/>
      <w:marLeft w:val="0"/>
      <w:marRight w:val="0"/>
      <w:marTop w:val="0"/>
      <w:marBottom w:val="0"/>
      <w:divBdr>
        <w:top w:val="none" w:sz="0" w:space="0" w:color="auto"/>
        <w:left w:val="none" w:sz="0" w:space="0" w:color="auto"/>
        <w:bottom w:val="none" w:sz="0" w:space="0" w:color="auto"/>
        <w:right w:val="none" w:sz="0" w:space="0" w:color="auto"/>
      </w:divBdr>
    </w:div>
    <w:div w:id="251864563">
      <w:bodyDiv w:val="1"/>
      <w:marLeft w:val="0"/>
      <w:marRight w:val="0"/>
      <w:marTop w:val="0"/>
      <w:marBottom w:val="0"/>
      <w:divBdr>
        <w:top w:val="none" w:sz="0" w:space="0" w:color="auto"/>
        <w:left w:val="none" w:sz="0" w:space="0" w:color="auto"/>
        <w:bottom w:val="none" w:sz="0" w:space="0" w:color="auto"/>
        <w:right w:val="none" w:sz="0" w:space="0" w:color="auto"/>
      </w:divBdr>
    </w:div>
    <w:div w:id="252248181">
      <w:bodyDiv w:val="1"/>
      <w:marLeft w:val="0"/>
      <w:marRight w:val="0"/>
      <w:marTop w:val="0"/>
      <w:marBottom w:val="0"/>
      <w:divBdr>
        <w:top w:val="none" w:sz="0" w:space="0" w:color="auto"/>
        <w:left w:val="none" w:sz="0" w:space="0" w:color="auto"/>
        <w:bottom w:val="none" w:sz="0" w:space="0" w:color="auto"/>
        <w:right w:val="none" w:sz="0" w:space="0" w:color="auto"/>
      </w:divBdr>
    </w:div>
    <w:div w:id="254481904">
      <w:bodyDiv w:val="1"/>
      <w:marLeft w:val="0"/>
      <w:marRight w:val="0"/>
      <w:marTop w:val="0"/>
      <w:marBottom w:val="0"/>
      <w:divBdr>
        <w:top w:val="none" w:sz="0" w:space="0" w:color="auto"/>
        <w:left w:val="none" w:sz="0" w:space="0" w:color="auto"/>
        <w:bottom w:val="none" w:sz="0" w:space="0" w:color="auto"/>
        <w:right w:val="none" w:sz="0" w:space="0" w:color="auto"/>
      </w:divBdr>
    </w:div>
    <w:div w:id="258489574">
      <w:bodyDiv w:val="1"/>
      <w:marLeft w:val="0"/>
      <w:marRight w:val="0"/>
      <w:marTop w:val="0"/>
      <w:marBottom w:val="0"/>
      <w:divBdr>
        <w:top w:val="none" w:sz="0" w:space="0" w:color="auto"/>
        <w:left w:val="none" w:sz="0" w:space="0" w:color="auto"/>
        <w:bottom w:val="none" w:sz="0" w:space="0" w:color="auto"/>
        <w:right w:val="none" w:sz="0" w:space="0" w:color="auto"/>
      </w:divBdr>
    </w:div>
    <w:div w:id="263080668">
      <w:bodyDiv w:val="1"/>
      <w:marLeft w:val="0"/>
      <w:marRight w:val="0"/>
      <w:marTop w:val="0"/>
      <w:marBottom w:val="0"/>
      <w:divBdr>
        <w:top w:val="none" w:sz="0" w:space="0" w:color="auto"/>
        <w:left w:val="none" w:sz="0" w:space="0" w:color="auto"/>
        <w:bottom w:val="none" w:sz="0" w:space="0" w:color="auto"/>
        <w:right w:val="none" w:sz="0" w:space="0" w:color="auto"/>
      </w:divBdr>
    </w:div>
    <w:div w:id="264196080">
      <w:bodyDiv w:val="1"/>
      <w:marLeft w:val="0"/>
      <w:marRight w:val="0"/>
      <w:marTop w:val="0"/>
      <w:marBottom w:val="0"/>
      <w:divBdr>
        <w:top w:val="none" w:sz="0" w:space="0" w:color="auto"/>
        <w:left w:val="none" w:sz="0" w:space="0" w:color="auto"/>
        <w:bottom w:val="none" w:sz="0" w:space="0" w:color="auto"/>
        <w:right w:val="none" w:sz="0" w:space="0" w:color="auto"/>
      </w:divBdr>
    </w:div>
    <w:div w:id="264267008">
      <w:bodyDiv w:val="1"/>
      <w:marLeft w:val="0"/>
      <w:marRight w:val="0"/>
      <w:marTop w:val="0"/>
      <w:marBottom w:val="0"/>
      <w:divBdr>
        <w:top w:val="none" w:sz="0" w:space="0" w:color="auto"/>
        <w:left w:val="none" w:sz="0" w:space="0" w:color="auto"/>
        <w:bottom w:val="none" w:sz="0" w:space="0" w:color="auto"/>
        <w:right w:val="none" w:sz="0" w:space="0" w:color="auto"/>
      </w:divBdr>
    </w:div>
    <w:div w:id="264390470">
      <w:bodyDiv w:val="1"/>
      <w:marLeft w:val="0"/>
      <w:marRight w:val="0"/>
      <w:marTop w:val="0"/>
      <w:marBottom w:val="0"/>
      <w:divBdr>
        <w:top w:val="none" w:sz="0" w:space="0" w:color="auto"/>
        <w:left w:val="none" w:sz="0" w:space="0" w:color="auto"/>
        <w:bottom w:val="none" w:sz="0" w:space="0" w:color="auto"/>
        <w:right w:val="none" w:sz="0" w:space="0" w:color="auto"/>
      </w:divBdr>
    </w:div>
    <w:div w:id="265234707">
      <w:bodyDiv w:val="1"/>
      <w:marLeft w:val="0"/>
      <w:marRight w:val="0"/>
      <w:marTop w:val="0"/>
      <w:marBottom w:val="0"/>
      <w:divBdr>
        <w:top w:val="none" w:sz="0" w:space="0" w:color="auto"/>
        <w:left w:val="none" w:sz="0" w:space="0" w:color="auto"/>
        <w:bottom w:val="none" w:sz="0" w:space="0" w:color="auto"/>
        <w:right w:val="none" w:sz="0" w:space="0" w:color="auto"/>
      </w:divBdr>
    </w:div>
    <w:div w:id="265579965">
      <w:bodyDiv w:val="1"/>
      <w:marLeft w:val="0"/>
      <w:marRight w:val="0"/>
      <w:marTop w:val="0"/>
      <w:marBottom w:val="0"/>
      <w:divBdr>
        <w:top w:val="none" w:sz="0" w:space="0" w:color="auto"/>
        <w:left w:val="none" w:sz="0" w:space="0" w:color="auto"/>
        <w:bottom w:val="none" w:sz="0" w:space="0" w:color="auto"/>
        <w:right w:val="none" w:sz="0" w:space="0" w:color="auto"/>
      </w:divBdr>
    </w:div>
    <w:div w:id="266431866">
      <w:bodyDiv w:val="1"/>
      <w:marLeft w:val="0"/>
      <w:marRight w:val="0"/>
      <w:marTop w:val="0"/>
      <w:marBottom w:val="0"/>
      <w:divBdr>
        <w:top w:val="none" w:sz="0" w:space="0" w:color="auto"/>
        <w:left w:val="none" w:sz="0" w:space="0" w:color="auto"/>
        <w:bottom w:val="none" w:sz="0" w:space="0" w:color="auto"/>
        <w:right w:val="none" w:sz="0" w:space="0" w:color="auto"/>
      </w:divBdr>
    </w:div>
    <w:div w:id="266816563">
      <w:bodyDiv w:val="1"/>
      <w:marLeft w:val="0"/>
      <w:marRight w:val="0"/>
      <w:marTop w:val="0"/>
      <w:marBottom w:val="0"/>
      <w:divBdr>
        <w:top w:val="none" w:sz="0" w:space="0" w:color="auto"/>
        <w:left w:val="none" w:sz="0" w:space="0" w:color="auto"/>
        <w:bottom w:val="none" w:sz="0" w:space="0" w:color="auto"/>
        <w:right w:val="none" w:sz="0" w:space="0" w:color="auto"/>
      </w:divBdr>
    </w:div>
    <w:div w:id="267548671">
      <w:bodyDiv w:val="1"/>
      <w:marLeft w:val="0"/>
      <w:marRight w:val="0"/>
      <w:marTop w:val="0"/>
      <w:marBottom w:val="0"/>
      <w:divBdr>
        <w:top w:val="none" w:sz="0" w:space="0" w:color="auto"/>
        <w:left w:val="none" w:sz="0" w:space="0" w:color="auto"/>
        <w:bottom w:val="none" w:sz="0" w:space="0" w:color="auto"/>
        <w:right w:val="none" w:sz="0" w:space="0" w:color="auto"/>
      </w:divBdr>
    </w:div>
    <w:div w:id="275144233">
      <w:bodyDiv w:val="1"/>
      <w:marLeft w:val="0"/>
      <w:marRight w:val="0"/>
      <w:marTop w:val="0"/>
      <w:marBottom w:val="0"/>
      <w:divBdr>
        <w:top w:val="none" w:sz="0" w:space="0" w:color="auto"/>
        <w:left w:val="none" w:sz="0" w:space="0" w:color="auto"/>
        <w:bottom w:val="none" w:sz="0" w:space="0" w:color="auto"/>
        <w:right w:val="none" w:sz="0" w:space="0" w:color="auto"/>
      </w:divBdr>
    </w:div>
    <w:div w:id="276332423">
      <w:bodyDiv w:val="1"/>
      <w:marLeft w:val="0"/>
      <w:marRight w:val="0"/>
      <w:marTop w:val="0"/>
      <w:marBottom w:val="0"/>
      <w:divBdr>
        <w:top w:val="none" w:sz="0" w:space="0" w:color="auto"/>
        <w:left w:val="none" w:sz="0" w:space="0" w:color="auto"/>
        <w:bottom w:val="none" w:sz="0" w:space="0" w:color="auto"/>
        <w:right w:val="none" w:sz="0" w:space="0" w:color="auto"/>
      </w:divBdr>
    </w:div>
    <w:div w:id="278415454">
      <w:bodyDiv w:val="1"/>
      <w:marLeft w:val="0"/>
      <w:marRight w:val="0"/>
      <w:marTop w:val="0"/>
      <w:marBottom w:val="0"/>
      <w:divBdr>
        <w:top w:val="none" w:sz="0" w:space="0" w:color="auto"/>
        <w:left w:val="none" w:sz="0" w:space="0" w:color="auto"/>
        <w:bottom w:val="none" w:sz="0" w:space="0" w:color="auto"/>
        <w:right w:val="none" w:sz="0" w:space="0" w:color="auto"/>
      </w:divBdr>
    </w:div>
    <w:div w:id="279336690">
      <w:bodyDiv w:val="1"/>
      <w:marLeft w:val="0"/>
      <w:marRight w:val="0"/>
      <w:marTop w:val="0"/>
      <w:marBottom w:val="0"/>
      <w:divBdr>
        <w:top w:val="none" w:sz="0" w:space="0" w:color="auto"/>
        <w:left w:val="none" w:sz="0" w:space="0" w:color="auto"/>
        <w:bottom w:val="none" w:sz="0" w:space="0" w:color="auto"/>
        <w:right w:val="none" w:sz="0" w:space="0" w:color="auto"/>
      </w:divBdr>
    </w:div>
    <w:div w:id="282880313">
      <w:bodyDiv w:val="1"/>
      <w:marLeft w:val="0"/>
      <w:marRight w:val="0"/>
      <w:marTop w:val="0"/>
      <w:marBottom w:val="0"/>
      <w:divBdr>
        <w:top w:val="none" w:sz="0" w:space="0" w:color="auto"/>
        <w:left w:val="none" w:sz="0" w:space="0" w:color="auto"/>
        <w:bottom w:val="none" w:sz="0" w:space="0" w:color="auto"/>
        <w:right w:val="none" w:sz="0" w:space="0" w:color="auto"/>
      </w:divBdr>
    </w:div>
    <w:div w:id="283080784">
      <w:bodyDiv w:val="1"/>
      <w:marLeft w:val="0"/>
      <w:marRight w:val="0"/>
      <w:marTop w:val="0"/>
      <w:marBottom w:val="0"/>
      <w:divBdr>
        <w:top w:val="none" w:sz="0" w:space="0" w:color="auto"/>
        <w:left w:val="none" w:sz="0" w:space="0" w:color="auto"/>
        <w:bottom w:val="none" w:sz="0" w:space="0" w:color="auto"/>
        <w:right w:val="none" w:sz="0" w:space="0" w:color="auto"/>
      </w:divBdr>
    </w:div>
    <w:div w:id="284041821">
      <w:bodyDiv w:val="1"/>
      <w:marLeft w:val="0"/>
      <w:marRight w:val="0"/>
      <w:marTop w:val="0"/>
      <w:marBottom w:val="0"/>
      <w:divBdr>
        <w:top w:val="none" w:sz="0" w:space="0" w:color="auto"/>
        <w:left w:val="none" w:sz="0" w:space="0" w:color="auto"/>
        <w:bottom w:val="none" w:sz="0" w:space="0" w:color="auto"/>
        <w:right w:val="none" w:sz="0" w:space="0" w:color="auto"/>
      </w:divBdr>
    </w:div>
    <w:div w:id="284698901">
      <w:bodyDiv w:val="1"/>
      <w:marLeft w:val="0"/>
      <w:marRight w:val="0"/>
      <w:marTop w:val="0"/>
      <w:marBottom w:val="0"/>
      <w:divBdr>
        <w:top w:val="none" w:sz="0" w:space="0" w:color="auto"/>
        <w:left w:val="none" w:sz="0" w:space="0" w:color="auto"/>
        <w:bottom w:val="none" w:sz="0" w:space="0" w:color="auto"/>
        <w:right w:val="none" w:sz="0" w:space="0" w:color="auto"/>
      </w:divBdr>
    </w:div>
    <w:div w:id="284848624">
      <w:bodyDiv w:val="1"/>
      <w:marLeft w:val="0"/>
      <w:marRight w:val="0"/>
      <w:marTop w:val="0"/>
      <w:marBottom w:val="0"/>
      <w:divBdr>
        <w:top w:val="none" w:sz="0" w:space="0" w:color="auto"/>
        <w:left w:val="none" w:sz="0" w:space="0" w:color="auto"/>
        <w:bottom w:val="none" w:sz="0" w:space="0" w:color="auto"/>
        <w:right w:val="none" w:sz="0" w:space="0" w:color="auto"/>
      </w:divBdr>
    </w:div>
    <w:div w:id="285504032">
      <w:bodyDiv w:val="1"/>
      <w:marLeft w:val="0"/>
      <w:marRight w:val="0"/>
      <w:marTop w:val="0"/>
      <w:marBottom w:val="0"/>
      <w:divBdr>
        <w:top w:val="none" w:sz="0" w:space="0" w:color="auto"/>
        <w:left w:val="none" w:sz="0" w:space="0" w:color="auto"/>
        <w:bottom w:val="none" w:sz="0" w:space="0" w:color="auto"/>
        <w:right w:val="none" w:sz="0" w:space="0" w:color="auto"/>
      </w:divBdr>
    </w:div>
    <w:div w:id="286740097">
      <w:bodyDiv w:val="1"/>
      <w:marLeft w:val="0"/>
      <w:marRight w:val="0"/>
      <w:marTop w:val="0"/>
      <w:marBottom w:val="0"/>
      <w:divBdr>
        <w:top w:val="none" w:sz="0" w:space="0" w:color="auto"/>
        <w:left w:val="none" w:sz="0" w:space="0" w:color="auto"/>
        <w:bottom w:val="none" w:sz="0" w:space="0" w:color="auto"/>
        <w:right w:val="none" w:sz="0" w:space="0" w:color="auto"/>
      </w:divBdr>
    </w:div>
    <w:div w:id="286745629">
      <w:bodyDiv w:val="1"/>
      <w:marLeft w:val="0"/>
      <w:marRight w:val="0"/>
      <w:marTop w:val="0"/>
      <w:marBottom w:val="0"/>
      <w:divBdr>
        <w:top w:val="none" w:sz="0" w:space="0" w:color="auto"/>
        <w:left w:val="none" w:sz="0" w:space="0" w:color="auto"/>
        <w:bottom w:val="none" w:sz="0" w:space="0" w:color="auto"/>
        <w:right w:val="none" w:sz="0" w:space="0" w:color="auto"/>
      </w:divBdr>
    </w:div>
    <w:div w:id="287519294">
      <w:bodyDiv w:val="1"/>
      <w:marLeft w:val="0"/>
      <w:marRight w:val="0"/>
      <w:marTop w:val="0"/>
      <w:marBottom w:val="0"/>
      <w:divBdr>
        <w:top w:val="none" w:sz="0" w:space="0" w:color="auto"/>
        <w:left w:val="none" w:sz="0" w:space="0" w:color="auto"/>
        <w:bottom w:val="none" w:sz="0" w:space="0" w:color="auto"/>
        <w:right w:val="none" w:sz="0" w:space="0" w:color="auto"/>
      </w:divBdr>
    </w:div>
    <w:div w:id="288512017">
      <w:bodyDiv w:val="1"/>
      <w:marLeft w:val="0"/>
      <w:marRight w:val="0"/>
      <w:marTop w:val="0"/>
      <w:marBottom w:val="0"/>
      <w:divBdr>
        <w:top w:val="none" w:sz="0" w:space="0" w:color="auto"/>
        <w:left w:val="none" w:sz="0" w:space="0" w:color="auto"/>
        <w:bottom w:val="none" w:sz="0" w:space="0" w:color="auto"/>
        <w:right w:val="none" w:sz="0" w:space="0" w:color="auto"/>
      </w:divBdr>
    </w:div>
    <w:div w:id="289239668">
      <w:bodyDiv w:val="1"/>
      <w:marLeft w:val="0"/>
      <w:marRight w:val="0"/>
      <w:marTop w:val="0"/>
      <w:marBottom w:val="0"/>
      <w:divBdr>
        <w:top w:val="none" w:sz="0" w:space="0" w:color="auto"/>
        <w:left w:val="none" w:sz="0" w:space="0" w:color="auto"/>
        <w:bottom w:val="none" w:sz="0" w:space="0" w:color="auto"/>
        <w:right w:val="none" w:sz="0" w:space="0" w:color="auto"/>
      </w:divBdr>
    </w:div>
    <w:div w:id="290021337">
      <w:bodyDiv w:val="1"/>
      <w:marLeft w:val="0"/>
      <w:marRight w:val="0"/>
      <w:marTop w:val="0"/>
      <w:marBottom w:val="0"/>
      <w:divBdr>
        <w:top w:val="none" w:sz="0" w:space="0" w:color="auto"/>
        <w:left w:val="none" w:sz="0" w:space="0" w:color="auto"/>
        <w:bottom w:val="none" w:sz="0" w:space="0" w:color="auto"/>
        <w:right w:val="none" w:sz="0" w:space="0" w:color="auto"/>
      </w:divBdr>
    </w:div>
    <w:div w:id="291521432">
      <w:bodyDiv w:val="1"/>
      <w:marLeft w:val="0"/>
      <w:marRight w:val="0"/>
      <w:marTop w:val="0"/>
      <w:marBottom w:val="0"/>
      <w:divBdr>
        <w:top w:val="none" w:sz="0" w:space="0" w:color="auto"/>
        <w:left w:val="none" w:sz="0" w:space="0" w:color="auto"/>
        <w:bottom w:val="none" w:sz="0" w:space="0" w:color="auto"/>
        <w:right w:val="none" w:sz="0" w:space="0" w:color="auto"/>
      </w:divBdr>
    </w:div>
    <w:div w:id="293802627">
      <w:bodyDiv w:val="1"/>
      <w:marLeft w:val="0"/>
      <w:marRight w:val="0"/>
      <w:marTop w:val="0"/>
      <w:marBottom w:val="0"/>
      <w:divBdr>
        <w:top w:val="none" w:sz="0" w:space="0" w:color="auto"/>
        <w:left w:val="none" w:sz="0" w:space="0" w:color="auto"/>
        <w:bottom w:val="none" w:sz="0" w:space="0" w:color="auto"/>
        <w:right w:val="none" w:sz="0" w:space="0" w:color="auto"/>
      </w:divBdr>
    </w:div>
    <w:div w:id="294020522">
      <w:bodyDiv w:val="1"/>
      <w:marLeft w:val="0"/>
      <w:marRight w:val="0"/>
      <w:marTop w:val="0"/>
      <w:marBottom w:val="0"/>
      <w:divBdr>
        <w:top w:val="none" w:sz="0" w:space="0" w:color="auto"/>
        <w:left w:val="none" w:sz="0" w:space="0" w:color="auto"/>
        <w:bottom w:val="none" w:sz="0" w:space="0" w:color="auto"/>
        <w:right w:val="none" w:sz="0" w:space="0" w:color="auto"/>
      </w:divBdr>
    </w:div>
    <w:div w:id="307244341">
      <w:bodyDiv w:val="1"/>
      <w:marLeft w:val="0"/>
      <w:marRight w:val="0"/>
      <w:marTop w:val="0"/>
      <w:marBottom w:val="0"/>
      <w:divBdr>
        <w:top w:val="none" w:sz="0" w:space="0" w:color="auto"/>
        <w:left w:val="none" w:sz="0" w:space="0" w:color="auto"/>
        <w:bottom w:val="none" w:sz="0" w:space="0" w:color="auto"/>
        <w:right w:val="none" w:sz="0" w:space="0" w:color="auto"/>
      </w:divBdr>
    </w:div>
    <w:div w:id="308293534">
      <w:bodyDiv w:val="1"/>
      <w:marLeft w:val="0"/>
      <w:marRight w:val="0"/>
      <w:marTop w:val="0"/>
      <w:marBottom w:val="0"/>
      <w:divBdr>
        <w:top w:val="none" w:sz="0" w:space="0" w:color="auto"/>
        <w:left w:val="none" w:sz="0" w:space="0" w:color="auto"/>
        <w:bottom w:val="none" w:sz="0" w:space="0" w:color="auto"/>
        <w:right w:val="none" w:sz="0" w:space="0" w:color="auto"/>
      </w:divBdr>
    </w:div>
    <w:div w:id="311369234">
      <w:bodyDiv w:val="1"/>
      <w:marLeft w:val="0"/>
      <w:marRight w:val="0"/>
      <w:marTop w:val="0"/>
      <w:marBottom w:val="0"/>
      <w:divBdr>
        <w:top w:val="none" w:sz="0" w:space="0" w:color="auto"/>
        <w:left w:val="none" w:sz="0" w:space="0" w:color="auto"/>
        <w:bottom w:val="none" w:sz="0" w:space="0" w:color="auto"/>
        <w:right w:val="none" w:sz="0" w:space="0" w:color="auto"/>
      </w:divBdr>
    </w:div>
    <w:div w:id="311957439">
      <w:bodyDiv w:val="1"/>
      <w:marLeft w:val="0"/>
      <w:marRight w:val="0"/>
      <w:marTop w:val="0"/>
      <w:marBottom w:val="0"/>
      <w:divBdr>
        <w:top w:val="none" w:sz="0" w:space="0" w:color="auto"/>
        <w:left w:val="none" w:sz="0" w:space="0" w:color="auto"/>
        <w:bottom w:val="none" w:sz="0" w:space="0" w:color="auto"/>
        <w:right w:val="none" w:sz="0" w:space="0" w:color="auto"/>
      </w:divBdr>
    </w:div>
    <w:div w:id="315107331">
      <w:bodyDiv w:val="1"/>
      <w:marLeft w:val="0"/>
      <w:marRight w:val="0"/>
      <w:marTop w:val="0"/>
      <w:marBottom w:val="0"/>
      <w:divBdr>
        <w:top w:val="none" w:sz="0" w:space="0" w:color="auto"/>
        <w:left w:val="none" w:sz="0" w:space="0" w:color="auto"/>
        <w:bottom w:val="none" w:sz="0" w:space="0" w:color="auto"/>
        <w:right w:val="none" w:sz="0" w:space="0" w:color="auto"/>
      </w:divBdr>
    </w:div>
    <w:div w:id="315307218">
      <w:bodyDiv w:val="1"/>
      <w:marLeft w:val="0"/>
      <w:marRight w:val="0"/>
      <w:marTop w:val="0"/>
      <w:marBottom w:val="0"/>
      <w:divBdr>
        <w:top w:val="none" w:sz="0" w:space="0" w:color="auto"/>
        <w:left w:val="none" w:sz="0" w:space="0" w:color="auto"/>
        <w:bottom w:val="none" w:sz="0" w:space="0" w:color="auto"/>
        <w:right w:val="none" w:sz="0" w:space="0" w:color="auto"/>
      </w:divBdr>
    </w:div>
    <w:div w:id="316500117">
      <w:bodyDiv w:val="1"/>
      <w:marLeft w:val="0"/>
      <w:marRight w:val="0"/>
      <w:marTop w:val="0"/>
      <w:marBottom w:val="0"/>
      <w:divBdr>
        <w:top w:val="none" w:sz="0" w:space="0" w:color="auto"/>
        <w:left w:val="none" w:sz="0" w:space="0" w:color="auto"/>
        <w:bottom w:val="none" w:sz="0" w:space="0" w:color="auto"/>
        <w:right w:val="none" w:sz="0" w:space="0" w:color="auto"/>
      </w:divBdr>
    </w:div>
    <w:div w:id="318190170">
      <w:bodyDiv w:val="1"/>
      <w:marLeft w:val="0"/>
      <w:marRight w:val="0"/>
      <w:marTop w:val="0"/>
      <w:marBottom w:val="0"/>
      <w:divBdr>
        <w:top w:val="none" w:sz="0" w:space="0" w:color="auto"/>
        <w:left w:val="none" w:sz="0" w:space="0" w:color="auto"/>
        <w:bottom w:val="none" w:sz="0" w:space="0" w:color="auto"/>
        <w:right w:val="none" w:sz="0" w:space="0" w:color="auto"/>
      </w:divBdr>
    </w:div>
    <w:div w:id="320623916">
      <w:bodyDiv w:val="1"/>
      <w:marLeft w:val="0"/>
      <w:marRight w:val="0"/>
      <w:marTop w:val="0"/>
      <w:marBottom w:val="0"/>
      <w:divBdr>
        <w:top w:val="none" w:sz="0" w:space="0" w:color="auto"/>
        <w:left w:val="none" w:sz="0" w:space="0" w:color="auto"/>
        <w:bottom w:val="none" w:sz="0" w:space="0" w:color="auto"/>
        <w:right w:val="none" w:sz="0" w:space="0" w:color="auto"/>
      </w:divBdr>
    </w:div>
    <w:div w:id="320815870">
      <w:bodyDiv w:val="1"/>
      <w:marLeft w:val="0"/>
      <w:marRight w:val="0"/>
      <w:marTop w:val="0"/>
      <w:marBottom w:val="0"/>
      <w:divBdr>
        <w:top w:val="none" w:sz="0" w:space="0" w:color="auto"/>
        <w:left w:val="none" w:sz="0" w:space="0" w:color="auto"/>
        <w:bottom w:val="none" w:sz="0" w:space="0" w:color="auto"/>
        <w:right w:val="none" w:sz="0" w:space="0" w:color="auto"/>
      </w:divBdr>
    </w:div>
    <w:div w:id="322008054">
      <w:bodyDiv w:val="1"/>
      <w:marLeft w:val="0"/>
      <w:marRight w:val="0"/>
      <w:marTop w:val="0"/>
      <w:marBottom w:val="0"/>
      <w:divBdr>
        <w:top w:val="none" w:sz="0" w:space="0" w:color="auto"/>
        <w:left w:val="none" w:sz="0" w:space="0" w:color="auto"/>
        <w:bottom w:val="none" w:sz="0" w:space="0" w:color="auto"/>
        <w:right w:val="none" w:sz="0" w:space="0" w:color="auto"/>
      </w:divBdr>
    </w:div>
    <w:div w:id="322123211">
      <w:bodyDiv w:val="1"/>
      <w:marLeft w:val="0"/>
      <w:marRight w:val="0"/>
      <w:marTop w:val="0"/>
      <w:marBottom w:val="0"/>
      <w:divBdr>
        <w:top w:val="none" w:sz="0" w:space="0" w:color="auto"/>
        <w:left w:val="none" w:sz="0" w:space="0" w:color="auto"/>
        <w:bottom w:val="none" w:sz="0" w:space="0" w:color="auto"/>
        <w:right w:val="none" w:sz="0" w:space="0" w:color="auto"/>
      </w:divBdr>
    </w:div>
    <w:div w:id="326519012">
      <w:bodyDiv w:val="1"/>
      <w:marLeft w:val="0"/>
      <w:marRight w:val="0"/>
      <w:marTop w:val="0"/>
      <w:marBottom w:val="0"/>
      <w:divBdr>
        <w:top w:val="none" w:sz="0" w:space="0" w:color="auto"/>
        <w:left w:val="none" w:sz="0" w:space="0" w:color="auto"/>
        <w:bottom w:val="none" w:sz="0" w:space="0" w:color="auto"/>
        <w:right w:val="none" w:sz="0" w:space="0" w:color="auto"/>
      </w:divBdr>
    </w:div>
    <w:div w:id="328483699">
      <w:bodyDiv w:val="1"/>
      <w:marLeft w:val="0"/>
      <w:marRight w:val="0"/>
      <w:marTop w:val="0"/>
      <w:marBottom w:val="0"/>
      <w:divBdr>
        <w:top w:val="none" w:sz="0" w:space="0" w:color="auto"/>
        <w:left w:val="none" w:sz="0" w:space="0" w:color="auto"/>
        <w:bottom w:val="none" w:sz="0" w:space="0" w:color="auto"/>
        <w:right w:val="none" w:sz="0" w:space="0" w:color="auto"/>
      </w:divBdr>
    </w:div>
    <w:div w:id="328487660">
      <w:bodyDiv w:val="1"/>
      <w:marLeft w:val="0"/>
      <w:marRight w:val="0"/>
      <w:marTop w:val="0"/>
      <w:marBottom w:val="0"/>
      <w:divBdr>
        <w:top w:val="none" w:sz="0" w:space="0" w:color="auto"/>
        <w:left w:val="none" w:sz="0" w:space="0" w:color="auto"/>
        <w:bottom w:val="none" w:sz="0" w:space="0" w:color="auto"/>
        <w:right w:val="none" w:sz="0" w:space="0" w:color="auto"/>
      </w:divBdr>
    </w:div>
    <w:div w:id="328751473">
      <w:bodyDiv w:val="1"/>
      <w:marLeft w:val="0"/>
      <w:marRight w:val="0"/>
      <w:marTop w:val="0"/>
      <w:marBottom w:val="0"/>
      <w:divBdr>
        <w:top w:val="none" w:sz="0" w:space="0" w:color="auto"/>
        <w:left w:val="none" w:sz="0" w:space="0" w:color="auto"/>
        <w:bottom w:val="none" w:sz="0" w:space="0" w:color="auto"/>
        <w:right w:val="none" w:sz="0" w:space="0" w:color="auto"/>
      </w:divBdr>
    </w:div>
    <w:div w:id="330302226">
      <w:bodyDiv w:val="1"/>
      <w:marLeft w:val="0"/>
      <w:marRight w:val="0"/>
      <w:marTop w:val="0"/>
      <w:marBottom w:val="0"/>
      <w:divBdr>
        <w:top w:val="none" w:sz="0" w:space="0" w:color="auto"/>
        <w:left w:val="none" w:sz="0" w:space="0" w:color="auto"/>
        <w:bottom w:val="none" w:sz="0" w:space="0" w:color="auto"/>
        <w:right w:val="none" w:sz="0" w:space="0" w:color="auto"/>
      </w:divBdr>
    </w:div>
    <w:div w:id="332687423">
      <w:bodyDiv w:val="1"/>
      <w:marLeft w:val="0"/>
      <w:marRight w:val="0"/>
      <w:marTop w:val="0"/>
      <w:marBottom w:val="0"/>
      <w:divBdr>
        <w:top w:val="none" w:sz="0" w:space="0" w:color="auto"/>
        <w:left w:val="none" w:sz="0" w:space="0" w:color="auto"/>
        <w:bottom w:val="none" w:sz="0" w:space="0" w:color="auto"/>
        <w:right w:val="none" w:sz="0" w:space="0" w:color="auto"/>
      </w:divBdr>
    </w:div>
    <w:div w:id="334116020">
      <w:bodyDiv w:val="1"/>
      <w:marLeft w:val="0"/>
      <w:marRight w:val="0"/>
      <w:marTop w:val="0"/>
      <w:marBottom w:val="0"/>
      <w:divBdr>
        <w:top w:val="none" w:sz="0" w:space="0" w:color="auto"/>
        <w:left w:val="none" w:sz="0" w:space="0" w:color="auto"/>
        <w:bottom w:val="none" w:sz="0" w:space="0" w:color="auto"/>
        <w:right w:val="none" w:sz="0" w:space="0" w:color="auto"/>
      </w:divBdr>
    </w:div>
    <w:div w:id="339547747">
      <w:bodyDiv w:val="1"/>
      <w:marLeft w:val="0"/>
      <w:marRight w:val="0"/>
      <w:marTop w:val="0"/>
      <w:marBottom w:val="0"/>
      <w:divBdr>
        <w:top w:val="none" w:sz="0" w:space="0" w:color="auto"/>
        <w:left w:val="none" w:sz="0" w:space="0" w:color="auto"/>
        <w:bottom w:val="none" w:sz="0" w:space="0" w:color="auto"/>
        <w:right w:val="none" w:sz="0" w:space="0" w:color="auto"/>
      </w:divBdr>
    </w:div>
    <w:div w:id="339937213">
      <w:bodyDiv w:val="1"/>
      <w:marLeft w:val="0"/>
      <w:marRight w:val="0"/>
      <w:marTop w:val="0"/>
      <w:marBottom w:val="0"/>
      <w:divBdr>
        <w:top w:val="none" w:sz="0" w:space="0" w:color="auto"/>
        <w:left w:val="none" w:sz="0" w:space="0" w:color="auto"/>
        <w:bottom w:val="none" w:sz="0" w:space="0" w:color="auto"/>
        <w:right w:val="none" w:sz="0" w:space="0" w:color="auto"/>
      </w:divBdr>
    </w:div>
    <w:div w:id="342316638">
      <w:bodyDiv w:val="1"/>
      <w:marLeft w:val="0"/>
      <w:marRight w:val="0"/>
      <w:marTop w:val="0"/>
      <w:marBottom w:val="0"/>
      <w:divBdr>
        <w:top w:val="none" w:sz="0" w:space="0" w:color="auto"/>
        <w:left w:val="none" w:sz="0" w:space="0" w:color="auto"/>
        <w:bottom w:val="none" w:sz="0" w:space="0" w:color="auto"/>
        <w:right w:val="none" w:sz="0" w:space="0" w:color="auto"/>
      </w:divBdr>
    </w:div>
    <w:div w:id="342708858">
      <w:bodyDiv w:val="1"/>
      <w:marLeft w:val="0"/>
      <w:marRight w:val="0"/>
      <w:marTop w:val="0"/>
      <w:marBottom w:val="0"/>
      <w:divBdr>
        <w:top w:val="none" w:sz="0" w:space="0" w:color="auto"/>
        <w:left w:val="none" w:sz="0" w:space="0" w:color="auto"/>
        <w:bottom w:val="none" w:sz="0" w:space="0" w:color="auto"/>
        <w:right w:val="none" w:sz="0" w:space="0" w:color="auto"/>
      </w:divBdr>
    </w:div>
    <w:div w:id="343825720">
      <w:bodyDiv w:val="1"/>
      <w:marLeft w:val="0"/>
      <w:marRight w:val="0"/>
      <w:marTop w:val="0"/>
      <w:marBottom w:val="0"/>
      <w:divBdr>
        <w:top w:val="none" w:sz="0" w:space="0" w:color="auto"/>
        <w:left w:val="none" w:sz="0" w:space="0" w:color="auto"/>
        <w:bottom w:val="none" w:sz="0" w:space="0" w:color="auto"/>
        <w:right w:val="none" w:sz="0" w:space="0" w:color="auto"/>
      </w:divBdr>
    </w:div>
    <w:div w:id="344594553">
      <w:bodyDiv w:val="1"/>
      <w:marLeft w:val="0"/>
      <w:marRight w:val="0"/>
      <w:marTop w:val="0"/>
      <w:marBottom w:val="0"/>
      <w:divBdr>
        <w:top w:val="none" w:sz="0" w:space="0" w:color="auto"/>
        <w:left w:val="none" w:sz="0" w:space="0" w:color="auto"/>
        <w:bottom w:val="none" w:sz="0" w:space="0" w:color="auto"/>
        <w:right w:val="none" w:sz="0" w:space="0" w:color="auto"/>
      </w:divBdr>
    </w:div>
    <w:div w:id="346492452">
      <w:bodyDiv w:val="1"/>
      <w:marLeft w:val="0"/>
      <w:marRight w:val="0"/>
      <w:marTop w:val="0"/>
      <w:marBottom w:val="0"/>
      <w:divBdr>
        <w:top w:val="none" w:sz="0" w:space="0" w:color="auto"/>
        <w:left w:val="none" w:sz="0" w:space="0" w:color="auto"/>
        <w:bottom w:val="none" w:sz="0" w:space="0" w:color="auto"/>
        <w:right w:val="none" w:sz="0" w:space="0" w:color="auto"/>
      </w:divBdr>
    </w:div>
    <w:div w:id="348071778">
      <w:bodyDiv w:val="1"/>
      <w:marLeft w:val="0"/>
      <w:marRight w:val="0"/>
      <w:marTop w:val="0"/>
      <w:marBottom w:val="0"/>
      <w:divBdr>
        <w:top w:val="none" w:sz="0" w:space="0" w:color="auto"/>
        <w:left w:val="none" w:sz="0" w:space="0" w:color="auto"/>
        <w:bottom w:val="none" w:sz="0" w:space="0" w:color="auto"/>
        <w:right w:val="none" w:sz="0" w:space="0" w:color="auto"/>
      </w:divBdr>
    </w:div>
    <w:div w:id="348455948">
      <w:bodyDiv w:val="1"/>
      <w:marLeft w:val="0"/>
      <w:marRight w:val="0"/>
      <w:marTop w:val="0"/>
      <w:marBottom w:val="0"/>
      <w:divBdr>
        <w:top w:val="none" w:sz="0" w:space="0" w:color="auto"/>
        <w:left w:val="none" w:sz="0" w:space="0" w:color="auto"/>
        <w:bottom w:val="none" w:sz="0" w:space="0" w:color="auto"/>
        <w:right w:val="none" w:sz="0" w:space="0" w:color="auto"/>
      </w:divBdr>
    </w:div>
    <w:div w:id="351034617">
      <w:bodyDiv w:val="1"/>
      <w:marLeft w:val="0"/>
      <w:marRight w:val="0"/>
      <w:marTop w:val="0"/>
      <w:marBottom w:val="0"/>
      <w:divBdr>
        <w:top w:val="none" w:sz="0" w:space="0" w:color="auto"/>
        <w:left w:val="none" w:sz="0" w:space="0" w:color="auto"/>
        <w:bottom w:val="none" w:sz="0" w:space="0" w:color="auto"/>
        <w:right w:val="none" w:sz="0" w:space="0" w:color="auto"/>
      </w:divBdr>
    </w:div>
    <w:div w:id="351227907">
      <w:bodyDiv w:val="1"/>
      <w:marLeft w:val="0"/>
      <w:marRight w:val="0"/>
      <w:marTop w:val="0"/>
      <w:marBottom w:val="0"/>
      <w:divBdr>
        <w:top w:val="none" w:sz="0" w:space="0" w:color="auto"/>
        <w:left w:val="none" w:sz="0" w:space="0" w:color="auto"/>
        <w:bottom w:val="none" w:sz="0" w:space="0" w:color="auto"/>
        <w:right w:val="none" w:sz="0" w:space="0" w:color="auto"/>
      </w:divBdr>
    </w:div>
    <w:div w:id="353002420">
      <w:bodyDiv w:val="1"/>
      <w:marLeft w:val="0"/>
      <w:marRight w:val="0"/>
      <w:marTop w:val="0"/>
      <w:marBottom w:val="0"/>
      <w:divBdr>
        <w:top w:val="none" w:sz="0" w:space="0" w:color="auto"/>
        <w:left w:val="none" w:sz="0" w:space="0" w:color="auto"/>
        <w:bottom w:val="none" w:sz="0" w:space="0" w:color="auto"/>
        <w:right w:val="none" w:sz="0" w:space="0" w:color="auto"/>
      </w:divBdr>
    </w:div>
    <w:div w:id="353462467">
      <w:bodyDiv w:val="1"/>
      <w:marLeft w:val="0"/>
      <w:marRight w:val="0"/>
      <w:marTop w:val="0"/>
      <w:marBottom w:val="0"/>
      <w:divBdr>
        <w:top w:val="none" w:sz="0" w:space="0" w:color="auto"/>
        <w:left w:val="none" w:sz="0" w:space="0" w:color="auto"/>
        <w:bottom w:val="none" w:sz="0" w:space="0" w:color="auto"/>
        <w:right w:val="none" w:sz="0" w:space="0" w:color="auto"/>
      </w:divBdr>
    </w:div>
    <w:div w:id="353580768">
      <w:bodyDiv w:val="1"/>
      <w:marLeft w:val="0"/>
      <w:marRight w:val="0"/>
      <w:marTop w:val="0"/>
      <w:marBottom w:val="0"/>
      <w:divBdr>
        <w:top w:val="none" w:sz="0" w:space="0" w:color="auto"/>
        <w:left w:val="none" w:sz="0" w:space="0" w:color="auto"/>
        <w:bottom w:val="none" w:sz="0" w:space="0" w:color="auto"/>
        <w:right w:val="none" w:sz="0" w:space="0" w:color="auto"/>
      </w:divBdr>
    </w:div>
    <w:div w:id="357044139">
      <w:bodyDiv w:val="1"/>
      <w:marLeft w:val="0"/>
      <w:marRight w:val="0"/>
      <w:marTop w:val="0"/>
      <w:marBottom w:val="0"/>
      <w:divBdr>
        <w:top w:val="none" w:sz="0" w:space="0" w:color="auto"/>
        <w:left w:val="none" w:sz="0" w:space="0" w:color="auto"/>
        <w:bottom w:val="none" w:sz="0" w:space="0" w:color="auto"/>
        <w:right w:val="none" w:sz="0" w:space="0" w:color="auto"/>
      </w:divBdr>
    </w:div>
    <w:div w:id="366032589">
      <w:bodyDiv w:val="1"/>
      <w:marLeft w:val="0"/>
      <w:marRight w:val="0"/>
      <w:marTop w:val="0"/>
      <w:marBottom w:val="0"/>
      <w:divBdr>
        <w:top w:val="none" w:sz="0" w:space="0" w:color="auto"/>
        <w:left w:val="none" w:sz="0" w:space="0" w:color="auto"/>
        <w:bottom w:val="none" w:sz="0" w:space="0" w:color="auto"/>
        <w:right w:val="none" w:sz="0" w:space="0" w:color="auto"/>
      </w:divBdr>
    </w:div>
    <w:div w:id="370031263">
      <w:bodyDiv w:val="1"/>
      <w:marLeft w:val="0"/>
      <w:marRight w:val="0"/>
      <w:marTop w:val="0"/>
      <w:marBottom w:val="0"/>
      <w:divBdr>
        <w:top w:val="none" w:sz="0" w:space="0" w:color="auto"/>
        <w:left w:val="none" w:sz="0" w:space="0" w:color="auto"/>
        <w:bottom w:val="none" w:sz="0" w:space="0" w:color="auto"/>
        <w:right w:val="none" w:sz="0" w:space="0" w:color="auto"/>
      </w:divBdr>
    </w:div>
    <w:div w:id="376009308">
      <w:bodyDiv w:val="1"/>
      <w:marLeft w:val="0"/>
      <w:marRight w:val="0"/>
      <w:marTop w:val="0"/>
      <w:marBottom w:val="0"/>
      <w:divBdr>
        <w:top w:val="none" w:sz="0" w:space="0" w:color="auto"/>
        <w:left w:val="none" w:sz="0" w:space="0" w:color="auto"/>
        <w:bottom w:val="none" w:sz="0" w:space="0" w:color="auto"/>
        <w:right w:val="none" w:sz="0" w:space="0" w:color="auto"/>
      </w:divBdr>
    </w:div>
    <w:div w:id="376711034">
      <w:bodyDiv w:val="1"/>
      <w:marLeft w:val="0"/>
      <w:marRight w:val="0"/>
      <w:marTop w:val="0"/>
      <w:marBottom w:val="0"/>
      <w:divBdr>
        <w:top w:val="none" w:sz="0" w:space="0" w:color="auto"/>
        <w:left w:val="none" w:sz="0" w:space="0" w:color="auto"/>
        <w:bottom w:val="none" w:sz="0" w:space="0" w:color="auto"/>
        <w:right w:val="none" w:sz="0" w:space="0" w:color="auto"/>
      </w:divBdr>
    </w:div>
    <w:div w:id="378668859">
      <w:bodyDiv w:val="1"/>
      <w:marLeft w:val="0"/>
      <w:marRight w:val="0"/>
      <w:marTop w:val="0"/>
      <w:marBottom w:val="0"/>
      <w:divBdr>
        <w:top w:val="none" w:sz="0" w:space="0" w:color="auto"/>
        <w:left w:val="none" w:sz="0" w:space="0" w:color="auto"/>
        <w:bottom w:val="none" w:sz="0" w:space="0" w:color="auto"/>
        <w:right w:val="none" w:sz="0" w:space="0" w:color="auto"/>
      </w:divBdr>
    </w:div>
    <w:div w:id="380328439">
      <w:bodyDiv w:val="1"/>
      <w:marLeft w:val="0"/>
      <w:marRight w:val="0"/>
      <w:marTop w:val="0"/>
      <w:marBottom w:val="0"/>
      <w:divBdr>
        <w:top w:val="none" w:sz="0" w:space="0" w:color="auto"/>
        <w:left w:val="none" w:sz="0" w:space="0" w:color="auto"/>
        <w:bottom w:val="none" w:sz="0" w:space="0" w:color="auto"/>
        <w:right w:val="none" w:sz="0" w:space="0" w:color="auto"/>
      </w:divBdr>
    </w:div>
    <w:div w:id="384767522">
      <w:bodyDiv w:val="1"/>
      <w:marLeft w:val="0"/>
      <w:marRight w:val="0"/>
      <w:marTop w:val="0"/>
      <w:marBottom w:val="0"/>
      <w:divBdr>
        <w:top w:val="none" w:sz="0" w:space="0" w:color="auto"/>
        <w:left w:val="none" w:sz="0" w:space="0" w:color="auto"/>
        <w:bottom w:val="none" w:sz="0" w:space="0" w:color="auto"/>
        <w:right w:val="none" w:sz="0" w:space="0" w:color="auto"/>
      </w:divBdr>
    </w:div>
    <w:div w:id="387386853">
      <w:bodyDiv w:val="1"/>
      <w:marLeft w:val="0"/>
      <w:marRight w:val="0"/>
      <w:marTop w:val="0"/>
      <w:marBottom w:val="0"/>
      <w:divBdr>
        <w:top w:val="none" w:sz="0" w:space="0" w:color="auto"/>
        <w:left w:val="none" w:sz="0" w:space="0" w:color="auto"/>
        <w:bottom w:val="none" w:sz="0" w:space="0" w:color="auto"/>
        <w:right w:val="none" w:sz="0" w:space="0" w:color="auto"/>
      </w:divBdr>
    </w:div>
    <w:div w:id="388458171">
      <w:bodyDiv w:val="1"/>
      <w:marLeft w:val="0"/>
      <w:marRight w:val="0"/>
      <w:marTop w:val="0"/>
      <w:marBottom w:val="0"/>
      <w:divBdr>
        <w:top w:val="none" w:sz="0" w:space="0" w:color="auto"/>
        <w:left w:val="none" w:sz="0" w:space="0" w:color="auto"/>
        <w:bottom w:val="none" w:sz="0" w:space="0" w:color="auto"/>
        <w:right w:val="none" w:sz="0" w:space="0" w:color="auto"/>
      </w:divBdr>
    </w:div>
    <w:div w:id="389038078">
      <w:bodyDiv w:val="1"/>
      <w:marLeft w:val="0"/>
      <w:marRight w:val="0"/>
      <w:marTop w:val="0"/>
      <w:marBottom w:val="0"/>
      <w:divBdr>
        <w:top w:val="none" w:sz="0" w:space="0" w:color="auto"/>
        <w:left w:val="none" w:sz="0" w:space="0" w:color="auto"/>
        <w:bottom w:val="none" w:sz="0" w:space="0" w:color="auto"/>
        <w:right w:val="none" w:sz="0" w:space="0" w:color="auto"/>
      </w:divBdr>
    </w:div>
    <w:div w:id="390160410">
      <w:bodyDiv w:val="1"/>
      <w:marLeft w:val="0"/>
      <w:marRight w:val="0"/>
      <w:marTop w:val="0"/>
      <w:marBottom w:val="0"/>
      <w:divBdr>
        <w:top w:val="none" w:sz="0" w:space="0" w:color="auto"/>
        <w:left w:val="none" w:sz="0" w:space="0" w:color="auto"/>
        <w:bottom w:val="none" w:sz="0" w:space="0" w:color="auto"/>
        <w:right w:val="none" w:sz="0" w:space="0" w:color="auto"/>
      </w:divBdr>
    </w:div>
    <w:div w:id="392774746">
      <w:bodyDiv w:val="1"/>
      <w:marLeft w:val="0"/>
      <w:marRight w:val="0"/>
      <w:marTop w:val="0"/>
      <w:marBottom w:val="0"/>
      <w:divBdr>
        <w:top w:val="none" w:sz="0" w:space="0" w:color="auto"/>
        <w:left w:val="none" w:sz="0" w:space="0" w:color="auto"/>
        <w:bottom w:val="none" w:sz="0" w:space="0" w:color="auto"/>
        <w:right w:val="none" w:sz="0" w:space="0" w:color="auto"/>
      </w:divBdr>
    </w:div>
    <w:div w:id="398790381">
      <w:bodyDiv w:val="1"/>
      <w:marLeft w:val="0"/>
      <w:marRight w:val="0"/>
      <w:marTop w:val="0"/>
      <w:marBottom w:val="0"/>
      <w:divBdr>
        <w:top w:val="none" w:sz="0" w:space="0" w:color="auto"/>
        <w:left w:val="none" w:sz="0" w:space="0" w:color="auto"/>
        <w:bottom w:val="none" w:sz="0" w:space="0" w:color="auto"/>
        <w:right w:val="none" w:sz="0" w:space="0" w:color="auto"/>
      </w:divBdr>
    </w:div>
    <w:div w:id="407700500">
      <w:bodyDiv w:val="1"/>
      <w:marLeft w:val="0"/>
      <w:marRight w:val="0"/>
      <w:marTop w:val="0"/>
      <w:marBottom w:val="0"/>
      <w:divBdr>
        <w:top w:val="none" w:sz="0" w:space="0" w:color="auto"/>
        <w:left w:val="none" w:sz="0" w:space="0" w:color="auto"/>
        <w:bottom w:val="none" w:sz="0" w:space="0" w:color="auto"/>
        <w:right w:val="none" w:sz="0" w:space="0" w:color="auto"/>
      </w:divBdr>
    </w:div>
    <w:div w:id="408113981">
      <w:bodyDiv w:val="1"/>
      <w:marLeft w:val="0"/>
      <w:marRight w:val="0"/>
      <w:marTop w:val="0"/>
      <w:marBottom w:val="0"/>
      <w:divBdr>
        <w:top w:val="none" w:sz="0" w:space="0" w:color="auto"/>
        <w:left w:val="none" w:sz="0" w:space="0" w:color="auto"/>
        <w:bottom w:val="none" w:sz="0" w:space="0" w:color="auto"/>
        <w:right w:val="none" w:sz="0" w:space="0" w:color="auto"/>
      </w:divBdr>
    </w:div>
    <w:div w:id="409736419">
      <w:bodyDiv w:val="1"/>
      <w:marLeft w:val="0"/>
      <w:marRight w:val="0"/>
      <w:marTop w:val="0"/>
      <w:marBottom w:val="0"/>
      <w:divBdr>
        <w:top w:val="none" w:sz="0" w:space="0" w:color="auto"/>
        <w:left w:val="none" w:sz="0" w:space="0" w:color="auto"/>
        <w:bottom w:val="none" w:sz="0" w:space="0" w:color="auto"/>
        <w:right w:val="none" w:sz="0" w:space="0" w:color="auto"/>
      </w:divBdr>
    </w:div>
    <w:div w:id="416709559">
      <w:bodyDiv w:val="1"/>
      <w:marLeft w:val="0"/>
      <w:marRight w:val="0"/>
      <w:marTop w:val="0"/>
      <w:marBottom w:val="0"/>
      <w:divBdr>
        <w:top w:val="none" w:sz="0" w:space="0" w:color="auto"/>
        <w:left w:val="none" w:sz="0" w:space="0" w:color="auto"/>
        <w:bottom w:val="none" w:sz="0" w:space="0" w:color="auto"/>
        <w:right w:val="none" w:sz="0" w:space="0" w:color="auto"/>
      </w:divBdr>
    </w:div>
    <w:div w:id="417794520">
      <w:bodyDiv w:val="1"/>
      <w:marLeft w:val="0"/>
      <w:marRight w:val="0"/>
      <w:marTop w:val="0"/>
      <w:marBottom w:val="0"/>
      <w:divBdr>
        <w:top w:val="none" w:sz="0" w:space="0" w:color="auto"/>
        <w:left w:val="none" w:sz="0" w:space="0" w:color="auto"/>
        <w:bottom w:val="none" w:sz="0" w:space="0" w:color="auto"/>
        <w:right w:val="none" w:sz="0" w:space="0" w:color="auto"/>
      </w:divBdr>
    </w:div>
    <w:div w:id="418448807">
      <w:bodyDiv w:val="1"/>
      <w:marLeft w:val="0"/>
      <w:marRight w:val="0"/>
      <w:marTop w:val="0"/>
      <w:marBottom w:val="0"/>
      <w:divBdr>
        <w:top w:val="none" w:sz="0" w:space="0" w:color="auto"/>
        <w:left w:val="none" w:sz="0" w:space="0" w:color="auto"/>
        <w:bottom w:val="none" w:sz="0" w:space="0" w:color="auto"/>
        <w:right w:val="none" w:sz="0" w:space="0" w:color="auto"/>
      </w:divBdr>
    </w:div>
    <w:div w:id="423188608">
      <w:bodyDiv w:val="1"/>
      <w:marLeft w:val="0"/>
      <w:marRight w:val="0"/>
      <w:marTop w:val="0"/>
      <w:marBottom w:val="0"/>
      <w:divBdr>
        <w:top w:val="none" w:sz="0" w:space="0" w:color="auto"/>
        <w:left w:val="none" w:sz="0" w:space="0" w:color="auto"/>
        <w:bottom w:val="none" w:sz="0" w:space="0" w:color="auto"/>
        <w:right w:val="none" w:sz="0" w:space="0" w:color="auto"/>
      </w:divBdr>
    </w:div>
    <w:div w:id="424764618">
      <w:bodyDiv w:val="1"/>
      <w:marLeft w:val="0"/>
      <w:marRight w:val="0"/>
      <w:marTop w:val="0"/>
      <w:marBottom w:val="0"/>
      <w:divBdr>
        <w:top w:val="none" w:sz="0" w:space="0" w:color="auto"/>
        <w:left w:val="none" w:sz="0" w:space="0" w:color="auto"/>
        <w:bottom w:val="none" w:sz="0" w:space="0" w:color="auto"/>
        <w:right w:val="none" w:sz="0" w:space="0" w:color="auto"/>
      </w:divBdr>
    </w:div>
    <w:div w:id="425274749">
      <w:bodyDiv w:val="1"/>
      <w:marLeft w:val="0"/>
      <w:marRight w:val="0"/>
      <w:marTop w:val="0"/>
      <w:marBottom w:val="0"/>
      <w:divBdr>
        <w:top w:val="none" w:sz="0" w:space="0" w:color="auto"/>
        <w:left w:val="none" w:sz="0" w:space="0" w:color="auto"/>
        <w:bottom w:val="none" w:sz="0" w:space="0" w:color="auto"/>
        <w:right w:val="none" w:sz="0" w:space="0" w:color="auto"/>
      </w:divBdr>
    </w:div>
    <w:div w:id="425928995">
      <w:bodyDiv w:val="1"/>
      <w:marLeft w:val="0"/>
      <w:marRight w:val="0"/>
      <w:marTop w:val="0"/>
      <w:marBottom w:val="0"/>
      <w:divBdr>
        <w:top w:val="none" w:sz="0" w:space="0" w:color="auto"/>
        <w:left w:val="none" w:sz="0" w:space="0" w:color="auto"/>
        <w:bottom w:val="none" w:sz="0" w:space="0" w:color="auto"/>
        <w:right w:val="none" w:sz="0" w:space="0" w:color="auto"/>
      </w:divBdr>
    </w:div>
    <w:div w:id="428619335">
      <w:bodyDiv w:val="1"/>
      <w:marLeft w:val="0"/>
      <w:marRight w:val="0"/>
      <w:marTop w:val="0"/>
      <w:marBottom w:val="0"/>
      <w:divBdr>
        <w:top w:val="none" w:sz="0" w:space="0" w:color="auto"/>
        <w:left w:val="none" w:sz="0" w:space="0" w:color="auto"/>
        <w:bottom w:val="none" w:sz="0" w:space="0" w:color="auto"/>
        <w:right w:val="none" w:sz="0" w:space="0" w:color="auto"/>
      </w:divBdr>
    </w:div>
    <w:div w:id="431052673">
      <w:bodyDiv w:val="1"/>
      <w:marLeft w:val="0"/>
      <w:marRight w:val="0"/>
      <w:marTop w:val="0"/>
      <w:marBottom w:val="0"/>
      <w:divBdr>
        <w:top w:val="none" w:sz="0" w:space="0" w:color="auto"/>
        <w:left w:val="none" w:sz="0" w:space="0" w:color="auto"/>
        <w:bottom w:val="none" w:sz="0" w:space="0" w:color="auto"/>
        <w:right w:val="none" w:sz="0" w:space="0" w:color="auto"/>
      </w:divBdr>
    </w:div>
    <w:div w:id="431557903">
      <w:bodyDiv w:val="1"/>
      <w:marLeft w:val="0"/>
      <w:marRight w:val="0"/>
      <w:marTop w:val="0"/>
      <w:marBottom w:val="0"/>
      <w:divBdr>
        <w:top w:val="none" w:sz="0" w:space="0" w:color="auto"/>
        <w:left w:val="none" w:sz="0" w:space="0" w:color="auto"/>
        <w:bottom w:val="none" w:sz="0" w:space="0" w:color="auto"/>
        <w:right w:val="none" w:sz="0" w:space="0" w:color="auto"/>
      </w:divBdr>
    </w:div>
    <w:div w:id="432288013">
      <w:bodyDiv w:val="1"/>
      <w:marLeft w:val="0"/>
      <w:marRight w:val="0"/>
      <w:marTop w:val="0"/>
      <w:marBottom w:val="0"/>
      <w:divBdr>
        <w:top w:val="none" w:sz="0" w:space="0" w:color="auto"/>
        <w:left w:val="none" w:sz="0" w:space="0" w:color="auto"/>
        <w:bottom w:val="none" w:sz="0" w:space="0" w:color="auto"/>
        <w:right w:val="none" w:sz="0" w:space="0" w:color="auto"/>
      </w:divBdr>
    </w:div>
    <w:div w:id="433093089">
      <w:bodyDiv w:val="1"/>
      <w:marLeft w:val="0"/>
      <w:marRight w:val="0"/>
      <w:marTop w:val="0"/>
      <w:marBottom w:val="0"/>
      <w:divBdr>
        <w:top w:val="none" w:sz="0" w:space="0" w:color="auto"/>
        <w:left w:val="none" w:sz="0" w:space="0" w:color="auto"/>
        <w:bottom w:val="none" w:sz="0" w:space="0" w:color="auto"/>
        <w:right w:val="none" w:sz="0" w:space="0" w:color="auto"/>
      </w:divBdr>
    </w:div>
    <w:div w:id="433209933">
      <w:bodyDiv w:val="1"/>
      <w:marLeft w:val="0"/>
      <w:marRight w:val="0"/>
      <w:marTop w:val="0"/>
      <w:marBottom w:val="0"/>
      <w:divBdr>
        <w:top w:val="none" w:sz="0" w:space="0" w:color="auto"/>
        <w:left w:val="none" w:sz="0" w:space="0" w:color="auto"/>
        <w:bottom w:val="none" w:sz="0" w:space="0" w:color="auto"/>
        <w:right w:val="none" w:sz="0" w:space="0" w:color="auto"/>
      </w:divBdr>
    </w:div>
    <w:div w:id="434256179">
      <w:bodyDiv w:val="1"/>
      <w:marLeft w:val="0"/>
      <w:marRight w:val="0"/>
      <w:marTop w:val="0"/>
      <w:marBottom w:val="0"/>
      <w:divBdr>
        <w:top w:val="none" w:sz="0" w:space="0" w:color="auto"/>
        <w:left w:val="none" w:sz="0" w:space="0" w:color="auto"/>
        <w:bottom w:val="none" w:sz="0" w:space="0" w:color="auto"/>
        <w:right w:val="none" w:sz="0" w:space="0" w:color="auto"/>
      </w:divBdr>
    </w:div>
    <w:div w:id="436950044">
      <w:bodyDiv w:val="1"/>
      <w:marLeft w:val="0"/>
      <w:marRight w:val="0"/>
      <w:marTop w:val="0"/>
      <w:marBottom w:val="0"/>
      <w:divBdr>
        <w:top w:val="none" w:sz="0" w:space="0" w:color="auto"/>
        <w:left w:val="none" w:sz="0" w:space="0" w:color="auto"/>
        <w:bottom w:val="none" w:sz="0" w:space="0" w:color="auto"/>
        <w:right w:val="none" w:sz="0" w:space="0" w:color="auto"/>
      </w:divBdr>
    </w:div>
    <w:div w:id="437335102">
      <w:bodyDiv w:val="1"/>
      <w:marLeft w:val="0"/>
      <w:marRight w:val="0"/>
      <w:marTop w:val="0"/>
      <w:marBottom w:val="0"/>
      <w:divBdr>
        <w:top w:val="none" w:sz="0" w:space="0" w:color="auto"/>
        <w:left w:val="none" w:sz="0" w:space="0" w:color="auto"/>
        <w:bottom w:val="none" w:sz="0" w:space="0" w:color="auto"/>
        <w:right w:val="none" w:sz="0" w:space="0" w:color="auto"/>
      </w:divBdr>
    </w:div>
    <w:div w:id="439951995">
      <w:bodyDiv w:val="1"/>
      <w:marLeft w:val="0"/>
      <w:marRight w:val="0"/>
      <w:marTop w:val="0"/>
      <w:marBottom w:val="0"/>
      <w:divBdr>
        <w:top w:val="none" w:sz="0" w:space="0" w:color="auto"/>
        <w:left w:val="none" w:sz="0" w:space="0" w:color="auto"/>
        <w:bottom w:val="none" w:sz="0" w:space="0" w:color="auto"/>
        <w:right w:val="none" w:sz="0" w:space="0" w:color="auto"/>
      </w:divBdr>
    </w:div>
    <w:div w:id="443235345">
      <w:bodyDiv w:val="1"/>
      <w:marLeft w:val="0"/>
      <w:marRight w:val="0"/>
      <w:marTop w:val="0"/>
      <w:marBottom w:val="0"/>
      <w:divBdr>
        <w:top w:val="none" w:sz="0" w:space="0" w:color="auto"/>
        <w:left w:val="none" w:sz="0" w:space="0" w:color="auto"/>
        <w:bottom w:val="none" w:sz="0" w:space="0" w:color="auto"/>
        <w:right w:val="none" w:sz="0" w:space="0" w:color="auto"/>
      </w:divBdr>
    </w:div>
    <w:div w:id="444157184">
      <w:bodyDiv w:val="1"/>
      <w:marLeft w:val="0"/>
      <w:marRight w:val="0"/>
      <w:marTop w:val="0"/>
      <w:marBottom w:val="0"/>
      <w:divBdr>
        <w:top w:val="none" w:sz="0" w:space="0" w:color="auto"/>
        <w:left w:val="none" w:sz="0" w:space="0" w:color="auto"/>
        <w:bottom w:val="none" w:sz="0" w:space="0" w:color="auto"/>
        <w:right w:val="none" w:sz="0" w:space="0" w:color="auto"/>
      </w:divBdr>
    </w:div>
    <w:div w:id="444619632">
      <w:bodyDiv w:val="1"/>
      <w:marLeft w:val="0"/>
      <w:marRight w:val="0"/>
      <w:marTop w:val="0"/>
      <w:marBottom w:val="0"/>
      <w:divBdr>
        <w:top w:val="none" w:sz="0" w:space="0" w:color="auto"/>
        <w:left w:val="none" w:sz="0" w:space="0" w:color="auto"/>
        <w:bottom w:val="none" w:sz="0" w:space="0" w:color="auto"/>
        <w:right w:val="none" w:sz="0" w:space="0" w:color="auto"/>
      </w:divBdr>
    </w:div>
    <w:div w:id="444622479">
      <w:bodyDiv w:val="1"/>
      <w:marLeft w:val="0"/>
      <w:marRight w:val="0"/>
      <w:marTop w:val="0"/>
      <w:marBottom w:val="0"/>
      <w:divBdr>
        <w:top w:val="none" w:sz="0" w:space="0" w:color="auto"/>
        <w:left w:val="none" w:sz="0" w:space="0" w:color="auto"/>
        <w:bottom w:val="none" w:sz="0" w:space="0" w:color="auto"/>
        <w:right w:val="none" w:sz="0" w:space="0" w:color="auto"/>
      </w:divBdr>
    </w:div>
    <w:div w:id="452334157">
      <w:bodyDiv w:val="1"/>
      <w:marLeft w:val="0"/>
      <w:marRight w:val="0"/>
      <w:marTop w:val="0"/>
      <w:marBottom w:val="0"/>
      <w:divBdr>
        <w:top w:val="none" w:sz="0" w:space="0" w:color="auto"/>
        <w:left w:val="none" w:sz="0" w:space="0" w:color="auto"/>
        <w:bottom w:val="none" w:sz="0" w:space="0" w:color="auto"/>
        <w:right w:val="none" w:sz="0" w:space="0" w:color="auto"/>
      </w:divBdr>
    </w:div>
    <w:div w:id="452678381">
      <w:bodyDiv w:val="1"/>
      <w:marLeft w:val="0"/>
      <w:marRight w:val="0"/>
      <w:marTop w:val="0"/>
      <w:marBottom w:val="0"/>
      <w:divBdr>
        <w:top w:val="none" w:sz="0" w:space="0" w:color="auto"/>
        <w:left w:val="none" w:sz="0" w:space="0" w:color="auto"/>
        <w:bottom w:val="none" w:sz="0" w:space="0" w:color="auto"/>
        <w:right w:val="none" w:sz="0" w:space="0" w:color="auto"/>
      </w:divBdr>
    </w:div>
    <w:div w:id="454829275">
      <w:bodyDiv w:val="1"/>
      <w:marLeft w:val="0"/>
      <w:marRight w:val="0"/>
      <w:marTop w:val="0"/>
      <w:marBottom w:val="0"/>
      <w:divBdr>
        <w:top w:val="none" w:sz="0" w:space="0" w:color="auto"/>
        <w:left w:val="none" w:sz="0" w:space="0" w:color="auto"/>
        <w:bottom w:val="none" w:sz="0" w:space="0" w:color="auto"/>
        <w:right w:val="none" w:sz="0" w:space="0" w:color="auto"/>
      </w:divBdr>
    </w:div>
    <w:div w:id="455877401">
      <w:bodyDiv w:val="1"/>
      <w:marLeft w:val="0"/>
      <w:marRight w:val="0"/>
      <w:marTop w:val="0"/>
      <w:marBottom w:val="0"/>
      <w:divBdr>
        <w:top w:val="none" w:sz="0" w:space="0" w:color="auto"/>
        <w:left w:val="none" w:sz="0" w:space="0" w:color="auto"/>
        <w:bottom w:val="none" w:sz="0" w:space="0" w:color="auto"/>
        <w:right w:val="none" w:sz="0" w:space="0" w:color="auto"/>
      </w:divBdr>
    </w:div>
    <w:div w:id="456145589">
      <w:bodyDiv w:val="1"/>
      <w:marLeft w:val="0"/>
      <w:marRight w:val="0"/>
      <w:marTop w:val="0"/>
      <w:marBottom w:val="0"/>
      <w:divBdr>
        <w:top w:val="none" w:sz="0" w:space="0" w:color="auto"/>
        <w:left w:val="none" w:sz="0" w:space="0" w:color="auto"/>
        <w:bottom w:val="none" w:sz="0" w:space="0" w:color="auto"/>
        <w:right w:val="none" w:sz="0" w:space="0" w:color="auto"/>
      </w:divBdr>
    </w:div>
    <w:div w:id="458380105">
      <w:bodyDiv w:val="1"/>
      <w:marLeft w:val="0"/>
      <w:marRight w:val="0"/>
      <w:marTop w:val="0"/>
      <w:marBottom w:val="0"/>
      <w:divBdr>
        <w:top w:val="none" w:sz="0" w:space="0" w:color="auto"/>
        <w:left w:val="none" w:sz="0" w:space="0" w:color="auto"/>
        <w:bottom w:val="none" w:sz="0" w:space="0" w:color="auto"/>
        <w:right w:val="none" w:sz="0" w:space="0" w:color="auto"/>
      </w:divBdr>
    </w:div>
    <w:div w:id="460733513">
      <w:bodyDiv w:val="1"/>
      <w:marLeft w:val="0"/>
      <w:marRight w:val="0"/>
      <w:marTop w:val="0"/>
      <w:marBottom w:val="0"/>
      <w:divBdr>
        <w:top w:val="none" w:sz="0" w:space="0" w:color="auto"/>
        <w:left w:val="none" w:sz="0" w:space="0" w:color="auto"/>
        <w:bottom w:val="none" w:sz="0" w:space="0" w:color="auto"/>
        <w:right w:val="none" w:sz="0" w:space="0" w:color="auto"/>
      </w:divBdr>
    </w:div>
    <w:div w:id="460853187">
      <w:bodyDiv w:val="1"/>
      <w:marLeft w:val="0"/>
      <w:marRight w:val="0"/>
      <w:marTop w:val="0"/>
      <w:marBottom w:val="0"/>
      <w:divBdr>
        <w:top w:val="none" w:sz="0" w:space="0" w:color="auto"/>
        <w:left w:val="none" w:sz="0" w:space="0" w:color="auto"/>
        <w:bottom w:val="none" w:sz="0" w:space="0" w:color="auto"/>
        <w:right w:val="none" w:sz="0" w:space="0" w:color="auto"/>
      </w:divBdr>
    </w:div>
    <w:div w:id="467014334">
      <w:bodyDiv w:val="1"/>
      <w:marLeft w:val="0"/>
      <w:marRight w:val="0"/>
      <w:marTop w:val="0"/>
      <w:marBottom w:val="0"/>
      <w:divBdr>
        <w:top w:val="none" w:sz="0" w:space="0" w:color="auto"/>
        <w:left w:val="none" w:sz="0" w:space="0" w:color="auto"/>
        <w:bottom w:val="none" w:sz="0" w:space="0" w:color="auto"/>
        <w:right w:val="none" w:sz="0" w:space="0" w:color="auto"/>
      </w:divBdr>
    </w:div>
    <w:div w:id="467823865">
      <w:bodyDiv w:val="1"/>
      <w:marLeft w:val="0"/>
      <w:marRight w:val="0"/>
      <w:marTop w:val="0"/>
      <w:marBottom w:val="0"/>
      <w:divBdr>
        <w:top w:val="none" w:sz="0" w:space="0" w:color="auto"/>
        <w:left w:val="none" w:sz="0" w:space="0" w:color="auto"/>
        <w:bottom w:val="none" w:sz="0" w:space="0" w:color="auto"/>
        <w:right w:val="none" w:sz="0" w:space="0" w:color="auto"/>
      </w:divBdr>
    </w:div>
    <w:div w:id="468132503">
      <w:bodyDiv w:val="1"/>
      <w:marLeft w:val="0"/>
      <w:marRight w:val="0"/>
      <w:marTop w:val="0"/>
      <w:marBottom w:val="0"/>
      <w:divBdr>
        <w:top w:val="none" w:sz="0" w:space="0" w:color="auto"/>
        <w:left w:val="none" w:sz="0" w:space="0" w:color="auto"/>
        <w:bottom w:val="none" w:sz="0" w:space="0" w:color="auto"/>
        <w:right w:val="none" w:sz="0" w:space="0" w:color="auto"/>
      </w:divBdr>
    </w:div>
    <w:div w:id="468478608">
      <w:bodyDiv w:val="1"/>
      <w:marLeft w:val="0"/>
      <w:marRight w:val="0"/>
      <w:marTop w:val="0"/>
      <w:marBottom w:val="0"/>
      <w:divBdr>
        <w:top w:val="none" w:sz="0" w:space="0" w:color="auto"/>
        <w:left w:val="none" w:sz="0" w:space="0" w:color="auto"/>
        <w:bottom w:val="none" w:sz="0" w:space="0" w:color="auto"/>
        <w:right w:val="none" w:sz="0" w:space="0" w:color="auto"/>
      </w:divBdr>
    </w:div>
    <w:div w:id="469250913">
      <w:bodyDiv w:val="1"/>
      <w:marLeft w:val="0"/>
      <w:marRight w:val="0"/>
      <w:marTop w:val="0"/>
      <w:marBottom w:val="0"/>
      <w:divBdr>
        <w:top w:val="none" w:sz="0" w:space="0" w:color="auto"/>
        <w:left w:val="none" w:sz="0" w:space="0" w:color="auto"/>
        <w:bottom w:val="none" w:sz="0" w:space="0" w:color="auto"/>
        <w:right w:val="none" w:sz="0" w:space="0" w:color="auto"/>
      </w:divBdr>
    </w:div>
    <w:div w:id="469634274">
      <w:bodyDiv w:val="1"/>
      <w:marLeft w:val="0"/>
      <w:marRight w:val="0"/>
      <w:marTop w:val="0"/>
      <w:marBottom w:val="0"/>
      <w:divBdr>
        <w:top w:val="none" w:sz="0" w:space="0" w:color="auto"/>
        <w:left w:val="none" w:sz="0" w:space="0" w:color="auto"/>
        <w:bottom w:val="none" w:sz="0" w:space="0" w:color="auto"/>
        <w:right w:val="none" w:sz="0" w:space="0" w:color="auto"/>
      </w:divBdr>
    </w:div>
    <w:div w:id="470175756">
      <w:bodyDiv w:val="1"/>
      <w:marLeft w:val="0"/>
      <w:marRight w:val="0"/>
      <w:marTop w:val="0"/>
      <w:marBottom w:val="0"/>
      <w:divBdr>
        <w:top w:val="none" w:sz="0" w:space="0" w:color="auto"/>
        <w:left w:val="none" w:sz="0" w:space="0" w:color="auto"/>
        <w:bottom w:val="none" w:sz="0" w:space="0" w:color="auto"/>
        <w:right w:val="none" w:sz="0" w:space="0" w:color="auto"/>
      </w:divBdr>
    </w:div>
    <w:div w:id="470707136">
      <w:bodyDiv w:val="1"/>
      <w:marLeft w:val="0"/>
      <w:marRight w:val="0"/>
      <w:marTop w:val="0"/>
      <w:marBottom w:val="0"/>
      <w:divBdr>
        <w:top w:val="none" w:sz="0" w:space="0" w:color="auto"/>
        <w:left w:val="none" w:sz="0" w:space="0" w:color="auto"/>
        <w:bottom w:val="none" w:sz="0" w:space="0" w:color="auto"/>
        <w:right w:val="none" w:sz="0" w:space="0" w:color="auto"/>
      </w:divBdr>
    </w:div>
    <w:div w:id="472406434">
      <w:bodyDiv w:val="1"/>
      <w:marLeft w:val="0"/>
      <w:marRight w:val="0"/>
      <w:marTop w:val="0"/>
      <w:marBottom w:val="0"/>
      <w:divBdr>
        <w:top w:val="none" w:sz="0" w:space="0" w:color="auto"/>
        <w:left w:val="none" w:sz="0" w:space="0" w:color="auto"/>
        <w:bottom w:val="none" w:sz="0" w:space="0" w:color="auto"/>
        <w:right w:val="none" w:sz="0" w:space="0" w:color="auto"/>
      </w:divBdr>
    </w:div>
    <w:div w:id="473374348">
      <w:bodyDiv w:val="1"/>
      <w:marLeft w:val="0"/>
      <w:marRight w:val="0"/>
      <w:marTop w:val="0"/>
      <w:marBottom w:val="0"/>
      <w:divBdr>
        <w:top w:val="none" w:sz="0" w:space="0" w:color="auto"/>
        <w:left w:val="none" w:sz="0" w:space="0" w:color="auto"/>
        <w:bottom w:val="none" w:sz="0" w:space="0" w:color="auto"/>
        <w:right w:val="none" w:sz="0" w:space="0" w:color="auto"/>
      </w:divBdr>
    </w:div>
    <w:div w:id="475755591">
      <w:bodyDiv w:val="1"/>
      <w:marLeft w:val="0"/>
      <w:marRight w:val="0"/>
      <w:marTop w:val="0"/>
      <w:marBottom w:val="0"/>
      <w:divBdr>
        <w:top w:val="none" w:sz="0" w:space="0" w:color="auto"/>
        <w:left w:val="none" w:sz="0" w:space="0" w:color="auto"/>
        <w:bottom w:val="none" w:sz="0" w:space="0" w:color="auto"/>
        <w:right w:val="none" w:sz="0" w:space="0" w:color="auto"/>
      </w:divBdr>
    </w:div>
    <w:div w:id="476920319">
      <w:bodyDiv w:val="1"/>
      <w:marLeft w:val="0"/>
      <w:marRight w:val="0"/>
      <w:marTop w:val="0"/>
      <w:marBottom w:val="0"/>
      <w:divBdr>
        <w:top w:val="none" w:sz="0" w:space="0" w:color="auto"/>
        <w:left w:val="none" w:sz="0" w:space="0" w:color="auto"/>
        <w:bottom w:val="none" w:sz="0" w:space="0" w:color="auto"/>
        <w:right w:val="none" w:sz="0" w:space="0" w:color="auto"/>
      </w:divBdr>
    </w:div>
    <w:div w:id="477378959">
      <w:bodyDiv w:val="1"/>
      <w:marLeft w:val="0"/>
      <w:marRight w:val="0"/>
      <w:marTop w:val="0"/>
      <w:marBottom w:val="0"/>
      <w:divBdr>
        <w:top w:val="none" w:sz="0" w:space="0" w:color="auto"/>
        <w:left w:val="none" w:sz="0" w:space="0" w:color="auto"/>
        <w:bottom w:val="none" w:sz="0" w:space="0" w:color="auto"/>
        <w:right w:val="none" w:sz="0" w:space="0" w:color="auto"/>
      </w:divBdr>
    </w:div>
    <w:div w:id="479230084">
      <w:bodyDiv w:val="1"/>
      <w:marLeft w:val="0"/>
      <w:marRight w:val="0"/>
      <w:marTop w:val="0"/>
      <w:marBottom w:val="0"/>
      <w:divBdr>
        <w:top w:val="none" w:sz="0" w:space="0" w:color="auto"/>
        <w:left w:val="none" w:sz="0" w:space="0" w:color="auto"/>
        <w:bottom w:val="none" w:sz="0" w:space="0" w:color="auto"/>
        <w:right w:val="none" w:sz="0" w:space="0" w:color="auto"/>
      </w:divBdr>
    </w:div>
    <w:div w:id="479925140">
      <w:bodyDiv w:val="1"/>
      <w:marLeft w:val="0"/>
      <w:marRight w:val="0"/>
      <w:marTop w:val="0"/>
      <w:marBottom w:val="0"/>
      <w:divBdr>
        <w:top w:val="none" w:sz="0" w:space="0" w:color="auto"/>
        <w:left w:val="none" w:sz="0" w:space="0" w:color="auto"/>
        <w:bottom w:val="none" w:sz="0" w:space="0" w:color="auto"/>
        <w:right w:val="none" w:sz="0" w:space="0" w:color="auto"/>
      </w:divBdr>
    </w:div>
    <w:div w:id="482041074">
      <w:bodyDiv w:val="1"/>
      <w:marLeft w:val="0"/>
      <w:marRight w:val="0"/>
      <w:marTop w:val="0"/>
      <w:marBottom w:val="0"/>
      <w:divBdr>
        <w:top w:val="none" w:sz="0" w:space="0" w:color="auto"/>
        <w:left w:val="none" w:sz="0" w:space="0" w:color="auto"/>
        <w:bottom w:val="none" w:sz="0" w:space="0" w:color="auto"/>
        <w:right w:val="none" w:sz="0" w:space="0" w:color="auto"/>
      </w:divBdr>
    </w:div>
    <w:div w:id="482624590">
      <w:bodyDiv w:val="1"/>
      <w:marLeft w:val="0"/>
      <w:marRight w:val="0"/>
      <w:marTop w:val="0"/>
      <w:marBottom w:val="0"/>
      <w:divBdr>
        <w:top w:val="none" w:sz="0" w:space="0" w:color="auto"/>
        <w:left w:val="none" w:sz="0" w:space="0" w:color="auto"/>
        <w:bottom w:val="none" w:sz="0" w:space="0" w:color="auto"/>
        <w:right w:val="none" w:sz="0" w:space="0" w:color="auto"/>
      </w:divBdr>
    </w:div>
    <w:div w:id="485705779">
      <w:bodyDiv w:val="1"/>
      <w:marLeft w:val="0"/>
      <w:marRight w:val="0"/>
      <w:marTop w:val="0"/>
      <w:marBottom w:val="0"/>
      <w:divBdr>
        <w:top w:val="none" w:sz="0" w:space="0" w:color="auto"/>
        <w:left w:val="none" w:sz="0" w:space="0" w:color="auto"/>
        <w:bottom w:val="none" w:sz="0" w:space="0" w:color="auto"/>
        <w:right w:val="none" w:sz="0" w:space="0" w:color="auto"/>
      </w:divBdr>
    </w:div>
    <w:div w:id="488524901">
      <w:bodyDiv w:val="1"/>
      <w:marLeft w:val="0"/>
      <w:marRight w:val="0"/>
      <w:marTop w:val="0"/>
      <w:marBottom w:val="0"/>
      <w:divBdr>
        <w:top w:val="none" w:sz="0" w:space="0" w:color="auto"/>
        <w:left w:val="none" w:sz="0" w:space="0" w:color="auto"/>
        <w:bottom w:val="none" w:sz="0" w:space="0" w:color="auto"/>
        <w:right w:val="none" w:sz="0" w:space="0" w:color="auto"/>
      </w:divBdr>
    </w:div>
    <w:div w:id="488908427">
      <w:bodyDiv w:val="1"/>
      <w:marLeft w:val="0"/>
      <w:marRight w:val="0"/>
      <w:marTop w:val="0"/>
      <w:marBottom w:val="0"/>
      <w:divBdr>
        <w:top w:val="none" w:sz="0" w:space="0" w:color="auto"/>
        <w:left w:val="none" w:sz="0" w:space="0" w:color="auto"/>
        <w:bottom w:val="none" w:sz="0" w:space="0" w:color="auto"/>
        <w:right w:val="none" w:sz="0" w:space="0" w:color="auto"/>
      </w:divBdr>
    </w:div>
    <w:div w:id="490947802">
      <w:bodyDiv w:val="1"/>
      <w:marLeft w:val="0"/>
      <w:marRight w:val="0"/>
      <w:marTop w:val="0"/>
      <w:marBottom w:val="0"/>
      <w:divBdr>
        <w:top w:val="none" w:sz="0" w:space="0" w:color="auto"/>
        <w:left w:val="none" w:sz="0" w:space="0" w:color="auto"/>
        <w:bottom w:val="none" w:sz="0" w:space="0" w:color="auto"/>
        <w:right w:val="none" w:sz="0" w:space="0" w:color="auto"/>
      </w:divBdr>
    </w:div>
    <w:div w:id="492912240">
      <w:bodyDiv w:val="1"/>
      <w:marLeft w:val="0"/>
      <w:marRight w:val="0"/>
      <w:marTop w:val="0"/>
      <w:marBottom w:val="0"/>
      <w:divBdr>
        <w:top w:val="none" w:sz="0" w:space="0" w:color="auto"/>
        <w:left w:val="none" w:sz="0" w:space="0" w:color="auto"/>
        <w:bottom w:val="none" w:sz="0" w:space="0" w:color="auto"/>
        <w:right w:val="none" w:sz="0" w:space="0" w:color="auto"/>
      </w:divBdr>
    </w:div>
    <w:div w:id="495262883">
      <w:bodyDiv w:val="1"/>
      <w:marLeft w:val="0"/>
      <w:marRight w:val="0"/>
      <w:marTop w:val="0"/>
      <w:marBottom w:val="0"/>
      <w:divBdr>
        <w:top w:val="none" w:sz="0" w:space="0" w:color="auto"/>
        <w:left w:val="none" w:sz="0" w:space="0" w:color="auto"/>
        <w:bottom w:val="none" w:sz="0" w:space="0" w:color="auto"/>
        <w:right w:val="none" w:sz="0" w:space="0" w:color="auto"/>
      </w:divBdr>
    </w:div>
    <w:div w:id="496455904">
      <w:bodyDiv w:val="1"/>
      <w:marLeft w:val="0"/>
      <w:marRight w:val="0"/>
      <w:marTop w:val="0"/>
      <w:marBottom w:val="0"/>
      <w:divBdr>
        <w:top w:val="none" w:sz="0" w:space="0" w:color="auto"/>
        <w:left w:val="none" w:sz="0" w:space="0" w:color="auto"/>
        <w:bottom w:val="none" w:sz="0" w:space="0" w:color="auto"/>
        <w:right w:val="none" w:sz="0" w:space="0" w:color="auto"/>
      </w:divBdr>
    </w:div>
    <w:div w:id="496729453">
      <w:bodyDiv w:val="1"/>
      <w:marLeft w:val="0"/>
      <w:marRight w:val="0"/>
      <w:marTop w:val="0"/>
      <w:marBottom w:val="0"/>
      <w:divBdr>
        <w:top w:val="none" w:sz="0" w:space="0" w:color="auto"/>
        <w:left w:val="none" w:sz="0" w:space="0" w:color="auto"/>
        <w:bottom w:val="none" w:sz="0" w:space="0" w:color="auto"/>
        <w:right w:val="none" w:sz="0" w:space="0" w:color="auto"/>
      </w:divBdr>
    </w:div>
    <w:div w:id="500705492">
      <w:bodyDiv w:val="1"/>
      <w:marLeft w:val="0"/>
      <w:marRight w:val="0"/>
      <w:marTop w:val="0"/>
      <w:marBottom w:val="0"/>
      <w:divBdr>
        <w:top w:val="none" w:sz="0" w:space="0" w:color="auto"/>
        <w:left w:val="none" w:sz="0" w:space="0" w:color="auto"/>
        <w:bottom w:val="none" w:sz="0" w:space="0" w:color="auto"/>
        <w:right w:val="none" w:sz="0" w:space="0" w:color="auto"/>
      </w:divBdr>
    </w:div>
    <w:div w:id="502358861">
      <w:bodyDiv w:val="1"/>
      <w:marLeft w:val="0"/>
      <w:marRight w:val="0"/>
      <w:marTop w:val="0"/>
      <w:marBottom w:val="0"/>
      <w:divBdr>
        <w:top w:val="none" w:sz="0" w:space="0" w:color="auto"/>
        <w:left w:val="none" w:sz="0" w:space="0" w:color="auto"/>
        <w:bottom w:val="none" w:sz="0" w:space="0" w:color="auto"/>
        <w:right w:val="none" w:sz="0" w:space="0" w:color="auto"/>
      </w:divBdr>
    </w:div>
    <w:div w:id="504129577">
      <w:bodyDiv w:val="1"/>
      <w:marLeft w:val="0"/>
      <w:marRight w:val="0"/>
      <w:marTop w:val="0"/>
      <w:marBottom w:val="0"/>
      <w:divBdr>
        <w:top w:val="none" w:sz="0" w:space="0" w:color="auto"/>
        <w:left w:val="none" w:sz="0" w:space="0" w:color="auto"/>
        <w:bottom w:val="none" w:sz="0" w:space="0" w:color="auto"/>
        <w:right w:val="none" w:sz="0" w:space="0" w:color="auto"/>
      </w:divBdr>
    </w:div>
    <w:div w:id="504787356">
      <w:bodyDiv w:val="1"/>
      <w:marLeft w:val="0"/>
      <w:marRight w:val="0"/>
      <w:marTop w:val="0"/>
      <w:marBottom w:val="0"/>
      <w:divBdr>
        <w:top w:val="none" w:sz="0" w:space="0" w:color="auto"/>
        <w:left w:val="none" w:sz="0" w:space="0" w:color="auto"/>
        <w:bottom w:val="none" w:sz="0" w:space="0" w:color="auto"/>
        <w:right w:val="none" w:sz="0" w:space="0" w:color="auto"/>
      </w:divBdr>
    </w:div>
    <w:div w:id="505285471">
      <w:bodyDiv w:val="1"/>
      <w:marLeft w:val="0"/>
      <w:marRight w:val="0"/>
      <w:marTop w:val="0"/>
      <w:marBottom w:val="0"/>
      <w:divBdr>
        <w:top w:val="none" w:sz="0" w:space="0" w:color="auto"/>
        <w:left w:val="none" w:sz="0" w:space="0" w:color="auto"/>
        <w:bottom w:val="none" w:sz="0" w:space="0" w:color="auto"/>
        <w:right w:val="none" w:sz="0" w:space="0" w:color="auto"/>
      </w:divBdr>
    </w:div>
    <w:div w:id="507251639">
      <w:bodyDiv w:val="1"/>
      <w:marLeft w:val="0"/>
      <w:marRight w:val="0"/>
      <w:marTop w:val="0"/>
      <w:marBottom w:val="0"/>
      <w:divBdr>
        <w:top w:val="none" w:sz="0" w:space="0" w:color="auto"/>
        <w:left w:val="none" w:sz="0" w:space="0" w:color="auto"/>
        <w:bottom w:val="none" w:sz="0" w:space="0" w:color="auto"/>
        <w:right w:val="none" w:sz="0" w:space="0" w:color="auto"/>
      </w:divBdr>
    </w:div>
    <w:div w:id="507794551">
      <w:bodyDiv w:val="1"/>
      <w:marLeft w:val="0"/>
      <w:marRight w:val="0"/>
      <w:marTop w:val="0"/>
      <w:marBottom w:val="0"/>
      <w:divBdr>
        <w:top w:val="none" w:sz="0" w:space="0" w:color="auto"/>
        <w:left w:val="none" w:sz="0" w:space="0" w:color="auto"/>
        <w:bottom w:val="none" w:sz="0" w:space="0" w:color="auto"/>
        <w:right w:val="none" w:sz="0" w:space="0" w:color="auto"/>
      </w:divBdr>
    </w:div>
    <w:div w:id="508835991">
      <w:bodyDiv w:val="1"/>
      <w:marLeft w:val="0"/>
      <w:marRight w:val="0"/>
      <w:marTop w:val="0"/>
      <w:marBottom w:val="0"/>
      <w:divBdr>
        <w:top w:val="none" w:sz="0" w:space="0" w:color="auto"/>
        <w:left w:val="none" w:sz="0" w:space="0" w:color="auto"/>
        <w:bottom w:val="none" w:sz="0" w:space="0" w:color="auto"/>
        <w:right w:val="none" w:sz="0" w:space="0" w:color="auto"/>
      </w:divBdr>
    </w:div>
    <w:div w:id="509610864">
      <w:bodyDiv w:val="1"/>
      <w:marLeft w:val="0"/>
      <w:marRight w:val="0"/>
      <w:marTop w:val="0"/>
      <w:marBottom w:val="0"/>
      <w:divBdr>
        <w:top w:val="none" w:sz="0" w:space="0" w:color="auto"/>
        <w:left w:val="none" w:sz="0" w:space="0" w:color="auto"/>
        <w:bottom w:val="none" w:sz="0" w:space="0" w:color="auto"/>
        <w:right w:val="none" w:sz="0" w:space="0" w:color="auto"/>
      </w:divBdr>
    </w:div>
    <w:div w:id="509832735">
      <w:bodyDiv w:val="1"/>
      <w:marLeft w:val="0"/>
      <w:marRight w:val="0"/>
      <w:marTop w:val="0"/>
      <w:marBottom w:val="0"/>
      <w:divBdr>
        <w:top w:val="none" w:sz="0" w:space="0" w:color="auto"/>
        <w:left w:val="none" w:sz="0" w:space="0" w:color="auto"/>
        <w:bottom w:val="none" w:sz="0" w:space="0" w:color="auto"/>
        <w:right w:val="none" w:sz="0" w:space="0" w:color="auto"/>
      </w:divBdr>
    </w:div>
    <w:div w:id="517737413">
      <w:bodyDiv w:val="1"/>
      <w:marLeft w:val="0"/>
      <w:marRight w:val="0"/>
      <w:marTop w:val="0"/>
      <w:marBottom w:val="0"/>
      <w:divBdr>
        <w:top w:val="none" w:sz="0" w:space="0" w:color="auto"/>
        <w:left w:val="none" w:sz="0" w:space="0" w:color="auto"/>
        <w:bottom w:val="none" w:sz="0" w:space="0" w:color="auto"/>
        <w:right w:val="none" w:sz="0" w:space="0" w:color="auto"/>
      </w:divBdr>
    </w:div>
    <w:div w:id="519508633">
      <w:bodyDiv w:val="1"/>
      <w:marLeft w:val="0"/>
      <w:marRight w:val="0"/>
      <w:marTop w:val="0"/>
      <w:marBottom w:val="0"/>
      <w:divBdr>
        <w:top w:val="none" w:sz="0" w:space="0" w:color="auto"/>
        <w:left w:val="none" w:sz="0" w:space="0" w:color="auto"/>
        <w:bottom w:val="none" w:sz="0" w:space="0" w:color="auto"/>
        <w:right w:val="none" w:sz="0" w:space="0" w:color="auto"/>
      </w:divBdr>
    </w:div>
    <w:div w:id="520509171">
      <w:bodyDiv w:val="1"/>
      <w:marLeft w:val="0"/>
      <w:marRight w:val="0"/>
      <w:marTop w:val="0"/>
      <w:marBottom w:val="0"/>
      <w:divBdr>
        <w:top w:val="none" w:sz="0" w:space="0" w:color="auto"/>
        <w:left w:val="none" w:sz="0" w:space="0" w:color="auto"/>
        <w:bottom w:val="none" w:sz="0" w:space="0" w:color="auto"/>
        <w:right w:val="none" w:sz="0" w:space="0" w:color="auto"/>
      </w:divBdr>
    </w:div>
    <w:div w:id="522091122">
      <w:bodyDiv w:val="1"/>
      <w:marLeft w:val="0"/>
      <w:marRight w:val="0"/>
      <w:marTop w:val="0"/>
      <w:marBottom w:val="0"/>
      <w:divBdr>
        <w:top w:val="none" w:sz="0" w:space="0" w:color="auto"/>
        <w:left w:val="none" w:sz="0" w:space="0" w:color="auto"/>
        <w:bottom w:val="none" w:sz="0" w:space="0" w:color="auto"/>
        <w:right w:val="none" w:sz="0" w:space="0" w:color="auto"/>
      </w:divBdr>
    </w:div>
    <w:div w:id="523400708">
      <w:bodyDiv w:val="1"/>
      <w:marLeft w:val="0"/>
      <w:marRight w:val="0"/>
      <w:marTop w:val="0"/>
      <w:marBottom w:val="0"/>
      <w:divBdr>
        <w:top w:val="none" w:sz="0" w:space="0" w:color="auto"/>
        <w:left w:val="none" w:sz="0" w:space="0" w:color="auto"/>
        <w:bottom w:val="none" w:sz="0" w:space="0" w:color="auto"/>
        <w:right w:val="none" w:sz="0" w:space="0" w:color="auto"/>
      </w:divBdr>
    </w:div>
    <w:div w:id="525097570">
      <w:bodyDiv w:val="1"/>
      <w:marLeft w:val="0"/>
      <w:marRight w:val="0"/>
      <w:marTop w:val="0"/>
      <w:marBottom w:val="0"/>
      <w:divBdr>
        <w:top w:val="none" w:sz="0" w:space="0" w:color="auto"/>
        <w:left w:val="none" w:sz="0" w:space="0" w:color="auto"/>
        <w:bottom w:val="none" w:sz="0" w:space="0" w:color="auto"/>
        <w:right w:val="none" w:sz="0" w:space="0" w:color="auto"/>
      </w:divBdr>
    </w:div>
    <w:div w:id="527179880">
      <w:bodyDiv w:val="1"/>
      <w:marLeft w:val="0"/>
      <w:marRight w:val="0"/>
      <w:marTop w:val="0"/>
      <w:marBottom w:val="0"/>
      <w:divBdr>
        <w:top w:val="none" w:sz="0" w:space="0" w:color="auto"/>
        <w:left w:val="none" w:sz="0" w:space="0" w:color="auto"/>
        <w:bottom w:val="none" w:sz="0" w:space="0" w:color="auto"/>
        <w:right w:val="none" w:sz="0" w:space="0" w:color="auto"/>
      </w:divBdr>
    </w:div>
    <w:div w:id="530916804">
      <w:bodyDiv w:val="1"/>
      <w:marLeft w:val="0"/>
      <w:marRight w:val="0"/>
      <w:marTop w:val="0"/>
      <w:marBottom w:val="0"/>
      <w:divBdr>
        <w:top w:val="none" w:sz="0" w:space="0" w:color="auto"/>
        <w:left w:val="none" w:sz="0" w:space="0" w:color="auto"/>
        <w:bottom w:val="none" w:sz="0" w:space="0" w:color="auto"/>
        <w:right w:val="none" w:sz="0" w:space="0" w:color="auto"/>
      </w:divBdr>
    </w:div>
    <w:div w:id="533150513">
      <w:bodyDiv w:val="1"/>
      <w:marLeft w:val="0"/>
      <w:marRight w:val="0"/>
      <w:marTop w:val="0"/>
      <w:marBottom w:val="0"/>
      <w:divBdr>
        <w:top w:val="none" w:sz="0" w:space="0" w:color="auto"/>
        <w:left w:val="none" w:sz="0" w:space="0" w:color="auto"/>
        <w:bottom w:val="none" w:sz="0" w:space="0" w:color="auto"/>
        <w:right w:val="none" w:sz="0" w:space="0" w:color="auto"/>
      </w:divBdr>
    </w:div>
    <w:div w:id="534778952">
      <w:bodyDiv w:val="1"/>
      <w:marLeft w:val="0"/>
      <w:marRight w:val="0"/>
      <w:marTop w:val="0"/>
      <w:marBottom w:val="0"/>
      <w:divBdr>
        <w:top w:val="none" w:sz="0" w:space="0" w:color="auto"/>
        <w:left w:val="none" w:sz="0" w:space="0" w:color="auto"/>
        <w:bottom w:val="none" w:sz="0" w:space="0" w:color="auto"/>
        <w:right w:val="none" w:sz="0" w:space="0" w:color="auto"/>
      </w:divBdr>
    </w:div>
    <w:div w:id="546643265">
      <w:bodyDiv w:val="1"/>
      <w:marLeft w:val="0"/>
      <w:marRight w:val="0"/>
      <w:marTop w:val="0"/>
      <w:marBottom w:val="0"/>
      <w:divBdr>
        <w:top w:val="none" w:sz="0" w:space="0" w:color="auto"/>
        <w:left w:val="none" w:sz="0" w:space="0" w:color="auto"/>
        <w:bottom w:val="none" w:sz="0" w:space="0" w:color="auto"/>
        <w:right w:val="none" w:sz="0" w:space="0" w:color="auto"/>
      </w:divBdr>
    </w:div>
    <w:div w:id="550465276">
      <w:bodyDiv w:val="1"/>
      <w:marLeft w:val="0"/>
      <w:marRight w:val="0"/>
      <w:marTop w:val="0"/>
      <w:marBottom w:val="0"/>
      <w:divBdr>
        <w:top w:val="none" w:sz="0" w:space="0" w:color="auto"/>
        <w:left w:val="none" w:sz="0" w:space="0" w:color="auto"/>
        <w:bottom w:val="none" w:sz="0" w:space="0" w:color="auto"/>
        <w:right w:val="none" w:sz="0" w:space="0" w:color="auto"/>
      </w:divBdr>
    </w:div>
    <w:div w:id="552933409">
      <w:bodyDiv w:val="1"/>
      <w:marLeft w:val="0"/>
      <w:marRight w:val="0"/>
      <w:marTop w:val="0"/>
      <w:marBottom w:val="0"/>
      <w:divBdr>
        <w:top w:val="none" w:sz="0" w:space="0" w:color="auto"/>
        <w:left w:val="none" w:sz="0" w:space="0" w:color="auto"/>
        <w:bottom w:val="none" w:sz="0" w:space="0" w:color="auto"/>
        <w:right w:val="none" w:sz="0" w:space="0" w:color="auto"/>
      </w:divBdr>
    </w:div>
    <w:div w:id="554513224">
      <w:bodyDiv w:val="1"/>
      <w:marLeft w:val="0"/>
      <w:marRight w:val="0"/>
      <w:marTop w:val="0"/>
      <w:marBottom w:val="0"/>
      <w:divBdr>
        <w:top w:val="none" w:sz="0" w:space="0" w:color="auto"/>
        <w:left w:val="none" w:sz="0" w:space="0" w:color="auto"/>
        <w:bottom w:val="none" w:sz="0" w:space="0" w:color="auto"/>
        <w:right w:val="none" w:sz="0" w:space="0" w:color="auto"/>
      </w:divBdr>
    </w:div>
    <w:div w:id="555090310">
      <w:bodyDiv w:val="1"/>
      <w:marLeft w:val="0"/>
      <w:marRight w:val="0"/>
      <w:marTop w:val="0"/>
      <w:marBottom w:val="0"/>
      <w:divBdr>
        <w:top w:val="none" w:sz="0" w:space="0" w:color="auto"/>
        <w:left w:val="none" w:sz="0" w:space="0" w:color="auto"/>
        <w:bottom w:val="none" w:sz="0" w:space="0" w:color="auto"/>
        <w:right w:val="none" w:sz="0" w:space="0" w:color="auto"/>
      </w:divBdr>
    </w:div>
    <w:div w:id="556745721">
      <w:bodyDiv w:val="1"/>
      <w:marLeft w:val="0"/>
      <w:marRight w:val="0"/>
      <w:marTop w:val="0"/>
      <w:marBottom w:val="0"/>
      <w:divBdr>
        <w:top w:val="none" w:sz="0" w:space="0" w:color="auto"/>
        <w:left w:val="none" w:sz="0" w:space="0" w:color="auto"/>
        <w:bottom w:val="none" w:sz="0" w:space="0" w:color="auto"/>
        <w:right w:val="none" w:sz="0" w:space="0" w:color="auto"/>
      </w:divBdr>
    </w:div>
    <w:div w:id="557978408">
      <w:bodyDiv w:val="1"/>
      <w:marLeft w:val="0"/>
      <w:marRight w:val="0"/>
      <w:marTop w:val="0"/>
      <w:marBottom w:val="0"/>
      <w:divBdr>
        <w:top w:val="none" w:sz="0" w:space="0" w:color="auto"/>
        <w:left w:val="none" w:sz="0" w:space="0" w:color="auto"/>
        <w:bottom w:val="none" w:sz="0" w:space="0" w:color="auto"/>
        <w:right w:val="none" w:sz="0" w:space="0" w:color="auto"/>
      </w:divBdr>
    </w:div>
    <w:div w:id="559248000">
      <w:bodyDiv w:val="1"/>
      <w:marLeft w:val="0"/>
      <w:marRight w:val="0"/>
      <w:marTop w:val="0"/>
      <w:marBottom w:val="0"/>
      <w:divBdr>
        <w:top w:val="none" w:sz="0" w:space="0" w:color="auto"/>
        <w:left w:val="none" w:sz="0" w:space="0" w:color="auto"/>
        <w:bottom w:val="none" w:sz="0" w:space="0" w:color="auto"/>
        <w:right w:val="none" w:sz="0" w:space="0" w:color="auto"/>
      </w:divBdr>
    </w:div>
    <w:div w:id="565456485">
      <w:bodyDiv w:val="1"/>
      <w:marLeft w:val="0"/>
      <w:marRight w:val="0"/>
      <w:marTop w:val="0"/>
      <w:marBottom w:val="0"/>
      <w:divBdr>
        <w:top w:val="none" w:sz="0" w:space="0" w:color="auto"/>
        <w:left w:val="none" w:sz="0" w:space="0" w:color="auto"/>
        <w:bottom w:val="none" w:sz="0" w:space="0" w:color="auto"/>
        <w:right w:val="none" w:sz="0" w:space="0" w:color="auto"/>
      </w:divBdr>
    </w:div>
    <w:div w:id="565535247">
      <w:bodyDiv w:val="1"/>
      <w:marLeft w:val="0"/>
      <w:marRight w:val="0"/>
      <w:marTop w:val="0"/>
      <w:marBottom w:val="0"/>
      <w:divBdr>
        <w:top w:val="none" w:sz="0" w:space="0" w:color="auto"/>
        <w:left w:val="none" w:sz="0" w:space="0" w:color="auto"/>
        <w:bottom w:val="none" w:sz="0" w:space="0" w:color="auto"/>
        <w:right w:val="none" w:sz="0" w:space="0" w:color="auto"/>
      </w:divBdr>
    </w:div>
    <w:div w:id="566189465">
      <w:bodyDiv w:val="1"/>
      <w:marLeft w:val="0"/>
      <w:marRight w:val="0"/>
      <w:marTop w:val="0"/>
      <w:marBottom w:val="0"/>
      <w:divBdr>
        <w:top w:val="none" w:sz="0" w:space="0" w:color="auto"/>
        <w:left w:val="none" w:sz="0" w:space="0" w:color="auto"/>
        <w:bottom w:val="none" w:sz="0" w:space="0" w:color="auto"/>
        <w:right w:val="none" w:sz="0" w:space="0" w:color="auto"/>
      </w:divBdr>
    </w:div>
    <w:div w:id="569194697">
      <w:bodyDiv w:val="1"/>
      <w:marLeft w:val="0"/>
      <w:marRight w:val="0"/>
      <w:marTop w:val="0"/>
      <w:marBottom w:val="0"/>
      <w:divBdr>
        <w:top w:val="none" w:sz="0" w:space="0" w:color="auto"/>
        <w:left w:val="none" w:sz="0" w:space="0" w:color="auto"/>
        <w:bottom w:val="none" w:sz="0" w:space="0" w:color="auto"/>
        <w:right w:val="none" w:sz="0" w:space="0" w:color="auto"/>
      </w:divBdr>
    </w:div>
    <w:div w:id="571694132">
      <w:bodyDiv w:val="1"/>
      <w:marLeft w:val="0"/>
      <w:marRight w:val="0"/>
      <w:marTop w:val="0"/>
      <w:marBottom w:val="0"/>
      <w:divBdr>
        <w:top w:val="none" w:sz="0" w:space="0" w:color="auto"/>
        <w:left w:val="none" w:sz="0" w:space="0" w:color="auto"/>
        <w:bottom w:val="none" w:sz="0" w:space="0" w:color="auto"/>
        <w:right w:val="none" w:sz="0" w:space="0" w:color="auto"/>
      </w:divBdr>
    </w:div>
    <w:div w:id="571891390">
      <w:bodyDiv w:val="1"/>
      <w:marLeft w:val="0"/>
      <w:marRight w:val="0"/>
      <w:marTop w:val="0"/>
      <w:marBottom w:val="0"/>
      <w:divBdr>
        <w:top w:val="none" w:sz="0" w:space="0" w:color="auto"/>
        <w:left w:val="none" w:sz="0" w:space="0" w:color="auto"/>
        <w:bottom w:val="none" w:sz="0" w:space="0" w:color="auto"/>
        <w:right w:val="none" w:sz="0" w:space="0" w:color="auto"/>
      </w:divBdr>
    </w:div>
    <w:div w:id="572158689">
      <w:bodyDiv w:val="1"/>
      <w:marLeft w:val="0"/>
      <w:marRight w:val="0"/>
      <w:marTop w:val="0"/>
      <w:marBottom w:val="0"/>
      <w:divBdr>
        <w:top w:val="none" w:sz="0" w:space="0" w:color="auto"/>
        <w:left w:val="none" w:sz="0" w:space="0" w:color="auto"/>
        <w:bottom w:val="none" w:sz="0" w:space="0" w:color="auto"/>
        <w:right w:val="none" w:sz="0" w:space="0" w:color="auto"/>
      </w:divBdr>
    </w:div>
    <w:div w:id="574897867">
      <w:bodyDiv w:val="1"/>
      <w:marLeft w:val="0"/>
      <w:marRight w:val="0"/>
      <w:marTop w:val="0"/>
      <w:marBottom w:val="0"/>
      <w:divBdr>
        <w:top w:val="none" w:sz="0" w:space="0" w:color="auto"/>
        <w:left w:val="none" w:sz="0" w:space="0" w:color="auto"/>
        <w:bottom w:val="none" w:sz="0" w:space="0" w:color="auto"/>
        <w:right w:val="none" w:sz="0" w:space="0" w:color="auto"/>
      </w:divBdr>
    </w:div>
    <w:div w:id="580911143">
      <w:bodyDiv w:val="1"/>
      <w:marLeft w:val="0"/>
      <w:marRight w:val="0"/>
      <w:marTop w:val="0"/>
      <w:marBottom w:val="0"/>
      <w:divBdr>
        <w:top w:val="none" w:sz="0" w:space="0" w:color="auto"/>
        <w:left w:val="none" w:sz="0" w:space="0" w:color="auto"/>
        <w:bottom w:val="none" w:sz="0" w:space="0" w:color="auto"/>
        <w:right w:val="none" w:sz="0" w:space="0" w:color="auto"/>
      </w:divBdr>
    </w:div>
    <w:div w:id="581792245">
      <w:bodyDiv w:val="1"/>
      <w:marLeft w:val="0"/>
      <w:marRight w:val="0"/>
      <w:marTop w:val="0"/>
      <w:marBottom w:val="0"/>
      <w:divBdr>
        <w:top w:val="none" w:sz="0" w:space="0" w:color="auto"/>
        <w:left w:val="none" w:sz="0" w:space="0" w:color="auto"/>
        <w:bottom w:val="none" w:sz="0" w:space="0" w:color="auto"/>
        <w:right w:val="none" w:sz="0" w:space="0" w:color="auto"/>
      </w:divBdr>
    </w:div>
    <w:div w:id="582227206">
      <w:bodyDiv w:val="1"/>
      <w:marLeft w:val="0"/>
      <w:marRight w:val="0"/>
      <w:marTop w:val="0"/>
      <w:marBottom w:val="0"/>
      <w:divBdr>
        <w:top w:val="none" w:sz="0" w:space="0" w:color="auto"/>
        <w:left w:val="none" w:sz="0" w:space="0" w:color="auto"/>
        <w:bottom w:val="none" w:sz="0" w:space="0" w:color="auto"/>
        <w:right w:val="none" w:sz="0" w:space="0" w:color="auto"/>
      </w:divBdr>
    </w:div>
    <w:div w:id="583032294">
      <w:bodyDiv w:val="1"/>
      <w:marLeft w:val="0"/>
      <w:marRight w:val="0"/>
      <w:marTop w:val="0"/>
      <w:marBottom w:val="0"/>
      <w:divBdr>
        <w:top w:val="none" w:sz="0" w:space="0" w:color="auto"/>
        <w:left w:val="none" w:sz="0" w:space="0" w:color="auto"/>
        <w:bottom w:val="none" w:sz="0" w:space="0" w:color="auto"/>
        <w:right w:val="none" w:sz="0" w:space="0" w:color="auto"/>
      </w:divBdr>
    </w:div>
    <w:div w:id="586226983">
      <w:bodyDiv w:val="1"/>
      <w:marLeft w:val="0"/>
      <w:marRight w:val="0"/>
      <w:marTop w:val="0"/>
      <w:marBottom w:val="0"/>
      <w:divBdr>
        <w:top w:val="none" w:sz="0" w:space="0" w:color="auto"/>
        <w:left w:val="none" w:sz="0" w:space="0" w:color="auto"/>
        <w:bottom w:val="none" w:sz="0" w:space="0" w:color="auto"/>
        <w:right w:val="none" w:sz="0" w:space="0" w:color="auto"/>
      </w:divBdr>
    </w:div>
    <w:div w:id="595790430">
      <w:bodyDiv w:val="1"/>
      <w:marLeft w:val="0"/>
      <w:marRight w:val="0"/>
      <w:marTop w:val="0"/>
      <w:marBottom w:val="0"/>
      <w:divBdr>
        <w:top w:val="none" w:sz="0" w:space="0" w:color="auto"/>
        <w:left w:val="none" w:sz="0" w:space="0" w:color="auto"/>
        <w:bottom w:val="none" w:sz="0" w:space="0" w:color="auto"/>
        <w:right w:val="none" w:sz="0" w:space="0" w:color="auto"/>
      </w:divBdr>
    </w:div>
    <w:div w:id="599029493">
      <w:bodyDiv w:val="1"/>
      <w:marLeft w:val="0"/>
      <w:marRight w:val="0"/>
      <w:marTop w:val="0"/>
      <w:marBottom w:val="0"/>
      <w:divBdr>
        <w:top w:val="none" w:sz="0" w:space="0" w:color="auto"/>
        <w:left w:val="none" w:sz="0" w:space="0" w:color="auto"/>
        <w:bottom w:val="none" w:sz="0" w:space="0" w:color="auto"/>
        <w:right w:val="none" w:sz="0" w:space="0" w:color="auto"/>
      </w:divBdr>
    </w:div>
    <w:div w:id="599409453">
      <w:bodyDiv w:val="1"/>
      <w:marLeft w:val="0"/>
      <w:marRight w:val="0"/>
      <w:marTop w:val="0"/>
      <w:marBottom w:val="0"/>
      <w:divBdr>
        <w:top w:val="none" w:sz="0" w:space="0" w:color="auto"/>
        <w:left w:val="none" w:sz="0" w:space="0" w:color="auto"/>
        <w:bottom w:val="none" w:sz="0" w:space="0" w:color="auto"/>
        <w:right w:val="none" w:sz="0" w:space="0" w:color="auto"/>
      </w:divBdr>
    </w:div>
    <w:div w:id="599684425">
      <w:bodyDiv w:val="1"/>
      <w:marLeft w:val="0"/>
      <w:marRight w:val="0"/>
      <w:marTop w:val="0"/>
      <w:marBottom w:val="0"/>
      <w:divBdr>
        <w:top w:val="none" w:sz="0" w:space="0" w:color="auto"/>
        <w:left w:val="none" w:sz="0" w:space="0" w:color="auto"/>
        <w:bottom w:val="none" w:sz="0" w:space="0" w:color="auto"/>
        <w:right w:val="none" w:sz="0" w:space="0" w:color="auto"/>
      </w:divBdr>
    </w:div>
    <w:div w:id="600722256">
      <w:bodyDiv w:val="1"/>
      <w:marLeft w:val="0"/>
      <w:marRight w:val="0"/>
      <w:marTop w:val="0"/>
      <w:marBottom w:val="0"/>
      <w:divBdr>
        <w:top w:val="none" w:sz="0" w:space="0" w:color="auto"/>
        <w:left w:val="none" w:sz="0" w:space="0" w:color="auto"/>
        <w:bottom w:val="none" w:sz="0" w:space="0" w:color="auto"/>
        <w:right w:val="none" w:sz="0" w:space="0" w:color="auto"/>
      </w:divBdr>
    </w:div>
    <w:div w:id="600920122">
      <w:bodyDiv w:val="1"/>
      <w:marLeft w:val="0"/>
      <w:marRight w:val="0"/>
      <w:marTop w:val="0"/>
      <w:marBottom w:val="0"/>
      <w:divBdr>
        <w:top w:val="none" w:sz="0" w:space="0" w:color="auto"/>
        <w:left w:val="none" w:sz="0" w:space="0" w:color="auto"/>
        <w:bottom w:val="none" w:sz="0" w:space="0" w:color="auto"/>
        <w:right w:val="none" w:sz="0" w:space="0" w:color="auto"/>
      </w:divBdr>
    </w:div>
    <w:div w:id="607392361">
      <w:bodyDiv w:val="1"/>
      <w:marLeft w:val="0"/>
      <w:marRight w:val="0"/>
      <w:marTop w:val="0"/>
      <w:marBottom w:val="0"/>
      <w:divBdr>
        <w:top w:val="none" w:sz="0" w:space="0" w:color="auto"/>
        <w:left w:val="none" w:sz="0" w:space="0" w:color="auto"/>
        <w:bottom w:val="none" w:sz="0" w:space="0" w:color="auto"/>
        <w:right w:val="none" w:sz="0" w:space="0" w:color="auto"/>
      </w:divBdr>
    </w:div>
    <w:div w:id="608926989">
      <w:bodyDiv w:val="1"/>
      <w:marLeft w:val="0"/>
      <w:marRight w:val="0"/>
      <w:marTop w:val="0"/>
      <w:marBottom w:val="0"/>
      <w:divBdr>
        <w:top w:val="none" w:sz="0" w:space="0" w:color="auto"/>
        <w:left w:val="none" w:sz="0" w:space="0" w:color="auto"/>
        <w:bottom w:val="none" w:sz="0" w:space="0" w:color="auto"/>
        <w:right w:val="none" w:sz="0" w:space="0" w:color="auto"/>
      </w:divBdr>
    </w:div>
    <w:div w:id="616327413">
      <w:bodyDiv w:val="1"/>
      <w:marLeft w:val="0"/>
      <w:marRight w:val="0"/>
      <w:marTop w:val="0"/>
      <w:marBottom w:val="0"/>
      <w:divBdr>
        <w:top w:val="none" w:sz="0" w:space="0" w:color="auto"/>
        <w:left w:val="none" w:sz="0" w:space="0" w:color="auto"/>
        <w:bottom w:val="none" w:sz="0" w:space="0" w:color="auto"/>
        <w:right w:val="none" w:sz="0" w:space="0" w:color="auto"/>
      </w:divBdr>
    </w:div>
    <w:div w:id="618224040">
      <w:bodyDiv w:val="1"/>
      <w:marLeft w:val="0"/>
      <w:marRight w:val="0"/>
      <w:marTop w:val="0"/>
      <w:marBottom w:val="0"/>
      <w:divBdr>
        <w:top w:val="none" w:sz="0" w:space="0" w:color="auto"/>
        <w:left w:val="none" w:sz="0" w:space="0" w:color="auto"/>
        <w:bottom w:val="none" w:sz="0" w:space="0" w:color="auto"/>
        <w:right w:val="none" w:sz="0" w:space="0" w:color="auto"/>
      </w:divBdr>
    </w:div>
    <w:div w:id="618952392">
      <w:bodyDiv w:val="1"/>
      <w:marLeft w:val="0"/>
      <w:marRight w:val="0"/>
      <w:marTop w:val="0"/>
      <w:marBottom w:val="0"/>
      <w:divBdr>
        <w:top w:val="none" w:sz="0" w:space="0" w:color="auto"/>
        <w:left w:val="none" w:sz="0" w:space="0" w:color="auto"/>
        <w:bottom w:val="none" w:sz="0" w:space="0" w:color="auto"/>
        <w:right w:val="none" w:sz="0" w:space="0" w:color="auto"/>
      </w:divBdr>
    </w:div>
    <w:div w:id="620066252">
      <w:bodyDiv w:val="1"/>
      <w:marLeft w:val="0"/>
      <w:marRight w:val="0"/>
      <w:marTop w:val="0"/>
      <w:marBottom w:val="0"/>
      <w:divBdr>
        <w:top w:val="none" w:sz="0" w:space="0" w:color="auto"/>
        <w:left w:val="none" w:sz="0" w:space="0" w:color="auto"/>
        <w:bottom w:val="none" w:sz="0" w:space="0" w:color="auto"/>
        <w:right w:val="none" w:sz="0" w:space="0" w:color="auto"/>
      </w:divBdr>
    </w:div>
    <w:div w:id="621615950">
      <w:bodyDiv w:val="1"/>
      <w:marLeft w:val="0"/>
      <w:marRight w:val="0"/>
      <w:marTop w:val="0"/>
      <w:marBottom w:val="0"/>
      <w:divBdr>
        <w:top w:val="none" w:sz="0" w:space="0" w:color="auto"/>
        <w:left w:val="none" w:sz="0" w:space="0" w:color="auto"/>
        <w:bottom w:val="none" w:sz="0" w:space="0" w:color="auto"/>
        <w:right w:val="none" w:sz="0" w:space="0" w:color="auto"/>
      </w:divBdr>
    </w:div>
    <w:div w:id="622082954">
      <w:bodyDiv w:val="1"/>
      <w:marLeft w:val="0"/>
      <w:marRight w:val="0"/>
      <w:marTop w:val="0"/>
      <w:marBottom w:val="0"/>
      <w:divBdr>
        <w:top w:val="none" w:sz="0" w:space="0" w:color="auto"/>
        <w:left w:val="none" w:sz="0" w:space="0" w:color="auto"/>
        <w:bottom w:val="none" w:sz="0" w:space="0" w:color="auto"/>
        <w:right w:val="none" w:sz="0" w:space="0" w:color="auto"/>
      </w:divBdr>
    </w:div>
    <w:div w:id="624581156">
      <w:bodyDiv w:val="1"/>
      <w:marLeft w:val="0"/>
      <w:marRight w:val="0"/>
      <w:marTop w:val="0"/>
      <w:marBottom w:val="0"/>
      <w:divBdr>
        <w:top w:val="none" w:sz="0" w:space="0" w:color="auto"/>
        <w:left w:val="none" w:sz="0" w:space="0" w:color="auto"/>
        <w:bottom w:val="none" w:sz="0" w:space="0" w:color="auto"/>
        <w:right w:val="none" w:sz="0" w:space="0" w:color="auto"/>
      </w:divBdr>
    </w:div>
    <w:div w:id="625046867">
      <w:bodyDiv w:val="1"/>
      <w:marLeft w:val="0"/>
      <w:marRight w:val="0"/>
      <w:marTop w:val="0"/>
      <w:marBottom w:val="0"/>
      <w:divBdr>
        <w:top w:val="none" w:sz="0" w:space="0" w:color="auto"/>
        <w:left w:val="none" w:sz="0" w:space="0" w:color="auto"/>
        <w:bottom w:val="none" w:sz="0" w:space="0" w:color="auto"/>
        <w:right w:val="none" w:sz="0" w:space="0" w:color="auto"/>
      </w:divBdr>
    </w:div>
    <w:div w:id="626592433">
      <w:bodyDiv w:val="1"/>
      <w:marLeft w:val="0"/>
      <w:marRight w:val="0"/>
      <w:marTop w:val="0"/>
      <w:marBottom w:val="0"/>
      <w:divBdr>
        <w:top w:val="none" w:sz="0" w:space="0" w:color="auto"/>
        <w:left w:val="none" w:sz="0" w:space="0" w:color="auto"/>
        <w:bottom w:val="none" w:sz="0" w:space="0" w:color="auto"/>
        <w:right w:val="none" w:sz="0" w:space="0" w:color="auto"/>
      </w:divBdr>
    </w:div>
    <w:div w:id="628365963">
      <w:bodyDiv w:val="1"/>
      <w:marLeft w:val="0"/>
      <w:marRight w:val="0"/>
      <w:marTop w:val="0"/>
      <w:marBottom w:val="0"/>
      <w:divBdr>
        <w:top w:val="none" w:sz="0" w:space="0" w:color="auto"/>
        <w:left w:val="none" w:sz="0" w:space="0" w:color="auto"/>
        <w:bottom w:val="none" w:sz="0" w:space="0" w:color="auto"/>
        <w:right w:val="none" w:sz="0" w:space="0" w:color="auto"/>
      </w:divBdr>
    </w:div>
    <w:div w:id="638265425">
      <w:bodyDiv w:val="1"/>
      <w:marLeft w:val="0"/>
      <w:marRight w:val="0"/>
      <w:marTop w:val="0"/>
      <w:marBottom w:val="0"/>
      <w:divBdr>
        <w:top w:val="none" w:sz="0" w:space="0" w:color="auto"/>
        <w:left w:val="none" w:sz="0" w:space="0" w:color="auto"/>
        <w:bottom w:val="none" w:sz="0" w:space="0" w:color="auto"/>
        <w:right w:val="none" w:sz="0" w:space="0" w:color="auto"/>
      </w:divBdr>
    </w:div>
    <w:div w:id="638269492">
      <w:bodyDiv w:val="1"/>
      <w:marLeft w:val="0"/>
      <w:marRight w:val="0"/>
      <w:marTop w:val="0"/>
      <w:marBottom w:val="0"/>
      <w:divBdr>
        <w:top w:val="none" w:sz="0" w:space="0" w:color="auto"/>
        <w:left w:val="none" w:sz="0" w:space="0" w:color="auto"/>
        <w:bottom w:val="none" w:sz="0" w:space="0" w:color="auto"/>
        <w:right w:val="none" w:sz="0" w:space="0" w:color="auto"/>
      </w:divBdr>
    </w:div>
    <w:div w:id="638651912">
      <w:bodyDiv w:val="1"/>
      <w:marLeft w:val="0"/>
      <w:marRight w:val="0"/>
      <w:marTop w:val="0"/>
      <w:marBottom w:val="0"/>
      <w:divBdr>
        <w:top w:val="none" w:sz="0" w:space="0" w:color="auto"/>
        <w:left w:val="none" w:sz="0" w:space="0" w:color="auto"/>
        <w:bottom w:val="none" w:sz="0" w:space="0" w:color="auto"/>
        <w:right w:val="none" w:sz="0" w:space="0" w:color="auto"/>
      </w:divBdr>
    </w:div>
    <w:div w:id="638730581">
      <w:bodyDiv w:val="1"/>
      <w:marLeft w:val="0"/>
      <w:marRight w:val="0"/>
      <w:marTop w:val="0"/>
      <w:marBottom w:val="0"/>
      <w:divBdr>
        <w:top w:val="none" w:sz="0" w:space="0" w:color="auto"/>
        <w:left w:val="none" w:sz="0" w:space="0" w:color="auto"/>
        <w:bottom w:val="none" w:sz="0" w:space="0" w:color="auto"/>
        <w:right w:val="none" w:sz="0" w:space="0" w:color="auto"/>
      </w:divBdr>
    </w:div>
    <w:div w:id="638875784">
      <w:bodyDiv w:val="1"/>
      <w:marLeft w:val="0"/>
      <w:marRight w:val="0"/>
      <w:marTop w:val="0"/>
      <w:marBottom w:val="0"/>
      <w:divBdr>
        <w:top w:val="none" w:sz="0" w:space="0" w:color="auto"/>
        <w:left w:val="none" w:sz="0" w:space="0" w:color="auto"/>
        <w:bottom w:val="none" w:sz="0" w:space="0" w:color="auto"/>
        <w:right w:val="none" w:sz="0" w:space="0" w:color="auto"/>
      </w:divBdr>
    </w:div>
    <w:div w:id="639926089">
      <w:bodyDiv w:val="1"/>
      <w:marLeft w:val="0"/>
      <w:marRight w:val="0"/>
      <w:marTop w:val="0"/>
      <w:marBottom w:val="0"/>
      <w:divBdr>
        <w:top w:val="none" w:sz="0" w:space="0" w:color="auto"/>
        <w:left w:val="none" w:sz="0" w:space="0" w:color="auto"/>
        <w:bottom w:val="none" w:sz="0" w:space="0" w:color="auto"/>
        <w:right w:val="none" w:sz="0" w:space="0" w:color="auto"/>
      </w:divBdr>
    </w:div>
    <w:div w:id="641538629">
      <w:bodyDiv w:val="1"/>
      <w:marLeft w:val="0"/>
      <w:marRight w:val="0"/>
      <w:marTop w:val="0"/>
      <w:marBottom w:val="0"/>
      <w:divBdr>
        <w:top w:val="none" w:sz="0" w:space="0" w:color="auto"/>
        <w:left w:val="none" w:sz="0" w:space="0" w:color="auto"/>
        <w:bottom w:val="none" w:sz="0" w:space="0" w:color="auto"/>
        <w:right w:val="none" w:sz="0" w:space="0" w:color="auto"/>
      </w:divBdr>
    </w:div>
    <w:div w:id="647246786">
      <w:bodyDiv w:val="1"/>
      <w:marLeft w:val="0"/>
      <w:marRight w:val="0"/>
      <w:marTop w:val="0"/>
      <w:marBottom w:val="0"/>
      <w:divBdr>
        <w:top w:val="none" w:sz="0" w:space="0" w:color="auto"/>
        <w:left w:val="none" w:sz="0" w:space="0" w:color="auto"/>
        <w:bottom w:val="none" w:sz="0" w:space="0" w:color="auto"/>
        <w:right w:val="none" w:sz="0" w:space="0" w:color="auto"/>
      </w:divBdr>
    </w:div>
    <w:div w:id="653533479">
      <w:bodyDiv w:val="1"/>
      <w:marLeft w:val="0"/>
      <w:marRight w:val="0"/>
      <w:marTop w:val="0"/>
      <w:marBottom w:val="0"/>
      <w:divBdr>
        <w:top w:val="none" w:sz="0" w:space="0" w:color="auto"/>
        <w:left w:val="none" w:sz="0" w:space="0" w:color="auto"/>
        <w:bottom w:val="none" w:sz="0" w:space="0" w:color="auto"/>
        <w:right w:val="none" w:sz="0" w:space="0" w:color="auto"/>
      </w:divBdr>
    </w:div>
    <w:div w:id="659306877">
      <w:bodyDiv w:val="1"/>
      <w:marLeft w:val="0"/>
      <w:marRight w:val="0"/>
      <w:marTop w:val="0"/>
      <w:marBottom w:val="0"/>
      <w:divBdr>
        <w:top w:val="none" w:sz="0" w:space="0" w:color="auto"/>
        <w:left w:val="none" w:sz="0" w:space="0" w:color="auto"/>
        <w:bottom w:val="none" w:sz="0" w:space="0" w:color="auto"/>
        <w:right w:val="none" w:sz="0" w:space="0" w:color="auto"/>
      </w:divBdr>
    </w:div>
    <w:div w:id="660230505">
      <w:bodyDiv w:val="1"/>
      <w:marLeft w:val="0"/>
      <w:marRight w:val="0"/>
      <w:marTop w:val="0"/>
      <w:marBottom w:val="0"/>
      <w:divBdr>
        <w:top w:val="none" w:sz="0" w:space="0" w:color="auto"/>
        <w:left w:val="none" w:sz="0" w:space="0" w:color="auto"/>
        <w:bottom w:val="none" w:sz="0" w:space="0" w:color="auto"/>
        <w:right w:val="none" w:sz="0" w:space="0" w:color="auto"/>
      </w:divBdr>
    </w:div>
    <w:div w:id="660811391">
      <w:bodyDiv w:val="1"/>
      <w:marLeft w:val="0"/>
      <w:marRight w:val="0"/>
      <w:marTop w:val="0"/>
      <w:marBottom w:val="0"/>
      <w:divBdr>
        <w:top w:val="none" w:sz="0" w:space="0" w:color="auto"/>
        <w:left w:val="none" w:sz="0" w:space="0" w:color="auto"/>
        <w:bottom w:val="none" w:sz="0" w:space="0" w:color="auto"/>
        <w:right w:val="none" w:sz="0" w:space="0" w:color="auto"/>
      </w:divBdr>
    </w:div>
    <w:div w:id="661009204">
      <w:bodyDiv w:val="1"/>
      <w:marLeft w:val="0"/>
      <w:marRight w:val="0"/>
      <w:marTop w:val="0"/>
      <w:marBottom w:val="0"/>
      <w:divBdr>
        <w:top w:val="none" w:sz="0" w:space="0" w:color="auto"/>
        <w:left w:val="none" w:sz="0" w:space="0" w:color="auto"/>
        <w:bottom w:val="none" w:sz="0" w:space="0" w:color="auto"/>
        <w:right w:val="none" w:sz="0" w:space="0" w:color="auto"/>
      </w:divBdr>
    </w:div>
    <w:div w:id="665279757">
      <w:bodyDiv w:val="1"/>
      <w:marLeft w:val="0"/>
      <w:marRight w:val="0"/>
      <w:marTop w:val="0"/>
      <w:marBottom w:val="0"/>
      <w:divBdr>
        <w:top w:val="none" w:sz="0" w:space="0" w:color="auto"/>
        <w:left w:val="none" w:sz="0" w:space="0" w:color="auto"/>
        <w:bottom w:val="none" w:sz="0" w:space="0" w:color="auto"/>
        <w:right w:val="none" w:sz="0" w:space="0" w:color="auto"/>
      </w:divBdr>
    </w:div>
    <w:div w:id="668875422">
      <w:bodyDiv w:val="1"/>
      <w:marLeft w:val="0"/>
      <w:marRight w:val="0"/>
      <w:marTop w:val="0"/>
      <w:marBottom w:val="0"/>
      <w:divBdr>
        <w:top w:val="none" w:sz="0" w:space="0" w:color="auto"/>
        <w:left w:val="none" w:sz="0" w:space="0" w:color="auto"/>
        <w:bottom w:val="none" w:sz="0" w:space="0" w:color="auto"/>
        <w:right w:val="none" w:sz="0" w:space="0" w:color="auto"/>
      </w:divBdr>
    </w:div>
    <w:div w:id="673387177">
      <w:bodyDiv w:val="1"/>
      <w:marLeft w:val="0"/>
      <w:marRight w:val="0"/>
      <w:marTop w:val="0"/>
      <w:marBottom w:val="0"/>
      <w:divBdr>
        <w:top w:val="none" w:sz="0" w:space="0" w:color="auto"/>
        <w:left w:val="none" w:sz="0" w:space="0" w:color="auto"/>
        <w:bottom w:val="none" w:sz="0" w:space="0" w:color="auto"/>
        <w:right w:val="none" w:sz="0" w:space="0" w:color="auto"/>
      </w:divBdr>
    </w:div>
    <w:div w:id="674458506">
      <w:bodyDiv w:val="1"/>
      <w:marLeft w:val="0"/>
      <w:marRight w:val="0"/>
      <w:marTop w:val="0"/>
      <w:marBottom w:val="0"/>
      <w:divBdr>
        <w:top w:val="none" w:sz="0" w:space="0" w:color="auto"/>
        <w:left w:val="none" w:sz="0" w:space="0" w:color="auto"/>
        <w:bottom w:val="none" w:sz="0" w:space="0" w:color="auto"/>
        <w:right w:val="none" w:sz="0" w:space="0" w:color="auto"/>
      </w:divBdr>
    </w:div>
    <w:div w:id="676465476">
      <w:bodyDiv w:val="1"/>
      <w:marLeft w:val="0"/>
      <w:marRight w:val="0"/>
      <w:marTop w:val="0"/>
      <w:marBottom w:val="0"/>
      <w:divBdr>
        <w:top w:val="none" w:sz="0" w:space="0" w:color="auto"/>
        <w:left w:val="none" w:sz="0" w:space="0" w:color="auto"/>
        <w:bottom w:val="none" w:sz="0" w:space="0" w:color="auto"/>
        <w:right w:val="none" w:sz="0" w:space="0" w:color="auto"/>
      </w:divBdr>
    </w:div>
    <w:div w:id="676932187">
      <w:bodyDiv w:val="1"/>
      <w:marLeft w:val="0"/>
      <w:marRight w:val="0"/>
      <w:marTop w:val="0"/>
      <w:marBottom w:val="0"/>
      <w:divBdr>
        <w:top w:val="none" w:sz="0" w:space="0" w:color="auto"/>
        <w:left w:val="none" w:sz="0" w:space="0" w:color="auto"/>
        <w:bottom w:val="none" w:sz="0" w:space="0" w:color="auto"/>
        <w:right w:val="none" w:sz="0" w:space="0" w:color="auto"/>
      </w:divBdr>
    </w:div>
    <w:div w:id="678893325">
      <w:bodyDiv w:val="1"/>
      <w:marLeft w:val="0"/>
      <w:marRight w:val="0"/>
      <w:marTop w:val="0"/>
      <w:marBottom w:val="0"/>
      <w:divBdr>
        <w:top w:val="none" w:sz="0" w:space="0" w:color="auto"/>
        <w:left w:val="none" w:sz="0" w:space="0" w:color="auto"/>
        <w:bottom w:val="none" w:sz="0" w:space="0" w:color="auto"/>
        <w:right w:val="none" w:sz="0" w:space="0" w:color="auto"/>
      </w:divBdr>
    </w:div>
    <w:div w:id="683094714">
      <w:bodyDiv w:val="1"/>
      <w:marLeft w:val="0"/>
      <w:marRight w:val="0"/>
      <w:marTop w:val="0"/>
      <w:marBottom w:val="0"/>
      <w:divBdr>
        <w:top w:val="none" w:sz="0" w:space="0" w:color="auto"/>
        <w:left w:val="none" w:sz="0" w:space="0" w:color="auto"/>
        <w:bottom w:val="none" w:sz="0" w:space="0" w:color="auto"/>
        <w:right w:val="none" w:sz="0" w:space="0" w:color="auto"/>
      </w:divBdr>
    </w:div>
    <w:div w:id="684478034">
      <w:bodyDiv w:val="1"/>
      <w:marLeft w:val="0"/>
      <w:marRight w:val="0"/>
      <w:marTop w:val="0"/>
      <w:marBottom w:val="0"/>
      <w:divBdr>
        <w:top w:val="none" w:sz="0" w:space="0" w:color="auto"/>
        <w:left w:val="none" w:sz="0" w:space="0" w:color="auto"/>
        <w:bottom w:val="none" w:sz="0" w:space="0" w:color="auto"/>
        <w:right w:val="none" w:sz="0" w:space="0" w:color="auto"/>
      </w:divBdr>
    </w:div>
    <w:div w:id="687171472">
      <w:bodyDiv w:val="1"/>
      <w:marLeft w:val="0"/>
      <w:marRight w:val="0"/>
      <w:marTop w:val="0"/>
      <w:marBottom w:val="0"/>
      <w:divBdr>
        <w:top w:val="none" w:sz="0" w:space="0" w:color="auto"/>
        <w:left w:val="none" w:sz="0" w:space="0" w:color="auto"/>
        <w:bottom w:val="none" w:sz="0" w:space="0" w:color="auto"/>
        <w:right w:val="none" w:sz="0" w:space="0" w:color="auto"/>
      </w:divBdr>
    </w:div>
    <w:div w:id="687875586">
      <w:bodyDiv w:val="1"/>
      <w:marLeft w:val="0"/>
      <w:marRight w:val="0"/>
      <w:marTop w:val="0"/>
      <w:marBottom w:val="0"/>
      <w:divBdr>
        <w:top w:val="none" w:sz="0" w:space="0" w:color="auto"/>
        <w:left w:val="none" w:sz="0" w:space="0" w:color="auto"/>
        <w:bottom w:val="none" w:sz="0" w:space="0" w:color="auto"/>
        <w:right w:val="none" w:sz="0" w:space="0" w:color="auto"/>
      </w:divBdr>
    </w:div>
    <w:div w:id="691220827">
      <w:bodyDiv w:val="1"/>
      <w:marLeft w:val="0"/>
      <w:marRight w:val="0"/>
      <w:marTop w:val="0"/>
      <w:marBottom w:val="0"/>
      <w:divBdr>
        <w:top w:val="none" w:sz="0" w:space="0" w:color="auto"/>
        <w:left w:val="none" w:sz="0" w:space="0" w:color="auto"/>
        <w:bottom w:val="none" w:sz="0" w:space="0" w:color="auto"/>
        <w:right w:val="none" w:sz="0" w:space="0" w:color="auto"/>
      </w:divBdr>
    </w:div>
    <w:div w:id="691300108">
      <w:bodyDiv w:val="1"/>
      <w:marLeft w:val="0"/>
      <w:marRight w:val="0"/>
      <w:marTop w:val="0"/>
      <w:marBottom w:val="0"/>
      <w:divBdr>
        <w:top w:val="none" w:sz="0" w:space="0" w:color="auto"/>
        <w:left w:val="none" w:sz="0" w:space="0" w:color="auto"/>
        <w:bottom w:val="none" w:sz="0" w:space="0" w:color="auto"/>
        <w:right w:val="none" w:sz="0" w:space="0" w:color="auto"/>
      </w:divBdr>
    </w:div>
    <w:div w:id="696734378">
      <w:bodyDiv w:val="1"/>
      <w:marLeft w:val="0"/>
      <w:marRight w:val="0"/>
      <w:marTop w:val="0"/>
      <w:marBottom w:val="0"/>
      <w:divBdr>
        <w:top w:val="none" w:sz="0" w:space="0" w:color="auto"/>
        <w:left w:val="none" w:sz="0" w:space="0" w:color="auto"/>
        <w:bottom w:val="none" w:sz="0" w:space="0" w:color="auto"/>
        <w:right w:val="none" w:sz="0" w:space="0" w:color="auto"/>
      </w:divBdr>
    </w:div>
    <w:div w:id="697199746">
      <w:bodyDiv w:val="1"/>
      <w:marLeft w:val="0"/>
      <w:marRight w:val="0"/>
      <w:marTop w:val="0"/>
      <w:marBottom w:val="0"/>
      <w:divBdr>
        <w:top w:val="none" w:sz="0" w:space="0" w:color="auto"/>
        <w:left w:val="none" w:sz="0" w:space="0" w:color="auto"/>
        <w:bottom w:val="none" w:sz="0" w:space="0" w:color="auto"/>
        <w:right w:val="none" w:sz="0" w:space="0" w:color="auto"/>
      </w:divBdr>
    </w:div>
    <w:div w:id="700588959">
      <w:bodyDiv w:val="1"/>
      <w:marLeft w:val="0"/>
      <w:marRight w:val="0"/>
      <w:marTop w:val="0"/>
      <w:marBottom w:val="0"/>
      <w:divBdr>
        <w:top w:val="none" w:sz="0" w:space="0" w:color="auto"/>
        <w:left w:val="none" w:sz="0" w:space="0" w:color="auto"/>
        <w:bottom w:val="none" w:sz="0" w:space="0" w:color="auto"/>
        <w:right w:val="none" w:sz="0" w:space="0" w:color="auto"/>
      </w:divBdr>
    </w:div>
    <w:div w:id="701829954">
      <w:bodyDiv w:val="1"/>
      <w:marLeft w:val="0"/>
      <w:marRight w:val="0"/>
      <w:marTop w:val="0"/>
      <w:marBottom w:val="0"/>
      <w:divBdr>
        <w:top w:val="none" w:sz="0" w:space="0" w:color="auto"/>
        <w:left w:val="none" w:sz="0" w:space="0" w:color="auto"/>
        <w:bottom w:val="none" w:sz="0" w:space="0" w:color="auto"/>
        <w:right w:val="none" w:sz="0" w:space="0" w:color="auto"/>
      </w:divBdr>
    </w:div>
    <w:div w:id="703868785">
      <w:bodyDiv w:val="1"/>
      <w:marLeft w:val="0"/>
      <w:marRight w:val="0"/>
      <w:marTop w:val="0"/>
      <w:marBottom w:val="0"/>
      <w:divBdr>
        <w:top w:val="none" w:sz="0" w:space="0" w:color="auto"/>
        <w:left w:val="none" w:sz="0" w:space="0" w:color="auto"/>
        <w:bottom w:val="none" w:sz="0" w:space="0" w:color="auto"/>
        <w:right w:val="none" w:sz="0" w:space="0" w:color="auto"/>
      </w:divBdr>
    </w:div>
    <w:div w:id="705326631">
      <w:bodyDiv w:val="1"/>
      <w:marLeft w:val="0"/>
      <w:marRight w:val="0"/>
      <w:marTop w:val="0"/>
      <w:marBottom w:val="0"/>
      <w:divBdr>
        <w:top w:val="none" w:sz="0" w:space="0" w:color="auto"/>
        <w:left w:val="none" w:sz="0" w:space="0" w:color="auto"/>
        <w:bottom w:val="none" w:sz="0" w:space="0" w:color="auto"/>
        <w:right w:val="none" w:sz="0" w:space="0" w:color="auto"/>
      </w:divBdr>
    </w:div>
    <w:div w:id="711075630">
      <w:bodyDiv w:val="1"/>
      <w:marLeft w:val="0"/>
      <w:marRight w:val="0"/>
      <w:marTop w:val="0"/>
      <w:marBottom w:val="0"/>
      <w:divBdr>
        <w:top w:val="none" w:sz="0" w:space="0" w:color="auto"/>
        <w:left w:val="none" w:sz="0" w:space="0" w:color="auto"/>
        <w:bottom w:val="none" w:sz="0" w:space="0" w:color="auto"/>
        <w:right w:val="none" w:sz="0" w:space="0" w:color="auto"/>
      </w:divBdr>
    </w:div>
    <w:div w:id="712078819">
      <w:bodyDiv w:val="1"/>
      <w:marLeft w:val="0"/>
      <w:marRight w:val="0"/>
      <w:marTop w:val="0"/>
      <w:marBottom w:val="0"/>
      <w:divBdr>
        <w:top w:val="none" w:sz="0" w:space="0" w:color="auto"/>
        <w:left w:val="none" w:sz="0" w:space="0" w:color="auto"/>
        <w:bottom w:val="none" w:sz="0" w:space="0" w:color="auto"/>
        <w:right w:val="none" w:sz="0" w:space="0" w:color="auto"/>
      </w:divBdr>
    </w:div>
    <w:div w:id="716048266">
      <w:bodyDiv w:val="1"/>
      <w:marLeft w:val="0"/>
      <w:marRight w:val="0"/>
      <w:marTop w:val="0"/>
      <w:marBottom w:val="0"/>
      <w:divBdr>
        <w:top w:val="none" w:sz="0" w:space="0" w:color="auto"/>
        <w:left w:val="none" w:sz="0" w:space="0" w:color="auto"/>
        <w:bottom w:val="none" w:sz="0" w:space="0" w:color="auto"/>
        <w:right w:val="none" w:sz="0" w:space="0" w:color="auto"/>
      </w:divBdr>
    </w:div>
    <w:div w:id="717556934">
      <w:bodyDiv w:val="1"/>
      <w:marLeft w:val="0"/>
      <w:marRight w:val="0"/>
      <w:marTop w:val="0"/>
      <w:marBottom w:val="0"/>
      <w:divBdr>
        <w:top w:val="none" w:sz="0" w:space="0" w:color="auto"/>
        <w:left w:val="none" w:sz="0" w:space="0" w:color="auto"/>
        <w:bottom w:val="none" w:sz="0" w:space="0" w:color="auto"/>
        <w:right w:val="none" w:sz="0" w:space="0" w:color="auto"/>
      </w:divBdr>
    </w:div>
    <w:div w:id="718362571">
      <w:bodyDiv w:val="1"/>
      <w:marLeft w:val="0"/>
      <w:marRight w:val="0"/>
      <w:marTop w:val="0"/>
      <w:marBottom w:val="0"/>
      <w:divBdr>
        <w:top w:val="none" w:sz="0" w:space="0" w:color="auto"/>
        <w:left w:val="none" w:sz="0" w:space="0" w:color="auto"/>
        <w:bottom w:val="none" w:sz="0" w:space="0" w:color="auto"/>
        <w:right w:val="none" w:sz="0" w:space="0" w:color="auto"/>
      </w:divBdr>
    </w:div>
    <w:div w:id="720254858">
      <w:bodyDiv w:val="1"/>
      <w:marLeft w:val="0"/>
      <w:marRight w:val="0"/>
      <w:marTop w:val="0"/>
      <w:marBottom w:val="0"/>
      <w:divBdr>
        <w:top w:val="none" w:sz="0" w:space="0" w:color="auto"/>
        <w:left w:val="none" w:sz="0" w:space="0" w:color="auto"/>
        <w:bottom w:val="none" w:sz="0" w:space="0" w:color="auto"/>
        <w:right w:val="none" w:sz="0" w:space="0" w:color="auto"/>
      </w:divBdr>
    </w:div>
    <w:div w:id="724253409">
      <w:bodyDiv w:val="1"/>
      <w:marLeft w:val="0"/>
      <w:marRight w:val="0"/>
      <w:marTop w:val="0"/>
      <w:marBottom w:val="0"/>
      <w:divBdr>
        <w:top w:val="none" w:sz="0" w:space="0" w:color="auto"/>
        <w:left w:val="none" w:sz="0" w:space="0" w:color="auto"/>
        <w:bottom w:val="none" w:sz="0" w:space="0" w:color="auto"/>
        <w:right w:val="none" w:sz="0" w:space="0" w:color="auto"/>
      </w:divBdr>
    </w:div>
    <w:div w:id="724835172">
      <w:bodyDiv w:val="1"/>
      <w:marLeft w:val="0"/>
      <w:marRight w:val="0"/>
      <w:marTop w:val="0"/>
      <w:marBottom w:val="0"/>
      <w:divBdr>
        <w:top w:val="none" w:sz="0" w:space="0" w:color="auto"/>
        <w:left w:val="none" w:sz="0" w:space="0" w:color="auto"/>
        <w:bottom w:val="none" w:sz="0" w:space="0" w:color="auto"/>
        <w:right w:val="none" w:sz="0" w:space="0" w:color="auto"/>
      </w:divBdr>
    </w:div>
    <w:div w:id="726491188">
      <w:bodyDiv w:val="1"/>
      <w:marLeft w:val="0"/>
      <w:marRight w:val="0"/>
      <w:marTop w:val="0"/>
      <w:marBottom w:val="0"/>
      <w:divBdr>
        <w:top w:val="none" w:sz="0" w:space="0" w:color="auto"/>
        <w:left w:val="none" w:sz="0" w:space="0" w:color="auto"/>
        <w:bottom w:val="none" w:sz="0" w:space="0" w:color="auto"/>
        <w:right w:val="none" w:sz="0" w:space="0" w:color="auto"/>
      </w:divBdr>
    </w:div>
    <w:div w:id="727919181">
      <w:bodyDiv w:val="1"/>
      <w:marLeft w:val="0"/>
      <w:marRight w:val="0"/>
      <w:marTop w:val="0"/>
      <w:marBottom w:val="0"/>
      <w:divBdr>
        <w:top w:val="none" w:sz="0" w:space="0" w:color="auto"/>
        <w:left w:val="none" w:sz="0" w:space="0" w:color="auto"/>
        <w:bottom w:val="none" w:sz="0" w:space="0" w:color="auto"/>
        <w:right w:val="none" w:sz="0" w:space="0" w:color="auto"/>
      </w:divBdr>
    </w:div>
    <w:div w:id="728042815">
      <w:bodyDiv w:val="1"/>
      <w:marLeft w:val="0"/>
      <w:marRight w:val="0"/>
      <w:marTop w:val="0"/>
      <w:marBottom w:val="0"/>
      <w:divBdr>
        <w:top w:val="none" w:sz="0" w:space="0" w:color="auto"/>
        <w:left w:val="none" w:sz="0" w:space="0" w:color="auto"/>
        <w:bottom w:val="none" w:sz="0" w:space="0" w:color="auto"/>
        <w:right w:val="none" w:sz="0" w:space="0" w:color="auto"/>
      </w:divBdr>
    </w:div>
    <w:div w:id="728382903">
      <w:bodyDiv w:val="1"/>
      <w:marLeft w:val="0"/>
      <w:marRight w:val="0"/>
      <w:marTop w:val="0"/>
      <w:marBottom w:val="0"/>
      <w:divBdr>
        <w:top w:val="none" w:sz="0" w:space="0" w:color="auto"/>
        <w:left w:val="none" w:sz="0" w:space="0" w:color="auto"/>
        <w:bottom w:val="none" w:sz="0" w:space="0" w:color="auto"/>
        <w:right w:val="none" w:sz="0" w:space="0" w:color="auto"/>
      </w:divBdr>
    </w:div>
    <w:div w:id="729228304">
      <w:bodyDiv w:val="1"/>
      <w:marLeft w:val="0"/>
      <w:marRight w:val="0"/>
      <w:marTop w:val="0"/>
      <w:marBottom w:val="0"/>
      <w:divBdr>
        <w:top w:val="none" w:sz="0" w:space="0" w:color="auto"/>
        <w:left w:val="none" w:sz="0" w:space="0" w:color="auto"/>
        <w:bottom w:val="none" w:sz="0" w:space="0" w:color="auto"/>
        <w:right w:val="none" w:sz="0" w:space="0" w:color="auto"/>
      </w:divBdr>
    </w:div>
    <w:div w:id="730033239">
      <w:bodyDiv w:val="1"/>
      <w:marLeft w:val="0"/>
      <w:marRight w:val="0"/>
      <w:marTop w:val="0"/>
      <w:marBottom w:val="0"/>
      <w:divBdr>
        <w:top w:val="none" w:sz="0" w:space="0" w:color="auto"/>
        <w:left w:val="none" w:sz="0" w:space="0" w:color="auto"/>
        <w:bottom w:val="none" w:sz="0" w:space="0" w:color="auto"/>
        <w:right w:val="none" w:sz="0" w:space="0" w:color="auto"/>
      </w:divBdr>
    </w:div>
    <w:div w:id="734280865">
      <w:bodyDiv w:val="1"/>
      <w:marLeft w:val="0"/>
      <w:marRight w:val="0"/>
      <w:marTop w:val="0"/>
      <w:marBottom w:val="0"/>
      <w:divBdr>
        <w:top w:val="none" w:sz="0" w:space="0" w:color="auto"/>
        <w:left w:val="none" w:sz="0" w:space="0" w:color="auto"/>
        <w:bottom w:val="none" w:sz="0" w:space="0" w:color="auto"/>
        <w:right w:val="none" w:sz="0" w:space="0" w:color="auto"/>
      </w:divBdr>
    </w:div>
    <w:div w:id="735126366">
      <w:bodyDiv w:val="1"/>
      <w:marLeft w:val="0"/>
      <w:marRight w:val="0"/>
      <w:marTop w:val="0"/>
      <w:marBottom w:val="0"/>
      <w:divBdr>
        <w:top w:val="none" w:sz="0" w:space="0" w:color="auto"/>
        <w:left w:val="none" w:sz="0" w:space="0" w:color="auto"/>
        <w:bottom w:val="none" w:sz="0" w:space="0" w:color="auto"/>
        <w:right w:val="none" w:sz="0" w:space="0" w:color="auto"/>
      </w:divBdr>
    </w:div>
    <w:div w:id="737048289">
      <w:bodyDiv w:val="1"/>
      <w:marLeft w:val="0"/>
      <w:marRight w:val="0"/>
      <w:marTop w:val="0"/>
      <w:marBottom w:val="0"/>
      <w:divBdr>
        <w:top w:val="none" w:sz="0" w:space="0" w:color="auto"/>
        <w:left w:val="none" w:sz="0" w:space="0" w:color="auto"/>
        <w:bottom w:val="none" w:sz="0" w:space="0" w:color="auto"/>
        <w:right w:val="none" w:sz="0" w:space="0" w:color="auto"/>
      </w:divBdr>
    </w:div>
    <w:div w:id="737479962">
      <w:bodyDiv w:val="1"/>
      <w:marLeft w:val="0"/>
      <w:marRight w:val="0"/>
      <w:marTop w:val="0"/>
      <w:marBottom w:val="0"/>
      <w:divBdr>
        <w:top w:val="none" w:sz="0" w:space="0" w:color="auto"/>
        <w:left w:val="none" w:sz="0" w:space="0" w:color="auto"/>
        <w:bottom w:val="none" w:sz="0" w:space="0" w:color="auto"/>
        <w:right w:val="none" w:sz="0" w:space="0" w:color="auto"/>
      </w:divBdr>
    </w:div>
    <w:div w:id="739014098">
      <w:bodyDiv w:val="1"/>
      <w:marLeft w:val="0"/>
      <w:marRight w:val="0"/>
      <w:marTop w:val="0"/>
      <w:marBottom w:val="0"/>
      <w:divBdr>
        <w:top w:val="none" w:sz="0" w:space="0" w:color="auto"/>
        <w:left w:val="none" w:sz="0" w:space="0" w:color="auto"/>
        <w:bottom w:val="none" w:sz="0" w:space="0" w:color="auto"/>
        <w:right w:val="none" w:sz="0" w:space="0" w:color="auto"/>
      </w:divBdr>
    </w:div>
    <w:div w:id="740642790">
      <w:bodyDiv w:val="1"/>
      <w:marLeft w:val="0"/>
      <w:marRight w:val="0"/>
      <w:marTop w:val="0"/>
      <w:marBottom w:val="0"/>
      <w:divBdr>
        <w:top w:val="none" w:sz="0" w:space="0" w:color="auto"/>
        <w:left w:val="none" w:sz="0" w:space="0" w:color="auto"/>
        <w:bottom w:val="none" w:sz="0" w:space="0" w:color="auto"/>
        <w:right w:val="none" w:sz="0" w:space="0" w:color="auto"/>
      </w:divBdr>
    </w:div>
    <w:div w:id="753353644">
      <w:bodyDiv w:val="1"/>
      <w:marLeft w:val="0"/>
      <w:marRight w:val="0"/>
      <w:marTop w:val="0"/>
      <w:marBottom w:val="0"/>
      <w:divBdr>
        <w:top w:val="none" w:sz="0" w:space="0" w:color="auto"/>
        <w:left w:val="none" w:sz="0" w:space="0" w:color="auto"/>
        <w:bottom w:val="none" w:sz="0" w:space="0" w:color="auto"/>
        <w:right w:val="none" w:sz="0" w:space="0" w:color="auto"/>
      </w:divBdr>
    </w:div>
    <w:div w:id="754086540">
      <w:bodyDiv w:val="1"/>
      <w:marLeft w:val="0"/>
      <w:marRight w:val="0"/>
      <w:marTop w:val="0"/>
      <w:marBottom w:val="0"/>
      <w:divBdr>
        <w:top w:val="none" w:sz="0" w:space="0" w:color="auto"/>
        <w:left w:val="none" w:sz="0" w:space="0" w:color="auto"/>
        <w:bottom w:val="none" w:sz="0" w:space="0" w:color="auto"/>
        <w:right w:val="none" w:sz="0" w:space="0" w:color="auto"/>
      </w:divBdr>
    </w:div>
    <w:div w:id="754864619">
      <w:bodyDiv w:val="1"/>
      <w:marLeft w:val="0"/>
      <w:marRight w:val="0"/>
      <w:marTop w:val="0"/>
      <w:marBottom w:val="0"/>
      <w:divBdr>
        <w:top w:val="none" w:sz="0" w:space="0" w:color="auto"/>
        <w:left w:val="none" w:sz="0" w:space="0" w:color="auto"/>
        <w:bottom w:val="none" w:sz="0" w:space="0" w:color="auto"/>
        <w:right w:val="none" w:sz="0" w:space="0" w:color="auto"/>
      </w:divBdr>
    </w:div>
    <w:div w:id="757943088">
      <w:bodyDiv w:val="1"/>
      <w:marLeft w:val="0"/>
      <w:marRight w:val="0"/>
      <w:marTop w:val="0"/>
      <w:marBottom w:val="0"/>
      <w:divBdr>
        <w:top w:val="none" w:sz="0" w:space="0" w:color="auto"/>
        <w:left w:val="none" w:sz="0" w:space="0" w:color="auto"/>
        <w:bottom w:val="none" w:sz="0" w:space="0" w:color="auto"/>
        <w:right w:val="none" w:sz="0" w:space="0" w:color="auto"/>
      </w:divBdr>
    </w:div>
    <w:div w:id="759257917">
      <w:bodyDiv w:val="1"/>
      <w:marLeft w:val="0"/>
      <w:marRight w:val="0"/>
      <w:marTop w:val="0"/>
      <w:marBottom w:val="0"/>
      <w:divBdr>
        <w:top w:val="none" w:sz="0" w:space="0" w:color="auto"/>
        <w:left w:val="none" w:sz="0" w:space="0" w:color="auto"/>
        <w:bottom w:val="none" w:sz="0" w:space="0" w:color="auto"/>
        <w:right w:val="none" w:sz="0" w:space="0" w:color="auto"/>
      </w:divBdr>
    </w:div>
    <w:div w:id="762605841">
      <w:bodyDiv w:val="1"/>
      <w:marLeft w:val="0"/>
      <w:marRight w:val="0"/>
      <w:marTop w:val="0"/>
      <w:marBottom w:val="0"/>
      <w:divBdr>
        <w:top w:val="none" w:sz="0" w:space="0" w:color="auto"/>
        <w:left w:val="none" w:sz="0" w:space="0" w:color="auto"/>
        <w:bottom w:val="none" w:sz="0" w:space="0" w:color="auto"/>
        <w:right w:val="none" w:sz="0" w:space="0" w:color="auto"/>
      </w:divBdr>
    </w:div>
    <w:div w:id="763109972">
      <w:bodyDiv w:val="1"/>
      <w:marLeft w:val="0"/>
      <w:marRight w:val="0"/>
      <w:marTop w:val="0"/>
      <w:marBottom w:val="0"/>
      <w:divBdr>
        <w:top w:val="none" w:sz="0" w:space="0" w:color="auto"/>
        <w:left w:val="none" w:sz="0" w:space="0" w:color="auto"/>
        <w:bottom w:val="none" w:sz="0" w:space="0" w:color="auto"/>
        <w:right w:val="none" w:sz="0" w:space="0" w:color="auto"/>
      </w:divBdr>
    </w:div>
    <w:div w:id="764040481">
      <w:bodyDiv w:val="1"/>
      <w:marLeft w:val="0"/>
      <w:marRight w:val="0"/>
      <w:marTop w:val="0"/>
      <w:marBottom w:val="0"/>
      <w:divBdr>
        <w:top w:val="none" w:sz="0" w:space="0" w:color="auto"/>
        <w:left w:val="none" w:sz="0" w:space="0" w:color="auto"/>
        <w:bottom w:val="none" w:sz="0" w:space="0" w:color="auto"/>
        <w:right w:val="none" w:sz="0" w:space="0" w:color="auto"/>
      </w:divBdr>
    </w:div>
    <w:div w:id="766970731">
      <w:bodyDiv w:val="1"/>
      <w:marLeft w:val="0"/>
      <w:marRight w:val="0"/>
      <w:marTop w:val="0"/>
      <w:marBottom w:val="0"/>
      <w:divBdr>
        <w:top w:val="none" w:sz="0" w:space="0" w:color="auto"/>
        <w:left w:val="none" w:sz="0" w:space="0" w:color="auto"/>
        <w:bottom w:val="none" w:sz="0" w:space="0" w:color="auto"/>
        <w:right w:val="none" w:sz="0" w:space="0" w:color="auto"/>
      </w:divBdr>
    </w:div>
    <w:div w:id="769393288">
      <w:bodyDiv w:val="1"/>
      <w:marLeft w:val="0"/>
      <w:marRight w:val="0"/>
      <w:marTop w:val="0"/>
      <w:marBottom w:val="0"/>
      <w:divBdr>
        <w:top w:val="none" w:sz="0" w:space="0" w:color="auto"/>
        <w:left w:val="none" w:sz="0" w:space="0" w:color="auto"/>
        <w:bottom w:val="none" w:sz="0" w:space="0" w:color="auto"/>
        <w:right w:val="none" w:sz="0" w:space="0" w:color="auto"/>
      </w:divBdr>
    </w:div>
    <w:div w:id="772214419">
      <w:bodyDiv w:val="1"/>
      <w:marLeft w:val="0"/>
      <w:marRight w:val="0"/>
      <w:marTop w:val="0"/>
      <w:marBottom w:val="0"/>
      <w:divBdr>
        <w:top w:val="none" w:sz="0" w:space="0" w:color="auto"/>
        <w:left w:val="none" w:sz="0" w:space="0" w:color="auto"/>
        <w:bottom w:val="none" w:sz="0" w:space="0" w:color="auto"/>
        <w:right w:val="none" w:sz="0" w:space="0" w:color="auto"/>
      </w:divBdr>
    </w:div>
    <w:div w:id="774011226">
      <w:bodyDiv w:val="1"/>
      <w:marLeft w:val="0"/>
      <w:marRight w:val="0"/>
      <w:marTop w:val="0"/>
      <w:marBottom w:val="0"/>
      <w:divBdr>
        <w:top w:val="none" w:sz="0" w:space="0" w:color="auto"/>
        <w:left w:val="none" w:sz="0" w:space="0" w:color="auto"/>
        <w:bottom w:val="none" w:sz="0" w:space="0" w:color="auto"/>
        <w:right w:val="none" w:sz="0" w:space="0" w:color="auto"/>
      </w:divBdr>
    </w:div>
    <w:div w:id="775563179">
      <w:bodyDiv w:val="1"/>
      <w:marLeft w:val="0"/>
      <w:marRight w:val="0"/>
      <w:marTop w:val="0"/>
      <w:marBottom w:val="0"/>
      <w:divBdr>
        <w:top w:val="none" w:sz="0" w:space="0" w:color="auto"/>
        <w:left w:val="none" w:sz="0" w:space="0" w:color="auto"/>
        <w:bottom w:val="none" w:sz="0" w:space="0" w:color="auto"/>
        <w:right w:val="none" w:sz="0" w:space="0" w:color="auto"/>
      </w:divBdr>
    </w:div>
    <w:div w:id="778060596">
      <w:bodyDiv w:val="1"/>
      <w:marLeft w:val="0"/>
      <w:marRight w:val="0"/>
      <w:marTop w:val="0"/>
      <w:marBottom w:val="0"/>
      <w:divBdr>
        <w:top w:val="none" w:sz="0" w:space="0" w:color="auto"/>
        <w:left w:val="none" w:sz="0" w:space="0" w:color="auto"/>
        <w:bottom w:val="none" w:sz="0" w:space="0" w:color="auto"/>
        <w:right w:val="none" w:sz="0" w:space="0" w:color="auto"/>
      </w:divBdr>
    </w:div>
    <w:div w:id="778185928">
      <w:bodyDiv w:val="1"/>
      <w:marLeft w:val="0"/>
      <w:marRight w:val="0"/>
      <w:marTop w:val="0"/>
      <w:marBottom w:val="0"/>
      <w:divBdr>
        <w:top w:val="none" w:sz="0" w:space="0" w:color="auto"/>
        <w:left w:val="none" w:sz="0" w:space="0" w:color="auto"/>
        <w:bottom w:val="none" w:sz="0" w:space="0" w:color="auto"/>
        <w:right w:val="none" w:sz="0" w:space="0" w:color="auto"/>
      </w:divBdr>
    </w:div>
    <w:div w:id="778186323">
      <w:bodyDiv w:val="1"/>
      <w:marLeft w:val="0"/>
      <w:marRight w:val="0"/>
      <w:marTop w:val="0"/>
      <w:marBottom w:val="0"/>
      <w:divBdr>
        <w:top w:val="none" w:sz="0" w:space="0" w:color="auto"/>
        <w:left w:val="none" w:sz="0" w:space="0" w:color="auto"/>
        <w:bottom w:val="none" w:sz="0" w:space="0" w:color="auto"/>
        <w:right w:val="none" w:sz="0" w:space="0" w:color="auto"/>
      </w:divBdr>
    </w:div>
    <w:div w:id="780950601">
      <w:bodyDiv w:val="1"/>
      <w:marLeft w:val="0"/>
      <w:marRight w:val="0"/>
      <w:marTop w:val="0"/>
      <w:marBottom w:val="0"/>
      <w:divBdr>
        <w:top w:val="none" w:sz="0" w:space="0" w:color="auto"/>
        <w:left w:val="none" w:sz="0" w:space="0" w:color="auto"/>
        <w:bottom w:val="none" w:sz="0" w:space="0" w:color="auto"/>
        <w:right w:val="none" w:sz="0" w:space="0" w:color="auto"/>
      </w:divBdr>
    </w:div>
    <w:div w:id="781613353">
      <w:bodyDiv w:val="1"/>
      <w:marLeft w:val="0"/>
      <w:marRight w:val="0"/>
      <w:marTop w:val="0"/>
      <w:marBottom w:val="0"/>
      <w:divBdr>
        <w:top w:val="none" w:sz="0" w:space="0" w:color="auto"/>
        <w:left w:val="none" w:sz="0" w:space="0" w:color="auto"/>
        <w:bottom w:val="none" w:sz="0" w:space="0" w:color="auto"/>
        <w:right w:val="none" w:sz="0" w:space="0" w:color="auto"/>
      </w:divBdr>
    </w:div>
    <w:div w:id="782073318">
      <w:bodyDiv w:val="1"/>
      <w:marLeft w:val="0"/>
      <w:marRight w:val="0"/>
      <w:marTop w:val="0"/>
      <w:marBottom w:val="0"/>
      <w:divBdr>
        <w:top w:val="none" w:sz="0" w:space="0" w:color="auto"/>
        <w:left w:val="none" w:sz="0" w:space="0" w:color="auto"/>
        <w:bottom w:val="none" w:sz="0" w:space="0" w:color="auto"/>
        <w:right w:val="none" w:sz="0" w:space="0" w:color="auto"/>
      </w:divBdr>
    </w:div>
    <w:div w:id="785122936">
      <w:bodyDiv w:val="1"/>
      <w:marLeft w:val="0"/>
      <w:marRight w:val="0"/>
      <w:marTop w:val="0"/>
      <w:marBottom w:val="0"/>
      <w:divBdr>
        <w:top w:val="none" w:sz="0" w:space="0" w:color="auto"/>
        <w:left w:val="none" w:sz="0" w:space="0" w:color="auto"/>
        <w:bottom w:val="none" w:sz="0" w:space="0" w:color="auto"/>
        <w:right w:val="none" w:sz="0" w:space="0" w:color="auto"/>
      </w:divBdr>
    </w:div>
    <w:div w:id="792285350">
      <w:bodyDiv w:val="1"/>
      <w:marLeft w:val="0"/>
      <w:marRight w:val="0"/>
      <w:marTop w:val="0"/>
      <w:marBottom w:val="0"/>
      <w:divBdr>
        <w:top w:val="none" w:sz="0" w:space="0" w:color="auto"/>
        <w:left w:val="none" w:sz="0" w:space="0" w:color="auto"/>
        <w:bottom w:val="none" w:sz="0" w:space="0" w:color="auto"/>
        <w:right w:val="none" w:sz="0" w:space="0" w:color="auto"/>
      </w:divBdr>
    </w:div>
    <w:div w:id="792749690">
      <w:bodyDiv w:val="1"/>
      <w:marLeft w:val="0"/>
      <w:marRight w:val="0"/>
      <w:marTop w:val="0"/>
      <w:marBottom w:val="0"/>
      <w:divBdr>
        <w:top w:val="none" w:sz="0" w:space="0" w:color="auto"/>
        <w:left w:val="none" w:sz="0" w:space="0" w:color="auto"/>
        <w:bottom w:val="none" w:sz="0" w:space="0" w:color="auto"/>
        <w:right w:val="none" w:sz="0" w:space="0" w:color="auto"/>
      </w:divBdr>
    </w:div>
    <w:div w:id="794131039">
      <w:bodyDiv w:val="1"/>
      <w:marLeft w:val="0"/>
      <w:marRight w:val="0"/>
      <w:marTop w:val="0"/>
      <w:marBottom w:val="0"/>
      <w:divBdr>
        <w:top w:val="none" w:sz="0" w:space="0" w:color="auto"/>
        <w:left w:val="none" w:sz="0" w:space="0" w:color="auto"/>
        <w:bottom w:val="none" w:sz="0" w:space="0" w:color="auto"/>
        <w:right w:val="none" w:sz="0" w:space="0" w:color="auto"/>
      </w:divBdr>
    </w:div>
    <w:div w:id="795568642">
      <w:bodyDiv w:val="1"/>
      <w:marLeft w:val="0"/>
      <w:marRight w:val="0"/>
      <w:marTop w:val="0"/>
      <w:marBottom w:val="0"/>
      <w:divBdr>
        <w:top w:val="none" w:sz="0" w:space="0" w:color="auto"/>
        <w:left w:val="none" w:sz="0" w:space="0" w:color="auto"/>
        <w:bottom w:val="none" w:sz="0" w:space="0" w:color="auto"/>
        <w:right w:val="none" w:sz="0" w:space="0" w:color="auto"/>
      </w:divBdr>
    </w:div>
    <w:div w:id="797383308">
      <w:bodyDiv w:val="1"/>
      <w:marLeft w:val="0"/>
      <w:marRight w:val="0"/>
      <w:marTop w:val="0"/>
      <w:marBottom w:val="0"/>
      <w:divBdr>
        <w:top w:val="none" w:sz="0" w:space="0" w:color="auto"/>
        <w:left w:val="none" w:sz="0" w:space="0" w:color="auto"/>
        <w:bottom w:val="none" w:sz="0" w:space="0" w:color="auto"/>
        <w:right w:val="none" w:sz="0" w:space="0" w:color="auto"/>
      </w:divBdr>
    </w:div>
    <w:div w:id="799611515">
      <w:bodyDiv w:val="1"/>
      <w:marLeft w:val="0"/>
      <w:marRight w:val="0"/>
      <w:marTop w:val="0"/>
      <w:marBottom w:val="0"/>
      <w:divBdr>
        <w:top w:val="none" w:sz="0" w:space="0" w:color="auto"/>
        <w:left w:val="none" w:sz="0" w:space="0" w:color="auto"/>
        <w:bottom w:val="none" w:sz="0" w:space="0" w:color="auto"/>
        <w:right w:val="none" w:sz="0" w:space="0" w:color="auto"/>
      </w:divBdr>
    </w:div>
    <w:div w:id="800003488">
      <w:bodyDiv w:val="1"/>
      <w:marLeft w:val="0"/>
      <w:marRight w:val="0"/>
      <w:marTop w:val="0"/>
      <w:marBottom w:val="0"/>
      <w:divBdr>
        <w:top w:val="none" w:sz="0" w:space="0" w:color="auto"/>
        <w:left w:val="none" w:sz="0" w:space="0" w:color="auto"/>
        <w:bottom w:val="none" w:sz="0" w:space="0" w:color="auto"/>
        <w:right w:val="none" w:sz="0" w:space="0" w:color="auto"/>
      </w:divBdr>
    </w:div>
    <w:div w:id="800341729">
      <w:bodyDiv w:val="1"/>
      <w:marLeft w:val="0"/>
      <w:marRight w:val="0"/>
      <w:marTop w:val="0"/>
      <w:marBottom w:val="0"/>
      <w:divBdr>
        <w:top w:val="none" w:sz="0" w:space="0" w:color="auto"/>
        <w:left w:val="none" w:sz="0" w:space="0" w:color="auto"/>
        <w:bottom w:val="none" w:sz="0" w:space="0" w:color="auto"/>
        <w:right w:val="none" w:sz="0" w:space="0" w:color="auto"/>
      </w:divBdr>
    </w:div>
    <w:div w:id="800612415">
      <w:bodyDiv w:val="1"/>
      <w:marLeft w:val="0"/>
      <w:marRight w:val="0"/>
      <w:marTop w:val="0"/>
      <w:marBottom w:val="0"/>
      <w:divBdr>
        <w:top w:val="none" w:sz="0" w:space="0" w:color="auto"/>
        <w:left w:val="none" w:sz="0" w:space="0" w:color="auto"/>
        <w:bottom w:val="none" w:sz="0" w:space="0" w:color="auto"/>
        <w:right w:val="none" w:sz="0" w:space="0" w:color="auto"/>
      </w:divBdr>
    </w:div>
    <w:div w:id="803816384">
      <w:bodyDiv w:val="1"/>
      <w:marLeft w:val="0"/>
      <w:marRight w:val="0"/>
      <w:marTop w:val="0"/>
      <w:marBottom w:val="0"/>
      <w:divBdr>
        <w:top w:val="none" w:sz="0" w:space="0" w:color="auto"/>
        <w:left w:val="none" w:sz="0" w:space="0" w:color="auto"/>
        <w:bottom w:val="none" w:sz="0" w:space="0" w:color="auto"/>
        <w:right w:val="none" w:sz="0" w:space="0" w:color="auto"/>
      </w:divBdr>
    </w:div>
    <w:div w:id="805469226">
      <w:bodyDiv w:val="1"/>
      <w:marLeft w:val="0"/>
      <w:marRight w:val="0"/>
      <w:marTop w:val="0"/>
      <w:marBottom w:val="0"/>
      <w:divBdr>
        <w:top w:val="none" w:sz="0" w:space="0" w:color="auto"/>
        <w:left w:val="none" w:sz="0" w:space="0" w:color="auto"/>
        <w:bottom w:val="none" w:sz="0" w:space="0" w:color="auto"/>
        <w:right w:val="none" w:sz="0" w:space="0" w:color="auto"/>
      </w:divBdr>
    </w:div>
    <w:div w:id="808018016">
      <w:bodyDiv w:val="1"/>
      <w:marLeft w:val="0"/>
      <w:marRight w:val="0"/>
      <w:marTop w:val="0"/>
      <w:marBottom w:val="0"/>
      <w:divBdr>
        <w:top w:val="none" w:sz="0" w:space="0" w:color="auto"/>
        <w:left w:val="none" w:sz="0" w:space="0" w:color="auto"/>
        <w:bottom w:val="none" w:sz="0" w:space="0" w:color="auto"/>
        <w:right w:val="none" w:sz="0" w:space="0" w:color="auto"/>
      </w:divBdr>
    </w:div>
    <w:div w:id="811487392">
      <w:bodyDiv w:val="1"/>
      <w:marLeft w:val="0"/>
      <w:marRight w:val="0"/>
      <w:marTop w:val="0"/>
      <w:marBottom w:val="0"/>
      <w:divBdr>
        <w:top w:val="none" w:sz="0" w:space="0" w:color="auto"/>
        <w:left w:val="none" w:sz="0" w:space="0" w:color="auto"/>
        <w:bottom w:val="none" w:sz="0" w:space="0" w:color="auto"/>
        <w:right w:val="none" w:sz="0" w:space="0" w:color="auto"/>
      </w:divBdr>
    </w:div>
    <w:div w:id="811560672">
      <w:bodyDiv w:val="1"/>
      <w:marLeft w:val="0"/>
      <w:marRight w:val="0"/>
      <w:marTop w:val="0"/>
      <w:marBottom w:val="0"/>
      <w:divBdr>
        <w:top w:val="none" w:sz="0" w:space="0" w:color="auto"/>
        <w:left w:val="none" w:sz="0" w:space="0" w:color="auto"/>
        <w:bottom w:val="none" w:sz="0" w:space="0" w:color="auto"/>
        <w:right w:val="none" w:sz="0" w:space="0" w:color="auto"/>
      </w:divBdr>
    </w:div>
    <w:div w:id="813838522">
      <w:bodyDiv w:val="1"/>
      <w:marLeft w:val="0"/>
      <w:marRight w:val="0"/>
      <w:marTop w:val="0"/>
      <w:marBottom w:val="0"/>
      <w:divBdr>
        <w:top w:val="none" w:sz="0" w:space="0" w:color="auto"/>
        <w:left w:val="none" w:sz="0" w:space="0" w:color="auto"/>
        <w:bottom w:val="none" w:sz="0" w:space="0" w:color="auto"/>
        <w:right w:val="none" w:sz="0" w:space="0" w:color="auto"/>
      </w:divBdr>
    </w:div>
    <w:div w:id="813910213">
      <w:bodyDiv w:val="1"/>
      <w:marLeft w:val="0"/>
      <w:marRight w:val="0"/>
      <w:marTop w:val="0"/>
      <w:marBottom w:val="0"/>
      <w:divBdr>
        <w:top w:val="none" w:sz="0" w:space="0" w:color="auto"/>
        <w:left w:val="none" w:sz="0" w:space="0" w:color="auto"/>
        <w:bottom w:val="none" w:sz="0" w:space="0" w:color="auto"/>
        <w:right w:val="none" w:sz="0" w:space="0" w:color="auto"/>
      </w:divBdr>
    </w:div>
    <w:div w:id="814640517">
      <w:bodyDiv w:val="1"/>
      <w:marLeft w:val="0"/>
      <w:marRight w:val="0"/>
      <w:marTop w:val="0"/>
      <w:marBottom w:val="0"/>
      <w:divBdr>
        <w:top w:val="none" w:sz="0" w:space="0" w:color="auto"/>
        <w:left w:val="none" w:sz="0" w:space="0" w:color="auto"/>
        <w:bottom w:val="none" w:sz="0" w:space="0" w:color="auto"/>
        <w:right w:val="none" w:sz="0" w:space="0" w:color="auto"/>
      </w:divBdr>
    </w:div>
    <w:div w:id="818881811">
      <w:bodyDiv w:val="1"/>
      <w:marLeft w:val="0"/>
      <w:marRight w:val="0"/>
      <w:marTop w:val="0"/>
      <w:marBottom w:val="0"/>
      <w:divBdr>
        <w:top w:val="none" w:sz="0" w:space="0" w:color="auto"/>
        <w:left w:val="none" w:sz="0" w:space="0" w:color="auto"/>
        <w:bottom w:val="none" w:sz="0" w:space="0" w:color="auto"/>
        <w:right w:val="none" w:sz="0" w:space="0" w:color="auto"/>
      </w:divBdr>
    </w:div>
    <w:div w:id="823817785">
      <w:bodyDiv w:val="1"/>
      <w:marLeft w:val="0"/>
      <w:marRight w:val="0"/>
      <w:marTop w:val="0"/>
      <w:marBottom w:val="0"/>
      <w:divBdr>
        <w:top w:val="none" w:sz="0" w:space="0" w:color="auto"/>
        <w:left w:val="none" w:sz="0" w:space="0" w:color="auto"/>
        <w:bottom w:val="none" w:sz="0" w:space="0" w:color="auto"/>
        <w:right w:val="none" w:sz="0" w:space="0" w:color="auto"/>
      </w:divBdr>
    </w:div>
    <w:div w:id="830488298">
      <w:bodyDiv w:val="1"/>
      <w:marLeft w:val="0"/>
      <w:marRight w:val="0"/>
      <w:marTop w:val="0"/>
      <w:marBottom w:val="0"/>
      <w:divBdr>
        <w:top w:val="none" w:sz="0" w:space="0" w:color="auto"/>
        <w:left w:val="none" w:sz="0" w:space="0" w:color="auto"/>
        <w:bottom w:val="none" w:sz="0" w:space="0" w:color="auto"/>
        <w:right w:val="none" w:sz="0" w:space="0" w:color="auto"/>
      </w:divBdr>
    </w:div>
    <w:div w:id="831994441">
      <w:bodyDiv w:val="1"/>
      <w:marLeft w:val="0"/>
      <w:marRight w:val="0"/>
      <w:marTop w:val="0"/>
      <w:marBottom w:val="0"/>
      <w:divBdr>
        <w:top w:val="none" w:sz="0" w:space="0" w:color="auto"/>
        <w:left w:val="none" w:sz="0" w:space="0" w:color="auto"/>
        <w:bottom w:val="none" w:sz="0" w:space="0" w:color="auto"/>
        <w:right w:val="none" w:sz="0" w:space="0" w:color="auto"/>
      </w:divBdr>
    </w:div>
    <w:div w:id="834105971">
      <w:bodyDiv w:val="1"/>
      <w:marLeft w:val="0"/>
      <w:marRight w:val="0"/>
      <w:marTop w:val="0"/>
      <w:marBottom w:val="0"/>
      <w:divBdr>
        <w:top w:val="none" w:sz="0" w:space="0" w:color="auto"/>
        <w:left w:val="none" w:sz="0" w:space="0" w:color="auto"/>
        <w:bottom w:val="none" w:sz="0" w:space="0" w:color="auto"/>
        <w:right w:val="none" w:sz="0" w:space="0" w:color="auto"/>
      </w:divBdr>
    </w:div>
    <w:div w:id="834804949">
      <w:bodyDiv w:val="1"/>
      <w:marLeft w:val="0"/>
      <w:marRight w:val="0"/>
      <w:marTop w:val="0"/>
      <w:marBottom w:val="0"/>
      <w:divBdr>
        <w:top w:val="none" w:sz="0" w:space="0" w:color="auto"/>
        <w:left w:val="none" w:sz="0" w:space="0" w:color="auto"/>
        <w:bottom w:val="none" w:sz="0" w:space="0" w:color="auto"/>
        <w:right w:val="none" w:sz="0" w:space="0" w:color="auto"/>
      </w:divBdr>
    </w:div>
    <w:div w:id="836992307">
      <w:bodyDiv w:val="1"/>
      <w:marLeft w:val="0"/>
      <w:marRight w:val="0"/>
      <w:marTop w:val="0"/>
      <w:marBottom w:val="0"/>
      <w:divBdr>
        <w:top w:val="none" w:sz="0" w:space="0" w:color="auto"/>
        <w:left w:val="none" w:sz="0" w:space="0" w:color="auto"/>
        <w:bottom w:val="none" w:sz="0" w:space="0" w:color="auto"/>
        <w:right w:val="none" w:sz="0" w:space="0" w:color="auto"/>
      </w:divBdr>
    </w:div>
    <w:div w:id="841354368">
      <w:bodyDiv w:val="1"/>
      <w:marLeft w:val="0"/>
      <w:marRight w:val="0"/>
      <w:marTop w:val="0"/>
      <w:marBottom w:val="0"/>
      <w:divBdr>
        <w:top w:val="none" w:sz="0" w:space="0" w:color="auto"/>
        <w:left w:val="none" w:sz="0" w:space="0" w:color="auto"/>
        <w:bottom w:val="none" w:sz="0" w:space="0" w:color="auto"/>
        <w:right w:val="none" w:sz="0" w:space="0" w:color="auto"/>
      </w:divBdr>
    </w:div>
    <w:div w:id="843739755">
      <w:bodyDiv w:val="1"/>
      <w:marLeft w:val="0"/>
      <w:marRight w:val="0"/>
      <w:marTop w:val="0"/>
      <w:marBottom w:val="0"/>
      <w:divBdr>
        <w:top w:val="none" w:sz="0" w:space="0" w:color="auto"/>
        <w:left w:val="none" w:sz="0" w:space="0" w:color="auto"/>
        <w:bottom w:val="none" w:sz="0" w:space="0" w:color="auto"/>
        <w:right w:val="none" w:sz="0" w:space="0" w:color="auto"/>
      </w:divBdr>
    </w:div>
    <w:div w:id="844633928">
      <w:bodyDiv w:val="1"/>
      <w:marLeft w:val="0"/>
      <w:marRight w:val="0"/>
      <w:marTop w:val="0"/>
      <w:marBottom w:val="0"/>
      <w:divBdr>
        <w:top w:val="none" w:sz="0" w:space="0" w:color="auto"/>
        <w:left w:val="none" w:sz="0" w:space="0" w:color="auto"/>
        <w:bottom w:val="none" w:sz="0" w:space="0" w:color="auto"/>
        <w:right w:val="none" w:sz="0" w:space="0" w:color="auto"/>
      </w:divBdr>
    </w:div>
    <w:div w:id="844784642">
      <w:bodyDiv w:val="1"/>
      <w:marLeft w:val="0"/>
      <w:marRight w:val="0"/>
      <w:marTop w:val="0"/>
      <w:marBottom w:val="0"/>
      <w:divBdr>
        <w:top w:val="none" w:sz="0" w:space="0" w:color="auto"/>
        <w:left w:val="none" w:sz="0" w:space="0" w:color="auto"/>
        <w:bottom w:val="none" w:sz="0" w:space="0" w:color="auto"/>
        <w:right w:val="none" w:sz="0" w:space="0" w:color="auto"/>
      </w:divBdr>
    </w:div>
    <w:div w:id="846139179">
      <w:bodyDiv w:val="1"/>
      <w:marLeft w:val="0"/>
      <w:marRight w:val="0"/>
      <w:marTop w:val="0"/>
      <w:marBottom w:val="0"/>
      <w:divBdr>
        <w:top w:val="none" w:sz="0" w:space="0" w:color="auto"/>
        <w:left w:val="none" w:sz="0" w:space="0" w:color="auto"/>
        <w:bottom w:val="none" w:sz="0" w:space="0" w:color="auto"/>
        <w:right w:val="none" w:sz="0" w:space="0" w:color="auto"/>
      </w:divBdr>
    </w:div>
    <w:div w:id="846753483">
      <w:bodyDiv w:val="1"/>
      <w:marLeft w:val="0"/>
      <w:marRight w:val="0"/>
      <w:marTop w:val="0"/>
      <w:marBottom w:val="0"/>
      <w:divBdr>
        <w:top w:val="none" w:sz="0" w:space="0" w:color="auto"/>
        <w:left w:val="none" w:sz="0" w:space="0" w:color="auto"/>
        <w:bottom w:val="none" w:sz="0" w:space="0" w:color="auto"/>
        <w:right w:val="none" w:sz="0" w:space="0" w:color="auto"/>
      </w:divBdr>
    </w:div>
    <w:div w:id="847331731">
      <w:bodyDiv w:val="1"/>
      <w:marLeft w:val="0"/>
      <w:marRight w:val="0"/>
      <w:marTop w:val="0"/>
      <w:marBottom w:val="0"/>
      <w:divBdr>
        <w:top w:val="none" w:sz="0" w:space="0" w:color="auto"/>
        <w:left w:val="none" w:sz="0" w:space="0" w:color="auto"/>
        <w:bottom w:val="none" w:sz="0" w:space="0" w:color="auto"/>
        <w:right w:val="none" w:sz="0" w:space="0" w:color="auto"/>
      </w:divBdr>
    </w:div>
    <w:div w:id="847528560">
      <w:bodyDiv w:val="1"/>
      <w:marLeft w:val="0"/>
      <w:marRight w:val="0"/>
      <w:marTop w:val="0"/>
      <w:marBottom w:val="0"/>
      <w:divBdr>
        <w:top w:val="none" w:sz="0" w:space="0" w:color="auto"/>
        <w:left w:val="none" w:sz="0" w:space="0" w:color="auto"/>
        <w:bottom w:val="none" w:sz="0" w:space="0" w:color="auto"/>
        <w:right w:val="none" w:sz="0" w:space="0" w:color="auto"/>
      </w:divBdr>
    </w:div>
    <w:div w:id="850997190">
      <w:bodyDiv w:val="1"/>
      <w:marLeft w:val="0"/>
      <w:marRight w:val="0"/>
      <w:marTop w:val="0"/>
      <w:marBottom w:val="0"/>
      <w:divBdr>
        <w:top w:val="none" w:sz="0" w:space="0" w:color="auto"/>
        <w:left w:val="none" w:sz="0" w:space="0" w:color="auto"/>
        <w:bottom w:val="none" w:sz="0" w:space="0" w:color="auto"/>
        <w:right w:val="none" w:sz="0" w:space="0" w:color="auto"/>
      </w:divBdr>
    </w:div>
    <w:div w:id="851838508">
      <w:bodyDiv w:val="1"/>
      <w:marLeft w:val="0"/>
      <w:marRight w:val="0"/>
      <w:marTop w:val="0"/>
      <w:marBottom w:val="0"/>
      <w:divBdr>
        <w:top w:val="none" w:sz="0" w:space="0" w:color="auto"/>
        <w:left w:val="none" w:sz="0" w:space="0" w:color="auto"/>
        <w:bottom w:val="none" w:sz="0" w:space="0" w:color="auto"/>
        <w:right w:val="none" w:sz="0" w:space="0" w:color="auto"/>
      </w:divBdr>
    </w:div>
    <w:div w:id="853155913">
      <w:bodyDiv w:val="1"/>
      <w:marLeft w:val="0"/>
      <w:marRight w:val="0"/>
      <w:marTop w:val="0"/>
      <w:marBottom w:val="0"/>
      <w:divBdr>
        <w:top w:val="none" w:sz="0" w:space="0" w:color="auto"/>
        <w:left w:val="none" w:sz="0" w:space="0" w:color="auto"/>
        <w:bottom w:val="none" w:sz="0" w:space="0" w:color="auto"/>
        <w:right w:val="none" w:sz="0" w:space="0" w:color="auto"/>
      </w:divBdr>
    </w:div>
    <w:div w:id="854346205">
      <w:bodyDiv w:val="1"/>
      <w:marLeft w:val="0"/>
      <w:marRight w:val="0"/>
      <w:marTop w:val="0"/>
      <w:marBottom w:val="0"/>
      <w:divBdr>
        <w:top w:val="none" w:sz="0" w:space="0" w:color="auto"/>
        <w:left w:val="none" w:sz="0" w:space="0" w:color="auto"/>
        <w:bottom w:val="none" w:sz="0" w:space="0" w:color="auto"/>
        <w:right w:val="none" w:sz="0" w:space="0" w:color="auto"/>
      </w:divBdr>
    </w:div>
    <w:div w:id="854422842">
      <w:bodyDiv w:val="1"/>
      <w:marLeft w:val="0"/>
      <w:marRight w:val="0"/>
      <w:marTop w:val="0"/>
      <w:marBottom w:val="0"/>
      <w:divBdr>
        <w:top w:val="none" w:sz="0" w:space="0" w:color="auto"/>
        <w:left w:val="none" w:sz="0" w:space="0" w:color="auto"/>
        <w:bottom w:val="none" w:sz="0" w:space="0" w:color="auto"/>
        <w:right w:val="none" w:sz="0" w:space="0" w:color="auto"/>
      </w:divBdr>
    </w:div>
    <w:div w:id="855466782">
      <w:bodyDiv w:val="1"/>
      <w:marLeft w:val="0"/>
      <w:marRight w:val="0"/>
      <w:marTop w:val="0"/>
      <w:marBottom w:val="0"/>
      <w:divBdr>
        <w:top w:val="none" w:sz="0" w:space="0" w:color="auto"/>
        <w:left w:val="none" w:sz="0" w:space="0" w:color="auto"/>
        <w:bottom w:val="none" w:sz="0" w:space="0" w:color="auto"/>
        <w:right w:val="none" w:sz="0" w:space="0" w:color="auto"/>
      </w:divBdr>
    </w:div>
    <w:div w:id="855778019">
      <w:bodyDiv w:val="1"/>
      <w:marLeft w:val="0"/>
      <w:marRight w:val="0"/>
      <w:marTop w:val="0"/>
      <w:marBottom w:val="0"/>
      <w:divBdr>
        <w:top w:val="none" w:sz="0" w:space="0" w:color="auto"/>
        <w:left w:val="none" w:sz="0" w:space="0" w:color="auto"/>
        <w:bottom w:val="none" w:sz="0" w:space="0" w:color="auto"/>
        <w:right w:val="none" w:sz="0" w:space="0" w:color="auto"/>
      </w:divBdr>
    </w:div>
    <w:div w:id="856622117">
      <w:bodyDiv w:val="1"/>
      <w:marLeft w:val="0"/>
      <w:marRight w:val="0"/>
      <w:marTop w:val="0"/>
      <w:marBottom w:val="0"/>
      <w:divBdr>
        <w:top w:val="none" w:sz="0" w:space="0" w:color="auto"/>
        <w:left w:val="none" w:sz="0" w:space="0" w:color="auto"/>
        <w:bottom w:val="none" w:sz="0" w:space="0" w:color="auto"/>
        <w:right w:val="none" w:sz="0" w:space="0" w:color="auto"/>
      </w:divBdr>
    </w:div>
    <w:div w:id="857044109">
      <w:bodyDiv w:val="1"/>
      <w:marLeft w:val="0"/>
      <w:marRight w:val="0"/>
      <w:marTop w:val="0"/>
      <w:marBottom w:val="0"/>
      <w:divBdr>
        <w:top w:val="none" w:sz="0" w:space="0" w:color="auto"/>
        <w:left w:val="none" w:sz="0" w:space="0" w:color="auto"/>
        <w:bottom w:val="none" w:sz="0" w:space="0" w:color="auto"/>
        <w:right w:val="none" w:sz="0" w:space="0" w:color="auto"/>
      </w:divBdr>
    </w:div>
    <w:div w:id="858003875">
      <w:bodyDiv w:val="1"/>
      <w:marLeft w:val="0"/>
      <w:marRight w:val="0"/>
      <w:marTop w:val="0"/>
      <w:marBottom w:val="0"/>
      <w:divBdr>
        <w:top w:val="none" w:sz="0" w:space="0" w:color="auto"/>
        <w:left w:val="none" w:sz="0" w:space="0" w:color="auto"/>
        <w:bottom w:val="none" w:sz="0" w:space="0" w:color="auto"/>
        <w:right w:val="none" w:sz="0" w:space="0" w:color="auto"/>
      </w:divBdr>
    </w:div>
    <w:div w:id="870924194">
      <w:bodyDiv w:val="1"/>
      <w:marLeft w:val="0"/>
      <w:marRight w:val="0"/>
      <w:marTop w:val="0"/>
      <w:marBottom w:val="0"/>
      <w:divBdr>
        <w:top w:val="none" w:sz="0" w:space="0" w:color="auto"/>
        <w:left w:val="none" w:sz="0" w:space="0" w:color="auto"/>
        <w:bottom w:val="none" w:sz="0" w:space="0" w:color="auto"/>
        <w:right w:val="none" w:sz="0" w:space="0" w:color="auto"/>
      </w:divBdr>
    </w:div>
    <w:div w:id="874076006">
      <w:bodyDiv w:val="1"/>
      <w:marLeft w:val="0"/>
      <w:marRight w:val="0"/>
      <w:marTop w:val="0"/>
      <w:marBottom w:val="0"/>
      <w:divBdr>
        <w:top w:val="none" w:sz="0" w:space="0" w:color="auto"/>
        <w:left w:val="none" w:sz="0" w:space="0" w:color="auto"/>
        <w:bottom w:val="none" w:sz="0" w:space="0" w:color="auto"/>
        <w:right w:val="none" w:sz="0" w:space="0" w:color="auto"/>
      </w:divBdr>
    </w:div>
    <w:div w:id="876282676">
      <w:bodyDiv w:val="1"/>
      <w:marLeft w:val="0"/>
      <w:marRight w:val="0"/>
      <w:marTop w:val="0"/>
      <w:marBottom w:val="0"/>
      <w:divBdr>
        <w:top w:val="none" w:sz="0" w:space="0" w:color="auto"/>
        <w:left w:val="none" w:sz="0" w:space="0" w:color="auto"/>
        <w:bottom w:val="none" w:sz="0" w:space="0" w:color="auto"/>
        <w:right w:val="none" w:sz="0" w:space="0" w:color="auto"/>
      </w:divBdr>
    </w:div>
    <w:div w:id="878007980">
      <w:bodyDiv w:val="1"/>
      <w:marLeft w:val="0"/>
      <w:marRight w:val="0"/>
      <w:marTop w:val="0"/>
      <w:marBottom w:val="0"/>
      <w:divBdr>
        <w:top w:val="none" w:sz="0" w:space="0" w:color="auto"/>
        <w:left w:val="none" w:sz="0" w:space="0" w:color="auto"/>
        <w:bottom w:val="none" w:sz="0" w:space="0" w:color="auto"/>
        <w:right w:val="none" w:sz="0" w:space="0" w:color="auto"/>
      </w:divBdr>
    </w:div>
    <w:div w:id="880287729">
      <w:bodyDiv w:val="1"/>
      <w:marLeft w:val="0"/>
      <w:marRight w:val="0"/>
      <w:marTop w:val="0"/>
      <w:marBottom w:val="0"/>
      <w:divBdr>
        <w:top w:val="none" w:sz="0" w:space="0" w:color="auto"/>
        <w:left w:val="none" w:sz="0" w:space="0" w:color="auto"/>
        <w:bottom w:val="none" w:sz="0" w:space="0" w:color="auto"/>
        <w:right w:val="none" w:sz="0" w:space="0" w:color="auto"/>
      </w:divBdr>
    </w:div>
    <w:div w:id="880551728">
      <w:bodyDiv w:val="1"/>
      <w:marLeft w:val="0"/>
      <w:marRight w:val="0"/>
      <w:marTop w:val="0"/>
      <w:marBottom w:val="0"/>
      <w:divBdr>
        <w:top w:val="none" w:sz="0" w:space="0" w:color="auto"/>
        <w:left w:val="none" w:sz="0" w:space="0" w:color="auto"/>
        <w:bottom w:val="none" w:sz="0" w:space="0" w:color="auto"/>
        <w:right w:val="none" w:sz="0" w:space="0" w:color="auto"/>
      </w:divBdr>
    </w:div>
    <w:div w:id="884289362">
      <w:bodyDiv w:val="1"/>
      <w:marLeft w:val="0"/>
      <w:marRight w:val="0"/>
      <w:marTop w:val="0"/>
      <w:marBottom w:val="0"/>
      <w:divBdr>
        <w:top w:val="none" w:sz="0" w:space="0" w:color="auto"/>
        <w:left w:val="none" w:sz="0" w:space="0" w:color="auto"/>
        <w:bottom w:val="none" w:sz="0" w:space="0" w:color="auto"/>
        <w:right w:val="none" w:sz="0" w:space="0" w:color="auto"/>
      </w:divBdr>
    </w:div>
    <w:div w:id="885334731">
      <w:bodyDiv w:val="1"/>
      <w:marLeft w:val="0"/>
      <w:marRight w:val="0"/>
      <w:marTop w:val="0"/>
      <w:marBottom w:val="0"/>
      <w:divBdr>
        <w:top w:val="none" w:sz="0" w:space="0" w:color="auto"/>
        <w:left w:val="none" w:sz="0" w:space="0" w:color="auto"/>
        <w:bottom w:val="none" w:sz="0" w:space="0" w:color="auto"/>
        <w:right w:val="none" w:sz="0" w:space="0" w:color="auto"/>
      </w:divBdr>
    </w:div>
    <w:div w:id="886448781">
      <w:bodyDiv w:val="1"/>
      <w:marLeft w:val="0"/>
      <w:marRight w:val="0"/>
      <w:marTop w:val="0"/>
      <w:marBottom w:val="0"/>
      <w:divBdr>
        <w:top w:val="none" w:sz="0" w:space="0" w:color="auto"/>
        <w:left w:val="none" w:sz="0" w:space="0" w:color="auto"/>
        <w:bottom w:val="none" w:sz="0" w:space="0" w:color="auto"/>
        <w:right w:val="none" w:sz="0" w:space="0" w:color="auto"/>
      </w:divBdr>
    </w:div>
    <w:div w:id="886454155">
      <w:bodyDiv w:val="1"/>
      <w:marLeft w:val="0"/>
      <w:marRight w:val="0"/>
      <w:marTop w:val="0"/>
      <w:marBottom w:val="0"/>
      <w:divBdr>
        <w:top w:val="none" w:sz="0" w:space="0" w:color="auto"/>
        <w:left w:val="none" w:sz="0" w:space="0" w:color="auto"/>
        <w:bottom w:val="none" w:sz="0" w:space="0" w:color="auto"/>
        <w:right w:val="none" w:sz="0" w:space="0" w:color="auto"/>
      </w:divBdr>
    </w:div>
    <w:div w:id="886647076">
      <w:bodyDiv w:val="1"/>
      <w:marLeft w:val="0"/>
      <w:marRight w:val="0"/>
      <w:marTop w:val="0"/>
      <w:marBottom w:val="0"/>
      <w:divBdr>
        <w:top w:val="none" w:sz="0" w:space="0" w:color="auto"/>
        <w:left w:val="none" w:sz="0" w:space="0" w:color="auto"/>
        <w:bottom w:val="none" w:sz="0" w:space="0" w:color="auto"/>
        <w:right w:val="none" w:sz="0" w:space="0" w:color="auto"/>
      </w:divBdr>
    </w:div>
    <w:div w:id="888225328">
      <w:bodyDiv w:val="1"/>
      <w:marLeft w:val="0"/>
      <w:marRight w:val="0"/>
      <w:marTop w:val="0"/>
      <w:marBottom w:val="0"/>
      <w:divBdr>
        <w:top w:val="none" w:sz="0" w:space="0" w:color="auto"/>
        <w:left w:val="none" w:sz="0" w:space="0" w:color="auto"/>
        <w:bottom w:val="none" w:sz="0" w:space="0" w:color="auto"/>
        <w:right w:val="none" w:sz="0" w:space="0" w:color="auto"/>
      </w:divBdr>
    </w:div>
    <w:div w:id="890581129">
      <w:bodyDiv w:val="1"/>
      <w:marLeft w:val="0"/>
      <w:marRight w:val="0"/>
      <w:marTop w:val="0"/>
      <w:marBottom w:val="0"/>
      <w:divBdr>
        <w:top w:val="none" w:sz="0" w:space="0" w:color="auto"/>
        <w:left w:val="none" w:sz="0" w:space="0" w:color="auto"/>
        <w:bottom w:val="none" w:sz="0" w:space="0" w:color="auto"/>
        <w:right w:val="none" w:sz="0" w:space="0" w:color="auto"/>
      </w:divBdr>
    </w:div>
    <w:div w:id="893274959">
      <w:bodyDiv w:val="1"/>
      <w:marLeft w:val="0"/>
      <w:marRight w:val="0"/>
      <w:marTop w:val="0"/>
      <w:marBottom w:val="0"/>
      <w:divBdr>
        <w:top w:val="none" w:sz="0" w:space="0" w:color="auto"/>
        <w:left w:val="none" w:sz="0" w:space="0" w:color="auto"/>
        <w:bottom w:val="none" w:sz="0" w:space="0" w:color="auto"/>
        <w:right w:val="none" w:sz="0" w:space="0" w:color="auto"/>
      </w:divBdr>
    </w:div>
    <w:div w:id="894049548">
      <w:bodyDiv w:val="1"/>
      <w:marLeft w:val="0"/>
      <w:marRight w:val="0"/>
      <w:marTop w:val="0"/>
      <w:marBottom w:val="0"/>
      <w:divBdr>
        <w:top w:val="none" w:sz="0" w:space="0" w:color="auto"/>
        <w:left w:val="none" w:sz="0" w:space="0" w:color="auto"/>
        <w:bottom w:val="none" w:sz="0" w:space="0" w:color="auto"/>
        <w:right w:val="none" w:sz="0" w:space="0" w:color="auto"/>
      </w:divBdr>
    </w:div>
    <w:div w:id="894897780">
      <w:bodyDiv w:val="1"/>
      <w:marLeft w:val="0"/>
      <w:marRight w:val="0"/>
      <w:marTop w:val="0"/>
      <w:marBottom w:val="0"/>
      <w:divBdr>
        <w:top w:val="none" w:sz="0" w:space="0" w:color="auto"/>
        <w:left w:val="none" w:sz="0" w:space="0" w:color="auto"/>
        <w:bottom w:val="none" w:sz="0" w:space="0" w:color="auto"/>
        <w:right w:val="none" w:sz="0" w:space="0" w:color="auto"/>
      </w:divBdr>
    </w:div>
    <w:div w:id="896012367">
      <w:bodyDiv w:val="1"/>
      <w:marLeft w:val="0"/>
      <w:marRight w:val="0"/>
      <w:marTop w:val="0"/>
      <w:marBottom w:val="0"/>
      <w:divBdr>
        <w:top w:val="none" w:sz="0" w:space="0" w:color="auto"/>
        <w:left w:val="none" w:sz="0" w:space="0" w:color="auto"/>
        <w:bottom w:val="none" w:sz="0" w:space="0" w:color="auto"/>
        <w:right w:val="none" w:sz="0" w:space="0" w:color="auto"/>
      </w:divBdr>
    </w:div>
    <w:div w:id="896866373">
      <w:bodyDiv w:val="1"/>
      <w:marLeft w:val="0"/>
      <w:marRight w:val="0"/>
      <w:marTop w:val="0"/>
      <w:marBottom w:val="0"/>
      <w:divBdr>
        <w:top w:val="none" w:sz="0" w:space="0" w:color="auto"/>
        <w:left w:val="none" w:sz="0" w:space="0" w:color="auto"/>
        <w:bottom w:val="none" w:sz="0" w:space="0" w:color="auto"/>
        <w:right w:val="none" w:sz="0" w:space="0" w:color="auto"/>
      </w:divBdr>
    </w:div>
    <w:div w:id="899752473">
      <w:bodyDiv w:val="1"/>
      <w:marLeft w:val="0"/>
      <w:marRight w:val="0"/>
      <w:marTop w:val="0"/>
      <w:marBottom w:val="0"/>
      <w:divBdr>
        <w:top w:val="none" w:sz="0" w:space="0" w:color="auto"/>
        <w:left w:val="none" w:sz="0" w:space="0" w:color="auto"/>
        <w:bottom w:val="none" w:sz="0" w:space="0" w:color="auto"/>
        <w:right w:val="none" w:sz="0" w:space="0" w:color="auto"/>
      </w:divBdr>
    </w:div>
    <w:div w:id="900288315">
      <w:bodyDiv w:val="1"/>
      <w:marLeft w:val="0"/>
      <w:marRight w:val="0"/>
      <w:marTop w:val="0"/>
      <w:marBottom w:val="0"/>
      <w:divBdr>
        <w:top w:val="none" w:sz="0" w:space="0" w:color="auto"/>
        <w:left w:val="none" w:sz="0" w:space="0" w:color="auto"/>
        <w:bottom w:val="none" w:sz="0" w:space="0" w:color="auto"/>
        <w:right w:val="none" w:sz="0" w:space="0" w:color="auto"/>
      </w:divBdr>
    </w:div>
    <w:div w:id="904224580">
      <w:bodyDiv w:val="1"/>
      <w:marLeft w:val="0"/>
      <w:marRight w:val="0"/>
      <w:marTop w:val="0"/>
      <w:marBottom w:val="0"/>
      <w:divBdr>
        <w:top w:val="none" w:sz="0" w:space="0" w:color="auto"/>
        <w:left w:val="none" w:sz="0" w:space="0" w:color="auto"/>
        <w:bottom w:val="none" w:sz="0" w:space="0" w:color="auto"/>
        <w:right w:val="none" w:sz="0" w:space="0" w:color="auto"/>
      </w:divBdr>
    </w:div>
    <w:div w:id="912737787">
      <w:bodyDiv w:val="1"/>
      <w:marLeft w:val="0"/>
      <w:marRight w:val="0"/>
      <w:marTop w:val="0"/>
      <w:marBottom w:val="0"/>
      <w:divBdr>
        <w:top w:val="none" w:sz="0" w:space="0" w:color="auto"/>
        <w:left w:val="none" w:sz="0" w:space="0" w:color="auto"/>
        <w:bottom w:val="none" w:sz="0" w:space="0" w:color="auto"/>
        <w:right w:val="none" w:sz="0" w:space="0" w:color="auto"/>
      </w:divBdr>
    </w:div>
    <w:div w:id="913275200">
      <w:bodyDiv w:val="1"/>
      <w:marLeft w:val="0"/>
      <w:marRight w:val="0"/>
      <w:marTop w:val="0"/>
      <w:marBottom w:val="0"/>
      <w:divBdr>
        <w:top w:val="none" w:sz="0" w:space="0" w:color="auto"/>
        <w:left w:val="none" w:sz="0" w:space="0" w:color="auto"/>
        <w:bottom w:val="none" w:sz="0" w:space="0" w:color="auto"/>
        <w:right w:val="none" w:sz="0" w:space="0" w:color="auto"/>
      </w:divBdr>
    </w:div>
    <w:div w:id="914629094">
      <w:bodyDiv w:val="1"/>
      <w:marLeft w:val="0"/>
      <w:marRight w:val="0"/>
      <w:marTop w:val="0"/>
      <w:marBottom w:val="0"/>
      <w:divBdr>
        <w:top w:val="none" w:sz="0" w:space="0" w:color="auto"/>
        <w:left w:val="none" w:sz="0" w:space="0" w:color="auto"/>
        <w:bottom w:val="none" w:sz="0" w:space="0" w:color="auto"/>
        <w:right w:val="none" w:sz="0" w:space="0" w:color="auto"/>
      </w:divBdr>
    </w:div>
    <w:div w:id="917520032">
      <w:bodyDiv w:val="1"/>
      <w:marLeft w:val="0"/>
      <w:marRight w:val="0"/>
      <w:marTop w:val="0"/>
      <w:marBottom w:val="0"/>
      <w:divBdr>
        <w:top w:val="none" w:sz="0" w:space="0" w:color="auto"/>
        <w:left w:val="none" w:sz="0" w:space="0" w:color="auto"/>
        <w:bottom w:val="none" w:sz="0" w:space="0" w:color="auto"/>
        <w:right w:val="none" w:sz="0" w:space="0" w:color="auto"/>
      </w:divBdr>
    </w:div>
    <w:div w:id="924265198">
      <w:bodyDiv w:val="1"/>
      <w:marLeft w:val="0"/>
      <w:marRight w:val="0"/>
      <w:marTop w:val="0"/>
      <w:marBottom w:val="0"/>
      <w:divBdr>
        <w:top w:val="none" w:sz="0" w:space="0" w:color="auto"/>
        <w:left w:val="none" w:sz="0" w:space="0" w:color="auto"/>
        <w:bottom w:val="none" w:sz="0" w:space="0" w:color="auto"/>
        <w:right w:val="none" w:sz="0" w:space="0" w:color="auto"/>
      </w:divBdr>
    </w:div>
    <w:div w:id="927347718">
      <w:bodyDiv w:val="1"/>
      <w:marLeft w:val="0"/>
      <w:marRight w:val="0"/>
      <w:marTop w:val="0"/>
      <w:marBottom w:val="0"/>
      <w:divBdr>
        <w:top w:val="none" w:sz="0" w:space="0" w:color="auto"/>
        <w:left w:val="none" w:sz="0" w:space="0" w:color="auto"/>
        <w:bottom w:val="none" w:sz="0" w:space="0" w:color="auto"/>
        <w:right w:val="none" w:sz="0" w:space="0" w:color="auto"/>
      </w:divBdr>
    </w:div>
    <w:div w:id="929311336">
      <w:bodyDiv w:val="1"/>
      <w:marLeft w:val="0"/>
      <w:marRight w:val="0"/>
      <w:marTop w:val="0"/>
      <w:marBottom w:val="0"/>
      <w:divBdr>
        <w:top w:val="none" w:sz="0" w:space="0" w:color="auto"/>
        <w:left w:val="none" w:sz="0" w:space="0" w:color="auto"/>
        <w:bottom w:val="none" w:sz="0" w:space="0" w:color="auto"/>
        <w:right w:val="none" w:sz="0" w:space="0" w:color="auto"/>
      </w:divBdr>
    </w:div>
    <w:div w:id="932319206">
      <w:bodyDiv w:val="1"/>
      <w:marLeft w:val="0"/>
      <w:marRight w:val="0"/>
      <w:marTop w:val="0"/>
      <w:marBottom w:val="0"/>
      <w:divBdr>
        <w:top w:val="none" w:sz="0" w:space="0" w:color="auto"/>
        <w:left w:val="none" w:sz="0" w:space="0" w:color="auto"/>
        <w:bottom w:val="none" w:sz="0" w:space="0" w:color="auto"/>
        <w:right w:val="none" w:sz="0" w:space="0" w:color="auto"/>
      </w:divBdr>
    </w:div>
    <w:div w:id="933052193">
      <w:bodyDiv w:val="1"/>
      <w:marLeft w:val="0"/>
      <w:marRight w:val="0"/>
      <w:marTop w:val="0"/>
      <w:marBottom w:val="0"/>
      <w:divBdr>
        <w:top w:val="none" w:sz="0" w:space="0" w:color="auto"/>
        <w:left w:val="none" w:sz="0" w:space="0" w:color="auto"/>
        <w:bottom w:val="none" w:sz="0" w:space="0" w:color="auto"/>
        <w:right w:val="none" w:sz="0" w:space="0" w:color="auto"/>
      </w:divBdr>
    </w:div>
    <w:div w:id="941304035">
      <w:bodyDiv w:val="1"/>
      <w:marLeft w:val="0"/>
      <w:marRight w:val="0"/>
      <w:marTop w:val="0"/>
      <w:marBottom w:val="0"/>
      <w:divBdr>
        <w:top w:val="none" w:sz="0" w:space="0" w:color="auto"/>
        <w:left w:val="none" w:sz="0" w:space="0" w:color="auto"/>
        <w:bottom w:val="none" w:sz="0" w:space="0" w:color="auto"/>
        <w:right w:val="none" w:sz="0" w:space="0" w:color="auto"/>
      </w:divBdr>
    </w:div>
    <w:div w:id="942420795">
      <w:bodyDiv w:val="1"/>
      <w:marLeft w:val="0"/>
      <w:marRight w:val="0"/>
      <w:marTop w:val="0"/>
      <w:marBottom w:val="0"/>
      <w:divBdr>
        <w:top w:val="none" w:sz="0" w:space="0" w:color="auto"/>
        <w:left w:val="none" w:sz="0" w:space="0" w:color="auto"/>
        <w:bottom w:val="none" w:sz="0" w:space="0" w:color="auto"/>
        <w:right w:val="none" w:sz="0" w:space="0" w:color="auto"/>
      </w:divBdr>
    </w:div>
    <w:div w:id="942566866">
      <w:bodyDiv w:val="1"/>
      <w:marLeft w:val="0"/>
      <w:marRight w:val="0"/>
      <w:marTop w:val="0"/>
      <w:marBottom w:val="0"/>
      <w:divBdr>
        <w:top w:val="none" w:sz="0" w:space="0" w:color="auto"/>
        <w:left w:val="none" w:sz="0" w:space="0" w:color="auto"/>
        <w:bottom w:val="none" w:sz="0" w:space="0" w:color="auto"/>
        <w:right w:val="none" w:sz="0" w:space="0" w:color="auto"/>
      </w:divBdr>
    </w:div>
    <w:div w:id="945694084">
      <w:bodyDiv w:val="1"/>
      <w:marLeft w:val="0"/>
      <w:marRight w:val="0"/>
      <w:marTop w:val="0"/>
      <w:marBottom w:val="0"/>
      <w:divBdr>
        <w:top w:val="none" w:sz="0" w:space="0" w:color="auto"/>
        <w:left w:val="none" w:sz="0" w:space="0" w:color="auto"/>
        <w:bottom w:val="none" w:sz="0" w:space="0" w:color="auto"/>
        <w:right w:val="none" w:sz="0" w:space="0" w:color="auto"/>
      </w:divBdr>
    </w:div>
    <w:div w:id="948660817">
      <w:bodyDiv w:val="1"/>
      <w:marLeft w:val="0"/>
      <w:marRight w:val="0"/>
      <w:marTop w:val="0"/>
      <w:marBottom w:val="0"/>
      <w:divBdr>
        <w:top w:val="none" w:sz="0" w:space="0" w:color="auto"/>
        <w:left w:val="none" w:sz="0" w:space="0" w:color="auto"/>
        <w:bottom w:val="none" w:sz="0" w:space="0" w:color="auto"/>
        <w:right w:val="none" w:sz="0" w:space="0" w:color="auto"/>
      </w:divBdr>
    </w:div>
    <w:div w:id="949050240">
      <w:bodyDiv w:val="1"/>
      <w:marLeft w:val="0"/>
      <w:marRight w:val="0"/>
      <w:marTop w:val="0"/>
      <w:marBottom w:val="0"/>
      <w:divBdr>
        <w:top w:val="none" w:sz="0" w:space="0" w:color="auto"/>
        <w:left w:val="none" w:sz="0" w:space="0" w:color="auto"/>
        <w:bottom w:val="none" w:sz="0" w:space="0" w:color="auto"/>
        <w:right w:val="none" w:sz="0" w:space="0" w:color="auto"/>
      </w:divBdr>
    </w:div>
    <w:div w:id="953443304">
      <w:bodyDiv w:val="1"/>
      <w:marLeft w:val="0"/>
      <w:marRight w:val="0"/>
      <w:marTop w:val="0"/>
      <w:marBottom w:val="0"/>
      <w:divBdr>
        <w:top w:val="none" w:sz="0" w:space="0" w:color="auto"/>
        <w:left w:val="none" w:sz="0" w:space="0" w:color="auto"/>
        <w:bottom w:val="none" w:sz="0" w:space="0" w:color="auto"/>
        <w:right w:val="none" w:sz="0" w:space="0" w:color="auto"/>
      </w:divBdr>
    </w:div>
    <w:div w:id="954138991">
      <w:bodyDiv w:val="1"/>
      <w:marLeft w:val="0"/>
      <w:marRight w:val="0"/>
      <w:marTop w:val="0"/>
      <w:marBottom w:val="0"/>
      <w:divBdr>
        <w:top w:val="none" w:sz="0" w:space="0" w:color="auto"/>
        <w:left w:val="none" w:sz="0" w:space="0" w:color="auto"/>
        <w:bottom w:val="none" w:sz="0" w:space="0" w:color="auto"/>
        <w:right w:val="none" w:sz="0" w:space="0" w:color="auto"/>
      </w:divBdr>
    </w:div>
    <w:div w:id="956761185">
      <w:bodyDiv w:val="1"/>
      <w:marLeft w:val="0"/>
      <w:marRight w:val="0"/>
      <w:marTop w:val="0"/>
      <w:marBottom w:val="0"/>
      <w:divBdr>
        <w:top w:val="none" w:sz="0" w:space="0" w:color="auto"/>
        <w:left w:val="none" w:sz="0" w:space="0" w:color="auto"/>
        <w:bottom w:val="none" w:sz="0" w:space="0" w:color="auto"/>
        <w:right w:val="none" w:sz="0" w:space="0" w:color="auto"/>
      </w:divBdr>
    </w:div>
    <w:div w:id="959068283">
      <w:bodyDiv w:val="1"/>
      <w:marLeft w:val="0"/>
      <w:marRight w:val="0"/>
      <w:marTop w:val="0"/>
      <w:marBottom w:val="0"/>
      <w:divBdr>
        <w:top w:val="none" w:sz="0" w:space="0" w:color="auto"/>
        <w:left w:val="none" w:sz="0" w:space="0" w:color="auto"/>
        <w:bottom w:val="none" w:sz="0" w:space="0" w:color="auto"/>
        <w:right w:val="none" w:sz="0" w:space="0" w:color="auto"/>
      </w:divBdr>
    </w:div>
    <w:div w:id="959413361">
      <w:bodyDiv w:val="1"/>
      <w:marLeft w:val="0"/>
      <w:marRight w:val="0"/>
      <w:marTop w:val="0"/>
      <w:marBottom w:val="0"/>
      <w:divBdr>
        <w:top w:val="none" w:sz="0" w:space="0" w:color="auto"/>
        <w:left w:val="none" w:sz="0" w:space="0" w:color="auto"/>
        <w:bottom w:val="none" w:sz="0" w:space="0" w:color="auto"/>
        <w:right w:val="none" w:sz="0" w:space="0" w:color="auto"/>
      </w:divBdr>
    </w:div>
    <w:div w:id="961500928">
      <w:bodyDiv w:val="1"/>
      <w:marLeft w:val="0"/>
      <w:marRight w:val="0"/>
      <w:marTop w:val="0"/>
      <w:marBottom w:val="0"/>
      <w:divBdr>
        <w:top w:val="none" w:sz="0" w:space="0" w:color="auto"/>
        <w:left w:val="none" w:sz="0" w:space="0" w:color="auto"/>
        <w:bottom w:val="none" w:sz="0" w:space="0" w:color="auto"/>
        <w:right w:val="none" w:sz="0" w:space="0" w:color="auto"/>
      </w:divBdr>
    </w:div>
    <w:div w:id="966087041">
      <w:bodyDiv w:val="1"/>
      <w:marLeft w:val="0"/>
      <w:marRight w:val="0"/>
      <w:marTop w:val="0"/>
      <w:marBottom w:val="0"/>
      <w:divBdr>
        <w:top w:val="none" w:sz="0" w:space="0" w:color="auto"/>
        <w:left w:val="none" w:sz="0" w:space="0" w:color="auto"/>
        <w:bottom w:val="none" w:sz="0" w:space="0" w:color="auto"/>
        <w:right w:val="none" w:sz="0" w:space="0" w:color="auto"/>
      </w:divBdr>
    </w:div>
    <w:div w:id="967777362">
      <w:bodyDiv w:val="1"/>
      <w:marLeft w:val="0"/>
      <w:marRight w:val="0"/>
      <w:marTop w:val="0"/>
      <w:marBottom w:val="0"/>
      <w:divBdr>
        <w:top w:val="none" w:sz="0" w:space="0" w:color="auto"/>
        <w:left w:val="none" w:sz="0" w:space="0" w:color="auto"/>
        <w:bottom w:val="none" w:sz="0" w:space="0" w:color="auto"/>
        <w:right w:val="none" w:sz="0" w:space="0" w:color="auto"/>
      </w:divBdr>
    </w:div>
    <w:div w:id="973799921">
      <w:bodyDiv w:val="1"/>
      <w:marLeft w:val="0"/>
      <w:marRight w:val="0"/>
      <w:marTop w:val="0"/>
      <w:marBottom w:val="0"/>
      <w:divBdr>
        <w:top w:val="none" w:sz="0" w:space="0" w:color="auto"/>
        <w:left w:val="none" w:sz="0" w:space="0" w:color="auto"/>
        <w:bottom w:val="none" w:sz="0" w:space="0" w:color="auto"/>
        <w:right w:val="none" w:sz="0" w:space="0" w:color="auto"/>
      </w:divBdr>
    </w:div>
    <w:div w:id="974065800">
      <w:bodyDiv w:val="1"/>
      <w:marLeft w:val="0"/>
      <w:marRight w:val="0"/>
      <w:marTop w:val="0"/>
      <w:marBottom w:val="0"/>
      <w:divBdr>
        <w:top w:val="none" w:sz="0" w:space="0" w:color="auto"/>
        <w:left w:val="none" w:sz="0" w:space="0" w:color="auto"/>
        <w:bottom w:val="none" w:sz="0" w:space="0" w:color="auto"/>
        <w:right w:val="none" w:sz="0" w:space="0" w:color="auto"/>
      </w:divBdr>
    </w:div>
    <w:div w:id="978269144">
      <w:bodyDiv w:val="1"/>
      <w:marLeft w:val="0"/>
      <w:marRight w:val="0"/>
      <w:marTop w:val="0"/>
      <w:marBottom w:val="0"/>
      <w:divBdr>
        <w:top w:val="none" w:sz="0" w:space="0" w:color="auto"/>
        <w:left w:val="none" w:sz="0" w:space="0" w:color="auto"/>
        <w:bottom w:val="none" w:sz="0" w:space="0" w:color="auto"/>
        <w:right w:val="none" w:sz="0" w:space="0" w:color="auto"/>
      </w:divBdr>
    </w:div>
    <w:div w:id="981156124">
      <w:bodyDiv w:val="1"/>
      <w:marLeft w:val="0"/>
      <w:marRight w:val="0"/>
      <w:marTop w:val="0"/>
      <w:marBottom w:val="0"/>
      <w:divBdr>
        <w:top w:val="none" w:sz="0" w:space="0" w:color="auto"/>
        <w:left w:val="none" w:sz="0" w:space="0" w:color="auto"/>
        <w:bottom w:val="none" w:sz="0" w:space="0" w:color="auto"/>
        <w:right w:val="none" w:sz="0" w:space="0" w:color="auto"/>
      </w:divBdr>
    </w:div>
    <w:div w:id="983581107">
      <w:bodyDiv w:val="1"/>
      <w:marLeft w:val="0"/>
      <w:marRight w:val="0"/>
      <w:marTop w:val="0"/>
      <w:marBottom w:val="0"/>
      <w:divBdr>
        <w:top w:val="none" w:sz="0" w:space="0" w:color="auto"/>
        <w:left w:val="none" w:sz="0" w:space="0" w:color="auto"/>
        <w:bottom w:val="none" w:sz="0" w:space="0" w:color="auto"/>
        <w:right w:val="none" w:sz="0" w:space="0" w:color="auto"/>
      </w:divBdr>
    </w:div>
    <w:div w:id="985813911">
      <w:bodyDiv w:val="1"/>
      <w:marLeft w:val="0"/>
      <w:marRight w:val="0"/>
      <w:marTop w:val="0"/>
      <w:marBottom w:val="0"/>
      <w:divBdr>
        <w:top w:val="none" w:sz="0" w:space="0" w:color="auto"/>
        <w:left w:val="none" w:sz="0" w:space="0" w:color="auto"/>
        <w:bottom w:val="none" w:sz="0" w:space="0" w:color="auto"/>
        <w:right w:val="none" w:sz="0" w:space="0" w:color="auto"/>
      </w:divBdr>
    </w:div>
    <w:div w:id="986126589">
      <w:bodyDiv w:val="1"/>
      <w:marLeft w:val="0"/>
      <w:marRight w:val="0"/>
      <w:marTop w:val="0"/>
      <w:marBottom w:val="0"/>
      <w:divBdr>
        <w:top w:val="none" w:sz="0" w:space="0" w:color="auto"/>
        <w:left w:val="none" w:sz="0" w:space="0" w:color="auto"/>
        <w:bottom w:val="none" w:sz="0" w:space="0" w:color="auto"/>
        <w:right w:val="none" w:sz="0" w:space="0" w:color="auto"/>
      </w:divBdr>
    </w:div>
    <w:div w:id="987898923">
      <w:bodyDiv w:val="1"/>
      <w:marLeft w:val="0"/>
      <w:marRight w:val="0"/>
      <w:marTop w:val="0"/>
      <w:marBottom w:val="0"/>
      <w:divBdr>
        <w:top w:val="none" w:sz="0" w:space="0" w:color="auto"/>
        <w:left w:val="none" w:sz="0" w:space="0" w:color="auto"/>
        <w:bottom w:val="none" w:sz="0" w:space="0" w:color="auto"/>
        <w:right w:val="none" w:sz="0" w:space="0" w:color="auto"/>
      </w:divBdr>
    </w:div>
    <w:div w:id="999306909">
      <w:bodyDiv w:val="1"/>
      <w:marLeft w:val="0"/>
      <w:marRight w:val="0"/>
      <w:marTop w:val="0"/>
      <w:marBottom w:val="0"/>
      <w:divBdr>
        <w:top w:val="none" w:sz="0" w:space="0" w:color="auto"/>
        <w:left w:val="none" w:sz="0" w:space="0" w:color="auto"/>
        <w:bottom w:val="none" w:sz="0" w:space="0" w:color="auto"/>
        <w:right w:val="none" w:sz="0" w:space="0" w:color="auto"/>
      </w:divBdr>
    </w:div>
    <w:div w:id="1000353882">
      <w:bodyDiv w:val="1"/>
      <w:marLeft w:val="0"/>
      <w:marRight w:val="0"/>
      <w:marTop w:val="0"/>
      <w:marBottom w:val="0"/>
      <w:divBdr>
        <w:top w:val="none" w:sz="0" w:space="0" w:color="auto"/>
        <w:left w:val="none" w:sz="0" w:space="0" w:color="auto"/>
        <w:bottom w:val="none" w:sz="0" w:space="0" w:color="auto"/>
        <w:right w:val="none" w:sz="0" w:space="0" w:color="auto"/>
      </w:divBdr>
    </w:div>
    <w:div w:id="1003821192">
      <w:bodyDiv w:val="1"/>
      <w:marLeft w:val="0"/>
      <w:marRight w:val="0"/>
      <w:marTop w:val="0"/>
      <w:marBottom w:val="0"/>
      <w:divBdr>
        <w:top w:val="none" w:sz="0" w:space="0" w:color="auto"/>
        <w:left w:val="none" w:sz="0" w:space="0" w:color="auto"/>
        <w:bottom w:val="none" w:sz="0" w:space="0" w:color="auto"/>
        <w:right w:val="none" w:sz="0" w:space="0" w:color="auto"/>
      </w:divBdr>
    </w:div>
    <w:div w:id="1005664795">
      <w:bodyDiv w:val="1"/>
      <w:marLeft w:val="0"/>
      <w:marRight w:val="0"/>
      <w:marTop w:val="0"/>
      <w:marBottom w:val="0"/>
      <w:divBdr>
        <w:top w:val="none" w:sz="0" w:space="0" w:color="auto"/>
        <w:left w:val="none" w:sz="0" w:space="0" w:color="auto"/>
        <w:bottom w:val="none" w:sz="0" w:space="0" w:color="auto"/>
        <w:right w:val="none" w:sz="0" w:space="0" w:color="auto"/>
      </w:divBdr>
    </w:div>
    <w:div w:id="1007714134">
      <w:bodyDiv w:val="1"/>
      <w:marLeft w:val="0"/>
      <w:marRight w:val="0"/>
      <w:marTop w:val="0"/>
      <w:marBottom w:val="0"/>
      <w:divBdr>
        <w:top w:val="none" w:sz="0" w:space="0" w:color="auto"/>
        <w:left w:val="none" w:sz="0" w:space="0" w:color="auto"/>
        <w:bottom w:val="none" w:sz="0" w:space="0" w:color="auto"/>
        <w:right w:val="none" w:sz="0" w:space="0" w:color="auto"/>
      </w:divBdr>
    </w:div>
    <w:div w:id="1014108889">
      <w:bodyDiv w:val="1"/>
      <w:marLeft w:val="0"/>
      <w:marRight w:val="0"/>
      <w:marTop w:val="0"/>
      <w:marBottom w:val="0"/>
      <w:divBdr>
        <w:top w:val="none" w:sz="0" w:space="0" w:color="auto"/>
        <w:left w:val="none" w:sz="0" w:space="0" w:color="auto"/>
        <w:bottom w:val="none" w:sz="0" w:space="0" w:color="auto"/>
        <w:right w:val="none" w:sz="0" w:space="0" w:color="auto"/>
      </w:divBdr>
    </w:div>
    <w:div w:id="1018654051">
      <w:bodyDiv w:val="1"/>
      <w:marLeft w:val="0"/>
      <w:marRight w:val="0"/>
      <w:marTop w:val="0"/>
      <w:marBottom w:val="0"/>
      <w:divBdr>
        <w:top w:val="none" w:sz="0" w:space="0" w:color="auto"/>
        <w:left w:val="none" w:sz="0" w:space="0" w:color="auto"/>
        <w:bottom w:val="none" w:sz="0" w:space="0" w:color="auto"/>
        <w:right w:val="none" w:sz="0" w:space="0" w:color="auto"/>
      </w:divBdr>
    </w:div>
    <w:div w:id="1018897524">
      <w:bodyDiv w:val="1"/>
      <w:marLeft w:val="0"/>
      <w:marRight w:val="0"/>
      <w:marTop w:val="0"/>
      <w:marBottom w:val="0"/>
      <w:divBdr>
        <w:top w:val="none" w:sz="0" w:space="0" w:color="auto"/>
        <w:left w:val="none" w:sz="0" w:space="0" w:color="auto"/>
        <w:bottom w:val="none" w:sz="0" w:space="0" w:color="auto"/>
        <w:right w:val="none" w:sz="0" w:space="0" w:color="auto"/>
      </w:divBdr>
    </w:div>
    <w:div w:id="1021201796">
      <w:bodyDiv w:val="1"/>
      <w:marLeft w:val="0"/>
      <w:marRight w:val="0"/>
      <w:marTop w:val="0"/>
      <w:marBottom w:val="0"/>
      <w:divBdr>
        <w:top w:val="none" w:sz="0" w:space="0" w:color="auto"/>
        <w:left w:val="none" w:sz="0" w:space="0" w:color="auto"/>
        <w:bottom w:val="none" w:sz="0" w:space="0" w:color="auto"/>
        <w:right w:val="none" w:sz="0" w:space="0" w:color="auto"/>
      </w:divBdr>
    </w:div>
    <w:div w:id="1023282822">
      <w:bodyDiv w:val="1"/>
      <w:marLeft w:val="0"/>
      <w:marRight w:val="0"/>
      <w:marTop w:val="0"/>
      <w:marBottom w:val="0"/>
      <w:divBdr>
        <w:top w:val="none" w:sz="0" w:space="0" w:color="auto"/>
        <w:left w:val="none" w:sz="0" w:space="0" w:color="auto"/>
        <w:bottom w:val="none" w:sz="0" w:space="0" w:color="auto"/>
        <w:right w:val="none" w:sz="0" w:space="0" w:color="auto"/>
      </w:divBdr>
    </w:div>
    <w:div w:id="1025054196">
      <w:bodyDiv w:val="1"/>
      <w:marLeft w:val="0"/>
      <w:marRight w:val="0"/>
      <w:marTop w:val="0"/>
      <w:marBottom w:val="0"/>
      <w:divBdr>
        <w:top w:val="none" w:sz="0" w:space="0" w:color="auto"/>
        <w:left w:val="none" w:sz="0" w:space="0" w:color="auto"/>
        <w:bottom w:val="none" w:sz="0" w:space="0" w:color="auto"/>
        <w:right w:val="none" w:sz="0" w:space="0" w:color="auto"/>
      </w:divBdr>
    </w:div>
    <w:div w:id="1025986602">
      <w:bodyDiv w:val="1"/>
      <w:marLeft w:val="0"/>
      <w:marRight w:val="0"/>
      <w:marTop w:val="0"/>
      <w:marBottom w:val="0"/>
      <w:divBdr>
        <w:top w:val="none" w:sz="0" w:space="0" w:color="auto"/>
        <w:left w:val="none" w:sz="0" w:space="0" w:color="auto"/>
        <w:bottom w:val="none" w:sz="0" w:space="0" w:color="auto"/>
        <w:right w:val="none" w:sz="0" w:space="0" w:color="auto"/>
      </w:divBdr>
    </w:div>
    <w:div w:id="1027172334">
      <w:bodyDiv w:val="1"/>
      <w:marLeft w:val="0"/>
      <w:marRight w:val="0"/>
      <w:marTop w:val="0"/>
      <w:marBottom w:val="0"/>
      <w:divBdr>
        <w:top w:val="none" w:sz="0" w:space="0" w:color="auto"/>
        <w:left w:val="none" w:sz="0" w:space="0" w:color="auto"/>
        <w:bottom w:val="none" w:sz="0" w:space="0" w:color="auto"/>
        <w:right w:val="none" w:sz="0" w:space="0" w:color="auto"/>
      </w:divBdr>
    </w:div>
    <w:div w:id="1027295605">
      <w:bodyDiv w:val="1"/>
      <w:marLeft w:val="0"/>
      <w:marRight w:val="0"/>
      <w:marTop w:val="0"/>
      <w:marBottom w:val="0"/>
      <w:divBdr>
        <w:top w:val="none" w:sz="0" w:space="0" w:color="auto"/>
        <w:left w:val="none" w:sz="0" w:space="0" w:color="auto"/>
        <w:bottom w:val="none" w:sz="0" w:space="0" w:color="auto"/>
        <w:right w:val="none" w:sz="0" w:space="0" w:color="auto"/>
      </w:divBdr>
    </w:div>
    <w:div w:id="1027677473">
      <w:bodyDiv w:val="1"/>
      <w:marLeft w:val="0"/>
      <w:marRight w:val="0"/>
      <w:marTop w:val="0"/>
      <w:marBottom w:val="0"/>
      <w:divBdr>
        <w:top w:val="none" w:sz="0" w:space="0" w:color="auto"/>
        <w:left w:val="none" w:sz="0" w:space="0" w:color="auto"/>
        <w:bottom w:val="none" w:sz="0" w:space="0" w:color="auto"/>
        <w:right w:val="none" w:sz="0" w:space="0" w:color="auto"/>
      </w:divBdr>
    </w:div>
    <w:div w:id="1028288775">
      <w:bodyDiv w:val="1"/>
      <w:marLeft w:val="0"/>
      <w:marRight w:val="0"/>
      <w:marTop w:val="0"/>
      <w:marBottom w:val="0"/>
      <w:divBdr>
        <w:top w:val="none" w:sz="0" w:space="0" w:color="auto"/>
        <w:left w:val="none" w:sz="0" w:space="0" w:color="auto"/>
        <w:bottom w:val="none" w:sz="0" w:space="0" w:color="auto"/>
        <w:right w:val="none" w:sz="0" w:space="0" w:color="auto"/>
      </w:divBdr>
    </w:div>
    <w:div w:id="1030380917">
      <w:bodyDiv w:val="1"/>
      <w:marLeft w:val="0"/>
      <w:marRight w:val="0"/>
      <w:marTop w:val="0"/>
      <w:marBottom w:val="0"/>
      <w:divBdr>
        <w:top w:val="none" w:sz="0" w:space="0" w:color="auto"/>
        <w:left w:val="none" w:sz="0" w:space="0" w:color="auto"/>
        <w:bottom w:val="none" w:sz="0" w:space="0" w:color="auto"/>
        <w:right w:val="none" w:sz="0" w:space="0" w:color="auto"/>
      </w:divBdr>
    </w:div>
    <w:div w:id="1030761592">
      <w:bodyDiv w:val="1"/>
      <w:marLeft w:val="0"/>
      <w:marRight w:val="0"/>
      <w:marTop w:val="0"/>
      <w:marBottom w:val="0"/>
      <w:divBdr>
        <w:top w:val="none" w:sz="0" w:space="0" w:color="auto"/>
        <w:left w:val="none" w:sz="0" w:space="0" w:color="auto"/>
        <w:bottom w:val="none" w:sz="0" w:space="0" w:color="auto"/>
        <w:right w:val="none" w:sz="0" w:space="0" w:color="auto"/>
      </w:divBdr>
    </w:div>
    <w:div w:id="1030765622">
      <w:bodyDiv w:val="1"/>
      <w:marLeft w:val="0"/>
      <w:marRight w:val="0"/>
      <w:marTop w:val="0"/>
      <w:marBottom w:val="0"/>
      <w:divBdr>
        <w:top w:val="none" w:sz="0" w:space="0" w:color="auto"/>
        <w:left w:val="none" w:sz="0" w:space="0" w:color="auto"/>
        <w:bottom w:val="none" w:sz="0" w:space="0" w:color="auto"/>
        <w:right w:val="none" w:sz="0" w:space="0" w:color="auto"/>
      </w:divBdr>
    </w:div>
    <w:div w:id="1034421185">
      <w:bodyDiv w:val="1"/>
      <w:marLeft w:val="0"/>
      <w:marRight w:val="0"/>
      <w:marTop w:val="0"/>
      <w:marBottom w:val="0"/>
      <w:divBdr>
        <w:top w:val="none" w:sz="0" w:space="0" w:color="auto"/>
        <w:left w:val="none" w:sz="0" w:space="0" w:color="auto"/>
        <w:bottom w:val="none" w:sz="0" w:space="0" w:color="auto"/>
        <w:right w:val="none" w:sz="0" w:space="0" w:color="auto"/>
      </w:divBdr>
    </w:div>
    <w:div w:id="1034968143">
      <w:bodyDiv w:val="1"/>
      <w:marLeft w:val="0"/>
      <w:marRight w:val="0"/>
      <w:marTop w:val="0"/>
      <w:marBottom w:val="0"/>
      <w:divBdr>
        <w:top w:val="none" w:sz="0" w:space="0" w:color="auto"/>
        <w:left w:val="none" w:sz="0" w:space="0" w:color="auto"/>
        <w:bottom w:val="none" w:sz="0" w:space="0" w:color="auto"/>
        <w:right w:val="none" w:sz="0" w:space="0" w:color="auto"/>
      </w:divBdr>
    </w:div>
    <w:div w:id="1036392177">
      <w:bodyDiv w:val="1"/>
      <w:marLeft w:val="0"/>
      <w:marRight w:val="0"/>
      <w:marTop w:val="0"/>
      <w:marBottom w:val="0"/>
      <w:divBdr>
        <w:top w:val="none" w:sz="0" w:space="0" w:color="auto"/>
        <w:left w:val="none" w:sz="0" w:space="0" w:color="auto"/>
        <w:bottom w:val="none" w:sz="0" w:space="0" w:color="auto"/>
        <w:right w:val="none" w:sz="0" w:space="0" w:color="auto"/>
      </w:divBdr>
    </w:div>
    <w:div w:id="1041054120">
      <w:bodyDiv w:val="1"/>
      <w:marLeft w:val="0"/>
      <w:marRight w:val="0"/>
      <w:marTop w:val="0"/>
      <w:marBottom w:val="0"/>
      <w:divBdr>
        <w:top w:val="none" w:sz="0" w:space="0" w:color="auto"/>
        <w:left w:val="none" w:sz="0" w:space="0" w:color="auto"/>
        <w:bottom w:val="none" w:sz="0" w:space="0" w:color="auto"/>
        <w:right w:val="none" w:sz="0" w:space="0" w:color="auto"/>
      </w:divBdr>
    </w:div>
    <w:div w:id="1043946396">
      <w:bodyDiv w:val="1"/>
      <w:marLeft w:val="0"/>
      <w:marRight w:val="0"/>
      <w:marTop w:val="0"/>
      <w:marBottom w:val="0"/>
      <w:divBdr>
        <w:top w:val="none" w:sz="0" w:space="0" w:color="auto"/>
        <w:left w:val="none" w:sz="0" w:space="0" w:color="auto"/>
        <w:bottom w:val="none" w:sz="0" w:space="0" w:color="auto"/>
        <w:right w:val="none" w:sz="0" w:space="0" w:color="auto"/>
      </w:divBdr>
    </w:div>
    <w:div w:id="1044790405">
      <w:bodyDiv w:val="1"/>
      <w:marLeft w:val="0"/>
      <w:marRight w:val="0"/>
      <w:marTop w:val="0"/>
      <w:marBottom w:val="0"/>
      <w:divBdr>
        <w:top w:val="none" w:sz="0" w:space="0" w:color="auto"/>
        <w:left w:val="none" w:sz="0" w:space="0" w:color="auto"/>
        <w:bottom w:val="none" w:sz="0" w:space="0" w:color="auto"/>
        <w:right w:val="none" w:sz="0" w:space="0" w:color="auto"/>
      </w:divBdr>
    </w:div>
    <w:div w:id="1044871621">
      <w:bodyDiv w:val="1"/>
      <w:marLeft w:val="0"/>
      <w:marRight w:val="0"/>
      <w:marTop w:val="0"/>
      <w:marBottom w:val="0"/>
      <w:divBdr>
        <w:top w:val="none" w:sz="0" w:space="0" w:color="auto"/>
        <w:left w:val="none" w:sz="0" w:space="0" w:color="auto"/>
        <w:bottom w:val="none" w:sz="0" w:space="0" w:color="auto"/>
        <w:right w:val="none" w:sz="0" w:space="0" w:color="auto"/>
      </w:divBdr>
    </w:div>
    <w:div w:id="1047484261">
      <w:bodyDiv w:val="1"/>
      <w:marLeft w:val="0"/>
      <w:marRight w:val="0"/>
      <w:marTop w:val="0"/>
      <w:marBottom w:val="0"/>
      <w:divBdr>
        <w:top w:val="none" w:sz="0" w:space="0" w:color="auto"/>
        <w:left w:val="none" w:sz="0" w:space="0" w:color="auto"/>
        <w:bottom w:val="none" w:sz="0" w:space="0" w:color="auto"/>
        <w:right w:val="none" w:sz="0" w:space="0" w:color="auto"/>
      </w:divBdr>
    </w:div>
    <w:div w:id="1049958097">
      <w:bodyDiv w:val="1"/>
      <w:marLeft w:val="0"/>
      <w:marRight w:val="0"/>
      <w:marTop w:val="0"/>
      <w:marBottom w:val="0"/>
      <w:divBdr>
        <w:top w:val="none" w:sz="0" w:space="0" w:color="auto"/>
        <w:left w:val="none" w:sz="0" w:space="0" w:color="auto"/>
        <w:bottom w:val="none" w:sz="0" w:space="0" w:color="auto"/>
        <w:right w:val="none" w:sz="0" w:space="0" w:color="auto"/>
      </w:divBdr>
    </w:div>
    <w:div w:id="1050418240">
      <w:bodyDiv w:val="1"/>
      <w:marLeft w:val="0"/>
      <w:marRight w:val="0"/>
      <w:marTop w:val="0"/>
      <w:marBottom w:val="0"/>
      <w:divBdr>
        <w:top w:val="none" w:sz="0" w:space="0" w:color="auto"/>
        <w:left w:val="none" w:sz="0" w:space="0" w:color="auto"/>
        <w:bottom w:val="none" w:sz="0" w:space="0" w:color="auto"/>
        <w:right w:val="none" w:sz="0" w:space="0" w:color="auto"/>
      </w:divBdr>
    </w:div>
    <w:div w:id="1051148340">
      <w:bodyDiv w:val="1"/>
      <w:marLeft w:val="0"/>
      <w:marRight w:val="0"/>
      <w:marTop w:val="0"/>
      <w:marBottom w:val="0"/>
      <w:divBdr>
        <w:top w:val="none" w:sz="0" w:space="0" w:color="auto"/>
        <w:left w:val="none" w:sz="0" w:space="0" w:color="auto"/>
        <w:bottom w:val="none" w:sz="0" w:space="0" w:color="auto"/>
        <w:right w:val="none" w:sz="0" w:space="0" w:color="auto"/>
      </w:divBdr>
    </w:div>
    <w:div w:id="1052122005">
      <w:bodyDiv w:val="1"/>
      <w:marLeft w:val="0"/>
      <w:marRight w:val="0"/>
      <w:marTop w:val="0"/>
      <w:marBottom w:val="0"/>
      <w:divBdr>
        <w:top w:val="none" w:sz="0" w:space="0" w:color="auto"/>
        <w:left w:val="none" w:sz="0" w:space="0" w:color="auto"/>
        <w:bottom w:val="none" w:sz="0" w:space="0" w:color="auto"/>
        <w:right w:val="none" w:sz="0" w:space="0" w:color="auto"/>
      </w:divBdr>
    </w:div>
    <w:div w:id="1052191290">
      <w:bodyDiv w:val="1"/>
      <w:marLeft w:val="0"/>
      <w:marRight w:val="0"/>
      <w:marTop w:val="0"/>
      <w:marBottom w:val="0"/>
      <w:divBdr>
        <w:top w:val="none" w:sz="0" w:space="0" w:color="auto"/>
        <w:left w:val="none" w:sz="0" w:space="0" w:color="auto"/>
        <w:bottom w:val="none" w:sz="0" w:space="0" w:color="auto"/>
        <w:right w:val="none" w:sz="0" w:space="0" w:color="auto"/>
      </w:divBdr>
    </w:div>
    <w:div w:id="1053504008">
      <w:bodyDiv w:val="1"/>
      <w:marLeft w:val="0"/>
      <w:marRight w:val="0"/>
      <w:marTop w:val="0"/>
      <w:marBottom w:val="0"/>
      <w:divBdr>
        <w:top w:val="none" w:sz="0" w:space="0" w:color="auto"/>
        <w:left w:val="none" w:sz="0" w:space="0" w:color="auto"/>
        <w:bottom w:val="none" w:sz="0" w:space="0" w:color="auto"/>
        <w:right w:val="none" w:sz="0" w:space="0" w:color="auto"/>
      </w:divBdr>
    </w:div>
    <w:div w:id="1053846231">
      <w:bodyDiv w:val="1"/>
      <w:marLeft w:val="0"/>
      <w:marRight w:val="0"/>
      <w:marTop w:val="0"/>
      <w:marBottom w:val="0"/>
      <w:divBdr>
        <w:top w:val="none" w:sz="0" w:space="0" w:color="auto"/>
        <w:left w:val="none" w:sz="0" w:space="0" w:color="auto"/>
        <w:bottom w:val="none" w:sz="0" w:space="0" w:color="auto"/>
        <w:right w:val="none" w:sz="0" w:space="0" w:color="auto"/>
      </w:divBdr>
    </w:div>
    <w:div w:id="1055659893">
      <w:bodyDiv w:val="1"/>
      <w:marLeft w:val="0"/>
      <w:marRight w:val="0"/>
      <w:marTop w:val="0"/>
      <w:marBottom w:val="0"/>
      <w:divBdr>
        <w:top w:val="none" w:sz="0" w:space="0" w:color="auto"/>
        <w:left w:val="none" w:sz="0" w:space="0" w:color="auto"/>
        <w:bottom w:val="none" w:sz="0" w:space="0" w:color="auto"/>
        <w:right w:val="none" w:sz="0" w:space="0" w:color="auto"/>
      </w:divBdr>
    </w:div>
    <w:div w:id="1058631486">
      <w:bodyDiv w:val="1"/>
      <w:marLeft w:val="0"/>
      <w:marRight w:val="0"/>
      <w:marTop w:val="0"/>
      <w:marBottom w:val="0"/>
      <w:divBdr>
        <w:top w:val="none" w:sz="0" w:space="0" w:color="auto"/>
        <w:left w:val="none" w:sz="0" w:space="0" w:color="auto"/>
        <w:bottom w:val="none" w:sz="0" w:space="0" w:color="auto"/>
        <w:right w:val="none" w:sz="0" w:space="0" w:color="auto"/>
      </w:divBdr>
    </w:div>
    <w:div w:id="1059330242">
      <w:bodyDiv w:val="1"/>
      <w:marLeft w:val="0"/>
      <w:marRight w:val="0"/>
      <w:marTop w:val="0"/>
      <w:marBottom w:val="0"/>
      <w:divBdr>
        <w:top w:val="none" w:sz="0" w:space="0" w:color="auto"/>
        <w:left w:val="none" w:sz="0" w:space="0" w:color="auto"/>
        <w:bottom w:val="none" w:sz="0" w:space="0" w:color="auto"/>
        <w:right w:val="none" w:sz="0" w:space="0" w:color="auto"/>
      </w:divBdr>
    </w:div>
    <w:div w:id="1062018675">
      <w:bodyDiv w:val="1"/>
      <w:marLeft w:val="0"/>
      <w:marRight w:val="0"/>
      <w:marTop w:val="0"/>
      <w:marBottom w:val="0"/>
      <w:divBdr>
        <w:top w:val="none" w:sz="0" w:space="0" w:color="auto"/>
        <w:left w:val="none" w:sz="0" w:space="0" w:color="auto"/>
        <w:bottom w:val="none" w:sz="0" w:space="0" w:color="auto"/>
        <w:right w:val="none" w:sz="0" w:space="0" w:color="auto"/>
      </w:divBdr>
    </w:div>
    <w:div w:id="1073431845">
      <w:bodyDiv w:val="1"/>
      <w:marLeft w:val="0"/>
      <w:marRight w:val="0"/>
      <w:marTop w:val="0"/>
      <w:marBottom w:val="0"/>
      <w:divBdr>
        <w:top w:val="none" w:sz="0" w:space="0" w:color="auto"/>
        <w:left w:val="none" w:sz="0" w:space="0" w:color="auto"/>
        <w:bottom w:val="none" w:sz="0" w:space="0" w:color="auto"/>
        <w:right w:val="none" w:sz="0" w:space="0" w:color="auto"/>
      </w:divBdr>
    </w:div>
    <w:div w:id="1078090865">
      <w:bodyDiv w:val="1"/>
      <w:marLeft w:val="0"/>
      <w:marRight w:val="0"/>
      <w:marTop w:val="0"/>
      <w:marBottom w:val="0"/>
      <w:divBdr>
        <w:top w:val="none" w:sz="0" w:space="0" w:color="auto"/>
        <w:left w:val="none" w:sz="0" w:space="0" w:color="auto"/>
        <w:bottom w:val="none" w:sz="0" w:space="0" w:color="auto"/>
        <w:right w:val="none" w:sz="0" w:space="0" w:color="auto"/>
      </w:divBdr>
    </w:div>
    <w:div w:id="1078941956">
      <w:bodyDiv w:val="1"/>
      <w:marLeft w:val="0"/>
      <w:marRight w:val="0"/>
      <w:marTop w:val="0"/>
      <w:marBottom w:val="0"/>
      <w:divBdr>
        <w:top w:val="none" w:sz="0" w:space="0" w:color="auto"/>
        <w:left w:val="none" w:sz="0" w:space="0" w:color="auto"/>
        <w:bottom w:val="none" w:sz="0" w:space="0" w:color="auto"/>
        <w:right w:val="none" w:sz="0" w:space="0" w:color="auto"/>
      </w:divBdr>
    </w:div>
    <w:div w:id="1079521689">
      <w:bodyDiv w:val="1"/>
      <w:marLeft w:val="0"/>
      <w:marRight w:val="0"/>
      <w:marTop w:val="0"/>
      <w:marBottom w:val="0"/>
      <w:divBdr>
        <w:top w:val="none" w:sz="0" w:space="0" w:color="auto"/>
        <w:left w:val="none" w:sz="0" w:space="0" w:color="auto"/>
        <w:bottom w:val="none" w:sz="0" w:space="0" w:color="auto"/>
        <w:right w:val="none" w:sz="0" w:space="0" w:color="auto"/>
      </w:divBdr>
    </w:div>
    <w:div w:id="1082294151">
      <w:bodyDiv w:val="1"/>
      <w:marLeft w:val="0"/>
      <w:marRight w:val="0"/>
      <w:marTop w:val="0"/>
      <w:marBottom w:val="0"/>
      <w:divBdr>
        <w:top w:val="none" w:sz="0" w:space="0" w:color="auto"/>
        <w:left w:val="none" w:sz="0" w:space="0" w:color="auto"/>
        <w:bottom w:val="none" w:sz="0" w:space="0" w:color="auto"/>
        <w:right w:val="none" w:sz="0" w:space="0" w:color="auto"/>
      </w:divBdr>
    </w:div>
    <w:div w:id="1083799109">
      <w:bodyDiv w:val="1"/>
      <w:marLeft w:val="0"/>
      <w:marRight w:val="0"/>
      <w:marTop w:val="0"/>
      <w:marBottom w:val="0"/>
      <w:divBdr>
        <w:top w:val="none" w:sz="0" w:space="0" w:color="auto"/>
        <w:left w:val="none" w:sz="0" w:space="0" w:color="auto"/>
        <w:bottom w:val="none" w:sz="0" w:space="0" w:color="auto"/>
        <w:right w:val="none" w:sz="0" w:space="0" w:color="auto"/>
      </w:divBdr>
    </w:div>
    <w:div w:id="1083988997">
      <w:bodyDiv w:val="1"/>
      <w:marLeft w:val="0"/>
      <w:marRight w:val="0"/>
      <w:marTop w:val="0"/>
      <w:marBottom w:val="0"/>
      <w:divBdr>
        <w:top w:val="none" w:sz="0" w:space="0" w:color="auto"/>
        <w:left w:val="none" w:sz="0" w:space="0" w:color="auto"/>
        <w:bottom w:val="none" w:sz="0" w:space="0" w:color="auto"/>
        <w:right w:val="none" w:sz="0" w:space="0" w:color="auto"/>
      </w:divBdr>
    </w:div>
    <w:div w:id="1085109552">
      <w:bodyDiv w:val="1"/>
      <w:marLeft w:val="0"/>
      <w:marRight w:val="0"/>
      <w:marTop w:val="0"/>
      <w:marBottom w:val="0"/>
      <w:divBdr>
        <w:top w:val="none" w:sz="0" w:space="0" w:color="auto"/>
        <w:left w:val="none" w:sz="0" w:space="0" w:color="auto"/>
        <w:bottom w:val="none" w:sz="0" w:space="0" w:color="auto"/>
        <w:right w:val="none" w:sz="0" w:space="0" w:color="auto"/>
      </w:divBdr>
    </w:div>
    <w:div w:id="1085301785">
      <w:bodyDiv w:val="1"/>
      <w:marLeft w:val="0"/>
      <w:marRight w:val="0"/>
      <w:marTop w:val="0"/>
      <w:marBottom w:val="0"/>
      <w:divBdr>
        <w:top w:val="none" w:sz="0" w:space="0" w:color="auto"/>
        <w:left w:val="none" w:sz="0" w:space="0" w:color="auto"/>
        <w:bottom w:val="none" w:sz="0" w:space="0" w:color="auto"/>
        <w:right w:val="none" w:sz="0" w:space="0" w:color="auto"/>
      </w:divBdr>
    </w:div>
    <w:div w:id="1088770372">
      <w:bodyDiv w:val="1"/>
      <w:marLeft w:val="0"/>
      <w:marRight w:val="0"/>
      <w:marTop w:val="0"/>
      <w:marBottom w:val="0"/>
      <w:divBdr>
        <w:top w:val="none" w:sz="0" w:space="0" w:color="auto"/>
        <w:left w:val="none" w:sz="0" w:space="0" w:color="auto"/>
        <w:bottom w:val="none" w:sz="0" w:space="0" w:color="auto"/>
        <w:right w:val="none" w:sz="0" w:space="0" w:color="auto"/>
      </w:divBdr>
    </w:div>
    <w:div w:id="1088774507">
      <w:bodyDiv w:val="1"/>
      <w:marLeft w:val="0"/>
      <w:marRight w:val="0"/>
      <w:marTop w:val="0"/>
      <w:marBottom w:val="0"/>
      <w:divBdr>
        <w:top w:val="none" w:sz="0" w:space="0" w:color="auto"/>
        <w:left w:val="none" w:sz="0" w:space="0" w:color="auto"/>
        <w:bottom w:val="none" w:sz="0" w:space="0" w:color="auto"/>
        <w:right w:val="none" w:sz="0" w:space="0" w:color="auto"/>
      </w:divBdr>
    </w:div>
    <w:div w:id="1089816021">
      <w:bodyDiv w:val="1"/>
      <w:marLeft w:val="0"/>
      <w:marRight w:val="0"/>
      <w:marTop w:val="0"/>
      <w:marBottom w:val="0"/>
      <w:divBdr>
        <w:top w:val="none" w:sz="0" w:space="0" w:color="auto"/>
        <w:left w:val="none" w:sz="0" w:space="0" w:color="auto"/>
        <w:bottom w:val="none" w:sz="0" w:space="0" w:color="auto"/>
        <w:right w:val="none" w:sz="0" w:space="0" w:color="auto"/>
      </w:divBdr>
    </w:div>
    <w:div w:id="1090126372">
      <w:bodyDiv w:val="1"/>
      <w:marLeft w:val="0"/>
      <w:marRight w:val="0"/>
      <w:marTop w:val="0"/>
      <w:marBottom w:val="0"/>
      <w:divBdr>
        <w:top w:val="none" w:sz="0" w:space="0" w:color="auto"/>
        <w:left w:val="none" w:sz="0" w:space="0" w:color="auto"/>
        <w:bottom w:val="none" w:sz="0" w:space="0" w:color="auto"/>
        <w:right w:val="none" w:sz="0" w:space="0" w:color="auto"/>
      </w:divBdr>
    </w:div>
    <w:div w:id="1092047909">
      <w:bodyDiv w:val="1"/>
      <w:marLeft w:val="0"/>
      <w:marRight w:val="0"/>
      <w:marTop w:val="0"/>
      <w:marBottom w:val="0"/>
      <w:divBdr>
        <w:top w:val="none" w:sz="0" w:space="0" w:color="auto"/>
        <w:left w:val="none" w:sz="0" w:space="0" w:color="auto"/>
        <w:bottom w:val="none" w:sz="0" w:space="0" w:color="auto"/>
        <w:right w:val="none" w:sz="0" w:space="0" w:color="auto"/>
      </w:divBdr>
    </w:div>
    <w:div w:id="1093087676">
      <w:bodyDiv w:val="1"/>
      <w:marLeft w:val="0"/>
      <w:marRight w:val="0"/>
      <w:marTop w:val="0"/>
      <w:marBottom w:val="0"/>
      <w:divBdr>
        <w:top w:val="none" w:sz="0" w:space="0" w:color="auto"/>
        <w:left w:val="none" w:sz="0" w:space="0" w:color="auto"/>
        <w:bottom w:val="none" w:sz="0" w:space="0" w:color="auto"/>
        <w:right w:val="none" w:sz="0" w:space="0" w:color="auto"/>
      </w:divBdr>
    </w:div>
    <w:div w:id="1098595851">
      <w:bodyDiv w:val="1"/>
      <w:marLeft w:val="0"/>
      <w:marRight w:val="0"/>
      <w:marTop w:val="0"/>
      <w:marBottom w:val="0"/>
      <w:divBdr>
        <w:top w:val="none" w:sz="0" w:space="0" w:color="auto"/>
        <w:left w:val="none" w:sz="0" w:space="0" w:color="auto"/>
        <w:bottom w:val="none" w:sz="0" w:space="0" w:color="auto"/>
        <w:right w:val="none" w:sz="0" w:space="0" w:color="auto"/>
      </w:divBdr>
    </w:div>
    <w:div w:id="1098988618">
      <w:bodyDiv w:val="1"/>
      <w:marLeft w:val="0"/>
      <w:marRight w:val="0"/>
      <w:marTop w:val="0"/>
      <w:marBottom w:val="0"/>
      <w:divBdr>
        <w:top w:val="none" w:sz="0" w:space="0" w:color="auto"/>
        <w:left w:val="none" w:sz="0" w:space="0" w:color="auto"/>
        <w:bottom w:val="none" w:sz="0" w:space="0" w:color="auto"/>
        <w:right w:val="none" w:sz="0" w:space="0" w:color="auto"/>
      </w:divBdr>
    </w:div>
    <w:div w:id="1100642421">
      <w:bodyDiv w:val="1"/>
      <w:marLeft w:val="0"/>
      <w:marRight w:val="0"/>
      <w:marTop w:val="0"/>
      <w:marBottom w:val="0"/>
      <w:divBdr>
        <w:top w:val="none" w:sz="0" w:space="0" w:color="auto"/>
        <w:left w:val="none" w:sz="0" w:space="0" w:color="auto"/>
        <w:bottom w:val="none" w:sz="0" w:space="0" w:color="auto"/>
        <w:right w:val="none" w:sz="0" w:space="0" w:color="auto"/>
      </w:divBdr>
    </w:div>
    <w:div w:id="1107384739">
      <w:bodyDiv w:val="1"/>
      <w:marLeft w:val="0"/>
      <w:marRight w:val="0"/>
      <w:marTop w:val="0"/>
      <w:marBottom w:val="0"/>
      <w:divBdr>
        <w:top w:val="none" w:sz="0" w:space="0" w:color="auto"/>
        <w:left w:val="none" w:sz="0" w:space="0" w:color="auto"/>
        <w:bottom w:val="none" w:sz="0" w:space="0" w:color="auto"/>
        <w:right w:val="none" w:sz="0" w:space="0" w:color="auto"/>
      </w:divBdr>
    </w:div>
    <w:div w:id="1109475377">
      <w:bodyDiv w:val="1"/>
      <w:marLeft w:val="0"/>
      <w:marRight w:val="0"/>
      <w:marTop w:val="0"/>
      <w:marBottom w:val="0"/>
      <w:divBdr>
        <w:top w:val="none" w:sz="0" w:space="0" w:color="auto"/>
        <w:left w:val="none" w:sz="0" w:space="0" w:color="auto"/>
        <w:bottom w:val="none" w:sz="0" w:space="0" w:color="auto"/>
        <w:right w:val="none" w:sz="0" w:space="0" w:color="auto"/>
      </w:divBdr>
    </w:div>
    <w:div w:id="1110777940">
      <w:bodyDiv w:val="1"/>
      <w:marLeft w:val="0"/>
      <w:marRight w:val="0"/>
      <w:marTop w:val="0"/>
      <w:marBottom w:val="0"/>
      <w:divBdr>
        <w:top w:val="none" w:sz="0" w:space="0" w:color="auto"/>
        <w:left w:val="none" w:sz="0" w:space="0" w:color="auto"/>
        <w:bottom w:val="none" w:sz="0" w:space="0" w:color="auto"/>
        <w:right w:val="none" w:sz="0" w:space="0" w:color="auto"/>
      </w:divBdr>
    </w:div>
    <w:div w:id="1111054802">
      <w:bodyDiv w:val="1"/>
      <w:marLeft w:val="0"/>
      <w:marRight w:val="0"/>
      <w:marTop w:val="0"/>
      <w:marBottom w:val="0"/>
      <w:divBdr>
        <w:top w:val="none" w:sz="0" w:space="0" w:color="auto"/>
        <w:left w:val="none" w:sz="0" w:space="0" w:color="auto"/>
        <w:bottom w:val="none" w:sz="0" w:space="0" w:color="auto"/>
        <w:right w:val="none" w:sz="0" w:space="0" w:color="auto"/>
      </w:divBdr>
    </w:div>
    <w:div w:id="1111827291">
      <w:bodyDiv w:val="1"/>
      <w:marLeft w:val="0"/>
      <w:marRight w:val="0"/>
      <w:marTop w:val="0"/>
      <w:marBottom w:val="0"/>
      <w:divBdr>
        <w:top w:val="none" w:sz="0" w:space="0" w:color="auto"/>
        <w:left w:val="none" w:sz="0" w:space="0" w:color="auto"/>
        <w:bottom w:val="none" w:sz="0" w:space="0" w:color="auto"/>
        <w:right w:val="none" w:sz="0" w:space="0" w:color="auto"/>
      </w:divBdr>
    </w:div>
    <w:div w:id="1112094698">
      <w:bodyDiv w:val="1"/>
      <w:marLeft w:val="0"/>
      <w:marRight w:val="0"/>
      <w:marTop w:val="0"/>
      <w:marBottom w:val="0"/>
      <w:divBdr>
        <w:top w:val="none" w:sz="0" w:space="0" w:color="auto"/>
        <w:left w:val="none" w:sz="0" w:space="0" w:color="auto"/>
        <w:bottom w:val="none" w:sz="0" w:space="0" w:color="auto"/>
        <w:right w:val="none" w:sz="0" w:space="0" w:color="auto"/>
      </w:divBdr>
    </w:div>
    <w:div w:id="1112672398">
      <w:bodyDiv w:val="1"/>
      <w:marLeft w:val="0"/>
      <w:marRight w:val="0"/>
      <w:marTop w:val="0"/>
      <w:marBottom w:val="0"/>
      <w:divBdr>
        <w:top w:val="none" w:sz="0" w:space="0" w:color="auto"/>
        <w:left w:val="none" w:sz="0" w:space="0" w:color="auto"/>
        <w:bottom w:val="none" w:sz="0" w:space="0" w:color="auto"/>
        <w:right w:val="none" w:sz="0" w:space="0" w:color="auto"/>
      </w:divBdr>
    </w:div>
    <w:div w:id="1114401284">
      <w:bodyDiv w:val="1"/>
      <w:marLeft w:val="0"/>
      <w:marRight w:val="0"/>
      <w:marTop w:val="0"/>
      <w:marBottom w:val="0"/>
      <w:divBdr>
        <w:top w:val="none" w:sz="0" w:space="0" w:color="auto"/>
        <w:left w:val="none" w:sz="0" w:space="0" w:color="auto"/>
        <w:bottom w:val="none" w:sz="0" w:space="0" w:color="auto"/>
        <w:right w:val="none" w:sz="0" w:space="0" w:color="auto"/>
      </w:divBdr>
    </w:div>
    <w:div w:id="1114714326">
      <w:bodyDiv w:val="1"/>
      <w:marLeft w:val="0"/>
      <w:marRight w:val="0"/>
      <w:marTop w:val="0"/>
      <w:marBottom w:val="0"/>
      <w:divBdr>
        <w:top w:val="none" w:sz="0" w:space="0" w:color="auto"/>
        <w:left w:val="none" w:sz="0" w:space="0" w:color="auto"/>
        <w:bottom w:val="none" w:sz="0" w:space="0" w:color="auto"/>
        <w:right w:val="none" w:sz="0" w:space="0" w:color="auto"/>
      </w:divBdr>
    </w:div>
    <w:div w:id="1115052943">
      <w:bodyDiv w:val="1"/>
      <w:marLeft w:val="0"/>
      <w:marRight w:val="0"/>
      <w:marTop w:val="0"/>
      <w:marBottom w:val="0"/>
      <w:divBdr>
        <w:top w:val="none" w:sz="0" w:space="0" w:color="auto"/>
        <w:left w:val="none" w:sz="0" w:space="0" w:color="auto"/>
        <w:bottom w:val="none" w:sz="0" w:space="0" w:color="auto"/>
        <w:right w:val="none" w:sz="0" w:space="0" w:color="auto"/>
      </w:divBdr>
    </w:div>
    <w:div w:id="1115906330">
      <w:bodyDiv w:val="1"/>
      <w:marLeft w:val="0"/>
      <w:marRight w:val="0"/>
      <w:marTop w:val="0"/>
      <w:marBottom w:val="0"/>
      <w:divBdr>
        <w:top w:val="none" w:sz="0" w:space="0" w:color="auto"/>
        <w:left w:val="none" w:sz="0" w:space="0" w:color="auto"/>
        <w:bottom w:val="none" w:sz="0" w:space="0" w:color="auto"/>
        <w:right w:val="none" w:sz="0" w:space="0" w:color="auto"/>
      </w:divBdr>
    </w:div>
    <w:div w:id="1116169613">
      <w:bodyDiv w:val="1"/>
      <w:marLeft w:val="0"/>
      <w:marRight w:val="0"/>
      <w:marTop w:val="0"/>
      <w:marBottom w:val="0"/>
      <w:divBdr>
        <w:top w:val="none" w:sz="0" w:space="0" w:color="auto"/>
        <w:left w:val="none" w:sz="0" w:space="0" w:color="auto"/>
        <w:bottom w:val="none" w:sz="0" w:space="0" w:color="auto"/>
        <w:right w:val="none" w:sz="0" w:space="0" w:color="auto"/>
      </w:divBdr>
    </w:div>
    <w:div w:id="1116370059">
      <w:bodyDiv w:val="1"/>
      <w:marLeft w:val="0"/>
      <w:marRight w:val="0"/>
      <w:marTop w:val="0"/>
      <w:marBottom w:val="0"/>
      <w:divBdr>
        <w:top w:val="none" w:sz="0" w:space="0" w:color="auto"/>
        <w:left w:val="none" w:sz="0" w:space="0" w:color="auto"/>
        <w:bottom w:val="none" w:sz="0" w:space="0" w:color="auto"/>
        <w:right w:val="none" w:sz="0" w:space="0" w:color="auto"/>
      </w:divBdr>
    </w:div>
    <w:div w:id="1119644830">
      <w:bodyDiv w:val="1"/>
      <w:marLeft w:val="0"/>
      <w:marRight w:val="0"/>
      <w:marTop w:val="0"/>
      <w:marBottom w:val="0"/>
      <w:divBdr>
        <w:top w:val="none" w:sz="0" w:space="0" w:color="auto"/>
        <w:left w:val="none" w:sz="0" w:space="0" w:color="auto"/>
        <w:bottom w:val="none" w:sz="0" w:space="0" w:color="auto"/>
        <w:right w:val="none" w:sz="0" w:space="0" w:color="auto"/>
      </w:divBdr>
    </w:div>
    <w:div w:id="1122846769">
      <w:bodyDiv w:val="1"/>
      <w:marLeft w:val="0"/>
      <w:marRight w:val="0"/>
      <w:marTop w:val="0"/>
      <w:marBottom w:val="0"/>
      <w:divBdr>
        <w:top w:val="none" w:sz="0" w:space="0" w:color="auto"/>
        <w:left w:val="none" w:sz="0" w:space="0" w:color="auto"/>
        <w:bottom w:val="none" w:sz="0" w:space="0" w:color="auto"/>
        <w:right w:val="none" w:sz="0" w:space="0" w:color="auto"/>
      </w:divBdr>
    </w:div>
    <w:div w:id="1123617776">
      <w:bodyDiv w:val="1"/>
      <w:marLeft w:val="0"/>
      <w:marRight w:val="0"/>
      <w:marTop w:val="0"/>
      <w:marBottom w:val="0"/>
      <w:divBdr>
        <w:top w:val="none" w:sz="0" w:space="0" w:color="auto"/>
        <w:left w:val="none" w:sz="0" w:space="0" w:color="auto"/>
        <w:bottom w:val="none" w:sz="0" w:space="0" w:color="auto"/>
        <w:right w:val="none" w:sz="0" w:space="0" w:color="auto"/>
      </w:divBdr>
    </w:div>
    <w:div w:id="1124424952">
      <w:bodyDiv w:val="1"/>
      <w:marLeft w:val="0"/>
      <w:marRight w:val="0"/>
      <w:marTop w:val="0"/>
      <w:marBottom w:val="0"/>
      <w:divBdr>
        <w:top w:val="none" w:sz="0" w:space="0" w:color="auto"/>
        <w:left w:val="none" w:sz="0" w:space="0" w:color="auto"/>
        <w:bottom w:val="none" w:sz="0" w:space="0" w:color="auto"/>
        <w:right w:val="none" w:sz="0" w:space="0" w:color="auto"/>
      </w:divBdr>
    </w:div>
    <w:div w:id="1124926289">
      <w:bodyDiv w:val="1"/>
      <w:marLeft w:val="0"/>
      <w:marRight w:val="0"/>
      <w:marTop w:val="0"/>
      <w:marBottom w:val="0"/>
      <w:divBdr>
        <w:top w:val="none" w:sz="0" w:space="0" w:color="auto"/>
        <w:left w:val="none" w:sz="0" w:space="0" w:color="auto"/>
        <w:bottom w:val="none" w:sz="0" w:space="0" w:color="auto"/>
        <w:right w:val="none" w:sz="0" w:space="0" w:color="auto"/>
      </w:divBdr>
    </w:div>
    <w:div w:id="1126780947">
      <w:bodyDiv w:val="1"/>
      <w:marLeft w:val="0"/>
      <w:marRight w:val="0"/>
      <w:marTop w:val="0"/>
      <w:marBottom w:val="0"/>
      <w:divBdr>
        <w:top w:val="none" w:sz="0" w:space="0" w:color="auto"/>
        <w:left w:val="none" w:sz="0" w:space="0" w:color="auto"/>
        <w:bottom w:val="none" w:sz="0" w:space="0" w:color="auto"/>
        <w:right w:val="none" w:sz="0" w:space="0" w:color="auto"/>
      </w:divBdr>
    </w:div>
    <w:div w:id="1129013936">
      <w:bodyDiv w:val="1"/>
      <w:marLeft w:val="0"/>
      <w:marRight w:val="0"/>
      <w:marTop w:val="0"/>
      <w:marBottom w:val="0"/>
      <w:divBdr>
        <w:top w:val="none" w:sz="0" w:space="0" w:color="auto"/>
        <w:left w:val="none" w:sz="0" w:space="0" w:color="auto"/>
        <w:bottom w:val="none" w:sz="0" w:space="0" w:color="auto"/>
        <w:right w:val="none" w:sz="0" w:space="0" w:color="auto"/>
      </w:divBdr>
    </w:div>
    <w:div w:id="1133527274">
      <w:bodyDiv w:val="1"/>
      <w:marLeft w:val="0"/>
      <w:marRight w:val="0"/>
      <w:marTop w:val="0"/>
      <w:marBottom w:val="0"/>
      <w:divBdr>
        <w:top w:val="none" w:sz="0" w:space="0" w:color="auto"/>
        <w:left w:val="none" w:sz="0" w:space="0" w:color="auto"/>
        <w:bottom w:val="none" w:sz="0" w:space="0" w:color="auto"/>
        <w:right w:val="none" w:sz="0" w:space="0" w:color="auto"/>
      </w:divBdr>
    </w:div>
    <w:div w:id="1139767581">
      <w:bodyDiv w:val="1"/>
      <w:marLeft w:val="0"/>
      <w:marRight w:val="0"/>
      <w:marTop w:val="0"/>
      <w:marBottom w:val="0"/>
      <w:divBdr>
        <w:top w:val="none" w:sz="0" w:space="0" w:color="auto"/>
        <w:left w:val="none" w:sz="0" w:space="0" w:color="auto"/>
        <w:bottom w:val="none" w:sz="0" w:space="0" w:color="auto"/>
        <w:right w:val="none" w:sz="0" w:space="0" w:color="auto"/>
      </w:divBdr>
    </w:div>
    <w:div w:id="1141077715">
      <w:bodyDiv w:val="1"/>
      <w:marLeft w:val="0"/>
      <w:marRight w:val="0"/>
      <w:marTop w:val="0"/>
      <w:marBottom w:val="0"/>
      <w:divBdr>
        <w:top w:val="none" w:sz="0" w:space="0" w:color="auto"/>
        <w:left w:val="none" w:sz="0" w:space="0" w:color="auto"/>
        <w:bottom w:val="none" w:sz="0" w:space="0" w:color="auto"/>
        <w:right w:val="none" w:sz="0" w:space="0" w:color="auto"/>
      </w:divBdr>
    </w:div>
    <w:div w:id="1142186981">
      <w:bodyDiv w:val="1"/>
      <w:marLeft w:val="0"/>
      <w:marRight w:val="0"/>
      <w:marTop w:val="0"/>
      <w:marBottom w:val="0"/>
      <w:divBdr>
        <w:top w:val="none" w:sz="0" w:space="0" w:color="auto"/>
        <w:left w:val="none" w:sz="0" w:space="0" w:color="auto"/>
        <w:bottom w:val="none" w:sz="0" w:space="0" w:color="auto"/>
        <w:right w:val="none" w:sz="0" w:space="0" w:color="auto"/>
      </w:divBdr>
    </w:div>
    <w:div w:id="1143812816">
      <w:bodyDiv w:val="1"/>
      <w:marLeft w:val="0"/>
      <w:marRight w:val="0"/>
      <w:marTop w:val="0"/>
      <w:marBottom w:val="0"/>
      <w:divBdr>
        <w:top w:val="none" w:sz="0" w:space="0" w:color="auto"/>
        <w:left w:val="none" w:sz="0" w:space="0" w:color="auto"/>
        <w:bottom w:val="none" w:sz="0" w:space="0" w:color="auto"/>
        <w:right w:val="none" w:sz="0" w:space="0" w:color="auto"/>
      </w:divBdr>
    </w:div>
    <w:div w:id="1144588180">
      <w:bodyDiv w:val="1"/>
      <w:marLeft w:val="0"/>
      <w:marRight w:val="0"/>
      <w:marTop w:val="0"/>
      <w:marBottom w:val="0"/>
      <w:divBdr>
        <w:top w:val="none" w:sz="0" w:space="0" w:color="auto"/>
        <w:left w:val="none" w:sz="0" w:space="0" w:color="auto"/>
        <w:bottom w:val="none" w:sz="0" w:space="0" w:color="auto"/>
        <w:right w:val="none" w:sz="0" w:space="0" w:color="auto"/>
      </w:divBdr>
    </w:div>
    <w:div w:id="1146816796">
      <w:bodyDiv w:val="1"/>
      <w:marLeft w:val="0"/>
      <w:marRight w:val="0"/>
      <w:marTop w:val="0"/>
      <w:marBottom w:val="0"/>
      <w:divBdr>
        <w:top w:val="none" w:sz="0" w:space="0" w:color="auto"/>
        <w:left w:val="none" w:sz="0" w:space="0" w:color="auto"/>
        <w:bottom w:val="none" w:sz="0" w:space="0" w:color="auto"/>
        <w:right w:val="none" w:sz="0" w:space="0" w:color="auto"/>
      </w:divBdr>
    </w:div>
    <w:div w:id="1156386035">
      <w:bodyDiv w:val="1"/>
      <w:marLeft w:val="0"/>
      <w:marRight w:val="0"/>
      <w:marTop w:val="0"/>
      <w:marBottom w:val="0"/>
      <w:divBdr>
        <w:top w:val="none" w:sz="0" w:space="0" w:color="auto"/>
        <w:left w:val="none" w:sz="0" w:space="0" w:color="auto"/>
        <w:bottom w:val="none" w:sz="0" w:space="0" w:color="auto"/>
        <w:right w:val="none" w:sz="0" w:space="0" w:color="auto"/>
      </w:divBdr>
    </w:div>
    <w:div w:id="1157305445">
      <w:bodyDiv w:val="1"/>
      <w:marLeft w:val="0"/>
      <w:marRight w:val="0"/>
      <w:marTop w:val="0"/>
      <w:marBottom w:val="0"/>
      <w:divBdr>
        <w:top w:val="none" w:sz="0" w:space="0" w:color="auto"/>
        <w:left w:val="none" w:sz="0" w:space="0" w:color="auto"/>
        <w:bottom w:val="none" w:sz="0" w:space="0" w:color="auto"/>
        <w:right w:val="none" w:sz="0" w:space="0" w:color="auto"/>
      </w:divBdr>
    </w:div>
    <w:div w:id="1159925330">
      <w:bodyDiv w:val="1"/>
      <w:marLeft w:val="0"/>
      <w:marRight w:val="0"/>
      <w:marTop w:val="0"/>
      <w:marBottom w:val="0"/>
      <w:divBdr>
        <w:top w:val="none" w:sz="0" w:space="0" w:color="auto"/>
        <w:left w:val="none" w:sz="0" w:space="0" w:color="auto"/>
        <w:bottom w:val="none" w:sz="0" w:space="0" w:color="auto"/>
        <w:right w:val="none" w:sz="0" w:space="0" w:color="auto"/>
      </w:divBdr>
    </w:div>
    <w:div w:id="1161653856">
      <w:bodyDiv w:val="1"/>
      <w:marLeft w:val="0"/>
      <w:marRight w:val="0"/>
      <w:marTop w:val="0"/>
      <w:marBottom w:val="0"/>
      <w:divBdr>
        <w:top w:val="none" w:sz="0" w:space="0" w:color="auto"/>
        <w:left w:val="none" w:sz="0" w:space="0" w:color="auto"/>
        <w:bottom w:val="none" w:sz="0" w:space="0" w:color="auto"/>
        <w:right w:val="none" w:sz="0" w:space="0" w:color="auto"/>
      </w:divBdr>
    </w:div>
    <w:div w:id="1169562131">
      <w:bodyDiv w:val="1"/>
      <w:marLeft w:val="0"/>
      <w:marRight w:val="0"/>
      <w:marTop w:val="0"/>
      <w:marBottom w:val="0"/>
      <w:divBdr>
        <w:top w:val="none" w:sz="0" w:space="0" w:color="auto"/>
        <w:left w:val="none" w:sz="0" w:space="0" w:color="auto"/>
        <w:bottom w:val="none" w:sz="0" w:space="0" w:color="auto"/>
        <w:right w:val="none" w:sz="0" w:space="0" w:color="auto"/>
      </w:divBdr>
    </w:div>
    <w:div w:id="1170173403">
      <w:bodyDiv w:val="1"/>
      <w:marLeft w:val="0"/>
      <w:marRight w:val="0"/>
      <w:marTop w:val="0"/>
      <w:marBottom w:val="0"/>
      <w:divBdr>
        <w:top w:val="none" w:sz="0" w:space="0" w:color="auto"/>
        <w:left w:val="none" w:sz="0" w:space="0" w:color="auto"/>
        <w:bottom w:val="none" w:sz="0" w:space="0" w:color="auto"/>
        <w:right w:val="none" w:sz="0" w:space="0" w:color="auto"/>
      </w:divBdr>
    </w:div>
    <w:div w:id="1172600919">
      <w:bodyDiv w:val="1"/>
      <w:marLeft w:val="0"/>
      <w:marRight w:val="0"/>
      <w:marTop w:val="0"/>
      <w:marBottom w:val="0"/>
      <w:divBdr>
        <w:top w:val="none" w:sz="0" w:space="0" w:color="auto"/>
        <w:left w:val="none" w:sz="0" w:space="0" w:color="auto"/>
        <w:bottom w:val="none" w:sz="0" w:space="0" w:color="auto"/>
        <w:right w:val="none" w:sz="0" w:space="0" w:color="auto"/>
      </w:divBdr>
    </w:div>
    <w:div w:id="1172842319">
      <w:bodyDiv w:val="1"/>
      <w:marLeft w:val="0"/>
      <w:marRight w:val="0"/>
      <w:marTop w:val="0"/>
      <w:marBottom w:val="0"/>
      <w:divBdr>
        <w:top w:val="none" w:sz="0" w:space="0" w:color="auto"/>
        <w:left w:val="none" w:sz="0" w:space="0" w:color="auto"/>
        <w:bottom w:val="none" w:sz="0" w:space="0" w:color="auto"/>
        <w:right w:val="none" w:sz="0" w:space="0" w:color="auto"/>
      </w:divBdr>
    </w:div>
    <w:div w:id="1172988980">
      <w:bodyDiv w:val="1"/>
      <w:marLeft w:val="0"/>
      <w:marRight w:val="0"/>
      <w:marTop w:val="0"/>
      <w:marBottom w:val="0"/>
      <w:divBdr>
        <w:top w:val="none" w:sz="0" w:space="0" w:color="auto"/>
        <w:left w:val="none" w:sz="0" w:space="0" w:color="auto"/>
        <w:bottom w:val="none" w:sz="0" w:space="0" w:color="auto"/>
        <w:right w:val="none" w:sz="0" w:space="0" w:color="auto"/>
      </w:divBdr>
    </w:div>
    <w:div w:id="1178539953">
      <w:bodyDiv w:val="1"/>
      <w:marLeft w:val="0"/>
      <w:marRight w:val="0"/>
      <w:marTop w:val="0"/>
      <w:marBottom w:val="0"/>
      <w:divBdr>
        <w:top w:val="none" w:sz="0" w:space="0" w:color="auto"/>
        <w:left w:val="none" w:sz="0" w:space="0" w:color="auto"/>
        <w:bottom w:val="none" w:sz="0" w:space="0" w:color="auto"/>
        <w:right w:val="none" w:sz="0" w:space="0" w:color="auto"/>
      </w:divBdr>
    </w:div>
    <w:div w:id="1179539459">
      <w:bodyDiv w:val="1"/>
      <w:marLeft w:val="0"/>
      <w:marRight w:val="0"/>
      <w:marTop w:val="0"/>
      <w:marBottom w:val="0"/>
      <w:divBdr>
        <w:top w:val="none" w:sz="0" w:space="0" w:color="auto"/>
        <w:left w:val="none" w:sz="0" w:space="0" w:color="auto"/>
        <w:bottom w:val="none" w:sz="0" w:space="0" w:color="auto"/>
        <w:right w:val="none" w:sz="0" w:space="0" w:color="auto"/>
      </w:divBdr>
    </w:div>
    <w:div w:id="1187014923">
      <w:bodyDiv w:val="1"/>
      <w:marLeft w:val="0"/>
      <w:marRight w:val="0"/>
      <w:marTop w:val="0"/>
      <w:marBottom w:val="0"/>
      <w:divBdr>
        <w:top w:val="none" w:sz="0" w:space="0" w:color="auto"/>
        <w:left w:val="none" w:sz="0" w:space="0" w:color="auto"/>
        <w:bottom w:val="none" w:sz="0" w:space="0" w:color="auto"/>
        <w:right w:val="none" w:sz="0" w:space="0" w:color="auto"/>
      </w:divBdr>
    </w:div>
    <w:div w:id="1190266823">
      <w:bodyDiv w:val="1"/>
      <w:marLeft w:val="0"/>
      <w:marRight w:val="0"/>
      <w:marTop w:val="0"/>
      <w:marBottom w:val="0"/>
      <w:divBdr>
        <w:top w:val="none" w:sz="0" w:space="0" w:color="auto"/>
        <w:left w:val="none" w:sz="0" w:space="0" w:color="auto"/>
        <w:bottom w:val="none" w:sz="0" w:space="0" w:color="auto"/>
        <w:right w:val="none" w:sz="0" w:space="0" w:color="auto"/>
      </w:divBdr>
    </w:div>
    <w:div w:id="1195659685">
      <w:bodyDiv w:val="1"/>
      <w:marLeft w:val="0"/>
      <w:marRight w:val="0"/>
      <w:marTop w:val="0"/>
      <w:marBottom w:val="0"/>
      <w:divBdr>
        <w:top w:val="none" w:sz="0" w:space="0" w:color="auto"/>
        <w:left w:val="none" w:sz="0" w:space="0" w:color="auto"/>
        <w:bottom w:val="none" w:sz="0" w:space="0" w:color="auto"/>
        <w:right w:val="none" w:sz="0" w:space="0" w:color="auto"/>
      </w:divBdr>
    </w:div>
    <w:div w:id="1196384538">
      <w:bodyDiv w:val="1"/>
      <w:marLeft w:val="0"/>
      <w:marRight w:val="0"/>
      <w:marTop w:val="0"/>
      <w:marBottom w:val="0"/>
      <w:divBdr>
        <w:top w:val="none" w:sz="0" w:space="0" w:color="auto"/>
        <w:left w:val="none" w:sz="0" w:space="0" w:color="auto"/>
        <w:bottom w:val="none" w:sz="0" w:space="0" w:color="auto"/>
        <w:right w:val="none" w:sz="0" w:space="0" w:color="auto"/>
      </w:divBdr>
    </w:div>
    <w:div w:id="1197085258">
      <w:bodyDiv w:val="1"/>
      <w:marLeft w:val="0"/>
      <w:marRight w:val="0"/>
      <w:marTop w:val="0"/>
      <w:marBottom w:val="0"/>
      <w:divBdr>
        <w:top w:val="none" w:sz="0" w:space="0" w:color="auto"/>
        <w:left w:val="none" w:sz="0" w:space="0" w:color="auto"/>
        <w:bottom w:val="none" w:sz="0" w:space="0" w:color="auto"/>
        <w:right w:val="none" w:sz="0" w:space="0" w:color="auto"/>
      </w:divBdr>
    </w:div>
    <w:div w:id="1197237965">
      <w:bodyDiv w:val="1"/>
      <w:marLeft w:val="0"/>
      <w:marRight w:val="0"/>
      <w:marTop w:val="0"/>
      <w:marBottom w:val="0"/>
      <w:divBdr>
        <w:top w:val="none" w:sz="0" w:space="0" w:color="auto"/>
        <w:left w:val="none" w:sz="0" w:space="0" w:color="auto"/>
        <w:bottom w:val="none" w:sz="0" w:space="0" w:color="auto"/>
        <w:right w:val="none" w:sz="0" w:space="0" w:color="auto"/>
      </w:divBdr>
    </w:div>
    <w:div w:id="1197887838">
      <w:bodyDiv w:val="1"/>
      <w:marLeft w:val="0"/>
      <w:marRight w:val="0"/>
      <w:marTop w:val="0"/>
      <w:marBottom w:val="0"/>
      <w:divBdr>
        <w:top w:val="none" w:sz="0" w:space="0" w:color="auto"/>
        <w:left w:val="none" w:sz="0" w:space="0" w:color="auto"/>
        <w:bottom w:val="none" w:sz="0" w:space="0" w:color="auto"/>
        <w:right w:val="none" w:sz="0" w:space="0" w:color="auto"/>
      </w:divBdr>
    </w:div>
    <w:div w:id="1197890147">
      <w:bodyDiv w:val="1"/>
      <w:marLeft w:val="0"/>
      <w:marRight w:val="0"/>
      <w:marTop w:val="0"/>
      <w:marBottom w:val="0"/>
      <w:divBdr>
        <w:top w:val="none" w:sz="0" w:space="0" w:color="auto"/>
        <w:left w:val="none" w:sz="0" w:space="0" w:color="auto"/>
        <w:bottom w:val="none" w:sz="0" w:space="0" w:color="auto"/>
        <w:right w:val="none" w:sz="0" w:space="0" w:color="auto"/>
      </w:divBdr>
    </w:div>
    <w:div w:id="1198349882">
      <w:bodyDiv w:val="1"/>
      <w:marLeft w:val="0"/>
      <w:marRight w:val="0"/>
      <w:marTop w:val="0"/>
      <w:marBottom w:val="0"/>
      <w:divBdr>
        <w:top w:val="none" w:sz="0" w:space="0" w:color="auto"/>
        <w:left w:val="none" w:sz="0" w:space="0" w:color="auto"/>
        <w:bottom w:val="none" w:sz="0" w:space="0" w:color="auto"/>
        <w:right w:val="none" w:sz="0" w:space="0" w:color="auto"/>
      </w:divBdr>
    </w:div>
    <w:div w:id="1198396065">
      <w:bodyDiv w:val="1"/>
      <w:marLeft w:val="0"/>
      <w:marRight w:val="0"/>
      <w:marTop w:val="0"/>
      <w:marBottom w:val="0"/>
      <w:divBdr>
        <w:top w:val="none" w:sz="0" w:space="0" w:color="auto"/>
        <w:left w:val="none" w:sz="0" w:space="0" w:color="auto"/>
        <w:bottom w:val="none" w:sz="0" w:space="0" w:color="auto"/>
        <w:right w:val="none" w:sz="0" w:space="0" w:color="auto"/>
      </w:divBdr>
    </w:div>
    <w:div w:id="1201745328">
      <w:bodyDiv w:val="1"/>
      <w:marLeft w:val="0"/>
      <w:marRight w:val="0"/>
      <w:marTop w:val="0"/>
      <w:marBottom w:val="0"/>
      <w:divBdr>
        <w:top w:val="none" w:sz="0" w:space="0" w:color="auto"/>
        <w:left w:val="none" w:sz="0" w:space="0" w:color="auto"/>
        <w:bottom w:val="none" w:sz="0" w:space="0" w:color="auto"/>
        <w:right w:val="none" w:sz="0" w:space="0" w:color="auto"/>
      </w:divBdr>
    </w:div>
    <w:div w:id="1202520164">
      <w:bodyDiv w:val="1"/>
      <w:marLeft w:val="0"/>
      <w:marRight w:val="0"/>
      <w:marTop w:val="0"/>
      <w:marBottom w:val="0"/>
      <w:divBdr>
        <w:top w:val="none" w:sz="0" w:space="0" w:color="auto"/>
        <w:left w:val="none" w:sz="0" w:space="0" w:color="auto"/>
        <w:bottom w:val="none" w:sz="0" w:space="0" w:color="auto"/>
        <w:right w:val="none" w:sz="0" w:space="0" w:color="auto"/>
      </w:divBdr>
    </w:div>
    <w:div w:id="1203175454">
      <w:bodyDiv w:val="1"/>
      <w:marLeft w:val="0"/>
      <w:marRight w:val="0"/>
      <w:marTop w:val="0"/>
      <w:marBottom w:val="0"/>
      <w:divBdr>
        <w:top w:val="none" w:sz="0" w:space="0" w:color="auto"/>
        <w:left w:val="none" w:sz="0" w:space="0" w:color="auto"/>
        <w:bottom w:val="none" w:sz="0" w:space="0" w:color="auto"/>
        <w:right w:val="none" w:sz="0" w:space="0" w:color="auto"/>
      </w:divBdr>
    </w:div>
    <w:div w:id="1204514689">
      <w:bodyDiv w:val="1"/>
      <w:marLeft w:val="0"/>
      <w:marRight w:val="0"/>
      <w:marTop w:val="0"/>
      <w:marBottom w:val="0"/>
      <w:divBdr>
        <w:top w:val="none" w:sz="0" w:space="0" w:color="auto"/>
        <w:left w:val="none" w:sz="0" w:space="0" w:color="auto"/>
        <w:bottom w:val="none" w:sz="0" w:space="0" w:color="auto"/>
        <w:right w:val="none" w:sz="0" w:space="0" w:color="auto"/>
      </w:divBdr>
    </w:div>
    <w:div w:id="1205171504">
      <w:bodyDiv w:val="1"/>
      <w:marLeft w:val="0"/>
      <w:marRight w:val="0"/>
      <w:marTop w:val="0"/>
      <w:marBottom w:val="0"/>
      <w:divBdr>
        <w:top w:val="none" w:sz="0" w:space="0" w:color="auto"/>
        <w:left w:val="none" w:sz="0" w:space="0" w:color="auto"/>
        <w:bottom w:val="none" w:sz="0" w:space="0" w:color="auto"/>
        <w:right w:val="none" w:sz="0" w:space="0" w:color="auto"/>
      </w:divBdr>
    </w:div>
    <w:div w:id="1205408138">
      <w:bodyDiv w:val="1"/>
      <w:marLeft w:val="0"/>
      <w:marRight w:val="0"/>
      <w:marTop w:val="0"/>
      <w:marBottom w:val="0"/>
      <w:divBdr>
        <w:top w:val="none" w:sz="0" w:space="0" w:color="auto"/>
        <w:left w:val="none" w:sz="0" w:space="0" w:color="auto"/>
        <w:bottom w:val="none" w:sz="0" w:space="0" w:color="auto"/>
        <w:right w:val="none" w:sz="0" w:space="0" w:color="auto"/>
      </w:divBdr>
    </w:div>
    <w:div w:id="1210339115">
      <w:bodyDiv w:val="1"/>
      <w:marLeft w:val="0"/>
      <w:marRight w:val="0"/>
      <w:marTop w:val="0"/>
      <w:marBottom w:val="0"/>
      <w:divBdr>
        <w:top w:val="none" w:sz="0" w:space="0" w:color="auto"/>
        <w:left w:val="none" w:sz="0" w:space="0" w:color="auto"/>
        <w:bottom w:val="none" w:sz="0" w:space="0" w:color="auto"/>
        <w:right w:val="none" w:sz="0" w:space="0" w:color="auto"/>
      </w:divBdr>
    </w:div>
    <w:div w:id="1211570015">
      <w:bodyDiv w:val="1"/>
      <w:marLeft w:val="0"/>
      <w:marRight w:val="0"/>
      <w:marTop w:val="0"/>
      <w:marBottom w:val="0"/>
      <w:divBdr>
        <w:top w:val="none" w:sz="0" w:space="0" w:color="auto"/>
        <w:left w:val="none" w:sz="0" w:space="0" w:color="auto"/>
        <w:bottom w:val="none" w:sz="0" w:space="0" w:color="auto"/>
        <w:right w:val="none" w:sz="0" w:space="0" w:color="auto"/>
      </w:divBdr>
    </w:div>
    <w:div w:id="1214657743">
      <w:bodyDiv w:val="1"/>
      <w:marLeft w:val="0"/>
      <w:marRight w:val="0"/>
      <w:marTop w:val="0"/>
      <w:marBottom w:val="0"/>
      <w:divBdr>
        <w:top w:val="none" w:sz="0" w:space="0" w:color="auto"/>
        <w:left w:val="none" w:sz="0" w:space="0" w:color="auto"/>
        <w:bottom w:val="none" w:sz="0" w:space="0" w:color="auto"/>
        <w:right w:val="none" w:sz="0" w:space="0" w:color="auto"/>
      </w:divBdr>
    </w:div>
    <w:div w:id="1216895491">
      <w:bodyDiv w:val="1"/>
      <w:marLeft w:val="0"/>
      <w:marRight w:val="0"/>
      <w:marTop w:val="0"/>
      <w:marBottom w:val="0"/>
      <w:divBdr>
        <w:top w:val="none" w:sz="0" w:space="0" w:color="auto"/>
        <w:left w:val="none" w:sz="0" w:space="0" w:color="auto"/>
        <w:bottom w:val="none" w:sz="0" w:space="0" w:color="auto"/>
        <w:right w:val="none" w:sz="0" w:space="0" w:color="auto"/>
      </w:divBdr>
    </w:div>
    <w:div w:id="1218936678">
      <w:bodyDiv w:val="1"/>
      <w:marLeft w:val="0"/>
      <w:marRight w:val="0"/>
      <w:marTop w:val="0"/>
      <w:marBottom w:val="0"/>
      <w:divBdr>
        <w:top w:val="none" w:sz="0" w:space="0" w:color="auto"/>
        <w:left w:val="none" w:sz="0" w:space="0" w:color="auto"/>
        <w:bottom w:val="none" w:sz="0" w:space="0" w:color="auto"/>
        <w:right w:val="none" w:sz="0" w:space="0" w:color="auto"/>
      </w:divBdr>
    </w:div>
    <w:div w:id="1220634589">
      <w:bodyDiv w:val="1"/>
      <w:marLeft w:val="0"/>
      <w:marRight w:val="0"/>
      <w:marTop w:val="0"/>
      <w:marBottom w:val="0"/>
      <w:divBdr>
        <w:top w:val="none" w:sz="0" w:space="0" w:color="auto"/>
        <w:left w:val="none" w:sz="0" w:space="0" w:color="auto"/>
        <w:bottom w:val="none" w:sz="0" w:space="0" w:color="auto"/>
        <w:right w:val="none" w:sz="0" w:space="0" w:color="auto"/>
      </w:divBdr>
    </w:div>
    <w:div w:id="1221936566">
      <w:bodyDiv w:val="1"/>
      <w:marLeft w:val="0"/>
      <w:marRight w:val="0"/>
      <w:marTop w:val="0"/>
      <w:marBottom w:val="0"/>
      <w:divBdr>
        <w:top w:val="none" w:sz="0" w:space="0" w:color="auto"/>
        <w:left w:val="none" w:sz="0" w:space="0" w:color="auto"/>
        <w:bottom w:val="none" w:sz="0" w:space="0" w:color="auto"/>
        <w:right w:val="none" w:sz="0" w:space="0" w:color="auto"/>
      </w:divBdr>
    </w:div>
    <w:div w:id="1226985638">
      <w:bodyDiv w:val="1"/>
      <w:marLeft w:val="0"/>
      <w:marRight w:val="0"/>
      <w:marTop w:val="0"/>
      <w:marBottom w:val="0"/>
      <w:divBdr>
        <w:top w:val="none" w:sz="0" w:space="0" w:color="auto"/>
        <w:left w:val="none" w:sz="0" w:space="0" w:color="auto"/>
        <w:bottom w:val="none" w:sz="0" w:space="0" w:color="auto"/>
        <w:right w:val="none" w:sz="0" w:space="0" w:color="auto"/>
      </w:divBdr>
    </w:div>
    <w:div w:id="1228221726">
      <w:bodyDiv w:val="1"/>
      <w:marLeft w:val="0"/>
      <w:marRight w:val="0"/>
      <w:marTop w:val="0"/>
      <w:marBottom w:val="0"/>
      <w:divBdr>
        <w:top w:val="none" w:sz="0" w:space="0" w:color="auto"/>
        <w:left w:val="none" w:sz="0" w:space="0" w:color="auto"/>
        <w:bottom w:val="none" w:sz="0" w:space="0" w:color="auto"/>
        <w:right w:val="none" w:sz="0" w:space="0" w:color="auto"/>
      </w:divBdr>
    </w:div>
    <w:div w:id="1228951389">
      <w:bodyDiv w:val="1"/>
      <w:marLeft w:val="0"/>
      <w:marRight w:val="0"/>
      <w:marTop w:val="0"/>
      <w:marBottom w:val="0"/>
      <w:divBdr>
        <w:top w:val="none" w:sz="0" w:space="0" w:color="auto"/>
        <w:left w:val="none" w:sz="0" w:space="0" w:color="auto"/>
        <w:bottom w:val="none" w:sz="0" w:space="0" w:color="auto"/>
        <w:right w:val="none" w:sz="0" w:space="0" w:color="auto"/>
      </w:divBdr>
    </w:div>
    <w:div w:id="1232156901">
      <w:bodyDiv w:val="1"/>
      <w:marLeft w:val="0"/>
      <w:marRight w:val="0"/>
      <w:marTop w:val="0"/>
      <w:marBottom w:val="0"/>
      <w:divBdr>
        <w:top w:val="none" w:sz="0" w:space="0" w:color="auto"/>
        <w:left w:val="none" w:sz="0" w:space="0" w:color="auto"/>
        <w:bottom w:val="none" w:sz="0" w:space="0" w:color="auto"/>
        <w:right w:val="none" w:sz="0" w:space="0" w:color="auto"/>
      </w:divBdr>
    </w:div>
    <w:div w:id="1237280552">
      <w:bodyDiv w:val="1"/>
      <w:marLeft w:val="0"/>
      <w:marRight w:val="0"/>
      <w:marTop w:val="0"/>
      <w:marBottom w:val="0"/>
      <w:divBdr>
        <w:top w:val="none" w:sz="0" w:space="0" w:color="auto"/>
        <w:left w:val="none" w:sz="0" w:space="0" w:color="auto"/>
        <w:bottom w:val="none" w:sz="0" w:space="0" w:color="auto"/>
        <w:right w:val="none" w:sz="0" w:space="0" w:color="auto"/>
      </w:divBdr>
    </w:div>
    <w:div w:id="1239365209">
      <w:bodyDiv w:val="1"/>
      <w:marLeft w:val="0"/>
      <w:marRight w:val="0"/>
      <w:marTop w:val="0"/>
      <w:marBottom w:val="0"/>
      <w:divBdr>
        <w:top w:val="none" w:sz="0" w:space="0" w:color="auto"/>
        <w:left w:val="none" w:sz="0" w:space="0" w:color="auto"/>
        <w:bottom w:val="none" w:sz="0" w:space="0" w:color="auto"/>
        <w:right w:val="none" w:sz="0" w:space="0" w:color="auto"/>
      </w:divBdr>
    </w:div>
    <w:div w:id="1249582540">
      <w:bodyDiv w:val="1"/>
      <w:marLeft w:val="0"/>
      <w:marRight w:val="0"/>
      <w:marTop w:val="0"/>
      <w:marBottom w:val="0"/>
      <w:divBdr>
        <w:top w:val="none" w:sz="0" w:space="0" w:color="auto"/>
        <w:left w:val="none" w:sz="0" w:space="0" w:color="auto"/>
        <w:bottom w:val="none" w:sz="0" w:space="0" w:color="auto"/>
        <w:right w:val="none" w:sz="0" w:space="0" w:color="auto"/>
      </w:divBdr>
    </w:div>
    <w:div w:id="1250886006">
      <w:bodyDiv w:val="1"/>
      <w:marLeft w:val="0"/>
      <w:marRight w:val="0"/>
      <w:marTop w:val="0"/>
      <w:marBottom w:val="0"/>
      <w:divBdr>
        <w:top w:val="none" w:sz="0" w:space="0" w:color="auto"/>
        <w:left w:val="none" w:sz="0" w:space="0" w:color="auto"/>
        <w:bottom w:val="none" w:sz="0" w:space="0" w:color="auto"/>
        <w:right w:val="none" w:sz="0" w:space="0" w:color="auto"/>
      </w:divBdr>
    </w:div>
    <w:div w:id="1251813542">
      <w:bodyDiv w:val="1"/>
      <w:marLeft w:val="0"/>
      <w:marRight w:val="0"/>
      <w:marTop w:val="0"/>
      <w:marBottom w:val="0"/>
      <w:divBdr>
        <w:top w:val="none" w:sz="0" w:space="0" w:color="auto"/>
        <w:left w:val="none" w:sz="0" w:space="0" w:color="auto"/>
        <w:bottom w:val="none" w:sz="0" w:space="0" w:color="auto"/>
        <w:right w:val="none" w:sz="0" w:space="0" w:color="auto"/>
      </w:divBdr>
    </w:div>
    <w:div w:id="1251963034">
      <w:bodyDiv w:val="1"/>
      <w:marLeft w:val="0"/>
      <w:marRight w:val="0"/>
      <w:marTop w:val="0"/>
      <w:marBottom w:val="0"/>
      <w:divBdr>
        <w:top w:val="none" w:sz="0" w:space="0" w:color="auto"/>
        <w:left w:val="none" w:sz="0" w:space="0" w:color="auto"/>
        <w:bottom w:val="none" w:sz="0" w:space="0" w:color="auto"/>
        <w:right w:val="none" w:sz="0" w:space="0" w:color="auto"/>
      </w:divBdr>
    </w:div>
    <w:div w:id="1255090924">
      <w:bodyDiv w:val="1"/>
      <w:marLeft w:val="0"/>
      <w:marRight w:val="0"/>
      <w:marTop w:val="0"/>
      <w:marBottom w:val="0"/>
      <w:divBdr>
        <w:top w:val="none" w:sz="0" w:space="0" w:color="auto"/>
        <w:left w:val="none" w:sz="0" w:space="0" w:color="auto"/>
        <w:bottom w:val="none" w:sz="0" w:space="0" w:color="auto"/>
        <w:right w:val="none" w:sz="0" w:space="0" w:color="auto"/>
      </w:divBdr>
    </w:div>
    <w:div w:id="1255213926">
      <w:bodyDiv w:val="1"/>
      <w:marLeft w:val="0"/>
      <w:marRight w:val="0"/>
      <w:marTop w:val="0"/>
      <w:marBottom w:val="0"/>
      <w:divBdr>
        <w:top w:val="none" w:sz="0" w:space="0" w:color="auto"/>
        <w:left w:val="none" w:sz="0" w:space="0" w:color="auto"/>
        <w:bottom w:val="none" w:sz="0" w:space="0" w:color="auto"/>
        <w:right w:val="none" w:sz="0" w:space="0" w:color="auto"/>
      </w:divBdr>
    </w:div>
    <w:div w:id="1256355358">
      <w:bodyDiv w:val="1"/>
      <w:marLeft w:val="0"/>
      <w:marRight w:val="0"/>
      <w:marTop w:val="0"/>
      <w:marBottom w:val="0"/>
      <w:divBdr>
        <w:top w:val="none" w:sz="0" w:space="0" w:color="auto"/>
        <w:left w:val="none" w:sz="0" w:space="0" w:color="auto"/>
        <w:bottom w:val="none" w:sz="0" w:space="0" w:color="auto"/>
        <w:right w:val="none" w:sz="0" w:space="0" w:color="auto"/>
      </w:divBdr>
    </w:div>
    <w:div w:id="1265071900">
      <w:bodyDiv w:val="1"/>
      <w:marLeft w:val="0"/>
      <w:marRight w:val="0"/>
      <w:marTop w:val="0"/>
      <w:marBottom w:val="0"/>
      <w:divBdr>
        <w:top w:val="none" w:sz="0" w:space="0" w:color="auto"/>
        <w:left w:val="none" w:sz="0" w:space="0" w:color="auto"/>
        <w:bottom w:val="none" w:sz="0" w:space="0" w:color="auto"/>
        <w:right w:val="none" w:sz="0" w:space="0" w:color="auto"/>
      </w:divBdr>
    </w:div>
    <w:div w:id="1267150157">
      <w:bodyDiv w:val="1"/>
      <w:marLeft w:val="0"/>
      <w:marRight w:val="0"/>
      <w:marTop w:val="0"/>
      <w:marBottom w:val="0"/>
      <w:divBdr>
        <w:top w:val="none" w:sz="0" w:space="0" w:color="auto"/>
        <w:left w:val="none" w:sz="0" w:space="0" w:color="auto"/>
        <w:bottom w:val="none" w:sz="0" w:space="0" w:color="auto"/>
        <w:right w:val="none" w:sz="0" w:space="0" w:color="auto"/>
      </w:divBdr>
    </w:div>
    <w:div w:id="1272934829">
      <w:bodyDiv w:val="1"/>
      <w:marLeft w:val="0"/>
      <w:marRight w:val="0"/>
      <w:marTop w:val="0"/>
      <w:marBottom w:val="0"/>
      <w:divBdr>
        <w:top w:val="none" w:sz="0" w:space="0" w:color="auto"/>
        <w:left w:val="none" w:sz="0" w:space="0" w:color="auto"/>
        <w:bottom w:val="none" w:sz="0" w:space="0" w:color="auto"/>
        <w:right w:val="none" w:sz="0" w:space="0" w:color="auto"/>
      </w:divBdr>
    </w:div>
    <w:div w:id="1273126465">
      <w:bodyDiv w:val="1"/>
      <w:marLeft w:val="0"/>
      <w:marRight w:val="0"/>
      <w:marTop w:val="0"/>
      <w:marBottom w:val="0"/>
      <w:divBdr>
        <w:top w:val="none" w:sz="0" w:space="0" w:color="auto"/>
        <w:left w:val="none" w:sz="0" w:space="0" w:color="auto"/>
        <w:bottom w:val="none" w:sz="0" w:space="0" w:color="auto"/>
        <w:right w:val="none" w:sz="0" w:space="0" w:color="auto"/>
      </w:divBdr>
    </w:div>
    <w:div w:id="1274635425">
      <w:bodyDiv w:val="1"/>
      <w:marLeft w:val="0"/>
      <w:marRight w:val="0"/>
      <w:marTop w:val="0"/>
      <w:marBottom w:val="0"/>
      <w:divBdr>
        <w:top w:val="none" w:sz="0" w:space="0" w:color="auto"/>
        <w:left w:val="none" w:sz="0" w:space="0" w:color="auto"/>
        <w:bottom w:val="none" w:sz="0" w:space="0" w:color="auto"/>
        <w:right w:val="none" w:sz="0" w:space="0" w:color="auto"/>
      </w:divBdr>
    </w:div>
    <w:div w:id="1277055417">
      <w:bodyDiv w:val="1"/>
      <w:marLeft w:val="0"/>
      <w:marRight w:val="0"/>
      <w:marTop w:val="0"/>
      <w:marBottom w:val="0"/>
      <w:divBdr>
        <w:top w:val="none" w:sz="0" w:space="0" w:color="auto"/>
        <w:left w:val="none" w:sz="0" w:space="0" w:color="auto"/>
        <w:bottom w:val="none" w:sz="0" w:space="0" w:color="auto"/>
        <w:right w:val="none" w:sz="0" w:space="0" w:color="auto"/>
      </w:divBdr>
    </w:div>
    <w:div w:id="1277759778">
      <w:bodyDiv w:val="1"/>
      <w:marLeft w:val="0"/>
      <w:marRight w:val="0"/>
      <w:marTop w:val="0"/>
      <w:marBottom w:val="0"/>
      <w:divBdr>
        <w:top w:val="none" w:sz="0" w:space="0" w:color="auto"/>
        <w:left w:val="none" w:sz="0" w:space="0" w:color="auto"/>
        <w:bottom w:val="none" w:sz="0" w:space="0" w:color="auto"/>
        <w:right w:val="none" w:sz="0" w:space="0" w:color="auto"/>
      </w:divBdr>
    </w:div>
    <w:div w:id="1277828287">
      <w:bodyDiv w:val="1"/>
      <w:marLeft w:val="0"/>
      <w:marRight w:val="0"/>
      <w:marTop w:val="0"/>
      <w:marBottom w:val="0"/>
      <w:divBdr>
        <w:top w:val="none" w:sz="0" w:space="0" w:color="auto"/>
        <w:left w:val="none" w:sz="0" w:space="0" w:color="auto"/>
        <w:bottom w:val="none" w:sz="0" w:space="0" w:color="auto"/>
        <w:right w:val="none" w:sz="0" w:space="0" w:color="auto"/>
      </w:divBdr>
    </w:div>
    <w:div w:id="1279727064">
      <w:bodyDiv w:val="1"/>
      <w:marLeft w:val="0"/>
      <w:marRight w:val="0"/>
      <w:marTop w:val="0"/>
      <w:marBottom w:val="0"/>
      <w:divBdr>
        <w:top w:val="none" w:sz="0" w:space="0" w:color="auto"/>
        <w:left w:val="none" w:sz="0" w:space="0" w:color="auto"/>
        <w:bottom w:val="none" w:sz="0" w:space="0" w:color="auto"/>
        <w:right w:val="none" w:sz="0" w:space="0" w:color="auto"/>
      </w:divBdr>
    </w:div>
    <w:div w:id="1280649934">
      <w:bodyDiv w:val="1"/>
      <w:marLeft w:val="0"/>
      <w:marRight w:val="0"/>
      <w:marTop w:val="0"/>
      <w:marBottom w:val="0"/>
      <w:divBdr>
        <w:top w:val="none" w:sz="0" w:space="0" w:color="auto"/>
        <w:left w:val="none" w:sz="0" w:space="0" w:color="auto"/>
        <w:bottom w:val="none" w:sz="0" w:space="0" w:color="auto"/>
        <w:right w:val="none" w:sz="0" w:space="0" w:color="auto"/>
      </w:divBdr>
    </w:div>
    <w:div w:id="1280725734">
      <w:bodyDiv w:val="1"/>
      <w:marLeft w:val="0"/>
      <w:marRight w:val="0"/>
      <w:marTop w:val="0"/>
      <w:marBottom w:val="0"/>
      <w:divBdr>
        <w:top w:val="none" w:sz="0" w:space="0" w:color="auto"/>
        <w:left w:val="none" w:sz="0" w:space="0" w:color="auto"/>
        <w:bottom w:val="none" w:sz="0" w:space="0" w:color="auto"/>
        <w:right w:val="none" w:sz="0" w:space="0" w:color="auto"/>
      </w:divBdr>
    </w:div>
    <w:div w:id="1287127439">
      <w:bodyDiv w:val="1"/>
      <w:marLeft w:val="0"/>
      <w:marRight w:val="0"/>
      <w:marTop w:val="0"/>
      <w:marBottom w:val="0"/>
      <w:divBdr>
        <w:top w:val="none" w:sz="0" w:space="0" w:color="auto"/>
        <w:left w:val="none" w:sz="0" w:space="0" w:color="auto"/>
        <w:bottom w:val="none" w:sz="0" w:space="0" w:color="auto"/>
        <w:right w:val="none" w:sz="0" w:space="0" w:color="auto"/>
      </w:divBdr>
    </w:div>
    <w:div w:id="1289358939">
      <w:bodyDiv w:val="1"/>
      <w:marLeft w:val="0"/>
      <w:marRight w:val="0"/>
      <w:marTop w:val="0"/>
      <w:marBottom w:val="0"/>
      <w:divBdr>
        <w:top w:val="none" w:sz="0" w:space="0" w:color="auto"/>
        <w:left w:val="none" w:sz="0" w:space="0" w:color="auto"/>
        <w:bottom w:val="none" w:sz="0" w:space="0" w:color="auto"/>
        <w:right w:val="none" w:sz="0" w:space="0" w:color="auto"/>
      </w:divBdr>
    </w:div>
    <w:div w:id="1290480286">
      <w:bodyDiv w:val="1"/>
      <w:marLeft w:val="0"/>
      <w:marRight w:val="0"/>
      <w:marTop w:val="0"/>
      <w:marBottom w:val="0"/>
      <w:divBdr>
        <w:top w:val="none" w:sz="0" w:space="0" w:color="auto"/>
        <w:left w:val="none" w:sz="0" w:space="0" w:color="auto"/>
        <w:bottom w:val="none" w:sz="0" w:space="0" w:color="auto"/>
        <w:right w:val="none" w:sz="0" w:space="0" w:color="auto"/>
      </w:divBdr>
    </w:div>
    <w:div w:id="1291133821">
      <w:bodyDiv w:val="1"/>
      <w:marLeft w:val="0"/>
      <w:marRight w:val="0"/>
      <w:marTop w:val="0"/>
      <w:marBottom w:val="0"/>
      <w:divBdr>
        <w:top w:val="none" w:sz="0" w:space="0" w:color="auto"/>
        <w:left w:val="none" w:sz="0" w:space="0" w:color="auto"/>
        <w:bottom w:val="none" w:sz="0" w:space="0" w:color="auto"/>
        <w:right w:val="none" w:sz="0" w:space="0" w:color="auto"/>
      </w:divBdr>
    </w:div>
    <w:div w:id="1297369154">
      <w:bodyDiv w:val="1"/>
      <w:marLeft w:val="0"/>
      <w:marRight w:val="0"/>
      <w:marTop w:val="0"/>
      <w:marBottom w:val="0"/>
      <w:divBdr>
        <w:top w:val="none" w:sz="0" w:space="0" w:color="auto"/>
        <w:left w:val="none" w:sz="0" w:space="0" w:color="auto"/>
        <w:bottom w:val="none" w:sz="0" w:space="0" w:color="auto"/>
        <w:right w:val="none" w:sz="0" w:space="0" w:color="auto"/>
      </w:divBdr>
    </w:div>
    <w:div w:id="1299797131">
      <w:bodyDiv w:val="1"/>
      <w:marLeft w:val="0"/>
      <w:marRight w:val="0"/>
      <w:marTop w:val="0"/>
      <w:marBottom w:val="0"/>
      <w:divBdr>
        <w:top w:val="none" w:sz="0" w:space="0" w:color="auto"/>
        <w:left w:val="none" w:sz="0" w:space="0" w:color="auto"/>
        <w:bottom w:val="none" w:sz="0" w:space="0" w:color="auto"/>
        <w:right w:val="none" w:sz="0" w:space="0" w:color="auto"/>
      </w:divBdr>
    </w:div>
    <w:div w:id="1304963671">
      <w:bodyDiv w:val="1"/>
      <w:marLeft w:val="0"/>
      <w:marRight w:val="0"/>
      <w:marTop w:val="0"/>
      <w:marBottom w:val="0"/>
      <w:divBdr>
        <w:top w:val="none" w:sz="0" w:space="0" w:color="auto"/>
        <w:left w:val="none" w:sz="0" w:space="0" w:color="auto"/>
        <w:bottom w:val="none" w:sz="0" w:space="0" w:color="auto"/>
        <w:right w:val="none" w:sz="0" w:space="0" w:color="auto"/>
      </w:divBdr>
    </w:div>
    <w:div w:id="1305231434">
      <w:bodyDiv w:val="1"/>
      <w:marLeft w:val="0"/>
      <w:marRight w:val="0"/>
      <w:marTop w:val="0"/>
      <w:marBottom w:val="0"/>
      <w:divBdr>
        <w:top w:val="none" w:sz="0" w:space="0" w:color="auto"/>
        <w:left w:val="none" w:sz="0" w:space="0" w:color="auto"/>
        <w:bottom w:val="none" w:sz="0" w:space="0" w:color="auto"/>
        <w:right w:val="none" w:sz="0" w:space="0" w:color="auto"/>
      </w:divBdr>
    </w:div>
    <w:div w:id="1306854978">
      <w:bodyDiv w:val="1"/>
      <w:marLeft w:val="0"/>
      <w:marRight w:val="0"/>
      <w:marTop w:val="0"/>
      <w:marBottom w:val="0"/>
      <w:divBdr>
        <w:top w:val="none" w:sz="0" w:space="0" w:color="auto"/>
        <w:left w:val="none" w:sz="0" w:space="0" w:color="auto"/>
        <w:bottom w:val="none" w:sz="0" w:space="0" w:color="auto"/>
        <w:right w:val="none" w:sz="0" w:space="0" w:color="auto"/>
      </w:divBdr>
    </w:div>
    <w:div w:id="1307932539">
      <w:bodyDiv w:val="1"/>
      <w:marLeft w:val="0"/>
      <w:marRight w:val="0"/>
      <w:marTop w:val="0"/>
      <w:marBottom w:val="0"/>
      <w:divBdr>
        <w:top w:val="none" w:sz="0" w:space="0" w:color="auto"/>
        <w:left w:val="none" w:sz="0" w:space="0" w:color="auto"/>
        <w:bottom w:val="none" w:sz="0" w:space="0" w:color="auto"/>
        <w:right w:val="none" w:sz="0" w:space="0" w:color="auto"/>
      </w:divBdr>
    </w:div>
    <w:div w:id="1309163733">
      <w:bodyDiv w:val="1"/>
      <w:marLeft w:val="0"/>
      <w:marRight w:val="0"/>
      <w:marTop w:val="0"/>
      <w:marBottom w:val="0"/>
      <w:divBdr>
        <w:top w:val="none" w:sz="0" w:space="0" w:color="auto"/>
        <w:left w:val="none" w:sz="0" w:space="0" w:color="auto"/>
        <w:bottom w:val="none" w:sz="0" w:space="0" w:color="auto"/>
        <w:right w:val="none" w:sz="0" w:space="0" w:color="auto"/>
      </w:divBdr>
    </w:div>
    <w:div w:id="1312061442">
      <w:bodyDiv w:val="1"/>
      <w:marLeft w:val="0"/>
      <w:marRight w:val="0"/>
      <w:marTop w:val="0"/>
      <w:marBottom w:val="0"/>
      <w:divBdr>
        <w:top w:val="none" w:sz="0" w:space="0" w:color="auto"/>
        <w:left w:val="none" w:sz="0" w:space="0" w:color="auto"/>
        <w:bottom w:val="none" w:sz="0" w:space="0" w:color="auto"/>
        <w:right w:val="none" w:sz="0" w:space="0" w:color="auto"/>
      </w:divBdr>
    </w:div>
    <w:div w:id="1313026537">
      <w:bodyDiv w:val="1"/>
      <w:marLeft w:val="0"/>
      <w:marRight w:val="0"/>
      <w:marTop w:val="0"/>
      <w:marBottom w:val="0"/>
      <w:divBdr>
        <w:top w:val="none" w:sz="0" w:space="0" w:color="auto"/>
        <w:left w:val="none" w:sz="0" w:space="0" w:color="auto"/>
        <w:bottom w:val="none" w:sz="0" w:space="0" w:color="auto"/>
        <w:right w:val="none" w:sz="0" w:space="0" w:color="auto"/>
      </w:divBdr>
    </w:div>
    <w:div w:id="1315911104">
      <w:bodyDiv w:val="1"/>
      <w:marLeft w:val="0"/>
      <w:marRight w:val="0"/>
      <w:marTop w:val="0"/>
      <w:marBottom w:val="0"/>
      <w:divBdr>
        <w:top w:val="none" w:sz="0" w:space="0" w:color="auto"/>
        <w:left w:val="none" w:sz="0" w:space="0" w:color="auto"/>
        <w:bottom w:val="none" w:sz="0" w:space="0" w:color="auto"/>
        <w:right w:val="none" w:sz="0" w:space="0" w:color="auto"/>
      </w:divBdr>
    </w:div>
    <w:div w:id="1317109603">
      <w:bodyDiv w:val="1"/>
      <w:marLeft w:val="0"/>
      <w:marRight w:val="0"/>
      <w:marTop w:val="0"/>
      <w:marBottom w:val="0"/>
      <w:divBdr>
        <w:top w:val="none" w:sz="0" w:space="0" w:color="auto"/>
        <w:left w:val="none" w:sz="0" w:space="0" w:color="auto"/>
        <w:bottom w:val="none" w:sz="0" w:space="0" w:color="auto"/>
        <w:right w:val="none" w:sz="0" w:space="0" w:color="auto"/>
      </w:divBdr>
    </w:div>
    <w:div w:id="1322585819">
      <w:bodyDiv w:val="1"/>
      <w:marLeft w:val="0"/>
      <w:marRight w:val="0"/>
      <w:marTop w:val="0"/>
      <w:marBottom w:val="0"/>
      <w:divBdr>
        <w:top w:val="none" w:sz="0" w:space="0" w:color="auto"/>
        <w:left w:val="none" w:sz="0" w:space="0" w:color="auto"/>
        <w:bottom w:val="none" w:sz="0" w:space="0" w:color="auto"/>
        <w:right w:val="none" w:sz="0" w:space="0" w:color="auto"/>
      </w:divBdr>
    </w:div>
    <w:div w:id="1324120948">
      <w:bodyDiv w:val="1"/>
      <w:marLeft w:val="0"/>
      <w:marRight w:val="0"/>
      <w:marTop w:val="0"/>
      <w:marBottom w:val="0"/>
      <w:divBdr>
        <w:top w:val="none" w:sz="0" w:space="0" w:color="auto"/>
        <w:left w:val="none" w:sz="0" w:space="0" w:color="auto"/>
        <w:bottom w:val="none" w:sz="0" w:space="0" w:color="auto"/>
        <w:right w:val="none" w:sz="0" w:space="0" w:color="auto"/>
      </w:divBdr>
    </w:div>
    <w:div w:id="1326662712">
      <w:bodyDiv w:val="1"/>
      <w:marLeft w:val="0"/>
      <w:marRight w:val="0"/>
      <w:marTop w:val="0"/>
      <w:marBottom w:val="0"/>
      <w:divBdr>
        <w:top w:val="none" w:sz="0" w:space="0" w:color="auto"/>
        <w:left w:val="none" w:sz="0" w:space="0" w:color="auto"/>
        <w:bottom w:val="none" w:sz="0" w:space="0" w:color="auto"/>
        <w:right w:val="none" w:sz="0" w:space="0" w:color="auto"/>
      </w:divBdr>
    </w:div>
    <w:div w:id="1327319889">
      <w:bodyDiv w:val="1"/>
      <w:marLeft w:val="0"/>
      <w:marRight w:val="0"/>
      <w:marTop w:val="0"/>
      <w:marBottom w:val="0"/>
      <w:divBdr>
        <w:top w:val="none" w:sz="0" w:space="0" w:color="auto"/>
        <w:left w:val="none" w:sz="0" w:space="0" w:color="auto"/>
        <w:bottom w:val="none" w:sz="0" w:space="0" w:color="auto"/>
        <w:right w:val="none" w:sz="0" w:space="0" w:color="auto"/>
      </w:divBdr>
    </w:div>
    <w:div w:id="1329289400">
      <w:bodyDiv w:val="1"/>
      <w:marLeft w:val="0"/>
      <w:marRight w:val="0"/>
      <w:marTop w:val="0"/>
      <w:marBottom w:val="0"/>
      <w:divBdr>
        <w:top w:val="none" w:sz="0" w:space="0" w:color="auto"/>
        <w:left w:val="none" w:sz="0" w:space="0" w:color="auto"/>
        <w:bottom w:val="none" w:sz="0" w:space="0" w:color="auto"/>
        <w:right w:val="none" w:sz="0" w:space="0" w:color="auto"/>
      </w:divBdr>
    </w:div>
    <w:div w:id="1331252007">
      <w:bodyDiv w:val="1"/>
      <w:marLeft w:val="0"/>
      <w:marRight w:val="0"/>
      <w:marTop w:val="0"/>
      <w:marBottom w:val="0"/>
      <w:divBdr>
        <w:top w:val="none" w:sz="0" w:space="0" w:color="auto"/>
        <w:left w:val="none" w:sz="0" w:space="0" w:color="auto"/>
        <w:bottom w:val="none" w:sz="0" w:space="0" w:color="auto"/>
        <w:right w:val="none" w:sz="0" w:space="0" w:color="auto"/>
      </w:divBdr>
    </w:div>
    <w:div w:id="1335692327">
      <w:bodyDiv w:val="1"/>
      <w:marLeft w:val="0"/>
      <w:marRight w:val="0"/>
      <w:marTop w:val="0"/>
      <w:marBottom w:val="0"/>
      <w:divBdr>
        <w:top w:val="none" w:sz="0" w:space="0" w:color="auto"/>
        <w:left w:val="none" w:sz="0" w:space="0" w:color="auto"/>
        <w:bottom w:val="none" w:sz="0" w:space="0" w:color="auto"/>
        <w:right w:val="none" w:sz="0" w:space="0" w:color="auto"/>
      </w:divBdr>
    </w:div>
    <w:div w:id="1337996795">
      <w:bodyDiv w:val="1"/>
      <w:marLeft w:val="0"/>
      <w:marRight w:val="0"/>
      <w:marTop w:val="0"/>
      <w:marBottom w:val="0"/>
      <w:divBdr>
        <w:top w:val="none" w:sz="0" w:space="0" w:color="auto"/>
        <w:left w:val="none" w:sz="0" w:space="0" w:color="auto"/>
        <w:bottom w:val="none" w:sz="0" w:space="0" w:color="auto"/>
        <w:right w:val="none" w:sz="0" w:space="0" w:color="auto"/>
      </w:divBdr>
    </w:div>
    <w:div w:id="1338000183">
      <w:bodyDiv w:val="1"/>
      <w:marLeft w:val="0"/>
      <w:marRight w:val="0"/>
      <w:marTop w:val="0"/>
      <w:marBottom w:val="0"/>
      <w:divBdr>
        <w:top w:val="none" w:sz="0" w:space="0" w:color="auto"/>
        <w:left w:val="none" w:sz="0" w:space="0" w:color="auto"/>
        <w:bottom w:val="none" w:sz="0" w:space="0" w:color="auto"/>
        <w:right w:val="none" w:sz="0" w:space="0" w:color="auto"/>
      </w:divBdr>
    </w:div>
    <w:div w:id="1342439880">
      <w:bodyDiv w:val="1"/>
      <w:marLeft w:val="0"/>
      <w:marRight w:val="0"/>
      <w:marTop w:val="0"/>
      <w:marBottom w:val="0"/>
      <w:divBdr>
        <w:top w:val="none" w:sz="0" w:space="0" w:color="auto"/>
        <w:left w:val="none" w:sz="0" w:space="0" w:color="auto"/>
        <w:bottom w:val="none" w:sz="0" w:space="0" w:color="auto"/>
        <w:right w:val="none" w:sz="0" w:space="0" w:color="auto"/>
      </w:divBdr>
    </w:div>
    <w:div w:id="1344934368">
      <w:bodyDiv w:val="1"/>
      <w:marLeft w:val="0"/>
      <w:marRight w:val="0"/>
      <w:marTop w:val="0"/>
      <w:marBottom w:val="0"/>
      <w:divBdr>
        <w:top w:val="none" w:sz="0" w:space="0" w:color="auto"/>
        <w:left w:val="none" w:sz="0" w:space="0" w:color="auto"/>
        <w:bottom w:val="none" w:sz="0" w:space="0" w:color="auto"/>
        <w:right w:val="none" w:sz="0" w:space="0" w:color="auto"/>
      </w:divBdr>
    </w:div>
    <w:div w:id="1347051672">
      <w:bodyDiv w:val="1"/>
      <w:marLeft w:val="0"/>
      <w:marRight w:val="0"/>
      <w:marTop w:val="0"/>
      <w:marBottom w:val="0"/>
      <w:divBdr>
        <w:top w:val="none" w:sz="0" w:space="0" w:color="auto"/>
        <w:left w:val="none" w:sz="0" w:space="0" w:color="auto"/>
        <w:bottom w:val="none" w:sz="0" w:space="0" w:color="auto"/>
        <w:right w:val="none" w:sz="0" w:space="0" w:color="auto"/>
      </w:divBdr>
    </w:div>
    <w:div w:id="1347564152">
      <w:bodyDiv w:val="1"/>
      <w:marLeft w:val="0"/>
      <w:marRight w:val="0"/>
      <w:marTop w:val="0"/>
      <w:marBottom w:val="0"/>
      <w:divBdr>
        <w:top w:val="none" w:sz="0" w:space="0" w:color="auto"/>
        <w:left w:val="none" w:sz="0" w:space="0" w:color="auto"/>
        <w:bottom w:val="none" w:sz="0" w:space="0" w:color="auto"/>
        <w:right w:val="none" w:sz="0" w:space="0" w:color="auto"/>
      </w:divBdr>
    </w:div>
    <w:div w:id="1349680648">
      <w:bodyDiv w:val="1"/>
      <w:marLeft w:val="0"/>
      <w:marRight w:val="0"/>
      <w:marTop w:val="0"/>
      <w:marBottom w:val="0"/>
      <w:divBdr>
        <w:top w:val="none" w:sz="0" w:space="0" w:color="auto"/>
        <w:left w:val="none" w:sz="0" w:space="0" w:color="auto"/>
        <w:bottom w:val="none" w:sz="0" w:space="0" w:color="auto"/>
        <w:right w:val="none" w:sz="0" w:space="0" w:color="auto"/>
      </w:divBdr>
    </w:div>
    <w:div w:id="1351492071">
      <w:bodyDiv w:val="1"/>
      <w:marLeft w:val="0"/>
      <w:marRight w:val="0"/>
      <w:marTop w:val="0"/>
      <w:marBottom w:val="0"/>
      <w:divBdr>
        <w:top w:val="none" w:sz="0" w:space="0" w:color="auto"/>
        <w:left w:val="none" w:sz="0" w:space="0" w:color="auto"/>
        <w:bottom w:val="none" w:sz="0" w:space="0" w:color="auto"/>
        <w:right w:val="none" w:sz="0" w:space="0" w:color="auto"/>
      </w:divBdr>
    </w:div>
    <w:div w:id="1353070741">
      <w:bodyDiv w:val="1"/>
      <w:marLeft w:val="0"/>
      <w:marRight w:val="0"/>
      <w:marTop w:val="0"/>
      <w:marBottom w:val="0"/>
      <w:divBdr>
        <w:top w:val="none" w:sz="0" w:space="0" w:color="auto"/>
        <w:left w:val="none" w:sz="0" w:space="0" w:color="auto"/>
        <w:bottom w:val="none" w:sz="0" w:space="0" w:color="auto"/>
        <w:right w:val="none" w:sz="0" w:space="0" w:color="auto"/>
      </w:divBdr>
    </w:div>
    <w:div w:id="1353385941">
      <w:bodyDiv w:val="1"/>
      <w:marLeft w:val="0"/>
      <w:marRight w:val="0"/>
      <w:marTop w:val="0"/>
      <w:marBottom w:val="0"/>
      <w:divBdr>
        <w:top w:val="none" w:sz="0" w:space="0" w:color="auto"/>
        <w:left w:val="none" w:sz="0" w:space="0" w:color="auto"/>
        <w:bottom w:val="none" w:sz="0" w:space="0" w:color="auto"/>
        <w:right w:val="none" w:sz="0" w:space="0" w:color="auto"/>
      </w:divBdr>
    </w:div>
    <w:div w:id="1353998546">
      <w:bodyDiv w:val="1"/>
      <w:marLeft w:val="0"/>
      <w:marRight w:val="0"/>
      <w:marTop w:val="0"/>
      <w:marBottom w:val="0"/>
      <w:divBdr>
        <w:top w:val="none" w:sz="0" w:space="0" w:color="auto"/>
        <w:left w:val="none" w:sz="0" w:space="0" w:color="auto"/>
        <w:bottom w:val="none" w:sz="0" w:space="0" w:color="auto"/>
        <w:right w:val="none" w:sz="0" w:space="0" w:color="auto"/>
      </w:divBdr>
    </w:div>
    <w:div w:id="1356232662">
      <w:bodyDiv w:val="1"/>
      <w:marLeft w:val="0"/>
      <w:marRight w:val="0"/>
      <w:marTop w:val="0"/>
      <w:marBottom w:val="0"/>
      <w:divBdr>
        <w:top w:val="none" w:sz="0" w:space="0" w:color="auto"/>
        <w:left w:val="none" w:sz="0" w:space="0" w:color="auto"/>
        <w:bottom w:val="none" w:sz="0" w:space="0" w:color="auto"/>
        <w:right w:val="none" w:sz="0" w:space="0" w:color="auto"/>
      </w:divBdr>
    </w:div>
    <w:div w:id="1356691644">
      <w:bodyDiv w:val="1"/>
      <w:marLeft w:val="0"/>
      <w:marRight w:val="0"/>
      <w:marTop w:val="0"/>
      <w:marBottom w:val="0"/>
      <w:divBdr>
        <w:top w:val="none" w:sz="0" w:space="0" w:color="auto"/>
        <w:left w:val="none" w:sz="0" w:space="0" w:color="auto"/>
        <w:bottom w:val="none" w:sz="0" w:space="0" w:color="auto"/>
        <w:right w:val="none" w:sz="0" w:space="0" w:color="auto"/>
      </w:divBdr>
    </w:div>
    <w:div w:id="1357582927">
      <w:bodyDiv w:val="1"/>
      <w:marLeft w:val="0"/>
      <w:marRight w:val="0"/>
      <w:marTop w:val="0"/>
      <w:marBottom w:val="0"/>
      <w:divBdr>
        <w:top w:val="none" w:sz="0" w:space="0" w:color="auto"/>
        <w:left w:val="none" w:sz="0" w:space="0" w:color="auto"/>
        <w:bottom w:val="none" w:sz="0" w:space="0" w:color="auto"/>
        <w:right w:val="none" w:sz="0" w:space="0" w:color="auto"/>
      </w:divBdr>
    </w:div>
    <w:div w:id="1358189790">
      <w:bodyDiv w:val="1"/>
      <w:marLeft w:val="0"/>
      <w:marRight w:val="0"/>
      <w:marTop w:val="0"/>
      <w:marBottom w:val="0"/>
      <w:divBdr>
        <w:top w:val="none" w:sz="0" w:space="0" w:color="auto"/>
        <w:left w:val="none" w:sz="0" w:space="0" w:color="auto"/>
        <w:bottom w:val="none" w:sz="0" w:space="0" w:color="auto"/>
        <w:right w:val="none" w:sz="0" w:space="0" w:color="auto"/>
      </w:divBdr>
    </w:div>
    <w:div w:id="1360811063">
      <w:bodyDiv w:val="1"/>
      <w:marLeft w:val="0"/>
      <w:marRight w:val="0"/>
      <w:marTop w:val="0"/>
      <w:marBottom w:val="0"/>
      <w:divBdr>
        <w:top w:val="none" w:sz="0" w:space="0" w:color="auto"/>
        <w:left w:val="none" w:sz="0" w:space="0" w:color="auto"/>
        <w:bottom w:val="none" w:sz="0" w:space="0" w:color="auto"/>
        <w:right w:val="none" w:sz="0" w:space="0" w:color="auto"/>
      </w:divBdr>
    </w:div>
    <w:div w:id="1361710488">
      <w:bodyDiv w:val="1"/>
      <w:marLeft w:val="0"/>
      <w:marRight w:val="0"/>
      <w:marTop w:val="0"/>
      <w:marBottom w:val="0"/>
      <w:divBdr>
        <w:top w:val="none" w:sz="0" w:space="0" w:color="auto"/>
        <w:left w:val="none" w:sz="0" w:space="0" w:color="auto"/>
        <w:bottom w:val="none" w:sz="0" w:space="0" w:color="auto"/>
        <w:right w:val="none" w:sz="0" w:space="0" w:color="auto"/>
      </w:divBdr>
    </w:div>
    <w:div w:id="1365716685">
      <w:bodyDiv w:val="1"/>
      <w:marLeft w:val="0"/>
      <w:marRight w:val="0"/>
      <w:marTop w:val="0"/>
      <w:marBottom w:val="0"/>
      <w:divBdr>
        <w:top w:val="none" w:sz="0" w:space="0" w:color="auto"/>
        <w:left w:val="none" w:sz="0" w:space="0" w:color="auto"/>
        <w:bottom w:val="none" w:sz="0" w:space="0" w:color="auto"/>
        <w:right w:val="none" w:sz="0" w:space="0" w:color="auto"/>
      </w:divBdr>
    </w:div>
    <w:div w:id="1370688984">
      <w:bodyDiv w:val="1"/>
      <w:marLeft w:val="0"/>
      <w:marRight w:val="0"/>
      <w:marTop w:val="0"/>
      <w:marBottom w:val="0"/>
      <w:divBdr>
        <w:top w:val="none" w:sz="0" w:space="0" w:color="auto"/>
        <w:left w:val="none" w:sz="0" w:space="0" w:color="auto"/>
        <w:bottom w:val="none" w:sz="0" w:space="0" w:color="auto"/>
        <w:right w:val="none" w:sz="0" w:space="0" w:color="auto"/>
      </w:divBdr>
    </w:div>
    <w:div w:id="1372074691">
      <w:bodyDiv w:val="1"/>
      <w:marLeft w:val="0"/>
      <w:marRight w:val="0"/>
      <w:marTop w:val="0"/>
      <w:marBottom w:val="0"/>
      <w:divBdr>
        <w:top w:val="none" w:sz="0" w:space="0" w:color="auto"/>
        <w:left w:val="none" w:sz="0" w:space="0" w:color="auto"/>
        <w:bottom w:val="none" w:sz="0" w:space="0" w:color="auto"/>
        <w:right w:val="none" w:sz="0" w:space="0" w:color="auto"/>
      </w:divBdr>
    </w:div>
    <w:div w:id="1373456164">
      <w:bodyDiv w:val="1"/>
      <w:marLeft w:val="0"/>
      <w:marRight w:val="0"/>
      <w:marTop w:val="0"/>
      <w:marBottom w:val="0"/>
      <w:divBdr>
        <w:top w:val="none" w:sz="0" w:space="0" w:color="auto"/>
        <w:left w:val="none" w:sz="0" w:space="0" w:color="auto"/>
        <w:bottom w:val="none" w:sz="0" w:space="0" w:color="auto"/>
        <w:right w:val="none" w:sz="0" w:space="0" w:color="auto"/>
      </w:divBdr>
    </w:div>
    <w:div w:id="1374840845">
      <w:bodyDiv w:val="1"/>
      <w:marLeft w:val="0"/>
      <w:marRight w:val="0"/>
      <w:marTop w:val="0"/>
      <w:marBottom w:val="0"/>
      <w:divBdr>
        <w:top w:val="none" w:sz="0" w:space="0" w:color="auto"/>
        <w:left w:val="none" w:sz="0" w:space="0" w:color="auto"/>
        <w:bottom w:val="none" w:sz="0" w:space="0" w:color="auto"/>
        <w:right w:val="none" w:sz="0" w:space="0" w:color="auto"/>
      </w:divBdr>
    </w:div>
    <w:div w:id="1381858596">
      <w:bodyDiv w:val="1"/>
      <w:marLeft w:val="0"/>
      <w:marRight w:val="0"/>
      <w:marTop w:val="0"/>
      <w:marBottom w:val="0"/>
      <w:divBdr>
        <w:top w:val="none" w:sz="0" w:space="0" w:color="auto"/>
        <w:left w:val="none" w:sz="0" w:space="0" w:color="auto"/>
        <w:bottom w:val="none" w:sz="0" w:space="0" w:color="auto"/>
        <w:right w:val="none" w:sz="0" w:space="0" w:color="auto"/>
      </w:divBdr>
    </w:div>
    <w:div w:id="1382754688">
      <w:bodyDiv w:val="1"/>
      <w:marLeft w:val="0"/>
      <w:marRight w:val="0"/>
      <w:marTop w:val="0"/>
      <w:marBottom w:val="0"/>
      <w:divBdr>
        <w:top w:val="none" w:sz="0" w:space="0" w:color="auto"/>
        <w:left w:val="none" w:sz="0" w:space="0" w:color="auto"/>
        <w:bottom w:val="none" w:sz="0" w:space="0" w:color="auto"/>
        <w:right w:val="none" w:sz="0" w:space="0" w:color="auto"/>
      </w:divBdr>
    </w:div>
    <w:div w:id="1383021042">
      <w:bodyDiv w:val="1"/>
      <w:marLeft w:val="0"/>
      <w:marRight w:val="0"/>
      <w:marTop w:val="0"/>
      <w:marBottom w:val="0"/>
      <w:divBdr>
        <w:top w:val="none" w:sz="0" w:space="0" w:color="auto"/>
        <w:left w:val="none" w:sz="0" w:space="0" w:color="auto"/>
        <w:bottom w:val="none" w:sz="0" w:space="0" w:color="auto"/>
        <w:right w:val="none" w:sz="0" w:space="0" w:color="auto"/>
      </w:divBdr>
    </w:div>
    <w:div w:id="1383137661">
      <w:bodyDiv w:val="1"/>
      <w:marLeft w:val="0"/>
      <w:marRight w:val="0"/>
      <w:marTop w:val="0"/>
      <w:marBottom w:val="0"/>
      <w:divBdr>
        <w:top w:val="none" w:sz="0" w:space="0" w:color="auto"/>
        <w:left w:val="none" w:sz="0" w:space="0" w:color="auto"/>
        <w:bottom w:val="none" w:sz="0" w:space="0" w:color="auto"/>
        <w:right w:val="none" w:sz="0" w:space="0" w:color="auto"/>
      </w:divBdr>
    </w:div>
    <w:div w:id="1390107554">
      <w:bodyDiv w:val="1"/>
      <w:marLeft w:val="0"/>
      <w:marRight w:val="0"/>
      <w:marTop w:val="0"/>
      <w:marBottom w:val="0"/>
      <w:divBdr>
        <w:top w:val="none" w:sz="0" w:space="0" w:color="auto"/>
        <w:left w:val="none" w:sz="0" w:space="0" w:color="auto"/>
        <w:bottom w:val="none" w:sz="0" w:space="0" w:color="auto"/>
        <w:right w:val="none" w:sz="0" w:space="0" w:color="auto"/>
      </w:divBdr>
    </w:div>
    <w:div w:id="1392728793">
      <w:bodyDiv w:val="1"/>
      <w:marLeft w:val="0"/>
      <w:marRight w:val="0"/>
      <w:marTop w:val="0"/>
      <w:marBottom w:val="0"/>
      <w:divBdr>
        <w:top w:val="none" w:sz="0" w:space="0" w:color="auto"/>
        <w:left w:val="none" w:sz="0" w:space="0" w:color="auto"/>
        <w:bottom w:val="none" w:sz="0" w:space="0" w:color="auto"/>
        <w:right w:val="none" w:sz="0" w:space="0" w:color="auto"/>
      </w:divBdr>
    </w:div>
    <w:div w:id="1393772381">
      <w:bodyDiv w:val="1"/>
      <w:marLeft w:val="0"/>
      <w:marRight w:val="0"/>
      <w:marTop w:val="0"/>
      <w:marBottom w:val="0"/>
      <w:divBdr>
        <w:top w:val="none" w:sz="0" w:space="0" w:color="auto"/>
        <w:left w:val="none" w:sz="0" w:space="0" w:color="auto"/>
        <w:bottom w:val="none" w:sz="0" w:space="0" w:color="auto"/>
        <w:right w:val="none" w:sz="0" w:space="0" w:color="auto"/>
      </w:divBdr>
    </w:div>
    <w:div w:id="1394305464">
      <w:bodyDiv w:val="1"/>
      <w:marLeft w:val="0"/>
      <w:marRight w:val="0"/>
      <w:marTop w:val="0"/>
      <w:marBottom w:val="0"/>
      <w:divBdr>
        <w:top w:val="none" w:sz="0" w:space="0" w:color="auto"/>
        <w:left w:val="none" w:sz="0" w:space="0" w:color="auto"/>
        <w:bottom w:val="none" w:sz="0" w:space="0" w:color="auto"/>
        <w:right w:val="none" w:sz="0" w:space="0" w:color="auto"/>
      </w:divBdr>
    </w:div>
    <w:div w:id="1395196593">
      <w:bodyDiv w:val="1"/>
      <w:marLeft w:val="0"/>
      <w:marRight w:val="0"/>
      <w:marTop w:val="0"/>
      <w:marBottom w:val="0"/>
      <w:divBdr>
        <w:top w:val="none" w:sz="0" w:space="0" w:color="auto"/>
        <w:left w:val="none" w:sz="0" w:space="0" w:color="auto"/>
        <w:bottom w:val="none" w:sz="0" w:space="0" w:color="auto"/>
        <w:right w:val="none" w:sz="0" w:space="0" w:color="auto"/>
      </w:divBdr>
    </w:div>
    <w:div w:id="1396857598">
      <w:bodyDiv w:val="1"/>
      <w:marLeft w:val="0"/>
      <w:marRight w:val="0"/>
      <w:marTop w:val="0"/>
      <w:marBottom w:val="0"/>
      <w:divBdr>
        <w:top w:val="none" w:sz="0" w:space="0" w:color="auto"/>
        <w:left w:val="none" w:sz="0" w:space="0" w:color="auto"/>
        <w:bottom w:val="none" w:sz="0" w:space="0" w:color="auto"/>
        <w:right w:val="none" w:sz="0" w:space="0" w:color="auto"/>
      </w:divBdr>
    </w:div>
    <w:div w:id="1397513662">
      <w:bodyDiv w:val="1"/>
      <w:marLeft w:val="0"/>
      <w:marRight w:val="0"/>
      <w:marTop w:val="0"/>
      <w:marBottom w:val="0"/>
      <w:divBdr>
        <w:top w:val="none" w:sz="0" w:space="0" w:color="auto"/>
        <w:left w:val="none" w:sz="0" w:space="0" w:color="auto"/>
        <w:bottom w:val="none" w:sz="0" w:space="0" w:color="auto"/>
        <w:right w:val="none" w:sz="0" w:space="0" w:color="auto"/>
      </w:divBdr>
    </w:div>
    <w:div w:id="1399401922">
      <w:bodyDiv w:val="1"/>
      <w:marLeft w:val="0"/>
      <w:marRight w:val="0"/>
      <w:marTop w:val="0"/>
      <w:marBottom w:val="0"/>
      <w:divBdr>
        <w:top w:val="none" w:sz="0" w:space="0" w:color="auto"/>
        <w:left w:val="none" w:sz="0" w:space="0" w:color="auto"/>
        <w:bottom w:val="none" w:sz="0" w:space="0" w:color="auto"/>
        <w:right w:val="none" w:sz="0" w:space="0" w:color="auto"/>
      </w:divBdr>
    </w:div>
    <w:div w:id="1401101300">
      <w:bodyDiv w:val="1"/>
      <w:marLeft w:val="0"/>
      <w:marRight w:val="0"/>
      <w:marTop w:val="0"/>
      <w:marBottom w:val="0"/>
      <w:divBdr>
        <w:top w:val="none" w:sz="0" w:space="0" w:color="auto"/>
        <w:left w:val="none" w:sz="0" w:space="0" w:color="auto"/>
        <w:bottom w:val="none" w:sz="0" w:space="0" w:color="auto"/>
        <w:right w:val="none" w:sz="0" w:space="0" w:color="auto"/>
      </w:divBdr>
    </w:div>
    <w:div w:id="1402023405">
      <w:bodyDiv w:val="1"/>
      <w:marLeft w:val="0"/>
      <w:marRight w:val="0"/>
      <w:marTop w:val="0"/>
      <w:marBottom w:val="0"/>
      <w:divBdr>
        <w:top w:val="none" w:sz="0" w:space="0" w:color="auto"/>
        <w:left w:val="none" w:sz="0" w:space="0" w:color="auto"/>
        <w:bottom w:val="none" w:sz="0" w:space="0" w:color="auto"/>
        <w:right w:val="none" w:sz="0" w:space="0" w:color="auto"/>
      </w:divBdr>
    </w:div>
    <w:div w:id="1411997365">
      <w:bodyDiv w:val="1"/>
      <w:marLeft w:val="0"/>
      <w:marRight w:val="0"/>
      <w:marTop w:val="0"/>
      <w:marBottom w:val="0"/>
      <w:divBdr>
        <w:top w:val="none" w:sz="0" w:space="0" w:color="auto"/>
        <w:left w:val="none" w:sz="0" w:space="0" w:color="auto"/>
        <w:bottom w:val="none" w:sz="0" w:space="0" w:color="auto"/>
        <w:right w:val="none" w:sz="0" w:space="0" w:color="auto"/>
      </w:divBdr>
    </w:div>
    <w:div w:id="1417291315">
      <w:bodyDiv w:val="1"/>
      <w:marLeft w:val="0"/>
      <w:marRight w:val="0"/>
      <w:marTop w:val="0"/>
      <w:marBottom w:val="0"/>
      <w:divBdr>
        <w:top w:val="none" w:sz="0" w:space="0" w:color="auto"/>
        <w:left w:val="none" w:sz="0" w:space="0" w:color="auto"/>
        <w:bottom w:val="none" w:sz="0" w:space="0" w:color="auto"/>
        <w:right w:val="none" w:sz="0" w:space="0" w:color="auto"/>
      </w:divBdr>
    </w:div>
    <w:div w:id="1417550999">
      <w:bodyDiv w:val="1"/>
      <w:marLeft w:val="0"/>
      <w:marRight w:val="0"/>
      <w:marTop w:val="0"/>
      <w:marBottom w:val="0"/>
      <w:divBdr>
        <w:top w:val="none" w:sz="0" w:space="0" w:color="auto"/>
        <w:left w:val="none" w:sz="0" w:space="0" w:color="auto"/>
        <w:bottom w:val="none" w:sz="0" w:space="0" w:color="auto"/>
        <w:right w:val="none" w:sz="0" w:space="0" w:color="auto"/>
      </w:divBdr>
    </w:div>
    <w:div w:id="1417745259">
      <w:bodyDiv w:val="1"/>
      <w:marLeft w:val="0"/>
      <w:marRight w:val="0"/>
      <w:marTop w:val="0"/>
      <w:marBottom w:val="0"/>
      <w:divBdr>
        <w:top w:val="none" w:sz="0" w:space="0" w:color="auto"/>
        <w:left w:val="none" w:sz="0" w:space="0" w:color="auto"/>
        <w:bottom w:val="none" w:sz="0" w:space="0" w:color="auto"/>
        <w:right w:val="none" w:sz="0" w:space="0" w:color="auto"/>
      </w:divBdr>
    </w:div>
    <w:div w:id="1419594786">
      <w:bodyDiv w:val="1"/>
      <w:marLeft w:val="0"/>
      <w:marRight w:val="0"/>
      <w:marTop w:val="0"/>
      <w:marBottom w:val="0"/>
      <w:divBdr>
        <w:top w:val="none" w:sz="0" w:space="0" w:color="auto"/>
        <w:left w:val="none" w:sz="0" w:space="0" w:color="auto"/>
        <w:bottom w:val="none" w:sz="0" w:space="0" w:color="auto"/>
        <w:right w:val="none" w:sz="0" w:space="0" w:color="auto"/>
      </w:divBdr>
    </w:div>
    <w:div w:id="1420131051">
      <w:bodyDiv w:val="1"/>
      <w:marLeft w:val="0"/>
      <w:marRight w:val="0"/>
      <w:marTop w:val="0"/>
      <w:marBottom w:val="0"/>
      <w:divBdr>
        <w:top w:val="none" w:sz="0" w:space="0" w:color="auto"/>
        <w:left w:val="none" w:sz="0" w:space="0" w:color="auto"/>
        <w:bottom w:val="none" w:sz="0" w:space="0" w:color="auto"/>
        <w:right w:val="none" w:sz="0" w:space="0" w:color="auto"/>
      </w:divBdr>
    </w:div>
    <w:div w:id="1420908038">
      <w:bodyDiv w:val="1"/>
      <w:marLeft w:val="0"/>
      <w:marRight w:val="0"/>
      <w:marTop w:val="0"/>
      <w:marBottom w:val="0"/>
      <w:divBdr>
        <w:top w:val="none" w:sz="0" w:space="0" w:color="auto"/>
        <w:left w:val="none" w:sz="0" w:space="0" w:color="auto"/>
        <w:bottom w:val="none" w:sz="0" w:space="0" w:color="auto"/>
        <w:right w:val="none" w:sz="0" w:space="0" w:color="auto"/>
      </w:divBdr>
    </w:div>
    <w:div w:id="1424111327">
      <w:bodyDiv w:val="1"/>
      <w:marLeft w:val="0"/>
      <w:marRight w:val="0"/>
      <w:marTop w:val="0"/>
      <w:marBottom w:val="0"/>
      <w:divBdr>
        <w:top w:val="none" w:sz="0" w:space="0" w:color="auto"/>
        <w:left w:val="none" w:sz="0" w:space="0" w:color="auto"/>
        <w:bottom w:val="none" w:sz="0" w:space="0" w:color="auto"/>
        <w:right w:val="none" w:sz="0" w:space="0" w:color="auto"/>
      </w:divBdr>
    </w:div>
    <w:div w:id="1425833359">
      <w:bodyDiv w:val="1"/>
      <w:marLeft w:val="0"/>
      <w:marRight w:val="0"/>
      <w:marTop w:val="0"/>
      <w:marBottom w:val="0"/>
      <w:divBdr>
        <w:top w:val="none" w:sz="0" w:space="0" w:color="auto"/>
        <w:left w:val="none" w:sz="0" w:space="0" w:color="auto"/>
        <w:bottom w:val="none" w:sz="0" w:space="0" w:color="auto"/>
        <w:right w:val="none" w:sz="0" w:space="0" w:color="auto"/>
      </w:divBdr>
    </w:div>
    <w:div w:id="1426460814">
      <w:bodyDiv w:val="1"/>
      <w:marLeft w:val="0"/>
      <w:marRight w:val="0"/>
      <w:marTop w:val="0"/>
      <w:marBottom w:val="0"/>
      <w:divBdr>
        <w:top w:val="none" w:sz="0" w:space="0" w:color="auto"/>
        <w:left w:val="none" w:sz="0" w:space="0" w:color="auto"/>
        <w:bottom w:val="none" w:sz="0" w:space="0" w:color="auto"/>
        <w:right w:val="none" w:sz="0" w:space="0" w:color="auto"/>
      </w:divBdr>
    </w:div>
    <w:div w:id="1427536944">
      <w:bodyDiv w:val="1"/>
      <w:marLeft w:val="0"/>
      <w:marRight w:val="0"/>
      <w:marTop w:val="0"/>
      <w:marBottom w:val="0"/>
      <w:divBdr>
        <w:top w:val="none" w:sz="0" w:space="0" w:color="auto"/>
        <w:left w:val="none" w:sz="0" w:space="0" w:color="auto"/>
        <w:bottom w:val="none" w:sz="0" w:space="0" w:color="auto"/>
        <w:right w:val="none" w:sz="0" w:space="0" w:color="auto"/>
      </w:divBdr>
    </w:div>
    <w:div w:id="1428577675">
      <w:bodyDiv w:val="1"/>
      <w:marLeft w:val="0"/>
      <w:marRight w:val="0"/>
      <w:marTop w:val="0"/>
      <w:marBottom w:val="0"/>
      <w:divBdr>
        <w:top w:val="none" w:sz="0" w:space="0" w:color="auto"/>
        <w:left w:val="none" w:sz="0" w:space="0" w:color="auto"/>
        <w:bottom w:val="none" w:sz="0" w:space="0" w:color="auto"/>
        <w:right w:val="none" w:sz="0" w:space="0" w:color="auto"/>
      </w:divBdr>
    </w:div>
    <w:div w:id="1428887420">
      <w:bodyDiv w:val="1"/>
      <w:marLeft w:val="0"/>
      <w:marRight w:val="0"/>
      <w:marTop w:val="0"/>
      <w:marBottom w:val="0"/>
      <w:divBdr>
        <w:top w:val="none" w:sz="0" w:space="0" w:color="auto"/>
        <w:left w:val="none" w:sz="0" w:space="0" w:color="auto"/>
        <w:bottom w:val="none" w:sz="0" w:space="0" w:color="auto"/>
        <w:right w:val="none" w:sz="0" w:space="0" w:color="auto"/>
      </w:divBdr>
    </w:div>
    <w:div w:id="1431504621">
      <w:bodyDiv w:val="1"/>
      <w:marLeft w:val="0"/>
      <w:marRight w:val="0"/>
      <w:marTop w:val="0"/>
      <w:marBottom w:val="0"/>
      <w:divBdr>
        <w:top w:val="none" w:sz="0" w:space="0" w:color="auto"/>
        <w:left w:val="none" w:sz="0" w:space="0" w:color="auto"/>
        <w:bottom w:val="none" w:sz="0" w:space="0" w:color="auto"/>
        <w:right w:val="none" w:sz="0" w:space="0" w:color="auto"/>
      </w:divBdr>
    </w:div>
    <w:div w:id="1433550145">
      <w:bodyDiv w:val="1"/>
      <w:marLeft w:val="0"/>
      <w:marRight w:val="0"/>
      <w:marTop w:val="0"/>
      <w:marBottom w:val="0"/>
      <w:divBdr>
        <w:top w:val="none" w:sz="0" w:space="0" w:color="auto"/>
        <w:left w:val="none" w:sz="0" w:space="0" w:color="auto"/>
        <w:bottom w:val="none" w:sz="0" w:space="0" w:color="auto"/>
        <w:right w:val="none" w:sz="0" w:space="0" w:color="auto"/>
      </w:divBdr>
    </w:div>
    <w:div w:id="1436945147">
      <w:bodyDiv w:val="1"/>
      <w:marLeft w:val="0"/>
      <w:marRight w:val="0"/>
      <w:marTop w:val="0"/>
      <w:marBottom w:val="0"/>
      <w:divBdr>
        <w:top w:val="none" w:sz="0" w:space="0" w:color="auto"/>
        <w:left w:val="none" w:sz="0" w:space="0" w:color="auto"/>
        <w:bottom w:val="none" w:sz="0" w:space="0" w:color="auto"/>
        <w:right w:val="none" w:sz="0" w:space="0" w:color="auto"/>
      </w:divBdr>
    </w:div>
    <w:div w:id="1438597978">
      <w:bodyDiv w:val="1"/>
      <w:marLeft w:val="0"/>
      <w:marRight w:val="0"/>
      <w:marTop w:val="0"/>
      <w:marBottom w:val="0"/>
      <w:divBdr>
        <w:top w:val="none" w:sz="0" w:space="0" w:color="auto"/>
        <w:left w:val="none" w:sz="0" w:space="0" w:color="auto"/>
        <w:bottom w:val="none" w:sz="0" w:space="0" w:color="auto"/>
        <w:right w:val="none" w:sz="0" w:space="0" w:color="auto"/>
      </w:divBdr>
    </w:div>
    <w:div w:id="1439520681">
      <w:bodyDiv w:val="1"/>
      <w:marLeft w:val="0"/>
      <w:marRight w:val="0"/>
      <w:marTop w:val="0"/>
      <w:marBottom w:val="0"/>
      <w:divBdr>
        <w:top w:val="none" w:sz="0" w:space="0" w:color="auto"/>
        <w:left w:val="none" w:sz="0" w:space="0" w:color="auto"/>
        <w:bottom w:val="none" w:sz="0" w:space="0" w:color="auto"/>
        <w:right w:val="none" w:sz="0" w:space="0" w:color="auto"/>
      </w:divBdr>
    </w:div>
    <w:div w:id="1444180846">
      <w:bodyDiv w:val="1"/>
      <w:marLeft w:val="0"/>
      <w:marRight w:val="0"/>
      <w:marTop w:val="0"/>
      <w:marBottom w:val="0"/>
      <w:divBdr>
        <w:top w:val="none" w:sz="0" w:space="0" w:color="auto"/>
        <w:left w:val="none" w:sz="0" w:space="0" w:color="auto"/>
        <w:bottom w:val="none" w:sz="0" w:space="0" w:color="auto"/>
        <w:right w:val="none" w:sz="0" w:space="0" w:color="auto"/>
      </w:divBdr>
    </w:div>
    <w:div w:id="1446970212">
      <w:bodyDiv w:val="1"/>
      <w:marLeft w:val="0"/>
      <w:marRight w:val="0"/>
      <w:marTop w:val="0"/>
      <w:marBottom w:val="0"/>
      <w:divBdr>
        <w:top w:val="none" w:sz="0" w:space="0" w:color="auto"/>
        <w:left w:val="none" w:sz="0" w:space="0" w:color="auto"/>
        <w:bottom w:val="none" w:sz="0" w:space="0" w:color="auto"/>
        <w:right w:val="none" w:sz="0" w:space="0" w:color="auto"/>
      </w:divBdr>
    </w:div>
    <w:div w:id="1447310954">
      <w:bodyDiv w:val="1"/>
      <w:marLeft w:val="0"/>
      <w:marRight w:val="0"/>
      <w:marTop w:val="0"/>
      <w:marBottom w:val="0"/>
      <w:divBdr>
        <w:top w:val="none" w:sz="0" w:space="0" w:color="auto"/>
        <w:left w:val="none" w:sz="0" w:space="0" w:color="auto"/>
        <w:bottom w:val="none" w:sz="0" w:space="0" w:color="auto"/>
        <w:right w:val="none" w:sz="0" w:space="0" w:color="auto"/>
      </w:divBdr>
    </w:div>
    <w:div w:id="1448542976">
      <w:bodyDiv w:val="1"/>
      <w:marLeft w:val="0"/>
      <w:marRight w:val="0"/>
      <w:marTop w:val="0"/>
      <w:marBottom w:val="0"/>
      <w:divBdr>
        <w:top w:val="none" w:sz="0" w:space="0" w:color="auto"/>
        <w:left w:val="none" w:sz="0" w:space="0" w:color="auto"/>
        <w:bottom w:val="none" w:sz="0" w:space="0" w:color="auto"/>
        <w:right w:val="none" w:sz="0" w:space="0" w:color="auto"/>
      </w:divBdr>
    </w:div>
    <w:div w:id="1450515547">
      <w:bodyDiv w:val="1"/>
      <w:marLeft w:val="0"/>
      <w:marRight w:val="0"/>
      <w:marTop w:val="0"/>
      <w:marBottom w:val="0"/>
      <w:divBdr>
        <w:top w:val="none" w:sz="0" w:space="0" w:color="auto"/>
        <w:left w:val="none" w:sz="0" w:space="0" w:color="auto"/>
        <w:bottom w:val="none" w:sz="0" w:space="0" w:color="auto"/>
        <w:right w:val="none" w:sz="0" w:space="0" w:color="auto"/>
      </w:divBdr>
    </w:div>
    <w:div w:id="1455096797">
      <w:bodyDiv w:val="1"/>
      <w:marLeft w:val="0"/>
      <w:marRight w:val="0"/>
      <w:marTop w:val="0"/>
      <w:marBottom w:val="0"/>
      <w:divBdr>
        <w:top w:val="none" w:sz="0" w:space="0" w:color="auto"/>
        <w:left w:val="none" w:sz="0" w:space="0" w:color="auto"/>
        <w:bottom w:val="none" w:sz="0" w:space="0" w:color="auto"/>
        <w:right w:val="none" w:sz="0" w:space="0" w:color="auto"/>
      </w:divBdr>
    </w:div>
    <w:div w:id="1459109000">
      <w:bodyDiv w:val="1"/>
      <w:marLeft w:val="0"/>
      <w:marRight w:val="0"/>
      <w:marTop w:val="0"/>
      <w:marBottom w:val="0"/>
      <w:divBdr>
        <w:top w:val="none" w:sz="0" w:space="0" w:color="auto"/>
        <w:left w:val="none" w:sz="0" w:space="0" w:color="auto"/>
        <w:bottom w:val="none" w:sz="0" w:space="0" w:color="auto"/>
        <w:right w:val="none" w:sz="0" w:space="0" w:color="auto"/>
      </w:divBdr>
    </w:div>
    <w:div w:id="1459909515">
      <w:bodyDiv w:val="1"/>
      <w:marLeft w:val="0"/>
      <w:marRight w:val="0"/>
      <w:marTop w:val="0"/>
      <w:marBottom w:val="0"/>
      <w:divBdr>
        <w:top w:val="none" w:sz="0" w:space="0" w:color="auto"/>
        <w:left w:val="none" w:sz="0" w:space="0" w:color="auto"/>
        <w:bottom w:val="none" w:sz="0" w:space="0" w:color="auto"/>
        <w:right w:val="none" w:sz="0" w:space="0" w:color="auto"/>
      </w:divBdr>
    </w:div>
    <w:div w:id="1460685071">
      <w:bodyDiv w:val="1"/>
      <w:marLeft w:val="0"/>
      <w:marRight w:val="0"/>
      <w:marTop w:val="0"/>
      <w:marBottom w:val="0"/>
      <w:divBdr>
        <w:top w:val="none" w:sz="0" w:space="0" w:color="auto"/>
        <w:left w:val="none" w:sz="0" w:space="0" w:color="auto"/>
        <w:bottom w:val="none" w:sz="0" w:space="0" w:color="auto"/>
        <w:right w:val="none" w:sz="0" w:space="0" w:color="auto"/>
      </w:divBdr>
    </w:div>
    <w:div w:id="1466389512">
      <w:bodyDiv w:val="1"/>
      <w:marLeft w:val="0"/>
      <w:marRight w:val="0"/>
      <w:marTop w:val="0"/>
      <w:marBottom w:val="0"/>
      <w:divBdr>
        <w:top w:val="none" w:sz="0" w:space="0" w:color="auto"/>
        <w:left w:val="none" w:sz="0" w:space="0" w:color="auto"/>
        <w:bottom w:val="none" w:sz="0" w:space="0" w:color="auto"/>
        <w:right w:val="none" w:sz="0" w:space="0" w:color="auto"/>
      </w:divBdr>
    </w:div>
    <w:div w:id="1468085542">
      <w:bodyDiv w:val="1"/>
      <w:marLeft w:val="0"/>
      <w:marRight w:val="0"/>
      <w:marTop w:val="0"/>
      <w:marBottom w:val="0"/>
      <w:divBdr>
        <w:top w:val="none" w:sz="0" w:space="0" w:color="auto"/>
        <w:left w:val="none" w:sz="0" w:space="0" w:color="auto"/>
        <w:bottom w:val="none" w:sz="0" w:space="0" w:color="auto"/>
        <w:right w:val="none" w:sz="0" w:space="0" w:color="auto"/>
      </w:divBdr>
    </w:div>
    <w:div w:id="1468860955">
      <w:bodyDiv w:val="1"/>
      <w:marLeft w:val="0"/>
      <w:marRight w:val="0"/>
      <w:marTop w:val="0"/>
      <w:marBottom w:val="0"/>
      <w:divBdr>
        <w:top w:val="none" w:sz="0" w:space="0" w:color="auto"/>
        <w:left w:val="none" w:sz="0" w:space="0" w:color="auto"/>
        <w:bottom w:val="none" w:sz="0" w:space="0" w:color="auto"/>
        <w:right w:val="none" w:sz="0" w:space="0" w:color="auto"/>
      </w:divBdr>
    </w:div>
    <w:div w:id="1470246805">
      <w:bodyDiv w:val="1"/>
      <w:marLeft w:val="0"/>
      <w:marRight w:val="0"/>
      <w:marTop w:val="0"/>
      <w:marBottom w:val="0"/>
      <w:divBdr>
        <w:top w:val="none" w:sz="0" w:space="0" w:color="auto"/>
        <w:left w:val="none" w:sz="0" w:space="0" w:color="auto"/>
        <w:bottom w:val="none" w:sz="0" w:space="0" w:color="auto"/>
        <w:right w:val="none" w:sz="0" w:space="0" w:color="auto"/>
      </w:divBdr>
    </w:div>
    <w:div w:id="1475488381">
      <w:bodyDiv w:val="1"/>
      <w:marLeft w:val="0"/>
      <w:marRight w:val="0"/>
      <w:marTop w:val="0"/>
      <w:marBottom w:val="0"/>
      <w:divBdr>
        <w:top w:val="none" w:sz="0" w:space="0" w:color="auto"/>
        <w:left w:val="none" w:sz="0" w:space="0" w:color="auto"/>
        <w:bottom w:val="none" w:sz="0" w:space="0" w:color="auto"/>
        <w:right w:val="none" w:sz="0" w:space="0" w:color="auto"/>
      </w:divBdr>
    </w:div>
    <w:div w:id="1476413125">
      <w:bodyDiv w:val="1"/>
      <w:marLeft w:val="0"/>
      <w:marRight w:val="0"/>
      <w:marTop w:val="0"/>
      <w:marBottom w:val="0"/>
      <w:divBdr>
        <w:top w:val="none" w:sz="0" w:space="0" w:color="auto"/>
        <w:left w:val="none" w:sz="0" w:space="0" w:color="auto"/>
        <w:bottom w:val="none" w:sz="0" w:space="0" w:color="auto"/>
        <w:right w:val="none" w:sz="0" w:space="0" w:color="auto"/>
      </w:divBdr>
    </w:div>
    <w:div w:id="1481383159">
      <w:bodyDiv w:val="1"/>
      <w:marLeft w:val="0"/>
      <w:marRight w:val="0"/>
      <w:marTop w:val="0"/>
      <w:marBottom w:val="0"/>
      <w:divBdr>
        <w:top w:val="none" w:sz="0" w:space="0" w:color="auto"/>
        <w:left w:val="none" w:sz="0" w:space="0" w:color="auto"/>
        <w:bottom w:val="none" w:sz="0" w:space="0" w:color="auto"/>
        <w:right w:val="none" w:sz="0" w:space="0" w:color="auto"/>
      </w:divBdr>
    </w:div>
    <w:div w:id="1484153599">
      <w:bodyDiv w:val="1"/>
      <w:marLeft w:val="0"/>
      <w:marRight w:val="0"/>
      <w:marTop w:val="0"/>
      <w:marBottom w:val="0"/>
      <w:divBdr>
        <w:top w:val="none" w:sz="0" w:space="0" w:color="auto"/>
        <w:left w:val="none" w:sz="0" w:space="0" w:color="auto"/>
        <w:bottom w:val="none" w:sz="0" w:space="0" w:color="auto"/>
        <w:right w:val="none" w:sz="0" w:space="0" w:color="auto"/>
      </w:divBdr>
    </w:div>
    <w:div w:id="1486126838">
      <w:bodyDiv w:val="1"/>
      <w:marLeft w:val="0"/>
      <w:marRight w:val="0"/>
      <w:marTop w:val="0"/>
      <w:marBottom w:val="0"/>
      <w:divBdr>
        <w:top w:val="none" w:sz="0" w:space="0" w:color="auto"/>
        <w:left w:val="none" w:sz="0" w:space="0" w:color="auto"/>
        <w:bottom w:val="none" w:sz="0" w:space="0" w:color="auto"/>
        <w:right w:val="none" w:sz="0" w:space="0" w:color="auto"/>
      </w:divBdr>
    </w:div>
    <w:div w:id="1486433098">
      <w:bodyDiv w:val="1"/>
      <w:marLeft w:val="0"/>
      <w:marRight w:val="0"/>
      <w:marTop w:val="0"/>
      <w:marBottom w:val="0"/>
      <w:divBdr>
        <w:top w:val="none" w:sz="0" w:space="0" w:color="auto"/>
        <w:left w:val="none" w:sz="0" w:space="0" w:color="auto"/>
        <w:bottom w:val="none" w:sz="0" w:space="0" w:color="auto"/>
        <w:right w:val="none" w:sz="0" w:space="0" w:color="auto"/>
      </w:divBdr>
    </w:div>
    <w:div w:id="1488087625">
      <w:bodyDiv w:val="1"/>
      <w:marLeft w:val="0"/>
      <w:marRight w:val="0"/>
      <w:marTop w:val="0"/>
      <w:marBottom w:val="0"/>
      <w:divBdr>
        <w:top w:val="none" w:sz="0" w:space="0" w:color="auto"/>
        <w:left w:val="none" w:sz="0" w:space="0" w:color="auto"/>
        <w:bottom w:val="none" w:sz="0" w:space="0" w:color="auto"/>
        <w:right w:val="none" w:sz="0" w:space="0" w:color="auto"/>
      </w:divBdr>
    </w:div>
    <w:div w:id="1488859095">
      <w:bodyDiv w:val="1"/>
      <w:marLeft w:val="0"/>
      <w:marRight w:val="0"/>
      <w:marTop w:val="0"/>
      <w:marBottom w:val="0"/>
      <w:divBdr>
        <w:top w:val="none" w:sz="0" w:space="0" w:color="auto"/>
        <w:left w:val="none" w:sz="0" w:space="0" w:color="auto"/>
        <w:bottom w:val="none" w:sz="0" w:space="0" w:color="auto"/>
        <w:right w:val="none" w:sz="0" w:space="0" w:color="auto"/>
      </w:divBdr>
    </w:div>
    <w:div w:id="1495025708">
      <w:bodyDiv w:val="1"/>
      <w:marLeft w:val="0"/>
      <w:marRight w:val="0"/>
      <w:marTop w:val="0"/>
      <w:marBottom w:val="0"/>
      <w:divBdr>
        <w:top w:val="none" w:sz="0" w:space="0" w:color="auto"/>
        <w:left w:val="none" w:sz="0" w:space="0" w:color="auto"/>
        <w:bottom w:val="none" w:sz="0" w:space="0" w:color="auto"/>
        <w:right w:val="none" w:sz="0" w:space="0" w:color="auto"/>
      </w:divBdr>
    </w:div>
    <w:div w:id="1495296277">
      <w:bodyDiv w:val="1"/>
      <w:marLeft w:val="0"/>
      <w:marRight w:val="0"/>
      <w:marTop w:val="0"/>
      <w:marBottom w:val="0"/>
      <w:divBdr>
        <w:top w:val="none" w:sz="0" w:space="0" w:color="auto"/>
        <w:left w:val="none" w:sz="0" w:space="0" w:color="auto"/>
        <w:bottom w:val="none" w:sz="0" w:space="0" w:color="auto"/>
        <w:right w:val="none" w:sz="0" w:space="0" w:color="auto"/>
      </w:divBdr>
    </w:div>
    <w:div w:id="1497184009">
      <w:bodyDiv w:val="1"/>
      <w:marLeft w:val="0"/>
      <w:marRight w:val="0"/>
      <w:marTop w:val="0"/>
      <w:marBottom w:val="0"/>
      <w:divBdr>
        <w:top w:val="none" w:sz="0" w:space="0" w:color="auto"/>
        <w:left w:val="none" w:sz="0" w:space="0" w:color="auto"/>
        <w:bottom w:val="none" w:sz="0" w:space="0" w:color="auto"/>
        <w:right w:val="none" w:sz="0" w:space="0" w:color="auto"/>
      </w:divBdr>
    </w:div>
    <w:div w:id="1500467778">
      <w:bodyDiv w:val="1"/>
      <w:marLeft w:val="0"/>
      <w:marRight w:val="0"/>
      <w:marTop w:val="0"/>
      <w:marBottom w:val="0"/>
      <w:divBdr>
        <w:top w:val="none" w:sz="0" w:space="0" w:color="auto"/>
        <w:left w:val="none" w:sz="0" w:space="0" w:color="auto"/>
        <w:bottom w:val="none" w:sz="0" w:space="0" w:color="auto"/>
        <w:right w:val="none" w:sz="0" w:space="0" w:color="auto"/>
      </w:divBdr>
    </w:div>
    <w:div w:id="1501113935">
      <w:bodyDiv w:val="1"/>
      <w:marLeft w:val="0"/>
      <w:marRight w:val="0"/>
      <w:marTop w:val="0"/>
      <w:marBottom w:val="0"/>
      <w:divBdr>
        <w:top w:val="none" w:sz="0" w:space="0" w:color="auto"/>
        <w:left w:val="none" w:sz="0" w:space="0" w:color="auto"/>
        <w:bottom w:val="none" w:sz="0" w:space="0" w:color="auto"/>
        <w:right w:val="none" w:sz="0" w:space="0" w:color="auto"/>
      </w:divBdr>
    </w:div>
    <w:div w:id="1503083730">
      <w:bodyDiv w:val="1"/>
      <w:marLeft w:val="0"/>
      <w:marRight w:val="0"/>
      <w:marTop w:val="0"/>
      <w:marBottom w:val="0"/>
      <w:divBdr>
        <w:top w:val="none" w:sz="0" w:space="0" w:color="auto"/>
        <w:left w:val="none" w:sz="0" w:space="0" w:color="auto"/>
        <w:bottom w:val="none" w:sz="0" w:space="0" w:color="auto"/>
        <w:right w:val="none" w:sz="0" w:space="0" w:color="auto"/>
      </w:divBdr>
    </w:div>
    <w:div w:id="1510755420">
      <w:bodyDiv w:val="1"/>
      <w:marLeft w:val="0"/>
      <w:marRight w:val="0"/>
      <w:marTop w:val="0"/>
      <w:marBottom w:val="0"/>
      <w:divBdr>
        <w:top w:val="none" w:sz="0" w:space="0" w:color="auto"/>
        <w:left w:val="none" w:sz="0" w:space="0" w:color="auto"/>
        <w:bottom w:val="none" w:sz="0" w:space="0" w:color="auto"/>
        <w:right w:val="none" w:sz="0" w:space="0" w:color="auto"/>
      </w:divBdr>
    </w:div>
    <w:div w:id="1511024513">
      <w:bodyDiv w:val="1"/>
      <w:marLeft w:val="0"/>
      <w:marRight w:val="0"/>
      <w:marTop w:val="0"/>
      <w:marBottom w:val="0"/>
      <w:divBdr>
        <w:top w:val="none" w:sz="0" w:space="0" w:color="auto"/>
        <w:left w:val="none" w:sz="0" w:space="0" w:color="auto"/>
        <w:bottom w:val="none" w:sz="0" w:space="0" w:color="auto"/>
        <w:right w:val="none" w:sz="0" w:space="0" w:color="auto"/>
      </w:divBdr>
    </w:div>
    <w:div w:id="1513258351">
      <w:bodyDiv w:val="1"/>
      <w:marLeft w:val="0"/>
      <w:marRight w:val="0"/>
      <w:marTop w:val="0"/>
      <w:marBottom w:val="0"/>
      <w:divBdr>
        <w:top w:val="none" w:sz="0" w:space="0" w:color="auto"/>
        <w:left w:val="none" w:sz="0" w:space="0" w:color="auto"/>
        <w:bottom w:val="none" w:sz="0" w:space="0" w:color="auto"/>
        <w:right w:val="none" w:sz="0" w:space="0" w:color="auto"/>
      </w:divBdr>
    </w:div>
    <w:div w:id="1513912838">
      <w:bodyDiv w:val="1"/>
      <w:marLeft w:val="0"/>
      <w:marRight w:val="0"/>
      <w:marTop w:val="0"/>
      <w:marBottom w:val="0"/>
      <w:divBdr>
        <w:top w:val="none" w:sz="0" w:space="0" w:color="auto"/>
        <w:left w:val="none" w:sz="0" w:space="0" w:color="auto"/>
        <w:bottom w:val="none" w:sz="0" w:space="0" w:color="auto"/>
        <w:right w:val="none" w:sz="0" w:space="0" w:color="auto"/>
      </w:divBdr>
    </w:div>
    <w:div w:id="1514569005">
      <w:bodyDiv w:val="1"/>
      <w:marLeft w:val="0"/>
      <w:marRight w:val="0"/>
      <w:marTop w:val="0"/>
      <w:marBottom w:val="0"/>
      <w:divBdr>
        <w:top w:val="none" w:sz="0" w:space="0" w:color="auto"/>
        <w:left w:val="none" w:sz="0" w:space="0" w:color="auto"/>
        <w:bottom w:val="none" w:sz="0" w:space="0" w:color="auto"/>
        <w:right w:val="none" w:sz="0" w:space="0" w:color="auto"/>
      </w:divBdr>
    </w:div>
    <w:div w:id="1516266090">
      <w:bodyDiv w:val="1"/>
      <w:marLeft w:val="0"/>
      <w:marRight w:val="0"/>
      <w:marTop w:val="0"/>
      <w:marBottom w:val="0"/>
      <w:divBdr>
        <w:top w:val="none" w:sz="0" w:space="0" w:color="auto"/>
        <w:left w:val="none" w:sz="0" w:space="0" w:color="auto"/>
        <w:bottom w:val="none" w:sz="0" w:space="0" w:color="auto"/>
        <w:right w:val="none" w:sz="0" w:space="0" w:color="auto"/>
      </w:divBdr>
    </w:div>
    <w:div w:id="1516924559">
      <w:bodyDiv w:val="1"/>
      <w:marLeft w:val="0"/>
      <w:marRight w:val="0"/>
      <w:marTop w:val="0"/>
      <w:marBottom w:val="0"/>
      <w:divBdr>
        <w:top w:val="none" w:sz="0" w:space="0" w:color="auto"/>
        <w:left w:val="none" w:sz="0" w:space="0" w:color="auto"/>
        <w:bottom w:val="none" w:sz="0" w:space="0" w:color="auto"/>
        <w:right w:val="none" w:sz="0" w:space="0" w:color="auto"/>
      </w:divBdr>
    </w:div>
    <w:div w:id="1521049282">
      <w:bodyDiv w:val="1"/>
      <w:marLeft w:val="0"/>
      <w:marRight w:val="0"/>
      <w:marTop w:val="0"/>
      <w:marBottom w:val="0"/>
      <w:divBdr>
        <w:top w:val="none" w:sz="0" w:space="0" w:color="auto"/>
        <w:left w:val="none" w:sz="0" w:space="0" w:color="auto"/>
        <w:bottom w:val="none" w:sz="0" w:space="0" w:color="auto"/>
        <w:right w:val="none" w:sz="0" w:space="0" w:color="auto"/>
      </w:divBdr>
    </w:div>
    <w:div w:id="1521624494">
      <w:bodyDiv w:val="1"/>
      <w:marLeft w:val="0"/>
      <w:marRight w:val="0"/>
      <w:marTop w:val="0"/>
      <w:marBottom w:val="0"/>
      <w:divBdr>
        <w:top w:val="none" w:sz="0" w:space="0" w:color="auto"/>
        <w:left w:val="none" w:sz="0" w:space="0" w:color="auto"/>
        <w:bottom w:val="none" w:sz="0" w:space="0" w:color="auto"/>
        <w:right w:val="none" w:sz="0" w:space="0" w:color="auto"/>
      </w:divBdr>
    </w:div>
    <w:div w:id="1522890213">
      <w:bodyDiv w:val="1"/>
      <w:marLeft w:val="0"/>
      <w:marRight w:val="0"/>
      <w:marTop w:val="0"/>
      <w:marBottom w:val="0"/>
      <w:divBdr>
        <w:top w:val="none" w:sz="0" w:space="0" w:color="auto"/>
        <w:left w:val="none" w:sz="0" w:space="0" w:color="auto"/>
        <w:bottom w:val="none" w:sz="0" w:space="0" w:color="auto"/>
        <w:right w:val="none" w:sz="0" w:space="0" w:color="auto"/>
      </w:divBdr>
    </w:div>
    <w:div w:id="1523130268">
      <w:bodyDiv w:val="1"/>
      <w:marLeft w:val="0"/>
      <w:marRight w:val="0"/>
      <w:marTop w:val="0"/>
      <w:marBottom w:val="0"/>
      <w:divBdr>
        <w:top w:val="none" w:sz="0" w:space="0" w:color="auto"/>
        <w:left w:val="none" w:sz="0" w:space="0" w:color="auto"/>
        <w:bottom w:val="none" w:sz="0" w:space="0" w:color="auto"/>
        <w:right w:val="none" w:sz="0" w:space="0" w:color="auto"/>
      </w:divBdr>
    </w:div>
    <w:div w:id="1523665133">
      <w:bodyDiv w:val="1"/>
      <w:marLeft w:val="0"/>
      <w:marRight w:val="0"/>
      <w:marTop w:val="0"/>
      <w:marBottom w:val="0"/>
      <w:divBdr>
        <w:top w:val="none" w:sz="0" w:space="0" w:color="auto"/>
        <w:left w:val="none" w:sz="0" w:space="0" w:color="auto"/>
        <w:bottom w:val="none" w:sz="0" w:space="0" w:color="auto"/>
        <w:right w:val="none" w:sz="0" w:space="0" w:color="auto"/>
      </w:divBdr>
    </w:div>
    <w:div w:id="1524052285">
      <w:bodyDiv w:val="1"/>
      <w:marLeft w:val="0"/>
      <w:marRight w:val="0"/>
      <w:marTop w:val="0"/>
      <w:marBottom w:val="0"/>
      <w:divBdr>
        <w:top w:val="none" w:sz="0" w:space="0" w:color="auto"/>
        <w:left w:val="none" w:sz="0" w:space="0" w:color="auto"/>
        <w:bottom w:val="none" w:sz="0" w:space="0" w:color="auto"/>
        <w:right w:val="none" w:sz="0" w:space="0" w:color="auto"/>
      </w:divBdr>
    </w:div>
    <w:div w:id="1526215138">
      <w:bodyDiv w:val="1"/>
      <w:marLeft w:val="0"/>
      <w:marRight w:val="0"/>
      <w:marTop w:val="0"/>
      <w:marBottom w:val="0"/>
      <w:divBdr>
        <w:top w:val="none" w:sz="0" w:space="0" w:color="auto"/>
        <w:left w:val="none" w:sz="0" w:space="0" w:color="auto"/>
        <w:bottom w:val="none" w:sz="0" w:space="0" w:color="auto"/>
        <w:right w:val="none" w:sz="0" w:space="0" w:color="auto"/>
      </w:divBdr>
    </w:div>
    <w:div w:id="1526478007">
      <w:bodyDiv w:val="1"/>
      <w:marLeft w:val="0"/>
      <w:marRight w:val="0"/>
      <w:marTop w:val="0"/>
      <w:marBottom w:val="0"/>
      <w:divBdr>
        <w:top w:val="none" w:sz="0" w:space="0" w:color="auto"/>
        <w:left w:val="none" w:sz="0" w:space="0" w:color="auto"/>
        <w:bottom w:val="none" w:sz="0" w:space="0" w:color="auto"/>
        <w:right w:val="none" w:sz="0" w:space="0" w:color="auto"/>
      </w:divBdr>
    </w:div>
    <w:div w:id="1530601467">
      <w:bodyDiv w:val="1"/>
      <w:marLeft w:val="0"/>
      <w:marRight w:val="0"/>
      <w:marTop w:val="0"/>
      <w:marBottom w:val="0"/>
      <w:divBdr>
        <w:top w:val="none" w:sz="0" w:space="0" w:color="auto"/>
        <w:left w:val="none" w:sz="0" w:space="0" w:color="auto"/>
        <w:bottom w:val="none" w:sz="0" w:space="0" w:color="auto"/>
        <w:right w:val="none" w:sz="0" w:space="0" w:color="auto"/>
      </w:divBdr>
    </w:div>
    <w:div w:id="1530802221">
      <w:bodyDiv w:val="1"/>
      <w:marLeft w:val="0"/>
      <w:marRight w:val="0"/>
      <w:marTop w:val="0"/>
      <w:marBottom w:val="0"/>
      <w:divBdr>
        <w:top w:val="none" w:sz="0" w:space="0" w:color="auto"/>
        <w:left w:val="none" w:sz="0" w:space="0" w:color="auto"/>
        <w:bottom w:val="none" w:sz="0" w:space="0" w:color="auto"/>
        <w:right w:val="none" w:sz="0" w:space="0" w:color="auto"/>
      </w:divBdr>
    </w:div>
    <w:div w:id="1531257263">
      <w:bodyDiv w:val="1"/>
      <w:marLeft w:val="0"/>
      <w:marRight w:val="0"/>
      <w:marTop w:val="0"/>
      <w:marBottom w:val="0"/>
      <w:divBdr>
        <w:top w:val="none" w:sz="0" w:space="0" w:color="auto"/>
        <w:left w:val="none" w:sz="0" w:space="0" w:color="auto"/>
        <w:bottom w:val="none" w:sz="0" w:space="0" w:color="auto"/>
        <w:right w:val="none" w:sz="0" w:space="0" w:color="auto"/>
      </w:divBdr>
    </w:div>
    <w:div w:id="1532263704">
      <w:bodyDiv w:val="1"/>
      <w:marLeft w:val="0"/>
      <w:marRight w:val="0"/>
      <w:marTop w:val="0"/>
      <w:marBottom w:val="0"/>
      <w:divBdr>
        <w:top w:val="none" w:sz="0" w:space="0" w:color="auto"/>
        <w:left w:val="none" w:sz="0" w:space="0" w:color="auto"/>
        <w:bottom w:val="none" w:sz="0" w:space="0" w:color="auto"/>
        <w:right w:val="none" w:sz="0" w:space="0" w:color="auto"/>
      </w:divBdr>
    </w:div>
    <w:div w:id="1536188839">
      <w:bodyDiv w:val="1"/>
      <w:marLeft w:val="0"/>
      <w:marRight w:val="0"/>
      <w:marTop w:val="0"/>
      <w:marBottom w:val="0"/>
      <w:divBdr>
        <w:top w:val="none" w:sz="0" w:space="0" w:color="auto"/>
        <w:left w:val="none" w:sz="0" w:space="0" w:color="auto"/>
        <w:bottom w:val="none" w:sz="0" w:space="0" w:color="auto"/>
        <w:right w:val="none" w:sz="0" w:space="0" w:color="auto"/>
      </w:divBdr>
    </w:div>
    <w:div w:id="1537888615">
      <w:bodyDiv w:val="1"/>
      <w:marLeft w:val="0"/>
      <w:marRight w:val="0"/>
      <w:marTop w:val="0"/>
      <w:marBottom w:val="0"/>
      <w:divBdr>
        <w:top w:val="none" w:sz="0" w:space="0" w:color="auto"/>
        <w:left w:val="none" w:sz="0" w:space="0" w:color="auto"/>
        <w:bottom w:val="none" w:sz="0" w:space="0" w:color="auto"/>
        <w:right w:val="none" w:sz="0" w:space="0" w:color="auto"/>
      </w:divBdr>
    </w:div>
    <w:div w:id="1538006562">
      <w:bodyDiv w:val="1"/>
      <w:marLeft w:val="0"/>
      <w:marRight w:val="0"/>
      <w:marTop w:val="0"/>
      <w:marBottom w:val="0"/>
      <w:divBdr>
        <w:top w:val="none" w:sz="0" w:space="0" w:color="auto"/>
        <w:left w:val="none" w:sz="0" w:space="0" w:color="auto"/>
        <w:bottom w:val="none" w:sz="0" w:space="0" w:color="auto"/>
        <w:right w:val="none" w:sz="0" w:space="0" w:color="auto"/>
      </w:divBdr>
    </w:div>
    <w:div w:id="1539313670">
      <w:bodyDiv w:val="1"/>
      <w:marLeft w:val="0"/>
      <w:marRight w:val="0"/>
      <w:marTop w:val="0"/>
      <w:marBottom w:val="0"/>
      <w:divBdr>
        <w:top w:val="none" w:sz="0" w:space="0" w:color="auto"/>
        <w:left w:val="none" w:sz="0" w:space="0" w:color="auto"/>
        <w:bottom w:val="none" w:sz="0" w:space="0" w:color="auto"/>
        <w:right w:val="none" w:sz="0" w:space="0" w:color="auto"/>
      </w:divBdr>
    </w:div>
    <w:div w:id="1541669048">
      <w:bodyDiv w:val="1"/>
      <w:marLeft w:val="0"/>
      <w:marRight w:val="0"/>
      <w:marTop w:val="0"/>
      <w:marBottom w:val="0"/>
      <w:divBdr>
        <w:top w:val="none" w:sz="0" w:space="0" w:color="auto"/>
        <w:left w:val="none" w:sz="0" w:space="0" w:color="auto"/>
        <w:bottom w:val="none" w:sz="0" w:space="0" w:color="auto"/>
        <w:right w:val="none" w:sz="0" w:space="0" w:color="auto"/>
      </w:divBdr>
    </w:div>
    <w:div w:id="1542128743">
      <w:bodyDiv w:val="1"/>
      <w:marLeft w:val="0"/>
      <w:marRight w:val="0"/>
      <w:marTop w:val="0"/>
      <w:marBottom w:val="0"/>
      <w:divBdr>
        <w:top w:val="none" w:sz="0" w:space="0" w:color="auto"/>
        <w:left w:val="none" w:sz="0" w:space="0" w:color="auto"/>
        <w:bottom w:val="none" w:sz="0" w:space="0" w:color="auto"/>
        <w:right w:val="none" w:sz="0" w:space="0" w:color="auto"/>
      </w:divBdr>
    </w:div>
    <w:div w:id="1544102288">
      <w:bodyDiv w:val="1"/>
      <w:marLeft w:val="0"/>
      <w:marRight w:val="0"/>
      <w:marTop w:val="0"/>
      <w:marBottom w:val="0"/>
      <w:divBdr>
        <w:top w:val="none" w:sz="0" w:space="0" w:color="auto"/>
        <w:left w:val="none" w:sz="0" w:space="0" w:color="auto"/>
        <w:bottom w:val="none" w:sz="0" w:space="0" w:color="auto"/>
        <w:right w:val="none" w:sz="0" w:space="0" w:color="auto"/>
      </w:divBdr>
    </w:div>
    <w:div w:id="1545020024">
      <w:bodyDiv w:val="1"/>
      <w:marLeft w:val="0"/>
      <w:marRight w:val="0"/>
      <w:marTop w:val="0"/>
      <w:marBottom w:val="0"/>
      <w:divBdr>
        <w:top w:val="none" w:sz="0" w:space="0" w:color="auto"/>
        <w:left w:val="none" w:sz="0" w:space="0" w:color="auto"/>
        <w:bottom w:val="none" w:sz="0" w:space="0" w:color="auto"/>
        <w:right w:val="none" w:sz="0" w:space="0" w:color="auto"/>
      </w:divBdr>
    </w:div>
    <w:div w:id="1548756426">
      <w:bodyDiv w:val="1"/>
      <w:marLeft w:val="0"/>
      <w:marRight w:val="0"/>
      <w:marTop w:val="0"/>
      <w:marBottom w:val="0"/>
      <w:divBdr>
        <w:top w:val="none" w:sz="0" w:space="0" w:color="auto"/>
        <w:left w:val="none" w:sz="0" w:space="0" w:color="auto"/>
        <w:bottom w:val="none" w:sz="0" w:space="0" w:color="auto"/>
        <w:right w:val="none" w:sz="0" w:space="0" w:color="auto"/>
      </w:divBdr>
    </w:div>
    <w:div w:id="1549537625">
      <w:bodyDiv w:val="1"/>
      <w:marLeft w:val="0"/>
      <w:marRight w:val="0"/>
      <w:marTop w:val="0"/>
      <w:marBottom w:val="0"/>
      <w:divBdr>
        <w:top w:val="none" w:sz="0" w:space="0" w:color="auto"/>
        <w:left w:val="none" w:sz="0" w:space="0" w:color="auto"/>
        <w:bottom w:val="none" w:sz="0" w:space="0" w:color="auto"/>
        <w:right w:val="none" w:sz="0" w:space="0" w:color="auto"/>
      </w:divBdr>
    </w:div>
    <w:div w:id="1552226186">
      <w:bodyDiv w:val="1"/>
      <w:marLeft w:val="0"/>
      <w:marRight w:val="0"/>
      <w:marTop w:val="0"/>
      <w:marBottom w:val="0"/>
      <w:divBdr>
        <w:top w:val="none" w:sz="0" w:space="0" w:color="auto"/>
        <w:left w:val="none" w:sz="0" w:space="0" w:color="auto"/>
        <w:bottom w:val="none" w:sz="0" w:space="0" w:color="auto"/>
        <w:right w:val="none" w:sz="0" w:space="0" w:color="auto"/>
      </w:divBdr>
    </w:div>
    <w:div w:id="1553694339">
      <w:bodyDiv w:val="1"/>
      <w:marLeft w:val="0"/>
      <w:marRight w:val="0"/>
      <w:marTop w:val="0"/>
      <w:marBottom w:val="0"/>
      <w:divBdr>
        <w:top w:val="none" w:sz="0" w:space="0" w:color="auto"/>
        <w:left w:val="none" w:sz="0" w:space="0" w:color="auto"/>
        <w:bottom w:val="none" w:sz="0" w:space="0" w:color="auto"/>
        <w:right w:val="none" w:sz="0" w:space="0" w:color="auto"/>
      </w:divBdr>
    </w:div>
    <w:div w:id="1553730095">
      <w:bodyDiv w:val="1"/>
      <w:marLeft w:val="0"/>
      <w:marRight w:val="0"/>
      <w:marTop w:val="0"/>
      <w:marBottom w:val="0"/>
      <w:divBdr>
        <w:top w:val="none" w:sz="0" w:space="0" w:color="auto"/>
        <w:left w:val="none" w:sz="0" w:space="0" w:color="auto"/>
        <w:bottom w:val="none" w:sz="0" w:space="0" w:color="auto"/>
        <w:right w:val="none" w:sz="0" w:space="0" w:color="auto"/>
      </w:divBdr>
    </w:div>
    <w:div w:id="1558010618">
      <w:bodyDiv w:val="1"/>
      <w:marLeft w:val="0"/>
      <w:marRight w:val="0"/>
      <w:marTop w:val="0"/>
      <w:marBottom w:val="0"/>
      <w:divBdr>
        <w:top w:val="none" w:sz="0" w:space="0" w:color="auto"/>
        <w:left w:val="none" w:sz="0" w:space="0" w:color="auto"/>
        <w:bottom w:val="none" w:sz="0" w:space="0" w:color="auto"/>
        <w:right w:val="none" w:sz="0" w:space="0" w:color="auto"/>
      </w:divBdr>
    </w:div>
    <w:div w:id="1559903717">
      <w:bodyDiv w:val="1"/>
      <w:marLeft w:val="0"/>
      <w:marRight w:val="0"/>
      <w:marTop w:val="0"/>
      <w:marBottom w:val="0"/>
      <w:divBdr>
        <w:top w:val="none" w:sz="0" w:space="0" w:color="auto"/>
        <w:left w:val="none" w:sz="0" w:space="0" w:color="auto"/>
        <w:bottom w:val="none" w:sz="0" w:space="0" w:color="auto"/>
        <w:right w:val="none" w:sz="0" w:space="0" w:color="auto"/>
      </w:divBdr>
    </w:div>
    <w:div w:id="1560093775">
      <w:bodyDiv w:val="1"/>
      <w:marLeft w:val="0"/>
      <w:marRight w:val="0"/>
      <w:marTop w:val="0"/>
      <w:marBottom w:val="0"/>
      <w:divBdr>
        <w:top w:val="none" w:sz="0" w:space="0" w:color="auto"/>
        <w:left w:val="none" w:sz="0" w:space="0" w:color="auto"/>
        <w:bottom w:val="none" w:sz="0" w:space="0" w:color="auto"/>
        <w:right w:val="none" w:sz="0" w:space="0" w:color="auto"/>
      </w:divBdr>
    </w:div>
    <w:div w:id="1560166496">
      <w:bodyDiv w:val="1"/>
      <w:marLeft w:val="0"/>
      <w:marRight w:val="0"/>
      <w:marTop w:val="0"/>
      <w:marBottom w:val="0"/>
      <w:divBdr>
        <w:top w:val="none" w:sz="0" w:space="0" w:color="auto"/>
        <w:left w:val="none" w:sz="0" w:space="0" w:color="auto"/>
        <w:bottom w:val="none" w:sz="0" w:space="0" w:color="auto"/>
        <w:right w:val="none" w:sz="0" w:space="0" w:color="auto"/>
      </w:divBdr>
    </w:div>
    <w:div w:id="1560440690">
      <w:bodyDiv w:val="1"/>
      <w:marLeft w:val="0"/>
      <w:marRight w:val="0"/>
      <w:marTop w:val="0"/>
      <w:marBottom w:val="0"/>
      <w:divBdr>
        <w:top w:val="none" w:sz="0" w:space="0" w:color="auto"/>
        <w:left w:val="none" w:sz="0" w:space="0" w:color="auto"/>
        <w:bottom w:val="none" w:sz="0" w:space="0" w:color="auto"/>
        <w:right w:val="none" w:sz="0" w:space="0" w:color="auto"/>
      </w:divBdr>
    </w:div>
    <w:div w:id="1561986689">
      <w:bodyDiv w:val="1"/>
      <w:marLeft w:val="0"/>
      <w:marRight w:val="0"/>
      <w:marTop w:val="0"/>
      <w:marBottom w:val="0"/>
      <w:divBdr>
        <w:top w:val="none" w:sz="0" w:space="0" w:color="auto"/>
        <w:left w:val="none" w:sz="0" w:space="0" w:color="auto"/>
        <w:bottom w:val="none" w:sz="0" w:space="0" w:color="auto"/>
        <w:right w:val="none" w:sz="0" w:space="0" w:color="auto"/>
      </w:divBdr>
    </w:div>
    <w:div w:id="1562209523">
      <w:bodyDiv w:val="1"/>
      <w:marLeft w:val="0"/>
      <w:marRight w:val="0"/>
      <w:marTop w:val="0"/>
      <w:marBottom w:val="0"/>
      <w:divBdr>
        <w:top w:val="none" w:sz="0" w:space="0" w:color="auto"/>
        <w:left w:val="none" w:sz="0" w:space="0" w:color="auto"/>
        <w:bottom w:val="none" w:sz="0" w:space="0" w:color="auto"/>
        <w:right w:val="none" w:sz="0" w:space="0" w:color="auto"/>
      </w:divBdr>
    </w:div>
    <w:div w:id="1564176260">
      <w:bodyDiv w:val="1"/>
      <w:marLeft w:val="0"/>
      <w:marRight w:val="0"/>
      <w:marTop w:val="0"/>
      <w:marBottom w:val="0"/>
      <w:divBdr>
        <w:top w:val="none" w:sz="0" w:space="0" w:color="auto"/>
        <w:left w:val="none" w:sz="0" w:space="0" w:color="auto"/>
        <w:bottom w:val="none" w:sz="0" w:space="0" w:color="auto"/>
        <w:right w:val="none" w:sz="0" w:space="0" w:color="auto"/>
      </w:divBdr>
    </w:div>
    <w:div w:id="1567063186">
      <w:bodyDiv w:val="1"/>
      <w:marLeft w:val="0"/>
      <w:marRight w:val="0"/>
      <w:marTop w:val="0"/>
      <w:marBottom w:val="0"/>
      <w:divBdr>
        <w:top w:val="none" w:sz="0" w:space="0" w:color="auto"/>
        <w:left w:val="none" w:sz="0" w:space="0" w:color="auto"/>
        <w:bottom w:val="none" w:sz="0" w:space="0" w:color="auto"/>
        <w:right w:val="none" w:sz="0" w:space="0" w:color="auto"/>
      </w:divBdr>
    </w:div>
    <w:div w:id="1567641890">
      <w:bodyDiv w:val="1"/>
      <w:marLeft w:val="0"/>
      <w:marRight w:val="0"/>
      <w:marTop w:val="0"/>
      <w:marBottom w:val="0"/>
      <w:divBdr>
        <w:top w:val="none" w:sz="0" w:space="0" w:color="auto"/>
        <w:left w:val="none" w:sz="0" w:space="0" w:color="auto"/>
        <w:bottom w:val="none" w:sz="0" w:space="0" w:color="auto"/>
        <w:right w:val="none" w:sz="0" w:space="0" w:color="auto"/>
      </w:divBdr>
    </w:div>
    <w:div w:id="1569421180">
      <w:bodyDiv w:val="1"/>
      <w:marLeft w:val="0"/>
      <w:marRight w:val="0"/>
      <w:marTop w:val="0"/>
      <w:marBottom w:val="0"/>
      <w:divBdr>
        <w:top w:val="none" w:sz="0" w:space="0" w:color="auto"/>
        <w:left w:val="none" w:sz="0" w:space="0" w:color="auto"/>
        <w:bottom w:val="none" w:sz="0" w:space="0" w:color="auto"/>
        <w:right w:val="none" w:sz="0" w:space="0" w:color="auto"/>
      </w:divBdr>
    </w:div>
    <w:div w:id="1569799047">
      <w:bodyDiv w:val="1"/>
      <w:marLeft w:val="0"/>
      <w:marRight w:val="0"/>
      <w:marTop w:val="0"/>
      <w:marBottom w:val="0"/>
      <w:divBdr>
        <w:top w:val="none" w:sz="0" w:space="0" w:color="auto"/>
        <w:left w:val="none" w:sz="0" w:space="0" w:color="auto"/>
        <w:bottom w:val="none" w:sz="0" w:space="0" w:color="auto"/>
        <w:right w:val="none" w:sz="0" w:space="0" w:color="auto"/>
      </w:divBdr>
    </w:div>
    <w:div w:id="1573739139">
      <w:bodyDiv w:val="1"/>
      <w:marLeft w:val="0"/>
      <w:marRight w:val="0"/>
      <w:marTop w:val="0"/>
      <w:marBottom w:val="0"/>
      <w:divBdr>
        <w:top w:val="none" w:sz="0" w:space="0" w:color="auto"/>
        <w:left w:val="none" w:sz="0" w:space="0" w:color="auto"/>
        <w:bottom w:val="none" w:sz="0" w:space="0" w:color="auto"/>
        <w:right w:val="none" w:sz="0" w:space="0" w:color="auto"/>
      </w:divBdr>
    </w:div>
    <w:div w:id="1578050015">
      <w:bodyDiv w:val="1"/>
      <w:marLeft w:val="0"/>
      <w:marRight w:val="0"/>
      <w:marTop w:val="0"/>
      <w:marBottom w:val="0"/>
      <w:divBdr>
        <w:top w:val="none" w:sz="0" w:space="0" w:color="auto"/>
        <w:left w:val="none" w:sz="0" w:space="0" w:color="auto"/>
        <w:bottom w:val="none" w:sz="0" w:space="0" w:color="auto"/>
        <w:right w:val="none" w:sz="0" w:space="0" w:color="auto"/>
      </w:divBdr>
    </w:div>
    <w:div w:id="1584148399">
      <w:bodyDiv w:val="1"/>
      <w:marLeft w:val="0"/>
      <w:marRight w:val="0"/>
      <w:marTop w:val="0"/>
      <w:marBottom w:val="0"/>
      <w:divBdr>
        <w:top w:val="none" w:sz="0" w:space="0" w:color="auto"/>
        <w:left w:val="none" w:sz="0" w:space="0" w:color="auto"/>
        <w:bottom w:val="none" w:sz="0" w:space="0" w:color="auto"/>
        <w:right w:val="none" w:sz="0" w:space="0" w:color="auto"/>
      </w:divBdr>
    </w:div>
    <w:div w:id="1585070805">
      <w:bodyDiv w:val="1"/>
      <w:marLeft w:val="0"/>
      <w:marRight w:val="0"/>
      <w:marTop w:val="0"/>
      <w:marBottom w:val="0"/>
      <w:divBdr>
        <w:top w:val="none" w:sz="0" w:space="0" w:color="auto"/>
        <w:left w:val="none" w:sz="0" w:space="0" w:color="auto"/>
        <w:bottom w:val="none" w:sz="0" w:space="0" w:color="auto"/>
        <w:right w:val="none" w:sz="0" w:space="0" w:color="auto"/>
      </w:divBdr>
    </w:div>
    <w:div w:id="1587029977">
      <w:bodyDiv w:val="1"/>
      <w:marLeft w:val="0"/>
      <w:marRight w:val="0"/>
      <w:marTop w:val="0"/>
      <w:marBottom w:val="0"/>
      <w:divBdr>
        <w:top w:val="none" w:sz="0" w:space="0" w:color="auto"/>
        <w:left w:val="none" w:sz="0" w:space="0" w:color="auto"/>
        <w:bottom w:val="none" w:sz="0" w:space="0" w:color="auto"/>
        <w:right w:val="none" w:sz="0" w:space="0" w:color="auto"/>
      </w:divBdr>
    </w:div>
    <w:div w:id="1588004546">
      <w:bodyDiv w:val="1"/>
      <w:marLeft w:val="0"/>
      <w:marRight w:val="0"/>
      <w:marTop w:val="0"/>
      <w:marBottom w:val="0"/>
      <w:divBdr>
        <w:top w:val="none" w:sz="0" w:space="0" w:color="auto"/>
        <w:left w:val="none" w:sz="0" w:space="0" w:color="auto"/>
        <w:bottom w:val="none" w:sz="0" w:space="0" w:color="auto"/>
        <w:right w:val="none" w:sz="0" w:space="0" w:color="auto"/>
      </w:divBdr>
    </w:div>
    <w:div w:id="1588733585">
      <w:bodyDiv w:val="1"/>
      <w:marLeft w:val="0"/>
      <w:marRight w:val="0"/>
      <w:marTop w:val="0"/>
      <w:marBottom w:val="0"/>
      <w:divBdr>
        <w:top w:val="none" w:sz="0" w:space="0" w:color="auto"/>
        <w:left w:val="none" w:sz="0" w:space="0" w:color="auto"/>
        <w:bottom w:val="none" w:sz="0" w:space="0" w:color="auto"/>
        <w:right w:val="none" w:sz="0" w:space="0" w:color="auto"/>
      </w:divBdr>
    </w:div>
    <w:div w:id="1599874914">
      <w:bodyDiv w:val="1"/>
      <w:marLeft w:val="0"/>
      <w:marRight w:val="0"/>
      <w:marTop w:val="0"/>
      <w:marBottom w:val="0"/>
      <w:divBdr>
        <w:top w:val="none" w:sz="0" w:space="0" w:color="auto"/>
        <w:left w:val="none" w:sz="0" w:space="0" w:color="auto"/>
        <w:bottom w:val="none" w:sz="0" w:space="0" w:color="auto"/>
        <w:right w:val="none" w:sz="0" w:space="0" w:color="auto"/>
      </w:divBdr>
    </w:div>
    <w:div w:id="1601645711">
      <w:bodyDiv w:val="1"/>
      <w:marLeft w:val="0"/>
      <w:marRight w:val="0"/>
      <w:marTop w:val="0"/>
      <w:marBottom w:val="0"/>
      <w:divBdr>
        <w:top w:val="none" w:sz="0" w:space="0" w:color="auto"/>
        <w:left w:val="none" w:sz="0" w:space="0" w:color="auto"/>
        <w:bottom w:val="none" w:sz="0" w:space="0" w:color="auto"/>
        <w:right w:val="none" w:sz="0" w:space="0" w:color="auto"/>
      </w:divBdr>
    </w:div>
    <w:div w:id="1603293429">
      <w:bodyDiv w:val="1"/>
      <w:marLeft w:val="0"/>
      <w:marRight w:val="0"/>
      <w:marTop w:val="0"/>
      <w:marBottom w:val="0"/>
      <w:divBdr>
        <w:top w:val="none" w:sz="0" w:space="0" w:color="auto"/>
        <w:left w:val="none" w:sz="0" w:space="0" w:color="auto"/>
        <w:bottom w:val="none" w:sz="0" w:space="0" w:color="auto"/>
        <w:right w:val="none" w:sz="0" w:space="0" w:color="auto"/>
      </w:divBdr>
    </w:div>
    <w:div w:id="1606233472">
      <w:bodyDiv w:val="1"/>
      <w:marLeft w:val="0"/>
      <w:marRight w:val="0"/>
      <w:marTop w:val="0"/>
      <w:marBottom w:val="0"/>
      <w:divBdr>
        <w:top w:val="none" w:sz="0" w:space="0" w:color="auto"/>
        <w:left w:val="none" w:sz="0" w:space="0" w:color="auto"/>
        <w:bottom w:val="none" w:sz="0" w:space="0" w:color="auto"/>
        <w:right w:val="none" w:sz="0" w:space="0" w:color="auto"/>
      </w:divBdr>
    </w:div>
    <w:div w:id="1606424971">
      <w:bodyDiv w:val="1"/>
      <w:marLeft w:val="0"/>
      <w:marRight w:val="0"/>
      <w:marTop w:val="0"/>
      <w:marBottom w:val="0"/>
      <w:divBdr>
        <w:top w:val="none" w:sz="0" w:space="0" w:color="auto"/>
        <w:left w:val="none" w:sz="0" w:space="0" w:color="auto"/>
        <w:bottom w:val="none" w:sz="0" w:space="0" w:color="auto"/>
        <w:right w:val="none" w:sz="0" w:space="0" w:color="auto"/>
      </w:divBdr>
    </w:div>
    <w:div w:id="1612980269">
      <w:bodyDiv w:val="1"/>
      <w:marLeft w:val="0"/>
      <w:marRight w:val="0"/>
      <w:marTop w:val="0"/>
      <w:marBottom w:val="0"/>
      <w:divBdr>
        <w:top w:val="none" w:sz="0" w:space="0" w:color="auto"/>
        <w:left w:val="none" w:sz="0" w:space="0" w:color="auto"/>
        <w:bottom w:val="none" w:sz="0" w:space="0" w:color="auto"/>
        <w:right w:val="none" w:sz="0" w:space="0" w:color="auto"/>
      </w:divBdr>
    </w:div>
    <w:div w:id="1613126948">
      <w:bodyDiv w:val="1"/>
      <w:marLeft w:val="0"/>
      <w:marRight w:val="0"/>
      <w:marTop w:val="0"/>
      <w:marBottom w:val="0"/>
      <w:divBdr>
        <w:top w:val="none" w:sz="0" w:space="0" w:color="auto"/>
        <w:left w:val="none" w:sz="0" w:space="0" w:color="auto"/>
        <w:bottom w:val="none" w:sz="0" w:space="0" w:color="auto"/>
        <w:right w:val="none" w:sz="0" w:space="0" w:color="auto"/>
      </w:divBdr>
    </w:div>
    <w:div w:id="1615626117">
      <w:bodyDiv w:val="1"/>
      <w:marLeft w:val="0"/>
      <w:marRight w:val="0"/>
      <w:marTop w:val="0"/>
      <w:marBottom w:val="0"/>
      <w:divBdr>
        <w:top w:val="none" w:sz="0" w:space="0" w:color="auto"/>
        <w:left w:val="none" w:sz="0" w:space="0" w:color="auto"/>
        <w:bottom w:val="none" w:sz="0" w:space="0" w:color="auto"/>
        <w:right w:val="none" w:sz="0" w:space="0" w:color="auto"/>
      </w:divBdr>
    </w:div>
    <w:div w:id="1615793494">
      <w:bodyDiv w:val="1"/>
      <w:marLeft w:val="0"/>
      <w:marRight w:val="0"/>
      <w:marTop w:val="0"/>
      <w:marBottom w:val="0"/>
      <w:divBdr>
        <w:top w:val="none" w:sz="0" w:space="0" w:color="auto"/>
        <w:left w:val="none" w:sz="0" w:space="0" w:color="auto"/>
        <w:bottom w:val="none" w:sz="0" w:space="0" w:color="auto"/>
        <w:right w:val="none" w:sz="0" w:space="0" w:color="auto"/>
      </w:divBdr>
    </w:div>
    <w:div w:id="1623341648">
      <w:bodyDiv w:val="1"/>
      <w:marLeft w:val="0"/>
      <w:marRight w:val="0"/>
      <w:marTop w:val="0"/>
      <w:marBottom w:val="0"/>
      <w:divBdr>
        <w:top w:val="none" w:sz="0" w:space="0" w:color="auto"/>
        <w:left w:val="none" w:sz="0" w:space="0" w:color="auto"/>
        <w:bottom w:val="none" w:sz="0" w:space="0" w:color="auto"/>
        <w:right w:val="none" w:sz="0" w:space="0" w:color="auto"/>
      </w:divBdr>
    </w:div>
    <w:div w:id="1623419190">
      <w:bodyDiv w:val="1"/>
      <w:marLeft w:val="0"/>
      <w:marRight w:val="0"/>
      <w:marTop w:val="0"/>
      <w:marBottom w:val="0"/>
      <w:divBdr>
        <w:top w:val="none" w:sz="0" w:space="0" w:color="auto"/>
        <w:left w:val="none" w:sz="0" w:space="0" w:color="auto"/>
        <w:bottom w:val="none" w:sz="0" w:space="0" w:color="auto"/>
        <w:right w:val="none" w:sz="0" w:space="0" w:color="auto"/>
      </w:divBdr>
    </w:div>
    <w:div w:id="1625845485">
      <w:bodyDiv w:val="1"/>
      <w:marLeft w:val="0"/>
      <w:marRight w:val="0"/>
      <w:marTop w:val="0"/>
      <w:marBottom w:val="0"/>
      <w:divBdr>
        <w:top w:val="none" w:sz="0" w:space="0" w:color="auto"/>
        <w:left w:val="none" w:sz="0" w:space="0" w:color="auto"/>
        <w:bottom w:val="none" w:sz="0" w:space="0" w:color="auto"/>
        <w:right w:val="none" w:sz="0" w:space="0" w:color="auto"/>
      </w:divBdr>
    </w:div>
    <w:div w:id="1626082853">
      <w:bodyDiv w:val="1"/>
      <w:marLeft w:val="0"/>
      <w:marRight w:val="0"/>
      <w:marTop w:val="0"/>
      <w:marBottom w:val="0"/>
      <w:divBdr>
        <w:top w:val="none" w:sz="0" w:space="0" w:color="auto"/>
        <w:left w:val="none" w:sz="0" w:space="0" w:color="auto"/>
        <w:bottom w:val="none" w:sz="0" w:space="0" w:color="auto"/>
        <w:right w:val="none" w:sz="0" w:space="0" w:color="auto"/>
      </w:divBdr>
    </w:div>
    <w:div w:id="1626500916">
      <w:bodyDiv w:val="1"/>
      <w:marLeft w:val="0"/>
      <w:marRight w:val="0"/>
      <w:marTop w:val="0"/>
      <w:marBottom w:val="0"/>
      <w:divBdr>
        <w:top w:val="none" w:sz="0" w:space="0" w:color="auto"/>
        <w:left w:val="none" w:sz="0" w:space="0" w:color="auto"/>
        <w:bottom w:val="none" w:sz="0" w:space="0" w:color="auto"/>
        <w:right w:val="none" w:sz="0" w:space="0" w:color="auto"/>
      </w:divBdr>
    </w:div>
    <w:div w:id="1626697969">
      <w:bodyDiv w:val="1"/>
      <w:marLeft w:val="0"/>
      <w:marRight w:val="0"/>
      <w:marTop w:val="0"/>
      <w:marBottom w:val="0"/>
      <w:divBdr>
        <w:top w:val="none" w:sz="0" w:space="0" w:color="auto"/>
        <w:left w:val="none" w:sz="0" w:space="0" w:color="auto"/>
        <w:bottom w:val="none" w:sz="0" w:space="0" w:color="auto"/>
        <w:right w:val="none" w:sz="0" w:space="0" w:color="auto"/>
      </w:divBdr>
    </w:div>
    <w:div w:id="1627346928">
      <w:bodyDiv w:val="1"/>
      <w:marLeft w:val="0"/>
      <w:marRight w:val="0"/>
      <w:marTop w:val="0"/>
      <w:marBottom w:val="0"/>
      <w:divBdr>
        <w:top w:val="none" w:sz="0" w:space="0" w:color="auto"/>
        <w:left w:val="none" w:sz="0" w:space="0" w:color="auto"/>
        <w:bottom w:val="none" w:sz="0" w:space="0" w:color="auto"/>
        <w:right w:val="none" w:sz="0" w:space="0" w:color="auto"/>
      </w:divBdr>
    </w:div>
    <w:div w:id="1627810681">
      <w:bodyDiv w:val="1"/>
      <w:marLeft w:val="0"/>
      <w:marRight w:val="0"/>
      <w:marTop w:val="0"/>
      <w:marBottom w:val="0"/>
      <w:divBdr>
        <w:top w:val="none" w:sz="0" w:space="0" w:color="auto"/>
        <w:left w:val="none" w:sz="0" w:space="0" w:color="auto"/>
        <w:bottom w:val="none" w:sz="0" w:space="0" w:color="auto"/>
        <w:right w:val="none" w:sz="0" w:space="0" w:color="auto"/>
      </w:divBdr>
    </w:div>
    <w:div w:id="1628580900">
      <w:bodyDiv w:val="1"/>
      <w:marLeft w:val="0"/>
      <w:marRight w:val="0"/>
      <w:marTop w:val="0"/>
      <w:marBottom w:val="0"/>
      <w:divBdr>
        <w:top w:val="none" w:sz="0" w:space="0" w:color="auto"/>
        <w:left w:val="none" w:sz="0" w:space="0" w:color="auto"/>
        <w:bottom w:val="none" w:sz="0" w:space="0" w:color="auto"/>
        <w:right w:val="none" w:sz="0" w:space="0" w:color="auto"/>
      </w:divBdr>
    </w:div>
    <w:div w:id="1629818726">
      <w:bodyDiv w:val="1"/>
      <w:marLeft w:val="0"/>
      <w:marRight w:val="0"/>
      <w:marTop w:val="0"/>
      <w:marBottom w:val="0"/>
      <w:divBdr>
        <w:top w:val="none" w:sz="0" w:space="0" w:color="auto"/>
        <w:left w:val="none" w:sz="0" w:space="0" w:color="auto"/>
        <w:bottom w:val="none" w:sz="0" w:space="0" w:color="auto"/>
        <w:right w:val="none" w:sz="0" w:space="0" w:color="auto"/>
      </w:divBdr>
    </w:div>
    <w:div w:id="1630935507">
      <w:bodyDiv w:val="1"/>
      <w:marLeft w:val="0"/>
      <w:marRight w:val="0"/>
      <w:marTop w:val="0"/>
      <w:marBottom w:val="0"/>
      <w:divBdr>
        <w:top w:val="none" w:sz="0" w:space="0" w:color="auto"/>
        <w:left w:val="none" w:sz="0" w:space="0" w:color="auto"/>
        <w:bottom w:val="none" w:sz="0" w:space="0" w:color="auto"/>
        <w:right w:val="none" w:sz="0" w:space="0" w:color="auto"/>
      </w:divBdr>
    </w:div>
    <w:div w:id="1631544933">
      <w:bodyDiv w:val="1"/>
      <w:marLeft w:val="0"/>
      <w:marRight w:val="0"/>
      <w:marTop w:val="0"/>
      <w:marBottom w:val="0"/>
      <w:divBdr>
        <w:top w:val="none" w:sz="0" w:space="0" w:color="auto"/>
        <w:left w:val="none" w:sz="0" w:space="0" w:color="auto"/>
        <w:bottom w:val="none" w:sz="0" w:space="0" w:color="auto"/>
        <w:right w:val="none" w:sz="0" w:space="0" w:color="auto"/>
      </w:divBdr>
    </w:div>
    <w:div w:id="1637027721">
      <w:bodyDiv w:val="1"/>
      <w:marLeft w:val="0"/>
      <w:marRight w:val="0"/>
      <w:marTop w:val="0"/>
      <w:marBottom w:val="0"/>
      <w:divBdr>
        <w:top w:val="none" w:sz="0" w:space="0" w:color="auto"/>
        <w:left w:val="none" w:sz="0" w:space="0" w:color="auto"/>
        <w:bottom w:val="none" w:sz="0" w:space="0" w:color="auto"/>
        <w:right w:val="none" w:sz="0" w:space="0" w:color="auto"/>
      </w:divBdr>
    </w:div>
    <w:div w:id="1640379808">
      <w:bodyDiv w:val="1"/>
      <w:marLeft w:val="0"/>
      <w:marRight w:val="0"/>
      <w:marTop w:val="0"/>
      <w:marBottom w:val="0"/>
      <w:divBdr>
        <w:top w:val="none" w:sz="0" w:space="0" w:color="auto"/>
        <w:left w:val="none" w:sz="0" w:space="0" w:color="auto"/>
        <w:bottom w:val="none" w:sz="0" w:space="0" w:color="auto"/>
        <w:right w:val="none" w:sz="0" w:space="0" w:color="auto"/>
      </w:divBdr>
    </w:div>
    <w:div w:id="1643075647">
      <w:bodyDiv w:val="1"/>
      <w:marLeft w:val="0"/>
      <w:marRight w:val="0"/>
      <w:marTop w:val="0"/>
      <w:marBottom w:val="0"/>
      <w:divBdr>
        <w:top w:val="none" w:sz="0" w:space="0" w:color="auto"/>
        <w:left w:val="none" w:sz="0" w:space="0" w:color="auto"/>
        <w:bottom w:val="none" w:sz="0" w:space="0" w:color="auto"/>
        <w:right w:val="none" w:sz="0" w:space="0" w:color="auto"/>
      </w:divBdr>
    </w:div>
    <w:div w:id="1643659430">
      <w:bodyDiv w:val="1"/>
      <w:marLeft w:val="0"/>
      <w:marRight w:val="0"/>
      <w:marTop w:val="0"/>
      <w:marBottom w:val="0"/>
      <w:divBdr>
        <w:top w:val="none" w:sz="0" w:space="0" w:color="auto"/>
        <w:left w:val="none" w:sz="0" w:space="0" w:color="auto"/>
        <w:bottom w:val="none" w:sz="0" w:space="0" w:color="auto"/>
        <w:right w:val="none" w:sz="0" w:space="0" w:color="auto"/>
      </w:divBdr>
    </w:div>
    <w:div w:id="1647586915">
      <w:bodyDiv w:val="1"/>
      <w:marLeft w:val="0"/>
      <w:marRight w:val="0"/>
      <w:marTop w:val="0"/>
      <w:marBottom w:val="0"/>
      <w:divBdr>
        <w:top w:val="none" w:sz="0" w:space="0" w:color="auto"/>
        <w:left w:val="none" w:sz="0" w:space="0" w:color="auto"/>
        <w:bottom w:val="none" w:sz="0" w:space="0" w:color="auto"/>
        <w:right w:val="none" w:sz="0" w:space="0" w:color="auto"/>
      </w:divBdr>
    </w:div>
    <w:div w:id="1649087323">
      <w:bodyDiv w:val="1"/>
      <w:marLeft w:val="0"/>
      <w:marRight w:val="0"/>
      <w:marTop w:val="0"/>
      <w:marBottom w:val="0"/>
      <w:divBdr>
        <w:top w:val="none" w:sz="0" w:space="0" w:color="auto"/>
        <w:left w:val="none" w:sz="0" w:space="0" w:color="auto"/>
        <w:bottom w:val="none" w:sz="0" w:space="0" w:color="auto"/>
        <w:right w:val="none" w:sz="0" w:space="0" w:color="auto"/>
      </w:divBdr>
    </w:div>
    <w:div w:id="1649167813">
      <w:bodyDiv w:val="1"/>
      <w:marLeft w:val="0"/>
      <w:marRight w:val="0"/>
      <w:marTop w:val="0"/>
      <w:marBottom w:val="0"/>
      <w:divBdr>
        <w:top w:val="none" w:sz="0" w:space="0" w:color="auto"/>
        <w:left w:val="none" w:sz="0" w:space="0" w:color="auto"/>
        <w:bottom w:val="none" w:sz="0" w:space="0" w:color="auto"/>
        <w:right w:val="none" w:sz="0" w:space="0" w:color="auto"/>
      </w:divBdr>
    </w:div>
    <w:div w:id="1653219199">
      <w:bodyDiv w:val="1"/>
      <w:marLeft w:val="0"/>
      <w:marRight w:val="0"/>
      <w:marTop w:val="0"/>
      <w:marBottom w:val="0"/>
      <w:divBdr>
        <w:top w:val="none" w:sz="0" w:space="0" w:color="auto"/>
        <w:left w:val="none" w:sz="0" w:space="0" w:color="auto"/>
        <w:bottom w:val="none" w:sz="0" w:space="0" w:color="auto"/>
        <w:right w:val="none" w:sz="0" w:space="0" w:color="auto"/>
      </w:divBdr>
    </w:div>
    <w:div w:id="1655909965">
      <w:bodyDiv w:val="1"/>
      <w:marLeft w:val="0"/>
      <w:marRight w:val="0"/>
      <w:marTop w:val="0"/>
      <w:marBottom w:val="0"/>
      <w:divBdr>
        <w:top w:val="none" w:sz="0" w:space="0" w:color="auto"/>
        <w:left w:val="none" w:sz="0" w:space="0" w:color="auto"/>
        <w:bottom w:val="none" w:sz="0" w:space="0" w:color="auto"/>
        <w:right w:val="none" w:sz="0" w:space="0" w:color="auto"/>
      </w:divBdr>
    </w:div>
    <w:div w:id="1657495239">
      <w:bodyDiv w:val="1"/>
      <w:marLeft w:val="0"/>
      <w:marRight w:val="0"/>
      <w:marTop w:val="0"/>
      <w:marBottom w:val="0"/>
      <w:divBdr>
        <w:top w:val="none" w:sz="0" w:space="0" w:color="auto"/>
        <w:left w:val="none" w:sz="0" w:space="0" w:color="auto"/>
        <w:bottom w:val="none" w:sz="0" w:space="0" w:color="auto"/>
        <w:right w:val="none" w:sz="0" w:space="0" w:color="auto"/>
      </w:divBdr>
    </w:div>
    <w:div w:id="1660961915">
      <w:bodyDiv w:val="1"/>
      <w:marLeft w:val="0"/>
      <w:marRight w:val="0"/>
      <w:marTop w:val="0"/>
      <w:marBottom w:val="0"/>
      <w:divBdr>
        <w:top w:val="none" w:sz="0" w:space="0" w:color="auto"/>
        <w:left w:val="none" w:sz="0" w:space="0" w:color="auto"/>
        <w:bottom w:val="none" w:sz="0" w:space="0" w:color="auto"/>
        <w:right w:val="none" w:sz="0" w:space="0" w:color="auto"/>
      </w:divBdr>
    </w:div>
    <w:div w:id="1663849785">
      <w:bodyDiv w:val="1"/>
      <w:marLeft w:val="0"/>
      <w:marRight w:val="0"/>
      <w:marTop w:val="0"/>
      <w:marBottom w:val="0"/>
      <w:divBdr>
        <w:top w:val="none" w:sz="0" w:space="0" w:color="auto"/>
        <w:left w:val="none" w:sz="0" w:space="0" w:color="auto"/>
        <w:bottom w:val="none" w:sz="0" w:space="0" w:color="auto"/>
        <w:right w:val="none" w:sz="0" w:space="0" w:color="auto"/>
      </w:divBdr>
    </w:div>
    <w:div w:id="1665163424">
      <w:bodyDiv w:val="1"/>
      <w:marLeft w:val="0"/>
      <w:marRight w:val="0"/>
      <w:marTop w:val="0"/>
      <w:marBottom w:val="0"/>
      <w:divBdr>
        <w:top w:val="none" w:sz="0" w:space="0" w:color="auto"/>
        <w:left w:val="none" w:sz="0" w:space="0" w:color="auto"/>
        <w:bottom w:val="none" w:sz="0" w:space="0" w:color="auto"/>
        <w:right w:val="none" w:sz="0" w:space="0" w:color="auto"/>
      </w:divBdr>
    </w:div>
    <w:div w:id="1669944413">
      <w:bodyDiv w:val="1"/>
      <w:marLeft w:val="0"/>
      <w:marRight w:val="0"/>
      <w:marTop w:val="0"/>
      <w:marBottom w:val="0"/>
      <w:divBdr>
        <w:top w:val="none" w:sz="0" w:space="0" w:color="auto"/>
        <w:left w:val="none" w:sz="0" w:space="0" w:color="auto"/>
        <w:bottom w:val="none" w:sz="0" w:space="0" w:color="auto"/>
        <w:right w:val="none" w:sz="0" w:space="0" w:color="auto"/>
      </w:divBdr>
    </w:div>
    <w:div w:id="1672415671">
      <w:bodyDiv w:val="1"/>
      <w:marLeft w:val="0"/>
      <w:marRight w:val="0"/>
      <w:marTop w:val="0"/>
      <w:marBottom w:val="0"/>
      <w:divBdr>
        <w:top w:val="none" w:sz="0" w:space="0" w:color="auto"/>
        <w:left w:val="none" w:sz="0" w:space="0" w:color="auto"/>
        <w:bottom w:val="none" w:sz="0" w:space="0" w:color="auto"/>
        <w:right w:val="none" w:sz="0" w:space="0" w:color="auto"/>
      </w:divBdr>
    </w:div>
    <w:div w:id="1673490622">
      <w:bodyDiv w:val="1"/>
      <w:marLeft w:val="0"/>
      <w:marRight w:val="0"/>
      <w:marTop w:val="0"/>
      <w:marBottom w:val="0"/>
      <w:divBdr>
        <w:top w:val="none" w:sz="0" w:space="0" w:color="auto"/>
        <w:left w:val="none" w:sz="0" w:space="0" w:color="auto"/>
        <w:bottom w:val="none" w:sz="0" w:space="0" w:color="auto"/>
        <w:right w:val="none" w:sz="0" w:space="0" w:color="auto"/>
      </w:divBdr>
    </w:div>
    <w:div w:id="1674406889">
      <w:bodyDiv w:val="1"/>
      <w:marLeft w:val="0"/>
      <w:marRight w:val="0"/>
      <w:marTop w:val="0"/>
      <w:marBottom w:val="0"/>
      <w:divBdr>
        <w:top w:val="none" w:sz="0" w:space="0" w:color="auto"/>
        <w:left w:val="none" w:sz="0" w:space="0" w:color="auto"/>
        <w:bottom w:val="none" w:sz="0" w:space="0" w:color="auto"/>
        <w:right w:val="none" w:sz="0" w:space="0" w:color="auto"/>
      </w:divBdr>
    </w:div>
    <w:div w:id="1686135079">
      <w:bodyDiv w:val="1"/>
      <w:marLeft w:val="0"/>
      <w:marRight w:val="0"/>
      <w:marTop w:val="0"/>
      <w:marBottom w:val="0"/>
      <w:divBdr>
        <w:top w:val="none" w:sz="0" w:space="0" w:color="auto"/>
        <w:left w:val="none" w:sz="0" w:space="0" w:color="auto"/>
        <w:bottom w:val="none" w:sz="0" w:space="0" w:color="auto"/>
        <w:right w:val="none" w:sz="0" w:space="0" w:color="auto"/>
      </w:divBdr>
    </w:div>
    <w:div w:id="1688407718">
      <w:bodyDiv w:val="1"/>
      <w:marLeft w:val="0"/>
      <w:marRight w:val="0"/>
      <w:marTop w:val="0"/>
      <w:marBottom w:val="0"/>
      <w:divBdr>
        <w:top w:val="none" w:sz="0" w:space="0" w:color="auto"/>
        <w:left w:val="none" w:sz="0" w:space="0" w:color="auto"/>
        <w:bottom w:val="none" w:sz="0" w:space="0" w:color="auto"/>
        <w:right w:val="none" w:sz="0" w:space="0" w:color="auto"/>
      </w:divBdr>
    </w:div>
    <w:div w:id="1688828973">
      <w:bodyDiv w:val="1"/>
      <w:marLeft w:val="0"/>
      <w:marRight w:val="0"/>
      <w:marTop w:val="0"/>
      <w:marBottom w:val="0"/>
      <w:divBdr>
        <w:top w:val="none" w:sz="0" w:space="0" w:color="auto"/>
        <w:left w:val="none" w:sz="0" w:space="0" w:color="auto"/>
        <w:bottom w:val="none" w:sz="0" w:space="0" w:color="auto"/>
        <w:right w:val="none" w:sz="0" w:space="0" w:color="auto"/>
      </w:divBdr>
    </w:div>
    <w:div w:id="1689334076">
      <w:bodyDiv w:val="1"/>
      <w:marLeft w:val="0"/>
      <w:marRight w:val="0"/>
      <w:marTop w:val="0"/>
      <w:marBottom w:val="0"/>
      <w:divBdr>
        <w:top w:val="none" w:sz="0" w:space="0" w:color="auto"/>
        <w:left w:val="none" w:sz="0" w:space="0" w:color="auto"/>
        <w:bottom w:val="none" w:sz="0" w:space="0" w:color="auto"/>
        <w:right w:val="none" w:sz="0" w:space="0" w:color="auto"/>
      </w:divBdr>
    </w:div>
    <w:div w:id="1696685724">
      <w:bodyDiv w:val="1"/>
      <w:marLeft w:val="0"/>
      <w:marRight w:val="0"/>
      <w:marTop w:val="0"/>
      <w:marBottom w:val="0"/>
      <w:divBdr>
        <w:top w:val="none" w:sz="0" w:space="0" w:color="auto"/>
        <w:left w:val="none" w:sz="0" w:space="0" w:color="auto"/>
        <w:bottom w:val="none" w:sz="0" w:space="0" w:color="auto"/>
        <w:right w:val="none" w:sz="0" w:space="0" w:color="auto"/>
      </w:divBdr>
    </w:div>
    <w:div w:id="1697148550">
      <w:bodyDiv w:val="1"/>
      <w:marLeft w:val="0"/>
      <w:marRight w:val="0"/>
      <w:marTop w:val="0"/>
      <w:marBottom w:val="0"/>
      <w:divBdr>
        <w:top w:val="none" w:sz="0" w:space="0" w:color="auto"/>
        <w:left w:val="none" w:sz="0" w:space="0" w:color="auto"/>
        <w:bottom w:val="none" w:sz="0" w:space="0" w:color="auto"/>
        <w:right w:val="none" w:sz="0" w:space="0" w:color="auto"/>
      </w:divBdr>
    </w:div>
    <w:div w:id="1697191505">
      <w:bodyDiv w:val="1"/>
      <w:marLeft w:val="0"/>
      <w:marRight w:val="0"/>
      <w:marTop w:val="0"/>
      <w:marBottom w:val="0"/>
      <w:divBdr>
        <w:top w:val="none" w:sz="0" w:space="0" w:color="auto"/>
        <w:left w:val="none" w:sz="0" w:space="0" w:color="auto"/>
        <w:bottom w:val="none" w:sz="0" w:space="0" w:color="auto"/>
        <w:right w:val="none" w:sz="0" w:space="0" w:color="auto"/>
      </w:divBdr>
    </w:div>
    <w:div w:id="1701084825">
      <w:bodyDiv w:val="1"/>
      <w:marLeft w:val="0"/>
      <w:marRight w:val="0"/>
      <w:marTop w:val="0"/>
      <w:marBottom w:val="0"/>
      <w:divBdr>
        <w:top w:val="none" w:sz="0" w:space="0" w:color="auto"/>
        <w:left w:val="none" w:sz="0" w:space="0" w:color="auto"/>
        <w:bottom w:val="none" w:sz="0" w:space="0" w:color="auto"/>
        <w:right w:val="none" w:sz="0" w:space="0" w:color="auto"/>
      </w:divBdr>
    </w:div>
    <w:div w:id="1703556680">
      <w:bodyDiv w:val="1"/>
      <w:marLeft w:val="0"/>
      <w:marRight w:val="0"/>
      <w:marTop w:val="0"/>
      <w:marBottom w:val="0"/>
      <w:divBdr>
        <w:top w:val="none" w:sz="0" w:space="0" w:color="auto"/>
        <w:left w:val="none" w:sz="0" w:space="0" w:color="auto"/>
        <w:bottom w:val="none" w:sz="0" w:space="0" w:color="auto"/>
        <w:right w:val="none" w:sz="0" w:space="0" w:color="auto"/>
      </w:divBdr>
    </w:div>
    <w:div w:id="1704213269">
      <w:bodyDiv w:val="1"/>
      <w:marLeft w:val="0"/>
      <w:marRight w:val="0"/>
      <w:marTop w:val="0"/>
      <w:marBottom w:val="0"/>
      <w:divBdr>
        <w:top w:val="none" w:sz="0" w:space="0" w:color="auto"/>
        <w:left w:val="none" w:sz="0" w:space="0" w:color="auto"/>
        <w:bottom w:val="none" w:sz="0" w:space="0" w:color="auto"/>
        <w:right w:val="none" w:sz="0" w:space="0" w:color="auto"/>
      </w:divBdr>
    </w:div>
    <w:div w:id="1707175393">
      <w:bodyDiv w:val="1"/>
      <w:marLeft w:val="0"/>
      <w:marRight w:val="0"/>
      <w:marTop w:val="0"/>
      <w:marBottom w:val="0"/>
      <w:divBdr>
        <w:top w:val="none" w:sz="0" w:space="0" w:color="auto"/>
        <w:left w:val="none" w:sz="0" w:space="0" w:color="auto"/>
        <w:bottom w:val="none" w:sz="0" w:space="0" w:color="auto"/>
        <w:right w:val="none" w:sz="0" w:space="0" w:color="auto"/>
      </w:divBdr>
    </w:div>
    <w:div w:id="1712000098">
      <w:bodyDiv w:val="1"/>
      <w:marLeft w:val="0"/>
      <w:marRight w:val="0"/>
      <w:marTop w:val="0"/>
      <w:marBottom w:val="0"/>
      <w:divBdr>
        <w:top w:val="none" w:sz="0" w:space="0" w:color="auto"/>
        <w:left w:val="none" w:sz="0" w:space="0" w:color="auto"/>
        <w:bottom w:val="none" w:sz="0" w:space="0" w:color="auto"/>
        <w:right w:val="none" w:sz="0" w:space="0" w:color="auto"/>
      </w:divBdr>
    </w:div>
    <w:div w:id="1719552366">
      <w:bodyDiv w:val="1"/>
      <w:marLeft w:val="0"/>
      <w:marRight w:val="0"/>
      <w:marTop w:val="0"/>
      <w:marBottom w:val="0"/>
      <w:divBdr>
        <w:top w:val="none" w:sz="0" w:space="0" w:color="auto"/>
        <w:left w:val="none" w:sz="0" w:space="0" w:color="auto"/>
        <w:bottom w:val="none" w:sz="0" w:space="0" w:color="auto"/>
        <w:right w:val="none" w:sz="0" w:space="0" w:color="auto"/>
      </w:divBdr>
    </w:div>
    <w:div w:id="1721830247">
      <w:bodyDiv w:val="1"/>
      <w:marLeft w:val="0"/>
      <w:marRight w:val="0"/>
      <w:marTop w:val="0"/>
      <w:marBottom w:val="0"/>
      <w:divBdr>
        <w:top w:val="none" w:sz="0" w:space="0" w:color="auto"/>
        <w:left w:val="none" w:sz="0" w:space="0" w:color="auto"/>
        <w:bottom w:val="none" w:sz="0" w:space="0" w:color="auto"/>
        <w:right w:val="none" w:sz="0" w:space="0" w:color="auto"/>
      </w:divBdr>
    </w:div>
    <w:div w:id="1725253466">
      <w:bodyDiv w:val="1"/>
      <w:marLeft w:val="0"/>
      <w:marRight w:val="0"/>
      <w:marTop w:val="0"/>
      <w:marBottom w:val="0"/>
      <w:divBdr>
        <w:top w:val="none" w:sz="0" w:space="0" w:color="auto"/>
        <w:left w:val="none" w:sz="0" w:space="0" w:color="auto"/>
        <w:bottom w:val="none" w:sz="0" w:space="0" w:color="auto"/>
        <w:right w:val="none" w:sz="0" w:space="0" w:color="auto"/>
      </w:divBdr>
    </w:div>
    <w:div w:id="1726947501">
      <w:bodyDiv w:val="1"/>
      <w:marLeft w:val="0"/>
      <w:marRight w:val="0"/>
      <w:marTop w:val="0"/>
      <w:marBottom w:val="0"/>
      <w:divBdr>
        <w:top w:val="none" w:sz="0" w:space="0" w:color="auto"/>
        <w:left w:val="none" w:sz="0" w:space="0" w:color="auto"/>
        <w:bottom w:val="none" w:sz="0" w:space="0" w:color="auto"/>
        <w:right w:val="none" w:sz="0" w:space="0" w:color="auto"/>
      </w:divBdr>
    </w:div>
    <w:div w:id="1732194965">
      <w:bodyDiv w:val="1"/>
      <w:marLeft w:val="0"/>
      <w:marRight w:val="0"/>
      <w:marTop w:val="0"/>
      <w:marBottom w:val="0"/>
      <w:divBdr>
        <w:top w:val="none" w:sz="0" w:space="0" w:color="auto"/>
        <w:left w:val="none" w:sz="0" w:space="0" w:color="auto"/>
        <w:bottom w:val="none" w:sz="0" w:space="0" w:color="auto"/>
        <w:right w:val="none" w:sz="0" w:space="0" w:color="auto"/>
      </w:divBdr>
    </w:div>
    <w:div w:id="1737243960">
      <w:bodyDiv w:val="1"/>
      <w:marLeft w:val="0"/>
      <w:marRight w:val="0"/>
      <w:marTop w:val="0"/>
      <w:marBottom w:val="0"/>
      <w:divBdr>
        <w:top w:val="none" w:sz="0" w:space="0" w:color="auto"/>
        <w:left w:val="none" w:sz="0" w:space="0" w:color="auto"/>
        <w:bottom w:val="none" w:sz="0" w:space="0" w:color="auto"/>
        <w:right w:val="none" w:sz="0" w:space="0" w:color="auto"/>
      </w:divBdr>
    </w:div>
    <w:div w:id="1742099292">
      <w:bodyDiv w:val="1"/>
      <w:marLeft w:val="0"/>
      <w:marRight w:val="0"/>
      <w:marTop w:val="0"/>
      <w:marBottom w:val="0"/>
      <w:divBdr>
        <w:top w:val="none" w:sz="0" w:space="0" w:color="auto"/>
        <w:left w:val="none" w:sz="0" w:space="0" w:color="auto"/>
        <w:bottom w:val="none" w:sz="0" w:space="0" w:color="auto"/>
        <w:right w:val="none" w:sz="0" w:space="0" w:color="auto"/>
      </w:divBdr>
    </w:div>
    <w:div w:id="1742365915">
      <w:bodyDiv w:val="1"/>
      <w:marLeft w:val="0"/>
      <w:marRight w:val="0"/>
      <w:marTop w:val="0"/>
      <w:marBottom w:val="0"/>
      <w:divBdr>
        <w:top w:val="none" w:sz="0" w:space="0" w:color="auto"/>
        <w:left w:val="none" w:sz="0" w:space="0" w:color="auto"/>
        <w:bottom w:val="none" w:sz="0" w:space="0" w:color="auto"/>
        <w:right w:val="none" w:sz="0" w:space="0" w:color="auto"/>
      </w:divBdr>
    </w:div>
    <w:div w:id="1744451270">
      <w:bodyDiv w:val="1"/>
      <w:marLeft w:val="0"/>
      <w:marRight w:val="0"/>
      <w:marTop w:val="0"/>
      <w:marBottom w:val="0"/>
      <w:divBdr>
        <w:top w:val="none" w:sz="0" w:space="0" w:color="auto"/>
        <w:left w:val="none" w:sz="0" w:space="0" w:color="auto"/>
        <w:bottom w:val="none" w:sz="0" w:space="0" w:color="auto"/>
        <w:right w:val="none" w:sz="0" w:space="0" w:color="auto"/>
      </w:divBdr>
    </w:div>
    <w:div w:id="1745100818">
      <w:bodyDiv w:val="1"/>
      <w:marLeft w:val="0"/>
      <w:marRight w:val="0"/>
      <w:marTop w:val="0"/>
      <w:marBottom w:val="0"/>
      <w:divBdr>
        <w:top w:val="none" w:sz="0" w:space="0" w:color="auto"/>
        <w:left w:val="none" w:sz="0" w:space="0" w:color="auto"/>
        <w:bottom w:val="none" w:sz="0" w:space="0" w:color="auto"/>
        <w:right w:val="none" w:sz="0" w:space="0" w:color="auto"/>
      </w:divBdr>
    </w:div>
    <w:div w:id="1748529375">
      <w:bodyDiv w:val="1"/>
      <w:marLeft w:val="0"/>
      <w:marRight w:val="0"/>
      <w:marTop w:val="0"/>
      <w:marBottom w:val="0"/>
      <w:divBdr>
        <w:top w:val="none" w:sz="0" w:space="0" w:color="auto"/>
        <w:left w:val="none" w:sz="0" w:space="0" w:color="auto"/>
        <w:bottom w:val="none" w:sz="0" w:space="0" w:color="auto"/>
        <w:right w:val="none" w:sz="0" w:space="0" w:color="auto"/>
      </w:divBdr>
    </w:div>
    <w:div w:id="1749959357">
      <w:bodyDiv w:val="1"/>
      <w:marLeft w:val="0"/>
      <w:marRight w:val="0"/>
      <w:marTop w:val="0"/>
      <w:marBottom w:val="0"/>
      <w:divBdr>
        <w:top w:val="none" w:sz="0" w:space="0" w:color="auto"/>
        <w:left w:val="none" w:sz="0" w:space="0" w:color="auto"/>
        <w:bottom w:val="none" w:sz="0" w:space="0" w:color="auto"/>
        <w:right w:val="none" w:sz="0" w:space="0" w:color="auto"/>
      </w:divBdr>
    </w:div>
    <w:div w:id="1753695226">
      <w:bodyDiv w:val="1"/>
      <w:marLeft w:val="0"/>
      <w:marRight w:val="0"/>
      <w:marTop w:val="0"/>
      <w:marBottom w:val="0"/>
      <w:divBdr>
        <w:top w:val="none" w:sz="0" w:space="0" w:color="auto"/>
        <w:left w:val="none" w:sz="0" w:space="0" w:color="auto"/>
        <w:bottom w:val="none" w:sz="0" w:space="0" w:color="auto"/>
        <w:right w:val="none" w:sz="0" w:space="0" w:color="auto"/>
      </w:divBdr>
    </w:div>
    <w:div w:id="1759012676">
      <w:bodyDiv w:val="1"/>
      <w:marLeft w:val="0"/>
      <w:marRight w:val="0"/>
      <w:marTop w:val="0"/>
      <w:marBottom w:val="0"/>
      <w:divBdr>
        <w:top w:val="none" w:sz="0" w:space="0" w:color="auto"/>
        <w:left w:val="none" w:sz="0" w:space="0" w:color="auto"/>
        <w:bottom w:val="none" w:sz="0" w:space="0" w:color="auto"/>
        <w:right w:val="none" w:sz="0" w:space="0" w:color="auto"/>
      </w:divBdr>
    </w:div>
    <w:div w:id="1759715878">
      <w:bodyDiv w:val="1"/>
      <w:marLeft w:val="0"/>
      <w:marRight w:val="0"/>
      <w:marTop w:val="0"/>
      <w:marBottom w:val="0"/>
      <w:divBdr>
        <w:top w:val="none" w:sz="0" w:space="0" w:color="auto"/>
        <w:left w:val="none" w:sz="0" w:space="0" w:color="auto"/>
        <w:bottom w:val="none" w:sz="0" w:space="0" w:color="auto"/>
        <w:right w:val="none" w:sz="0" w:space="0" w:color="auto"/>
      </w:divBdr>
    </w:div>
    <w:div w:id="1761099412">
      <w:bodyDiv w:val="1"/>
      <w:marLeft w:val="0"/>
      <w:marRight w:val="0"/>
      <w:marTop w:val="0"/>
      <w:marBottom w:val="0"/>
      <w:divBdr>
        <w:top w:val="none" w:sz="0" w:space="0" w:color="auto"/>
        <w:left w:val="none" w:sz="0" w:space="0" w:color="auto"/>
        <w:bottom w:val="none" w:sz="0" w:space="0" w:color="auto"/>
        <w:right w:val="none" w:sz="0" w:space="0" w:color="auto"/>
      </w:divBdr>
    </w:div>
    <w:div w:id="1763989489">
      <w:bodyDiv w:val="1"/>
      <w:marLeft w:val="0"/>
      <w:marRight w:val="0"/>
      <w:marTop w:val="0"/>
      <w:marBottom w:val="0"/>
      <w:divBdr>
        <w:top w:val="none" w:sz="0" w:space="0" w:color="auto"/>
        <w:left w:val="none" w:sz="0" w:space="0" w:color="auto"/>
        <w:bottom w:val="none" w:sz="0" w:space="0" w:color="auto"/>
        <w:right w:val="none" w:sz="0" w:space="0" w:color="auto"/>
      </w:divBdr>
    </w:div>
    <w:div w:id="1766223346">
      <w:bodyDiv w:val="1"/>
      <w:marLeft w:val="0"/>
      <w:marRight w:val="0"/>
      <w:marTop w:val="0"/>
      <w:marBottom w:val="0"/>
      <w:divBdr>
        <w:top w:val="none" w:sz="0" w:space="0" w:color="auto"/>
        <w:left w:val="none" w:sz="0" w:space="0" w:color="auto"/>
        <w:bottom w:val="none" w:sz="0" w:space="0" w:color="auto"/>
        <w:right w:val="none" w:sz="0" w:space="0" w:color="auto"/>
      </w:divBdr>
    </w:div>
    <w:div w:id="1766685686">
      <w:bodyDiv w:val="1"/>
      <w:marLeft w:val="0"/>
      <w:marRight w:val="0"/>
      <w:marTop w:val="0"/>
      <w:marBottom w:val="0"/>
      <w:divBdr>
        <w:top w:val="none" w:sz="0" w:space="0" w:color="auto"/>
        <w:left w:val="none" w:sz="0" w:space="0" w:color="auto"/>
        <w:bottom w:val="none" w:sz="0" w:space="0" w:color="auto"/>
        <w:right w:val="none" w:sz="0" w:space="0" w:color="auto"/>
      </w:divBdr>
    </w:div>
    <w:div w:id="1770538648">
      <w:bodyDiv w:val="1"/>
      <w:marLeft w:val="0"/>
      <w:marRight w:val="0"/>
      <w:marTop w:val="0"/>
      <w:marBottom w:val="0"/>
      <w:divBdr>
        <w:top w:val="none" w:sz="0" w:space="0" w:color="auto"/>
        <w:left w:val="none" w:sz="0" w:space="0" w:color="auto"/>
        <w:bottom w:val="none" w:sz="0" w:space="0" w:color="auto"/>
        <w:right w:val="none" w:sz="0" w:space="0" w:color="auto"/>
      </w:divBdr>
    </w:div>
    <w:div w:id="1777091640">
      <w:bodyDiv w:val="1"/>
      <w:marLeft w:val="0"/>
      <w:marRight w:val="0"/>
      <w:marTop w:val="0"/>
      <w:marBottom w:val="0"/>
      <w:divBdr>
        <w:top w:val="none" w:sz="0" w:space="0" w:color="auto"/>
        <w:left w:val="none" w:sz="0" w:space="0" w:color="auto"/>
        <w:bottom w:val="none" w:sz="0" w:space="0" w:color="auto"/>
        <w:right w:val="none" w:sz="0" w:space="0" w:color="auto"/>
      </w:divBdr>
    </w:div>
    <w:div w:id="1778286049">
      <w:bodyDiv w:val="1"/>
      <w:marLeft w:val="0"/>
      <w:marRight w:val="0"/>
      <w:marTop w:val="0"/>
      <w:marBottom w:val="0"/>
      <w:divBdr>
        <w:top w:val="none" w:sz="0" w:space="0" w:color="auto"/>
        <w:left w:val="none" w:sz="0" w:space="0" w:color="auto"/>
        <w:bottom w:val="none" w:sz="0" w:space="0" w:color="auto"/>
        <w:right w:val="none" w:sz="0" w:space="0" w:color="auto"/>
      </w:divBdr>
    </w:div>
    <w:div w:id="1779061986">
      <w:bodyDiv w:val="1"/>
      <w:marLeft w:val="0"/>
      <w:marRight w:val="0"/>
      <w:marTop w:val="0"/>
      <w:marBottom w:val="0"/>
      <w:divBdr>
        <w:top w:val="none" w:sz="0" w:space="0" w:color="auto"/>
        <w:left w:val="none" w:sz="0" w:space="0" w:color="auto"/>
        <w:bottom w:val="none" w:sz="0" w:space="0" w:color="auto"/>
        <w:right w:val="none" w:sz="0" w:space="0" w:color="auto"/>
      </w:divBdr>
    </w:div>
    <w:div w:id="1781337578">
      <w:bodyDiv w:val="1"/>
      <w:marLeft w:val="0"/>
      <w:marRight w:val="0"/>
      <w:marTop w:val="0"/>
      <w:marBottom w:val="0"/>
      <w:divBdr>
        <w:top w:val="none" w:sz="0" w:space="0" w:color="auto"/>
        <w:left w:val="none" w:sz="0" w:space="0" w:color="auto"/>
        <w:bottom w:val="none" w:sz="0" w:space="0" w:color="auto"/>
        <w:right w:val="none" w:sz="0" w:space="0" w:color="auto"/>
      </w:divBdr>
    </w:div>
    <w:div w:id="1782727508">
      <w:bodyDiv w:val="1"/>
      <w:marLeft w:val="0"/>
      <w:marRight w:val="0"/>
      <w:marTop w:val="0"/>
      <w:marBottom w:val="0"/>
      <w:divBdr>
        <w:top w:val="none" w:sz="0" w:space="0" w:color="auto"/>
        <w:left w:val="none" w:sz="0" w:space="0" w:color="auto"/>
        <w:bottom w:val="none" w:sz="0" w:space="0" w:color="auto"/>
        <w:right w:val="none" w:sz="0" w:space="0" w:color="auto"/>
      </w:divBdr>
    </w:div>
    <w:div w:id="1785732028">
      <w:bodyDiv w:val="1"/>
      <w:marLeft w:val="0"/>
      <w:marRight w:val="0"/>
      <w:marTop w:val="0"/>
      <w:marBottom w:val="0"/>
      <w:divBdr>
        <w:top w:val="none" w:sz="0" w:space="0" w:color="auto"/>
        <w:left w:val="none" w:sz="0" w:space="0" w:color="auto"/>
        <w:bottom w:val="none" w:sz="0" w:space="0" w:color="auto"/>
        <w:right w:val="none" w:sz="0" w:space="0" w:color="auto"/>
      </w:divBdr>
    </w:div>
    <w:div w:id="1788964329">
      <w:bodyDiv w:val="1"/>
      <w:marLeft w:val="0"/>
      <w:marRight w:val="0"/>
      <w:marTop w:val="0"/>
      <w:marBottom w:val="0"/>
      <w:divBdr>
        <w:top w:val="none" w:sz="0" w:space="0" w:color="auto"/>
        <w:left w:val="none" w:sz="0" w:space="0" w:color="auto"/>
        <w:bottom w:val="none" w:sz="0" w:space="0" w:color="auto"/>
        <w:right w:val="none" w:sz="0" w:space="0" w:color="auto"/>
      </w:divBdr>
    </w:div>
    <w:div w:id="1791049464">
      <w:bodyDiv w:val="1"/>
      <w:marLeft w:val="0"/>
      <w:marRight w:val="0"/>
      <w:marTop w:val="0"/>
      <w:marBottom w:val="0"/>
      <w:divBdr>
        <w:top w:val="none" w:sz="0" w:space="0" w:color="auto"/>
        <w:left w:val="none" w:sz="0" w:space="0" w:color="auto"/>
        <w:bottom w:val="none" w:sz="0" w:space="0" w:color="auto"/>
        <w:right w:val="none" w:sz="0" w:space="0" w:color="auto"/>
      </w:divBdr>
    </w:div>
    <w:div w:id="1794323739">
      <w:bodyDiv w:val="1"/>
      <w:marLeft w:val="0"/>
      <w:marRight w:val="0"/>
      <w:marTop w:val="0"/>
      <w:marBottom w:val="0"/>
      <w:divBdr>
        <w:top w:val="none" w:sz="0" w:space="0" w:color="auto"/>
        <w:left w:val="none" w:sz="0" w:space="0" w:color="auto"/>
        <w:bottom w:val="none" w:sz="0" w:space="0" w:color="auto"/>
        <w:right w:val="none" w:sz="0" w:space="0" w:color="auto"/>
      </w:divBdr>
    </w:div>
    <w:div w:id="1795368579">
      <w:bodyDiv w:val="1"/>
      <w:marLeft w:val="0"/>
      <w:marRight w:val="0"/>
      <w:marTop w:val="0"/>
      <w:marBottom w:val="0"/>
      <w:divBdr>
        <w:top w:val="none" w:sz="0" w:space="0" w:color="auto"/>
        <w:left w:val="none" w:sz="0" w:space="0" w:color="auto"/>
        <w:bottom w:val="none" w:sz="0" w:space="0" w:color="auto"/>
        <w:right w:val="none" w:sz="0" w:space="0" w:color="auto"/>
      </w:divBdr>
    </w:div>
    <w:div w:id="1796213753">
      <w:bodyDiv w:val="1"/>
      <w:marLeft w:val="0"/>
      <w:marRight w:val="0"/>
      <w:marTop w:val="0"/>
      <w:marBottom w:val="0"/>
      <w:divBdr>
        <w:top w:val="none" w:sz="0" w:space="0" w:color="auto"/>
        <w:left w:val="none" w:sz="0" w:space="0" w:color="auto"/>
        <w:bottom w:val="none" w:sz="0" w:space="0" w:color="auto"/>
        <w:right w:val="none" w:sz="0" w:space="0" w:color="auto"/>
      </w:divBdr>
    </w:div>
    <w:div w:id="1798138006">
      <w:bodyDiv w:val="1"/>
      <w:marLeft w:val="0"/>
      <w:marRight w:val="0"/>
      <w:marTop w:val="0"/>
      <w:marBottom w:val="0"/>
      <w:divBdr>
        <w:top w:val="none" w:sz="0" w:space="0" w:color="auto"/>
        <w:left w:val="none" w:sz="0" w:space="0" w:color="auto"/>
        <w:bottom w:val="none" w:sz="0" w:space="0" w:color="auto"/>
        <w:right w:val="none" w:sz="0" w:space="0" w:color="auto"/>
      </w:divBdr>
    </w:div>
    <w:div w:id="1800106544">
      <w:bodyDiv w:val="1"/>
      <w:marLeft w:val="0"/>
      <w:marRight w:val="0"/>
      <w:marTop w:val="0"/>
      <w:marBottom w:val="0"/>
      <w:divBdr>
        <w:top w:val="none" w:sz="0" w:space="0" w:color="auto"/>
        <w:left w:val="none" w:sz="0" w:space="0" w:color="auto"/>
        <w:bottom w:val="none" w:sz="0" w:space="0" w:color="auto"/>
        <w:right w:val="none" w:sz="0" w:space="0" w:color="auto"/>
      </w:divBdr>
    </w:div>
    <w:div w:id="1800343909">
      <w:bodyDiv w:val="1"/>
      <w:marLeft w:val="0"/>
      <w:marRight w:val="0"/>
      <w:marTop w:val="0"/>
      <w:marBottom w:val="0"/>
      <w:divBdr>
        <w:top w:val="none" w:sz="0" w:space="0" w:color="auto"/>
        <w:left w:val="none" w:sz="0" w:space="0" w:color="auto"/>
        <w:bottom w:val="none" w:sz="0" w:space="0" w:color="auto"/>
        <w:right w:val="none" w:sz="0" w:space="0" w:color="auto"/>
      </w:divBdr>
    </w:div>
    <w:div w:id="1802654330">
      <w:bodyDiv w:val="1"/>
      <w:marLeft w:val="0"/>
      <w:marRight w:val="0"/>
      <w:marTop w:val="0"/>
      <w:marBottom w:val="0"/>
      <w:divBdr>
        <w:top w:val="none" w:sz="0" w:space="0" w:color="auto"/>
        <w:left w:val="none" w:sz="0" w:space="0" w:color="auto"/>
        <w:bottom w:val="none" w:sz="0" w:space="0" w:color="auto"/>
        <w:right w:val="none" w:sz="0" w:space="0" w:color="auto"/>
      </w:divBdr>
    </w:div>
    <w:div w:id="1806046816">
      <w:bodyDiv w:val="1"/>
      <w:marLeft w:val="0"/>
      <w:marRight w:val="0"/>
      <w:marTop w:val="0"/>
      <w:marBottom w:val="0"/>
      <w:divBdr>
        <w:top w:val="none" w:sz="0" w:space="0" w:color="auto"/>
        <w:left w:val="none" w:sz="0" w:space="0" w:color="auto"/>
        <w:bottom w:val="none" w:sz="0" w:space="0" w:color="auto"/>
        <w:right w:val="none" w:sz="0" w:space="0" w:color="auto"/>
      </w:divBdr>
    </w:div>
    <w:div w:id="1806268657">
      <w:bodyDiv w:val="1"/>
      <w:marLeft w:val="0"/>
      <w:marRight w:val="0"/>
      <w:marTop w:val="0"/>
      <w:marBottom w:val="0"/>
      <w:divBdr>
        <w:top w:val="none" w:sz="0" w:space="0" w:color="auto"/>
        <w:left w:val="none" w:sz="0" w:space="0" w:color="auto"/>
        <w:bottom w:val="none" w:sz="0" w:space="0" w:color="auto"/>
        <w:right w:val="none" w:sz="0" w:space="0" w:color="auto"/>
      </w:divBdr>
    </w:div>
    <w:div w:id="1807120547">
      <w:bodyDiv w:val="1"/>
      <w:marLeft w:val="0"/>
      <w:marRight w:val="0"/>
      <w:marTop w:val="0"/>
      <w:marBottom w:val="0"/>
      <w:divBdr>
        <w:top w:val="none" w:sz="0" w:space="0" w:color="auto"/>
        <w:left w:val="none" w:sz="0" w:space="0" w:color="auto"/>
        <w:bottom w:val="none" w:sz="0" w:space="0" w:color="auto"/>
        <w:right w:val="none" w:sz="0" w:space="0" w:color="auto"/>
      </w:divBdr>
    </w:div>
    <w:div w:id="1807697412">
      <w:bodyDiv w:val="1"/>
      <w:marLeft w:val="0"/>
      <w:marRight w:val="0"/>
      <w:marTop w:val="0"/>
      <w:marBottom w:val="0"/>
      <w:divBdr>
        <w:top w:val="none" w:sz="0" w:space="0" w:color="auto"/>
        <w:left w:val="none" w:sz="0" w:space="0" w:color="auto"/>
        <w:bottom w:val="none" w:sz="0" w:space="0" w:color="auto"/>
        <w:right w:val="none" w:sz="0" w:space="0" w:color="auto"/>
      </w:divBdr>
    </w:div>
    <w:div w:id="1810592646">
      <w:bodyDiv w:val="1"/>
      <w:marLeft w:val="0"/>
      <w:marRight w:val="0"/>
      <w:marTop w:val="0"/>
      <w:marBottom w:val="0"/>
      <w:divBdr>
        <w:top w:val="none" w:sz="0" w:space="0" w:color="auto"/>
        <w:left w:val="none" w:sz="0" w:space="0" w:color="auto"/>
        <w:bottom w:val="none" w:sz="0" w:space="0" w:color="auto"/>
        <w:right w:val="none" w:sz="0" w:space="0" w:color="auto"/>
      </w:divBdr>
    </w:div>
    <w:div w:id="1812404270">
      <w:bodyDiv w:val="1"/>
      <w:marLeft w:val="0"/>
      <w:marRight w:val="0"/>
      <w:marTop w:val="0"/>
      <w:marBottom w:val="0"/>
      <w:divBdr>
        <w:top w:val="none" w:sz="0" w:space="0" w:color="auto"/>
        <w:left w:val="none" w:sz="0" w:space="0" w:color="auto"/>
        <w:bottom w:val="none" w:sz="0" w:space="0" w:color="auto"/>
        <w:right w:val="none" w:sz="0" w:space="0" w:color="auto"/>
      </w:divBdr>
    </w:div>
    <w:div w:id="1813525948">
      <w:bodyDiv w:val="1"/>
      <w:marLeft w:val="0"/>
      <w:marRight w:val="0"/>
      <w:marTop w:val="0"/>
      <w:marBottom w:val="0"/>
      <w:divBdr>
        <w:top w:val="none" w:sz="0" w:space="0" w:color="auto"/>
        <w:left w:val="none" w:sz="0" w:space="0" w:color="auto"/>
        <w:bottom w:val="none" w:sz="0" w:space="0" w:color="auto"/>
        <w:right w:val="none" w:sz="0" w:space="0" w:color="auto"/>
      </w:divBdr>
    </w:div>
    <w:div w:id="1815759074">
      <w:bodyDiv w:val="1"/>
      <w:marLeft w:val="0"/>
      <w:marRight w:val="0"/>
      <w:marTop w:val="0"/>
      <w:marBottom w:val="0"/>
      <w:divBdr>
        <w:top w:val="none" w:sz="0" w:space="0" w:color="auto"/>
        <w:left w:val="none" w:sz="0" w:space="0" w:color="auto"/>
        <w:bottom w:val="none" w:sz="0" w:space="0" w:color="auto"/>
        <w:right w:val="none" w:sz="0" w:space="0" w:color="auto"/>
      </w:divBdr>
    </w:div>
    <w:div w:id="1816676630">
      <w:bodyDiv w:val="1"/>
      <w:marLeft w:val="0"/>
      <w:marRight w:val="0"/>
      <w:marTop w:val="0"/>
      <w:marBottom w:val="0"/>
      <w:divBdr>
        <w:top w:val="none" w:sz="0" w:space="0" w:color="auto"/>
        <w:left w:val="none" w:sz="0" w:space="0" w:color="auto"/>
        <w:bottom w:val="none" w:sz="0" w:space="0" w:color="auto"/>
        <w:right w:val="none" w:sz="0" w:space="0" w:color="auto"/>
      </w:divBdr>
    </w:div>
    <w:div w:id="1819566002">
      <w:bodyDiv w:val="1"/>
      <w:marLeft w:val="0"/>
      <w:marRight w:val="0"/>
      <w:marTop w:val="0"/>
      <w:marBottom w:val="0"/>
      <w:divBdr>
        <w:top w:val="none" w:sz="0" w:space="0" w:color="auto"/>
        <w:left w:val="none" w:sz="0" w:space="0" w:color="auto"/>
        <w:bottom w:val="none" w:sz="0" w:space="0" w:color="auto"/>
        <w:right w:val="none" w:sz="0" w:space="0" w:color="auto"/>
      </w:divBdr>
    </w:div>
    <w:div w:id="1821649691">
      <w:bodyDiv w:val="1"/>
      <w:marLeft w:val="0"/>
      <w:marRight w:val="0"/>
      <w:marTop w:val="0"/>
      <w:marBottom w:val="0"/>
      <w:divBdr>
        <w:top w:val="none" w:sz="0" w:space="0" w:color="auto"/>
        <w:left w:val="none" w:sz="0" w:space="0" w:color="auto"/>
        <w:bottom w:val="none" w:sz="0" w:space="0" w:color="auto"/>
        <w:right w:val="none" w:sz="0" w:space="0" w:color="auto"/>
      </w:divBdr>
    </w:div>
    <w:div w:id="1821772772">
      <w:bodyDiv w:val="1"/>
      <w:marLeft w:val="0"/>
      <w:marRight w:val="0"/>
      <w:marTop w:val="0"/>
      <w:marBottom w:val="0"/>
      <w:divBdr>
        <w:top w:val="none" w:sz="0" w:space="0" w:color="auto"/>
        <w:left w:val="none" w:sz="0" w:space="0" w:color="auto"/>
        <w:bottom w:val="none" w:sz="0" w:space="0" w:color="auto"/>
        <w:right w:val="none" w:sz="0" w:space="0" w:color="auto"/>
      </w:divBdr>
    </w:div>
    <w:div w:id="1823158860">
      <w:bodyDiv w:val="1"/>
      <w:marLeft w:val="0"/>
      <w:marRight w:val="0"/>
      <w:marTop w:val="0"/>
      <w:marBottom w:val="0"/>
      <w:divBdr>
        <w:top w:val="none" w:sz="0" w:space="0" w:color="auto"/>
        <w:left w:val="none" w:sz="0" w:space="0" w:color="auto"/>
        <w:bottom w:val="none" w:sz="0" w:space="0" w:color="auto"/>
        <w:right w:val="none" w:sz="0" w:space="0" w:color="auto"/>
      </w:divBdr>
    </w:div>
    <w:div w:id="1824002295">
      <w:bodyDiv w:val="1"/>
      <w:marLeft w:val="0"/>
      <w:marRight w:val="0"/>
      <w:marTop w:val="0"/>
      <w:marBottom w:val="0"/>
      <w:divBdr>
        <w:top w:val="none" w:sz="0" w:space="0" w:color="auto"/>
        <w:left w:val="none" w:sz="0" w:space="0" w:color="auto"/>
        <w:bottom w:val="none" w:sz="0" w:space="0" w:color="auto"/>
        <w:right w:val="none" w:sz="0" w:space="0" w:color="auto"/>
      </w:divBdr>
    </w:div>
    <w:div w:id="1827669437">
      <w:bodyDiv w:val="1"/>
      <w:marLeft w:val="0"/>
      <w:marRight w:val="0"/>
      <w:marTop w:val="0"/>
      <w:marBottom w:val="0"/>
      <w:divBdr>
        <w:top w:val="none" w:sz="0" w:space="0" w:color="auto"/>
        <w:left w:val="none" w:sz="0" w:space="0" w:color="auto"/>
        <w:bottom w:val="none" w:sz="0" w:space="0" w:color="auto"/>
        <w:right w:val="none" w:sz="0" w:space="0" w:color="auto"/>
      </w:divBdr>
    </w:div>
    <w:div w:id="1829666387">
      <w:bodyDiv w:val="1"/>
      <w:marLeft w:val="0"/>
      <w:marRight w:val="0"/>
      <w:marTop w:val="0"/>
      <w:marBottom w:val="0"/>
      <w:divBdr>
        <w:top w:val="none" w:sz="0" w:space="0" w:color="auto"/>
        <w:left w:val="none" w:sz="0" w:space="0" w:color="auto"/>
        <w:bottom w:val="none" w:sz="0" w:space="0" w:color="auto"/>
        <w:right w:val="none" w:sz="0" w:space="0" w:color="auto"/>
      </w:divBdr>
    </w:div>
    <w:div w:id="1830360481">
      <w:bodyDiv w:val="1"/>
      <w:marLeft w:val="0"/>
      <w:marRight w:val="0"/>
      <w:marTop w:val="0"/>
      <w:marBottom w:val="0"/>
      <w:divBdr>
        <w:top w:val="none" w:sz="0" w:space="0" w:color="auto"/>
        <w:left w:val="none" w:sz="0" w:space="0" w:color="auto"/>
        <w:bottom w:val="none" w:sz="0" w:space="0" w:color="auto"/>
        <w:right w:val="none" w:sz="0" w:space="0" w:color="auto"/>
      </w:divBdr>
    </w:div>
    <w:div w:id="1831755418">
      <w:bodyDiv w:val="1"/>
      <w:marLeft w:val="0"/>
      <w:marRight w:val="0"/>
      <w:marTop w:val="0"/>
      <w:marBottom w:val="0"/>
      <w:divBdr>
        <w:top w:val="none" w:sz="0" w:space="0" w:color="auto"/>
        <w:left w:val="none" w:sz="0" w:space="0" w:color="auto"/>
        <w:bottom w:val="none" w:sz="0" w:space="0" w:color="auto"/>
        <w:right w:val="none" w:sz="0" w:space="0" w:color="auto"/>
      </w:divBdr>
    </w:div>
    <w:div w:id="1834105818">
      <w:bodyDiv w:val="1"/>
      <w:marLeft w:val="0"/>
      <w:marRight w:val="0"/>
      <w:marTop w:val="0"/>
      <w:marBottom w:val="0"/>
      <w:divBdr>
        <w:top w:val="none" w:sz="0" w:space="0" w:color="auto"/>
        <w:left w:val="none" w:sz="0" w:space="0" w:color="auto"/>
        <w:bottom w:val="none" w:sz="0" w:space="0" w:color="auto"/>
        <w:right w:val="none" w:sz="0" w:space="0" w:color="auto"/>
      </w:divBdr>
    </w:div>
    <w:div w:id="1836144153">
      <w:bodyDiv w:val="1"/>
      <w:marLeft w:val="0"/>
      <w:marRight w:val="0"/>
      <w:marTop w:val="0"/>
      <w:marBottom w:val="0"/>
      <w:divBdr>
        <w:top w:val="none" w:sz="0" w:space="0" w:color="auto"/>
        <w:left w:val="none" w:sz="0" w:space="0" w:color="auto"/>
        <w:bottom w:val="none" w:sz="0" w:space="0" w:color="auto"/>
        <w:right w:val="none" w:sz="0" w:space="0" w:color="auto"/>
      </w:divBdr>
    </w:div>
    <w:div w:id="1838225688">
      <w:bodyDiv w:val="1"/>
      <w:marLeft w:val="0"/>
      <w:marRight w:val="0"/>
      <w:marTop w:val="0"/>
      <w:marBottom w:val="0"/>
      <w:divBdr>
        <w:top w:val="none" w:sz="0" w:space="0" w:color="auto"/>
        <w:left w:val="none" w:sz="0" w:space="0" w:color="auto"/>
        <w:bottom w:val="none" w:sz="0" w:space="0" w:color="auto"/>
        <w:right w:val="none" w:sz="0" w:space="0" w:color="auto"/>
      </w:divBdr>
    </w:div>
    <w:div w:id="1838617798">
      <w:bodyDiv w:val="1"/>
      <w:marLeft w:val="0"/>
      <w:marRight w:val="0"/>
      <w:marTop w:val="0"/>
      <w:marBottom w:val="0"/>
      <w:divBdr>
        <w:top w:val="none" w:sz="0" w:space="0" w:color="auto"/>
        <w:left w:val="none" w:sz="0" w:space="0" w:color="auto"/>
        <w:bottom w:val="none" w:sz="0" w:space="0" w:color="auto"/>
        <w:right w:val="none" w:sz="0" w:space="0" w:color="auto"/>
      </w:divBdr>
    </w:div>
    <w:div w:id="1839611967">
      <w:bodyDiv w:val="1"/>
      <w:marLeft w:val="0"/>
      <w:marRight w:val="0"/>
      <w:marTop w:val="0"/>
      <w:marBottom w:val="0"/>
      <w:divBdr>
        <w:top w:val="none" w:sz="0" w:space="0" w:color="auto"/>
        <w:left w:val="none" w:sz="0" w:space="0" w:color="auto"/>
        <w:bottom w:val="none" w:sz="0" w:space="0" w:color="auto"/>
        <w:right w:val="none" w:sz="0" w:space="0" w:color="auto"/>
      </w:divBdr>
    </w:div>
    <w:div w:id="1840271969">
      <w:bodyDiv w:val="1"/>
      <w:marLeft w:val="0"/>
      <w:marRight w:val="0"/>
      <w:marTop w:val="0"/>
      <w:marBottom w:val="0"/>
      <w:divBdr>
        <w:top w:val="none" w:sz="0" w:space="0" w:color="auto"/>
        <w:left w:val="none" w:sz="0" w:space="0" w:color="auto"/>
        <w:bottom w:val="none" w:sz="0" w:space="0" w:color="auto"/>
        <w:right w:val="none" w:sz="0" w:space="0" w:color="auto"/>
      </w:divBdr>
    </w:div>
    <w:div w:id="1844008343">
      <w:bodyDiv w:val="1"/>
      <w:marLeft w:val="0"/>
      <w:marRight w:val="0"/>
      <w:marTop w:val="0"/>
      <w:marBottom w:val="0"/>
      <w:divBdr>
        <w:top w:val="none" w:sz="0" w:space="0" w:color="auto"/>
        <w:left w:val="none" w:sz="0" w:space="0" w:color="auto"/>
        <w:bottom w:val="none" w:sz="0" w:space="0" w:color="auto"/>
        <w:right w:val="none" w:sz="0" w:space="0" w:color="auto"/>
      </w:divBdr>
    </w:div>
    <w:div w:id="1845169551">
      <w:bodyDiv w:val="1"/>
      <w:marLeft w:val="0"/>
      <w:marRight w:val="0"/>
      <w:marTop w:val="0"/>
      <w:marBottom w:val="0"/>
      <w:divBdr>
        <w:top w:val="none" w:sz="0" w:space="0" w:color="auto"/>
        <w:left w:val="none" w:sz="0" w:space="0" w:color="auto"/>
        <w:bottom w:val="none" w:sz="0" w:space="0" w:color="auto"/>
        <w:right w:val="none" w:sz="0" w:space="0" w:color="auto"/>
      </w:divBdr>
    </w:div>
    <w:div w:id="1845315361">
      <w:bodyDiv w:val="1"/>
      <w:marLeft w:val="0"/>
      <w:marRight w:val="0"/>
      <w:marTop w:val="0"/>
      <w:marBottom w:val="0"/>
      <w:divBdr>
        <w:top w:val="none" w:sz="0" w:space="0" w:color="auto"/>
        <w:left w:val="none" w:sz="0" w:space="0" w:color="auto"/>
        <w:bottom w:val="none" w:sz="0" w:space="0" w:color="auto"/>
        <w:right w:val="none" w:sz="0" w:space="0" w:color="auto"/>
      </w:divBdr>
    </w:div>
    <w:div w:id="1845972169">
      <w:bodyDiv w:val="1"/>
      <w:marLeft w:val="0"/>
      <w:marRight w:val="0"/>
      <w:marTop w:val="0"/>
      <w:marBottom w:val="0"/>
      <w:divBdr>
        <w:top w:val="none" w:sz="0" w:space="0" w:color="auto"/>
        <w:left w:val="none" w:sz="0" w:space="0" w:color="auto"/>
        <w:bottom w:val="none" w:sz="0" w:space="0" w:color="auto"/>
        <w:right w:val="none" w:sz="0" w:space="0" w:color="auto"/>
      </w:divBdr>
    </w:div>
    <w:div w:id="1850103268">
      <w:bodyDiv w:val="1"/>
      <w:marLeft w:val="0"/>
      <w:marRight w:val="0"/>
      <w:marTop w:val="0"/>
      <w:marBottom w:val="0"/>
      <w:divBdr>
        <w:top w:val="none" w:sz="0" w:space="0" w:color="auto"/>
        <w:left w:val="none" w:sz="0" w:space="0" w:color="auto"/>
        <w:bottom w:val="none" w:sz="0" w:space="0" w:color="auto"/>
        <w:right w:val="none" w:sz="0" w:space="0" w:color="auto"/>
      </w:divBdr>
    </w:div>
    <w:div w:id="1850366299">
      <w:bodyDiv w:val="1"/>
      <w:marLeft w:val="0"/>
      <w:marRight w:val="0"/>
      <w:marTop w:val="0"/>
      <w:marBottom w:val="0"/>
      <w:divBdr>
        <w:top w:val="none" w:sz="0" w:space="0" w:color="auto"/>
        <w:left w:val="none" w:sz="0" w:space="0" w:color="auto"/>
        <w:bottom w:val="none" w:sz="0" w:space="0" w:color="auto"/>
        <w:right w:val="none" w:sz="0" w:space="0" w:color="auto"/>
      </w:divBdr>
    </w:div>
    <w:div w:id="1851408505">
      <w:bodyDiv w:val="1"/>
      <w:marLeft w:val="0"/>
      <w:marRight w:val="0"/>
      <w:marTop w:val="0"/>
      <w:marBottom w:val="0"/>
      <w:divBdr>
        <w:top w:val="none" w:sz="0" w:space="0" w:color="auto"/>
        <w:left w:val="none" w:sz="0" w:space="0" w:color="auto"/>
        <w:bottom w:val="none" w:sz="0" w:space="0" w:color="auto"/>
        <w:right w:val="none" w:sz="0" w:space="0" w:color="auto"/>
      </w:divBdr>
    </w:div>
    <w:div w:id="1855684321">
      <w:bodyDiv w:val="1"/>
      <w:marLeft w:val="0"/>
      <w:marRight w:val="0"/>
      <w:marTop w:val="0"/>
      <w:marBottom w:val="0"/>
      <w:divBdr>
        <w:top w:val="none" w:sz="0" w:space="0" w:color="auto"/>
        <w:left w:val="none" w:sz="0" w:space="0" w:color="auto"/>
        <w:bottom w:val="none" w:sz="0" w:space="0" w:color="auto"/>
        <w:right w:val="none" w:sz="0" w:space="0" w:color="auto"/>
      </w:divBdr>
    </w:div>
    <w:div w:id="1857572133">
      <w:bodyDiv w:val="1"/>
      <w:marLeft w:val="0"/>
      <w:marRight w:val="0"/>
      <w:marTop w:val="0"/>
      <w:marBottom w:val="0"/>
      <w:divBdr>
        <w:top w:val="none" w:sz="0" w:space="0" w:color="auto"/>
        <w:left w:val="none" w:sz="0" w:space="0" w:color="auto"/>
        <w:bottom w:val="none" w:sz="0" w:space="0" w:color="auto"/>
        <w:right w:val="none" w:sz="0" w:space="0" w:color="auto"/>
      </w:divBdr>
    </w:div>
    <w:div w:id="1858150868">
      <w:bodyDiv w:val="1"/>
      <w:marLeft w:val="0"/>
      <w:marRight w:val="0"/>
      <w:marTop w:val="0"/>
      <w:marBottom w:val="0"/>
      <w:divBdr>
        <w:top w:val="none" w:sz="0" w:space="0" w:color="auto"/>
        <w:left w:val="none" w:sz="0" w:space="0" w:color="auto"/>
        <w:bottom w:val="none" w:sz="0" w:space="0" w:color="auto"/>
        <w:right w:val="none" w:sz="0" w:space="0" w:color="auto"/>
      </w:divBdr>
    </w:div>
    <w:div w:id="1858929344">
      <w:bodyDiv w:val="1"/>
      <w:marLeft w:val="0"/>
      <w:marRight w:val="0"/>
      <w:marTop w:val="0"/>
      <w:marBottom w:val="0"/>
      <w:divBdr>
        <w:top w:val="none" w:sz="0" w:space="0" w:color="auto"/>
        <w:left w:val="none" w:sz="0" w:space="0" w:color="auto"/>
        <w:bottom w:val="none" w:sz="0" w:space="0" w:color="auto"/>
        <w:right w:val="none" w:sz="0" w:space="0" w:color="auto"/>
      </w:divBdr>
    </w:div>
    <w:div w:id="1860969580">
      <w:bodyDiv w:val="1"/>
      <w:marLeft w:val="0"/>
      <w:marRight w:val="0"/>
      <w:marTop w:val="0"/>
      <w:marBottom w:val="0"/>
      <w:divBdr>
        <w:top w:val="none" w:sz="0" w:space="0" w:color="auto"/>
        <w:left w:val="none" w:sz="0" w:space="0" w:color="auto"/>
        <w:bottom w:val="none" w:sz="0" w:space="0" w:color="auto"/>
        <w:right w:val="none" w:sz="0" w:space="0" w:color="auto"/>
      </w:divBdr>
    </w:div>
    <w:div w:id="1862236170">
      <w:bodyDiv w:val="1"/>
      <w:marLeft w:val="0"/>
      <w:marRight w:val="0"/>
      <w:marTop w:val="0"/>
      <w:marBottom w:val="0"/>
      <w:divBdr>
        <w:top w:val="none" w:sz="0" w:space="0" w:color="auto"/>
        <w:left w:val="none" w:sz="0" w:space="0" w:color="auto"/>
        <w:bottom w:val="none" w:sz="0" w:space="0" w:color="auto"/>
        <w:right w:val="none" w:sz="0" w:space="0" w:color="auto"/>
      </w:divBdr>
    </w:div>
    <w:div w:id="1868330316">
      <w:bodyDiv w:val="1"/>
      <w:marLeft w:val="0"/>
      <w:marRight w:val="0"/>
      <w:marTop w:val="0"/>
      <w:marBottom w:val="0"/>
      <w:divBdr>
        <w:top w:val="none" w:sz="0" w:space="0" w:color="auto"/>
        <w:left w:val="none" w:sz="0" w:space="0" w:color="auto"/>
        <w:bottom w:val="none" w:sz="0" w:space="0" w:color="auto"/>
        <w:right w:val="none" w:sz="0" w:space="0" w:color="auto"/>
      </w:divBdr>
    </w:div>
    <w:div w:id="1869488923">
      <w:bodyDiv w:val="1"/>
      <w:marLeft w:val="0"/>
      <w:marRight w:val="0"/>
      <w:marTop w:val="0"/>
      <w:marBottom w:val="0"/>
      <w:divBdr>
        <w:top w:val="none" w:sz="0" w:space="0" w:color="auto"/>
        <w:left w:val="none" w:sz="0" w:space="0" w:color="auto"/>
        <w:bottom w:val="none" w:sz="0" w:space="0" w:color="auto"/>
        <w:right w:val="none" w:sz="0" w:space="0" w:color="auto"/>
      </w:divBdr>
    </w:div>
    <w:div w:id="1870679726">
      <w:bodyDiv w:val="1"/>
      <w:marLeft w:val="0"/>
      <w:marRight w:val="0"/>
      <w:marTop w:val="0"/>
      <w:marBottom w:val="0"/>
      <w:divBdr>
        <w:top w:val="none" w:sz="0" w:space="0" w:color="auto"/>
        <w:left w:val="none" w:sz="0" w:space="0" w:color="auto"/>
        <w:bottom w:val="none" w:sz="0" w:space="0" w:color="auto"/>
        <w:right w:val="none" w:sz="0" w:space="0" w:color="auto"/>
      </w:divBdr>
    </w:div>
    <w:div w:id="1873497263">
      <w:bodyDiv w:val="1"/>
      <w:marLeft w:val="0"/>
      <w:marRight w:val="0"/>
      <w:marTop w:val="0"/>
      <w:marBottom w:val="0"/>
      <w:divBdr>
        <w:top w:val="none" w:sz="0" w:space="0" w:color="auto"/>
        <w:left w:val="none" w:sz="0" w:space="0" w:color="auto"/>
        <w:bottom w:val="none" w:sz="0" w:space="0" w:color="auto"/>
        <w:right w:val="none" w:sz="0" w:space="0" w:color="auto"/>
      </w:divBdr>
    </w:div>
    <w:div w:id="1874659397">
      <w:bodyDiv w:val="1"/>
      <w:marLeft w:val="0"/>
      <w:marRight w:val="0"/>
      <w:marTop w:val="0"/>
      <w:marBottom w:val="0"/>
      <w:divBdr>
        <w:top w:val="none" w:sz="0" w:space="0" w:color="auto"/>
        <w:left w:val="none" w:sz="0" w:space="0" w:color="auto"/>
        <w:bottom w:val="none" w:sz="0" w:space="0" w:color="auto"/>
        <w:right w:val="none" w:sz="0" w:space="0" w:color="auto"/>
      </w:divBdr>
    </w:div>
    <w:div w:id="1874729375">
      <w:bodyDiv w:val="1"/>
      <w:marLeft w:val="0"/>
      <w:marRight w:val="0"/>
      <w:marTop w:val="0"/>
      <w:marBottom w:val="0"/>
      <w:divBdr>
        <w:top w:val="none" w:sz="0" w:space="0" w:color="auto"/>
        <w:left w:val="none" w:sz="0" w:space="0" w:color="auto"/>
        <w:bottom w:val="none" w:sz="0" w:space="0" w:color="auto"/>
        <w:right w:val="none" w:sz="0" w:space="0" w:color="auto"/>
      </w:divBdr>
    </w:div>
    <w:div w:id="1876193703">
      <w:bodyDiv w:val="1"/>
      <w:marLeft w:val="0"/>
      <w:marRight w:val="0"/>
      <w:marTop w:val="0"/>
      <w:marBottom w:val="0"/>
      <w:divBdr>
        <w:top w:val="none" w:sz="0" w:space="0" w:color="auto"/>
        <w:left w:val="none" w:sz="0" w:space="0" w:color="auto"/>
        <w:bottom w:val="none" w:sz="0" w:space="0" w:color="auto"/>
        <w:right w:val="none" w:sz="0" w:space="0" w:color="auto"/>
      </w:divBdr>
    </w:div>
    <w:div w:id="1876890239">
      <w:bodyDiv w:val="1"/>
      <w:marLeft w:val="0"/>
      <w:marRight w:val="0"/>
      <w:marTop w:val="0"/>
      <w:marBottom w:val="0"/>
      <w:divBdr>
        <w:top w:val="none" w:sz="0" w:space="0" w:color="auto"/>
        <w:left w:val="none" w:sz="0" w:space="0" w:color="auto"/>
        <w:bottom w:val="none" w:sz="0" w:space="0" w:color="auto"/>
        <w:right w:val="none" w:sz="0" w:space="0" w:color="auto"/>
      </w:divBdr>
    </w:div>
    <w:div w:id="1877355179">
      <w:bodyDiv w:val="1"/>
      <w:marLeft w:val="0"/>
      <w:marRight w:val="0"/>
      <w:marTop w:val="0"/>
      <w:marBottom w:val="0"/>
      <w:divBdr>
        <w:top w:val="none" w:sz="0" w:space="0" w:color="auto"/>
        <w:left w:val="none" w:sz="0" w:space="0" w:color="auto"/>
        <w:bottom w:val="none" w:sz="0" w:space="0" w:color="auto"/>
        <w:right w:val="none" w:sz="0" w:space="0" w:color="auto"/>
      </w:divBdr>
    </w:div>
    <w:div w:id="1878001504">
      <w:bodyDiv w:val="1"/>
      <w:marLeft w:val="0"/>
      <w:marRight w:val="0"/>
      <w:marTop w:val="0"/>
      <w:marBottom w:val="0"/>
      <w:divBdr>
        <w:top w:val="none" w:sz="0" w:space="0" w:color="auto"/>
        <w:left w:val="none" w:sz="0" w:space="0" w:color="auto"/>
        <w:bottom w:val="none" w:sz="0" w:space="0" w:color="auto"/>
        <w:right w:val="none" w:sz="0" w:space="0" w:color="auto"/>
      </w:divBdr>
    </w:div>
    <w:div w:id="1879971032">
      <w:bodyDiv w:val="1"/>
      <w:marLeft w:val="0"/>
      <w:marRight w:val="0"/>
      <w:marTop w:val="0"/>
      <w:marBottom w:val="0"/>
      <w:divBdr>
        <w:top w:val="none" w:sz="0" w:space="0" w:color="auto"/>
        <w:left w:val="none" w:sz="0" w:space="0" w:color="auto"/>
        <w:bottom w:val="none" w:sz="0" w:space="0" w:color="auto"/>
        <w:right w:val="none" w:sz="0" w:space="0" w:color="auto"/>
      </w:divBdr>
    </w:div>
    <w:div w:id="1883012279">
      <w:bodyDiv w:val="1"/>
      <w:marLeft w:val="0"/>
      <w:marRight w:val="0"/>
      <w:marTop w:val="0"/>
      <w:marBottom w:val="0"/>
      <w:divBdr>
        <w:top w:val="none" w:sz="0" w:space="0" w:color="auto"/>
        <w:left w:val="none" w:sz="0" w:space="0" w:color="auto"/>
        <w:bottom w:val="none" w:sz="0" w:space="0" w:color="auto"/>
        <w:right w:val="none" w:sz="0" w:space="0" w:color="auto"/>
      </w:divBdr>
    </w:div>
    <w:div w:id="1883319375">
      <w:bodyDiv w:val="1"/>
      <w:marLeft w:val="0"/>
      <w:marRight w:val="0"/>
      <w:marTop w:val="0"/>
      <w:marBottom w:val="0"/>
      <w:divBdr>
        <w:top w:val="none" w:sz="0" w:space="0" w:color="auto"/>
        <w:left w:val="none" w:sz="0" w:space="0" w:color="auto"/>
        <w:bottom w:val="none" w:sz="0" w:space="0" w:color="auto"/>
        <w:right w:val="none" w:sz="0" w:space="0" w:color="auto"/>
      </w:divBdr>
    </w:div>
    <w:div w:id="1884174034">
      <w:bodyDiv w:val="1"/>
      <w:marLeft w:val="0"/>
      <w:marRight w:val="0"/>
      <w:marTop w:val="0"/>
      <w:marBottom w:val="0"/>
      <w:divBdr>
        <w:top w:val="none" w:sz="0" w:space="0" w:color="auto"/>
        <w:left w:val="none" w:sz="0" w:space="0" w:color="auto"/>
        <w:bottom w:val="none" w:sz="0" w:space="0" w:color="auto"/>
        <w:right w:val="none" w:sz="0" w:space="0" w:color="auto"/>
      </w:divBdr>
    </w:div>
    <w:div w:id="1888292534">
      <w:bodyDiv w:val="1"/>
      <w:marLeft w:val="0"/>
      <w:marRight w:val="0"/>
      <w:marTop w:val="0"/>
      <w:marBottom w:val="0"/>
      <w:divBdr>
        <w:top w:val="none" w:sz="0" w:space="0" w:color="auto"/>
        <w:left w:val="none" w:sz="0" w:space="0" w:color="auto"/>
        <w:bottom w:val="none" w:sz="0" w:space="0" w:color="auto"/>
        <w:right w:val="none" w:sz="0" w:space="0" w:color="auto"/>
      </w:divBdr>
    </w:div>
    <w:div w:id="1890605642">
      <w:bodyDiv w:val="1"/>
      <w:marLeft w:val="0"/>
      <w:marRight w:val="0"/>
      <w:marTop w:val="0"/>
      <w:marBottom w:val="0"/>
      <w:divBdr>
        <w:top w:val="none" w:sz="0" w:space="0" w:color="auto"/>
        <w:left w:val="none" w:sz="0" w:space="0" w:color="auto"/>
        <w:bottom w:val="none" w:sz="0" w:space="0" w:color="auto"/>
        <w:right w:val="none" w:sz="0" w:space="0" w:color="auto"/>
      </w:divBdr>
    </w:div>
    <w:div w:id="1896961882">
      <w:bodyDiv w:val="1"/>
      <w:marLeft w:val="0"/>
      <w:marRight w:val="0"/>
      <w:marTop w:val="0"/>
      <w:marBottom w:val="0"/>
      <w:divBdr>
        <w:top w:val="none" w:sz="0" w:space="0" w:color="auto"/>
        <w:left w:val="none" w:sz="0" w:space="0" w:color="auto"/>
        <w:bottom w:val="none" w:sz="0" w:space="0" w:color="auto"/>
        <w:right w:val="none" w:sz="0" w:space="0" w:color="auto"/>
      </w:divBdr>
    </w:div>
    <w:div w:id="1901094281">
      <w:bodyDiv w:val="1"/>
      <w:marLeft w:val="0"/>
      <w:marRight w:val="0"/>
      <w:marTop w:val="0"/>
      <w:marBottom w:val="0"/>
      <w:divBdr>
        <w:top w:val="none" w:sz="0" w:space="0" w:color="auto"/>
        <w:left w:val="none" w:sz="0" w:space="0" w:color="auto"/>
        <w:bottom w:val="none" w:sz="0" w:space="0" w:color="auto"/>
        <w:right w:val="none" w:sz="0" w:space="0" w:color="auto"/>
      </w:divBdr>
    </w:div>
    <w:div w:id="1904754797">
      <w:bodyDiv w:val="1"/>
      <w:marLeft w:val="0"/>
      <w:marRight w:val="0"/>
      <w:marTop w:val="0"/>
      <w:marBottom w:val="0"/>
      <w:divBdr>
        <w:top w:val="none" w:sz="0" w:space="0" w:color="auto"/>
        <w:left w:val="none" w:sz="0" w:space="0" w:color="auto"/>
        <w:bottom w:val="none" w:sz="0" w:space="0" w:color="auto"/>
        <w:right w:val="none" w:sz="0" w:space="0" w:color="auto"/>
      </w:divBdr>
    </w:div>
    <w:div w:id="1905096573">
      <w:bodyDiv w:val="1"/>
      <w:marLeft w:val="0"/>
      <w:marRight w:val="0"/>
      <w:marTop w:val="0"/>
      <w:marBottom w:val="0"/>
      <w:divBdr>
        <w:top w:val="none" w:sz="0" w:space="0" w:color="auto"/>
        <w:left w:val="none" w:sz="0" w:space="0" w:color="auto"/>
        <w:bottom w:val="none" w:sz="0" w:space="0" w:color="auto"/>
        <w:right w:val="none" w:sz="0" w:space="0" w:color="auto"/>
      </w:divBdr>
    </w:div>
    <w:div w:id="1908875527">
      <w:bodyDiv w:val="1"/>
      <w:marLeft w:val="0"/>
      <w:marRight w:val="0"/>
      <w:marTop w:val="0"/>
      <w:marBottom w:val="0"/>
      <w:divBdr>
        <w:top w:val="none" w:sz="0" w:space="0" w:color="auto"/>
        <w:left w:val="none" w:sz="0" w:space="0" w:color="auto"/>
        <w:bottom w:val="none" w:sz="0" w:space="0" w:color="auto"/>
        <w:right w:val="none" w:sz="0" w:space="0" w:color="auto"/>
      </w:divBdr>
    </w:div>
    <w:div w:id="1908955470">
      <w:bodyDiv w:val="1"/>
      <w:marLeft w:val="0"/>
      <w:marRight w:val="0"/>
      <w:marTop w:val="0"/>
      <w:marBottom w:val="0"/>
      <w:divBdr>
        <w:top w:val="none" w:sz="0" w:space="0" w:color="auto"/>
        <w:left w:val="none" w:sz="0" w:space="0" w:color="auto"/>
        <w:bottom w:val="none" w:sz="0" w:space="0" w:color="auto"/>
        <w:right w:val="none" w:sz="0" w:space="0" w:color="auto"/>
      </w:divBdr>
    </w:div>
    <w:div w:id="1910337127">
      <w:bodyDiv w:val="1"/>
      <w:marLeft w:val="0"/>
      <w:marRight w:val="0"/>
      <w:marTop w:val="0"/>
      <w:marBottom w:val="0"/>
      <w:divBdr>
        <w:top w:val="none" w:sz="0" w:space="0" w:color="auto"/>
        <w:left w:val="none" w:sz="0" w:space="0" w:color="auto"/>
        <w:bottom w:val="none" w:sz="0" w:space="0" w:color="auto"/>
        <w:right w:val="none" w:sz="0" w:space="0" w:color="auto"/>
      </w:divBdr>
    </w:div>
    <w:div w:id="1910581077">
      <w:bodyDiv w:val="1"/>
      <w:marLeft w:val="0"/>
      <w:marRight w:val="0"/>
      <w:marTop w:val="0"/>
      <w:marBottom w:val="0"/>
      <w:divBdr>
        <w:top w:val="none" w:sz="0" w:space="0" w:color="auto"/>
        <w:left w:val="none" w:sz="0" w:space="0" w:color="auto"/>
        <w:bottom w:val="none" w:sz="0" w:space="0" w:color="auto"/>
        <w:right w:val="none" w:sz="0" w:space="0" w:color="auto"/>
      </w:divBdr>
    </w:div>
    <w:div w:id="1913808768">
      <w:bodyDiv w:val="1"/>
      <w:marLeft w:val="0"/>
      <w:marRight w:val="0"/>
      <w:marTop w:val="0"/>
      <w:marBottom w:val="0"/>
      <w:divBdr>
        <w:top w:val="none" w:sz="0" w:space="0" w:color="auto"/>
        <w:left w:val="none" w:sz="0" w:space="0" w:color="auto"/>
        <w:bottom w:val="none" w:sz="0" w:space="0" w:color="auto"/>
        <w:right w:val="none" w:sz="0" w:space="0" w:color="auto"/>
      </w:divBdr>
    </w:div>
    <w:div w:id="1918055077">
      <w:bodyDiv w:val="1"/>
      <w:marLeft w:val="0"/>
      <w:marRight w:val="0"/>
      <w:marTop w:val="0"/>
      <w:marBottom w:val="0"/>
      <w:divBdr>
        <w:top w:val="none" w:sz="0" w:space="0" w:color="auto"/>
        <w:left w:val="none" w:sz="0" w:space="0" w:color="auto"/>
        <w:bottom w:val="none" w:sz="0" w:space="0" w:color="auto"/>
        <w:right w:val="none" w:sz="0" w:space="0" w:color="auto"/>
      </w:divBdr>
    </w:div>
    <w:div w:id="1922595900">
      <w:bodyDiv w:val="1"/>
      <w:marLeft w:val="0"/>
      <w:marRight w:val="0"/>
      <w:marTop w:val="0"/>
      <w:marBottom w:val="0"/>
      <w:divBdr>
        <w:top w:val="none" w:sz="0" w:space="0" w:color="auto"/>
        <w:left w:val="none" w:sz="0" w:space="0" w:color="auto"/>
        <w:bottom w:val="none" w:sz="0" w:space="0" w:color="auto"/>
        <w:right w:val="none" w:sz="0" w:space="0" w:color="auto"/>
      </w:divBdr>
    </w:div>
    <w:div w:id="1924102345">
      <w:bodyDiv w:val="1"/>
      <w:marLeft w:val="0"/>
      <w:marRight w:val="0"/>
      <w:marTop w:val="0"/>
      <w:marBottom w:val="0"/>
      <w:divBdr>
        <w:top w:val="none" w:sz="0" w:space="0" w:color="auto"/>
        <w:left w:val="none" w:sz="0" w:space="0" w:color="auto"/>
        <w:bottom w:val="none" w:sz="0" w:space="0" w:color="auto"/>
        <w:right w:val="none" w:sz="0" w:space="0" w:color="auto"/>
      </w:divBdr>
    </w:div>
    <w:div w:id="1933271779">
      <w:bodyDiv w:val="1"/>
      <w:marLeft w:val="0"/>
      <w:marRight w:val="0"/>
      <w:marTop w:val="0"/>
      <w:marBottom w:val="0"/>
      <w:divBdr>
        <w:top w:val="none" w:sz="0" w:space="0" w:color="auto"/>
        <w:left w:val="none" w:sz="0" w:space="0" w:color="auto"/>
        <w:bottom w:val="none" w:sz="0" w:space="0" w:color="auto"/>
        <w:right w:val="none" w:sz="0" w:space="0" w:color="auto"/>
      </w:divBdr>
    </w:div>
    <w:div w:id="1933783635">
      <w:bodyDiv w:val="1"/>
      <w:marLeft w:val="0"/>
      <w:marRight w:val="0"/>
      <w:marTop w:val="0"/>
      <w:marBottom w:val="0"/>
      <w:divBdr>
        <w:top w:val="none" w:sz="0" w:space="0" w:color="auto"/>
        <w:left w:val="none" w:sz="0" w:space="0" w:color="auto"/>
        <w:bottom w:val="none" w:sz="0" w:space="0" w:color="auto"/>
        <w:right w:val="none" w:sz="0" w:space="0" w:color="auto"/>
      </w:divBdr>
    </w:div>
    <w:div w:id="1935895694">
      <w:bodyDiv w:val="1"/>
      <w:marLeft w:val="0"/>
      <w:marRight w:val="0"/>
      <w:marTop w:val="0"/>
      <w:marBottom w:val="0"/>
      <w:divBdr>
        <w:top w:val="none" w:sz="0" w:space="0" w:color="auto"/>
        <w:left w:val="none" w:sz="0" w:space="0" w:color="auto"/>
        <w:bottom w:val="none" w:sz="0" w:space="0" w:color="auto"/>
        <w:right w:val="none" w:sz="0" w:space="0" w:color="auto"/>
      </w:divBdr>
    </w:div>
    <w:div w:id="1937131796">
      <w:bodyDiv w:val="1"/>
      <w:marLeft w:val="0"/>
      <w:marRight w:val="0"/>
      <w:marTop w:val="0"/>
      <w:marBottom w:val="0"/>
      <w:divBdr>
        <w:top w:val="none" w:sz="0" w:space="0" w:color="auto"/>
        <w:left w:val="none" w:sz="0" w:space="0" w:color="auto"/>
        <w:bottom w:val="none" w:sz="0" w:space="0" w:color="auto"/>
        <w:right w:val="none" w:sz="0" w:space="0" w:color="auto"/>
      </w:divBdr>
    </w:div>
    <w:div w:id="1944799889">
      <w:bodyDiv w:val="1"/>
      <w:marLeft w:val="0"/>
      <w:marRight w:val="0"/>
      <w:marTop w:val="0"/>
      <w:marBottom w:val="0"/>
      <w:divBdr>
        <w:top w:val="none" w:sz="0" w:space="0" w:color="auto"/>
        <w:left w:val="none" w:sz="0" w:space="0" w:color="auto"/>
        <w:bottom w:val="none" w:sz="0" w:space="0" w:color="auto"/>
        <w:right w:val="none" w:sz="0" w:space="0" w:color="auto"/>
      </w:divBdr>
    </w:div>
    <w:div w:id="1945377367">
      <w:bodyDiv w:val="1"/>
      <w:marLeft w:val="0"/>
      <w:marRight w:val="0"/>
      <w:marTop w:val="0"/>
      <w:marBottom w:val="0"/>
      <w:divBdr>
        <w:top w:val="none" w:sz="0" w:space="0" w:color="auto"/>
        <w:left w:val="none" w:sz="0" w:space="0" w:color="auto"/>
        <w:bottom w:val="none" w:sz="0" w:space="0" w:color="auto"/>
        <w:right w:val="none" w:sz="0" w:space="0" w:color="auto"/>
      </w:divBdr>
    </w:div>
    <w:div w:id="1947735653">
      <w:bodyDiv w:val="1"/>
      <w:marLeft w:val="0"/>
      <w:marRight w:val="0"/>
      <w:marTop w:val="0"/>
      <w:marBottom w:val="0"/>
      <w:divBdr>
        <w:top w:val="none" w:sz="0" w:space="0" w:color="auto"/>
        <w:left w:val="none" w:sz="0" w:space="0" w:color="auto"/>
        <w:bottom w:val="none" w:sz="0" w:space="0" w:color="auto"/>
        <w:right w:val="none" w:sz="0" w:space="0" w:color="auto"/>
      </w:divBdr>
    </w:div>
    <w:div w:id="1949771204">
      <w:bodyDiv w:val="1"/>
      <w:marLeft w:val="0"/>
      <w:marRight w:val="0"/>
      <w:marTop w:val="0"/>
      <w:marBottom w:val="0"/>
      <w:divBdr>
        <w:top w:val="none" w:sz="0" w:space="0" w:color="auto"/>
        <w:left w:val="none" w:sz="0" w:space="0" w:color="auto"/>
        <w:bottom w:val="none" w:sz="0" w:space="0" w:color="auto"/>
        <w:right w:val="none" w:sz="0" w:space="0" w:color="auto"/>
      </w:divBdr>
    </w:div>
    <w:div w:id="1950552015">
      <w:bodyDiv w:val="1"/>
      <w:marLeft w:val="0"/>
      <w:marRight w:val="0"/>
      <w:marTop w:val="0"/>
      <w:marBottom w:val="0"/>
      <w:divBdr>
        <w:top w:val="none" w:sz="0" w:space="0" w:color="auto"/>
        <w:left w:val="none" w:sz="0" w:space="0" w:color="auto"/>
        <w:bottom w:val="none" w:sz="0" w:space="0" w:color="auto"/>
        <w:right w:val="none" w:sz="0" w:space="0" w:color="auto"/>
      </w:divBdr>
    </w:div>
    <w:div w:id="1951618747">
      <w:bodyDiv w:val="1"/>
      <w:marLeft w:val="0"/>
      <w:marRight w:val="0"/>
      <w:marTop w:val="0"/>
      <w:marBottom w:val="0"/>
      <w:divBdr>
        <w:top w:val="none" w:sz="0" w:space="0" w:color="auto"/>
        <w:left w:val="none" w:sz="0" w:space="0" w:color="auto"/>
        <w:bottom w:val="none" w:sz="0" w:space="0" w:color="auto"/>
        <w:right w:val="none" w:sz="0" w:space="0" w:color="auto"/>
      </w:divBdr>
    </w:div>
    <w:div w:id="1952592000">
      <w:bodyDiv w:val="1"/>
      <w:marLeft w:val="0"/>
      <w:marRight w:val="0"/>
      <w:marTop w:val="0"/>
      <w:marBottom w:val="0"/>
      <w:divBdr>
        <w:top w:val="none" w:sz="0" w:space="0" w:color="auto"/>
        <w:left w:val="none" w:sz="0" w:space="0" w:color="auto"/>
        <w:bottom w:val="none" w:sz="0" w:space="0" w:color="auto"/>
        <w:right w:val="none" w:sz="0" w:space="0" w:color="auto"/>
      </w:divBdr>
    </w:div>
    <w:div w:id="1953508389">
      <w:bodyDiv w:val="1"/>
      <w:marLeft w:val="0"/>
      <w:marRight w:val="0"/>
      <w:marTop w:val="0"/>
      <w:marBottom w:val="0"/>
      <w:divBdr>
        <w:top w:val="none" w:sz="0" w:space="0" w:color="auto"/>
        <w:left w:val="none" w:sz="0" w:space="0" w:color="auto"/>
        <w:bottom w:val="none" w:sz="0" w:space="0" w:color="auto"/>
        <w:right w:val="none" w:sz="0" w:space="0" w:color="auto"/>
      </w:divBdr>
    </w:div>
    <w:div w:id="1962807781">
      <w:bodyDiv w:val="1"/>
      <w:marLeft w:val="0"/>
      <w:marRight w:val="0"/>
      <w:marTop w:val="0"/>
      <w:marBottom w:val="0"/>
      <w:divBdr>
        <w:top w:val="none" w:sz="0" w:space="0" w:color="auto"/>
        <w:left w:val="none" w:sz="0" w:space="0" w:color="auto"/>
        <w:bottom w:val="none" w:sz="0" w:space="0" w:color="auto"/>
        <w:right w:val="none" w:sz="0" w:space="0" w:color="auto"/>
      </w:divBdr>
    </w:div>
    <w:div w:id="1966813019">
      <w:bodyDiv w:val="1"/>
      <w:marLeft w:val="0"/>
      <w:marRight w:val="0"/>
      <w:marTop w:val="0"/>
      <w:marBottom w:val="0"/>
      <w:divBdr>
        <w:top w:val="none" w:sz="0" w:space="0" w:color="auto"/>
        <w:left w:val="none" w:sz="0" w:space="0" w:color="auto"/>
        <w:bottom w:val="none" w:sz="0" w:space="0" w:color="auto"/>
        <w:right w:val="none" w:sz="0" w:space="0" w:color="auto"/>
      </w:divBdr>
    </w:div>
    <w:div w:id="1967009556">
      <w:bodyDiv w:val="1"/>
      <w:marLeft w:val="0"/>
      <w:marRight w:val="0"/>
      <w:marTop w:val="0"/>
      <w:marBottom w:val="0"/>
      <w:divBdr>
        <w:top w:val="none" w:sz="0" w:space="0" w:color="auto"/>
        <w:left w:val="none" w:sz="0" w:space="0" w:color="auto"/>
        <w:bottom w:val="none" w:sz="0" w:space="0" w:color="auto"/>
        <w:right w:val="none" w:sz="0" w:space="0" w:color="auto"/>
      </w:divBdr>
    </w:div>
    <w:div w:id="1968775876">
      <w:bodyDiv w:val="1"/>
      <w:marLeft w:val="0"/>
      <w:marRight w:val="0"/>
      <w:marTop w:val="0"/>
      <w:marBottom w:val="0"/>
      <w:divBdr>
        <w:top w:val="none" w:sz="0" w:space="0" w:color="auto"/>
        <w:left w:val="none" w:sz="0" w:space="0" w:color="auto"/>
        <w:bottom w:val="none" w:sz="0" w:space="0" w:color="auto"/>
        <w:right w:val="none" w:sz="0" w:space="0" w:color="auto"/>
      </w:divBdr>
    </w:div>
    <w:div w:id="1971010170">
      <w:bodyDiv w:val="1"/>
      <w:marLeft w:val="0"/>
      <w:marRight w:val="0"/>
      <w:marTop w:val="0"/>
      <w:marBottom w:val="0"/>
      <w:divBdr>
        <w:top w:val="none" w:sz="0" w:space="0" w:color="auto"/>
        <w:left w:val="none" w:sz="0" w:space="0" w:color="auto"/>
        <w:bottom w:val="none" w:sz="0" w:space="0" w:color="auto"/>
        <w:right w:val="none" w:sz="0" w:space="0" w:color="auto"/>
      </w:divBdr>
    </w:div>
    <w:div w:id="1972787541">
      <w:bodyDiv w:val="1"/>
      <w:marLeft w:val="0"/>
      <w:marRight w:val="0"/>
      <w:marTop w:val="0"/>
      <w:marBottom w:val="0"/>
      <w:divBdr>
        <w:top w:val="none" w:sz="0" w:space="0" w:color="auto"/>
        <w:left w:val="none" w:sz="0" w:space="0" w:color="auto"/>
        <w:bottom w:val="none" w:sz="0" w:space="0" w:color="auto"/>
        <w:right w:val="none" w:sz="0" w:space="0" w:color="auto"/>
      </w:divBdr>
    </w:div>
    <w:div w:id="1975209699">
      <w:bodyDiv w:val="1"/>
      <w:marLeft w:val="0"/>
      <w:marRight w:val="0"/>
      <w:marTop w:val="0"/>
      <w:marBottom w:val="0"/>
      <w:divBdr>
        <w:top w:val="none" w:sz="0" w:space="0" w:color="auto"/>
        <w:left w:val="none" w:sz="0" w:space="0" w:color="auto"/>
        <w:bottom w:val="none" w:sz="0" w:space="0" w:color="auto"/>
        <w:right w:val="none" w:sz="0" w:space="0" w:color="auto"/>
      </w:divBdr>
    </w:div>
    <w:div w:id="1977711663">
      <w:bodyDiv w:val="1"/>
      <w:marLeft w:val="0"/>
      <w:marRight w:val="0"/>
      <w:marTop w:val="0"/>
      <w:marBottom w:val="0"/>
      <w:divBdr>
        <w:top w:val="none" w:sz="0" w:space="0" w:color="auto"/>
        <w:left w:val="none" w:sz="0" w:space="0" w:color="auto"/>
        <w:bottom w:val="none" w:sz="0" w:space="0" w:color="auto"/>
        <w:right w:val="none" w:sz="0" w:space="0" w:color="auto"/>
      </w:divBdr>
    </w:div>
    <w:div w:id="1978874610">
      <w:bodyDiv w:val="1"/>
      <w:marLeft w:val="0"/>
      <w:marRight w:val="0"/>
      <w:marTop w:val="0"/>
      <w:marBottom w:val="0"/>
      <w:divBdr>
        <w:top w:val="none" w:sz="0" w:space="0" w:color="auto"/>
        <w:left w:val="none" w:sz="0" w:space="0" w:color="auto"/>
        <w:bottom w:val="none" w:sz="0" w:space="0" w:color="auto"/>
        <w:right w:val="none" w:sz="0" w:space="0" w:color="auto"/>
      </w:divBdr>
    </w:div>
    <w:div w:id="1980063242">
      <w:bodyDiv w:val="1"/>
      <w:marLeft w:val="0"/>
      <w:marRight w:val="0"/>
      <w:marTop w:val="0"/>
      <w:marBottom w:val="0"/>
      <w:divBdr>
        <w:top w:val="none" w:sz="0" w:space="0" w:color="auto"/>
        <w:left w:val="none" w:sz="0" w:space="0" w:color="auto"/>
        <w:bottom w:val="none" w:sz="0" w:space="0" w:color="auto"/>
        <w:right w:val="none" w:sz="0" w:space="0" w:color="auto"/>
      </w:divBdr>
    </w:div>
    <w:div w:id="1982926523">
      <w:bodyDiv w:val="1"/>
      <w:marLeft w:val="0"/>
      <w:marRight w:val="0"/>
      <w:marTop w:val="0"/>
      <w:marBottom w:val="0"/>
      <w:divBdr>
        <w:top w:val="none" w:sz="0" w:space="0" w:color="auto"/>
        <w:left w:val="none" w:sz="0" w:space="0" w:color="auto"/>
        <w:bottom w:val="none" w:sz="0" w:space="0" w:color="auto"/>
        <w:right w:val="none" w:sz="0" w:space="0" w:color="auto"/>
      </w:divBdr>
    </w:div>
    <w:div w:id="1983192278">
      <w:bodyDiv w:val="1"/>
      <w:marLeft w:val="0"/>
      <w:marRight w:val="0"/>
      <w:marTop w:val="0"/>
      <w:marBottom w:val="0"/>
      <w:divBdr>
        <w:top w:val="none" w:sz="0" w:space="0" w:color="auto"/>
        <w:left w:val="none" w:sz="0" w:space="0" w:color="auto"/>
        <w:bottom w:val="none" w:sz="0" w:space="0" w:color="auto"/>
        <w:right w:val="none" w:sz="0" w:space="0" w:color="auto"/>
      </w:divBdr>
    </w:div>
    <w:div w:id="1983584286">
      <w:bodyDiv w:val="1"/>
      <w:marLeft w:val="0"/>
      <w:marRight w:val="0"/>
      <w:marTop w:val="0"/>
      <w:marBottom w:val="0"/>
      <w:divBdr>
        <w:top w:val="none" w:sz="0" w:space="0" w:color="auto"/>
        <w:left w:val="none" w:sz="0" w:space="0" w:color="auto"/>
        <w:bottom w:val="none" w:sz="0" w:space="0" w:color="auto"/>
        <w:right w:val="none" w:sz="0" w:space="0" w:color="auto"/>
      </w:divBdr>
    </w:div>
    <w:div w:id="1983651820">
      <w:bodyDiv w:val="1"/>
      <w:marLeft w:val="0"/>
      <w:marRight w:val="0"/>
      <w:marTop w:val="0"/>
      <w:marBottom w:val="0"/>
      <w:divBdr>
        <w:top w:val="none" w:sz="0" w:space="0" w:color="auto"/>
        <w:left w:val="none" w:sz="0" w:space="0" w:color="auto"/>
        <w:bottom w:val="none" w:sz="0" w:space="0" w:color="auto"/>
        <w:right w:val="none" w:sz="0" w:space="0" w:color="auto"/>
      </w:divBdr>
    </w:div>
    <w:div w:id="1984692310">
      <w:bodyDiv w:val="1"/>
      <w:marLeft w:val="0"/>
      <w:marRight w:val="0"/>
      <w:marTop w:val="0"/>
      <w:marBottom w:val="0"/>
      <w:divBdr>
        <w:top w:val="none" w:sz="0" w:space="0" w:color="auto"/>
        <w:left w:val="none" w:sz="0" w:space="0" w:color="auto"/>
        <w:bottom w:val="none" w:sz="0" w:space="0" w:color="auto"/>
        <w:right w:val="none" w:sz="0" w:space="0" w:color="auto"/>
      </w:divBdr>
    </w:div>
    <w:div w:id="1985043688">
      <w:bodyDiv w:val="1"/>
      <w:marLeft w:val="0"/>
      <w:marRight w:val="0"/>
      <w:marTop w:val="0"/>
      <w:marBottom w:val="0"/>
      <w:divBdr>
        <w:top w:val="none" w:sz="0" w:space="0" w:color="auto"/>
        <w:left w:val="none" w:sz="0" w:space="0" w:color="auto"/>
        <w:bottom w:val="none" w:sz="0" w:space="0" w:color="auto"/>
        <w:right w:val="none" w:sz="0" w:space="0" w:color="auto"/>
      </w:divBdr>
    </w:div>
    <w:div w:id="1985156071">
      <w:bodyDiv w:val="1"/>
      <w:marLeft w:val="0"/>
      <w:marRight w:val="0"/>
      <w:marTop w:val="0"/>
      <w:marBottom w:val="0"/>
      <w:divBdr>
        <w:top w:val="none" w:sz="0" w:space="0" w:color="auto"/>
        <w:left w:val="none" w:sz="0" w:space="0" w:color="auto"/>
        <w:bottom w:val="none" w:sz="0" w:space="0" w:color="auto"/>
        <w:right w:val="none" w:sz="0" w:space="0" w:color="auto"/>
      </w:divBdr>
    </w:div>
    <w:div w:id="1987854560">
      <w:bodyDiv w:val="1"/>
      <w:marLeft w:val="0"/>
      <w:marRight w:val="0"/>
      <w:marTop w:val="0"/>
      <w:marBottom w:val="0"/>
      <w:divBdr>
        <w:top w:val="none" w:sz="0" w:space="0" w:color="auto"/>
        <w:left w:val="none" w:sz="0" w:space="0" w:color="auto"/>
        <w:bottom w:val="none" w:sz="0" w:space="0" w:color="auto"/>
        <w:right w:val="none" w:sz="0" w:space="0" w:color="auto"/>
      </w:divBdr>
    </w:div>
    <w:div w:id="1988243202">
      <w:bodyDiv w:val="1"/>
      <w:marLeft w:val="0"/>
      <w:marRight w:val="0"/>
      <w:marTop w:val="0"/>
      <w:marBottom w:val="0"/>
      <w:divBdr>
        <w:top w:val="none" w:sz="0" w:space="0" w:color="auto"/>
        <w:left w:val="none" w:sz="0" w:space="0" w:color="auto"/>
        <w:bottom w:val="none" w:sz="0" w:space="0" w:color="auto"/>
        <w:right w:val="none" w:sz="0" w:space="0" w:color="auto"/>
      </w:divBdr>
    </w:div>
    <w:div w:id="1995983676">
      <w:bodyDiv w:val="1"/>
      <w:marLeft w:val="0"/>
      <w:marRight w:val="0"/>
      <w:marTop w:val="0"/>
      <w:marBottom w:val="0"/>
      <w:divBdr>
        <w:top w:val="none" w:sz="0" w:space="0" w:color="auto"/>
        <w:left w:val="none" w:sz="0" w:space="0" w:color="auto"/>
        <w:bottom w:val="none" w:sz="0" w:space="0" w:color="auto"/>
        <w:right w:val="none" w:sz="0" w:space="0" w:color="auto"/>
      </w:divBdr>
    </w:div>
    <w:div w:id="1998923460">
      <w:bodyDiv w:val="1"/>
      <w:marLeft w:val="0"/>
      <w:marRight w:val="0"/>
      <w:marTop w:val="0"/>
      <w:marBottom w:val="0"/>
      <w:divBdr>
        <w:top w:val="none" w:sz="0" w:space="0" w:color="auto"/>
        <w:left w:val="none" w:sz="0" w:space="0" w:color="auto"/>
        <w:bottom w:val="none" w:sz="0" w:space="0" w:color="auto"/>
        <w:right w:val="none" w:sz="0" w:space="0" w:color="auto"/>
      </w:divBdr>
    </w:div>
    <w:div w:id="1999767430">
      <w:bodyDiv w:val="1"/>
      <w:marLeft w:val="0"/>
      <w:marRight w:val="0"/>
      <w:marTop w:val="0"/>
      <w:marBottom w:val="0"/>
      <w:divBdr>
        <w:top w:val="none" w:sz="0" w:space="0" w:color="auto"/>
        <w:left w:val="none" w:sz="0" w:space="0" w:color="auto"/>
        <w:bottom w:val="none" w:sz="0" w:space="0" w:color="auto"/>
        <w:right w:val="none" w:sz="0" w:space="0" w:color="auto"/>
      </w:divBdr>
    </w:div>
    <w:div w:id="2002808126">
      <w:bodyDiv w:val="1"/>
      <w:marLeft w:val="0"/>
      <w:marRight w:val="0"/>
      <w:marTop w:val="0"/>
      <w:marBottom w:val="0"/>
      <w:divBdr>
        <w:top w:val="none" w:sz="0" w:space="0" w:color="auto"/>
        <w:left w:val="none" w:sz="0" w:space="0" w:color="auto"/>
        <w:bottom w:val="none" w:sz="0" w:space="0" w:color="auto"/>
        <w:right w:val="none" w:sz="0" w:space="0" w:color="auto"/>
      </w:divBdr>
    </w:div>
    <w:div w:id="2003191454">
      <w:bodyDiv w:val="1"/>
      <w:marLeft w:val="0"/>
      <w:marRight w:val="0"/>
      <w:marTop w:val="0"/>
      <w:marBottom w:val="0"/>
      <w:divBdr>
        <w:top w:val="none" w:sz="0" w:space="0" w:color="auto"/>
        <w:left w:val="none" w:sz="0" w:space="0" w:color="auto"/>
        <w:bottom w:val="none" w:sz="0" w:space="0" w:color="auto"/>
        <w:right w:val="none" w:sz="0" w:space="0" w:color="auto"/>
      </w:divBdr>
    </w:div>
    <w:div w:id="2003391859">
      <w:bodyDiv w:val="1"/>
      <w:marLeft w:val="0"/>
      <w:marRight w:val="0"/>
      <w:marTop w:val="0"/>
      <w:marBottom w:val="0"/>
      <w:divBdr>
        <w:top w:val="none" w:sz="0" w:space="0" w:color="auto"/>
        <w:left w:val="none" w:sz="0" w:space="0" w:color="auto"/>
        <w:bottom w:val="none" w:sz="0" w:space="0" w:color="auto"/>
        <w:right w:val="none" w:sz="0" w:space="0" w:color="auto"/>
      </w:divBdr>
    </w:div>
    <w:div w:id="2006475033">
      <w:bodyDiv w:val="1"/>
      <w:marLeft w:val="0"/>
      <w:marRight w:val="0"/>
      <w:marTop w:val="0"/>
      <w:marBottom w:val="0"/>
      <w:divBdr>
        <w:top w:val="none" w:sz="0" w:space="0" w:color="auto"/>
        <w:left w:val="none" w:sz="0" w:space="0" w:color="auto"/>
        <w:bottom w:val="none" w:sz="0" w:space="0" w:color="auto"/>
        <w:right w:val="none" w:sz="0" w:space="0" w:color="auto"/>
      </w:divBdr>
    </w:div>
    <w:div w:id="2007661774">
      <w:bodyDiv w:val="1"/>
      <w:marLeft w:val="0"/>
      <w:marRight w:val="0"/>
      <w:marTop w:val="0"/>
      <w:marBottom w:val="0"/>
      <w:divBdr>
        <w:top w:val="none" w:sz="0" w:space="0" w:color="auto"/>
        <w:left w:val="none" w:sz="0" w:space="0" w:color="auto"/>
        <w:bottom w:val="none" w:sz="0" w:space="0" w:color="auto"/>
        <w:right w:val="none" w:sz="0" w:space="0" w:color="auto"/>
      </w:divBdr>
    </w:div>
    <w:div w:id="2010599027">
      <w:bodyDiv w:val="1"/>
      <w:marLeft w:val="0"/>
      <w:marRight w:val="0"/>
      <w:marTop w:val="0"/>
      <w:marBottom w:val="0"/>
      <w:divBdr>
        <w:top w:val="none" w:sz="0" w:space="0" w:color="auto"/>
        <w:left w:val="none" w:sz="0" w:space="0" w:color="auto"/>
        <w:bottom w:val="none" w:sz="0" w:space="0" w:color="auto"/>
        <w:right w:val="none" w:sz="0" w:space="0" w:color="auto"/>
      </w:divBdr>
    </w:div>
    <w:div w:id="2010978511">
      <w:bodyDiv w:val="1"/>
      <w:marLeft w:val="0"/>
      <w:marRight w:val="0"/>
      <w:marTop w:val="0"/>
      <w:marBottom w:val="0"/>
      <w:divBdr>
        <w:top w:val="none" w:sz="0" w:space="0" w:color="auto"/>
        <w:left w:val="none" w:sz="0" w:space="0" w:color="auto"/>
        <w:bottom w:val="none" w:sz="0" w:space="0" w:color="auto"/>
        <w:right w:val="none" w:sz="0" w:space="0" w:color="auto"/>
      </w:divBdr>
    </w:div>
    <w:div w:id="2013291554">
      <w:bodyDiv w:val="1"/>
      <w:marLeft w:val="0"/>
      <w:marRight w:val="0"/>
      <w:marTop w:val="0"/>
      <w:marBottom w:val="0"/>
      <w:divBdr>
        <w:top w:val="none" w:sz="0" w:space="0" w:color="auto"/>
        <w:left w:val="none" w:sz="0" w:space="0" w:color="auto"/>
        <w:bottom w:val="none" w:sz="0" w:space="0" w:color="auto"/>
        <w:right w:val="none" w:sz="0" w:space="0" w:color="auto"/>
      </w:divBdr>
    </w:div>
    <w:div w:id="2013991837">
      <w:bodyDiv w:val="1"/>
      <w:marLeft w:val="0"/>
      <w:marRight w:val="0"/>
      <w:marTop w:val="0"/>
      <w:marBottom w:val="0"/>
      <w:divBdr>
        <w:top w:val="none" w:sz="0" w:space="0" w:color="auto"/>
        <w:left w:val="none" w:sz="0" w:space="0" w:color="auto"/>
        <w:bottom w:val="none" w:sz="0" w:space="0" w:color="auto"/>
        <w:right w:val="none" w:sz="0" w:space="0" w:color="auto"/>
      </w:divBdr>
    </w:div>
    <w:div w:id="2016378736">
      <w:bodyDiv w:val="1"/>
      <w:marLeft w:val="0"/>
      <w:marRight w:val="0"/>
      <w:marTop w:val="0"/>
      <w:marBottom w:val="0"/>
      <w:divBdr>
        <w:top w:val="none" w:sz="0" w:space="0" w:color="auto"/>
        <w:left w:val="none" w:sz="0" w:space="0" w:color="auto"/>
        <w:bottom w:val="none" w:sz="0" w:space="0" w:color="auto"/>
        <w:right w:val="none" w:sz="0" w:space="0" w:color="auto"/>
      </w:divBdr>
    </w:div>
    <w:div w:id="2017615503">
      <w:bodyDiv w:val="1"/>
      <w:marLeft w:val="0"/>
      <w:marRight w:val="0"/>
      <w:marTop w:val="0"/>
      <w:marBottom w:val="0"/>
      <w:divBdr>
        <w:top w:val="none" w:sz="0" w:space="0" w:color="auto"/>
        <w:left w:val="none" w:sz="0" w:space="0" w:color="auto"/>
        <w:bottom w:val="none" w:sz="0" w:space="0" w:color="auto"/>
        <w:right w:val="none" w:sz="0" w:space="0" w:color="auto"/>
      </w:divBdr>
    </w:div>
    <w:div w:id="2023701243">
      <w:bodyDiv w:val="1"/>
      <w:marLeft w:val="0"/>
      <w:marRight w:val="0"/>
      <w:marTop w:val="0"/>
      <w:marBottom w:val="0"/>
      <w:divBdr>
        <w:top w:val="none" w:sz="0" w:space="0" w:color="auto"/>
        <w:left w:val="none" w:sz="0" w:space="0" w:color="auto"/>
        <w:bottom w:val="none" w:sz="0" w:space="0" w:color="auto"/>
        <w:right w:val="none" w:sz="0" w:space="0" w:color="auto"/>
      </w:divBdr>
    </w:div>
    <w:div w:id="2024551609">
      <w:bodyDiv w:val="1"/>
      <w:marLeft w:val="0"/>
      <w:marRight w:val="0"/>
      <w:marTop w:val="0"/>
      <w:marBottom w:val="0"/>
      <w:divBdr>
        <w:top w:val="none" w:sz="0" w:space="0" w:color="auto"/>
        <w:left w:val="none" w:sz="0" w:space="0" w:color="auto"/>
        <w:bottom w:val="none" w:sz="0" w:space="0" w:color="auto"/>
        <w:right w:val="none" w:sz="0" w:space="0" w:color="auto"/>
      </w:divBdr>
    </w:div>
    <w:div w:id="2026708082">
      <w:bodyDiv w:val="1"/>
      <w:marLeft w:val="0"/>
      <w:marRight w:val="0"/>
      <w:marTop w:val="0"/>
      <w:marBottom w:val="0"/>
      <w:divBdr>
        <w:top w:val="none" w:sz="0" w:space="0" w:color="auto"/>
        <w:left w:val="none" w:sz="0" w:space="0" w:color="auto"/>
        <w:bottom w:val="none" w:sz="0" w:space="0" w:color="auto"/>
        <w:right w:val="none" w:sz="0" w:space="0" w:color="auto"/>
      </w:divBdr>
    </w:div>
    <w:div w:id="2031759528">
      <w:bodyDiv w:val="1"/>
      <w:marLeft w:val="0"/>
      <w:marRight w:val="0"/>
      <w:marTop w:val="0"/>
      <w:marBottom w:val="0"/>
      <w:divBdr>
        <w:top w:val="none" w:sz="0" w:space="0" w:color="auto"/>
        <w:left w:val="none" w:sz="0" w:space="0" w:color="auto"/>
        <w:bottom w:val="none" w:sz="0" w:space="0" w:color="auto"/>
        <w:right w:val="none" w:sz="0" w:space="0" w:color="auto"/>
      </w:divBdr>
    </w:div>
    <w:div w:id="2032995973">
      <w:bodyDiv w:val="1"/>
      <w:marLeft w:val="0"/>
      <w:marRight w:val="0"/>
      <w:marTop w:val="0"/>
      <w:marBottom w:val="0"/>
      <w:divBdr>
        <w:top w:val="none" w:sz="0" w:space="0" w:color="auto"/>
        <w:left w:val="none" w:sz="0" w:space="0" w:color="auto"/>
        <w:bottom w:val="none" w:sz="0" w:space="0" w:color="auto"/>
        <w:right w:val="none" w:sz="0" w:space="0" w:color="auto"/>
      </w:divBdr>
    </w:div>
    <w:div w:id="2033920532">
      <w:bodyDiv w:val="1"/>
      <w:marLeft w:val="0"/>
      <w:marRight w:val="0"/>
      <w:marTop w:val="0"/>
      <w:marBottom w:val="0"/>
      <w:divBdr>
        <w:top w:val="none" w:sz="0" w:space="0" w:color="auto"/>
        <w:left w:val="none" w:sz="0" w:space="0" w:color="auto"/>
        <w:bottom w:val="none" w:sz="0" w:space="0" w:color="auto"/>
        <w:right w:val="none" w:sz="0" w:space="0" w:color="auto"/>
      </w:divBdr>
    </w:div>
    <w:div w:id="2036425520">
      <w:bodyDiv w:val="1"/>
      <w:marLeft w:val="0"/>
      <w:marRight w:val="0"/>
      <w:marTop w:val="0"/>
      <w:marBottom w:val="0"/>
      <w:divBdr>
        <w:top w:val="none" w:sz="0" w:space="0" w:color="auto"/>
        <w:left w:val="none" w:sz="0" w:space="0" w:color="auto"/>
        <w:bottom w:val="none" w:sz="0" w:space="0" w:color="auto"/>
        <w:right w:val="none" w:sz="0" w:space="0" w:color="auto"/>
      </w:divBdr>
    </w:div>
    <w:div w:id="2042514948">
      <w:bodyDiv w:val="1"/>
      <w:marLeft w:val="0"/>
      <w:marRight w:val="0"/>
      <w:marTop w:val="0"/>
      <w:marBottom w:val="0"/>
      <w:divBdr>
        <w:top w:val="none" w:sz="0" w:space="0" w:color="auto"/>
        <w:left w:val="none" w:sz="0" w:space="0" w:color="auto"/>
        <w:bottom w:val="none" w:sz="0" w:space="0" w:color="auto"/>
        <w:right w:val="none" w:sz="0" w:space="0" w:color="auto"/>
      </w:divBdr>
    </w:div>
    <w:div w:id="2042586859">
      <w:bodyDiv w:val="1"/>
      <w:marLeft w:val="0"/>
      <w:marRight w:val="0"/>
      <w:marTop w:val="0"/>
      <w:marBottom w:val="0"/>
      <w:divBdr>
        <w:top w:val="none" w:sz="0" w:space="0" w:color="auto"/>
        <w:left w:val="none" w:sz="0" w:space="0" w:color="auto"/>
        <w:bottom w:val="none" w:sz="0" w:space="0" w:color="auto"/>
        <w:right w:val="none" w:sz="0" w:space="0" w:color="auto"/>
      </w:divBdr>
    </w:div>
    <w:div w:id="2042972240">
      <w:bodyDiv w:val="1"/>
      <w:marLeft w:val="0"/>
      <w:marRight w:val="0"/>
      <w:marTop w:val="0"/>
      <w:marBottom w:val="0"/>
      <w:divBdr>
        <w:top w:val="none" w:sz="0" w:space="0" w:color="auto"/>
        <w:left w:val="none" w:sz="0" w:space="0" w:color="auto"/>
        <w:bottom w:val="none" w:sz="0" w:space="0" w:color="auto"/>
        <w:right w:val="none" w:sz="0" w:space="0" w:color="auto"/>
      </w:divBdr>
    </w:div>
    <w:div w:id="2046521061">
      <w:bodyDiv w:val="1"/>
      <w:marLeft w:val="0"/>
      <w:marRight w:val="0"/>
      <w:marTop w:val="0"/>
      <w:marBottom w:val="0"/>
      <w:divBdr>
        <w:top w:val="none" w:sz="0" w:space="0" w:color="auto"/>
        <w:left w:val="none" w:sz="0" w:space="0" w:color="auto"/>
        <w:bottom w:val="none" w:sz="0" w:space="0" w:color="auto"/>
        <w:right w:val="none" w:sz="0" w:space="0" w:color="auto"/>
      </w:divBdr>
    </w:div>
    <w:div w:id="2051612426">
      <w:bodyDiv w:val="1"/>
      <w:marLeft w:val="0"/>
      <w:marRight w:val="0"/>
      <w:marTop w:val="0"/>
      <w:marBottom w:val="0"/>
      <w:divBdr>
        <w:top w:val="none" w:sz="0" w:space="0" w:color="auto"/>
        <w:left w:val="none" w:sz="0" w:space="0" w:color="auto"/>
        <w:bottom w:val="none" w:sz="0" w:space="0" w:color="auto"/>
        <w:right w:val="none" w:sz="0" w:space="0" w:color="auto"/>
      </w:divBdr>
    </w:div>
    <w:div w:id="2057390345">
      <w:bodyDiv w:val="1"/>
      <w:marLeft w:val="0"/>
      <w:marRight w:val="0"/>
      <w:marTop w:val="0"/>
      <w:marBottom w:val="0"/>
      <w:divBdr>
        <w:top w:val="none" w:sz="0" w:space="0" w:color="auto"/>
        <w:left w:val="none" w:sz="0" w:space="0" w:color="auto"/>
        <w:bottom w:val="none" w:sz="0" w:space="0" w:color="auto"/>
        <w:right w:val="none" w:sz="0" w:space="0" w:color="auto"/>
      </w:divBdr>
    </w:div>
    <w:div w:id="2058893925">
      <w:bodyDiv w:val="1"/>
      <w:marLeft w:val="0"/>
      <w:marRight w:val="0"/>
      <w:marTop w:val="0"/>
      <w:marBottom w:val="0"/>
      <w:divBdr>
        <w:top w:val="none" w:sz="0" w:space="0" w:color="auto"/>
        <w:left w:val="none" w:sz="0" w:space="0" w:color="auto"/>
        <w:bottom w:val="none" w:sz="0" w:space="0" w:color="auto"/>
        <w:right w:val="none" w:sz="0" w:space="0" w:color="auto"/>
      </w:divBdr>
    </w:div>
    <w:div w:id="2059891644">
      <w:bodyDiv w:val="1"/>
      <w:marLeft w:val="0"/>
      <w:marRight w:val="0"/>
      <w:marTop w:val="0"/>
      <w:marBottom w:val="0"/>
      <w:divBdr>
        <w:top w:val="none" w:sz="0" w:space="0" w:color="auto"/>
        <w:left w:val="none" w:sz="0" w:space="0" w:color="auto"/>
        <w:bottom w:val="none" w:sz="0" w:space="0" w:color="auto"/>
        <w:right w:val="none" w:sz="0" w:space="0" w:color="auto"/>
      </w:divBdr>
    </w:div>
    <w:div w:id="2060981565">
      <w:bodyDiv w:val="1"/>
      <w:marLeft w:val="0"/>
      <w:marRight w:val="0"/>
      <w:marTop w:val="0"/>
      <w:marBottom w:val="0"/>
      <w:divBdr>
        <w:top w:val="none" w:sz="0" w:space="0" w:color="auto"/>
        <w:left w:val="none" w:sz="0" w:space="0" w:color="auto"/>
        <w:bottom w:val="none" w:sz="0" w:space="0" w:color="auto"/>
        <w:right w:val="none" w:sz="0" w:space="0" w:color="auto"/>
      </w:divBdr>
    </w:div>
    <w:div w:id="2063627420">
      <w:bodyDiv w:val="1"/>
      <w:marLeft w:val="0"/>
      <w:marRight w:val="0"/>
      <w:marTop w:val="0"/>
      <w:marBottom w:val="0"/>
      <w:divBdr>
        <w:top w:val="none" w:sz="0" w:space="0" w:color="auto"/>
        <w:left w:val="none" w:sz="0" w:space="0" w:color="auto"/>
        <w:bottom w:val="none" w:sz="0" w:space="0" w:color="auto"/>
        <w:right w:val="none" w:sz="0" w:space="0" w:color="auto"/>
      </w:divBdr>
    </w:div>
    <w:div w:id="2065255921">
      <w:bodyDiv w:val="1"/>
      <w:marLeft w:val="0"/>
      <w:marRight w:val="0"/>
      <w:marTop w:val="0"/>
      <w:marBottom w:val="0"/>
      <w:divBdr>
        <w:top w:val="none" w:sz="0" w:space="0" w:color="auto"/>
        <w:left w:val="none" w:sz="0" w:space="0" w:color="auto"/>
        <w:bottom w:val="none" w:sz="0" w:space="0" w:color="auto"/>
        <w:right w:val="none" w:sz="0" w:space="0" w:color="auto"/>
      </w:divBdr>
    </w:div>
    <w:div w:id="2069767816">
      <w:bodyDiv w:val="1"/>
      <w:marLeft w:val="0"/>
      <w:marRight w:val="0"/>
      <w:marTop w:val="0"/>
      <w:marBottom w:val="0"/>
      <w:divBdr>
        <w:top w:val="none" w:sz="0" w:space="0" w:color="auto"/>
        <w:left w:val="none" w:sz="0" w:space="0" w:color="auto"/>
        <w:bottom w:val="none" w:sz="0" w:space="0" w:color="auto"/>
        <w:right w:val="none" w:sz="0" w:space="0" w:color="auto"/>
      </w:divBdr>
    </w:div>
    <w:div w:id="2071272863">
      <w:bodyDiv w:val="1"/>
      <w:marLeft w:val="0"/>
      <w:marRight w:val="0"/>
      <w:marTop w:val="0"/>
      <w:marBottom w:val="0"/>
      <w:divBdr>
        <w:top w:val="none" w:sz="0" w:space="0" w:color="auto"/>
        <w:left w:val="none" w:sz="0" w:space="0" w:color="auto"/>
        <w:bottom w:val="none" w:sz="0" w:space="0" w:color="auto"/>
        <w:right w:val="none" w:sz="0" w:space="0" w:color="auto"/>
      </w:divBdr>
    </w:div>
    <w:div w:id="2073580141">
      <w:bodyDiv w:val="1"/>
      <w:marLeft w:val="0"/>
      <w:marRight w:val="0"/>
      <w:marTop w:val="0"/>
      <w:marBottom w:val="0"/>
      <w:divBdr>
        <w:top w:val="none" w:sz="0" w:space="0" w:color="auto"/>
        <w:left w:val="none" w:sz="0" w:space="0" w:color="auto"/>
        <w:bottom w:val="none" w:sz="0" w:space="0" w:color="auto"/>
        <w:right w:val="none" w:sz="0" w:space="0" w:color="auto"/>
      </w:divBdr>
    </w:div>
    <w:div w:id="2076396121">
      <w:bodyDiv w:val="1"/>
      <w:marLeft w:val="0"/>
      <w:marRight w:val="0"/>
      <w:marTop w:val="0"/>
      <w:marBottom w:val="0"/>
      <w:divBdr>
        <w:top w:val="none" w:sz="0" w:space="0" w:color="auto"/>
        <w:left w:val="none" w:sz="0" w:space="0" w:color="auto"/>
        <w:bottom w:val="none" w:sz="0" w:space="0" w:color="auto"/>
        <w:right w:val="none" w:sz="0" w:space="0" w:color="auto"/>
      </w:divBdr>
    </w:div>
    <w:div w:id="2078698486">
      <w:bodyDiv w:val="1"/>
      <w:marLeft w:val="0"/>
      <w:marRight w:val="0"/>
      <w:marTop w:val="0"/>
      <w:marBottom w:val="0"/>
      <w:divBdr>
        <w:top w:val="none" w:sz="0" w:space="0" w:color="auto"/>
        <w:left w:val="none" w:sz="0" w:space="0" w:color="auto"/>
        <w:bottom w:val="none" w:sz="0" w:space="0" w:color="auto"/>
        <w:right w:val="none" w:sz="0" w:space="0" w:color="auto"/>
      </w:divBdr>
    </w:div>
    <w:div w:id="2080904223">
      <w:bodyDiv w:val="1"/>
      <w:marLeft w:val="0"/>
      <w:marRight w:val="0"/>
      <w:marTop w:val="0"/>
      <w:marBottom w:val="0"/>
      <w:divBdr>
        <w:top w:val="none" w:sz="0" w:space="0" w:color="auto"/>
        <w:left w:val="none" w:sz="0" w:space="0" w:color="auto"/>
        <w:bottom w:val="none" w:sz="0" w:space="0" w:color="auto"/>
        <w:right w:val="none" w:sz="0" w:space="0" w:color="auto"/>
      </w:divBdr>
    </w:div>
    <w:div w:id="2081440897">
      <w:bodyDiv w:val="1"/>
      <w:marLeft w:val="0"/>
      <w:marRight w:val="0"/>
      <w:marTop w:val="0"/>
      <w:marBottom w:val="0"/>
      <w:divBdr>
        <w:top w:val="none" w:sz="0" w:space="0" w:color="auto"/>
        <w:left w:val="none" w:sz="0" w:space="0" w:color="auto"/>
        <w:bottom w:val="none" w:sz="0" w:space="0" w:color="auto"/>
        <w:right w:val="none" w:sz="0" w:space="0" w:color="auto"/>
      </w:divBdr>
    </w:div>
    <w:div w:id="2081979815">
      <w:bodyDiv w:val="1"/>
      <w:marLeft w:val="0"/>
      <w:marRight w:val="0"/>
      <w:marTop w:val="0"/>
      <w:marBottom w:val="0"/>
      <w:divBdr>
        <w:top w:val="none" w:sz="0" w:space="0" w:color="auto"/>
        <w:left w:val="none" w:sz="0" w:space="0" w:color="auto"/>
        <w:bottom w:val="none" w:sz="0" w:space="0" w:color="auto"/>
        <w:right w:val="none" w:sz="0" w:space="0" w:color="auto"/>
      </w:divBdr>
    </w:div>
    <w:div w:id="2088336395">
      <w:bodyDiv w:val="1"/>
      <w:marLeft w:val="0"/>
      <w:marRight w:val="0"/>
      <w:marTop w:val="0"/>
      <w:marBottom w:val="0"/>
      <w:divBdr>
        <w:top w:val="none" w:sz="0" w:space="0" w:color="auto"/>
        <w:left w:val="none" w:sz="0" w:space="0" w:color="auto"/>
        <w:bottom w:val="none" w:sz="0" w:space="0" w:color="auto"/>
        <w:right w:val="none" w:sz="0" w:space="0" w:color="auto"/>
      </w:divBdr>
    </w:div>
    <w:div w:id="2090494533">
      <w:bodyDiv w:val="1"/>
      <w:marLeft w:val="0"/>
      <w:marRight w:val="0"/>
      <w:marTop w:val="0"/>
      <w:marBottom w:val="0"/>
      <w:divBdr>
        <w:top w:val="none" w:sz="0" w:space="0" w:color="auto"/>
        <w:left w:val="none" w:sz="0" w:space="0" w:color="auto"/>
        <w:bottom w:val="none" w:sz="0" w:space="0" w:color="auto"/>
        <w:right w:val="none" w:sz="0" w:space="0" w:color="auto"/>
      </w:divBdr>
    </w:div>
    <w:div w:id="2093231283">
      <w:bodyDiv w:val="1"/>
      <w:marLeft w:val="0"/>
      <w:marRight w:val="0"/>
      <w:marTop w:val="0"/>
      <w:marBottom w:val="0"/>
      <w:divBdr>
        <w:top w:val="none" w:sz="0" w:space="0" w:color="auto"/>
        <w:left w:val="none" w:sz="0" w:space="0" w:color="auto"/>
        <w:bottom w:val="none" w:sz="0" w:space="0" w:color="auto"/>
        <w:right w:val="none" w:sz="0" w:space="0" w:color="auto"/>
      </w:divBdr>
    </w:div>
    <w:div w:id="2097021595">
      <w:bodyDiv w:val="1"/>
      <w:marLeft w:val="0"/>
      <w:marRight w:val="0"/>
      <w:marTop w:val="0"/>
      <w:marBottom w:val="0"/>
      <w:divBdr>
        <w:top w:val="none" w:sz="0" w:space="0" w:color="auto"/>
        <w:left w:val="none" w:sz="0" w:space="0" w:color="auto"/>
        <w:bottom w:val="none" w:sz="0" w:space="0" w:color="auto"/>
        <w:right w:val="none" w:sz="0" w:space="0" w:color="auto"/>
      </w:divBdr>
    </w:div>
    <w:div w:id="2097283113">
      <w:bodyDiv w:val="1"/>
      <w:marLeft w:val="0"/>
      <w:marRight w:val="0"/>
      <w:marTop w:val="0"/>
      <w:marBottom w:val="0"/>
      <w:divBdr>
        <w:top w:val="none" w:sz="0" w:space="0" w:color="auto"/>
        <w:left w:val="none" w:sz="0" w:space="0" w:color="auto"/>
        <w:bottom w:val="none" w:sz="0" w:space="0" w:color="auto"/>
        <w:right w:val="none" w:sz="0" w:space="0" w:color="auto"/>
      </w:divBdr>
    </w:div>
    <w:div w:id="2097707866">
      <w:bodyDiv w:val="1"/>
      <w:marLeft w:val="0"/>
      <w:marRight w:val="0"/>
      <w:marTop w:val="0"/>
      <w:marBottom w:val="0"/>
      <w:divBdr>
        <w:top w:val="none" w:sz="0" w:space="0" w:color="auto"/>
        <w:left w:val="none" w:sz="0" w:space="0" w:color="auto"/>
        <w:bottom w:val="none" w:sz="0" w:space="0" w:color="auto"/>
        <w:right w:val="none" w:sz="0" w:space="0" w:color="auto"/>
      </w:divBdr>
    </w:div>
    <w:div w:id="2098935391">
      <w:bodyDiv w:val="1"/>
      <w:marLeft w:val="0"/>
      <w:marRight w:val="0"/>
      <w:marTop w:val="0"/>
      <w:marBottom w:val="0"/>
      <w:divBdr>
        <w:top w:val="none" w:sz="0" w:space="0" w:color="auto"/>
        <w:left w:val="none" w:sz="0" w:space="0" w:color="auto"/>
        <w:bottom w:val="none" w:sz="0" w:space="0" w:color="auto"/>
        <w:right w:val="none" w:sz="0" w:space="0" w:color="auto"/>
      </w:divBdr>
    </w:div>
    <w:div w:id="2100757434">
      <w:bodyDiv w:val="1"/>
      <w:marLeft w:val="0"/>
      <w:marRight w:val="0"/>
      <w:marTop w:val="0"/>
      <w:marBottom w:val="0"/>
      <w:divBdr>
        <w:top w:val="none" w:sz="0" w:space="0" w:color="auto"/>
        <w:left w:val="none" w:sz="0" w:space="0" w:color="auto"/>
        <w:bottom w:val="none" w:sz="0" w:space="0" w:color="auto"/>
        <w:right w:val="none" w:sz="0" w:space="0" w:color="auto"/>
      </w:divBdr>
    </w:div>
    <w:div w:id="2102604746">
      <w:bodyDiv w:val="1"/>
      <w:marLeft w:val="0"/>
      <w:marRight w:val="0"/>
      <w:marTop w:val="0"/>
      <w:marBottom w:val="0"/>
      <w:divBdr>
        <w:top w:val="none" w:sz="0" w:space="0" w:color="auto"/>
        <w:left w:val="none" w:sz="0" w:space="0" w:color="auto"/>
        <w:bottom w:val="none" w:sz="0" w:space="0" w:color="auto"/>
        <w:right w:val="none" w:sz="0" w:space="0" w:color="auto"/>
      </w:divBdr>
    </w:div>
    <w:div w:id="2102942337">
      <w:bodyDiv w:val="1"/>
      <w:marLeft w:val="0"/>
      <w:marRight w:val="0"/>
      <w:marTop w:val="0"/>
      <w:marBottom w:val="0"/>
      <w:divBdr>
        <w:top w:val="none" w:sz="0" w:space="0" w:color="auto"/>
        <w:left w:val="none" w:sz="0" w:space="0" w:color="auto"/>
        <w:bottom w:val="none" w:sz="0" w:space="0" w:color="auto"/>
        <w:right w:val="none" w:sz="0" w:space="0" w:color="auto"/>
      </w:divBdr>
    </w:div>
    <w:div w:id="2104253598">
      <w:bodyDiv w:val="1"/>
      <w:marLeft w:val="0"/>
      <w:marRight w:val="0"/>
      <w:marTop w:val="0"/>
      <w:marBottom w:val="0"/>
      <w:divBdr>
        <w:top w:val="none" w:sz="0" w:space="0" w:color="auto"/>
        <w:left w:val="none" w:sz="0" w:space="0" w:color="auto"/>
        <w:bottom w:val="none" w:sz="0" w:space="0" w:color="auto"/>
        <w:right w:val="none" w:sz="0" w:space="0" w:color="auto"/>
      </w:divBdr>
    </w:div>
    <w:div w:id="2104257748">
      <w:bodyDiv w:val="1"/>
      <w:marLeft w:val="0"/>
      <w:marRight w:val="0"/>
      <w:marTop w:val="0"/>
      <w:marBottom w:val="0"/>
      <w:divBdr>
        <w:top w:val="none" w:sz="0" w:space="0" w:color="auto"/>
        <w:left w:val="none" w:sz="0" w:space="0" w:color="auto"/>
        <w:bottom w:val="none" w:sz="0" w:space="0" w:color="auto"/>
        <w:right w:val="none" w:sz="0" w:space="0" w:color="auto"/>
      </w:divBdr>
    </w:div>
    <w:div w:id="2105608521">
      <w:bodyDiv w:val="1"/>
      <w:marLeft w:val="0"/>
      <w:marRight w:val="0"/>
      <w:marTop w:val="0"/>
      <w:marBottom w:val="0"/>
      <w:divBdr>
        <w:top w:val="none" w:sz="0" w:space="0" w:color="auto"/>
        <w:left w:val="none" w:sz="0" w:space="0" w:color="auto"/>
        <w:bottom w:val="none" w:sz="0" w:space="0" w:color="auto"/>
        <w:right w:val="none" w:sz="0" w:space="0" w:color="auto"/>
      </w:divBdr>
    </w:div>
    <w:div w:id="2107845234">
      <w:bodyDiv w:val="1"/>
      <w:marLeft w:val="0"/>
      <w:marRight w:val="0"/>
      <w:marTop w:val="0"/>
      <w:marBottom w:val="0"/>
      <w:divBdr>
        <w:top w:val="none" w:sz="0" w:space="0" w:color="auto"/>
        <w:left w:val="none" w:sz="0" w:space="0" w:color="auto"/>
        <w:bottom w:val="none" w:sz="0" w:space="0" w:color="auto"/>
        <w:right w:val="none" w:sz="0" w:space="0" w:color="auto"/>
      </w:divBdr>
    </w:div>
    <w:div w:id="2109814475">
      <w:bodyDiv w:val="1"/>
      <w:marLeft w:val="0"/>
      <w:marRight w:val="0"/>
      <w:marTop w:val="0"/>
      <w:marBottom w:val="0"/>
      <w:divBdr>
        <w:top w:val="none" w:sz="0" w:space="0" w:color="auto"/>
        <w:left w:val="none" w:sz="0" w:space="0" w:color="auto"/>
        <w:bottom w:val="none" w:sz="0" w:space="0" w:color="auto"/>
        <w:right w:val="none" w:sz="0" w:space="0" w:color="auto"/>
      </w:divBdr>
    </w:div>
    <w:div w:id="2112584666">
      <w:bodyDiv w:val="1"/>
      <w:marLeft w:val="0"/>
      <w:marRight w:val="0"/>
      <w:marTop w:val="0"/>
      <w:marBottom w:val="0"/>
      <w:divBdr>
        <w:top w:val="none" w:sz="0" w:space="0" w:color="auto"/>
        <w:left w:val="none" w:sz="0" w:space="0" w:color="auto"/>
        <w:bottom w:val="none" w:sz="0" w:space="0" w:color="auto"/>
        <w:right w:val="none" w:sz="0" w:space="0" w:color="auto"/>
      </w:divBdr>
    </w:div>
    <w:div w:id="2112621554">
      <w:bodyDiv w:val="1"/>
      <w:marLeft w:val="0"/>
      <w:marRight w:val="0"/>
      <w:marTop w:val="0"/>
      <w:marBottom w:val="0"/>
      <w:divBdr>
        <w:top w:val="none" w:sz="0" w:space="0" w:color="auto"/>
        <w:left w:val="none" w:sz="0" w:space="0" w:color="auto"/>
        <w:bottom w:val="none" w:sz="0" w:space="0" w:color="auto"/>
        <w:right w:val="none" w:sz="0" w:space="0" w:color="auto"/>
      </w:divBdr>
    </w:div>
    <w:div w:id="2116166064">
      <w:bodyDiv w:val="1"/>
      <w:marLeft w:val="0"/>
      <w:marRight w:val="0"/>
      <w:marTop w:val="0"/>
      <w:marBottom w:val="0"/>
      <w:divBdr>
        <w:top w:val="none" w:sz="0" w:space="0" w:color="auto"/>
        <w:left w:val="none" w:sz="0" w:space="0" w:color="auto"/>
        <w:bottom w:val="none" w:sz="0" w:space="0" w:color="auto"/>
        <w:right w:val="none" w:sz="0" w:space="0" w:color="auto"/>
      </w:divBdr>
    </w:div>
    <w:div w:id="2117795877">
      <w:bodyDiv w:val="1"/>
      <w:marLeft w:val="0"/>
      <w:marRight w:val="0"/>
      <w:marTop w:val="0"/>
      <w:marBottom w:val="0"/>
      <w:divBdr>
        <w:top w:val="none" w:sz="0" w:space="0" w:color="auto"/>
        <w:left w:val="none" w:sz="0" w:space="0" w:color="auto"/>
        <w:bottom w:val="none" w:sz="0" w:space="0" w:color="auto"/>
        <w:right w:val="none" w:sz="0" w:space="0" w:color="auto"/>
      </w:divBdr>
    </w:div>
    <w:div w:id="2118333069">
      <w:bodyDiv w:val="1"/>
      <w:marLeft w:val="0"/>
      <w:marRight w:val="0"/>
      <w:marTop w:val="0"/>
      <w:marBottom w:val="0"/>
      <w:divBdr>
        <w:top w:val="none" w:sz="0" w:space="0" w:color="auto"/>
        <w:left w:val="none" w:sz="0" w:space="0" w:color="auto"/>
        <w:bottom w:val="none" w:sz="0" w:space="0" w:color="auto"/>
        <w:right w:val="none" w:sz="0" w:space="0" w:color="auto"/>
      </w:divBdr>
    </w:div>
    <w:div w:id="2123451838">
      <w:bodyDiv w:val="1"/>
      <w:marLeft w:val="0"/>
      <w:marRight w:val="0"/>
      <w:marTop w:val="0"/>
      <w:marBottom w:val="0"/>
      <w:divBdr>
        <w:top w:val="none" w:sz="0" w:space="0" w:color="auto"/>
        <w:left w:val="none" w:sz="0" w:space="0" w:color="auto"/>
        <w:bottom w:val="none" w:sz="0" w:space="0" w:color="auto"/>
        <w:right w:val="none" w:sz="0" w:space="0" w:color="auto"/>
      </w:divBdr>
    </w:div>
    <w:div w:id="2123842009">
      <w:bodyDiv w:val="1"/>
      <w:marLeft w:val="0"/>
      <w:marRight w:val="0"/>
      <w:marTop w:val="0"/>
      <w:marBottom w:val="0"/>
      <w:divBdr>
        <w:top w:val="none" w:sz="0" w:space="0" w:color="auto"/>
        <w:left w:val="none" w:sz="0" w:space="0" w:color="auto"/>
        <w:bottom w:val="none" w:sz="0" w:space="0" w:color="auto"/>
        <w:right w:val="none" w:sz="0" w:space="0" w:color="auto"/>
      </w:divBdr>
    </w:div>
    <w:div w:id="2125996372">
      <w:bodyDiv w:val="1"/>
      <w:marLeft w:val="0"/>
      <w:marRight w:val="0"/>
      <w:marTop w:val="0"/>
      <w:marBottom w:val="0"/>
      <w:divBdr>
        <w:top w:val="none" w:sz="0" w:space="0" w:color="auto"/>
        <w:left w:val="none" w:sz="0" w:space="0" w:color="auto"/>
        <w:bottom w:val="none" w:sz="0" w:space="0" w:color="auto"/>
        <w:right w:val="none" w:sz="0" w:space="0" w:color="auto"/>
      </w:divBdr>
    </w:div>
    <w:div w:id="2128697094">
      <w:bodyDiv w:val="1"/>
      <w:marLeft w:val="0"/>
      <w:marRight w:val="0"/>
      <w:marTop w:val="0"/>
      <w:marBottom w:val="0"/>
      <w:divBdr>
        <w:top w:val="none" w:sz="0" w:space="0" w:color="auto"/>
        <w:left w:val="none" w:sz="0" w:space="0" w:color="auto"/>
        <w:bottom w:val="none" w:sz="0" w:space="0" w:color="auto"/>
        <w:right w:val="none" w:sz="0" w:space="0" w:color="auto"/>
      </w:divBdr>
    </w:div>
    <w:div w:id="2132046809">
      <w:bodyDiv w:val="1"/>
      <w:marLeft w:val="0"/>
      <w:marRight w:val="0"/>
      <w:marTop w:val="0"/>
      <w:marBottom w:val="0"/>
      <w:divBdr>
        <w:top w:val="none" w:sz="0" w:space="0" w:color="auto"/>
        <w:left w:val="none" w:sz="0" w:space="0" w:color="auto"/>
        <w:bottom w:val="none" w:sz="0" w:space="0" w:color="auto"/>
        <w:right w:val="none" w:sz="0" w:space="0" w:color="auto"/>
      </w:divBdr>
    </w:div>
    <w:div w:id="2135244441">
      <w:bodyDiv w:val="1"/>
      <w:marLeft w:val="0"/>
      <w:marRight w:val="0"/>
      <w:marTop w:val="0"/>
      <w:marBottom w:val="0"/>
      <w:divBdr>
        <w:top w:val="none" w:sz="0" w:space="0" w:color="auto"/>
        <w:left w:val="none" w:sz="0" w:space="0" w:color="auto"/>
        <w:bottom w:val="none" w:sz="0" w:space="0" w:color="auto"/>
        <w:right w:val="none" w:sz="0" w:space="0" w:color="auto"/>
      </w:divBdr>
    </w:div>
    <w:div w:id="2137403903">
      <w:bodyDiv w:val="1"/>
      <w:marLeft w:val="0"/>
      <w:marRight w:val="0"/>
      <w:marTop w:val="0"/>
      <w:marBottom w:val="0"/>
      <w:divBdr>
        <w:top w:val="none" w:sz="0" w:space="0" w:color="auto"/>
        <w:left w:val="none" w:sz="0" w:space="0" w:color="auto"/>
        <w:bottom w:val="none" w:sz="0" w:space="0" w:color="auto"/>
        <w:right w:val="none" w:sz="0" w:space="0" w:color="auto"/>
      </w:divBdr>
    </w:div>
    <w:div w:id="2144955157">
      <w:bodyDiv w:val="1"/>
      <w:marLeft w:val="0"/>
      <w:marRight w:val="0"/>
      <w:marTop w:val="0"/>
      <w:marBottom w:val="0"/>
      <w:divBdr>
        <w:top w:val="none" w:sz="0" w:space="0" w:color="auto"/>
        <w:left w:val="none" w:sz="0" w:space="0" w:color="auto"/>
        <w:bottom w:val="none" w:sz="0" w:space="0" w:color="auto"/>
        <w:right w:val="none" w:sz="0" w:space="0" w:color="auto"/>
      </w:divBdr>
    </w:div>
    <w:div w:id="2147043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1.jpeg"/><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4.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User\Desktop\&#1056;&#1072;&#1073;&#1086;&#1095;&#1072;&#1103;\_&#1055;&#1088;&#1086;&#1077;&#1082;&#1090;&#1099;\&#1055;&#1047;\&#1054;&#1073;&#1098;&#1077;&#1082;&#1090;&#1072;%20&#1082;&#1072;&#1087;.%20&#1089;&#1090;&#1088;&#1086;&#1080;&#1090;&#1077;&#1083;&#1100;&#1089;&#1090;&#1074;&#1072;\5.2%20&#1064;&#1072;&#1073;&#1083;&#1086;&#1085;%20&#1048;&#1054;&#1057;.&#1042;&#1050;%20&#1086;&#1073;&#1098;&#1077;&#1082;&#1090;&#1072;%20&#1082;&#1072;&#1087;.%20&#1089;&#1090;&#1088;.dot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Name.XSL" StyleName="GOST - Name Sort"/>
</file>

<file path=customXml/itemProps1.xml><?xml version="1.0" encoding="utf-8"?>
<ds:datastoreItem xmlns:ds="http://schemas.openxmlformats.org/officeDocument/2006/customXml" ds:itemID="{38F78668-3137-48BC-8CAE-A0FC5327FA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5.2 Шаблон ИОС.ВК объекта кап. стр</Template>
  <TotalTime>20987</TotalTime>
  <Pages>10</Pages>
  <Words>2648</Words>
  <Characters>15094</Characters>
  <Application>Microsoft Office Word</Application>
  <DocSecurity>0</DocSecurity>
  <Lines>125</Lines>
  <Paragraphs>35</Paragraphs>
  <ScaleCrop>false</ScaleCrop>
  <HeadingPairs>
    <vt:vector size="2" baseType="variant">
      <vt:variant>
        <vt:lpstr>Название</vt:lpstr>
      </vt:variant>
      <vt:variant>
        <vt:i4>1</vt:i4>
      </vt:variant>
    </vt:vector>
  </HeadingPairs>
  <TitlesOfParts>
    <vt:vector size="1" baseType="lpstr">
      <vt:lpstr/>
    </vt:vector>
  </TitlesOfParts>
  <Manager>Гавриленко А.Г.</Manager>
  <Company>ООО «ЕНИСЕЙСТРОЙ»</Company>
  <LinksUpToDate>false</LinksUpToDate>
  <CharactersWithSpaces>17707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203</cp:revision>
  <cp:lastPrinted>2022-09-29T07:49:00Z</cp:lastPrinted>
  <dcterms:created xsi:type="dcterms:W3CDTF">2017-09-26T07:30:00Z</dcterms:created>
  <dcterms:modified xsi:type="dcterms:W3CDTF">2023-05-02T09:22:00Z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Наименование проекта">
    <vt:lpwstr>"Жилые дома и инженерное обеспечение в квартале В по ул. Вильского микрорайона "Серебряный" г.Красноярска. Жилой дом №4"</vt:lpwstr>
  </property>
  <property fmtid="{D5CDD505-2E9C-101B-9397-08002B2CF9AE}" pid="3" name="Номер раздела">
    <vt:lpwstr>8</vt:lpwstr>
  </property>
  <property fmtid="{D5CDD505-2E9C-101B-9397-08002B2CF9AE}" pid="4" name="Наименование раздела">
    <vt:lpwstr>Перечень мероприятий по охране окружающей среды</vt:lpwstr>
  </property>
  <property fmtid="{D5CDD505-2E9C-101B-9397-08002B2CF9AE}" pid="5" name="ГИП">
    <vt:lpwstr>Гавриленко</vt:lpwstr>
  </property>
  <property fmtid="{D5CDD505-2E9C-101B-9397-08002B2CF9AE}" pid="6" name="Базовое обозначение">
    <vt:lpwstr>20-16/1</vt:lpwstr>
  </property>
  <property fmtid="{D5CDD505-2E9C-101B-9397-08002B2CF9AE}" pid="7" name="Доп. обозначение">
    <vt:lpwstr>-ООС</vt:lpwstr>
  </property>
  <property fmtid="{D5CDD505-2E9C-101B-9397-08002B2CF9AE}" pid="8" name="Дата">
    <vt:lpwstr>09.17</vt:lpwstr>
  </property>
  <property fmtid="{D5CDD505-2E9C-101B-9397-08002B2CF9AE}" pid="9" name="Наименование части">
    <vt:lpwstr> </vt:lpwstr>
  </property>
  <property fmtid="{D5CDD505-2E9C-101B-9397-08002B2CF9AE}" pid="10" name="Номер части">
    <vt:lpwstr> </vt:lpwstr>
  </property>
</Properties>
</file>