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E9" w:rsidRDefault="00BD38E9" w:rsidP="00BD38E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E9" w:rsidRDefault="00BD38E9" w:rsidP="00BD38E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D38E9" w:rsidTr="00B0653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E9" w:rsidRDefault="00BD38E9" w:rsidP="00B0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D38E9" w:rsidRDefault="00BD38E9" w:rsidP="00B0653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D38E9" w:rsidTr="00B065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D1067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10678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>»</w:t>
            </w:r>
            <w:r w:rsidR="00D10678">
              <w:rPr>
                <w:sz w:val="28"/>
              </w:rPr>
              <w:t xml:space="preserve"> </w:t>
            </w:r>
            <w:r w:rsidR="00D10678">
              <w:rPr>
                <w:sz w:val="28"/>
                <w:u w:val="single"/>
              </w:rPr>
              <w:t xml:space="preserve">марта </w:t>
            </w:r>
            <w:r>
              <w:rPr>
                <w:sz w:val="28"/>
              </w:rPr>
              <w:t>201</w:t>
            </w:r>
            <w:r w:rsidR="00D4430C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Pr="00885BDB" w:rsidRDefault="00BD38E9" w:rsidP="00D1067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D10678">
              <w:rPr>
                <w:sz w:val="28"/>
              </w:rPr>
              <w:t xml:space="preserve"> </w:t>
            </w:r>
            <w:r w:rsidR="00D10678">
              <w:rPr>
                <w:sz w:val="28"/>
                <w:u w:val="single"/>
              </w:rPr>
              <w:t>70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BD38E9" w:rsidTr="00B0653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B0653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D72F27" w:rsidRDefault="00D72F27">
      <w:pPr>
        <w:jc w:val="both"/>
        <w:rPr>
          <w:sz w:val="28"/>
          <w:szCs w:val="28"/>
        </w:rPr>
      </w:pPr>
    </w:p>
    <w:p w:rsidR="00712C96" w:rsidRPr="00FC60BA" w:rsidRDefault="00712C96" w:rsidP="00FC60BA">
      <w:pPr>
        <w:pStyle w:val="HTML"/>
        <w:tabs>
          <w:tab w:val="left" w:pos="7380"/>
          <w:tab w:val="left" w:pos="9900"/>
        </w:tabs>
        <w:jc w:val="both"/>
        <w:rPr>
          <w:rStyle w:val="af0"/>
          <w:rFonts w:ascii="Times New Roman" w:hAnsi="Times New Roman"/>
          <w:sz w:val="28"/>
          <w:szCs w:val="28"/>
        </w:rPr>
      </w:pPr>
      <w:r w:rsidRPr="00FC60BA">
        <w:rPr>
          <w:rStyle w:val="af0"/>
          <w:rFonts w:ascii="Times New Roman" w:hAnsi="Times New Roman"/>
          <w:sz w:val="28"/>
          <w:szCs w:val="28"/>
        </w:rPr>
        <w:t xml:space="preserve">О внесении изменений в </w:t>
      </w:r>
      <w:r w:rsidR="00011D63">
        <w:rPr>
          <w:rStyle w:val="af0"/>
          <w:rFonts w:ascii="Times New Roman" w:hAnsi="Times New Roman"/>
          <w:sz w:val="28"/>
          <w:szCs w:val="28"/>
        </w:rPr>
        <w:t xml:space="preserve">приложение к </w:t>
      </w:r>
      <w:r w:rsidR="006D4788">
        <w:rPr>
          <w:rStyle w:val="af0"/>
          <w:rFonts w:ascii="Times New Roman" w:hAnsi="Times New Roman"/>
          <w:sz w:val="28"/>
          <w:szCs w:val="28"/>
        </w:rPr>
        <w:t>постановлени</w:t>
      </w:r>
      <w:r w:rsidR="00011D63">
        <w:rPr>
          <w:rStyle w:val="af0"/>
          <w:rFonts w:ascii="Times New Roman" w:hAnsi="Times New Roman"/>
          <w:sz w:val="28"/>
          <w:szCs w:val="28"/>
        </w:rPr>
        <w:t>ю</w:t>
      </w:r>
      <w:r w:rsidRPr="00FC60BA">
        <w:rPr>
          <w:rStyle w:val="af0"/>
          <w:rFonts w:ascii="Times New Roman" w:hAnsi="Times New Roman"/>
          <w:sz w:val="28"/>
          <w:szCs w:val="28"/>
        </w:rPr>
        <w:t xml:space="preserve"> администрации района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от </w:t>
      </w:r>
      <w:r w:rsidR="00DD6D6F">
        <w:rPr>
          <w:rStyle w:val="af0"/>
          <w:rFonts w:ascii="Times New Roman" w:hAnsi="Times New Roman"/>
          <w:sz w:val="28"/>
          <w:szCs w:val="28"/>
        </w:rPr>
        <w:t>14.07.2015</w:t>
      </w:r>
      <w:r w:rsidR="00FC60BA">
        <w:rPr>
          <w:rStyle w:val="af0"/>
          <w:rFonts w:ascii="Times New Roman" w:hAnsi="Times New Roman"/>
          <w:sz w:val="28"/>
          <w:szCs w:val="28"/>
        </w:rPr>
        <w:t xml:space="preserve"> №</w:t>
      </w:r>
      <w:r w:rsidR="00DD6D6F">
        <w:rPr>
          <w:rStyle w:val="af0"/>
          <w:rFonts w:ascii="Times New Roman" w:hAnsi="Times New Roman"/>
          <w:sz w:val="28"/>
          <w:szCs w:val="28"/>
        </w:rPr>
        <w:t>387</w:t>
      </w:r>
      <w:r w:rsidR="006D4788">
        <w:rPr>
          <w:rStyle w:val="af0"/>
          <w:rFonts w:ascii="Times New Roman" w:hAnsi="Times New Roman"/>
          <w:sz w:val="28"/>
          <w:szCs w:val="28"/>
        </w:rPr>
        <w:t>-п</w:t>
      </w:r>
      <w:r w:rsidR="00E97382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FC60BA">
        <w:rPr>
          <w:rStyle w:val="af0"/>
          <w:rFonts w:ascii="Times New Roman" w:hAnsi="Times New Roman"/>
          <w:sz w:val="28"/>
          <w:szCs w:val="28"/>
        </w:rPr>
        <w:t>«</w:t>
      </w:r>
      <w:r w:rsidR="00DD6D6F" w:rsidRPr="00DD6D6F">
        <w:rPr>
          <w:rStyle w:val="af0"/>
          <w:rFonts w:ascii="Times New Roman" w:hAnsi="Times New Roman"/>
          <w:sz w:val="28"/>
          <w:szCs w:val="28"/>
        </w:rPr>
        <w:t>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Pr="00FC60BA">
        <w:rPr>
          <w:rStyle w:val="af0"/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D4788" w:rsidRDefault="006D4788" w:rsidP="00DD6D6F">
      <w:pPr>
        <w:ind w:firstLine="426"/>
        <w:jc w:val="both"/>
        <w:rPr>
          <w:b/>
          <w:sz w:val="28"/>
          <w:szCs w:val="28"/>
        </w:rPr>
      </w:pPr>
      <w:proofErr w:type="gramStart"/>
      <w:r w:rsidRPr="00877D56">
        <w:rPr>
          <w:sz w:val="28"/>
          <w:szCs w:val="28"/>
        </w:rPr>
        <w:t xml:space="preserve">В связи с необходимостью приведения в соответствие Федеральному закону от 05 апреля </w:t>
      </w:r>
      <w:smartTag w:uri="urn:schemas-microsoft-com:office:smarttags" w:element="metricconverter">
        <w:smartTagPr>
          <w:attr w:name="ProductID" w:val="2013 г"/>
        </w:smartTagPr>
        <w:r w:rsidRPr="00877D56">
          <w:rPr>
            <w:sz w:val="28"/>
            <w:szCs w:val="28"/>
          </w:rPr>
          <w:t>2013 г</w:t>
        </w:r>
      </w:smartTag>
      <w:r w:rsidRPr="00877D56">
        <w:rPr>
          <w:sz w:val="28"/>
          <w:szCs w:val="28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</w:t>
      </w:r>
      <w:r w:rsidR="00877D56" w:rsidRPr="00877D56">
        <w:rPr>
          <w:sz w:val="28"/>
          <w:szCs w:val="28"/>
        </w:rPr>
        <w:t>Порядка формирования, утверждения и ведения планов закупок товаров, работ, услуг для обеспечения муниципальных нужд Северо-Енисейского района</w:t>
      </w:r>
      <w:r w:rsidRPr="00877D56">
        <w:rPr>
          <w:sz w:val="28"/>
          <w:szCs w:val="28"/>
        </w:rPr>
        <w:t xml:space="preserve">, руководствуясь подпунктами 4 и 21 пункта 1 статьи 34 Устава Северо-Енисейского района, </w:t>
      </w:r>
      <w:r w:rsidRPr="00877D56">
        <w:rPr>
          <w:b/>
          <w:sz w:val="28"/>
          <w:szCs w:val="28"/>
        </w:rPr>
        <w:t>ПОСТАНОВЛЯЮ:</w:t>
      </w:r>
      <w:proofErr w:type="gramEnd"/>
    </w:p>
    <w:p w:rsidR="00877D56" w:rsidRPr="00877D56" w:rsidRDefault="00877D56" w:rsidP="00DD6D6F">
      <w:pPr>
        <w:ind w:firstLine="426"/>
        <w:jc w:val="both"/>
        <w:rPr>
          <w:sz w:val="28"/>
          <w:szCs w:val="28"/>
        </w:rPr>
      </w:pPr>
    </w:p>
    <w:p w:rsidR="006D4788" w:rsidRPr="00FA0D48" w:rsidRDefault="006D4788" w:rsidP="00DD6D6F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011D63">
        <w:rPr>
          <w:sz w:val="28"/>
          <w:szCs w:val="28"/>
        </w:rPr>
        <w:t xml:space="preserve">1.Внести </w:t>
      </w:r>
      <w:r w:rsidR="00011D63" w:rsidRPr="00011D63">
        <w:rPr>
          <w:sz w:val="28"/>
          <w:szCs w:val="28"/>
        </w:rPr>
        <w:t xml:space="preserve">в приложение к постановлению администрации района </w:t>
      </w:r>
      <w:r w:rsidR="00DD6D6F" w:rsidRPr="00DD6D6F">
        <w:rPr>
          <w:sz w:val="28"/>
          <w:szCs w:val="28"/>
        </w:rPr>
        <w:t>от 14.07.2015 №387-п «Об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="00011D63" w:rsidRPr="00011D63">
        <w:rPr>
          <w:sz w:val="28"/>
          <w:szCs w:val="28"/>
        </w:rPr>
        <w:t>»</w:t>
      </w:r>
      <w:r w:rsidRPr="00011D63">
        <w:rPr>
          <w:sz w:val="28"/>
          <w:szCs w:val="28"/>
        </w:rPr>
        <w:t xml:space="preserve"> (далее - </w:t>
      </w:r>
      <w:r w:rsidR="00011D63" w:rsidRPr="00011D63">
        <w:rPr>
          <w:sz w:val="28"/>
          <w:szCs w:val="28"/>
        </w:rPr>
        <w:t>приложение</w:t>
      </w:r>
      <w:r w:rsidRPr="00011D63">
        <w:rPr>
          <w:sz w:val="28"/>
          <w:szCs w:val="28"/>
        </w:rPr>
        <w:t xml:space="preserve">) </w:t>
      </w:r>
      <w:r w:rsidRPr="00261395">
        <w:rPr>
          <w:sz w:val="28"/>
          <w:szCs w:val="28"/>
        </w:rPr>
        <w:t xml:space="preserve">следующие </w:t>
      </w:r>
      <w:r w:rsidRPr="00FA0D48">
        <w:rPr>
          <w:sz w:val="28"/>
          <w:szCs w:val="28"/>
        </w:rPr>
        <w:t>изменения:</w:t>
      </w:r>
    </w:p>
    <w:p w:rsidR="006D4788" w:rsidRPr="00FA0D48" w:rsidRDefault="006D4788" w:rsidP="00436D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A0D48">
        <w:rPr>
          <w:sz w:val="28"/>
          <w:szCs w:val="28"/>
        </w:rPr>
        <w:t xml:space="preserve">1) в </w:t>
      </w:r>
      <w:r w:rsidR="00D50AE3" w:rsidRPr="00FA0D48">
        <w:rPr>
          <w:sz w:val="28"/>
          <w:szCs w:val="28"/>
        </w:rPr>
        <w:t>подпункт</w:t>
      </w:r>
      <w:r w:rsidR="003A505B" w:rsidRPr="00FA0D48">
        <w:rPr>
          <w:sz w:val="28"/>
          <w:szCs w:val="28"/>
        </w:rPr>
        <w:t>е</w:t>
      </w:r>
      <w:r w:rsidR="00B06538" w:rsidRPr="00FA0D48">
        <w:rPr>
          <w:sz w:val="28"/>
          <w:szCs w:val="28"/>
        </w:rPr>
        <w:t xml:space="preserve"> </w:t>
      </w:r>
      <w:proofErr w:type="spellStart"/>
      <w:r w:rsidR="00B06538" w:rsidRPr="00FA0D48">
        <w:rPr>
          <w:sz w:val="28"/>
          <w:szCs w:val="28"/>
        </w:rPr>
        <w:t>д</w:t>
      </w:r>
      <w:proofErr w:type="spellEnd"/>
      <w:r w:rsidR="00D50AE3" w:rsidRPr="00FA0D48">
        <w:rPr>
          <w:sz w:val="28"/>
          <w:szCs w:val="28"/>
        </w:rPr>
        <w:t>) пункта</w:t>
      </w:r>
      <w:r w:rsidR="00B73589" w:rsidRPr="00FA0D48">
        <w:rPr>
          <w:sz w:val="28"/>
          <w:szCs w:val="28"/>
        </w:rPr>
        <w:t xml:space="preserve"> </w:t>
      </w:r>
      <w:r w:rsidR="00AB5A69" w:rsidRPr="00FA0D48">
        <w:rPr>
          <w:sz w:val="28"/>
          <w:szCs w:val="28"/>
        </w:rPr>
        <w:t xml:space="preserve">2 слова </w:t>
      </w:r>
      <w:r w:rsidR="00436D75" w:rsidRPr="00FA0D48">
        <w:rPr>
          <w:sz w:val="28"/>
          <w:szCs w:val="28"/>
        </w:rPr>
        <w:t>«</w:t>
      </w:r>
      <w:r w:rsidR="00B06538" w:rsidRPr="00FA0D48">
        <w:rPr>
          <w:sz w:val="28"/>
          <w:szCs w:val="28"/>
        </w:rPr>
        <w:t>созданными муниципальным образованием Северо-Енисейский район</w:t>
      </w:r>
      <w:r w:rsidR="00AB5A69" w:rsidRPr="00FA0D48">
        <w:rPr>
          <w:sz w:val="28"/>
          <w:szCs w:val="28"/>
        </w:rPr>
        <w:t xml:space="preserve">» </w:t>
      </w:r>
      <w:r w:rsidR="00B06538" w:rsidRPr="00FA0D48">
        <w:rPr>
          <w:sz w:val="28"/>
          <w:szCs w:val="28"/>
        </w:rPr>
        <w:t xml:space="preserve">заменить словами «имущество которых принадлежит на праве собственности </w:t>
      </w:r>
      <w:r w:rsidR="00436D75" w:rsidRPr="00FA0D48">
        <w:rPr>
          <w:sz w:val="28"/>
          <w:szCs w:val="28"/>
        </w:rPr>
        <w:t>муниципальному образованию Северо-Енисейский район», слова «после утверждения планов (программ) финансово-хозяйственной деятельности» заменить словами «со дня утверждения плана (программы) финансово-хозяйственной деятельности унитарного предприятия»</w:t>
      </w:r>
      <w:r w:rsidR="00D50AE3" w:rsidRPr="00FA0D48">
        <w:rPr>
          <w:sz w:val="28"/>
          <w:szCs w:val="28"/>
        </w:rPr>
        <w:t>;</w:t>
      </w:r>
      <w:proofErr w:type="gramEnd"/>
    </w:p>
    <w:p w:rsidR="003A505B" w:rsidRPr="00FA0D48" w:rsidRDefault="00D50AE3" w:rsidP="003A50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2) </w:t>
      </w:r>
      <w:r w:rsidR="00717EA2" w:rsidRPr="00FA0D48">
        <w:rPr>
          <w:sz w:val="28"/>
          <w:szCs w:val="28"/>
        </w:rPr>
        <w:t>в абзаце первом</w:t>
      </w:r>
      <w:r w:rsidR="003A505B" w:rsidRPr="00FA0D48">
        <w:rPr>
          <w:sz w:val="28"/>
          <w:szCs w:val="28"/>
        </w:rPr>
        <w:t xml:space="preserve"> пункта </w:t>
      </w:r>
      <w:r w:rsidR="00717EA2" w:rsidRPr="00FA0D48">
        <w:rPr>
          <w:sz w:val="28"/>
          <w:szCs w:val="28"/>
        </w:rPr>
        <w:t>3</w:t>
      </w:r>
      <w:r w:rsidR="003A505B" w:rsidRPr="00FA0D48">
        <w:rPr>
          <w:sz w:val="28"/>
          <w:szCs w:val="28"/>
        </w:rPr>
        <w:t xml:space="preserve"> слов</w:t>
      </w:r>
      <w:r w:rsidR="00717EA2" w:rsidRPr="00FA0D48">
        <w:rPr>
          <w:sz w:val="28"/>
          <w:szCs w:val="28"/>
        </w:rPr>
        <w:t>а</w:t>
      </w:r>
      <w:r w:rsidR="003A505B" w:rsidRPr="00FA0D48">
        <w:rPr>
          <w:sz w:val="28"/>
          <w:szCs w:val="28"/>
        </w:rPr>
        <w:t xml:space="preserve"> «</w:t>
      </w:r>
      <w:r w:rsidR="00717EA2" w:rsidRPr="00FA0D48">
        <w:rPr>
          <w:bCs/>
          <w:sz w:val="28"/>
          <w:szCs w:val="28"/>
        </w:rPr>
        <w:t>, с учетом следующих положений</w:t>
      </w:r>
      <w:r w:rsidR="00CC2461" w:rsidRPr="00FA0D48">
        <w:rPr>
          <w:color w:val="000000" w:themeColor="text1"/>
          <w:sz w:val="28"/>
          <w:szCs w:val="28"/>
        </w:rPr>
        <w:t xml:space="preserve">» заменить </w:t>
      </w:r>
      <w:r w:rsidR="00717EA2" w:rsidRPr="00FA0D48">
        <w:rPr>
          <w:color w:val="000000" w:themeColor="text1"/>
          <w:sz w:val="28"/>
          <w:szCs w:val="28"/>
        </w:rPr>
        <w:t>словами</w:t>
      </w:r>
      <w:r w:rsidR="00CC2461" w:rsidRPr="00FA0D48">
        <w:rPr>
          <w:color w:val="000000" w:themeColor="text1"/>
          <w:sz w:val="28"/>
          <w:szCs w:val="28"/>
        </w:rPr>
        <w:t xml:space="preserve"> «</w:t>
      </w:r>
      <w:r w:rsidR="00717EA2" w:rsidRPr="00FA0D48">
        <w:rPr>
          <w:sz w:val="28"/>
          <w:szCs w:val="28"/>
        </w:rPr>
        <w:t>в сроки, установленные администрацией Северо-Енисейского района, с учетом следующих положений</w:t>
      </w:r>
      <w:r w:rsidR="00CC2461" w:rsidRPr="00FA0D48">
        <w:rPr>
          <w:color w:val="000000" w:themeColor="text1"/>
          <w:sz w:val="28"/>
          <w:szCs w:val="28"/>
        </w:rPr>
        <w:t>»;</w:t>
      </w:r>
    </w:p>
    <w:p w:rsidR="00D50AE3" w:rsidRPr="00FA0D48" w:rsidRDefault="00CC2461" w:rsidP="006D478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sz w:val="28"/>
          <w:szCs w:val="28"/>
        </w:rPr>
        <w:t>3)</w:t>
      </w:r>
      <w:r w:rsidR="00717EA2" w:rsidRPr="00FA0D48">
        <w:rPr>
          <w:sz w:val="28"/>
          <w:szCs w:val="28"/>
        </w:rPr>
        <w:t xml:space="preserve"> абзац первый подпункта а) пункта 3 дополнить словами «, - в сроки, установленные главными распорядителями средств местного бюджета, но не позднее сроков, установленных администрацией Северо-Енисейского района</w:t>
      </w:r>
      <w:r w:rsidR="00DB09AE" w:rsidRPr="00FA0D48">
        <w:rPr>
          <w:sz w:val="28"/>
          <w:szCs w:val="28"/>
        </w:rPr>
        <w:t>»;</w:t>
      </w:r>
    </w:p>
    <w:p w:rsidR="00CC2461" w:rsidRPr="00FA0D48" w:rsidRDefault="00CC2461" w:rsidP="00DB09A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sz w:val="28"/>
          <w:szCs w:val="28"/>
        </w:rPr>
        <w:t>4</w:t>
      </w:r>
      <w:r w:rsidR="00DB09AE" w:rsidRPr="00FA0D48">
        <w:rPr>
          <w:sz w:val="28"/>
          <w:szCs w:val="28"/>
        </w:rPr>
        <w:t xml:space="preserve">) </w:t>
      </w:r>
      <w:r w:rsidR="00717EA2" w:rsidRPr="00FA0D48">
        <w:rPr>
          <w:sz w:val="28"/>
          <w:szCs w:val="28"/>
        </w:rPr>
        <w:t>в абзаце втором подпункта а) пункта 3 слова «в течение 20 рабочих дней» исключить</w:t>
      </w:r>
      <w:r w:rsidRPr="00FA0D48">
        <w:rPr>
          <w:sz w:val="28"/>
          <w:szCs w:val="28"/>
        </w:rPr>
        <w:t>;</w:t>
      </w:r>
    </w:p>
    <w:p w:rsidR="00DB09AE" w:rsidRPr="00FA0D48" w:rsidRDefault="00845CEC" w:rsidP="002F62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5) </w:t>
      </w:r>
      <w:r w:rsidR="002F6263" w:rsidRPr="00FA0D48">
        <w:rPr>
          <w:sz w:val="28"/>
          <w:szCs w:val="28"/>
        </w:rPr>
        <w:t>абзац первый подпункта б) пункта 3 дополнить словами «,- в сроки, установленные органами, осуществляющими функции и полномочия их учредителя, но не позднее сроков, установленных администрацией Северо-Енисейского района</w:t>
      </w:r>
      <w:r w:rsidR="00DB09AE" w:rsidRPr="00FA0D48">
        <w:rPr>
          <w:sz w:val="28"/>
          <w:szCs w:val="28"/>
        </w:rPr>
        <w:t>»;</w:t>
      </w:r>
    </w:p>
    <w:p w:rsidR="00F04883" w:rsidRPr="00FA0D48" w:rsidRDefault="001A6521" w:rsidP="002F6263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FA0D48">
        <w:rPr>
          <w:sz w:val="28"/>
          <w:szCs w:val="28"/>
        </w:rPr>
        <w:lastRenderedPageBreak/>
        <w:t xml:space="preserve">6) </w:t>
      </w:r>
      <w:r w:rsidR="002F6263" w:rsidRPr="00FA0D48">
        <w:rPr>
          <w:sz w:val="28"/>
          <w:szCs w:val="28"/>
        </w:rPr>
        <w:t>в абзаце втором подпункта б) пункта 3 слова «в течение 20 рабочих дней» исключить</w:t>
      </w:r>
      <w:r w:rsidR="00F04883" w:rsidRPr="00FA0D48">
        <w:rPr>
          <w:bCs/>
          <w:sz w:val="28"/>
          <w:szCs w:val="28"/>
        </w:rPr>
        <w:t>.</w:t>
      </w:r>
    </w:p>
    <w:p w:rsidR="002F6263" w:rsidRPr="00FA0D48" w:rsidRDefault="002F6263" w:rsidP="002F626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bCs/>
          <w:sz w:val="28"/>
          <w:szCs w:val="28"/>
        </w:rPr>
        <w:t xml:space="preserve">7) </w:t>
      </w:r>
      <w:r w:rsidR="009076F5" w:rsidRPr="00FA0D48">
        <w:rPr>
          <w:sz w:val="28"/>
          <w:szCs w:val="28"/>
        </w:rPr>
        <w:t>в абзаце втором подпункта в) пункта 3 слова «в течение 20 рабочих дней» исключить;</w:t>
      </w:r>
    </w:p>
    <w:p w:rsidR="009076F5" w:rsidRPr="00FA0D48" w:rsidRDefault="009076F5" w:rsidP="002F626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8) в абзаце втором подпункта </w:t>
      </w:r>
      <w:r w:rsidR="00EF247E" w:rsidRPr="00FA0D48">
        <w:rPr>
          <w:sz w:val="28"/>
          <w:szCs w:val="28"/>
        </w:rPr>
        <w:t>г</w:t>
      </w:r>
      <w:r w:rsidRPr="00FA0D48">
        <w:rPr>
          <w:sz w:val="28"/>
          <w:szCs w:val="28"/>
        </w:rPr>
        <w:t>) пункта 3 слова «в течение 20 рабочих дней» исключить</w:t>
      </w:r>
      <w:r w:rsidR="00EF247E" w:rsidRPr="00FA0D48">
        <w:rPr>
          <w:sz w:val="28"/>
          <w:szCs w:val="28"/>
        </w:rPr>
        <w:t>;</w:t>
      </w:r>
    </w:p>
    <w:p w:rsidR="00EF247E" w:rsidRPr="00FA0D48" w:rsidRDefault="00EF247E" w:rsidP="002F626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9) в абзаце первом подпункта </w:t>
      </w:r>
      <w:proofErr w:type="spellStart"/>
      <w:r w:rsidRPr="00FA0D48">
        <w:rPr>
          <w:sz w:val="28"/>
          <w:szCs w:val="28"/>
        </w:rPr>
        <w:t>д</w:t>
      </w:r>
      <w:proofErr w:type="spellEnd"/>
      <w:r w:rsidRPr="00FA0D48">
        <w:rPr>
          <w:sz w:val="28"/>
          <w:szCs w:val="28"/>
        </w:rPr>
        <w:t>) пункта 3 слово «учреждения» заменить словом «заказчики»;</w:t>
      </w:r>
    </w:p>
    <w:p w:rsidR="00EF247E" w:rsidRPr="00FA0D48" w:rsidRDefault="00EF247E" w:rsidP="002F626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10) абзацы второй и третий подпункта </w:t>
      </w:r>
      <w:proofErr w:type="spellStart"/>
      <w:r w:rsidRPr="00FA0D48">
        <w:rPr>
          <w:sz w:val="28"/>
          <w:szCs w:val="28"/>
        </w:rPr>
        <w:t>д</w:t>
      </w:r>
      <w:proofErr w:type="spellEnd"/>
      <w:r w:rsidRPr="00FA0D48">
        <w:rPr>
          <w:sz w:val="28"/>
          <w:szCs w:val="28"/>
        </w:rPr>
        <w:t xml:space="preserve">) пункта 3 изложить в новой редакции: </w:t>
      </w:r>
    </w:p>
    <w:p w:rsidR="00EF247E" w:rsidRPr="00FA0D48" w:rsidRDefault="00EF247E" w:rsidP="00EF2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D48">
        <w:rPr>
          <w:sz w:val="28"/>
          <w:szCs w:val="28"/>
        </w:rPr>
        <w:t>«формируют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EF247E" w:rsidRPr="00FA0D48" w:rsidRDefault="00EF247E" w:rsidP="00EF24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</w:t>
      </w:r>
      <w:hyperlink r:id="rId6" w:history="1">
        <w:r w:rsidRPr="00FA0D48">
          <w:rPr>
            <w:sz w:val="28"/>
            <w:szCs w:val="28"/>
          </w:rPr>
          <w:t xml:space="preserve">пунктом </w:t>
        </w:r>
      </w:hyperlink>
      <w:r w:rsidRPr="00FA0D48">
        <w:rPr>
          <w:sz w:val="28"/>
          <w:szCs w:val="28"/>
        </w:rPr>
        <w:t>2 настоящего Порядка</w:t>
      </w:r>
      <w:proofErr w:type="gramStart"/>
      <w:r w:rsidRPr="00FA0D48">
        <w:rPr>
          <w:sz w:val="28"/>
          <w:szCs w:val="28"/>
        </w:rPr>
        <w:t>.»;</w:t>
      </w:r>
      <w:proofErr w:type="gramEnd"/>
    </w:p>
    <w:p w:rsidR="00FA0D48" w:rsidRPr="00151649" w:rsidRDefault="004D2770" w:rsidP="00FA0D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D48">
        <w:rPr>
          <w:sz w:val="28"/>
          <w:szCs w:val="28"/>
        </w:rPr>
        <w:t xml:space="preserve">11) </w:t>
      </w:r>
      <w:r w:rsidR="00FA0D48" w:rsidRPr="00FA0D48">
        <w:rPr>
          <w:sz w:val="28"/>
          <w:szCs w:val="28"/>
        </w:rPr>
        <w:t>Приложение к Порядку формирования, утверждения и ведения план</w:t>
      </w:r>
      <w:r w:rsidR="00FA0D48">
        <w:rPr>
          <w:sz w:val="28"/>
          <w:szCs w:val="28"/>
        </w:rPr>
        <w:t>а-графика</w:t>
      </w:r>
      <w:r w:rsidR="00FA0D48" w:rsidRPr="00FA0D48">
        <w:rPr>
          <w:sz w:val="28"/>
          <w:szCs w:val="28"/>
        </w:rPr>
        <w:t xml:space="preserve"> закупок товаров, работ, услуг для обеспечения муниципальных нужд Северо-Енисейского района изложить в новой редакции согласно приложению к настоящему постановлению.</w:t>
      </w:r>
    </w:p>
    <w:p w:rsidR="00FA0D48" w:rsidRDefault="00FA0D48" w:rsidP="00FA0D4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73589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80167D">
        <w:rPr>
          <w:sz w:val="28"/>
          <w:szCs w:val="28"/>
        </w:rPr>
        <w:t>тделу муниципальн</w:t>
      </w:r>
      <w:r>
        <w:rPr>
          <w:sz w:val="28"/>
          <w:szCs w:val="28"/>
        </w:rPr>
        <w:t>ых</w:t>
      </w:r>
      <w:r w:rsidRPr="0080167D">
        <w:rPr>
          <w:sz w:val="28"/>
          <w:szCs w:val="28"/>
        </w:rPr>
        <w:t xml:space="preserve"> зак</w:t>
      </w:r>
      <w:r>
        <w:rPr>
          <w:sz w:val="28"/>
          <w:szCs w:val="28"/>
        </w:rPr>
        <w:t>упок</w:t>
      </w:r>
      <w:r w:rsidRPr="0080167D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Куренева</w:t>
      </w:r>
      <w:proofErr w:type="spellEnd"/>
      <w:r>
        <w:rPr>
          <w:sz w:val="28"/>
          <w:szCs w:val="28"/>
        </w:rPr>
        <w:t xml:space="preserve"> Т.И.) </w:t>
      </w:r>
      <w:r w:rsidRPr="00520E9B">
        <w:rPr>
          <w:sz w:val="28"/>
          <w:szCs w:val="28"/>
        </w:rPr>
        <w:t xml:space="preserve">в течение 3 </w:t>
      </w:r>
      <w:r w:rsidR="00DF7EAC">
        <w:rPr>
          <w:sz w:val="28"/>
          <w:szCs w:val="28"/>
        </w:rPr>
        <w:t xml:space="preserve">рабочих </w:t>
      </w:r>
      <w:r w:rsidRPr="00520E9B">
        <w:rPr>
          <w:sz w:val="28"/>
          <w:szCs w:val="28"/>
        </w:rPr>
        <w:t xml:space="preserve">дней со дня </w:t>
      </w:r>
      <w:r w:rsidR="00DF7EAC"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настоящего постановления обеспечить </w:t>
      </w:r>
      <w:r w:rsidRPr="00520E9B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520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актуальной редакции </w:t>
      </w:r>
      <w:r w:rsidRPr="00FA0D48">
        <w:rPr>
          <w:sz w:val="28"/>
          <w:szCs w:val="28"/>
        </w:rPr>
        <w:t>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Pr="00520E9B">
        <w:rPr>
          <w:sz w:val="28"/>
          <w:szCs w:val="28"/>
        </w:rPr>
        <w:t xml:space="preserve"> в </w:t>
      </w:r>
      <w:r>
        <w:rPr>
          <w:sz w:val="28"/>
          <w:szCs w:val="28"/>
        </w:rPr>
        <w:t>единой информационной системе в сфере закупок, а также</w:t>
      </w:r>
      <w:r w:rsidRPr="00EE1641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сайте Северо-Енисейского района в информаци</w:t>
      </w:r>
      <w:r w:rsidR="001A20D3">
        <w:rPr>
          <w:sz w:val="28"/>
          <w:szCs w:val="28"/>
        </w:rPr>
        <w:t>онно-телекоммуникационной сети «</w:t>
      </w:r>
      <w:r>
        <w:rPr>
          <w:sz w:val="28"/>
          <w:szCs w:val="28"/>
        </w:rPr>
        <w:t>Интернет</w:t>
      </w:r>
      <w:r w:rsidR="001A20D3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 w:rsidRPr="00DF7EAC">
        <w:rPr>
          <w:rStyle w:val="af2"/>
          <w:sz w:val="28"/>
          <w:szCs w:val="28"/>
          <w:u w:val="none"/>
        </w:rPr>
        <w:t>www.admse.ru</w:t>
      </w:r>
      <w:proofErr w:type="spellEnd"/>
      <w:r w:rsidRPr="00355D85">
        <w:t>)</w:t>
      </w:r>
      <w:r w:rsidR="001A20D3">
        <w:t>.</w:t>
      </w:r>
    </w:p>
    <w:p w:rsidR="006D4788" w:rsidRPr="00B73589" w:rsidRDefault="00FA0D48" w:rsidP="006D4788">
      <w:pPr>
        <w:ind w:firstLine="284"/>
        <w:jc w:val="both"/>
        <w:rPr>
          <w:sz w:val="28"/>
          <w:szCs w:val="28"/>
        </w:rPr>
      </w:pPr>
      <w:r w:rsidRPr="0056530C">
        <w:rPr>
          <w:sz w:val="28"/>
          <w:szCs w:val="28"/>
        </w:rPr>
        <w:t>3</w:t>
      </w:r>
      <w:r w:rsidR="006D4788" w:rsidRPr="0056530C">
        <w:rPr>
          <w:sz w:val="28"/>
          <w:szCs w:val="28"/>
        </w:rPr>
        <w:t xml:space="preserve">. </w:t>
      </w:r>
      <w:r w:rsidR="00B6651A" w:rsidRPr="0056530C">
        <w:rPr>
          <w:sz w:val="28"/>
          <w:szCs w:val="28"/>
        </w:rPr>
        <w:t xml:space="preserve">Настоящее </w:t>
      </w:r>
      <w:r w:rsidR="0056530C" w:rsidRPr="0056530C">
        <w:rPr>
          <w:sz w:val="28"/>
          <w:szCs w:val="28"/>
        </w:rPr>
        <w:t>постановление вступает в силу со дня подписания</w:t>
      </w:r>
      <w:r w:rsidR="00B6651A" w:rsidRPr="0056530C">
        <w:rPr>
          <w:bCs/>
          <w:sz w:val="28"/>
          <w:szCs w:val="28"/>
        </w:rPr>
        <w:t xml:space="preserve"> и подлежит опубликованию в газете «Северо-Енисейский ВЕСТНИК»</w:t>
      </w:r>
      <w:r w:rsidR="006D4788" w:rsidRPr="0056530C">
        <w:rPr>
          <w:sz w:val="28"/>
          <w:szCs w:val="28"/>
        </w:rPr>
        <w:t>.</w:t>
      </w:r>
    </w:p>
    <w:p w:rsidR="006D4788" w:rsidRDefault="006D4788" w:rsidP="006D4788">
      <w:pPr>
        <w:shd w:val="clear" w:color="auto" w:fill="FFFFFF"/>
        <w:ind w:right="-100"/>
        <w:rPr>
          <w:sz w:val="28"/>
          <w:szCs w:val="28"/>
        </w:rPr>
      </w:pPr>
    </w:p>
    <w:p w:rsidR="00D72F27" w:rsidRPr="00B73589" w:rsidRDefault="00D72F27" w:rsidP="006D4788">
      <w:pPr>
        <w:shd w:val="clear" w:color="auto" w:fill="FFFFFF"/>
        <w:ind w:right="-100"/>
        <w:rPr>
          <w:sz w:val="28"/>
          <w:szCs w:val="28"/>
        </w:rPr>
      </w:pPr>
    </w:p>
    <w:p w:rsidR="006D4788" w:rsidRPr="00AF3EFE" w:rsidRDefault="00D72F27" w:rsidP="00D72F27">
      <w:pPr>
        <w:tabs>
          <w:tab w:val="left" w:pos="510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4788" w:rsidRPr="00B73589">
        <w:rPr>
          <w:sz w:val="28"/>
          <w:szCs w:val="28"/>
        </w:rPr>
        <w:t xml:space="preserve">И.М. </w:t>
      </w:r>
      <w:proofErr w:type="spellStart"/>
      <w:r w:rsidR="006D4788" w:rsidRPr="00B73589">
        <w:rPr>
          <w:sz w:val="28"/>
          <w:szCs w:val="28"/>
        </w:rPr>
        <w:t>Гайнутдинов</w:t>
      </w:r>
      <w:proofErr w:type="spellEnd"/>
    </w:p>
    <w:p w:rsidR="00FA0D48" w:rsidRDefault="00FA0D48" w:rsidP="00D72F27">
      <w:pPr>
        <w:rPr>
          <w:sz w:val="28"/>
          <w:szCs w:val="28"/>
        </w:rPr>
      </w:pPr>
    </w:p>
    <w:p w:rsidR="00D72F27" w:rsidRDefault="00D72F27" w:rsidP="00D72F27">
      <w:pPr>
        <w:rPr>
          <w:sz w:val="28"/>
          <w:szCs w:val="28"/>
        </w:rPr>
        <w:sectPr w:rsidR="00D72F27" w:rsidSect="00401B39">
          <w:pgSz w:w="11906" w:h="16838"/>
          <w:pgMar w:top="567" w:right="851" w:bottom="567" w:left="1418" w:header="720" w:footer="720" w:gutter="0"/>
          <w:cols w:space="708"/>
          <w:docGrid w:linePitch="360"/>
        </w:sectPr>
      </w:pPr>
    </w:p>
    <w:p w:rsidR="00FA0D48" w:rsidRPr="00791348" w:rsidRDefault="00FA0D48" w:rsidP="00FA0D48">
      <w:pPr>
        <w:spacing w:after="1" w:line="200" w:lineRule="atLeast"/>
        <w:jc w:val="right"/>
        <w:outlineLvl w:val="0"/>
        <w:rPr>
          <w:sz w:val="20"/>
        </w:rPr>
      </w:pPr>
      <w:r>
        <w:rPr>
          <w:sz w:val="20"/>
        </w:rPr>
        <w:lastRenderedPageBreak/>
        <w:t>Приложение к постановлению</w:t>
      </w:r>
    </w:p>
    <w:p w:rsidR="00FA0D48" w:rsidRPr="00791348" w:rsidRDefault="00FA0D48" w:rsidP="00FA0D48">
      <w:pPr>
        <w:spacing w:after="1" w:line="200" w:lineRule="atLeast"/>
        <w:jc w:val="right"/>
        <w:outlineLvl w:val="0"/>
        <w:rPr>
          <w:sz w:val="20"/>
        </w:rPr>
      </w:pPr>
      <w:r w:rsidRPr="00791348">
        <w:rPr>
          <w:sz w:val="20"/>
        </w:rPr>
        <w:t>администрации района</w:t>
      </w:r>
    </w:p>
    <w:p w:rsidR="00FA0D48" w:rsidRDefault="00FA0D48" w:rsidP="00FA0D48">
      <w:pPr>
        <w:spacing w:after="1" w:line="200" w:lineRule="atLeast"/>
        <w:jc w:val="right"/>
        <w:outlineLvl w:val="0"/>
        <w:rPr>
          <w:sz w:val="20"/>
        </w:rPr>
      </w:pPr>
      <w:r w:rsidRPr="00791348">
        <w:rPr>
          <w:sz w:val="20"/>
        </w:rPr>
        <w:t xml:space="preserve">от </w:t>
      </w:r>
      <w:r w:rsidR="00D10678">
        <w:rPr>
          <w:sz w:val="20"/>
          <w:u w:val="single"/>
        </w:rPr>
        <w:t xml:space="preserve">09.03.2017 </w:t>
      </w:r>
      <w:r w:rsidRPr="00791348">
        <w:rPr>
          <w:sz w:val="20"/>
        </w:rPr>
        <w:t xml:space="preserve"> №</w:t>
      </w:r>
      <w:r w:rsidR="006827E9">
        <w:rPr>
          <w:sz w:val="20"/>
        </w:rPr>
        <w:t xml:space="preserve"> </w:t>
      </w:r>
      <w:r w:rsidR="00D10678" w:rsidRPr="006827E9">
        <w:rPr>
          <w:sz w:val="20"/>
          <w:u w:val="single"/>
        </w:rPr>
        <w:t>70-п</w:t>
      </w:r>
    </w:p>
    <w:p w:rsidR="00FA0D48" w:rsidRPr="0080167D" w:rsidRDefault="00FA0D48" w:rsidP="00FA0D48">
      <w:pPr>
        <w:tabs>
          <w:tab w:val="right" w:pos="9923"/>
        </w:tabs>
        <w:jc w:val="right"/>
        <w:rPr>
          <w:sz w:val="20"/>
          <w:szCs w:val="20"/>
        </w:rPr>
      </w:pPr>
      <w:proofErr w:type="gramStart"/>
      <w:r>
        <w:rPr>
          <w:sz w:val="20"/>
        </w:rPr>
        <w:t xml:space="preserve">(Новая редакция </w:t>
      </w:r>
      <w:r w:rsidRPr="0080167D">
        <w:rPr>
          <w:sz w:val="20"/>
          <w:szCs w:val="20"/>
        </w:rPr>
        <w:t>Приложени</w:t>
      </w:r>
      <w:r>
        <w:rPr>
          <w:sz w:val="20"/>
          <w:szCs w:val="20"/>
        </w:rPr>
        <w:t>я</w:t>
      </w:r>
      <w:r w:rsidRPr="0080167D">
        <w:rPr>
          <w:sz w:val="20"/>
          <w:szCs w:val="20"/>
        </w:rPr>
        <w:t xml:space="preserve"> </w:t>
      </w:r>
      <w:proofErr w:type="gramEnd"/>
    </w:p>
    <w:p w:rsidR="00FA0D48" w:rsidRDefault="00FA0D48" w:rsidP="00FA0D48">
      <w:pPr>
        <w:tabs>
          <w:tab w:val="right" w:pos="9923"/>
        </w:tabs>
        <w:jc w:val="right"/>
        <w:rPr>
          <w:sz w:val="20"/>
          <w:szCs w:val="20"/>
        </w:rPr>
      </w:pPr>
      <w:r w:rsidRPr="0080167D">
        <w:rPr>
          <w:sz w:val="20"/>
          <w:szCs w:val="20"/>
        </w:rPr>
        <w:t xml:space="preserve">к </w:t>
      </w:r>
      <w:r w:rsidRPr="00BE4A88">
        <w:rPr>
          <w:sz w:val="20"/>
          <w:szCs w:val="20"/>
        </w:rPr>
        <w:t xml:space="preserve">Порядку </w:t>
      </w:r>
      <w:r w:rsidRPr="00072305">
        <w:rPr>
          <w:sz w:val="20"/>
          <w:szCs w:val="20"/>
        </w:rPr>
        <w:t xml:space="preserve">формирования, утверждения и ведения </w:t>
      </w:r>
    </w:p>
    <w:p w:rsidR="00FA0D48" w:rsidRDefault="00FA0D48" w:rsidP="00FA0D48">
      <w:pPr>
        <w:tabs>
          <w:tab w:val="right" w:pos="992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плана-графика</w:t>
      </w:r>
      <w:r w:rsidRPr="00072305">
        <w:rPr>
          <w:sz w:val="20"/>
          <w:szCs w:val="20"/>
        </w:rPr>
        <w:t xml:space="preserve"> закупок товаров, работ, услуг </w:t>
      </w:r>
    </w:p>
    <w:p w:rsidR="00FA0D48" w:rsidRDefault="00FA0D48" w:rsidP="00FA0D48">
      <w:pPr>
        <w:tabs>
          <w:tab w:val="right" w:pos="9923"/>
        </w:tabs>
        <w:jc w:val="right"/>
        <w:rPr>
          <w:sz w:val="20"/>
          <w:szCs w:val="20"/>
        </w:rPr>
      </w:pPr>
      <w:r w:rsidRPr="00072305">
        <w:rPr>
          <w:sz w:val="20"/>
          <w:szCs w:val="20"/>
        </w:rPr>
        <w:t>для обеспечения муниципальных нужд</w:t>
      </w:r>
    </w:p>
    <w:p w:rsidR="00D10678" w:rsidRDefault="00FA0D48" w:rsidP="00FA0D48">
      <w:pPr>
        <w:tabs>
          <w:tab w:val="right" w:pos="9923"/>
        </w:tabs>
        <w:jc w:val="right"/>
        <w:rPr>
          <w:sz w:val="20"/>
          <w:szCs w:val="20"/>
        </w:rPr>
      </w:pPr>
      <w:r w:rsidRPr="00072305">
        <w:rPr>
          <w:sz w:val="20"/>
          <w:szCs w:val="20"/>
        </w:rPr>
        <w:t xml:space="preserve"> </w:t>
      </w:r>
      <w:r w:rsidRPr="00BE4A88">
        <w:rPr>
          <w:sz w:val="20"/>
          <w:szCs w:val="20"/>
        </w:rPr>
        <w:t>Северо-Енисейского района</w:t>
      </w:r>
      <w:r w:rsidR="006827E9">
        <w:rPr>
          <w:sz w:val="20"/>
          <w:szCs w:val="20"/>
        </w:rPr>
        <w:t>,</w:t>
      </w:r>
    </w:p>
    <w:p w:rsidR="00D10678" w:rsidRDefault="00D10678" w:rsidP="00FA0D48">
      <w:pPr>
        <w:tabs>
          <w:tab w:val="right" w:pos="9923"/>
        </w:tabs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утвержденному</w:t>
      </w:r>
      <w:proofErr w:type="gramEnd"/>
      <w:r>
        <w:rPr>
          <w:sz w:val="20"/>
          <w:szCs w:val="20"/>
        </w:rPr>
        <w:t xml:space="preserve"> постановлением администрации</w:t>
      </w:r>
    </w:p>
    <w:p w:rsidR="00FA0D48" w:rsidRDefault="00D10678" w:rsidP="00FA0D48">
      <w:pPr>
        <w:tabs>
          <w:tab w:val="right" w:pos="9923"/>
        </w:tabs>
        <w:jc w:val="right"/>
        <w:rPr>
          <w:sz w:val="20"/>
        </w:rPr>
      </w:pPr>
      <w:r>
        <w:rPr>
          <w:sz w:val="20"/>
          <w:szCs w:val="20"/>
        </w:rPr>
        <w:t xml:space="preserve"> Северо-Енисейского района от 14.07.2015 № 387-п</w:t>
      </w:r>
      <w:r w:rsidR="00FA0D48">
        <w:rPr>
          <w:sz w:val="20"/>
        </w:rPr>
        <w:t>)</w:t>
      </w:r>
    </w:p>
    <w:p w:rsidR="0056530C" w:rsidRPr="00791348" w:rsidRDefault="0056530C" w:rsidP="00FA0D48">
      <w:pPr>
        <w:tabs>
          <w:tab w:val="right" w:pos="9923"/>
        </w:tabs>
        <w:jc w:val="right"/>
        <w:rPr>
          <w:sz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(форма)</w:t>
      </w:r>
    </w:p>
    <w:p w:rsidR="00FA0D48" w:rsidRPr="009E25BA" w:rsidRDefault="00FA0D48" w:rsidP="00FA0D4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УТВЕРЖДАЮ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Руководитель (уполномоченное лицо)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___________ _________ _____________________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(должность) (подпись) (расшифровка подписи)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"__" _____________ 20__ г.</w:t>
      </w:r>
    </w:p>
    <w:p w:rsidR="00FA0D48" w:rsidRPr="009E25BA" w:rsidRDefault="00FA0D48" w:rsidP="00FA0D4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ПЛАН-ГРАФИК</w:t>
      </w: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 xml:space="preserve">закупок товаров, работ, услуг для обеспечения </w:t>
      </w: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муниципальных нужд</w:t>
      </w: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на 20__ год</w:t>
      </w:r>
    </w:p>
    <w:p w:rsidR="00FA0D48" w:rsidRPr="009E25BA" w:rsidRDefault="00FA0D48" w:rsidP="00FA0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6"/>
        <w:gridCol w:w="2651"/>
        <w:gridCol w:w="2298"/>
        <w:gridCol w:w="1151"/>
        <w:gridCol w:w="594"/>
      </w:tblGrid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Коды</w:t>
            </w: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9C6087">
        <w:trPr>
          <w:trHeight w:val="20"/>
        </w:trPr>
        <w:tc>
          <w:tcPr>
            <w:tcW w:w="0" w:type="auto"/>
            <w:gridSpan w:val="2"/>
            <w:vMerge w:val="restart"/>
          </w:tcPr>
          <w:p w:rsidR="00FA0D48" w:rsidRPr="00D72F27" w:rsidRDefault="00FA0D48" w:rsidP="00FA0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Наименование заказчика (муниципального заказчика, бюджетного, автономного учреждения или муниципального унитарного предприятия)</w:t>
            </w: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9C6087">
        <w:trPr>
          <w:trHeight w:val="20"/>
        </w:trPr>
        <w:tc>
          <w:tcPr>
            <w:tcW w:w="0" w:type="auto"/>
            <w:gridSpan w:val="2"/>
            <w:vMerge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9C6087">
        <w:trPr>
          <w:trHeight w:val="20"/>
        </w:trPr>
        <w:tc>
          <w:tcPr>
            <w:tcW w:w="0" w:type="auto"/>
            <w:gridSpan w:val="2"/>
            <w:vMerge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9C6087" w:rsidRDefault="00FA0D48" w:rsidP="00FA0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t>Наименование заказчика, осуществляющих закупки в рамках переданных полномочий муниципального заказчика &lt;*&gt;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9C60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9C608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087">
              <w:rPr>
                <w:sz w:val="20"/>
                <w:szCs w:val="20"/>
              </w:rPr>
              <w:lastRenderedPageBreak/>
              <w:t>Место нахождения (адрес), телефон, адрес электронной почты &lt;*&gt;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72F27">
              <w:rPr>
                <w:sz w:val="20"/>
                <w:szCs w:val="20"/>
              </w:rPr>
              <w:t>(базовый (0), измененный (порядковый код изменения)</w:t>
            </w:r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дата 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gridSpan w:val="2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383</w:t>
            </w:r>
          </w:p>
        </w:tc>
      </w:tr>
      <w:tr w:rsidR="00FA0D48" w:rsidRPr="009E25BA" w:rsidTr="009C6087">
        <w:trPr>
          <w:gridAfter w:val="3"/>
          <w:trHeight w:val="21"/>
        </w:trPr>
        <w:tc>
          <w:tcPr>
            <w:tcW w:w="7540" w:type="dxa"/>
            <w:tcBorders>
              <w:right w:val="single" w:sz="4" w:space="0" w:color="auto"/>
            </w:tcBorders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Совокупный годовой объем закупок (</w:t>
            </w:r>
            <w:proofErr w:type="spellStart"/>
            <w:r w:rsidRPr="00D72F27">
              <w:rPr>
                <w:sz w:val="20"/>
                <w:szCs w:val="20"/>
              </w:rPr>
              <w:t>справочно</w:t>
            </w:r>
            <w:proofErr w:type="spellEnd"/>
            <w:r w:rsidRPr="00D72F27">
              <w:rPr>
                <w:sz w:val="20"/>
                <w:szCs w:val="20"/>
              </w:rPr>
              <w:t>),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9E25BA" w:rsidRDefault="00FA0D48" w:rsidP="005653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A0D48" w:rsidRPr="009E25BA" w:rsidRDefault="00FA0D48" w:rsidP="00FA0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1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19"/>
        <w:gridCol w:w="333"/>
        <w:gridCol w:w="333"/>
        <w:gridCol w:w="802"/>
        <w:gridCol w:w="283"/>
        <w:gridCol w:w="284"/>
        <w:gridCol w:w="283"/>
        <w:gridCol w:w="426"/>
        <w:gridCol w:w="425"/>
        <w:gridCol w:w="425"/>
        <w:gridCol w:w="425"/>
        <w:gridCol w:w="425"/>
        <w:gridCol w:w="284"/>
        <w:gridCol w:w="425"/>
        <w:gridCol w:w="425"/>
        <w:gridCol w:w="426"/>
        <w:gridCol w:w="425"/>
        <w:gridCol w:w="567"/>
        <w:gridCol w:w="425"/>
        <w:gridCol w:w="426"/>
        <w:gridCol w:w="425"/>
        <w:gridCol w:w="567"/>
        <w:gridCol w:w="567"/>
        <w:gridCol w:w="1276"/>
        <w:gridCol w:w="850"/>
        <w:gridCol w:w="567"/>
        <w:gridCol w:w="567"/>
        <w:gridCol w:w="567"/>
        <w:gridCol w:w="709"/>
        <w:gridCol w:w="425"/>
        <w:gridCol w:w="567"/>
        <w:gridCol w:w="567"/>
      </w:tblGrid>
      <w:tr w:rsidR="00FA0D48" w:rsidRPr="00047BCD" w:rsidTr="00D72F27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047BC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47BCD">
              <w:rPr>
                <w:sz w:val="16"/>
                <w:szCs w:val="16"/>
              </w:rPr>
              <w:t>/</w:t>
            </w:r>
            <w:proofErr w:type="spellStart"/>
            <w:r w:rsidRPr="00047BC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Объект закупки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Размер аванса</w:t>
            </w:r>
            <w:r w:rsidRPr="00D72F27">
              <w:rPr>
                <w:sz w:val="16"/>
                <w:szCs w:val="16"/>
              </w:rPr>
              <w:t>, процентов &lt;*&gt;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Планируемые платежи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Количество (объем) закупаемых товаров, работ, 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 xml:space="preserve">Размер </w:t>
            </w:r>
            <w:proofErr w:type="spellStart"/>
            <w:proofErr w:type="gramStart"/>
            <w:r w:rsidRPr="009C6087">
              <w:rPr>
                <w:sz w:val="16"/>
                <w:szCs w:val="16"/>
              </w:rPr>
              <w:t>обеспече-ния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Планируемый срок, (месяц, год)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Осуществление закупки у субъектов малого предпринимательства и социально ориентированных некоммерческих организаций ("да" или "нет")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9C608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9C6087">
              <w:rPr>
                <w:sz w:val="16"/>
                <w:szCs w:val="16"/>
              </w:rPr>
              <w:t>Применение национального режима при осуществлении закупок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Дополнительные требования к участникам закупки отдельных видов товаров, работ, услуг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Сведения о проведении обязательного общественного обсуждения закупки &lt;*&gt;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Информация о банковском сопровождении контрактов/казначейском сопровождении контрактов &lt;*&gt;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Обоснование внесения изменений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FA0D48" w:rsidRPr="00047BCD" w:rsidTr="00D72F27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описание</w:t>
            </w: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Всего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плановый период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последующие годы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код по ОКЕИ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плановый период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последующие годы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заявки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исполнения контракта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начала осуществления закупки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окончания исполнения контракта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A0D48" w:rsidRPr="00047BCD" w:rsidTr="00D72F27">
        <w:trPr>
          <w:cantSplit/>
          <w:trHeight w:val="2282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A0D48" w:rsidRPr="00047BCD" w:rsidTr="00D72F2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33</w:t>
            </w:r>
          </w:p>
        </w:tc>
      </w:tr>
      <w:tr w:rsidR="00FA0D48" w:rsidRPr="00047BCD" w:rsidTr="00D72F2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047BCD" w:rsidTr="00D72F2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047BCD" w:rsidTr="00D72F2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047BCD" w:rsidTr="00D72F27">
        <w:tc>
          <w:tcPr>
            <w:tcW w:w="13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Предусмотрено на осуществление закупок -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</w:tr>
      <w:tr w:rsidR="00FA0D48" w:rsidRPr="00047BCD" w:rsidTr="00D72F27">
        <w:tc>
          <w:tcPr>
            <w:tcW w:w="1325" w:type="dxa"/>
            <w:gridSpan w:val="4"/>
            <w:tcBorders>
              <w:right w:val="single" w:sz="4" w:space="0" w:color="auto"/>
            </w:tcBorders>
          </w:tcPr>
          <w:p w:rsidR="00FA0D48" w:rsidRPr="00047BCD" w:rsidRDefault="00FA0D48" w:rsidP="00D72F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 xml:space="preserve">в том числе: закупок путем проведения </w:t>
            </w:r>
            <w:r w:rsidRPr="00047BCD">
              <w:rPr>
                <w:sz w:val="16"/>
                <w:szCs w:val="16"/>
              </w:rPr>
              <w:lastRenderedPageBreak/>
              <w:t>запроса котировок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047BCD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7BCD">
              <w:rPr>
                <w:sz w:val="16"/>
                <w:szCs w:val="16"/>
              </w:rPr>
              <w:t>X</w:t>
            </w:r>
          </w:p>
        </w:tc>
      </w:tr>
    </w:tbl>
    <w:p w:rsidR="00FA0D48" w:rsidRPr="009E25BA" w:rsidRDefault="00FA0D48" w:rsidP="00FA0D48">
      <w:pPr>
        <w:autoSpaceDE w:val="0"/>
        <w:autoSpaceDN w:val="0"/>
        <w:adjustRightInd w:val="0"/>
        <w:jc w:val="both"/>
        <w:rPr>
          <w:sz w:val="28"/>
          <w:szCs w:val="28"/>
        </w:rPr>
        <w:sectPr w:rsidR="00FA0D48" w:rsidRPr="009E25BA" w:rsidSect="00FA0D48">
          <w:pgSz w:w="16838" w:h="11905" w:orient="landscape"/>
          <w:pgMar w:top="567" w:right="340" w:bottom="567" w:left="340" w:header="0" w:footer="0" w:gutter="0"/>
          <w:cols w:space="720"/>
          <w:noEndnote/>
        </w:sectPr>
      </w:pP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27">
        <w:rPr>
          <w:sz w:val="20"/>
          <w:szCs w:val="20"/>
        </w:rPr>
        <w:lastRenderedPageBreak/>
        <w:t>Ответственный исполнитель ________</w:t>
      </w:r>
      <w:r w:rsidR="00D72F27">
        <w:rPr>
          <w:sz w:val="20"/>
          <w:szCs w:val="20"/>
        </w:rPr>
        <w:t>__</w:t>
      </w:r>
      <w:r w:rsidRPr="00D72F27">
        <w:rPr>
          <w:sz w:val="20"/>
          <w:szCs w:val="20"/>
        </w:rPr>
        <w:t>_____ ______</w:t>
      </w:r>
      <w:r w:rsidR="00D72F27">
        <w:rPr>
          <w:sz w:val="20"/>
          <w:szCs w:val="20"/>
        </w:rPr>
        <w:t>_____</w:t>
      </w:r>
      <w:r w:rsidRPr="00D72F27">
        <w:rPr>
          <w:sz w:val="20"/>
          <w:szCs w:val="20"/>
        </w:rPr>
        <w:t>___ ____</w:t>
      </w:r>
      <w:r w:rsidR="00D72F27">
        <w:rPr>
          <w:sz w:val="20"/>
          <w:szCs w:val="20"/>
        </w:rPr>
        <w:t>__</w:t>
      </w:r>
      <w:r w:rsidRPr="00D72F27">
        <w:rPr>
          <w:sz w:val="20"/>
          <w:szCs w:val="20"/>
        </w:rPr>
        <w:t>_____________________</w:t>
      </w:r>
    </w:p>
    <w:p w:rsidR="00FA0D48" w:rsidRPr="00D72F27" w:rsidRDefault="00D72F27" w:rsidP="00D72F27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 w:rsidR="00FA0D48" w:rsidRPr="00D72F27">
        <w:rPr>
          <w:sz w:val="20"/>
          <w:szCs w:val="20"/>
        </w:rPr>
        <w:t>(расшифровка подписи)</w:t>
      </w: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27">
        <w:rPr>
          <w:sz w:val="20"/>
          <w:szCs w:val="20"/>
        </w:rPr>
        <w:t>"__" ___________ 20__ г.</w:t>
      </w: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72F27">
        <w:rPr>
          <w:sz w:val="20"/>
          <w:szCs w:val="20"/>
        </w:rPr>
        <w:t>--------------------------------</w:t>
      </w:r>
    </w:p>
    <w:p w:rsidR="00FA0D48" w:rsidRPr="00D72F27" w:rsidRDefault="00FA0D48" w:rsidP="00FA0D4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312"/>
      <w:bookmarkEnd w:id="1"/>
      <w:r w:rsidRPr="00D72F27">
        <w:rPr>
          <w:sz w:val="20"/>
          <w:szCs w:val="20"/>
        </w:rPr>
        <w:t>&lt;*&gt; Заполняется при наличии.</w:t>
      </w:r>
    </w:p>
    <w:p w:rsidR="00D72F27" w:rsidRDefault="00D72F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72F27">
        <w:rPr>
          <w:sz w:val="20"/>
          <w:szCs w:val="20"/>
        </w:rPr>
        <w:lastRenderedPageBreak/>
        <w:t>Приложение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к плану-графику закупок товаров,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работ, услуг для обеспечения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субъекта Российской Федерации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и муниципальных нужд</w:t>
      </w: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(форма)</w:t>
      </w:r>
    </w:p>
    <w:p w:rsidR="00D72F27" w:rsidRDefault="00D72F27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УТВЕРЖДАЮ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Руководитель (уполномоченное лицо)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___________ _________ _____________________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(должность) (подпись) (расшифровка подписи)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2F27">
        <w:rPr>
          <w:sz w:val="20"/>
          <w:szCs w:val="20"/>
        </w:rPr>
        <w:t>"__" _____________ 20__ г.</w:t>
      </w:r>
    </w:p>
    <w:p w:rsidR="00FA0D48" w:rsidRPr="00D72F27" w:rsidRDefault="00FA0D48" w:rsidP="00FA0D4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0" w:type="auto"/>
        <w:jc w:val="righ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3"/>
        <w:gridCol w:w="1587"/>
      </w:tblGrid>
      <w:tr w:rsidR="00FA0D48" w:rsidRPr="00D72F27" w:rsidTr="0056530C">
        <w:trPr>
          <w:jc w:val="right"/>
        </w:trPr>
        <w:tc>
          <w:tcPr>
            <w:tcW w:w="7483" w:type="dxa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Гриф секретности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:rsidR="00FA0D48" w:rsidRPr="009E25BA" w:rsidRDefault="00FA0D48" w:rsidP="00FA0D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Закупки товаров, работ, услуг</w:t>
      </w: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для обеспечения муниципальных нужд на 20__ год, сведения о которых</w:t>
      </w:r>
    </w:p>
    <w:p w:rsidR="00FA0D48" w:rsidRPr="00D72F27" w:rsidRDefault="00FA0D48" w:rsidP="00FA0D4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2F27">
        <w:rPr>
          <w:sz w:val="20"/>
          <w:szCs w:val="20"/>
        </w:rPr>
        <w:t>составляют государственную тайну</w:t>
      </w:r>
    </w:p>
    <w:p w:rsidR="00FA0D48" w:rsidRPr="009E25BA" w:rsidRDefault="00FA0D48" w:rsidP="00FA0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9"/>
        <w:gridCol w:w="4311"/>
        <w:gridCol w:w="1382"/>
        <w:gridCol w:w="594"/>
      </w:tblGrid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Коды</w:t>
            </w: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vMerge w:val="restart"/>
          </w:tcPr>
          <w:p w:rsidR="00FA0D48" w:rsidRPr="00D72F27" w:rsidRDefault="00FA0D48" w:rsidP="00FA0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Наименование муниципального заказчика, бюджетного, автономного учреждения, муниципального унитарного предприятия</w:t>
            </w: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vMerge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  <w:vMerge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FA0D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Наименование заказчика, осуществляющих закупки в рамках переданных полномочий муниципального заказчика &lt;*&gt;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lastRenderedPageBreak/>
              <w:t>Место нахождения (адрес), телефон, адрес электронной почты &lt;*&gt;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72F27">
              <w:rPr>
                <w:sz w:val="20"/>
                <w:szCs w:val="20"/>
              </w:rPr>
              <w:t>(базовый (0), измененный (порядковый код изменения)</w:t>
            </w:r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дата изменения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0D48" w:rsidRPr="00D72F27" w:rsidTr="0056530C"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0" w:type="auto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383</w:t>
            </w:r>
          </w:p>
        </w:tc>
      </w:tr>
      <w:tr w:rsidR="00FA0D48" w:rsidRPr="00D72F27" w:rsidTr="0056530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72F27">
              <w:rPr>
                <w:sz w:val="20"/>
                <w:szCs w:val="20"/>
              </w:rPr>
              <w:t>Совокупный годовой объем закупок (</w:t>
            </w:r>
            <w:proofErr w:type="spellStart"/>
            <w:r w:rsidRPr="00D72F27">
              <w:rPr>
                <w:sz w:val="20"/>
                <w:szCs w:val="20"/>
              </w:rPr>
              <w:t>справочно</w:t>
            </w:r>
            <w:proofErr w:type="spellEnd"/>
            <w:r w:rsidRPr="00D72F27">
              <w:rPr>
                <w:sz w:val="20"/>
                <w:szCs w:val="20"/>
              </w:rPr>
              <w:t>), рублей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0D48" w:rsidRPr="009E25BA" w:rsidRDefault="00FA0D48" w:rsidP="00FA0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7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97"/>
        <w:gridCol w:w="425"/>
        <w:gridCol w:w="425"/>
        <w:gridCol w:w="709"/>
        <w:gridCol w:w="426"/>
        <w:gridCol w:w="283"/>
        <w:gridCol w:w="396"/>
        <w:gridCol w:w="313"/>
        <w:gridCol w:w="425"/>
        <w:gridCol w:w="425"/>
        <w:gridCol w:w="284"/>
        <w:gridCol w:w="284"/>
        <w:gridCol w:w="425"/>
        <w:gridCol w:w="425"/>
        <w:gridCol w:w="425"/>
        <w:gridCol w:w="284"/>
        <w:gridCol w:w="284"/>
        <w:gridCol w:w="850"/>
        <w:gridCol w:w="425"/>
        <w:gridCol w:w="510"/>
        <w:gridCol w:w="483"/>
        <w:gridCol w:w="483"/>
        <w:gridCol w:w="509"/>
        <w:gridCol w:w="1417"/>
        <w:gridCol w:w="794"/>
        <w:gridCol w:w="426"/>
        <w:gridCol w:w="567"/>
        <w:gridCol w:w="567"/>
        <w:gridCol w:w="454"/>
        <w:gridCol w:w="510"/>
        <w:gridCol w:w="680"/>
      </w:tblGrid>
      <w:tr w:rsidR="00FA0D48" w:rsidRPr="008E6CF4" w:rsidTr="009C6087">
        <w:trPr>
          <w:cantSplit/>
          <w:trHeight w:val="11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72F2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72F27">
              <w:rPr>
                <w:sz w:val="16"/>
                <w:szCs w:val="16"/>
              </w:rPr>
              <w:t>/</w:t>
            </w:r>
            <w:proofErr w:type="spellStart"/>
            <w:r w:rsidRPr="00D72F2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Объект закупки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Размер аванса, процентов &lt;*&gt;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Планируемые платежи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Количество (объем) закупаемых товаров, работ,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Размер обеспечения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Планируемый срок (месяц, год)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D72F2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Осуществление закупки у субъектов малого предпринимательства и социально ориентированных некоммерческих организаций ("да" или "нет")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Применение национального режима при осуществлении закупок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Дополнительные требования к участникам закупки отдельных видов товаров, работ, услуг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Информация о банковском сопровождении контрактов /казначейском сопровождении контрактов &lt;*&gt;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Обоснование внесения изменений &lt;*&gt;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FA0D48" w:rsidRPr="008E6CF4" w:rsidTr="009C608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описание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Всего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плановый период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последующие годы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код по ОКЕИ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D72F27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D72F27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плановый период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последующие годы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заявки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исполнения контракта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начала осуществления закупки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окончания исполнения контракта</w:t>
            </w: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A0D48" w:rsidRPr="008E6CF4" w:rsidTr="009C6087">
        <w:trPr>
          <w:cantSplit/>
          <w:trHeight w:val="122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A0D48" w:rsidRPr="008E6CF4" w:rsidTr="009C6087">
        <w:trPr>
          <w:trHeight w:val="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32</w:t>
            </w:r>
          </w:p>
        </w:tc>
      </w:tr>
      <w:tr w:rsidR="00FA0D48" w:rsidRPr="008E6CF4" w:rsidTr="009C6087">
        <w:trPr>
          <w:trHeight w:val="1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8E6CF4" w:rsidTr="009C6087">
        <w:trPr>
          <w:trHeight w:val="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8E6CF4" w:rsidTr="009C60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A0D48" w:rsidRPr="008E6CF4" w:rsidTr="009C6087"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A0D48" w:rsidRPr="008E6CF4" w:rsidRDefault="00FA0D48" w:rsidP="00D72F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Предусмотрено на осуществление закупок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</w:tr>
      <w:tr w:rsidR="00FA0D48" w:rsidRPr="008E6CF4" w:rsidTr="009C6087"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FA0D48" w:rsidRPr="008E6CF4" w:rsidRDefault="00FA0D48" w:rsidP="00D72F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в том числе: закупок путем проведения запроса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8" w:rsidRPr="008E6CF4" w:rsidRDefault="00FA0D48" w:rsidP="005653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E6CF4">
              <w:rPr>
                <w:sz w:val="16"/>
                <w:szCs w:val="16"/>
              </w:rPr>
              <w:t>X</w:t>
            </w:r>
          </w:p>
        </w:tc>
      </w:tr>
    </w:tbl>
    <w:p w:rsidR="009C6087" w:rsidRDefault="009C6087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27">
        <w:rPr>
          <w:sz w:val="20"/>
          <w:szCs w:val="20"/>
        </w:rPr>
        <w:lastRenderedPageBreak/>
        <w:t>Ответственный исполнитель __________</w:t>
      </w:r>
      <w:r w:rsidR="00D72F27">
        <w:rPr>
          <w:sz w:val="20"/>
          <w:szCs w:val="20"/>
        </w:rPr>
        <w:t>___</w:t>
      </w:r>
      <w:r w:rsidRPr="00D72F27">
        <w:rPr>
          <w:sz w:val="20"/>
          <w:szCs w:val="20"/>
        </w:rPr>
        <w:t>___ _________ __________</w:t>
      </w:r>
      <w:r w:rsidR="00D72F27">
        <w:rPr>
          <w:sz w:val="20"/>
          <w:szCs w:val="20"/>
        </w:rPr>
        <w:t>_____</w:t>
      </w:r>
      <w:r w:rsidRPr="00D72F27">
        <w:rPr>
          <w:sz w:val="20"/>
          <w:szCs w:val="20"/>
        </w:rPr>
        <w:t>_______________</w:t>
      </w:r>
    </w:p>
    <w:p w:rsidR="00FA0D48" w:rsidRPr="00D72F27" w:rsidRDefault="00D72F27" w:rsidP="00D72F27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(должность)</w:t>
      </w:r>
      <w:r>
        <w:rPr>
          <w:sz w:val="20"/>
          <w:szCs w:val="20"/>
        </w:rPr>
        <w:tab/>
      </w:r>
      <w:r w:rsidR="00FA0D48" w:rsidRPr="00D72F27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 w:rsidR="00FA0D48" w:rsidRPr="00D72F27">
        <w:rPr>
          <w:sz w:val="20"/>
          <w:szCs w:val="20"/>
        </w:rPr>
        <w:t>(расшифровка подписи)</w:t>
      </w: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27">
        <w:rPr>
          <w:sz w:val="20"/>
          <w:szCs w:val="20"/>
        </w:rPr>
        <w:t>"__" ___________ 20__ г.</w:t>
      </w:r>
    </w:p>
    <w:p w:rsidR="00FA0D48" w:rsidRPr="00D72F27" w:rsidRDefault="00FA0D48" w:rsidP="00FA0D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A0D48" w:rsidRPr="00D72F27" w:rsidRDefault="00FA0D48" w:rsidP="00D72F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27">
        <w:rPr>
          <w:sz w:val="20"/>
          <w:szCs w:val="20"/>
        </w:rPr>
        <w:t>--------------------------------</w:t>
      </w:r>
    </w:p>
    <w:p w:rsidR="00FA0D48" w:rsidRPr="00DF4CD8" w:rsidRDefault="00FA0D48" w:rsidP="00DF4CD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631"/>
      <w:bookmarkEnd w:id="2"/>
      <w:r w:rsidRPr="00D72F27">
        <w:rPr>
          <w:sz w:val="20"/>
          <w:szCs w:val="20"/>
        </w:rPr>
        <w:t>&lt;*&gt; Заполняется при наличии.</w:t>
      </w:r>
    </w:p>
    <w:sectPr w:rsidR="00FA0D48" w:rsidRPr="00DF4CD8" w:rsidSect="009C6087">
      <w:pgSz w:w="16838" w:h="11906" w:orient="landscape"/>
      <w:pgMar w:top="1135" w:right="567" w:bottom="851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C93"/>
    <w:rsid w:val="00026241"/>
    <w:rsid w:val="00031066"/>
    <w:rsid w:val="000372C7"/>
    <w:rsid w:val="0004126B"/>
    <w:rsid w:val="00045C20"/>
    <w:rsid w:val="00047966"/>
    <w:rsid w:val="000569BD"/>
    <w:rsid w:val="00080367"/>
    <w:rsid w:val="000837CF"/>
    <w:rsid w:val="000A33CA"/>
    <w:rsid w:val="000B4301"/>
    <w:rsid w:val="000B477E"/>
    <w:rsid w:val="000C047D"/>
    <w:rsid w:val="000C1845"/>
    <w:rsid w:val="000C3FC8"/>
    <w:rsid w:val="00113230"/>
    <w:rsid w:val="00116CAE"/>
    <w:rsid w:val="00126484"/>
    <w:rsid w:val="00145FDB"/>
    <w:rsid w:val="001474AA"/>
    <w:rsid w:val="00160C8C"/>
    <w:rsid w:val="00170232"/>
    <w:rsid w:val="001A0B57"/>
    <w:rsid w:val="001A20D3"/>
    <w:rsid w:val="001A6521"/>
    <w:rsid w:val="001B139B"/>
    <w:rsid w:val="001C3131"/>
    <w:rsid w:val="001E0857"/>
    <w:rsid w:val="001E0A0B"/>
    <w:rsid w:val="001E68EB"/>
    <w:rsid w:val="001F5644"/>
    <w:rsid w:val="002036F6"/>
    <w:rsid w:val="00237ADA"/>
    <w:rsid w:val="00240D5C"/>
    <w:rsid w:val="00261395"/>
    <w:rsid w:val="002639CC"/>
    <w:rsid w:val="002A3809"/>
    <w:rsid w:val="002B7ECC"/>
    <w:rsid w:val="002E4E0C"/>
    <w:rsid w:val="002F6263"/>
    <w:rsid w:val="00314580"/>
    <w:rsid w:val="00372ABD"/>
    <w:rsid w:val="0039600B"/>
    <w:rsid w:val="00396745"/>
    <w:rsid w:val="003A3F88"/>
    <w:rsid w:val="003A505B"/>
    <w:rsid w:val="003B6721"/>
    <w:rsid w:val="003E1D14"/>
    <w:rsid w:val="003E6EA9"/>
    <w:rsid w:val="003F6446"/>
    <w:rsid w:val="004004A6"/>
    <w:rsid w:val="00401B39"/>
    <w:rsid w:val="00404AEE"/>
    <w:rsid w:val="004161C0"/>
    <w:rsid w:val="00436D75"/>
    <w:rsid w:val="004411F1"/>
    <w:rsid w:val="00442A6E"/>
    <w:rsid w:val="00453BC5"/>
    <w:rsid w:val="0045485A"/>
    <w:rsid w:val="004729B3"/>
    <w:rsid w:val="00473F06"/>
    <w:rsid w:val="004A7ED8"/>
    <w:rsid w:val="004B303D"/>
    <w:rsid w:val="004C4252"/>
    <w:rsid w:val="004C7D33"/>
    <w:rsid w:val="004D2770"/>
    <w:rsid w:val="004D4DB5"/>
    <w:rsid w:val="004F693F"/>
    <w:rsid w:val="00501F23"/>
    <w:rsid w:val="00520CD5"/>
    <w:rsid w:val="00550E33"/>
    <w:rsid w:val="0055667F"/>
    <w:rsid w:val="0056530C"/>
    <w:rsid w:val="00565DC3"/>
    <w:rsid w:val="00570D65"/>
    <w:rsid w:val="00572937"/>
    <w:rsid w:val="00573AC7"/>
    <w:rsid w:val="0058420E"/>
    <w:rsid w:val="005F224F"/>
    <w:rsid w:val="00602569"/>
    <w:rsid w:val="00602C71"/>
    <w:rsid w:val="00642BDA"/>
    <w:rsid w:val="00655AB6"/>
    <w:rsid w:val="00680B0C"/>
    <w:rsid w:val="00681DEA"/>
    <w:rsid w:val="006827E9"/>
    <w:rsid w:val="006A4743"/>
    <w:rsid w:val="006A6939"/>
    <w:rsid w:val="006D4788"/>
    <w:rsid w:val="006D7934"/>
    <w:rsid w:val="006E076C"/>
    <w:rsid w:val="006E4C88"/>
    <w:rsid w:val="007031BC"/>
    <w:rsid w:val="00706FB8"/>
    <w:rsid w:val="00712C96"/>
    <w:rsid w:val="00714A71"/>
    <w:rsid w:val="00717EA2"/>
    <w:rsid w:val="0072621E"/>
    <w:rsid w:val="00743BE4"/>
    <w:rsid w:val="007453A1"/>
    <w:rsid w:val="00766905"/>
    <w:rsid w:val="0077575E"/>
    <w:rsid w:val="00796E94"/>
    <w:rsid w:val="007A5805"/>
    <w:rsid w:val="007A5C15"/>
    <w:rsid w:val="007A658B"/>
    <w:rsid w:val="007C60B2"/>
    <w:rsid w:val="007D1B16"/>
    <w:rsid w:val="007D2972"/>
    <w:rsid w:val="007F7733"/>
    <w:rsid w:val="00804E02"/>
    <w:rsid w:val="00812519"/>
    <w:rsid w:val="00842C3E"/>
    <w:rsid w:val="00845CEC"/>
    <w:rsid w:val="008720EB"/>
    <w:rsid w:val="0087758E"/>
    <w:rsid w:val="00877D56"/>
    <w:rsid w:val="008B60AE"/>
    <w:rsid w:val="008C0351"/>
    <w:rsid w:val="008C3A1A"/>
    <w:rsid w:val="008D0EE9"/>
    <w:rsid w:val="008E5A6F"/>
    <w:rsid w:val="008F0570"/>
    <w:rsid w:val="009076F5"/>
    <w:rsid w:val="009118BB"/>
    <w:rsid w:val="009445C5"/>
    <w:rsid w:val="00973345"/>
    <w:rsid w:val="009831DC"/>
    <w:rsid w:val="00997638"/>
    <w:rsid w:val="009B4AE9"/>
    <w:rsid w:val="009C601F"/>
    <w:rsid w:val="009C6087"/>
    <w:rsid w:val="00A14DC7"/>
    <w:rsid w:val="00A23168"/>
    <w:rsid w:val="00A362D7"/>
    <w:rsid w:val="00A670E9"/>
    <w:rsid w:val="00A942C9"/>
    <w:rsid w:val="00AA697A"/>
    <w:rsid w:val="00AB5A69"/>
    <w:rsid w:val="00AD17D7"/>
    <w:rsid w:val="00AE67BF"/>
    <w:rsid w:val="00AF0DBF"/>
    <w:rsid w:val="00B06538"/>
    <w:rsid w:val="00B17ABC"/>
    <w:rsid w:val="00B3091C"/>
    <w:rsid w:val="00B44EE6"/>
    <w:rsid w:val="00B509B6"/>
    <w:rsid w:val="00B62A54"/>
    <w:rsid w:val="00B64BD3"/>
    <w:rsid w:val="00B6651A"/>
    <w:rsid w:val="00B715C0"/>
    <w:rsid w:val="00B73589"/>
    <w:rsid w:val="00B85065"/>
    <w:rsid w:val="00B904F0"/>
    <w:rsid w:val="00B92916"/>
    <w:rsid w:val="00BA2E69"/>
    <w:rsid w:val="00BB5CCB"/>
    <w:rsid w:val="00BC6C0F"/>
    <w:rsid w:val="00BD38E9"/>
    <w:rsid w:val="00BF78B7"/>
    <w:rsid w:val="00C150DC"/>
    <w:rsid w:val="00C3496A"/>
    <w:rsid w:val="00C464EC"/>
    <w:rsid w:val="00C93547"/>
    <w:rsid w:val="00CC2461"/>
    <w:rsid w:val="00D05B73"/>
    <w:rsid w:val="00D0737A"/>
    <w:rsid w:val="00D10678"/>
    <w:rsid w:val="00D125E6"/>
    <w:rsid w:val="00D13A7F"/>
    <w:rsid w:val="00D33E3D"/>
    <w:rsid w:val="00D4430C"/>
    <w:rsid w:val="00D50AE3"/>
    <w:rsid w:val="00D7111F"/>
    <w:rsid w:val="00D72F27"/>
    <w:rsid w:val="00D829C0"/>
    <w:rsid w:val="00D86014"/>
    <w:rsid w:val="00D972B5"/>
    <w:rsid w:val="00DA04C2"/>
    <w:rsid w:val="00DA392B"/>
    <w:rsid w:val="00DB0358"/>
    <w:rsid w:val="00DB09AE"/>
    <w:rsid w:val="00DC3D95"/>
    <w:rsid w:val="00DD0830"/>
    <w:rsid w:val="00DD6D6F"/>
    <w:rsid w:val="00DF4CD8"/>
    <w:rsid w:val="00DF7EAC"/>
    <w:rsid w:val="00E05348"/>
    <w:rsid w:val="00E27BD7"/>
    <w:rsid w:val="00E3507A"/>
    <w:rsid w:val="00E37402"/>
    <w:rsid w:val="00E40FE1"/>
    <w:rsid w:val="00E45ED7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C49F5"/>
    <w:rsid w:val="00ED7231"/>
    <w:rsid w:val="00EE11A5"/>
    <w:rsid w:val="00EF247E"/>
    <w:rsid w:val="00EF451A"/>
    <w:rsid w:val="00F0338B"/>
    <w:rsid w:val="00F04883"/>
    <w:rsid w:val="00F07CE5"/>
    <w:rsid w:val="00F12EFC"/>
    <w:rsid w:val="00F14142"/>
    <w:rsid w:val="00F36680"/>
    <w:rsid w:val="00F417D2"/>
    <w:rsid w:val="00F77B42"/>
    <w:rsid w:val="00F77FB2"/>
    <w:rsid w:val="00F86C7C"/>
    <w:rsid w:val="00F92108"/>
    <w:rsid w:val="00F92B8B"/>
    <w:rsid w:val="00F9612D"/>
    <w:rsid w:val="00FA0D48"/>
    <w:rsid w:val="00FA1B45"/>
    <w:rsid w:val="00FB2B27"/>
    <w:rsid w:val="00FC19F7"/>
    <w:rsid w:val="00FC1D76"/>
    <w:rsid w:val="00FC60BA"/>
    <w:rsid w:val="00FC6630"/>
    <w:rsid w:val="00FE7734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uiPriority w:val="99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  <w:style w:type="character" w:styleId="af2">
    <w:name w:val="Hyperlink"/>
    <w:uiPriority w:val="99"/>
    <w:rsid w:val="00FA0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5D67C2078207704A13B9E546208603C82FA6E9DCCB4D92D4D77F6917BAC128CA6B90B934FA482CGDw1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9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57</cp:revision>
  <cp:lastPrinted>2017-03-03T04:21:00Z</cp:lastPrinted>
  <dcterms:created xsi:type="dcterms:W3CDTF">2015-05-15T04:09:00Z</dcterms:created>
  <dcterms:modified xsi:type="dcterms:W3CDTF">2017-03-09T07:57:00Z</dcterms:modified>
</cp:coreProperties>
</file>