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A56D4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56D47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 w:rsidR="00A56D47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</w:t>
            </w:r>
            <w:r w:rsidR="002E526A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621905">
              <w:rPr>
                <w:sz w:val="28"/>
              </w:rPr>
              <w:t xml:space="preserve"> </w:t>
            </w:r>
            <w:r w:rsidR="00A56D47">
              <w:rPr>
                <w:sz w:val="28"/>
                <w:u w:val="single"/>
              </w:rPr>
              <w:t>122</w:t>
            </w:r>
            <w:r w:rsidR="006A2279">
              <w:rPr>
                <w:sz w:val="28"/>
                <w:u w:val="single"/>
              </w:rPr>
              <w:t>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4B4D" w:rsidRDefault="003A4B4D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9D21B7" w:rsidRDefault="00621905" w:rsidP="00242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 w:rsidRPr="009D21B7">
        <w:rPr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8831AF" w:rsidRPr="009D21B7">
        <w:rPr>
          <w:sz w:val="27"/>
          <w:szCs w:val="27"/>
        </w:rPr>
        <w:t>Об утверждении требований к отдельным видам товаров, работ, услуг (в том числе предельные цены товаров, работ, услуг), закупаемым для обеспечения муниципальных нужд</w:t>
      </w:r>
      <w:r w:rsidR="0094143F" w:rsidRPr="009D21B7">
        <w:rPr>
          <w:sz w:val="27"/>
          <w:szCs w:val="27"/>
        </w:rPr>
        <w:t xml:space="preserve"> </w:t>
      </w:r>
      <w:r w:rsidR="008831AF" w:rsidRPr="009D21B7">
        <w:rPr>
          <w:sz w:val="27"/>
          <w:szCs w:val="27"/>
        </w:rPr>
        <w:t>Северо-Енисейского района</w:t>
      </w:r>
      <w:r w:rsidRPr="009D21B7">
        <w:rPr>
          <w:sz w:val="27"/>
          <w:szCs w:val="27"/>
        </w:rPr>
        <w:t>»</w:t>
      </w:r>
      <w:proofErr w:type="gramEnd"/>
    </w:p>
    <w:p w:rsidR="003A4B4D" w:rsidRPr="009D21B7" w:rsidRDefault="003A4B4D" w:rsidP="0099066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242218" w:rsidRPr="009D21B7" w:rsidRDefault="00242218" w:rsidP="002B5ED4">
      <w:pPr>
        <w:pStyle w:val="ConsPlusTitle"/>
        <w:ind w:firstLine="567"/>
        <w:jc w:val="both"/>
        <w:rPr>
          <w:b w:val="0"/>
          <w:sz w:val="27"/>
          <w:szCs w:val="27"/>
        </w:rPr>
      </w:pPr>
      <w:proofErr w:type="gramStart"/>
      <w:r w:rsidRPr="009D21B7">
        <w:rPr>
          <w:rFonts w:ascii="Times New Roman" w:hAnsi="Times New Roman" w:cs="Times New Roman"/>
          <w:b w:val="0"/>
          <w:sz w:val="27"/>
          <w:szCs w:val="27"/>
        </w:rPr>
        <w:t xml:space="preserve">В соответствии с частью 5 статьи 19 Федерального </w:t>
      </w:r>
      <w:hyperlink r:id="rId6" w:history="1">
        <w:r w:rsidRPr="009D21B7">
          <w:rPr>
            <w:rStyle w:val="a5"/>
            <w:rFonts w:ascii="Times New Roman" w:hAnsi="Times New Roman" w:cs="Times New Roman"/>
            <w:b w:val="0"/>
            <w:color w:val="000000"/>
            <w:sz w:val="27"/>
            <w:szCs w:val="27"/>
            <w:u w:val="none"/>
          </w:rPr>
          <w:t>закона</w:t>
        </w:r>
      </w:hyperlink>
      <w:r w:rsidRPr="009D21B7">
        <w:rPr>
          <w:rFonts w:ascii="Times New Roman" w:hAnsi="Times New Roman" w:cs="Times New Roman"/>
          <w:b w:val="0"/>
          <w:sz w:val="27"/>
          <w:szCs w:val="27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9D21B7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становлением Правительства РФ от 18.05.2015 №476 </w:t>
      </w:r>
      <w:r w:rsidR="002D5D5A" w:rsidRPr="009D21B7">
        <w:rPr>
          <w:rFonts w:ascii="Times New Roman" w:hAnsi="Times New Roman" w:cs="Times New Roman"/>
          <w:b w:val="0"/>
          <w:sz w:val="27"/>
          <w:szCs w:val="27"/>
        </w:rPr>
        <w:t>«</w:t>
      </w:r>
      <w:r w:rsidRPr="009D21B7">
        <w:rPr>
          <w:rFonts w:ascii="Times New Roman" w:hAnsi="Times New Roman" w:cs="Times New Roman"/>
          <w:b w:val="0"/>
          <w:sz w:val="27"/>
          <w:szCs w:val="27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2D5D5A" w:rsidRPr="009D21B7">
        <w:rPr>
          <w:rFonts w:ascii="Times New Roman" w:hAnsi="Times New Roman" w:cs="Times New Roman"/>
          <w:b w:val="0"/>
          <w:sz w:val="27"/>
          <w:szCs w:val="27"/>
        </w:rPr>
        <w:t>тов и обеспечению их исполнения»</w:t>
      </w:r>
      <w:r w:rsidRPr="009D21B7">
        <w:rPr>
          <w:rFonts w:ascii="Times New Roman" w:hAnsi="Times New Roman" w:cs="Times New Roman"/>
          <w:b w:val="0"/>
          <w:sz w:val="27"/>
          <w:szCs w:val="27"/>
        </w:rPr>
        <w:t>,</w:t>
      </w:r>
      <w:r w:rsidR="002D5D5A" w:rsidRPr="009D21B7">
        <w:rPr>
          <w:rFonts w:ascii="Times New Roman" w:hAnsi="Times New Roman" w:cs="Times New Roman"/>
          <w:b w:val="0"/>
          <w:sz w:val="27"/>
          <w:szCs w:val="27"/>
        </w:rPr>
        <w:t xml:space="preserve"> постановлением правительства РФ от</w:t>
      </w:r>
      <w:proofErr w:type="gramEnd"/>
      <w:r w:rsidR="002D5D5A" w:rsidRPr="009D21B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="002D5D5A" w:rsidRPr="009D21B7">
        <w:rPr>
          <w:rFonts w:ascii="Times New Roman" w:hAnsi="Times New Roman" w:cs="Times New Roman"/>
          <w:b w:val="0"/>
          <w:sz w:val="27"/>
          <w:szCs w:val="27"/>
        </w:rPr>
        <w:t>15.05.2015 №1047 «Об общих правилах определения нормативных затрат на обеспечение функций  государственных органов власти,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</w:t>
      </w:r>
      <w:r w:rsidRPr="009D21B7">
        <w:rPr>
          <w:rFonts w:ascii="Times New Roman" w:hAnsi="Times New Roman" w:cs="Times New Roman"/>
          <w:b w:val="0"/>
          <w:sz w:val="27"/>
          <w:szCs w:val="27"/>
        </w:rPr>
        <w:t xml:space="preserve"> постановлением администрации</w:t>
      </w:r>
      <w:r w:rsidR="008831AF" w:rsidRPr="009D21B7">
        <w:rPr>
          <w:rFonts w:ascii="Times New Roman" w:hAnsi="Times New Roman" w:cs="Times New Roman"/>
          <w:b w:val="0"/>
          <w:sz w:val="27"/>
          <w:szCs w:val="27"/>
        </w:rPr>
        <w:t xml:space="preserve"> Северо-Енисейского района № 829</w:t>
      </w:r>
      <w:r w:rsidRPr="009D21B7">
        <w:rPr>
          <w:rFonts w:ascii="Times New Roman" w:hAnsi="Times New Roman" w:cs="Times New Roman"/>
          <w:b w:val="0"/>
          <w:sz w:val="27"/>
          <w:szCs w:val="27"/>
        </w:rPr>
        <w:t>-п от 18.12.2015 года «</w:t>
      </w:r>
      <w:r w:rsidR="008831AF" w:rsidRPr="009D21B7">
        <w:rPr>
          <w:rFonts w:ascii="Times New Roman" w:hAnsi="Times New Roman" w:cs="Times New Roman"/>
          <w:b w:val="0"/>
          <w:sz w:val="27"/>
          <w:szCs w:val="27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</w:t>
      </w:r>
      <w:proofErr w:type="gramEnd"/>
      <w:r w:rsidR="008831AF" w:rsidRPr="009D21B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="008831AF" w:rsidRPr="009D21B7">
        <w:rPr>
          <w:rFonts w:ascii="Times New Roman" w:hAnsi="Times New Roman" w:cs="Times New Roman"/>
          <w:b w:val="0"/>
          <w:sz w:val="27"/>
          <w:szCs w:val="27"/>
        </w:rPr>
        <w:t>муниципальных нужд Северо-Енисейского района муниципальными органами и подведомственными им казенными и бюджетными учреждениями</w:t>
      </w:r>
      <w:r w:rsidRPr="009D21B7">
        <w:rPr>
          <w:rFonts w:ascii="Times New Roman" w:hAnsi="Times New Roman" w:cs="Times New Roman"/>
          <w:b w:val="0"/>
          <w:sz w:val="27"/>
          <w:szCs w:val="27"/>
        </w:rPr>
        <w:t>»,</w:t>
      </w:r>
      <w:r w:rsidR="00621905" w:rsidRPr="009D21B7">
        <w:rPr>
          <w:rFonts w:ascii="Times New Roman" w:hAnsi="Times New Roman" w:cs="Times New Roman"/>
          <w:b w:val="0"/>
          <w:sz w:val="27"/>
          <w:szCs w:val="27"/>
        </w:rPr>
        <w:t xml:space="preserve"> постановлением Правительства Российской Федерации от 02.09.2015 № 926 «Об утверждении Общих правил определения требований к закупаемым заказчиками  отдельным видам товаров, работ, услуг (в том числе предельных цен товаров, работ, услуг)», постановлением администрации Северо-Енисейского района от 08.12.2015 № 775-п «Об утверждении Требований к порядку разработки и принятия правовых актов о</w:t>
      </w:r>
      <w:proofErr w:type="gramEnd"/>
      <w:r w:rsidR="00621905" w:rsidRPr="009D21B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="00621905" w:rsidRPr="009D21B7">
        <w:rPr>
          <w:rFonts w:ascii="Times New Roman" w:hAnsi="Times New Roman" w:cs="Times New Roman"/>
          <w:b w:val="0"/>
          <w:sz w:val="27"/>
          <w:szCs w:val="27"/>
        </w:rPr>
        <w:t>нормировании в сфере закупок для обеспечения муниципальных нужд Северо-Енисейского района, содержанию указанных актов и обеспечению их исполнения»</w:t>
      </w:r>
      <w:r w:rsidR="00391151" w:rsidRPr="009D21B7">
        <w:rPr>
          <w:rFonts w:ascii="Times New Roman" w:hAnsi="Times New Roman" w:cs="Times New Roman"/>
          <w:b w:val="0"/>
          <w:sz w:val="27"/>
          <w:szCs w:val="27"/>
        </w:rPr>
        <w:t>,</w:t>
      </w:r>
      <w:r w:rsidR="0081187F" w:rsidRPr="009D21B7">
        <w:rPr>
          <w:rFonts w:ascii="Times New Roman" w:hAnsi="Times New Roman" w:cs="Times New Roman"/>
          <w:b w:val="0"/>
          <w:sz w:val="27"/>
          <w:szCs w:val="27"/>
        </w:rPr>
        <w:t xml:space="preserve"> учитывая предписание финансового управления администрации Северо-Енисейского района от 27.02.2018</w:t>
      </w:r>
      <w:r w:rsidR="00391151" w:rsidRPr="009D21B7">
        <w:rPr>
          <w:rFonts w:ascii="Times New Roman" w:hAnsi="Times New Roman" w:cs="Times New Roman"/>
          <w:b w:val="0"/>
          <w:sz w:val="27"/>
          <w:szCs w:val="27"/>
        </w:rPr>
        <w:t xml:space="preserve"> № 1 «Об устранении нарушений законодательства РФ о контрактной системе в сфере закупок», </w:t>
      </w:r>
      <w:r w:rsidRPr="009D21B7">
        <w:rPr>
          <w:rFonts w:ascii="Times New Roman" w:hAnsi="Times New Roman" w:cs="Times New Roman"/>
          <w:b w:val="0"/>
          <w:sz w:val="27"/>
          <w:szCs w:val="27"/>
        </w:rPr>
        <w:t xml:space="preserve"> руководствуясь статьей 34 Устава Северо-Енисейского района, ПОСТАНОВЛЯЮ:</w:t>
      </w:r>
      <w:proofErr w:type="gramEnd"/>
    </w:p>
    <w:p w:rsidR="00777E32" w:rsidRDefault="002929B7" w:rsidP="002929B7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lastRenderedPageBreak/>
        <w:t xml:space="preserve">1. </w:t>
      </w:r>
      <w:r w:rsidR="00777E32">
        <w:rPr>
          <w:rFonts w:ascii="Times New Roman" w:hAnsi="Times New Roman"/>
          <w:b w:val="0"/>
          <w:sz w:val="27"/>
          <w:szCs w:val="27"/>
        </w:rPr>
        <w:t xml:space="preserve">Внести в </w:t>
      </w:r>
      <w:r w:rsidR="00415F3E">
        <w:rPr>
          <w:rFonts w:ascii="Times New Roman" w:hAnsi="Times New Roman"/>
          <w:b w:val="0"/>
          <w:sz w:val="27"/>
          <w:szCs w:val="27"/>
        </w:rPr>
        <w:t xml:space="preserve">постановление </w:t>
      </w:r>
      <w:r w:rsidR="00777E32">
        <w:rPr>
          <w:rFonts w:ascii="Times New Roman" w:hAnsi="Times New Roman"/>
          <w:b w:val="0"/>
          <w:sz w:val="27"/>
          <w:szCs w:val="27"/>
        </w:rPr>
        <w:t xml:space="preserve"> администрации Северо-Енисейского района от 30.08.2016 № 586-п </w:t>
      </w:r>
      <w:r w:rsidR="00777E32" w:rsidRPr="00777E32">
        <w:rPr>
          <w:rFonts w:ascii="Times New Roman" w:hAnsi="Times New Roman"/>
          <w:b w:val="0"/>
          <w:sz w:val="27"/>
          <w:szCs w:val="27"/>
        </w:rPr>
        <w:t>«Об утверждении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района»</w:t>
      </w:r>
      <w:r w:rsidR="00777E32" w:rsidRPr="009D21B7">
        <w:rPr>
          <w:sz w:val="27"/>
          <w:szCs w:val="27"/>
        </w:rPr>
        <w:t xml:space="preserve"> </w:t>
      </w:r>
      <w:r w:rsidR="00777E32">
        <w:rPr>
          <w:rFonts w:ascii="Times New Roman" w:hAnsi="Times New Roman"/>
          <w:b w:val="0"/>
          <w:sz w:val="27"/>
          <w:szCs w:val="27"/>
        </w:rPr>
        <w:t xml:space="preserve"> (в редакции </w:t>
      </w:r>
      <w:r w:rsidR="00415F3E">
        <w:rPr>
          <w:rFonts w:ascii="Times New Roman" w:hAnsi="Times New Roman"/>
          <w:b w:val="0"/>
          <w:sz w:val="27"/>
          <w:szCs w:val="27"/>
        </w:rPr>
        <w:t>постановления</w:t>
      </w:r>
      <w:r w:rsidR="00777E32">
        <w:rPr>
          <w:rFonts w:ascii="Times New Roman" w:hAnsi="Times New Roman"/>
          <w:b w:val="0"/>
          <w:sz w:val="27"/>
          <w:szCs w:val="27"/>
        </w:rPr>
        <w:t xml:space="preserve"> </w:t>
      </w:r>
      <w:r w:rsidR="00472845">
        <w:rPr>
          <w:rFonts w:ascii="Times New Roman" w:hAnsi="Times New Roman"/>
          <w:b w:val="0"/>
          <w:sz w:val="27"/>
          <w:szCs w:val="27"/>
        </w:rPr>
        <w:t xml:space="preserve">администрации Северо-Енисейского района </w:t>
      </w:r>
      <w:r w:rsidR="00777E32">
        <w:rPr>
          <w:rFonts w:ascii="Times New Roman" w:hAnsi="Times New Roman"/>
          <w:b w:val="0"/>
          <w:sz w:val="27"/>
          <w:szCs w:val="27"/>
        </w:rPr>
        <w:t>от 28.03.2017 №</w:t>
      </w:r>
      <w:r w:rsidR="00415F3E">
        <w:rPr>
          <w:rFonts w:ascii="Times New Roman" w:hAnsi="Times New Roman"/>
          <w:b w:val="0"/>
          <w:sz w:val="27"/>
          <w:szCs w:val="27"/>
        </w:rPr>
        <w:t xml:space="preserve"> </w:t>
      </w:r>
      <w:r w:rsidR="00777E32">
        <w:rPr>
          <w:rFonts w:ascii="Times New Roman" w:hAnsi="Times New Roman"/>
          <w:b w:val="0"/>
          <w:sz w:val="27"/>
          <w:szCs w:val="27"/>
        </w:rPr>
        <w:t xml:space="preserve">94-п) (далее </w:t>
      </w:r>
      <w:r w:rsidR="00415F3E">
        <w:rPr>
          <w:rFonts w:ascii="Times New Roman" w:hAnsi="Times New Roman"/>
          <w:b w:val="0"/>
          <w:sz w:val="27"/>
          <w:szCs w:val="27"/>
        </w:rPr>
        <w:t>постановление</w:t>
      </w:r>
      <w:r w:rsidR="00777E32">
        <w:rPr>
          <w:rFonts w:ascii="Times New Roman" w:hAnsi="Times New Roman"/>
          <w:b w:val="0"/>
          <w:sz w:val="27"/>
          <w:szCs w:val="27"/>
        </w:rPr>
        <w:t>) следующие изменения:</w:t>
      </w:r>
    </w:p>
    <w:p w:rsidR="00F07449" w:rsidRPr="009D21B7" w:rsidRDefault="00777E32" w:rsidP="00777E32">
      <w:pPr>
        <w:pStyle w:val="ConsTitle"/>
        <w:widowControl/>
        <w:snapToGrid w:val="0"/>
        <w:ind w:left="710" w:right="0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а) н</w:t>
      </w:r>
      <w:r w:rsidR="00F07449" w:rsidRPr="009D21B7">
        <w:rPr>
          <w:rFonts w:ascii="Times New Roman" w:hAnsi="Times New Roman"/>
          <w:b w:val="0"/>
          <w:sz w:val="27"/>
          <w:szCs w:val="27"/>
        </w:rPr>
        <w:t xml:space="preserve">аименование постановления изложить в </w:t>
      </w:r>
      <w:r>
        <w:rPr>
          <w:rFonts w:ascii="Times New Roman" w:hAnsi="Times New Roman"/>
          <w:b w:val="0"/>
          <w:sz w:val="27"/>
          <w:szCs w:val="27"/>
        </w:rPr>
        <w:t xml:space="preserve">следующей </w:t>
      </w:r>
      <w:r w:rsidR="00F07449" w:rsidRPr="009D21B7">
        <w:rPr>
          <w:rFonts w:ascii="Times New Roman" w:hAnsi="Times New Roman"/>
          <w:b w:val="0"/>
          <w:sz w:val="27"/>
          <w:szCs w:val="27"/>
        </w:rPr>
        <w:t xml:space="preserve"> редакции:</w:t>
      </w:r>
    </w:p>
    <w:p w:rsidR="00F07449" w:rsidRPr="009D21B7" w:rsidRDefault="00F07449" w:rsidP="00F07449">
      <w:pPr>
        <w:pStyle w:val="ConsTitle"/>
        <w:widowControl/>
        <w:snapToGrid w:val="0"/>
        <w:ind w:right="0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9D21B7">
        <w:rPr>
          <w:rFonts w:ascii="Times New Roman" w:hAnsi="Times New Roman"/>
          <w:b w:val="0"/>
          <w:sz w:val="27"/>
          <w:szCs w:val="27"/>
        </w:rPr>
        <w:t>«Об утверждении требований к</w:t>
      </w:r>
      <w:r w:rsidR="00391151" w:rsidRPr="009D21B7">
        <w:rPr>
          <w:rFonts w:ascii="Times New Roman" w:hAnsi="Times New Roman"/>
          <w:b w:val="0"/>
          <w:sz w:val="27"/>
          <w:szCs w:val="27"/>
        </w:rPr>
        <w:t xml:space="preserve"> </w:t>
      </w:r>
      <w:proofErr w:type="gramStart"/>
      <w:r w:rsidR="00391151" w:rsidRPr="009D21B7">
        <w:rPr>
          <w:rFonts w:ascii="Times New Roman" w:hAnsi="Times New Roman"/>
          <w:b w:val="0"/>
          <w:sz w:val="27"/>
          <w:szCs w:val="27"/>
        </w:rPr>
        <w:t>закупаемым</w:t>
      </w:r>
      <w:proofErr w:type="gramEnd"/>
      <w:r w:rsidRPr="009D21B7">
        <w:rPr>
          <w:rFonts w:ascii="Times New Roman" w:hAnsi="Times New Roman"/>
          <w:b w:val="0"/>
          <w:sz w:val="27"/>
          <w:szCs w:val="27"/>
        </w:rPr>
        <w:t xml:space="preserve"> </w:t>
      </w:r>
      <w:r w:rsidR="00391151" w:rsidRPr="009D21B7">
        <w:rPr>
          <w:rFonts w:ascii="Times New Roman" w:hAnsi="Times New Roman"/>
          <w:b w:val="0"/>
          <w:sz w:val="27"/>
          <w:szCs w:val="27"/>
        </w:rPr>
        <w:t>администрацией Северо-Енисейского района</w:t>
      </w:r>
      <w:r w:rsidR="007E7E88">
        <w:rPr>
          <w:rFonts w:ascii="Times New Roman" w:hAnsi="Times New Roman"/>
          <w:b w:val="0"/>
          <w:sz w:val="27"/>
          <w:szCs w:val="27"/>
        </w:rPr>
        <w:t xml:space="preserve"> и</w:t>
      </w:r>
      <w:r w:rsidR="00391151" w:rsidRPr="009D21B7">
        <w:rPr>
          <w:rFonts w:ascii="Times New Roman" w:hAnsi="Times New Roman"/>
          <w:b w:val="0"/>
          <w:sz w:val="27"/>
          <w:szCs w:val="27"/>
        </w:rPr>
        <w:t xml:space="preserve"> подведомственными </w:t>
      </w:r>
      <w:r w:rsidR="0080234D">
        <w:rPr>
          <w:rFonts w:ascii="Times New Roman" w:hAnsi="Times New Roman"/>
          <w:b w:val="0"/>
          <w:sz w:val="27"/>
          <w:szCs w:val="27"/>
        </w:rPr>
        <w:t>ей муниципальными казенными</w:t>
      </w:r>
      <w:r w:rsidR="007E7E88">
        <w:rPr>
          <w:rFonts w:ascii="Times New Roman" w:hAnsi="Times New Roman"/>
          <w:b w:val="0"/>
          <w:sz w:val="27"/>
          <w:szCs w:val="27"/>
        </w:rPr>
        <w:t>,</w:t>
      </w:r>
      <w:r w:rsidR="00391151" w:rsidRPr="009D21B7">
        <w:rPr>
          <w:rFonts w:ascii="Times New Roman" w:hAnsi="Times New Roman"/>
          <w:b w:val="0"/>
          <w:sz w:val="27"/>
          <w:szCs w:val="27"/>
        </w:rPr>
        <w:t xml:space="preserve"> бюджетными учреждениями</w:t>
      </w:r>
      <w:r w:rsidR="007E7E88">
        <w:rPr>
          <w:rFonts w:ascii="Times New Roman" w:hAnsi="Times New Roman"/>
          <w:b w:val="0"/>
          <w:sz w:val="27"/>
          <w:szCs w:val="27"/>
        </w:rPr>
        <w:t xml:space="preserve"> и</w:t>
      </w:r>
      <w:r w:rsidR="00391151" w:rsidRPr="009D21B7">
        <w:rPr>
          <w:rFonts w:ascii="Times New Roman" w:hAnsi="Times New Roman"/>
          <w:b w:val="0"/>
          <w:sz w:val="27"/>
          <w:szCs w:val="27"/>
        </w:rPr>
        <w:t xml:space="preserve"> муниципальными унитарными предприятиями </w:t>
      </w:r>
      <w:r w:rsidR="00622D2A" w:rsidRPr="009D21B7">
        <w:rPr>
          <w:rFonts w:ascii="Times New Roman" w:hAnsi="Times New Roman"/>
          <w:b w:val="0"/>
          <w:sz w:val="27"/>
          <w:szCs w:val="27"/>
        </w:rPr>
        <w:t>отдельных видов</w:t>
      </w:r>
      <w:r w:rsidRPr="009D21B7">
        <w:rPr>
          <w:rFonts w:ascii="Times New Roman" w:hAnsi="Times New Roman"/>
          <w:b w:val="0"/>
          <w:sz w:val="27"/>
          <w:szCs w:val="27"/>
        </w:rPr>
        <w:t xml:space="preserve"> товаров, работ, услуг (в том числе предельные цены товаров, работ, услуг</w:t>
      </w:r>
      <w:r w:rsidR="00391151" w:rsidRPr="009D21B7">
        <w:rPr>
          <w:rFonts w:ascii="Times New Roman" w:hAnsi="Times New Roman"/>
          <w:b w:val="0"/>
          <w:sz w:val="27"/>
          <w:szCs w:val="27"/>
        </w:rPr>
        <w:t xml:space="preserve">) для обеспечения муниципальных </w:t>
      </w:r>
      <w:r w:rsidR="00777E32">
        <w:rPr>
          <w:rFonts w:ascii="Times New Roman" w:hAnsi="Times New Roman"/>
          <w:b w:val="0"/>
          <w:sz w:val="27"/>
          <w:szCs w:val="27"/>
        </w:rPr>
        <w:t>нужд Северо-Енисейского района»;</w:t>
      </w:r>
    </w:p>
    <w:p w:rsidR="008F294C" w:rsidRPr="009D21B7" w:rsidRDefault="00777E32" w:rsidP="00777E3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б) </w:t>
      </w:r>
      <w:r w:rsidR="008F294C" w:rsidRPr="009D21B7">
        <w:rPr>
          <w:rFonts w:ascii="Times New Roman" w:hAnsi="Times New Roman"/>
          <w:b w:val="0"/>
          <w:sz w:val="27"/>
          <w:szCs w:val="27"/>
        </w:rPr>
        <w:t>приложение к постановлению изложить в новой редакции согласно приложению к настоящему постановлению.</w:t>
      </w:r>
    </w:p>
    <w:p w:rsidR="00242218" w:rsidRPr="009D21B7" w:rsidRDefault="002929B7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242218" w:rsidRPr="009D21B7">
        <w:rPr>
          <w:sz w:val="27"/>
          <w:szCs w:val="27"/>
        </w:rPr>
        <w:t>. Н</w:t>
      </w:r>
      <w:r w:rsidR="00242218" w:rsidRPr="009D21B7">
        <w:rPr>
          <w:bCs/>
          <w:color w:val="000000"/>
          <w:sz w:val="27"/>
          <w:szCs w:val="27"/>
        </w:rPr>
        <w:t>астоящее постановление</w:t>
      </w:r>
      <w:r w:rsidR="00242218" w:rsidRPr="009D21B7">
        <w:rPr>
          <w:sz w:val="27"/>
          <w:szCs w:val="27"/>
        </w:rPr>
        <w:t xml:space="preserve"> </w:t>
      </w:r>
      <w:r w:rsidR="0059295D" w:rsidRPr="009D21B7">
        <w:rPr>
          <w:sz w:val="27"/>
          <w:szCs w:val="27"/>
        </w:rPr>
        <w:t>вступает в силу с момента опубликования в газете «Северо-Енисейский В</w:t>
      </w:r>
      <w:r>
        <w:rPr>
          <w:sz w:val="27"/>
          <w:szCs w:val="27"/>
        </w:rPr>
        <w:t>естник</w:t>
      </w:r>
      <w:r w:rsidR="0059295D" w:rsidRPr="009D21B7">
        <w:rPr>
          <w:sz w:val="27"/>
          <w:szCs w:val="27"/>
        </w:rPr>
        <w:t xml:space="preserve">» и </w:t>
      </w:r>
      <w:r w:rsidR="00242218" w:rsidRPr="009D21B7">
        <w:rPr>
          <w:bCs/>
          <w:color w:val="000000"/>
          <w:sz w:val="27"/>
          <w:szCs w:val="27"/>
        </w:rPr>
        <w:t xml:space="preserve">подлежит размещению </w:t>
      </w:r>
      <w:r w:rsidR="00242218" w:rsidRPr="009D21B7">
        <w:rPr>
          <w:sz w:val="27"/>
          <w:szCs w:val="27"/>
        </w:rPr>
        <w:t xml:space="preserve">в единой информационной системе в сфере закупок </w:t>
      </w:r>
      <w:r w:rsidR="00242218" w:rsidRPr="00A56D47">
        <w:rPr>
          <w:sz w:val="27"/>
          <w:szCs w:val="27"/>
        </w:rPr>
        <w:t>(</w:t>
      </w:r>
      <w:hyperlink r:id="rId7" w:history="1">
        <w:r w:rsidR="00242218" w:rsidRPr="00A56D47">
          <w:rPr>
            <w:rStyle w:val="a5"/>
            <w:color w:val="auto"/>
            <w:sz w:val="27"/>
            <w:szCs w:val="27"/>
            <w:u w:val="none"/>
          </w:rPr>
          <w:t>www.zakupki.gov.ru</w:t>
        </w:r>
      </w:hyperlink>
      <w:r w:rsidR="00242218" w:rsidRPr="00A56D47">
        <w:rPr>
          <w:sz w:val="27"/>
          <w:szCs w:val="27"/>
        </w:rPr>
        <w:t>)</w:t>
      </w:r>
      <w:r w:rsidR="00242218" w:rsidRPr="009D21B7">
        <w:rPr>
          <w:color w:val="000000"/>
          <w:sz w:val="27"/>
          <w:szCs w:val="27"/>
        </w:rPr>
        <w:t xml:space="preserve"> и</w:t>
      </w:r>
      <w:r w:rsidR="00242218" w:rsidRPr="009D21B7">
        <w:rPr>
          <w:sz w:val="27"/>
          <w:szCs w:val="27"/>
        </w:rPr>
        <w:t xml:space="preserve"> опубликованию на официальном сайте Северо-Енисейского района (</w:t>
      </w:r>
      <w:hyperlink r:id="rId8" w:history="1">
        <w:r w:rsidR="00242218" w:rsidRPr="009D21B7">
          <w:rPr>
            <w:rStyle w:val="a5"/>
            <w:bCs/>
            <w:color w:val="000000"/>
            <w:sz w:val="27"/>
            <w:szCs w:val="27"/>
            <w:u w:val="none"/>
          </w:rPr>
          <w:t>www.admse.ru</w:t>
        </w:r>
      </w:hyperlink>
      <w:r w:rsidR="00242218" w:rsidRPr="009D21B7">
        <w:rPr>
          <w:bCs/>
          <w:color w:val="000000"/>
          <w:sz w:val="27"/>
          <w:szCs w:val="27"/>
        </w:rPr>
        <w:t>)</w:t>
      </w:r>
      <w:r w:rsidR="00242218" w:rsidRPr="009D21B7">
        <w:rPr>
          <w:sz w:val="27"/>
          <w:szCs w:val="27"/>
        </w:rPr>
        <w:t>.</w:t>
      </w:r>
    </w:p>
    <w:p w:rsidR="00242218" w:rsidRPr="009D21B7" w:rsidRDefault="00242218" w:rsidP="00242218">
      <w:pPr>
        <w:rPr>
          <w:sz w:val="27"/>
          <w:szCs w:val="27"/>
        </w:rPr>
      </w:pPr>
    </w:p>
    <w:p w:rsidR="00242218" w:rsidRPr="009D21B7" w:rsidRDefault="00242218" w:rsidP="00242218">
      <w:pPr>
        <w:rPr>
          <w:sz w:val="27"/>
          <w:szCs w:val="27"/>
        </w:rPr>
      </w:pPr>
    </w:p>
    <w:p w:rsidR="008941A4" w:rsidRPr="009D21B7" w:rsidRDefault="0099066F" w:rsidP="00242218">
      <w:pPr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gramStart"/>
      <w:r>
        <w:rPr>
          <w:sz w:val="27"/>
          <w:szCs w:val="27"/>
        </w:rPr>
        <w:t>Северо-Енисейского</w:t>
      </w:r>
      <w:proofErr w:type="gramEnd"/>
      <w:r>
        <w:rPr>
          <w:sz w:val="27"/>
          <w:szCs w:val="27"/>
        </w:rPr>
        <w:t xml:space="preserve">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127508" w:rsidRPr="009D21B7">
        <w:rPr>
          <w:sz w:val="27"/>
          <w:szCs w:val="27"/>
        </w:rPr>
        <w:t xml:space="preserve">И.М. </w:t>
      </w:r>
      <w:proofErr w:type="spellStart"/>
      <w:r w:rsidR="00127508" w:rsidRPr="009D21B7">
        <w:rPr>
          <w:sz w:val="27"/>
          <w:szCs w:val="27"/>
        </w:rPr>
        <w:t>Гайнутдинов</w:t>
      </w:r>
      <w:proofErr w:type="spellEnd"/>
    </w:p>
    <w:p w:rsidR="008941A4" w:rsidRDefault="008941A4" w:rsidP="00242218">
      <w:pPr>
        <w:rPr>
          <w:sz w:val="28"/>
          <w:szCs w:val="28"/>
        </w:rPr>
        <w:sectPr w:rsidR="008941A4" w:rsidSect="003A4B4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9066F" w:rsidRDefault="008941A4" w:rsidP="008941A4">
      <w:pPr>
        <w:jc w:val="right"/>
        <w:rPr>
          <w:bCs/>
          <w:color w:val="000000"/>
          <w:sz w:val="28"/>
          <w:szCs w:val="28"/>
        </w:rPr>
      </w:pPr>
      <w:r w:rsidRPr="00B64B38">
        <w:rPr>
          <w:bCs/>
          <w:color w:val="000000"/>
          <w:sz w:val="28"/>
          <w:szCs w:val="28"/>
        </w:rPr>
        <w:lastRenderedPageBreak/>
        <w:t>Приложение</w:t>
      </w:r>
    </w:p>
    <w:p w:rsidR="00F57CDB" w:rsidRDefault="0099066F" w:rsidP="008941A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60542D" w:rsidRDefault="008941A4" w:rsidP="008941A4">
      <w:pPr>
        <w:jc w:val="right"/>
        <w:rPr>
          <w:bCs/>
          <w:color w:val="000000"/>
          <w:sz w:val="28"/>
          <w:szCs w:val="28"/>
        </w:rPr>
      </w:pPr>
      <w:r w:rsidRPr="00B64B38">
        <w:rPr>
          <w:bCs/>
          <w:color w:val="000000"/>
          <w:sz w:val="28"/>
          <w:szCs w:val="28"/>
        </w:rPr>
        <w:t>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60542D">
        <w:rPr>
          <w:bCs/>
          <w:color w:val="000000"/>
          <w:sz w:val="28"/>
          <w:szCs w:val="28"/>
        </w:rPr>
        <w:t xml:space="preserve"> </w:t>
      </w:r>
      <w:proofErr w:type="gramStart"/>
      <w:r w:rsidR="0060542D">
        <w:rPr>
          <w:bCs/>
          <w:color w:val="000000"/>
          <w:sz w:val="28"/>
          <w:szCs w:val="28"/>
        </w:rPr>
        <w:t>Северо-Енисейского</w:t>
      </w:r>
      <w:proofErr w:type="gramEnd"/>
      <w:r w:rsidR="0060542D">
        <w:rPr>
          <w:bCs/>
          <w:color w:val="000000"/>
          <w:sz w:val="28"/>
          <w:szCs w:val="28"/>
        </w:rPr>
        <w:t xml:space="preserve"> района  </w:t>
      </w:r>
    </w:p>
    <w:p w:rsidR="00622D2A" w:rsidRPr="00A56D47" w:rsidRDefault="008941A4" w:rsidP="008941A4">
      <w:pPr>
        <w:jc w:val="right"/>
        <w:rPr>
          <w:bCs/>
          <w:color w:val="000000"/>
          <w:sz w:val="28"/>
          <w:szCs w:val="28"/>
          <w:u w:val="single"/>
        </w:rPr>
      </w:pPr>
      <w:r w:rsidRPr="00A56D47">
        <w:rPr>
          <w:bCs/>
          <w:color w:val="000000"/>
          <w:sz w:val="28"/>
          <w:szCs w:val="28"/>
          <w:u w:val="single"/>
        </w:rPr>
        <w:t xml:space="preserve">от </w:t>
      </w:r>
      <w:r w:rsidR="00A56D47" w:rsidRPr="00A56D47">
        <w:rPr>
          <w:bCs/>
          <w:color w:val="000000"/>
          <w:sz w:val="28"/>
          <w:szCs w:val="28"/>
          <w:u w:val="single"/>
        </w:rPr>
        <w:t>18.04.2018</w:t>
      </w:r>
      <w:r w:rsidRPr="00A56D47">
        <w:rPr>
          <w:bCs/>
          <w:color w:val="000000"/>
          <w:sz w:val="28"/>
          <w:szCs w:val="28"/>
          <w:u w:val="single"/>
        </w:rPr>
        <w:t xml:space="preserve"> №</w:t>
      </w:r>
      <w:r w:rsidR="00A56D47" w:rsidRPr="00A56D47">
        <w:rPr>
          <w:bCs/>
          <w:color w:val="000000"/>
          <w:sz w:val="28"/>
          <w:szCs w:val="28"/>
          <w:u w:val="single"/>
        </w:rPr>
        <w:t xml:space="preserve"> 122-п</w:t>
      </w:r>
    </w:p>
    <w:p w:rsidR="00622D2A" w:rsidRPr="003F307A" w:rsidRDefault="00622D2A" w:rsidP="008941A4">
      <w:pPr>
        <w:jc w:val="right"/>
        <w:rPr>
          <w:bCs/>
          <w:color w:val="FF0000"/>
          <w:sz w:val="20"/>
          <w:szCs w:val="20"/>
        </w:rPr>
      </w:pPr>
      <w:r w:rsidRPr="003F307A">
        <w:rPr>
          <w:bCs/>
          <w:color w:val="000000"/>
          <w:sz w:val="20"/>
          <w:szCs w:val="20"/>
        </w:rPr>
        <w:t>(</w:t>
      </w:r>
      <w:r w:rsidRPr="003F307A">
        <w:rPr>
          <w:bCs/>
          <w:color w:val="FF0000"/>
          <w:sz w:val="20"/>
          <w:szCs w:val="20"/>
        </w:rPr>
        <w:t xml:space="preserve">новая редакция </w:t>
      </w:r>
      <w:r w:rsidR="00A56D47">
        <w:rPr>
          <w:bCs/>
          <w:color w:val="FF0000"/>
          <w:sz w:val="20"/>
          <w:szCs w:val="20"/>
        </w:rPr>
        <w:t xml:space="preserve">приложения к </w:t>
      </w:r>
      <w:r w:rsidRPr="003F307A">
        <w:rPr>
          <w:bCs/>
          <w:color w:val="FF0000"/>
          <w:sz w:val="20"/>
          <w:szCs w:val="20"/>
        </w:rPr>
        <w:t>постановлени</w:t>
      </w:r>
      <w:r w:rsidR="00A56D47">
        <w:rPr>
          <w:bCs/>
          <w:color w:val="FF0000"/>
          <w:sz w:val="20"/>
          <w:szCs w:val="20"/>
        </w:rPr>
        <w:t>ю</w:t>
      </w:r>
      <w:r w:rsidRPr="003F307A">
        <w:rPr>
          <w:bCs/>
          <w:color w:val="FF0000"/>
          <w:sz w:val="20"/>
          <w:szCs w:val="20"/>
        </w:rPr>
        <w:t xml:space="preserve">  администрации</w:t>
      </w:r>
    </w:p>
    <w:p w:rsidR="00391151" w:rsidRPr="003F307A" w:rsidRDefault="00622D2A" w:rsidP="008941A4">
      <w:pPr>
        <w:jc w:val="right"/>
        <w:rPr>
          <w:bCs/>
          <w:color w:val="000000"/>
          <w:sz w:val="20"/>
          <w:szCs w:val="20"/>
        </w:rPr>
      </w:pPr>
      <w:r w:rsidRPr="003F307A">
        <w:rPr>
          <w:bCs/>
          <w:color w:val="FF0000"/>
          <w:sz w:val="20"/>
          <w:szCs w:val="20"/>
        </w:rPr>
        <w:t xml:space="preserve"> </w:t>
      </w:r>
      <w:proofErr w:type="gramStart"/>
      <w:r w:rsidRPr="003F307A">
        <w:rPr>
          <w:bCs/>
          <w:color w:val="FF0000"/>
          <w:sz w:val="20"/>
          <w:szCs w:val="20"/>
        </w:rPr>
        <w:t xml:space="preserve">Северо-Енисейского района от 30.08.2016 </w:t>
      </w:r>
      <w:r w:rsidR="001E7581">
        <w:rPr>
          <w:bCs/>
          <w:color w:val="FF0000"/>
          <w:sz w:val="20"/>
          <w:szCs w:val="20"/>
        </w:rPr>
        <w:t xml:space="preserve"> </w:t>
      </w:r>
      <w:r w:rsidRPr="003F307A">
        <w:rPr>
          <w:bCs/>
          <w:color w:val="FF0000"/>
          <w:sz w:val="20"/>
          <w:szCs w:val="20"/>
        </w:rPr>
        <w:t>№ 586-</w:t>
      </w:r>
      <w:r w:rsidR="00863003">
        <w:rPr>
          <w:bCs/>
          <w:color w:val="FF0000"/>
          <w:sz w:val="20"/>
          <w:szCs w:val="20"/>
        </w:rPr>
        <w:t>п</w:t>
      </w:r>
      <w:r w:rsidRPr="003F307A">
        <w:rPr>
          <w:bCs/>
          <w:color w:val="000000"/>
          <w:sz w:val="20"/>
          <w:szCs w:val="20"/>
        </w:rPr>
        <w:t>)</w:t>
      </w:r>
      <w:proofErr w:type="gramEnd"/>
    </w:p>
    <w:p w:rsidR="008941A4" w:rsidRPr="003F307A" w:rsidRDefault="008941A4" w:rsidP="008941A4">
      <w:pPr>
        <w:jc w:val="right"/>
        <w:rPr>
          <w:bCs/>
          <w:color w:val="000000"/>
          <w:sz w:val="20"/>
          <w:szCs w:val="20"/>
        </w:rPr>
      </w:pPr>
    </w:p>
    <w:tbl>
      <w:tblPr>
        <w:tblW w:w="2697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1"/>
        <w:gridCol w:w="1153"/>
        <w:gridCol w:w="142"/>
        <w:gridCol w:w="1842"/>
        <w:gridCol w:w="993"/>
        <w:gridCol w:w="992"/>
        <w:gridCol w:w="11"/>
        <w:gridCol w:w="2125"/>
        <w:gridCol w:w="106"/>
        <w:gridCol w:w="26"/>
        <w:gridCol w:w="142"/>
        <w:gridCol w:w="1417"/>
        <w:gridCol w:w="9"/>
        <w:gridCol w:w="1934"/>
        <w:gridCol w:w="42"/>
        <w:gridCol w:w="8"/>
        <w:gridCol w:w="2118"/>
        <w:gridCol w:w="992"/>
        <w:gridCol w:w="10"/>
        <w:gridCol w:w="132"/>
        <w:gridCol w:w="709"/>
        <w:gridCol w:w="2371"/>
        <w:gridCol w:w="2253"/>
        <w:gridCol w:w="2253"/>
        <w:gridCol w:w="2253"/>
        <w:gridCol w:w="2253"/>
      </w:tblGrid>
      <w:tr w:rsidR="00B64B38" w:rsidRPr="00C5051A" w:rsidTr="00964CEB">
        <w:trPr>
          <w:gridAfter w:val="5"/>
          <w:wAfter w:w="11383" w:type="dxa"/>
          <w:trHeight w:val="375"/>
        </w:trPr>
        <w:tc>
          <w:tcPr>
            <w:tcW w:w="15594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B38" w:rsidRDefault="008941A4" w:rsidP="008941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 xml:space="preserve">еречень отдельных видов товаров, работ, услуг, </w:t>
            </w:r>
            <w:r>
              <w:rPr>
                <w:b/>
                <w:bCs/>
                <w:color w:val="000000"/>
                <w:sz w:val="28"/>
                <w:szCs w:val="28"/>
              </w:rPr>
              <w:t>их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 xml:space="preserve"> потребительские свойства (в том числе качеств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>) и иные характеристики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(в том числе предельные цены товаров, работ, услуг) к ним</w:t>
            </w:r>
          </w:p>
          <w:p w:rsidR="00866A59" w:rsidRPr="00C5051A" w:rsidRDefault="00866A59" w:rsidP="008941A4">
            <w:pPr>
              <w:jc w:val="center"/>
              <w:rPr>
                <w:color w:val="000000"/>
              </w:rPr>
            </w:pPr>
          </w:p>
        </w:tc>
      </w:tr>
      <w:tr w:rsidR="00B64B38" w:rsidRPr="0049183B" w:rsidTr="00964CEB">
        <w:trPr>
          <w:gridAfter w:val="5"/>
          <w:wAfter w:w="11383" w:type="dxa"/>
          <w:trHeight w:val="1147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Код по ОКПД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2</w:t>
            </w:r>
            <w:proofErr w:type="gramEnd"/>
            <w:r w:rsidR="003A4B4D"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955486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администрацией Северо-Енисейского района в обязательном перечне</w:t>
            </w:r>
          </w:p>
        </w:tc>
        <w:tc>
          <w:tcPr>
            <w:tcW w:w="59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955486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:rsidR="00574CF9" w:rsidRPr="0049183B" w:rsidTr="00964CEB">
        <w:trPr>
          <w:gridAfter w:val="5"/>
          <w:wAfter w:w="11383" w:type="dxa"/>
          <w:trHeight w:val="1665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код по ОКЕИ**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наименование единицы измерения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обоснование отклонения значения характеристики от утвержденной правительством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4D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функциональное назначение</w:t>
            </w:r>
          </w:p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***</w:t>
            </w:r>
          </w:p>
        </w:tc>
      </w:tr>
      <w:tr w:rsidR="00574CF9" w:rsidRPr="0049183B" w:rsidTr="00964CEB">
        <w:trPr>
          <w:gridAfter w:val="5"/>
          <w:wAfter w:w="11383" w:type="dxa"/>
          <w:trHeight w:val="22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B64B38" w:rsidRPr="0049183B" w:rsidTr="00964CEB">
        <w:trPr>
          <w:gridAfter w:val="5"/>
          <w:wAfter w:w="11383" w:type="dxa"/>
          <w:trHeight w:val="730"/>
        </w:trPr>
        <w:tc>
          <w:tcPr>
            <w:tcW w:w="1559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8" w:rsidRPr="0049183B" w:rsidRDefault="00B64B38" w:rsidP="00B64B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 к закупаемым </w:t>
            </w:r>
            <w:r>
              <w:rPr>
                <w:color w:val="000000"/>
                <w:sz w:val="20"/>
                <w:szCs w:val="20"/>
              </w:rPr>
              <w:t xml:space="preserve">для обеспечения муниципальных нужд Северо-Енисейского района муниципальными органами </w:t>
            </w:r>
            <w:r w:rsidRPr="0049183B">
              <w:rPr>
                <w:color w:val="000000"/>
                <w:sz w:val="20"/>
                <w:szCs w:val="20"/>
              </w:rPr>
              <w:t xml:space="preserve">и подведомственными </w:t>
            </w:r>
            <w:r>
              <w:rPr>
                <w:color w:val="000000"/>
                <w:sz w:val="20"/>
                <w:szCs w:val="20"/>
              </w:rPr>
              <w:t xml:space="preserve">им </w:t>
            </w:r>
            <w:r w:rsidRPr="0049183B">
              <w:rPr>
                <w:color w:val="000000"/>
                <w:sz w:val="20"/>
                <w:szCs w:val="20"/>
              </w:rPr>
              <w:t>казенными</w:t>
            </w:r>
            <w:r>
              <w:rPr>
                <w:color w:val="000000"/>
                <w:sz w:val="20"/>
                <w:szCs w:val="20"/>
              </w:rPr>
              <w:t xml:space="preserve"> и бюджетными</w:t>
            </w:r>
            <w:r w:rsidRPr="0049183B">
              <w:rPr>
                <w:color w:val="000000"/>
                <w:sz w:val="20"/>
                <w:szCs w:val="20"/>
              </w:rPr>
              <w:t xml:space="preserve"> учреждениям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муниципальными унитарными предприятиями (муниципальными учреждениями).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</w:tr>
      <w:tr w:rsidR="007C4B9C" w:rsidRPr="0049183B" w:rsidTr="00964CEB">
        <w:trPr>
          <w:gridAfter w:val="5"/>
          <w:wAfter w:w="11383" w:type="dxa"/>
          <w:trHeight w:val="25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26.20.11.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3F307A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Машины вычислительные электронные цифровые портативные массой не более 10 кг для автоматической обработки данных ("лэптопы", "ноутбуки",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 xml:space="preserve">"субноутбуки"). Пояснения по </w:t>
            </w:r>
            <w:r w:rsidR="009823BF">
              <w:rPr>
                <w:color w:val="000000"/>
                <w:sz w:val="20"/>
                <w:szCs w:val="20"/>
              </w:rPr>
              <w:t>требуемой продукции: ноутбуки.</w:t>
            </w:r>
          </w:p>
        </w:tc>
        <w:tc>
          <w:tcPr>
            <w:tcW w:w="11766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высшей  категории «руководитель»</w:t>
            </w:r>
          </w:p>
        </w:tc>
      </w:tr>
      <w:tr w:rsidR="007C4B9C" w:rsidRPr="0049183B" w:rsidTr="00964CEB">
        <w:trPr>
          <w:gridAfter w:val="5"/>
          <w:wAfter w:w="11383" w:type="dxa"/>
          <w:trHeight w:val="201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Ноутбук</w:t>
            </w:r>
          </w:p>
        </w:tc>
      </w:tr>
      <w:tr w:rsidR="007C4B9C" w:rsidRPr="0049183B" w:rsidTr="00964CEB">
        <w:trPr>
          <w:gridAfter w:val="5"/>
          <w:wAfter w:w="11383" w:type="dxa"/>
          <w:trHeight w:val="307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25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pStyle w:val="ConsPlusNormal"/>
              <w:rPr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6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pStyle w:val="ConsPlusNormal"/>
              <w:rPr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17” IPS</w:t>
            </w:r>
          </w:p>
        </w:tc>
        <w:tc>
          <w:tcPr>
            <w:tcW w:w="100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B9C" w:rsidRPr="0049183B" w:rsidTr="00964CEB">
        <w:trPr>
          <w:gridAfter w:val="5"/>
          <w:wAfter w:w="11383" w:type="dxa"/>
          <w:trHeight w:val="269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ind w:left="-96" w:right="-181" w:firstLine="96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кг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402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 2</w:t>
            </w:r>
            <w:r w:rsidRPr="0049183B">
              <w:rPr>
                <w:color w:val="000000"/>
                <w:sz w:val="20"/>
                <w:szCs w:val="20"/>
              </w:rPr>
              <w:t>800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 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0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объем накопителя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9823BF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тип жесткого диска (накопителя)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HDD/SSD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DVD-SMulti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63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Linux</w:t>
            </w:r>
            <w:proofErr w:type="spellEnd"/>
            <w:r w:rsidR="009823BF"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9823BF"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201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ind w:left="-90" w:right="-124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26.20.11</w:t>
            </w:r>
            <w:r w:rsidR="009823B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3F307A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"субноутбуки"). Пояснения п</w:t>
            </w:r>
            <w:r w:rsidR="009823BF">
              <w:rPr>
                <w:color w:val="000000"/>
                <w:sz w:val="20"/>
                <w:szCs w:val="20"/>
              </w:rPr>
              <w:t>о требуемой продукции: ноутбуки.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 «специалисты»</w:t>
            </w:r>
          </w:p>
        </w:tc>
      </w:tr>
      <w:tr w:rsidR="007C4B9C" w:rsidRPr="0049183B" w:rsidTr="00964CEB">
        <w:trPr>
          <w:gridAfter w:val="5"/>
          <w:wAfter w:w="11383" w:type="dxa"/>
          <w:trHeight w:val="251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ind w:left="-90"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Ноутбук</w:t>
            </w: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24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экрана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2F1734" w:rsidRDefault="007C4B9C" w:rsidP="00B64B38">
            <w:pPr>
              <w:rPr>
                <w:color w:val="000000"/>
                <w:sz w:val="20"/>
                <w:szCs w:val="20"/>
                <w:lang w:val="en-US"/>
              </w:rPr>
            </w:pPr>
            <w:r w:rsidRPr="0049183B">
              <w:rPr>
                <w:color w:val="000000"/>
                <w:sz w:val="20"/>
                <w:szCs w:val="20"/>
              </w:rPr>
              <w:t>14”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IPS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экрана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TN+Film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1кг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2800Мг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63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8 Гб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объем накопителя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 w:rsidR="009823BF"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жесткого диска (накопителя)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DVD-SMulti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454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встроенный 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454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  <w:r w:rsidR="009823BF"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97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6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40</w:t>
            </w:r>
            <w:r w:rsidR="009823BF"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167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3A0E" w:rsidRPr="001E7581" w:rsidRDefault="00FE3A0E" w:rsidP="004752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0E" w:rsidRPr="0049183B" w:rsidRDefault="00FE3A0E" w:rsidP="00B64B38">
            <w:pPr>
              <w:ind w:left="-90" w:right="-124" w:firstLine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26.20.15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0E" w:rsidRPr="0049183B" w:rsidRDefault="00FE3A0E" w:rsidP="00574CF9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Машины вычислительные электронные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цифровые прочие, содержащие или не содержащие в одном корпусе одно или два из следующих устрой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ств дл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высшей  категории «руководитель»</w:t>
            </w:r>
            <w:r w:rsidR="00DE5020">
              <w:rPr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DE5020"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«специалисты», «обеспечивающие специалисты»</w:t>
            </w:r>
          </w:p>
        </w:tc>
      </w:tr>
      <w:tr w:rsidR="00FE3A0E" w:rsidRPr="0049183B" w:rsidTr="00964CEB">
        <w:trPr>
          <w:gridAfter w:val="5"/>
          <w:wAfter w:w="11383" w:type="dxa"/>
          <w:trHeight w:val="301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0E" w:rsidRPr="0049183B" w:rsidRDefault="00FE3A0E" w:rsidP="00B64B38">
            <w:pPr>
              <w:ind w:left="-90" w:right="-124" w:firstLine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2F173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Рабочая станция офисная</w:t>
            </w: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2F1734" w:rsidRDefault="00FE3A0E" w:rsidP="002F173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2F1734" w:rsidRDefault="00FE3A0E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 xml:space="preserve">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экрана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более 27”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2F17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2F17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экрана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IPS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 w:rsidR="009823BF">
              <w:rPr>
                <w:color w:val="000000"/>
                <w:sz w:val="20"/>
                <w:szCs w:val="20"/>
              </w:rPr>
              <w:t>2</w:t>
            </w:r>
            <w:r w:rsidRPr="0049183B">
              <w:rPr>
                <w:color w:val="000000"/>
                <w:sz w:val="20"/>
                <w:szCs w:val="20"/>
              </w:rPr>
              <w:t>800Мг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63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9823B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="009823BF"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 w:rsidR="009823BF">
              <w:rPr>
                <w:color w:val="000000"/>
                <w:sz w:val="20"/>
                <w:szCs w:val="20"/>
              </w:rPr>
              <w:t xml:space="preserve">8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объем накопителя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9823BF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жесткого диска (накопителя)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HDD/SSD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B5ED4" w:rsidRPr="0049183B" w:rsidTr="00964CEB">
        <w:trPr>
          <w:gridAfter w:val="5"/>
          <w:wAfter w:w="11383" w:type="dxa"/>
          <w:trHeight w:val="11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DVD-SMulti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5ED4" w:rsidRPr="0049183B" w:rsidRDefault="002B5ED4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51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программное обеспечение, предельная цена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D13512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4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D135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97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Linux</w:t>
            </w:r>
            <w:proofErr w:type="spellEnd"/>
            <w:r w:rsidR="009823BF"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8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9823BF"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FE3A0E" w:rsidRPr="0049183B" w:rsidTr="00964CEB">
        <w:trPr>
          <w:gridAfter w:val="5"/>
          <w:wAfter w:w="11383" w:type="dxa"/>
          <w:trHeight w:val="318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622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622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0E" w:rsidRDefault="00FE3A0E" w:rsidP="002F17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3A0E" w:rsidRPr="0049183B" w:rsidRDefault="00FE3A0E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trHeight w:val="315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B9C" w:rsidRPr="0049183B" w:rsidRDefault="007C4B9C" w:rsidP="007E7E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26.20.16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B9C" w:rsidRPr="0049183B" w:rsidRDefault="007C4B9C" w:rsidP="00574CF9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Устройства ввода/вывода данных, содержащиеся или не содержащиеся в одном корпусе запоминающего устройства.</w:t>
            </w:r>
          </w:p>
          <w:p w:rsidR="007C4B9C" w:rsidRPr="0049183B" w:rsidRDefault="007C4B9C" w:rsidP="00574CF9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766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 категории «руководитель»,  «специалисты», «обеспечивающие специалисты»</w:t>
            </w:r>
          </w:p>
          <w:p w:rsidR="007C4B9C" w:rsidRPr="0049183B" w:rsidRDefault="007C4B9C" w:rsidP="00B64B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МФУ ч/б А</w:t>
            </w:r>
            <w:proofErr w:type="gramStart"/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офисный</w:t>
            </w:r>
          </w:p>
        </w:tc>
        <w:tc>
          <w:tcPr>
            <w:tcW w:w="2371" w:type="dxa"/>
          </w:tcPr>
          <w:p w:rsidR="007C4B9C" w:rsidRPr="0049183B" w:rsidRDefault="007C4B9C" w:rsidP="00B64B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7C4B9C" w:rsidRPr="0049183B" w:rsidRDefault="007C4B9C" w:rsidP="00B64B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7C4B9C" w:rsidRPr="0049183B" w:rsidRDefault="007C4B9C" w:rsidP="00B64B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2253" w:type="dxa"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43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622D2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0A6D27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метод печати (струйный/лазерный - для принтера/ многофункционального устройства), разрешение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Лазерный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с автоподачей бумаги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B9C" w:rsidRPr="0049183B" w:rsidTr="00964CEB">
        <w:trPr>
          <w:gridAfter w:val="5"/>
          <w:wAfter w:w="11383" w:type="dxa"/>
          <w:trHeight w:val="376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Формат бумаги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печати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9823BF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="007C4B9C"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="007C4B9C"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="007C4B9C"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2751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сканирования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9823BF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="007C4B9C"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="007C4B9C"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="007C4B9C"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510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RJ</w:t>
            </w:r>
            <w:r w:rsidRPr="0049183B">
              <w:rPr>
                <w:color w:val="000000"/>
                <w:sz w:val="20"/>
                <w:szCs w:val="20"/>
              </w:rPr>
              <w:t>-45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183B">
              <w:rPr>
                <w:color w:val="000000"/>
                <w:sz w:val="20"/>
                <w:szCs w:val="20"/>
              </w:rPr>
              <w:t xml:space="preserve"> 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23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2B5ED4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9823B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7E7E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26.20.16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066B58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Устройства ввода/вывода данных, содержащиеся </w:t>
            </w:r>
          </w:p>
          <w:p w:rsidR="007C4B9C" w:rsidRPr="0049183B" w:rsidRDefault="007C4B9C" w:rsidP="00066B5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или не содержащиеся в одном корпусе запоминающего устройства.</w:t>
            </w:r>
            <w:proofErr w:type="gramEnd"/>
          </w:p>
          <w:p w:rsidR="007C4B9C" w:rsidRPr="0049183B" w:rsidRDefault="007C4B9C" w:rsidP="00066B58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766" w:type="dxa"/>
            <w:gridSpan w:val="1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 «руководитель»,  «специалисты», «обеспечивающие специалисты»</w:t>
            </w:r>
          </w:p>
          <w:p w:rsidR="007C4B9C" w:rsidRPr="0049183B" w:rsidRDefault="007C4B9C" w:rsidP="00B64B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МФУ цветной А</w:t>
            </w:r>
            <w:proofErr w:type="gramStart"/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офисный</w:t>
            </w:r>
          </w:p>
        </w:tc>
      </w:tr>
      <w:tr w:rsidR="007C4B9C" w:rsidRPr="0049183B" w:rsidTr="00964CEB">
        <w:trPr>
          <w:gridAfter w:val="5"/>
          <w:wAfter w:w="11383" w:type="dxa"/>
          <w:trHeight w:val="727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066B5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метод печати (струйный/лазерный - для принтера/ 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Лазерный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с автоподачей бумаги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17773F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Формат бумаги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, А3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печати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9823BF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="007C4B9C"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="007C4B9C"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="007C4B9C"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630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сканирования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9823BF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="007C4B9C"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="007C4B9C"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="007C4B9C"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RJ</w:t>
            </w:r>
            <w:r w:rsidRPr="0049183B">
              <w:rPr>
                <w:color w:val="000000"/>
                <w:sz w:val="20"/>
                <w:szCs w:val="20"/>
              </w:rPr>
              <w:t>-45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183B">
              <w:rPr>
                <w:color w:val="000000"/>
                <w:sz w:val="20"/>
                <w:szCs w:val="20"/>
              </w:rPr>
              <w:t xml:space="preserve"> 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630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встроенный или дискретный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239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8F294C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130000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7E7E8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26.30.11.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Аппаратура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передающая для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 категории «руководитель»,  «специалисты</w:t>
            </w:r>
            <w:r w:rsidRPr="0049183B">
              <w:rPr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  <w:p w:rsidR="007C4B9C" w:rsidRPr="0049183B" w:rsidRDefault="007C4B9C" w:rsidP="00B64B3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телефон</w:t>
            </w:r>
          </w:p>
        </w:tc>
      </w:tr>
      <w:tr w:rsidR="007C4B9C" w:rsidRPr="0049183B" w:rsidTr="00964CEB">
        <w:trPr>
          <w:gridAfter w:val="5"/>
          <w:wAfter w:w="11383" w:type="dxa"/>
          <w:trHeight w:val="1244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41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3BF" w:rsidRDefault="007C4B9C" w:rsidP="00866A59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</w:t>
            </w:r>
          </w:p>
          <w:p w:rsidR="007C4B9C" w:rsidRPr="0049183B" w:rsidRDefault="007C4B9C" w:rsidP="00866A59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количество SIM-карт, наличие модулей и интерфейсов (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E555CA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</w:t>
            </w:r>
            <w:r w:rsidR="007C4B9C" w:rsidRPr="0049183B">
              <w:rPr>
                <w:color w:val="000000"/>
                <w:sz w:val="20"/>
                <w:szCs w:val="20"/>
              </w:rPr>
              <w:t>ип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C4B9C"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устройства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Смартфон, поддерживающий стандарты GSM 900/1800/1900 UMTS, LTE</w:t>
            </w:r>
            <w:r w:rsidR="009823B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B9C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Android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iOS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1712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Время работы 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10 часов в режиме ожидания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97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Метод управления 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сенсорный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624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Количество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SIM</w:t>
            </w:r>
            <w:r w:rsidRPr="0049183B">
              <w:rPr>
                <w:color w:val="000000"/>
                <w:sz w:val="20"/>
                <w:szCs w:val="20"/>
              </w:rPr>
              <w:t xml:space="preserve">-карт 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397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GPS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69"/>
        </w:trPr>
        <w:tc>
          <w:tcPr>
            <w:tcW w:w="6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7C4B9C" w:rsidRPr="0049183B" w:rsidTr="00964CEB">
        <w:trPr>
          <w:gridAfter w:val="5"/>
          <w:wAfter w:w="11383" w:type="dxa"/>
          <w:trHeight w:val="88"/>
        </w:trPr>
        <w:tc>
          <w:tcPr>
            <w:tcW w:w="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9C" w:rsidRPr="0049183B" w:rsidRDefault="00744DC7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категории «руководитель» 10</w:t>
            </w:r>
            <w:r w:rsidR="009823BF">
              <w:rPr>
                <w:color w:val="000000"/>
                <w:sz w:val="20"/>
                <w:szCs w:val="20"/>
              </w:rPr>
              <w:t xml:space="preserve"> </w:t>
            </w:r>
            <w:r w:rsidR="007C4B9C" w:rsidRPr="0049183B">
              <w:rPr>
                <w:color w:val="000000"/>
                <w:sz w:val="20"/>
                <w:szCs w:val="20"/>
              </w:rPr>
              <w:t>000</w:t>
            </w:r>
            <w:r w:rsidR="007C4B9C">
              <w:rPr>
                <w:color w:val="000000"/>
                <w:sz w:val="20"/>
                <w:szCs w:val="20"/>
              </w:rPr>
              <w:t>,00</w:t>
            </w:r>
          </w:p>
          <w:p w:rsidR="007C4B9C" w:rsidRPr="0049183B" w:rsidRDefault="007C4B9C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Для</w:t>
            </w:r>
            <w:r>
              <w:rPr>
                <w:color w:val="000000"/>
                <w:sz w:val="20"/>
                <w:szCs w:val="20"/>
              </w:rPr>
              <w:t xml:space="preserve"> категории</w:t>
            </w:r>
            <w:r w:rsidR="00744DC7">
              <w:rPr>
                <w:color w:val="000000"/>
                <w:sz w:val="20"/>
                <w:szCs w:val="20"/>
              </w:rPr>
              <w:t xml:space="preserve"> «специалисты» не более 5</w:t>
            </w:r>
            <w:r w:rsidR="009823BF"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B9C" w:rsidRPr="0049183B" w:rsidRDefault="007C4B9C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4752A4" w:rsidRPr="0049183B" w:rsidTr="00964CEB">
        <w:trPr>
          <w:gridAfter w:val="5"/>
          <w:wAfter w:w="11383" w:type="dxa"/>
          <w:trHeight w:val="345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FE3A0E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="004752A4"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FA10EC" w:rsidP="007E7E88">
            <w:pPr>
              <w:jc w:val="center"/>
              <w:rPr>
                <w:color w:val="000000"/>
                <w:sz w:val="20"/>
                <w:szCs w:val="20"/>
              </w:rPr>
            </w:pPr>
            <w:r w:rsidRPr="009B7968">
              <w:rPr>
                <w:color w:val="000000"/>
                <w:sz w:val="20"/>
                <w:szCs w:val="20"/>
              </w:rPr>
              <w:t>29.10.22</w:t>
            </w:r>
            <w:r w:rsidR="007E7E88" w:rsidRPr="009B79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49183B">
              <w:rPr>
                <w:color w:val="000000"/>
                <w:sz w:val="20"/>
                <w:szCs w:val="20"/>
              </w:rPr>
              <w:t>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1766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066B5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 «руководитель»</w:t>
            </w:r>
          </w:p>
          <w:p w:rsidR="004752A4" w:rsidRPr="0049183B" w:rsidRDefault="004752A4" w:rsidP="00066B5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i/>
                <w:color w:val="000000"/>
                <w:sz w:val="20"/>
                <w:szCs w:val="20"/>
              </w:rPr>
              <w:t>Средства автотранспортные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2D188B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2D188B">
              <w:rPr>
                <w:b/>
                <w:color w:val="000000"/>
                <w:sz w:val="20"/>
                <w:szCs w:val="20"/>
              </w:rPr>
              <w:t>Автомобили легковые</w:t>
            </w:r>
            <w:r w:rsidRPr="002D188B">
              <w:rPr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752A4" w:rsidRPr="0049183B" w:rsidTr="00964CEB">
        <w:trPr>
          <w:gridAfter w:val="5"/>
          <w:wAfter w:w="11383" w:type="dxa"/>
          <w:trHeight w:val="350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Б</w:t>
            </w:r>
            <w:r w:rsidR="004752A4" w:rsidRPr="0049183B">
              <w:rPr>
                <w:color w:val="000000"/>
                <w:sz w:val="20"/>
                <w:szCs w:val="20"/>
              </w:rPr>
              <w:t>ензиновый</w:t>
            </w:r>
            <w:r>
              <w:rPr>
                <w:color w:val="000000"/>
                <w:sz w:val="20"/>
                <w:szCs w:val="20"/>
              </w:rPr>
              <w:t>, дизельный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4752A4" w:rsidRPr="0049183B" w:rsidTr="00964CEB">
        <w:trPr>
          <w:gridAfter w:val="5"/>
          <w:wAfter w:w="11383" w:type="dxa"/>
          <w:trHeight w:val="411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коробки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Автоматическая или механическая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4752A4" w:rsidRPr="0049183B" w:rsidTr="00964CEB">
        <w:trPr>
          <w:gridAfter w:val="5"/>
          <w:wAfter w:w="11383" w:type="dxa"/>
          <w:trHeight w:val="263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2A4" w:rsidRPr="0049183B" w:rsidRDefault="002C5959" w:rsidP="002C5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2A4" w:rsidRPr="0049183B" w:rsidRDefault="002C5959" w:rsidP="002C59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более 200 л.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4752A4" w:rsidRPr="0049183B" w:rsidTr="00964CEB">
        <w:trPr>
          <w:gridAfter w:val="5"/>
          <w:wAfter w:w="11383" w:type="dxa"/>
          <w:trHeight w:val="241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8F294C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Pr="009B7968">
              <w:rPr>
                <w:color w:val="000000"/>
                <w:sz w:val="20"/>
                <w:szCs w:val="20"/>
              </w:rPr>
              <w:t>более 1</w:t>
            </w:r>
            <w:r w:rsidR="009823BF" w:rsidRPr="009B7968">
              <w:rPr>
                <w:color w:val="000000"/>
                <w:sz w:val="20"/>
                <w:szCs w:val="20"/>
              </w:rPr>
              <w:t xml:space="preserve"> </w:t>
            </w:r>
            <w:r w:rsidRPr="009B7968">
              <w:rPr>
                <w:color w:val="000000"/>
                <w:sz w:val="20"/>
                <w:szCs w:val="20"/>
              </w:rPr>
              <w:t>500</w:t>
            </w:r>
            <w:r w:rsidR="009823BF" w:rsidRPr="009B7968">
              <w:rPr>
                <w:color w:val="000000"/>
                <w:sz w:val="20"/>
                <w:szCs w:val="20"/>
              </w:rPr>
              <w:t xml:space="preserve"> </w:t>
            </w:r>
            <w:r w:rsidRPr="009B7968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4752A4" w:rsidRPr="0049183B" w:rsidTr="00964CEB">
        <w:trPr>
          <w:gridAfter w:val="5"/>
          <w:wAfter w:w="11383" w:type="dxa"/>
          <w:trHeight w:val="292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066B5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29.1</w:t>
            </w:r>
            <w:r>
              <w:rPr>
                <w:color w:val="000000"/>
                <w:sz w:val="20"/>
                <w:szCs w:val="20"/>
              </w:rPr>
              <w:t>0.30.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Средства автотранспортные  для перевозки 10 человек и более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Бензиновый/ дизельный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2A4" w:rsidRPr="0049183B" w:rsidRDefault="004752A4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2C5959" w:rsidRPr="0049183B" w:rsidTr="00964CEB">
        <w:trPr>
          <w:gridAfter w:val="5"/>
          <w:wAfter w:w="11383" w:type="dxa"/>
          <w:trHeight w:val="230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066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49183B" w:rsidRDefault="002C5959" w:rsidP="002C5959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49183B" w:rsidRDefault="002C5959" w:rsidP="002C5959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466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более 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49183B">
              <w:rPr>
                <w:color w:val="000000"/>
                <w:sz w:val="20"/>
                <w:szCs w:val="20"/>
              </w:rPr>
              <w:t>00 л.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C5959" w:rsidRPr="0049183B" w:rsidRDefault="002C5959" w:rsidP="00FE3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982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Default="002C5959" w:rsidP="00B64B38">
            <w:pPr>
              <w:rPr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 xml:space="preserve">Мебель для </w:t>
            </w:r>
            <w:r>
              <w:rPr>
                <w:sz w:val="20"/>
                <w:szCs w:val="20"/>
              </w:rPr>
              <w:t>офисов.</w:t>
            </w:r>
          </w:p>
          <w:p w:rsidR="002C5959" w:rsidRDefault="002C5959" w:rsidP="00B6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Пояснения по </w:t>
            </w:r>
            <w:r>
              <w:rPr>
                <w:sz w:val="20"/>
                <w:szCs w:val="20"/>
              </w:rPr>
              <w:lastRenderedPageBreak/>
              <w:t xml:space="preserve">закупаемой продукции: </w:t>
            </w:r>
          </w:p>
          <w:p w:rsidR="002C5959" w:rsidRPr="0049183B" w:rsidRDefault="002C5959" w:rsidP="00B6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Мебель для </w:t>
            </w:r>
            <w:r w:rsidRPr="0049183B">
              <w:rPr>
                <w:sz w:val="20"/>
                <w:szCs w:val="20"/>
              </w:rPr>
              <w:t>сидения</w:t>
            </w:r>
            <w:r>
              <w:rPr>
                <w:sz w:val="20"/>
                <w:szCs w:val="20"/>
              </w:rPr>
              <w:t xml:space="preserve">, преимущественно </w:t>
            </w:r>
            <w:r w:rsidRPr="0049183B">
              <w:rPr>
                <w:sz w:val="20"/>
                <w:szCs w:val="20"/>
              </w:rPr>
              <w:t xml:space="preserve"> с металлическим каркасом</w:t>
            </w: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Default="002C5959" w:rsidP="00B64B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ности категории «руководитель»</w:t>
            </w:r>
          </w:p>
          <w:p w:rsidR="002C5959" w:rsidRPr="0049183B" w:rsidRDefault="002C5959" w:rsidP="00866A59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2C5959" w:rsidRPr="0049183B" w:rsidTr="00964CEB">
        <w:trPr>
          <w:gridAfter w:val="5"/>
          <w:wAfter w:w="11383" w:type="dxa"/>
          <w:trHeight w:val="391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Материал (металл),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обивочные материалы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2B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2B5E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923D9F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923D9F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2C5959" w:rsidRPr="0049183B" w:rsidTr="00964CEB">
        <w:trPr>
          <w:gridAfter w:val="5"/>
          <w:wAfter w:w="11383" w:type="dxa"/>
          <w:trHeight w:val="823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Кожа натуральная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310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CF5B94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F5B94">
              <w:rPr>
                <w:sz w:val="20"/>
                <w:szCs w:val="20"/>
              </w:rPr>
              <w:t>искусственная кожа, мебельный (искусственный) мех, искусственная замша (</w:t>
            </w:r>
            <w:proofErr w:type="spellStart"/>
            <w:r w:rsidRPr="00CF5B94">
              <w:rPr>
                <w:sz w:val="20"/>
                <w:szCs w:val="20"/>
              </w:rPr>
              <w:t>микрофибра</w:t>
            </w:r>
            <w:proofErr w:type="spellEnd"/>
            <w:r w:rsidRPr="00CF5B94">
              <w:rPr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982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Default="002C5959" w:rsidP="00CF5B94">
            <w:pPr>
              <w:rPr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 xml:space="preserve">Мебель для </w:t>
            </w:r>
            <w:r>
              <w:rPr>
                <w:sz w:val="20"/>
                <w:szCs w:val="20"/>
              </w:rPr>
              <w:t>офисов.</w:t>
            </w:r>
          </w:p>
          <w:p w:rsidR="002C5959" w:rsidRDefault="002C5959" w:rsidP="00CF5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Пояснения по закупаемой продукции: </w:t>
            </w:r>
          </w:p>
          <w:p w:rsidR="002C5959" w:rsidRPr="0049183B" w:rsidRDefault="002C5959" w:rsidP="00772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Мебель для </w:t>
            </w:r>
            <w:r w:rsidRPr="0049183B">
              <w:rPr>
                <w:sz w:val="20"/>
                <w:szCs w:val="20"/>
              </w:rPr>
              <w:t>сидения</w:t>
            </w:r>
            <w:r>
              <w:rPr>
                <w:sz w:val="20"/>
                <w:szCs w:val="20"/>
              </w:rPr>
              <w:t xml:space="preserve">, преимущественно </w:t>
            </w:r>
            <w:r w:rsidRPr="0049183B">
              <w:rPr>
                <w:sz w:val="20"/>
                <w:szCs w:val="20"/>
              </w:rPr>
              <w:t xml:space="preserve"> с металлическим каркасом</w:t>
            </w:r>
          </w:p>
        </w:tc>
        <w:tc>
          <w:tcPr>
            <w:tcW w:w="11766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 «специалисты»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«обеспечивающие специалисты»</w:t>
            </w:r>
          </w:p>
          <w:p w:rsidR="002C5959" w:rsidRPr="0049183B" w:rsidRDefault="002C5959" w:rsidP="00B64B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2C5959" w:rsidRPr="0049183B" w:rsidTr="00964CEB">
        <w:trPr>
          <w:gridAfter w:val="5"/>
          <w:wAfter w:w="11383" w:type="dxa"/>
          <w:trHeight w:val="357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2F1734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штука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BB0CB5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C5959" w:rsidRPr="0049183B" w:rsidTr="00964CEB">
        <w:trPr>
          <w:gridAfter w:val="5"/>
          <w:wAfter w:w="11383" w:type="dxa"/>
          <w:trHeight w:val="720"/>
        </w:trPr>
        <w:tc>
          <w:tcPr>
            <w:tcW w:w="6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867"/>
        </w:trPr>
        <w:tc>
          <w:tcPr>
            <w:tcW w:w="6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959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CF5B94" w:rsidRDefault="002C5959" w:rsidP="00CF5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нетканые материалы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327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982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B64B38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B0CB5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высшей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категории «руководитель»</w:t>
            </w:r>
          </w:p>
        </w:tc>
      </w:tr>
      <w:tr w:rsidR="002C5959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C5959" w:rsidRPr="0049183B" w:rsidTr="00964CEB">
        <w:trPr>
          <w:gridAfter w:val="5"/>
          <w:wAfter w:w="11383" w:type="dxa"/>
          <w:trHeight w:val="463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кожа натуральная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1757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0A6D27">
            <w:pPr>
              <w:jc w:val="center"/>
              <w:rPr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B64B38">
            <w:pPr>
              <w:rPr>
                <w:sz w:val="20"/>
                <w:szCs w:val="20"/>
              </w:rPr>
            </w:pPr>
            <w:proofErr w:type="gramStart"/>
            <w:r w:rsidRPr="0027221D">
              <w:rPr>
                <w:sz w:val="20"/>
                <w:szCs w:val="20"/>
              </w:rPr>
              <w:t>искусственная кожа, мебельный  (искусственный) мех, искусственная замша, (</w:t>
            </w:r>
            <w:proofErr w:type="spellStart"/>
            <w:r w:rsidRPr="0027221D">
              <w:rPr>
                <w:sz w:val="20"/>
                <w:szCs w:val="20"/>
              </w:rPr>
              <w:t>микрофибра</w:t>
            </w:r>
            <w:proofErr w:type="spellEnd"/>
            <w:r w:rsidRPr="0027221D">
              <w:rPr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69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315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982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Мебель деревянная для офисов. Пояснения по закупаемой продукции: </w:t>
            </w:r>
            <w:r w:rsidRPr="0027221D">
              <w:rPr>
                <w:sz w:val="20"/>
                <w:szCs w:val="20"/>
              </w:rPr>
              <w:lastRenderedPageBreak/>
              <w:t>мебель для сидения, преимущественно с деревянным каркасом</w:t>
            </w:r>
          </w:p>
        </w:tc>
        <w:tc>
          <w:tcPr>
            <w:tcW w:w="1176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jc w:val="center"/>
              <w:rPr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 категории «специалисты»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«обслуживающие специалисты»</w:t>
            </w:r>
          </w:p>
          <w:p w:rsidR="002C5959" w:rsidRPr="0049183B" w:rsidRDefault="002C5959" w:rsidP="00B64B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9183B">
              <w:rPr>
                <w:b/>
                <w:i/>
                <w:color w:val="000000"/>
                <w:sz w:val="20"/>
                <w:szCs w:val="20"/>
              </w:rPr>
              <w:t>мебель</w:t>
            </w:r>
          </w:p>
        </w:tc>
      </w:tr>
      <w:tr w:rsidR="002C5959" w:rsidRPr="0049183B" w:rsidTr="00964CEB">
        <w:trPr>
          <w:gridAfter w:val="5"/>
          <w:wAfter w:w="11383" w:type="dxa"/>
          <w:trHeight w:val="358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0A6D27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C67B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C67B6E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Возможные значения: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C67B6E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</w:t>
            </w:r>
            <w:r w:rsidRPr="0027221D">
              <w:rPr>
                <w:sz w:val="20"/>
                <w:szCs w:val="20"/>
              </w:rPr>
              <w:lastRenderedPageBreak/>
              <w:t>ель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C5959" w:rsidRPr="0049183B" w:rsidTr="00964CEB">
        <w:trPr>
          <w:gridAfter w:val="5"/>
          <w:wAfter w:w="11383" w:type="dxa"/>
          <w:trHeight w:val="547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Default="002C5959" w:rsidP="00C67B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C67B6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C67B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473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C67B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27221D" w:rsidRDefault="002C5959" w:rsidP="00C67B6E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678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Возможные значения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Нетканые материалы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B64B38">
            <w:pPr>
              <w:rPr>
                <w:color w:val="000000"/>
                <w:sz w:val="20"/>
                <w:szCs w:val="20"/>
              </w:rPr>
            </w:pPr>
          </w:p>
        </w:tc>
      </w:tr>
      <w:tr w:rsidR="002C5959" w:rsidRPr="0049183B" w:rsidTr="00964CEB">
        <w:trPr>
          <w:gridAfter w:val="5"/>
          <w:wAfter w:w="11383" w:type="dxa"/>
          <w:trHeight w:val="556"/>
        </w:trPr>
        <w:tc>
          <w:tcPr>
            <w:tcW w:w="1559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5959" w:rsidRPr="0049183B" w:rsidRDefault="002C5959" w:rsidP="00FE3A0E">
            <w:pPr>
              <w:rPr>
                <w:b/>
                <w:i/>
                <w:color w:val="000000"/>
                <w:sz w:val="20"/>
                <w:szCs w:val="20"/>
              </w:rPr>
            </w:pPr>
            <w:r w:rsidRPr="004752A4">
              <w:rPr>
                <w:color w:val="000000"/>
                <w:sz w:val="20"/>
                <w:szCs w:val="20"/>
              </w:rPr>
              <w:t>Дополнительный перечень отдельных видов товаров, работ, услуг отсутствует</w:t>
            </w:r>
          </w:p>
        </w:tc>
      </w:tr>
    </w:tbl>
    <w:p w:rsidR="0027221D" w:rsidRDefault="0027221D" w:rsidP="0099066F">
      <w:pPr>
        <w:rPr>
          <w:sz w:val="20"/>
          <w:szCs w:val="20"/>
        </w:rPr>
      </w:pPr>
    </w:p>
    <w:sectPr w:rsidR="0027221D" w:rsidSect="00F57C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66B58"/>
    <w:rsid w:val="000675FF"/>
    <w:rsid w:val="0007424A"/>
    <w:rsid w:val="000753B4"/>
    <w:rsid w:val="00076526"/>
    <w:rsid w:val="000818D7"/>
    <w:rsid w:val="00082625"/>
    <w:rsid w:val="000859A9"/>
    <w:rsid w:val="00090050"/>
    <w:rsid w:val="000909EC"/>
    <w:rsid w:val="00092C6D"/>
    <w:rsid w:val="000A0FBE"/>
    <w:rsid w:val="000A3759"/>
    <w:rsid w:val="000A43FA"/>
    <w:rsid w:val="000A4E88"/>
    <w:rsid w:val="000A6D27"/>
    <w:rsid w:val="000A7879"/>
    <w:rsid w:val="000B1FDA"/>
    <w:rsid w:val="000B2A9C"/>
    <w:rsid w:val="000B5680"/>
    <w:rsid w:val="000C29BA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27508"/>
    <w:rsid w:val="00135366"/>
    <w:rsid w:val="0013627F"/>
    <w:rsid w:val="001505EB"/>
    <w:rsid w:val="00164377"/>
    <w:rsid w:val="00166F37"/>
    <w:rsid w:val="00174C70"/>
    <w:rsid w:val="001759C9"/>
    <w:rsid w:val="00176D99"/>
    <w:rsid w:val="0017773F"/>
    <w:rsid w:val="00182ABC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E7581"/>
    <w:rsid w:val="001F1EC3"/>
    <w:rsid w:val="001F5C9A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50470"/>
    <w:rsid w:val="00252801"/>
    <w:rsid w:val="00253588"/>
    <w:rsid w:val="002613EA"/>
    <w:rsid w:val="00261ACC"/>
    <w:rsid w:val="00263E04"/>
    <w:rsid w:val="00265081"/>
    <w:rsid w:val="002657CF"/>
    <w:rsid w:val="002677F3"/>
    <w:rsid w:val="00267F91"/>
    <w:rsid w:val="0027221D"/>
    <w:rsid w:val="0027262C"/>
    <w:rsid w:val="00274D9C"/>
    <w:rsid w:val="002865FD"/>
    <w:rsid w:val="00290F99"/>
    <w:rsid w:val="002929B7"/>
    <w:rsid w:val="00295876"/>
    <w:rsid w:val="00297E2A"/>
    <w:rsid w:val="002A1915"/>
    <w:rsid w:val="002B3054"/>
    <w:rsid w:val="002B5ED4"/>
    <w:rsid w:val="002C2DA5"/>
    <w:rsid w:val="002C5959"/>
    <w:rsid w:val="002C5FD1"/>
    <w:rsid w:val="002C73C9"/>
    <w:rsid w:val="002D188B"/>
    <w:rsid w:val="002D4190"/>
    <w:rsid w:val="002D55D5"/>
    <w:rsid w:val="002D5D5A"/>
    <w:rsid w:val="002D64E5"/>
    <w:rsid w:val="002E157D"/>
    <w:rsid w:val="002E3A7C"/>
    <w:rsid w:val="002E526A"/>
    <w:rsid w:val="002F1734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67A3"/>
    <w:rsid w:val="00390A3E"/>
    <w:rsid w:val="00391151"/>
    <w:rsid w:val="00392762"/>
    <w:rsid w:val="003A4B4D"/>
    <w:rsid w:val="003B5371"/>
    <w:rsid w:val="003B7EFD"/>
    <w:rsid w:val="003C1007"/>
    <w:rsid w:val="003C6A5D"/>
    <w:rsid w:val="003C77D2"/>
    <w:rsid w:val="003D3747"/>
    <w:rsid w:val="003E6C9B"/>
    <w:rsid w:val="003E7F46"/>
    <w:rsid w:val="003E7FDE"/>
    <w:rsid w:val="003F307A"/>
    <w:rsid w:val="003F7A13"/>
    <w:rsid w:val="004029B2"/>
    <w:rsid w:val="004118A1"/>
    <w:rsid w:val="00412AB6"/>
    <w:rsid w:val="004132EC"/>
    <w:rsid w:val="004153F8"/>
    <w:rsid w:val="00415652"/>
    <w:rsid w:val="00415F3E"/>
    <w:rsid w:val="004160AB"/>
    <w:rsid w:val="00421DDB"/>
    <w:rsid w:val="00423499"/>
    <w:rsid w:val="00431206"/>
    <w:rsid w:val="00431AB4"/>
    <w:rsid w:val="00462017"/>
    <w:rsid w:val="00472845"/>
    <w:rsid w:val="004752A4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6509"/>
    <w:rsid w:val="004D7C75"/>
    <w:rsid w:val="004F242E"/>
    <w:rsid w:val="004F3F97"/>
    <w:rsid w:val="004F4E06"/>
    <w:rsid w:val="004F6D20"/>
    <w:rsid w:val="00507240"/>
    <w:rsid w:val="00507D17"/>
    <w:rsid w:val="00513E6D"/>
    <w:rsid w:val="005230B3"/>
    <w:rsid w:val="0052386F"/>
    <w:rsid w:val="005276C1"/>
    <w:rsid w:val="0054699E"/>
    <w:rsid w:val="00550592"/>
    <w:rsid w:val="00552196"/>
    <w:rsid w:val="005532B1"/>
    <w:rsid w:val="005611C0"/>
    <w:rsid w:val="005645DE"/>
    <w:rsid w:val="00564FDC"/>
    <w:rsid w:val="0056762F"/>
    <w:rsid w:val="00572274"/>
    <w:rsid w:val="005742DE"/>
    <w:rsid w:val="00574CF9"/>
    <w:rsid w:val="005826CB"/>
    <w:rsid w:val="005909F7"/>
    <w:rsid w:val="00591184"/>
    <w:rsid w:val="0059295D"/>
    <w:rsid w:val="0059354B"/>
    <w:rsid w:val="005A111D"/>
    <w:rsid w:val="005A6789"/>
    <w:rsid w:val="005B3E5A"/>
    <w:rsid w:val="005B51FE"/>
    <w:rsid w:val="005B75F3"/>
    <w:rsid w:val="005C3D2D"/>
    <w:rsid w:val="005D5A01"/>
    <w:rsid w:val="005F4639"/>
    <w:rsid w:val="005F6B9B"/>
    <w:rsid w:val="00604EE4"/>
    <w:rsid w:val="0060542D"/>
    <w:rsid w:val="00611100"/>
    <w:rsid w:val="006149B0"/>
    <w:rsid w:val="006170D4"/>
    <w:rsid w:val="00621905"/>
    <w:rsid w:val="00622A1B"/>
    <w:rsid w:val="00622D2A"/>
    <w:rsid w:val="00624216"/>
    <w:rsid w:val="00624FFB"/>
    <w:rsid w:val="00630881"/>
    <w:rsid w:val="00630D54"/>
    <w:rsid w:val="006421AB"/>
    <w:rsid w:val="00644A4A"/>
    <w:rsid w:val="00644ECE"/>
    <w:rsid w:val="006469B0"/>
    <w:rsid w:val="00647359"/>
    <w:rsid w:val="006525F6"/>
    <w:rsid w:val="0065552C"/>
    <w:rsid w:val="00661A6E"/>
    <w:rsid w:val="00670350"/>
    <w:rsid w:val="00674FF0"/>
    <w:rsid w:val="00686998"/>
    <w:rsid w:val="006912B6"/>
    <w:rsid w:val="006A0079"/>
    <w:rsid w:val="006A22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4DC7"/>
    <w:rsid w:val="00747DAB"/>
    <w:rsid w:val="00750304"/>
    <w:rsid w:val="00753006"/>
    <w:rsid w:val="0075636A"/>
    <w:rsid w:val="00761EA4"/>
    <w:rsid w:val="00762A26"/>
    <w:rsid w:val="0076798E"/>
    <w:rsid w:val="0077204F"/>
    <w:rsid w:val="00772E01"/>
    <w:rsid w:val="00773CD0"/>
    <w:rsid w:val="0077676A"/>
    <w:rsid w:val="00777E32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39C3"/>
    <w:rsid w:val="007C4B9C"/>
    <w:rsid w:val="007C5A4A"/>
    <w:rsid w:val="007D40E5"/>
    <w:rsid w:val="007D5285"/>
    <w:rsid w:val="007E3844"/>
    <w:rsid w:val="007E7A00"/>
    <w:rsid w:val="007E7E88"/>
    <w:rsid w:val="007F2421"/>
    <w:rsid w:val="00800BCE"/>
    <w:rsid w:val="0080234D"/>
    <w:rsid w:val="00802728"/>
    <w:rsid w:val="008041FA"/>
    <w:rsid w:val="0081187F"/>
    <w:rsid w:val="008132F1"/>
    <w:rsid w:val="00814DBA"/>
    <w:rsid w:val="00820E9A"/>
    <w:rsid w:val="008278AD"/>
    <w:rsid w:val="00831680"/>
    <w:rsid w:val="00834580"/>
    <w:rsid w:val="0084273B"/>
    <w:rsid w:val="00845331"/>
    <w:rsid w:val="0084633B"/>
    <w:rsid w:val="00850F66"/>
    <w:rsid w:val="008624F6"/>
    <w:rsid w:val="00863003"/>
    <w:rsid w:val="0086447D"/>
    <w:rsid w:val="00864E9C"/>
    <w:rsid w:val="00866A59"/>
    <w:rsid w:val="00873A83"/>
    <w:rsid w:val="0087650C"/>
    <w:rsid w:val="00877C8C"/>
    <w:rsid w:val="00881CBA"/>
    <w:rsid w:val="008831AF"/>
    <w:rsid w:val="00887538"/>
    <w:rsid w:val="008941A4"/>
    <w:rsid w:val="00894356"/>
    <w:rsid w:val="008974FE"/>
    <w:rsid w:val="008A32A7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2AED"/>
    <w:rsid w:val="008D394B"/>
    <w:rsid w:val="008D4696"/>
    <w:rsid w:val="008D6D8B"/>
    <w:rsid w:val="008D70B4"/>
    <w:rsid w:val="008E10F7"/>
    <w:rsid w:val="008E64AB"/>
    <w:rsid w:val="008F294C"/>
    <w:rsid w:val="008F3C3F"/>
    <w:rsid w:val="008F7C1D"/>
    <w:rsid w:val="009017E5"/>
    <w:rsid w:val="00903E38"/>
    <w:rsid w:val="00911822"/>
    <w:rsid w:val="009151F2"/>
    <w:rsid w:val="009212C7"/>
    <w:rsid w:val="00923D9F"/>
    <w:rsid w:val="00925AB6"/>
    <w:rsid w:val="00936DE1"/>
    <w:rsid w:val="00936EA0"/>
    <w:rsid w:val="0094143F"/>
    <w:rsid w:val="00941445"/>
    <w:rsid w:val="0094208C"/>
    <w:rsid w:val="00943628"/>
    <w:rsid w:val="00955486"/>
    <w:rsid w:val="0096103E"/>
    <w:rsid w:val="009613C5"/>
    <w:rsid w:val="00963261"/>
    <w:rsid w:val="00964CEB"/>
    <w:rsid w:val="00972DAD"/>
    <w:rsid w:val="00973D60"/>
    <w:rsid w:val="009823BF"/>
    <w:rsid w:val="0098616D"/>
    <w:rsid w:val="00986371"/>
    <w:rsid w:val="0098661D"/>
    <w:rsid w:val="0099066F"/>
    <w:rsid w:val="00994BBD"/>
    <w:rsid w:val="009A106A"/>
    <w:rsid w:val="009A3E04"/>
    <w:rsid w:val="009A7DFC"/>
    <w:rsid w:val="009B1E92"/>
    <w:rsid w:val="009B3D7E"/>
    <w:rsid w:val="009B553C"/>
    <w:rsid w:val="009B6DAB"/>
    <w:rsid w:val="009B7968"/>
    <w:rsid w:val="009C45F7"/>
    <w:rsid w:val="009D21B7"/>
    <w:rsid w:val="009D4404"/>
    <w:rsid w:val="009D6339"/>
    <w:rsid w:val="009E4204"/>
    <w:rsid w:val="009E6D3E"/>
    <w:rsid w:val="009E7EE1"/>
    <w:rsid w:val="009F7908"/>
    <w:rsid w:val="00A05A4D"/>
    <w:rsid w:val="00A06143"/>
    <w:rsid w:val="00A218CC"/>
    <w:rsid w:val="00A21DF1"/>
    <w:rsid w:val="00A23D42"/>
    <w:rsid w:val="00A23ECE"/>
    <w:rsid w:val="00A25A66"/>
    <w:rsid w:val="00A27A31"/>
    <w:rsid w:val="00A3249A"/>
    <w:rsid w:val="00A40269"/>
    <w:rsid w:val="00A40F2F"/>
    <w:rsid w:val="00A52DBC"/>
    <w:rsid w:val="00A5429B"/>
    <w:rsid w:val="00A55A51"/>
    <w:rsid w:val="00A55BDF"/>
    <w:rsid w:val="00A56D47"/>
    <w:rsid w:val="00A578C7"/>
    <w:rsid w:val="00A75922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AE413A"/>
    <w:rsid w:val="00B0665D"/>
    <w:rsid w:val="00B16930"/>
    <w:rsid w:val="00B21331"/>
    <w:rsid w:val="00B22E97"/>
    <w:rsid w:val="00B2585F"/>
    <w:rsid w:val="00B30989"/>
    <w:rsid w:val="00B30AE3"/>
    <w:rsid w:val="00B51E85"/>
    <w:rsid w:val="00B5239F"/>
    <w:rsid w:val="00B5604C"/>
    <w:rsid w:val="00B64B38"/>
    <w:rsid w:val="00B65CD1"/>
    <w:rsid w:val="00B73CA8"/>
    <w:rsid w:val="00B750BF"/>
    <w:rsid w:val="00B81147"/>
    <w:rsid w:val="00B9378D"/>
    <w:rsid w:val="00B949B0"/>
    <w:rsid w:val="00B95BC5"/>
    <w:rsid w:val="00B95F98"/>
    <w:rsid w:val="00B9748D"/>
    <w:rsid w:val="00BB0CB5"/>
    <w:rsid w:val="00BB79F7"/>
    <w:rsid w:val="00BD328F"/>
    <w:rsid w:val="00BE047C"/>
    <w:rsid w:val="00BE18F8"/>
    <w:rsid w:val="00BE6334"/>
    <w:rsid w:val="00BF025B"/>
    <w:rsid w:val="00BF192B"/>
    <w:rsid w:val="00BF20FE"/>
    <w:rsid w:val="00BF2DA9"/>
    <w:rsid w:val="00BF7B8F"/>
    <w:rsid w:val="00C01FE0"/>
    <w:rsid w:val="00C04E47"/>
    <w:rsid w:val="00C073E6"/>
    <w:rsid w:val="00C20474"/>
    <w:rsid w:val="00C241B8"/>
    <w:rsid w:val="00C25E2B"/>
    <w:rsid w:val="00C262BC"/>
    <w:rsid w:val="00C31CA6"/>
    <w:rsid w:val="00C36206"/>
    <w:rsid w:val="00C4342A"/>
    <w:rsid w:val="00C43597"/>
    <w:rsid w:val="00C43965"/>
    <w:rsid w:val="00C47C3E"/>
    <w:rsid w:val="00C50471"/>
    <w:rsid w:val="00C60827"/>
    <w:rsid w:val="00C650A0"/>
    <w:rsid w:val="00C67B6E"/>
    <w:rsid w:val="00C701EF"/>
    <w:rsid w:val="00C73897"/>
    <w:rsid w:val="00C75FB0"/>
    <w:rsid w:val="00C76417"/>
    <w:rsid w:val="00C77C37"/>
    <w:rsid w:val="00C8348D"/>
    <w:rsid w:val="00C85DA8"/>
    <w:rsid w:val="00CB5537"/>
    <w:rsid w:val="00CE5A66"/>
    <w:rsid w:val="00CE7C6E"/>
    <w:rsid w:val="00CE7FC2"/>
    <w:rsid w:val="00CF4C33"/>
    <w:rsid w:val="00CF5B94"/>
    <w:rsid w:val="00CF6F78"/>
    <w:rsid w:val="00D01551"/>
    <w:rsid w:val="00D03614"/>
    <w:rsid w:val="00D13512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13A3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C21B1"/>
    <w:rsid w:val="00DC704C"/>
    <w:rsid w:val="00DD263C"/>
    <w:rsid w:val="00DE3AC6"/>
    <w:rsid w:val="00DE5020"/>
    <w:rsid w:val="00DE681B"/>
    <w:rsid w:val="00DF4ADF"/>
    <w:rsid w:val="00DF517C"/>
    <w:rsid w:val="00DF72E2"/>
    <w:rsid w:val="00DF7B26"/>
    <w:rsid w:val="00E03B99"/>
    <w:rsid w:val="00E208AE"/>
    <w:rsid w:val="00E26FD9"/>
    <w:rsid w:val="00E277D7"/>
    <w:rsid w:val="00E3442C"/>
    <w:rsid w:val="00E348EC"/>
    <w:rsid w:val="00E34A34"/>
    <w:rsid w:val="00E376DD"/>
    <w:rsid w:val="00E53874"/>
    <w:rsid w:val="00E555CA"/>
    <w:rsid w:val="00E55D7F"/>
    <w:rsid w:val="00E622C1"/>
    <w:rsid w:val="00E63733"/>
    <w:rsid w:val="00E67406"/>
    <w:rsid w:val="00E716D4"/>
    <w:rsid w:val="00E723F7"/>
    <w:rsid w:val="00E77447"/>
    <w:rsid w:val="00E8175D"/>
    <w:rsid w:val="00E81DA3"/>
    <w:rsid w:val="00E84391"/>
    <w:rsid w:val="00E87366"/>
    <w:rsid w:val="00E93D39"/>
    <w:rsid w:val="00EB2474"/>
    <w:rsid w:val="00EC7761"/>
    <w:rsid w:val="00EC7AA7"/>
    <w:rsid w:val="00ED15B7"/>
    <w:rsid w:val="00ED36CF"/>
    <w:rsid w:val="00ED3AC4"/>
    <w:rsid w:val="00ED3BA8"/>
    <w:rsid w:val="00EE12D2"/>
    <w:rsid w:val="00EE2B26"/>
    <w:rsid w:val="00EF75B2"/>
    <w:rsid w:val="00F0139A"/>
    <w:rsid w:val="00F02300"/>
    <w:rsid w:val="00F045CA"/>
    <w:rsid w:val="00F07278"/>
    <w:rsid w:val="00F07449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C92"/>
    <w:rsid w:val="00F41D55"/>
    <w:rsid w:val="00F504E3"/>
    <w:rsid w:val="00F5755B"/>
    <w:rsid w:val="00F57CDB"/>
    <w:rsid w:val="00F6514F"/>
    <w:rsid w:val="00F75D75"/>
    <w:rsid w:val="00F7604A"/>
    <w:rsid w:val="00F76EDF"/>
    <w:rsid w:val="00F77751"/>
    <w:rsid w:val="00F800DD"/>
    <w:rsid w:val="00F83AB3"/>
    <w:rsid w:val="00F84072"/>
    <w:rsid w:val="00F973DA"/>
    <w:rsid w:val="00FA10EC"/>
    <w:rsid w:val="00FA2974"/>
    <w:rsid w:val="00FB7831"/>
    <w:rsid w:val="00FC5E8D"/>
    <w:rsid w:val="00FD535F"/>
    <w:rsid w:val="00FE3A0E"/>
    <w:rsid w:val="00FF03EB"/>
    <w:rsid w:val="00FF0D0D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0AE4042A1F9B4FA190B646674ADC4F94DBFAB13E0433E0404BCFA7D63841B9CAC6F52D4CE9A477Z1j5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17</cp:revision>
  <cp:lastPrinted>2018-04-13T03:44:00Z</cp:lastPrinted>
  <dcterms:created xsi:type="dcterms:W3CDTF">2018-03-21T02:22:00Z</dcterms:created>
  <dcterms:modified xsi:type="dcterms:W3CDTF">2018-04-20T02:53:00Z</dcterms:modified>
</cp:coreProperties>
</file>