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98" w:rsidRDefault="00083598" w:rsidP="0008359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598" w:rsidRDefault="00083598" w:rsidP="0008359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83598" w:rsidTr="0008359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3598" w:rsidRDefault="00083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83598" w:rsidRDefault="0008359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83598" w:rsidTr="0008359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598" w:rsidRDefault="00083598" w:rsidP="0008359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598" w:rsidRDefault="00083598" w:rsidP="0008359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749-п</w:t>
            </w:r>
          </w:p>
        </w:tc>
      </w:tr>
      <w:tr w:rsidR="00083598" w:rsidTr="0008359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598" w:rsidRDefault="0008359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D77DA" w:rsidRDefault="00ED77DA" w:rsidP="00ED77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D77DA" w:rsidRPr="008D28C8" w:rsidRDefault="003737C6" w:rsidP="00ED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от 14.10.2015 № 624-п «</w:t>
      </w:r>
      <w:r w:rsidR="00ED77DA" w:rsidRPr="008D28C8">
        <w:rPr>
          <w:b/>
          <w:sz w:val="28"/>
          <w:szCs w:val="28"/>
        </w:rPr>
        <w:t>Об утверждении Порядка и условий формирования и финансового обеспечения</w:t>
      </w:r>
      <w:r w:rsidR="00ED77DA">
        <w:rPr>
          <w:b/>
          <w:sz w:val="28"/>
          <w:szCs w:val="28"/>
        </w:rPr>
        <w:t xml:space="preserve"> выполнения </w:t>
      </w:r>
      <w:r w:rsidR="00ED77DA" w:rsidRPr="008D28C8">
        <w:rPr>
          <w:b/>
          <w:sz w:val="28"/>
          <w:szCs w:val="28"/>
        </w:rPr>
        <w:t xml:space="preserve"> </w:t>
      </w:r>
      <w:r w:rsidR="00ED77DA">
        <w:rPr>
          <w:b/>
          <w:sz w:val="28"/>
          <w:szCs w:val="28"/>
        </w:rPr>
        <w:t xml:space="preserve">муниципального </w:t>
      </w:r>
      <w:r w:rsidR="00ED77DA" w:rsidRPr="008D28C8">
        <w:rPr>
          <w:b/>
          <w:sz w:val="28"/>
          <w:szCs w:val="28"/>
        </w:rPr>
        <w:t xml:space="preserve"> задания в отношении </w:t>
      </w:r>
      <w:r w:rsidR="00ED77DA">
        <w:rPr>
          <w:b/>
          <w:sz w:val="28"/>
          <w:szCs w:val="28"/>
        </w:rPr>
        <w:t xml:space="preserve">муниципальных </w:t>
      </w:r>
      <w:r w:rsidR="00ED77DA" w:rsidRPr="008D28C8">
        <w:rPr>
          <w:b/>
          <w:sz w:val="28"/>
          <w:szCs w:val="28"/>
        </w:rPr>
        <w:t>учреждений</w:t>
      </w:r>
      <w:r w:rsidR="00ED77DA">
        <w:rPr>
          <w:b/>
          <w:sz w:val="28"/>
          <w:szCs w:val="28"/>
        </w:rPr>
        <w:t xml:space="preserve"> Северо-Енисейского района</w:t>
      </w:r>
      <w:r>
        <w:rPr>
          <w:b/>
          <w:sz w:val="28"/>
          <w:szCs w:val="28"/>
        </w:rPr>
        <w:t>»</w:t>
      </w:r>
    </w:p>
    <w:p w:rsidR="00ED77DA" w:rsidRDefault="00ED77DA" w:rsidP="00ED77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D77DA" w:rsidRDefault="00ED77D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5B1C">
        <w:rPr>
          <w:sz w:val="28"/>
          <w:szCs w:val="28"/>
        </w:rPr>
        <w:t xml:space="preserve"> </w:t>
      </w:r>
      <w:r w:rsidRPr="00872D8A">
        <w:rPr>
          <w:sz w:val="28"/>
          <w:szCs w:val="28"/>
        </w:rPr>
        <w:t xml:space="preserve">В </w:t>
      </w:r>
      <w:r w:rsidR="003737C6">
        <w:rPr>
          <w:sz w:val="28"/>
          <w:szCs w:val="28"/>
        </w:rPr>
        <w:t xml:space="preserve">целях уточнения постановления </w:t>
      </w:r>
      <w:r w:rsidR="003737C6" w:rsidRPr="003737C6">
        <w:rPr>
          <w:sz w:val="28"/>
          <w:szCs w:val="28"/>
        </w:rPr>
        <w:t>администрации Северо-Енисейского района от 14.10.2015 № 624-п «Об утверждении Порядка и условий формирования и финансового обеспечения выполнения  муниципального  задания в отношении муниципальных учреждений Северо-Енисейского района»</w:t>
      </w:r>
      <w:r w:rsidR="00250ED8">
        <w:rPr>
          <w:sz w:val="28"/>
          <w:szCs w:val="28"/>
        </w:rPr>
        <w:t xml:space="preserve">, в </w:t>
      </w:r>
      <w:r w:rsidRPr="00872D8A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частями 3 </w:t>
      </w:r>
      <w:r w:rsidRPr="00872D8A">
        <w:rPr>
          <w:sz w:val="28"/>
          <w:szCs w:val="28"/>
        </w:rPr>
        <w:t xml:space="preserve"> и </w:t>
      </w:r>
      <w:hyperlink r:id="rId5" w:history="1">
        <w:r w:rsidRPr="00872D8A">
          <w:rPr>
            <w:sz w:val="28"/>
            <w:szCs w:val="28"/>
          </w:rPr>
          <w:t>4 статьи 69.2</w:t>
        </w:r>
      </w:hyperlink>
      <w:r w:rsidRPr="00872D8A">
        <w:rPr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872D8A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3</w:t>
        </w:r>
        <w:r w:rsidRPr="00872D8A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части </w:t>
        </w:r>
        <w:r w:rsidRPr="00872D8A">
          <w:rPr>
            <w:sz w:val="28"/>
            <w:szCs w:val="28"/>
          </w:rPr>
          <w:t>7 статьи 9.2</w:t>
        </w:r>
      </w:hyperlink>
      <w:r>
        <w:rPr>
          <w:sz w:val="28"/>
          <w:szCs w:val="28"/>
        </w:rPr>
        <w:t xml:space="preserve"> Федерального закона от 12.01.1996 № 7-ФЗ «О некоммерческих организациях»</w:t>
      </w:r>
      <w:r w:rsidRPr="00872D8A">
        <w:rPr>
          <w:sz w:val="28"/>
          <w:szCs w:val="28"/>
        </w:rPr>
        <w:t xml:space="preserve"> и </w:t>
      </w:r>
      <w:hyperlink r:id="rId7" w:history="1">
        <w:r w:rsidRPr="00872D8A">
          <w:rPr>
            <w:sz w:val="28"/>
            <w:szCs w:val="28"/>
          </w:rPr>
          <w:t xml:space="preserve">частью </w:t>
        </w:r>
        <w:r>
          <w:rPr>
            <w:sz w:val="28"/>
            <w:szCs w:val="28"/>
          </w:rPr>
          <w:br/>
        </w:r>
        <w:r w:rsidRPr="00872D8A">
          <w:rPr>
            <w:sz w:val="28"/>
            <w:szCs w:val="28"/>
          </w:rPr>
          <w:t>5 статьи 4</w:t>
        </w:r>
      </w:hyperlink>
      <w:r w:rsidRPr="00872D8A">
        <w:rPr>
          <w:sz w:val="28"/>
          <w:szCs w:val="28"/>
        </w:rPr>
        <w:t xml:space="preserve"> Федерального за</w:t>
      </w:r>
      <w:r>
        <w:rPr>
          <w:sz w:val="28"/>
          <w:szCs w:val="28"/>
        </w:rPr>
        <w:t>кона от 03.11.2006 № 174-ФЗ «Об автономных учреждениях»,</w:t>
      </w:r>
      <w:r w:rsidRPr="00C21011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 о бюджетном процессе в Северо-Енисейском районе, утвержденном решением Северо-Енисейского районного Совета депутатов от 30.09.2011 года № 349-25, руководствуясь статьей  34 Устава Северо-Енисейского района,     ПОСТАНОВЛЯЮ:</w:t>
      </w:r>
    </w:p>
    <w:p w:rsidR="00ED77DA" w:rsidRDefault="00ED77DA" w:rsidP="00ED77DA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</w:p>
    <w:p w:rsidR="00250ED8" w:rsidRPr="00250ED8" w:rsidRDefault="00ED77DA" w:rsidP="00250E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1. </w:t>
      </w:r>
      <w:r w:rsidR="00250ED8">
        <w:rPr>
          <w:sz w:val="28"/>
          <w:szCs w:val="28"/>
        </w:rPr>
        <w:t xml:space="preserve">Внести в  постановление </w:t>
      </w:r>
      <w:r w:rsidR="00250ED8" w:rsidRPr="00250ED8">
        <w:rPr>
          <w:sz w:val="28"/>
          <w:szCs w:val="28"/>
        </w:rPr>
        <w:t xml:space="preserve">администрации Северо-Енисейского района от 14.10.2015 № 624-п «Об утверждении Порядка и условий формирования и финансового обеспечения выполнения  муниципального  задания в отношении муниципальных учреждений Северо-Енисейского района» (в редакции постановлений администрации Северо-Енисейского района от 27.11.2015 № 748-п, от 25.04.2016 № 208-п) </w:t>
      </w:r>
      <w:r w:rsidR="00550300">
        <w:rPr>
          <w:sz w:val="28"/>
          <w:szCs w:val="28"/>
        </w:rPr>
        <w:t xml:space="preserve"> (далее - постановление) </w:t>
      </w:r>
      <w:r w:rsidR="00250ED8" w:rsidRPr="00250ED8">
        <w:rPr>
          <w:sz w:val="28"/>
          <w:szCs w:val="28"/>
        </w:rPr>
        <w:t>следующие изменения:</w:t>
      </w:r>
    </w:p>
    <w:p w:rsidR="00E80887" w:rsidRDefault="004E2241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="00E80887">
        <w:rPr>
          <w:sz w:val="28"/>
          <w:szCs w:val="28"/>
        </w:rPr>
        <w:t>в пункте 4 постановления:</w:t>
      </w:r>
    </w:p>
    <w:p w:rsidR="00250ED8" w:rsidRDefault="00E80887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абзаце первом  слова «муниципальных заданий» заменить словами «муниципального задания», после слов «</w:t>
      </w:r>
      <w:r w:rsidR="00125697" w:rsidRPr="00EE1339">
        <w:rPr>
          <w:sz w:val="28"/>
          <w:szCs w:val="28"/>
        </w:rPr>
        <w:t>на 2016 год и на плановый период 2017</w:t>
      </w:r>
      <w:r w:rsidR="00125697">
        <w:rPr>
          <w:sz w:val="28"/>
          <w:szCs w:val="28"/>
        </w:rPr>
        <w:t>-</w:t>
      </w:r>
      <w:r w:rsidR="00125697" w:rsidRPr="00EE1339">
        <w:rPr>
          <w:sz w:val="28"/>
          <w:szCs w:val="28"/>
        </w:rPr>
        <w:t xml:space="preserve"> 2018 годов</w:t>
      </w:r>
      <w:proofErr w:type="gramStart"/>
      <w:r w:rsidR="00F5231E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</w:t>
      </w:r>
      <w:r w:rsidR="00125697">
        <w:rPr>
          <w:sz w:val="28"/>
          <w:szCs w:val="28"/>
        </w:rPr>
        <w:t xml:space="preserve">а также </w:t>
      </w:r>
      <w:r w:rsidR="00125697" w:rsidRPr="00EE1339">
        <w:rPr>
          <w:sz w:val="28"/>
          <w:szCs w:val="28"/>
        </w:rPr>
        <w:t xml:space="preserve">на </w:t>
      </w:r>
      <w:r w:rsidR="00125697">
        <w:rPr>
          <w:sz w:val="28"/>
          <w:szCs w:val="28"/>
        </w:rPr>
        <w:t xml:space="preserve">2017 год и </w:t>
      </w:r>
      <w:r w:rsidR="00125697" w:rsidRPr="00EE1339">
        <w:rPr>
          <w:sz w:val="28"/>
          <w:szCs w:val="28"/>
        </w:rPr>
        <w:t>плановый период 201</w:t>
      </w:r>
      <w:r w:rsidR="00125697">
        <w:rPr>
          <w:sz w:val="28"/>
          <w:szCs w:val="28"/>
        </w:rPr>
        <w:t>8-</w:t>
      </w:r>
      <w:r w:rsidR="00125697" w:rsidRPr="00EE1339">
        <w:rPr>
          <w:sz w:val="28"/>
          <w:szCs w:val="28"/>
        </w:rPr>
        <w:t xml:space="preserve"> 201</w:t>
      </w:r>
      <w:r w:rsidR="00125697">
        <w:rPr>
          <w:sz w:val="28"/>
          <w:szCs w:val="28"/>
        </w:rPr>
        <w:t>9</w:t>
      </w:r>
      <w:r w:rsidR="00125697" w:rsidRPr="00EE1339">
        <w:rPr>
          <w:sz w:val="28"/>
          <w:szCs w:val="28"/>
        </w:rPr>
        <w:t xml:space="preserve"> годов</w:t>
      </w:r>
      <w:r w:rsidR="00A46A86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377BDD" w:rsidRDefault="00377BDD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абзаце втором слова «</w:t>
      </w:r>
      <w:r w:rsidRPr="00EE1339">
        <w:rPr>
          <w:sz w:val="28"/>
          <w:szCs w:val="28"/>
        </w:rPr>
        <w:t xml:space="preserve">на 2017 год и на плановый период 2018 </w:t>
      </w:r>
      <w:r>
        <w:rPr>
          <w:sz w:val="28"/>
          <w:szCs w:val="28"/>
        </w:rPr>
        <w:t xml:space="preserve">- </w:t>
      </w:r>
      <w:r w:rsidRPr="00EE1339">
        <w:rPr>
          <w:sz w:val="28"/>
          <w:szCs w:val="28"/>
        </w:rPr>
        <w:t>2019 годов</w:t>
      </w:r>
      <w:r>
        <w:rPr>
          <w:sz w:val="28"/>
          <w:szCs w:val="28"/>
        </w:rPr>
        <w:t>» заменить словами «</w:t>
      </w:r>
      <w:r w:rsidRPr="00EE1339">
        <w:rPr>
          <w:sz w:val="28"/>
          <w:szCs w:val="28"/>
        </w:rPr>
        <w:t>на 201</w:t>
      </w:r>
      <w:r w:rsidR="00240D2B">
        <w:rPr>
          <w:sz w:val="28"/>
          <w:szCs w:val="28"/>
        </w:rPr>
        <w:t>8</w:t>
      </w:r>
      <w:r w:rsidRPr="00EE1339">
        <w:rPr>
          <w:sz w:val="28"/>
          <w:szCs w:val="28"/>
        </w:rPr>
        <w:t xml:space="preserve"> год и на плановый период 201</w:t>
      </w:r>
      <w:r w:rsidR="00240D2B">
        <w:rPr>
          <w:sz w:val="28"/>
          <w:szCs w:val="28"/>
        </w:rPr>
        <w:t>9</w:t>
      </w:r>
      <w:r w:rsidRPr="00EE1339">
        <w:rPr>
          <w:sz w:val="28"/>
          <w:szCs w:val="28"/>
        </w:rPr>
        <w:t xml:space="preserve"> </w:t>
      </w:r>
      <w:r w:rsidR="00240D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E1339">
        <w:rPr>
          <w:sz w:val="28"/>
          <w:szCs w:val="28"/>
        </w:rPr>
        <w:t>20</w:t>
      </w:r>
      <w:r w:rsidR="00240D2B">
        <w:rPr>
          <w:sz w:val="28"/>
          <w:szCs w:val="28"/>
        </w:rPr>
        <w:t>20</w:t>
      </w:r>
      <w:r w:rsidRPr="00EE133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»;</w:t>
      </w:r>
    </w:p>
    <w:p w:rsidR="00083598" w:rsidRDefault="00DC1E06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DC1E06" w:rsidRDefault="00DC1E06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в пункте 5 постановления слова «</w:t>
      </w:r>
      <w:r w:rsidRPr="00EE1339">
        <w:rPr>
          <w:sz w:val="28"/>
          <w:szCs w:val="28"/>
        </w:rPr>
        <w:t xml:space="preserve">на 2017 год и на плановый период 2018 </w:t>
      </w:r>
      <w:r>
        <w:rPr>
          <w:sz w:val="28"/>
          <w:szCs w:val="28"/>
        </w:rPr>
        <w:t xml:space="preserve">- </w:t>
      </w:r>
      <w:r w:rsidRPr="00EE1339">
        <w:rPr>
          <w:sz w:val="28"/>
          <w:szCs w:val="28"/>
        </w:rPr>
        <w:t>2019 годов</w:t>
      </w:r>
      <w:r>
        <w:rPr>
          <w:sz w:val="28"/>
          <w:szCs w:val="28"/>
        </w:rPr>
        <w:t>» заменить словами «</w:t>
      </w:r>
      <w:r w:rsidRPr="00EE1339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EE133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EE1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E133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EE133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»;</w:t>
      </w:r>
    </w:p>
    <w:p w:rsidR="003D70E8" w:rsidRDefault="003D70E8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приложении к постановлению, именуемом «</w:t>
      </w:r>
      <w:r w:rsidRPr="00492FC9">
        <w:rPr>
          <w:bCs/>
          <w:sz w:val="28"/>
          <w:szCs w:val="28"/>
        </w:rPr>
        <w:t xml:space="preserve">Порядок и условия формирования и финансового обеспечения </w:t>
      </w:r>
      <w:r>
        <w:rPr>
          <w:bCs/>
          <w:sz w:val="28"/>
          <w:szCs w:val="28"/>
        </w:rPr>
        <w:t xml:space="preserve"> </w:t>
      </w:r>
      <w:r w:rsidRPr="00492FC9">
        <w:rPr>
          <w:bCs/>
          <w:sz w:val="28"/>
          <w:szCs w:val="28"/>
        </w:rPr>
        <w:t>выполнения</w:t>
      </w:r>
      <w:r>
        <w:rPr>
          <w:bCs/>
          <w:sz w:val="28"/>
          <w:szCs w:val="28"/>
        </w:rPr>
        <w:t xml:space="preserve"> муниципального </w:t>
      </w:r>
      <w:r w:rsidRPr="00492FC9">
        <w:rPr>
          <w:bCs/>
          <w:sz w:val="28"/>
          <w:szCs w:val="28"/>
        </w:rPr>
        <w:t xml:space="preserve">задания в отношении </w:t>
      </w:r>
      <w:r>
        <w:rPr>
          <w:bCs/>
          <w:sz w:val="28"/>
          <w:szCs w:val="28"/>
        </w:rPr>
        <w:t xml:space="preserve">муниципальных </w:t>
      </w:r>
      <w:r w:rsidRPr="00492FC9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»</w:t>
      </w:r>
      <w:r w:rsidR="0032490E">
        <w:rPr>
          <w:sz w:val="28"/>
          <w:szCs w:val="28"/>
        </w:rPr>
        <w:t xml:space="preserve"> (далее - По</w:t>
      </w:r>
      <w:r w:rsidR="00E45FC3">
        <w:rPr>
          <w:sz w:val="28"/>
          <w:szCs w:val="28"/>
        </w:rPr>
        <w:t>рядок</w:t>
      </w:r>
      <w:r w:rsidR="0032490E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B5CCA" w:rsidRDefault="00ED77D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490E">
        <w:rPr>
          <w:sz w:val="28"/>
          <w:szCs w:val="28"/>
        </w:rPr>
        <w:t>3) в пункте 7 По</w:t>
      </w:r>
      <w:r w:rsidR="00E45FC3">
        <w:rPr>
          <w:sz w:val="28"/>
          <w:szCs w:val="28"/>
        </w:rPr>
        <w:t>рядка</w:t>
      </w:r>
      <w:r w:rsidR="006B5CCA">
        <w:rPr>
          <w:sz w:val="28"/>
          <w:szCs w:val="28"/>
        </w:rPr>
        <w:t>:</w:t>
      </w:r>
    </w:p>
    <w:p w:rsidR="003D70E8" w:rsidRDefault="006B5CC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490E">
        <w:rPr>
          <w:sz w:val="28"/>
          <w:szCs w:val="28"/>
        </w:rPr>
        <w:t>слова «(за исключением имущества, сданного в аренду или переданного в безвозмездное пользование)» заменить словами «</w:t>
      </w:r>
      <w:r w:rsidR="007B1A60">
        <w:rPr>
          <w:rFonts w:ascii="Calibri" w:hAnsi="Calibri" w:cs="Calibri"/>
          <w:sz w:val="22"/>
        </w:rPr>
        <w:t>(</w:t>
      </w:r>
      <w:r w:rsidR="007B1A60" w:rsidRPr="007B1A60">
        <w:rPr>
          <w:sz w:val="28"/>
          <w:szCs w:val="28"/>
        </w:rPr>
        <w:t>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работникам учреждения по договорам найма, в части возмещения коммунальных услуг)</w:t>
      </w:r>
      <w:r w:rsidR="0032490E">
        <w:rPr>
          <w:sz w:val="28"/>
          <w:szCs w:val="28"/>
        </w:rPr>
        <w:t>»;</w:t>
      </w:r>
    </w:p>
    <w:p w:rsidR="006B5CCA" w:rsidRDefault="006B5CC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дополнить абзацем вторым следующего содержания:</w:t>
      </w:r>
    </w:p>
    <w:p w:rsidR="006B5CCA" w:rsidRPr="006B5CCA" w:rsidRDefault="006B5CCA" w:rsidP="006B5CCA">
      <w:pPr>
        <w:spacing w:after="1" w:line="220" w:lineRule="atLeast"/>
        <w:jc w:val="both"/>
        <w:rPr>
          <w:sz w:val="28"/>
          <w:szCs w:val="28"/>
        </w:rPr>
      </w:pPr>
      <w:r w:rsidRPr="006B5CCA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Pr="006B5CCA">
        <w:rPr>
          <w:sz w:val="28"/>
          <w:szCs w:val="28"/>
        </w:rPr>
        <w:t xml:space="preserve">Объем финансового обеспечения выполнения </w:t>
      </w:r>
      <w:r w:rsidR="00295E44">
        <w:rPr>
          <w:sz w:val="28"/>
          <w:szCs w:val="28"/>
        </w:rPr>
        <w:t>муниципаль</w:t>
      </w:r>
      <w:r w:rsidRPr="006B5CCA">
        <w:rPr>
          <w:sz w:val="28"/>
          <w:szCs w:val="28"/>
        </w:rPr>
        <w:t>ного задания рассчитывается в срок не позднее 15 рабочих дней со дня утверждения главным распорядителем средств бюджета</w:t>
      </w:r>
      <w:r w:rsidR="00295E44">
        <w:rPr>
          <w:sz w:val="28"/>
          <w:szCs w:val="28"/>
        </w:rPr>
        <w:t xml:space="preserve"> Северо-Енисейского района</w:t>
      </w:r>
      <w:r w:rsidRPr="006B5CCA">
        <w:rPr>
          <w:sz w:val="28"/>
          <w:szCs w:val="28"/>
        </w:rPr>
        <w:t xml:space="preserve"> лимитов бюджетных обязательств на финансовое обеспечение выполнения </w:t>
      </w:r>
      <w:r w:rsidR="00295E44">
        <w:rPr>
          <w:sz w:val="28"/>
          <w:szCs w:val="28"/>
        </w:rPr>
        <w:t>муниципаль</w:t>
      </w:r>
      <w:r w:rsidRPr="006B5CCA">
        <w:rPr>
          <w:sz w:val="28"/>
          <w:szCs w:val="28"/>
        </w:rPr>
        <w:t>ного задания</w:t>
      </w:r>
      <w:proofErr w:type="gramStart"/>
      <w:r w:rsidRPr="006B5CC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6B5CCA">
        <w:rPr>
          <w:sz w:val="28"/>
          <w:szCs w:val="28"/>
        </w:rPr>
        <w:t>;</w:t>
      </w:r>
      <w:proofErr w:type="gramEnd"/>
    </w:p>
    <w:p w:rsidR="00C12893" w:rsidRDefault="00851B8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</w:t>
      </w:r>
      <w:r w:rsidR="00C12893">
        <w:rPr>
          <w:sz w:val="28"/>
          <w:szCs w:val="28"/>
        </w:rPr>
        <w:t xml:space="preserve"> в пункте 8 Порядка:</w:t>
      </w:r>
      <w:r>
        <w:rPr>
          <w:sz w:val="28"/>
          <w:szCs w:val="28"/>
        </w:rPr>
        <w:t xml:space="preserve"> </w:t>
      </w:r>
    </w:p>
    <w:p w:rsidR="006B5CCA" w:rsidRDefault="00C12893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ECC">
        <w:rPr>
          <w:sz w:val="28"/>
          <w:szCs w:val="28"/>
        </w:rPr>
        <w:t>в абзаце 10  слова «</w:t>
      </w:r>
      <w:r w:rsidR="00290ECC" w:rsidRPr="008C3C6B">
        <w:rPr>
          <w:sz w:val="28"/>
          <w:szCs w:val="28"/>
        </w:rPr>
        <w:t xml:space="preserve">в </w:t>
      </w:r>
      <w:r w:rsidR="00290ECC">
        <w:rPr>
          <w:sz w:val="28"/>
          <w:szCs w:val="28"/>
        </w:rPr>
        <w:t xml:space="preserve">отчетном финансовом </w:t>
      </w:r>
      <w:r w:rsidR="00290ECC" w:rsidRPr="008C3C6B">
        <w:rPr>
          <w:sz w:val="28"/>
          <w:szCs w:val="28"/>
        </w:rPr>
        <w:t>году</w:t>
      </w:r>
      <w:r w:rsidR="00290ECC">
        <w:rPr>
          <w:sz w:val="28"/>
          <w:szCs w:val="28"/>
        </w:rPr>
        <w:t>» заменить словами «</w:t>
      </w:r>
      <w:r w:rsidR="00290ECC" w:rsidRPr="008C3C6B">
        <w:rPr>
          <w:sz w:val="28"/>
          <w:szCs w:val="28"/>
        </w:rPr>
        <w:t xml:space="preserve">в </w:t>
      </w:r>
      <w:r w:rsidR="00290ECC">
        <w:rPr>
          <w:sz w:val="28"/>
          <w:szCs w:val="28"/>
        </w:rPr>
        <w:t xml:space="preserve">текущем финансовом </w:t>
      </w:r>
      <w:r w:rsidR="00290ECC" w:rsidRPr="008C3C6B">
        <w:rPr>
          <w:sz w:val="28"/>
          <w:szCs w:val="28"/>
        </w:rPr>
        <w:t>году</w:t>
      </w:r>
      <w:r w:rsidR="00290ECC">
        <w:rPr>
          <w:sz w:val="28"/>
          <w:szCs w:val="28"/>
        </w:rPr>
        <w:t>»</w:t>
      </w:r>
      <w:r w:rsidR="00F56773">
        <w:rPr>
          <w:sz w:val="28"/>
          <w:szCs w:val="28"/>
        </w:rPr>
        <w:t>, слова «</w:t>
      </w:r>
      <w:r w:rsidR="00F56773" w:rsidRPr="008C3C6B">
        <w:rPr>
          <w:sz w:val="28"/>
          <w:szCs w:val="28"/>
        </w:rPr>
        <w:t>вправе применить коэффициент</w:t>
      </w:r>
      <w:r w:rsidR="00F56773">
        <w:rPr>
          <w:sz w:val="28"/>
          <w:szCs w:val="28"/>
        </w:rPr>
        <w:t>» заменить словами «</w:t>
      </w:r>
      <w:r w:rsidR="002B2D04">
        <w:rPr>
          <w:sz w:val="28"/>
          <w:szCs w:val="28"/>
        </w:rPr>
        <w:t xml:space="preserve">принимает решение о </w:t>
      </w:r>
      <w:r w:rsidR="002B2D04" w:rsidRPr="008C3C6B">
        <w:rPr>
          <w:sz w:val="28"/>
          <w:szCs w:val="28"/>
        </w:rPr>
        <w:t>примен</w:t>
      </w:r>
      <w:r w:rsidR="002B2D04">
        <w:rPr>
          <w:sz w:val="28"/>
          <w:szCs w:val="28"/>
        </w:rPr>
        <w:t xml:space="preserve">ении </w:t>
      </w:r>
      <w:r w:rsidR="002B2D04" w:rsidRPr="008C3C6B">
        <w:rPr>
          <w:sz w:val="28"/>
          <w:szCs w:val="28"/>
        </w:rPr>
        <w:t xml:space="preserve"> коэффициент</w:t>
      </w:r>
      <w:r w:rsidR="002B2D04">
        <w:rPr>
          <w:sz w:val="28"/>
          <w:szCs w:val="28"/>
        </w:rPr>
        <w:t>а</w:t>
      </w:r>
      <w:r w:rsidR="00F56773">
        <w:rPr>
          <w:sz w:val="28"/>
          <w:szCs w:val="28"/>
        </w:rPr>
        <w:t>»</w:t>
      </w:r>
      <w:r w:rsidR="00290ECC">
        <w:rPr>
          <w:sz w:val="28"/>
          <w:szCs w:val="28"/>
        </w:rPr>
        <w:t>;</w:t>
      </w:r>
    </w:p>
    <w:p w:rsidR="00C12893" w:rsidRDefault="00C12893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абзаце 11 слова «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2015</m:t>
            </m:r>
          </m:sub>
        </m:sSub>
      </m:oMath>
      <w:r>
        <w:rPr>
          <w:sz w:val="28"/>
          <w:szCs w:val="28"/>
        </w:rPr>
        <w:t>» заменить словами «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тфо</m:t>
            </m:r>
          </m:sub>
        </m:sSub>
      </m:oMath>
      <w:r>
        <w:rPr>
          <w:sz w:val="28"/>
          <w:szCs w:val="28"/>
        </w:rPr>
        <w:t>»;</w:t>
      </w:r>
    </w:p>
    <w:p w:rsidR="002B602C" w:rsidRDefault="002B602C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абзаце 13 слова «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2015</m:t>
            </m:r>
          </m:sub>
        </m:sSub>
      </m:oMath>
      <w:r>
        <w:rPr>
          <w:sz w:val="28"/>
          <w:szCs w:val="28"/>
        </w:rPr>
        <w:t>» заменить словами «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тфо</m:t>
            </m:r>
          </m:sub>
        </m:sSub>
      </m:oMath>
      <w:r>
        <w:rPr>
          <w:sz w:val="28"/>
          <w:szCs w:val="28"/>
        </w:rPr>
        <w:t>», слова «в 2015 году» заменить словами «</w:t>
      </w:r>
      <w:r w:rsidR="000A1AFB">
        <w:rPr>
          <w:sz w:val="28"/>
          <w:szCs w:val="28"/>
        </w:rPr>
        <w:t xml:space="preserve">в </w:t>
      </w:r>
      <w:r>
        <w:rPr>
          <w:sz w:val="28"/>
          <w:szCs w:val="28"/>
        </w:rPr>
        <w:t>текущем финансовом году»;</w:t>
      </w:r>
    </w:p>
    <w:p w:rsidR="005F397F" w:rsidRDefault="005F397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 в пункте 10 Порядка слова «на оказание муниципальной услуги утверждаются» заменить словами «</w:t>
      </w:r>
      <w:r w:rsidR="00053BCA">
        <w:rPr>
          <w:sz w:val="28"/>
          <w:szCs w:val="28"/>
        </w:rPr>
        <w:t>на оказание муниципальной услуги утверждаются в срок не позднее 15 рабочих дней со дня утверждения</w:t>
      </w:r>
      <w:r w:rsidR="00F1339C">
        <w:rPr>
          <w:sz w:val="28"/>
          <w:szCs w:val="28"/>
        </w:rPr>
        <w:t xml:space="preserve"> главным распорядителем средств бюджета Северо-Енисейского района лимитов бюджетных обязательств на финансовое обеспечение выполнения муниципального задания</w:t>
      </w:r>
      <w:r>
        <w:rPr>
          <w:sz w:val="28"/>
          <w:szCs w:val="28"/>
        </w:rPr>
        <w:t>»;</w:t>
      </w:r>
    </w:p>
    <w:p w:rsidR="009F6F91" w:rsidRDefault="009F6F91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6) в пункте </w:t>
      </w:r>
      <w:r w:rsidR="00F977FF">
        <w:rPr>
          <w:sz w:val="28"/>
          <w:szCs w:val="28"/>
        </w:rPr>
        <w:t>13</w:t>
      </w:r>
      <w:r>
        <w:rPr>
          <w:sz w:val="28"/>
          <w:szCs w:val="28"/>
        </w:rPr>
        <w:t xml:space="preserve"> Порядка слов</w:t>
      </w:r>
      <w:r w:rsidR="00C02A10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C02A10" w:rsidRPr="006C7E55">
        <w:rPr>
          <w:sz w:val="28"/>
          <w:szCs w:val="28"/>
        </w:rPr>
        <w:t>определяемые</w:t>
      </w:r>
      <w:r>
        <w:rPr>
          <w:sz w:val="28"/>
          <w:szCs w:val="28"/>
        </w:rPr>
        <w:t>» заменить словами «</w:t>
      </w:r>
      <w:r w:rsidR="00C02A10" w:rsidRPr="00C02A10">
        <w:rPr>
          <w:sz w:val="28"/>
          <w:szCs w:val="28"/>
        </w:rPr>
        <w:t xml:space="preserve">определяемые стандартами оказания </w:t>
      </w:r>
      <w:r w:rsidR="00423E0B">
        <w:rPr>
          <w:sz w:val="28"/>
          <w:szCs w:val="28"/>
        </w:rPr>
        <w:t>муниципаль</w:t>
      </w:r>
      <w:r w:rsidR="00C02A10" w:rsidRPr="00C02A10">
        <w:rPr>
          <w:sz w:val="28"/>
          <w:szCs w:val="28"/>
        </w:rPr>
        <w:t xml:space="preserve">ных услуг (выполнения работ), утвержденными уполномоченными органами </w:t>
      </w:r>
      <w:r w:rsidR="00423E0B">
        <w:rPr>
          <w:sz w:val="28"/>
          <w:szCs w:val="28"/>
        </w:rPr>
        <w:t>местного самоуправления Северо-Енисейского района</w:t>
      </w:r>
      <w:r w:rsidR="00C02A10" w:rsidRPr="00C02A10">
        <w:rPr>
          <w:sz w:val="28"/>
          <w:szCs w:val="28"/>
        </w:rPr>
        <w:t>,</w:t>
      </w:r>
      <w:r w:rsidR="00F16615">
        <w:rPr>
          <w:sz w:val="28"/>
          <w:szCs w:val="28"/>
        </w:rPr>
        <w:t xml:space="preserve"> органами администрации Северо-Енисейского района, </w:t>
      </w:r>
      <w:r w:rsidR="00C02A10" w:rsidRPr="00C02A10">
        <w:rPr>
          <w:sz w:val="28"/>
          <w:szCs w:val="28"/>
        </w:rPr>
        <w:t xml:space="preserve"> а в случае их отсутствия </w:t>
      </w:r>
      <w:proofErr w:type="gramStart"/>
      <w:r w:rsidR="00C02A10" w:rsidRPr="00C02A10">
        <w:rPr>
          <w:sz w:val="28"/>
          <w:szCs w:val="28"/>
        </w:rPr>
        <w:t xml:space="preserve">-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23E0B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E0B">
        <w:rPr>
          <w:sz w:val="28"/>
          <w:szCs w:val="28"/>
        </w:rPr>
        <w:t xml:space="preserve">    </w:t>
      </w:r>
      <w:r w:rsidR="00192A6B">
        <w:rPr>
          <w:sz w:val="28"/>
          <w:szCs w:val="28"/>
        </w:rPr>
        <w:t>7)</w:t>
      </w:r>
      <w:r>
        <w:rPr>
          <w:sz w:val="28"/>
          <w:szCs w:val="28"/>
        </w:rPr>
        <w:t xml:space="preserve"> абзац седьмой пункта 17 Порядка исключить;</w:t>
      </w:r>
    </w:p>
    <w:p w:rsidR="00F977FF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8) абзац четвертый пункта 18 исключить;</w:t>
      </w:r>
    </w:p>
    <w:p w:rsidR="00F977FF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9) в пункте 28 Порядка:</w:t>
      </w:r>
    </w:p>
    <w:p w:rsidR="00F977FF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абзаце первом  слова «в органах Федерального казначейства» заменить словами «в органах казначейства»;</w:t>
      </w:r>
    </w:p>
    <w:p w:rsidR="00F977FF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абзаце втором слова «</w:t>
      </w:r>
      <w:r w:rsidR="00AF4E34">
        <w:rPr>
          <w:sz w:val="28"/>
          <w:szCs w:val="28"/>
        </w:rPr>
        <w:t xml:space="preserve">, </w:t>
      </w:r>
      <w:proofErr w:type="gramStart"/>
      <w:r w:rsidRPr="00E623B3">
        <w:rPr>
          <w:sz w:val="28"/>
          <w:szCs w:val="28"/>
        </w:rPr>
        <w:t>открытый</w:t>
      </w:r>
      <w:proofErr w:type="gramEnd"/>
      <w:r w:rsidRPr="00E623B3">
        <w:rPr>
          <w:sz w:val="28"/>
          <w:szCs w:val="28"/>
        </w:rPr>
        <w:t xml:space="preserve"> в кредитной организации муниципального  автономного учреждения</w:t>
      </w:r>
      <w:r>
        <w:rPr>
          <w:sz w:val="28"/>
          <w:szCs w:val="28"/>
        </w:rPr>
        <w:t>» заменить словами «</w:t>
      </w:r>
      <w:r w:rsidRPr="00E623B3">
        <w:rPr>
          <w:sz w:val="28"/>
          <w:szCs w:val="28"/>
        </w:rPr>
        <w:t>муниципального  автономного учреждения</w:t>
      </w:r>
      <w:r>
        <w:rPr>
          <w:sz w:val="28"/>
          <w:szCs w:val="28"/>
        </w:rPr>
        <w:t xml:space="preserve">, </w:t>
      </w:r>
      <w:r w:rsidRPr="00E623B3">
        <w:rPr>
          <w:sz w:val="28"/>
          <w:szCs w:val="28"/>
        </w:rPr>
        <w:t>открытый в кредитной организации</w:t>
      </w:r>
      <w:r>
        <w:rPr>
          <w:sz w:val="28"/>
          <w:szCs w:val="28"/>
        </w:rPr>
        <w:t>», слова «</w:t>
      </w:r>
      <w:r w:rsidR="00F74BFD">
        <w:rPr>
          <w:sz w:val="28"/>
          <w:szCs w:val="28"/>
        </w:rPr>
        <w:t>в органах Федерального казначейства</w:t>
      </w:r>
      <w:r>
        <w:rPr>
          <w:sz w:val="28"/>
          <w:szCs w:val="28"/>
        </w:rPr>
        <w:t>» заменить словами «</w:t>
      </w:r>
      <w:r w:rsidR="00F74BFD">
        <w:rPr>
          <w:sz w:val="28"/>
          <w:szCs w:val="28"/>
        </w:rPr>
        <w:t>в органах  казначейства</w:t>
      </w:r>
      <w:r>
        <w:rPr>
          <w:sz w:val="28"/>
          <w:szCs w:val="28"/>
        </w:rPr>
        <w:t>»;</w:t>
      </w:r>
    </w:p>
    <w:p w:rsidR="00FA3492" w:rsidRDefault="00FA3492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10) дополнить Порядок  пунктом 28.1 следующего содержания:</w:t>
      </w:r>
    </w:p>
    <w:p w:rsidR="003D6B6B" w:rsidRPr="00441BAB" w:rsidRDefault="00441BAB" w:rsidP="00441BAB">
      <w:pPr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3492">
        <w:rPr>
          <w:sz w:val="28"/>
          <w:szCs w:val="28"/>
        </w:rPr>
        <w:t xml:space="preserve">«28.1. </w:t>
      </w:r>
      <w:proofErr w:type="gramStart"/>
      <w:r w:rsidR="003D6B6B" w:rsidRPr="00441BAB">
        <w:rPr>
          <w:sz w:val="28"/>
          <w:szCs w:val="28"/>
        </w:rPr>
        <w:t xml:space="preserve">Перечисление субсидии в декабре текущего финансового года осуществляется не позднее 2 рабочих дней со дня представления </w:t>
      </w:r>
      <w:r w:rsidR="009B4EAA">
        <w:rPr>
          <w:sz w:val="28"/>
          <w:szCs w:val="28"/>
        </w:rPr>
        <w:t xml:space="preserve">муниципальным </w:t>
      </w:r>
      <w:r w:rsidR="003D6B6B" w:rsidRPr="00441BAB">
        <w:rPr>
          <w:sz w:val="28"/>
          <w:szCs w:val="28"/>
        </w:rPr>
        <w:t xml:space="preserve">бюджетным учреждением, </w:t>
      </w:r>
      <w:r w:rsidR="009B4EAA">
        <w:rPr>
          <w:sz w:val="28"/>
          <w:szCs w:val="28"/>
        </w:rPr>
        <w:t xml:space="preserve">муниципальным </w:t>
      </w:r>
      <w:r w:rsidR="003D6B6B" w:rsidRPr="00441BAB">
        <w:rPr>
          <w:sz w:val="28"/>
          <w:szCs w:val="28"/>
        </w:rPr>
        <w:t xml:space="preserve">автономным учреждением органу </w:t>
      </w:r>
      <w:r w:rsidR="009B4EAA">
        <w:rPr>
          <w:sz w:val="28"/>
          <w:szCs w:val="28"/>
        </w:rPr>
        <w:t>местного самоуправления</w:t>
      </w:r>
      <w:r w:rsidR="003D6B6B" w:rsidRPr="00441BAB">
        <w:rPr>
          <w:sz w:val="28"/>
          <w:szCs w:val="28"/>
        </w:rPr>
        <w:t>,</w:t>
      </w:r>
      <w:r w:rsidR="009B4EAA">
        <w:rPr>
          <w:sz w:val="28"/>
          <w:szCs w:val="28"/>
        </w:rPr>
        <w:t xml:space="preserve"> органу администрации Северо-Енисейского района,</w:t>
      </w:r>
      <w:r w:rsidR="003D6B6B" w:rsidRPr="00441BAB">
        <w:rPr>
          <w:sz w:val="28"/>
          <w:szCs w:val="28"/>
        </w:rPr>
        <w:t xml:space="preserve"> осуществляющему функции и полномочия учредителя бюджетного или автономного учреждения, предварительного отчета о выполнении </w:t>
      </w:r>
      <w:r w:rsidR="009B4EAA">
        <w:rPr>
          <w:sz w:val="28"/>
          <w:szCs w:val="28"/>
        </w:rPr>
        <w:t xml:space="preserve">муниципального </w:t>
      </w:r>
      <w:r w:rsidR="003D6B6B" w:rsidRPr="00441BAB">
        <w:rPr>
          <w:sz w:val="28"/>
          <w:szCs w:val="28"/>
        </w:rPr>
        <w:t xml:space="preserve"> задания за текущий финансовый год в соответствии с пунктом </w:t>
      </w:r>
      <w:r w:rsidR="003D6B6B" w:rsidRPr="009B4EAA">
        <w:rPr>
          <w:sz w:val="28"/>
          <w:szCs w:val="28"/>
        </w:rPr>
        <w:t>33</w:t>
      </w:r>
      <w:r w:rsidR="003D6B6B" w:rsidRPr="00441BAB">
        <w:rPr>
          <w:sz w:val="28"/>
          <w:szCs w:val="28"/>
        </w:rPr>
        <w:t xml:space="preserve"> Порядка (далее - предварительный отчет).</w:t>
      </w:r>
      <w:proofErr w:type="gramEnd"/>
    </w:p>
    <w:p w:rsidR="00FA3492" w:rsidRDefault="007133BC" w:rsidP="003D6B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6B6B" w:rsidRPr="00441BAB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3D6B6B" w:rsidRPr="00441BAB">
        <w:rPr>
          <w:sz w:val="28"/>
          <w:szCs w:val="28"/>
        </w:rPr>
        <w:t xml:space="preserve"> если указанные в предварительном отчете показатели объема оказываемых </w:t>
      </w:r>
      <w:r>
        <w:rPr>
          <w:sz w:val="28"/>
          <w:szCs w:val="28"/>
        </w:rPr>
        <w:t xml:space="preserve">муниципальных </w:t>
      </w:r>
      <w:r w:rsidR="003D6B6B" w:rsidRPr="00441BAB">
        <w:rPr>
          <w:sz w:val="28"/>
          <w:szCs w:val="28"/>
        </w:rPr>
        <w:t xml:space="preserve">услуг (выполняемых работ) меньше соответствующих показателей, установленных в </w:t>
      </w:r>
      <w:r>
        <w:rPr>
          <w:sz w:val="28"/>
          <w:szCs w:val="28"/>
        </w:rPr>
        <w:t xml:space="preserve">муниципальном </w:t>
      </w:r>
      <w:r w:rsidR="003D6B6B" w:rsidRPr="00441BAB">
        <w:rPr>
          <w:sz w:val="28"/>
          <w:szCs w:val="28"/>
        </w:rPr>
        <w:t xml:space="preserve"> задании, то соответствующие средства субсидии подлежат перечислению в бюджет</w:t>
      </w:r>
      <w:r>
        <w:rPr>
          <w:sz w:val="28"/>
          <w:szCs w:val="28"/>
        </w:rPr>
        <w:t xml:space="preserve"> Северо-Енисейского района</w:t>
      </w:r>
      <w:r w:rsidR="003D6B6B" w:rsidRPr="00441BAB">
        <w:rPr>
          <w:sz w:val="28"/>
          <w:szCs w:val="28"/>
        </w:rPr>
        <w:t xml:space="preserve"> в соответствии с бюджетным законодательством</w:t>
      </w:r>
      <w:r>
        <w:rPr>
          <w:sz w:val="28"/>
          <w:szCs w:val="28"/>
        </w:rPr>
        <w:t xml:space="preserve"> Российской Федерации</w:t>
      </w:r>
      <w:r w:rsidR="003D6B6B" w:rsidRPr="00441BAB">
        <w:rPr>
          <w:sz w:val="28"/>
          <w:szCs w:val="28"/>
        </w:rPr>
        <w:t>.</w:t>
      </w:r>
      <w:r w:rsidR="00FA3492">
        <w:rPr>
          <w:sz w:val="28"/>
          <w:szCs w:val="28"/>
        </w:rPr>
        <w:t>»;</w:t>
      </w:r>
    </w:p>
    <w:p w:rsidR="00F977FF" w:rsidRDefault="00F977FF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FA3492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FA3492">
        <w:rPr>
          <w:sz w:val="28"/>
          <w:szCs w:val="28"/>
        </w:rPr>
        <w:t xml:space="preserve">в пункте </w:t>
      </w:r>
      <w:bookmarkStart w:id="0" w:name="_GoBack"/>
      <w:bookmarkEnd w:id="0"/>
      <w:r w:rsidR="00E05952">
        <w:rPr>
          <w:sz w:val="28"/>
          <w:szCs w:val="28"/>
        </w:rPr>
        <w:t xml:space="preserve">30 </w:t>
      </w:r>
      <w:r w:rsidR="00FA3492">
        <w:rPr>
          <w:sz w:val="28"/>
          <w:szCs w:val="28"/>
        </w:rPr>
        <w:t>Порядка</w:t>
      </w:r>
      <w:r w:rsidR="00E05952">
        <w:rPr>
          <w:sz w:val="28"/>
          <w:szCs w:val="28"/>
        </w:rPr>
        <w:t xml:space="preserve"> слово «текущего» заменить словом «очередного»</w:t>
      </w:r>
      <w:r w:rsidR="00FA3492">
        <w:rPr>
          <w:sz w:val="28"/>
          <w:szCs w:val="28"/>
        </w:rPr>
        <w:t>:</w:t>
      </w:r>
    </w:p>
    <w:p w:rsidR="007B6292" w:rsidRDefault="007B6292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2A4E">
        <w:rPr>
          <w:sz w:val="28"/>
          <w:szCs w:val="28"/>
        </w:rPr>
        <w:t xml:space="preserve"> </w:t>
      </w:r>
      <w:r>
        <w:rPr>
          <w:sz w:val="28"/>
          <w:szCs w:val="28"/>
        </w:rPr>
        <w:t>12) изложить пункты 31, 32, 33 Порядка в следующей редакции:</w:t>
      </w:r>
    </w:p>
    <w:p w:rsidR="007B6292" w:rsidRPr="000016E5" w:rsidRDefault="009B2A4E" w:rsidP="009B2A4E">
      <w:pPr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6292">
        <w:rPr>
          <w:sz w:val="28"/>
          <w:szCs w:val="28"/>
        </w:rPr>
        <w:t xml:space="preserve">«31. </w:t>
      </w:r>
      <w:r w:rsidR="007B6292" w:rsidRPr="000016E5">
        <w:rPr>
          <w:sz w:val="28"/>
          <w:szCs w:val="28"/>
        </w:rPr>
        <w:t>В случае</w:t>
      </w:r>
      <w:proofErr w:type="gramStart"/>
      <w:r w:rsidRPr="000016E5">
        <w:rPr>
          <w:sz w:val="28"/>
          <w:szCs w:val="28"/>
        </w:rPr>
        <w:t>,</w:t>
      </w:r>
      <w:proofErr w:type="gramEnd"/>
      <w:r w:rsidRPr="000016E5">
        <w:rPr>
          <w:sz w:val="28"/>
          <w:szCs w:val="28"/>
        </w:rPr>
        <w:t xml:space="preserve"> </w:t>
      </w:r>
      <w:r w:rsidR="007B6292" w:rsidRPr="000016E5">
        <w:rPr>
          <w:sz w:val="28"/>
          <w:szCs w:val="28"/>
        </w:rPr>
        <w:t xml:space="preserve"> если </w:t>
      </w:r>
      <w:r w:rsidRPr="000016E5">
        <w:rPr>
          <w:sz w:val="28"/>
          <w:szCs w:val="28"/>
        </w:rPr>
        <w:t>муниципаль</w:t>
      </w:r>
      <w:r w:rsidR="007B6292" w:rsidRPr="000016E5">
        <w:rPr>
          <w:sz w:val="28"/>
          <w:szCs w:val="28"/>
        </w:rPr>
        <w:t xml:space="preserve">ное задание в соответствии с Методикой оценки выполнения </w:t>
      </w:r>
      <w:r w:rsidR="00503A62" w:rsidRPr="000016E5">
        <w:rPr>
          <w:sz w:val="28"/>
          <w:szCs w:val="28"/>
        </w:rPr>
        <w:t>муниципальн</w:t>
      </w:r>
      <w:r w:rsidR="007B6292" w:rsidRPr="000016E5">
        <w:rPr>
          <w:sz w:val="28"/>
          <w:szCs w:val="28"/>
        </w:rPr>
        <w:t xml:space="preserve">ыми учреждениями </w:t>
      </w:r>
      <w:r w:rsidR="00503A62" w:rsidRPr="000016E5">
        <w:rPr>
          <w:sz w:val="28"/>
          <w:szCs w:val="28"/>
        </w:rPr>
        <w:t xml:space="preserve">муниципального </w:t>
      </w:r>
      <w:r w:rsidR="007B6292" w:rsidRPr="000016E5">
        <w:rPr>
          <w:sz w:val="28"/>
          <w:szCs w:val="28"/>
        </w:rPr>
        <w:t xml:space="preserve">задания на оказание </w:t>
      </w:r>
      <w:r w:rsidR="00503A62" w:rsidRPr="000016E5">
        <w:rPr>
          <w:sz w:val="28"/>
          <w:szCs w:val="28"/>
        </w:rPr>
        <w:t>муниципальн</w:t>
      </w:r>
      <w:r w:rsidR="007B6292" w:rsidRPr="000016E5">
        <w:rPr>
          <w:sz w:val="28"/>
          <w:szCs w:val="28"/>
        </w:rPr>
        <w:t>ых услуг (выполнение работ), утвержд</w:t>
      </w:r>
      <w:r w:rsidR="003D4444">
        <w:rPr>
          <w:sz w:val="28"/>
          <w:szCs w:val="28"/>
        </w:rPr>
        <w:t xml:space="preserve">енной постановлением </w:t>
      </w:r>
      <w:r w:rsidR="00503A62" w:rsidRPr="000016E5">
        <w:rPr>
          <w:sz w:val="28"/>
          <w:szCs w:val="28"/>
        </w:rPr>
        <w:t>администраци</w:t>
      </w:r>
      <w:r w:rsidR="003D4444">
        <w:rPr>
          <w:sz w:val="28"/>
          <w:szCs w:val="28"/>
        </w:rPr>
        <w:t>и</w:t>
      </w:r>
      <w:r w:rsidR="00503A62" w:rsidRPr="000016E5">
        <w:rPr>
          <w:sz w:val="28"/>
          <w:szCs w:val="28"/>
        </w:rPr>
        <w:t xml:space="preserve"> Северо-Енисейского</w:t>
      </w:r>
      <w:r w:rsidR="003D4444">
        <w:rPr>
          <w:sz w:val="28"/>
          <w:szCs w:val="28"/>
        </w:rPr>
        <w:t xml:space="preserve"> района от 14.04.2011 № 165-п</w:t>
      </w:r>
      <w:r w:rsidR="007B6292" w:rsidRPr="000016E5">
        <w:rPr>
          <w:sz w:val="28"/>
          <w:szCs w:val="28"/>
        </w:rPr>
        <w:t xml:space="preserve">, признано не выполненным по </w:t>
      </w:r>
      <w:r w:rsidRPr="000016E5">
        <w:rPr>
          <w:sz w:val="28"/>
          <w:szCs w:val="28"/>
        </w:rPr>
        <w:t xml:space="preserve">муниципальной </w:t>
      </w:r>
      <w:r w:rsidR="007B6292" w:rsidRPr="000016E5">
        <w:rPr>
          <w:sz w:val="28"/>
          <w:szCs w:val="28"/>
        </w:rPr>
        <w:t xml:space="preserve">услуге (работе) в части показателей, характеризующих качество и (или) объем </w:t>
      </w:r>
      <w:r w:rsidRPr="000016E5">
        <w:rPr>
          <w:sz w:val="28"/>
          <w:szCs w:val="28"/>
        </w:rPr>
        <w:t xml:space="preserve">муниципальной </w:t>
      </w:r>
      <w:r w:rsidR="007B6292" w:rsidRPr="000016E5">
        <w:rPr>
          <w:sz w:val="28"/>
          <w:szCs w:val="28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 w:rsidRPr="000016E5">
        <w:rPr>
          <w:sz w:val="28"/>
          <w:szCs w:val="28"/>
        </w:rPr>
        <w:t xml:space="preserve">муниципального </w:t>
      </w:r>
      <w:r w:rsidR="007B6292" w:rsidRPr="000016E5">
        <w:rPr>
          <w:sz w:val="28"/>
          <w:szCs w:val="28"/>
        </w:rPr>
        <w:t xml:space="preserve"> задания в части показателей, характеризующих качество и (или) объем </w:t>
      </w:r>
      <w:r w:rsidRPr="000016E5">
        <w:rPr>
          <w:sz w:val="28"/>
          <w:szCs w:val="28"/>
        </w:rPr>
        <w:t xml:space="preserve">муниципальной </w:t>
      </w:r>
      <w:r w:rsidR="007B6292" w:rsidRPr="000016E5">
        <w:rPr>
          <w:sz w:val="28"/>
          <w:szCs w:val="28"/>
        </w:rPr>
        <w:t xml:space="preserve"> услуги (работы), подлежат возврату в бюджет</w:t>
      </w:r>
      <w:r w:rsidRPr="000016E5">
        <w:rPr>
          <w:sz w:val="28"/>
          <w:szCs w:val="28"/>
        </w:rPr>
        <w:t xml:space="preserve"> Северо-</w:t>
      </w:r>
      <w:r w:rsidR="00503A62" w:rsidRPr="000016E5">
        <w:rPr>
          <w:sz w:val="28"/>
          <w:szCs w:val="28"/>
        </w:rPr>
        <w:t>Е</w:t>
      </w:r>
      <w:r w:rsidRPr="000016E5">
        <w:rPr>
          <w:sz w:val="28"/>
          <w:szCs w:val="28"/>
        </w:rPr>
        <w:t xml:space="preserve">нисейского района </w:t>
      </w:r>
      <w:r w:rsidR="007B6292" w:rsidRPr="000016E5">
        <w:rPr>
          <w:sz w:val="28"/>
          <w:szCs w:val="28"/>
        </w:rPr>
        <w:t xml:space="preserve"> в срок до 1 марта очередного финансового года.</w:t>
      </w:r>
    </w:p>
    <w:p w:rsidR="007B6292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A2A33">
        <w:rPr>
          <w:sz w:val="28"/>
          <w:szCs w:val="28"/>
        </w:rPr>
        <w:t xml:space="preserve">32. </w:t>
      </w:r>
      <w:proofErr w:type="gramStart"/>
      <w:r w:rsidRPr="003A2A33">
        <w:rPr>
          <w:sz w:val="28"/>
          <w:szCs w:val="28"/>
        </w:rPr>
        <w:t xml:space="preserve">Контроль за выполнением </w:t>
      </w:r>
      <w:r w:rsidR="00503A62" w:rsidRPr="003A2A33">
        <w:rPr>
          <w:sz w:val="28"/>
          <w:szCs w:val="28"/>
        </w:rPr>
        <w:t>муниципаль</w:t>
      </w:r>
      <w:r w:rsidRPr="003A2A33">
        <w:rPr>
          <w:sz w:val="28"/>
          <w:szCs w:val="28"/>
        </w:rPr>
        <w:t>ного задания осуществляется главными распорядителями средств бюджета</w:t>
      </w:r>
      <w:r w:rsidR="00503A62" w:rsidRPr="003A2A33">
        <w:rPr>
          <w:sz w:val="28"/>
          <w:szCs w:val="28"/>
        </w:rPr>
        <w:t xml:space="preserve"> Северо-Енисейского района</w:t>
      </w:r>
      <w:r w:rsidRPr="003A2A33">
        <w:rPr>
          <w:sz w:val="28"/>
          <w:szCs w:val="28"/>
        </w:rPr>
        <w:t xml:space="preserve">, в ведении которых находятся </w:t>
      </w:r>
      <w:r w:rsidR="00503A62" w:rsidRPr="003A2A33">
        <w:rPr>
          <w:sz w:val="28"/>
          <w:szCs w:val="28"/>
        </w:rPr>
        <w:t>муниципальные ка</w:t>
      </w:r>
      <w:r w:rsidRPr="003A2A33">
        <w:rPr>
          <w:sz w:val="28"/>
          <w:szCs w:val="28"/>
        </w:rPr>
        <w:t xml:space="preserve">зенные учреждения, органами </w:t>
      </w:r>
      <w:r w:rsidR="00503A62" w:rsidRPr="003A2A33">
        <w:rPr>
          <w:sz w:val="28"/>
          <w:szCs w:val="28"/>
        </w:rPr>
        <w:t>местного самоуправления Северо-Енисейского района, органами администрации Северо-Енисейского района</w:t>
      </w:r>
      <w:r w:rsidRPr="003A2A33">
        <w:rPr>
          <w:sz w:val="28"/>
          <w:szCs w:val="28"/>
        </w:rPr>
        <w:t xml:space="preserve">, осуществляющими функции и полномочия учредителей бюджетных или автономных учреждений, путем проведения мониторинга исполнения </w:t>
      </w:r>
      <w:r w:rsidR="00503A62" w:rsidRPr="003A2A33">
        <w:rPr>
          <w:sz w:val="28"/>
          <w:szCs w:val="28"/>
        </w:rPr>
        <w:t>муниципаль</w:t>
      </w:r>
      <w:r w:rsidRPr="003A2A33">
        <w:rPr>
          <w:sz w:val="28"/>
          <w:szCs w:val="28"/>
        </w:rPr>
        <w:t>ного задания (далее - мониторинг).</w:t>
      </w:r>
      <w:proofErr w:type="gramEnd"/>
    </w:p>
    <w:p w:rsidR="007B6292" w:rsidRPr="00641CFA" w:rsidRDefault="006D396E" w:rsidP="00AF79FC">
      <w:pPr>
        <w:pStyle w:val="ConsPlusTitle"/>
        <w:widowControl/>
        <w:jc w:val="both"/>
        <w:rPr>
          <w:b w:val="0"/>
          <w:sz w:val="28"/>
          <w:szCs w:val="28"/>
        </w:rPr>
      </w:pPr>
      <w:r w:rsidRPr="00641CFA">
        <w:rPr>
          <w:rStyle w:val="blk"/>
          <w:b w:val="0"/>
          <w:color w:val="000000"/>
          <w:sz w:val="28"/>
          <w:szCs w:val="28"/>
        </w:rPr>
        <w:t xml:space="preserve">      </w:t>
      </w:r>
      <w:proofErr w:type="gramStart"/>
      <w:r w:rsidR="007B6292" w:rsidRPr="00641CFA">
        <w:rPr>
          <w:b w:val="0"/>
          <w:sz w:val="28"/>
          <w:szCs w:val="28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 w:rsidR="00ED5D55" w:rsidRPr="00641CFA">
        <w:rPr>
          <w:b w:val="0"/>
          <w:sz w:val="28"/>
          <w:szCs w:val="28"/>
        </w:rPr>
        <w:lastRenderedPageBreak/>
        <w:t xml:space="preserve">муниципальным </w:t>
      </w:r>
      <w:r w:rsidR="007B6292" w:rsidRPr="00641CFA">
        <w:rPr>
          <w:b w:val="0"/>
          <w:sz w:val="28"/>
          <w:szCs w:val="28"/>
        </w:rPr>
        <w:t xml:space="preserve">учреждением отчета о выполнении </w:t>
      </w:r>
      <w:r w:rsidR="00ED5D55" w:rsidRPr="00641CFA">
        <w:rPr>
          <w:b w:val="0"/>
          <w:sz w:val="28"/>
          <w:szCs w:val="28"/>
        </w:rPr>
        <w:t xml:space="preserve">муниципального </w:t>
      </w:r>
      <w:r w:rsidR="007B6292" w:rsidRPr="00641CFA">
        <w:rPr>
          <w:b w:val="0"/>
          <w:sz w:val="28"/>
          <w:szCs w:val="28"/>
        </w:rPr>
        <w:t xml:space="preserve"> задания за отчетный период по следующим направлениям:</w:t>
      </w:r>
      <w:proofErr w:type="gramEnd"/>
    </w:p>
    <w:p w:rsidR="007B6292" w:rsidRPr="004A123C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4A123C">
        <w:rPr>
          <w:sz w:val="28"/>
          <w:szCs w:val="28"/>
        </w:rPr>
        <w:t xml:space="preserve">соответствие качества оказанных </w:t>
      </w:r>
      <w:r w:rsidR="008678E4" w:rsidRPr="004A123C">
        <w:rPr>
          <w:sz w:val="28"/>
          <w:szCs w:val="28"/>
        </w:rPr>
        <w:t xml:space="preserve">муниципальных </w:t>
      </w:r>
      <w:r w:rsidRPr="004A123C">
        <w:rPr>
          <w:sz w:val="28"/>
          <w:szCs w:val="28"/>
        </w:rPr>
        <w:t xml:space="preserve">услуг (выполненных работ) установленным в </w:t>
      </w:r>
      <w:r w:rsidR="008678E4" w:rsidRPr="004A123C">
        <w:rPr>
          <w:sz w:val="28"/>
          <w:szCs w:val="28"/>
        </w:rPr>
        <w:t xml:space="preserve">муниципальном </w:t>
      </w:r>
      <w:r w:rsidRPr="004A123C">
        <w:rPr>
          <w:sz w:val="28"/>
          <w:szCs w:val="28"/>
        </w:rPr>
        <w:t xml:space="preserve"> задании показателям качества </w:t>
      </w:r>
      <w:r w:rsidR="008678E4" w:rsidRPr="004A123C">
        <w:rPr>
          <w:sz w:val="28"/>
          <w:szCs w:val="28"/>
        </w:rPr>
        <w:t xml:space="preserve">муниципальных </w:t>
      </w:r>
      <w:r w:rsidRPr="004A123C">
        <w:rPr>
          <w:sz w:val="28"/>
          <w:szCs w:val="28"/>
        </w:rPr>
        <w:t xml:space="preserve"> услуг (работ);</w:t>
      </w:r>
    </w:p>
    <w:p w:rsidR="007B6292" w:rsidRPr="004A123C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4A123C">
        <w:rPr>
          <w:sz w:val="28"/>
          <w:szCs w:val="28"/>
        </w:rPr>
        <w:t xml:space="preserve">соответствие объема оказанных </w:t>
      </w:r>
      <w:r w:rsidR="008678E4" w:rsidRPr="004A123C">
        <w:rPr>
          <w:sz w:val="28"/>
          <w:szCs w:val="28"/>
        </w:rPr>
        <w:t xml:space="preserve">муниципальных </w:t>
      </w:r>
      <w:r w:rsidRPr="004A123C">
        <w:rPr>
          <w:sz w:val="28"/>
          <w:szCs w:val="28"/>
        </w:rPr>
        <w:t xml:space="preserve"> услуг (выполненных работ) установленным в </w:t>
      </w:r>
      <w:r w:rsidR="008678E4" w:rsidRPr="004A123C">
        <w:rPr>
          <w:sz w:val="28"/>
          <w:szCs w:val="28"/>
        </w:rPr>
        <w:t xml:space="preserve">муниципальном </w:t>
      </w:r>
      <w:r w:rsidRPr="004A123C">
        <w:rPr>
          <w:sz w:val="28"/>
          <w:szCs w:val="28"/>
        </w:rPr>
        <w:t xml:space="preserve"> задании показателям объема </w:t>
      </w:r>
      <w:r w:rsidR="008678E4" w:rsidRPr="004A123C">
        <w:rPr>
          <w:sz w:val="28"/>
          <w:szCs w:val="28"/>
        </w:rPr>
        <w:t xml:space="preserve">муниципальных </w:t>
      </w:r>
      <w:r w:rsidRPr="004A123C">
        <w:rPr>
          <w:sz w:val="28"/>
          <w:szCs w:val="28"/>
        </w:rPr>
        <w:t xml:space="preserve"> услуг (работ).</w:t>
      </w:r>
    </w:p>
    <w:p w:rsidR="007B6292" w:rsidRPr="004A123C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4A123C">
        <w:rPr>
          <w:sz w:val="28"/>
          <w:szCs w:val="28"/>
        </w:rPr>
        <w:t>По итогам проведения мониторинга главные распорядители средств  бюджета</w:t>
      </w:r>
      <w:r w:rsidR="008678E4" w:rsidRPr="004A123C">
        <w:rPr>
          <w:sz w:val="28"/>
          <w:szCs w:val="28"/>
        </w:rPr>
        <w:t xml:space="preserve"> Северо-Енисейского района</w:t>
      </w:r>
      <w:r w:rsidRPr="004A123C">
        <w:rPr>
          <w:sz w:val="28"/>
          <w:szCs w:val="28"/>
        </w:rPr>
        <w:t xml:space="preserve">, в ведении которых находятся </w:t>
      </w:r>
      <w:r w:rsidR="008678E4" w:rsidRPr="004A123C">
        <w:rPr>
          <w:sz w:val="28"/>
          <w:szCs w:val="28"/>
        </w:rPr>
        <w:t xml:space="preserve">муниципальные </w:t>
      </w:r>
      <w:r w:rsidRPr="004A123C">
        <w:rPr>
          <w:sz w:val="28"/>
          <w:szCs w:val="28"/>
        </w:rPr>
        <w:t xml:space="preserve"> казенные учреждения, органы </w:t>
      </w:r>
      <w:r w:rsidR="008678E4" w:rsidRPr="004A123C">
        <w:rPr>
          <w:sz w:val="28"/>
          <w:szCs w:val="28"/>
        </w:rPr>
        <w:t>местного самоуправления Северо-Енисейского района, органы администрации Северо-Енисейского района</w:t>
      </w:r>
      <w:r w:rsidRPr="004A123C">
        <w:rPr>
          <w:sz w:val="28"/>
          <w:szCs w:val="28"/>
        </w:rPr>
        <w:t xml:space="preserve">, осуществляющие функции и полномочия </w:t>
      </w:r>
      <w:proofErr w:type="gramStart"/>
      <w:r w:rsidRPr="004A123C">
        <w:rPr>
          <w:sz w:val="28"/>
          <w:szCs w:val="28"/>
        </w:rPr>
        <w:t>учредителя</w:t>
      </w:r>
      <w:proofErr w:type="gramEnd"/>
      <w:r w:rsidRPr="004A123C">
        <w:rPr>
          <w:sz w:val="28"/>
          <w:szCs w:val="28"/>
        </w:rPr>
        <w:t xml:space="preserve">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7B6292" w:rsidRPr="0010682D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0682D">
        <w:rPr>
          <w:sz w:val="28"/>
          <w:szCs w:val="28"/>
        </w:rPr>
        <w:t xml:space="preserve">фактических результатов выполнения </w:t>
      </w:r>
      <w:r w:rsidR="003453BF" w:rsidRPr="0010682D">
        <w:rPr>
          <w:sz w:val="28"/>
          <w:szCs w:val="28"/>
        </w:rPr>
        <w:t xml:space="preserve">муниципальным </w:t>
      </w:r>
      <w:r w:rsidRPr="0010682D">
        <w:rPr>
          <w:sz w:val="28"/>
          <w:szCs w:val="28"/>
        </w:rPr>
        <w:t xml:space="preserve"> учреждением </w:t>
      </w:r>
      <w:r w:rsidR="003453BF" w:rsidRPr="0010682D">
        <w:rPr>
          <w:sz w:val="28"/>
          <w:szCs w:val="28"/>
        </w:rPr>
        <w:t xml:space="preserve">муниципального </w:t>
      </w:r>
      <w:r w:rsidRPr="0010682D">
        <w:rPr>
          <w:sz w:val="28"/>
          <w:szCs w:val="28"/>
        </w:rPr>
        <w:t xml:space="preserve"> задания;</w:t>
      </w:r>
    </w:p>
    <w:p w:rsidR="007B6292" w:rsidRPr="0010682D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0682D">
        <w:rPr>
          <w:sz w:val="28"/>
          <w:szCs w:val="28"/>
        </w:rPr>
        <w:t xml:space="preserve">факторов, повлиявших на отклонение фактических результатов выполнения </w:t>
      </w:r>
      <w:r w:rsidR="0010682D" w:rsidRPr="0010682D">
        <w:rPr>
          <w:sz w:val="28"/>
          <w:szCs w:val="28"/>
        </w:rPr>
        <w:t xml:space="preserve">муниципальным </w:t>
      </w:r>
      <w:r w:rsidRPr="0010682D">
        <w:rPr>
          <w:sz w:val="28"/>
          <w:szCs w:val="28"/>
        </w:rPr>
        <w:t xml:space="preserve"> учреждением </w:t>
      </w:r>
      <w:r w:rsidR="0010682D" w:rsidRPr="0010682D">
        <w:rPr>
          <w:sz w:val="28"/>
          <w:szCs w:val="28"/>
        </w:rPr>
        <w:t xml:space="preserve">муниципального </w:t>
      </w:r>
      <w:r w:rsidRPr="0010682D">
        <w:rPr>
          <w:sz w:val="28"/>
          <w:szCs w:val="28"/>
        </w:rPr>
        <w:t xml:space="preserve"> задания </w:t>
      </w:r>
      <w:proofErr w:type="gramStart"/>
      <w:r w:rsidRPr="0010682D">
        <w:rPr>
          <w:sz w:val="28"/>
          <w:szCs w:val="28"/>
        </w:rPr>
        <w:t>от</w:t>
      </w:r>
      <w:proofErr w:type="gramEnd"/>
      <w:r w:rsidRPr="0010682D">
        <w:rPr>
          <w:sz w:val="28"/>
          <w:szCs w:val="28"/>
        </w:rPr>
        <w:t xml:space="preserve"> запланированных.</w:t>
      </w:r>
    </w:p>
    <w:p w:rsidR="007B6292" w:rsidRPr="0010682D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0682D">
        <w:rPr>
          <w:sz w:val="28"/>
          <w:szCs w:val="28"/>
        </w:rPr>
        <w:t>На основании результатов мониторинга, проводимого в течение текущего финансового года, главные распорядители средств бюджета</w:t>
      </w:r>
      <w:r w:rsidR="0010682D" w:rsidRPr="0010682D">
        <w:rPr>
          <w:sz w:val="28"/>
          <w:szCs w:val="28"/>
        </w:rPr>
        <w:t xml:space="preserve"> Северо-Енисейского района</w:t>
      </w:r>
      <w:r w:rsidRPr="0010682D">
        <w:rPr>
          <w:sz w:val="28"/>
          <w:szCs w:val="28"/>
        </w:rPr>
        <w:t xml:space="preserve">, в ведении которых находятся </w:t>
      </w:r>
      <w:r w:rsidR="0010682D" w:rsidRPr="0010682D">
        <w:rPr>
          <w:sz w:val="28"/>
          <w:szCs w:val="28"/>
        </w:rPr>
        <w:t xml:space="preserve">муниципальные </w:t>
      </w:r>
      <w:r w:rsidRPr="0010682D">
        <w:rPr>
          <w:sz w:val="28"/>
          <w:szCs w:val="28"/>
        </w:rPr>
        <w:t xml:space="preserve"> казенные учреждения, органы </w:t>
      </w:r>
      <w:r w:rsidR="0010682D" w:rsidRPr="0010682D">
        <w:rPr>
          <w:sz w:val="28"/>
          <w:szCs w:val="28"/>
        </w:rPr>
        <w:t>местного самоуправления Северо-Енисейского района, органы администрации Северо-Енисейского района</w:t>
      </w:r>
      <w:r w:rsidRPr="0010682D">
        <w:rPr>
          <w:sz w:val="28"/>
          <w:szCs w:val="28"/>
        </w:rPr>
        <w:t xml:space="preserve">, осуществляющие функции и полномочия </w:t>
      </w:r>
      <w:proofErr w:type="gramStart"/>
      <w:r w:rsidRPr="0010682D">
        <w:rPr>
          <w:sz w:val="28"/>
          <w:szCs w:val="28"/>
        </w:rPr>
        <w:t>учредителей</w:t>
      </w:r>
      <w:proofErr w:type="gramEnd"/>
      <w:r w:rsidRPr="0010682D">
        <w:rPr>
          <w:sz w:val="28"/>
          <w:szCs w:val="28"/>
        </w:rPr>
        <w:t xml:space="preserve"> бюджетных или автономных учреждений, при выявлении необходимости внесения изменений в </w:t>
      </w:r>
      <w:r w:rsidR="0010682D" w:rsidRPr="0010682D">
        <w:rPr>
          <w:sz w:val="28"/>
          <w:szCs w:val="28"/>
        </w:rPr>
        <w:t xml:space="preserve">муниципальное </w:t>
      </w:r>
      <w:r w:rsidRPr="0010682D">
        <w:rPr>
          <w:sz w:val="28"/>
          <w:szCs w:val="28"/>
        </w:rPr>
        <w:t xml:space="preserve"> задание осуществляют формирование нового </w:t>
      </w:r>
      <w:r w:rsidR="0010682D" w:rsidRPr="0010682D">
        <w:rPr>
          <w:sz w:val="28"/>
          <w:szCs w:val="28"/>
        </w:rPr>
        <w:t xml:space="preserve">муниципального </w:t>
      </w:r>
      <w:r w:rsidRPr="0010682D">
        <w:rPr>
          <w:sz w:val="28"/>
          <w:szCs w:val="28"/>
        </w:rPr>
        <w:t xml:space="preserve"> задания (с учетом внесенных изменений) в соответствии с Порядком.</w:t>
      </w:r>
    </w:p>
    <w:p w:rsidR="007B6292" w:rsidRDefault="007B6292" w:rsidP="007B6292">
      <w:pPr>
        <w:spacing w:after="1" w:line="220" w:lineRule="atLeast"/>
        <w:ind w:firstLine="540"/>
        <w:jc w:val="both"/>
        <w:rPr>
          <w:sz w:val="28"/>
          <w:szCs w:val="28"/>
        </w:rPr>
      </w:pPr>
      <w:proofErr w:type="gramStart"/>
      <w:r w:rsidRPr="00573B74">
        <w:rPr>
          <w:sz w:val="28"/>
          <w:szCs w:val="28"/>
        </w:rPr>
        <w:t>Аналитическая записка о результатах мониторинга в течение 10 рабочих дней со дня завершения проведения мониторинга размещается</w:t>
      </w:r>
      <w:r w:rsidR="008E36B2" w:rsidRPr="00573B74">
        <w:rPr>
          <w:sz w:val="28"/>
          <w:szCs w:val="28"/>
        </w:rPr>
        <w:t xml:space="preserve"> </w:t>
      </w:r>
      <w:r w:rsidRPr="00573B74">
        <w:rPr>
          <w:sz w:val="28"/>
          <w:szCs w:val="28"/>
        </w:rPr>
        <w:t xml:space="preserve"> </w:t>
      </w:r>
      <w:r w:rsidR="008E36B2" w:rsidRPr="00573B74">
        <w:rPr>
          <w:sz w:val="28"/>
          <w:szCs w:val="28"/>
        </w:rPr>
        <w:t xml:space="preserve">на официальном сайте Северо-Енисейского района в </w:t>
      </w:r>
      <w:r w:rsidRPr="00573B74">
        <w:rPr>
          <w:sz w:val="28"/>
          <w:szCs w:val="28"/>
        </w:rPr>
        <w:t xml:space="preserve">сети Интернет </w:t>
      </w:r>
      <w:r w:rsidR="008E36B2" w:rsidRPr="00573B74">
        <w:rPr>
          <w:sz w:val="28"/>
          <w:szCs w:val="28"/>
        </w:rPr>
        <w:t xml:space="preserve">в разделе </w:t>
      </w:r>
      <w:r w:rsidRPr="00573B74">
        <w:rPr>
          <w:sz w:val="28"/>
          <w:szCs w:val="28"/>
        </w:rPr>
        <w:t xml:space="preserve"> главного распорядителя средств  бюджета</w:t>
      </w:r>
      <w:r w:rsidR="00CF3BC2" w:rsidRPr="00573B74">
        <w:rPr>
          <w:sz w:val="28"/>
          <w:szCs w:val="28"/>
        </w:rPr>
        <w:t xml:space="preserve"> Северо-Енисейского района</w:t>
      </w:r>
      <w:r w:rsidRPr="00573B74">
        <w:rPr>
          <w:sz w:val="28"/>
          <w:szCs w:val="28"/>
        </w:rPr>
        <w:t xml:space="preserve">, в ведении которого находится </w:t>
      </w:r>
      <w:r w:rsidR="00CF3BC2" w:rsidRPr="00573B74">
        <w:rPr>
          <w:sz w:val="28"/>
          <w:szCs w:val="28"/>
        </w:rPr>
        <w:t>муниципальное</w:t>
      </w:r>
      <w:r w:rsidRPr="00573B74">
        <w:rPr>
          <w:sz w:val="28"/>
          <w:szCs w:val="28"/>
        </w:rPr>
        <w:t xml:space="preserve"> казенное учреждение, органа </w:t>
      </w:r>
      <w:r w:rsidR="00CF3BC2" w:rsidRPr="00573B74">
        <w:rPr>
          <w:sz w:val="28"/>
          <w:szCs w:val="28"/>
        </w:rPr>
        <w:t>местного самоуправления Северо-Енисейского района, органа администрации Северо-Енисейского района</w:t>
      </w:r>
      <w:r w:rsidRPr="00573B74">
        <w:rPr>
          <w:sz w:val="28"/>
          <w:szCs w:val="28"/>
        </w:rPr>
        <w:t>, осуществляющего функции и полномочия учредителя бюджетного или автономного учреждения.</w:t>
      </w:r>
      <w:proofErr w:type="gramEnd"/>
    </w:p>
    <w:p w:rsidR="00AF79FC" w:rsidRDefault="00AF79FC" w:rsidP="00AF79FC">
      <w:pPr>
        <w:pStyle w:val="ConsPlusTitle"/>
        <w:widowControl/>
        <w:jc w:val="both"/>
        <w:rPr>
          <w:rStyle w:val="blk"/>
          <w:b w:val="0"/>
          <w:color w:val="000000"/>
          <w:sz w:val="28"/>
          <w:szCs w:val="28"/>
        </w:rPr>
      </w:pPr>
      <w:r>
        <w:rPr>
          <w:rStyle w:val="blk"/>
          <w:b w:val="0"/>
          <w:color w:val="000000"/>
          <w:sz w:val="28"/>
          <w:szCs w:val="28"/>
        </w:rPr>
        <w:t>П</w:t>
      </w:r>
      <w:r w:rsidRPr="00F22A83">
        <w:rPr>
          <w:rStyle w:val="blk"/>
          <w:b w:val="0"/>
          <w:color w:val="000000"/>
          <w:sz w:val="28"/>
          <w:szCs w:val="28"/>
        </w:rPr>
        <w:t xml:space="preserve">равила осуществления </w:t>
      </w:r>
      <w:r>
        <w:rPr>
          <w:rStyle w:val="blk"/>
          <w:b w:val="0"/>
          <w:color w:val="000000"/>
          <w:sz w:val="28"/>
          <w:szCs w:val="28"/>
        </w:rPr>
        <w:t xml:space="preserve"> </w:t>
      </w:r>
      <w:proofErr w:type="gramStart"/>
      <w:r w:rsidRPr="00F22A83">
        <w:rPr>
          <w:rStyle w:val="blk"/>
          <w:b w:val="0"/>
          <w:color w:val="000000"/>
          <w:sz w:val="28"/>
          <w:szCs w:val="28"/>
        </w:rPr>
        <w:t xml:space="preserve">контроля </w:t>
      </w:r>
      <w:r>
        <w:rPr>
          <w:rStyle w:val="blk"/>
          <w:b w:val="0"/>
          <w:color w:val="000000"/>
          <w:sz w:val="28"/>
          <w:szCs w:val="28"/>
        </w:rPr>
        <w:t xml:space="preserve"> </w:t>
      </w:r>
      <w:r w:rsidRPr="00F22A83">
        <w:rPr>
          <w:rStyle w:val="blk"/>
          <w:b w:val="0"/>
          <w:color w:val="000000"/>
          <w:sz w:val="28"/>
          <w:szCs w:val="28"/>
        </w:rPr>
        <w:t>за</w:t>
      </w:r>
      <w:proofErr w:type="gramEnd"/>
      <w:r w:rsidRPr="00F22A83">
        <w:rPr>
          <w:rStyle w:val="blk"/>
          <w:b w:val="0"/>
          <w:color w:val="000000"/>
          <w:sz w:val="28"/>
          <w:szCs w:val="28"/>
        </w:rPr>
        <w:t xml:space="preserve"> выполнением муниципального задания органами местного самоуправления, </w:t>
      </w:r>
      <w:r>
        <w:rPr>
          <w:rStyle w:val="blk"/>
          <w:b w:val="0"/>
          <w:color w:val="000000"/>
          <w:sz w:val="28"/>
          <w:szCs w:val="28"/>
        </w:rPr>
        <w:t xml:space="preserve">органами администрации Северо-Енисейского района, </w:t>
      </w:r>
      <w:r w:rsidRPr="00F22A83">
        <w:rPr>
          <w:rStyle w:val="blk"/>
          <w:b w:val="0"/>
          <w:color w:val="000000"/>
          <w:sz w:val="28"/>
          <w:szCs w:val="28"/>
        </w:rPr>
        <w:t>осуществляющими функции и полномочия учредителя</w:t>
      </w:r>
      <w:r>
        <w:rPr>
          <w:rStyle w:val="blk"/>
          <w:b w:val="0"/>
          <w:color w:val="000000"/>
          <w:sz w:val="28"/>
          <w:szCs w:val="28"/>
        </w:rPr>
        <w:t>, определяются указанными органами при утверждении муниципальных заданий</w:t>
      </w:r>
      <w:r w:rsidRPr="00F22A83">
        <w:rPr>
          <w:rStyle w:val="blk"/>
          <w:b w:val="0"/>
          <w:color w:val="000000"/>
          <w:sz w:val="28"/>
          <w:szCs w:val="28"/>
        </w:rPr>
        <w:t>.</w:t>
      </w:r>
    </w:p>
    <w:p w:rsidR="00AF79FC" w:rsidRDefault="00AF79FC" w:rsidP="00AF79FC">
      <w:pPr>
        <w:pStyle w:val="ConsPlusNormal"/>
        <w:jc w:val="both"/>
      </w:pPr>
      <w:r>
        <w:rPr>
          <w:rStyle w:val="blk"/>
          <w:color w:val="000000"/>
          <w:szCs w:val="28"/>
        </w:rPr>
        <w:t xml:space="preserve">       </w:t>
      </w:r>
      <w:proofErr w:type="gramStart"/>
      <w:r>
        <w:rPr>
          <w:rStyle w:val="blk"/>
          <w:color w:val="000000"/>
          <w:szCs w:val="28"/>
        </w:rPr>
        <w:t>П</w:t>
      </w:r>
      <w:r>
        <w:t xml:space="preserve">ри проведении мероприятий по </w:t>
      </w:r>
      <w:r w:rsidRPr="001106AE">
        <w:rPr>
          <w:rStyle w:val="blk"/>
          <w:color w:val="000000"/>
          <w:szCs w:val="28"/>
        </w:rPr>
        <w:t xml:space="preserve">контролю за выполнением муниципального </w:t>
      </w:r>
      <w:r>
        <w:rPr>
          <w:rStyle w:val="blk"/>
          <w:color w:val="000000"/>
          <w:szCs w:val="28"/>
        </w:rPr>
        <w:t xml:space="preserve"> </w:t>
      </w:r>
      <w:r w:rsidRPr="001106AE">
        <w:rPr>
          <w:rStyle w:val="blk"/>
          <w:color w:val="000000"/>
          <w:szCs w:val="28"/>
        </w:rPr>
        <w:t>задания</w:t>
      </w:r>
      <w:r>
        <w:rPr>
          <w:rStyle w:val="blk"/>
          <w:color w:val="000000"/>
          <w:szCs w:val="28"/>
        </w:rPr>
        <w:t xml:space="preserve">  м</w:t>
      </w:r>
      <w:r>
        <w:t xml:space="preserve">униципальные  учреждения  </w:t>
      </w:r>
      <w:r w:rsidRPr="00C0474F">
        <w:t>обязаны</w:t>
      </w:r>
      <w:r>
        <w:rPr>
          <w:b/>
        </w:rPr>
        <w:t xml:space="preserve"> </w:t>
      </w:r>
      <w:r>
        <w:t xml:space="preserve"> </w:t>
      </w:r>
      <w:r>
        <w:lastRenderedPageBreak/>
        <w:t>содействовать органам  контроля, в том числе  должны своевременно и в полном объеме представлять информацию, документы и материалы, необходимые для осуществления  контроля, предоставлять должностным лицам органов  контроля допуск в помещения и на свои территории, выполнять законные требования должностных лиц указанных органов.</w:t>
      </w:r>
      <w:proofErr w:type="gramEnd"/>
    </w:p>
    <w:p w:rsidR="00AF79FC" w:rsidRPr="00CD14A9" w:rsidRDefault="00AF79FC" w:rsidP="00AF79FC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CD14A9">
        <w:rPr>
          <w:sz w:val="28"/>
          <w:szCs w:val="20"/>
        </w:rPr>
        <w:t>Непредставление или несвоевременное представление информации, документов и материалов, их представление не в полном объеме или представление недостоверных сведений, воспрепятствование законной деятельности должностных лиц органов контроля влекут за собой ответственность, установленную законодательством Российской Федерации.</w:t>
      </w:r>
    </w:p>
    <w:p w:rsidR="007B6292" w:rsidRPr="002B1757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2B1757">
        <w:rPr>
          <w:sz w:val="28"/>
          <w:szCs w:val="20"/>
        </w:rPr>
        <w:t xml:space="preserve">33. </w:t>
      </w:r>
      <w:proofErr w:type="gramStart"/>
      <w:r w:rsidRPr="002B1757">
        <w:rPr>
          <w:sz w:val="28"/>
          <w:szCs w:val="20"/>
        </w:rPr>
        <w:t>Отчет о выполнении</w:t>
      </w:r>
      <w:r w:rsidR="00A009A2" w:rsidRPr="002B1757">
        <w:rPr>
          <w:sz w:val="28"/>
          <w:szCs w:val="20"/>
        </w:rPr>
        <w:t xml:space="preserve"> муниципального </w:t>
      </w:r>
      <w:r w:rsidRPr="002B1757">
        <w:rPr>
          <w:sz w:val="28"/>
          <w:szCs w:val="20"/>
        </w:rPr>
        <w:t xml:space="preserve"> задания в течение текущего финансового года формируется </w:t>
      </w:r>
      <w:r w:rsidR="000A4FEC" w:rsidRPr="002B1757">
        <w:rPr>
          <w:sz w:val="28"/>
          <w:szCs w:val="20"/>
        </w:rPr>
        <w:t xml:space="preserve">муниципальным </w:t>
      </w:r>
      <w:r w:rsidRPr="002B1757">
        <w:rPr>
          <w:sz w:val="28"/>
          <w:szCs w:val="20"/>
        </w:rPr>
        <w:t xml:space="preserve"> учреждением ежеквартально (за исключением отчета за четвертый квартал текущего финансового года) и представляется главному распорядителю средств  бюджета</w:t>
      </w:r>
      <w:r w:rsidR="000A4FEC" w:rsidRPr="002B1757">
        <w:rPr>
          <w:sz w:val="28"/>
          <w:szCs w:val="20"/>
        </w:rPr>
        <w:t xml:space="preserve"> Северо-Енисейского района</w:t>
      </w:r>
      <w:r w:rsidRPr="002B1757">
        <w:rPr>
          <w:sz w:val="28"/>
          <w:szCs w:val="20"/>
        </w:rPr>
        <w:t xml:space="preserve">, в ведении которого находится </w:t>
      </w:r>
      <w:r w:rsidR="000A4FEC" w:rsidRPr="002B1757">
        <w:rPr>
          <w:sz w:val="28"/>
          <w:szCs w:val="20"/>
        </w:rPr>
        <w:t xml:space="preserve">муниципальное </w:t>
      </w:r>
      <w:r w:rsidRPr="002B1757">
        <w:rPr>
          <w:sz w:val="28"/>
          <w:szCs w:val="20"/>
        </w:rPr>
        <w:t xml:space="preserve">казенное учреждение, органу </w:t>
      </w:r>
      <w:r w:rsidR="000A4FEC" w:rsidRPr="002B1757">
        <w:rPr>
          <w:sz w:val="28"/>
          <w:szCs w:val="20"/>
        </w:rPr>
        <w:t>местного самоуправления, органу администрации Северо-Енисейского района</w:t>
      </w:r>
      <w:r w:rsidRPr="002B1757">
        <w:rPr>
          <w:sz w:val="28"/>
          <w:szCs w:val="20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 w:rsidR="000A4FEC" w:rsidRPr="002B1757">
        <w:rPr>
          <w:sz w:val="28"/>
          <w:szCs w:val="20"/>
        </w:rPr>
        <w:t xml:space="preserve">муниципальным </w:t>
      </w:r>
      <w:r w:rsidRPr="002B1757">
        <w:rPr>
          <w:sz w:val="28"/>
          <w:szCs w:val="20"/>
        </w:rPr>
        <w:t>заданием.</w:t>
      </w:r>
      <w:proofErr w:type="gramEnd"/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proofErr w:type="gramStart"/>
      <w:r w:rsidRPr="003473ED">
        <w:rPr>
          <w:sz w:val="28"/>
          <w:szCs w:val="20"/>
        </w:rPr>
        <w:t xml:space="preserve">Отчет о выполнении </w:t>
      </w:r>
      <w:r w:rsidR="001F2726" w:rsidRPr="003473ED">
        <w:rPr>
          <w:sz w:val="28"/>
          <w:szCs w:val="20"/>
        </w:rPr>
        <w:t xml:space="preserve">муниципального </w:t>
      </w:r>
      <w:r w:rsidRPr="003473ED">
        <w:rPr>
          <w:sz w:val="28"/>
          <w:szCs w:val="20"/>
        </w:rPr>
        <w:t xml:space="preserve"> задания за отчетный финансовый год формируется </w:t>
      </w:r>
      <w:r w:rsidR="001F2726" w:rsidRPr="003473ED">
        <w:rPr>
          <w:sz w:val="28"/>
          <w:szCs w:val="20"/>
        </w:rPr>
        <w:t xml:space="preserve">муниципальным </w:t>
      </w:r>
      <w:r w:rsidRPr="003473ED">
        <w:rPr>
          <w:sz w:val="28"/>
          <w:szCs w:val="20"/>
        </w:rPr>
        <w:t xml:space="preserve"> учреждением и представляется главному распорядителю средств  бюджета</w:t>
      </w:r>
      <w:r w:rsidR="001F2726" w:rsidRPr="003473ED">
        <w:rPr>
          <w:sz w:val="28"/>
          <w:szCs w:val="20"/>
        </w:rPr>
        <w:t xml:space="preserve"> Северо-Енисейского района</w:t>
      </w:r>
      <w:r w:rsidRPr="003473ED">
        <w:rPr>
          <w:sz w:val="28"/>
          <w:szCs w:val="20"/>
        </w:rPr>
        <w:t xml:space="preserve">, в ведении которого находится </w:t>
      </w:r>
      <w:r w:rsidR="001F2726" w:rsidRPr="003473ED">
        <w:rPr>
          <w:sz w:val="28"/>
          <w:szCs w:val="20"/>
        </w:rPr>
        <w:t xml:space="preserve">муниципальное </w:t>
      </w:r>
      <w:r w:rsidRPr="003473ED">
        <w:rPr>
          <w:sz w:val="28"/>
          <w:szCs w:val="20"/>
        </w:rPr>
        <w:t>казенное учреждение, органу</w:t>
      </w:r>
      <w:r w:rsidR="001F2726" w:rsidRPr="003473ED">
        <w:rPr>
          <w:sz w:val="28"/>
          <w:szCs w:val="20"/>
        </w:rPr>
        <w:t xml:space="preserve"> местного самоуправления, органу администрации Северо-Енисейского района</w:t>
      </w:r>
      <w:r w:rsidRPr="003473ED">
        <w:rPr>
          <w:sz w:val="28"/>
          <w:szCs w:val="20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 w:rsidR="001F2726" w:rsidRPr="003473ED">
        <w:rPr>
          <w:sz w:val="28"/>
          <w:szCs w:val="20"/>
        </w:rPr>
        <w:t xml:space="preserve">муниципальным </w:t>
      </w:r>
      <w:r w:rsidRPr="003473ED">
        <w:rPr>
          <w:sz w:val="28"/>
          <w:szCs w:val="20"/>
        </w:rPr>
        <w:t xml:space="preserve"> заданием, но не позднее 25 января финансового года, следующего за отчетным.</w:t>
      </w:r>
      <w:proofErr w:type="gramEnd"/>
      <w:r w:rsidRPr="003473ED">
        <w:rPr>
          <w:sz w:val="28"/>
          <w:szCs w:val="20"/>
        </w:rPr>
        <w:t xml:space="preserve"> При этом не позднее 15 рабочих дней до завершения текущего финансового года </w:t>
      </w:r>
      <w:r w:rsidR="001F2726" w:rsidRPr="003473ED">
        <w:rPr>
          <w:sz w:val="28"/>
          <w:szCs w:val="20"/>
        </w:rPr>
        <w:t xml:space="preserve">муниципальное </w:t>
      </w:r>
      <w:r w:rsidRPr="003473ED">
        <w:rPr>
          <w:sz w:val="28"/>
          <w:szCs w:val="20"/>
        </w:rPr>
        <w:t xml:space="preserve"> бюджетное учреждение, </w:t>
      </w:r>
      <w:r w:rsidR="001F2726" w:rsidRPr="003473ED">
        <w:rPr>
          <w:sz w:val="28"/>
          <w:szCs w:val="20"/>
        </w:rPr>
        <w:t xml:space="preserve">муниципальное </w:t>
      </w:r>
      <w:r w:rsidRPr="003473ED">
        <w:rPr>
          <w:sz w:val="28"/>
          <w:szCs w:val="20"/>
        </w:rPr>
        <w:t xml:space="preserve"> автономное учреждение представляет органу</w:t>
      </w:r>
      <w:r w:rsidR="001F2726" w:rsidRPr="003473ED">
        <w:rPr>
          <w:sz w:val="28"/>
          <w:szCs w:val="20"/>
        </w:rPr>
        <w:t xml:space="preserve"> местного самоуправления Северо-</w:t>
      </w:r>
      <w:r w:rsidR="00053735">
        <w:rPr>
          <w:sz w:val="28"/>
          <w:szCs w:val="20"/>
        </w:rPr>
        <w:t>Е</w:t>
      </w:r>
      <w:r w:rsidR="001F2726" w:rsidRPr="003473ED">
        <w:rPr>
          <w:sz w:val="28"/>
          <w:szCs w:val="20"/>
        </w:rPr>
        <w:t>нисейского района, органу администрации Северо-Енисейского района</w:t>
      </w:r>
      <w:r w:rsidRPr="003473ED">
        <w:rPr>
          <w:sz w:val="28"/>
          <w:szCs w:val="20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Отчет о выполнении </w:t>
      </w:r>
      <w:r w:rsidR="00AE4CD3" w:rsidRPr="003473ED">
        <w:rPr>
          <w:sz w:val="28"/>
          <w:szCs w:val="20"/>
        </w:rPr>
        <w:t xml:space="preserve">муниципального </w:t>
      </w:r>
      <w:r w:rsidRPr="003473ED">
        <w:rPr>
          <w:sz w:val="28"/>
          <w:szCs w:val="20"/>
        </w:rPr>
        <w:t xml:space="preserve"> задания за отчетный финансовый год должен содержать следующую информацию: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наименование </w:t>
      </w:r>
      <w:r w:rsidR="00AE4CD3" w:rsidRPr="003473ED">
        <w:rPr>
          <w:sz w:val="28"/>
          <w:szCs w:val="20"/>
        </w:rPr>
        <w:t xml:space="preserve">муниципального </w:t>
      </w:r>
      <w:r w:rsidRPr="003473ED">
        <w:rPr>
          <w:sz w:val="28"/>
          <w:szCs w:val="20"/>
        </w:rPr>
        <w:t xml:space="preserve"> учреждения, оказывающего услугу (выполняющего работу);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>наименование оказываемой услуги (выполняемой работы);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наименование показателя качества (объема) оказываемых </w:t>
      </w:r>
      <w:r w:rsidR="00AE4CD3" w:rsidRPr="003473ED">
        <w:rPr>
          <w:sz w:val="28"/>
          <w:szCs w:val="20"/>
        </w:rPr>
        <w:t xml:space="preserve">муниципальных </w:t>
      </w:r>
      <w:r w:rsidRPr="003473ED">
        <w:rPr>
          <w:sz w:val="28"/>
          <w:szCs w:val="20"/>
        </w:rPr>
        <w:t xml:space="preserve"> услуг (выполняемых работ);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значения показателей качества (объема) оказываемых </w:t>
      </w:r>
      <w:r w:rsidR="00AE4CD3" w:rsidRPr="003473ED">
        <w:rPr>
          <w:sz w:val="28"/>
          <w:szCs w:val="20"/>
        </w:rPr>
        <w:t xml:space="preserve"> муниципальных </w:t>
      </w:r>
      <w:r w:rsidRPr="003473ED">
        <w:rPr>
          <w:sz w:val="28"/>
          <w:szCs w:val="20"/>
        </w:rPr>
        <w:t xml:space="preserve"> услуг (выполняемых работ), утвержденные в </w:t>
      </w:r>
      <w:r w:rsidR="00AE4CD3" w:rsidRPr="003473ED">
        <w:rPr>
          <w:sz w:val="28"/>
          <w:szCs w:val="20"/>
        </w:rPr>
        <w:t xml:space="preserve">муниципальном </w:t>
      </w:r>
      <w:r w:rsidRPr="003473ED">
        <w:rPr>
          <w:sz w:val="28"/>
          <w:szCs w:val="20"/>
        </w:rPr>
        <w:t xml:space="preserve"> задании на отчетный финансовый год;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lastRenderedPageBreak/>
        <w:t xml:space="preserve">фактические значения показателей качества (объема) оказываемых </w:t>
      </w:r>
      <w:r w:rsidR="00AE4CD3" w:rsidRPr="003473ED">
        <w:rPr>
          <w:sz w:val="28"/>
          <w:szCs w:val="20"/>
        </w:rPr>
        <w:t xml:space="preserve">муниципальных </w:t>
      </w:r>
      <w:r w:rsidRPr="003473ED">
        <w:rPr>
          <w:sz w:val="28"/>
          <w:szCs w:val="20"/>
        </w:rPr>
        <w:t xml:space="preserve"> услуг (выполняемых работ) за отчетный финансовый год;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причины отклонения значений показателей качества (объема) оказываемых </w:t>
      </w:r>
      <w:r w:rsidR="00AE4CD3" w:rsidRPr="003473ED">
        <w:rPr>
          <w:sz w:val="28"/>
          <w:szCs w:val="20"/>
        </w:rPr>
        <w:t xml:space="preserve">муниципальных </w:t>
      </w:r>
      <w:r w:rsidRPr="003473ED">
        <w:rPr>
          <w:sz w:val="28"/>
          <w:szCs w:val="20"/>
        </w:rPr>
        <w:t xml:space="preserve"> услуг (выполняемых работ) </w:t>
      </w:r>
      <w:proofErr w:type="gramStart"/>
      <w:r w:rsidRPr="003473ED">
        <w:rPr>
          <w:sz w:val="28"/>
          <w:szCs w:val="20"/>
        </w:rPr>
        <w:t>от</w:t>
      </w:r>
      <w:proofErr w:type="gramEnd"/>
      <w:r w:rsidRPr="003473ED">
        <w:rPr>
          <w:sz w:val="28"/>
          <w:szCs w:val="20"/>
        </w:rPr>
        <w:t xml:space="preserve"> запланированных;</w:t>
      </w:r>
    </w:p>
    <w:p w:rsidR="007B6292" w:rsidRPr="003473ED" w:rsidRDefault="007B6292" w:rsidP="007B6292">
      <w:pPr>
        <w:spacing w:after="1" w:line="220" w:lineRule="atLeast"/>
        <w:ind w:firstLine="54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источник информации о фактических значениях показателей качества (объема) оказываемых </w:t>
      </w:r>
      <w:r w:rsidR="00AE4CD3" w:rsidRPr="003473ED">
        <w:rPr>
          <w:sz w:val="28"/>
          <w:szCs w:val="20"/>
        </w:rPr>
        <w:t xml:space="preserve">муниципальных </w:t>
      </w:r>
      <w:r w:rsidRPr="003473ED">
        <w:rPr>
          <w:sz w:val="28"/>
          <w:szCs w:val="20"/>
        </w:rPr>
        <w:t xml:space="preserve"> услуг (выполняемых работ);</w:t>
      </w:r>
    </w:p>
    <w:p w:rsidR="007B6292" w:rsidRDefault="00601F73" w:rsidP="007B6292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3473ED">
        <w:rPr>
          <w:sz w:val="28"/>
          <w:szCs w:val="20"/>
        </w:rPr>
        <w:t xml:space="preserve">       </w:t>
      </w:r>
      <w:proofErr w:type="gramStart"/>
      <w:r w:rsidR="007B6292" w:rsidRPr="003473ED">
        <w:rPr>
          <w:sz w:val="28"/>
          <w:szCs w:val="20"/>
        </w:rPr>
        <w:t>иную информацию, запрашиваемую главным распорядителем средств  бюджета</w:t>
      </w:r>
      <w:r w:rsidRPr="003473ED">
        <w:rPr>
          <w:sz w:val="28"/>
          <w:szCs w:val="20"/>
        </w:rPr>
        <w:t xml:space="preserve"> Северо-Енисейского района</w:t>
      </w:r>
      <w:r w:rsidR="007B6292" w:rsidRPr="003473ED">
        <w:rPr>
          <w:sz w:val="28"/>
          <w:szCs w:val="20"/>
        </w:rPr>
        <w:t xml:space="preserve">, в ведении которого находится </w:t>
      </w:r>
      <w:r w:rsidRPr="003473ED">
        <w:rPr>
          <w:sz w:val="28"/>
          <w:szCs w:val="20"/>
        </w:rPr>
        <w:t xml:space="preserve">муниципальное </w:t>
      </w:r>
      <w:r w:rsidR="007B6292" w:rsidRPr="003473ED">
        <w:rPr>
          <w:sz w:val="28"/>
          <w:szCs w:val="20"/>
        </w:rPr>
        <w:t xml:space="preserve">казенное учреждение, органом </w:t>
      </w:r>
      <w:r w:rsidRPr="003473ED">
        <w:rPr>
          <w:sz w:val="28"/>
          <w:szCs w:val="20"/>
        </w:rPr>
        <w:t>местного самоуправления, органом администрации Северо-Енисейского района</w:t>
      </w:r>
      <w:r w:rsidR="007B6292" w:rsidRPr="003473ED">
        <w:rPr>
          <w:sz w:val="28"/>
          <w:szCs w:val="20"/>
        </w:rPr>
        <w:t>, осуществляющим функции и полномочия учредителя бюджетного или автономного учреждения, необходимую для проведения оценки выполнения государственного задания.»;</w:t>
      </w:r>
      <w:proofErr w:type="gramEnd"/>
    </w:p>
    <w:p w:rsidR="005E3531" w:rsidRDefault="005E3531" w:rsidP="007B6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</w:t>
      </w:r>
      <w:r w:rsidR="00053735">
        <w:rPr>
          <w:sz w:val="28"/>
          <w:szCs w:val="20"/>
        </w:rPr>
        <w:t xml:space="preserve">13) в пункте 35 Порядка </w:t>
      </w:r>
      <w:r w:rsidR="001D32FF">
        <w:rPr>
          <w:sz w:val="28"/>
          <w:szCs w:val="20"/>
        </w:rPr>
        <w:t>слова «</w:t>
      </w:r>
      <w:r w:rsidR="001D32FF">
        <w:rPr>
          <w:sz w:val="28"/>
          <w:szCs w:val="28"/>
        </w:rPr>
        <w:t>с пояснительной запиской, содержащей оценку выполнения муниципального задания и (или) причины его невыполнения</w:t>
      </w:r>
      <w:r w:rsidR="001D32FF">
        <w:rPr>
          <w:sz w:val="28"/>
          <w:szCs w:val="20"/>
        </w:rPr>
        <w:t>» заменить словами «</w:t>
      </w:r>
      <w:r w:rsidR="00656EF2">
        <w:rPr>
          <w:sz w:val="28"/>
          <w:szCs w:val="20"/>
        </w:rPr>
        <w:t xml:space="preserve">с </w:t>
      </w:r>
      <w:r w:rsidR="00656EF2" w:rsidRPr="00656EF2">
        <w:rPr>
          <w:sz w:val="28"/>
          <w:szCs w:val="28"/>
        </w:rPr>
        <w:t>аналитической запиской о результатах мониторинга по итогам отчетного финансового года</w:t>
      </w:r>
      <w:r w:rsidR="001D32FF" w:rsidRPr="00656EF2">
        <w:rPr>
          <w:sz w:val="28"/>
          <w:szCs w:val="28"/>
        </w:rPr>
        <w:t>»;</w:t>
      </w:r>
    </w:p>
    <w:p w:rsidR="00505D0A" w:rsidRDefault="00505D0A" w:rsidP="007B6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14) заголовок приложения № 2 к Порядку изложить в следующей редакции:</w:t>
      </w:r>
    </w:p>
    <w:p w:rsidR="00505D0A" w:rsidRPr="00656EF2" w:rsidRDefault="00505D0A" w:rsidP="007B6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Pr="00505D0A">
        <w:rPr>
          <w:sz w:val="28"/>
          <w:szCs w:val="28"/>
        </w:rPr>
        <w:t>Значения норм, необходимых для определения базовых нормативов затрат на оказание муниципальных услуг, выраженных в натуральных показателях и установленных методом наиболее эффективного учреждения</w:t>
      </w:r>
      <w:r>
        <w:rPr>
          <w:sz w:val="28"/>
          <w:szCs w:val="28"/>
        </w:rPr>
        <w:t>».</w:t>
      </w:r>
    </w:p>
    <w:p w:rsidR="00ED77DA" w:rsidRDefault="003D70E8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77DA">
        <w:rPr>
          <w:sz w:val="28"/>
          <w:szCs w:val="28"/>
        </w:rPr>
        <w:t xml:space="preserve"> 2. </w:t>
      </w:r>
      <w:proofErr w:type="gramStart"/>
      <w:r w:rsidR="00ED77DA">
        <w:rPr>
          <w:sz w:val="28"/>
          <w:szCs w:val="28"/>
        </w:rPr>
        <w:t xml:space="preserve">Администрации Северо-Енисейского района, Управлению образования администрации Северо-Енисейского района, Управлению культуры, молодежной политики и спорта администрации Северо-Енисейского района, отделу социальной защиты администрации Северо-Енисейского района, </w:t>
      </w:r>
      <w:r w:rsidR="00F02620">
        <w:rPr>
          <w:sz w:val="28"/>
          <w:szCs w:val="28"/>
        </w:rPr>
        <w:t xml:space="preserve">Отделу физической культуры, спорта и молодежной политики администрации Северо-Енисейского района, </w:t>
      </w:r>
      <w:r w:rsidR="00ED77DA">
        <w:rPr>
          <w:sz w:val="28"/>
          <w:szCs w:val="28"/>
        </w:rPr>
        <w:t xml:space="preserve">являющимися, </w:t>
      </w:r>
      <w:r w:rsidR="00ED77DA" w:rsidRPr="00005376">
        <w:rPr>
          <w:sz w:val="28"/>
          <w:szCs w:val="28"/>
        </w:rPr>
        <w:t>в соответствии с положениями о</w:t>
      </w:r>
      <w:r w:rsidR="00ED77DA">
        <w:rPr>
          <w:sz w:val="28"/>
          <w:szCs w:val="28"/>
        </w:rPr>
        <w:t xml:space="preserve"> них,</w:t>
      </w:r>
      <w:r w:rsidR="00ED77DA" w:rsidRPr="00005376">
        <w:rPr>
          <w:sz w:val="28"/>
          <w:szCs w:val="28"/>
        </w:rPr>
        <w:t xml:space="preserve"> органа</w:t>
      </w:r>
      <w:r w:rsidR="00ED77DA">
        <w:rPr>
          <w:sz w:val="28"/>
          <w:szCs w:val="28"/>
        </w:rPr>
        <w:t>ми, у</w:t>
      </w:r>
      <w:r w:rsidR="00ED77DA" w:rsidRPr="00005376">
        <w:rPr>
          <w:sz w:val="28"/>
          <w:szCs w:val="28"/>
        </w:rPr>
        <w:t>полномоченным</w:t>
      </w:r>
      <w:r w:rsidR="00ED77DA">
        <w:rPr>
          <w:sz w:val="28"/>
          <w:szCs w:val="28"/>
        </w:rPr>
        <w:t>и на</w:t>
      </w:r>
      <w:r w:rsidR="00ED77DA" w:rsidRPr="00005376">
        <w:rPr>
          <w:sz w:val="28"/>
          <w:szCs w:val="28"/>
        </w:rPr>
        <w:t xml:space="preserve"> координ</w:t>
      </w:r>
      <w:r w:rsidR="00ED77DA">
        <w:rPr>
          <w:sz w:val="28"/>
          <w:szCs w:val="28"/>
        </w:rPr>
        <w:t xml:space="preserve">ацию </w:t>
      </w:r>
      <w:r w:rsidR="00ED77DA" w:rsidRPr="00005376">
        <w:rPr>
          <w:sz w:val="28"/>
          <w:szCs w:val="28"/>
        </w:rPr>
        <w:t>деятельност</w:t>
      </w:r>
      <w:r w:rsidR="00ED77DA">
        <w:rPr>
          <w:sz w:val="28"/>
          <w:szCs w:val="28"/>
        </w:rPr>
        <w:t xml:space="preserve">и  подведомственных учреждений, в том числе </w:t>
      </w:r>
      <w:r w:rsidR="00ED77DA" w:rsidRPr="00005376">
        <w:rPr>
          <w:sz w:val="28"/>
          <w:szCs w:val="28"/>
        </w:rPr>
        <w:t>по формированию и финансовому обеспечению выполнения указанными учреждениями муниципальн</w:t>
      </w:r>
      <w:r w:rsidR="00ED77DA">
        <w:rPr>
          <w:sz w:val="28"/>
          <w:szCs w:val="28"/>
        </w:rPr>
        <w:t>ых</w:t>
      </w:r>
      <w:r w:rsidR="00ED77DA" w:rsidRPr="00005376">
        <w:rPr>
          <w:sz w:val="28"/>
          <w:szCs w:val="28"/>
        </w:rPr>
        <w:t xml:space="preserve"> задани</w:t>
      </w:r>
      <w:r w:rsidR="00ED77DA">
        <w:rPr>
          <w:sz w:val="28"/>
          <w:szCs w:val="28"/>
        </w:rPr>
        <w:t>й</w:t>
      </w:r>
      <w:proofErr w:type="gramEnd"/>
      <w:r w:rsidR="00ED77DA" w:rsidRPr="00005376">
        <w:rPr>
          <w:sz w:val="28"/>
          <w:szCs w:val="28"/>
        </w:rPr>
        <w:t xml:space="preserve"> на оказание муниципальных услуг (выполнение работ)</w:t>
      </w:r>
      <w:r w:rsidR="00ED77DA">
        <w:rPr>
          <w:sz w:val="28"/>
          <w:szCs w:val="28"/>
        </w:rPr>
        <w:t>:</w:t>
      </w:r>
    </w:p>
    <w:p w:rsidR="00ED77DA" w:rsidRDefault="00ED77D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при формировании муниципальных заданий для подведомственных учреждений на </w:t>
      </w:r>
      <w:r w:rsidRPr="004920B4">
        <w:rPr>
          <w:spacing w:val="-8"/>
          <w:sz w:val="28"/>
          <w:szCs w:val="28"/>
        </w:rPr>
        <w:t>201</w:t>
      </w:r>
      <w:r w:rsidR="00F02620">
        <w:rPr>
          <w:spacing w:val="-8"/>
          <w:sz w:val="28"/>
          <w:szCs w:val="28"/>
        </w:rPr>
        <w:t>7</w:t>
      </w:r>
      <w:r w:rsidRPr="004920B4">
        <w:rPr>
          <w:spacing w:val="-8"/>
          <w:sz w:val="28"/>
          <w:szCs w:val="28"/>
        </w:rPr>
        <w:t xml:space="preserve"> год и плановый период 201</w:t>
      </w:r>
      <w:r w:rsidR="00F02620">
        <w:rPr>
          <w:spacing w:val="-8"/>
          <w:sz w:val="28"/>
          <w:szCs w:val="28"/>
        </w:rPr>
        <w:t>8</w:t>
      </w:r>
      <w:r w:rsidRPr="004920B4">
        <w:rPr>
          <w:spacing w:val="-8"/>
          <w:sz w:val="28"/>
          <w:szCs w:val="28"/>
        </w:rPr>
        <w:t>-201</w:t>
      </w:r>
      <w:r w:rsidR="00F02620">
        <w:rPr>
          <w:spacing w:val="-8"/>
          <w:sz w:val="28"/>
          <w:szCs w:val="28"/>
        </w:rPr>
        <w:t>9</w:t>
      </w:r>
      <w:r w:rsidRPr="004920B4">
        <w:rPr>
          <w:spacing w:val="-8"/>
          <w:sz w:val="28"/>
          <w:szCs w:val="28"/>
        </w:rPr>
        <w:t xml:space="preserve"> годов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обеспечить осуществление функций уполномоченных органов  в соответствии с настоящим постановлением;</w:t>
      </w:r>
    </w:p>
    <w:p w:rsidR="00ED77DA" w:rsidRDefault="00ED77DA" w:rsidP="00ED7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 привести свои правовые документы в соответствие с настоящим постановлением (в случае необходимости).</w:t>
      </w:r>
    </w:p>
    <w:p w:rsidR="00ED77DA" w:rsidRDefault="00ED77DA" w:rsidP="00ED77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Финансовому управлению администрации Северо-Енисейского района </w:t>
      </w:r>
      <w:r w:rsidRPr="004920B4">
        <w:rPr>
          <w:sz w:val="28"/>
          <w:szCs w:val="28"/>
        </w:rPr>
        <w:t xml:space="preserve">при подготовке проекта </w:t>
      </w:r>
      <w:r w:rsidRPr="004920B4">
        <w:rPr>
          <w:spacing w:val="-8"/>
          <w:sz w:val="28"/>
          <w:szCs w:val="28"/>
        </w:rPr>
        <w:t>решения Северо-Енисейского районного Совета депутатов «О бюджете Северо-Енисейского района на 201</w:t>
      </w:r>
      <w:r w:rsidR="00F02620">
        <w:rPr>
          <w:spacing w:val="-8"/>
          <w:sz w:val="28"/>
          <w:szCs w:val="28"/>
        </w:rPr>
        <w:t>7</w:t>
      </w:r>
      <w:r w:rsidRPr="004920B4">
        <w:rPr>
          <w:spacing w:val="-8"/>
          <w:sz w:val="28"/>
          <w:szCs w:val="28"/>
        </w:rPr>
        <w:t xml:space="preserve"> год и плановый период 201</w:t>
      </w:r>
      <w:r w:rsidR="00F02620">
        <w:rPr>
          <w:spacing w:val="-8"/>
          <w:sz w:val="28"/>
          <w:szCs w:val="28"/>
        </w:rPr>
        <w:t>8</w:t>
      </w:r>
      <w:r w:rsidRPr="004920B4">
        <w:rPr>
          <w:spacing w:val="-8"/>
          <w:sz w:val="28"/>
          <w:szCs w:val="28"/>
        </w:rPr>
        <w:t>-201</w:t>
      </w:r>
      <w:r w:rsidR="00F02620">
        <w:rPr>
          <w:spacing w:val="-8"/>
          <w:sz w:val="28"/>
          <w:szCs w:val="28"/>
        </w:rPr>
        <w:t>9</w:t>
      </w:r>
      <w:r w:rsidRPr="004920B4">
        <w:rPr>
          <w:spacing w:val="-8"/>
          <w:sz w:val="28"/>
          <w:szCs w:val="28"/>
        </w:rPr>
        <w:t xml:space="preserve"> годов»</w:t>
      </w:r>
      <w:r>
        <w:rPr>
          <w:spacing w:val="-8"/>
          <w:sz w:val="28"/>
          <w:szCs w:val="28"/>
        </w:rPr>
        <w:t xml:space="preserve">  в расходной  части проекта</w:t>
      </w:r>
      <w:r w:rsidR="00F02620">
        <w:rPr>
          <w:spacing w:val="-8"/>
          <w:sz w:val="28"/>
          <w:szCs w:val="28"/>
        </w:rPr>
        <w:t xml:space="preserve"> указанного</w:t>
      </w:r>
      <w:r>
        <w:rPr>
          <w:spacing w:val="-8"/>
          <w:sz w:val="28"/>
          <w:szCs w:val="28"/>
        </w:rPr>
        <w:t xml:space="preserve"> </w:t>
      </w:r>
      <w:r w:rsidRPr="002A5B6E">
        <w:rPr>
          <w:sz w:val="28"/>
          <w:szCs w:val="28"/>
        </w:rPr>
        <w:t xml:space="preserve">решения  </w:t>
      </w:r>
      <w:r w:rsidRPr="002A5B6E">
        <w:rPr>
          <w:sz w:val="28"/>
          <w:szCs w:val="28"/>
        </w:rPr>
        <w:lastRenderedPageBreak/>
        <w:t xml:space="preserve">учитывать  показатели  муниципальных  заданий,   соответствующие </w:t>
      </w:r>
      <w:r w:rsidRPr="00872D8A">
        <w:rPr>
          <w:sz w:val="28"/>
          <w:szCs w:val="28"/>
        </w:rPr>
        <w:t xml:space="preserve"> </w:t>
      </w:r>
      <w:hyperlink r:id="rId8" w:history="1">
        <w:r w:rsidRPr="00872D8A">
          <w:rPr>
            <w:sz w:val="28"/>
            <w:szCs w:val="28"/>
          </w:rPr>
          <w:t>пунктам 3</w:t>
        </w:r>
      </w:hyperlink>
      <w:r w:rsidRPr="00872D8A">
        <w:rPr>
          <w:sz w:val="28"/>
          <w:szCs w:val="28"/>
        </w:rPr>
        <w:t xml:space="preserve"> и </w:t>
      </w:r>
      <w:hyperlink r:id="rId9" w:history="1">
        <w:r w:rsidRPr="00872D8A">
          <w:rPr>
            <w:sz w:val="28"/>
            <w:szCs w:val="28"/>
          </w:rPr>
          <w:t xml:space="preserve">4 статьи </w:t>
        </w:r>
        <w:r>
          <w:rPr>
            <w:sz w:val="28"/>
            <w:szCs w:val="28"/>
          </w:rPr>
          <w:t xml:space="preserve"> </w:t>
        </w:r>
        <w:r w:rsidRPr="00872D8A">
          <w:rPr>
            <w:sz w:val="28"/>
            <w:szCs w:val="28"/>
          </w:rPr>
          <w:t>69.2</w:t>
        </w:r>
      </w:hyperlink>
      <w:r w:rsidRPr="00872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72D8A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.</w:t>
      </w:r>
    </w:p>
    <w:p w:rsidR="00ED77DA" w:rsidRDefault="00ED77DA" w:rsidP="00F026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F02620">
        <w:rPr>
          <w:sz w:val="28"/>
          <w:szCs w:val="28"/>
        </w:rPr>
        <w:t>г</w:t>
      </w:r>
      <w:r>
        <w:rPr>
          <w:sz w:val="28"/>
          <w:szCs w:val="28"/>
        </w:rPr>
        <w:t>лавы района по финансам и бюджетному устройству, руководителя Финансового управления администрации Северо-Енисейского района А.Э.Перепелица.</w:t>
      </w:r>
    </w:p>
    <w:p w:rsidR="00ED77DA" w:rsidRPr="009358EA" w:rsidRDefault="00F02620" w:rsidP="00ED77DA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77D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ED77DA">
        <w:rPr>
          <w:sz w:val="28"/>
          <w:szCs w:val="28"/>
        </w:rPr>
        <w:t>остановление вступает в силу  после</w:t>
      </w:r>
      <w:r>
        <w:rPr>
          <w:sz w:val="28"/>
          <w:szCs w:val="28"/>
        </w:rPr>
        <w:t xml:space="preserve"> </w:t>
      </w:r>
      <w:r w:rsidR="00ED77DA">
        <w:rPr>
          <w:sz w:val="28"/>
          <w:szCs w:val="28"/>
        </w:rPr>
        <w:t xml:space="preserve"> </w:t>
      </w:r>
      <w:r w:rsidR="00ED77DA" w:rsidRPr="009358EA">
        <w:rPr>
          <w:sz w:val="28"/>
          <w:szCs w:val="28"/>
        </w:rPr>
        <w:t xml:space="preserve">его  опубликования в газете «Северо-Енисейский </w:t>
      </w:r>
      <w:r w:rsidR="00ED77DA">
        <w:rPr>
          <w:sz w:val="28"/>
          <w:szCs w:val="28"/>
        </w:rPr>
        <w:t>В</w:t>
      </w:r>
      <w:r w:rsidR="00ED77DA" w:rsidRPr="009358EA">
        <w:rPr>
          <w:sz w:val="28"/>
          <w:szCs w:val="28"/>
        </w:rPr>
        <w:t>естник».</w:t>
      </w:r>
    </w:p>
    <w:p w:rsidR="00ED77DA" w:rsidRDefault="00ED77DA" w:rsidP="00ED77DA">
      <w:pPr>
        <w:jc w:val="both"/>
        <w:rPr>
          <w:sz w:val="28"/>
          <w:szCs w:val="28"/>
        </w:rPr>
      </w:pPr>
    </w:p>
    <w:p w:rsidR="00ED77DA" w:rsidRDefault="00ED77DA" w:rsidP="00ED77DA">
      <w:pPr>
        <w:jc w:val="both"/>
        <w:rPr>
          <w:sz w:val="28"/>
          <w:szCs w:val="28"/>
        </w:rPr>
      </w:pPr>
    </w:p>
    <w:p w:rsidR="00F02620" w:rsidRDefault="00F02620" w:rsidP="00ED77DA">
      <w:pPr>
        <w:rPr>
          <w:sz w:val="28"/>
          <w:szCs w:val="28"/>
        </w:rPr>
      </w:pPr>
    </w:p>
    <w:p w:rsidR="00ED77DA" w:rsidRDefault="00ED77DA" w:rsidP="00ED77D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02620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 района</w:t>
      </w:r>
      <w:r w:rsidR="00F02620">
        <w:rPr>
          <w:sz w:val="28"/>
          <w:szCs w:val="28"/>
        </w:rPr>
        <w:t xml:space="preserve">                                         </w:t>
      </w:r>
      <w:proofErr w:type="spellStart"/>
      <w:r w:rsidR="00F02620">
        <w:rPr>
          <w:sz w:val="28"/>
          <w:szCs w:val="28"/>
        </w:rPr>
        <w:t>И.М.Гайнутдинов</w:t>
      </w:r>
      <w:proofErr w:type="spellEnd"/>
    </w:p>
    <w:p w:rsidR="007B01BE" w:rsidRDefault="007B01BE"/>
    <w:sectPr w:rsidR="007B01BE" w:rsidSect="00DF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050"/>
    <w:rsid w:val="000016E5"/>
    <w:rsid w:val="00053735"/>
    <w:rsid w:val="00053BCA"/>
    <w:rsid w:val="00065702"/>
    <w:rsid w:val="00083598"/>
    <w:rsid w:val="000A1AFB"/>
    <w:rsid w:val="000A4FEC"/>
    <w:rsid w:val="0010682D"/>
    <w:rsid w:val="00125697"/>
    <w:rsid w:val="00192A6B"/>
    <w:rsid w:val="001D32FF"/>
    <w:rsid w:val="001F2726"/>
    <w:rsid w:val="00240D2B"/>
    <w:rsid w:val="00250ED8"/>
    <w:rsid w:val="00290ECC"/>
    <w:rsid w:val="00295E44"/>
    <w:rsid w:val="002B1757"/>
    <w:rsid w:val="002B2D04"/>
    <w:rsid w:val="002B602C"/>
    <w:rsid w:val="002C1E8E"/>
    <w:rsid w:val="002D5A22"/>
    <w:rsid w:val="0032490E"/>
    <w:rsid w:val="003453BF"/>
    <w:rsid w:val="003473ED"/>
    <w:rsid w:val="003737C6"/>
    <w:rsid w:val="00377BDD"/>
    <w:rsid w:val="003A2A33"/>
    <w:rsid w:val="003D4444"/>
    <w:rsid w:val="003D6B6B"/>
    <w:rsid w:val="003D70E8"/>
    <w:rsid w:val="00423E0B"/>
    <w:rsid w:val="00441BAB"/>
    <w:rsid w:val="00481B0D"/>
    <w:rsid w:val="004A123C"/>
    <w:rsid w:val="004E2241"/>
    <w:rsid w:val="00503A62"/>
    <w:rsid w:val="00505D0A"/>
    <w:rsid w:val="00550300"/>
    <w:rsid w:val="00573B74"/>
    <w:rsid w:val="005E3531"/>
    <w:rsid w:val="005F0248"/>
    <w:rsid w:val="005F397F"/>
    <w:rsid w:val="00601F73"/>
    <w:rsid w:val="00641CFA"/>
    <w:rsid w:val="00656EF2"/>
    <w:rsid w:val="006B5CCA"/>
    <w:rsid w:val="006C1F43"/>
    <w:rsid w:val="006D396E"/>
    <w:rsid w:val="006D5AB4"/>
    <w:rsid w:val="006F2BC0"/>
    <w:rsid w:val="007133BC"/>
    <w:rsid w:val="00793150"/>
    <w:rsid w:val="007B01BE"/>
    <w:rsid w:val="007B1A60"/>
    <w:rsid w:val="007B6292"/>
    <w:rsid w:val="00851B8F"/>
    <w:rsid w:val="008678E4"/>
    <w:rsid w:val="008E36B2"/>
    <w:rsid w:val="00935B1C"/>
    <w:rsid w:val="009B2A4E"/>
    <w:rsid w:val="009B4EAA"/>
    <w:rsid w:val="009F6F91"/>
    <w:rsid w:val="00A009A2"/>
    <w:rsid w:val="00A40E1D"/>
    <w:rsid w:val="00A46A86"/>
    <w:rsid w:val="00A943F3"/>
    <w:rsid w:val="00AE4CD3"/>
    <w:rsid w:val="00AF4E34"/>
    <w:rsid w:val="00AF79FC"/>
    <w:rsid w:val="00B7484D"/>
    <w:rsid w:val="00B92C11"/>
    <w:rsid w:val="00BF2597"/>
    <w:rsid w:val="00C02A10"/>
    <w:rsid w:val="00C03E94"/>
    <w:rsid w:val="00C12893"/>
    <w:rsid w:val="00CA1050"/>
    <w:rsid w:val="00CF3BC2"/>
    <w:rsid w:val="00D21828"/>
    <w:rsid w:val="00D552A8"/>
    <w:rsid w:val="00D74723"/>
    <w:rsid w:val="00DC1E06"/>
    <w:rsid w:val="00DF19B4"/>
    <w:rsid w:val="00E05952"/>
    <w:rsid w:val="00E45FC3"/>
    <w:rsid w:val="00E80887"/>
    <w:rsid w:val="00ED5D55"/>
    <w:rsid w:val="00ED77DA"/>
    <w:rsid w:val="00F02620"/>
    <w:rsid w:val="00F1339C"/>
    <w:rsid w:val="00F16615"/>
    <w:rsid w:val="00F5231E"/>
    <w:rsid w:val="00F56773"/>
    <w:rsid w:val="00F74BFD"/>
    <w:rsid w:val="00F977FF"/>
    <w:rsid w:val="00FA030C"/>
    <w:rsid w:val="00FA1884"/>
    <w:rsid w:val="00FA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D77D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7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0ED8"/>
    <w:pPr>
      <w:ind w:left="720"/>
      <w:contextualSpacing/>
    </w:pPr>
  </w:style>
  <w:style w:type="paragraph" w:customStyle="1" w:styleId="ConsPlusTitle">
    <w:name w:val="ConsPlusTitle"/>
    <w:rsid w:val="0079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3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rsid w:val="00793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D77D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7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0ED8"/>
    <w:pPr>
      <w:ind w:left="720"/>
      <w:contextualSpacing/>
    </w:pPr>
  </w:style>
  <w:style w:type="paragraph" w:customStyle="1" w:styleId="ConsPlusTitle">
    <w:name w:val="ConsPlusTitle"/>
    <w:rsid w:val="0079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3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rsid w:val="00793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83B5141C55728136376E1A1F43FCAC69AED6B5D9BB1B82DFD3440F8F094B9A21F82248C6221j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683B5141C55728136376E1A1F43FCAC695EF695A95B1B82DFD3440F8F094B9A21F822528j1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83B5141C55728136376E1A1F43FCAC69AED655D9AB1B82DFD3440F8F094B9A21F82258A26j9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0683B5141C55728136376E1A1F43FCAC69AED6B5D9BB1B82DFD3440F8F094B9A21F82268A6321j0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0683B5141C55728136376E1A1F43FCAC69AED6B5D9BB1B82DFD3440F8F094B9A21F82268A6321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94</cp:revision>
  <cp:lastPrinted>2016-11-07T07:10:00Z</cp:lastPrinted>
  <dcterms:created xsi:type="dcterms:W3CDTF">2016-11-03T02:14:00Z</dcterms:created>
  <dcterms:modified xsi:type="dcterms:W3CDTF">2016-11-14T06:53:00Z</dcterms:modified>
</cp:coreProperties>
</file>