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F15" w:rsidRDefault="00A44F15" w:rsidP="00A44F15">
      <w:pPr>
        <w:jc w:val="center"/>
        <w:rPr>
          <w:sz w:val="32"/>
        </w:rPr>
      </w:pPr>
      <w:r>
        <w:rPr>
          <w:noProof/>
          <w:sz w:val="32"/>
        </w:rPr>
        <w:drawing>
          <wp:inline distT="0" distB="0" distL="0" distR="0">
            <wp:extent cx="502285" cy="6184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A44F15" w:rsidRDefault="00A44F15" w:rsidP="00A44F15">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A44F15" w:rsidTr="00DF79AE">
        <w:trPr>
          <w:trHeight w:val="1134"/>
        </w:trPr>
        <w:tc>
          <w:tcPr>
            <w:tcW w:w="9747" w:type="dxa"/>
            <w:gridSpan w:val="2"/>
            <w:tcBorders>
              <w:top w:val="nil"/>
              <w:left w:val="nil"/>
              <w:bottom w:val="nil"/>
              <w:right w:val="nil"/>
            </w:tcBorders>
            <w:hideMark/>
          </w:tcPr>
          <w:p w:rsidR="00A44F15" w:rsidRDefault="00A44F15" w:rsidP="00DF79AE">
            <w:pPr>
              <w:jc w:val="center"/>
              <w:rPr>
                <w:sz w:val="28"/>
                <w:szCs w:val="28"/>
              </w:rPr>
            </w:pPr>
            <w:r>
              <w:rPr>
                <w:sz w:val="28"/>
                <w:szCs w:val="28"/>
              </w:rPr>
              <w:t xml:space="preserve">АДМИНИСТРАЦИЯ СЕВЕРО-ЕНИСЕЙСКОГО РАЙОНА </w:t>
            </w:r>
          </w:p>
          <w:p w:rsidR="00A44F15" w:rsidRDefault="00A44F15" w:rsidP="00DF79AE">
            <w:pPr>
              <w:jc w:val="center"/>
              <w:rPr>
                <w:sz w:val="40"/>
                <w:szCs w:val="40"/>
              </w:rPr>
            </w:pPr>
            <w:r>
              <w:rPr>
                <w:b/>
                <w:sz w:val="40"/>
                <w:szCs w:val="40"/>
              </w:rPr>
              <w:t>ПОСТАНОВЛЕНИЕ</w:t>
            </w:r>
          </w:p>
        </w:tc>
      </w:tr>
      <w:tr w:rsidR="00A44F15" w:rsidRPr="00AA0876" w:rsidTr="00DF79AE">
        <w:trPr>
          <w:trHeight w:val="567"/>
        </w:trPr>
        <w:tc>
          <w:tcPr>
            <w:tcW w:w="5068" w:type="dxa"/>
            <w:tcBorders>
              <w:top w:val="nil"/>
              <w:left w:val="nil"/>
              <w:bottom w:val="nil"/>
              <w:right w:val="nil"/>
            </w:tcBorders>
            <w:vAlign w:val="center"/>
            <w:hideMark/>
          </w:tcPr>
          <w:p w:rsidR="00A44F15" w:rsidRPr="009203C7" w:rsidRDefault="00A44F15" w:rsidP="002C6E9E">
            <w:pPr>
              <w:rPr>
                <w:sz w:val="20"/>
              </w:rPr>
            </w:pPr>
            <w:r w:rsidRPr="00542419">
              <w:rPr>
                <w:sz w:val="28"/>
              </w:rPr>
              <w:t>«</w:t>
            </w:r>
            <w:r w:rsidR="002C6E9E">
              <w:rPr>
                <w:sz w:val="28"/>
                <w:u w:val="single"/>
              </w:rPr>
              <w:t>02</w:t>
            </w:r>
            <w:r w:rsidRPr="00542419">
              <w:rPr>
                <w:sz w:val="28"/>
              </w:rPr>
              <w:t>»</w:t>
            </w:r>
            <w:r>
              <w:rPr>
                <w:sz w:val="28"/>
              </w:rPr>
              <w:t xml:space="preserve"> </w:t>
            </w:r>
            <w:r w:rsidR="002C6E9E">
              <w:rPr>
                <w:sz w:val="28"/>
                <w:u w:val="single"/>
              </w:rPr>
              <w:t xml:space="preserve">ноября </w:t>
            </w:r>
            <w:r w:rsidRPr="009203C7">
              <w:rPr>
                <w:sz w:val="28"/>
              </w:rPr>
              <w:t>20</w:t>
            </w:r>
            <w:r>
              <w:rPr>
                <w:sz w:val="28"/>
              </w:rPr>
              <w:t>2</w:t>
            </w:r>
            <w:r w:rsidR="00A1306E">
              <w:rPr>
                <w:sz w:val="28"/>
              </w:rPr>
              <w:t>2</w:t>
            </w:r>
            <w:r w:rsidRPr="009203C7">
              <w:rPr>
                <w:sz w:val="28"/>
              </w:rPr>
              <w:t xml:space="preserve"> г.</w:t>
            </w:r>
          </w:p>
        </w:tc>
        <w:tc>
          <w:tcPr>
            <w:tcW w:w="4679" w:type="dxa"/>
            <w:tcBorders>
              <w:top w:val="nil"/>
              <w:left w:val="nil"/>
              <w:bottom w:val="nil"/>
              <w:right w:val="nil"/>
            </w:tcBorders>
            <w:vAlign w:val="center"/>
            <w:hideMark/>
          </w:tcPr>
          <w:p w:rsidR="00A44F15" w:rsidRPr="009203C7" w:rsidRDefault="00A44F15" w:rsidP="00A44F15">
            <w:pPr>
              <w:ind w:left="1962"/>
              <w:jc w:val="right"/>
              <w:rPr>
                <w:sz w:val="20"/>
              </w:rPr>
            </w:pPr>
            <w:r w:rsidRPr="009203C7">
              <w:rPr>
                <w:sz w:val="28"/>
              </w:rPr>
              <w:t>№</w:t>
            </w:r>
            <w:r w:rsidR="002C6E9E">
              <w:rPr>
                <w:sz w:val="28"/>
              </w:rPr>
              <w:t xml:space="preserve">  </w:t>
            </w:r>
            <w:r w:rsidR="002C6E9E">
              <w:rPr>
                <w:sz w:val="28"/>
                <w:u w:val="single"/>
              </w:rPr>
              <w:t>477-п</w:t>
            </w:r>
            <w:r w:rsidRPr="009203C7">
              <w:rPr>
                <w:sz w:val="28"/>
              </w:rPr>
              <w:t xml:space="preserve"> </w:t>
            </w:r>
            <w:r>
              <w:rPr>
                <w:sz w:val="28"/>
              </w:rPr>
              <w:t xml:space="preserve"> </w:t>
            </w:r>
            <w:r>
              <w:rPr>
                <w:sz w:val="28"/>
                <w:u w:val="single"/>
              </w:rPr>
              <w:t xml:space="preserve">               </w:t>
            </w:r>
          </w:p>
        </w:tc>
      </w:tr>
      <w:tr w:rsidR="00A44F15" w:rsidTr="00DF79AE">
        <w:trPr>
          <w:trHeight w:val="253"/>
        </w:trPr>
        <w:tc>
          <w:tcPr>
            <w:tcW w:w="9747" w:type="dxa"/>
            <w:gridSpan w:val="2"/>
            <w:tcBorders>
              <w:top w:val="nil"/>
              <w:left w:val="nil"/>
              <w:bottom w:val="nil"/>
              <w:right w:val="nil"/>
            </w:tcBorders>
            <w:vAlign w:val="center"/>
            <w:hideMark/>
          </w:tcPr>
          <w:p w:rsidR="00A44F15" w:rsidRDefault="00A44F15" w:rsidP="00DF79AE">
            <w:pPr>
              <w:jc w:val="center"/>
              <w:rPr>
                <w:sz w:val="28"/>
              </w:rPr>
            </w:pPr>
            <w:r>
              <w:t>гп Северо-Енисейский</w:t>
            </w:r>
          </w:p>
        </w:tc>
      </w:tr>
    </w:tbl>
    <w:p w:rsidR="00A44F15" w:rsidRDefault="00A44F15" w:rsidP="00A44F15">
      <w:pPr>
        <w:jc w:val="both"/>
        <w:rPr>
          <w:b/>
          <w:sz w:val="28"/>
          <w:szCs w:val="28"/>
        </w:rPr>
      </w:pPr>
    </w:p>
    <w:p w:rsidR="00A44F15" w:rsidRPr="007D3E3B" w:rsidRDefault="00A44F15" w:rsidP="00A44F15">
      <w:pPr>
        <w:widowControl w:val="0"/>
        <w:suppressAutoHyphens/>
        <w:spacing w:line="100" w:lineRule="atLeast"/>
        <w:ind w:firstLine="567"/>
        <w:jc w:val="both"/>
        <w:rPr>
          <w:b/>
          <w:sz w:val="28"/>
          <w:szCs w:val="28"/>
        </w:rPr>
      </w:pPr>
      <w:r w:rsidRPr="007D3E3B">
        <w:rPr>
          <w:b/>
          <w:sz w:val="28"/>
          <w:szCs w:val="28"/>
        </w:rPr>
        <w:t>О внесении изменений в постановление администрации Северо-Енисейского района «Об утверждении муниципальной программы «Развитие местного самоуправления»</w:t>
      </w:r>
    </w:p>
    <w:p w:rsidR="00A44F15" w:rsidRPr="007D3E3B" w:rsidRDefault="00A44F15" w:rsidP="00A44F15">
      <w:pPr>
        <w:rPr>
          <w:sz w:val="28"/>
          <w:szCs w:val="28"/>
        </w:rPr>
      </w:pPr>
    </w:p>
    <w:p w:rsidR="00A44F15" w:rsidRPr="007D3E3B" w:rsidRDefault="00A44F15" w:rsidP="00A44F15">
      <w:pPr>
        <w:rPr>
          <w:sz w:val="28"/>
          <w:szCs w:val="28"/>
        </w:rPr>
      </w:pPr>
    </w:p>
    <w:p w:rsidR="00A44F15" w:rsidRPr="007D3E3B" w:rsidRDefault="00A44F15" w:rsidP="00A44F15">
      <w:pPr>
        <w:widowControl w:val="0"/>
        <w:autoSpaceDE w:val="0"/>
        <w:autoSpaceDN w:val="0"/>
        <w:adjustRightInd w:val="0"/>
        <w:ind w:firstLine="567"/>
        <w:jc w:val="both"/>
        <w:rPr>
          <w:b/>
          <w:sz w:val="28"/>
          <w:szCs w:val="28"/>
        </w:rPr>
      </w:pPr>
      <w:proofErr w:type="gramStart"/>
      <w:r w:rsidRPr="007D3E3B">
        <w:rPr>
          <w:sz w:val="28"/>
          <w:szCs w:val="28"/>
        </w:rPr>
        <w:t>В соответствии со статьей 179 Бюджетного кодекса Российской Федерации, на основании статьи 19.1 решения Северо-Енисейского районного Совета депутатов от 30.09.2011 № 349-25 «Об утверждении Положения о бюджетном процессе в Северо-Енисейском районе», в соответствии с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распоряжением администрации Северо-Енисейского района от</w:t>
      </w:r>
      <w:proofErr w:type="gramEnd"/>
      <w:r w:rsidRPr="007D3E3B">
        <w:rPr>
          <w:sz w:val="28"/>
          <w:szCs w:val="28"/>
        </w:rPr>
        <w:t xml:space="preserve">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A44F15" w:rsidRPr="00A44F15" w:rsidRDefault="00A44F15" w:rsidP="00A44F15">
      <w:pPr>
        <w:widowControl w:val="0"/>
        <w:suppressAutoHyphens/>
        <w:ind w:firstLine="567"/>
        <w:jc w:val="both"/>
        <w:rPr>
          <w:sz w:val="28"/>
          <w:szCs w:val="28"/>
        </w:rPr>
      </w:pPr>
      <w:r w:rsidRPr="007D3E3B">
        <w:rPr>
          <w:sz w:val="28"/>
          <w:szCs w:val="28"/>
        </w:rPr>
        <w:t xml:space="preserve">1. </w:t>
      </w:r>
      <w:proofErr w:type="gramStart"/>
      <w:r w:rsidRPr="007D3E3B">
        <w:rPr>
          <w:sz w:val="28"/>
          <w:szCs w:val="28"/>
        </w:rPr>
        <w:t xml:space="preserve">Внести в постановление администрации Северо-Енисейского района от 21.10.2013 № 514-п «Об утверждении муниципальной программы «Развитие местного </w:t>
      </w:r>
      <w:r w:rsidRPr="00A44F15">
        <w:rPr>
          <w:sz w:val="28"/>
          <w:szCs w:val="28"/>
        </w:rPr>
        <w:t xml:space="preserve">самоуправления» (в редакции постановлений администрации Северо-Енисейского района от </w:t>
      </w:r>
      <w:r w:rsidR="004E37FE" w:rsidRPr="004E37FE">
        <w:rPr>
          <w:sz w:val="28"/>
          <w:szCs w:val="28"/>
        </w:rPr>
        <w:t>04.06.2021 № 233-п, от 19.08.2021 № 308-п, от 30.08.2021 № 312-п</w:t>
      </w:r>
      <w:r w:rsidR="00A1306E">
        <w:rPr>
          <w:sz w:val="28"/>
          <w:szCs w:val="28"/>
        </w:rPr>
        <w:t>, от 01.1</w:t>
      </w:r>
      <w:r w:rsidR="00362C38">
        <w:rPr>
          <w:sz w:val="28"/>
          <w:szCs w:val="28"/>
        </w:rPr>
        <w:t>1.2021 № 386-п, от 02.12.2021 №</w:t>
      </w:r>
      <w:r w:rsidR="00A1306E">
        <w:rPr>
          <w:sz w:val="28"/>
          <w:szCs w:val="28"/>
        </w:rPr>
        <w:t xml:space="preserve"> 432-п, от 24.12.2021 № 484-п, от 24.12.2021 № 485-п, от 09.03.2022 № 96-п, от 23.03.2022 №</w:t>
      </w:r>
      <w:r w:rsidR="00362C38">
        <w:rPr>
          <w:sz w:val="28"/>
          <w:szCs w:val="28"/>
        </w:rPr>
        <w:t xml:space="preserve"> </w:t>
      </w:r>
      <w:r w:rsidR="00A1306E">
        <w:rPr>
          <w:sz w:val="28"/>
          <w:szCs w:val="28"/>
        </w:rPr>
        <w:t>116-п, от 14.04.2022 №</w:t>
      </w:r>
      <w:r w:rsidR="00362C38">
        <w:rPr>
          <w:sz w:val="28"/>
          <w:szCs w:val="28"/>
        </w:rPr>
        <w:t xml:space="preserve"> </w:t>
      </w:r>
      <w:r w:rsidR="00A1306E">
        <w:rPr>
          <w:sz w:val="28"/>
          <w:szCs w:val="28"/>
        </w:rPr>
        <w:t xml:space="preserve">156-п, от 24.05.2022 № 225-п, </w:t>
      </w:r>
      <w:r w:rsidR="00562581">
        <w:rPr>
          <w:sz w:val="28"/>
          <w:szCs w:val="28"/>
        </w:rPr>
        <w:t>от 16.06.2022 №</w:t>
      </w:r>
      <w:r w:rsidR="00362C38">
        <w:rPr>
          <w:sz w:val="28"/>
          <w:szCs w:val="28"/>
        </w:rPr>
        <w:t xml:space="preserve"> </w:t>
      </w:r>
      <w:r w:rsidR="00562581">
        <w:rPr>
          <w:sz w:val="28"/>
          <w:szCs w:val="28"/>
        </w:rPr>
        <w:t>274-п, от 28.07.2022</w:t>
      </w:r>
      <w:proofErr w:type="gramEnd"/>
      <w:r w:rsidR="00562581">
        <w:rPr>
          <w:sz w:val="28"/>
          <w:szCs w:val="28"/>
        </w:rPr>
        <w:t xml:space="preserve"> № </w:t>
      </w:r>
      <w:proofErr w:type="gramStart"/>
      <w:r w:rsidR="00562581">
        <w:rPr>
          <w:sz w:val="28"/>
          <w:szCs w:val="28"/>
        </w:rPr>
        <w:t>349-п, от 02.09.2022 № 383-п, от 19.09.2022 № 399-п, от 20.10.2022 №</w:t>
      </w:r>
      <w:r w:rsidR="00362C38">
        <w:rPr>
          <w:sz w:val="28"/>
          <w:szCs w:val="28"/>
        </w:rPr>
        <w:t xml:space="preserve"> </w:t>
      </w:r>
      <w:r w:rsidR="00562581">
        <w:rPr>
          <w:sz w:val="28"/>
          <w:szCs w:val="28"/>
        </w:rPr>
        <w:t>451-п</w:t>
      </w:r>
      <w:r w:rsidRPr="004E37FE">
        <w:rPr>
          <w:sz w:val="28"/>
          <w:szCs w:val="28"/>
        </w:rPr>
        <w:t>)</w:t>
      </w:r>
      <w:r w:rsidRPr="00A44F15">
        <w:rPr>
          <w:sz w:val="28"/>
          <w:szCs w:val="28"/>
        </w:rPr>
        <w:t xml:space="preserve"> </w:t>
      </w:r>
      <w:r w:rsidR="00914C71">
        <w:rPr>
          <w:sz w:val="28"/>
          <w:szCs w:val="28"/>
        </w:rPr>
        <w:t>(далее – постановление) следующее изменение</w:t>
      </w:r>
      <w:r w:rsidRPr="00A44F15">
        <w:rPr>
          <w:sz w:val="28"/>
          <w:szCs w:val="28"/>
        </w:rPr>
        <w:t>:</w:t>
      </w:r>
      <w:proofErr w:type="gramEnd"/>
    </w:p>
    <w:p w:rsidR="00A44F15" w:rsidRPr="007D3E3B" w:rsidRDefault="00A44F15" w:rsidP="00A44F15">
      <w:pPr>
        <w:widowControl w:val="0"/>
        <w:autoSpaceDE w:val="0"/>
        <w:autoSpaceDN w:val="0"/>
        <w:adjustRightInd w:val="0"/>
        <w:ind w:firstLine="567"/>
        <w:jc w:val="both"/>
        <w:rPr>
          <w:sz w:val="28"/>
          <w:szCs w:val="28"/>
        </w:rPr>
      </w:pPr>
      <w:r w:rsidRPr="007D3E3B">
        <w:rPr>
          <w:sz w:val="28"/>
          <w:szCs w:val="28"/>
        </w:rPr>
        <w:t>1) приложение к постановлению изложить в новой редакции согласно приложению к настоящему постановлению.</w:t>
      </w:r>
    </w:p>
    <w:p w:rsidR="00A44F15" w:rsidRDefault="00A44F15" w:rsidP="00A44F15">
      <w:pPr>
        <w:tabs>
          <w:tab w:val="left" w:pos="851"/>
          <w:tab w:val="num" w:pos="1068"/>
          <w:tab w:val="num" w:pos="1500"/>
        </w:tabs>
        <w:ind w:firstLine="567"/>
        <w:jc w:val="both"/>
        <w:rPr>
          <w:sz w:val="28"/>
          <w:szCs w:val="28"/>
        </w:rPr>
      </w:pPr>
      <w:r>
        <w:rPr>
          <w:sz w:val="28"/>
          <w:szCs w:val="28"/>
        </w:rPr>
        <w:t xml:space="preserve">2. Постановление подлежит размещению </w:t>
      </w:r>
      <w:r w:rsidRPr="000C1CB4">
        <w:rPr>
          <w:sz w:val="28"/>
          <w:szCs w:val="28"/>
        </w:rPr>
        <w:t xml:space="preserve">на официальном сайте Северо-Енисейского района в </w:t>
      </w:r>
      <w:r>
        <w:rPr>
          <w:sz w:val="28"/>
          <w:szCs w:val="28"/>
        </w:rPr>
        <w:t xml:space="preserve">информационно-телекоммуникационной </w:t>
      </w:r>
      <w:r w:rsidRPr="000C1CB4">
        <w:rPr>
          <w:sz w:val="28"/>
          <w:szCs w:val="28"/>
        </w:rPr>
        <w:t>сети «Интернет»</w:t>
      </w:r>
      <w:r w:rsidR="00914C71">
        <w:rPr>
          <w:sz w:val="28"/>
          <w:szCs w:val="28"/>
        </w:rPr>
        <w:t xml:space="preserve"> </w:t>
      </w:r>
      <w:r w:rsidR="00914C71" w:rsidRPr="00131B3E">
        <w:rPr>
          <w:rFonts w:eastAsia="Arial Unicode MS"/>
          <w:sz w:val="28"/>
          <w:szCs w:val="28"/>
        </w:rPr>
        <w:t>(http://www</w:t>
      </w:r>
      <w:r w:rsidR="00914C71">
        <w:rPr>
          <w:sz w:val="28"/>
          <w:szCs w:val="28"/>
        </w:rPr>
        <w:t>.admse.ru/)</w:t>
      </w:r>
      <w:r>
        <w:rPr>
          <w:sz w:val="28"/>
          <w:szCs w:val="28"/>
        </w:rPr>
        <w:t>.</w:t>
      </w:r>
    </w:p>
    <w:p w:rsidR="00A44F15" w:rsidRPr="007D3E3B" w:rsidRDefault="00A44F15" w:rsidP="00A44F15">
      <w:pPr>
        <w:tabs>
          <w:tab w:val="left" w:pos="851"/>
          <w:tab w:val="num" w:pos="1068"/>
          <w:tab w:val="num" w:pos="1500"/>
        </w:tabs>
        <w:ind w:firstLine="567"/>
        <w:jc w:val="both"/>
        <w:rPr>
          <w:sz w:val="28"/>
          <w:szCs w:val="28"/>
        </w:rPr>
      </w:pPr>
      <w:r>
        <w:rPr>
          <w:sz w:val="28"/>
          <w:szCs w:val="28"/>
        </w:rPr>
        <w:t xml:space="preserve">3. </w:t>
      </w:r>
      <w:r w:rsidR="00CD1D6D" w:rsidRPr="00CB5DD2">
        <w:rPr>
          <w:sz w:val="28"/>
          <w:szCs w:val="28"/>
        </w:rPr>
        <w:t>Настоящее постановление вступает в силу с 1 января 202</w:t>
      </w:r>
      <w:r w:rsidR="00562581">
        <w:rPr>
          <w:sz w:val="28"/>
          <w:szCs w:val="28"/>
        </w:rPr>
        <w:t>3</w:t>
      </w:r>
      <w:r w:rsidR="00CD1D6D" w:rsidRPr="00CB5DD2">
        <w:rPr>
          <w:sz w:val="28"/>
          <w:szCs w:val="28"/>
        </w:rPr>
        <w:t xml:space="preserve"> года и подлежит опубликованию в газете «Северо-Енисейский вестник».</w:t>
      </w:r>
    </w:p>
    <w:p w:rsidR="00A44F15" w:rsidRDefault="00A44F15" w:rsidP="00A44F15">
      <w:pPr>
        <w:widowControl w:val="0"/>
        <w:autoSpaceDE w:val="0"/>
        <w:autoSpaceDN w:val="0"/>
        <w:adjustRightInd w:val="0"/>
        <w:rPr>
          <w:sz w:val="28"/>
          <w:szCs w:val="28"/>
        </w:rPr>
      </w:pPr>
    </w:p>
    <w:p w:rsidR="00562581" w:rsidRPr="007D3E3B" w:rsidRDefault="00562581" w:rsidP="00A44F15">
      <w:pPr>
        <w:widowControl w:val="0"/>
        <w:autoSpaceDE w:val="0"/>
        <w:autoSpaceDN w:val="0"/>
        <w:adjustRightInd w:val="0"/>
        <w:rPr>
          <w:sz w:val="28"/>
          <w:szCs w:val="28"/>
        </w:rPr>
      </w:pPr>
    </w:p>
    <w:p w:rsidR="00A44F15" w:rsidRPr="007D3E3B" w:rsidRDefault="00562581" w:rsidP="00562581">
      <w:pPr>
        <w:rPr>
          <w:sz w:val="28"/>
          <w:szCs w:val="28"/>
        </w:rPr>
      </w:pPr>
      <w:r>
        <w:rPr>
          <w:sz w:val="28"/>
          <w:szCs w:val="28"/>
        </w:rPr>
        <w:t>Глава Северо-Енисейского района</w:t>
      </w:r>
      <w:r>
        <w:rPr>
          <w:sz w:val="28"/>
          <w:szCs w:val="28"/>
        </w:rPr>
        <w:tab/>
      </w:r>
      <w:r>
        <w:rPr>
          <w:sz w:val="28"/>
          <w:szCs w:val="28"/>
        </w:rPr>
        <w:tab/>
      </w:r>
      <w:r>
        <w:rPr>
          <w:sz w:val="28"/>
          <w:szCs w:val="28"/>
        </w:rPr>
        <w:tab/>
      </w:r>
      <w:r>
        <w:rPr>
          <w:sz w:val="28"/>
          <w:szCs w:val="28"/>
        </w:rPr>
        <w:tab/>
      </w:r>
      <w:r w:rsidR="00A44F15" w:rsidRPr="007D3E3B">
        <w:rPr>
          <w:sz w:val="28"/>
          <w:szCs w:val="28"/>
        </w:rPr>
        <w:tab/>
      </w:r>
      <w:r>
        <w:rPr>
          <w:sz w:val="28"/>
          <w:szCs w:val="28"/>
        </w:rPr>
        <w:tab/>
        <w:t xml:space="preserve">    </w:t>
      </w:r>
      <w:r w:rsidR="00A44F15" w:rsidRPr="007D3E3B">
        <w:rPr>
          <w:sz w:val="28"/>
          <w:szCs w:val="28"/>
        </w:rPr>
        <w:t>А. Н. Рябцев</w:t>
      </w:r>
    </w:p>
    <w:p w:rsidR="00A44F15" w:rsidRDefault="00A44F15" w:rsidP="00A44F15">
      <w:pPr>
        <w:tabs>
          <w:tab w:val="right" w:pos="8364"/>
          <w:tab w:val="right" w:pos="9354"/>
        </w:tabs>
        <w:rPr>
          <w:sz w:val="28"/>
          <w:szCs w:val="28"/>
        </w:rPr>
        <w:sectPr w:rsidR="00A44F15" w:rsidSect="007D3E3B">
          <w:pgSz w:w="11906" w:h="16838"/>
          <w:pgMar w:top="709" w:right="851" w:bottom="1276" w:left="1418" w:header="709" w:footer="709" w:gutter="0"/>
          <w:cols w:space="708"/>
          <w:docGrid w:linePitch="360"/>
        </w:sectPr>
      </w:pPr>
    </w:p>
    <w:p w:rsidR="00A44F15" w:rsidRPr="00C515E4" w:rsidRDefault="00A44F15" w:rsidP="00A44F15">
      <w:pPr>
        <w:jc w:val="right"/>
      </w:pPr>
      <w:r w:rsidRPr="00C515E4">
        <w:lastRenderedPageBreak/>
        <w:t>Приложение к постановлению администрации</w:t>
      </w:r>
    </w:p>
    <w:p w:rsidR="00DF09E1" w:rsidRPr="00C515E4" w:rsidRDefault="00A44F15" w:rsidP="00A44F15">
      <w:pPr>
        <w:autoSpaceDE w:val="0"/>
        <w:autoSpaceDN w:val="0"/>
        <w:adjustRightInd w:val="0"/>
        <w:ind w:left="4536"/>
        <w:jc w:val="right"/>
        <w:outlineLvl w:val="0"/>
      </w:pPr>
      <w:r w:rsidRPr="00C515E4">
        <w:t>Северо-Енисейского района</w:t>
      </w:r>
    </w:p>
    <w:p w:rsidR="00A44F15" w:rsidRPr="00C515E4" w:rsidRDefault="00A44F15" w:rsidP="00A44F15">
      <w:pPr>
        <w:autoSpaceDE w:val="0"/>
        <w:autoSpaceDN w:val="0"/>
        <w:adjustRightInd w:val="0"/>
        <w:ind w:left="4536"/>
        <w:jc w:val="right"/>
        <w:outlineLvl w:val="0"/>
      </w:pPr>
      <w:r w:rsidRPr="00C515E4">
        <w:t xml:space="preserve"> от </w:t>
      </w:r>
      <w:r w:rsidR="002C6E9E">
        <w:rPr>
          <w:u w:val="single"/>
        </w:rPr>
        <w:t xml:space="preserve">02.11.2022 </w:t>
      </w:r>
      <w:r w:rsidRPr="00C515E4">
        <w:t>№</w:t>
      </w:r>
      <w:r w:rsidR="00BC2082" w:rsidRPr="00C515E4">
        <w:t xml:space="preserve"> </w:t>
      </w:r>
      <w:r w:rsidR="002C6E9E">
        <w:rPr>
          <w:u w:val="single"/>
        </w:rPr>
        <w:t>477-п</w:t>
      </w:r>
      <w:r w:rsidR="00BC2082" w:rsidRPr="00C515E4">
        <w:t xml:space="preserve">      </w:t>
      </w:r>
    </w:p>
    <w:p w:rsidR="00A44F15" w:rsidRPr="00C515E4" w:rsidRDefault="00A44F15" w:rsidP="00A44F15">
      <w:pPr>
        <w:autoSpaceDE w:val="0"/>
        <w:autoSpaceDN w:val="0"/>
        <w:adjustRightInd w:val="0"/>
        <w:ind w:left="4536"/>
        <w:jc w:val="right"/>
        <w:outlineLvl w:val="0"/>
      </w:pPr>
      <w:r w:rsidRPr="00C515E4">
        <w:t xml:space="preserve"> </w:t>
      </w:r>
      <w:proofErr w:type="gramStart"/>
      <w:r w:rsidRPr="00C515E4">
        <w:t>(новая  редакция приложения к постановлению администрации Северо-Енисейского района</w:t>
      </w:r>
      <w:proofErr w:type="gramEnd"/>
    </w:p>
    <w:p w:rsidR="00A44F15" w:rsidRPr="00C515E4" w:rsidRDefault="00A44F15" w:rsidP="00A44F15">
      <w:pPr>
        <w:autoSpaceDE w:val="0"/>
        <w:autoSpaceDN w:val="0"/>
        <w:adjustRightInd w:val="0"/>
        <w:ind w:left="4536"/>
        <w:jc w:val="right"/>
        <w:outlineLvl w:val="0"/>
      </w:pPr>
      <w:r w:rsidRPr="00C515E4">
        <w:t>от 21.10.2013  № 514-п)</w:t>
      </w:r>
    </w:p>
    <w:p w:rsidR="00A44F15" w:rsidRPr="00C515E4" w:rsidRDefault="00A44F15" w:rsidP="00A44F15">
      <w:pPr>
        <w:jc w:val="center"/>
        <w:rPr>
          <w:sz w:val="32"/>
        </w:rPr>
      </w:pPr>
    </w:p>
    <w:p w:rsidR="004E37FE" w:rsidRPr="00C515E4" w:rsidRDefault="004E37FE" w:rsidP="004E37FE">
      <w:pPr>
        <w:autoSpaceDE w:val="0"/>
        <w:autoSpaceDN w:val="0"/>
        <w:adjustRightInd w:val="0"/>
        <w:jc w:val="center"/>
        <w:outlineLvl w:val="0"/>
        <w:rPr>
          <w:b/>
          <w:bCs/>
          <w:sz w:val="28"/>
          <w:szCs w:val="28"/>
        </w:rPr>
      </w:pPr>
      <w:r w:rsidRPr="00C515E4">
        <w:rPr>
          <w:b/>
          <w:bCs/>
          <w:sz w:val="28"/>
          <w:szCs w:val="28"/>
        </w:rPr>
        <w:t>Муниципальная программа Северо-Енисейского района</w:t>
      </w:r>
    </w:p>
    <w:p w:rsidR="004E37FE" w:rsidRPr="00C515E4" w:rsidRDefault="004E37FE" w:rsidP="004E37FE">
      <w:pPr>
        <w:autoSpaceDE w:val="0"/>
        <w:autoSpaceDN w:val="0"/>
        <w:adjustRightInd w:val="0"/>
        <w:jc w:val="center"/>
        <w:outlineLvl w:val="0"/>
        <w:rPr>
          <w:b/>
          <w:bCs/>
          <w:sz w:val="28"/>
          <w:szCs w:val="28"/>
        </w:rPr>
      </w:pPr>
      <w:r w:rsidRPr="00C515E4">
        <w:rPr>
          <w:b/>
          <w:bCs/>
          <w:sz w:val="28"/>
          <w:szCs w:val="28"/>
        </w:rPr>
        <w:t>«Развитие местного самоуправления»</w:t>
      </w:r>
    </w:p>
    <w:p w:rsidR="004E37FE" w:rsidRPr="00C515E4" w:rsidRDefault="004E37FE" w:rsidP="004E37FE">
      <w:pPr>
        <w:autoSpaceDE w:val="0"/>
        <w:autoSpaceDN w:val="0"/>
        <w:adjustRightInd w:val="0"/>
        <w:ind w:firstLine="540"/>
        <w:jc w:val="both"/>
        <w:outlineLvl w:val="0"/>
        <w:rPr>
          <w:sz w:val="28"/>
          <w:szCs w:val="28"/>
        </w:rPr>
      </w:pPr>
    </w:p>
    <w:p w:rsidR="004E37FE" w:rsidRPr="00C515E4" w:rsidRDefault="004E37FE" w:rsidP="004E37FE">
      <w:pPr>
        <w:pStyle w:val="a5"/>
        <w:autoSpaceDE w:val="0"/>
        <w:autoSpaceDN w:val="0"/>
        <w:adjustRightInd w:val="0"/>
        <w:ind w:left="0" w:firstLine="567"/>
        <w:jc w:val="center"/>
        <w:rPr>
          <w:b/>
          <w:sz w:val="28"/>
          <w:szCs w:val="28"/>
        </w:rPr>
      </w:pPr>
      <w:r w:rsidRPr="00C515E4">
        <w:rPr>
          <w:b/>
          <w:sz w:val="28"/>
          <w:szCs w:val="28"/>
        </w:rPr>
        <w:t>1.Паспорт</w:t>
      </w:r>
    </w:p>
    <w:p w:rsidR="004E37FE" w:rsidRPr="00C515E4" w:rsidRDefault="004E37FE" w:rsidP="004E37FE">
      <w:pPr>
        <w:pStyle w:val="a5"/>
        <w:autoSpaceDE w:val="0"/>
        <w:autoSpaceDN w:val="0"/>
        <w:adjustRightInd w:val="0"/>
        <w:rPr>
          <w:sz w:val="28"/>
          <w:szCs w:val="28"/>
        </w:rPr>
      </w:pPr>
    </w:p>
    <w:tbl>
      <w:tblPr>
        <w:tblW w:w="102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239"/>
        <w:gridCol w:w="6479"/>
      </w:tblGrid>
      <w:tr w:rsidR="004E37FE" w:rsidRPr="00C515E4" w:rsidTr="004E37FE">
        <w:trPr>
          <w:trHeight w:val="1251"/>
        </w:trPr>
        <w:tc>
          <w:tcPr>
            <w:tcW w:w="564" w:type="dxa"/>
          </w:tcPr>
          <w:p w:rsidR="004E37FE" w:rsidRPr="00C515E4" w:rsidRDefault="004E37FE" w:rsidP="004E37FE">
            <w:pPr>
              <w:rPr>
                <w:sz w:val="28"/>
                <w:szCs w:val="28"/>
              </w:rPr>
            </w:pPr>
            <w:r w:rsidRPr="00C515E4">
              <w:rPr>
                <w:sz w:val="28"/>
                <w:szCs w:val="28"/>
              </w:rPr>
              <w:t>1</w:t>
            </w:r>
          </w:p>
        </w:tc>
        <w:tc>
          <w:tcPr>
            <w:tcW w:w="3239" w:type="dxa"/>
            <w:vAlign w:val="center"/>
          </w:tcPr>
          <w:p w:rsidR="004E37FE" w:rsidRPr="00C515E4" w:rsidRDefault="004E37FE" w:rsidP="004E37FE">
            <w:pPr>
              <w:rPr>
                <w:sz w:val="28"/>
                <w:szCs w:val="28"/>
              </w:rPr>
            </w:pPr>
            <w:r w:rsidRPr="00C515E4">
              <w:rPr>
                <w:sz w:val="28"/>
                <w:szCs w:val="28"/>
              </w:rPr>
              <w:t>Основание для разработки муниципальной программы</w:t>
            </w:r>
          </w:p>
        </w:tc>
        <w:tc>
          <w:tcPr>
            <w:tcW w:w="6479" w:type="dxa"/>
          </w:tcPr>
          <w:p w:rsidR="004E37FE" w:rsidRPr="00C515E4" w:rsidRDefault="004E37FE" w:rsidP="004E37FE">
            <w:pPr>
              <w:autoSpaceDE w:val="0"/>
              <w:autoSpaceDN w:val="0"/>
              <w:adjustRightInd w:val="0"/>
              <w:ind w:firstLine="34"/>
              <w:jc w:val="both"/>
              <w:rPr>
                <w:sz w:val="28"/>
                <w:szCs w:val="28"/>
              </w:rPr>
            </w:pPr>
            <w:r w:rsidRPr="00C515E4">
              <w:rPr>
                <w:sz w:val="28"/>
                <w:szCs w:val="28"/>
              </w:rPr>
              <w:t>Статья 179 Бюджетного кодекса Российской Федерации;</w:t>
            </w:r>
          </w:p>
          <w:p w:rsidR="004E37FE" w:rsidRPr="00C515E4" w:rsidRDefault="004E37FE" w:rsidP="004E37FE">
            <w:pPr>
              <w:autoSpaceDE w:val="0"/>
              <w:autoSpaceDN w:val="0"/>
              <w:adjustRightInd w:val="0"/>
              <w:ind w:firstLine="34"/>
              <w:jc w:val="both"/>
              <w:rPr>
                <w:sz w:val="28"/>
                <w:szCs w:val="28"/>
              </w:rPr>
            </w:pPr>
            <w:r w:rsidRPr="00C515E4">
              <w:rPr>
                <w:sz w:val="28"/>
                <w:szCs w:val="28"/>
              </w:rPr>
              <w:t>Федеральный закон от 06.10.2003 №131-ФЗ «Об общих принципах организации местного самоуправления в Российской Федерации»;</w:t>
            </w:r>
          </w:p>
          <w:p w:rsidR="004E37FE" w:rsidRPr="00C515E4" w:rsidRDefault="004E37FE" w:rsidP="004E37FE">
            <w:pPr>
              <w:autoSpaceDE w:val="0"/>
              <w:autoSpaceDN w:val="0"/>
              <w:adjustRightInd w:val="0"/>
              <w:ind w:firstLine="34"/>
              <w:jc w:val="both"/>
              <w:rPr>
                <w:sz w:val="28"/>
                <w:szCs w:val="28"/>
              </w:rPr>
            </w:pPr>
            <w:r w:rsidRPr="00C515E4">
              <w:rPr>
                <w:sz w:val="28"/>
                <w:szCs w:val="28"/>
              </w:rPr>
              <w:t>статья 34 Устава Северо-Енисейского района;</w:t>
            </w:r>
          </w:p>
          <w:p w:rsidR="004E37FE" w:rsidRPr="00C515E4" w:rsidRDefault="004E37FE" w:rsidP="004E37FE">
            <w:pPr>
              <w:autoSpaceDE w:val="0"/>
              <w:autoSpaceDN w:val="0"/>
              <w:adjustRightInd w:val="0"/>
              <w:ind w:firstLine="34"/>
              <w:jc w:val="both"/>
              <w:rPr>
                <w:sz w:val="28"/>
                <w:szCs w:val="28"/>
              </w:rPr>
            </w:pPr>
            <w:r w:rsidRPr="00C515E4">
              <w:rPr>
                <w:sz w:val="28"/>
                <w:szCs w:val="28"/>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4E37FE" w:rsidRPr="00C515E4" w:rsidRDefault="004E37FE" w:rsidP="004E37FE">
            <w:pPr>
              <w:autoSpaceDE w:val="0"/>
              <w:autoSpaceDN w:val="0"/>
              <w:adjustRightInd w:val="0"/>
              <w:ind w:firstLine="34"/>
              <w:jc w:val="both"/>
              <w:rPr>
                <w:sz w:val="28"/>
                <w:szCs w:val="28"/>
              </w:rPr>
            </w:pPr>
            <w:r w:rsidRPr="00C515E4">
              <w:rPr>
                <w:sz w:val="28"/>
                <w:szCs w:val="28"/>
              </w:rPr>
              <w:t>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Северо-Енисейского район»</w:t>
            </w:r>
          </w:p>
        </w:tc>
      </w:tr>
      <w:tr w:rsidR="004E37FE" w:rsidRPr="00C515E4" w:rsidTr="004E37FE">
        <w:trPr>
          <w:trHeight w:val="1251"/>
        </w:trPr>
        <w:tc>
          <w:tcPr>
            <w:tcW w:w="564" w:type="dxa"/>
          </w:tcPr>
          <w:p w:rsidR="004E37FE" w:rsidRPr="00C515E4" w:rsidRDefault="004E37FE" w:rsidP="004E37FE">
            <w:pPr>
              <w:snapToGrid w:val="0"/>
              <w:rPr>
                <w:sz w:val="28"/>
                <w:szCs w:val="28"/>
              </w:rPr>
            </w:pPr>
            <w:r w:rsidRPr="00C515E4">
              <w:rPr>
                <w:sz w:val="28"/>
                <w:szCs w:val="28"/>
              </w:rPr>
              <w:t>2</w:t>
            </w:r>
          </w:p>
        </w:tc>
        <w:tc>
          <w:tcPr>
            <w:tcW w:w="3239" w:type="dxa"/>
            <w:vAlign w:val="center"/>
          </w:tcPr>
          <w:p w:rsidR="004E37FE" w:rsidRPr="00C515E4" w:rsidRDefault="004E37FE" w:rsidP="004E37FE">
            <w:pPr>
              <w:snapToGrid w:val="0"/>
              <w:rPr>
                <w:sz w:val="28"/>
                <w:szCs w:val="28"/>
              </w:rPr>
            </w:pPr>
            <w:r w:rsidRPr="00C515E4">
              <w:rPr>
                <w:sz w:val="28"/>
                <w:szCs w:val="28"/>
              </w:rPr>
              <w:t xml:space="preserve">Ответственный </w:t>
            </w:r>
          </w:p>
          <w:p w:rsidR="004E37FE" w:rsidRPr="00C515E4" w:rsidRDefault="004E37FE" w:rsidP="004E37FE">
            <w:pPr>
              <w:snapToGrid w:val="0"/>
              <w:rPr>
                <w:sz w:val="28"/>
                <w:szCs w:val="28"/>
              </w:rPr>
            </w:pPr>
            <w:r w:rsidRPr="00C515E4">
              <w:rPr>
                <w:sz w:val="28"/>
                <w:szCs w:val="28"/>
              </w:rPr>
              <w:t>исполнитель муниципальной программы</w:t>
            </w:r>
          </w:p>
        </w:tc>
        <w:tc>
          <w:tcPr>
            <w:tcW w:w="6479" w:type="dxa"/>
            <w:vAlign w:val="center"/>
          </w:tcPr>
          <w:p w:rsidR="004E37FE" w:rsidRPr="00C515E4" w:rsidRDefault="004E37FE" w:rsidP="004E37FE">
            <w:pPr>
              <w:autoSpaceDE w:val="0"/>
              <w:autoSpaceDN w:val="0"/>
              <w:adjustRightInd w:val="0"/>
              <w:rPr>
                <w:sz w:val="28"/>
                <w:szCs w:val="28"/>
              </w:rPr>
            </w:pPr>
            <w:r w:rsidRPr="00C515E4">
              <w:rPr>
                <w:sz w:val="28"/>
                <w:szCs w:val="28"/>
              </w:rPr>
              <w:t>Администрация Северо-Енисейского района</w:t>
            </w:r>
          </w:p>
        </w:tc>
      </w:tr>
      <w:tr w:rsidR="004E37FE" w:rsidRPr="00C515E4" w:rsidTr="004E37FE">
        <w:trPr>
          <w:trHeight w:val="1088"/>
        </w:trPr>
        <w:tc>
          <w:tcPr>
            <w:tcW w:w="564" w:type="dxa"/>
          </w:tcPr>
          <w:p w:rsidR="004E37FE" w:rsidRPr="00C515E4" w:rsidRDefault="004E37FE" w:rsidP="004E37FE">
            <w:pPr>
              <w:snapToGrid w:val="0"/>
              <w:rPr>
                <w:sz w:val="28"/>
                <w:szCs w:val="28"/>
              </w:rPr>
            </w:pPr>
            <w:r w:rsidRPr="00C515E4">
              <w:rPr>
                <w:sz w:val="28"/>
                <w:szCs w:val="28"/>
              </w:rPr>
              <w:t>3</w:t>
            </w:r>
          </w:p>
        </w:tc>
        <w:tc>
          <w:tcPr>
            <w:tcW w:w="3239" w:type="dxa"/>
            <w:vAlign w:val="center"/>
          </w:tcPr>
          <w:p w:rsidR="004E37FE" w:rsidRPr="00C515E4" w:rsidRDefault="004E37FE" w:rsidP="004E37FE">
            <w:pPr>
              <w:snapToGrid w:val="0"/>
              <w:rPr>
                <w:sz w:val="28"/>
                <w:szCs w:val="28"/>
              </w:rPr>
            </w:pPr>
            <w:r w:rsidRPr="00C515E4">
              <w:rPr>
                <w:sz w:val="28"/>
                <w:szCs w:val="28"/>
              </w:rPr>
              <w:t>Соисполнители муниципальной программы</w:t>
            </w:r>
          </w:p>
        </w:tc>
        <w:tc>
          <w:tcPr>
            <w:tcW w:w="6479" w:type="dxa"/>
            <w:vAlign w:val="center"/>
          </w:tcPr>
          <w:p w:rsidR="004E37FE" w:rsidRPr="00C515E4" w:rsidRDefault="004A700F" w:rsidP="004E37FE">
            <w:pPr>
              <w:autoSpaceDE w:val="0"/>
              <w:autoSpaceDN w:val="0"/>
              <w:adjustRightInd w:val="0"/>
              <w:rPr>
                <w:sz w:val="28"/>
                <w:szCs w:val="28"/>
                <w:highlight w:val="yellow"/>
              </w:rPr>
            </w:pPr>
            <w:r w:rsidRPr="00BE7923">
              <w:rPr>
                <w:sz w:val="28"/>
                <w:szCs w:val="28"/>
              </w:rPr>
              <w:t>МКУ «Служба заказчика-застройщика Северо-Енисейского района»</w:t>
            </w:r>
          </w:p>
        </w:tc>
      </w:tr>
      <w:tr w:rsidR="004E37FE" w:rsidRPr="00C515E4" w:rsidTr="004E37FE">
        <w:trPr>
          <w:trHeight w:val="489"/>
        </w:trPr>
        <w:tc>
          <w:tcPr>
            <w:tcW w:w="564" w:type="dxa"/>
          </w:tcPr>
          <w:p w:rsidR="004E37FE" w:rsidRPr="00C515E4" w:rsidRDefault="004E37FE" w:rsidP="004E37FE">
            <w:pPr>
              <w:snapToGrid w:val="0"/>
              <w:rPr>
                <w:sz w:val="28"/>
                <w:szCs w:val="28"/>
              </w:rPr>
            </w:pPr>
            <w:r w:rsidRPr="00C515E4">
              <w:rPr>
                <w:sz w:val="28"/>
                <w:szCs w:val="28"/>
              </w:rPr>
              <w:t>4</w:t>
            </w:r>
          </w:p>
        </w:tc>
        <w:tc>
          <w:tcPr>
            <w:tcW w:w="3239" w:type="dxa"/>
            <w:vAlign w:val="center"/>
          </w:tcPr>
          <w:p w:rsidR="004E37FE" w:rsidRPr="00C515E4" w:rsidRDefault="004E37FE" w:rsidP="004E37FE">
            <w:pPr>
              <w:snapToGrid w:val="0"/>
              <w:rPr>
                <w:sz w:val="28"/>
                <w:szCs w:val="28"/>
              </w:rPr>
            </w:pPr>
            <w:r w:rsidRPr="00C515E4">
              <w:rPr>
                <w:sz w:val="28"/>
                <w:szCs w:val="28"/>
              </w:rPr>
              <w:t xml:space="preserve">Перечень подпрограмм и отдельных мероприятий </w:t>
            </w:r>
            <w:proofErr w:type="gramStart"/>
            <w:r w:rsidRPr="00C515E4">
              <w:rPr>
                <w:sz w:val="28"/>
                <w:szCs w:val="28"/>
              </w:rPr>
              <w:t>муниципальной</w:t>
            </w:r>
            <w:proofErr w:type="gramEnd"/>
          </w:p>
          <w:p w:rsidR="004E37FE" w:rsidRPr="00C515E4" w:rsidRDefault="004E37FE" w:rsidP="004E37FE">
            <w:pPr>
              <w:rPr>
                <w:sz w:val="28"/>
                <w:szCs w:val="28"/>
              </w:rPr>
            </w:pPr>
            <w:r w:rsidRPr="00C515E4">
              <w:rPr>
                <w:sz w:val="28"/>
                <w:szCs w:val="28"/>
              </w:rPr>
              <w:t xml:space="preserve">программы </w:t>
            </w:r>
          </w:p>
          <w:p w:rsidR="004E37FE" w:rsidRPr="00C515E4" w:rsidRDefault="004E37FE" w:rsidP="004E37FE">
            <w:pPr>
              <w:snapToGrid w:val="0"/>
              <w:rPr>
                <w:sz w:val="28"/>
                <w:szCs w:val="28"/>
              </w:rPr>
            </w:pPr>
          </w:p>
        </w:tc>
        <w:tc>
          <w:tcPr>
            <w:tcW w:w="6479" w:type="dxa"/>
          </w:tcPr>
          <w:p w:rsidR="004E37FE" w:rsidRPr="00C515E4" w:rsidRDefault="004E37FE" w:rsidP="004E37FE">
            <w:pPr>
              <w:autoSpaceDE w:val="0"/>
              <w:autoSpaceDN w:val="0"/>
              <w:adjustRightInd w:val="0"/>
              <w:ind w:firstLine="34"/>
              <w:jc w:val="both"/>
              <w:outlineLvl w:val="0"/>
              <w:rPr>
                <w:sz w:val="28"/>
                <w:szCs w:val="28"/>
              </w:rPr>
            </w:pPr>
            <w:r w:rsidRPr="00C515E4">
              <w:rPr>
                <w:sz w:val="28"/>
                <w:szCs w:val="28"/>
              </w:rPr>
              <w:t>Подпрограмма 1 «Создание условий для обеспечения населения района услугами торговли»;</w:t>
            </w:r>
          </w:p>
          <w:p w:rsidR="004E37FE" w:rsidRPr="00C515E4" w:rsidRDefault="004E37FE" w:rsidP="004E37FE">
            <w:pPr>
              <w:autoSpaceDE w:val="0"/>
              <w:autoSpaceDN w:val="0"/>
              <w:adjustRightInd w:val="0"/>
              <w:ind w:firstLine="34"/>
              <w:jc w:val="both"/>
              <w:outlineLvl w:val="0"/>
              <w:rPr>
                <w:sz w:val="28"/>
                <w:szCs w:val="28"/>
              </w:rPr>
            </w:pPr>
            <w:r w:rsidRPr="00C515E4">
              <w:rPr>
                <w:sz w:val="28"/>
                <w:szCs w:val="28"/>
              </w:rPr>
              <w:t>Подпрограмма 2 «Развитие и поддержка субъектов малого и среднего предпринимательства на территории Северо-Енисейского района»;</w:t>
            </w:r>
          </w:p>
          <w:p w:rsidR="004E37FE" w:rsidRPr="00C515E4" w:rsidRDefault="004E37FE" w:rsidP="004E37FE">
            <w:pPr>
              <w:autoSpaceDE w:val="0"/>
              <w:autoSpaceDN w:val="0"/>
              <w:adjustRightInd w:val="0"/>
              <w:ind w:firstLine="34"/>
              <w:jc w:val="both"/>
              <w:outlineLvl w:val="0"/>
              <w:rPr>
                <w:sz w:val="28"/>
                <w:szCs w:val="28"/>
              </w:rPr>
            </w:pPr>
            <w:r w:rsidRPr="00C515E4">
              <w:rPr>
                <w:sz w:val="28"/>
                <w:szCs w:val="28"/>
              </w:rPr>
              <w:t xml:space="preserve">Подпрограмма 3 </w:t>
            </w:r>
            <w:r w:rsidRPr="00C515E4">
              <w:rPr>
                <w:rFonts w:eastAsia="Arial Unicode MS"/>
                <w:sz w:val="28"/>
                <w:szCs w:val="28"/>
              </w:rPr>
              <w:t>«</w:t>
            </w:r>
            <w:r w:rsidRPr="00C515E4">
              <w:rPr>
                <w:sz w:val="28"/>
                <w:szCs w:val="28"/>
              </w:rPr>
              <w:t>Развитие сельского хозяйства на территории Северо-Енисейского района»;</w:t>
            </w:r>
          </w:p>
          <w:p w:rsidR="004E37FE" w:rsidRPr="00C515E4" w:rsidRDefault="004E37FE" w:rsidP="004E37FE">
            <w:pPr>
              <w:jc w:val="both"/>
              <w:rPr>
                <w:sz w:val="28"/>
                <w:szCs w:val="28"/>
              </w:rPr>
            </w:pPr>
            <w:r w:rsidRPr="00C515E4">
              <w:rPr>
                <w:sz w:val="28"/>
                <w:szCs w:val="28"/>
              </w:rPr>
              <w:t>Подпрограмма 4 «Обеспечение реализации общественных и гражданских инициатив, поддержка социально-ориентированных некоммерческих организаций»;</w:t>
            </w:r>
          </w:p>
          <w:p w:rsidR="004E37FE" w:rsidRPr="00C515E4" w:rsidRDefault="004E37FE" w:rsidP="004E37FE">
            <w:pPr>
              <w:jc w:val="both"/>
              <w:rPr>
                <w:sz w:val="28"/>
                <w:szCs w:val="28"/>
              </w:rPr>
            </w:pPr>
            <w:r w:rsidRPr="00C515E4">
              <w:rPr>
                <w:sz w:val="28"/>
                <w:szCs w:val="28"/>
              </w:rPr>
              <w:t>Подпрограмма 5 «Поддержка местных инициатив»</w:t>
            </w:r>
          </w:p>
        </w:tc>
      </w:tr>
      <w:tr w:rsidR="004E37FE" w:rsidRPr="00C515E4" w:rsidTr="004E37FE">
        <w:trPr>
          <w:trHeight w:val="726"/>
        </w:trPr>
        <w:tc>
          <w:tcPr>
            <w:tcW w:w="564" w:type="dxa"/>
          </w:tcPr>
          <w:p w:rsidR="004E37FE" w:rsidRPr="00C515E4" w:rsidRDefault="004E37FE" w:rsidP="004E37FE">
            <w:pPr>
              <w:snapToGrid w:val="0"/>
              <w:rPr>
                <w:sz w:val="28"/>
                <w:szCs w:val="28"/>
              </w:rPr>
            </w:pPr>
            <w:r w:rsidRPr="00C515E4">
              <w:rPr>
                <w:sz w:val="28"/>
                <w:szCs w:val="28"/>
              </w:rPr>
              <w:lastRenderedPageBreak/>
              <w:t>5</w:t>
            </w:r>
          </w:p>
        </w:tc>
        <w:tc>
          <w:tcPr>
            <w:tcW w:w="3239" w:type="dxa"/>
            <w:vAlign w:val="center"/>
          </w:tcPr>
          <w:p w:rsidR="004E37FE" w:rsidRPr="00C515E4" w:rsidRDefault="004E37FE" w:rsidP="004E37FE">
            <w:pPr>
              <w:snapToGrid w:val="0"/>
              <w:rPr>
                <w:sz w:val="28"/>
                <w:szCs w:val="28"/>
              </w:rPr>
            </w:pPr>
            <w:r w:rsidRPr="00C515E4">
              <w:rPr>
                <w:sz w:val="28"/>
                <w:szCs w:val="28"/>
              </w:rPr>
              <w:t>Цели муниципальной программы</w:t>
            </w:r>
          </w:p>
          <w:p w:rsidR="004E37FE" w:rsidRPr="00C515E4" w:rsidRDefault="004E37FE" w:rsidP="004E37FE">
            <w:pPr>
              <w:autoSpaceDE w:val="0"/>
              <w:autoSpaceDN w:val="0"/>
              <w:adjustRightInd w:val="0"/>
              <w:outlineLvl w:val="0"/>
              <w:rPr>
                <w:sz w:val="28"/>
                <w:szCs w:val="28"/>
              </w:rPr>
            </w:pPr>
          </w:p>
        </w:tc>
        <w:tc>
          <w:tcPr>
            <w:tcW w:w="6479" w:type="dxa"/>
          </w:tcPr>
          <w:p w:rsidR="004E37FE" w:rsidRPr="00C515E4" w:rsidRDefault="004E37FE" w:rsidP="004E37FE">
            <w:pPr>
              <w:autoSpaceDE w:val="0"/>
              <w:autoSpaceDN w:val="0"/>
              <w:adjustRightInd w:val="0"/>
              <w:jc w:val="both"/>
              <w:rPr>
                <w:sz w:val="28"/>
                <w:szCs w:val="28"/>
              </w:rPr>
            </w:pPr>
            <w:r w:rsidRPr="00C515E4">
              <w:rPr>
                <w:sz w:val="28"/>
                <w:szCs w:val="28"/>
              </w:rPr>
              <w:t>Содействие повышению комфортности условий жизнедеятельности населения в Северо-Енисейском районе</w:t>
            </w:r>
          </w:p>
        </w:tc>
      </w:tr>
      <w:tr w:rsidR="004E37FE" w:rsidRPr="00C515E4" w:rsidTr="004E37FE">
        <w:trPr>
          <w:trHeight w:val="822"/>
        </w:trPr>
        <w:tc>
          <w:tcPr>
            <w:tcW w:w="564" w:type="dxa"/>
          </w:tcPr>
          <w:p w:rsidR="004E37FE" w:rsidRPr="00C515E4" w:rsidRDefault="004E37FE" w:rsidP="004E37FE">
            <w:pPr>
              <w:snapToGrid w:val="0"/>
              <w:rPr>
                <w:sz w:val="28"/>
                <w:szCs w:val="28"/>
              </w:rPr>
            </w:pPr>
            <w:r w:rsidRPr="00C515E4">
              <w:rPr>
                <w:sz w:val="28"/>
                <w:szCs w:val="28"/>
              </w:rPr>
              <w:t>6</w:t>
            </w:r>
          </w:p>
        </w:tc>
        <w:tc>
          <w:tcPr>
            <w:tcW w:w="3239" w:type="dxa"/>
            <w:vAlign w:val="center"/>
          </w:tcPr>
          <w:p w:rsidR="004E37FE" w:rsidRPr="00C515E4" w:rsidRDefault="004E37FE" w:rsidP="004E37FE">
            <w:pPr>
              <w:rPr>
                <w:sz w:val="28"/>
                <w:szCs w:val="28"/>
              </w:rPr>
            </w:pPr>
            <w:r w:rsidRPr="00C515E4">
              <w:rPr>
                <w:sz w:val="28"/>
                <w:szCs w:val="28"/>
              </w:rPr>
              <w:t xml:space="preserve">Задачи муниципальной программы </w:t>
            </w:r>
          </w:p>
        </w:tc>
        <w:tc>
          <w:tcPr>
            <w:tcW w:w="6479" w:type="dxa"/>
          </w:tcPr>
          <w:p w:rsidR="004E37FE" w:rsidRPr="00C515E4" w:rsidRDefault="004E37FE" w:rsidP="004E37FE">
            <w:pPr>
              <w:pStyle w:val="ConsPlusCell"/>
              <w:tabs>
                <w:tab w:val="left" w:pos="34"/>
              </w:tabs>
              <w:ind w:firstLine="34"/>
              <w:jc w:val="both"/>
            </w:pPr>
            <w:r w:rsidRPr="00C515E4">
              <w:t>1. Создание условий для достижения доступности услуг торговли для  населения Северо-Енисейского района;</w:t>
            </w:r>
          </w:p>
          <w:p w:rsidR="004E37FE" w:rsidRPr="00C515E4" w:rsidRDefault="004E37FE" w:rsidP="004E37FE">
            <w:pPr>
              <w:pStyle w:val="ConsPlusCell"/>
              <w:tabs>
                <w:tab w:val="left" w:pos="0"/>
              </w:tabs>
              <w:jc w:val="both"/>
            </w:pPr>
            <w:r w:rsidRPr="00C515E4">
              <w:t>2. Создание благоприятных условий для устойчивого функционирования и развития малого и среднего предпринимательства на территории района;</w:t>
            </w:r>
          </w:p>
          <w:p w:rsidR="004E37FE" w:rsidRPr="00C515E4" w:rsidRDefault="004E37FE" w:rsidP="004E37FE">
            <w:pPr>
              <w:pStyle w:val="ConsPlusCell"/>
              <w:tabs>
                <w:tab w:val="left" w:pos="0"/>
              </w:tabs>
              <w:jc w:val="both"/>
            </w:pPr>
            <w:r w:rsidRPr="00C515E4">
              <w:t>3. Поддержка и дальнейшее развитие подсобных хозяйств жителей Северо-Енисейского района, повышения уровня жизни населения района;</w:t>
            </w:r>
          </w:p>
          <w:p w:rsidR="004E37FE" w:rsidRPr="00C515E4" w:rsidRDefault="004E37FE" w:rsidP="004E37FE">
            <w:pPr>
              <w:pStyle w:val="ConsPlusCell"/>
              <w:tabs>
                <w:tab w:val="left" w:pos="0"/>
              </w:tabs>
              <w:jc w:val="both"/>
            </w:pPr>
            <w:r w:rsidRPr="00C515E4">
              <w:t>4.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на территории Северо-Енисейского района</w:t>
            </w:r>
          </w:p>
          <w:p w:rsidR="004E37FE" w:rsidRPr="00C515E4" w:rsidRDefault="004E37FE" w:rsidP="004E37FE">
            <w:pPr>
              <w:pStyle w:val="ConsPlusCell"/>
              <w:tabs>
                <w:tab w:val="left" w:pos="0"/>
              </w:tabs>
              <w:jc w:val="both"/>
            </w:pPr>
            <w:r w:rsidRPr="00C515E4">
              <w:t xml:space="preserve">5. </w:t>
            </w:r>
            <w:r w:rsidR="004B1240" w:rsidRPr="00C515E4">
              <w:rPr>
                <w:rFonts w:eastAsiaTheme="minorHAnsi"/>
              </w:rPr>
              <w:t>Содействие повышению эффективности бюджетных расходов за счет вовлечения населения</w:t>
            </w:r>
            <w:r w:rsidR="004B1240">
              <w:rPr>
                <w:rFonts w:eastAsiaTheme="minorHAnsi"/>
              </w:rPr>
              <w:t xml:space="preserve"> Северо-Енисейского района</w:t>
            </w:r>
            <w:r w:rsidR="004B1240" w:rsidRPr="00C515E4">
              <w:rPr>
                <w:rFonts w:eastAsiaTheme="minorHAnsi"/>
              </w:rPr>
              <w:t xml:space="preserve"> в процессы принятия решений на местном уровне</w:t>
            </w:r>
            <w:r w:rsidRPr="00C515E4">
              <w:rPr>
                <w:rFonts w:eastAsiaTheme="minorHAnsi"/>
              </w:rPr>
              <w:t>.</w:t>
            </w:r>
          </w:p>
        </w:tc>
      </w:tr>
      <w:tr w:rsidR="004E37FE" w:rsidRPr="00C515E4" w:rsidTr="004E37FE">
        <w:trPr>
          <w:trHeight w:val="1120"/>
        </w:trPr>
        <w:tc>
          <w:tcPr>
            <w:tcW w:w="564" w:type="dxa"/>
          </w:tcPr>
          <w:p w:rsidR="004E37FE" w:rsidRPr="00C515E4" w:rsidRDefault="004E37FE" w:rsidP="004E37FE">
            <w:pPr>
              <w:snapToGrid w:val="0"/>
              <w:rPr>
                <w:sz w:val="28"/>
                <w:szCs w:val="28"/>
              </w:rPr>
            </w:pPr>
            <w:r w:rsidRPr="00C515E4">
              <w:rPr>
                <w:sz w:val="28"/>
                <w:szCs w:val="28"/>
              </w:rPr>
              <w:t>7</w:t>
            </w:r>
          </w:p>
        </w:tc>
        <w:tc>
          <w:tcPr>
            <w:tcW w:w="3239" w:type="dxa"/>
            <w:vAlign w:val="center"/>
          </w:tcPr>
          <w:p w:rsidR="004E37FE" w:rsidRPr="00C515E4" w:rsidRDefault="004E37FE" w:rsidP="004E37FE">
            <w:pPr>
              <w:snapToGrid w:val="0"/>
              <w:rPr>
                <w:sz w:val="28"/>
                <w:szCs w:val="28"/>
              </w:rPr>
            </w:pPr>
            <w:r w:rsidRPr="00C515E4">
              <w:rPr>
                <w:sz w:val="28"/>
                <w:szCs w:val="28"/>
              </w:rPr>
              <w:t>Этапы и сроки</w:t>
            </w:r>
          </w:p>
          <w:p w:rsidR="004E37FE" w:rsidRPr="00C515E4" w:rsidRDefault="004E37FE" w:rsidP="004E37FE">
            <w:pPr>
              <w:snapToGrid w:val="0"/>
              <w:rPr>
                <w:sz w:val="28"/>
                <w:szCs w:val="28"/>
              </w:rPr>
            </w:pPr>
            <w:r w:rsidRPr="00C515E4">
              <w:rPr>
                <w:sz w:val="28"/>
                <w:szCs w:val="28"/>
              </w:rPr>
              <w:t>реализации муниципальной программы</w:t>
            </w:r>
          </w:p>
        </w:tc>
        <w:tc>
          <w:tcPr>
            <w:tcW w:w="6479" w:type="dxa"/>
            <w:vAlign w:val="center"/>
          </w:tcPr>
          <w:p w:rsidR="004E37FE" w:rsidRPr="00C515E4" w:rsidRDefault="004E37FE" w:rsidP="004E37FE">
            <w:pPr>
              <w:autoSpaceDE w:val="0"/>
              <w:autoSpaceDN w:val="0"/>
              <w:adjustRightInd w:val="0"/>
              <w:outlineLvl w:val="0"/>
              <w:rPr>
                <w:sz w:val="28"/>
                <w:szCs w:val="28"/>
              </w:rPr>
            </w:pPr>
            <w:r w:rsidRPr="00C515E4">
              <w:rPr>
                <w:sz w:val="28"/>
                <w:szCs w:val="28"/>
              </w:rPr>
              <w:t xml:space="preserve">2014−2030 годы </w:t>
            </w:r>
          </w:p>
        </w:tc>
      </w:tr>
      <w:tr w:rsidR="004E37FE" w:rsidRPr="00C515E4" w:rsidTr="004E37FE">
        <w:trPr>
          <w:trHeight w:val="3170"/>
        </w:trPr>
        <w:tc>
          <w:tcPr>
            <w:tcW w:w="564" w:type="dxa"/>
          </w:tcPr>
          <w:p w:rsidR="004E37FE" w:rsidRPr="00C515E4" w:rsidRDefault="004E37FE" w:rsidP="004E37FE">
            <w:pPr>
              <w:snapToGrid w:val="0"/>
              <w:rPr>
                <w:sz w:val="28"/>
                <w:szCs w:val="28"/>
              </w:rPr>
            </w:pPr>
            <w:r w:rsidRPr="00C515E4">
              <w:rPr>
                <w:sz w:val="28"/>
                <w:szCs w:val="28"/>
              </w:rPr>
              <w:t>8</w:t>
            </w:r>
          </w:p>
        </w:tc>
        <w:tc>
          <w:tcPr>
            <w:tcW w:w="3239" w:type="dxa"/>
            <w:vAlign w:val="center"/>
          </w:tcPr>
          <w:p w:rsidR="004E37FE" w:rsidRPr="00C515E4" w:rsidRDefault="00614DA9" w:rsidP="004E37FE">
            <w:pPr>
              <w:autoSpaceDE w:val="0"/>
              <w:autoSpaceDN w:val="0"/>
              <w:adjustRightInd w:val="0"/>
              <w:ind w:firstLine="34"/>
              <w:rPr>
                <w:sz w:val="28"/>
                <w:szCs w:val="28"/>
              </w:rPr>
            </w:pPr>
            <w:hyperlink w:anchor="Par410" w:tooltip="ПЕРЕЧЕНЬ" w:history="1">
              <w:r w:rsidR="004E37FE" w:rsidRPr="00C515E4">
                <w:rPr>
                  <w:sz w:val="28"/>
                  <w:szCs w:val="28"/>
                </w:rPr>
                <w:t>Перечень</w:t>
              </w:r>
            </w:hyperlink>
            <w:r w:rsidR="004E37FE" w:rsidRPr="00C515E4">
              <w:rPr>
                <w:sz w:val="28"/>
                <w:szCs w:val="28"/>
              </w:rPr>
              <w:t xml:space="preserve"> целевых показателей муниципальной </w:t>
            </w:r>
            <w:proofErr w:type="gramStart"/>
            <w:r w:rsidR="004E37FE" w:rsidRPr="00C515E4">
              <w:rPr>
                <w:sz w:val="28"/>
                <w:szCs w:val="28"/>
              </w:rPr>
              <w:t>программы</w:t>
            </w:r>
            <w:proofErr w:type="gramEnd"/>
            <w:r w:rsidR="004E37FE" w:rsidRPr="00C515E4">
              <w:rPr>
                <w:sz w:val="28"/>
                <w:szCs w:val="28"/>
              </w:rPr>
              <w:t xml:space="preserve"> с указанием планируемых к достижению значений в результате реализации муниципальной программы </w:t>
            </w:r>
          </w:p>
        </w:tc>
        <w:tc>
          <w:tcPr>
            <w:tcW w:w="6479" w:type="dxa"/>
          </w:tcPr>
          <w:p w:rsidR="004E37FE" w:rsidRPr="00C515E4" w:rsidRDefault="004E37FE" w:rsidP="004A700F">
            <w:pPr>
              <w:pStyle w:val="ConsPlusCell"/>
              <w:tabs>
                <w:tab w:val="left" w:pos="280"/>
              </w:tabs>
              <w:ind w:left="59"/>
              <w:jc w:val="both"/>
              <w:rPr>
                <w:lang w:eastAsia="ru-RU"/>
              </w:rPr>
            </w:pPr>
            <w:proofErr w:type="gramStart"/>
            <w:r w:rsidRPr="00C515E4">
              <w:t>Приведены в приложении №1 к Паспорту муниципальной программы</w:t>
            </w:r>
            <w:proofErr w:type="gramEnd"/>
          </w:p>
        </w:tc>
      </w:tr>
      <w:tr w:rsidR="004E37FE" w:rsidRPr="00C515E4" w:rsidTr="004E37FE">
        <w:trPr>
          <w:trHeight w:val="416"/>
        </w:trPr>
        <w:tc>
          <w:tcPr>
            <w:tcW w:w="564" w:type="dxa"/>
          </w:tcPr>
          <w:p w:rsidR="004E37FE" w:rsidRPr="00C515E4" w:rsidRDefault="004E37FE" w:rsidP="004E37FE">
            <w:pPr>
              <w:snapToGrid w:val="0"/>
              <w:rPr>
                <w:sz w:val="28"/>
                <w:szCs w:val="28"/>
              </w:rPr>
            </w:pPr>
            <w:r w:rsidRPr="00C515E4">
              <w:rPr>
                <w:sz w:val="28"/>
                <w:szCs w:val="28"/>
              </w:rPr>
              <w:t>9</w:t>
            </w:r>
          </w:p>
        </w:tc>
        <w:tc>
          <w:tcPr>
            <w:tcW w:w="3239" w:type="dxa"/>
            <w:vAlign w:val="center"/>
          </w:tcPr>
          <w:p w:rsidR="004E37FE" w:rsidRPr="00C515E4" w:rsidRDefault="004E37FE" w:rsidP="004E37FE">
            <w:pPr>
              <w:rPr>
                <w:sz w:val="28"/>
                <w:szCs w:val="28"/>
              </w:rPr>
            </w:pPr>
            <w:r w:rsidRPr="00C515E4">
              <w:rPr>
                <w:sz w:val="28"/>
                <w:szCs w:val="28"/>
              </w:rPr>
              <w:t xml:space="preserve">Информация по ресурсному обеспечению муниципальной программы, в том числе по годам реализации программы </w:t>
            </w:r>
          </w:p>
          <w:p w:rsidR="004E37FE" w:rsidRPr="00C515E4" w:rsidRDefault="004E37FE" w:rsidP="004E37FE">
            <w:pPr>
              <w:snapToGrid w:val="0"/>
              <w:rPr>
                <w:sz w:val="28"/>
                <w:szCs w:val="28"/>
              </w:rPr>
            </w:pPr>
          </w:p>
        </w:tc>
        <w:tc>
          <w:tcPr>
            <w:tcW w:w="6479" w:type="dxa"/>
            <w:shd w:val="clear" w:color="auto" w:fill="auto"/>
          </w:tcPr>
          <w:p w:rsidR="004E37FE" w:rsidRPr="00C515E4" w:rsidRDefault="004E37FE" w:rsidP="004A700F">
            <w:pPr>
              <w:autoSpaceDE w:val="0"/>
              <w:autoSpaceDN w:val="0"/>
              <w:adjustRightInd w:val="0"/>
              <w:ind w:left="59"/>
              <w:jc w:val="both"/>
              <w:rPr>
                <w:sz w:val="28"/>
                <w:szCs w:val="28"/>
              </w:rPr>
            </w:pPr>
            <w:r w:rsidRPr="00C515E4">
              <w:rPr>
                <w:sz w:val="28"/>
                <w:szCs w:val="28"/>
              </w:rPr>
              <w:t xml:space="preserve">Объем финансирования Программы составит </w:t>
            </w:r>
          </w:p>
          <w:p w:rsidR="004E37FE" w:rsidRPr="004B1240" w:rsidRDefault="007613F7" w:rsidP="004B1240">
            <w:pPr>
              <w:autoSpaceDE w:val="0"/>
              <w:autoSpaceDN w:val="0"/>
              <w:adjustRightInd w:val="0"/>
              <w:ind w:left="59"/>
              <w:jc w:val="both"/>
              <w:rPr>
                <w:sz w:val="28"/>
                <w:szCs w:val="28"/>
              </w:rPr>
            </w:pPr>
            <w:r>
              <w:rPr>
                <w:rFonts w:eastAsia="SimSun"/>
                <w:kern w:val="1"/>
                <w:sz w:val="28"/>
                <w:szCs w:val="28"/>
                <w:lang w:eastAsia="ar-SA"/>
              </w:rPr>
              <w:t xml:space="preserve">377 504 949,20 </w:t>
            </w:r>
            <w:r w:rsidR="004E37FE" w:rsidRPr="00C515E4">
              <w:rPr>
                <w:rFonts w:eastAsia="SimSun"/>
                <w:kern w:val="1"/>
                <w:sz w:val="28"/>
                <w:szCs w:val="28"/>
                <w:lang w:eastAsia="ar-SA"/>
              </w:rPr>
              <w:t xml:space="preserve"> </w:t>
            </w:r>
            <w:r w:rsidR="004E37FE" w:rsidRPr="00C515E4">
              <w:rPr>
                <w:sz w:val="28"/>
                <w:szCs w:val="28"/>
              </w:rPr>
              <w:t>рублей, в том числе:</w:t>
            </w:r>
          </w:p>
          <w:p w:rsidR="004E37FE" w:rsidRPr="00C515E4" w:rsidRDefault="004E37FE" w:rsidP="004A700F">
            <w:pPr>
              <w:autoSpaceDE w:val="0"/>
              <w:autoSpaceDN w:val="0"/>
              <w:adjustRightInd w:val="0"/>
              <w:ind w:left="59"/>
              <w:jc w:val="both"/>
              <w:rPr>
                <w:sz w:val="28"/>
                <w:szCs w:val="28"/>
              </w:rPr>
            </w:pPr>
            <w:r w:rsidRPr="00C515E4">
              <w:rPr>
                <w:sz w:val="28"/>
                <w:szCs w:val="28"/>
              </w:rPr>
              <w:t xml:space="preserve">за счет средств бюджета района </w:t>
            </w:r>
            <w:r w:rsidR="007613F7">
              <w:rPr>
                <w:rFonts w:eastAsia="SimSun"/>
                <w:kern w:val="1"/>
                <w:sz w:val="28"/>
                <w:szCs w:val="28"/>
                <w:lang w:eastAsia="ar-SA"/>
              </w:rPr>
              <w:t xml:space="preserve">377 504 949,20 </w:t>
            </w:r>
            <w:r w:rsidR="007613F7" w:rsidRPr="00C515E4">
              <w:rPr>
                <w:rFonts w:eastAsia="SimSun"/>
                <w:kern w:val="1"/>
                <w:sz w:val="28"/>
                <w:szCs w:val="28"/>
                <w:lang w:eastAsia="ar-SA"/>
              </w:rPr>
              <w:t xml:space="preserve"> </w:t>
            </w:r>
            <w:r w:rsidRPr="00C515E4">
              <w:rPr>
                <w:sz w:val="28"/>
                <w:szCs w:val="28"/>
              </w:rPr>
              <w:t>рублей, из них по годам:</w:t>
            </w:r>
          </w:p>
          <w:p w:rsidR="004E37FE" w:rsidRPr="00C515E4" w:rsidRDefault="004E37FE" w:rsidP="004A700F">
            <w:pPr>
              <w:autoSpaceDE w:val="0"/>
              <w:autoSpaceDN w:val="0"/>
              <w:adjustRightInd w:val="0"/>
              <w:ind w:left="59"/>
              <w:jc w:val="both"/>
              <w:rPr>
                <w:sz w:val="28"/>
                <w:szCs w:val="28"/>
              </w:rPr>
            </w:pPr>
            <w:r w:rsidRPr="00C515E4">
              <w:rPr>
                <w:sz w:val="28"/>
                <w:szCs w:val="28"/>
              </w:rPr>
              <w:t>2014 год – 30 028 463,23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2015 год – 33 059 437,74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2016 год – 29 052 765,00 рублей;</w:t>
            </w:r>
          </w:p>
          <w:p w:rsidR="004E37FE" w:rsidRPr="00C515E4" w:rsidRDefault="004E37FE" w:rsidP="004A700F">
            <w:pPr>
              <w:widowControl w:val="0"/>
              <w:autoSpaceDE w:val="0"/>
              <w:autoSpaceDN w:val="0"/>
              <w:adjustRightInd w:val="0"/>
              <w:ind w:left="59"/>
              <w:jc w:val="both"/>
              <w:rPr>
                <w:sz w:val="28"/>
                <w:szCs w:val="28"/>
              </w:rPr>
            </w:pPr>
            <w:r w:rsidRPr="00C515E4">
              <w:rPr>
                <w:sz w:val="28"/>
                <w:szCs w:val="28"/>
              </w:rPr>
              <w:t>2017 год – 31 315 271,00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2018 год – 27 167 194,00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2019 год – 24 515 152,00 рублей;</w:t>
            </w:r>
          </w:p>
          <w:p w:rsidR="004E37FE" w:rsidRPr="00C515E4" w:rsidRDefault="004E37FE" w:rsidP="004A700F">
            <w:pPr>
              <w:autoSpaceDE w:val="0"/>
              <w:autoSpaceDN w:val="0"/>
              <w:adjustRightInd w:val="0"/>
              <w:ind w:left="59"/>
              <w:jc w:val="both"/>
              <w:rPr>
                <w:sz w:val="28"/>
                <w:szCs w:val="28"/>
              </w:rPr>
            </w:pPr>
            <w:r w:rsidRPr="00C515E4">
              <w:rPr>
                <w:sz w:val="28"/>
                <w:szCs w:val="28"/>
              </w:rPr>
              <w:t>2020 год – 18 295 728,13 рублей;</w:t>
            </w:r>
          </w:p>
          <w:p w:rsidR="004E37FE" w:rsidRPr="00C515E4" w:rsidRDefault="004E37FE" w:rsidP="004A700F">
            <w:pPr>
              <w:autoSpaceDE w:val="0"/>
              <w:autoSpaceDN w:val="0"/>
              <w:adjustRightInd w:val="0"/>
              <w:ind w:left="59"/>
              <w:jc w:val="both"/>
              <w:rPr>
                <w:sz w:val="28"/>
                <w:szCs w:val="28"/>
              </w:rPr>
            </w:pPr>
            <w:r w:rsidRPr="00C515E4">
              <w:rPr>
                <w:sz w:val="28"/>
                <w:szCs w:val="28"/>
              </w:rPr>
              <w:lastRenderedPageBreak/>
              <w:t>2021 год – 17 438 026,62 рублей;</w:t>
            </w:r>
          </w:p>
          <w:p w:rsidR="004E37FE" w:rsidRPr="00C515E4" w:rsidRDefault="004E37FE" w:rsidP="004B1240">
            <w:pPr>
              <w:autoSpaceDE w:val="0"/>
              <w:autoSpaceDN w:val="0"/>
              <w:adjustRightInd w:val="0"/>
              <w:ind w:left="59"/>
              <w:jc w:val="both"/>
              <w:rPr>
                <w:sz w:val="28"/>
                <w:szCs w:val="28"/>
              </w:rPr>
            </w:pPr>
            <w:r w:rsidRPr="00C515E4">
              <w:rPr>
                <w:sz w:val="28"/>
                <w:szCs w:val="28"/>
              </w:rPr>
              <w:t>2022 год –</w:t>
            </w:r>
            <w:r w:rsidR="004B1240" w:rsidRPr="004B1240">
              <w:rPr>
                <w:sz w:val="28"/>
                <w:szCs w:val="28"/>
              </w:rPr>
              <w:t xml:space="preserve"> </w:t>
            </w:r>
            <w:r w:rsidR="006F7140">
              <w:rPr>
                <w:sz w:val="28"/>
                <w:szCs w:val="28"/>
              </w:rPr>
              <w:t>97 085 914,52</w:t>
            </w:r>
            <w:r w:rsidR="004B1240" w:rsidRPr="004B1240">
              <w:rPr>
                <w:sz w:val="28"/>
                <w:szCs w:val="28"/>
              </w:rPr>
              <w:t xml:space="preserve"> </w:t>
            </w:r>
            <w:r w:rsidRPr="00C515E4">
              <w:rPr>
                <w:sz w:val="28"/>
                <w:szCs w:val="28"/>
              </w:rPr>
              <w:t>рублей;</w:t>
            </w:r>
          </w:p>
          <w:p w:rsidR="004E37FE" w:rsidRPr="006F7140" w:rsidRDefault="004E37FE" w:rsidP="004A700F">
            <w:pPr>
              <w:autoSpaceDE w:val="0"/>
              <w:autoSpaceDN w:val="0"/>
              <w:adjustRightInd w:val="0"/>
              <w:ind w:left="59"/>
              <w:jc w:val="both"/>
              <w:rPr>
                <w:sz w:val="28"/>
                <w:szCs w:val="28"/>
              </w:rPr>
            </w:pPr>
            <w:r w:rsidRPr="006F7140">
              <w:rPr>
                <w:sz w:val="28"/>
                <w:szCs w:val="28"/>
              </w:rPr>
              <w:t xml:space="preserve">2023 год -  </w:t>
            </w:r>
            <w:r w:rsidR="007613F7">
              <w:rPr>
                <w:sz w:val="28"/>
                <w:szCs w:val="28"/>
              </w:rPr>
              <w:t>25 209 426,96</w:t>
            </w:r>
            <w:r w:rsidRPr="006F7140">
              <w:rPr>
                <w:b/>
                <w:sz w:val="28"/>
                <w:szCs w:val="28"/>
              </w:rPr>
              <w:t xml:space="preserve"> </w:t>
            </w:r>
            <w:r w:rsidRPr="006F7140">
              <w:rPr>
                <w:sz w:val="28"/>
                <w:szCs w:val="28"/>
              </w:rPr>
              <w:t>рублей;</w:t>
            </w:r>
          </w:p>
          <w:p w:rsidR="006F7140" w:rsidRPr="006F7140" w:rsidRDefault="004E37FE" w:rsidP="004A700F">
            <w:pPr>
              <w:autoSpaceDE w:val="0"/>
              <w:autoSpaceDN w:val="0"/>
              <w:adjustRightInd w:val="0"/>
              <w:ind w:left="59"/>
              <w:jc w:val="both"/>
              <w:rPr>
                <w:sz w:val="28"/>
                <w:szCs w:val="28"/>
              </w:rPr>
            </w:pPr>
            <w:r w:rsidRPr="006F7140">
              <w:rPr>
                <w:sz w:val="28"/>
                <w:szCs w:val="28"/>
              </w:rPr>
              <w:t xml:space="preserve">2024 год </w:t>
            </w:r>
            <w:r w:rsidR="006F7140" w:rsidRPr="006F7140">
              <w:rPr>
                <w:sz w:val="28"/>
                <w:szCs w:val="28"/>
              </w:rPr>
              <w:t>–</w:t>
            </w:r>
            <w:r w:rsidRPr="006F7140">
              <w:rPr>
                <w:sz w:val="28"/>
                <w:szCs w:val="28"/>
              </w:rPr>
              <w:t xml:space="preserve"> </w:t>
            </w:r>
            <w:r w:rsidR="006F7140" w:rsidRPr="006F7140">
              <w:rPr>
                <w:sz w:val="28"/>
                <w:szCs w:val="28"/>
              </w:rPr>
              <w:t>2</w:t>
            </w:r>
            <w:r w:rsidR="007613F7">
              <w:rPr>
                <w:sz w:val="28"/>
                <w:szCs w:val="28"/>
              </w:rPr>
              <w:t>2</w:t>
            </w:r>
            <w:r w:rsidR="006F7140" w:rsidRPr="006F7140">
              <w:rPr>
                <w:sz w:val="28"/>
                <w:szCs w:val="28"/>
              </w:rPr>
              <w:t> 168 785,00</w:t>
            </w:r>
            <w:r w:rsidRPr="006F7140">
              <w:rPr>
                <w:sz w:val="28"/>
                <w:szCs w:val="28"/>
              </w:rPr>
              <w:t xml:space="preserve"> рублей</w:t>
            </w:r>
          </w:p>
          <w:p w:rsidR="004E37FE" w:rsidRDefault="006F7140" w:rsidP="004A700F">
            <w:pPr>
              <w:autoSpaceDE w:val="0"/>
              <w:autoSpaceDN w:val="0"/>
              <w:adjustRightInd w:val="0"/>
              <w:ind w:left="59"/>
              <w:jc w:val="both"/>
              <w:rPr>
                <w:sz w:val="28"/>
                <w:szCs w:val="28"/>
              </w:rPr>
            </w:pPr>
            <w:r w:rsidRPr="006F7140">
              <w:rPr>
                <w:sz w:val="28"/>
                <w:szCs w:val="28"/>
              </w:rPr>
              <w:t>2025 год – 2</w:t>
            </w:r>
            <w:r w:rsidR="007613F7">
              <w:rPr>
                <w:sz w:val="28"/>
                <w:szCs w:val="28"/>
              </w:rPr>
              <w:t>2</w:t>
            </w:r>
            <w:r w:rsidRPr="006F7140">
              <w:rPr>
                <w:sz w:val="28"/>
                <w:szCs w:val="28"/>
              </w:rPr>
              <w:t> 168 785,00 рублей</w:t>
            </w:r>
            <w:r w:rsidR="004E37FE" w:rsidRPr="006F7140">
              <w:rPr>
                <w:sz w:val="28"/>
                <w:szCs w:val="28"/>
              </w:rPr>
              <w:t>.</w:t>
            </w:r>
          </w:p>
          <w:p w:rsidR="009B7BF9" w:rsidRPr="00CA0245" w:rsidRDefault="009B7BF9" w:rsidP="009B7BF9">
            <w:pPr>
              <w:autoSpaceDE w:val="0"/>
              <w:autoSpaceDN w:val="0"/>
              <w:adjustRightInd w:val="0"/>
              <w:ind w:left="59"/>
              <w:jc w:val="both"/>
              <w:rPr>
                <w:sz w:val="28"/>
                <w:szCs w:val="28"/>
              </w:rPr>
            </w:pPr>
            <w:r w:rsidRPr="00CA0245">
              <w:rPr>
                <w:sz w:val="28"/>
                <w:szCs w:val="28"/>
              </w:rPr>
              <w:t>1. Средства бюджета Красноярского края - 4 815 508,00 рублей, из них по годам:</w:t>
            </w:r>
          </w:p>
          <w:p w:rsidR="009B7BF9" w:rsidRPr="00CA0245" w:rsidRDefault="009B7BF9" w:rsidP="009B7BF9">
            <w:pPr>
              <w:autoSpaceDE w:val="0"/>
              <w:autoSpaceDN w:val="0"/>
              <w:adjustRightInd w:val="0"/>
              <w:ind w:left="59"/>
              <w:jc w:val="both"/>
              <w:rPr>
                <w:sz w:val="28"/>
                <w:szCs w:val="28"/>
              </w:rPr>
            </w:pPr>
            <w:r w:rsidRPr="00CA0245">
              <w:rPr>
                <w:sz w:val="28"/>
                <w:szCs w:val="28"/>
              </w:rPr>
              <w:t>2014 год – 0,00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2015 год – 0,00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2016 год – 0,00 рублей;</w:t>
            </w:r>
          </w:p>
          <w:p w:rsidR="009B7BF9" w:rsidRPr="00CA0245" w:rsidRDefault="009B7BF9" w:rsidP="009B7BF9">
            <w:pPr>
              <w:widowControl w:val="0"/>
              <w:autoSpaceDE w:val="0"/>
              <w:autoSpaceDN w:val="0"/>
              <w:adjustRightInd w:val="0"/>
              <w:ind w:left="59"/>
              <w:jc w:val="both"/>
              <w:rPr>
                <w:sz w:val="28"/>
                <w:szCs w:val="28"/>
              </w:rPr>
            </w:pPr>
            <w:r w:rsidRPr="00CA0245">
              <w:rPr>
                <w:sz w:val="28"/>
                <w:szCs w:val="28"/>
              </w:rPr>
              <w:t>2017 год – 0,00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2018 год – 0,00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2019 год – 0,00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2020 год – 0,00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2021 год – 0,00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2022 год – 4 815 508,00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2023 год -  0,00 рублей;</w:t>
            </w:r>
          </w:p>
          <w:p w:rsidR="009B7BF9" w:rsidRDefault="009B7BF9" w:rsidP="009B7BF9">
            <w:pPr>
              <w:autoSpaceDE w:val="0"/>
              <w:autoSpaceDN w:val="0"/>
              <w:adjustRightInd w:val="0"/>
              <w:ind w:left="59"/>
              <w:jc w:val="both"/>
              <w:rPr>
                <w:sz w:val="28"/>
                <w:szCs w:val="28"/>
              </w:rPr>
            </w:pPr>
            <w:r w:rsidRPr="00CA0245">
              <w:rPr>
                <w:sz w:val="28"/>
                <w:szCs w:val="28"/>
              </w:rPr>
              <w:t>2024 год - 0,00 рублей</w:t>
            </w:r>
            <w:r>
              <w:rPr>
                <w:sz w:val="28"/>
                <w:szCs w:val="28"/>
              </w:rPr>
              <w:t>;</w:t>
            </w:r>
          </w:p>
          <w:p w:rsidR="009B7BF9" w:rsidRPr="00CA0245" w:rsidRDefault="009B7BF9" w:rsidP="009B7BF9">
            <w:pPr>
              <w:autoSpaceDE w:val="0"/>
              <w:autoSpaceDN w:val="0"/>
              <w:adjustRightInd w:val="0"/>
              <w:ind w:left="59"/>
              <w:jc w:val="both"/>
              <w:rPr>
                <w:sz w:val="28"/>
                <w:szCs w:val="28"/>
              </w:rPr>
            </w:pPr>
            <w:r>
              <w:rPr>
                <w:sz w:val="28"/>
                <w:szCs w:val="28"/>
              </w:rPr>
              <w:t>2025 год - 0,00 рублей</w:t>
            </w:r>
            <w:r w:rsidRPr="00CA0245">
              <w:rPr>
                <w:sz w:val="28"/>
                <w:szCs w:val="28"/>
              </w:rPr>
              <w:t>.</w:t>
            </w:r>
          </w:p>
          <w:p w:rsidR="009B7BF9" w:rsidRPr="00CA0245" w:rsidRDefault="009B7BF9" w:rsidP="009B7BF9">
            <w:pPr>
              <w:autoSpaceDE w:val="0"/>
              <w:autoSpaceDN w:val="0"/>
              <w:adjustRightInd w:val="0"/>
              <w:ind w:left="59"/>
              <w:jc w:val="both"/>
              <w:rPr>
                <w:sz w:val="28"/>
                <w:szCs w:val="28"/>
              </w:rPr>
            </w:pPr>
            <w:r w:rsidRPr="00CA0245">
              <w:rPr>
                <w:sz w:val="28"/>
                <w:szCs w:val="28"/>
              </w:rPr>
              <w:t xml:space="preserve">2. Средства бюджета Северо-Енисейского района -  </w:t>
            </w:r>
            <w:r w:rsidRPr="009B7BF9">
              <w:rPr>
                <w:sz w:val="28"/>
                <w:szCs w:val="28"/>
              </w:rPr>
              <w:t>364 262 149,44</w:t>
            </w:r>
            <w:r w:rsidRPr="00CA0245">
              <w:rPr>
                <w:sz w:val="28"/>
                <w:szCs w:val="28"/>
              </w:rPr>
              <w:t xml:space="preserve"> рублей, из них по годам:</w:t>
            </w:r>
          </w:p>
          <w:p w:rsidR="009B7BF9" w:rsidRPr="00CA0245" w:rsidRDefault="009B7BF9" w:rsidP="009B7BF9">
            <w:pPr>
              <w:autoSpaceDE w:val="0"/>
              <w:autoSpaceDN w:val="0"/>
              <w:adjustRightInd w:val="0"/>
              <w:ind w:left="59"/>
              <w:jc w:val="both"/>
              <w:rPr>
                <w:sz w:val="28"/>
                <w:szCs w:val="28"/>
              </w:rPr>
            </w:pPr>
            <w:r w:rsidRPr="00CA0245">
              <w:rPr>
                <w:sz w:val="28"/>
                <w:szCs w:val="28"/>
              </w:rPr>
              <w:t>2014 год – 30 028 463,23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2015 год – 33 059 437,74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2016 год – 29 052 765,00 рублей;</w:t>
            </w:r>
          </w:p>
          <w:p w:rsidR="009B7BF9" w:rsidRPr="00CA0245" w:rsidRDefault="009B7BF9" w:rsidP="009B7BF9">
            <w:pPr>
              <w:widowControl w:val="0"/>
              <w:autoSpaceDE w:val="0"/>
              <w:autoSpaceDN w:val="0"/>
              <w:adjustRightInd w:val="0"/>
              <w:ind w:left="59"/>
              <w:jc w:val="both"/>
              <w:rPr>
                <w:sz w:val="28"/>
                <w:szCs w:val="28"/>
              </w:rPr>
            </w:pPr>
            <w:r w:rsidRPr="00CA0245">
              <w:rPr>
                <w:sz w:val="28"/>
                <w:szCs w:val="28"/>
              </w:rPr>
              <w:t>2017 год – 31 315 271,00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2018 год – 27 167 194,00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2019 год – 24 515 152,00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2020 год – 18 295 728,13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2021 год – 17 438 026,62 рублей;</w:t>
            </w:r>
          </w:p>
          <w:p w:rsidR="009B7BF9" w:rsidRPr="00CA0245" w:rsidRDefault="009B7BF9" w:rsidP="009B7BF9">
            <w:pPr>
              <w:autoSpaceDE w:val="0"/>
              <w:autoSpaceDN w:val="0"/>
              <w:adjustRightInd w:val="0"/>
              <w:ind w:left="59"/>
              <w:jc w:val="both"/>
              <w:rPr>
                <w:sz w:val="28"/>
                <w:szCs w:val="28"/>
              </w:rPr>
            </w:pPr>
            <w:r w:rsidRPr="00CA0245">
              <w:rPr>
                <w:sz w:val="28"/>
                <w:szCs w:val="28"/>
              </w:rPr>
              <w:t xml:space="preserve">2022 год – </w:t>
            </w:r>
            <w:r w:rsidRPr="009B7BF9">
              <w:rPr>
                <w:rFonts w:eastAsia="SimSun"/>
                <w:kern w:val="1"/>
                <w:sz w:val="28"/>
                <w:szCs w:val="28"/>
                <w:lang w:eastAsia="ar-SA"/>
              </w:rPr>
              <w:t>92 270 406,52</w:t>
            </w:r>
            <w:r w:rsidRPr="00CA0245">
              <w:rPr>
                <w:rFonts w:eastAsia="SimSun"/>
                <w:kern w:val="1"/>
                <w:sz w:val="28"/>
                <w:szCs w:val="28"/>
                <w:lang w:eastAsia="ar-SA"/>
              </w:rPr>
              <w:t xml:space="preserve"> </w:t>
            </w:r>
            <w:r w:rsidRPr="00CA0245">
              <w:rPr>
                <w:sz w:val="28"/>
                <w:szCs w:val="28"/>
              </w:rPr>
              <w:t>рублей;</w:t>
            </w:r>
          </w:p>
          <w:p w:rsidR="009B7BF9" w:rsidRPr="00CA0245" w:rsidRDefault="009B7BF9" w:rsidP="009B7BF9">
            <w:pPr>
              <w:autoSpaceDE w:val="0"/>
              <w:autoSpaceDN w:val="0"/>
              <w:adjustRightInd w:val="0"/>
              <w:ind w:left="59"/>
              <w:jc w:val="both"/>
              <w:rPr>
                <w:sz w:val="28"/>
                <w:szCs w:val="28"/>
              </w:rPr>
            </w:pPr>
            <w:r w:rsidRPr="00CA0245">
              <w:rPr>
                <w:sz w:val="28"/>
                <w:szCs w:val="28"/>
              </w:rPr>
              <w:t xml:space="preserve">2023 год -  </w:t>
            </w:r>
            <w:r w:rsidR="007613F7">
              <w:rPr>
                <w:sz w:val="28"/>
                <w:szCs w:val="28"/>
              </w:rPr>
              <w:t>25 209 426,96</w:t>
            </w:r>
            <w:r w:rsidRPr="006F7140">
              <w:rPr>
                <w:b/>
                <w:sz w:val="28"/>
                <w:szCs w:val="28"/>
              </w:rPr>
              <w:t xml:space="preserve"> </w:t>
            </w:r>
            <w:r w:rsidRPr="00CA0245">
              <w:rPr>
                <w:sz w:val="28"/>
                <w:szCs w:val="28"/>
              </w:rPr>
              <w:t>рублей;</w:t>
            </w:r>
          </w:p>
          <w:p w:rsidR="009B7BF9" w:rsidRDefault="009B7BF9" w:rsidP="009B7BF9">
            <w:pPr>
              <w:autoSpaceDE w:val="0"/>
              <w:autoSpaceDN w:val="0"/>
              <w:adjustRightInd w:val="0"/>
              <w:ind w:left="59"/>
              <w:jc w:val="both"/>
              <w:rPr>
                <w:sz w:val="28"/>
                <w:szCs w:val="28"/>
              </w:rPr>
            </w:pPr>
            <w:r w:rsidRPr="00CA0245">
              <w:rPr>
                <w:sz w:val="28"/>
                <w:szCs w:val="28"/>
              </w:rPr>
              <w:t xml:space="preserve">2024 год </w:t>
            </w:r>
            <w:r w:rsidR="007613F7">
              <w:rPr>
                <w:sz w:val="28"/>
                <w:szCs w:val="28"/>
              </w:rPr>
              <w:t>–</w:t>
            </w:r>
            <w:r w:rsidRPr="00CA0245">
              <w:rPr>
                <w:sz w:val="28"/>
                <w:szCs w:val="28"/>
              </w:rPr>
              <w:t xml:space="preserve"> </w:t>
            </w:r>
            <w:r w:rsidR="007613F7">
              <w:rPr>
                <w:sz w:val="28"/>
                <w:szCs w:val="28"/>
              </w:rPr>
              <w:t>22 168 785,00</w:t>
            </w:r>
            <w:r w:rsidRPr="006F7140">
              <w:rPr>
                <w:sz w:val="28"/>
                <w:szCs w:val="28"/>
              </w:rPr>
              <w:t xml:space="preserve"> </w:t>
            </w:r>
            <w:r w:rsidRPr="00CA0245">
              <w:rPr>
                <w:sz w:val="28"/>
                <w:szCs w:val="28"/>
              </w:rPr>
              <w:t>рублей</w:t>
            </w:r>
            <w:r>
              <w:rPr>
                <w:sz w:val="28"/>
                <w:szCs w:val="28"/>
              </w:rPr>
              <w:t>;</w:t>
            </w:r>
          </w:p>
          <w:p w:rsidR="006F7140" w:rsidRPr="00C515E4" w:rsidRDefault="009B7BF9" w:rsidP="007613F7">
            <w:pPr>
              <w:autoSpaceDE w:val="0"/>
              <w:autoSpaceDN w:val="0"/>
              <w:adjustRightInd w:val="0"/>
              <w:ind w:left="59"/>
              <w:jc w:val="both"/>
              <w:rPr>
                <w:sz w:val="28"/>
                <w:szCs w:val="28"/>
              </w:rPr>
            </w:pPr>
            <w:r>
              <w:rPr>
                <w:sz w:val="28"/>
                <w:szCs w:val="28"/>
              </w:rPr>
              <w:t xml:space="preserve">2025 год </w:t>
            </w:r>
            <w:r w:rsidR="007613F7">
              <w:rPr>
                <w:sz w:val="28"/>
                <w:szCs w:val="28"/>
              </w:rPr>
              <w:t>–</w:t>
            </w:r>
            <w:r>
              <w:rPr>
                <w:sz w:val="28"/>
                <w:szCs w:val="28"/>
              </w:rPr>
              <w:t xml:space="preserve"> </w:t>
            </w:r>
            <w:r w:rsidR="007613F7">
              <w:rPr>
                <w:sz w:val="28"/>
                <w:szCs w:val="28"/>
              </w:rPr>
              <w:t>22 168 785,00</w:t>
            </w:r>
            <w:r>
              <w:rPr>
                <w:sz w:val="28"/>
                <w:szCs w:val="28"/>
              </w:rPr>
              <w:t xml:space="preserve"> рублей</w:t>
            </w:r>
            <w:r w:rsidRPr="00CA0245">
              <w:rPr>
                <w:sz w:val="28"/>
                <w:szCs w:val="28"/>
              </w:rPr>
              <w:t>.</w:t>
            </w:r>
          </w:p>
        </w:tc>
      </w:tr>
    </w:tbl>
    <w:p w:rsidR="004E37FE" w:rsidRPr="00C515E4" w:rsidRDefault="004E37FE" w:rsidP="004E37FE">
      <w:pPr>
        <w:ind w:left="1211"/>
        <w:jc w:val="center"/>
        <w:rPr>
          <w:b/>
          <w:sz w:val="28"/>
          <w:szCs w:val="28"/>
        </w:rPr>
      </w:pPr>
    </w:p>
    <w:p w:rsidR="004E37FE" w:rsidRPr="00C515E4" w:rsidRDefault="004E37FE" w:rsidP="004E37FE">
      <w:pPr>
        <w:ind w:left="1211"/>
        <w:jc w:val="center"/>
        <w:rPr>
          <w:b/>
          <w:sz w:val="28"/>
          <w:szCs w:val="28"/>
        </w:rPr>
      </w:pPr>
      <w:r w:rsidRPr="00C515E4">
        <w:rPr>
          <w:b/>
          <w:sz w:val="28"/>
          <w:szCs w:val="28"/>
        </w:rPr>
        <w:t>2. Характеристика текущего состояния  социально-экономического развития местного самоуправления Северо-Енисейского района</w:t>
      </w:r>
    </w:p>
    <w:p w:rsidR="004E37FE" w:rsidRPr="00C515E4" w:rsidRDefault="004E37FE" w:rsidP="004E37FE">
      <w:pPr>
        <w:pStyle w:val="ConsPlusTitle"/>
        <w:shd w:val="clear" w:color="auto" w:fill="FFFFFF"/>
        <w:ind w:firstLine="567"/>
        <w:jc w:val="center"/>
        <w:rPr>
          <w:rFonts w:ascii="Times New Roman" w:hAnsi="Times New Roman" w:cs="Times New Roman"/>
          <w:b w:val="0"/>
          <w:sz w:val="28"/>
          <w:szCs w:val="28"/>
        </w:rPr>
      </w:pP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Федеральным законом от 06.10.2003 №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 городских округов, </w:t>
      </w:r>
      <w:r w:rsidRPr="00C515E4">
        <w:rPr>
          <w:sz w:val="28"/>
          <w:szCs w:val="28"/>
        </w:rPr>
        <w:lastRenderedPageBreak/>
        <w:t>городских и сельских поселений. 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4E37FE" w:rsidRPr="00C515E4" w:rsidRDefault="004E37FE" w:rsidP="004E37FE">
      <w:pPr>
        <w:autoSpaceDE w:val="0"/>
        <w:autoSpaceDN w:val="0"/>
        <w:adjustRightInd w:val="0"/>
        <w:ind w:firstLine="567"/>
        <w:jc w:val="both"/>
        <w:rPr>
          <w:sz w:val="28"/>
          <w:szCs w:val="28"/>
        </w:rPr>
      </w:pPr>
      <w:r w:rsidRPr="00C515E4">
        <w:rPr>
          <w:sz w:val="28"/>
          <w:szCs w:val="28"/>
        </w:rPr>
        <w:t>2.1. 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Географическое положение Северо-Енисейского района таково, что одним из основных видов транспортного сообщения с «большой землей», особенно, в деле завоза всех грузов для обеспечения жизнедеятельности района, является автомобильный с паромной переправой через реку Енисей. Общая протяженность автомобильной дороги от поселка Северо-Енисейский до поселка Епишино, где находится ближайшая переправа через реку Енисей, составляет - 294 км.</w:t>
      </w:r>
    </w:p>
    <w:p w:rsidR="004E37FE" w:rsidRPr="00C515E4" w:rsidRDefault="004E37FE" w:rsidP="004E37FE">
      <w:pPr>
        <w:ind w:firstLine="567"/>
        <w:jc w:val="both"/>
        <w:rPr>
          <w:sz w:val="28"/>
          <w:szCs w:val="28"/>
        </w:rPr>
      </w:pPr>
      <w:r w:rsidRPr="00C515E4">
        <w:rPr>
          <w:sz w:val="28"/>
          <w:szCs w:val="28"/>
        </w:rPr>
        <w:t>Неудовлетворительное состояние дороги на данном участке, особенно весной и осенью, увеличивает в 2,0 раза затраты на доставку товара и препятствует ритмичному снабжению района товарами первой необходимости, в том числе продуктами питания. Кроме того отдаленность района от краевого центра обусловливает высокие цены на продовольственные товары. Высокие цены на продукты питания первой необходимости неблагоприятно сказывается на благосостоянии населения, особенно на социальных группах населения с низким уровнем дохода.</w:t>
      </w:r>
    </w:p>
    <w:p w:rsidR="004E37FE" w:rsidRPr="00C515E4" w:rsidRDefault="004E37FE" w:rsidP="004E37FE">
      <w:pPr>
        <w:ind w:firstLine="567"/>
        <w:jc w:val="both"/>
        <w:rPr>
          <w:sz w:val="28"/>
          <w:szCs w:val="28"/>
        </w:rPr>
      </w:pPr>
      <w:r w:rsidRPr="00C515E4">
        <w:rPr>
          <w:sz w:val="28"/>
          <w:szCs w:val="28"/>
        </w:rPr>
        <w:t>Чтобы сохранить ценовое равновесие на социально значимые продовольственные товары, необходима финансовая поддержка предприятию, обеспечивающего население Северо-Енисейского района продуктами питания первой необходимости  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4E37FE" w:rsidRPr="00C515E4" w:rsidRDefault="004E37FE" w:rsidP="004E37FE">
      <w:pPr>
        <w:autoSpaceDE w:val="0"/>
        <w:autoSpaceDN w:val="0"/>
        <w:adjustRightInd w:val="0"/>
        <w:ind w:firstLine="567"/>
        <w:jc w:val="both"/>
        <w:rPr>
          <w:sz w:val="28"/>
          <w:szCs w:val="28"/>
        </w:rPr>
      </w:pPr>
      <w:r w:rsidRPr="00C515E4">
        <w:rPr>
          <w:sz w:val="28"/>
          <w:szCs w:val="28"/>
        </w:rPr>
        <w:t>2.2. Одним из полномочий, относящимся к ведению органа местного самоуправления Северо-Енисейского района, является содействие развитию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4E37FE" w:rsidRPr="00C515E4" w:rsidRDefault="004E37FE" w:rsidP="004E37FE">
      <w:pPr>
        <w:autoSpaceDE w:val="0"/>
        <w:autoSpaceDN w:val="0"/>
        <w:adjustRightInd w:val="0"/>
        <w:ind w:firstLine="567"/>
        <w:jc w:val="both"/>
        <w:rPr>
          <w:sz w:val="28"/>
          <w:szCs w:val="28"/>
        </w:rPr>
      </w:pPr>
      <w:r w:rsidRPr="00C515E4">
        <w:rPr>
          <w:sz w:val="28"/>
          <w:szCs w:val="28"/>
        </w:rPr>
        <w:t>Основными целями государственной политики в области развития малого и среднего предпринимательства в Российской Федерации являются:</w:t>
      </w:r>
    </w:p>
    <w:p w:rsidR="004E37FE" w:rsidRPr="00C515E4" w:rsidRDefault="004E37FE" w:rsidP="004E37FE">
      <w:pPr>
        <w:autoSpaceDE w:val="0"/>
        <w:autoSpaceDN w:val="0"/>
        <w:adjustRightInd w:val="0"/>
        <w:ind w:firstLine="567"/>
        <w:jc w:val="both"/>
        <w:rPr>
          <w:sz w:val="28"/>
          <w:szCs w:val="28"/>
        </w:rPr>
      </w:pPr>
      <w:r w:rsidRPr="00C515E4">
        <w:rPr>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4E37FE" w:rsidRPr="00C515E4" w:rsidRDefault="004E37FE" w:rsidP="004E37FE">
      <w:pPr>
        <w:autoSpaceDE w:val="0"/>
        <w:autoSpaceDN w:val="0"/>
        <w:adjustRightInd w:val="0"/>
        <w:ind w:firstLine="567"/>
        <w:jc w:val="both"/>
        <w:rPr>
          <w:sz w:val="28"/>
          <w:szCs w:val="28"/>
        </w:rPr>
      </w:pPr>
      <w:r w:rsidRPr="00C515E4">
        <w:rPr>
          <w:sz w:val="28"/>
          <w:szCs w:val="28"/>
        </w:rPr>
        <w:t>2) обеспечение благоприятных условий для развития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3) обеспечение конкурентоспособности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lastRenderedPageBreak/>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4E37FE" w:rsidRPr="00C515E4" w:rsidRDefault="004E37FE" w:rsidP="004E37FE">
      <w:pPr>
        <w:autoSpaceDE w:val="0"/>
        <w:autoSpaceDN w:val="0"/>
        <w:adjustRightInd w:val="0"/>
        <w:ind w:firstLine="567"/>
        <w:jc w:val="both"/>
        <w:rPr>
          <w:sz w:val="28"/>
          <w:szCs w:val="28"/>
        </w:rPr>
      </w:pPr>
      <w:r w:rsidRPr="00C515E4">
        <w:rPr>
          <w:sz w:val="28"/>
          <w:szCs w:val="28"/>
        </w:rPr>
        <w:t>5) увеличение количества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6) обеспечение занятости населения и развитие самозанятости;</w:t>
      </w:r>
    </w:p>
    <w:p w:rsidR="004E37FE" w:rsidRPr="00C515E4" w:rsidRDefault="004E37FE" w:rsidP="004E37FE">
      <w:pPr>
        <w:autoSpaceDE w:val="0"/>
        <w:autoSpaceDN w:val="0"/>
        <w:adjustRightInd w:val="0"/>
        <w:ind w:firstLine="567"/>
        <w:jc w:val="both"/>
        <w:rPr>
          <w:sz w:val="28"/>
          <w:szCs w:val="28"/>
        </w:rPr>
      </w:pPr>
      <w:r w:rsidRPr="00C515E4">
        <w:rPr>
          <w:sz w:val="28"/>
          <w:szCs w:val="28"/>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4E37FE" w:rsidRPr="00C515E4" w:rsidRDefault="004E37FE" w:rsidP="004E37FE">
      <w:pPr>
        <w:autoSpaceDE w:val="0"/>
        <w:autoSpaceDN w:val="0"/>
        <w:adjustRightInd w:val="0"/>
        <w:ind w:firstLine="567"/>
        <w:jc w:val="both"/>
        <w:rPr>
          <w:sz w:val="28"/>
          <w:szCs w:val="28"/>
        </w:rPr>
      </w:pPr>
      <w:r w:rsidRPr="00C515E4">
        <w:rPr>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4E37FE" w:rsidRPr="00C515E4" w:rsidRDefault="004E37FE" w:rsidP="004E37FE">
      <w:pPr>
        <w:ind w:right="-1" w:firstLine="567"/>
        <w:jc w:val="both"/>
        <w:rPr>
          <w:sz w:val="28"/>
          <w:szCs w:val="28"/>
        </w:rPr>
      </w:pPr>
      <w:r w:rsidRPr="00C515E4">
        <w:rPr>
          <w:sz w:val="28"/>
          <w:szCs w:val="28"/>
        </w:rPr>
        <w:t>Малое и среднее предпринимательство в Северо-Енисейском районе представлен</w:t>
      </w:r>
      <w:r w:rsidR="00F5359E">
        <w:rPr>
          <w:sz w:val="28"/>
          <w:szCs w:val="28"/>
        </w:rPr>
        <w:t>о</w:t>
      </w:r>
      <w:r w:rsidRPr="00C515E4">
        <w:rPr>
          <w:sz w:val="28"/>
          <w:szCs w:val="28"/>
        </w:rPr>
        <w:t xml:space="preserve"> в небольшом объеме, в основном в сфере торговли и пассажирских перевозок. По причине особенностей развития и специфики нашего района, (основным видом деятельности в районе является золотодобыча), более широкого развития в районе малое</w:t>
      </w:r>
      <w:r w:rsidR="00F5359E">
        <w:rPr>
          <w:sz w:val="28"/>
          <w:szCs w:val="28"/>
        </w:rPr>
        <w:t xml:space="preserve"> и среднее</w:t>
      </w:r>
      <w:r w:rsidRPr="00C515E4">
        <w:rPr>
          <w:sz w:val="28"/>
          <w:szCs w:val="28"/>
        </w:rPr>
        <w:t xml:space="preserve"> предпринимательство не получило.</w:t>
      </w:r>
    </w:p>
    <w:p w:rsidR="004E37FE" w:rsidRPr="00C515E4" w:rsidRDefault="004E37FE" w:rsidP="004E37FE">
      <w:pPr>
        <w:ind w:right="-1" w:firstLine="567"/>
        <w:jc w:val="both"/>
        <w:rPr>
          <w:sz w:val="28"/>
          <w:szCs w:val="28"/>
        </w:rPr>
      </w:pPr>
      <w:r w:rsidRPr="00C515E4">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4E37FE" w:rsidRPr="00C515E4" w:rsidRDefault="004E37FE" w:rsidP="004E37FE">
      <w:pPr>
        <w:ind w:right="-1" w:firstLine="567"/>
        <w:jc w:val="both"/>
        <w:rPr>
          <w:sz w:val="28"/>
          <w:szCs w:val="28"/>
        </w:rPr>
      </w:pPr>
      <w:r w:rsidRPr="00C515E4">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4E37FE" w:rsidRPr="00C515E4" w:rsidRDefault="004E37FE" w:rsidP="004E37FE">
      <w:pPr>
        <w:ind w:right="-1" w:firstLine="567"/>
        <w:jc w:val="both"/>
        <w:rPr>
          <w:sz w:val="28"/>
          <w:szCs w:val="28"/>
        </w:rPr>
      </w:pPr>
      <w:r w:rsidRPr="00C515E4">
        <w:rPr>
          <w:sz w:val="28"/>
          <w:szCs w:val="28"/>
        </w:rPr>
        <w:t>недостаточно развита инфраструктура поддержки и развития субъектов малого и среднего предпринимательства;</w:t>
      </w:r>
    </w:p>
    <w:p w:rsidR="004E37FE" w:rsidRPr="00C515E4" w:rsidRDefault="004E37FE" w:rsidP="004E37FE">
      <w:pPr>
        <w:ind w:right="-1" w:firstLine="567"/>
        <w:jc w:val="both"/>
        <w:rPr>
          <w:sz w:val="28"/>
          <w:szCs w:val="28"/>
        </w:rPr>
      </w:pPr>
      <w:r w:rsidRPr="00C515E4">
        <w:rPr>
          <w:sz w:val="28"/>
          <w:szCs w:val="28"/>
        </w:rPr>
        <w:t>недостаточно эффективная маркетинговая политика;</w:t>
      </w:r>
    </w:p>
    <w:p w:rsidR="004E37FE" w:rsidRPr="00C515E4" w:rsidRDefault="004E37FE" w:rsidP="004E37FE">
      <w:pPr>
        <w:ind w:right="-1" w:firstLine="567"/>
        <w:jc w:val="both"/>
        <w:rPr>
          <w:sz w:val="28"/>
          <w:szCs w:val="28"/>
        </w:rPr>
      </w:pPr>
      <w:r w:rsidRPr="00C515E4">
        <w:rPr>
          <w:sz w:val="28"/>
          <w:szCs w:val="28"/>
        </w:rPr>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Программы позволит обеспечить благоприятные условия для развития малого и среднего предпринимательства в Северо-Енисейском районе.</w:t>
      </w:r>
    </w:p>
    <w:p w:rsidR="004E37FE" w:rsidRPr="00C515E4" w:rsidRDefault="004E37FE" w:rsidP="004E37FE">
      <w:pPr>
        <w:ind w:firstLine="709"/>
        <w:jc w:val="both"/>
        <w:rPr>
          <w:sz w:val="28"/>
          <w:szCs w:val="28"/>
        </w:rPr>
      </w:pPr>
      <w:r w:rsidRPr="00C515E4">
        <w:rPr>
          <w:sz w:val="28"/>
          <w:szCs w:val="28"/>
        </w:rPr>
        <w:t xml:space="preserve">2.3. </w:t>
      </w:r>
      <w:r w:rsidR="00F5359E">
        <w:rPr>
          <w:sz w:val="28"/>
          <w:szCs w:val="28"/>
        </w:rPr>
        <w:t>Для повышения уровня жизни населения района, а также д</w:t>
      </w:r>
      <w:r w:rsidRPr="00C515E4">
        <w:rPr>
          <w:sz w:val="28"/>
          <w:szCs w:val="28"/>
        </w:rPr>
        <w:t>ля развития личных подсобных хозяйств на территории Северо-Енисейского района, необходимо оказывать поддержку населению района, занимающ</w:t>
      </w:r>
      <w:r w:rsidR="00F5359E">
        <w:rPr>
          <w:sz w:val="28"/>
          <w:szCs w:val="28"/>
        </w:rPr>
        <w:t>емуся</w:t>
      </w:r>
      <w:r w:rsidRPr="00C515E4">
        <w:rPr>
          <w:sz w:val="28"/>
          <w:szCs w:val="28"/>
        </w:rPr>
        <w:t xml:space="preserve"> ведением личного подсобного хозяйства на территории района</w:t>
      </w:r>
      <w:r w:rsidR="00F5359E">
        <w:rPr>
          <w:sz w:val="28"/>
          <w:szCs w:val="28"/>
        </w:rPr>
        <w:t>. Поддержка необходима</w:t>
      </w:r>
      <w:r w:rsidRPr="00C515E4">
        <w:rPr>
          <w:sz w:val="28"/>
          <w:szCs w:val="28"/>
        </w:rPr>
        <w:t xml:space="preserve"> с целью обеспечения сельскохозяйственной продукцией собственного производства</w:t>
      </w:r>
      <w:r w:rsidR="00F5359E">
        <w:rPr>
          <w:sz w:val="28"/>
          <w:szCs w:val="28"/>
        </w:rPr>
        <w:t xml:space="preserve"> </w:t>
      </w:r>
      <w:r w:rsidR="00F5359E" w:rsidRPr="00C515E4">
        <w:rPr>
          <w:sz w:val="28"/>
          <w:szCs w:val="28"/>
        </w:rPr>
        <w:t>своих семей</w:t>
      </w:r>
      <w:r w:rsidRPr="00C515E4">
        <w:rPr>
          <w:sz w:val="28"/>
          <w:szCs w:val="28"/>
        </w:rPr>
        <w:t>, а также</w:t>
      </w:r>
      <w:r w:rsidR="00F5359E">
        <w:rPr>
          <w:sz w:val="28"/>
          <w:szCs w:val="28"/>
        </w:rPr>
        <w:t xml:space="preserve"> для</w:t>
      </w:r>
      <w:r w:rsidRPr="00C515E4">
        <w:rPr>
          <w:sz w:val="28"/>
          <w:szCs w:val="28"/>
        </w:rPr>
        <w:t xml:space="preserve"> реализ</w:t>
      </w:r>
      <w:r w:rsidR="00F5359E">
        <w:rPr>
          <w:sz w:val="28"/>
          <w:szCs w:val="28"/>
        </w:rPr>
        <w:t>ации</w:t>
      </w:r>
      <w:r w:rsidRPr="00C515E4">
        <w:rPr>
          <w:sz w:val="28"/>
          <w:szCs w:val="28"/>
        </w:rPr>
        <w:t xml:space="preserve"> излиш</w:t>
      </w:r>
      <w:r w:rsidR="00F5359E">
        <w:rPr>
          <w:sz w:val="28"/>
          <w:szCs w:val="28"/>
        </w:rPr>
        <w:t xml:space="preserve">ек </w:t>
      </w:r>
      <w:r w:rsidRPr="00C515E4">
        <w:rPr>
          <w:sz w:val="28"/>
          <w:szCs w:val="28"/>
        </w:rPr>
        <w:t>сельскохозяйственной продукции населению Северо-Енисейского района.</w:t>
      </w:r>
    </w:p>
    <w:p w:rsidR="004E37FE" w:rsidRDefault="004E37FE" w:rsidP="004E37FE">
      <w:pPr>
        <w:pStyle w:val="ConsPlusNormal"/>
        <w:ind w:firstLine="708"/>
        <w:jc w:val="both"/>
        <w:rPr>
          <w:rFonts w:ascii="Times New Roman" w:hAnsi="Times New Roman"/>
          <w:sz w:val="28"/>
          <w:szCs w:val="28"/>
        </w:rPr>
      </w:pPr>
      <w:r w:rsidRPr="00C515E4">
        <w:rPr>
          <w:rFonts w:ascii="Times New Roman" w:hAnsi="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F5359E" w:rsidRPr="00C515E4" w:rsidRDefault="00F5359E" w:rsidP="004E37FE">
      <w:pPr>
        <w:pStyle w:val="ConsPlusNormal"/>
        <w:ind w:firstLine="708"/>
        <w:jc w:val="both"/>
        <w:rPr>
          <w:rFonts w:ascii="Times New Roman" w:hAnsi="Times New Roman"/>
          <w:sz w:val="28"/>
          <w:szCs w:val="28"/>
        </w:rPr>
      </w:pPr>
      <w:r>
        <w:rPr>
          <w:rFonts w:ascii="Times New Roman" w:hAnsi="Times New Roman"/>
          <w:sz w:val="28"/>
          <w:szCs w:val="28"/>
        </w:rPr>
        <w:t>Северо-Енисейский район относится к районам Крайнего Севера.</w:t>
      </w:r>
    </w:p>
    <w:p w:rsidR="004E37FE" w:rsidRPr="00C515E4" w:rsidRDefault="004E37FE" w:rsidP="004E37FE">
      <w:pPr>
        <w:pStyle w:val="ConsPlusNormal"/>
        <w:ind w:firstLine="708"/>
        <w:jc w:val="both"/>
        <w:rPr>
          <w:rFonts w:ascii="Times New Roman" w:hAnsi="Times New Roman"/>
          <w:sz w:val="28"/>
          <w:szCs w:val="28"/>
        </w:rPr>
      </w:pPr>
      <w:r w:rsidRPr="00C515E4">
        <w:rPr>
          <w:rFonts w:ascii="Times New Roman" w:hAnsi="Times New Roman"/>
          <w:sz w:val="28"/>
          <w:szCs w:val="28"/>
        </w:rPr>
        <w:lastRenderedPageBreak/>
        <w:t xml:space="preserve">Бесспорно, что в </w:t>
      </w:r>
      <w:r w:rsidR="00F5359E">
        <w:rPr>
          <w:rFonts w:ascii="Times New Roman" w:hAnsi="Times New Roman"/>
          <w:sz w:val="28"/>
          <w:szCs w:val="28"/>
        </w:rPr>
        <w:t xml:space="preserve">этих </w:t>
      </w:r>
      <w:r w:rsidRPr="00C515E4">
        <w:rPr>
          <w:rFonts w:ascii="Times New Roman" w:hAnsi="Times New Roman"/>
          <w:sz w:val="28"/>
          <w:szCs w:val="28"/>
        </w:rPr>
        <w:t xml:space="preserve">условиях производство сельскохозяйственной продукции является </w:t>
      </w:r>
      <w:proofErr w:type="spellStart"/>
      <w:r w:rsidRPr="00C515E4">
        <w:rPr>
          <w:rFonts w:ascii="Times New Roman" w:hAnsi="Times New Roman"/>
          <w:sz w:val="28"/>
          <w:szCs w:val="28"/>
        </w:rPr>
        <w:t>высокозатратным</w:t>
      </w:r>
      <w:proofErr w:type="spellEnd"/>
      <w:r w:rsidRPr="00C515E4">
        <w:rPr>
          <w:rFonts w:ascii="Times New Roman" w:hAnsi="Times New Roman"/>
          <w:sz w:val="28"/>
          <w:szCs w:val="28"/>
        </w:rPr>
        <w:t>, прежде всего из-за аварийного состояния автомобильной дороги «</w:t>
      </w:r>
      <w:proofErr w:type="spellStart"/>
      <w:r w:rsidRPr="00C515E4">
        <w:rPr>
          <w:rFonts w:ascii="Times New Roman" w:hAnsi="Times New Roman"/>
          <w:sz w:val="28"/>
          <w:szCs w:val="28"/>
        </w:rPr>
        <w:t>Епишино-Северо-Енисейский</w:t>
      </w:r>
      <w:proofErr w:type="spellEnd"/>
      <w:r w:rsidRPr="00C515E4">
        <w:rPr>
          <w:rFonts w:ascii="Times New Roman" w:hAnsi="Times New Roman"/>
          <w:sz w:val="28"/>
          <w:szCs w:val="28"/>
        </w:rPr>
        <w:t>», которая является единственной дорогой обеспечивающей сырьем, кормами для сельскохозяйственных животных.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w:t>
      </w:r>
      <w:r w:rsidR="007404C6">
        <w:rPr>
          <w:rFonts w:ascii="Times New Roman" w:hAnsi="Times New Roman"/>
          <w:sz w:val="28"/>
          <w:szCs w:val="28"/>
        </w:rPr>
        <w:t xml:space="preserve">яйства района весьма </w:t>
      </w:r>
      <w:proofErr w:type="gramStart"/>
      <w:r w:rsidR="007404C6">
        <w:rPr>
          <w:rFonts w:ascii="Times New Roman" w:hAnsi="Times New Roman"/>
          <w:sz w:val="28"/>
          <w:szCs w:val="28"/>
        </w:rPr>
        <w:t>ограничены</w:t>
      </w:r>
      <w:proofErr w:type="gramEnd"/>
      <w:r w:rsidR="00F5359E">
        <w:rPr>
          <w:rFonts w:ascii="Times New Roman" w:hAnsi="Times New Roman"/>
          <w:sz w:val="28"/>
          <w:szCs w:val="28"/>
        </w:rPr>
        <w:t xml:space="preserve">  прежде всего</w:t>
      </w:r>
      <w:r w:rsidRPr="00C515E4">
        <w:rPr>
          <w:rFonts w:ascii="Times New Roman" w:hAnsi="Times New Roman"/>
          <w:sz w:val="28"/>
          <w:szCs w:val="28"/>
        </w:rPr>
        <w:t xml:space="preserve"> суровыми природными условиями, недостаточным развитием транспортной схемы, отсутствием в большинстве хозяйст</w:t>
      </w:r>
      <w:r w:rsidR="00F5359E">
        <w:rPr>
          <w:rFonts w:ascii="Times New Roman" w:hAnsi="Times New Roman"/>
          <w:sz w:val="28"/>
          <w:szCs w:val="28"/>
        </w:rPr>
        <w:t>в системы водоснабжения. Однако</w:t>
      </w:r>
      <w:r w:rsidRPr="00C515E4">
        <w:rPr>
          <w:rFonts w:ascii="Times New Roman" w:hAnsi="Times New Roman"/>
          <w:sz w:val="28"/>
          <w:szCs w:val="28"/>
        </w:rPr>
        <w:t xml:space="preserve"> накопленный опыт ведения сельского хозяйства даже в этих условиях свидетельствует о возможностях расширения сельскохозяй</w:t>
      </w:r>
      <w:r w:rsidR="007404C6">
        <w:rPr>
          <w:rFonts w:ascii="Times New Roman" w:hAnsi="Times New Roman"/>
          <w:sz w:val="28"/>
          <w:szCs w:val="28"/>
        </w:rPr>
        <w:t>ственного производства в районе</w:t>
      </w:r>
      <w:r w:rsidRPr="00C515E4">
        <w:rPr>
          <w:rFonts w:ascii="Times New Roman" w:hAnsi="Times New Roman"/>
          <w:sz w:val="28"/>
          <w:szCs w:val="28"/>
        </w:rPr>
        <w:t xml:space="preserve"> с помощью личных подсобных хозяйств жителей района.</w:t>
      </w:r>
    </w:p>
    <w:p w:rsidR="004E37FE" w:rsidRPr="00C515E4" w:rsidRDefault="004E37FE" w:rsidP="004E37FE">
      <w:pPr>
        <w:autoSpaceDE w:val="0"/>
        <w:autoSpaceDN w:val="0"/>
        <w:adjustRightInd w:val="0"/>
        <w:ind w:firstLine="709"/>
        <w:jc w:val="both"/>
        <w:rPr>
          <w:sz w:val="28"/>
          <w:szCs w:val="28"/>
        </w:rPr>
      </w:pPr>
      <w:r w:rsidRPr="00C515E4">
        <w:rPr>
          <w:sz w:val="28"/>
          <w:szCs w:val="28"/>
        </w:rPr>
        <w:t xml:space="preserve">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  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C515E4">
        <w:rPr>
          <w:sz w:val="28"/>
          <w:szCs w:val="28"/>
        </w:rPr>
        <w:t>самообеспечения</w:t>
      </w:r>
      <w:proofErr w:type="spellEnd"/>
      <w:r w:rsidRPr="00C515E4">
        <w:rPr>
          <w:sz w:val="28"/>
          <w:szCs w:val="28"/>
        </w:rPr>
        <w:t xml:space="preserve"> продуктами питания, реализации излишков населению и одной из сфер приложения труда.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2.4. Общественная активность гражданского общества выражается в проявлении инициативы общественных объединений и социально-некоммерческих организаций. Для органов власти существует необходимость организации мероприятий, направленных на развитие и поддержку общественных организаций и объединений.</w:t>
      </w:r>
    </w:p>
    <w:p w:rsidR="004E37FE" w:rsidRPr="00C515E4" w:rsidRDefault="004E37FE" w:rsidP="004E37FE">
      <w:pPr>
        <w:ind w:firstLine="567"/>
        <w:jc w:val="both"/>
        <w:rPr>
          <w:i/>
          <w:sz w:val="28"/>
          <w:szCs w:val="28"/>
        </w:rPr>
      </w:pPr>
      <w:r w:rsidRPr="00C515E4">
        <w:rPr>
          <w:sz w:val="28"/>
          <w:szCs w:val="28"/>
        </w:rPr>
        <w:t>Гражданское общество проявляет себя через общественную активность своих членов, поэтому органы местного самоуправления Северо-Енисейского района прилагают усилия для поддержания общественных и гражданских инициатив, социально ориентированных некоммерческих организаций, направленных на социально ориентированные цели.</w:t>
      </w:r>
      <w:r w:rsidRPr="00C515E4">
        <w:rPr>
          <w:i/>
          <w:sz w:val="28"/>
          <w:szCs w:val="28"/>
        </w:rPr>
        <w:t xml:space="preserve"> </w:t>
      </w:r>
    </w:p>
    <w:p w:rsidR="00274E7F" w:rsidRDefault="00274E7F" w:rsidP="004E37FE">
      <w:pPr>
        <w:widowControl w:val="0"/>
        <w:autoSpaceDE w:val="0"/>
        <w:autoSpaceDN w:val="0"/>
        <w:adjustRightInd w:val="0"/>
        <w:spacing w:line="276" w:lineRule="auto"/>
        <w:ind w:left="360"/>
        <w:jc w:val="center"/>
        <w:rPr>
          <w:b/>
          <w:sz w:val="28"/>
          <w:szCs w:val="28"/>
        </w:rPr>
      </w:pPr>
    </w:p>
    <w:p w:rsidR="004E37FE" w:rsidRPr="00C515E4" w:rsidRDefault="004E37FE" w:rsidP="004E37FE">
      <w:pPr>
        <w:widowControl w:val="0"/>
        <w:autoSpaceDE w:val="0"/>
        <w:autoSpaceDN w:val="0"/>
        <w:adjustRightInd w:val="0"/>
        <w:spacing w:line="276" w:lineRule="auto"/>
        <w:ind w:left="360"/>
        <w:jc w:val="center"/>
        <w:rPr>
          <w:b/>
          <w:sz w:val="28"/>
          <w:szCs w:val="28"/>
        </w:rPr>
      </w:pPr>
      <w:r w:rsidRPr="00C515E4">
        <w:rPr>
          <w:b/>
          <w:sz w:val="28"/>
          <w:szCs w:val="28"/>
        </w:rPr>
        <w:t>3. Основные цели и задачи, описание основных целей и задач муниципальной программы</w:t>
      </w:r>
    </w:p>
    <w:p w:rsidR="004E37FE" w:rsidRPr="00C515E4" w:rsidRDefault="004E37FE" w:rsidP="004E37FE">
      <w:pPr>
        <w:widowControl w:val="0"/>
        <w:autoSpaceDE w:val="0"/>
        <w:autoSpaceDN w:val="0"/>
        <w:adjustRightInd w:val="0"/>
        <w:rPr>
          <w:b/>
          <w:sz w:val="28"/>
          <w:szCs w:val="28"/>
        </w:rPr>
      </w:pPr>
    </w:p>
    <w:p w:rsidR="004E37FE" w:rsidRPr="00C515E4" w:rsidRDefault="004E37FE" w:rsidP="004E37FE">
      <w:pPr>
        <w:autoSpaceDE w:val="0"/>
        <w:autoSpaceDN w:val="0"/>
        <w:adjustRightInd w:val="0"/>
        <w:ind w:firstLine="567"/>
        <w:jc w:val="both"/>
        <w:rPr>
          <w:sz w:val="28"/>
          <w:szCs w:val="28"/>
        </w:rPr>
      </w:pPr>
      <w:proofErr w:type="gramStart"/>
      <w:r w:rsidRPr="00C515E4">
        <w:rPr>
          <w:sz w:val="28"/>
          <w:szCs w:val="28"/>
        </w:rPr>
        <w:t>Основные направления в области развития местного самоуправления определены Федеральным законом от 06.10.2003 № 131-ФЗ «Об общих принципах организации местного самоуправления в Российской Федерации», где закреплены вопросы местного значения, в том числе создание условий для обеспечения жителей района услугами общественного питания, торговли и бытового обслуживания, реализация которых относится к компетенции органов местного самоуправления муниципальных районов.</w:t>
      </w:r>
      <w:proofErr w:type="gramEnd"/>
      <w:r w:rsidRPr="00C515E4">
        <w:rPr>
          <w:sz w:val="28"/>
          <w:szCs w:val="28"/>
        </w:rPr>
        <w:t xml:space="preserve"> К вопросам местного значения относятся вопросы непосредственного обеспечения жизнедеятельности населения муниципального образования, решение которых осуществляется органами местного самоуправления самостоятельно в соответствии с </w:t>
      </w:r>
      <w:hyperlink r:id="rId9" w:history="1">
        <w:r w:rsidRPr="00C515E4">
          <w:rPr>
            <w:sz w:val="28"/>
            <w:szCs w:val="28"/>
          </w:rPr>
          <w:t>Конституцией</w:t>
        </w:r>
      </w:hyperlink>
      <w:r w:rsidRPr="00C515E4">
        <w:rPr>
          <w:sz w:val="28"/>
          <w:szCs w:val="28"/>
        </w:rPr>
        <w:t xml:space="preserve"> Российской Федерации.</w:t>
      </w:r>
    </w:p>
    <w:p w:rsidR="004E37FE" w:rsidRPr="00C515E4" w:rsidRDefault="004E37FE" w:rsidP="004E37FE">
      <w:pPr>
        <w:autoSpaceDE w:val="0"/>
        <w:autoSpaceDN w:val="0"/>
        <w:adjustRightInd w:val="0"/>
        <w:ind w:firstLine="567"/>
        <w:jc w:val="both"/>
        <w:rPr>
          <w:sz w:val="28"/>
          <w:szCs w:val="28"/>
        </w:rPr>
      </w:pPr>
      <w:r w:rsidRPr="00C515E4">
        <w:rPr>
          <w:sz w:val="28"/>
          <w:szCs w:val="28"/>
        </w:rPr>
        <w:lastRenderedPageBreak/>
        <w:t>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4E37FE" w:rsidRPr="00C515E4" w:rsidRDefault="004E37FE" w:rsidP="004E37FE">
      <w:pPr>
        <w:ind w:firstLine="567"/>
        <w:jc w:val="both"/>
        <w:rPr>
          <w:sz w:val="28"/>
          <w:szCs w:val="28"/>
        </w:rPr>
      </w:pPr>
      <w:r w:rsidRPr="00C515E4">
        <w:rPr>
          <w:sz w:val="28"/>
          <w:szCs w:val="28"/>
        </w:rPr>
        <w:t>Целью Программы является содействие повышению комфортности условий жизнедеятельности населения в Северо-Енисейском районе.</w:t>
      </w:r>
    </w:p>
    <w:p w:rsidR="004E37FE" w:rsidRPr="00C515E4" w:rsidRDefault="004E37FE" w:rsidP="004E37FE">
      <w:pPr>
        <w:ind w:firstLine="567"/>
        <w:jc w:val="both"/>
        <w:rPr>
          <w:sz w:val="28"/>
          <w:szCs w:val="28"/>
        </w:rPr>
      </w:pPr>
      <w:r w:rsidRPr="00C515E4">
        <w:rPr>
          <w:sz w:val="28"/>
          <w:szCs w:val="28"/>
        </w:rPr>
        <w:t>Для достижения поставленной цели необходимо решение следующих задач:</w:t>
      </w:r>
    </w:p>
    <w:p w:rsidR="004A700F" w:rsidRPr="00C515E4" w:rsidRDefault="004A700F" w:rsidP="004A700F">
      <w:pPr>
        <w:pStyle w:val="ConsPlusCell"/>
        <w:tabs>
          <w:tab w:val="left" w:pos="34"/>
        </w:tabs>
        <w:ind w:firstLine="567"/>
        <w:jc w:val="both"/>
      </w:pPr>
      <w:r>
        <w:t xml:space="preserve">1. </w:t>
      </w:r>
      <w:r w:rsidRPr="00C515E4">
        <w:t>Создание условий для достижения доступности услуг торговли для  населения Северо-Енисейского района;</w:t>
      </w:r>
    </w:p>
    <w:p w:rsidR="004A700F" w:rsidRPr="00C515E4" w:rsidRDefault="004A700F" w:rsidP="004A700F">
      <w:pPr>
        <w:pStyle w:val="ConsPlusCell"/>
        <w:tabs>
          <w:tab w:val="left" w:pos="0"/>
        </w:tabs>
        <w:ind w:firstLine="567"/>
        <w:jc w:val="both"/>
      </w:pPr>
      <w:r w:rsidRPr="00C515E4">
        <w:t>2. Создание благоприятных условий для устойчивого функционирования и развития малого и среднего предпринимательства на территории района;</w:t>
      </w:r>
    </w:p>
    <w:p w:rsidR="004A700F" w:rsidRPr="00C515E4" w:rsidRDefault="004A700F" w:rsidP="004A700F">
      <w:pPr>
        <w:pStyle w:val="ConsPlusCell"/>
        <w:tabs>
          <w:tab w:val="left" w:pos="0"/>
        </w:tabs>
        <w:ind w:firstLine="567"/>
        <w:jc w:val="both"/>
      </w:pPr>
      <w:r w:rsidRPr="00C515E4">
        <w:t>3. Поддержка и дальнейшее развитие подсобных хозяйств жителей Северо-Енисейского района, повышения уровня жизни населения района;</w:t>
      </w:r>
    </w:p>
    <w:p w:rsidR="004A700F" w:rsidRPr="00C515E4" w:rsidRDefault="004A700F" w:rsidP="004A700F">
      <w:pPr>
        <w:pStyle w:val="ConsPlusCell"/>
        <w:tabs>
          <w:tab w:val="left" w:pos="0"/>
        </w:tabs>
        <w:ind w:firstLine="567"/>
        <w:jc w:val="both"/>
      </w:pPr>
      <w:r w:rsidRPr="00C515E4">
        <w:t>4.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на территории Северо-Енисейского района</w:t>
      </w:r>
    </w:p>
    <w:p w:rsidR="004E37FE" w:rsidRPr="00CD1D6D" w:rsidRDefault="004A700F" w:rsidP="00CD1D6D">
      <w:pPr>
        <w:pStyle w:val="ConsPlusCell"/>
        <w:tabs>
          <w:tab w:val="left" w:pos="0"/>
        </w:tabs>
        <w:ind w:firstLine="567"/>
        <w:jc w:val="both"/>
      </w:pPr>
      <w:r w:rsidRPr="00C515E4">
        <w:t xml:space="preserve">5. </w:t>
      </w:r>
      <w:r w:rsidR="00CD1D6D" w:rsidRPr="00CD1D6D">
        <w:t>Содействие повышению эффективности бюджетных расходов за счет вовлечения населения Северо-Енисейского района в процессы принятия решений на местном уровне.</w:t>
      </w:r>
    </w:p>
    <w:p w:rsidR="004A700F" w:rsidRPr="00C515E4" w:rsidRDefault="004A700F" w:rsidP="004A700F">
      <w:pPr>
        <w:pStyle w:val="ConsPlusCell"/>
        <w:tabs>
          <w:tab w:val="left" w:pos="0"/>
        </w:tabs>
        <w:ind w:firstLine="567"/>
        <w:jc w:val="both"/>
      </w:pPr>
    </w:p>
    <w:p w:rsidR="004E37FE" w:rsidRPr="00C515E4" w:rsidRDefault="004E37FE" w:rsidP="004E37FE">
      <w:pPr>
        <w:pStyle w:val="ConsPlusCell"/>
        <w:tabs>
          <w:tab w:val="left" w:pos="0"/>
        </w:tabs>
        <w:jc w:val="center"/>
        <w:rPr>
          <w:b/>
        </w:rPr>
      </w:pPr>
      <w:r w:rsidRPr="00C515E4">
        <w:rPr>
          <w:b/>
        </w:rPr>
        <w:t>4. Прогноз конечных результатов развития местного самоуправления на территории Северо-Енисейского района (целевые индикаторы)</w:t>
      </w:r>
    </w:p>
    <w:p w:rsidR="004E37FE" w:rsidRPr="00C515E4" w:rsidRDefault="004E37FE" w:rsidP="004E37FE">
      <w:pPr>
        <w:autoSpaceDE w:val="0"/>
        <w:autoSpaceDN w:val="0"/>
        <w:adjustRightInd w:val="0"/>
        <w:jc w:val="both"/>
        <w:rPr>
          <w:b/>
          <w:sz w:val="28"/>
          <w:szCs w:val="28"/>
        </w:rPr>
      </w:pPr>
    </w:p>
    <w:p w:rsidR="004E37FE" w:rsidRPr="00C515E4" w:rsidRDefault="004E37FE" w:rsidP="004E37FE">
      <w:pPr>
        <w:pStyle w:val="33"/>
        <w:ind w:right="-83" w:firstLine="567"/>
        <w:jc w:val="both"/>
        <w:rPr>
          <w:sz w:val="28"/>
          <w:szCs w:val="28"/>
        </w:rPr>
      </w:pPr>
      <w:r w:rsidRPr="00C515E4">
        <w:rPr>
          <w:sz w:val="28"/>
          <w:szCs w:val="28"/>
        </w:rPr>
        <w:t>Прогноз достижения обозначенной Программой цели отражает привлечение юридических лиц, индивидуальных предпринимателей, физических лиц – производителей товаров, работ, услуг, обеспечивающих население услугами торговли, создание условий для достижения доступности услуг</w:t>
      </w:r>
      <w:r w:rsidR="007404C6">
        <w:rPr>
          <w:sz w:val="28"/>
          <w:szCs w:val="28"/>
        </w:rPr>
        <w:t>ами</w:t>
      </w:r>
      <w:r w:rsidRPr="00C515E4">
        <w:rPr>
          <w:sz w:val="28"/>
          <w:szCs w:val="28"/>
        </w:rPr>
        <w:t xml:space="preserve"> торговли населени</w:t>
      </w:r>
      <w:r w:rsidR="007404C6">
        <w:rPr>
          <w:sz w:val="28"/>
          <w:szCs w:val="28"/>
        </w:rPr>
        <w:t>е</w:t>
      </w:r>
      <w:r w:rsidRPr="00C515E4">
        <w:rPr>
          <w:sz w:val="28"/>
          <w:szCs w:val="28"/>
        </w:rPr>
        <w:t xml:space="preserve"> Северо-Енисейского района, создани</w:t>
      </w:r>
      <w:r w:rsidR="007404C6">
        <w:rPr>
          <w:sz w:val="28"/>
          <w:szCs w:val="28"/>
        </w:rPr>
        <w:t>е</w:t>
      </w:r>
      <w:r w:rsidRPr="00C515E4">
        <w:rPr>
          <w:sz w:val="28"/>
          <w:szCs w:val="28"/>
        </w:rPr>
        <w:t xml:space="preserve"> условий для организации и дальнейшего развития подсобных хозяйств жителей Северо-Енисейского района и повышени</w:t>
      </w:r>
      <w:r w:rsidR="007404C6">
        <w:rPr>
          <w:sz w:val="28"/>
          <w:szCs w:val="28"/>
        </w:rPr>
        <w:t>е</w:t>
      </w:r>
      <w:r w:rsidRPr="00C515E4">
        <w:rPr>
          <w:sz w:val="28"/>
          <w:szCs w:val="28"/>
        </w:rPr>
        <w:t xml:space="preserve"> уровня доходов населения района.</w:t>
      </w:r>
    </w:p>
    <w:p w:rsidR="004E37FE" w:rsidRPr="00C515E4" w:rsidRDefault="004E37FE" w:rsidP="004E37FE">
      <w:pPr>
        <w:pStyle w:val="33"/>
        <w:ind w:right="-83" w:firstLine="567"/>
        <w:jc w:val="both"/>
        <w:rPr>
          <w:b/>
          <w:bCs/>
          <w:sz w:val="28"/>
          <w:szCs w:val="28"/>
        </w:rPr>
      </w:pPr>
      <w:r w:rsidRPr="00C515E4">
        <w:rPr>
          <w:b/>
          <w:bCs/>
          <w:sz w:val="28"/>
          <w:szCs w:val="28"/>
        </w:rPr>
        <w:t>Реализация Программы позволит:</w:t>
      </w:r>
    </w:p>
    <w:p w:rsidR="004E37FE" w:rsidRPr="00C515E4" w:rsidRDefault="004E37FE" w:rsidP="004E37FE">
      <w:pPr>
        <w:autoSpaceDE w:val="0"/>
        <w:autoSpaceDN w:val="0"/>
        <w:adjustRightInd w:val="0"/>
        <w:ind w:firstLine="567"/>
        <w:jc w:val="both"/>
        <w:rPr>
          <w:sz w:val="28"/>
          <w:szCs w:val="28"/>
        </w:rPr>
      </w:pPr>
      <w:proofErr w:type="gramStart"/>
      <w:r w:rsidRPr="00C515E4">
        <w:rPr>
          <w:sz w:val="28"/>
          <w:szCs w:val="28"/>
        </w:rPr>
        <w:t>1) сохранить ценовое равновесие на социально значимые продовольственные товары (уровень торговой надбавки на социально-значимые продовольственные товары не должен превысить предельную торговую надбавку, утвержденную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 и реализовать</w:t>
      </w:r>
      <w:proofErr w:type="gramEnd"/>
      <w:r w:rsidRPr="00C515E4">
        <w:rPr>
          <w:sz w:val="28"/>
          <w:szCs w:val="28"/>
        </w:rPr>
        <w:t xml:space="preserve"> товары первой необходимости по низким ценам;</w:t>
      </w:r>
    </w:p>
    <w:p w:rsidR="004E37FE" w:rsidRPr="00C515E4" w:rsidRDefault="004E37FE" w:rsidP="004E37FE">
      <w:pPr>
        <w:widowControl w:val="0"/>
        <w:autoSpaceDE w:val="0"/>
        <w:autoSpaceDN w:val="0"/>
        <w:adjustRightInd w:val="0"/>
        <w:ind w:firstLine="567"/>
        <w:jc w:val="both"/>
        <w:rPr>
          <w:sz w:val="28"/>
          <w:szCs w:val="28"/>
        </w:rPr>
      </w:pPr>
      <w:r w:rsidRPr="00C515E4">
        <w:rPr>
          <w:rFonts w:eastAsia="Arial Unicode MS"/>
          <w:sz w:val="28"/>
          <w:szCs w:val="28"/>
        </w:rPr>
        <w:t>2) за счет р</w:t>
      </w:r>
      <w:r w:rsidRPr="00C515E4">
        <w:rPr>
          <w:sz w:val="28"/>
          <w:szCs w:val="28"/>
        </w:rPr>
        <w:t>азвития малого и среднего предпринимательства на территории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увеличить количество субъектов малого и среднего предпринимательства в районе в целях формирования конкурентной среды в экономике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увеличить долю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4E37FE" w:rsidRPr="00C515E4" w:rsidRDefault="004E37FE" w:rsidP="004E37FE">
      <w:pPr>
        <w:autoSpaceDE w:val="0"/>
        <w:autoSpaceDN w:val="0"/>
        <w:adjustRightInd w:val="0"/>
        <w:ind w:firstLine="567"/>
        <w:jc w:val="both"/>
        <w:rPr>
          <w:sz w:val="28"/>
          <w:szCs w:val="28"/>
        </w:rPr>
      </w:pPr>
      <w:r w:rsidRPr="00C515E4">
        <w:rPr>
          <w:sz w:val="28"/>
          <w:szCs w:val="28"/>
        </w:rPr>
        <w:lastRenderedPageBreak/>
        <w:t>обеспечить благоприятные условия для развития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обеспечить конкурентоспособность субъектов малого и среднего предпринимательства;</w:t>
      </w:r>
    </w:p>
    <w:p w:rsidR="004E37FE" w:rsidRPr="00C515E4" w:rsidRDefault="004E37FE" w:rsidP="004E37FE">
      <w:pPr>
        <w:autoSpaceDE w:val="0"/>
        <w:autoSpaceDN w:val="0"/>
        <w:adjustRightInd w:val="0"/>
        <w:ind w:firstLine="567"/>
        <w:jc w:val="both"/>
        <w:rPr>
          <w:sz w:val="28"/>
          <w:szCs w:val="28"/>
        </w:rPr>
      </w:pPr>
      <w:r w:rsidRPr="00C515E4">
        <w:rPr>
          <w:sz w:val="28"/>
          <w:szCs w:val="28"/>
        </w:rPr>
        <w:t>обеспечить занятость населения и развитие самозанятости;</w:t>
      </w:r>
    </w:p>
    <w:p w:rsidR="004E37FE" w:rsidRPr="00C515E4" w:rsidRDefault="004E37FE" w:rsidP="004E37FE">
      <w:pPr>
        <w:autoSpaceDE w:val="0"/>
        <w:autoSpaceDN w:val="0"/>
        <w:adjustRightInd w:val="0"/>
        <w:ind w:firstLine="567"/>
        <w:jc w:val="both"/>
        <w:rPr>
          <w:sz w:val="28"/>
          <w:szCs w:val="28"/>
        </w:rPr>
      </w:pPr>
      <w:r w:rsidRPr="00C515E4">
        <w:rPr>
          <w:sz w:val="28"/>
          <w:szCs w:val="28"/>
        </w:rPr>
        <w:t>увеличить долю производимых субъектами малого и среднего предпринимательства товаров (работ, услуг) в объеме валового внутреннего продукта;</w:t>
      </w:r>
    </w:p>
    <w:p w:rsidR="004E37FE" w:rsidRPr="00C515E4" w:rsidRDefault="004E37FE" w:rsidP="004E37FE">
      <w:pPr>
        <w:autoSpaceDE w:val="0"/>
        <w:autoSpaceDN w:val="0"/>
        <w:adjustRightInd w:val="0"/>
        <w:ind w:firstLine="567"/>
        <w:jc w:val="both"/>
        <w:rPr>
          <w:sz w:val="28"/>
          <w:szCs w:val="28"/>
        </w:rPr>
      </w:pPr>
      <w:r w:rsidRPr="00C515E4">
        <w:rPr>
          <w:sz w:val="28"/>
          <w:szCs w:val="28"/>
        </w:rPr>
        <w:t>увеличить долю уплаченных субъектами малого и среднего предпринимательства налогов в бюджеты.</w:t>
      </w:r>
    </w:p>
    <w:p w:rsidR="004E37FE" w:rsidRPr="00C515E4" w:rsidRDefault="004E37FE" w:rsidP="004E37FE">
      <w:pPr>
        <w:autoSpaceDE w:val="0"/>
        <w:autoSpaceDN w:val="0"/>
        <w:adjustRightInd w:val="0"/>
        <w:ind w:firstLine="567"/>
        <w:jc w:val="both"/>
        <w:rPr>
          <w:sz w:val="28"/>
          <w:szCs w:val="28"/>
        </w:rPr>
      </w:pPr>
      <w:r w:rsidRPr="00C515E4">
        <w:rPr>
          <w:sz w:val="28"/>
          <w:szCs w:val="28"/>
        </w:rPr>
        <w:t>3) за счет развития личных подсобных хозяй</w:t>
      </w:r>
      <w:proofErr w:type="gramStart"/>
      <w:r w:rsidRPr="00C515E4">
        <w:rPr>
          <w:sz w:val="28"/>
          <w:szCs w:val="28"/>
        </w:rPr>
        <w:t>ств гр</w:t>
      </w:r>
      <w:proofErr w:type="gramEnd"/>
      <w:r w:rsidRPr="00C515E4">
        <w:rPr>
          <w:sz w:val="28"/>
          <w:szCs w:val="28"/>
        </w:rPr>
        <w:t>аждан, проживающих на территории Северо-Енисейского района:</w:t>
      </w:r>
    </w:p>
    <w:p w:rsidR="004E37FE" w:rsidRPr="00C515E4" w:rsidRDefault="004E37FE" w:rsidP="004E37FE">
      <w:pPr>
        <w:autoSpaceDE w:val="0"/>
        <w:autoSpaceDN w:val="0"/>
        <w:adjustRightInd w:val="0"/>
        <w:ind w:firstLine="567"/>
        <w:jc w:val="both"/>
        <w:rPr>
          <w:sz w:val="28"/>
          <w:szCs w:val="28"/>
        </w:rPr>
      </w:pPr>
      <w:r w:rsidRPr="00C515E4">
        <w:rPr>
          <w:sz w:val="28"/>
          <w:szCs w:val="28"/>
        </w:rPr>
        <w:t>увеличить количество подсобных хозяйств на территории Северо-Енисейского района;</w:t>
      </w:r>
    </w:p>
    <w:p w:rsidR="004E37FE" w:rsidRPr="00C515E4" w:rsidRDefault="004E37FE" w:rsidP="004E37FE">
      <w:pPr>
        <w:pStyle w:val="33"/>
        <w:spacing w:after="0"/>
        <w:ind w:left="0" w:right="-83" w:firstLine="567"/>
        <w:jc w:val="both"/>
        <w:rPr>
          <w:sz w:val="28"/>
          <w:szCs w:val="28"/>
        </w:rPr>
      </w:pPr>
      <w:r w:rsidRPr="00C515E4">
        <w:rPr>
          <w:sz w:val="28"/>
          <w:szCs w:val="28"/>
        </w:rPr>
        <w:t>повысить производство продукции растениеводства в подсобных хозяйствах жителей Северо-Енисейского района;</w:t>
      </w:r>
    </w:p>
    <w:p w:rsidR="004E37FE" w:rsidRPr="00C515E4" w:rsidRDefault="004E37FE" w:rsidP="004E37FE">
      <w:pPr>
        <w:pStyle w:val="33"/>
        <w:spacing w:after="0"/>
        <w:ind w:left="0" w:right="-83" w:firstLine="567"/>
        <w:jc w:val="both"/>
        <w:rPr>
          <w:sz w:val="28"/>
          <w:szCs w:val="28"/>
        </w:rPr>
      </w:pPr>
      <w:r w:rsidRPr="00C515E4">
        <w:rPr>
          <w:sz w:val="28"/>
          <w:szCs w:val="28"/>
        </w:rPr>
        <w:t>повысить производство продукции животноводства в подсобных хозяйствах жителей Северо-Енисейского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 xml:space="preserve">4) за счет реализации общественных и гражданских инициатив, поддержке социально ориентированных некоммерческих организаций: </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увеличить количество участников</w:t>
      </w:r>
      <w:r w:rsidR="007404C6">
        <w:rPr>
          <w:sz w:val="28"/>
          <w:szCs w:val="28"/>
        </w:rPr>
        <w:t>,</w:t>
      </w:r>
      <w:r w:rsidRPr="00C515E4">
        <w:rPr>
          <w:sz w:val="28"/>
          <w:szCs w:val="28"/>
        </w:rPr>
        <w:t xml:space="preserve"> принявших участие в мероприятиях, направленных на развитие гражданских инициатив и поддержку социально ориентированных некоммерческих организаций;</w:t>
      </w:r>
    </w:p>
    <w:p w:rsidR="004E37FE" w:rsidRPr="00C515E4" w:rsidRDefault="004E37FE" w:rsidP="004E37FE">
      <w:pPr>
        <w:pStyle w:val="ConsPlusCell"/>
        <w:tabs>
          <w:tab w:val="left" w:pos="0"/>
        </w:tabs>
        <w:ind w:firstLine="567"/>
        <w:jc w:val="both"/>
      </w:pPr>
      <w:r w:rsidRPr="00C515E4">
        <w:t>обеспечить информационную, финансовую, правовую и имущественную поддержку социально ориентированных некоммерческих организаций;</w:t>
      </w:r>
    </w:p>
    <w:p w:rsidR="004E37FE" w:rsidRPr="00C515E4" w:rsidRDefault="004E37FE" w:rsidP="00417883">
      <w:pPr>
        <w:ind w:right="-2" w:firstLine="709"/>
        <w:jc w:val="both"/>
        <w:rPr>
          <w:sz w:val="28"/>
          <w:szCs w:val="28"/>
        </w:rPr>
      </w:pPr>
      <w:r w:rsidRPr="00C515E4">
        <w:rPr>
          <w:sz w:val="28"/>
          <w:szCs w:val="28"/>
        </w:rPr>
        <w:t xml:space="preserve">5) </w:t>
      </w:r>
      <w:r w:rsidRPr="00C515E4">
        <w:rPr>
          <w:i/>
          <w:sz w:val="28"/>
          <w:szCs w:val="28"/>
        </w:rPr>
        <w:t xml:space="preserve"> </w:t>
      </w:r>
      <w:r w:rsidRPr="00C515E4">
        <w:rPr>
          <w:sz w:val="28"/>
          <w:szCs w:val="28"/>
        </w:rPr>
        <w:t>за счет реализации инициативных проектов на территории Северо-Енисейского района:</w:t>
      </w:r>
    </w:p>
    <w:p w:rsidR="004E37FE" w:rsidRPr="00C515E4" w:rsidRDefault="004E37FE" w:rsidP="00417883">
      <w:pPr>
        <w:ind w:right="-2" w:firstLine="709"/>
        <w:jc w:val="both"/>
        <w:rPr>
          <w:rFonts w:eastAsiaTheme="minorHAnsi"/>
          <w:sz w:val="28"/>
          <w:szCs w:val="28"/>
          <w:lang w:eastAsia="en-US"/>
        </w:rPr>
      </w:pPr>
      <w:r w:rsidRPr="00C515E4">
        <w:rPr>
          <w:rFonts w:eastAsiaTheme="minorHAnsi"/>
          <w:sz w:val="28"/>
          <w:szCs w:val="28"/>
          <w:lang w:eastAsia="en-US"/>
        </w:rPr>
        <w:t>повысить эффективность бюджетных расходов за счет вовлечения населения в процессы принятия решений на местном уровне.</w:t>
      </w:r>
    </w:p>
    <w:p w:rsidR="004E37FE" w:rsidRPr="00C515E4" w:rsidRDefault="004E37FE" w:rsidP="004E37FE">
      <w:pPr>
        <w:pStyle w:val="ConsPlusCell"/>
        <w:tabs>
          <w:tab w:val="left" w:pos="0"/>
        </w:tabs>
        <w:ind w:firstLine="567"/>
        <w:jc w:val="both"/>
      </w:pPr>
    </w:p>
    <w:p w:rsidR="004E37FE" w:rsidRPr="00C515E4" w:rsidRDefault="004E37FE" w:rsidP="004E37FE">
      <w:pPr>
        <w:widowControl w:val="0"/>
        <w:autoSpaceDE w:val="0"/>
        <w:autoSpaceDN w:val="0"/>
        <w:adjustRightInd w:val="0"/>
        <w:ind w:left="1211"/>
        <w:jc w:val="both"/>
        <w:rPr>
          <w:b/>
          <w:sz w:val="28"/>
          <w:szCs w:val="28"/>
        </w:rPr>
      </w:pPr>
    </w:p>
    <w:p w:rsidR="004E37FE" w:rsidRPr="00C515E4" w:rsidRDefault="004E37FE" w:rsidP="004E37FE">
      <w:pPr>
        <w:widowControl w:val="0"/>
        <w:autoSpaceDE w:val="0"/>
        <w:autoSpaceDN w:val="0"/>
        <w:adjustRightInd w:val="0"/>
        <w:spacing w:line="276" w:lineRule="auto"/>
        <w:jc w:val="center"/>
        <w:rPr>
          <w:b/>
          <w:sz w:val="28"/>
          <w:szCs w:val="28"/>
        </w:rPr>
      </w:pPr>
      <w:r w:rsidRPr="00C515E4">
        <w:rPr>
          <w:b/>
          <w:sz w:val="28"/>
          <w:szCs w:val="28"/>
        </w:rPr>
        <w:t>5. Информация по подпрограммам, отдельным мероприятиям</w:t>
      </w:r>
    </w:p>
    <w:p w:rsidR="004E37FE" w:rsidRPr="00C515E4" w:rsidRDefault="004E37FE" w:rsidP="004E37FE">
      <w:pPr>
        <w:widowControl w:val="0"/>
        <w:autoSpaceDE w:val="0"/>
        <w:autoSpaceDN w:val="0"/>
        <w:adjustRightInd w:val="0"/>
        <w:rPr>
          <w:b/>
          <w:sz w:val="28"/>
          <w:szCs w:val="28"/>
        </w:rPr>
      </w:pPr>
    </w:p>
    <w:p w:rsidR="00D66F18" w:rsidRDefault="00FA1CD4" w:rsidP="00FA1CD4">
      <w:pPr>
        <w:autoSpaceDE w:val="0"/>
        <w:autoSpaceDN w:val="0"/>
        <w:adjustRightInd w:val="0"/>
        <w:ind w:firstLine="709"/>
        <w:jc w:val="both"/>
        <w:rPr>
          <w:sz w:val="28"/>
          <w:szCs w:val="28"/>
        </w:rPr>
      </w:pPr>
      <w:r>
        <w:rPr>
          <w:sz w:val="28"/>
          <w:szCs w:val="28"/>
        </w:rPr>
        <w:t xml:space="preserve">5.1. Подпрограмма 1 </w:t>
      </w:r>
      <w:r w:rsidRPr="00FA1CD4">
        <w:rPr>
          <w:bCs/>
          <w:sz w:val="28"/>
          <w:szCs w:val="28"/>
        </w:rPr>
        <w:t>«</w:t>
      </w:r>
      <w:r>
        <w:rPr>
          <w:sz w:val="28"/>
          <w:szCs w:val="28"/>
        </w:rPr>
        <w:t>Создание условий для обеспечения населения района услугами торговли</w:t>
      </w:r>
      <w:r w:rsidRPr="00C515E4">
        <w:rPr>
          <w:sz w:val="28"/>
          <w:szCs w:val="28"/>
        </w:rPr>
        <w:t>»</w:t>
      </w:r>
      <w:r>
        <w:rPr>
          <w:sz w:val="28"/>
          <w:szCs w:val="28"/>
        </w:rPr>
        <w:t>.</w:t>
      </w:r>
    </w:p>
    <w:p w:rsidR="00FA1CD4" w:rsidRPr="00C515E4" w:rsidRDefault="00FA1CD4" w:rsidP="00FA1CD4">
      <w:pPr>
        <w:autoSpaceDE w:val="0"/>
        <w:autoSpaceDN w:val="0"/>
        <w:adjustRightInd w:val="0"/>
        <w:ind w:firstLine="709"/>
        <w:jc w:val="both"/>
        <w:rPr>
          <w:sz w:val="28"/>
          <w:szCs w:val="28"/>
        </w:rPr>
      </w:pPr>
      <w:r w:rsidRPr="00C515E4">
        <w:rPr>
          <w:sz w:val="28"/>
          <w:szCs w:val="28"/>
        </w:rPr>
        <w:t>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FA1CD4" w:rsidRPr="00CA1B32" w:rsidRDefault="00FA1CD4" w:rsidP="00FA1CD4">
      <w:pPr>
        <w:ind w:firstLine="709"/>
        <w:jc w:val="both"/>
        <w:rPr>
          <w:sz w:val="28"/>
          <w:szCs w:val="28"/>
        </w:rPr>
      </w:pPr>
      <w:r w:rsidRPr="00CA1B32">
        <w:rPr>
          <w:sz w:val="28"/>
          <w:szCs w:val="28"/>
        </w:rPr>
        <w:t xml:space="preserve">Розничная торговля на территории Северо-Енисейского района является отраслью экономики и характеризуется появлением новых технологий продаж и современных форматов торговли. </w:t>
      </w:r>
    </w:p>
    <w:p w:rsidR="00FA1CD4" w:rsidRPr="00862B82" w:rsidRDefault="00FA1CD4" w:rsidP="00FA1CD4">
      <w:pPr>
        <w:ind w:firstLine="709"/>
        <w:jc w:val="both"/>
        <w:rPr>
          <w:sz w:val="28"/>
          <w:szCs w:val="28"/>
        </w:rPr>
      </w:pPr>
      <w:proofErr w:type="gramStart"/>
      <w:r w:rsidRPr="00862B82">
        <w:rPr>
          <w:sz w:val="28"/>
          <w:szCs w:val="28"/>
        </w:rPr>
        <w:t>Населению района за 202</w:t>
      </w:r>
      <w:r w:rsidR="00862B82" w:rsidRPr="00862B82">
        <w:rPr>
          <w:sz w:val="28"/>
          <w:szCs w:val="28"/>
        </w:rPr>
        <w:t>1</w:t>
      </w:r>
      <w:r w:rsidRPr="00862B82">
        <w:rPr>
          <w:sz w:val="28"/>
          <w:szCs w:val="28"/>
        </w:rPr>
        <w:t xml:space="preserve"> год реализовано продовольственных и промышленных товаров на сумму </w:t>
      </w:r>
      <w:r w:rsidR="00862B82" w:rsidRPr="00862B82">
        <w:rPr>
          <w:b/>
          <w:sz w:val="28"/>
          <w:szCs w:val="28"/>
        </w:rPr>
        <w:t>1 702,2</w:t>
      </w:r>
      <w:r w:rsidRPr="00862B82">
        <w:rPr>
          <w:b/>
          <w:sz w:val="28"/>
          <w:szCs w:val="28"/>
        </w:rPr>
        <w:t>млн. руб</w:t>
      </w:r>
      <w:r w:rsidRPr="00862B82">
        <w:rPr>
          <w:sz w:val="28"/>
          <w:szCs w:val="28"/>
        </w:rPr>
        <w:t xml:space="preserve">. Количество объектов </w:t>
      </w:r>
      <w:r w:rsidRPr="00862B82">
        <w:rPr>
          <w:sz w:val="28"/>
          <w:szCs w:val="28"/>
        </w:rPr>
        <w:lastRenderedPageBreak/>
        <w:t>розничной торговли на территории района по состоянию на 1 января 202</w:t>
      </w:r>
      <w:r w:rsidR="00862B82" w:rsidRPr="00862B82">
        <w:rPr>
          <w:sz w:val="28"/>
          <w:szCs w:val="28"/>
        </w:rPr>
        <w:t>2</w:t>
      </w:r>
      <w:r w:rsidRPr="00862B82">
        <w:rPr>
          <w:sz w:val="28"/>
          <w:szCs w:val="28"/>
        </w:rPr>
        <w:t xml:space="preserve"> года составляет </w:t>
      </w:r>
      <w:r w:rsidRPr="00862B82">
        <w:rPr>
          <w:b/>
          <w:sz w:val="28"/>
          <w:szCs w:val="28"/>
        </w:rPr>
        <w:t>21</w:t>
      </w:r>
      <w:r w:rsidR="00862B82" w:rsidRPr="00862B82">
        <w:rPr>
          <w:b/>
          <w:sz w:val="28"/>
          <w:szCs w:val="28"/>
        </w:rPr>
        <w:t>5</w:t>
      </w:r>
      <w:r w:rsidRPr="00862B82">
        <w:rPr>
          <w:sz w:val="28"/>
          <w:szCs w:val="28"/>
        </w:rPr>
        <w:t xml:space="preserve"> единиц, из них </w:t>
      </w:r>
      <w:r w:rsidRPr="00862B82">
        <w:rPr>
          <w:b/>
          <w:sz w:val="28"/>
          <w:szCs w:val="28"/>
        </w:rPr>
        <w:t>83</w:t>
      </w:r>
      <w:r w:rsidRPr="00862B82">
        <w:rPr>
          <w:sz w:val="28"/>
          <w:szCs w:val="28"/>
        </w:rPr>
        <w:t xml:space="preserve"> магазина, </w:t>
      </w:r>
      <w:r w:rsidRPr="00862B82">
        <w:rPr>
          <w:b/>
          <w:sz w:val="28"/>
          <w:szCs w:val="28"/>
        </w:rPr>
        <w:t>18</w:t>
      </w:r>
      <w:r w:rsidRPr="00862B82">
        <w:rPr>
          <w:sz w:val="28"/>
          <w:szCs w:val="28"/>
        </w:rPr>
        <w:t xml:space="preserve"> павильонов, </w:t>
      </w:r>
      <w:r w:rsidRPr="00862B82">
        <w:rPr>
          <w:b/>
          <w:sz w:val="28"/>
          <w:szCs w:val="28"/>
        </w:rPr>
        <w:t>3</w:t>
      </w:r>
      <w:r w:rsidR="00862B82" w:rsidRPr="00862B82">
        <w:rPr>
          <w:b/>
          <w:sz w:val="28"/>
          <w:szCs w:val="28"/>
        </w:rPr>
        <w:t>5</w:t>
      </w:r>
      <w:r w:rsidRPr="00862B82">
        <w:rPr>
          <w:b/>
          <w:sz w:val="28"/>
          <w:szCs w:val="28"/>
        </w:rPr>
        <w:t xml:space="preserve"> </w:t>
      </w:r>
      <w:r w:rsidRPr="00862B82">
        <w:rPr>
          <w:sz w:val="28"/>
          <w:szCs w:val="28"/>
        </w:rPr>
        <w:t xml:space="preserve">торговых места, </w:t>
      </w:r>
      <w:r w:rsidRPr="00862B82">
        <w:rPr>
          <w:b/>
          <w:sz w:val="28"/>
          <w:szCs w:val="28"/>
        </w:rPr>
        <w:t>1</w:t>
      </w:r>
      <w:r w:rsidR="00862B82" w:rsidRPr="00862B82">
        <w:rPr>
          <w:b/>
          <w:sz w:val="28"/>
          <w:szCs w:val="28"/>
        </w:rPr>
        <w:t>4</w:t>
      </w:r>
      <w:r w:rsidRPr="00862B82">
        <w:rPr>
          <w:sz w:val="28"/>
          <w:szCs w:val="28"/>
        </w:rPr>
        <w:t xml:space="preserve"> аптек и аптечных пунктов, а также </w:t>
      </w:r>
      <w:r w:rsidR="00862B82" w:rsidRPr="00862B82">
        <w:rPr>
          <w:b/>
          <w:sz w:val="28"/>
          <w:szCs w:val="28"/>
        </w:rPr>
        <w:t>54</w:t>
      </w:r>
      <w:r w:rsidRPr="00862B82">
        <w:rPr>
          <w:sz w:val="28"/>
          <w:szCs w:val="28"/>
        </w:rPr>
        <w:t xml:space="preserve"> объект</w:t>
      </w:r>
      <w:r w:rsidR="00862B82" w:rsidRPr="00862B82">
        <w:rPr>
          <w:sz w:val="28"/>
          <w:szCs w:val="28"/>
        </w:rPr>
        <w:t>а</w:t>
      </w:r>
      <w:r w:rsidRPr="00862B82">
        <w:rPr>
          <w:sz w:val="28"/>
          <w:szCs w:val="28"/>
        </w:rPr>
        <w:t>, предоставляющих различные услуги.</w:t>
      </w:r>
      <w:proofErr w:type="gramEnd"/>
    </w:p>
    <w:p w:rsidR="00FA1CD4" w:rsidRDefault="00FA1CD4" w:rsidP="00FA1CD4">
      <w:pPr>
        <w:autoSpaceDE w:val="0"/>
        <w:autoSpaceDN w:val="0"/>
        <w:adjustRightInd w:val="0"/>
        <w:ind w:firstLine="709"/>
        <w:jc w:val="both"/>
        <w:rPr>
          <w:sz w:val="28"/>
          <w:szCs w:val="28"/>
        </w:rPr>
      </w:pPr>
      <w:r w:rsidRPr="00862B82">
        <w:rPr>
          <w:sz w:val="28"/>
          <w:szCs w:val="28"/>
        </w:rPr>
        <w:t xml:space="preserve">Обеспеченность торговыми площадями на 1000 жителей составила </w:t>
      </w:r>
      <w:r w:rsidR="00862B82" w:rsidRPr="00862B82">
        <w:rPr>
          <w:b/>
          <w:sz w:val="28"/>
          <w:szCs w:val="28"/>
        </w:rPr>
        <w:t>784,94</w:t>
      </w:r>
      <w:r w:rsidRPr="00862B82">
        <w:rPr>
          <w:b/>
          <w:sz w:val="28"/>
          <w:szCs w:val="28"/>
        </w:rPr>
        <w:t xml:space="preserve"> кв. м.</w:t>
      </w:r>
      <w:r w:rsidRPr="00862B82">
        <w:rPr>
          <w:sz w:val="28"/>
          <w:szCs w:val="28"/>
        </w:rPr>
        <w:t xml:space="preserve">, что выше нормативного значения </w:t>
      </w:r>
      <w:r w:rsidRPr="00862B82">
        <w:rPr>
          <w:b/>
          <w:sz w:val="28"/>
          <w:szCs w:val="28"/>
        </w:rPr>
        <w:t>более чем в 1,</w:t>
      </w:r>
      <w:r w:rsidR="00862B82" w:rsidRPr="00862B82">
        <w:rPr>
          <w:b/>
          <w:sz w:val="28"/>
          <w:szCs w:val="28"/>
        </w:rPr>
        <w:t>6</w:t>
      </w:r>
      <w:r w:rsidRPr="00862B82">
        <w:rPr>
          <w:b/>
          <w:sz w:val="28"/>
          <w:szCs w:val="28"/>
        </w:rPr>
        <w:t xml:space="preserve"> раза</w:t>
      </w:r>
      <w:r w:rsidRPr="00862B82">
        <w:rPr>
          <w:sz w:val="28"/>
          <w:szCs w:val="28"/>
        </w:rPr>
        <w:t xml:space="preserve"> (нормативное значение 496,52 кв.м. на 1000 чел.).</w:t>
      </w:r>
    </w:p>
    <w:p w:rsidR="00FA1CD4" w:rsidRDefault="007459A0" w:rsidP="007459A0">
      <w:pPr>
        <w:autoSpaceDE w:val="0"/>
        <w:autoSpaceDN w:val="0"/>
        <w:adjustRightInd w:val="0"/>
        <w:ind w:firstLine="709"/>
        <w:jc w:val="both"/>
        <w:rPr>
          <w:sz w:val="28"/>
          <w:szCs w:val="28"/>
        </w:rPr>
      </w:pPr>
      <w:r>
        <w:rPr>
          <w:sz w:val="28"/>
          <w:szCs w:val="28"/>
        </w:rPr>
        <w:t>Р</w:t>
      </w:r>
      <w:r w:rsidR="00FA1CD4">
        <w:rPr>
          <w:sz w:val="28"/>
          <w:szCs w:val="28"/>
        </w:rPr>
        <w:t>еализаци</w:t>
      </w:r>
      <w:r w:rsidR="007404C6">
        <w:rPr>
          <w:sz w:val="28"/>
          <w:szCs w:val="28"/>
        </w:rPr>
        <w:t>я</w:t>
      </w:r>
      <w:r w:rsidR="00FA1CD4">
        <w:rPr>
          <w:sz w:val="28"/>
          <w:szCs w:val="28"/>
        </w:rPr>
        <w:t xml:space="preserve"> подпрограммы на территории Северо-Енисейского района </w:t>
      </w:r>
      <w:r>
        <w:rPr>
          <w:sz w:val="28"/>
          <w:szCs w:val="28"/>
        </w:rPr>
        <w:t xml:space="preserve">позволит </w:t>
      </w:r>
      <w:r w:rsidRPr="00C515E4">
        <w:rPr>
          <w:sz w:val="28"/>
          <w:szCs w:val="28"/>
        </w:rPr>
        <w:t xml:space="preserve">сохранить ценовое равновесие на социально значимые продовольственные товары, </w:t>
      </w:r>
      <w:r>
        <w:rPr>
          <w:sz w:val="28"/>
          <w:szCs w:val="28"/>
        </w:rPr>
        <w:t xml:space="preserve">представить </w:t>
      </w:r>
      <w:r w:rsidRPr="00C515E4">
        <w:rPr>
          <w:sz w:val="28"/>
          <w:szCs w:val="28"/>
        </w:rPr>
        <w:t>необходим</w:t>
      </w:r>
      <w:r>
        <w:rPr>
          <w:sz w:val="28"/>
          <w:szCs w:val="28"/>
        </w:rPr>
        <w:t>ую</w:t>
      </w:r>
      <w:r w:rsidRPr="00C515E4">
        <w:rPr>
          <w:sz w:val="28"/>
          <w:szCs w:val="28"/>
        </w:rPr>
        <w:t xml:space="preserve"> финансов</w:t>
      </w:r>
      <w:r>
        <w:rPr>
          <w:sz w:val="28"/>
          <w:szCs w:val="28"/>
        </w:rPr>
        <w:t>ую</w:t>
      </w:r>
      <w:r w:rsidRPr="00C515E4">
        <w:rPr>
          <w:sz w:val="28"/>
          <w:szCs w:val="28"/>
        </w:rPr>
        <w:t xml:space="preserve"> поддержк</w:t>
      </w:r>
      <w:r>
        <w:rPr>
          <w:sz w:val="28"/>
          <w:szCs w:val="28"/>
        </w:rPr>
        <w:t>у</w:t>
      </w:r>
      <w:r w:rsidRPr="00C515E4">
        <w:rPr>
          <w:sz w:val="28"/>
          <w:szCs w:val="28"/>
        </w:rPr>
        <w:t xml:space="preserve"> предприятию, обеспечивающе</w:t>
      </w:r>
      <w:r w:rsidR="007404C6">
        <w:rPr>
          <w:sz w:val="28"/>
          <w:szCs w:val="28"/>
        </w:rPr>
        <w:t>му</w:t>
      </w:r>
      <w:r w:rsidRPr="00C515E4">
        <w:rPr>
          <w:sz w:val="28"/>
          <w:szCs w:val="28"/>
        </w:rPr>
        <w:t xml:space="preserve"> население Северо-Енисейского района продуктами питания первой необходимости  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FC3014" w:rsidRDefault="00FC3014" w:rsidP="00FC3014">
      <w:pPr>
        <w:pStyle w:val="ConsPlusCell"/>
        <w:tabs>
          <w:tab w:val="left" w:pos="0"/>
        </w:tabs>
        <w:ind w:right="273" w:firstLine="709"/>
        <w:jc w:val="both"/>
      </w:pPr>
      <w:r w:rsidRPr="00863CAB">
        <w:rPr>
          <w:u w:val="single"/>
        </w:rPr>
        <w:t>Целью подпрограммы</w:t>
      </w:r>
      <w:r>
        <w:t xml:space="preserve"> является</w:t>
      </w:r>
      <w:r w:rsidR="00863CAB">
        <w:t>:</w:t>
      </w:r>
      <w:r>
        <w:t xml:space="preserve"> соз</w:t>
      </w:r>
      <w:r w:rsidRPr="00C515E4">
        <w:t>дание условий для достижения доступности услуг торговли для  населения Северо-Енисейского района</w:t>
      </w:r>
      <w:r w:rsidR="00863CAB">
        <w:t xml:space="preserve">, </w:t>
      </w:r>
      <w:r w:rsidR="00863CAB" w:rsidRPr="00863CAB">
        <w:rPr>
          <w:u w:val="single"/>
        </w:rPr>
        <w:t>задачей подпрограммы</w:t>
      </w:r>
      <w:r w:rsidR="00863CAB">
        <w:t xml:space="preserve"> является</w:t>
      </w:r>
      <w:r w:rsidRPr="00C515E4">
        <w:t xml:space="preserve">: </w:t>
      </w:r>
      <w:r>
        <w:t>о</w:t>
      </w:r>
      <w:r w:rsidRPr="00C515E4">
        <w:t>беспечение доступности потребительского рынка и удовлетворение спроса на социально значимые продовольственные</w:t>
      </w:r>
      <w:r w:rsidR="00863CAB">
        <w:t xml:space="preserve"> и непродовольственные</w:t>
      </w:r>
      <w:r w:rsidRPr="00C515E4">
        <w:t xml:space="preserve"> товары для населения района</w:t>
      </w:r>
      <w:r w:rsidR="00863CAB">
        <w:t>.</w:t>
      </w:r>
    </w:p>
    <w:p w:rsidR="00FA1CD4" w:rsidRDefault="00FA1CD4" w:rsidP="007459A0">
      <w:pPr>
        <w:autoSpaceDE w:val="0"/>
        <w:autoSpaceDN w:val="0"/>
        <w:adjustRightInd w:val="0"/>
        <w:ind w:firstLine="709"/>
        <w:jc w:val="both"/>
        <w:rPr>
          <w:bCs/>
          <w:sz w:val="28"/>
          <w:szCs w:val="28"/>
        </w:rPr>
      </w:pPr>
      <w:r>
        <w:rPr>
          <w:sz w:val="28"/>
          <w:szCs w:val="28"/>
        </w:rPr>
        <w:t xml:space="preserve">5.2. Подпрограмма 2 </w:t>
      </w:r>
      <w:r w:rsidRPr="00FA1CD4">
        <w:rPr>
          <w:bCs/>
          <w:sz w:val="28"/>
          <w:szCs w:val="28"/>
        </w:rPr>
        <w:t>«</w:t>
      </w:r>
      <w:r>
        <w:rPr>
          <w:bCs/>
          <w:sz w:val="28"/>
          <w:szCs w:val="28"/>
        </w:rPr>
        <w:t>Развитие и поддержка субъектов малого и среднего предпринимательства на территории Северо-Енисейского района</w:t>
      </w:r>
      <w:r w:rsidRPr="00C515E4">
        <w:rPr>
          <w:sz w:val="28"/>
          <w:szCs w:val="28"/>
        </w:rPr>
        <w:t>»</w:t>
      </w:r>
      <w:r>
        <w:rPr>
          <w:bCs/>
          <w:sz w:val="28"/>
          <w:szCs w:val="28"/>
        </w:rPr>
        <w:t>.</w:t>
      </w:r>
    </w:p>
    <w:p w:rsidR="007459A0" w:rsidRPr="00C515E4" w:rsidRDefault="007459A0" w:rsidP="00FC3014">
      <w:pPr>
        <w:autoSpaceDE w:val="0"/>
        <w:autoSpaceDN w:val="0"/>
        <w:adjustRightInd w:val="0"/>
        <w:ind w:firstLine="709"/>
        <w:jc w:val="both"/>
        <w:rPr>
          <w:sz w:val="28"/>
          <w:szCs w:val="28"/>
        </w:rPr>
      </w:pPr>
      <w:r w:rsidRPr="00C515E4">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7459A0" w:rsidRPr="0018614B"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sz w:val="28"/>
          <w:szCs w:val="28"/>
        </w:rPr>
        <w:t xml:space="preserve">Малое предпринимательство в Северо-Енисейском районе  представлено в небольшом объеме, в основном, </w:t>
      </w:r>
      <w:r w:rsidR="00863CAB">
        <w:rPr>
          <w:rFonts w:ascii="Times New Roman CYR" w:hAnsi="Times New Roman CYR" w:cs="Times New Roman CYR"/>
          <w:sz w:val="28"/>
          <w:szCs w:val="28"/>
        </w:rPr>
        <w:t>сферой</w:t>
      </w:r>
      <w:r w:rsidRPr="0018614B">
        <w:rPr>
          <w:rFonts w:ascii="Times New Roman CYR" w:hAnsi="Times New Roman CYR" w:cs="Times New Roman CYR"/>
          <w:sz w:val="28"/>
          <w:szCs w:val="28"/>
        </w:rPr>
        <w:t xml:space="preserve"> торговли. Более широкого развития малое предпринимательство </w:t>
      </w:r>
      <w:r w:rsidR="00863CAB" w:rsidRPr="0018614B">
        <w:rPr>
          <w:rFonts w:ascii="Times New Roman CYR" w:hAnsi="Times New Roman CYR" w:cs="Times New Roman CYR"/>
          <w:sz w:val="28"/>
          <w:szCs w:val="28"/>
        </w:rPr>
        <w:t xml:space="preserve">в районе </w:t>
      </w:r>
      <w:r w:rsidRPr="0018614B">
        <w:rPr>
          <w:rFonts w:ascii="Times New Roman CYR" w:hAnsi="Times New Roman CYR" w:cs="Times New Roman CYR"/>
          <w:sz w:val="28"/>
          <w:szCs w:val="28"/>
        </w:rPr>
        <w:t>не получи</w:t>
      </w:r>
      <w:r w:rsidR="00863CAB">
        <w:rPr>
          <w:rFonts w:ascii="Times New Roman CYR" w:hAnsi="Times New Roman CYR" w:cs="Times New Roman CYR"/>
          <w:sz w:val="28"/>
          <w:szCs w:val="28"/>
        </w:rPr>
        <w:t>ло</w:t>
      </w:r>
      <w:r w:rsidRPr="0018614B">
        <w:rPr>
          <w:rFonts w:ascii="Times New Roman CYR" w:hAnsi="Times New Roman CYR" w:cs="Times New Roman CYR"/>
          <w:sz w:val="28"/>
          <w:szCs w:val="28"/>
        </w:rPr>
        <w:t xml:space="preserve"> по причине особенностей развития и специфики производства нашего района. </w:t>
      </w:r>
    </w:p>
    <w:p w:rsidR="007459A0" w:rsidRPr="0018614B"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sz w:val="28"/>
          <w:szCs w:val="28"/>
        </w:rPr>
        <w:t>Малое предпринимательство в Северо-Енисейском</w:t>
      </w:r>
      <w:r w:rsidR="00863CAB">
        <w:rPr>
          <w:rFonts w:ascii="Times New Roman CYR" w:hAnsi="Times New Roman CYR" w:cs="Times New Roman CYR"/>
          <w:sz w:val="28"/>
          <w:szCs w:val="28"/>
        </w:rPr>
        <w:t xml:space="preserve"> районе представлено в основном</w:t>
      </w:r>
      <w:r w:rsidRPr="0018614B">
        <w:rPr>
          <w:rFonts w:ascii="Times New Roman CYR" w:hAnsi="Times New Roman CYR" w:cs="Times New Roman CYR"/>
          <w:sz w:val="28"/>
          <w:szCs w:val="28"/>
        </w:rPr>
        <w:t xml:space="preserve"> в сфере торговли, </w:t>
      </w:r>
      <w:proofErr w:type="spellStart"/>
      <w:r w:rsidRPr="0018614B">
        <w:rPr>
          <w:rFonts w:ascii="Times New Roman CYR" w:hAnsi="Times New Roman CYR" w:cs="Times New Roman CYR"/>
          <w:sz w:val="28"/>
          <w:szCs w:val="28"/>
        </w:rPr>
        <w:t>пассажир</w:t>
      </w:r>
      <w:proofErr w:type="gramStart"/>
      <w:r w:rsidRPr="0018614B">
        <w:rPr>
          <w:rFonts w:ascii="Times New Roman CYR" w:hAnsi="Times New Roman CYR" w:cs="Times New Roman CYR"/>
          <w:sz w:val="28"/>
          <w:szCs w:val="28"/>
        </w:rPr>
        <w:t>о</w:t>
      </w:r>
      <w:proofErr w:type="spellEnd"/>
      <w:r w:rsidRPr="0018614B">
        <w:rPr>
          <w:rFonts w:ascii="Times New Roman CYR" w:hAnsi="Times New Roman CYR" w:cs="Times New Roman CYR"/>
          <w:sz w:val="28"/>
          <w:szCs w:val="28"/>
        </w:rPr>
        <w:t>-</w:t>
      </w:r>
      <w:proofErr w:type="gramEnd"/>
      <w:r w:rsidRPr="0018614B">
        <w:rPr>
          <w:rFonts w:ascii="Times New Roman CYR" w:hAnsi="Times New Roman CYR" w:cs="Times New Roman CYR"/>
          <w:sz w:val="28"/>
          <w:szCs w:val="28"/>
        </w:rPr>
        <w:t xml:space="preserve"> и грузоперевозок, и предоставления услуг населению, в том числе бытовых. </w:t>
      </w:r>
    </w:p>
    <w:p w:rsidR="007459A0" w:rsidRPr="00862B82" w:rsidRDefault="007459A0" w:rsidP="00FC3014">
      <w:pPr>
        <w:autoSpaceDE w:val="0"/>
        <w:autoSpaceDN w:val="0"/>
        <w:adjustRightInd w:val="0"/>
        <w:ind w:firstLine="709"/>
        <w:jc w:val="both"/>
        <w:rPr>
          <w:rFonts w:ascii="Times New Roman CYR" w:hAnsi="Times New Roman CYR" w:cs="Times New Roman CYR"/>
          <w:sz w:val="28"/>
          <w:szCs w:val="28"/>
        </w:rPr>
      </w:pPr>
      <w:r w:rsidRPr="00862B82">
        <w:rPr>
          <w:rFonts w:ascii="Times New Roman CYR" w:hAnsi="Times New Roman CYR" w:cs="Times New Roman CYR"/>
          <w:sz w:val="28"/>
          <w:szCs w:val="28"/>
        </w:rPr>
        <w:t>Количество организаций малого предпринимательства в 202</w:t>
      </w:r>
      <w:r w:rsidR="00862B82" w:rsidRPr="00862B82">
        <w:rPr>
          <w:rFonts w:ascii="Times New Roman CYR" w:hAnsi="Times New Roman CYR" w:cs="Times New Roman CYR"/>
          <w:sz w:val="28"/>
          <w:szCs w:val="28"/>
        </w:rPr>
        <w:t>1</w:t>
      </w:r>
      <w:r w:rsidRPr="00862B82">
        <w:rPr>
          <w:rFonts w:ascii="Times New Roman CYR" w:hAnsi="Times New Roman CYR" w:cs="Times New Roman CYR"/>
          <w:sz w:val="28"/>
          <w:szCs w:val="28"/>
        </w:rPr>
        <w:t xml:space="preserve"> году составило</w:t>
      </w:r>
      <w:r w:rsidRPr="00862B82">
        <w:rPr>
          <w:rFonts w:ascii="Times New Roman CYR" w:hAnsi="Times New Roman CYR" w:cs="Times New Roman CYR"/>
          <w:b/>
          <w:bCs/>
          <w:sz w:val="28"/>
          <w:szCs w:val="28"/>
        </w:rPr>
        <w:t xml:space="preserve"> </w:t>
      </w:r>
      <w:r w:rsidR="00862B82" w:rsidRPr="00862B82">
        <w:rPr>
          <w:rFonts w:ascii="Times New Roman CYR" w:hAnsi="Times New Roman CYR" w:cs="Times New Roman CYR"/>
          <w:b/>
          <w:bCs/>
          <w:sz w:val="28"/>
          <w:szCs w:val="28"/>
        </w:rPr>
        <w:t>37</w:t>
      </w:r>
      <w:r w:rsidRPr="00862B82">
        <w:rPr>
          <w:rFonts w:ascii="Times New Roman CYR" w:hAnsi="Times New Roman CYR" w:cs="Times New Roman CYR"/>
          <w:b/>
          <w:bCs/>
          <w:sz w:val="28"/>
          <w:szCs w:val="28"/>
        </w:rPr>
        <w:t xml:space="preserve"> </w:t>
      </w:r>
      <w:r w:rsidR="00862B82" w:rsidRPr="00862B82">
        <w:rPr>
          <w:rFonts w:ascii="Times New Roman CYR" w:hAnsi="Times New Roman CYR" w:cs="Times New Roman CYR"/>
          <w:sz w:val="28"/>
          <w:szCs w:val="28"/>
        </w:rPr>
        <w:t>единиц</w:t>
      </w:r>
      <w:r w:rsidRPr="00862B82">
        <w:rPr>
          <w:rFonts w:ascii="Times New Roman CYR" w:hAnsi="Times New Roman CYR" w:cs="Times New Roman CYR"/>
          <w:sz w:val="28"/>
          <w:szCs w:val="28"/>
        </w:rPr>
        <w:t>. Количество средних организаций осталось на уровне 20</w:t>
      </w:r>
      <w:r w:rsidR="00862B82" w:rsidRPr="00862B82">
        <w:rPr>
          <w:rFonts w:ascii="Times New Roman CYR" w:hAnsi="Times New Roman CYR" w:cs="Times New Roman CYR"/>
          <w:sz w:val="28"/>
          <w:szCs w:val="28"/>
        </w:rPr>
        <w:t xml:space="preserve">20 </w:t>
      </w:r>
      <w:r w:rsidRPr="00862B82">
        <w:rPr>
          <w:rFonts w:ascii="Times New Roman CYR" w:hAnsi="Times New Roman CYR" w:cs="Times New Roman CYR"/>
          <w:sz w:val="28"/>
          <w:szCs w:val="28"/>
        </w:rPr>
        <w:t xml:space="preserve">года и составляет </w:t>
      </w:r>
      <w:r w:rsidRPr="00862B82">
        <w:rPr>
          <w:rFonts w:ascii="Times New Roman CYR" w:hAnsi="Times New Roman CYR" w:cs="Times New Roman CYR"/>
          <w:b/>
          <w:bCs/>
          <w:sz w:val="28"/>
          <w:szCs w:val="28"/>
        </w:rPr>
        <w:t>1 ед</w:t>
      </w:r>
      <w:r w:rsidRPr="00862B82">
        <w:rPr>
          <w:rFonts w:ascii="Times New Roman CYR" w:hAnsi="Times New Roman CYR" w:cs="Times New Roman CYR"/>
          <w:sz w:val="28"/>
          <w:szCs w:val="28"/>
        </w:rPr>
        <w:t xml:space="preserve">. </w:t>
      </w:r>
    </w:p>
    <w:p w:rsidR="007459A0" w:rsidRPr="0018614B" w:rsidRDefault="007459A0" w:rsidP="00FC3014">
      <w:pPr>
        <w:autoSpaceDE w:val="0"/>
        <w:autoSpaceDN w:val="0"/>
        <w:adjustRightInd w:val="0"/>
        <w:ind w:firstLine="709"/>
        <w:jc w:val="both"/>
        <w:rPr>
          <w:rFonts w:ascii="Times New Roman CYR" w:hAnsi="Times New Roman CYR" w:cs="Times New Roman CYR"/>
          <w:sz w:val="28"/>
          <w:szCs w:val="28"/>
        </w:rPr>
      </w:pPr>
      <w:r w:rsidRPr="00862B82">
        <w:rPr>
          <w:rFonts w:ascii="Times New Roman CYR" w:hAnsi="Times New Roman CYR" w:cs="Times New Roman CYR"/>
          <w:sz w:val="28"/>
          <w:szCs w:val="28"/>
        </w:rPr>
        <w:t xml:space="preserve">Количество индивидуальных предпринимателей </w:t>
      </w:r>
      <w:r w:rsidR="00863CAB">
        <w:rPr>
          <w:rFonts w:ascii="Times New Roman CYR" w:hAnsi="Times New Roman CYR" w:cs="Times New Roman CYR"/>
          <w:sz w:val="28"/>
          <w:szCs w:val="28"/>
        </w:rPr>
        <w:t>в районе за</w:t>
      </w:r>
      <w:r w:rsidRPr="00862B82">
        <w:rPr>
          <w:rFonts w:ascii="Times New Roman CYR" w:hAnsi="Times New Roman CYR" w:cs="Times New Roman CYR"/>
          <w:sz w:val="28"/>
          <w:szCs w:val="28"/>
        </w:rPr>
        <w:t xml:space="preserve"> 202</w:t>
      </w:r>
      <w:r w:rsidR="00862B82" w:rsidRPr="00862B82">
        <w:rPr>
          <w:rFonts w:ascii="Times New Roman CYR" w:hAnsi="Times New Roman CYR" w:cs="Times New Roman CYR"/>
          <w:sz w:val="28"/>
          <w:szCs w:val="28"/>
        </w:rPr>
        <w:t>1</w:t>
      </w:r>
      <w:r w:rsidR="00863CAB">
        <w:rPr>
          <w:rFonts w:ascii="Times New Roman CYR" w:hAnsi="Times New Roman CYR" w:cs="Times New Roman CYR"/>
          <w:sz w:val="28"/>
          <w:szCs w:val="28"/>
        </w:rPr>
        <w:t xml:space="preserve"> год</w:t>
      </w:r>
      <w:r w:rsidRPr="00862B82">
        <w:rPr>
          <w:rFonts w:ascii="Times New Roman CYR" w:hAnsi="Times New Roman CYR" w:cs="Times New Roman CYR"/>
          <w:sz w:val="28"/>
          <w:szCs w:val="28"/>
        </w:rPr>
        <w:t xml:space="preserve"> составило  </w:t>
      </w:r>
      <w:r w:rsidRPr="00862B82">
        <w:rPr>
          <w:rFonts w:ascii="Times New Roman CYR" w:hAnsi="Times New Roman CYR" w:cs="Times New Roman CYR"/>
          <w:b/>
          <w:bCs/>
          <w:sz w:val="28"/>
          <w:szCs w:val="28"/>
        </w:rPr>
        <w:t>150</w:t>
      </w:r>
      <w:r w:rsidRPr="00862B82">
        <w:rPr>
          <w:rFonts w:ascii="Times New Roman CYR" w:hAnsi="Times New Roman CYR" w:cs="Times New Roman CYR"/>
          <w:sz w:val="28"/>
          <w:szCs w:val="28"/>
        </w:rPr>
        <w:t xml:space="preserve"> человек.</w:t>
      </w:r>
      <w:r w:rsidRPr="0018614B">
        <w:rPr>
          <w:rFonts w:ascii="Times New Roman CYR" w:hAnsi="Times New Roman CYR" w:cs="Times New Roman CYR"/>
          <w:sz w:val="28"/>
          <w:szCs w:val="28"/>
        </w:rPr>
        <w:t xml:space="preserve"> </w:t>
      </w:r>
    </w:p>
    <w:p w:rsidR="007459A0" w:rsidRDefault="007459A0" w:rsidP="00FC3014">
      <w:pPr>
        <w:autoSpaceDE w:val="0"/>
        <w:autoSpaceDN w:val="0"/>
        <w:adjustRightInd w:val="0"/>
        <w:ind w:firstLine="709"/>
        <w:jc w:val="both"/>
        <w:rPr>
          <w:rFonts w:ascii="Times New Roman CYR" w:hAnsi="Times New Roman CYR" w:cs="Times New Roman CYR"/>
          <w:sz w:val="28"/>
          <w:szCs w:val="28"/>
        </w:rPr>
      </w:pPr>
      <w:r w:rsidRPr="0018614B">
        <w:rPr>
          <w:rFonts w:ascii="Times New Roman CYR" w:hAnsi="Times New Roman CYR" w:cs="Times New Roman CYR"/>
          <w:color w:val="000000"/>
          <w:sz w:val="28"/>
          <w:szCs w:val="28"/>
        </w:rPr>
        <w:t>Данная подпрограмма разработана в целях с</w:t>
      </w:r>
      <w:r w:rsidRPr="0018614B">
        <w:rPr>
          <w:rFonts w:ascii="Times New Roman CYR" w:hAnsi="Times New Roman CYR" w:cs="Times New Roman CYR"/>
          <w:sz w:val="28"/>
          <w:szCs w:val="28"/>
        </w:rPr>
        <w:t>оздания благоприятных условий для устойчивого функционирования и развития малого и среднего предпринимательства на территории района.</w:t>
      </w:r>
    </w:p>
    <w:p w:rsidR="00FC3014" w:rsidRPr="0018614B" w:rsidRDefault="00FC3014" w:rsidP="00FC3014">
      <w:pPr>
        <w:autoSpaceDE w:val="0"/>
        <w:autoSpaceDN w:val="0"/>
        <w:adjustRightInd w:val="0"/>
        <w:ind w:firstLine="709"/>
        <w:jc w:val="both"/>
        <w:rPr>
          <w:rFonts w:ascii="Times New Roman CYR" w:hAnsi="Times New Roman CYR" w:cs="Times New Roman CYR"/>
          <w:sz w:val="28"/>
          <w:szCs w:val="28"/>
        </w:rPr>
      </w:pPr>
      <w:r w:rsidRPr="00C515E4">
        <w:rPr>
          <w:sz w:val="28"/>
          <w:szCs w:val="28"/>
        </w:rPr>
        <w:t>Задача: Финансовая поддержка субъектов малого и среднего предпринимательства.</w:t>
      </w:r>
    </w:p>
    <w:p w:rsidR="00FA1CD4" w:rsidRDefault="007459A0" w:rsidP="00FC3014">
      <w:pPr>
        <w:autoSpaceDE w:val="0"/>
        <w:autoSpaceDN w:val="0"/>
        <w:adjustRightInd w:val="0"/>
        <w:ind w:firstLine="709"/>
        <w:jc w:val="both"/>
        <w:rPr>
          <w:sz w:val="28"/>
          <w:szCs w:val="28"/>
        </w:rPr>
      </w:pPr>
      <w:r>
        <w:rPr>
          <w:sz w:val="28"/>
          <w:szCs w:val="28"/>
        </w:rPr>
        <w:t xml:space="preserve">5.3. </w:t>
      </w:r>
      <w:r w:rsidRPr="00C515E4">
        <w:rPr>
          <w:sz w:val="28"/>
          <w:szCs w:val="28"/>
        </w:rPr>
        <w:t xml:space="preserve">Подпрограмма 3 </w:t>
      </w:r>
      <w:r w:rsidRPr="00C515E4">
        <w:rPr>
          <w:rFonts w:eastAsia="Arial Unicode MS"/>
          <w:sz w:val="28"/>
          <w:szCs w:val="28"/>
        </w:rPr>
        <w:t>«</w:t>
      </w:r>
      <w:r w:rsidRPr="00C515E4">
        <w:rPr>
          <w:sz w:val="28"/>
          <w:szCs w:val="28"/>
        </w:rPr>
        <w:t>Развитие сельского хозяйства на территории Северо-Енисейского района»</w:t>
      </w:r>
      <w:r>
        <w:rPr>
          <w:sz w:val="28"/>
          <w:szCs w:val="28"/>
        </w:rPr>
        <w:t>.</w:t>
      </w:r>
    </w:p>
    <w:p w:rsidR="007459A0" w:rsidRPr="00FB6EC4" w:rsidRDefault="007459A0" w:rsidP="00FC3014">
      <w:pPr>
        <w:autoSpaceDE w:val="0"/>
        <w:autoSpaceDN w:val="0"/>
        <w:adjustRightInd w:val="0"/>
        <w:ind w:firstLine="709"/>
        <w:jc w:val="both"/>
        <w:rPr>
          <w:rFonts w:ascii="Times New Roman CYR" w:hAnsi="Times New Roman CYR" w:cs="Times New Roman CYR"/>
          <w:sz w:val="28"/>
          <w:szCs w:val="28"/>
        </w:rPr>
      </w:pPr>
      <w:r w:rsidRPr="00FB6EC4">
        <w:rPr>
          <w:rFonts w:ascii="Times New Roman CYR" w:hAnsi="Times New Roman CYR" w:cs="Times New Roman CYR"/>
          <w:sz w:val="28"/>
          <w:szCs w:val="28"/>
        </w:rPr>
        <w:lastRenderedPageBreak/>
        <w:t>Северо-Енисейский район является промышленным районом, находится на Крайнем Севере, сельское хозяйство представлено только на уровне личных подсобных хозяйств.</w:t>
      </w:r>
    </w:p>
    <w:p w:rsidR="007459A0" w:rsidRPr="00FB6EC4" w:rsidRDefault="007459A0" w:rsidP="00FC3014">
      <w:pPr>
        <w:autoSpaceDE w:val="0"/>
        <w:autoSpaceDN w:val="0"/>
        <w:adjustRightInd w:val="0"/>
        <w:ind w:firstLine="709"/>
        <w:jc w:val="both"/>
        <w:rPr>
          <w:rFonts w:ascii="Times New Roman CYR" w:hAnsi="Times New Roman CYR" w:cs="Times New Roman CYR"/>
          <w:sz w:val="28"/>
          <w:szCs w:val="28"/>
        </w:rPr>
      </w:pPr>
      <w:r w:rsidRPr="00FB6EC4">
        <w:rPr>
          <w:rFonts w:ascii="Times New Roman CYR" w:hAnsi="Times New Roman CYR" w:cs="Times New Roman CYR"/>
          <w:sz w:val="28"/>
          <w:szCs w:val="28"/>
        </w:rPr>
        <w:t>Несмотря на суровые климатические условия, население Северо-Енисейского района занимается выращиванием, производством и переработкой сельскохозяйственной продукции растениеводства и животноводства в личных подсобных хозяйствах.</w:t>
      </w:r>
    </w:p>
    <w:p w:rsidR="007459A0" w:rsidRDefault="007459A0" w:rsidP="00FC3014">
      <w:pPr>
        <w:autoSpaceDE w:val="0"/>
        <w:autoSpaceDN w:val="0"/>
        <w:adjustRightInd w:val="0"/>
        <w:ind w:firstLine="709"/>
        <w:jc w:val="both"/>
        <w:rPr>
          <w:sz w:val="28"/>
          <w:szCs w:val="28"/>
        </w:rPr>
      </w:pPr>
      <w:proofErr w:type="gramStart"/>
      <w:r w:rsidRPr="00FB6EC4">
        <w:rPr>
          <w:rFonts w:ascii="Times New Roman CYR" w:hAnsi="Times New Roman CYR" w:cs="Times New Roman CYR"/>
          <w:sz w:val="28"/>
          <w:szCs w:val="28"/>
        </w:rPr>
        <w:t xml:space="preserve">Для поддержания и развития личных подсобных хозяйств на территории Северо-Енисейского района, для повышения уровня жизни населения района  </w:t>
      </w:r>
      <w:r w:rsidRPr="007459A0">
        <w:rPr>
          <w:rFonts w:ascii="Times New Roman CYR" w:hAnsi="Times New Roman CYR" w:cs="Times New Roman CYR"/>
          <w:sz w:val="28"/>
          <w:szCs w:val="28"/>
        </w:rPr>
        <w:t>разработана подпрограмма «Развитие сельского хозяйства на территории Северо-Енисейского района»,</w:t>
      </w:r>
      <w:r w:rsidRPr="00FB6EC4">
        <w:rPr>
          <w:rFonts w:ascii="Times New Roman CYR" w:hAnsi="Times New Roman CYR" w:cs="Times New Roman CYR"/>
          <w:sz w:val="28"/>
          <w:szCs w:val="28"/>
        </w:rPr>
        <w:t xml:space="preserve"> в рамках которой осуществляется поддержка граждан</w:t>
      </w:r>
      <w:r w:rsidR="00863CAB">
        <w:rPr>
          <w:rFonts w:ascii="Times New Roman CYR" w:hAnsi="Times New Roman CYR" w:cs="Times New Roman CYR"/>
          <w:sz w:val="28"/>
          <w:szCs w:val="28"/>
        </w:rPr>
        <w:t>,</w:t>
      </w:r>
      <w:r w:rsidRPr="00FB6EC4">
        <w:rPr>
          <w:rFonts w:ascii="Times New Roman CYR" w:hAnsi="Times New Roman CYR" w:cs="Times New Roman CYR"/>
          <w:sz w:val="28"/>
          <w:szCs w:val="28"/>
        </w:rPr>
        <w:t xml:space="preserve"> ведущих личное подсобное хозяйство с целью </w:t>
      </w:r>
      <w:r w:rsidRPr="00FB6EC4">
        <w:rPr>
          <w:sz w:val="28"/>
          <w:szCs w:val="28"/>
        </w:rPr>
        <w:t>обеспечения граждан и своих семей сельскохозяйственной продукцией собственного производства, реализующих излишки сельскохозяйственной продукции населению Северо-Енисейского района.</w:t>
      </w:r>
      <w:proofErr w:type="gramEnd"/>
    </w:p>
    <w:p w:rsidR="00FC3014" w:rsidRPr="00FB6EC4" w:rsidRDefault="00FC3014" w:rsidP="00FC3014">
      <w:pPr>
        <w:autoSpaceDE w:val="0"/>
        <w:autoSpaceDN w:val="0"/>
        <w:adjustRightInd w:val="0"/>
        <w:ind w:firstLine="709"/>
        <w:jc w:val="both"/>
        <w:rPr>
          <w:sz w:val="28"/>
          <w:szCs w:val="28"/>
        </w:rPr>
      </w:pPr>
      <w:r w:rsidRPr="00863CAB">
        <w:rPr>
          <w:sz w:val="28"/>
          <w:szCs w:val="28"/>
          <w:u w:val="single"/>
          <w:lang w:eastAsia="en-US"/>
        </w:rPr>
        <w:t>Целью подпрограммы</w:t>
      </w:r>
      <w:r>
        <w:rPr>
          <w:sz w:val="28"/>
          <w:szCs w:val="28"/>
          <w:lang w:eastAsia="en-US"/>
        </w:rPr>
        <w:t xml:space="preserve"> является</w:t>
      </w:r>
      <w:r w:rsidRPr="00C515E4">
        <w:rPr>
          <w:sz w:val="28"/>
          <w:szCs w:val="28"/>
          <w:lang w:eastAsia="en-US"/>
        </w:rPr>
        <w:t xml:space="preserve"> развитие подсобных хозяйств жителей Северо-Енисейского района, рост занятости и рост уровня жизни населения района</w:t>
      </w:r>
      <w:r>
        <w:rPr>
          <w:sz w:val="28"/>
          <w:szCs w:val="28"/>
          <w:lang w:eastAsia="en-US"/>
        </w:rPr>
        <w:t>, задачей</w:t>
      </w:r>
      <w:r w:rsidR="00863CAB">
        <w:rPr>
          <w:sz w:val="28"/>
          <w:szCs w:val="28"/>
          <w:lang w:eastAsia="en-US"/>
        </w:rPr>
        <w:t xml:space="preserve"> подпрограммы</w:t>
      </w:r>
      <w:r>
        <w:rPr>
          <w:sz w:val="28"/>
          <w:szCs w:val="28"/>
          <w:lang w:eastAsia="en-US"/>
        </w:rPr>
        <w:t xml:space="preserve"> является</w:t>
      </w:r>
      <w:r w:rsidRPr="00C515E4">
        <w:rPr>
          <w:sz w:val="28"/>
          <w:szCs w:val="28"/>
          <w:lang w:eastAsia="en-US"/>
        </w:rPr>
        <w:t xml:space="preserve"> поддержка и дальнейшее развитие подсобных хозяйств жителей Северо-Енисейского района, повышение уровня жизни населений района</w:t>
      </w:r>
      <w:r>
        <w:rPr>
          <w:sz w:val="28"/>
          <w:szCs w:val="28"/>
          <w:lang w:eastAsia="en-US"/>
        </w:rPr>
        <w:t>.</w:t>
      </w:r>
    </w:p>
    <w:p w:rsidR="007459A0" w:rsidRDefault="00FC3014" w:rsidP="00FC3014">
      <w:pPr>
        <w:autoSpaceDE w:val="0"/>
        <w:autoSpaceDN w:val="0"/>
        <w:adjustRightInd w:val="0"/>
        <w:ind w:firstLine="709"/>
        <w:jc w:val="both"/>
        <w:rPr>
          <w:sz w:val="28"/>
          <w:szCs w:val="28"/>
        </w:rPr>
      </w:pPr>
      <w:r>
        <w:rPr>
          <w:sz w:val="28"/>
          <w:szCs w:val="28"/>
        </w:rPr>
        <w:t xml:space="preserve">5.4. </w:t>
      </w:r>
      <w:r w:rsidRPr="00C515E4">
        <w:rPr>
          <w:sz w:val="28"/>
          <w:szCs w:val="28"/>
        </w:rPr>
        <w:t>Подпрограмма 4 «Обеспечение реализации общественных и гражданских инициатив, поддержка социально-ориентированных некоммерческих организаций»</w:t>
      </w:r>
      <w:r>
        <w:rPr>
          <w:sz w:val="28"/>
          <w:szCs w:val="28"/>
        </w:rPr>
        <w:t>.</w:t>
      </w:r>
    </w:p>
    <w:p w:rsidR="00FC3014" w:rsidRPr="00C515E4" w:rsidRDefault="00FC3014" w:rsidP="00FC3014">
      <w:pPr>
        <w:widowControl w:val="0"/>
        <w:autoSpaceDE w:val="0"/>
        <w:autoSpaceDN w:val="0"/>
        <w:adjustRightInd w:val="0"/>
        <w:ind w:firstLine="567"/>
        <w:jc w:val="both"/>
        <w:rPr>
          <w:sz w:val="28"/>
          <w:szCs w:val="28"/>
        </w:rPr>
      </w:pPr>
      <w:r w:rsidRPr="00C515E4">
        <w:rPr>
          <w:sz w:val="28"/>
          <w:szCs w:val="28"/>
        </w:rPr>
        <w:t>Общественная активность гражданского общества выражается в проявлении инициативы общественных объединений и социально-некоммерческих организаций. Для органов власти существует необходимость организации мероприятий, направленных на развитие и поддержку общественных организаций и объединений.</w:t>
      </w:r>
    </w:p>
    <w:p w:rsidR="00FC3014" w:rsidRPr="00C515E4" w:rsidRDefault="00FC3014" w:rsidP="00FC3014">
      <w:pPr>
        <w:autoSpaceDE w:val="0"/>
        <w:autoSpaceDN w:val="0"/>
        <w:adjustRightInd w:val="0"/>
        <w:ind w:firstLine="709"/>
        <w:jc w:val="both"/>
        <w:rPr>
          <w:sz w:val="28"/>
          <w:szCs w:val="28"/>
        </w:rPr>
      </w:pPr>
      <w:r>
        <w:rPr>
          <w:sz w:val="28"/>
          <w:szCs w:val="28"/>
        </w:rPr>
        <w:t>Подпрограмма разработана с целью с</w:t>
      </w:r>
      <w:r w:rsidRPr="00C515E4">
        <w:rPr>
          <w:sz w:val="28"/>
          <w:szCs w:val="28"/>
        </w:rPr>
        <w:t>одействи</w:t>
      </w:r>
      <w:r>
        <w:rPr>
          <w:sz w:val="28"/>
          <w:szCs w:val="28"/>
        </w:rPr>
        <w:t>я</w:t>
      </w:r>
      <w:r w:rsidRPr="00C515E4">
        <w:rPr>
          <w:sz w:val="28"/>
          <w:szCs w:val="28"/>
        </w:rPr>
        <w:t xml:space="preserve">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r>
        <w:rPr>
          <w:sz w:val="28"/>
          <w:szCs w:val="28"/>
        </w:rPr>
        <w:t xml:space="preserve">, задачами подпрограммы являются: </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2. Информационная поддержка СОНКО;</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3. Правовая поддержка СОНКО;</w:t>
      </w:r>
    </w:p>
    <w:p w:rsidR="00FC3014" w:rsidRPr="00C515E4" w:rsidRDefault="00FC3014" w:rsidP="00FC3014">
      <w:pPr>
        <w:pStyle w:val="ConsPlusNormal"/>
        <w:ind w:firstLine="709"/>
        <w:jc w:val="both"/>
        <w:rPr>
          <w:rFonts w:ascii="Times New Roman" w:hAnsi="Times New Roman"/>
          <w:sz w:val="28"/>
          <w:szCs w:val="28"/>
        </w:rPr>
      </w:pPr>
      <w:r w:rsidRPr="00C515E4">
        <w:rPr>
          <w:rFonts w:ascii="Times New Roman" w:hAnsi="Times New Roman"/>
          <w:sz w:val="28"/>
          <w:szCs w:val="28"/>
        </w:rPr>
        <w:t>4. Финансовая поддержка СОНКО;</w:t>
      </w:r>
    </w:p>
    <w:p w:rsidR="00FC3014" w:rsidRDefault="00FC3014" w:rsidP="00FC3014">
      <w:pPr>
        <w:autoSpaceDE w:val="0"/>
        <w:autoSpaceDN w:val="0"/>
        <w:adjustRightInd w:val="0"/>
        <w:ind w:firstLine="709"/>
        <w:jc w:val="both"/>
        <w:rPr>
          <w:sz w:val="28"/>
          <w:szCs w:val="28"/>
        </w:rPr>
      </w:pPr>
      <w:r w:rsidRPr="00C515E4">
        <w:rPr>
          <w:sz w:val="28"/>
          <w:szCs w:val="28"/>
        </w:rPr>
        <w:t>5. Имущественная поддержка СОНКО</w:t>
      </w:r>
    </w:p>
    <w:p w:rsidR="00FC3014"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5.</w:t>
      </w:r>
      <w:r w:rsidR="00FC3014">
        <w:rPr>
          <w:rFonts w:eastAsiaTheme="minorHAnsi"/>
          <w:sz w:val="28"/>
          <w:szCs w:val="28"/>
          <w:lang w:eastAsia="en-US"/>
        </w:rPr>
        <w:t>5</w:t>
      </w:r>
      <w:r w:rsidRPr="00FC3014">
        <w:rPr>
          <w:rFonts w:eastAsiaTheme="minorHAnsi"/>
          <w:sz w:val="28"/>
          <w:szCs w:val="28"/>
          <w:lang w:eastAsia="en-US"/>
        </w:rPr>
        <w:t xml:space="preserve">. </w:t>
      </w:r>
      <w:hyperlink r:id="rId10" w:history="1">
        <w:r w:rsidRPr="00FC3014">
          <w:rPr>
            <w:rFonts w:eastAsiaTheme="minorHAnsi"/>
            <w:sz w:val="28"/>
            <w:szCs w:val="28"/>
            <w:lang w:eastAsia="en-US"/>
          </w:rPr>
          <w:t>Подпрограмма</w:t>
        </w:r>
      </w:hyperlink>
      <w:r w:rsidR="00FC3014" w:rsidRPr="00FC3014">
        <w:rPr>
          <w:rFonts w:eastAsiaTheme="minorHAnsi"/>
          <w:sz w:val="28"/>
          <w:szCs w:val="28"/>
          <w:lang w:eastAsia="en-US"/>
        </w:rPr>
        <w:t xml:space="preserve"> </w:t>
      </w:r>
      <w:r w:rsidR="0056049D">
        <w:rPr>
          <w:rFonts w:eastAsiaTheme="minorHAnsi"/>
          <w:sz w:val="28"/>
          <w:szCs w:val="28"/>
          <w:lang w:eastAsia="en-US"/>
        </w:rPr>
        <w:t>5 «Поддержка местных инициатив»</w:t>
      </w:r>
      <w:r w:rsidR="00FC3014" w:rsidRPr="00FC3014">
        <w:rPr>
          <w:rFonts w:eastAsiaTheme="minorHAnsi"/>
          <w:sz w:val="28"/>
          <w:szCs w:val="28"/>
          <w:lang w:eastAsia="en-US"/>
        </w:rPr>
        <w:t>.</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 xml:space="preserve">Значительная часть вопросов местного значения, закрепленных за органами местного самоуправления муниципальных образований Федеральным </w:t>
      </w:r>
      <w:hyperlink r:id="rId11" w:history="1">
        <w:r w:rsidRPr="00FC3014">
          <w:rPr>
            <w:rFonts w:eastAsiaTheme="minorHAnsi"/>
            <w:sz w:val="28"/>
            <w:szCs w:val="28"/>
            <w:lang w:eastAsia="en-US"/>
          </w:rPr>
          <w:t>законом</w:t>
        </w:r>
      </w:hyperlink>
      <w:r w:rsidR="00863CAB">
        <w:rPr>
          <w:rFonts w:eastAsiaTheme="minorHAnsi"/>
          <w:sz w:val="28"/>
          <w:szCs w:val="28"/>
          <w:lang w:eastAsia="en-US"/>
        </w:rPr>
        <w:t xml:space="preserve"> от 06.10.2003 № 131-ФЗ «</w:t>
      </w:r>
      <w:r w:rsidRPr="00FC3014">
        <w:rPr>
          <w:rFonts w:eastAsiaTheme="minorHAnsi"/>
          <w:sz w:val="28"/>
          <w:szCs w:val="28"/>
          <w:lang w:eastAsia="en-US"/>
        </w:rPr>
        <w:t>Об общих принципах организации местного самоуп</w:t>
      </w:r>
      <w:r w:rsidR="00863CAB">
        <w:rPr>
          <w:rFonts w:eastAsiaTheme="minorHAnsi"/>
          <w:sz w:val="28"/>
          <w:szCs w:val="28"/>
          <w:lang w:eastAsia="en-US"/>
        </w:rPr>
        <w:t>равления в Российской Федерации»</w:t>
      </w:r>
      <w:r w:rsidRPr="00FC3014">
        <w:rPr>
          <w:rFonts w:eastAsiaTheme="minorHAnsi"/>
          <w:sz w:val="28"/>
          <w:szCs w:val="28"/>
          <w:lang w:eastAsia="en-US"/>
        </w:rPr>
        <w:t>, направлена на обеспечение населения необходимыми социальными услугами и формирование комфортной среды проживания на территории муниципального образования.</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lastRenderedPageBreak/>
        <w:t xml:space="preserve">При этом в условиях недостаточности финансовых ресурсов местных бюджетов органы местного самоуправления не могут обеспечить реализацию всех социально значимых для различных групп населения проектов, направленных на развитие общественной инфраструктуры. В </w:t>
      </w:r>
      <w:proofErr w:type="gramStart"/>
      <w:r w:rsidRPr="00FC3014">
        <w:rPr>
          <w:rFonts w:eastAsiaTheme="minorHAnsi"/>
          <w:sz w:val="28"/>
          <w:szCs w:val="28"/>
          <w:lang w:eastAsia="en-US"/>
        </w:rPr>
        <w:t>связи</w:t>
      </w:r>
      <w:proofErr w:type="gramEnd"/>
      <w:r w:rsidRPr="00FC3014">
        <w:rPr>
          <w:rFonts w:eastAsiaTheme="minorHAnsi"/>
          <w:sz w:val="28"/>
          <w:szCs w:val="28"/>
          <w:lang w:eastAsia="en-US"/>
        </w:rPr>
        <w:t xml:space="preserve"> с чем возник</w:t>
      </w:r>
      <w:r w:rsidR="00274E7F">
        <w:rPr>
          <w:rFonts w:eastAsiaTheme="minorHAnsi"/>
          <w:sz w:val="28"/>
          <w:szCs w:val="28"/>
          <w:lang w:eastAsia="en-US"/>
        </w:rPr>
        <w:t xml:space="preserve">ла необходимость внедрения на территории Северо-Енисейского района </w:t>
      </w:r>
      <w:r w:rsidRPr="00FC3014">
        <w:rPr>
          <w:rFonts w:eastAsiaTheme="minorHAnsi"/>
          <w:sz w:val="28"/>
          <w:szCs w:val="28"/>
          <w:lang w:eastAsia="en-US"/>
        </w:rPr>
        <w:t xml:space="preserve">механизма, позволяющего выявлять и более оперативно реагировать на актуальные для большинства жителей </w:t>
      </w:r>
      <w:r w:rsidR="00274E7F">
        <w:rPr>
          <w:rFonts w:eastAsiaTheme="minorHAnsi"/>
          <w:sz w:val="28"/>
          <w:szCs w:val="28"/>
          <w:lang w:eastAsia="en-US"/>
        </w:rPr>
        <w:t xml:space="preserve">района </w:t>
      </w:r>
      <w:r w:rsidRPr="00FC3014">
        <w:rPr>
          <w:rFonts w:eastAsiaTheme="minorHAnsi"/>
          <w:sz w:val="28"/>
          <w:szCs w:val="28"/>
          <w:lang w:eastAsia="en-US"/>
        </w:rPr>
        <w:t>проблемы, а также повысить открытость работы органов местного самоуправления.</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 xml:space="preserve">Органами </w:t>
      </w:r>
      <w:r w:rsidR="00274E7F">
        <w:rPr>
          <w:rFonts w:eastAsiaTheme="minorHAnsi"/>
          <w:sz w:val="28"/>
          <w:szCs w:val="28"/>
          <w:lang w:eastAsia="en-US"/>
        </w:rPr>
        <w:t>местного самоуправления Северо-Енисейского района</w:t>
      </w:r>
      <w:r w:rsidRPr="00FC3014">
        <w:rPr>
          <w:rFonts w:eastAsiaTheme="minorHAnsi"/>
          <w:sz w:val="28"/>
          <w:szCs w:val="28"/>
          <w:lang w:eastAsia="en-US"/>
        </w:rPr>
        <w:t xml:space="preserve"> на протяжении ряда лет проводится работа по повышению открытости информации о формировании и исполнении бюджета, что привело к созданию устойчивых целевых аудиторий, заинтересованных в получении данной информации. Вместе с тем подавляющее большинство граждан по-прежнему не проявляют большого интереса к популяризации бюджетного процесса.</w:t>
      </w:r>
    </w:p>
    <w:p w:rsidR="00D66F18" w:rsidRPr="00FC3014" w:rsidRDefault="00D66F18" w:rsidP="00FC3014">
      <w:pPr>
        <w:autoSpaceDE w:val="0"/>
        <w:autoSpaceDN w:val="0"/>
        <w:adjustRightInd w:val="0"/>
        <w:ind w:firstLine="709"/>
        <w:jc w:val="both"/>
        <w:rPr>
          <w:rFonts w:eastAsiaTheme="minorHAnsi"/>
          <w:sz w:val="28"/>
          <w:szCs w:val="28"/>
          <w:lang w:eastAsia="en-US"/>
        </w:rPr>
      </w:pPr>
      <w:r w:rsidRPr="00FC3014">
        <w:rPr>
          <w:rFonts w:eastAsiaTheme="minorHAnsi"/>
          <w:sz w:val="28"/>
          <w:szCs w:val="28"/>
          <w:lang w:eastAsia="en-US"/>
        </w:rPr>
        <w:t>Это свидетельствует о том, что открытость бюджетной информации является необходимым, но недостаточным условием для ее понимания гражданами, в отсутствие возможности оценить, каких результатов достигают органы власти при расходовании бюджетных средств, как могут меняться бюджетные параметры, и насколько эффективно тратятся средства налогоплательщиков.</w:t>
      </w:r>
    </w:p>
    <w:p w:rsidR="00D66F18" w:rsidRPr="00FC3014" w:rsidRDefault="00D66F18" w:rsidP="00FC3014">
      <w:pPr>
        <w:autoSpaceDE w:val="0"/>
        <w:autoSpaceDN w:val="0"/>
        <w:adjustRightInd w:val="0"/>
        <w:ind w:firstLine="709"/>
        <w:jc w:val="both"/>
        <w:rPr>
          <w:rFonts w:eastAsiaTheme="minorHAnsi"/>
          <w:sz w:val="28"/>
          <w:szCs w:val="28"/>
          <w:lang w:eastAsia="en-US"/>
        </w:rPr>
      </w:pPr>
      <w:proofErr w:type="gramStart"/>
      <w:r w:rsidRPr="00FC3014">
        <w:rPr>
          <w:rFonts w:eastAsiaTheme="minorHAnsi"/>
          <w:sz w:val="28"/>
          <w:szCs w:val="28"/>
          <w:lang w:eastAsia="en-US"/>
        </w:rPr>
        <w:t>Изменить ситуацию возможно путем вовлечения граждан в бюджетный процесс, что, в свою очередь, приведет к росту заинтересованности населения в бюджетной информации, повысит эффективность формы ее предоставления, приведет к активному участию граждан в решении приоритетных для них проблем, станет стимулом активного взаимодействия населения и органов местного самоуправления, а также повысит уровень доверия к власти со стороны населения.</w:t>
      </w:r>
      <w:proofErr w:type="gramEnd"/>
    </w:p>
    <w:p w:rsidR="004E37FE" w:rsidRDefault="004E37FE" w:rsidP="004E37FE">
      <w:pPr>
        <w:autoSpaceDE w:val="0"/>
        <w:autoSpaceDN w:val="0"/>
        <w:adjustRightInd w:val="0"/>
        <w:ind w:firstLine="709"/>
        <w:jc w:val="both"/>
        <w:rPr>
          <w:sz w:val="28"/>
          <w:szCs w:val="28"/>
        </w:rPr>
      </w:pPr>
    </w:p>
    <w:p w:rsidR="00CD1D6D" w:rsidRPr="00C515E4" w:rsidRDefault="00CD1D6D" w:rsidP="004E37FE">
      <w:pPr>
        <w:autoSpaceDE w:val="0"/>
        <w:autoSpaceDN w:val="0"/>
        <w:adjustRightInd w:val="0"/>
        <w:ind w:firstLine="709"/>
        <w:jc w:val="both"/>
        <w:rPr>
          <w:sz w:val="28"/>
          <w:szCs w:val="28"/>
        </w:rPr>
      </w:pPr>
    </w:p>
    <w:p w:rsidR="004E37FE" w:rsidRPr="00C515E4" w:rsidRDefault="004E37FE" w:rsidP="004E37FE">
      <w:pPr>
        <w:pStyle w:val="ad"/>
        <w:tabs>
          <w:tab w:val="left" w:pos="851"/>
        </w:tabs>
        <w:ind w:left="360"/>
        <w:jc w:val="center"/>
        <w:rPr>
          <w:rFonts w:ascii="Times New Roman" w:hAnsi="Times New Roman" w:cs="Times New Roman"/>
          <w:b/>
          <w:sz w:val="28"/>
          <w:szCs w:val="28"/>
          <w:lang w:eastAsia="ru-RU"/>
        </w:rPr>
      </w:pPr>
      <w:r w:rsidRPr="00C515E4">
        <w:rPr>
          <w:rFonts w:ascii="Times New Roman" w:hAnsi="Times New Roman" w:cs="Times New Roman"/>
          <w:b/>
          <w:sz w:val="28"/>
          <w:szCs w:val="28"/>
          <w:lang w:eastAsia="ru-RU"/>
        </w:rPr>
        <w:t>6. Информация о ресурсном обеспечении и прогнозной оценке расходов на реализацию целей муниципальной программы</w:t>
      </w:r>
    </w:p>
    <w:p w:rsidR="004E37FE" w:rsidRPr="00C515E4" w:rsidRDefault="004E37FE" w:rsidP="004E37FE">
      <w:pPr>
        <w:autoSpaceDE w:val="0"/>
        <w:autoSpaceDN w:val="0"/>
        <w:adjustRightInd w:val="0"/>
        <w:ind w:firstLine="708"/>
        <w:jc w:val="both"/>
        <w:rPr>
          <w:sz w:val="28"/>
          <w:szCs w:val="28"/>
        </w:rPr>
      </w:pPr>
    </w:p>
    <w:p w:rsidR="004E37FE" w:rsidRPr="00C515E4" w:rsidRDefault="004E37FE" w:rsidP="004E37FE">
      <w:pPr>
        <w:autoSpaceDE w:val="0"/>
        <w:autoSpaceDN w:val="0"/>
        <w:adjustRightInd w:val="0"/>
        <w:ind w:firstLine="708"/>
        <w:jc w:val="both"/>
        <w:rPr>
          <w:sz w:val="28"/>
          <w:szCs w:val="28"/>
        </w:rPr>
      </w:pPr>
      <w:r w:rsidRPr="00C515E4">
        <w:rPr>
          <w:sz w:val="28"/>
          <w:szCs w:val="28"/>
        </w:rPr>
        <w:t>Информация о ресурсном обеспечении муниципальной программы и прогнозной оценке расходов на реализацию целей муниципальной программы приведена в приложении № 2 к Программе.</w:t>
      </w:r>
    </w:p>
    <w:p w:rsidR="004E37FE" w:rsidRPr="00C515E4" w:rsidRDefault="004E37FE" w:rsidP="004E37FE">
      <w:pPr>
        <w:ind w:firstLine="709"/>
        <w:jc w:val="both"/>
        <w:rPr>
          <w:sz w:val="28"/>
          <w:szCs w:val="28"/>
        </w:rPr>
      </w:pPr>
    </w:p>
    <w:p w:rsidR="004E37FE" w:rsidRPr="00C515E4" w:rsidRDefault="004E37FE" w:rsidP="004E37FE">
      <w:pPr>
        <w:pStyle w:val="ConsPlusNormal"/>
        <w:ind w:left="8460"/>
        <w:outlineLvl w:val="2"/>
        <w:rPr>
          <w:rFonts w:ascii="Times New Roman" w:hAnsi="Times New Roman"/>
          <w:sz w:val="24"/>
          <w:szCs w:val="24"/>
        </w:rPr>
        <w:sectPr w:rsidR="004E37FE" w:rsidRPr="00C515E4" w:rsidSect="004E37FE">
          <w:pgSz w:w="11906" w:h="16838"/>
          <w:pgMar w:top="567" w:right="851" w:bottom="851" w:left="1418" w:header="709" w:footer="709" w:gutter="0"/>
          <w:cols w:space="708"/>
          <w:docGrid w:linePitch="360"/>
        </w:sectPr>
      </w:pPr>
    </w:p>
    <w:p w:rsidR="004E37FE" w:rsidRPr="00C515E4" w:rsidRDefault="004E37FE" w:rsidP="004E37FE">
      <w:pPr>
        <w:pStyle w:val="ConsPlusNormal"/>
        <w:ind w:left="9923"/>
        <w:jc w:val="right"/>
        <w:outlineLvl w:val="2"/>
        <w:rPr>
          <w:rFonts w:ascii="Times New Roman" w:hAnsi="Times New Roman"/>
          <w:sz w:val="24"/>
          <w:szCs w:val="24"/>
        </w:rPr>
      </w:pPr>
      <w:r w:rsidRPr="00C515E4">
        <w:rPr>
          <w:rFonts w:ascii="Times New Roman" w:hAnsi="Times New Roman"/>
          <w:sz w:val="24"/>
          <w:szCs w:val="24"/>
        </w:rPr>
        <w:lastRenderedPageBreak/>
        <w:t>Приложение № 1</w:t>
      </w:r>
    </w:p>
    <w:p w:rsidR="004E37FE" w:rsidRPr="00C515E4" w:rsidRDefault="004E37FE" w:rsidP="004E37FE">
      <w:pPr>
        <w:pStyle w:val="ConsPlusNormal"/>
        <w:ind w:left="9923"/>
        <w:jc w:val="right"/>
        <w:outlineLvl w:val="2"/>
        <w:rPr>
          <w:rFonts w:ascii="Times New Roman" w:hAnsi="Times New Roman"/>
          <w:sz w:val="24"/>
          <w:szCs w:val="24"/>
        </w:rPr>
      </w:pPr>
      <w:r w:rsidRPr="00C515E4">
        <w:rPr>
          <w:rFonts w:ascii="Times New Roman" w:hAnsi="Times New Roman"/>
          <w:sz w:val="24"/>
          <w:szCs w:val="24"/>
        </w:rPr>
        <w:t xml:space="preserve">к Паспорту </w:t>
      </w:r>
      <w:proofErr w:type="gramStart"/>
      <w:r w:rsidRPr="00C515E4">
        <w:rPr>
          <w:rFonts w:ascii="Times New Roman" w:hAnsi="Times New Roman"/>
          <w:sz w:val="24"/>
          <w:szCs w:val="24"/>
        </w:rPr>
        <w:t>муниципальной</w:t>
      </w:r>
      <w:proofErr w:type="gramEnd"/>
    </w:p>
    <w:p w:rsidR="004E37FE" w:rsidRPr="00C515E4" w:rsidRDefault="004E37FE" w:rsidP="004E37FE">
      <w:pPr>
        <w:pStyle w:val="ConsPlusNormal"/>
        <w:ind w:left="9923"/>
        <w:jc w:val="right"/>
        <w:outlineLvl w:val="2"/>
        <w:rPr>
          <w:rFonts w:ascii="Times New Roman" w:hAnsi="Times New Roman"/>
          <w:sz w:val="24"/>
          <w:szCs w:val="24"/>
        </w:rPr>
      </w:pPr>
      <w:r w:rsidRPr="00C515E4">
        <w:rPr>
          <w:rFonts w:ascii="Times New Roman" w:hAnsi="Times New Roman"/>
          <w:sz w:val="24"/>
          <w:szCs w:val="24"/>
        </w:rPr>
        <w:t>программы Северо-Енисейского района</w:t>
      </w:r>
    </w:p>
    <w:p w:rsidR="004E37FE" w:rsidRPr="00C515E4" w:rsidRDefault="004E37FE" w:rsidP="004E37FE">
      <w:pPr>
        <w:jc w:val="right"/>
        <w:rPr>
          <w:sz w:val="22"/>
          <w:szCs w:val="22"/>
        </w:rPr>
      </w:pPr>
      <w:r w:rsidRPr="00C515E4">
        <w:t xml:space="preserve"> «Развитие местного самоуправления»</w:t>
      </w:r>
    </w:p>
    <w:p w:rsidR="004E37FE" w:rsidRPr="00C515E4" w:rsidRDefault="004E37FE" w:rsidP="004E37FE">
      <w:pPr>
        <w:autoSpaceDE w:val="0"/>
        <w:autoSpaceDN w:val="0"/>
        <w:adjustRightInd w:val="0"/>
        <w:ind w:left="4536"/>
        <w:jc w:val="right"/>
        <w:outlineLvl w:val="0"/>
        <w:rPr>
          <w:i/>
        </w:rPr>
      </w:pPr>
    </w:p>
    <w:p w:rsidR="004E37FE" w:rsidRPr="00C515E4" w:rsidRDefault="004E37FE" w:rsidP="004E37FE">
      <w:pPr>
        <w:pStyle w:val="ConsPlusNormal"/>
        <w:ind w:left="9923"/>
        <w:jc w:val="right"/>
        <w:outlineLvl w:val="2"/>
        <w:rPr>
          <w:rFonts w:ascii="Times New Roman" w:hAnsi="Times New Roman"/>
          <w:sz w:val="24"/>
          <w:szCs w:val="24"/>
        </w:rPr>
      </w:pPr>
    </w:p>
    <w:p w:rsidR="004E37FE" w:rsidRPr="00C515E4" w:rsidRDefault="004E37FE" w:rsidP="004E37FE">
      <w:pPr>
        <w:pStyle w:val="ConsPlusNormal"/>
        <w:jc w:val="right"/>
        <w:rPr>
          <w:rFonts w:ascii="Times New Roman" w:hAnsi="Times New Roman"/>
          <w:sz w:val="18"/>
          <w:szCs w:val="18"/>
        </w:rPr>
      </w:pPr>
    </w:p>
    <w:p w:rsidR="004E37FE" w:rsidRPr="00C515E4" w:rsidRDefault="004E37FE" w:rsidP="004E37FE">
      <w:pPr>
        <w:jc w:val="center"/>
        <w:rPr>
          <w:sz w:val="28"/>
          <w:szCs w:val="28"/>
        </w:rPr>
      </w:pPr>
      <w:r w:rsidRPr="00C515E4">
        <w:rPr>
          <w:sz w:val="28"/>
          <w:szCs w:val="28"/>
        </w:rPr>
        <w:t>Перечень целевых показателей муниципальной программы Северо-Енисейского района, с указанием планируемых</w:t>
      </w:r>
    </w:p>
    <w:p w:rsidR="004E37FE" w:rsidRDefault="004E37FE" w:rsidP="004E37FE">
      <w:pPr>
        <w:jc w:val="center"/>
        <w:rPr>
          <w:sz w:val="28"/>
          <w:szCs w:val="28"/>
        </w:rPr>
      </w:pPr>
      <w:r w:rsidRPr="00C515E4">
        <w:rPr>
          <w:sz w:val="28"/>
          <w:szCs w:val="28"/>
        </w:rPr>
        <w:t>к достижению значений в результате реализации муниципальной программы Северо-Енисейского района</w:t>
      </w:r>
    </w:p>
    <w:p w:rsidR="00CF2150" w:rsidRDefault="00CF2150" w:rsidP="004E37FE">
      <w:pPr>
        <w:jc w:val="center"/>
        <w:rPr>
          <w:sz w:val="28"/>
          <w:szCs w:val="28"/>
        </w:rPr>
      </w:pP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0"/>
        <w:gridCol w:w="2628"/>
        <w:gridCol w:w="991"/>
        <w:gridCol w:w="709"/>
        <w:gridCol w:w="712"/>
        <w:gridCol w:w="848"/>
        <w:gridCol w:w="851"/>
        <w:gridCol w:w="848"/>
        <w:gridCol w:w="851"/>
        <w:gridCol w:w="851"/>
        <w:gridCol w:w="991"/>
        <w:gridCol w:w="851"/>
        <w:gridCol w:w="991"/>
        <w:gridCol w:w="1010"/>
        <w:gridCol w:w="1140"/>
        <w:gridCol w:w="1165"/>
      </w:tblGrid>
      <w:tr w:rsidR="00CF2150" w:rsidRPr="00CA0245" w:rsidTr="00862B82">
        <w:trPr>
          <w:trHeight w:val="273"/>
          <w:tblHeader/>
        </w:trPr>
        <w:tc>
          <w:tcPr>
            <w:tcW w:w="123" w:type="pct"/>
            <w:vMerge w:val="restart"/>
            <w:vAlign w:val="center"/>
          </w:tcPr>
          <w:p w:rsidR="00CF2150" w:rsidRPr="00CA0245" w:rsidRDefault="00CF2150" w:rsidP="00862B82">
            <w:pPr>
              <w:jc w:val="center"/>
              <w:rPr>
                <w:sz w:val="20"/>
                <w:szCs w:val="20"/>
              </w:rPr>
            </w:pPr>
            <w:r w:rsidRPr="00CA0245">
              <w:rPr>
                <w:sz w:val="20"/>
                <w:szCs w:val="20"/>
              </w:rPr>
              <w:t>№ п/п</w:t>
            </w:r>
          </w:p>
        </w:tc>
        <w:tc>
          <w:tcPr>
            <w:tcW w:w="830" w:type="pct"/>
            <w:vMerge w:val="restart"/>
            <w:vAlign w:val="center"/>
          </w:tcPr>
          <w:p w:rsidR="00CF2150" w:rsidRPr="00CA0245" w:rsidRDefault="00CF2150" w:rsidP="00862B82">
            <w:pPr>
              <w:jc w:val="center"/>
              <w:rPr>
                <w:sz w:val="20"/>
                <w:szCs w:val="20"/>
              </w:rPr>
            </w:pPr>
            <w:r w:rsidRPr="00CA0245">
              <w:rPr>
                <w:sz w:val="20"/>
                <w:szCs w:val="20"/>
              </w:rPr>
              <w:t>Цели, целевые  показатели</w:t>
            </w:r>
          </w:p>
        </w:tc>
        <w:tc>
          <w:tcPr>
            <w:tcW w:w="313" w:type="pct"/>
            <w:vMerge w:val="restart"/>
            <w:vAlign w:val="center"/>
          </w:tcPr>
          <w:p w:rsidR="00CF2150" w:rsidRPr="00CA0245" w:rsidRDefault="00CF2150" w:rsidP="00862B82">
            <w:pPr>
              <w:jc w:val="center"/>
              <w:rPr>
                <w:sz w:val="20"/>
                <w:szCs w:val="20"/>
              </w:rPr>
            </w:pPr>
            <w:r w:rsidRPr="00CA0245">
              <w:rPr>
                <w:sz w:val="20"/>
                <w:szCs w:val="20"/>
              </w:rPr>
              <w:t xml:space="preserve">Ед. </w:t>
            </w:r>
            <w:proofErr w:type="spellStart"/>
            <w:r w:rsidRPr="00CA0245">
              <w:rPr>
                <w:sz w:val="20"/>
                <w:szCs w:val="20"/>
              </w:rPr>
              <w:t>изм</w:t>
            </w:r>
            <w:proofErr w:type="spellEnd"/>
            <w:r w:rsidRPr="00CA0245">
              <w:rPr>
                <w:sz w:val="20"/>
                <w:szCs w:val="20"/>
              </w:rPr>
              <w:t>.</w:t>
            </w:r>
          </w:p>
        </w:tc>
        <w:tc>
          <w:tcPr>
            <w:tcW w:w="224" w:type="pct"/>
            <w:vMerge w:val="restart"/>
            <w:vAlign w:val="center"/>
          </w:tcPr>
          <w:p w:rsidR="00CF2150" w:rsidRPr="00CA0245" w:rsidRDefault="00CF2150" w:rsidP="00862B82">
            <w:pPr>
              <w:jc w:val="center"/>
              <w:rPr>
                <w:sz w:val="20"/>
                <w:szCs w:val="20"/>
              </w:rPr>
            </w:pPr>
          </w:p>
          <w:p w:rsidR="00CF2150" w:rsidRPr="00CA0245" w:rsidRDefault="00CF2150" w:rsidP="00862B82">
            <w:pPr>
              <w:jc w:val="center"/>
              <w:rPr>
                <w:sz w:val="20"/>
                <w:szCs w:val="20"/>
              </w:rPr>
            </w:pPr>
            <w:r w:rsidRPr="00CA0245">
              <w:rPr>
                <w:sz w:val="20"/>
                <w:szCs w:val="20"/>
              </w:rPr>
              <w:t>2014 год</w:t>
            </w:r>
          </w:p>
        </w:tc>
        <w:tc>
          <w:tcPr>
            <w:tcW w:w="3510" w:type="pct"/>
            <w:gridSpan w:val="12"/>
          </w:tcPr>
          <w:p w:rsidR="00CF2150" w:rsidRPr="00CA0245" w:rsidRDefault="00CF2150" w:rsidP="00862B82">
            <w:pPr>
              <w:jc w:val="center"/>
              <w:rPr>
                <w:sz w:val="20"/>
                <w:szCs w:val="20"/>
              </w:rPr>
            </w:pPr>
            <w:r w:rsidRPr="00CA0245">
              <w:rPr>
                <w:sz w:val="20"/>
                <w:szCs w:val="20"/>
              </w:rPr>
              <w:t>Годы реализации программы</w:t>
            </w:r>
          </w:p>
        </w:tc>
      </w:tr>
      <w:tr w:rsidR="00CF2150" w:rsidRPr="00CA0245" w:rsidTr="00862B82">
        <w:trPr>
          <w:trHeight w:val="146"/>
          <w:tblHeader/>
        </w:trPr>
        <w:tc>
          <w:tcPr>
            <w:tcW w:w="123" w:type="pct"/>
            <w:vMerge/>
            <w:vAlign w:val="center"/>
          </w:tcPr>
          <w:p w:rsidR="00CF2150" w:rsidRPr="00CA0245" w:rsidRDefault="00CF2150" w:rsidP="00862B82">
            <w:pPr>
              <w:jc w:val="center"/>
              <w:rPr>
                <w:sz w:val="20"/>
                <w:szCs w:val="20"/>
              </w:rPr>
            </w:pPr>
          </w:p>
        </w:tc>
        <w:tc>
          <w:tcPr>
            <w:tcW w:w="830" w:type="pct"/>
            <w:vMerge/>
            <w:vAlign w:val="center"/>
          </w:tcPr>
          <w:p w:rsidR="00CF2150" w:rsidRPr="00CA0245" w:rsidRDefault="00CF2150" w:rsidP="00862B82">
            <w:pPr>
              <w:jc w:val="center"/>
              <w:rPr>
                <w:sz w:val="20"/>
                <w:szCs w:val="20"/>
              </w:rPr>
            </w:pPr>
          </w:p>
        </w:tc>
        <w:tc>
          <w:tcPr>
            <w:tcW w:w="313" w:type="pct"/>
            <w:vMerge/>
            <w:vAlign w:val="center"/>
          </w:tcPr>
          <w:p w:rsidR="00CF2150" w:rsidRPr="00CA0245" w:rsidRDefault="00CF2150" w:rsidP="00862B82">
            <w:pPr>
              <w:jc w:val="center"/>
              <w:rPr>
                <w:sz w:val="20"/>
                <w:szCs w:val="20"/>
              </w:rPr>
            </w:pPr>
          </w:p>
        </w:tc>
        <w:tc>
          <w:tcPr>
            <w:tcW w:w="224" w:type="pct"/>
            <w:vMerge/>
            <w:vAlign w:val="center"/>
          </w:tcPr>
          <w:p w:rsidR="00CF2150" w:rsidRPr="00CA0245" w:rsidRDefault="00CF2150" w:rsidP="00862B82">
            <w:pPr>
              <w:jc w:val="center"/>
              <w:rPr>
                <w:sz w:val="20"/>
                <w:szCs w:val="20"/>
              </w:rPr>
            </w:pPr>
          </w:p>
        </w:tc>
        <w:tc>
          <w:tcPr>
            <w:tcW w:w="225" w:type="pct"/>
            <w:vMerge w:val="restart"/>
            <w:vAlign w:val="center"/>
          </w:tcPr>
          <w:p w:rsidR="00CF2150" w:rsidRPr="00CA0245" w:rsidRDefault="00CF2150" w:rsidP="00862B82">
            <w:pPr>
              <w:jc w:val="center"/>
              <w:rPr>
                <w:sz w:val="20"/>
                <w:szCs w:val="20"/>
              </w:rPr>
            </w:pPr>
            <w:r w:rsidRPr="00CA0245">
              <w:rPr>
                <w:sz w:val="20"/>
                <w:szCs w:val="20"/>
              </w:rPr>
              <w:t xml:space="preserve">2015 </w:t>
            </w:r>
          </w:p>
          <w:p w:rsidR="00CF2150" w:rsidRPr="00CA0245" w:rsidRDefault="00CF2150" w:rsidP="00862B82">
            <w:pPr>
              <w:jc w:val="center"/>
              <w:rPr>
                <w:sz w:val="20"/>
                <w:szCs w:val="20"/>
              </w:rPr>
            </w:pPr>
            <w:r w:rsidRPr="00CA0245">
              <w:rPr>
                <w:sz w:val="20"/>
                <w:szCs w:val="20"/>
              </w:rPr>
              <w:t>год</w:t>
            </w:r>
          </w:p>
        </w:tc>
        <w:tc>
          <w:tcPr>
            <w:tcW w:w="268" w:type="pct"/>
            <w:vMerge w:val="restart"/>
            <w:vAlign w:val="center"/>
          </w:tcPr>
          <w:p w:rsidR="00CF2150" w:rsidRPr="00CA0245" w:rsidRDefault="00CF2150" w:rsidP="00862B82">
            <w:pPr>
              <w:jc w:val="center"/>
              <w:rPr>
                <w:sz w:val="20"/>
                <w:szCs w:val="20"/>
              </w:rPr>
            </w:pPr>
            <w:r w:rsidRPr="00CA0245">
              <w:rPr>
                <w:sz w:val="20"/>
                <w:szCs w:val="20"/>
              </w:rPr>
              <w:t xml:space="preserve">2016 </w:t>
            </w:r>
          </w:p>
          <w:p w:rsidR="00CF2150" w:rsidRPr="00CA0245" w:rsidRDefault="00CF2150" w:rsidP="00862B82">
            <w:pPr>
              <w:jc w:val="center"/>
              <w:rPr>
                <w:sz w:val="20"/>
                <w:szCs w:val="20"/>
              </w:rPr>
            </w:pPr>
            <w:r w:rsidRPr="00CA0245">
              <w:rPr>
                <w:sz w:val="20"/>
                <w:szCs w:val="20"/>
              </w:rPr>
              <w:t>год</w:t>
            </w:r>
          </w:p>
        </w:tc>
        <w:tc>
          <w:tcPr>
            <w:tcW w:w="269" w:type="pct"/>
            <w:vMerge w:val="restart"/>
            <w:vAlign w:val="center"/>
          </w:tcPr>
          <w:p w:rsidR="00CF2150" w:rsidRPr="00CA0245" w:rsidRDefault="00CF2150" w:rsidP="00862B82">
            <w:pPr>
              <w:jc w:val="center"/>
              <w:rPr>
                <w:sz w:val="20"/>
                <w:szCs w:val="20"/>
              </w:rPr>
            </w:pPr>
            <w:r w:rsidRPr="00CA0245">
              <w:rPr>
                <w:sz w:val="20"/>
                <w:szCs w:val="20"/>
              </w:rPr>
              <w:t xml:space="preserve">2017 </w:t>
            </w:r>
          </w:p>
          <w:p w:rsidR="00CF2150" w:rsidRPr="00CA0245" w:rsidRDefault="00CF2150" w:rsidP="00862B82">
            <w:pPr>
              <w:jc w:val="center"/>
              <w:rPr>
                <w:sz w:val="20"/>
                <w:szCs w:val="20"/>
              </w:rPr>
            </w:pPr>
            <w:r w:rsidRPr="00CA0245">
              <w:rPr>
                <w:sz w:val="20"/>
                <w:szCs w:val="20"/>
              </w:rPr>
              <w:t>год</w:t>
            </w:r>
          </w:p>
        </w:tc>
        <w:tc>
          <w:tcPr>
            <w:tcW w:w="268" w:type="pct"/>
            <w:vMerge w:val="restart"/>
            <w:vAlign w:val="center"/>
          </w:tcPr>
          <w:p w:rsidR="00CF2150" w:rsidRPr="00CA0245" w:rsidRDefault="00CF2150" w:rsidP="00862B82">
            <w:pPr>
              <w:jc w:val="center"/>
              <w:rPr>
                <w:sz w:val="20"/>
                <w:szCs w:val="20"/>
              </w:rPr>
            </w:pPr>
            <w:r w:rsidRPr="00CA0245">
              <w:rPr>
                <w:sz w:val="20"/>
                <w:szCs w:val="20"/>
              </w:rPr>
              <w:t xml:space="preserve">2018 </w:t>
            </w:r>
          </w:p>
          <w:p w:rsidR="00CF2150" w:rsidRPr="00CA0245" w:rsidRDefault="00CF2150" w:rsidP="00862B82">
            <w:pPr>
              <w:jc w:val="center"/>
              <w:rPr>
                <w:sz w:val="20"/>
                <w:szCs w:val="20"/>
              </w:rPr>
            </w:pPr>
            <w:r w:rsidRPr="00CA0245">
              <w:rPr>
                <w:sz w:val="20"/>
                <w:szCs w:val="20"/>
              </w:rPr>
              <w:t>год</w:t>
            </w:r>
          </w:p>
        </w:tc>
        <w:tc>
          <w:tcPr>
            <w:tcW w:w="269" w:type="pct"/>
            <w:vMerge w:val="restart"/>
            <w:vAlign w:val="center"/>
          </w:tcPr>
          <w:p w:rsidR="00CF2150" w:rsidRPr="00CA0245" w:rsidRDefault="00CF2150" w:rsidP="00862B82">
            <w:pPr>
              <w:jc w:val="center"/>
              <w:rPr>
                <w:sz w:val="20"/>
                <w:szCs w:val="20"/>
              </w:rPr>
            </w:pPr>
            <w:r w:rsidRPr="00CA0245">
              <w:rPr>
                <w:sz w:val="20"/>
                <w:szCs w:val="20"/>
              </w:rPr>
              <w:t xml:space="preserve">2019 </w:t>
            </w:r>
          </w:p>
          <w:p w:rsidR="00CF2150" w:rsidRPr="00CA0245" w:rsidRDefault="00CF2150" w:rsidP="00862B82">
            <w:pPr>
              <w:jc w:val="center"/>
              <w:rPr>
                <w:sz w:val="20"/>
                <w:szCs w:val="20"/>
              </w:rPr>
            </w:pPr>
            <w:r w:rsidRPr="00CA0245">
              <w:rPr>
                <w:sz w:val="20"/>
                <w:szCs w:val="20"/>
              </w:rPr>
              <w:t>год</w:t>
            </w:r>
          </w:p>
        </w:tc>
        <w:tc>
          <w:tcPr>
            <w:tcW w:w="269" w:type="pct"/>
            <w:vMerge w:val="restart"/>
            <w:vAlign w:val="center"/>
          </w:tcPr>
          <w:p w:rsidR="00CF2150" w:rsidRPr="00CA0245" w:rsidRDefault="00CF2150" w:rsidP="00862B82">
            <w:pPr>
              <w:jc w:val="center"/>
              <w:rPr>
                <w:sz w:val="20"/>
                <w:szCs w:val="20"/>
              </w:rPr>
            </w:pPr>
            <w:r w:rsidRPr="00CA0245">
              <w:rPr>
                <w:sz w:val="20"/>
                <w:szCs w:val="20"/>
              </w:rPr>
              <w:t xml:space="preserve">2020 </w:t>
            </w:r>
          </w:p>
          <w:p w:rsidR="00CF2150" w:rsidRPr="00CA0245" w:rsidRDefault="00CF2150" w:rsidP="00862B82">
            <w:pPr>
              <w:jc w:val="center"/>
              <w:rPr>
                <w:sz w:val="20"/>
                <w:szCs w:val="20"/>
              </w:rPr>
            </w:pPr>
            <w:r w:rsidRPr="00CA0245">
              <w:rPr>
                <w:sz w:val="20"/>
                <w:szCs w:val="20"/>
              </w:rPr>
              <w:t>год</w:t>
            </w:r>
          </w:p>
        </w:tc>
        <w:tc>
          <w:tcPr>
            <w:tcW w:w="313" w:type="pct"/>
            <w:vMerge w:val="restart"/>
            <w:vAlign w:val="center"/>
          </w:tcPr>
          <w:p w:rsidR="00CF2150" w:rsidRPr="00CA0245" w:rsidRDefault="00CF2150" w:rsidP="00862B82">
            <w:pPr>
              <w:jc w:val="center"/>
              <w:rPr>
                <w:sz w:val="20"/>
                <w:szCs w:val="20"/>
              </w:rPr>
            </w:pPr>
            <w:r w:rsidRPr="00CA0245">
              <w:rPr>
                <w:sz w:val="20"/>
                <w:szCs w:val="20"/>
              </w:rPr>
              <w:t xml:space="preserve">2021 </w:t>
            </w:r>
          </w:p>
          <w:p w:rsidR="00CF2150" w:rsidRPr="00CA0245" w:rsidRDefault="00CF2150" w:rsidP="00862B82">
            <w:pPr>
              <w:jc w:val="center"/>
              <w:rPr>
                <w:sz w:val="20"/>
                <w:szCs w:val="20"/>
              </w:rPr>
            </w:pPr>
            <w:r w:rsidRPr="00CA0245">
              <w:rPr>
                <w:sz w:val="20"/>
                <w:szCs w:val="20"/>
              </w:rPr>
              <w:t>год</w:t>
            </w:r>
          </w:p>
        </w:tc>
        <w:tc>
          <w:tcPr>
            <w:tcW w:w="269" w:type="pct"/>
            <w:vMerge w:val="restart"/>
            <w:vAlign w:val="center"/>
          </w:tcPr>
          <w:p w:rsidR="00CF2150" w:rsidRPr="00CA0245" w:rsidRDefault="00CF2150" w:rsidP="00862B82">
            <w:pPr>
              <w:jc w:val="center"/>
              <w:rPr>
                <w:sz w:val="20"/>
                <w:szCs w:val="20"/>
              </w:rPr>
            </w:pPr>
            <w:r w:rsidRPr="00CA0245">
              <w:rPr>
                <w:sz w:val="20"/>
                <w:szCs w:val="20"/>
              </w:rPr>
              <w:t>2022</w:t>
            </w:r>
          </w:p>
          <w:p w:rsidR="00CF2150" w:rsidRPr="00CA0245" w:rsidRDefault="00CF2150" w:rsidP="00862B82">
            <w:pPr>
              <w:jc w:val="center"/>
              <w:rPr>
                <w:sz w:val="20"/>
                <w:szCs w:val="20"/>
              </w:rPr>
            </w:pPr>
            <w:r w:rsidRPr="00CA0245">
              <w:rPr>
                <w:sz w:val="20"/>
                <w:szCs w:val="20"/>
              </w:rPr>
              <w:t>год</w:t>
            </w:r>
          </w:p>
        </w:tc>
        <w:tc>
          <w:tcPr>
            <w:tcW w:w="313" w:type="pct"/>
            <w:vMerge w:val="restart"/>
            <w:vAlign w:val="center"/>
          </w:tcPr>
          <w:p w:rsidR="00CF2150" w:rsidRPr="00CA0245" w:rsidRDefault="00CF2150" w:rsidP="00862B82">
            <w:pPr>
              <w:jc w:val="center"/>
              <w:rPr>
                <w:sz w:val="20"/>
                <w:szCs w:val="20"/>
              </w:rPr>
            </w:pPr>
            <w:r w:rsidRPr="00CA0245">
              <w:rPr>
                <w:sz w:val="20"/>
                <w:szCs w:val="20"/>
              </w:rPr>
              <w:t>2023</w:t>
            </w:r>
          </w:p>
          <w:p w:rsidR="00CF2150" w:rsidRPr="00CA0245" w:rsidRDefault="00CF2150" w:rsidP="00862B82">
            <w:pPr>
              <w:jc w:val="center"/>
              <w:rPr>
                <w:sz w:val="20"/>
                <w:szCs w:val="20"/>
              </w:rPr>
            </w:pPr>
            <w:r w:rsidRPr="00CA0245">
              <w:rPr>
                <w:sz w:val="20"/>
                <w:szCs w:val="20"/>
              </w:rPr>
              <w:t>год</w:t>
            </w:r>
          </w:p>
        </w:tc>
        <w:tc>
          <w:tcPr>
            <w:tcW w:w="319" w:type="pct"/>
            <w:vMerge w:val="restart"/>
            <w:vAlign w:val="center"/>
          </w:tcPr>
          <w:p w:rsidR="00CF2150" w:rsidRPr="00CA0245" w:rsidRDefault="00CF2150" w:rsidP="00862B82">
            <w:pPr>
              <w:jc w:val="center"/>
              <w:rPr>
                <w:sz w:val="20"/>
                <w:szCs w:val="20"/>
              </w:rPr>
            </w:pPr>
            <w:r w:rsidRPr="00CA0245">
              <w:rPr>
                <w:sz w:val="20"/>
                <w:szCs w:val="20"/>
              </w:rPr>
              <w:t>2024</w:t>
            </w:r>
          </w:p>
          <w:p w:rsidR="00CF2150" w:rsidRPr="00CA0245" w:rsidRDefault="00CF2150" w:rsidP="00862B82">
            <w:pPr>
              <w:jc w:val="center"/>
              <w:rPr>
                <w:sz w:val="20"/>
                <w:szCs w:val="20"/>
              </w:rPr>
            </w:pPr>
            <w:r w:rsidRPr="00CA0245">
              <w:rPr>
                <w:sz w:val="20"/>
                <w:szCs w:val="20"/>
              </w:rPr>
              <w:t xml:space="preserve"> год</w:t>
            </w:r>
          </w:p>
        </w:tc>
        <w:tc>
          <w:tcPr>
            <w:tcW w:w="728" w:type="pct"/>
            <w:gridSpan w:val="2"/>
            <w:vAlign w:val="center"/>
          </w:tcPr>
          <w:p w:rsidR="00CF2150" w:rsidRPr="00CA0245" w:rsidRDefault="00CF2150" w:rsidP="00862B82">
            <w:pPr>
              <w:jc w:val="center"/>
              <w:rPr>
                <w:sz w:val="20"/>
                <w:szCs w:val="20"/>
              </w:rPr>
            </w:pPr>
            <w:r w:rsidRPr="00CA0245">
              <w:rPr>
                <w:sz w:val="20"/>
                <w:szCs w:val="20"/>
              </w:rPr>
              <w:t>Годы до конца реализации программы в пятилетнем интервале</w:t>
            </w:r>
          </w:p>
        </w:tc>
      </w:tr>
      <w:tr w:rsidR="00CF2150" w:rsidRPr="00CA0245" w:rsidTr="00862B82">
        <w:trPr>
          <w:trHeight w:val="146"/>
          <w:tblHeader/>
        </w:trPr>
        <w:tc>
          <w:tcPr>
            <w:tcW w:w="123" w:type="pct"/>
            <w:vMerge/>
          </w:tcPr>
          <w:p w:rsidR="00CF2150" w:rsidRPr="00CA0245" w:rsidRDefault="00CF2150" w:rsidP="00862B82">
            <w:pPr>
              <w:jc w:val="center"/>
              <w:rPr>
                <w:sz w:val="20"/>
                <w:szCs w:val="20"/>
              </w:rPr>
            </w:pPr>
          </w:p>
        </w:tc>
        <w:tc>
          <w:tcPr>
            <w:tcW w:w="830" w:type="pct"/>
            <w:vMerge/>
          </w:tcPr>
          <w:p w:rsidR="00CF2150" w:rsidRPr="00CA0245" w:rsidRDefault="00CF2150" w:rsidP="00862B82">
            <w:pPr>
              <w:jc w:val="center"/>
              <w:rPr>
                <w:sz w:val="20"/>
                <w:szCs w:val="20"/>
              </w:rPr>
            </w:pPr>
          </w:p>
        </w:tc>
        <w:tc>
          <w:tcPr>
            <w:tcW w:w="313" w:type="pct"/>
            <w:vMerge/>
          </w:tcPr>
          <w:p w:rsidR="00CF2150" w:rsidRPr="00CA0245" w:rsidRDefault="00CF2150" w:rsidP="00862B82">
            <w:pPr>
              <w:jc w:val="center"/>
              <w:rPr>
                <w:sz w:val="20"/>
                <w:szCs w:val="20"/>
              </w:rPr>
            </w:pPr>
          </w:p>
        </w:tc>
        <w:tc>
          <w:tcPr>
            <w:tcW w:w="224" w:type="pct"/>
            <w:vMerge/>
          </w:tcPr>
          <w:p w:rsidR="00CF2150" w:rsidRPr="00CA0245" w:rsidRDefault="00CF2150" w:rsidP="00862B82">
            <w:pPr>
              <w:jc w:val="center"/>
              <w:rPr>
                <w:sz w:val="20"/>
                <w:szCs w:val="20"/>
              </w:rPr>
            </w:pPr>
          </w:p>
        </w:tc>
        <w:tc>
          <w:tcPr>
            <w:tcW w:w="225" w:type="pct"/>
            <w:vMerge/>
          </w:tcPr>
          <w:p w:rsidR="00CF2150" w:rsidRPr="00CA0245" w:rsidRDefault="00CF2150" w:rsidP="00862B82">
            <w:pPr>
              <w:jc w:val="center"/>
              <w:rPr>
                <w:sz w:val="20"/>
                <w:szCs w:val="20"/>
              </w:rPr>
            </w:pPr>
          </w:p>
        </w:tc>
        <w:tc>
          <w:tcPr>
            <w:tcW w:w="268" w:type="pct"/>
            <w:vMerge/>
          </w:tcPr>
          <w:p w:rsidR="00CF2150" w:rsidRPr="00CA0245" w:rsidRDefault="00CF2150" w:rsidP="00862B82">
            <w:pPr>
              <w:jc w:val="center"/>
              <w:rPr>
                <w:sz w:val="20"/>
                <w:szCs w:val="20"/>
              </w:rPr>
            </w:pPr>
          </w:p>
        </w:tc>
        <w:tc>
          <w:tcPr>
            <w:tcW w:w="269" w:type="pct"/>
            <w:vMerge/>
          </w:tcPr>
          <w:p w:rsidR="00CF2150" w:rsidRPr="00CA0245" w:rsidRDefault="00CF2150" w:rsidP="00862B82">
            <w:pPr>
              <w:jc w:val="center"/>
              <w:rPr>
                <w:sz w:val="20"/>
                <w:szCs w:val="20"/>
              </w:rPr>
            </w:pPr>
          </w:p>
        </w:tc>
        <w:tc>
          <w:tcPr>
            <w:tcW w:w="268" w:type="pct"/>
            <w:vMerge/>
          </w:tcPr>
          <w:p w:rsidR="00CF2150" w:rsidRPr="00CA0245" w:rsidRDefault="00CF2150" w:rsidP="00862B82">
            <w:pPr>
              <w:jc w:val="center"/>
              <w:rPr>
                <w:sz w:val="20"/>
                <w:szCs w:val="20"/>
              </w:rPr>
            </w:pPr>
          </w:p>
        </w:tc>
        <w:tc>
          <w:tcPr>
            <w:tcW w:w="269" w:type="pct"/>
            <w:vMerge/>
          </w:tcPr>
          <w:p w:rsidR="00CF2150" w:rsidRPr="00CA0245" w:rsidRDefault="00CF2150" w:rsidP="00862B82">
            <w:pPr>
              <w:jc w:val="center"/>
              <w:rPr>
                <w:sz w:val="20"/>
                <w:szCs w:val="20"/>
              </w:rPr>
            </w:pPr>
          </w:p>
        </w:tc>
        <w:tc>
          <w:tcPr>
            <w:tcW w:w="269" w:type="pct"/>
            <w:vMerge/>
          </w:tcPr>
          <w:p w:rsidR="00CF2150" w:rsidRPr="00CA0245" w:rsidRDefault="00CF2150" w:rsidP="00862B82">
            <w:pPr>
              <w:jc w:val="center"/>
              <w:rPr>
                <w:sz w:val="20"/>
                <w:szCs w:val="20"/>
              </w:rPr>
            </w:pPr>
          </w:p>
        </w:tc>
        <w:tc>
          <w:tcPr>
            <w:tcW w:w="313" w:type="pct"/>
            <w:vMerge/>
          </w:tcPr>
          <w:p w:rsidR="00CF2150" w:rsidRPr="00CA0245" w:rsidRDefault="00CF2150" w:rsidP="00862B82">
            <w:pPr>
              <w:jc w:val="center"/>
              <w:rPr>
                <w:sz w:val="20"/>
                <w:szCs w:val="20"/>
              </w:rPr>
            </w:pPr>
          </w:p>
        </w:tc>
        <w:tc>
          <w:tcPr>
            <w:tcW w:w="269" w:type="pct"/>
            <w:vMerge/>
          </w:tcPr>
          <w:p w:rsidR="00CF2150" w:rsidRPr="00CA0245" w:rsidRDefault="00CF2150" w:rsidP="00862B82">
            <w:pPr>
              <w:jc w:val="center"/>
              <w:rPr>
                <w:sz w:val="20"/>
                <w:szCs w:val="20"/>
              </w:rPr>
            </w:pPr>
          </w:p>
        </w:tc>
        <w:tc>
          <w:tcPr>
            <w:tcW w:w="313" w:type="pct"/>
            <w:vMerge/>
          </w:tcPr>
          <w:p w:rsidR="00CF2150" w:rsidRPr="00CA0245" w:rsidRDefault="00CF2150" w:rsidP="00862B82">
            <w:pPr>
              <w:jc w:val="center"/>
              <w:rPr>
                <w:sz w:val="20"/>
                <w:szCs w:val="20"/>
              </w:rPr>
            </w:pPr>
          </w:p>
        </w:tc>
        <w:tc>
          <w:tcPr>
            <w:tcW w:w="319" w:type="pct"/>
            <w:vMerge/>
          </w:tcPr>
          <w:p w:rsidR="00CF2150" w:rsidRPr="00CA0245" w:rsidRDefault="00CF2150" w:rsidP="00862B82">
            <w:pPr>
              <w:jc w:val="center"/>
              <w:rPr>
                <w:sz w:val="20"/>
                <w:szCs w:val="20"/>
              </w:rPr>
            </w:pPr>
          </w:p>
        </w:tc>
        <w:tc>
          <w:tcPr>
            <w:tcW w:w="360" w:type="pct"/>
          </w:tcPr>
          <w:p w:rsidR="00CF2150" w:rsidRPr="00CA0245" w:rsidRDefault="00CF2150" w:rsidP="00862B82">
            <w:pPr>
              <w:jc w:val="center"/>
              <w:rPr>
                <w:sz w:val="20"/>
                <w:szCs w:val="20"/>
              </w:rPr>
            </w:pPr>
            <w:r w:rsidRPr="00CA0245">
              <w:rPr>
                <w:sz w:val="20"/>
                <w:szCs w:val="20"/>
              </w:rPr>
              <w:t>2025 год</w:t>
            </w:r>
          </w:p>
        </w:tc>
        <w:tc>
          <w:tcPr>
            <w:tcW w:w="368" w:type="pct"/>
          </w:tcPr>
          <w:p w:rsidR="00CF2150" w:rsidRPr="00CA0245" w:rsidRDefault="00CF2150" w:rsidP="00862B82">
            <w:pPr>
              <w:jc w:val="center"/>
              <w:rPr>
                <w:sz w:val="20"/>
                <w:szCs w:val="20"/>
              </w:rPr>
            </w:pPr>
            <w:r w:rsidRPr="00CA0245">
              <w:rPr>
                <w:sz w:val="20"/>
                <w:szCs w:val="20"/>
              </w:rPr>
              <w:t>2030 год</w:t>
            </w:r>
          </w:p>
        </w:tc>
      </w:tr>
      <w:tr w:rsidR="00CF2150" w:rsidRPr="00CA0245" w:rsidTr="00862B82">
        <w:trPr>
          <w:trHeight w:val="561"/>
        </w:trPr>
        <w:tc>
          <w:tcPr>
            <w:tcW w:w="123" w:type="pct"/>
          </w:tcPr>
          <w:p w:rsidR="00CF2150" w:rsidRPr="00CA0245" w:rsidRDefault="00CF2150" w:rsidP="00862B82">
            <w:pPr>
              <w:jc w:val="center"/>
              <w:rPr>
                <w:sz w:val="20"/>
                <w:szCs w:val="20"/>
              </w:rPr>
            </w:pPr>
            <w:r w:rsidRPr="00CA0245">
              <w:rPr>
                <w:sz w:val="20"/>
                <w:szCs w:val="20"/>
              </w:rPr>
              <w:t>1</w:t>
            </w:r>
          </w:p>
        </w:tc>
        <w:tc>
          <w:tcPr>
            <w:tcW w:w="830" w:type="pct"/>
          </w:tcPr>
          <w:p w:rsidR="00CF2150" w:rsidRPr="00CA0245" w:rsidRDefault="00CF2150" w:rsidP="00862B82">
            <w:pPr>
              <w:jc w:val="center"/>
              <w:rPr>
                <w:sz w:val="20"/>
                <w:szCs w:val="20"/>
              </w:rPr>
            </w:pPr>
            <w:r w:rsidRPr="00CA0245">
              <w:rPr>
                <w:sz w:val="20"/>
                <w:szCs w:val="20"/>
              </w:rPr>
              <w:t>2</w:t>
            </w:r>
          </w:p>
        </w:tc>
        <w:tc>
          <w:tcPr>
            <w:tcW w:w="313" w:type="pct"/>
          </w:tcPr>
          <w:p w:rsidR="00CF2150" w:rsidRPr="00CA0245" w:rsidRDefault="00CF2150" w:rsidP="00862B82">
            <w:pPr>
              <w:jc w:val="center"/>
              <w:rPr>
                <w:sz w:val="20"/>
                <w:szCs w:val="20"/>
              </w:rPr>
            </w:pPr>
            <w:r w:rsidRPr="00CA0245">
              <w:rPr>
                <w:sz w:val="20"/>
                <w:szCs w:val="20"/>
              </w:rPr>
              <w:t>3</w:t>
            </w:r>
          </w:p>
        </w:tc>
        <w:tc>
          <w:tcPr>
            <w:tcW w:w="224" w:type="pct"/>
          </w:tcPr>
          <w:p w:rsidR="00CF2150" w:rsidRPr="00CA0245" w:rsidRDefault="00CF2150" w:rsidP="00862B82">
            <w:pPr>
              <w:jc w:val="center"/>
              <w:rPr>
                <w:sz w:val="20"/>
                <w:szCs w:val="20"/>
              </w:rPr>
            </w:pPr>
            <w:r w:rsidRPr="00CA0245">
              <w:rPr>
                <w:sz w:val="20"/>
                <w:szCs w:val="20"/>
              </w:rPr>
              <w:t>4</w:t>
            </w:r>
          </w:p>
        </w:tc>
        <w:tc>
          <w:tcPr>
            <w:tcW w:w="225" w:type="pct"/>
          </w:tcPr>
          <w:p w:rsidR="00CF2150" w:rsidRPr="00CA0245" w:rsidRDefault="00CF2150" w:rsidP="00862B82">
            <w:pPr>
              <w:jc w:val="center"/>
              <w:rPr>
                <w:sz w:val="20"/>
                <w:szCs w:val="20"/>
              </w:rPr>
            </w:pPr>
            <w:r w:rsidRPr="00CA0245">
              <w:rPr>
                <w:sz w:val="20"/>
                <w:szCs w:val="20"/>
              </w:rPr>
              <w:t>5</w:t>
            </w:r>
          </w:p>
        </w:tc>
        <w:tc>
          <w:tcPr>
            <w:tcW w:w="268" w:type="pct"/>
          </w:tcPr>
          <w:p w:rsidR="00CF2150" w:rsidRPr="00CA0245" w:rsidRDefault="00CF2150" w:rsidP="00862B82">
            <w:pPr>
              <w:jc w:val="center"/>
              <w:rPr>
                <w:sz w:val="20"/>
                <w:szCs w:val="20"/>
              </w:rPr>
            </w:pPr>
            <w:r w:rsidRPr="00CA0245">
              <w:rPr>
                <w:sz w:val="20"/>
                <w:szCs w:val="20"/>
              </w:rPr>
              <w:t>6</w:t>
            </w:r>
          </w:p>
        </w:tc>
        <w:tc>
          <w:tcPr>
            <w:tcW w:w="269" w:type="pct"/>
          </w:tcPr>
          <w:p w:rsidR="00CF2150" w:rsidRPr="00CA0245" w:rsidRDefault="00CF2150" w:rsidP="00862B82">
            <w:pPr>
              <w:jc w:val="center"/>
              <w:rPr>
                <w:sz w:val="20"/>
                <w:szCs w:val="20"/>
              </w:rPr>
            </w:pPr>
            <w:r w:rsidRPr="00CA0245">
              <w:rPr>
                <w:sz w:val="20"/>
                <w:szCs w:val="20"/>
              </w:rPr>
              <w:t>7</w:t>
            </w:r>
          </w:p>
        </w:tc>
        <w:tc>
          <w:tcPr>
            <w:tcW w:w="268" w:type="pct"/>
          </w:tcPr>
          <w:p w:rsidR="00CF2150" w:rsidRPr="00CA0245" w:rsidRDefault="00CF2150" w:rsidP="00862B82">
            <w:pPr>
              <w:jc w:val="center"/>
              <w:rPr>
                <w:sz w:val="20"/>
                <w:szCs w:val="20"/>
              </w:rPr>
            </w:pPr>
            <w:r w:rsidRPr="00CA0245">
              <w:rPr>
                <w:sz w:val="20"/>
                <w:szCs w:val="20"/>
              </w:rPr>
              <w:t>8</w:t>
            </w:r>
          </w:p>
        </w:tc>
        <w:tc>
          <w:tcPr>
            <w:tcW w:w="269" w:type="pct"/>
          </w:tcPr>
          <w:p w:rsidR="00CF2150" w:rsidRPr="00CA0245" w:rsidRDefault="00CF2150" w:rsidP="00862B82">
            <w:pPr>
              <w:jc w:val="center"/>
              <w:rPr>
                <w:sz w:val="20"/>
                <w:szCs w:val="20"/>
              </w:rPr>
            </w:pPr>
            <w:r w:rsidRPr="00CA0245">
              <w:rPr>
                <w:sz w:val="20"/>
                <w:szCs w:val="20"/>
              </w:rPr>
              <w:t>9</w:t>
            </w:r>
          </w:p>
        </w:tc>
        <w:tc>
          <w:tcPr>
            <w:tcW w:w="269" w:type="pct"/>
          </w:tcPr>
          <w:p w:rsidR="00CF2150" w:rsidRPr="00CA0245" w:rsidRDefault="00CF2150" w:rsidP="00862B82">
            <w:pPr>
              <w:jc w:val="center"/>
              <w:rPr>
                <w:sz w:val="20"/>
                <w:szCs w:val="20"/>
              </w:rPr>
            </w:pPr>
            <w:r w:rsidRPr="00CA0245">
              <w:rPr>
                <w:sz w:val="20"/>
                <w:szCs w:val="20"/>
              </w:rPr>
              <w:t>10</w:t>
            </w:r>
          </w:p>
        </w:tc>
        <w:tc>
          <w:tcPr>
            <w:tcW w:w="313" w:type="pct"/>
          </w:tcPr>
          <w:p w:rsidR="00CF2150" w:rsidRPr="00CA0245" w:rsidRDefault="00CF2150" w:rsidP="00862B82">
            <w:pPr>
              <w:jc w:val="center"/>
              <w:rPr>
                <w:sz w:val="20"/>
                <w:szCs w:val="20"/>
              </w:rPr>
            </w:pPr>
            <w:r w:rsidRPr="00CA0245">
              <w:rPr>
                <w:sz w:val="20"/>
                <w:szCs w:val="20"/>
              </w:rPr>
              <w:t>11</w:t>
            </w:r>
          </w:p>
        </w:tc>
        <w:tc>
          <w:tcPr>
            <w:tcW w:w="269" w:type="pct"/>
          </w:tcPr>
          <w:p w:rsidR="00CF2150" w:rsidRPr="00CA0245" w:rsidRDefault="00CF2150" w:rsidP="00862B82">
            <w:pPr>
              <w:jc w:val="center"/>
              <w:rPr>
                <w:sz w:val="20"/>
                <w:szCs w:val="20"/>
              </w:rPr>
            </w:pPr>
            <w:r w:rsidRPr="00CA0245">
              <w:rPr>
                <w:sz w:val="20"/>
                <w:szCs w:val="20"/>
              </w:rPr>
              <w:t>12</w:t>
            </w:r>
          </w:p>
        </w:tc>
        <w:tc>
          <w:tcPr>
            <w:tcW w:w="313" w:type="pct"/>
          </w:tcPr>
          <w:p w:rsidR="00CF2150" w:rsidRPr="00CA0245" w:rsidRDefault="00CF2150" w:rsidP="00862B82">
            <w:pPr>
              <w:jc w:val="center"/>
              <w:rPr>
                <w:sz w:val="20"/>
                <w:szCs w:val="20"/>
              </w:rPr>
            </w:pPr>
            <w:r w:rsidRPr="00CA0245">
              <w:rPr>
                <w:sz w:val="20"/>
                <w:szCs w:val="20"/>
              </w:rPr>
              <w:t>13</w:t>
            </w:r>
          </w:p>
        </w:tc>
        <w:tc>
          <w:tcPr>
            <w:tcW w:w="319" w:type="pct"/>
          </w:tcPr>
          <w:p w:rsidR="00CF2150" w:rsidRPr="00CA0245" w:rsidRDefault="00CF2150" w:rsidP="00862B82">
            <w:pPr>
              <w:jc w:val="center"/>
              <w:rPr>
                <w:sz w:val="20"/>
                <w:szCs w:val="20"/>
              </w:rPr>
            </w:pPr>
            <w:r w:rsidRPr="00CA0245">
              <w:rPr>
                <w:sz w:val="20"/>
                <w:szCs w:val="20"/>
              </w:rPr>
              <w:t>14</w:t>
            </w:r>
          </w:p>
        </w:tc>
        <w:tc>
          <w:tcPr>
            <w:tcW w:w="360" w:type="pct"/>
          </w:tcPr>
          <w:p w:rsidR="00CF2150" w:rsidRPr="00CA0245" w:rsidRDefault="00CF2150" w:rsidP="00862B82">
            <w:pPr>
              <w:jc w:val="center"/>
              <w:rPr>
                <w:sz w:val="20"/>
                <w:szCs w:val="20"/>
              </w:rPr>
            </w:pPr>
            <w:r w:rsidRPr="00CA0245">
              <w:rPr>
                <w:sz w:val="20"/>
                <w:szCs w:val="20"/>
              </w:rPr>
              <w:t>15</w:t>
            </w:r>
          </w:p>
        </w:tc>
        <w:tc>
          <w:tcPr>
            <w:tcW w:w="368" w:type="pct"/>
          </w:tcPr>
          <w:p w:rsidR="00CF2150" w:rsidRPr="00CA0245" w:rsidRDefault="00CF2150" w:rsidP="00862B82">
            <w:pPr>
              <w:jc w:val="center"/>
              <w:rPr>
                <w:sz w:val="20"/>
                <w:szCs w:val="20"/>
              </w:rPr>
            </w:pPr>
            <w:r w:rsidRPr="00CA0245">
              <w:rPr>
                <w:sz w:val="20"/>
                <w:szCs w:val="20"/>
              </w:rPr>
              <w:t>16</w:t>
            </w:r>
          </w:p>
        </w:tc>
      </w:tr>
      <w:tr w:rsidR="00CF2150" w:rsidRPr="00CA0245" w:rsidTr="00862B82">
        <w:trPr>
          <w:trHeight w:val="273"/>
        </w:trPr>
        <w:tc>
          <w:tcPr>
            <w:tcW w:w="123" w:type="pct"/>
          </w:tcPr>
          <w:p w:rsidR="00CF2150" w:rsidRPr="00CA0245" w:rsidRDefault="00CF2150" w:rsidP="00862B82">
            <w:pPr>
              <w:rPr>
                <w:sz w:val="20"/>
                <w:szCs w:val="20"/>
              </w:rPr>
            </w:pPr>
          </w:p>
        </w:tc>
        <w:tc>
          <w:tcPr>
            <w:tcW w:w="4877" w:type="pct"/>
            <w:gridSpan w:val="15"/>
          </w:tcPr>
          <w:p w:rsidR="00CF2150" w:rsidRPr="00CA0245" w:rsidRDefault="00CF2150" w:rsidP="00862B82">
            <w:pPr>
              <w:rPr>
                <w:sz w:val="20"/>
                <w:szCs w:val="20"/>
              </w:rPr>
            </w:pPr>
            <w:r w:rsidRPr="00CA0245">
              <w:rPr>
                <w:sz w:val="20"/>
                <w:szCs w:val="20"/>
              </w:rPr>
              <w:t>Цель муниципальной программы: Содействие повышению комфортности условий жизнедеятельности населения Северо-Енисейского района</w:t>
            </w:r>
          </w:p>
        </w:tc>
      </w:tr>
      <w:tr w:rsidR="00CF2150" w:rsidRPr="00CA0245" w:rsidTr="00862B82">
        <w:trPr>
          <w:trHeight w:val="1744"/>
        </w:trPr>
        <w:tc>
          <w:tcPr>
            <w:tcW w:w="123" w:type="pct"/>
            <w:vMerge w:val="restart"/>
            <w:vAlign w:val="center"/>
          </w:tcPr>
          <w:p w:rsidR="00CF2150" w:rsidRPr="00CF2150" w:rsidRDefault="00CF2150" w:rsidP="00862B82">
            <w:pPr>
              <w:jc w:val="center"/>
              <w:rPr>
                <w:sz w:val="20"/>
                <w:szCs w:val="20"/>
                <w:highlight w:val="yellow"/>
              </w:rPr>
            </w:pPr>
            <w:r w:rsidRPr="00863CAB">
              <w:rPr>
                <w:sz w:val="20"/>
                <w:szCs w:val="20"/>
              </w:rPr>
              <w:t>1.</w:t>
            </w:r>
          </w:p>
        </w:tc>
        <w:tc>
          <w:tcPr>
            <w:tcW w:w="830" w:type="pct"/>
            <w:vMerge w:val="restart"/>
          </w:tcPr>
          <w:p w:rsidR="00CF2150" w:rsidRPr="00CF2150" w:rsidRDefault="00214BDF" w:rsidP="00862B82">
            <w:pPr>
              <w:ind w:right="140"/>
              <w:jc w:val="both"/>
              <w:rPr>
                <w:sz w:val="20"/>
                <w:szCs w:val="20"/>
                <w:highlight w:val="yellow"/>
              </w:rPr>
            </w:pPr>
            <w:r>
              <w:rPr>
                <w:sz w:val="20"/>
              </w:rPr>
              <w:t xml:space="preserve">Завоз </w:t>
            </w:r>
            <w:r w:rsidRPr="00214BDF">
              <w:rPr>
                <w:sz w:val="20"/>
                <w:szCs w:val="20"/>
              </w:rPr>
              <w:t>пищевых продуктов и непродовольственных товаров первой необходимости</w:t>
            </w:r>
            <w:r w:rsidRPr="00214BDF">
              <w:rPr>
                <w:sz w:val="20"/>
              </w:rPr>
              <w:t xml:space="preserve">, включенных в расчет субсидии </w:t>
            </w:r>
            <w:r w:rsidRPr="00214BDF">
              <w:rPr>
                <w:sz w:val="20"/>
                <w:szCs w:val="20"/>
              </w:rPr>
              <w:t>на возмещение фактически понесенных затрат, связанных  с созданием условий для обеспечения жителей услугами торговли (реализации населению Северо-Енисейского района пищевых продуктов и непродовольственных товаров первой необходимости) в части затрат по их доставке (включая транспортно-заготовительные расходы)</w:t>
            </w:r>
          </w:p>
        </w:tc>
        <w:tc>
          <w:tcPr>
            <w:tcW w:w="313" w:type="pct"/>
            <w:vAlign w:val="center"/>
          </w:tcPr>
          <w:p w:rsidR="00CF2150" w:rsidRPr="00CA0245" w:rsidRDefault="00CF2150" w:rsidP="00862B82">
            <w:pPr>
              <w:jc w:val="center"/>
              <w:rPr>
                <w:sz w:val="20"/>
                <w:szCs w:val="20"/>
              </w:rPr>
            </w:pPr>
            <w:r w:rsidRPr="00CA0245">
              <w:rPr>
                <w:sz w:val="20"/>
                <w:szCs w:val="20"/>
              </w:rPr>
              <w:t>с учетом класса груза и поправочного коэффициента, тонн*</w:t>
            </w:r>
          </w:p>
        </w:tc>
        <w:tc>
          <w:tcPr>
            <w:tcW w:w="224"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2047,</w:t>
            </w:r>
          </w:p>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063</w:t>
            </w:r>
          </w:p>
        </w:tc>
        <w:tc>
          <w:tcPr>
            <w:tcW w:w="225"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2085,</w:t>
            </w:r>
          </w:p>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777</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1 614,</w:t>
            </w:r>
          </w:p>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740</w:t>
            </w:r>
          </w:p>
        </w:tc>
        <w:tc>
          <w:tcPr>
            <w:tcW w:w="269" w:type="pct"/>
            <w:vAlign w:val="center"/>
          </w:tcPr>
          <w:p w:rsidR="00CF2150" w:rsidRPr="00CA0245" w:rsidRDefault="00CF2150" w:rsidP="00862B82">
            <w:pPr>
              <w:jc w:val="center"/>
              <w:rPr>
                <w:sz w:val="20"/>
                <w:szCs w:val="20"/>
              </w:rPr>
            </w:pPr>
            <w:r w:rsidRPr="00CA0245">
              <w:rPr>
                <w:sz w:val="20"/>
                <w:szCs w:val="20"/>
              </w:rPr>
              <w:t>1 507,</w:t>
            </w:r>
          </w:p>
          <w:p w:rsidR="00CF2150" w:rsidRPr="00CA0245" w:rsidRDefault="00CF2150" w:rsidP="00862B82">
            <w:pPr>
              <w:jc w:val="center"/>
              <w:rPr>
                <w:sz w:val="20"/>
                <w:szCs w:val="20"/>
                <w:highlight w:val="yellow"/>
              </w:rPr>
            </w:pPr>
            <w:r w:rsidRPr="00CA0245">
              <w:rPr>
                <w:sz w:val="20"/>
                <w:szCs w:val="20"/>
              </w:rPr>
              <w:t>522</w:t>
            </w:r>
          </w:p>
        </w:tc>
        <w:tc>
          <w:tcPr>
            <w:tcW w:w="268" w:type="pct"/>
            <w:vAlign w:val="center"/>
          </w:tcPr>
          <w:p w:rsidR="00CF2150" w:rsidRPr="00CA0245" w:rsidRDefault="00CF2150" w:rsidP="00862B82">
            <w:pPr>
              <w:jc w:val="center"/>
              <w:rPr>
                <w:sz w:val="20"/>
                <w:szCs w:val="20"/>
                <w:highlight w:val="yellow"/>
              </w:rPr>
            </w:pPr>
            <w:r w:rsidRPr="00CA0245">
              <w:rPr>
                <w:rFonts w:eastAsia="Arial Unicode MS"/>
                <w:sz w:val="20"/>
                <w:szCs w:val="20"/>
              </w:rPr>
              <w:t>1 115,690</w:t>
            </w:r>
          </w:p>
        </w:tc>
        <w:tc>
          <w:tcPr>
            <w:tcW w:w="269" w:type="pct"/>
            <w:vAlign w:val="center"/>
          </w:tcPr>
          <w:p w:rsidR="00CF2150" w:rsidRPr="00CA0245" w:rsidRDefault="00CF2150" w:rsidP="00862B82">
            <w:pPr>
              <w:jc w:val="center"/>
              <w:rPr>
                <w:sz w:val="20"/>
                <w:szCs w:val="20"/>
              </w:rPr>
            </w:pPr>
            <w:r w:rsidRPr="00CA0245">
              <w:rPr>
                <w:rFonts w:eastAsia="Arial Unicode MS"/>
                <w:sz w:val="20"/>
                <w:szCs w:val="20"/>
              </w:rPr>
              <w:t>1234,606</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319" w:type="pct"/>
            <w:vAlign w:val="center"/>
          </w:tcPr>
          <w:p w:rsidR="00CF2150" w:rsidRPr="00CA0245" w:rsidRDefault="00CF2150" w:rsidP="00862B82">
            <w:pPr>
              <w:jc w:val="center"/>
              <w:rPr>
                <w:sz w:val="20"/>
                <w:szCs w:val="20"/>
              </w:rPr>
            </w:pPr>
            <w:r w:rsidRPr="00CA0245">
              <w:rPr>
                <w:sz w:val="20"/>
                <w:szCs w:val="20"/>
              </w:rPr>
              <w:t>-</w:t>
            </w:r>
          </w:p>
        </w:tc>
        <w:tc>
          <w:tcPr>
            <w:tcW w:w="360" w:type="pct"/>
            <w:vAlign w:val="center"/>
          </w:tcPr>
          <w:p w:rsidR="00CF2150" w:rsidRPr="00CA0245" w:rsidRDefault="00CF2150" w:rsidP="00862B82">
            <w:pPr>
              <w:jc w:val="center"/>
              <w:rPr>
                <w:sz w:val="20"/>
                <w:szCs w:val="20"/>
              </w:rPr>
            </w:pPr>
            <w:r w:rsidRPr="00CA0245">
              <w:rPr>
                <w:sz w:val="20"/>
                <w:szCs w:val="20"/>
              </w:rPr>
              <w:t>-</w:t>
            </w:r>
          </w:p>
        </w:tc>
        <w:tc>
          <w:tcPr>
            <w:tcW w:w="368" w:type="pct"/>
            <w:vAlign w:val="center"/>
          </w:tcPr>
          <w:p w:rsidR="00CF2150" w:rsidRPr="00CA0245" w:rsidRDefault="00CF2150" w:rsidP="00862B82">
            <w:pPr>
              <w:jc w:val="center"/>
              <w:rPr>
                <w:sz w:val="20"/>
                <w:szCs w:val="20"/>
              </w:rPr>
            </w:pPr>
            <w:r w:rsidRPr="00CA0245">
              <w:rPr>
                <w:sz w:val="20"/>
                <w:szCs w:val="20"/>
              </w:rPr>
              <w:t>-</w:t>
            </w:r>
          </w:p>
        </w:tc>
      </w:tr>
      <w:tr w:rsidR="00CF2150" w:rsidRPr="00CA0245" w:rsidTr="00862B82">
        <w:trPr>
          <w:trHeight w:val="1744"/>
        </w:trPr>
        <w:tc>
          <w:tcPr>
            <w:tcW w:w="123" w:type="pct"/>
            <w:vMerge/>
            <w:vAlign w:val="center"/>
          </w:tcPr>
          <w:p w:rsidR="00CF2150" w:rsidRPr="00CA0245" w:rsidRDefault="00CF2150" w:rsidP="00862B82">
            <w:pPr>
              <w:jc w:val="center"/>
              <w:rPr>
                <w:sz w:val="20"/>
                <w:szCs w:val="20"/>
              </w:rPr>
            </w:pPr>
          </w:p>
        </w:tc>
        <w:tc>
          <w:tcPr>
            <w:tcW w:w="830" w:type="pct"/>
            <w:vMerge/>
          </w:tcPr>
          <w:p w:rsidR="00CF2150" w:rsidRPr="00CA0245" w:rsidRDefault="00CF2150" w:rsidP="00862B82">
            <w:pPr>
              <w:ind w:right="140"/>
              <w:jc w:val="both"/>
              <w:rPr>
                <w:sz w:val="20"/>
                <w:szCs w:val="20"/>
              </w:rPr>
            </w:pPr>
          </w:p>
        </w:tc>
        <w:tc>
          <w:tcPr>
            <w:tcW w:w="313" w:type="pct"/>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224" w:type="pct"/>
            <w:vAlign w:val="center"/>
          </w:tcPr>
          <w:p w:rsidR="00CF2150" w:rsidRPr="00CA0245" w:rsidRDefault="00CF2150" w:rsidP="00862B82">
            <w:pPr>
              <w:pStyle w:val="ConsPlusNormal"/>
              <w:jc w:val="center"/>
              <w:rPr>
                <w:rFonts w:ascii="Times New Roman" w:hAnsi="Times New Roman"/>
                <w:sz w:val="20"/>
              </w:rPr>
            </w:pPr>
          </w:p>
        </w:tc>
        <w:tc>
          <w:tcPr>
            <w:tcW w:w="225" w:type="pct"/>
            <w:vAlign w:val="center"/>
          </w:tcPr>
          <w:p w:rsidR="00CF2150" w:rsidRPr="00CA0245" w:rsidRDefault="00CF2150" w:rsidP="00862B82">
            <w:pPr>
              <w:pStyle w:val="ConsPlusNormal"/>
              <w:jc w:val="center"/>
              <w:rPr>
                <w:rFonts w:ascii="Times New Roman" w:hAnsi="Times New Roman"/>
                <w:sz w:val="20"/>
              </w:rPr>
            </w:pPr>
          </w:p>
        </w:tc>
        <w:tc>
          <w:tcPr>
            <w:tcW w:w="268" w:type="pct"/>
            <w:vAlign w:val="center"/>
          </w:tcPr>
          <w:p w:rsidR="00CF2150" w:rsidRPr="00CA0245" w:rsidRDefault="00CF2150" w:rsidP="00862B82">
            <w:pPr>
              <w:pStyle w:val="ConsPlusNormal"/>
              <w:jc w:val="center"/>
              <w:rPr>
                <w:rFonts w:ascii="Times New Roman" w:hAnsi="Times New Roman"/>
                <w:sz w:val="20"/>
              </w:rPr>
            </w:pPr>
          </w:p>
        </w:tc>
        <w:tc>
          <w:tcPr>
            <w:tcW w:w="269" w:type="pct"/>
            <w:vAlign w:val="center"/>
          </w:tcPr>
          <w:p w:rsidR="00CF2150" w:rsidRPr="00CA0245" w:rsidRDefault="00CF2150" w:rsidP="00862B82">
            <w:pPr>
              <w:jc w:val="center"/>
              <w:rPr>
                <w:sz w:val="20"/>
                <w:szCs w:val="20"/>
              </w:rPr>
            </w:pPr>
          </w:p>
        </w:tc>
        <w:tc>
          <w:tcPr>
            <w:tcW w:w="268" w:type="pct"/>
            <w:vAlign w:val="center"/>
          </w:tcPr>
          <w:p w:rsidR="00CF2150" w:rsidRPr="00CA0245" w:rsidRDefault="00CF2150" w:rsidP="00862B82">
            <w:pPr>
              <w:jc w:val="center"/>
              <w:rPr>
                <w:rFonts w:eastAsia="Arial Unicode MS"/>
                <w:sz w:val="20"/>
                <w:szCs w:val="20"/>
              </w:rPr>
            </w:pPr>
          </w:p>
        </w:tc>
        <w:tc>
          <w:tcPr>
            <w:tcW w:w="269"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1029,917</w:t>
            </w:r>
          </w:p>
        </w:tc>
        <w:tc>
          <w:tcPr>
            <w:tcW w:w="269" w:type="pct"/>
            <w:vAlign w:val="center"/>
          </w:tcPr>
          <w:p w:rsidR="00CF2150" w:rsidRPr="00CA0245" w:rsidRDefault="00CF2150" w:rsidP="00862B82">
            <w:pPr>
              <w:jc w:val="center"/>
              <w:rPr>
                <w:sz w:val="20"/>
                <w:szCs w:val="20"/>
              </w:rPr>
            </w:pPr>
            <w:r w:rsidRPr="00CA0245">
              <w:rPr>
                <w:sz w:val="20"/>
                <w:szCs w:val="20"/>
              </w:rPr>
              <w:t>947,103</w:t>
            </w:r>
          </w:p>
        </w:tc>
        <w:tc>
          <w:tcPr>
            <w:tcW w:w="313" w:type="pct"/>
            <w:vAlign w:val="center"/>
          </w:tcPr>
          <w:p w:rsidR="00CF2150" w:rsidRPr="00CA0245" w:rsidRDefault="00CF2150" w:rsidP="00862B82">
            <w:pPr>
              <w:jc w:val="center"/>
              <w:rPr>
                <w:sz w:val="20"/>
                <w:szCs w:val="20"/>
              </w:rPr>
            </w:pPr>
            <w:r w:rsidRPr="00CA0245">
              <w:rPr>
                <w:sz w:val="20"/>
                <w:szCs w:val="20"/>
              </w:rPr>
              <w:t>914,358</w:t>
            </w:r>
          </w:p>
        </w:tc>
        <w:tc>
          <w:tcPr>
            <w:tcW w:w="269" w:type="pct"/>
            <w:vAlign w:val="center"/>
          </w:tcPr>
          <w:p w:rsidR="00CF2150" w:rsidRPr="00CA0245" w:rsidRDefault="00CF2150" w:rsidP="00862B82">
            <w:pPr>
              <w:jc w:val="center"/>
              <w:rPr>
                <w:sz w:val="20"/>
                <w:szCs w:val="20"/>
              </w:rPr>
            </w:pPr>
            <w:r w:rsidRPr="00CA0245">
              <w:rPr>
                <w:sz w:val="20"/>
                <w:szCs w:val="20"/>
              </w:rPr>
              <w:t>970,00</w:t>
            </w:r>
          </w:p>
        </w:tc>
        <w:tc>
          <w:tcPr>
            <w:tcW w:w="313" w:type="pct"/>
            <w:vAlign w:val="center"/>
          </w:tcPr>
          <w:p w:rsidR="00CF2150" w:rsidRPr="00CA0245" w:rsidRDefault="00CF2150" w:rsidP="00862B82">
            <w:pPr>
              <w:jc w:val="center"/>
              <w:rPr>
                <w:sz w:val="20"/>
                <w:szCs w:val="20"/>
              </w:rPr>
            </w:pPr>
            <w:r>
              <w:rPr>
                <w:sz w:val="20"/>
                <w:szCs w:val="20"/>
              </w:rPr>
              <w:t>1005,00</w:t>
            </w:r>
          </w:p>
        </w:tc>
        <w:tc>
          <w:tcPr>
            <w:tcW w:w="319" w:type="pct"/>
            <w:vAlign w:val="center"/>
          </w:tcPr>
          <w:p w:rsidR="00CF2150" w:rsidRPr="00CA0245" w:rsidRDefault="00CF2150" w:rsidP="00862B82">
            <w:pPr>
              <w:jc w:val="center"/>
              <w:rPr>
                <w:sz w:val="20"/>
                <w:szCs w:val="20"/>
              </w:rPr>
            </w:pPr>
            <w:r>
              <w:rPr>
                <w:sz w:val="20"/>
                <w:szCs w:val="20"/>
              </w:rPr>
              <w:t>1005,00</w:t>
            </w:r>
          </w:p>
        </w:tc>
        <w:tc>
          <w:tcPr>
            <w:tcW w:w="360" w:type="pct"/>
            <w:vAlign w:val="center"/>
          </w:tcPr>
          <w:p w:rsidR="00CF2150" w:rsidRPr="00CA0245" w:rsidRDefault="00CF2150" w:rsidP="00862B82">
            <w:pPr>
              <w:jc w:val="center"/>
              <w:rPr>
                <w:sz w:val="20"/>
                <w:szCs w:val="20"/>
              </w:rPr>
            </w:pPr>
            <w:r>
              <w:rPr>
                <w:sz w:val="20"/>
                <w:szCs w:val="20"/>
              </w:rPr>
              <w:t>1005,00</w:t>
            </w:r>
          </w:p>
        </w:tc>
        <w:tc>
          <w:tcPr>
            <w:tcW w:w="368" w:type="pct"/>
            <w:vAlign w:val="center"/>
          </w:tcPr>
          <w:p w:rsidR="00CF2150" w:rsidRPr="00CA0245" w:rsidRDefault="00CF2150" w:rsidP="00862B82">
            <w:pPr>
              <w:jc w:val="center"/>
              <w:rPr>
                <w:sz w:val="20"/>
                <w:szCs w:val="20"/>
              </w:rPr>
            </w:pPr>
            <w:r>
              <w:rPr>
                <w:sz w:val="20"/>
                <w:szCs w:val="20"/>
              </w:rPr>
              <w:t>1005,00</w:t>
            </w:r>
          </w:p>
        </w:tc>
      </w:tr>
      <w:tr w:rsidR="00CF2150" w:rsidRPr="00CA0245" w:rsidTr="00862B82">
        <w:trPr>
          <w:trHeight w:val="1320"/>
        </w:trPr>
        <w:tc>
          <w:tcPr>
            <w:tcW w:w="123" w:type="pct"/>
            <w:vAlign w:val="center"/>
          </w:tcPr>
          <w:p w:rsidR="00CF2150" w:rsidRPr="00CA0245" w:rsidRDefault="00CF2150" w:rsidP="00862B82">
            <w:pPr>
              <w:jc w:val="center"/>
              <w:rPr>
                <w:sz w:val="20"/>
                <w:szCs w:val="20"/>
              </w:rPr>
            </w:pPr>
            <w:r w:rsidRPr="00CA0245">
              <w:rPr>
                <w:sz w:val="20"/>
                <w:szCs w:val="20"/>
              </w:rPr>
              <w:lastRenderedPageBreak/>
              <w:t>1.1.</w:t>
            </w:r>
          </w:p>
        </w:tc>
        <w:tc>
          <w:tcPr>
            <w:tcW w:w="830" w:type="pct"/>
          </w:tcPr>
          <w:p w:rsidR="00CF2150" w:rsidRPr="00CA0245" w:rsidRDefault="00CF2150" w:rsidP="00862B82">
            <w:pPr>
              <w:jc w:val="both"/>
              <w:rPr>
                <w:sz w:val="20"/>
                <w:szCs w:val="20"/>
              </w:rPr>
            </w:pPr>
            <w:r w:rsidRPr="00CA0245">
              <w:rPr>
                <w:sz w:val="20"/>
                <w:szCs w:val="20"/>
              </w:rPr>
              <w:t>Закуп товаров первой необходимости</w:t>
            </w:r>
          </w:p>
        </w:tc>
        <w:tc>
          <w:tcPr>
            <w:tcW w:w="313" w:type="pct"/>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224"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25"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181,1</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319" w:type="pct"/>
            <w:vAlign w:val="center"/>
          </w:tcPr>
          <w:p w:rsidR="00CF2150" w:rsidRPr="00CA0245" w:rsidRDefault="00CF2150" w:rsidP="00862B82">
            <w:pPr>
              <w:jc w:val="center"/>
              <w:rPr>
                <w:sz w:val="20"/>
                <w:szCs w:val="20"/>
              </w:rPr>
            </w:pPr>
            <w:r w:rsidRPr="00CA0245">
              <w:rPr>
                <w:sz w:val="20"/>
                <w:szCs w:val="20"/>
              </w:rPr>
              <w:t>-</w:t>
            </w:r>
          </w:p>
        </w:tc>
        <w:tc>
          <w:tcPr>
            <w:tcW w:w="360" w:type="pct"/>
            <w:vAlign w:val="center"/>
          </w:tcPr>
          <w:p w:rsidR="00CF2150" w:rsidRPr="00CA0245" w:rsidRDefault="00CF2150" w:rsidP="00862B82">
            <w:pPr>
              <w:jc w:val="center"/>
              <w:rPr>
                <w:sz w:val="20"/>
                <w:szCs w:val="20"/>
              </w:rPr>
            </w:pPr>
            <w:r w:rsidRPr="00CA0245">
              <w:rPr>
                <w:sz w:val="20"/>
                <w:szCs w:val="20"/>
              </w:rPr>
              <w:t>-</w:t>
            </w:r>
          </w:p>
        </w:tc>
        <w:tc>
          <w:tcPr>
            <w:tcW w:w="368" w:type="pct"/>
            <w:vAlign w:val="center"/>
          </w:tcPr>
          <w:p w:rsidR="00CF2150" w:rsidRPr="00CA0245" w:rsidRDefault="00CF2150" w:rsidP="00862B82">
            <w:pPr>
              <w:jc w:val="center"/>
              <w:rPr>
                <w:sz w:val="20"/>
                <w:szCs w:val="20"/>
              </w:rPr>
            </w:pPr>
            <w:r w:rsidRPr="00CA0245">
              <w:rPr>
                <w:sz w:val="20"/>
                <w:szCs w:val="20"/>
              </w:rPr>
              <w:t>-</w:t>
            </w:r>
          </w:p>
        </w:tc>
      </w:tr>
      <w:tr w:rsidR="00CF2150" w:rsidRPr="00CA0245" w:rsidTr="00862B82">
        <w:trPr>
          <w:trHeight w:val="1320"/>
        </w:trPr>
        <w:tc>
          <w:tcPr>
            <w:tcW w:w="123" w:type="pct"/>
            <w:vAlign w:val="center"/>
          </w:tcPr>
          <w:p w:rsidR="00CF2150" w:rsidRPr="00CA0245" w:rsidRDefault="00CF2150" w:rsidP="00862B82">
            <w:pPr>
              <w:jc w:val="center"/>
              <w:rPr>
                <w:sz w:val="20"/>
                <w:szCs w:val="20"/>
              </w:rPr>
            </w:pPr>
            <w:r w:rsidRPr="00CA0245">
              <w:rPr>
                <w:sz w:val="20"/>
                <w:szCs w:val="20"/>
              </w:rPr>
              <w:t>1.2.</w:t>
            </w:r>
          </w:p>
        </w:tc>
        <w:tc>
          <w:tcPr>
            <w:tcW w:w="830" w:type="pct"/>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 xml:space="preserve">Закуп сырья для производства хлебобулочных изделий </w:t>
            </w:r>
          </w:p>
        </w:tc>
        <w:tc>
          <w:tcPr>
            <w:tcW w:w="313" w:type="pct"/>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224"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25"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89,337</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319" w:type="pct"/>
            <w:vAlign w:val="center"/>
          </w:tcPr>
          <w:p w:rsidR="00CF2150" w:rsidRPr="00CA0245" w:rsidRDefault="00CF2150" w:rsidP="00862B82">
            <w:pPr>
              <w:jc w:val="center"/>
              <w:rPr>
                <w:sz w:val="20"/>
                <w:szCs w:val="20"/>
              </w:rPr>
            </w:pPr>
            <w:r w:rsidRPr="00CA0245">
              <w:rPr>
                <w:sz w:val="20"/>
                <w:szCs w:val="20"/>
              </w:rPr>
              <w:t>-</w:t>
            </w:r>
          </w:p>
        </w:tc>
        <w:tc>
          <w:tcPr>
            <w:tcW w:w="360" w:type="pct"/>
            <w:vAlign w:val="center"/>
          </w:tcPr>
          <w:p w:rsidR="00CF2150" w:rsidRPr="00CA0245" w:rsidRDefault="00CF2150" w:rsidP="00862B82">
            <w:pPr>
              <w:jc w:val="center"/>
              <w:rPr>
                <w:sz w:val="20"/>
                <w:szCs w:val="20"/>
              </w:rPr>
            </w:pPr>
            <w:r w:rsidRPr="00CA0245">
              <w:rPr>
                <w:sz w:val="20"/>
                <w:szCs w:val="20"/>
              </w:rPr>
              <w:t>-</w:t>
            </w:r>
          </w:p>
        </w:tc>
        <w:tc>
          <w:tcPr>
            <w:tcW w:w="368" w:type="pct"/>
            <w:vAlign w:val="center"/>
          </w:tcPr>
          <w:p w:rsidR="00CF2150" w:rsidRPr="00CA0245" w:rsidRDefault="00CF2150" w:rsidP="00862B82">
            <w:pPr>
              <w:jc w:val="center"/>
              <w:rPr>
                <w:sz w:val="20"/>
                <w:szCs w:val="20"/>
              </w:rPr>
            </w:pPr>
            <w:r w:rsidRPr="00CA0245">
              <w:rPr>
                <w:sz w:val="20"/>
                <w:szCs w:val="20"/>
              </w:rPr>
              <w:t>-</w:t>
            </w:r>
          </w:p>
        </w:tc>
      </w:tr>
      <w:tr w:rsidR="00CF2150" w:rsidRPr="00CA0245" w:rsidTr="00862B82">
        <w:trPr>
          <w:trHeight w:val="1320"/>
        </w:trPr>
        <w:tc>
          <w:tcPr>
            <w:tcW w:w="123" w:type="pct"/>
            <w:vAlign w:val="center"/>
          </w:tcPr>
          <w:p w:rsidR="00CF2150" w:rsidRPr="00CA0245" w:rsidRDefault="00CF2150" w:rsidP="00862B82">
            <w:pPr>
              <w:jc w:val="center"/>
              <w:rPr>
                <w:sz w:val="20"/>
                <w:szCs w:val="20"/>
              </w:rPr>
            </w:pPr>
            <w:r w:rsidRPr="00CA0245">
              <w:rPr>
                <w:sz w:val="20"/>
                <w:szCs w:val="20"/>
              </w:rPr>
              <w:t>1,3</w:t>
            </w:r>
          </w:p>
        </w:tc>
        <w:tc>
          <w:tcPr>
            <w:tcW w:w="830" w:type="pct"/>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Приобретение товаров  с длительным сроком хранения</w:t>
            </w:r>
          </w:p>
        </w:tc>
        <w:tc>
          <w:tcPr>
            <w:tcW w:w="313" w:type="pct"/>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224" w:type="pct"/>
            <w:vAlign w:val="center"/>
          </w:tcPr>
          <w:p w:rsidR="00CF2150" w:rsidRPr="00CA0245" w:rsidRDefault="00CF2150" w:rsidP="00862B82">
            <w:pPr>
              <w:pStyle w:val="ConsPlusNormal"/>
              <w:jc w:val="center"/>
              <w:rPr>
                <w:rFonts w:ascii="Times New Roman" w:hAnsi="Times New Roman"/>
                <w:sz w:val="20"/>
              </w:rPr>
            </w:pPr>
          </w:p>
        </w:tc>
        <w:tc>
          <w:tcPr>
            <w:tcW w:w="225" w:type="pct"/>
            <w:vAlign w:val="center"/>
          </w:tcPr>
          <w:p w:rsidR="00CF2150" w:rsidRPr="00CA0245" w:rsidRDefault="00CF2150" w:rsidP="00862B82">
            <w:pPr>
              <w:pStyle w:val="ConsPlusNormal"/>
              <w:jc w:val="center"/>
              <w:rPr>
                <w:rFonts w:ascii="Times New Roman" w:hAnsi="Times New Roman"/>
                <w:sz w:val="20"/>
              </w:rPr>
            </w:pPr>
          </w:p>
        </w:tc>
        <w:tc>
          <w:tcPr>
            <w:tcW w:w="268" w:type="pct"/>
            <w:vAlign w:val="center"/>
          </w:tcPr>
          <w:p w:rsidR="00CF2150" w:rsidRPr="00CA0245" w:rsidRDefault="00CF2150" w:rsidP="00862B82">
            <w:pPr>
              <w:pStyle w:val="ConsPlusNormal"/>
              <w:jc w:val="center"/>
              <w:rPr>
                <w:rFonts w:ascii="Times New Roman" w:hAnsi="Times New Roman"/>
                <w:sz w:val="20"/>
              </w:rPr>
            </w:pPr>
          </w:p>
        </w:tc>
        <w:tc>
          <w:tcPr>
            <w:tcW w:w="269" w:type="pct"/>
            <w:vAlign w:val="center"/>
          </w:tcPr>
          <w:p w:rsidR="00CF2150" w:rsidRPr="00CA0245" w:rsidRDefault="00CF2150" w:rsidP="00862B82">
            <w:pPr>
              <w:jc w:val="center"/>
              <w:rPr>
                <w:sz w:val="20"/>
                <w:szCs w:val="20"/>
              </w:rPr>
            </w:pPr>
          </w:p>
        </w:tc>
        <w:tc>
          <w:tcPr>
            <w:tcW w:w="268" w:type="pct"/>
            <w:vAlign w:val="center"/>
          </w:tcPr>
          <w:p w:rsidR="00CF2150" w:rsidRPr="00CA0245" w:rsidRDefault="00CF2150" w:rsidP="00862B82">
            <w:pPr>
              <w:jc w:val="center"/>
              <w:rPr>
                <w:rFonts w:eastAsia="Arial Unicode MS"/>
                <w:sz w:val="20"/>
                <w:szCs w:val="20"/>
              </w:rPr>
            </w:pPr>
          </w:p>
        </w:tc>
        <w:tc>
          <w:tcPr>
            <w:tcW w:w="269" w:type="pct"/>
            <w:vAlign w:val="center"/>
          </w:tcPr>
          <w:p w:rsidR="00CF2150" w:rsidRPr="00CA0245" w:rsidRDefault="00CF2150" w:rsidP="00862B82">
            <w:pPr>
              <w:jc w:val="center"/>
              <w:rPr>
                <w:rFonts w:eastAsia="Arial Unicode MS"/>
                <w:sz w:val="20"/>
                <w:szCs w:val="20"/>
              </w:rPr>
            </w:pPr>
          </w:p>
        </w:tc>
        <w:tc>
          <w:tcPr>
            <w:tcW w:w="269" w:type="pct"/>
            <w:vAlign w:val="center"/>
          </w:tcPr>
          <w:p w:rsidR="00CF2150" w:rsidRPr="00CA0245" w:rsidRDefault="00CF2150" w:rsidP="00862B82">
            <w:pPr>
              <w:jc w:val="center"/>
              <w:rPr>
                <w:sz w:val="20"/>
                <w:szCs w:val="20"/>
              </w:rPr>
            </w:pPr>
          </w:p>
        </w:tc>
        <w:tc>
          <w:tcPr>
            <w:tcW w:w="313" w:type="pct"/>
            <w:vAlign w:val="center"/>
          </w:tcPr>
          <w:p w:rsidR="00CF2150" w:rsidRPr="00CA0245" w:rsidRDefault="00CF2150" w:rsidP="00862B82">
            <w:pPr>
              <w:jc w:val="center"/>
              <w:rPr>
                <w:sz w:val="20"/>
                <w:szCs w:val="20"/>
              </w:rPr>
            </w:pPr>
          </w:p>
        </w:tc>
        <w:tc>
          <w:tcPr>
            <w:tcW w:w="269" w:type="pct"/>
            <w:vAlign w:val="center"/>
          </w:tcPr>
          <w:p w:rsidR="00CF2150" w:rsidRPr="00CA0245" w:rsidRDefault="00CF2150" w:rsidP="00862B82">
            <w:pPr>
              <w:jc w:val="center"/>
              <w:rPr>
                <w:sz w:val="20"/>
                <w:szCs w:val="20"/>
              </w:rPr>
            </w:pPr>
            <w:r w:rsidRPr="00CA0245">
              <w:rPr>
                <w:sz w:val="20"/>
                <w:szCs w:val="20"/>
              </w:rPr>
              <w:t>43,45</w:t>
            </w:r>
          </w:p>
        </w:tc>
        <w:tc>
          <w:tcPr>
            <w:tcW w:w="313" w:type="pct"/>
            <w:vAlign w:val="center"/>
          </w:tcPr>
          <w:p w:rsidR="00CF2150" w:rsidRPr="00CA0245" w:rsidRDefault="00CF2150" w:rsidP="00862B82">
            <w:pPr>
              <w:jc w:val="center"/>
              <w:rPr>
                <w:sz w:val="20"/>
                <w:szCs w:val="20"/>
              </w:rPr>
            </w:pPr>
          </w:p>
        </w:tc>
        <w:tc>
          <w:tcPr>
            <w:tcW w:w="319" w:type="pct"/>
            <w:vAlign w:val="center"/>
          </w:tcPr>
          <w:p w:rsidR="00CF2150" w:rsidRPr="00CA0245" w:rsidRDefault="00CF2150" w:rsidP="00862B82">
            <w:pPr>
              <w:jc w:val="center"/>
              <w:rPr>
                <w:sz w:val="20"/>
                <w:szCs w:val="20"/>
              </w:rPr>
            </w:pPr>
          </w:p>
        </w:tc>
        <w:tc>
          <w:tcPr>
            <w:tcW w:w="360" w:type="pct"/>
            <w:vAlign w:val="center"/>
          </w:tcPr>
          <w:p w:rsidR="00CF2150" w:rsidRPr="00CA0245" w:rsidRDefault="00CF2150" w:rsidP="00862B82">
            <w:pPr>
              <w:jc w:val="center"/>
              <w:rPr>
                <w:sz w:val="20"/>
                <w:szCs w:val="20"/>
              </w:rPr>
            </w:pPr>
          </w:p>
        </w:tc>
        <w:tc>
          <w:tcPr>
            <w:tcW w:w="368" w:type="pct"/>
            <w:vAlign w:val="center"/>
          </w:tcPr>
          <w:p w:rsidR="00CF2150" w:rsidRPr="00CA0245" w:rsidRDefault="00CF2150" w:rsidP="00862B82">
            <w:pPr>
              <w:jc w:val="center"/>
              <w:rPr>
                <w:sz w:val="20"/>
                <w:szCs w:val="20"/>
              </w:rPr>
            </w:pPr>
          </w:p>
        </w:tc>
      </w:tr>
      <w:tr w:rsidR="00CF2150" w:rsidRPr="00CA0245" w:rsidTr="00862B82">
        <w:trPr>
          <w:trHeight w:val="1320"/>
        </w:trPr>
        <w:tc>
          <w:tcPr>
            <w:tcW w:w="123" w:type="pct"/>
            <w:vAlign w:val="center"/>
          </w:tcPr>
          <w:p w:rsidR="00CF2150" w:rsidRPr="00CA0245" w:rsidRDefault="00CF2150" w:rsidP="00862B82">
            <w:pPr>
              <w:jc w:val="center"/>
              <w:rPr>
                <w:sz w:val="20"/>
                <w:szCs w:val="20"/>
              </w:rPr>
            </w:pPr>
            <w:r w:rsidRPr="00CA0245">
              <w:rPr>
                <w:sz w:val="20"/>
                <w:szCs w:val="20"/>
              </w:rPr>
              <w:t>1.4</w:t>
            </w:r>
          </w:p>
        </w:tc>
        <w:tc>
          <w:tcPr>
            <w:tcW w:w="830" w:type="pct"/>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Приобретение товарной нефти с учетом доставки для МП Хлебопек</w:t>
            </w:r>
          </w:p>
        </w:tc>
        <w:tc>
          <w:tcPr>
            <w:tcW w:w="313" w:type="pct"/>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224" w:type="pct"/>
            <w:vAlign w:val="center"/>
          </w:tcPr>
          <w:p w:rsidR="00CF2150" w:rsidRPr="00CA0245" w:rsidRDefault="00CF2150" w:rsidP="00862B82">
            <w:pPr>
              <w:pStyle w:val="ConsPlusNormal"/>
              <w:jc w:val="center"/>
              <w:rPr>
                <w:rFonts w:ascii="Times New Roman" w:hAnsi="Times New Roman"/>
                <w:sz w:val="20"/>
              </w:rPr>
            </w:pPr>
          </w:p>
        </w:tc>
        <w:tc>
          <w:tcPr>
            <w:tcW w:w="225" w:type="pct"/>
            <w:vAlign w:val="center"/>
          </w:tcPr>
          <w:p w:rsidR="00CF2150" w:rsidRPr="00CA0245" w:rsidRDefault="00CF2150" w:rsidP="00862B82">
            <w:pPr>
              <w:pStyle w:val="ConsPlusNormal"/>
              <w:jc w:val="center"/>
              <w:rPr>
                <w:rFonts w:ascii="Times New Roman" w:hAnsi="Times New Roman"/>
                <w:sz w:val="20"/>
              </w:rPr>
            </w:pPr>
          </w:p>
        </w:tc>
        <w:tc>
          <w:tcPr>
            <w:tcW w:w="268" w:type="pct"/>
            <w:vAlign w:val="center"/>
          </w:tcPr>
          <w:p w:rsidR="00CF2150" w:rsidRPr="00CA0245" w:rsidRDefault="00CF2150" w:rsidP="00862B82">
            <w:pPr>
              <w:pStyle w:val="ConsPlusNormal"/>
              <w:jc w:val="center"/>
              <w:rPr>
                <w:rFonts w:ascii="Times New Roman" w:hAnsi="Times New Roman"/>
                <w:sz w:val="20"/>
              </w:rPr>
            </w:pPr>
          </w:p>
        </w:tc>
        <w:tc>
          <w:tcPr>
            <w:tcW w:w="269" w:type="pct"/>
            <w:vAlign w:val="center"/>
          </w:tcPr>
          <w:p w:rsidR="00CF2150" w:rsidRPr="00CA0245" w:rsidRDefault="00CF2150" w:rsidP="00862B82">
            <w:pPr>
              <w:jc w:val="center"/>
              <w:rPr>
                <w:sz w:val="20"/>
                <w:szCs w:val="20"/>
              </w:rPr>
            </w:pPr>
          </w:p>
        </w:tc>
        <w:tc>
          <w:tcPr>
            <w:tcW w:w="268" w:type="pct"/>
            <w:vAlign w:val="center"/>
          </w:tcPr>
          <w:p w:rsidR="00CF2150" w:rsidRPr="00CA0245" w:rsidRDefault="00CF2150" w:rsidP="00862B82">
            <w:pPr>
              <w:jc w:val="center"/>
              <w:rPr>
                <w:rFonts w:eastAsia="Arial Unicode MS"/>
                <w:sz w:val="20"/>
                <w:szCs w:val="20"/>
              </w:rPr>
            </w:pPr>
          </w:p>
        </w:tc>
        <w:tc>
          <w:tcPr>
            <w:tcW w:w="269" w:type="pct"/>
            <w:vAlign w:val="center"/>
          </w:tcPr>
          <w:p w:rsidR="00CF2150" w:rsidRPr="00CA0245" w:rsidRDefault="00CF2150" w:rsidP="00862B82">
            <w:pPr>
              <w:jc w:val="center"/>
              <w:rPr>
                <w:rFonts w:eastAsia="Arial Unicode MS"/>
                <w:sz w:val="20"/>
                <w:szCs w:val="20"/>
              </w:rPr>
            </w:pPr>
          </w:p>
        </w:tc>
        <w:tc>
          <w:tcPr>
            <w:tcW w:w="269" w:type="pct"/>
            <w:vAlign w:val="center"/>
          </w:tcPr>
          <w:p w:rsidR="00CF2150" w:rsidRPr="00CA0245" w:rsidRDefault="00CF2150" w:rsidP="00862B82">
            <w:pPr>
              <w:jc w:val="center"/>
              <w:rPr>
                <w:sz w:val="20"/>
                <w:szCs w:val="20"/>
              </w:rPr>
            </w:pPr>
          </w:p>
        </w:tc>
        <w:tc>
          <w:tcPr>
            <w:tcW w:w="313" w:type="pct"/>
            <w:vAlign w:val="center"/>
          </w:tcPr>
          <w:p w:rsidR="00CF2150" w:rsidRPr="00CA0245" w:rsidRDefault="00CF2150" w:rsidP="00862B82">
            <w:pPr>
              <w:jc w:val="center"/>
              <w:rPr>
                <w:sz w:val="20"/>
                <w:szCs w:val="20"/>
              </w:rPr>
            </w:pPr>
          </w:p>
        </w:tc>
        <w:tc>
          <w:tcPr>
            <w:tcW w:w="269" w:type="pct"/>
            <w:vAlign w:val="center"/>
          </w:tcPr>
          <w:p w:rsidR="00CF2150" w:rsidRPr="00CA0245" w:rsidRDefault="00CF2150" w:rsidP="00862B82">
            <w:pPr>
              <w:jc w:val="center"/>
              <w:rPr>
                <w:sz w:val="20"/>
                <w:szCs w:val="20"/>
              </w:rPr>
            </w:pPr>
            <w:r w:rsidRPr="00CA0245">
              <w:rPr>
                <w:sz w:val="20"/>
                <w:szCs w:val="20"/>
              </w:rPr>
              <w:t>13,868</w:t>
            </w:r>
          </w:p>
        </w:tc>
        <w:tc>
          <w:tcPr>
            <w:tcW w:w="313" w:type="pct"/>
            <w:vAlign w:val="center"/>
          </w:tcPr>
          <w:p w:rsidR="00CF2150" w:rsidRPr="00CA0245" w:rsidRDefault="00CF2150" w:rsidP="00862B82">
            <w:pPr>
              <w:jc w:val="center"/>
              <w:rPr>
                <w:sz w:val="20"/>
                <w:szCs w:val="20"/>
              </w:rPr>
            </w:pPr>
          </w:p>
        </w:tc>
        <w:tc>
          <w:tcPr>
            <w:tcW w:w="319" w:type="pct"/>
            <w:vAlign w:val="center"/>
          </w:tcPr>
          <w:p w:rsidR="00CF2150" w:rsidRPr="00CA0245" w:rsidRDefault="00CF2150" w:rsidP="00862B82">
            <w:pPr>
              <w:jc w:val="center"/>
              <w:rPr>
                <w:sz w:val="20"/>
                <w:szCs w:val="20"/>
              </w:rPr>
            </w:pPr>
          </w:p>
        </w:tc>
        <w:tc>
          <w:tcPr>
            <w:tcW w:w="360" w:type="pct"/>
            <w:vAlign w:val="center"/>
          </w:tcPr>
          <w:p w:rsidR="00CF2150" w:rsidRPr="00CA0245" w:rsidRDefault="00CF2150" w:rsidP="00862B82">
            <w:pPr>
              <w:jc w:val="center"/>
              <w:rPr>
                <w:sz w:val="20"/>
                <w:szCs w:val="20"/>
              </w:rPr>
            </w:pPr>
          </w:p>
        </w:tc>
        <w:tc>
          <w:tcPr>
            <w:tcW w:w="368" w:type="pct"/>
            <w:vAlign w:val="center"/>
          </w:tcPr>
          <w:p w:rsidR="00CF2150" w:rsidRPr="00CA0245" w:rsidRDefault="00CF2150" w:rsidP="00862B82">
            <w:pPr>
              <w:jc w:val="center"/>
              <w:rPr>
                <w:sz w:val="20"/>
                <w:szCs w:val="20"/>
              </w:rPr>
            </w:pPr>
          </w:p>
        </w:tc>
      </w:tr>
      <w:tr w:rsidR="00CF2150" w:rsidRPr="00CA0245" w:rsidTr="00862B82">
        <w:trPr>
          <w:trHeight w:val="1320"/>
        </w:trPr>
        <w:tc>
          <w:tcPr>
            <w:tcW w:w="123" w:type="pct"/>
            <w:vAlign w:val="center"/>
          </w:tcPr>
          <w:p w:rsidR="00CF2150" w:rsidRPr="00CA0245" w:rsidRDefault="00CF2150" w:rsidP="00862B82">
            <w:pPr>
              <w:jc w:val="center"/>
              <w:rPr>
                <w:sz w:val="20"/>
                <w:szCs w:val="20"/>
              </w:rPr>
            </w:pPr>
            <w:r w:rsidRPr="00CA0245">
              <w:rPr>
                <w:sz w:val="20"/>
                <w:szCs w:val="20"/>
              </w:rPr>
              <w:t>1.5</w:t>
            </w:r>
          </w:p>
        </w:tc>
        <w:tc>
          <w:tcPr>
            <w:tcW w:w="830" w:type="pct"/>
          </w:tcPr>
          <w:p w:rsidR="00CF2150" w:rsidRPr="00CA0245" w:rsidRDefault="00CF2150" w:rsidP="00CF2150">
            <w:pPr>
              <w:rPr>
                <w:sz w:val="20"/>
              </w:rPr>
            </w:pPr>
            <w:r w:rsidRPr="00CA0245">
              <w:rPr>
                <w:sz w:val="20"/>
                <w:szCs w:val="20"/>
              </w:rPr>
              <w:t xml:space="preserve">Приобретение оборудования для организации торговли (плита электрическая, ручной миксер, кондиционер, пароконвектомат) </w:t>
            </w:r>
          </w:p>
        </w:tc>
        <w:tc>
          <w:tcPr>
            <w:tcW w:w="313" w:type="pct"/>
            <w:vAlign w:val="center"/>
          </w:tcPr>
          <w:p w:rsidR="00CF2150" w:rsidRPr="00CA0245" w:rsidRDefault="00CF2150" w:rsidP="00862B82">
            <w:pPr>
              <w:jc w:val="center"/>
              <w:rPr>
                <w:sz w:val="20"/>
                <w:szCs w:val="20"/>
              </w:rPr>
            </w:pPr>
            <w:r w:rsidRPr="00CA0245">
              <w:rPr>
                <w:sz w:val="20"/>
                <w:szCs w:val="20"/>
              </w:rPr>
              <w:t>шт.</w:t>
            </w:r>
          </w:p>
        </w:tc>
        <w:tc>
          <w:tcPr>
            <w:tcW w:w="224"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25"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6</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319" w:type="pct"/>
            <w:vAlign w:val="center"/>
          </w:tcPr>
          <w:p w:rsidR="00CF2150" w:rsidRPr="00CA0245" w:rsidRDefault="00CF2150" w:rsidP="00862B82">
            <w:pPr>
              <w:jc w:val="center"/>
              <w:rPr>
                <w:sz w:val="20"/>
                <w:szCs w:val="20"/>
              </w:rPr>
            </w:pPr>
            <w:r w:rsidRPr="00CA0245">
              <w:rPr>
                <w:sz w:val="20"/>
                <w:szCs w:val="20"/>
              </w:rPr>
              <w:t>-</w:t>
            </w:r>
          </w:p>
        </w:tc>
        <w:tc>
          <w:tcPr>
            <w:tcW w:w="360" w:type="pct"/>
            <w:vAlign w:val="center"/>
          </w:tcPr>
          <w:p w:rsidR="00CF2150" w:rsidRPr="00CA0245" w:rsidRDefault="00CF2150" w:rsidP="00862B82">
            <w:pPr>
              <w:jc w:val="center"/>
              <w:rPr>
                <w:sz w:val="20"/>
                <w:szCs w:val="20"/>
              </w:rPr>
            </w:pPr>
            <w:r w:rsidRPr="00CA0245">
              <w:rPr>
                <w:sz w:val="20"/>
                <w:szCs w:val="20"/>
              </w:rPr>
              <w:t>-</w:t>
            </w:r>
          </w:p>
        </w:tc>
        <w:tc>
          <w:tcPr>
            <w:tcW w:w="368" w:type="pct"/>
            <w:vAlign w:val="center"/>
          </w:tcPr>
          <w:p w:rsidR="00CF2150" w:rsidRPr="00CA0245" w:rsidRDefault="00CF2150" w:rsidP="00862B82">
            <w:pPr>
              <w:jc w:val="center"/>
              <w:rPr>
                <w:sz w:val="20"/>
                <w:szCs w:val="20"/>
              </w:rPr>
            </w:pPr>
            <w:r w:rsidRPr="00CA0245">
              <w:rPr>
                <w:sz w:val="20"/>
                <w:szCs w:val="20"/>
              </w:rPr>
              <w:t>-</w:t>
            </w:r>
          </w:p>
        </w:tc>
      </w:tr>
      <w:tr w:rsidR="00CF2150" w:rsidRPr="00CA0245" w:rsidTr="00CF2150">
        <w:trPr>
          <w:trHeight w:val="681"/>
        </w:trPr>
        <w:tc>
          <w:tcPr>
            <w:tcW w:w="123" w:type="pct"/>
            <w:vAlign w:val="center"/>
          </w:tcPr>
          <w:p w:rsidR="00CF2150" w:rsidRPr="00CA0245" w:rsidRDefault="00CF2150" w:rsidP="00862B82">
            <w:pPr>
              <w:jc w:val="center"/>
              <w:rPr>
                <w:sz w:val="20"/>
                <w:szCs w:val="20"/>
              </w:rPr>
            </w:pPr>
            <w:r w:rsidRPr="00CA0245">
              <w:rPr>
                <w:sz w:val="20"/>
                <w:szCs w:val="20"/>
              </w:rPr>
              <w:t>1.6</w:t>
            </w:r>
          </w:p>
        </w:tc>
        <w:tc>
          <w:tcPr>
            <w:tcW w:w="830" w:type="pct"/>
          </w:tcPr>
          <w:p w:rsidR="00CF2150" w:rsidRPr="00CA0245" w:rsidRDefault="00CF2150" w:rsidP="00CF2150">
            <w:pPr>
              <w:rPr>
                <w:sz w:val="20"/>
              </w:rPr>
            </w:pPr>
            <w:r w:rsidRPr="00CA0245">
              <w:rPr>
                <w:sz w:val="20"/>
                <w:szCs w:val="20"/>
              </w:rPr>
              <w:t xml:space="preserve">Приобретение посуды кухонной, столовых приборов для организации торговли </w:t>
            </w:r>
          </w:p>
        </w:tc>
        <w:tc>
          <w:tcPr>
            <w:tcW w:w="313" w:type="pct"/>
            <w:vAlign w:val="center"/>
          </w:tcPr>
          <w:p w:rsidR="00CF2150" w:rsidRPr="00CA0245" w:rsidRDefault="00CF2150" w:rsidP="00862B82">
            <w:pPr>
              <w:jc w:val="center"/>
              <w:rPr>
                <w:sz w:val="20"/>
                <w:szCs w:val="20"/>
              </w:rPr>
            </w:pPr>
            <w:r w:rsidRPr="00CA0245">
              <w:rPr>
                <w:sz w:val="20"/>
                <w:szCs w:val="20"/>
              </w:rPr>
              <w:t>шт.</w:t>
            </w:r>
          </w:p>
        </w:tc>
        <w:tc>
          <w:tcPr>
            <w:tcW w:w="224"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25"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497</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319" w:type="pct"/>
            <w:vAlign w:val="center"/>
          </w:tcPr>
          <w:p w:rsidR="00CF2150" w:rsidRPr="00CA0245" w:rsidRDefault="00CF2150" w:rsidP="00862B82">
            <w:pPr>
              <w:jc w:val="center"/>
              <w:rPr>
                <w:sz w:val="20"/>
                <w:szCs w:val="20"/>
              </w:rPr>
            </w:pPr>
            <w:r w:rsidRPr="00CA0245">
              <w:rPr>
                <w:sz w:val="20"/>
                <w:szCs w:val="20"/>
              </w:rPr>
              <w:t>-</w:t>
            </w:r>
          </w:p>
        </w:tc>
        <w:tc>
          <w:tcPr>
            <w:tcW w:w="360" w:type="pct"/>
            <w:vAlign w:val="center"/>
          </w:tcPr>
          <w:p w:rsidR="00CF2150" w:rsidRPr="00CA0245" w:rsidRDefault="00CF2150" w:rsidP="00862B82">
            <w:pPr>
              <w:jc w:val="center"/>
              <w:rPr>
                <w:sz w:val="20"/>
                <w:szCs w:val="20"/>
              </w:rPr>
            </w:pPr>
            <w:r w:rsidRPr="00CA0245">
              <w:rPr>
                <w:sz w:val="20"/>
                <w:szCs w:val="20"/>
              </w:rPr>
              <w:t>-</w:t>
            </w:r>
          </w:p>
        </w:tc>
        <w:tc>
          <w:tcPr>
            <w:tcW w:w="368" w:type="pct"/>
            <w:vAlign w:val="center"/>
          </w:tcPr>
          <w:p w:rsidR="00CF2150" w:rsidRPr="00CA0245" w:rsidRDefault="00CF2150" w:rsidP="00862B82">
            <w:pPr>
              <w:jc w:val="center"/>
              <w:rPr>
                <w:sz w:val="20"/>
                <w:szCs w:val="20"/>
              </w:rPr>
            </w:pPr>
            <w:r w:rsidRPr="00CA0245">
              <w:rPr>
                <w:sz w:val="20"/>
                <w:szCs w:val="20"/>
              </w:rPr>
              <w:t>-</w:t>
            </w:r>
          </w:p>
        </w:tc>
      </w:tr>
      <w:tr w:rsidR="00CF2150" w:rsidRPr="00CA0245" w:rsidTr="00862B82">
        <w:trPr>
          <w:trHeight w:val="321"/>
        </w:trPr>
        <w:tc>
          <w:tcPr>
            <w:tcW w:w="123" w:type="pct"/>
            <w:vAlign w:val="center"/>
          </w:tcPr>
          <w:p w:rsidR="00CF2150" w:rsidRPr="00CA0245" w:rsidRDefault="00CF2150" w:rsidP="00862B82">
            <w:pPr>
              <w:jc w:val="center"/>
              <w:rPr>
                <w:sz w:val="20"/>
                <w:szCs w:val="20"/>
              </w:rPr>
            </w:pPr>
            <w:r w:rsidRPr="00CA0245">
              <w:rPr>
                <w:sz w:val="20"/>
                <w:szCs w:val="20"/>
              </w:rPr>
              <w:t>1.7</w:t>
            </w:r>
          </w:p>
        </w:tc>
        <w:tc>
          <w:tcPr>
            <w:tcW w:w="830" w:type="pct"/>
          </w:tcPr>
          <w:p w:rsidR="00CF2150" w:rsidRPr="00CA0245" w:rsidRDefault="00CF2150" w:rsidP="00CF2150">
            <w:pPr>
              <w:rPr>
                <w:sz w:val="20"/>
                <w:szCs w:val="20"/>
              </w:rPr>
            </w:pPr>
            <w:r w:rsidRPr="00CA0245">
              <w:rPr>
                <w:sz w:val="20"/>
                <w:szCs w:val="20"/>
              </w:rPr>
              <w:t xml:space="preserve">Приобретение мяса, мясных и мясосодержащих продуктов </w:t>
            </w:r>
          </w:p>
        </w:tc>
        <w:tc>
          <w:tcPr>
            <w:tcW w:w="313" w:type="pct"/>
            <w:vAlign w:val="center"/>
          </w:tcPr>
          <w:p w:rsidR="00CF2150" w:rsidRPr="00CA0245" w:rsidRDefault="00CF2150" w:rsidP="00862B82">
            <w:pPr>
              <w:jc w:val="center"/>
              <w:rPr>
                <w:sz w:val="20"/>
                <w:szCs w:val="20"/>
              </w:rPr>
            </w:pPr>
            <w:proofErr w:type="spellStart"/>
            <w:r w:rsidRPr="00CA0245">
              <w:rPr>
                <w:sz w:val="20"/>
                <w:szCs w:val="20"/>
              </w:rPr>
              <w:t>тн</w:t>
            </w:r>
            <w:proofErr w:type="spellEnd"/>
            <w:r w:rsidRPr="00CA0245">
              <w:rPr>
                <w:sz w:val="20"/>
                <w:szCs w:val="20"/>
              </w:rPr>
              <w:t>.</w:t>
            </w:r>
          </w:p>
        </w:tc>
        <w:tc>
          <w:tcPr>
            <w:tcW w:w="224"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25"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4,1</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319" w:type="pct"/>
            <w:vAlign w:val="center"/>
          </w:tcPr>
          <w:p w:rsidR="00CF2150" w:rsidRPr="00CA0245" w:rsidRDefault="00CF2150" w:rsidP="00862B82">
            <w:pPr>
              <w:jc w:val="center"/>
              <w:rPr>
                <w:sz w:val="20"/>
                <w:szCs w:val="20"/>
              </w:rPr>
            </w:pPr>
            <w:r w:rsidRPr="00CA0245">
              <w:rPr>
                <w:sz w:val="20"/>
                <w:szCs w:val="20"/>
              </w:rPr>
              <w:t>-</w:t>
            </w:r>
          </w:p>
        </w:tc>
        <w:tc>
          <w:tcPr>
            <w:tcW w:w="360" w:type="pct"/>
            <w:vAlign w:val="center"/>
          </w:tcPr>
          <w:p w:rsidR="00CF2150" w:rsidRPr="00CA0245" w:rsidRDefault="00CF2150" w:rsidP="00862B82">
            <w:pPr>
              <w:jc w:val="center"/>
              <w:rPr>
                <w:sz w:val="20"/>
                <w:szCs w:val="20"/>
              </w:rPr>
            </w:pPr>
            <w:r w:rsidRPr="00CA0245">
              <w:rPr>
                <w:sz w:val="20"/>
                <w:szCs w:val="20"/>
              </w:rPr>
              <w:t>-</w:t>
            </w:r>
          </w:p>
        </w:tc>
        <w:tc>
          <w:tcPr>
            <w:tcW w:w="368" w:type="pct"/>
            <w:vAlign w:val="center"/>
          </w:tcPr>
          <w:p w:rsidR="00CF2150" w:rsidRPr="00CA0245" w:rsidRDefault="00CF2150" w:rsidP="00862B82">
            <w:pPr>
              <w:jc w:val="center"/>
              <w:rPr>
                <w:sz w:val="20"/>
                <w:szCs w:val="20"/>
              </w:rPr>
            </w:pPr>
            <w:r w:rsidRPr="00CA0245">
              <w:rPr>
                <w:sz w:val="20"/>
                <w:szCs w:val="20"/>
              </w:rPr>
              <w:t>-</w:t>
            </w:r>
          </w:p>
        </w:tc>
      </w:tr>
      <w:tr w:rsidR="00CF2150" w:rsidRPr="00CA0245" w:rsidTr="00862B82">
        <w:trPr>
          <w:trHeight w:val="604"/>
        </w:trPr>
        <w:tc>
          <w:tcPr>
            <w:tcW w:w="123" w:type="pct"/>
            <w:vAlign w:val="center"/>
          </w:tcPr>
          <w:p w:rsidR="00CF2150" w:rsidRPr="00CA0245" w:rsidRDefault="00CF2150" w:rsidP="00862B82">
            <w:pPr>
              <w:jc w:val="center"/>
              <w:rPr>
                <w:sz w:val="20"/>
                <w:szCs w:val="20"/>
              </w:rPr>
            </w:pPr>
            <w:r w:rsidRPr="00CA0245">
              <w:rPr>
                <w:sz w:val="20"/>
                <w:szCs w:val="20"/>
              </w:rPr>
              <w:t>1.8</w:t>
            </w:r>
          </w:p>
        </w:tc>
        <w:tc>
          <w:tcPr>
            <w:tcW w:w="830" w:type="pct"/>
          </w:tcPr>
          <w:p w:rsidR="00CF2150" w:rsidRPr="00CA0245" w:rsidRDefault="00CF2150" w:rsidP="00CF2150">
            <w:pPr>
              <w:rPr>
                <w:sz w:val="20"/>
              </w:rPr>
            </w:pPr>
            <w:r w:rsidRPr="00CA0245">
              <w:rPr>
                <w:sz w:val="20"/>
                <w:szCs w:val="20"/>
              </w:rPr>
              <w:t xml:space="preserve">Производство и реализация социально-значимого хлеба «1 сорт! «Украинский» за 1 квартал 2022 года </w:t>
            </w:r>
          </w:p>
        </w:tc>
        <w:tc>
          <w:tcPr>
            <w:tcW w:w="313" w:type="pct"/>
            <w:vAlign w:val="center"/>
          </w:tcPr>
          <w:p w:rsidR="00CF2150" w:rsidRPr="00CA0245" w:rsidRDefault="00CF2150" w:rsidP="00862B82">
            <w:pPr>
              <w:jc w:val="center"/>
              <w:rPr>
                <w:sz w:val="20"/>
                <w:szCs w:val="20"/>
              </w:rPr>
            </w:pPr>
            <w:r w:rsidRPr="00CA0245">
              <w:rPr>
                <w:sz w:val="20"/>
                <w:szCs w:val="20"/>
              </w:rPr>
              <w:t>шт.</w:t>
            </w:r>
          </w:p>
        </w:tc>
        <w:tc>
          <w:tcPr>
            <w:tcW w:w="224"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25"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rFonts w:eastAsia="Arial Unicode MS"/>
                <w:sz w:val="20"/>
                <w:szCs w:val="20"/>
              </w:rPr>
            </w:pPr>
            <w:r w:rsidRPr="00CA0245">
              <w:rPr>
                <w:rFonts w:eastAsia="Arial Unicode MS"/>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139 917</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319" w:type="pct"/>
            <w:vAlign w:val="center"/>
          </w:tcPr>
          <w:p w:rsidR="00CF2150" w:rsidRPr="00CA0245" w:rsidRDefault="00CF2150" w:rsidP="00862B82">
            <w:pPr>
              <w:jc w:val="center"/>
              <w:rPr>
                <w:sz w:val="20"/>
                <w:szCs w:val="20"/>
              </w:rPr>
            </w:pPr>
            <w:r w:rsidRPr="00CA0245">
              <w:rPr>
                <w:sz w:val="20"/>
                <w:szCs w:val="20"/>
              </w:rPr>
              <w:t>-</w:t>
            </w:r>
          </w:p>
        </w:tc>
        <w:tc>
          <w:tcPr>
            <w:tcW w:w="360" w:type="pct"/>
            <w:vAlign w:val="center"/>
          </w:tcPr>
          <w:p w:rsidR="00CF2150" w:rsidRPr="00CA0245" w:rsidRDefault="00CF2150" w:rsidP="00862B82">
            <w:pPr>
              <w:jc w:val="center"/>
              <w:rPr>
                <w:sz w:val="20"/>
                <w:szCs w:val="20"/>
              </w:rPr>
            </w:pPr>
            <w:r w:rsidRPr="00CA0245">
              <w:rPr>
                <w:sz w:val="20"/>
                <w:szCs w:val="20"/>
              </w:rPr>
              <w:t>-</w:t>
            </w:r>
          </w:p>
        </w:tc>
        <w:tc>
          <w:tcPr>
            <w:tcW w:w="368" w:type="pct"/>
            <w:vAlign w:val="center"/>
          </w:tcPr>
          <w:p w:rsidR="00CF2150" w:rsidRPr="00CA0245" w:rsidRDefault="00CF2150" w:rsidP="00862B82">
            <w:pPr>
              <w:jc w:val="center"/>
              <w:rPr>
                <w:sz w:val="20"/>
                <w:szCs w:val="20"/>
              </w:rPr>
            </w:pPr>
            <w:r w:rsidRPr="00CA0245">
              <w:rPr>
                <w:sz w:val="20"/>
                <w:szCs w:val="20"/>
              </w:rPr>
              <w:t>-</w:t>
            </w:r>
          </w:p>
        </w:tc>
      </w:tr>
      <w:tr w:rsidR="00CF2150" w:rsidRPr="00CA0245" w:rsidTr="00862B82">
        <w:trPr>
          <w:trHeight w:val="604"/>
        </w:trPr>
        <w:tc>
          <w:tcPr>
            <w:tcW w:w="123" w:type="pct"/>
            <w:vAlign w:val="center"/>
          </w:tcPr>
          <w:p w:rsidR="00CF2150" w:rsidRPr="000F5DD7" w:rsidRDefault="00CF2150" w:rsidP="00862B82">
            <w:pPr>
              <w:jc w:val="center"/>
              <w:rPr>
                <w:sz w:val="20"/>
                <w:szCs w:val="20"/>
              </w:rPr>
            </w:pPr>
            <w:r w:rsidRPr="000F5DD7">
              <w:rPr>
                <w:sz w:val="20"/>
                <w:szCs w:val="20"/>
              </w:rPr>
              <w:lastRenderedPageBreak/>
              <w:t>1.9</w:t>
            </w:r>
          </w:p>
        </w:tc>
        <w:tc>
          <w:tcPr>
            <w:tcW w:w="830" w:type="pct"/>
          </w:tcPr>
          <w:p w:rsidR="00CF2150" w:rsidRPr="000F5DD7" w:rsidRDefault="00CF2150" w:rsidP="00862B82">
            <w:pPr>
              <w:rPr>
                <w:sz w:val="20"/>
                <w:szCs w:val="20"/>
              </w:rPr>
            </w:pPr>
            <w:r w:rsidRPr="000F5DD7">
              <w:rPr>
                <w:sz w:val="20"/>
                <w:szCs w:val="20"/>
              </w:rPr>
              <w:t xml:space="preserve">Приобретение продуктов питания </w:t>
            </w:r>
          </w:p>
        </w:tc>
        <w:tc>
          <w:tcPr>
            <w:tcW w:w="313" w:type="pct"/>
            <w:vAlign w:val="center"/>
          </w:tcPr>
          <w:p w:rsidR="00CF2150" w:rsidRPr="000F5DD7" w:rsidRDefault="00CF2150" w:rsidP="00862B82">
            <w:pPr>
              <w:jc w:val="center"/>
              <w:rPr>
                <w:sz w:val="20"/>
                <w:szCs w:val="20"/>
              </w:rPr>
            </w:pPr>
            <w:r w:rsidRPr="000F5DD7">
              <w:rPr>
                <w:sz w:val="20"/>
                <w:szCs w:val="20"/>
              </w:rPr>
              <w:t>в натуральных показателях, тонн</w:t>
            </w:r>
          </w:p>
        </w:tc>
        <w:tc>
          <w:tcPr>
            <w:tcW w:w="224" w:type="pct"/>
            <w:vAlign w:val="center"/>
          </w:tcPr>
          <w:p w:rsidR="00CF2150" w:rsidRPr="000F5DD7" w:rsidRDefault="00CF2150" w:rsidP="00862B82">
            <w:pPr>
              <w:pStyle w:val="ConsPlusNormal"/>
              <w:jc w:val="center"/>
              <w:rPr>
                <w:rFonts w:ascii="Times New Roman" w:hAnsi="Times New Roman"/>
                <w:sz w:val="20"/>
              </w:rPr>
            </w:pPr>
          </w:p>
        </w:tc>
        <w:tc>
          <w:tcPr>
            <w:tcW w:w="225" w:type="pct"/>
            <w:vAlign w:val="center"/>
          </w:tcPr>
          <w:p w:rsidR="00CF2150" w:rsidRPr="000F5DD7" w:rsidRDefault="00CF2150" w:rsidP="00862B82">
            <w:pPr>
              <w:pStyle w:val="ConsPlusNormal"/>
              <w:jc w:val="center"/>
              <w:rPr>
                <w:rFonts w:ascii="Times New Roman" w:hAnsi="Times New Roman"/>
                <w:sz w:val="20"/>
              </w:rPr>
            </w:pPr>
          </w:p>
        </w:tc>
        <w:tc>
          <w:tcPr>
            <w:tcW w:w="268" w:type="pct"/>
            <w:vAlign w:val="center"/>
          </w:tcPr>
          <w:p w:rsidR="00CF2150" w:rsidRPr="000F5DD7" w:rsidRDefault="00CF2150" w:rsidP="00862B82">
            <w:pPr>
              <w:pStyle w:val="ConsPlusNormal"/>
              <w:jc w:val="center"/>
              <w:rPr>
                <w:rFonts w:ascii="Times New Roman" w:hAnsi="Times New Roman"/>
                <w:sz w:val="20"/>
              </w:rPr>
            </w:pPr>
          </w:p>
        </w:tc>
        <w:tc>
          <w:tcPr>
            <w:tcW w:w="269" w:type="pct"/>
            <w:vAlign w:val="center"/>
          </w:tcPr>
          <w:p w:rsidR="00CF2150" w:rsidRPr="000F5DD7" w:rsidRDefault="00CF2150" w:rsidP="00862B82">
            <w:pPr>
              <w:jc w:val="center"/>
              <w:rPr>
                <w:sz w:val="20"/>
                <w:szCs w:val="20"/>
              </w:rPr>
            </w:pPr>
          </w:p>
        </w:tc>
        <w:tc>
          <w:tcPr>
            <w:tcW w:w="268" w:type="pct"/>
            <w:vAlign w:val="center"/>
          </w:tcPr>
          <w:p w:rsidR="00CF2150" w:rsidRPr="000F5DD7" w:rsidRDefault="00CF2150" w:rsidP="00862B82">
            <w:pPr>
              <w:jc w:val="center"/>
              <w:rPr>
                <w:rFonts w:eastAsia="Arial Unicode MS"/>
                <w:sz w:val="20"/>
                <w:szCs w:val="20"/>
              </w:rPr>
            </w:pPr>
          </w:p>
        </w:tc>
        <w:tc>
          <w:tcPr>
            <w:tcW w:w="269" w:type="pct"/>
            <w:vAlign w:val="center"/>
          </w:tcPr>
          <w:p w:rsidR="00CF2150" w:rsidRPr="000F5DD7" w:rsidRDefault="00CF2150" w:rsidP="00862B82">
            <w:pPr>
              <w:jc w:val="center"/>
              <w:rPr>
                <w:rFonts w:eastAsia="Arial Unicode MS"/>
                <w:sz w:val="20"/>
                <w:szCs w:val="20"/>
              </w:rPr>
            </w:pPr>
          </w:p>
        </w:tc>
        <w:tc>
          <w:tcPr>
            <w:tcW w:w="269" w:type="pct"/>
            <w:vAlign w:val="center"/>
          </w:tcPr>
          <w:p w:rsidR="00CF2150" w:rsidRPr="000F5DD7" w:rsidRDefault="00CF2150" w:rsidP="00862B82">
            <w:pPr>
              <w:jc w:val="center"/>
              <w:rPr>
                <w:sz w:val="20"/>
                <w:szCs w:val="20"/>
              </w:rPr>
            </w:pPr>
          </w:p>
        </w:tc>
        <w:tc>
          <w:tcPr>
            <w:tcW w:w="313" w:type="pct"/>
            <w:vAlign w:val="center"/>
          </w:tcPr>
          <w:p w:rsidR="00CF2150" w:rsidRPr="000F5DD7" w:rsidRDefault="00CF2150" w:rsidP="00862B82">
            <w:pPr>
              <w:jc w:val="center"/>
              <w:rPr>
                <w:sz w:val="20"/>
                <w:szCs w:val="20"/>
              </w:rPr>
            </w:pPr>
          </w:p>
        </w:tc>
        <w:tc>
          <w:tcPr>
            <w:tcW w:w="269" w:type="pct"/>
            <w:vAlign w:val="center"/>
          </w:tcPr>
          <w:p w:rsidR="00CF2150" w:rsidRPr="000F5DD7" w:rsidRDefault="00CF2150" w:rsidP="00862B82">
            <w:pPr>
              <w:jc w:val="center"/>
              <w:rPr>
                <w:sz w:val="20"/>
                <w:szCs w:val="20"/>
              </w:rPr>
            </w:pPr>
            <w:r w:rsidRPr="000F5DD7">
              <w:rPr>
                <w:sz w:val="20"/>
                <w:szCs w:val="20"/>
              </w:rPr>
              <w:t>56,8</w:t>
            </w:r>
          </w:p>
        </w:tc>
        <w:tc>
          <w:tcPr>
            <w:tcW w:w="313" w:type="pct"/>
            <w:vAlign w:val="center"/>
          </w:tcPr>
          <w:p w:rsidR="00CF2150" w:rsidRPr="000F5DD7" w:rsidRDefault="00CF2150" w:rsidP="00862B82">
            <w:pPr>
              <w:jc w:val="center"/>
              <w:rPr>
                <w:sz w:val="20"/>
                <w:szCs w:val="20"/>
              </w:rPr>
            </w:pPr>
          </w:p>
        </w:tc>
        <w:tc>
          <w:tcPr>
            <w:tcW w:w="319" w:type="pct"/>
            <w:vAlign w:val="center"/>
          </w:tcPr>
          <w:p w:rsidR="00CF2150" w:rsidRPr="000F5DD7" w:rsidRDefault="00CF2150" w:rsidP="00862B82">
            <w:pPr>
              <w:jc w:val="center"/>
              <w:rPr>
                <w:sz w:val="20"/>
                <w:szCs w:val="20"/>
              </w:rPr>
            </w:pPr>
          </w:p>
        </w:tc>
        <w:tc>
          <w:tcPr>
            <w:tcW w:w="360" w:type="pct"/>
            <w:vAlign w:val="center"/>
          </w:tcPr>
          <w:p w:rsidR="00CF2150" w:rsidRPr="000F5DD7" w:rsidRDefault="00CF2150" w:rsidP="00862B82">
            <w:pPr>
              <w:jc w:val="center"/>
              <w:rPr>
                <w:sz w:val="20"/>
                <w:szCs w:val="20"/>
              </w:rPr>
            </w:pPr>
          </w:p>
        </w:tc>
        <w:tc>
          <w:tcPr>
            <w:tcW w:w="368" w:type="pct"/>
            <w:vAlign w:val="center"/>
          </w:tcPr>
          <w:p w:rsidR="00CF2150" w:rsidRPr="000F5DD7" w:rsidRDefault="00CF2150" w:rsidP="00862B82">
            <w:pPr>
              <w:jc w:val="center"/>
              <w:rPr>
                <w:sz w:val="20"/>
                <w:szCs w:val="20"/>
              </w:rPr>
            </w:pP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2</w:t>
            </w:r>
          </w:p>
        </w:tc>
        <w:tc>
          <w:tcPr>
            <w:tcW w:w="830" w:type="pct"/>
          </w:tcPr>
          <w:p w:rsidR="00CF2150" w:rsidRPr="00CA0245" w:rsidRDefault="00CF2150" w:rsidP="00862B82">
            <w:pPr>
              <w:ind w:right="140"/>
              <w:jc w:val="both"/>
              <w:rPr>
                <w:sz w:val="20"/>
                <w:szCs w:val="20"/>
              </w:rPr>
            </w:pPr>
            <w:r w:rsidRPr="00CA0245">
              <w:rPr>
                <w:sz w:val="20"/>
                <w:szCs w:val="20"/>
              </w:rPr>
              <w:t>Количество субъектов малого и среднего предпринимательства, получивших государственную (муниципальную) поддержку</w:t>
            </w:r>
          </w:p>
        </w:tc>
        <w:tc>
          <w:tcPr>
            <w:tcW w:w="313" w:type="pct"/>
            <w:vAlign w:val="center"/>
          </w:tcPr>
          <w:p w:rsidR="00CF2150" w:rsidRPr="00CA0245" w:rsidRDefault="00CF2150" w:rsidP="00862B82">
            <w:pPr>
              <w:jc w:val="center"/>
              <w:rPr>
                <w:sz w:val="20"/>
                <w:szCs w:val="20"/>
              </w:rPr>
            </w:pPr>
            <w:r w:rsidRPr="00CA0245">
              <w:rPr>
                <w:sz w:val="20"/>
                <w:szCs w:val="20"/>
              </w:rPr>
              <w:t>ед.</w:t>
            </w:r>
          </w:p>
        </w:tc>
        <w:tc>
          <w:tcPr>
            <w:tcW w:w="224" w:type="pct"/>
            <w:vAlign w:val="center"/>
          </w:tcPr>
          <w:p w:rsidR="00CF2150" w:rsidRPr="00CA0245" w:rsidRDefault="00CF2150" w:rsidP="00862B82">
            <w:pPr>
              <w:jc w:val="center"/>
              <w:rPr>
                <w:sz w:val="20"/>
                <w:szCs w:val="20"/>
              </w:rPr>
            </w:pPr>
            <w:r w:rsidRPr="00CA0245">
              <w:rPr>
                <w:sz w:val="20"/>
                <w:szCs w:val="20"/>
              </w:rPr>
              <w:t>-</w:t>
            </w:r>
          </w:p>
        </w:tc>
        <w:tc>
          <w:tcPr>
            <w:tcW w:w="225"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8" w:type="pct"/>
            <w:vAlign w:val="center"/>
          </w:tcPr>
          <w:p w:rsidR="00CF2150" w:rsidRPr="00CA0245" w:rsidRDefault="00CF2150" w:rsidP="00862B82">
            <w:pPr>
              <w:pStyle w:val="ConsPlusNormal"/>
              <w:jc w:val="center"/>
              <w:rPr>
                <w:rFonts w:ascii="Times New Roman" w:hAnsi="Times New Roman"/>
                <w:sz w:val="20"/>
              </w:rPr>
            </w:pPr>
            <w:r w:rsidRPr="00CA0245">
              <w:rPr>
                <w:rFonts w:ascii="Times New Roman" w:hAnsi="Times New Roman"/>
                <w:sz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Pr>
                <w:sz w:val="20"/>
                <w:szCs w:val="20"/>
              </w:rPr>
              <w:t>-</w:t>
            </w:r>
          </w:p>
        </w:tc>
        <w:tc>
          <w:tcPr>
            <w:tcW w:w="269" w:type="pct"/>
            <w:vAlign w:val="center"/>
          </w:tcPr>
          <w:p w:rsidR="00CF2150" w:rsidRPr="00CA0245" w:rsidRDefault="00CF2150" w:rsidP="00862B82">
            <w:pPr>
              <w:jc w:val="center"/>
              <w:rPr>
                <w:sz w:val="20"/>
                <w:szCs w:val="20"/>
              </w:rPr>
            </w:pPr>
            <w:r>
              <w:rPr>
                <w:sz w:val="20"/>
                <w:szCs w:val="20"/>
              </w:rPr>
              <w:t>-</w:t>
            </w:r>
          </w:p>
        </w:tc>
        <w:tc>
          <w:tcPr>
            <w:tcW w:w="313" w:type="pct"/>
            <w:vAlign w:val="center"/>
          </w:tcPr>
          <w:p w:rsidR="00CF2150" w:rsidRPr="00CA0245" w:rsidRDefault="00763122" w:rsidP="00862B82">
            <w:pPr>
              <w:jc w:val="center"/>
              <w:rPr>
                <w:sz w:val="20"/>
                <w:szCs w:val="20"/>
              </w:rPr>
            </w:pPr>
            <w:r>
              <w:rPr>
                <w:sz w:val="20"/>
                <w:szCs w:val="20"/>
              </w:rPr>
              <w:t>-</w:t>
            </w:r>
          </w:p>
        </w:tc>
        <w:tc>
          <w:tcPr>
            <w:tcW w:w="319" w:type="pct"/>
            <w:vAlign w:val="center"/>
          </w:tcPr>
          <w:p w:rsidR="00CF2150" w:rsidRPr="00CA0245" w:rsidRDefault="00763122" w:rsidP="00862B82">
            <w:pPr>
              <w:jc w:val="center"/>
              <w:rPr>
                <w:sz w:val="20"/>
                <w:szCs w:val="20"/>
              </w:rPr>
            </w:pPr>
            <w:r>
              <w:rPr>
                <w:sz w:val="20"/>
                <w:szCs w:val="20"/>
              </w:rPr>
              <w:t>-</w:t>
            </w:r>
          </w:p>
        </w:tc>
        <w:tc>
          <w:tcPr>
            <w:tcW w:w="360" w:type="pct"/>
            <w:vAlign w:val="center"/>
          </w:tcPr>
          <w:p w:rsidR="00CF2150" w:rsidRPr="00CA0245" w:rsidRDefault="00763122" w:rsidP="00862B82">
            <w:pPr>
              <w:jc w:val="center"/>
              <w:rPr>
                <w:sz w:val="20"/>
                <w:szCs w:val="20"/>
              </w:rPr>
            </w:pPr>
            <w:r>
              <w:rPr>
                <w:sz w:val="20"/>
                <w:szCs w:val="20"/>
              </w:rPr>
              <w:t>-</w:t>
            </w:r>
          </w:p>
        </w:tc>
        <w:tc>
          <w:tcPr>
            <w:tcW w:w="368" w:type="pct"/>
            <w:vAlign w:val="center"/>
          </w:tcPr>
          <w:p w:rsidR="00CF2150" w:rsidRPr="00CA0245" w:rsidRDefault="00763122" w:rsidP="00862B82">
            <w:pPr>
              <w:jc w:val="center"/>
              <w:rPr>
                <w:sz w:val="20"/>
                <w:szCs w:val="20"/>
              </w:rPr>
            </w:pPr>
            <w:r>
              <w:rPr>
                <w:sz w:val="20"/>
                <w:szCs w:val="20"/>
              </w:rPr>
              <w:t>-</w:t>
            </w: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3.</w:t>
            </w:r>
          </w:p>
        </w:tc>
        <w:tc>
          <w:tcPr>
            <w:tcW w:w="830" w:type="pct"/>
          </w:tcPr>
          <w:p w:rsidR="00CF2150" w:rsidRPr="00CA0245" w:rsidRDefault="00CF2150" w:rsidP="00862B82">
            <w:pPr>
              <w:pStyle w:val="a5"/>
              <w:tabs>
                <w:tab w:val="left" w:pos="884"/>
              </w:tabs>
              <w:ind w:left="0" w:right="140"/>
              <w:jc w:val="both"/>
              <w:rPr>
                <w:sz w:val="20"/>
                <w:szCs w:val="20"/>
              </w:rPr>
            </w:pPr>
            <w:r w:rsidRPr="00CA0245">
              <w:rPr>
                <w:sz w:val="20"/>
                <w:szCs w:val="20"/>
              </w:rPr>
              <w:t xml:space="preserve">Производство продукции растениеводства жителями Северо-Енисейского района </w:t>
            </w:r>
          </w:p>
        </w:tc>
        <w:tc>
          <w:tcPr>
            <w:tcW w:w="313" w:type="pct"/>
            <w:vAlign w:val="center"/>
          </w:tcPr>
          <w:p w:rsidR="00CF2150" w:rsidRPr="00CA0245" w:rsidRDefault="00CF2150" w:rsidP="00862B82">
            <w:pPr>
              <w:jc w:val="center"/>
              <w:rPr>
                <w:sz w:val="20"/>
                <w:szCs w:val="20"/>
              </w:rPr>
            </w:pPr>
            <w:r w:rsidRPr="00CA0245">
              <w:rPr>
                <w:sz w:val="20"/>
                <w:szCs w:val="20"/>
              </w:rPr>
              <w:t>тонн</w:t>
            </w:r>
          </w:p>
        </w:tc>
        <w:tc>
          <w:tcPr>
            <w:tcW w:w="224" w:type="pct"/>
            <w:vAlign w:val="center"/>
          </w:tcPr>
          <w:p w:rsidR="00CF2150" w:rsidRPr="00CA0245" w:rsidRDefault="00CF2150" w:rsidP="00862B82">
            <w:pPr>
              <w:jc w:val="center"/>
              <w:rPr>
                <w:sz w:val="20"/>
                <w:szCs w:val="20"/>
              </w:rPr>
            </w:pPr>
            <w:r w:rsidRPr="00CA0245">
              <w:rPr>
                <w:sz w:val="20"/>
                <w:szCs w:val="20"/>
              </w:rPr>
              <w:t>766,3</w:t>
            </w:r>
          </w:p>
        </w:tc>
        <w:tc>
          <w:tcPr>
            <w:tcW w:w="225" w:type="pct"/>
            <w:vAlign w:val="center"/>
          </w:tcPr>
          <w:p w:rsidR="00CF2150" w:rsidRPr="00CA0245" w:rsidRDefault="00CF2150" w:rsidP="00862B82">
            <w:pPr>
              <w:jc w:val="center"/>
              <w:rPr>
                <w:sz w:val="20"/>
                <w:szCs w:val="20"/>
              </w:rPr>
            </w:pPr>
            <w:r w:rsidRPr="00CA0245">
              <w:rPr>
                <w:sz w:val="20"/>
                <w:szCs w:val="20"/>
              </w:rPr>
              <w:t>757,6</w:t>
            </w:r>
          </w:p>
        </w:tc>
        <w:tc>
          <w:tcPr>
            <w:tcW w:w="268" w:type="pct"/>
            <w:vAlign w:val="center"/>
          </w:tcPr>
          <w:p w:rsidR="00CF2150" w:rsidRPr="00CA0245" w:rsidRDefault="00CF2150" w:rsidP="00862B82">
            <w:pPr>
              <w:jc w:val="center"/>
              <w:rPr>
                <w:sz w:val="20"/>
                <w:szCs w:val="20"/>
              </w:rPr>
            </w:pPr>
            <w:r w:rsidRPr="00CA0245">
              <w:rPr>
                <w:sz w:val="20"/>
                <w:szCs w:val="20"/>
              </w:rPr>
              <w:t>787,3</w:t>
            </w:r>
          </w:p>
        </w:tc>
        <w:tc>
          <w:tcPr>
            <w:tcW w:w="269" w:type="pct"/>
            <w:vAlign w:val="center"/>
          </w:tcPr>
          <w:p w:rsidR="00CF2150" w:rsidRPr="00CA0245" w:rsidRDefault="00CF2150" w:rsidP="00862B82">
            <w:pPr>
              <w:jc w:val="center"/>
              <w:rPr>
                <w:sz w:val="20"/>
                <w:szCs w:val="20"/>
              </w:rPr>
            </w:pPr>
            <w:r w:rsidRPr="00CA0245">
              <w:rPr>
                <w:sz w:val="20"/>
                <w:szCs w:val="20"/>
              </w:rPr>
              <w:t>746,5</w:t>
            </w:r>
          </w:p>
        </w:tc>
        <w:tc>
          <w:tcPr>
            <w:tcW w:w="268" w:type="pct"/>
            <w:vAlign w:val="center"/>
          </w:tcPr>
          <w:p w:rsidR="00CF2150" w:rsidRPr="00CA0245" w:rsidRDefault="00CF2150" w:rsidP="00862B82">
            <w:pPr>
              <w:jc w:val="center"/>
              <w:rPr>
                <w:sz w:val="20"/>
                <w:szCs w:val="20"/>
              </w:rPr>
            </w:pPr>
            <w:r w:rsidRPr="00CA0245">
              <w:rPr>
                <w:sz w:val="20"/>
                <w:szCs w:val="20"/>
              </w:rPr>
              <w:t>718,0</w:t>
            </w:r>
          </w:p>
        </w:tc>
        <w:tc>
          <w:tcPr>
            <w:tcW w:w="269" w:type="pct"/>
            <w:vAlign w:val="center"/>
          </w:tcPr>
          <w:p w:rsidR="00CF2150" w:rsidRPr="00CA0245" w:rsidRDefault="00CF2150" w:rsidP="00862B82">
            <w:pPr>
              <w:jc w:val="center"/>
              <w:rPr>
                <w:sz w:val="20"/>
                <w:szCs w:val="20"/>
              </w:rPr>
            </w:pPr>
            <w:r w:rsidRPr="00CA0245">
              <w:rPr>
                <w:sz w:val="20"/>
                <w:szCs w:val="20"/>
              </w:rPr>
              <w:t>744,12</w:t>
            </w:r>
          </w:p>
        </w:tc>
        <w:tc>
          <w:tcPr>
            <w:tcW w:w="269" w:type="pct"/>
            <w:vAlign w:val="center"/>
          </w:tcPr>
          <w:p w:rsidR="00CF2150" w:rsidRPr="00CA0245" w:rsidRDefault="00CF2150" w:rsidP="00862B82">
            <w:pPr>
              <w:jc w:val="center"/>
              <w:rPr>
                <w:sz w:val="20"/>
                <w:szCs w:val="20"/>
              </w:rPr>
            </w:pPr>
            <w:r w:rsidRPr="00CA0245">
              <w:rPr>
                <w:sz w:val="20"/>
                <w:szCs w:val="20"/>
              </w:rPr>
              <w:t>695,04</w:t>
            </w:r>
          </w:p>
        </w:tc>
        <w:tc>
          <w:tcPr>
            <w:tcW w:w="313" w:type="pct"/>
            <w:vAlign w:val="center"/>
          </w:tcPr>
          <w:p w:rsidR="00CF2150" w:rsidRPr="00CA0245" w:rsidRDefault="00703957" w:rsidP="00862B82">
            <w:pPr>
              <w:jc w:val="center"/>
              <w:rPr>
                <w:sz w:val="20"/>
                <w:szCs w:val="20"/>
              </w:rPr>
            </w:pPr>
            <w:r>
              <w:rPr>
                <w:sz w:val="20"/>
                <w:szCs w:val="20"/>
              </w:rPr>
              <w:t>556,80</w:t>
            </w:r>
          </w:p>
        </w:tc>
        <w:tc>
          <w:tcPr>
            <w:tcW w:w="269" w:type="pct"/>
            <w:vAlign w:val="center"/>
          </w:tcPr>
          <w:p w:rsidR="00CF2150" w:rsidRPr="00CF2150" w:rsidRDefault="00703957" w:rsidP="00862B82">
            <w:pPr>
              <w:jc w:val="center"/>
              <w:rPr>
                <w:sz w:val="20"/>
                <w:szCs w:val="20"/>
                <w:highlight w:val="yellow"/>
              </w:rPr>
            </w:pPr>
            <w:r w:rsidRPr="00703957">
              <w:rPr>
                <w:sz w:val="20"/>
                <w:szCs w:val="20"/>
              </w:rPr>
              <w:t>565,30</w:t>
            </w:r>
          </w:p>
        </w:tc>
        <w:tc>
          <w:tcPr>
            <w:tcW w:w="313" w:type="pct"/>
            <w:vAlign w:val="center"/>
          </w:tcPr>
          <w:p w:rsidR="00CF2150" w:rsidRPr="00CA0245" w:rsidRDefault="00703957" w:rsidP="00862B82">
            <w:pPr>
              <w:jc w:val="center"/>
              <w:rPr>
                <w:sz w:val="20"/>
                <w:szCs w:val="20"/>
              </w:rPr>
            </w:pPr>
            <w:r>
              <w:rPr>
                <w:sz w:val="20"/>
                <w:szCs w:val="20"/>
              </w:rPr>
              <w:t>575,00</w:t>
            </w:r>
          </w:p>
        </w:tc>
        <w:tc>
          <w:tcPr>
            <w:tcW w:w="319" w:type="pct"/>
            <w:vAlign w:val="center"/>
          </w:tcPr>
          <w:p w:rsidR="00CF2150" w:rsidRPr="00CA0245" w:rsidRDefault="00703957" w:rsidP="00862B82">
            <w:pPr>
              <w:jc w:val="center"/>
              <w:rPr>
                <w:sz w:val="20"/>
                <w:szCs w:val="20"/>
              </w:rPr>
            </w:pPr>
            <w:r>
              <w:rPr>
                <w:sz w:val="20"/>
                <w:szCs w:val="20"/>
              </w:rPr>
              <w:t>585,30</w:t>
            </w:r>
          </w:p>
        </w:tc>
        <w:tc>
          <w:tcPr>
            <w:tcW w:w="360" w:type="pct"/>
            <w:vAlign w:val="center"/>
          </w:tcPr>
          <w:p w:rsidR="00CF2150" w:rsidRPr="00CA0245" w:rsidRDefault="00703957" w:rsidP="00862B82">
            <w:pPr>
              <w:jc w:val="center"/>
              <w:rPr>
                <w:sz w:val="20"/>
                <w:szCs w:val="20"/>
              </w:rPr>
            </w:pPr>
            <w:r>
              <w:rPr>
                <w:sz w:val="20"/>
                <w:szCs w:val="20"/>
              </w:rPr>
              <w:t>603,40</w:t>
            </w:r>
          </w:p>
        </w:tc>
        <w:tc>
          <w:tcPr>
            <w:tcW w:w="368" w:type="pct"/>
            <w:vAlign w:val="center"/>
          </w:tcPr>
          <w:p w:rsidR="00CF2150" w:rsidRPr="00CA0245" w:rsidRDefault="00703957" w:rsidP="00862B82">
            <w:pPr>
              <w:jc w:val="center"/>
              <w:rPr>
                <w:sz w:val="20"/>
                <w:szCs w:val="20"/>
              </w:rPr>
            </w:pPr>
            <w:r>
              <w:rPr>
                <w:sz w:val="20"/>
                <w:szCs w:val="20"/>
              </w:rPr>
              <w:t>808,80</w:t>
            </w: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3.1.</w:t>
            </w:r>
          </w:p>
        </w:tc>
        <w:tc>
          <w:tcPr>
            <w:tcW w:w="830" w:type="pct"/>
          </w:tcPr>
          <w:p w:rsidR="00CF2150" w:rsidRPr="00CA0245" w:rsidRDefault="00CF2150" w:rsidP="00862B82">
            <w:pPr>
              <w:pStyle w:val="a5"/>
              <w:tabs>
                <w:tab w:val="left" w:pos="884"/>
              </w:tabs>
              <w:ind w:left="0" w:right="140"/>
              <w:jc w:val="both"/>
              <w:rPr>
                <w:sz w:val="20"/>
                <w:szCs w:val="20"/>
              </w:rPr>
            </w:pPr>
            <w:r w:rsidRPr="00CA0245">
              <w:rPr>
                <w:sz w:val="20"/>
                <w:szCs w:val="20"/>
              </w:rPr>
              <w:t xml:space="preserve">производство картофеля </w:t>
            </w:r>
          </w:p>
        </w:tc>
        <w:tc>
          <w:tcPr>
            <w:tcW w:w="313" w:type="pct"/>
            <w:vAlign w:val="center"/>
          </w:tcPr>
          <w:p w:rsidR="00CF2150" w:rsidRPr="00CA0245" w:rsidRDefault="00CF2150" w:rsidP="00862B82">
            <w:pPr>
              <w:jc w:val="center"/>
              <w:rPr>
                <w:sz w:val="20"/>
                <w:szCs w:val="20"/>
              </w:rPr>
            </w:pPr>
            <w:r w:rsidRPr="00CA0245">
              <w:rPr>
                <w:sz w:val="20"/>
                <w:szCs w:val="20"/>
              </w:rPr>
              <w:t>тонн</w:t>
            </w:r>
          </w:p>
        </w:tc>
        <w:tc>
          <w:tcPr>
            <w:tcW w:w="224" w:type="pct"/>
            <w:vAlign w:val="center"/>
          </w:tcPr>
          <w:p w:rsidR="00CF2150" w:rsidRPr="00CA0245" w:rsidRDefault="00CF2150" w:rsidP="00862B82">
            <w:pPr>
              <w:jc w:val="center"/>
              <w:rPr>
                <w:sz w:val="20"/>
                <w:szCs w:val="20"/>
              </w:rPr>
            </w:pPr>
            <w:r w:rsidRPr="00CA0245">
              <w:rPr>
                <w:sz w:val="20"/>
                <w:szCs w:val="20"/>
              </w:rPr>
              <w:t>640,8</w:t>
            </w:r>
          </w:p>
        </w:tc>
        <w:tc>
          <w:tcPr>
            <w:tcW w:w="225" w:type="pct"/>
            <w:vAlign w:val="center"/>
          </w:tcPr>
          <w:p w:rsidR="00CF2150" w:rsidRPr="00CA0245" w:rsidRDefault="00CF2150" w:rsidP="00862B82">
            <w:pPr>
              <w:jc w:val="center"/>
              <w:rPr>
                <w:sz w:val="20"/>
                <w:szCs w:val="20"/>
              </w:rPr>
            </w:pPr>
            <w:r w:rsidRPr="00CA0245">
              <w:rPr>
                <w:sz w:val="20"/>
                <w:szCs w:val="20"/>
              </w:rPr>
              <w:t>628,8</w:t>
            </w:r>
          </w:p>
        </w:tc>
        <w:tc>
          <w:tcPr>
            <w:tcW w:w="268" w:type="pct"/>
            <w:vAlign w:val="center"/>
          </w:tcPr>
          <w:p w:rsidR="00CF2150" w:rsidRPr="00CA0245" w:rsidRDefault="00CF2150" w:rsidP="00862B82">
            <w:pPr>
              <w:jc w:val="center"/>
              <w:rPr>
                <w:sz w:val="20"/>
                <w:szCs w:val="20"/>
              </w:rPr>
            </w:pPr>
            <w:r w:rsidRPr="00CA0245">
              <w:rPr>
                <w:sz w:val="20"/>
                <w:szCs w:val="20"/>
              </w:rPr>
              <w:t>666,2</w:t>
            </w:r>
          </w:p>
        </w:tc>
        <w:tc>
          <w:tcPr>
            <w:tcW w:w="269" w:type="pct"/>
            <w:vAlign w:val="center"/>
          </w:tcPr>
          <w:p w:rsidR="00CF2150" w:rsidRPr="00CA0245" w:rsidRDefault="00CF2150" w:rsidP="00862B82">
            <w:pPr>
              <w:jc w:val="center"/>
              <w:rPr>
                <w:sz w:val="20"/>
                <w:szCs w:val="20"/>
              </w:rPr>
            </w:pPr>
            <w:r w:rsidRPr="00CA0245">
              <w:rPr>
                <w:sz w:val="20"/>
                <w:szCs w:val="20"/>
              </w:rPr>
              <w:t>599,8</w:t>
            </w:r>
          </w:p>
        </w:tc>
        <w:tc>
          <w:tcPr>
            <w:tcW w:w="268" w:type="pct"/>
            <w:vAlign w:val="center"/>
          </w:tcPr>
          <w:p w:rsidR="00CF2150" w:rsidRPr="00CA0245" w:rsidRDefault="00CF2150" w:rsidP="00862B82">
            <w:pPr>
              <w:jc w:val="center"/>
              <w:rPr>
                <w:sz w:val="20"/>
                <w:szCs w:val="20"/>
              </w:rPr>
            </w:pPr>
            <w:r w:rsidRPr="00CA0245">
              <w:rPr>
                <w:sz w:val="20"/>
                <w:szCs w:val="20"/>
              </w:rPr>
              <w:t>634,8</w:t>
            </w:r>
          </w:p>
        </w:tc>
        <w:tc>
          <w:tcPr>
            <w:tcW w:w="269" w:type="pct"/>
            <w:vAlign w:val="center"/>
          </w:tcPr>
          <w:p w:rsidR="00CF2150" w:rsidRPr="00CA0245" w:rsidRDefault="00CF2150" w:rsidP="00862B82">
            <w:pPr>
              <w:jc w:val="center"/>
              <w:rPr>
                <w:sz w:val="20"/>
                <w:szCs w:val="20"/>
              </w:rPr>
            </w:pPr>
            <w:r w:rsidRPr="00CA0245">
              <w:rPr>
                <w:sz w:val="20"/>
                <w:szCs w:val="20"/>
              </w:rPr>
              <w:t>669,75</w:t>
            </w:r>
          </w:p>
        </w:tc>
        <w:tc>
          <w:tcPr>
            <w:tcW w:w="269" w:type="pct"/>
            <w:vAlign w:val="center"/>
          </w:tcPr>
          <w:p w:rsidR="00CF2150" w:rsidRPr="00CA0245" w:rsidRDefault="00CF2150" w:rsidP="00862B82">
            <w:pPr>
              <w:jc w:val="center"/>
              <w:rPr>
                <w:sz w:val="20"/>
                <w:szCs w:val="20"/>
              </w:rPr>
            </w:pPr>
            <w:r w:rsidRPr="00CA0245">
              <w:rPr>
                <w:sz w:val="20"/>
                <w:szCs w:val="20"/>
              </w:rPr>
              <w:t>625,01</w:t>
            </w:r>
          </w:p>
        </w:tc>
        <w:tc>
          <w:tcPr>
            <w:tcW w:w="313" w:type="pct"/>
            <w:vAlign w:val="center"/>
          </w:tcPr>
          <w:p w:rsidR="00CF2150" w:rsidRPr="00CA0245" w:rsidRDefault="00703957" w:rsidP="00862B82">
            <w:pPr>
              <w:jc w:val="center"/>
              <w:rPr>
                <w:sz w:val="20"/>
                <w:szCs w:val="20"/>
              </w:rPr>
            </w:pPr>
            <w:r>
              <w:rPr>
                <w:sz w:val="20"/>
                <w:szCs w:val="20"/>
              </w:rPr>
              <w:t>484,50</w:t>
            </w:r>
          </w:p>
        </w:tc>
        <w:tc>
          <w:tcPr>
            <w:tcW w:w="269" w:type="pct"/>
            <w:vAlign w:val="center"/>
          </w:tcPr>
          <w:p w:rsidR="00CF2150" w:rsidRPr="00CF2150" w:rsidRDefault="00703957" w:rsidP="00862B82">
            <w:pPr>
              <w:jc w:val="center"/>
              <w:rPr>
                <w:sz w:val="20"/>
                <w:szCs w:val="20"/>
                <w:highlight w:val="yellow"/>
              </w:rPr>
            </w:pPr>
            <w:r w:rsidRPr="00703957">
              <w:rPr>
                <w:sz w:val="20"/>
                <w:szCs w:val="20"/>
              </w:rPr>
              <w:t>492,30</w:t>
            </w:r>
          </w:p>
        </w:tc>
        <w:tc>
          <w:tcPr>
            <w:tcW w:w="313" w:type="pct"/>
            <w:vAlign w:val="center"/>
          </w:tcPr>
          <w:p w:rsidR="00CF2150" w:rsidRPr="00CA0245" w:rsidRDefault="00703957" w:rsidP="00862B82">
            <w:pPr>
              <w:jc w:val="center"/>
              <w:rPr>
                <w:sz w:val="20"/>
                <w:szCs w:val="20"/>
              </w:rPr>
            </w:pPr>
            <w:r>
              <w:rPr>
                <w:sz w:val="20"/>
                <w:szCs w:val="20"/>
              </w:rPr>
              <w:t>501,70</w:t>
            </w:r>
          </w:p>
        </w:tc>
        <w:tc>
          <w:tcPr>
            <w:tcW w:w="319" w:type="pct"/>
            <w:vAlign w:val="center"/>
          </w:tcPr>
          <w:p w:rsidR="00CF2150" w:rsidRPr="00CA0245" w:rsidRDefault="00703957" w:rsidP="00862B82">
            <w:pPr>
              <w:jc w:val="center"/>
              <w:rPr>
                <w:sz w:val="20"/>
                <w:szCs w:val="20"/>
              </w:rPr>
            </w:pPr>
            <w:r>
              <w:rPr>
                <w:sz w:val="20"/>
                <w:szCs w:val="20"/>
              </w:rPr>
              <w:t>509,70</w:t>
            </w:r>
          </w:p>
        </w:tc>
        <w:tc>
          <w:tcPr>
            <w:tcW w:w="360" w:type="pct"/>
            <w:vAlign w:val="center"/>
          </w:tcPr>
          <w:p w:rsidR="00CF2150" w:rsidRPr="00CA0245" w:rsidRDefault="00703957" w:rsidP="00862B82">
            <w:pPr>
              <w:jc w:val="center"/>
              <w:rPr>
                <w:sz w:val="20"/>
                <w:szCs w:val="20"/>
              </w:rPr>
            </w:pPr>
            <w:r>
              <w:rPr>
                <w:sz w:val="20"/>
                <w:szCs w:val="20"/>
              </w:rPr>
              <w:t>520,90</w:t>
            </w:r>
          </w:p>
        </w:tc>
        <w:tc>
          <w:tcPr>
            <w:tcW w:w="368" w:type="pct"/>
            <w:vAlign w:val="center"/>
          </w:tcPr>
          <w:p w:rsidR="00CF2150" w:rsidRPr="00CA0245" w:rsidRDefault="00703957" w:rsidP="00862B82">
            <w:pPr>
              <w:jc w:val="center"/>
              <w:rPr>
                <w:sz w:val="20"/>
                <w:szCs w:val="20"/>
              </w:rPr>
            </w:pPr>
            <w:r>
              <w:rPr>
                <w:sz w:val="20"/>
                <w:szCs w:val="20"/>
              </w:rPr>
              <w:t>526,00</w:t>
            </w: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3.2.</w:t>
            </w:r>
          </w:p>
        </w:tc>
        <w:tc>
          <w:tcPr>
            <w:tcW w:w="830" w:type="pct"/>
          </w:tcPr>
          <w:p w:rsidR="00CF2150" w:rsidRPr="00CA0245" w:rsidRDefault="00CF2150" w:rsidP="00862B82">
            <w:pPr>
              <w:pStyle w:val="a5"/>
              <w:tabs>
                <w:tab w:val="left" w:pos="884"/>
              </w:tabs>
              <w:ind w:left="0" w:right="140"/>
              <w:jc w:val="both"/>
              <w:rPr>
                <w:sz w:val="20"/>
                <w:szCs w:val="20"/>
              </w:rPr>
            </w:pPr>
            <w:r w:rsidRPr="00CA0245">
              <w:rPr>
                <w:sz w:val="20"/>
                <w:szCs w:val="20"/>
              </w:rPr>
              <w:t xml:space="preserve">производство иных овощей </w:t>
            </w:r>
          </w:p>
        </w:tc>
        <w:tc>
          <w:tcPr>
            <w:tcW w:w="313" w:type="pct"/>
            <w:vAlign w:val="center"/>
          </w:tcPr>
          <w:p w:rsidR="00CF2150" w:rsidRPr="00CA0245" w:rsidRDefault="00CF2150" w:rsidP="00862B82">
            <w:pPr>
              <w:jc w:val="center"/>
              <w:rPr>
                <w:sz w:val="20"/>
                <w:szCs w:val="20"/>
              </w:rPr>
            </w:pPr>
            <w:r w:rsidRPr="00CA0245">
              <w:rPr>
                <w:sz w:val="20"/>
                <w:szCs w:val="20"/>
              </w:rPr>
              <w:t>тонн</w:t>
            </w:r>
          </w:p>
        </w:tc>
        <w:tc>
          <w:tcPr>
            <w:tcW w:w="224" w:type="pct"/>
            <w:vAlign w:val="center"/>
          </w:tcPr>
          <w:p w:rsidR="00CF2150" w:rsidRPr="00CA0245" w:rsidRDefault="00CF2150" w:rsidP="00862B82">
            <w:pPr>
              <w:jc w:val="center"/>
              <w:rPr>
                <w:sz w:val="20"/>
                <w:szCs w:val="20"/>
              </w:rPr>
            </w:pPr>
            <w:r w:rsidRPr="00CA0245">
              <w:rPr>
                <w:sz w:val="20"/>
                <w:szCs w:val="20"/>
              </w:rPr>
              <w:t>125,5</w:t>
            </w:r>
          </w:p>
        </w:tc>
        <w:tc>
          <w:tcPr>
            <w:tcW w:w="225" w:type="pct"/>
            <w:vAlign w:val="center"/>
          </w:tcPr>
          <w:p w:rsidR="00CF2150" w:rsidRPr="00CA0245" w:rsidRDefault="00CF2150" w:rsidP="00862B82">
            <w:pPr>
              <w:jc w:val="center"/>
              <w:rPr>
                <w:sz w:val="20"/>
                <w:szCs w:val="20"/>
              </w:rPr>
            </w:pPr>
            <w:r w:rsidRPr="00CA0245">
              <w:rPr>
                <w:sz w:val="20"/>
                <w:szCs w:val="20"/>
              </w:rPr>
              <w:t>128,8</w:t>
            </w:r>
          </w:p>
        </w:tc>
        <w:tc>
          <w:tcPr>
            <w:tcW w:w="268" w:type="pct"/>
            <w:vAlign w:val="center"/>
          </w:tcPr>
          <w:p w:rsidR="00CF2150" w:rsidRPr="00CA0245" w:rsidRDefault="00CF2150" w:rsidP="00862B82">
            <w:pPr>
              <w:jc w:val="center"/>
              <w:rPr>
                <w:sz w:val="20"/>
                <w:szCs w:val="20"/>
              </w:rPr>
            </w:pPr>
            <w:r w:rsidRPr="00CA0245">
              <w:rPr>
                <w:sz w:val="20"/>
                <w:szCs w:val="20"/>
              </w:rPr>
              <w:t>121,1</w:t>
            </w:r>
          </w:p>
        </w:tc>
        <w:tc>
          <w:tcPr>
            <w:tcW w:w="269" w:type="pct"/>
            <w:vAlign w:val="center"/>
          </w:tcPr>
          <w:p w:rsidR="00CF2150" w:rsidRPr="00CA0245" w:rsidRDefault="00CF2150" w:rsidP="00862B82">
            <w:pPr>
              <w:jc w:val="center"/>
              <w:rPr>
                <w:sz w:val="20"/>
                <w:szCs w:val="20"/>
              </w:rPr>
            </w:pPr>
            <w:r w:rsidRPr="00CA0245">
              <w:rPr>
                <w:sz w:val="20"/>
                <w:szCs w:val="20"/>
              </w:rPr>
              <w:t>146,6</w:t>
            </w:r>
          </w:p>
        </w:tc>
        <w:tc>
          <w:tcPr>
            <w:tcW w:w="268" w:type="pct"/>
            <w:vAlign w:val="center"/>
          </w:tcPr>
          <w:p w:rsidR="00CF2150" w:rsidRPr="00CA0245" w:rsidRDefault="00CF2150" w:rsidP="00862B82">
            <w:pPr>
              <w:jc w:val="center"/>
              <w:rPr>
                <w:sz w:val="20"/>
                <w:szCs w:val="20"/>
              </w:rPr>
            </w:pPr>
            <w:r w:rsidRPr="00CA0245">
              <w:rPr>
                <w:sz w:val="20"/>
                <w:szCs w:val="20"/>
              </w:rPr>
              <w:t>83,2</w:t>
            </w:r>
          </w:p>
        </w:tc>
        <w:tc>
          <w:tcPr>
            <w:tcW w:w="269" w:type="pct"/>
            <w:vAlign w:val="center"/>
          </w:tcPr>
          <w:p w:rsidR="00CF2150" w:rsidRPr="00CA0245" w:rsidRDefault="00CF2150" w:rsidP="00862B82">
            <w:pPr>
              <w:jc w:val="center"/>
              <w:rPr>
                <w:sz w:val="20"/>
                <w:szCs w:val="20"/>
              </w:rPr>
            </w:pPr>
            <w:r w:rsidRPr="00CA0245">
              <w:rPr>
                <w:sz w:val="20"/>
                <w:szCs w:val="20"/>
              </w:rPr>
              <w:t>74,37</w:t>
            </w:r>
          </w:p>
        </w:tc>
        <w:tc>
          <w:tcPr>
            <w:tcW w:w="269" w:type="pct"/>
            <w:vAlign w:val="center"/>
          </w:tcPr>
          <w:p w:rsidR="00CF2150" w:rsidRPr="00CA0245" w:rsidRDefault="00CF2150" w:rsidP="00862B82">
            <w:pPr>
              <w:jc w:val="center"/>
              <w:rPr>
                <w:sz w:val="20"/>
                <w:szCs w:val="20"/>
              </w:rPr>
            </w:pPr>
            <w:r w:rsidRPr="00CA0245">
              <w:rPr>
                <w:sz w:val="20"/>
                <w:szCs w:val="20"/>
              </w:rPr>
              <w:t>70,03</w:t>
            </w:r>
          </w:p>
        </w:tc>
        <w:tc>
          <w:tcPr>
            <w:tcW w:w="313" w:type="pct"/>
            <w:vAlign w:val="center"/>
          </w:tcPr>
          <w:p w:rsidR="00CF2150" w:rsidRPr="00CA0245" w:rsidRDefault="00703957" w:rsidP="00862B82">
            <w:pPr>
              <w:jc w:val="center"/>
              <w:rPr>
                <w:sz w:val="20"/>
                <w:szCs w:val="20"/>
              </w:rPr>
            </w:pPr>
            <w:r>
              <w:rPr>
                <w:sz w:val="20"/>
                <w:szCs w:val="20"/>
              </w:rPr>
              <w:t>72,30</w:t>
            </w:r>
          </w:p>
        </w:tc>
        <w:tc>
          <w:tcPr>
            <w:tcW w:w="269" w:type="pct"/>
            <w:vAlign w:val="center"/>
          </w:tcPr>
          <w:p w:rsidR="00CF2150" w:rsidRPr="00703957" w:rsidRDefault="00703957" w:rsidP="00862B82">
            <w:pPr>
              <w:jc w:val="center"/>
              <w:rPr>
                <w:sz w:val="20"/>
                <w:szCs w:val="20"/>
              </w:rPr>
            </w:pPr>
            <w:r w:rsidRPr="00703957">
              <w:rPr>
                <w:sz w:val="20"/>
                <w:szCs w:val="20"/>
              </w:rPr>
              <w:t>73,00</w:t>
            </w:r>
          </w:p>
        </w:tc>
        <w:tc>
          <w:tcPr>
            <w:tcW w:w="313" w:type="pct"/>
            <w:vAlign w:val="center"/>
          </w:tcPr>
          <w:p w:rsidR="00CF2150" w:rsidRPr="00703957" w:rsidRDefault="00703957" w:rsidP="00862B82">
            <w:pPr>
              <w:jc w:val="center"/>
              <w:rPr>
                <w:sz w:val="20"/>
                <w:szCs w:val="20"/>
              </w:rPr>
            </w:pPr>
            <w:r>
              <w:rPr>
                <w:sz w:val="20"/>
                <w:szCs w:val="20"/>
              </w:rPr>
              <w:t>73,30</w:t>
            </w:r>
          </w:p>
        </w:tc>
        <w:tc>
          <w:tcPr>
            <w:tcW w:w="319" w:type="pct"/>
            <w:vAlign w:val="center"/>
          </w:tcPr>
          <w:p w:rsidR="00CF2150" w:rsidRPr="00CA0245" w:rsidRDefault="00703957" w:rsidP="00862B82">
            <w:pPr>
              <w:jc w:val="center"/>
              <w:rPr>
                <w:sz w:val="20"/>
                <w:szCs w:val="20"/>
              </w:rPr>
            </w:pPr>
            <w:r>
              <w:rPr>
                <w:sz w:val="20"/>
                <w:szCs w:val="20"/>
              </w:rPr>
              <w:t>75,60</w:t>
            </w:r>
          </w:p>
        </w:tc>
        <w:tc>
          <w:tcPr>
            <w:tcW w:w="360" w:type="pct"/>
            <w:vAlign w:val="center"/>
          </w:tcPr>
          <w:p w:rsidR="00CF2150" w:rsidRPr="00CA0245" w:rsidRDefault="00703957" w:rsidP="00862B82">
            <w:pPr>
              <w:jc w:val="center"/>
              <w:rPr>
                <w:sz w:val="20"/>
                <w:szCs w:val="20"/>
              </w:rPr>
            </w:pPr>
            <w:r>
              <w:rPr>
                <w:sz w:val="20"/>
                <w:szCs w:val="20"/>
              </w:rPr>
              <w:t>82,50</w:t>
            </w:r>
          </w:p>
        </w:tc>
        <w:tc>
          <w:tcPr>
            <w:tcW w:w="368" w:type="pct"/>
            <w:vAlign w:val="center"/>
          </w:tcPr>
          <w:p w:rsidR="00CF2150" w:rsidRPr="00CA0245" w:rsidRDefault="00703957" w:rsidP="00862B82">
            <w:pPr>
              <w:jc w:val="center"/>
              <w:rPr>
                <w:sz w:val="20"/>
                <w:szCs w:val="20"/>
              </w:rPr>
            </w:pPr>
            <w:r>
              <w:rPr>
                <w:sz w:val="20"/>
                <w:szCs w:val="20"/>
              </w:rPr>
              <w:t>82,80</w:t>
            </w: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4.</w:t>
            </w:r>
          </w:p>
        </w:tc>
        <w:tc>
          <w:tcPr>
            <w:tcW w:w="830" w:type="pct"/>
          </w:tcPr>
          <w:p w:rsidR="00CF2150" w:rsidRPr="00CA0245" w:rsidRDefault="00CF2150" w:rsidP="00862B82">
            <w:pPr>
              <w:pStyle w:val="a5"/>
              <w:tabs>
                <w:tab w:val="left" w:pos="884"/>
              </w:tabs>
              <w:ind w:left="0" w:right="140"/>
              <w:jc w:val="both"/>
              <w:rPr>
                <w:sz w:val="20"/>
                <w:szCs w:val="20"/>
              </w:rPr>
            </w:pPr>
            <w:r w:rsidRPr="00CA0245">
              <w:rPr>
                <w:sz w:val="20"/>
                <w:szCs w:val="20"/>
              </w:rPr>
              <w:t>Производство продукции животноводства жителями Северо-Енисейского района</w:t>
            </w:r>
          </w:p>
        </w:tc>
        <w:tc>
          <w:tcPr>
            <w:tcW w:w="313" w:type="pct"/>
            <w:vAlign w:val="center"/>
          </w:tcPr>
          <w:p w:rsidR="00CF2150" w:rsidRPr="00CA0245" w:rsidRDefault="00CF2150" w:rsidP="00862B82">
            <w:pPr>
              <w:jc w:val="center"/>
              <w:rPr>
                <w:sz w:val="20"/>
                <w:szCs w:val="20"/>
              </w:rPr>
            </w:pPr>
          </w:p>
        </w:tc>
        <w:tc>
          <w:tcPr>
            <w:tcW w:w="224" w:type="pct"/>
            <w:vAlign w:val="center"/>
          </w:tcPr>
          <w:p w:rsidR="00CF2150" w:rsidRPr="00CA0245" w:rsidRDefault="00CF2150" w:rsidP="00862B82">
            <w:pPr>
              <w:jc w:val="center"/>
              <w:rPr>
                <w:sz w:val="20"/>
                <w:szCs w:val="20"/>
              </w:rPr>
            </w:pPr>
          </w:p>
        </w:tc>
        <w:tc>
          <w:tcPr>
            <w:tcW w:w="225" w:type="pct"/>
            <w:vAlign w:val="center"/>
          </w:tcPr>
          <w:p w:rsidR="00CF2150" w:rsidRPr="00CA0245" w:rsidRDefault="00CF2150" w:rsidP="00862B82">
            <w:pPr>
              <w:jc w:val="center"/>
              <w:rPr>
                <w:sz w:val="20"/>
                <w:szCs w:val="20"/>
              </w:rPr>
            </w:pPr>
          </w:p>
        </w:tc>
        <w:tc>
          <w:tcPr>
            <w:tcW w:w="268" w:type="pct"/>
            <w:vAlign w:val="center"/>
          </w:tcPr>
          <w:p w:rsidR="00CF2150" w:rsidRPr="00CA0245" w:rsidRDefault="00CF2150" w:rsidP="00862B82">
            <w:pPr>
              <w:jc w:val="center"/>
              <w:rPr>
                <w:sz w:val="20"/>
                <w:szCs w:val="20"/>
                <w:highlight w:val="yellow"/>
              </w:rPr>
            </w:pPr>
          </w:p>
        </w:tc>
        <w:tc>
          <w:tcPr>
            <w:tcW w:w="269" w:type="pct"/>
            <w:vAlign w:val="center"/>
          </w:tcPr>
          <w:p w:rsidR="00CF2150" w:rsidRPr="00CA0245" w:rsidRDefault="00CF2150" w:rsidP="00862B82">
            <w:pPr>
              <w:jc w:val="center"/>
              <w:rPr>
                <w:sz w:val="20"/>
                <w:szCs w:val="20"/>
              </w:rPr>
            </w:pPr>
          </w:p>
        </w:tc>
        <w:tc>
          <w:tcPr>
            <w:tcW w:w="268" w:type="pct"/>
            <w:vAlign w:val="center"/>
          </w:tcPr>
          <w:p w:rsidR="00CF2150" w:rsidRPr="00CA0245" w:rsidRDefault="00CF2150" w:rsidP="00862B82">
            <w:pPr>
              <w:jc w:val="center"/>
              <w:rPr>
                <w:sz w:val="20"/>
                <w:szCs w:val="20"/>
              </w:rPr>
            </w:pPr>
          </w:p>
        </w:tc>
        <w:tc>
          <w:tcPr>
            <w:tcW w:w="269" w:type="pct"/>
            <w:vAlign w:val="center"/>
          </w:tcPr>
          <w:p w:rsidR="00CF2150" w:rsidRPr="00CA0245" w:rsidRDefault="00CF2150" w:rsidP="00862B82">
            <w:pPr>
              <w:jc w:val="center"/>
              <w:rPr>
                <w:sz w:val="20"/>
                <w:szCs w:val="20"/>
              </w:rPr>
            </w:pPr>
          </w:p>
        </w:tc>
        <w:tc>
          <w:tcPr>
            <w:tcW w:w="269" w:type="pct"/>
            <w:vAlign w:val="center"/>
          </w:tcPr>
          <w:p w:rsidR="00CF2150" w:rsidRPr="00CA0245" w:rsidRDefault="00CF2150" w:rsidP="00862B82">
            <w:pPr>
              <w:jc w:val="center"/>
              <w:rPr>
                <w:sz w:val="20"/>
                <w:szCs w:val="20"/>
              </w:rPr>
            </w:pPr>
          </w:p>
        </w:tc>
        <w:tc>
          <w:tcPr>
            <w:tcW w:w="313" w:type="pct"/>
            <w:vAlign w:val="center"/>
          </w:tcPr>
          <w:p w:rsidR="00CF2150" w:rsidRPr="00CA0245" w:rsidRDefault="00CF2150" w:rsidP="00862B82">
            <w:pPr>
              <w:jc w:val="center"/>
              <w:rPr>
                <w:sz w:val="20"/>
                <w:szCs w:val="20"/>
              </w:rPr>
            </w:pPr>
          </w:p>
        </w:tc>
        <w:tc>
          <w:tcPr>
            <w:tcW w:w="269" w:type="pct"/>
            <w:vAlign w:val="center"/>
          </w:tcPr>
          <w:p w:rsidR="00CF2150" w:rsidRPr="00CF2150" w:rsidRDefault="00CF2150" w:rsidP="00862B82">
            <w:pPr>
              <w:jc w:val="center"/>
              <w:rPr>
                <w:sz w:val="20"/>
                <w:szCs w:val="20"/>
                <w:highlight w:val="yellow"/>
              </w:rPr>
            </w:pPr>
          </w:p>
        </w:tc>
        <w:tc>
          <w:tcPr>
            <w:tcW w:w="313" w:type="pct"/>
            <w:vAlign w:val="center"/>
          </w:tcPr>
          <w:p w:rsidR="00CF2150" w:rsidRPr="00CA0245" w:rsidRDefault="00CF2150" w:rsidP="00862B82">
            <w:pPr>
              <w:jc w:val="center"/>
              <w:rPr>
                <w:sz w:val="20"/>
                <w:szCs w:val="20"/>
              </w:rPr>
            </w:pPr>
          </w:p>
        </w:tc>
        <w:tc>
          <w:tcPr>
            <w:tcW w:w="319" w:type="pct"/>
            <w:vAlign w:val="center"/>
          </w:tcPr>
          <w:p w:rsidR="00CF2150" w:rsidRPr="00CA0245" w:rsidRDefault="00CF2150" w:rsidP="00862B82">
            <w:pPr>
              <w:jc w:val="center"/>
              <w:rPr>
                <w:sz w:val="20"/>
                <w:szCs w:val="20"/>
              </w:rPr>
            </w:pPr>
          </w:p>
        </w:tc>
        <w:tc>
          <w:tcPr>
            <w:tcW w:w="360" w:type="pct"/>
            <w:vAlign w:val="center"/>
          </w:tcPr>
          <w:p w:rsidR="00CF2150" w:rsidRPr="00CA0245" w:rsidRDefault="00CF2150" w:rsidP="00862B82">
            <w:pPr>
              <w:jc w:val="center"/>
              <w:rPr>
                <w:sz w:val="20"/>
                <w:szCs w:val="20"/>
              </w:rPr>
            </w:pPr>
          </w:p>
        </w:tc>
        <w:tc>
          <w:tcPr>
            <w:tcW w:w="368" w:type="pct"/>
            <w:vAlign w:val="center"/>
          </w:tcPr>
          <w:p w:rsidR="00CF2150" w:rsidRPr="00CA0245" w:rsidRDefault="00CF2150" w:rsidP="00862B82">
            <w:pPr>
              <w:jc w:val="center"/>
              <w:rPr>
                <w:sz w:val="20"/>
                <w:szCs w:val="20"/>
              </w:rPr>
            </w:pP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4.1.</w:t>
            </w:r>
          </w:p>
        </w:tc>
        <w:tc>
          <w:tcPr>
            <w:tcW w:w="830" w:type="pct"/>
          </w:tcPr>
          <w:p w:rsidR="00CF2150" w:rsidRPr="00CA0245" w:rsidRDefault="00CF2150" w:rsidP="00862B82">
            <w:pPr>
              <w:pStyle w:val="a5"/>
              <w:tabs>
                <w:tab w:val="left" w:pos="884"/>
              </w:tabs>
              <w:ind w:left="0" w:right="140"/>
              <w:jc w:val="both"/>
              <w:rPr>
                <w:sz w:val="20"/>
                <w:szCs w:val="20"/>
              </w:rPr>
            </w:pPr>
            <w:r w:rsidRPr="00CA0245">
              <w:rPr>
                <w:sz w:val="20"/>
                <w:szCs w:val="20"/>
              </w:rPr>
              <w:t xml:space="preserve">Производство скота и птицы на убой (в живом весе) </w:t>
            </w:r>
          </w:p>
        </w:tc>
        <w:tc>
          <w:tcPr>
            <w:tcW w:w="313" w:type="pct"/>
            <w:vAlign w:val="center"/>
          </w:tcPr>
          <w:p w:rsidR="00CF2150" w:rsidRPr="00CA0245" w:rsidRDefault="00CF2150" w:rsidP="00862B82">
            <w:pPr>
              <w:jc w:val="center"/>
              <w:rPr>
                <w:sz w:val="20"/>
                <w:szCs w:val="20"/>
              </w:rPr>
            </w:pPr>
            <w:r w:rsidRPr="00CA0245">
              <w:rPr>
                <w:sz w:val="20"/>
                <w:szCs w:val="20"/>
              </w:rPr>
              <w:t>тонн</w:t>
            </w:r>
          </w:p>
        </w:tc>
        <w:tc>
          <w:tcPr>
            <w:tcW w:w="224" w:type="pct"/>
            <w:vAlign w:val="center"/>
          </w:tcPr>
          <w:p w:rsidR="00CF2150" w:rsidRPr="00CA0245" w:rsidRDefault="00CF2150" w:rsidP="00862B82">
            <w:pPr>
              <w:jc w:val="center"/>
              <w:rPr>
                <w:sz w:val="20"/>
                <w:szCs w:val="20"/>
              </w:rPr>
            </w:pPr>
            <w:r w:rsidRPr="00CA0245">
              <w:rPr>
                <w:sz w:val="20"/>
                <w:szCs w:val="20"/>
              </w:rPr>
              <w:t>84</w:t>
            </w:r>
          </w:p>
        </w:tc>
        <w:tc>
          <w:tcPr>
            <w:tcW w:w="225" w:type="pct"/>
            <w:vAlign w:val="center"/>
          </w:tcPr>
          <w:p w:rsidR="00CF2150" w:rsidRPr="00CA0245" w:rsidRDefault="00CF2150" w:rsidP="00862B82">
            <w:pPr>
              <w:jc w:val="center"/>
              <w:rPr>
                <w:sz w:val="20"/>
                <w:szCs w:val="20"/>
              </w:rPr>
            </w:pPr>
            <w:r w:rsidRPr="00CA0245">
              <w:rPr>
                <w:sz w:val="20"/>
                <w:szCs w:val="20"/>
              </w:rPr>
              <w:t>84</w:t>
            </w:r>
          </w:p>
        </w:tc>
        <w:tc>
          <w:tcPr>
            <w:tcW w:w="268" w:type="pct"/>
            <w:vAlign w:val="center"/>
          </w:tcPr>
          <w:p w:rsidR="00CF2150" w:rsidRPr="00CA0245" w:rsidRDefault="00CF2150" w:rsidP="00862B82">
            <w:pPr>
              <w:jc w:val="center"/>
              <w:rPr>
                <w:sz w:val="20"/>
                <w:szCs w:val="20"/>
              </w:rPr>
            </w:pPr>
            <w:r w:rsidRPr="00CA0245">
              <w:rPr>
                <w:sz w:val="20"/>
                <w:szCs w:val="20"/>
              </w:rPr>
              <w:t>83</w:t>
            </w:r>
          </w:p>
        </w:tc>
        <w:tc>
          <w:tcPr>
            <w:tcW w:w="269" w:type="pct"/>
            <w:vAlign w:val="center"/>
          </w:tcPr>
          <w:p w:rsidR="00CF2150" w:rsidRPr="00CA0245" w:rsidRDefault="00CF2150" w:rsidP="00862B82">
            <w:pPr>
              <w:jc w:val="center"/>
              <w:rPr>
                <w:sz w:val="20"/>
                <w:szCs w:val="20"/>
              </w:rPr>
            </w:pPr>
            <w:r w:rsidRPr="00CA0245">
              <w:rPr>
                <w:sz w:val="20"/>
                <w:szCs w:val="20"/>
              </w:rPr>
              <w:t>85</w:t>
            </w:r>
          </w:p>
        </w:tc>
        <w:tc>
          <w:tcPr>
            <w:tcW w:w="268" w:type="pct"/>
            <w:vAlign w:val="center"/>
          </w:tcPr>
          <w:p w:rsidR="00CF2150" w:rsidRPr="00CA0245" w:rsidRDefault="00CF2150" w:rsidP="00862B82">
            <w:pPr>
              <w:jc w:val="center"/>
              <w:rPr>
                <w:sz w:val="20"/>
                <w:szCs w:val="20"/>
              </w:rPr>
            </w:pPr>
            <w:r w:rsidRPr="00CA0245">
              <w:rPr>
                <w:sz w:val="20"/>
                <w:szCs w:val="20"/>
              </w:rPr>
              <w:t>51</w:t>
            </w:r>
          </w:p>
        </w:tc>
        <w:tc>
          <w:tcPr>
            <w:tcW w:w="269" w:type="pct"/>
            <w:vAlign w:val="center"/>
          </w:tcPr>
          <w:p w:rsidR="00CF2150" w:rsidRPr="00CA0245" w:rsidRDefault="00CF2150" w:rsidP="00862B82">
            <w:pPr>
              <w:jc w:val="center"/>
              <w:rPr>
                <w:sz w:val="20"/>
                <w:szCs w:val="20"/>
              </w:rPr>
            </w:pPr>
            <w:r w:rsidRPr="00CA0245">
              <w:rPr>
                <w:sz w:val="20"/>
                <w:szCs w:val="20"/>
              </w:rPr>
              <w:t>49,0</w:t>
            </w:r>
          </w:p>
        </w:tc>
        <w:tc>
          <w:tcPr>
            <w:tcW w:w="269" w:type="pct"/>
            <w:vAlign w:val="center"/>
          </w:tcPr>
          <w:p w:rsidR="00CF2150" w:rsidRPr="00CA0245" w:rsidRDefault="00CF2150" w:rsidP="00862B82">
            <w:pPr>
              <w:jc w:val="center"/>
              <w:rPr>
                <w:sz w:val="20"/>
                <w:szCs w:val="20"/>
              </w:rPr>
            </w:pPr>
            <w:r w:rsidRPr="00CA0245">
              <w:rPr>
                <w:sz w:val="20"/>
                <w:szCs w:val="20"/>
              </w:rPr>
              <w:t>43,0</w:t>
            </w:r>
          </w:p>
        </w:tc>
        <w:tc>
          <w:tcPr>
            <w:tcW w:w="313" w:type="pct"/>
            <w:vAlign w:val="center"/>
          </w:tcPr>
          <w:p w:rsidR="00CF2150" w:rsidRPr="00CA0245" w:rsidRDefault="00703957" w:rsidP="00862B82">
            <w:pPr>
              <w:jc w:val="center"/>
              <w:rPr>
                <w:sz w:val="20"/>
                <w:szCs w:val="20"/>
              </w:rPr>
            </w:pPr>
            <w:r>
              <w:rPr>
                <w:sz w:val="20"/>
                <w:szCs w:val="20"/>
              </w:rPr>
              <w:t>43,0</w:t>
            </w:r>
          </w:p>
        </w:tc>
        <w:tc>
          <w:tcPr>
            <w:tcW w:w="269" w:type="pct"/>
            <w:vAlign w:val="center"/>
          </w:tcPr>
          <w:p w:rsidR="00CF2150" w:rsidRPr="00703957" w:rsidRDefault="00703957" w:rsidP="00862B82">
            <w:pPr>
              <w:jc w:val="center"/>
              <w:rPr>
                <w:sz w:val="20"/>
                <w:szCs w:val="20"/>
              </w:rPr>
            </w:pPr>
            <w:r w:rsidRPr="00703957">
              <w:rPr>
                <w:sz w:val="20"/>
                <w:szCs w:val="20"/>
              </w:rPr>
              <w:t>44,0</w:t>
            </w:r>
          </w:p>
        </w:tc>
        <w:tc>
          <w:tcPr>
            <w:tcW w:w="313" w:type="pct"/>
            <w:vAlign w:val="center"/>
          </w:tcPr>
          <w:p w:rsidR="00CF2150" w:rsidRPr="00CA0245" w:rsidRDefault="00703957" w:rsidP="00862B82">
            <w:pPr>
              <w:jc w:val="center"/>
              <w:rPr>
                <w:sz w:val="20"/>
                <w:szCs w:val="20"/>
              </w:rPr>
            </w:pPr>
            <w:r>
              <w:rPr>
                <w:sz w:val="20"/>
                <w:szCs w:val="20"/>
              </w:rPr>
              <w:t>45,5</w:t>
            </w:r>
          </w:p>
        </w:tc>
        <w:tc>
          <w:tcPr>
            <w:tcW w:w="319" w:type="pct"/>
            <w:vAlign w:val="center"/>
          </w:tcPr>
          <w:p w:rsidR="00CF2150" w:rsidRPr="00CA0245" w:rsidRDefault="00CF2150" w:rsidP="00862B82">
            <w:pPr>
              <w:jc w:val="center"/>
              <w:rPr>
                <w:sz w:val="20"/>
                <w:szCs w:val="20"/>
              </w:rPr>
            </w:pPr>
            <w:r w:rsidRPr="00CA0245">
              <w:rPr>
                <w:sz w:val="20"/>
                <w:szCs w:val="20"/>
              </w:rPr>
              <w:t>47,5</w:t>
            </w:r>
          </w:p>
        </w:tc>
        <w:tc>
          <w:tcPr>
            <w:tcW w:w="360" w:type="pct"/>
            <w:vAlign w:val="center"/>
          </w:tcPr>
          <w:p w:rsidR="00CF2150" w:rsidRPr="00CA0245" w:rsidRDefault="00703957" w:rsidP="00862B82">
            <w:pPr>
              <w:jc w:val="center"/>
              <w:rPr>
                <w:sz w:val="20"/>
                <w:szCs w:val="20"/>
              </w:rPr>
            </w:pPr>
            <w:r>
              <w:rPr>
                <w:sz w:val="20"/>
                <w:szCs w:val="20"/>
              </w:rPr>
              <w:t>49,1</w:t>
            </w:r>
          </w:p>
        </w:tc>
        <w:tc>
          <w:tcPr>
            <w:tcW w:w="368" w:type="pct"/>
            <w:vAlign w:val="center"/>
          </w:tcPr>
          <w:p w:rsidR="00CF2150" w:rsidRPr="00CA0245" w:rsidRDefault="00703957" w:rsidP="00862B82">
            <w:pPr>
              <w:jc w:val="center"/>
              <w:rPr>
                <w:sz w:val="20"/>
                <w:szCs w:val="20"/>
              </w:rPr>
            </w:pPr>
            <w:r>
              <w:rPr>
                <w:sz w:val="20"/>
                <w:szCs w:val="20"/>
              </w:rPr>
              <w:t>50,0</w:t>
            </w: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4.2.</w:t>
            </w:r>
          </w:p>
        </w:tc>
        <w:tc>
          <w:tcPr>
            <w:tcW w:w="830" w:type="pct"/>
            <w:vAlign w:val="center"/>
          </w:tcPr>
          <w:p w:rsidR="00CF2150" w:rsidRPr="00CA0245" w:rsidRDefault="00CF2150" w:rsidP="00862B82">
            <w:pPr>
              <w:pStyle w:val="a5"/>
              <w:tabs>
                <w:tab w:val="left" w:pos="884"/>
              </w:tabs>
              <w:ind w:left="0" w:right="140"/>
              <w:rPr>
                <w:sz w:val="20"/>
                <w:szCs w:val="20"/>
              </w:rPr>
            </w:pPr>
            <w:r w:rsidRPr="00CA0245">
              <w:rPr>
                <w:sz w:val="20"/>
                <w:szCs w:val="20"/>
              </w:rPr>
              <w:t>Производство молока</w:t>
            </w:r>
          </w:p>
        </w:tc>
        <w:tc>
          <w:tcPr>
            <w:tcW w:w="313" w:type="pct"/>
            <w:vAlign w:val="center"/>
          </w:tcPr>
          <w:p w:rsidR="00CF2150" w:rsidRPr="00CA0245" w:rsidRDefault="00CF2150" w:rsidP="00862B82">
            <w:pPr>
              <w:jc w:val="center"/>
              <w:rPr>
                <w:sz w:val="20"/>
                <w:szCs w:val="20"/>
              </w:rPr>
            </w:pPr>
            <w:r w:rsidRPr="00CA0245">
              <w:rPr>
                <w:sz w:val="20"/>
                <w:szCs w:val="20"/>
              </w:rPr>
              <w:t>тонн</w:t>
            </w:r>
          </w:p>
        </w:tc>
        <w:tc>
          <w:tcPr>
            <w:tcW w:w="224" w:type="pct"/>
            <w:vAlign w:val="center"/>
          </w:tcPr>
          <w:p w:rsidR="00CF2150" w:rsidRPr="00CA0245" w:rsidRDefault="00CF2150" w:rsidP="00862B82">
            <w:pPr>
              <w:jc w:val="center"/>
              <w:rPr>
                <w:sz w:val="20"/>
                <w:szCs w:val="20"/>
              </w:rPr>
            </w:pPr>
            <w:r w:rsidRPr="00CA0245">
              <w:rPr>
                <w:sz w:val="20"/>
                <w:szCs w:val="20"/>
              </w:rPr>
              <w:t>418</w:t>
            </w:r>
          </w:p>
        </w:tc>
        <w:tc>
          <w:tcPr>
            <w:tcW w:w="225" w:type="pct"/>
            <w:vAlign w:val="center"/>
          </w:tcPr>
          <w:p w:rsidR="00CF2150" w:rsidRPr="00CA0245" w:rsidRDefault="00CF2150" w:rsidP="00862B82">
            <w:pPr>
              <w:jc w:val="center"/>
              <w:rPr>
                <w:sz w:val="20"/>
                <w:szCs w:val="20"/>
              </w:rPr>
            </w:pPr>
            <w:r w:rsidRPr="00CA0245">
              <w:rPr>
                <w:sz w:val="20"/>
                <w:szCs w:val="20"/>
              </w:rPr>
              <w:t>426</w:t>
            </w:r>
          </w:p>
        </w:tc>
        <w:tc>
          <w:tcPr>
            <w:tcW w:w="268" w:type="pct"/>
            <w:vAlign w:val="center"/>
          </w:tcPr>
          <w:p w:rsidR="00CF2150" w:rsidRPr="00CA0245" w:rsidRDefault="00CF2150" w:rsidP="00862B82">
            <w:pPr>
              <w:jc w:val="center"/>
              <w:rPr>
                <w:sz w:val="20"/>
                <w:szCs w:val="20"/>
              </w:rPr>
            </w:pPr>
            <w:r w:rsidRPr="00CA0245">
              <w:rPr>
                <w:sz w:val="20"/>
                <w:szCs w:val="20"/>
              </w:rPr>
              <w:t>425</w:t>
            </w:r>
          </w:p>
        </w:tc>
        <w:tc>
          <w:tcPr>
            <w:tcW w:w="269" w:type="pct"/>
            <w:vAlign w:val="center"/>
          </w:tcPr>
          <w:p w:rsidR="00CF2150" w:rsidRPr="00CA0245" w:rsidRDefault="00CF2150" w:rsidP="00862B82">
            <w:pPr>
              <w:jc w:val="center"/>
              <w:rPr>
                <w:sz w:val="20"/>
                <w:szCs w:val="20"/>
              </w:rPr>
            </w:pPr>
            <w:r w:rsidRPr="00CA0245">
              <w:rPr>
                <w:sz w:val="20"/>
                <w:szCs w:val="20"/>
              </w:rPr>
              <w:t>440</w:t>
            </w:r>
          </w:p>
        </w:tc>
        <w:tc>
          <w:tcPr>
            <w:tcW w:w="268" w:type="pct"/>
            <w:vAlign w:val="center"/>
          </w:tcPr>
          <w:p w:rsidR="00CF2150" w:rsidRPr="00CA0245" w:rsidRDefault="00CF2150" w:rsidP="00862B82">
            <w:pPr>
              <w:jc w:val="center"/>
              <w:rPr>
                <w:sz w:val="20"/>
                <w:szCs w:val="20"/>
              </w:rPr>
            </w:pPr>
            <w:r w:rsidRPr="00CA0245">
              <w:rPr>
                <w:sz w:val="20"/>
                <w:szCs w:val="20"/>
              </w:rPr>
              <w:t>257</w:t>
            </w:r>
          </w:p>
        </w:tc>
        <w:tc>
          <w:tcPr>
            <w:tcW w:w="269" w:type="pct"/>
            <w:vAlign w:val="center"/>
          </w:tcPr>
          <w:p w:rsidR="00CF2150" w:rsidRPr="00CA0245" w:rsidRDefault="00CF2150" w:rsidP="00862B82">
            <w:pPr>
              <w:jc w:val="center"/>
              <w:rPr>
                <w:sz w:val="20"/>
                <w:szCs w:val="20"/>
              </w:rPr>
            </w:pPr>
            <w:r w:rsidRPr="00CA0245">
              <w:rPr>
                <w:sz w:val="20"/>
                <w:szCs w:val="20"/>
              </w:rPr>
              <w:t>252,0</w:t>
            </w:r>
          </w:p>
        </w:tc>
        <w:tc>
          <w:tcPr>
            <w:tcW w:w="269" w:type="pct"/>
            <w:vAlign w:val="center"/>
          </w:tcPr>
          <w:p w:rsidR="00CF2150" w:rsidRPr="00CA0245" w:rsidRDefault="00CF2150" w:rsidP="00862B82">
            <w:pPr>
              <w:jc w:val="center"/>
              <w:rPr>
                <w:sz w:val="20"/>
                <w:szCs w:val="20"/>
              </w:rPr>
            </w:pPr>
            <w:r w:rsidRPr="00CA0245">
              <w:rPr>
                <w:sz w:val="20"/>
                <w:szCs w:val="20"/>
              </w:rPr>
              <w:t>228,0</w:t>
            </w:r>
          </w:p>
        </w:tc>
        <w:tc>
          <w:tcPr>
            <w:tcW w:w="313" w:type="pct"/>
            <w:vAlign w:val="center"/>
          </w:tcPr>
          <w:p w:rsidR="00CF2150" w:rsidRPr="00CA0245" w:rsidRDefault="00703957" w:rsidP="00862B82">
            <w:pPr>
              <w:jc w:val="center"/>
              <w:rPr>
                <w:sz w:val="20"/>
                <w:szCs w:val="20"/>
              </w:rPr>
            </w:pPr>
            <w:r>
              <w:rPr>
                <w:sz w:val="20"/>
                <w:szCs w:val="20"/>
              </w:rPr>
              <w:t>198,0</w:t>
            </w:r>
          </w:p>
        </w:tc>
        <w:tc>
          <w:tcPr>
            <w:tcW w:w="269" w:type="pct"/>
            <w:vAlign w:val="center"/>
          </w:tcPr>
          <w:p w:rsidR="00CF2150" w:rsidRPr="00703957" w:rsidRDefault="00703957" w:rsidP="00862B82">
            <w:pPr>
              <w:jc w:val="center"/>
              <w:rPr>
                <w:sz w:val="20"/>
                <w:szCs w:val="20"/>
              </w:rPr>
            </w:pPr>
            <w:r w:rsidRPr="00703957">
              <w:rPr>
                <w:sz w:val="20"/>
                <w:szCs w:val="20"/>
              </w:rPr>
              <w:t>203,2</w:t>
            </w:r>
          </w:p>
        </w:tc>
        <w:tc>
          <w:tcPr>
            <w:tcW w:w="313" w:type="pct"/>
            <w:vAlign w:val="center"/>
          </w:tcPr>
          <w:p w:rsidR="00CF2150" w:rsidRPr="00CA0245" w:rsidRDefault="00703957" w:rsidP="00862B82">
            <w:pPr>
              <w:jc w:val="center"/>
              <w:rPr>
                <w:sz w:val="20"/>
                <w:szCs w:val="20"/>
              </w:rPr>
            </w:pPr>
            <w:r>
              <w:rPr>
                <w:sz w:val="20"/>
                <w:szCs w:val="20"/>
              </w:rPr>
              <w:t>209,3</w:t>
            </w:r>
          </w:p>
        </w:tc>
        <w:tc>
          <w:tcPr>
            <w:tcW w:w="319" w:type="pct"/>
            <w:vAlign w:val="center"/>
          </w:tcPr>
          <w:p w:rsidR="00CF2150" w:rsidRPr="00CA0245" w:rsidRDefault="00703957" w:rsidP="00862B82">
            <w:pPr>
              <w:jc w:val="center"/>
              <w:rPr>
                <w:sz w:val="20"/>
                <w:szCs w:val="20"/>
              </w:rPr>
            </w:pPr>
            <w:r>
              <w:rPr>
                <w:sz w:val="20"/>
                <w:szCs w:val="20"/>
              </w:rPr>
              <w:t>219,8</w:t>
            </w:r>
          </w:p>
        </w:tc>
        <w:tc>
          <w:tcPr>
            <w:tcW w:w="360" w:type="pct"/>
            <w:vAlign w:val="center"/>
          </w:tcPr>
          <w:p w:rsidR="00CF2150" w:rsidRPr="00CA0245" w:rsidRDefault="00703957" w:rsidP="00862B82">
            <w:pPr>
              <w:jc w:val="center"/>
              <w:rPr>
                <w:sz w:val="20"/>
                <w:szCs w:val="20"/>
              </w:rPr>
            </w:pPr>
            <w:r>
              <w:rPr>
                <w:sz w:val="20"/>
                <w:szCs w:val="20"/>
              </w:rPr>
              <w:t>232,1</w:t>
            </w:r>
          </w:p>
        </w:tc>
        <w:tc>
          <w:tcPr>
            <w:tcW w:w="368" w:type="pct"/>
            <w:vAlign w:val="center"/>
          </w:tcPr>
          <w:p w:rsidR="00CF2150" w:rsidRPr="00CA0245" w:rsidRDefault="00703957" w:rsidP="00862B82">
            <w:pPr>
              <w:jc w:val="center"/>
              <w:rPr>
                <w:sz w:val="20"/>
                <w:szCs w:val="20"/>
              </w:rPr>
            </w:pPr>
            <w:r>
              <w:rPr>
                <w:sz w:val="20"/>
                <w:szCs w:val="20"/>
              </w:rPr>
              <w:t>234,5</w:t>
            </w:r>
          </w:p>
        </w:tc>
      </w:tr>
      <w:tr w:rsidR="00CF2150" w:rsidRPr="00CA0245" w:rsidTr="00862B82">
        <w:trPr>
          <w:trHeight w:val="146"/>
        </w:trPr>
        <w:tc>
          <w:tcPr>
            <w:tcW w:w="123" w:type="pct"/>
            <w:vAlign w:val="center"/>
          </w:tcPr>
          <w:p w:rsidR="00CF2150" w:rsidRPr="00CA0245" w:rsidRDefault="00CF2150" w:rsidP="00862B82">
            <w:pPr>
              <w:jc w:val="center"/>
              <w:rPr>
                <w:sz w:val="20"/>
                <w:szCs w:val="20"/>
              </w:rPr>
            </w:pPr>
            <w:r w:rsidRPr="00CA0245">
              <w:rPr>
                <w:sz w:val="20"/>
                <w:szCs w:val="20"/>
              </w:rPr>
              <w:t>4.3.</w:t>
            </w:r>
          </w:p>
        </w:tc>
        <w:tc>
          <w:tcPr>
            <w:tcW w:w="830" w:type="pct"/>
            <w:vAlign w:val="center"/>
          </w:tcPr>
          <w:p w:rsidR="00CF2150" w:rsidRPr="00CA0245" w:rsidRDefault="00CF2150" w:rsidP="00862B82">
            <w:pPr>
              <w:pStyle w:val="a5"/>
              <w:tabs>
                <w:tab w:val="left" w:pos="884"/>
              </w:tabs>
              <w:ind w:left="0" w:right="140"/>
              <w:rPr>
                <w:sz w:val="20"/>
                <w:szCs w:val="20"/>
              </w:rPr>
            </w:pPr>
            <w:r w:rsidRPr="00CA0245">
              <w:rPr>
                <w:sz w:val="20"/>
                <w:szCs w:val="20"/>
              </w:rPr>
              <w:t>Производство яиц</w:t>
            </w:r>
          </w:p>
        </w:tc>
        <w:tc>
          <w:tcPr>
            <w:tcW w:w="313" w:type="pct"/>
            <w:vAlign w:val="center"/>
          </w:tcPr>
          <w:p w:rsidR="00CF2150" w:rsidRPr="00CA0245" w:rsidRDefault="00CF2150" w:rsidP="00862B82">
            <w:pPr>
              <w:jc w:val="center"/>
              <w:rPr>
                <w:sz w:val="20"/>
                <w:szCs w:val="20"/>
              </w:rPr>
            </w:pPr>
            <w:r w:rsidRPr="00CA0245">
              <w:rPr>
                <w:sz w:val="20"/>
                <w:szCs w:val="20"/>
              </w:rPr>
              <w:t>тыс.</w:t>
            </w:r>
          </w:p>
          <w:p w:rsidR="00CF2150" w:rsidRPr="00CA0245" w:rsidRDefault="00CF2150" w:rsidP="00862B82">
            <w:pPr>
              <w:jc w:val="center"/>
              <w:rPr>
                <w:sz w:val="20"/>
                <w:szCs w:val="20"/>
              </w:rPr>
            </w:pPr>
            <w:r w:rsidRPr="00CA0245">
              <w:rPr>
                <w:sz w:val="20"/>
                <w:szCs w:val="20"/>
              </w:rPr>
              <w:t>шт.</w:t>
            </w:r>
          </w:p>
        </w:tc>
        <w:tc>
          <w:tcPr>
            <w:tcW w:w="224" w:type="pct"/>
            <w:vAlign w:val="center"/>
          </w:tcPr>
          <w:p w:rsidR="00CF2150" w:rsidRPr="00CA0245" w:rsidRDefault="00CF2150" w:rsidP="00862B82">
            <w:pPr>
              <w:jc w:val="center"/>
              <w:rPr>
                <w:sz w:val="20"/>
                <w:szCs w:val="20"/>
              </w:rPr>
            </w:pPr>
            <w:r w:rsidRPr="00CA0245">
              <w:rPr>
                <w:sz w:val="20"/>
                <w:szCs w:val="20"/>
              </w:rPr>
              <w:t>55</w:t>
            </w:r>
          </w:p>
        </w:tc>
        <w:tc>
          <w:tcPr>
            <w:tcW w:w="225" w:type="pct"/>
            <w:vAlign w:val="center"/>
          </w:tcPr>
          <w:p w:rsidR="00CF2150" w:rsidRPr="00CA0245" w:rsidRDefault="00CF2150" w:rsidP="00862B82">
            <w:pPr>
              <w:jc w:val="center"/>
              <w:rPr>
                <w:sz w:val="20"/>
                <w:szCs w:val="20"/>
              </w:rPr>
            </w:pPr>
            <w:r w:rsidRPr="00CA0245">
              <w:rPr>
                <w:sz w:val="20"/>
                <w:szCs w:val="20"/>
              </w:rPr>
              <w:t>54</w:t>
            </w:r>
          </w:p>
        </w:tc>
        <w:tc>
          <w:tcPr>
            <w:tcW w:w="268" w:type="pct"/>
            <w:vAlign w:val="center"/>
          </w:tcPr>
          <w:p w:rsidR="00CF2150" w:rsidRPr="00CA0245" w:rsidRDefault="00CF2150" w:rsidP="00862B82">
            <w:pPr>
              <w:jc w:val="center"/>
              <w:rPr>
                <w:sz w:val="20"/>
                <w:szCs w:val="20"/>
              </w:rPr>
            </w:pPr>
            <w:r w:rsidRPr="00CA0245">
              <w:rPr>
                <w:sz w:val="20"/>
                <w:szCs w:val="20"/>
              </w:rPr>
              <w:t>55</w:t>
            </w:r>
          </w:p>
        </w:tc>
        <w:tc>
          <w:tcPr>
            <w:tcW w:w="269" w:type="pct"/>
            <w:vAlign w:val="center"/>
          </w:tcPr>
          <w:p w:rsidR="00CF2150" w:rsidRPr="00CA0245" w:rsidRDefault="00CF2150" w:rsidP="00862B82">
            <w:pPr>
              <w:jc w:val="center"/>
              <w:rPr>
                <w:sz w:val="20"/>
                <w:szCs w:val="20"/>
              </w:rPr>
            </w:pPr>
            <w:r w:rsidRPr="00CA0245">
              <w:rPr>
                <w:sz w:val="20"/>
                <w:szCs w:val="20"/>
              </w:rPr>
              <w:t>59</w:t>
            </w:r>
          </w:p>
        </w:tc>
        <w:tc>
          <w:tcPr>
            <w:tcW w:w="268" w:type="pct"/>
            <w:vAlign w:val="center"/>
          </w:tcPr>
          <w:p w:rsidR="00CF2150" w:rsidRPr="00CA0245" w:rsidRDefault="00CF2150" w:rsidP="00862B82">
            <w:pPr>
              <w:jc w:val="center"/>
              <w:rPr>
                <w:sz w:val="20"/>
                <w:szCs w:val="20"/>
              </w:rPr>
            </w:pPr>
            <w:r w:rsidRPr="00CA0245">
              <w:rPr>
                <w:sz w:val="20"/>
                <w:szCs w:val="20"/>
              </w:rPr>
              <w:t>212</w:t>
            </w:r>
          </w:p>
        </w:tc>
        <w:tc>
          <w:tcPr>
            <w:tcW w:w="269" w:type="pct"/>
            <w:vAlign w:val="center"/>
          </w:tcPr>
          <w:p w:rsidR="00CF2150" w:rsidRPr="00CA0245" w:rsidRDefault="00CF2150" w:rsidP="00862B82">
            <w:pPr>
              <w:jc w:val="center"/>
              <w:rPr>
                <w:sz w:val="20"/>
                <w:szCs w:val="20"/>
              </w:rPr>
            </w:pPr>
            <w:r w:rsidRPr="00CA0245">
              <w:rPr>
                <w:sz w:val="20"/>
                <w:szCs w:val="20"/>
              </w:rPr>
              <w:t>209,0</w:t>
            </w:r>
          </w:p>
        </w:tc>
        <w:tc>
          <w:tcPr>
            <w:tcW w:w="269" w:type="pct"/>
            <w:vAlign w:val="center"/>
          </w:tcPr>
          <w:p w:rsidR="00CF2150" w:rsidRPr="00CA0245" w:rsidRDefault="00CF2150" w:rsidP="00862B82">
            <w:pPr>
              <w:jc w:val="center"/>
              <w:rPr>
                <w:sz w:val="20"/>
                <w:szCs w:val="20"/>
              </w:rPr>
            </w:pPr>
            <w:r w:rsidRPr="00CA0245">
              <w:rPr>
                <w:sz w:val="20"/>
                <w:szCs w:val="20"/>
              </w:rPr>
              <w:t>196,0</w:t>
            </w:r>
          </w:p>
        </w:tc>
        <w:tc>
          <w:tcPr>
            <w:tcW w:w="313" w:type="pct"/>
            <w:vAlign w:val="center"/>
          </w:tcPr>
          <w:p w:rsidR="00CF2150" w:rsidRPr="00CA0245" w:rsidRDefault="00703957" w:rsidP="00862B82">
            <w:pPr>
              <w:jc w:val="center"/>
              <w:rPr>
                <w:sz w:val="20"/>
                <w:szCs w:val="20"/>
              </w:rPr>
            </w:pPr>
            <w:r>
              <w:rPr>
                <w:sz w:val="20"/>
                <w:szCs w:val="20"/>
              </w:rPr>
              <w:t>182,0</w:t>
            </w:r>
          </w:p>
        </w:tc>
        <w:tc>
          <w:tcPr>
            <w:tcW w:w="269" w:type="pct"/>
            <w:vAlign w:val="center"/>
          </w:tcPr>
          <w:p w:rsidR="00CF2150" w:rsidRPr="00703957" w:rsidRDefault="00703957" w:rsidP="00862B82">
            <w:pPr>
              <w:jc w:val="center"/>
              <w:rPr>
                <w:sz w:val="20"/>
                <w:szCs w:val="20"/>
              </w:rPr>
            </w:pPr>
            <w:r w:rsidRPr="00703957">
              <w:rPr>
                <w:sz w:val="20"/>
                <w:szCs w:val="20"/>
              </w:rPr>
              <w:t>185,6</w:t>
            </w:r>
          </w:p>
        </w:tc>
        <w:tc>
          <w:tcPr>
            <w:tcW w:w="313" w:type="pct"/>
            <w:vAlign w:val="center"/>
          </w:tcPr>
          <w:p w:rsidR="00CF2150" w:rsidRPr="00CA0245" w:rsidRDefault="00703957" w:rsidP="00862B82">
            <w:pPr>
              <w:jc w:val="center"/>
              <w:rPr>
                <w:sz w:val="20"/>
                <w:szCs w:val="20"/>
              </w:rPr>
            </w:pPr>
            <w:r>
              <w:rPr>
                <w:sz w:val="20"/>
                <w:szCs w:val="20"/>
              </w:rPr>
              <w:t>216,3</w:t>
            </w:r>
          </w:p>
        </w:tc>
        <w:tc>
          <w:tcPr>
            <w:tcW w:w="319" w:type="pct"/>
            <w:vAlign w:val="center"/>
          </w:tcPr>
          <w:p w:rsidR="00CF2150" w:rsidRPr="00CA0245" w:rsidRDefault="00703957" w:rsidP="00862B82">
            <w:pPr>
              <w:jc w:val="center"/>
              <w:rPr>
                <w:sz w:val="20"/>
                <w:szCs w:val="20"/>
              </w:rPr>
            </w:pPr>
            <w:r>
              <w:rPr>
                <w:sz w:val="20"/>
                <w:szCs w:val="20"/>
              </w:rPr>
              <w:t>226,7</w:t>
            </w:r>
          </w:p>
        </w:tc>
        <w:tc>
          <w:tcPr>
            <w:tcW w:w="360" w:type="pct"/>
            <w:vAlign w:val="center"/>
          </w:tcPr>
          <w:p w:rsidR="00CF2150" w:rsidRPr="00CA0245" w:rsidRDefault="00703957" w:rsidP="00862B82">
            <w:pPr>
              <w:jc w:val="center"/>
              <w:rPr>
                <w:sz w:val="20"/>
                <w:szCs w:val="20"/>
              </w:rPr>
            </w:pPr>
            <w:r>
              <w:rPr>
                <w:sz w:val="20"/>
                <w:szCs w:val="20"/>
              </w:rPr>
              <w:t>208,7</w:t>
            </w:r>
          </w:p>
        </w:tc>
        <w:tc>
          <w:tcPr>
            <w:tcW w:w="368" w:type="pct"/>
            <w:vAlign w:val="center"/>
          </w:tcPr>
          <w:p w:rsidR="00CF2150" w:rsidRPr="00CA0245" w:rsidRDefault="00703957" w:rsidP="00862B82">
            <w:pPr>
              <w:jc w:val="center"/>
              <w:rPr>
                <w:sz w:val="20"/>
                <w:szCs w:val="20"/>
              </w:rPr>
            </w:pPr>
            <w:r>
              <w:rPr>
                <w:sz w:val="20"/>
                <w:szCs w:val="20"/>
              </w:rPr>
              <w:t>239,2</w:t>
            </w:r>
          </w:p>
        </w:tc>
      </w:tr>
      <w:tr w:rsidR="00CF2150" w:rsidRPr="00CA0245" w:rsidTr="00862B82">
        <w:trPr>
          <w:trHeight w:val="466"/>
        </w:trPr>
        <w:tc>
          <w:tcPr>
            <w:tcW w:w="123" w:type="pct"/>
            <w:vAlign w:val="center"/>
          </w:tcPr>
          <w:p w:rsidR="00CF2150" w:rsidRPr="00CA0245" w:rsidRDefault="00CF2150" w:rsidP="00862B82">
            <w:pPr>
              <w:jc w:val="center"/>
              <w:rPr>
                <w:sz w:val="20"/>
                <w:szCs w:val="20"/>
              </w:rPr>
            </w:pPr>
            <w:r w:rsidRPr="00CA0245">
              <w:rPr>
                <w:sz w:val="20"/>
                <w:szCs w:val="20"/>
              </w:rPr>
              <w:t>5</w:t>
            </w:r>
          </w:p>
        </w:tc>
        <w:tc>
          <w:tcPr>
            <w:tcW w:w="830" w:type="pct"/>
          </w:tcPr>
          <w:p w:rsidR="00CF2150" w:rsidRPr="00CA0245" w:rsidRDefault="00CF2150" w:rsidP="00862B82">
            <w:pPr>
              <w:pStyle w:val="a5"/>
              <w:tabs>
                <w:tab w:val="left" w:pos="884"/>
              </w:tabs>
              <w:ind w:left="0" w:right="140"/>
              <w:jc w:val="both"/>
              <w:rPr>
                <w:sz w:val="20"/>
                <w:szCs w:val="20"/>
              </w:rPr>
            </w:pPr>
            <w:r w:rsidRPr="00CA0245">
              <w:rPr>
                <w:sz w:val="20"/>
                <w:szCs w:val="20"/>
              </w:rPr>
              <w:t>Количество участников, принявших участие в мероприятиях, направленных на развитие гражд</w:t>
            </w:r>
            <w:r>
              <w:rPr>
                <w:sz w:val="20"/>
                <w:szCs w:val="20"/>
              </w:rPr>
              <w:t>анских инициатив и поддержку СО</w:t>
            </w:r>
            <w:r w:rsidRPr="00CA0245">
              <w:rPr>
                <w:sz w:val="20"/>
                <w:szCs w:val="20"/>
              </w:rPr>
              <w:t>НКО</w:t>
            </w:r>
          </w:p>
        </w:tc>
        <w:tc>
          <w:tcPr>
            <w:tcW w:w="313" w:type="pct"/>
            <w:vAlign w:val="center"/>
          </w:tcPr>
          <w:p w:rsidR="00CF2150" w:rsidRPr="00CA0245" w:rsidRDefault="00CF2150" w:rsidP="00862B82">
            <w:pPr>
              <w:jc w:val="center"/>
              <w:rPr>
                <w:sz w:val="20"/>
                <w:szCs w:val="20"/>
              </w:rPr>
            </w:pPr>
            <w:r w:rsidRPr="00CA0245">
              <w:rPr>
                <w:sz w:val="20"/>
                <w:szCs w:val="20"/>
              </w:rPr>
              <w:t>чел.</w:t>
            </w:r>
          </w:p>
        </w:tc>
        <w:tc>
          <w:tcPr>
            <w:tcW w:w="224" w:type="pct"/>
            <w:vAlign w:val="center"/>
          </w:tcPr>
          <w:p w:rsidR="00CF2150" w:rsidRPr="00CA0245" w:rsidRDefault="00CF2150" w:rsidP="00862B82">
            <w:pPr>
              <w:jc w:val="center"/>
              <w:rPr>
                <w:sz w:val="20"/>
                <w:szCs w:val="20"/>
              </w:rPr>
            </w:pPr>
            <w:r w:rsidRPr="00CA0245">
              <w:rPr>
                <w:sz w:val="20"/>
                <w:szCs w:val="20"/>
              </w:rPr>
              <w:t>-</w:t>
            </w:r>
          </w:p>
        </w:tc>
        <w:tc>
          <w:tcPr>
            <w:tcW w:w="225"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150</w:t>
            </w:r>
          </w:p>
        </w:tc>
        <w:tc>
          <w:tcPr>
            <w:tcW w:w="313" w:type="pct"/>
            <w:vAlign w:val="center"/>
          </w:tcPr>
          <w:p w:rsidR="00CF2150" w:rsidRPr="00CA0245" w:rsidRDefault="00CF2150" w:rsidP="00862B82">
            <w:pPr>
              <w:jc w:val="center"/>
              <w:rPr>
                <w:sz w:val="20"/>
                <w:szCs w:val="20"/>
              </w:rPr>
            </w:pPr>
            <w:r w:rsidRPr="00CA0245">
              <w:rPr>
                <w:sz w:val="20"/>
                <w:szCs w:val="20"/>
              </w:rPr>
              <w:t>160</w:t>
            </w:r>
          </w:p>
        </w:tc>
        <w:tc>
          <w:tcPr>
            <w:tcW w:w="269" w:type="pct"/>
            <w:vAlign w:val="center"/>
          </w:tcPr>
          <w:p w:rsidR="00CF2150" w:rsidRPr="00CA0245" w:rsidRDefault="00CF2150" w:rsidP="00862B82">
            <w:pPr>
              <w:jc w:val="center"/>
              <w:rPr>
                <w:sz w:val="20"/>
                <w:szCs w:val="20"/>
              </w:rPr>
            </w:pPr>
            <w:r w:rsidRPr="00CA0245">
              <w:rPr>
                <w:sz w:val="20"/>
                <w:szCs w:val="20"/>
              </w:rPr>
              <w:t>180</w:t>
            </w:r>
          </w:p>
        </w:tc>
        <w:tc>
          <w:tcPr>
            <w:tcW w:w="313" w:type="pct"/>
            <w:vAlign w:val="center"/>
          </w:tcPr>
          <w:p w:rsidR="00CF2150" w:rsidRPr="00CA0245" w:rsidRDefault="00CF2150" w:rsidP="00862B82">
            <w:pPr>
              <w:jc w:val="center"/>
              <w:rPr>
                <w:sz w:val="20"/>
                <w:szCs w:val="20"/>
              </w:rPr>
            </w:pPr>
            <w:r w:rsidRPr="00CA0245">
              <w:rPr>
                <w:sz w:val="20"/>
                <w:szCs w:val="20"/>
              </w:rPr>
              <w:t>180</w:t>
            </w:r>
          </w:p>
        </w:tc>
        <w:tc>
          <w:tcPr>
            <w:tcW w:w="319" w:type="pct"/>
            <w:vAlign w:val="center"/>
          </w:tcPr>
          <w:p w:rsidR="00CF2150" w:rsidRPr="00CA0245" w:rsidRDefault="00CF2150" w:rsidP="00862B82">
            <w:pPr>
              <w:jc w:val="center"/>
              <w:rPr>
                <w:sz w:val="20"/>
                <w:szCs w:val="20"/>
              </w:rPr>
            </w:pPr>
            <w:r w:rsidRPr="00CA0245">
              <w:rPr>
                <w:sz w:val="20"/>
                <w:szCs w:val="20"/>
              </w:rPr>
              <w:t>190</w:t>
            </w:r>
          </w:p>
        </w:tc>
        <w:tc>
          <w:tcPr>
            <w:tcW w:w="360" w:type="pct"/>
            <w:vAlign w:val="center"/>
          </w:tcPr>
          <w:p w:rsidR="00CF2150" w:rsidRPr="00CA0245" w:rsidRDefault="00CF2150" w:rsidP="00862B82">
            <w:pPr>
              <w:jc w:val="center"/>
              <w:rPr>
                <w:sz w:val="20"/>
                <w:szCs w:val="20"/>
              </w:rPr>
            </w:pPr>
            <w:r w:rsidRPr="00CA0245">
              <w:rPr>
                <w:sz w:val="20"/>
                <w:szCs w:val="20"/>
              </w:rPr>
              <w:t>200</w:t>
            </w:r>
          </w:p>
        </w:tc>
        <w:tc>
          <w:tcPr>
            <w:tcW w:w="368" w:type="pct"/>
            <w:vAlign w:val="center"/>
          </w:tcPr>
          <w:p w:rsidR="00CF2150" w:rsidRPr="00CA0245" w:rsidRDefault="00CF2150" w:rsidP="00862B82">
            <w:pPr>
              <w:jc w:val="center"/>
              <w:rPr>
                <w:sz w:val="20"/>
                <w:szCs w:val="20"/>
              </w:rPr>
            </w:pPr>
            <w:r w:rsidRPr="00CA0245">
              <w:rPr>
                <w:sz w:val="20"/>
                <w:szCs w:val="20"/>
              </w:rPr>
              <w:t>250</w:t>
            </w:r>
          </w:p>
        </w:tc>
      </w:tr>
      <w:tr w:rsidR="00CF2150" w:rsidRPr="00CA0245" w:rsidTr="00862B82">
        <w:trPr>
          <w:trHeight w:val="466"/>
        </w:trPr>
        <w:tc>
          <w:tcPr>
            <w:tcW w:w="123" w:type="pct"/>
            <w:vAlign w:val="center"/>
          </w:tcPr>
          <w:p w:rsidR="00CF2150" w:rsidRPr="00CA0245" w:rsidRDefault="00CF2150" w:rsidP="00862B82">
            <w:pPr>
              <w:jc w:val="center"/>
              <w:rPr>
                <w:sz w:val="20"/>
                <w:szCs w:val="20"/>
              </w:rPr>
            </w:pPr>
            <w:r w:rsidRPr="00CA0245">
              <w:rPr>
                <w:sz w:val="20"/>
                <w:szCs w:val="20"/>
              </w:rPr>
              <w:t>6</w:t>
            </w:r>
          </w:p>
        </w:tc>
        <w:tc>
          <w:tcPr>
            <w:tcW w:w="830" w:type="pct"/>
          </w:tcPr>
          <w:p w:rsidR="00CF2150" w:rsidRPr="00CA0245" w:rsidRDefault="00CF2150" w:rsidP="00862B82">
            <w:pPr>
              <w:pStyle w:val="a5"/>
              <w:tabs>
                <w:tab w:val="left" w:pos="884"/>
              </w:tabs>
              <w:ind w:left="0" w:right="140"/>
              <w:jc w:val="both"/>
              <w:rPr>
                <w:sz w:val="20"/>
                <w:szCs w:val="20"/>
              </w:rPr>
            </w:pPr>
            <w:r>
              <w:rPr>
                <w:sz w:val="20"/>
                <w:szCs w:val="20"/>
              </w:rPr>
              <w:t>Количество СО</w:t>
            </w:r>
            <w:r w:rsidRPr="00CA0245">
              <w:rPr>
                <w:sz w:val="20"/>
                <w:szCs w:val="20"/>
              </w:rPr>
              <w:t>НКО и инициативных групп Северо-Енисейского района, получивших информационную поддержку</w:t>
            </w:r>
          </w:p>
        </w:tc>
        <w:tc>
          <w:tcPr>
            <w:tcW w:w="313" w:type="pct"/>
            <w:vAlign w:val="center"/>
          </w:tcPr>
          <w:p w:rsidR="00CF2150" w:rsidRPr="00CA0245" w:rsidRDefault="00CF2150" w:rsidP="00862B82">
            <w:pPr>
              <w:jc w:val="center"/>
              <w:rPr>
                <w:sz w:val="20"/>
                <w:szCs w:val="20"/>
              </w:rPr>
            </w:pPr>
            <w:r w:rsidRPr="00CA0245">
              <w:rPr>
                <w:sz w:val="20"/>
                <w:szCs w:val="20"/>
              </w:rPr>
              <w:t>ед.</w:t>
            </w:r>
          </w:p>
        </w:tc>
        <w:tc>
          <w:tcPr>
            <w:tcW w:w="224" w:type="pct"/>
            <w:vAlign w:val="center"/>
          </w:tcPr>
          <w:p w:rsidR="00CF2150" w:rsidRPr="00CA0245" w:rsidRDefault="00CF2150" w:rsidP="00862B82">
            <w:pPr>
              <w:jc w:val="center"/>
              <w:rPr>
                <w:sz w:val="20"/>
                <w:szCs w:val="20"/>
              </w:rPr>
            </w:pPr>
            <w:r w:rsidRPr="00CA0245">
              <w:rPr>
                <w:sz w:val="20"/>
                <w:szCs w:val="20"/>
              </w:rPr>
              <w:t>-</w:t>
            </w:r>
          </w:p>
        </w:tc>
        <w:tc>
          <w:tcPr>
            <w:tcW w:w="225"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1</w:t>
            </w:r>
          </w:p>
        </w:tc>
        <w:tc>
          <w:tcPr>
            <w:tcW w:w="313" w:type="pct"/>
            <w:vAlign w:val="center"/>
          </w:tcPr>
          <w:p w:rsidR="00CF2150" w:rsidRPr="00CA0245" w:rsidRDefault="00CF2150" w:rsidP="00862B82">
            <w:pPr>
              <w:jc w:val="center"/>
              <w:rPr>
                <w:sz w:val="20"/>
                <w:szCs w:val="20"/>
              </w:rPr>
            </w:pPr>
            <w:r w:rsidRPr="00CA0245">
              <w:rPr>
                <w:sz w:val="20"/>
                <w:szCs w:val="20"/>
              </w:rPr>
              <w:t>1</w:t>
            </w:r>
          </w:p>
        </w:tc>
        <w:tc>
          <w:tcPr>
            <w:tcW w:w="269" w:type="pct"/>
            <w:vAlign w:val="center"/>
          </w:tcPr>
          <w:p w:rsidR="00CF2150" w:rsidRPr="00CA0245" w:rsidRDefault="00CF2150" w:rsidP="00862B82">
            <w:pPr>
              <w:jc w:val="center"/>
              <w:rPr>
                <w:sz w:val="20"/>
                <w:szCs w:val="20"/>
              </w:rPr>
            </w:pPr>
            <w:r>
              <w:rPr>
                <w:sz w:val="20"/>
                <w:szCs w:val="20"/>
              </w:rPr>
              <w:t>1</w:t>
            </w:r>
          </w:p>
        </w:tc>
        <w:tc>
          <w:tcPr>
            <w:tcW w:w="313" w:type="pct"/>
            <w:vAlign w:val="center"/>
          </w:tcPr>
          <w:p w:rsidR="00CF2150" w:rsidRPr="00CA0245" w:rsidRDefault="00CF2150" w:rsidP="00862B82">
            <w:pPr>
              <w:jc w:val="center"/>
              <w:rPr>
                <w:sz w:val="20"/>
                <w:szCs w:val="20"/>
              </w:rPr>
            </w:pPr>
            <w:r w:rsidRPr="00CA0245">
              <w:rPr>
                <w:sz w:val="20"/>
                <w:szCs w:val="20"/>
              </w:rPr>
              <w:t>2</w:t>
            </w:r>
          </w:p>
        </w:tc>
        <w:tc>
          <w:tcPr>
            <w:tcW w:w="319" w:type="pct"/>
            <w:vAlign w:val="center"/>
          </w:tcPr>
          <w:p w:rsidR="00CF2150" w:rsidRPr="00CA0245" w:rsidRDefault="00CF2150" w:rsidP="00862B82">
            <w:pPr>
              <w:jc w:val="center"/>
              <w:rPr>
                <w:sz w:val="20"/>
                <w:szCs w:val="20"/>
              </w:rPr>
            </w:pPr>
            <w:r w:rsidRPr="00CA0245">
              <w:rPr>
                <w:sz w:val="20"/>
                <w:szCs w:val="20"/>
              </w:rPr>
              <w:t>2</w:t>
            </w:r>
          </w:p>
        </w:tc>
        <w:tc>
          <w:tcPr>
            <w:tcW w:w="360" w:type="pct"/>
            <w:vAlign w:val="center"/>
          </w:tcPr>
          <w:p w:rsidR="00CF2150" w:rsidRPr="00CA0245" w:rsidRDefault="00CF2150" w:rsidP="00862B82">
            <w:pPr>
              <w:jc w:val="center"/>
              <w:rPr>
                <w:sz w:val="20"/>
                <w:szCs w:val="20"/>
              </w:rPr>
            </w:pPr>
            <w:r w:rsidRPr="00CA0245">
              <w:rPr>
                <w:sz w:val="20"/>
                <w:szCs w:val="20"/>
              </w:rPr>
              <w:t>2</w:t>
            </w:r>
          </w:p>
        </w:tc>
        <w:tc>
          <w:tcPr>
            <w:tcW w:w="368" w:type="pct"/>
            <w:vAlign w:val="center"/>
          </w:tcPr>
          <w:p w:rsidR="00CF2150" w:rsidRPr="00CA0245" w:rsidRDefault="00CF2150" w:rsidP="00862B82">
            <w:pPr>
              <w:jc w:val="center"/>
              <w:rPr>
                <w:sz w:val="20"/>
                <w:szCs w:val="20"/>
              </w:rPr>
            </w:pPr>
            <w:r w:rsidRPr="00CA0245">
              <w:rPr>
                <w:sz w:val="20"/>
                <w:szCs w:val="20"/>
              </w:rPr>
              <w:t>2</w:t>
            </w:r>
          </w:p>
        </w:tc>
      </w:tr>
      <w:tr w:rsidR="00CF2150" w:rsidRPr="00CA0245" w:rsidTr="00862B82">
        <w:trPr>
          <w:trHeight w:val="466"/>
        </w:trPr>
        <w:tc>
          <w:tcPr>
            <w:tcW w:w="123" w:type="pct"/>
            <w:vAlign w:val="center"/>
          </w:tcPr>
          <w:p w:rsidR="00CF2150" w:rsidRPr="00CA0245" w:rsidRDefault="00CF2150" w:rsidP="00862B82">
            <w:pPr>
              <w:jc w:val="center"/>
              <w:rPr>
                <w:sz w:val="20"/>
                <w:szCs w:val="20"/>
              </w:rPr>
            </w:pPr>
            <w:r w:rsidRPr="00CA0245">
              <w:rPr>
                <w:sz w:val="20"/>
                <w:szCs w:val="20"/>
              </w:rPr>
              <w:t>7</w:t>
            </w:r>
          </w:p>
        </w:tc>
        <w:tc>
          <w:tcPr>
            <w:tcW w:w="830" w:type="pct"/>
          </w:tcPr>
          <w:p w:rsidR="00CF2150" w:rsidRPr="00CA0245" w:rsidRDefault="00CF2150" w:rsidP="00862B82">
            <w:pPr>
              <w:pStyle w:val="a5"/>
              <w:tabs>
                <w:tab w:val="left" w:pos="884"/>
              </w:tabs>
              <w:ind w:left="0" w:right="140"/>
              <w:jc w:val="both"/>
              <w:rPr>
                <w:sz w:val="20"/>
                <w:szCs w:val="20"/>
              </w:rPr>
            </w:pPr>
            <w:r w:rsidRPr="00CA0245">
              <w:rPr>
                <w:sz w:val="20"/>
                <w:szCs w:val="20"/>
              </w:rPr>
              <w:t xml:space="preserve">Количество материалов, направленных на развитие </w:t>
            </w:r>
            <w:r w:rsidRPr="00CA0245">
              <w:rPr>
                <w:sz w:val="20"/>
                <w:szCs w:val="20"/>
              </w:rPr>
              <w:lastRenderedPageBreak/>
              <w:t>гражд</w:t>
            </w:r>
            <w:r>
              <w:rPr>
                <w:sz w:val="20"/>
                <w:szCs w:val="20"/>
              </w:rPr>
              <w:t>анских инициатив и поддержку СО</w:t>
            </w:r>
            <w:r w:rsidRPr="00CA0245">
              <w:rPr>
                <w:sz w:val="20"/>
                <w:szCs w:val="20"/>
              </w:rPr>
              <w:t>НКО, размещенных в средствах массовой информации</w:t>
            </w:r>
          </w:p>
        </w:tc>
        <w:tc>
          <w:tcPr>
            <w:tcW w:w="313" w:type="pct"/>
            <w:vAlign w:val="center"/>
          </w:tcPr>
          <w:p w:rsidR="00CF2150" w:rsidRPr="00CA0245" w:rsidRDefault="00CF2150" w:rsidP="00862B82">
            <w:pPr>
              <w:jc w:val="center"/>
              <w:rPr>
                <w:sz w:val="20"/>
                <w:szCs w:val="20"/>
              </w:rPr>
            </w:pPr>
            <w:r w:rsidRPr="00CA0245">
              <w:rPr>
                <w:sz w:val="20"/>
                <w:szCs w:val="20"/>
              </w:rPr>
              <w:lastRenderedPageBreak/>
              <w:t>стр.</w:t>
            </w:r>
          </w:p>
        </w:tc>
        <w:tc>
          <w:tcPr>
            <w:tcW w:w="224" w:type="pct"/>
            <w:vAlign w:val="center"/>
          </w:tcPr>
          <w:p w:rsidR="00CF2150" w:rsidRPr="00CA0245" w:rsidRDefault="00CF2150" w:rsidP="00862B82">
            <w:pPr>
              <w:jc w:val="center"/>
              <w:rPr>
                <w:sz w:val="20"/>
                <w:szCs w:val="20"/>
              </w:rPr>
            </w:pPr>
            <w:r w:rsidRPr="00CA0245">
              <w:rPr>
                <w:sz w:val="20"/>
                <w:szCs w:val="20"/>
              </w:rPr>
              <w:t>-</w:t>
            </w:r>
          </w:p>
        </w:tc>
        <w:tc>
          <w:tcPr>
            <w:tcW w:w="225"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10</w:t>
            </w:r>
          </w:p>
        </w:tc>
        <w:tc>
          <w:tcPr>
            <w:tcW w:w="313" w:type="pct"/>
            <w:vAlign w:val="center"/>
          </w:tcPr>
          <w:p w:rsidR="00CF2150" w:rsidRPr="00CA0245" w:rsidRDefault="00CF2150" w:rsidP="00862B82">
            <w:pPr>
              <w:jc w:val="center"/>
              <w:rPr>
                <w:sz w:val="20"/>
                <w:szCs w:val="20"/>
              </w:rPr>
            </w:pPr>
            <w:r w:rsidRPr="00CA0245">
              <w:rPr>
                <w:sz w:val="20"/>
                <w:szCs w:val="20"/>
              </w:rPr>
              <w:t>10</w:t>
            </w:r>
          </w:p>
        </w:tc>
        <w:tc>
          <w:tcPr>
            <w:tcW w:w="269" w:type="pct"/>
            <w:vAlign w:val="center"/>
          </w:tcPr>
          <w:p w:rsidR="00CF2150" w:rsidRPr="00CA0245" w:rsidRDefault="00CF2150" w:rsidP="00862B82">
            <w:pPr>
              <w:jc w:val="center"/>
              <w:rPr>
                <w:sz w:val="20"/>
                <w:szCs w:val="20"/>
              </w:rPr>
            </w:pPr>
            <w:r w:rsidRPr="00CA0245">
              <w:rPr>
                <w:sz w:val="20"/>
                <w:szCs w:val="20"/>
              </w:rPr>
              <w:t>10</w:t>
            </w:r>
          </w:p>
        </w:tc>
        <w:tc>
          <w:tcPr>
            <w:tcW w:w="313" w:type="pct"/>
            <w:vAlign w:val="center"/>
          </w:tcPr>
          <w:p w:rsidR="00CF2150" w:rsidRPr="00CA0245" w:rsidRDefault="00CF2150" w:rsidP="00862B82">
            <w:pPr>
              <w:jc w:val="center"/>
              <w:rPr>
                <w:sz w:val="20"/>
                <w:szCs w:val="20"/>
              </w:rPr>
            </w:pPr>
            <w:r w:rsidRPr="00CA0245">
              <w:rPr>
                <w:sz w:val="20"/>
                <w:szCs w:val="20"/>
              </w:rPr>
              <w:t>10</w:t>
            </w:r>
          </w:p>
        </w:tc>
        <w:tc>
          <w:tcPr>
            <w:tcW w:w="319" w:type="pct"/>
            <w:vAlign w:val="center"/>
          </w:tcPr>
          <w:p w:rsidR="00CF2150" w:rsidRPr="00CA0245" w:rsidRDefault="00CF2150" w:rsidP="00862B82">
            <w:pPr>
              <w:jc w:val="center"/>
              <w:rPr>
                <w:sz w:val="20"/>
                <w:szCs w:val="20"/>
              </w:rPr>
            </w:pPr>
            <w:r w:rsidRPr="00CA0245">
              <w:rPr>
                <w:sz w:val="20"/>
                <w:szCs w:val="20"/>
              </w:rPr>
              <w:t>10</w:t>
            </w:r>
          </w:p>
        </w:tc>
        <w:tc>
          <w:tcPr>
            <w:tcW w:w="360" w:type="pct"/>
            <w:vAlign w:val="center"/>
          </w:tcPr>
          <w:p w:rsidR="00CF2150" w:rsidRPr="00CA0245" w:rsidRDefault="00CF2150" w:rsidP="00862B82">
            <w:pPr>
              <w:jc w:val="center"/>
              <w:rPr>
                <w:sz w:val="20"/>
                <w:szCs w:val="20"/>
              </w:rPr>
            </w:pPr>
            <w:r w:rsidRPr="00CA0245">
              <w:rPr>
                <w:sz w:val="20"/>
                <w:szCs w:val="20"/>
              </w:rPr>
              <w:t>10</w:t>
            </w:r>
          </w:p>
        </w:tc>
        <w:tc>
          <w:tcPr>
            <w:tcW w:w="368" w:type="pct"/>
            <w:vAlign w:val="center"/>
          </w:tcPr>
          <w:p w:rsidR="00CF2150" w:rsidRPr="00CA0245" w:rsidRDefault="00CF2150" w:rsidP="00862B82">
            <w:pPr>
              <w:jc w:val="center"/>
              <w:rPr>
                <w:sz w:val="20"/>
                <w:szCs w:val="20"/>
              </w:rPr>
            </w:pPr>
            <w:r w:rsidRPr="00CA0245">
              <w:rPr>
                <w:sz w:val="20"/>
                <w:szCs w:val="20"/>
              </w:rPr>
              <w:t>10</w:t>
            </w:r>
          </w:p>
        </w:tc>
      </w:tr>
      <w:tr w:rsidR="00CF2150" w:rsidRPr="00CA0245" w:rsidTr="00862B82">
        <w:trPr>
          <w:trHeight w:val="466"/>
        </w:trPr>
        <w:tc>
          <w:tcPr>
            <w:tcW w:w="123" w:type="pct"/>
            <w:vAlign w:val="center"/>
          </w:tcPr>
          <w:p w:rsidR="00CF2150" w:rsidRPr="00CA0245" w:rsidRDefault="00CF2150" w:rsidP="00862B82">
            <w:pPr>
              <w:jc w:val="center"/>
              <w:rPr>
                <w:sz w:val="20"/>
                <w:szCs w:val="20"/>
              </w:rPr>
            </w:pPr>
            <w:r w:rsidRPr="00CA0245">
              <w:rPr>
                <w:sz w:val="20"/>
                <w:szCs w:val="20"/>
              </w:rPr>
              <w:lastRenderedPageBreak/>
              <w:t>8</w:t>
            </w:r>
          </w:p>
        </w:tc>
        <w:tc>
          <w:tcPr>
            <w:tcW w:w="830" w:type="pct"/>
          </w:tcPr>
          <w:p w:rsidR="00CF2150" w:rsidRPr="00CA0245" w:rsidRDefault="00CF2150" w:rsidP="00862B82">
            <w:pPr>
              <w:pStyle w:val="a5"/>
              <w:tabs>
                <w:tab w:val="left" w:pos="884"/>
              </w:tabs>
              <w:ind w:left="0" w:right="140"/>
              <w:jc w:val="both"/>
              <w:rPr>
                <w:sz w:val="20"/>
                <w:szCs w:val="20"/>
              </w:rPr>
            </w:pPr>
            <w:r>
              <w:rPr>
                <w:sz w:val="20"/>
                <w:szCs w:val="20"/>
              </w:rPr>
              <w:t>Количество СО</w:t>
            </w:r>
            <w:r w:rsidRPr="00CA0245">
              <w:rPr>
                <w:sz w:val="20"/>
                <w:szCs w:val="20"/>
              </w:rPr>
              <w:t xml:space="preserve">НКО, </w:t>
            </w:r>
            <w:proofErr w:type="gramStart"/>
            <w:r w:rsidRPr="00CA0245">
              <w:rPr>
                <w:sz w:val="20"/>
                <w:szCs w:val="20"/>
              </w:rPr>
              <w:t>получивших</w:t>
            </w:r>
            <w:proofErr w:type="gramEnd"/>
            <w:r w:rsidRPr="00CA0245">
              <w:rPr>
                <w:sz w:val="20"/>
                <w:szCs w:val="20"/>
              </w:rPr>
              <w:t xml:space="preserve"> финансовую поддержку</w:t>
            </w:r>
          </w:p>
        </w:tc>
        <w:tc>
          <w:tcPr>
            <w:tcW w:w="313" w:type="pct"/>
            <w:vAlign w:val="center"/>
          </w:tcPr>
          <w:p w:rsidR="00CF2150" w:rsidRPr="00CA0245" w:rsidRDefault="00CF2150" w:rsidP="00862B82">
            <w:pPr>
              <w:jc w:val="center"/>
              <w:rPr>
                <w:sz w:val="20"/>
                <w:szCs w:val="20"/>
              </w:rPr>
            </w:pPr>
            <w:r w:rsidRPr="00CA0245">
              <w:rPr>
                <w:sz w:val="20"/>
                <w:szCs w:val="20"/>
              </w:rPr>
              <w:t>ед.</w:t>
            </w:r>
          </w:p>
        </w:tc>
        <w:tc>
          <w:tcPr>
            <w:tcW w:w="224" w:type="pct"/>
            <w:vAlign w:val="center"/>
          </w:tcPr>
          <w:p w:rsidR="00CF2150" w:rsidRPr="00CA0245" w:rsidRDefault="00CF2150" w:rsidP="00862B82">
            <w:pPr>
              <w:jc w:val="center"/>
              <w:rPr>
                <w:sz w:val="20"/>
                <w:szCs w:val="20"/>
              </w:rPr>
            </w:pPr>
            <w:r w:rsidRPr="00CA0245">
              <w:rPr>
                <w:sz w:val="20"/>
                <w:szCs w:val="20"/>
              </w:rPr>
              <w:t>-</w:t>
            </w:r>
          </w:p>
        </w:tc>
        <w:tc>
          <w:tcPr>
            <w:tcW w:w="225"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1</w:t>
            </w:r>
          </w:p>
        </w:tc>
        <w:tc>
          <w:tcPr>
            <w:tcW w:w="313" w:type="pct"/>
            <w:vAlign w:val="center"/>
          </w:tcPr>
          <w:p w:rsidR="00CF2150" w:rsidRPr="00CA0245" w:rsidRDefault="00CF2150" w:rsidP="00862B82">
            <w:pPr>
              <w:jc w:val="center"/>
              <w:rPr>
                <w:sz w:val="20"/>
                <w:szCs w:val="20"/>
              </w:rPr>
            </w:pPr>
            <w:r w:rsidRPr="00CA0245">
              <w:rPr>
                <w:sz w:val="20"/>
                <w:szCs w:val="20"/>
              </w:rPr>
              <w:t>1</w:t>
            </w:r>
          </w:p>
        </w:tc>
        <w:tc>
          <w:tcPr>
            <w:tcW w:w="319" w:type="pct"/>
            <w:vAlign w:val="center"/>
          </w:tcPr>
          <w:p w:rsidR="00CF2150" w:rsidRPr="00CA0245" w:rsidRDefault="00CF2150" w:rsidP="00862B82">
            <w:pPr>
              <w:jc w:val="center"/>
              <w:rPr>
                <w:sz w:val="20"/>
                <w:szCs w:val="20"/>
              </w:rPr>
            </w:pPr>
            <w:r w:rsidRPr="00CA0245">
              <w:rPr>
                <w:sz w:val="20"/>
                <w:szCs w:val="20"/>
              </w:rPr>
              <w:t>1</w:t>
            </w:r>
          </w:p>
        </w:tc>
        <w:tc>
          <w:tcPr>
            <w:tcW w:w="360" w:type="pct"/>
            <w:vAlign w:val="center"/>
          </w:tcPr>
          <w:p w:rsidR="00CF2150" w:rsidRPr="00CA0245" w:rsidRDefault="00CF2150" w:rsidP="00862B82">
            <w:pPr>
              <w:jc w:val="center"/>
              <w:rPr>
                <w:sz w:val="20"/>
                <w:szCs w:val="20"/>
              </w:rPr>
            </w:pPr>
            <w:r w:rsidRPr="00CA0245">
              <w:rPr>
                <w:sz w:val="20"/>
                <w:szCs w:val="20"/>
              </w:rPr>
              <w:t>1</w:t>
            </w:r>
          </w:p>
        </w:tc>
        <w:tc>
          <w:tcPr>
            <w:tcW w:w="368" w:type="pct"/>
            <w:vAlign w:val="center"/>
          </w:tcPr>
          <w:p w:rsidR="00CF2150" w:rsidRPr="00CA0245" w:rsidRDefault="00CF2150" w:rsidP="00862B82">
            <w:pPr>
              <w:jc w:val="center"/>
              <w:rPr>
                <w:sz w:val="20"/>
                <w:szCs w:val="20"/>
              </w:rPr>
            </w:pPr>
            <w:r w:rsidRPr="00CA0245">
              <w:rPr>
                <w:sz w:val="20"/>
                <w:szCs w:val="20"/>
              </w:rPr>
              <w:t>2</w:t>
            </w:r>
          </w:p>
        </w:tc>
      </w:tr>
      <w:tr w:rsidR="00CF2150" w:rsidRPr="00CA0245" w:rsidTr="00862B82">
        <w:trPr>
          <w:trHeight w:val="466"/>
        </w:trPr>
        <w:tc>
          <w:tcPr>
            <w:tcW w:w="123" w:type="pct"/>
            <w:vAlign w:val="center"/>
          </w:tcPr>
          <w:p w:rsidR="00CF2150" w:rsidRPr="00CA0245" w:rsidRDefault="00CF2150" w:rsidP="00862B82">
            <w:pPr>
              <w:jc w:val="center"/>
              <w:rPr>
                <w:sz w:val="20"/>
                <w:szCs w:val="20"/>
              </w:rPr>
            </w:pPr>
            <w:r w:rsidRPr="00CA0245">
              <w:rPr>
                <w:sz w:val="20"/>
                <w:szCs w:val="20"/>
              </w:rPr>
              <w:t>9</w:t>
            </w:r>
          </w:p>
        </w:tc>
        <w:tc>
          <w:tcPr>
            <w:tcW w:w="830" w:type="pct"/>
          </w:tcPr>
          <w:p w:rsidR="00CF2150" w:rsidRPr="00CA0245" w:rsidRDefault="00CF2150" w:rsidP="00862B82">
            <w:pPr>
              <w:pStyle w:val="a5"/>
              <w:tabs>
                <w:tab w:val="left" w:pos="884"/>
              </w:tabs>
              <w:ind w:left="0" w:right="140"/>
              <w:jc w:val="both"/>
              <w:rPr>
                <w:sz w:val="20"/>
                <w:szCs w:val="20"/>
              </w:rPr>
            </w:pPr>
            <w:r>
              <w:rPr>
                <w:sz w:val="20"/>
                <w:szCs w:val="20"/>
              </w:rPr>
              <w:t>Количество СО</w:t>
            </w:r>
            <w:r w:rsidRPr="00CA0245">
              <w:rPr>
                <w:sz w:val="20"/>
                <w:szCs w:val="20"/>
              </w:rPr>
              <w:t xml:space="preserve">НКО, </w:t>
            </w:r>
            <w:proofErr w:type="gramStart"/>
            <w:r w:rsidRPr="00CA0245">
              <w:rPr>
                <w:sz w:val="20"/>
                <w:szCs w:val="20"/>
              </w:rPr>
              <w:t>получивших</w:t>
            </w:r>
            <w:proofErr w:type="gramEnd"/>
            <w:r w:rsidRPr="00CA0245">
              <w:rPr>
                <w:sz w:val="20"/>
                <w:szCs w:val="20"/>
              </w:rPr>
              <w:t xml:space="preserve"> имущественную поддержку</w:t>
            </w:r>
          </w:p>
        </w:tc>
        <w:tc>
          <w:tcPr>
            <w:tcW w:w="313" w:type="pct"/>
            <w:vAlign w:val="center"/>
          </w:tcPr>
          <w:p w:rsidR="00CF2150" w:rsidRPr="00CA0245" w:rsidRDefault="00CF2150" w:rsidP="00862B82">
            <w:pPr>
              <w:jc w:val="center"/>
              <w:rPr>
                <w:sz w:val="20"/>
                <w:szCs w:val="20"/>
              </w:rPr>
            </w:pPr>
            <w:r w:rsidRPr="00CA0245">
              <w:rPr>
                <w:sz w:val="20"/>
                <w:szCs w:val="20"/>
              </w:rPr>
              <w:t>ед.</w:t>
            </w:r>
          </w:p>
        </w:tc>
        <w:tc>
          <w:tcPr>
            <w:tcW w:w="224" w:type="pct"/>
            <w:vAlign w:val="center"/>
          </w:tcPr>
          <w:p w:rsidR="00CF2150" w:rsidRPr="00CA0245" w:rsidRDefault="00CF2150" w:rsidP="00862B82">
            <w:pPr>
              <w:jc w:val="center"/>
              <w:rPr>
                <w:sz w:val="20"/>
                <w:szCs w:val="20"/>
              </w:rPr>
            </w:pPr>
            <w:r w:rsidRPr="00CA0245">
              <w:rPr>
                <w:sz w:val="20"/>
                <w:szCs w:val="20"/>
              </w:rPr>
              <w:t>-</w:t>
            </w:r>
          </w:p>
        </w:tc>
        <w:tc>
          <w:tcPr>
            <w:tcW w:w="225"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1</w:t>
            </w:r>
          </w:p>
        </w:tc>
        <w:tc>
          <w:tcPr>
            <w:tcW w:w="313" w:type="pct"/>
            <w:vAlign w:val="center"/>
          </w:tcPr>
          <w:p w:rsidR="00CF2150" w:rsidRPr="00CA0245" w:rsidRDefault="00CF2150" w:rsidP="00862B82">
            <w:pPr>
              <w:jc w:val="center"/>
              <w:rPr>
                <w:sz w:val="20"/>
                <w:szCs w:val="20"/>
              </w:rPr>
            </w:pPr>
            <w:r w:rsidRPr="00CA0245">
              <w:rPr>
                <w:sz w:val="20"/>
                <w:szCs w:val="20"/>
              </w:rPr>
              <w:t>1</w:t>
            </w:r>
          </w:p>
        </w:tc>
        <w:tc>
          <w:tcPr>
            <w:tcW w:w="269" w:type="pct"/>
            <w:vAlign w:val="center"/>
          </w:tcPr>
          <w:p w:rsidR="00CF2150" w:rsidRPr="00CA0245" w:rsidRDefault="00CF2150" w:rsidP="00862B82">
            <w:pPr>
              <w:jc w:val="center"/>
              <w:rPr>
                <w:sz w:val="20"/>
                <w:szCs w:val="20"/>
              </w:rPr>
            </w:pPr>
            <w:r w:rsidRPr="00CA0245">
              <w:rPr>
                <w:sz w:val="20"/>
                <w:szCs w:val="20"/>
              </w:rPr>
              <w:t>1</w:t>
            </w:r>
          </w:p>
        </w:tc>
        <w:tc>
          <w:tcPr>
            <w:tcW w:w="313" w:type="pct"/>
            <w:vAlign w:val="center"/>
          </w:tcPr>
          <w:p w:rsidR="00CF2150" w:rsidRPr="00CA0245" w:rsidRDefault="00CF2150" w:rsidP="00862B82">
            <w:pPr>
              <w:jc w:val="center"/>
              <w:rPr>
                <w:sz w:val="20"/>
                <w:szCs w:val="20"/>
              </w:rPr>
            </w:pPr>
            <w:r w:rsidRPr="00CA0245">
              <w:rPr>
                <w:sz w:val="20"/>
                <w:szCs w:val="20"/>
              </w:rPr>
              <w:t>1</w:t>
            </w:r>
          </w:p>
        </w:tc>
        <w:tc>
          <w:tcPr>
            <w:tcW w:w="319" w:type="pct"/>
            <w:vAlign w:val="center"/>
          </w:tcPr>
          <w:p w:rsidR="00CF2150" w:rsidRPr="00CA0245" w:rsidRDefault="00CF2150" w:rsidP="00862B82">
            <w:pPr>
              <w:jc w:val="center"/>
              <w:rPr>
                <w:sz w:val="20"/>
                <w:szCs w:val="20"/>
              </w:rPr>
            </w:pPr>
            <w:r w:rsidRPr="00CA0245">
              <w:rPr>
                <w:sz w:val="20"/>
                <w:szCs w:val="20"/>
              </w:rPr>
              <w:t>1</w:t>
            </w:r>
          </w:p>
        </w:tc>
        <w:tc>
          <w:tcPr>
            <w:tcW w:w="360" w:type="pct"/>
            <w:vAlign w:val="center"/>
          </w:tcPr>
          <w:p w:rsidR="00CF2150" w:rsidRPr="00CA0245" w:rsidRDefault="00CF2150" w:rsidP="00862B82">
            <w:pPr>
              <w:jc w:val="center"/>
              <w:rPr>
                <w:sz w:val="20"/>
                <w:szCs w:val="20"/>
              </w:rPr>
            </w:pPr>
            <w:r w:rsidRPr="00CA0245">
              <w:rPr>
                <w:sz w:val="20"/>
                <w:szCs w:val="20"/>
              </w:rPr>
              <w:t>1</w:t>
            </w:r>
          </w:p>
        </w:tc>
        <w:tc>
          <w:tcPr>
            <w:tcW w:w="368" w:type="pct"/>
            <w:vAlign w:val="center"/>
          </w:tcPr>
          <w:p w:rsidR="00CF2150" w:rsidRPr="00CA0245" w:rsidRDefault="00CF2150" w:rsidP="00862B82">
            <w:pPr>
              <w:jc w:val="center"/>
              <w:rPr>
                <w:sz w:val="20"/>
                <w:szCs w:val="20"/>
              </w:rPr>
            </w:pPr>
            <w:r w:rsidRPr="00CA0245">
              <w:rPr>
                <w:sz w:val="20"/>
                <w:szCs w:val="20"/>
              </w:rPr>
              <w:t>2</w:t>
            </w:r>
          </w:p>
        </w:tc>
      </w:tr>
      <w:tr w:rsidR="00CF2150" w:rsidRPr="00CA0245" w:rsidTr="00862B82">
        <w:trPr>
          <w:trHeight w:val="466"/>
        </w:trPr>
        <w:tc>
          <w:tcPr>
            <w:tcW w:w="123" w:type="pct"/>
            <w:vAlign w:val="center"/>
          </w:tcPr>
          <w:p w:rsidR="00CF2150" w:rsidRPr="00CA0245" w:rsidRDefault="00CF2150" w:rsidP="00862B82">
            <w:pPr>
              <w:jc w:val="center"/>
              <w:rPr>
                <w:sz w:val="20"/>
                <w:szCs w:val="20"/>
              </w:rPr>
            </w:pPr>
            <w:r w:rsidRPr="00CA0245">
              <w:rPr>
                <w:sz w:val="20"/>
                <w:szCs w:val="20"/>
              </w:rPr>
              <w:t>10</w:t>
            </w:r>
          </w:p>
        </w:tc>
        <w:tc>
          <w:tcPr>
            <w:tcW w:w="830" w:type="pct"/>
          </w:tcPr>
          <w:p w:rsidR="00CF2150" w:rsidRPr="00CA0245" w:rsidRDefault="00CF2150" w:rsidP="00862B82">
            <w:pPr>
              <w:autoSpaceDE w:val="0"/>
              <w:autoSpaceDN w:val="0"/>
              <w:adjustRightInd w:val="0"/>
              <w:rPr>
                <w:sz w:val="20"/>
              </w:rPr>
            </w:pPr>
            <w:r w:rsidRPr="00CA0245">
              <w:rPr>
                <w:rFonts w:eastAsiaTheme="minorHAnsi"/>
                <w:sz w:val="20"/>
                <w:szCs w:val="20"/>
                <w:lang w:eastAsia="en-US"/>
              </w:rPr>
              <w:t>Количество реализованных проектов с участием населения</w:t>
            </w:r>
          </w:p>
        </w:tc>
        <w:tc>
          <w:tcPr>
            <w:tcW w:w="313" w:type="pct"/>
            <w:vAlign w:val="center"/>
          </w:tcPr>
          <w:p w:rsidR="00CF2150" w:rsidRPr="00CA0245" w:rsidRDefault="00CF2150" w:rsidP="00862B82">
            <w:pPr>
              <w:jc w:val="center"/>
              <w:rPr>
                <w:sz w:val="20"/>
                <w:szCs w:val="20"/>
              </w:rPr>
            </w:pPr>
            <w:r w:rsidRPr="00CA0245">
              <w:rPr>
                <w:sz w:val="20"/>
                <w:szCs w:val="20"/>
              </w:rPr>
              <w:t>шт.</w:t>
            </w:r>
          </w:p>
        </w:tc>
        <w:tc>
          <w:tcPr>
            <w:tcW w:w="224" w:type="pct"/>
            <w:vAlign w:val="center"/>
          </w:tcPr>
          <w:p w:rsidR="00CF2150" w:rsidRPr="00CA0245" w:rsidRDefault="00CF2150" w:rsidP="00862B82">
            <w:pPr>
              <w:jc w:val="center"/>
              <w:rPr>
                <w:sz w:val="20"/>
                <w:szCs w:val="20"/>
              </w:rPr>
            </w:pPr>
            <w:r w:rsidRPr="00CA0245">
              <w:rPr>
                <w:sz w:val="20"/>
                <w:szCs w:val="20"/>
              </w:rPr>
              <w:t>-</w:t>
            </w:r>
          </w:p>
        </w:tc>
        <w:tc>
          <w:tcPr>
            <w:tcW w:w="225"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8"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jc w:val="center"/>
              <w:rPr>
                <w:sz w:val="20"/>
                <w:szCs w:val="20"/>
              </w:rPr>
            </w:pPr>
            <w:r w:rsidRPr="00CA0245">
              <w:rPr>
                <w:sz w:val="20"/>
                <w:szCs w:val="20"/>
              </w:rPr>
              <w:t>-</w:t>
            </w:r>
          </w:p>
        </w:tc>
        <w:tc>
          <w:tcPr>
            <w:tcW w:w="313" w:type="pct"/>
            <w:vAlign w:val="center"/>
          </w:tcPr>
          <w:p w:rsidR="00CF2150" w:rsidRPr="00CA0245" w:rsidRDefault="00CF2150" w:rsidP="00862B82">
            <w:pPr>
              <w:jc w:val="center"/>
              <w:rPr>
                <w:sz w:val="20"/>
                <w:szCs w:val="20"/>
              </w:rPr>
            </w:pPr>
            <w:r w:rsidRPr="00CA0245">
              <w:rPr>
                <w:sz w:val="20"/>
                <w:szCs w:val="20"/>
              </w:rPr>
              <w:t>-</w:t>
            </w:r>
          </w:p>
        </w:tc>
        <w:tc>
          <w:tcPr>
            <w:tcW w:w="269" w:type="pct"/>
            <w:vAlign w:val="center"/>
          </w:tcPr>
          <w:p w:rsidR="00CF2150" w:rsidRPr="00CA0245" w:rsidRDefault="00CF2150" w:rsidP="00862B82">
            <w:pPr>
              <w:pStyle w:val="ConsPlusNormal"/>
              <w:ind w:firstLine="17"/>
              <w:jc w:val="center"/>
              <w:rPr>
                <w:rFonts w:ascii="Times New Roman" w:hAnsi="Times New Roman"/>
                <w:sz w:val="20"/>
              </w:rPr>
            </w:pPr>
            <w:r w:rsidRPr="00CA0245">
              <w:rPr>
                <w:rFonts w:ascii="Times New Roman" w:hAnsi="Times New Roman"/>
                <w:sz w:val="20"/>
              </w:rPr>
              <w:t>не менее 13</w:t>
            </w:r>
          </w:p>
        </w:tc>
        <w:tc>
          <w:tcPr>
            <w:tcW w:w="313" w:type="pct"/>
            <w:vAlign w:val="center"/>
          </w:tcPr>
          <w:p w:rsidR="00CF2150" w:rsidRPr="00CA0245" w:rsidRDefault="00CF2150" w:rsidP="00862B82">
            <w:pPr>
              <w:pStyle w:val="ConsPlusNormal"/>
              <w:ind w:firstLine="17"/>
              <w:jc w:val="center"/>
              <w:rPr>
                <w:rFonts w:ascii="Times New Roman" w:hAnsi="Times New Roman"/>
                <w:sz w:val="20"/>
              </w:rPr>
            </w:pPr>
            <w:r w:rsidRPr="00CA0245">
              <w:rPr>
                <w:rFonts w:ascii="Times New Roman" w:hAnsi="Times New Roman"/>
                <w:sz w:val="20"/>
              </w:rPr>
              <w:t>не менее 2</w:t>
            </w:r>
          </w:p>
        </w:tc>
        <w:tc>
          <w:tcPr>
            <w:tcW w:w="319" w:type="pct"/>
            <w:vAlign w:val="center"/>
          </w:tcPr>
          <w:p w:rsidR="00CF2150" w:rsidRPr="00CA0245" w:rsidRDefault="00CF2150" w:rsidP="00862B82">
            <w:pPr>
              <w:pStyle w:val="ConsPlusNormal"/>
              <w:ind w:firstLine="17"/>
              <w:jc w:val="center"/>
              <w:rPr>
                <w:rFonts w:ascii="Times New Roman" w:hAnsi="Times New Roman"/>
                <w:sz w:val="20"/>
              </w:rPr>
            </w:pPr>
            <w:r w:rsidRPr="00CA0245">
              <w:rPr>
                <w:rFonts w:ascii="Times New Roman" w:hAnsi="Times New Roman"/>
                <w:sz w:val="20"/>
              </w:rPr>
              <w:t>не менее 2</w:t>
            </w:r>
          </w:p>
        </w:tc>
        <w:tc>
          <w:tcPr>
            <w:tcW w:w="360" w:type="pct"/>
            <w:vAlign w:val="center"/>
          </w:tcPr>
          <w:p w:rsidR="00CF2150" w:rsidRPr="00CA0245" w:rsidRDefault="00CF2150" w:rsidP="00862B82">
            <w:pPr>
              <w:jc w:val="center"/>
              <w:rPr>
                <w:sz w:val="20"/>
                <w:szCs w:val="20"/>
              </w:rPr>
            </w:pPr>
            <w:r w:rsidRPr="00CA0245">
              <w:rPr>
                <w:sz w:val="20"/>
              </w:rPr>
              <w:t>-</w:t>
            </w:r>
          </w:p>
        </w:tc>
        <w:tc>
          <w:tcPr>
            <w:tcW w:w="368" w:type="pct"/>
            <w:vAlign w:val="center"/>
          </w:tcPr>
          <w:p w:rsidR="00CF2150" w:rsidRPr="00CA0245" w:rsidRDefault="00CF2150" w:rsidP="00862B82">
            <w:pPr>
              <w:jc w:val="center"/>
              <w:rPr>
                <w:sz w:val="20"/>
                <w:szCs w:val="20"/>
              </w:rPr>
            </w:pPr>
            <w:r w:rsidRPr="00CA0245">
              <w:rPr>
                <w:sz w:val="20"/>
              </w:rPr>
              <w:t>-</w:t>
            </w:r>
          </w:p>
        </w:tc>
      </w:tr>
    </w:tbl>
    <w:p w:rsidR="004E37FE" w:rsidRPr="00C515E4" w:rsidRDefault="004E37FE" w:rsidP="004E37FE">
      <w:pPr>
        <w:pStyle w:val="ad"/>
        <w:jc w:val="both"/>
        <w:rPr>
          <w:rFonts w:ascii="Times New Roman" w:hAnsi="Times New Roman" w:cs="Times New Roman"/>
          <w:sz w:val="20"/>
          <w:szCs w:val="20"/>
        </w:rPr>
      </w:pPr>
      <w:r w:rsidRPr="00C515E4">
        <w:rPr>
          <w:rFonts w:ascii="Times New Roman" w:hAnsi="Times New Roman" w:cs="Times New Roman"/>
          <w:sz w:val="24"/>
          <w:szCs w:val="24"/>
        </w:rPr>
        <w:t>*</w:t>
      </w:r>
      <w:r w:rsidRPr="00C515E4">
        <w:rPr>
          <w:rFonts w:ascii="Times New Roman" w:eastAsia="Calibri" w:hAnsi="Times New Roman" w:cs="Times New Roman"/>
          <w:sz w:val="20"/>
          <w:szCs w:val="20"/>
        </w:rPr>
        <w:t>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
    <w:p w:rsidR="004E37FE" w:rsidRPr="00C515E4" w:rsidRDefault="004E37FE" w:rsidP="004E37FE">
      <w:pPr>
        <w:pStyle w:val="ConsPlusNormal"/>
        <w:rPr>
          <w:rFonts w:ascii="Times New Roman" w:hAnsi="Times New Roman"/>
          <w:sz w:val="24"/>
          <w:szCs w:val="24"/>
          <w:highlight w:val="yellow"/>
        </w:rPr>
        <w:sectPr w:rsidR="004E37FE" w:rsidRPr="00C515E4" w:rsidSect="00440C3F">
          <w:headerReference w:type="default" r:id="rId12"/>
          <w:footnotePr>
            <w:numRestart w:val="eachPage"/>
          </w:footnotePr>
          <w:pgSz w:w="16838" w:h="11905" w:orient="landscape"/>
          <w:pgMar w:top="851" w:right="567" w:bottom="567" w:left="567" w:header="425" w:footer="720" w:gutter="0"/>
          <w:pgNumType w:start="1"/>
          <w:cols w:space="720"/>
          <w:noEndnote/>
          <w:titlePg/>
          <w:docGrid w:linePitch="299"/>
        </w:sectPr>
      </w:pP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lastRenderedPageBreak/>
        <w:t>Приложение № 2</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к Паспорту муниципальной программы «Развитие</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местного самоуправления»</w:t>
      </w:r>
    </w:p>
    <w:p w:rsidR="004E37FE" w:rsidRPr="00C515E4" w:rsidRDefault="004E37FE" w:rsidP="004E37FE">
      <w:pPr>
        <w:pStyle w:val="ConsPlusNormal"/>
        <w:ind w:left="10206"/>
        <w:jc w:val="right"/>
        <w:outlineLvl w:val="2"/>
        <w:rPr>
          <w:rFonts w:ascii="Times New Roman" w:hAnsi="Times New Roman"/>
          <w:sz w:val="24"/>
          <w:szCs w:val="24"/>
        </w:rPr>
      </w:pPr>
    </w:p>
    <w:p w:rsidR="004E37FE" w:rsidRPr="00C515E4" w:rsidRDefault="004E37FE" w:rsidP="004E37FE">
      <w:pPr>
        <w:jc w:val="center"/>
        <w:rPr>
          <w:b/>
          <w:sz w:val="28"/>
          <w:szCs w:val="28"/>
        </w:rPr>
      </w:pP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Информация о ресурсном обеспечении муниципальной программы Северо-Енисейского района</w:t>
      </w:r>
    </w:p>
    <w:p w:rsidR="004E37FE" w:rsidRPr="00C515E4" w:rsidRDefault="004E37FE" w:rsidP="004E37FE">
      <w:pPr>
        <w:jc w:val="right"/>
      </w:pPr>
      <w:r w:rsidRPr="00C515E4">
        <w:t>(рублей)</w:t>
      </w:r>
    </w:p>
    <w:p w:rsidR="004E37FE" w:rsidRPr="00C515E4" w:rsidRDefault="004E37FE" w:rsidP="004E37FE"/>
    <w:tbl>
      <w:tblPr>
        <w:tblStyle w:val="a9"/>
        <w:tblW w:w="16019" w:type="dxa"/>
        <w:tblLayout w:type="fixed"/>
        <w:tblLook w:val="04A0"/>
      </w:tblPr>
      <w:tblGrid>
        <w:gridCol w:w="710"/>
        <w:gridCol w:w="2126"/>
        <w:gridCol w:w="2234"/>
        <w:gridCol w:w="1984"/>
        <w:gridCol w:w="709"/>
        <w:gridCol w:w="709"/>
        <w:gridCol w:w="708"/>
        <w:gridCol w:w="567"/>
        <w:gridCol w:w="1736"/>
        <w:gridCol w:w="1559"/>
        <w:gridCol w:w="1417"/>
        <w:gridCol w:w="1560"/>
      </w:tblGrid>
      <w:tr w:rsidR="004E37FE" w:rsidRPr="00C515E4" w:rsidTr="00CF2150">
        <w:trPr>
          <w:trHeight w:val="1194"/>
        </w:trPr>
        <w:tc>
          <w:tcPr>
            <w:tcW w:w="710" w:type="dxa"/>
            <w:vMerge w:val="restart"/>
          </w:tcPr>
          <w:p w:rsidR="004E37FE" w:rsidRPr="00C515E4" w:rsidRDefault="004E37FE" w:rsidP="004E37FE">
            <w:pPr>
              <w:jc w:val="center"/>
              <w:rPr>
                <w:sz w:val="20"/>
                <w:szCs w:val="20"/>
              </w:rPr>
            </w:pPr>
            <w:r w:rsidRPr="00C515E4">
              <w:rPr>
                <w:sz w:val="20"/>
                <w:szCs w:val="20"/>
              </w:rPr>
              <w:t>№ п/п</w:t>
            </w:r>
          </w:p>
        </w:tc>
        <w:tc>
          <w:tcPr>
            <w:tcW w:w="2126" w:type="dxa"/>
            <w:vMerge w:val="restart"/>
            <w:hideMark/>
          </w:tcPr>
          <w:p w:rsidR="004E37FE" w:rsidRPr="00C515E4" w:rsidRDefault="004E37FE" w:rsidP="004E37FE">
            <w:pPr>
              <w:jc w:val="center"/>
              <w:rPr>
                <w:sz w:val="20"/>
                <w:szCs w:val="20"/>
              </w:rPr>
            </w:pPr>
            <w:r w:rsidRPr="00C515E4">
              <w:rPr>
                <w:sz w:val="20"/>
                <w:szCs w:val="20"/>
              </w:rPr>
              <w:t>Статус (муниципальная программа, подпрограмма, отдельное мероприятие)</w:t>
            </w:r>
          </w:p>
        </w:tc>
        <w:tc>
          <w:tcPr>
            <w:tcW w:w="2234" w:type="dxa"/>
            <w:vMerge w:val="restart"/>
            <w:hideMark/>
          </w:tcPr>
          <w:p w:rsidR="004E37FE" w:rsidRPr="00C515E4" w:rsidRDefault="004E37FE" w:rsidP="004E37FE">
            <w:pPr>
              <w:jc w:val="center"/>
              <w:rPr>
                <w:sz w:val="20"/>
                <w:szCs w:val="20"/>
              </w:rPr>
            </w:pPr>
            <w:r w:rsidRPr="00C515E4">
              <w:rPr>
                <w:sz w:val="20"/>
                <w:szCs w:val="20"/>
              </w:rPr>
              <w:t>Наименование  программы, подпрограммы, отдельного мероприятия</w:t>
            </w:r>
          </w:p>
        </w:tc>
        <w:tc>
          <w:tcPr>
            <w:tcW w:w="1984" w:type="dxa"/>
            <w:vMerge w:val="restart"/>
            <w:hideMark/>
          </w:tcPr>
          <w:p w:rsidR="004E37FE" w:rsidRPr="00C515E4" w:rsidRDefault="004E37FE" w:rsidP="004E37FE">
            <w:pPr>
              <w:jc w:val="center"/>
              <w:rPr>
                <w:sz w:val="20"/>
                <w:szCs w:val="20"/>
              </w:rPr>
            </w:pPr>
            <w:r w:rsidRPr="00C515E4">
              <w:rPr>
                <w:sz w:val="20"/>
                <w:szCs w:val="20"/>
              </w:rPr>
              <w:t>Наименование ГРБС</w:t>
            </w:r>
          </w:p>
        </w:tc>
        <w:tc>
          <w:tcPr>
            <w:tcW w:w="2693" w:type="dxa"/>
            <w:gridSpan w:val="4"/>
            <w:hideMark/>
          </w:tcPr>
          <w:p w:rsidR="004E37FE" w:rsidRPr="00C515E4" w:rsidRDefault="004E37FE" w:rsidP="004E37FE">
            <w:pPr>
              <w:jc w:val="center"/>
              <w:rPr>
                <w:sz w:val="20"/>
                <w:szCs w:val="20"/>
              </w:rPr>
            </w:pPr>
            <w:r w:rsidRPr="00C515E4">
              <w:rPr>
                <w:sz w:val="20"/>
                <w:szCs w:val="20"/>
              </w:rPr>
              <w:t>Код бюджетной классификации</w:t>
            </w:r>
          </w:p>
        </w:tc>
        <w:tc>
          <w:tcPr>
            <w:tcW w:w="1736" w:type="dxa"/>
            <w:hideMark/>
          </w:tcPr>
          <w:p w:rsidR="004E37FE" w:rsidRPr="00C515E4" w:rsidRDefault="004E37FE" w:rsidP="00CF2150">
            <w:pPr>
              <w:jc w:val="center"/>
              <w:rPr>
                <w:sz w:val="20"/>
                <w:szCs w:val="20"/>
              </w:rPr>
            </w:pPr>
            <w:r w:rsidRPr="00C515E4">
              <w:rPr>
                <w:sz w:val="20"/>
                <w:szCs w:val="20"/>
              </w:rPr>
              <w:t>202</w:t>
            </w:r>
            <w:r w:rsidR="00CF2150">
              <w:rPr>
                <w:sz w:val="20"/>
                <w:szCs w:val="20"/>
              </w:rPr>
              <w:t>3</w:t>
            </w:r>
            <w:r w:rsidRPr="00C515E4">
              <w:rPr>
                <w:sz w:val="20"/>
                <w:szCs w:val="20"/>
              </w:rPr>
              <w:t xml:space="preserve"> год</w:t>
            </w:r>
          </w:p>
        </w:tc>
        <w:tc>
          <w:tcPr>
            <w:tcW w:w="1559" w:type="dxa"/>
          </w:tcPr>
          <w:p w:rsidR="004E37FE" w:rsidRPr="00C515E4" w:rsidRDefault="004E37FE" w:rsidP="00CF2150">
            <w:pPr>
              <w:jc w:val="center"/>
              <w:rPr>
                <w:sz w:val="20"/>
                <w:szCs w:val="20"/>
              </w:rPr>
            </w:pPr>
            <w:r w:rsidRPr="00C515E4">
              <w:rPr>
                <w:sz w:val="20"/>
                <w:szCs w:val="20"/>
              </w:rPr>
              <w:t>202</w:t>
            </w:r>
            <w:r w:rsidR="00CF2150">
              <w:rPr>
                <w:sz w:val="20"/>
                <w:szCs w:val="20"/>
              </w:rPr>
              <w:t>4</w:t>
            </w:r>
            <w:r w:rsidRPr="00C515E4">
              <w:rPr>
                <w:sz w:val="20"/>
                <w:szCs w:val="20"/>
              </w:rPr>
              <w:t xml:space="preserve"> год</w:t>
            </w:r>
          </w:p>
        </w:tc>
        <w:tc>
          <w:tcPr>
            <w:tcW w:w="1417" w:type="dxa"/>
          </w:tcPr>
          <w:p w:rsidR="004E37FE" w:rsidRPr="00C515E4" w:rsidRDefault="004E37FE" w:rsidP="00CF2150">
            <w:pPr>
              <w:jc w:val="center"/>
              <w:rPr>
                <w:sz w:val="20"/>
                <w:szCs w:val="20"/>
              </w:rPr>
            </w:pPr>
            <w:r w:rsidRPr="00C515E4">
              <w:rPr>
                <w:sz w:val="20"/>
                <w:szCs w:val="20"/>
              </w:rPr>
              <w:t>202</w:t>
            </w:r>
            <w:r w:rsidR="00CF2150">
              <w:rPr>
                <w:sz w:val="20"/>
                <w:szCs w:val="20"/>
              </w:rPr>
              <w:t>5</w:t>
            </w:r>
            <w:r w:rsidRPr="00C515E4">
              <w:rPr>
                <w:sz w:val="20"/>
                <w:szCs w:val="20"/>
              </w:rPr>
              <w:t xml:space="preserve"> год</w:t>
            </w:r>
          </w:p>
        </w:tc>
        <w:tc>
          <w:tcPr>
            <w:tcW w:w="1560" w:type="dxa"/>
            <w:vMerge w:val="restart"/>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r>
      <w:tr w:rsidR="004E37FE" w:rsidRPr="00C515E4" w:rsidTr="00CF2150">
        <w:trPr>
          <w:trHeight w:val="307"/>
        </w:trPr>
        <w:tc>
          <w:tcPr>
            <w:tcW w:w="710" w:type="dxa"/>
            <w:vMerge/>
          </w:tcPr>
          <w:p w:rsidR="004E37FE" w:rsidRPr="00C515E4" w:rsidRDefault="004E37FE" w:rsidP="004E37FE">
            <w:pPr>
              <w:jc w:val="center"/>
              <w:rPr>
                <w:sz w:val="20"/>
                <w:szCs w:val="20"/>
              </w:rPr>
            </w:pPr>
          </w:p>
        </w:tc>
        <w:tc>
          <w:tcPr>
            <w:tcW w:w="2126" w:type="dxa"/>
            <w:vMerge/>
            <w:hideMark/>
          </w:tcPr>
          <w:p w:rsidR="004E37FE" w:rsidRPr="00C515E4" w:rsidRDefault="004E37FE" w:rsidP="004E37FE">
            <w:pPr>
              <w:jc w:val="center"/>
              <w:rPr>
                <w:sz w:val="20"/>
                <w:szCs w:val="20"/>
              </w:rPr>
            </w:pPr>
          </w:p>
        </w:tc>
        <w:tc>
          <w:tcPr>
            <w:tcW w:w="2234" w:type="dxa"/>
            <w:vMerge/>
            <w:hideMark/>
          </w:tcPr>
          <w:p w:rsidR="004E37FE" w:rsidRPr="00C515E4" w:rsidRDefault="004E37FE" w:rsidP="004E37FE">
            <w:pPr>
              <w:jc w:val="center"/>
              <w:rPr>
                <w:sz w:val="20"/>
                <w:szCs w:val="20"/>
              </w:rPr>
            </w:pPr>
          </w:p>
        </w:tc>
        <w:tc>
          <w:tcPr>
            <w:tcW w:w="1984" w:type="dxa"/>
            <w:vMerge/>
            <w:hideMark/>
          </w:tcPr>
          <w:p w:rsidR="004E37FE" w:rsidRPr="00C515E4" w:rsidRDefault="004E37FE" w:rsidP="004E37FE">
            <w:pPr>
              <w:jc w:val="center"/>
              <w:rPr>
                <w:sz w:val="20"/>
                <w:szCs w:val="20"/>
              </w:rPr>
            </w:pPr>
          </w:p>
        </w:tc>
        <w:tc>
          <w:tcPr>
            <w:tcW w:w="709" w:type="dxa"/>
            <w:hideMark/>
          </w:tcPr>
          <w:p w:rsidR="004E37FE" w:rsidRPr="00C515E4" w:rsidRDefault="004E37FE" w:rsidP="004E37FE">
            <w:pPr>
              <w:jc w:val="center"/>
              <w:rPr>
                <w:sz w:val="20"/>
                <w:szCs w:val="20"/>
              </w:rPr>
            </w:pPr>
            <w:r w:rsidRPr="00C515E4">
              <w:rPr>
                <w:sz w:val="20"/>
                <w:szCs w:val="20"/>
              </w:rPr>
              <w:t>ГРБС</w:t>
            </w:r>
          </w:p>
        </w:tc>
        <w:tc>
          <w:tcPr>
            <w:tcW w:w="709" w:type="dxa"/>
            <w:hideMark/>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708" w:type="dxa"/>
            <w:hideMark/>
          </w:tcPr>
          <w:p w:rsidR="004E37FE" w:rsidRPr="00C515E4" w:rsidRDefault="004E37FE" w:rsidP="004E37FE">
            <w:pPr>
              <w:jc w:val="center"/>
              <w:rPr>
                <w:sz w:val="20"/>
                <w:szCs w:val="20"/>
              </w:rPr>
            </w:pPr>
            <w:r w:rsidRPr="00C515E4">
              <w:rPr>
                <w:sz w:val="20"/>
                <w:szCs w:val="20"/>
              </w:rPr>
              <w:t>ЦСР</w:t>
            </w:r>
          </w:p>
        </w:tc>
        <w:tc>
          <w:tcPr>
            <w:tcW w:w="567" w:type="dxa"/>
            <w:hideMark/>
          </w:tcPr>
          <w:p w:rsidR="004E37FE" w:rsidRPr="00C515E4" w:rsidRDefault="004E37FE" w:rsidP="004E37FE">
            <w:pPr>
              <w:jc w:val="center"/>
              <w:rPr>
                <w:sz w:val="20"/>
                <w:szCs w:val="20"/>
              </w:rPr>
            </w:pPr>
            <w:r w:rsidRPr="00C515E4">
              <w:rPr>
                <w:sz w:val="20"/>
                <w:szCs w:val="20"/>
              </w:rPr>
              <w:t>ВР</w:t>
            </w:r>
          </w:p>
        </w:tc>
        <w:tc>
          <w:tcPr>
            <w:tcW w:w="1736"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план</w:t>
            </w:r>
          </w:p>
        </w:tc>
        <w:tc>
          <w:tcPr>
            <w:tcW w:w="1559"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план</w:t>
            </w:r>
          </w:p>
        </w:tc>
        <w:tc>
          <w:tcPr>
            <w:tcW w:w="1417" w:type="dxa"/>
            <w:hideMark/>
          </w:tcPr>
          <w:p w:rsidR="004E37FE" w:rsidRPr="00C515E4" w:rsidRDefault="004E37FE" w:rsidP="004E37FE">
            <w:pPr>
              <w:pStyle w:val="ConsPlusNormal"/>
              <w:ind w:hanging="108"/>
              <w:jc w:val="center"/>
              <w:rPr>
                <w:rFonts w:ascii="Times New Roman" w:hAnsi="Times New Roman"/>
                <w:sz w:val="20"/>
                <w:lang w:val="en-US"/>
              </w:rPr>
            </w:pPr>
            <w:r w:rsidRPr="00C515E4">
              <w:rPr>
                <w:rFonts w:ascii="Times New Roman" w:hAnsi="Times New Roman"/>
                <w:sz w:val="20"/>
              </w:rPr>
              <w:t>план</w:t>
            </w:r>
          </w:p>
        </w:tc>
        <w:tc>
          <w:tcPr>
            <w:tcW w:w="1560" w:type="dxa"/>
            <w:vMerge/>
          </w:tcPr>
          <w:p w:rsidR="004E37FE" w:rsidRPr="00C515E4" w:rsidRDefault="004E37FE" w:rsidP="004E37FE">
            <w:pPr>
              <w:jc w:val="center"/>
              <w:rPr>
                <w:sz w:val="20"/>
                <w:szCs w:val="20"/>
              </w:rPr>
            </w:pPr>
          </w:p>
        </w:tc>
      </w:tr>
      <w:tr w:rsidR="004E37FE" w:rsidRPr="00C515E4" w:rsidTr="00CF2150">
        <w:trPr>
          <w:trHeight w:val="331"/>
        </w:trPr>
        <w:tc>
          <w:tcPr>
            <w:tcW w:w="710" w:type="dxa"/>
          </w:tcPr>
          <w:p w:rsidR="004E37FE" w:rsidRPr="00C515E4" w:rsidRDefault="004E37FE" w:rsidP="004E37FE">
            <w:pPr>
              <w:jc w:val="center"/>
              <w:rPr>
                <w:sz w:val="20"/>
                <w:szCs w:val="20"/>
              </w:rPr>
            </w:pPr>
            <w:r w:rsidRPr="00C515E4">
              <w:rPr>
                <w:sz w:val="20"/>
                <w:szCs w:val="20"/>
              </w:rPr>
              <w:t>1</w:t>
            </w:r>
          </w:p>
        </w:tc>
        <w:tc>
          <w:tcPr>
            <w:tcW w:w="2126" w:type="dxa"/>
            <w:hideMark/>
          </w:tcPr>
          <w:p w:rsidR="004E37FE" w:rsidRPr="00C515E4" w:rsidRDefault="004E37FE" w:rsidP="004E37FE">
            <w:pPr>
              <w:jc w:val="center"/>
              <w:rPr>
                <w:sz w:val="20"/>
                <w:szCs w:val="20"/>
              </w:rPr>
            </w:pPr>
            <w:r w:rsidRPr="00C515E4">
              <w:rPr>
                <w:sz w:val="20"/>
                <w:szCs w:val="20"/>
              </w:rPr>
              <w:t>2</w:t>
            </w:r>
          </w:p>
        </w:tc>
        <w:tc>
          <w:tcPr>
            <w:tcW w:w="2234" w:type="dxa"/>
            <w:hideMark/>
          </w:tcPr>
          <w:p w:rsidR="004E37FE" w:rsidRPr="00C515E4" w:rsidRDefault="004E37FE" w:rsidP="004E37FE">
            <w:pPr>
              <w:jc w:val="center"/>
              <w:rPr>
                <w:sz w:val="20"/>
                <w:szCs w:val="20"/>
              </w:rPr>
            </w:pPr>
            <w:r w:rsidRPr="00C515E4">
              <w:rPr>
                <w:sz w:val="20"/>
                <w:szCs w:val="20"/>
              </w:rPr>
              <w:t>3</w:t>
            </w:r>
          </w:p>
        </w:tc>
        <w:tc>
          <w:tcPr>
            <w:tcW w:w="1984" w:type="dxa"/>
            <w:hideMark/>
          </w:tcPr>
          <w:p w:rsidR="004E37FE" w:rsidRPr="00C515E4" w:rsidRDefault="004E37FE" w:rsidP="004E37FE">
            <w:pPr>
              <w:jc w:val="center"/>
              <w:rPr>
                <w:sz w:val="20"/>
                <w:szCs w:val="20"/>
              </w:rPr>
            </w:pPr>
            <w:r w:rsidRPr="00C515E4">
              <w:rPr>
                <w:sz w:val="20"/>
                <w:szCs w:val="20"/>
              </w:rPr>
              <w:t>4</w:t>
            </w:r>
          </w:p>
        </w:tc>
        <w:tc>
          <w:tcPr>
            <w:tcW w:w="709" w:type="dxa"/>
            <w:hideMark/>
          </w:tcPr>
          <w:p w:rsidR="004E37FE" w:rsidRPr="00C515E4" w:rsidRDefault="004E37FE" w:rsidP="004E37FE">
            <w:pPr>
              <w:jc w:val="center"/>
              <w:rPr>
                <w:sz w:val="20"/>
                <w:szCs w:val="20"/>
              </w:rPr>
            </w:pPr>
            <w:r w:rsidRPr="00C515E4">
              <w:rPr>
                <w:sz w:val="20"/>
                <w:szCs w:val="20"/>
              </w:rPr>
              <w:t>5</w:t>
            </w:r>
          </w:p>
        </w:tc>
        <w:tc>
          <w:tcPr>
            <w:tcW w:w="709" w:type="dxa"/>
            <w:hideMark/>
          </w:tcPr>
          <w:p w:rsidR="004E37FE" w:rsidRPr="00C515E4" w:rsidRDefault="004E37FE" w:rsidP="004E37FE">
            <w:pPr>
              <w:jc w:val="center"/>
              <w:rPr>
                <w:sz w:val="20"/>
                <w:szCs w:val="20"/>
              </w:rPr>
            </w:pPr>
            <w:r w:rsidRPr="00C515E4">
              <w:rPr>
                <w:sz w:val="20"/>
                <w:szCs w:val="20"/>
              </w:rPr>
              <w:t>6</w:t>
            </w:r>
          </w:p>
        </w:tc>
        <w:tc>
          <w:tcPr>
            <w:tcW w:w="708" w:type="dxa"/>
            <w:hideMark/>
          </w:tcPr>
          <w:p w:rsidR="004E37FE" w:rsidRPr="00C515E4" w:rsidRDefault="004E37FE" w:rsidP="004E37FE">
            <w:pPr>
              <w:jc w:val="center"/>
              <w:rPr>
                <w:sz w:val="20"/>
                <w:szCs w:val="20"/>
              </w:rPr>
            </w:pPr>
            <w:r w:rsidRPr="00C515E4">
              <w:rPr>
                <w:sz w:val="20"/>
                <w:szCs w:val="20"/>
              </w:rPr>
              <w:t>7</w:t>
            </w:r>
          </w:p>
        </w:tc>
        <w:tc>
          <w:tcPr>
            <w:tcW w:w="567" w:type="dxa"/>
            <w:hideMark/>
          </w:tcPr>
          <w:p w:rsidR="004E37FE" w:rsidRPr="00C515E4" w:rsidRDefault="004E37FE" w:rsidP="004E37FE">
            <w:pPr>
              <w:jc w:val="center"/>
              <w:rPr>
                <w:sz w:val="20"/>
                <w:szCs w:val="20"/>
              </w:rPr>
            </w:pPr>
            <w:r w:rsidRPr="00C515E4">
              <w:rPr>
                <w:sz w:val="20"/>
                <w:szCs w:val="20"/>
              </w:rPr>
              <w:t>8</w:t>
            </w:r>
          </w:p>
        </w:tc>
        <w:tc>
          <w:tcPr>
            <w:tcW w:w="1736"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9</w:t>
            </w:r>
          </w:p>
        </w:tc>
        <w:tc>
          <w:tcPr>
            <w:tcW w:w="1559"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10</w:t>
            </w:r>
          </w:p>
        </w:tc>
        <w:tc>
          <w:tcPr>
            <w:tcW w:w="1417"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11</w:t>
            </w:r>
          </w:p>
        </w:tc>
        <w:tc>
          <w:tcPr>
            <w:tcW w:w="1560" w:type="dxa"/>
          </w:tcPr>
          <w:p w:rsidR="004E37FE" w:rsidRPr="00C515E4" w:rsidRDefault="004E37FE" w:rsidP="004E37FE">
            <w:pPr>
              <w:jc w:val="center"/>
              <w:rPr>
                <w:sz w:val="20"/>
                <w:szCs w:val="20"/>
              </w:rPr>
            </w:pPr>
            <w:r w:rsidRPr="00C515E4">
              <w:rPr>
                <w:sz w:val="20"/>
                <w:szCs w:val="20"/>
              </w:rPr>
              <w:t>12</w:t>
            </w:r>
          </w:p>
        </w:tc>
      </w:tr>
      <w:tr w:rsidR="00CF2150" w:rsidRPr="00C515E4" w:rsidTr="00CF2150">
        <w:trPr>
          <w:trHeight w:val="360"/>
        </w:trPr>
        <w:tc>
          <w:tcPr>
            <w:tcW w:w="710" w:type="dxa"/>
            <w:vMerge w:val="restart"/>
          </w:tcPr>
          <w:p w:rsidR="00CF2150" w:rsidRPr="00C515E4" w:rsidRDefault="00CF2150" w:rsidP="004E37FE">
            <w:pPr>
              <w:jc w:val="center"/>
              <w:rPr>
                <w:sz w:val="20"/>
                <w:szCs w:val="20"/>
              </w:rPr>
            </w:pPr>
            <w:r w:rsidRPr="00C515E4">
              <w:rPr>
                <w:sz w:val="20"/>
                <w:szCs w:val="20"/>
              </w:rPr>
              <w:t>1</w:t>
            </w:r>
          </w:p>
        </w:tc>
        <w:tc>
          <w:tcPr>
            <w:tcW w:w="2126" w:type="dxa"/>
            <w:vMerge w:val="restart"/>
            <w:hideMark/>
          </w:tcPr>
          <w:p w:rsidR="00CF2150" w:rsidRPr="00C515E4" w:rsidRDefault="00CF2150" w:rsidP="004E37FE">
            <w:pPr>
              <w:jc w:val="center"/>
              <w:rPr>
                <w:sz w:val="20"/>
                <w:szCs w:val="20"/>
              </w:rPr>
            </w:pPr>
            <w:r w:rsidRPr="00C515E4">
              <w:rPr>
                <w:sz w:val="20"/>
                <w:szCs w:val="20"/>
              </w:rPr>
              <w:t>Муниципальная программа</w:t>
            </w:r>
          </w:p>
        </w:tc>
        <w:tc>
          <w:tcPr>
            <w:tcW w:w="2234" w:type="dxa"/>
            <w:vMerge w:val="restart"/>
            <w:hideMark/>
          </w:tcPr>
          <w:p w:rsidR="00CF2150" w:rsidRPr="00C515E4" w:rsidRDefault="00CF2150" w:rsidP="004E37FE">
            <w:pPr>
              <w:jc w:val="center"/>
              <w:rPr>
                <w:sz w:val="20"/>
                <w:szCs w:val="20"/>
              </w:rPr>
            </w:pPr>
            <w:r w:rsidRPr="00C515E4">
              <w:rPr>
                <w:bCs/>
                <w:sz w:val="20"/>
                <w:szCs w:val="20"/>
              </w:rPr>
              <w:t>«Развитие местного самоуправления»</w:t>
            </w:r>
          </w:p>
        </w:tc>
        <w:tc>
          <w:tcPr>
            <w:tcW w:w="1984" w:type="dxa"/>
            <w:hideMark/>
          </w:tcPr>
          <w:p w:rsidR="00CF2150" w:rsidRPr="00C515E4" w:rsidRDefault="00CF2150" w:rsidP="004E37FE">
            <w:pPr>
              <w:rPr>
                <w:sz w:val="20"/>
                <w:szCs w:val="20"/>
              </w:rPr>
            </w:pPr>
            <w:r w:rsidRPr="00C515E4">
              <w:rPr>
                <w:sz w:val="20"/>
                <w:szCs w:val="20"/>
              </w:rPr>
              <w:t>всего расходные обязательства по муниципальной программе</w:t>
            </w:r>
          </w:p>
        </w:tc>
        <w:tc>
          <w:tcPr>
            <w:tcW w:w="709" w:type="dxa"/>
            <w:noWrap/>
            <w:hideMark/>
          </w:tcPr>
          <w:p w:rsidR="00CF2150" w:rsidRPr="00C515E4" w:rsidRDefault="00CF2150" w:rsidP="004E37FE">
            <w:pPr>
              <w:jc w:val="center"/>
              <w:rPr>
                <w:sz w:val="20"/>
                <w:szCs w:val="20"/>
              </w:rPr>
            </w:pPr>
            <w:r w:rsidRPr="00C515E4">
              <w:rPr>
                <w:sz w:val="20"/>
                <w:szCs w:val="20"/>
              </w:rPr>
              <w:t>441</w:t>
            </w:r>
          </w:p>
        </w:tc>
        <w:tc>
          <w:tcPr>
            <w:tcW w:w="709" w:type="dxa"/>
            <w:noWrap/>
            <w:hideMark/>
          </w:tcPr>
          <w:p w:rsidR="00CF2150" w:rsidRPr="00C515E4" w:rsidRDefault="00CF2150" w:rsidP="004E37FE">
            <w:pPr>
              <w:jc w:val="center"/>
              <w:rPr>
                <w:sz w:val="20"/>
                <w:szCs w:val="20"/>
              </w:rPr>
            </w:pPr>
            <w:r w:rsidRPr="00C515E4">
              <w:rPr>
                <w:sz w:val="20"/>
                <w:szCs w:val="20"/>
              </w:rPr>
              <w:t>Х</w:t>
            </w:r>
          </w:p>
        </w:tc>
        <w:tc>
          <w:tcPr>
            <w:tcW w:w="708" w:type="dxa"/>
            <w:noWrap/>
            <w:hideMark/>
          </w:tcPr>
          <w:p w:rsidR="00CF2150" w:rsidRPr="00C515E4" w:rsidRDefault="00CF2150" w:rsidP="004E37FE">
            <w:pPr>
              <w:jc w:val="center"/>
              <w:rPr>
                <w:sz w:val="20"/>
                <w:szCs w:val="20"/>
              </w:rPr>
            </w:pPr>
            <w:r w:rsidRPr="00C515E4">
              <w:rPr>
                <w:sz w:val="20"/>
                <w:szCs w:val="20"/>
              </w:rPr>
              <w:t>Х</w:t>
            </w:r>
          </w:p>
        </w:tc>
        <w:tc>
          <w:tcPr>
            <w:tcW w:w="567" w:type="dxa"/>
            <w:noWrap/>
            <w:hideMark/>
          </w:tcPr>
          <w:p w:rsidR="00CF2150" w:rsidRPr="00C515E4" w:rsidRDefault="00CF2150" w:rsidP="004E37FE">
            <w:pPr>
              <w:jc w:val="center"/>
              <w:rPr>
                <w:sz w:val="20"/>
                <w:szCs w:val="20"/>
              </w:rPr>
            </w:pPr>
            <w:r w:rsidRPr="00C515E4">
              <w:rPr>
                <w:sz w:val="20"/>
                <w:szCs w:val="20"/>
              </w:rPr>
              <w:t>Х</w:t>
            </w:r>
          </w:p>
        </w:tc>
        <w:tc>
          <w:tcPr>
            <w:tcW w:w="1736" w:type="dxa"/>
            <w:noWrap/>
            <w:vAlign w:val="center"/>
            <w:hideMark/>
          </w:tcPr>
          <w:p w:rsidR="00CF2150" w:rsidRPr="00CF2150" w:rsidRDefault="00473746" w:rsidP="00CF2150">
            <w:pPr>
              <w:jc w:val="center"/>
              <w:rPr>
                <w:b/>
                <w:sz w:val="20"/>
                <w:szCs w:val="20"/>
              </w:rPr>
            </w:pPr>
            <w:r>
              <w:rPr>
                <w:b/>
                <w:sz w:val="20"/>
                <w:szCs w:val="20"/>
              </w:rPr>
              <w:t>25</w:t>
            </w:r>
            <w:r w:rsidR="00CF2150" w:rsidRPr="00CF2150">
              <w:rPr>
                <w:b/>
                <w:sz w:val="20"/>
                <w:szCs w:val="20"/>
              </w:rPr>
              <w:t xml:space="preserve"> 209 426,96</w:t>
            </w:r>
          </w:p>
        </w:tc>
        <w:tc>
          <w:tcPr>
            <w:tcW w:w="1559" w:type="dxa"/>
            <w:noWrap/>
            <w:vAlign w:val="center"/>
            <w:hideMark/>
          </w:tcPr>
          <w:p w:rsidR="00CF2150" w:rsidRPr="00CF2150" w:rsidRDefault="00CF2150" w:rsidP="00473746">
            <w:pPr>
              <w:jc w:val="center"/>
              <w:rPr>
                <w:b/>
                <w:sz w:val="20"/>
                <w:szCs w:val="20"/>
              </w:rPr>
            </w:pPr>
            <w:r w:rsidRPr="00CF2150">
              <w:rPr>
                <w:b/>
                <w:sz w:val="20"/>
                <w:szCs w:val="20"/>
              </w:rPr>
              <w:t>2</w:t>
            </w:r>
            <w:r w:rsidR="00473746">
              <w:rPr>
                <w:b/>
                <w:sz w:val="20"/>
                <w:szCs w:val="20"/>
              </w:rPr>
              <w:t>2</w:t>
            </w:r>
            <w:r w:rsidRPr="00CF2150">
              <w:rPr>
                <w:b/>
                <w:sz w:val="20"/>
                <w:szCs w:val="20"/>
              </w:rPr>
              <w:t xml:space="preserve"> 168 785,00</w:t>
            </w:r>
          </w:p>
        </w:tc>
        <w:tc>
          <w:tcPr>
            <w:tcW w:w="1417" w:type="dxa"/>
            <w:noWrap/>
            <w:vAlign w:val="center"/>
            <w:hideMark/>
          </w:tcPr>
          <w:p w:rsidR="00CF2150" w:rsidRPr="00CF2150" w:rsidRDefault="00CF2150" w:rsidP="00473746">
            <w:pPr>
              <w:jc w:val="center"/>
              <w:rPr>
                <w:b/>
                <w:sz w:val="20"/>
                <w:szCs w:val="20"/>
              </w:rPr>
            </w:pPr>
            <w:r w:rsidRPr="00CF2150">
              <w:rPr>
                <w:b/>
                <w:sz w:val="20"/>
                <w:szCs w:val="20"/>
              </w:rPr>
              <w:t>2</w:t>
            </w:r>
            <w:r w:rsidR="00473746">
              <w:rPr>
                <w:b/>
                <w:sz w:val="20"/>
                <w:szCs w:val="20"/>
              </w:rPr>
              <w:t>2</w:t>
            </w:r>
            <w:r w:rsidRPr="00CF2150">
              <w:rPr>
                <w:b/>
                <w:sz w:val="20"/>
                <w:szCs w:val="20"/>
              </w:rPr>
              <w:t xml:space="preserve"> 168 785,00</w:t>
            </w:r>
          </w:p>
        </w:tc>
        <w:tc>
          <w:tcPr>
            <w:tcW w:w="1560" w:type="dxa"/>
            <w:vAlign w:val="center"/>
          </w:tcPr>
          <w:p w:rsidR="00CF2150" w:rsidRPr="00CF2150" w:rsidRDefault="00473746" w:rsidP="00CF2150">
            <w:pPr>
              <w:jc w:val="center"/>
              <w:rPr>
                <w:b/>
                <w:sz w:val="20"/>
                <w:szCs w:val="20"/>
              </w:rPr>
            </w:pPr>
            <w:r>
              <w:rPr>
                <w:b/>
                <w:sz w:val="20"/>
                <w:szCs w:val="20"/>
              </w:rPr>
              <w:t>69</w:t>
            </w:r>
            <w:r w:rsidR="00CF2150" w:rsidRPr="00CF2150">
              <w:rPr>
                <w:b/>
                <w:sz w:val="20"/>
                <w:szCs w:val="20"/>
              </w:rPr>
              <w:t xml:space="preserve"> 546 996,96</w:t>
            </w:r>
          </w:p>
        </w:tc>
      </w:tr>
      <w:tr w:rsidR="004E37FE" w:rsidRPr="004A700F" w:rsidTr="00CF2150">
        <w:trPr>
          <w:trHeight w:val="360"/>
        </w:trPr>
        <w:tc>
          <w:tcPr>
            <w:tcW w:w="710" w:type="dxa"/>
            <w:vMerge/>
          </w:tcPr>
          <w:p w:rsidR="004E37FE" w:rsidRPr="00C515E4" w:rsidRDefault="004E37FE" w:rsidP="004E37FE">
            <w:pPr>
              <w:jc w:val="center"/>
              <w:rPr>
                <w:sz w:val="20"/>
                <w:szCs w:val="20"/>
              </w:rPr>
            </w:pPr>
          </w:p>
        </w:tc>
        <w:tc>
          <w:tcPr>
            <w:tcW w:w="2126" w:type="dxa"/>
            <w:vMerge/>
            <w:hideMark/>
          </w:tcPr>
          <w:p w:rsidR="004E37FE" w:rsidRPr="00C515E4" w:rsidRDefault="004E37FE" w:rsidP="004E37FE">
            <w:pPr>
              <w:jc w:val="center"/>
              <w:rPr>
                <w:sz w:val="20"/>
                <w:szCs w:val="20"/>
              </w:rPr>
            </w:pPr>
          </w:p>
        </w:tc>
        <w:tc>
          <w:tcPr>
            <w:tcW w:w="2234" w:type="dxa"/>
            <w:vMerge/>
            <w:hideMark/>
          </w:tcPr>
          <w:p w:rsidR="004E37FE" w:rsidRPr="00C515E4" w:rsidRDefault="004E37FE" w:rsidP="004E37FE">
            <w:pPr>
              <w:jc w:val="center"/>
              <w:rPr>
                <w:sz w:val="20"/>
                <w:szCs w:val="20"/>
              </w:rPr>
            </w:pPr>
          </w:p>
        </w:tc>
        <w:tc>
          <w:tcPr>
            <w:tcW w:w="1984" w:type="dxa"/>
            <w:hideMark/>
          </w:tcPr>
          <w:p w:rsidR="004E37FE" w:rsidRPr="00C515E4" w:rsidRDefault="004E37FE" w:rsidP="004E37FE">
            <w:pPr>
              <w:rPr>
                <w:sz w:val="20"/>
                <w:szCs w:val="20"/>
              </w:rPr>
            </w:pPr>
            <w:r w:rsidRPr="00C515E4">
              <w:rPr>
                <w:sz w:val="20"/>
                <w:szCs w:val="20"/>
              </w:rPr>
              <w:t>в том числе по ГРБС:</w:t>
            </w:r>
          </w:p>
        </w:tc>
        <w:tc>
          <w:tcPr>
            <w:tcW w:w="709" w:type="dxa"/>
            <w:noWrap/>
            <w:hideMark/>
          </w:tcPr>
          <w:p w:rsidR="004E37FE" w:rsidRPr="00C515E4" w:rsidRDefault="004E37FE" w:rsidP="004E37FE">
            <w:pPr>
              <w:jc w:val="center"/>
              <w:rPr>
                <w:sz w:val="20"/>
                <w:szCs w:val="20"/>
              </w:rPr>
            </w:pPr>
            <w:r w:rsidRPr="00C515E4">
              <w:rPr>
                <w:sz w:val="20"/>
                <w:szCs w:val="20"/>
              </w:rPr>
              <w:t>441</w:t>
            </w:r>
          </w:p>
        </w:tc>
        <w:tc>
          <w:tcPr>
            <w:tcW w:w="709" w:type="dxa"/>
            <w:noWrap/>
            <w:hideMark/>
          </w:tcPr>
          <w:p w:rsidR="004E37FE" w:rsidRPr="00C515E4" w:rsidRDefault="004E37FE" w:rsidP="004E37FE">
            <w:pPr>
              <w:jc w:val="center"/>
              <w:rPr>
                <w:sz w:val="20"/>
                <w:szCs w:val="20"/>
              </w:rPr>
            </w:pPr>
            <w:r w:rsidRPr="00C515E4">
              <w:rPr>
                <w:sz w:val="20"/>
                <w:szCs w:val="20"/>
              </w:rPr>
              <w:t>Х</w:t>
            </w:r>
          </w:p>
        </w:tc>
        <w:tc>
          <w:tcPr>
            <w:tcW w:w="708" w:type="dxa"/>
            <w:noWrap/>
            <w:hideMark/>
          </w:tcPr>
          <w:p w:rsidR="004E37FE" w:rsidRPr="00C515E4" w:rsidRDefault="004E37FE" w:rsidP="004E37FE">
            <w:pPr>
              <w:jc w:val="center"/>
              <w:rPr>
                <w:sz w:val="20"/>
                <w:szCs w:val="20"/>
              </w:rPr>
            </w:pPr>
            <w:r w:rsidRPr="00C515E4">
              <w:rPr>
                <w:sz w:val="20"/>
                <w:szCs w:val="20"/>
              </w:rPr>
              <w:t>Х</w:t>
            </w:r>
          </w:p>
        </w:tc>
        <w:tc>
          <w:tcPr>
            <w:tcW w:w="567" w:type="dxa"/>
            <w:noWrap/>
            <w:hideMark/>
          </w:tcPr>
          <w:p w:rsidR="004E37FE" w:rsidRPr="00C515E4" w:rsidRDefault="004E37FE" w:rsidP="004E37FE">
            <w:pPr>
              <w:jc w:val="center"/>
              <w:rPr>
                <w:sz w:val="20"/>
                <w:szCs w:val="20"/>
              </w:rPr>
            </w:pPr>
            <w:r w:rsidRPr="00C515E4">
              <w:rPr>
                <w:sz w:val="20"/>
                <w:szCs w:val="20"/>
              </w:rPr>
              <w:t>Х</w:t>
            </w:r>
          </w:p>
        </w:tc>
        <w:tc>
          <w:tcPr>
            <w:tcW w:w="1736" w:type="dxa"/>
            <w:noWrap/>
            <w:hideMark/>
          </w:tcPr>
          <w:p w:rsidR="004E37FE" w:rsidRPr="004A700F" w:rsidRDefault="004E37FE" w:rsidP="004E37FE">
            <w:pPr>
              <w:jc w:val="center"/>
              <w:rPr>
                <w:sz w:val="20"/>
                <w:szCs w:val="20"/>
              </w:rPr>
            </w:pPr>
          </w:p>
        </w:tc>
        <w:tc>
          <w:tcPr>
            <w:tcW w:w="1559" w:type="dxa"/>
            <w:noWrap/>
            <w:hideMark/>
          </w:tcPr>
          <w:p w:rsidR="004E37FE" w:rsidRPr="004A700F" w:rsidRDefault="004E37FE" w:rsidP="004E37FE">
            <w:pPr>
              <w:jc w:val="center"/>
              <w:rPr>
                <w:sz w:val="20"/>
                <w:szCs w:val="20"/>
              </w:rPr>
            </w:pPr>
          </w:p>
        </w:tc>
        <w:tc>
          <w:tcPr>
            <w:tcW w:w="1417" w:type="dxa"/>
            <w:noWrap/>
            <w:hideMark/>
          </w:tcPr>
          <w:p w:rsidR="004E37FE" w:rsidRPr="004A700F" w:rsidRDefault="004E37FE" w:rsidP="004E37FE">
            <w:pPr>
              <w:jc w:val="center"/>
              <w:rPr>
                <w:sz w:val="20"/>
                <w:szCs w:val="20"/>
              </w:rPr>
            </w:pPr>
          </w:p>
        </w:tc>
        <w:tc>
          <w:tcPr>
            <w:tcW w:w="1560" w:type="dxa"/>
          </w:tcPr>
          <w:p w:rsidR="004E37FE" w:rsidRPr="004A700F" w:rsidRDefault="004E37FE" w:rsidP="004E37FE">
            <w:pPr>
              <w:jc w:val="center"/>
              <w:rPr>
                <w:sz w:val="20"/>
                <w:szCs w:val="20"/>
              </w:rPr>
            </w:pPr>
          </w:p>
        </w:tc>
      </w:tr>
      <w:tr w:rsidR="00473746" w:rsidRPr="00C515E4" w:rsidTr="00862B82">
        <w:trPr>
          <w:trHeight w:val="335"/>
        </w:trPr>
        <w:tc>
          <w:tcPr>
            <w:tcW w:w="710" w:type="dxa"/>
            <w:vMerge/>
          </w:tcPr>
          <w:p w:rsidR="00473746" w:rsidRPr="00C515E4" w:rsidRDefault="00473746" w:rsidP="004E37FE">
            <w:pPr>
              <w:jc w:val="center"/>
              <w:rPr>
                <w:sz w:val="20"/>
                <w:szCs w:val="20"/>
              </w:rPr>
            </w:pPr>
          </w:p>
        </w:tc>
        <w:tc>
          <w:tcPr>
            <w:tcW w:w="2126" w:type="dxa"/>
            <w:vMerge/>
            <w:hideMark/>
          </w:tcPr>
          <w:p w:rsidR="00473746" w:rsidRPr="00C515E4" w:rsidRDefault="00473746" w:rsidP="004E37FE">
            <w:pPr>
              <w:jc w:val="center"/>
              <w:rPr>
                <w:sz w:val="20"/>
                <w:szCs w:val="20"/>
              </w:rPr>
            </w:pPr>
          </w:p>
        </w:tc>
        <w:tc>
          <w:tcPr>
            <w:tcW w:w="2234" w:type="dxa"/>
            <w:vMerge/>
            <w:hideMark/>
          </w:tcPr>
          <w:p w:rsidR="00473746" w:rsidRPr="00C515E4" w:rsidRDefault="00473746" w:rsidP="004E37FE">
            <w:pPr>
              <w:jc w:val="center"/>
              <w:rPr>
                <w:sz w:val="20"/>
                <w:szCs w:val="20"/>
              </w:rPr>
            </w:pPr>
          </w:p>
        </w:tc>
        <w:tc>
          <w:tcPr>
            <w:tcW w:w="1984" w:type="dxa"/>
            <w:hideMark/>
          </w:tcPr>
          <w:p w:rsidR="00473746" w:rsidRPr="00C515E4" w:rsidRDefault="00473746"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73746" w:rsidRPr="00C515E4" w:rsidRDefault="00473746" w:rsidP="004E37FE">
            <w:pPr>
              <w:jc w:val="center"/>
              <w:rPr>
                <w:sz w:val="20"/>
                <w:szCs w:val="20"/>
              </w:rPr>
            </w:pPr>
          </w:p>
        </w:tc>
        <w:tc>
          <w:tcPr>
            <w:tcW w:w="709" w:type="dxa"/>
            <w:noWrap/>
            <w:hideMark/>
          </w:tcPr>
          <w:p w:rsidR="00473746" w:rsidRPr="00C515E4" w:rsidRDefault="00473746" w:rsidP="004E37FE">
            <w:pPr>
              <w:jc w:val="center"/>
              <w:rPr>
                <w:sz w:val="20"/>
                <w:szCs w:val="20"/>
              </w:rPr>
            </w:pPr>
            <w:r w:rsidRPr="00C515E4">
              <w:rPr>
                <w:sz w:val="20"/>
                <w:szCs w:val="20"/>
              </w:rPr>
              <w:t>Х</w:t>
            </w:r>
          </w:p>
        </w:tc>
        <w:tc>
          <w:tcPr>
            <w:tcW w:w="708" w:type="dxa"/>
            <w:noWrap/>
            <w:hideMark/>
          </w:tcPr>
          <w:p w:rsidR="00473746" w:rsidRPr="00C515E4" w:rsidRDefault="00473746" w:rsidP="004E37FE">
            <w:pPr>
              <w:jc w:val="center"/>
              <w:rPr>
                <w:sz w:val="20"/>
                <w:szCs w:val="20"/>
              </w:rPr>
            </w:pPr>
            <w:r w:rsidRPr="00C515E4">
              <w:rPr>
                <w:sz w:val="20"/>
                <w:szCs w:val="20"/>
              </w:rPr>
              <w:t>Х</w:t>
            </w:r>
          </w:p>
        </w:tc>
        <w:tc>
          <w:tcPr>
            <w:tcW w:w="567" w:type="dxa"/>
            <w:noWrap/>
            <w:hideMark/>
          </w:tcPr>
          <w:p w:rsidR="00473746" w:rsidRPr="00C515E4" w:rsidRDefault="00473746" w:rsidP="004E37FE">
            <w:pPr>
              <w:jc w:val="center"/>
              <w:rPr>
                <w:sz w:val="20"/>
                <w:szCs w:val="20"/>
              </w:rPr>
            </w:pPr>
            <w:r w:rsidRPr="00C515E4">
              <w:rPr>
                <w:sz w:val="20"/>
                <w:szCs w:val="20"/>
              </w:rPr>
              <w:t>Х</w:t>
            </w:r>
          </w:p>
        </w:tc>
        <w:tc>
          <w:tcPr>
            <w:tcW w:w="1736" w:type="dxa"/>
            <w:noWrap/>
            <w:vAlign w:val="center"/>
            <w:hideMark/>
          </w:tcPr>
          <w:p w:rsidR="00473746" w:rsidRPr="00473746" w:rsidRDefault="00473746" w:rsidP="00473746">
            <w:pPr>
              <w:jc w:val="center"/>
              <w:rPr>
                <w:sz w:val="20"/>
                <w:szCs w:val="20"/>
              </w:rPr>
            </w:pPr>
            <w:r w:rsidRPr="00473746">
              <w:rPr>
                <w:sz w:val="20"/>
                <w:szCs w:val="20"/>
              </w:rPr>
              <w:t>25 209 426,96</w:t>
            </w:r>
          </w:p>
        </w:tc>
        <w:tc>
          <w:tcPr>
            <w:tcW w:w="1559" w:type="dxa"/>
            <w:noWrap/>
            <w:vAlign w:val="center"/>
            <w:hideMark/>
          </w:tcPr>
          <w:p w:rsidR="00473746" w:rsidRPr="00473746" w:rsidRDefault="00473746" w:rsidP="00473746">
            <w:pPr>
              <w:jc w:val="center"/>
              <w:rPr>
                <w:sz w:val="20"/>
                <w:szCs w:val="20"/>
              </w:rPr>
            </w:pPr>
            <w:r w:rsidRPr="00473746">
              <w:rPr>
                <w:sz w:val="20"/>
                <w:szCs w:val="20"/>
              </w:rPr>
              <w:t>22 168 785,00</w:t>
            </w:r>
          </w:p>
        </w:tc>
        <w:tc>
          <w:tcPr>
            <w:tcW w:w="1417" w:type="dxa"/>
            <w:noWrap/>
            <w:vAlign w:val="center"/>
            <w:hideMark/>
          </w:tcPr>
          <w:p w:rsidR="00473746" w:rsidRPr="00473746" w:rsidRDefault="00473746" w:rsidP="00473746">
            <w:pPr>
              <w:jc w:val="center"/>
              <w:rPr>
                <w:sz w:val="20"/>
                <w:szCs w:val="20"/>
              </w:rPr>
            </w:pPr>
            <w:r w:rsidRPr="00473746">
              <w:rPr>
                <w:sz w:val="20"/>
                <w:szCs w:val="20"/>
              </w:rPr>
              <w:t>22 168 785,00</w:t>
            </w:r>
          </w:p>
        </w:tc>
        <w:tc>
          <w:tcPr>
            <w:tcW w:w="1560" w:type="dxa"/>
            <w:vAlign w:val="center"/>
          </w:tcPr>
          <w:p w:rsidR="00473746" w:rsidRPr="00473746" w:rsidRDefault="00473746" w:rsidP="00473746">
            <w:pPr>
              <w:jc w:val="center"/>
              <w:rPr>
                <w:sz w:val="20"/>
                <w:szCs w:val="20"/>
              </w:rPr>
            </w:pPr>
            <w:r w:rsidRPr="00473746">
              <w:rPr>
                <w:sz w:val="20"/>
                <w:szCs w:val="20"/>
              </w:rPr>
              <w:t>69 546 996,96</w:t>
            </w:r>
          </w:p>
        </w:tc>
      </w:tr>
      <w:tr w:rsidR="00CF2150" w:rsidRPr="00C515E4" w:rsidTr="00862B82">
        <w:trPr>
          <w:trHeight w:val="300"/>
        </w:trPr>
        <w:tc>
          <w:tcPr>
            <w:tcW w:w="710" w:type="dxa"/>
            <w:vMerge w:val="restart"/>
          </w:tcPr>
          <w:p w:rsidR="00CF2150" w:rsidRPr="00C515E4" w:rsidRDefault="00CF2150" w:rsidP="004E37FE">
            <w:pPr>
              <w:jc w:val="center"/>
              <w:rPr>
                <w:sz w:val="20"/>
                <w:szCs w:val="20"/>
              </w:rPr>
            </w:pPr>
            <w:r w:rsidRPr="00C515E4">
              <w:rPr>
                <w:sz w:val="20"/>
                <w:szCs w:val="20"/>
              </w:rPr>
              <w:t>1.1.</w:t>
            </w:r>
          </w:p>
        </w:tc>
        <w:tc>
          <w:tcPr>
            <w:tcW w:w="2126" w:type="dxa"/>
            <w:vMerge w:val="restart"/>
            <w:hideMark/>
          </w:tcPr>
          <w:p w:rsidR="00CF2150" w:rsidRPr="00C515E4" w:rsidRDefault="00CF2150" w:rsidP="004E37FE">
            <w:pPr>
              <w:jc w:val="center"/>
              <w:rPr>
                <w:sz w:val="20"/>
                <w:szCs w:val="20"/>
              </w:rPr>
            </w:pPr>
            <w:r w:rsidRPr="00C515E4">
              <w:rPr>
                <w:sz w:val="20"/>
                <w:szCs w:val="20"/>
              </w:rPr>
              <w:t>Подпрограмма 1</w:t>
            </w:r>
          </w:p>
        </w:tc>
        <w:tc>
          <w:tcPr>
            <w:tcW w:w="2234" w:type="dxa"/>
            <w:vMerge w:val="restart"/>
            <w:hideMark/>
          </w:tcPr>
          <w:p w:rsidR="00CF2150" w:rsidRPr="00C515E4" w:rsidRDefault="00CF2150" w:rsidP="004E37FE">
            <w:pPr>
              <w:jc w:val="center"/>
              <w:rPr>
                <w:sz w:val="20"/>
                <w:szCs w:val="20"/>
              </w:rPr>
            </w:pPr>
            <w:r w:rsidRPr="00C515E4">
              <w:rPr>
                <w:sz w:val="20"/>
                <w:szCs w:val="20"/>
              </w:rPr>
              <w:t>Создание условий для обеспечения населения района услугами торговли</w:t>
            </w:r>
          </w:p>
        </w:tc>
        <w:tc>
          <w:tcPr>
            <w:tcW w:w="1984" w:type="dxa"/>
            <w:hideMark/>
          </w:tcPr>
          <w:p w:rsidR="00CF2150" w:rsidRPr="00C515E4" w:rsidRDefault="00CF2150"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CF2150" w:rsidRPr="00C515E4" w:rsidRDefault="00CF2150" w:rsidP="004E37FE">
            <w:pPr>
              <w:jc w:val="center"/>
              <w:rPr>
                <w:sz w:val="20"/>
                <w:szCs w:val="20"/>
              </w:rPr>
            </w:pPr>
            <w:r w:rsidRPr="00C515E4">
              <w:rPr>
                <w:sz w:val="20"/>
                <w:szCs w:val="20"/>
              </w:rPr>
              <w:t>441</w:t>
            </w:r>
          </w:p>
        </w:tc>
        <w:tc>
          <w:tcPr>
            <w:tcW w:w="709" w:type="dxa"/>
            <w:noWrap/>
            <w:hideMark/>
          </w:tcPr>
          <w:p w:rsidR="00CF2150" w:rsidRPr="00C515E4" w:rsidRDefault="00CF2150" w:rsidP="004E37FE">
            <w:pPr>
              <w:jc w:val="center"/>
              <w:rPr>
                <w:sz w:val="20"/>
                <w:szCs w:val="20"/>
              </w:rPr>
            </w:pPr>
            <w:r w:rsidRPr="00C515E4">
              <w:rPr>
                <w:sz w:val="20"/>
                <w:szCs w:val="20"/>
              </w:rPr>
              <w:t>Х</w:t>
            </w:r>
          </w:p>
        </w:tc>
        <w:tc>
          <w:tcPr>
            <w:tcW w:w="708" w:type="dxa"/>
            <w:noWrap/>
            <w:hideMark/>
          </w:tcPr>
          <w:p w:rsidR="00CF2150" w:rsidRPr="00C515E4" w:rsidRDefault="00CF2150" w:rsidP="004E37FE">
            <w:pPr>
              <w:jc w:val="center"/>
              <w:rPr>
                <w:sz w:val="20"/>
                <w:szCs w:val="20"/>
              </w:rPr>
            </w:pPr>
            <w:r w:rsidRPr="00C515E4">
              <w:rPr>
                <w:sz w:val="20"/>
                <w:szCs w:val="20"/>
              </w:rPr>
              <w:t>Х</w:t>
            </w:r>
          </w:p>
        </w:tc>
        <w:tc>
          <w:tcPr>
            <w:tcW w:w="567" w:type="dxa"/>
            <w:noWrap/>
            <w:hideMark/>
          </w:tcPr>
          <w:p w:rsidR="00CF2150" w:rsidRPr="00C515E4" w:rsidRDefault="00CF2150" w:rsidP="004E37FE">
            <w:pPr>
              <w:jc w:val="center"/>
              <w:rPr>
                <w:sz w:val="20"/>
                <w:szCs w:val="20"/>
              </w:rPr>
            </w:pPr>
            <w:r w:rsidRPr="00C515E4">
              <w:rPr>
                <w:sz w:val="20"/>
                <w:szCs w:val="20"/>
              </w:rPr>
              <w:t>Х</w:t>
            </w:r>
          </w:p>
        </w:tc>
        <w:tc>
          <w:tcPr>
            <w:tcW w:w="1736" w:type="dxa"/>
            <w:noWrap/>
            <w:vAlign w:val="center"/>
            <w:hideMark/>
          </w:tcPr>
          <w:p w:rsidR="00CF2150" w:rsidRPr="00CF2150" w:rsidRDefault="00CF2150" w:rsidP="00AF64B4">
            <w:pPr>
              <w:jc w:val="center"/>
              <w:rPr>
                <w:b/>
                <w:sz w:val="20"/>
                <w:szCs w:val="20"/>
              </w:rPr>
            </w:pPr>
            <w:r w:rsidRPr="00CF2150">
              <w:rPr>
                <w:b/>
                <w:sz w:val="20"/>
                <w:szCs w:val="20"/>
              </w:rPr>
              <w:t>2</w:t>
            </w:r>
            <w:r w:rsidR="00AF64B4">
              <w:rPr>
                <w:b/>
                <w:sz w:val="20"/>
                <w:szCs w:val="20"/>
              </w:rPr>
              <w:t>1</w:t>
            </w:r>
            <w:r w:rsidRPr="00CF2150">
              <w:rPr>
                <w:b/>
                <w:sz w:val="20"/>
                <w:szCs w:val="20"/>
              </w:rPr>
              <w:t xml:space="preserve"> 668 785,00</w:t>
            </w:r>
          </w:p>
        </w:tc>
        <w:tc>
          <w:tcPr>
            <w:tcW w:w="1559" w:type="dxa"/>
            <w:noWrap/>
            <w:vAlign w:val="center"/>
            <w:hideMark/>
          </w:tcPr>
          <w:p w:rsidR="00CF2150" w:rsidRPr="00CF2150" w:rsidRDefault="00CF2150" w:rsidP="00AF64B4">
            <w:pPr>
              <w:jc w:val="center"/>
              <w:rPr>
                <w:b/>
                <w:sz w:val="20"/>
                <w:szCs w:val="20"/>
              </w:rPr>
            </w:pPr>
            <w:r w:rsidRPr="00CF2150">
              <w:rPr>
                <w:b/>
                <w:sz w:val="20"/>
                <w:szCs w:val="20"/>
              </w:rPr>
              <w:t>2</w:t>
            </w:r>
            <w:r w:rsidR="00AF64B4">
              <w:rPr>
                <w:b/>
                <w:sz w:val="20"/>
                <w:szCs w:val="20"/>
              </w:rPr>
              <w:t>1</w:t>
            </w:r>
            <w:r w:rsidRPr="00CF2150">
              <w:rPr>
                <w:b/>
                <w:sz w:val="20"/>
                <w:szCs w:val="20"/>
              </w:rPr>
              <w:t xml:space="preserve"> 668 785,00</w:t>
            </w:r>
          </w:p>
        </w:tc>
        <w:tc>
          <w:tcPr>
            <w:tcW w:w="1417" w:type="dxa"/>
            <w:noWrap/>
            <w:vAlign w:val="center"/>
            <w:hideMark/>
          </w:tcPr>
          <w:p w:rsidR="00CF2150" w:rsidRPr="00CF2150" w:rsidRDefault="00CF2150" w:rsidP="00AF64B4">
            <w:pPr>
              <w:jc w:val="center"/>
              <w:rPr>
                <w:b/>
                <w:sz w:val="20"/>
                <w:szCs w:val="20"/>
              </w:rPr>
            </w:pPr>
            <w:r w:rsidRPr="00CF2150">
              <w:rPr>
                <w:b/>
                <w:sz w:val="20"/>
                <w:szCs w:val="20"/>
              </w:rPr>
              <w:t>2</w:t>
            </w:r>
            <w:r w:rsidR="00AF64B4">
              <w:rPr>
                <w:b/>
                <w:sz w:val="20"/>
                <w:szCs w:val="20"/>
              </w:rPr>
              <w:t>1</w:t>
            </w:r>
            <w:r w:rsidRPr="00CF2150">
              <w:rPr>
                <w:b/>
                <w:sz w:val="20"/>
                <w:szCs w:val="20"/>
              </w:rPr>
              <w:t xml:space="preserve"> 668 785,00</w:t>
            </w:r>
          </w:p>
        </w:tc>
        <w:tc>
          <w:tcPr>
            <w:tcW w:w="1560" w:type="dxa"/>
            <w:vAlign w:val="center"/>
          </w:tcPr>
          <w:p w:rsidR="00CF2150" w:rsidRPr="00CF2150" w:rsidRDefault="00AF64B4" w:rsidP="00AF64B4">
            <w:pPr>
              <w:jc w:val="center"/>
              <w:rPr>
                <w:b/>
                <w:sz w:val="20"/>
                <w:szCs w:val="20"/>
              </w:rPr>
            </w:pPr>
            <w:r>
              <w:rPr>
                <w:b/>
                <w:sz w:val="20"/>
                <w:szCs w:val="20"/>
              </w:rPr>
              <w:t>65 006 355,00</w:t>
            </w:r>
          </w:p>
        </w:tc>
      </w:tr>
      <w:tr w:rsidR="004A700F" w:rsidRPr="00C515E4" w:rsidTr="00CF2150">
        <w:trPr>
          <w:trHeight w:val="300"/>
        </w:trPr>
        <w:tc>
          <w:tcPr>
            <w:tcW w:w="710" w:type="dxa"/>
            <w:vMerge/>
          </w:tcPr>
          <w:p w:rsidR="004A700F" w:rsidRPr="00C515E4" w:rsidRDefault="004A700F" w:rsidP="004E37FE">
            <w:pPr>
              <w:jc w:val="center"/>
              <w:rPr>
                <w:sz w:val="20"/>
                <w:szCs w:val="20"/>
              </w:rPr>
            </w:pPr>
          </w:p>
        </w:tc>
        <w:tc>
          <w:tcPr>
            <w:tcW w:w="2126" w:type="dxa"/>
            <w:vMerge/>
            <w:hideMark/>
          </w:tcPr>
          <w:p w:rsidR="004A700F" w:rsidRPr="00C515E4" w:rsidRDefault="004A700F" w:rsidP="004E37FE">
            <w:pPr>
              <w:jc w:val="center"/>
              <w:rPr>
                <w:sz w:val="20"/>
                <w:szCs w:val="20"/>
              </w:rPr>
            </w:pPr>
          </w:p>
        </w:tc>
        <w:tc>
          <w:tcPr>
            <w:tcW w:w="2234" w:type="dxa"/>
            <w:vMerge/>
            <w:hideMark/>
          </w:tcPr>
          <w:p w:rsidR="004A700F" w:rsidRPr="00C515E4" w:rsidRDefault="004A700F" w:rsidP="004E37FE">
            <w:pPr>
              <w:jc w:val="cente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hideMark/>
          </w:tcPr>
          <w:p w:rsidR="004A700F" w:rsidRPr="00C515E4" w:rsidRDefault="004A700F" w:rsidP="004E37FE">
            <w:pPr>
              <w:jc w:val="center"/>
              <w:rPr>
                <w:b/>
                <w:sz w:val="20"/>
                <w:szCs w:val="20"/>
              </w:rPr>
            </w:pPr>
          </w:p>
        </w:tc>
        <w:tc>
          <w:tcPr>
            <w:tcW w:w="1559" w:type="dxa"/>
            <w:noWrap/>
            <w:hideMark/>
          </w:tcPr>
          <w:p w:rsidR="004A700F" w:rsidRPr="00C515E4" w:rsidRDefault="004A700F" w:rsidP="004E37FE">
            <w:pPr>
              <w:jc w:val="center"/>
              <w:rPr>
                <w:b/>
                <w:sz w:val="20"/>
                <w:szCs w:val="20"/>
              </w:rPr>
            </w:pPr>
          </w:p>
        </w:tc>
        <w:tc>
          <w:tcPr>
            <w:tcW w:w="1417" w:type="dxa"/>
            <w:noWrap/>
            <w:hideMark/>
          </w:tcPr>
          <w:p w:rsidR="004A700F" w:rsidRPr="00C515E4" w:rsidRDefault="004A700F" w:rsidP="004E37FE">
            <w:pPr>
              <w:jc w:val="center"/>
              <w:rPr>
                <w:b/>
                <w:sz w:val="20"/>
                <w:szCs w:val="20"/>
              </w:rPr>
            </w:pPr>
          </w:p>
        </w:tc>
        <w:tc>
          <w:tcPr>
            <w:tcW w:w="1560" w:type="dxa"/>
          </w:tcPr>
          <w:p w:rsidR="004A700F" w:rsidRPr="00C515E4" w:rsidRDefault="004A700F" w:rsidP="004E37FE">
            <w:pPr>
              <w:jc w:val="center"/>
              <w:rPr>
                <w:b/>
                <w:sz w:val="20"/>
                <w:szCs w:val="20"/>
              </w:rPr>
            </w:pPr>
          </w:p>
        </w:tc>
      </w:tr>
      <w:tr w:rsidR="006A433C" w:rsidRPr="00C515E4" w:rsidTr="00CF2150">
        <w:trPr>
          <w:trHeight w:val="756"/>
        </w:trPr>
        <w:tc>
          <w:tcPr>
            <w:tcW w:w="710" w:type="dxa"/>
            <w:vMerge/>
          </w:tcPr>
          <w:p w:rsidR="006A433C" w:rsidRPr="00C515E4" w:rsidRDefault="006A433C" w:rsidP="004E37FE">
            <w:pPr>
              <w:jc w:val="center"/>
              <w:rPr>
                <w:sz w:val="20"/>
                <w:szCs w:val="20"/>
              </w:rPr>
            </w:pPr>
          </w:p>
        </w:tc>
        <w:tc>
          <w:tcPr>
            <w:tcW w:w="2126" w:type="dxa"/>
            <w:vMerge/>
            <w:hideMark/>
          </w:tcPr>
          <w:p w:rsidR="006A433C" w:rsidRPr="00C515E4" w:rsidRDefault="006A433C" w:rsidP="004E37FE">
            <w:pPr>
              <w:jc w:val="center"/>
              <w:rPr>
                <w:sz w:val="20"/>
                <w:szCs w:val="20"/>
              </w:rPr>
            </w:pPr>
          </w:p>
        </w:tc>
        <w:tc>
          <w:tcPr>
            <w:tcW w:w="2234" w:type="dxa"/>
            <w:vMerge/>
            <w:hideMark/>
          </w:tcPr>
          <w:p w:rsidR="006A433C" w:rsidRPr="00C515E4" w:rsidRDefault="006A433C" w:rsidP="004E37FE">
            <w:pPr>
              <w:jc w:val="center"/>
              <w:rPr>
                <w:sz w:val="20"/>
                <w:szCs w:val="20"/>
              </w:rPr>
            </w:pPr>
          </w:p>
        </w:tc>
        <w:tc>
          <w:tcPr>
            <w:tcW w:w="1984" w:type="dxa"/>
            <w:hideMark/>
          </w:tcPr>
          <w:p w:rsidR="006A433C" w:rsidRPr="00C515E4" w:rsidRDefault="006A433C"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6A433C" w:rsidRPr="00C515E4" w:rsidRDefault="006A433C" w:rsidP="004E37FE">
            <w:pPr>
              <w:jc w:val="center"/>
              <w:rPr>
                <w:sz w:val="20"/>
                <w:szCs w:val="20"/>
              </w:rPr>
            </w:pPr>
          </w:p>
        </w:tc>
        <w:tc>
          <w:tcPr>
            <w:tcW w:w="709" w:type="dxa"/>
            <w:noWrap/>
            <w:hideMark/>
          </w:tcPr>
          <w:p w:rsidR="006A433C" w:rsidRPr="00C515E4" w:rsidRDefault="006A433C" w:rsidP="004E37FE">
            <w:pPr>
              <w:jc w:val="center"/>
              <w:rPr>
                <w:sz w:val="20"/>
                <w:szCs w:val="20"/>
              </w:rPr>
            </w:pPr>
            <w:r w:rsidRPr="00C515E4">
              <w:rPr>
                <w:sz w:val="20"/>
                <w:szCs w:val="20"/>
              </w:rPr>
              <w:t>Х</w:t>
            </w:r>
          </w:p>
        </w:tc>
        <w:tc>
          <w:tcPr>
            <w:tcW w:w="708" w:type="dxa"/>
            <w:noWrap/>
            <w:hideMark/>
          </w:tcPr>
          <w:p w:rsidR="006A433C" w:rsidRPr="00C515E4" w:rsidRDefault="006A433C" w:rsidP="004E37FE">
            <w:pPr>
              <w:jc w:val="center"/>
              <w:rPr>
                <w:sz w:val="20"/>
                <w:szCs w:val="20"/>
              </w:rPr>
            </w:pPr>
            <w:r w:rsidRPr="00C515E4">
              <w:rPr>
                <w:sz w:val="20"/>
                <w:szCs w:val="20"/>
              </w:rPr>
              <w:t>Х</w:t>
            </w:r>
          </w:p>
        </w:tc>
        <w:tc>
          <w:tcPr>
            <w:tcW w:w="567" w:type="dxa"/>
            <w:noWrap/>
            <w:hideMark/>
          </w:tcPr>
          <w:p w:rsidR="006A433C" w:rsidRPr="00C515E4" w:rsidRDefault="006A433C" w:rsidP="004E37FE">
            <w:pPr>
              <w:jc w:val="center"/>
              <w:rPr>
                <w:sz w:val="20"/>
                <w:szCs w:val="20"/>
              </w:rPr>
            </w:pPr>
            <w:r w:rsidRPr="00C515E4">
              <w:rPr>
                <w:sz w:val="20"/>
                <w:szCs w:val="20"/>
              </w:rPr>
              <w:t>Х</w:t>
            </w:r>
          </w:p>
        </w:tc>
        <w:tc>
          <w:tcPr>
            <w:tcW w:w="1736" w:type="dxa"/>
            <w:noWrap/>
            <w:vAlign w:val="center"/>
            <w:hideMark/>
          </w:tcPr>
          <w:p w:rsidR="006A433C" w:rsidRPr="006A433C" w:rsidRDefault="006A433C" w:rsidP="00473746">
            <w:pPr>
              <w:jc w:val="center"/>
              <w:rPr>
                <w:sz w:val="20"/>
                <w:szCs w:val="20"/>
              </w:rPr>
            </w:pPr>
            <w:r w:rsidRPr="006A433C">
              <w:rPr>
                <w:sz w:val="20"/>
                <w:szCs w:val="20"/>
              </w:rPr>
              <w:t>21 668 785,00</w:t>
            </w:r>
          </w:p>
        </w:tc>
        <w:tc>
          <w:tcPr>
            <w:tcW w:w="1559" w:type="dxa"/>
            <w:noWrap/>
            <w:vAlign w:val="center"/>
            <w:hideMark/>
          </w:tcPr>
          <w:p w:rsidR="006A433C" w:rsidRPr="006A433C" w:rsidRDefault="006A433C" w:rsidP="00473746">
            <w:pPr>
              <w:jc w:val="center"/>
              <w:rPr>
                <w:sz w:val="20"/>
                <w:szCs w:val="20"/>
              </w:rPr>
            </w:pPr>
            <w:r w:rsidRPr="006A433C">
              <w:rPr>
                <w:sz w:val="20"/>
                <w:szCs w:val="20"/>
              </w:rPr>
              <w:t>21 668 785,00</w:t>
            </w:r>
          </w:p>
        </w:tc>
        <w:tc>
          <w:tcPr>
            <w:tcW w:w="1417" w:type="dxa"/>
            <w:noWrap/>
            <w:vAlign w:val="center"/>
            <w:hideMark/>
          </w:tcPr>
          <w:p w:rsidR="006A433C" w:rsidRPr="006A433C" w:rsidRDefault="006A433C" w:rsidP="00473746">
            <w:pPr>
              <w:jc w:val="center"/>
              <w:rPr>
                <w:sz w:val="20"/>
                <w:szCs w:val="20"/>
              </w:rPr>
            </w:pPr>
            <w:r w:rsidRPr="006A433C">
              <w:rPr>
                <w:sz w:val="20"/>
                <w:szCs w:val="20"/>
              </w:rPr>
              <w:t>21 668 785,00</w:t>
            </w:r>
          </w:p>
        </w:tc>
        <w:tc>
          <w:tcPr>
            <w:tcW w:w="1560" w:type="dxa"/>
            <w:vAlign w:val="center"/>
          </w:tcPr>
          <w:p w:rsidR="006A433C" w:rsidRPr="006A433C" w:rsidRDefault="006A433C" w:rsidP="00473746">
            <w:pPr>
              <w:jc w:val="center"/>
              <w:rPr>
                <w:sz w:val="20"/>
                <w:szCs w:val="20"/>
              </w:rPr>
            </w:pPr>
            <w:r w:rsidRPr="006A433C">
              <w:rPr>
                <w:sz w:val="20"/>
                <w:szCs w:val="20"/>
              </w:rPr>
              <w:t>65 006 355,00</w:t>
            </w:r>
          </w:p>
        </w:tc>
      </w:tr>
      <w:tr w:rsidR="004A700F" w:rsidRPr="00C515E4" w:rsidTr="00CF2150">
        <w:trPr>
          <w:trHeight w:val="300"/>
        </w:trPr>
        <w:tc>
          <w:tcPr>
            <w:tcW w:w="710" w:type="dxa"/>
            <w:vMerge w:val="restart"/>
          </w:tcPr>
          <w:p w:rsidR="004A700F" w:rsidRPr="00C515E4" w:rsidRDefault="004A700F" w:rsidP="004E37FE">
            <w:pPr>
              <w:jc w:val="center"/>
              <w:rPr>
                <w:sz w:val="20"/>
                <w:szCs w:val="20"/>
              </w:rPr>
            </w:pPr>
            <w:r w:rsidRPr="00C515E4">
              <w:rPr>
                <w:sz w:val="20"/>
                <w:szCs w:val="20"/>
              </w:rPr>
              <w:t>1.2.</w:t>
            </w:r>
          </w:p>
        </w:tc>
        <w:tc>
          <w:tcPr>
            <w:tcW w:w="2126" w:type="dxa"/>
            <w:vMerge w:val="restart"/>
            <w:hideMark/>
          </w:tcPr>
          <w:p w:rsidR="004A700F" w:rsidRPr="00C515E4" w:rsidRDefault="004A700F" w:rsidP="004E37FE">
            <w:pPr>
              <w:jc w:val="center"/>
              <w:rPr>
                <w:sz w:val="20"/>
                <w:szCs w:val="20"/>
              </w:rPr>
            </w:pPr>
            <w:r w:rsidRPr="00C515E4">
              <w:rPr>
                <w:sz w:val="20"/>
                <w:szCs w:val="20"/>
              </w:rPr>
              <w:t>Подпрограмма 2</w:t>
            </w:r>
          </w:p>
        </w:tc>
        <w:tc>
          <w:tcPr>
            <w:tcW w:w="2234" w:type="dxa"/>
            <w:vMerge w:val="restart"/>
            <w:hideMark/>
          </w:tcPr>
          <w:p w:rsidR="004A700F" w:rsidRPr="00C515E4" w:rsidRDefault="004A700F" w:rsidP="004E37FE">
            <w:pPr>
              <w:jc w:val="center"/>
              <w:rPr>
                <w:sz w:val="20"/>
                <w:szCs w:val="20"/>
              </w:rPr>
            </w:pPr>
            <w:r w:rsidRPr="00C515E4">
              <w:rPr>
                <w:sz w:val="20"/>
                <w:szCs w:val="20"/>
              </w:rPr>
              <w:t>Развитие и поддержка субъектов малого и среднего предпринимательства на территории Северо-Енисейского района</w:t>
            </w:r>
          </w:p>
        </w:tc>
        <w:tc>
          <w:tcPr>
            <w:tcW w:w="1984" w:type="dxa"/>
            <w:hideMark/>
          </w:tcPr>
          <w:p w:rsidR="004A700F" w:rsidRPr="00C515E4" w:rsidRDefault="004A700F"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vAlign w:val="center"/>
            <w:hideMark/>
          </w:tcPr>
          <w:p w:rsidR="004A700F" w:rsidRPr="00C515E4" w:rsidRDefault="00CF2150" w:rsidP="00CF2150">
            <w:pPr>
              <w:ind w:left="-108" w:right="-107"/>
              <w:jc w:val="center"/>
              <w:rPr>
                <w:b/>
                <w:sz w:val="20"/>
                <w:szCs w:val="20"/>
              </w:rPr>
            </w:pPr>
            <w:r>
              <w:rPr>
                <w:b/>
                <w:sz w:val="20"/>
                <w:szCs w:val="20"/>
              </w:rPr>
              <w:t>0</w:t>
            </w:r>
            <w:r w:rsidR="004A700F" w:rsidRPr="00C515E4">
              <w:rPr>
                <w:b/>
                <w:sz w:val="20"/>
                <w:szCs w:val="20"/>
              </w:rPr>
              <w:t>,00</w:t>
            </w:r>
          </w:p>
        </w:tc>
        <w:tc>
          <w:tcPr>
            <w:tcW w:w="1559" w:type="dxa"/>
            <w:noWrap/>
            <w:vAlign w:val="center"/>
            <w:hideMark/>
          </w:tcPr>
          <w:p w:rsidR="004A700F" w:rsidRPr="00C515E4" w:rsidRDefault="00CF2150" w:rsidP="00CF2150">
            <w:pPr>
              <w:ind w:left="-108" w:right="-107"/>
              <w:jc w:val="center"/>
              <w:rPr>
                <w:b/>
                <w:sz w:val="20"/>
                <w:szCs w:val="20"/>
              </w:rPr>
            </w:pPr>
            <w:r>
              <w:rPr>
                <w:b/>
                <w:sz w:val="20"/>
                <w:szCs w:val="20"/>
              </w:rPr>
              <w:t>0</w:t>
            </w:r>
            <w:r w:rsidR="004A700F" w:rsidRPr="00C515E4">
              <w:rPr>
                <w:b/>
                <w:sz w:val="20"/>
                <w:szCs w:val="20"/>
              </w:rPr>
              <w:t>,00</w:t>
            </w:r>
          </w:p>
        </w:tc>
        <w:tc>
          <w:tcPr>
            <w:tcW w:w="1417" w:type="dxa"/>
            <w:noWrap/>
            <w:vAlign w:val="center"/>
            <w:hideMark/>
          </w:tcPr>
          <w:p w:rsidR="004A700F" w:rsidRPr="00C515E4" w:rsidRDefault="00CF2150" w:rsidP="00CF2150">
            <w:pPr>
              <w:ind w:left="-108" w:right="-107"/>
              <w:jc w:val="center"/>
              <w:rPr>
                <w:b/>
                <w:sz w:val="20"/>
                <w:szCs w:val="20"/>
              </w:rPr>
            </w:pPr>
            <w:r>
              <w:rPr>
                <w:b/>
                <w:sz w:val="20"/>
                <w:szCs w:val="20"/>
              </w:rPr>
              <w:t>0</w:t>
            </w:r>
            <w:r w:rsidR="004A700F" w:rsidRPr="00C515E4">
              <w:rPr>
                <w:b/>
                <w:sz w:val="20"/>
                <w:szCs w:val="20"/>
              </w:rPr>
              <w:t>,00</w:t>
            </w:r>
          </w:p>
        </w:tc>
        <w:tc>
          <w:tcPr>
            <w:tcW w:w="1560" w:type="dxa"/>
            <w:vAlign w:val="center"/>
          </w:tcPr>
          <w:p w:rsidR="004A700F" w:rsidRPr="00C515E4" w:rsidRDefault="00CF2150" w:rsidP="00CF2150">
            <w:pPr>
              <w:jc w:val="center"/>
              <w:rPr>
                <w:b/>
                <w:sz w:val="20"/>
                <w:szCs w:val="20"/>
              </w:rPr>
            </w:pPr>
            <w:r>
              <w:rPr>
                <w:b/>
                <w:sz w:val="20"/>
                <w:szCs w:val="20"/>
              </w:rPr>
              <w:t>0</w:t>
            </w:r>
            <w:r w:rsidR="004A700F" w:rsidRPr="00C515E4">
              <w:rPr>
                <w:b/>
                <w:sz w:val="20"/>
                <w:szCs w:val="20"/>
              </w:rPr>
              <w:t>,00</w:t>
            </w:r>
          </w:p>
        </w:tc>
      </w:tr>
      <w:tr w:rsidR="00C32901" w:rsidRPr="00C515E4" w:rsidTr="00CF2150">
        <w:trPr>
          <w:trHeight w:val="540"/>
        </w:trPr>
        <w:tc>
          <w:tcPr>
            <w:tcW w:w="710" w:type="dxa"/>
            <w:vMerge/>
          </w:tcPr>
          <w:p w:rsidR="00C32901" w:rsidRPr="00C515E4" w:rsidRDefault="00C32901" w:rsidP="004E37FE">
            <w:pPr>
              <w:jc w:val="center"/>
              <w:rPr>
                <w:sz w:val="20"/>
                <w:szCs w:val="20"/>
              </w:rPr>
            </w:pPr>
          </w:p>
        </w:tc>
        <w:tc>
          <w:tcPr>
            <w:tcW w:w="2126" w:type="dxa"/>
            <w:vMerge/>
            <w:hideMark/>
          </w:tcPr>
          <w:p w:rsidR="00C32901" w:rsidRPr="00C515E4" w:rsidRDefault="00C32901" w:rsidP="004E37FE">
            <w:pPr>
              <w:jc w:val="center"/>
              <w:rPr>
                <w:sz w:val="20"/>
                <w:szCs w:val="20"/>
              </w:rPr>
            </w:pPr>
          </w:p>
        </w:tc>
        <w:tc>
          <w:tcPr>
            <w:tcW w:w="2234" w:type="dxa"/>
            <w:vMerge/>
            <w:hideMark/>
          </w:tcPr>
          <w:p w:rsidR="00C32901" w:rsidRPr="00C515E4" w:rsidRDefault="00C32901" w:rsidP="004E37FE">
            <w:pPr>
              <w:jc w:val="center"/>
              <w:rPr>
                <w:sz w:val="20"/>
                <w:szCs w:val="20"/>
              </w:rPr>
            </w:pPr>
          </w:p>
        </w:tc>
        <w:tc>
          <w:tcPr>
            <w:tcW w:w="1984" w:type="dxa"/>
            <w:hideMark/>
          </w:tcPr>
          <w:p w:rsidR="00C32901" w:rsidRPr="00C515E4" w:rsidRDefault="00C32901" w:rsidP="004E37FE">
            <w:pPr>
              <w:rPr>
                <w:sz w:val="20"/>
                <w:szCs w:val="20"/>
              </w:rPr>
            </w:pPr>
            <w:r w:rsidRPr="00C515E4">
              <w:rPr>
                <w:sz w:val="20"/>
                <w:szCs w:val="20"/>
              </w:rPr>
              <w:t>в том числе по ГРБС:</w:t>
            </w:r>
          </w:p>
        </w:tc>
        <w:tc>
          <w:tcPr>
            <w:tcW w:w="709" w:type="dxa"/>
            <w:noWrap/>
            <w:hideMark/>
          </w:tcPr>
          <w:p w:rsidR="00C32901" w:rsidRPr="00C515E4" w:rsidRDefault="00C32901" w:rsidP="004E37FE">
            <w:pPr>
              <w:jc w:val="center"/>
              <w:rPr>
                <w:sz w:val="20"/>
                <w:szCs w:val="20"/>
              </w:rPr>
            </w:pPr>
            <w:r w:rsidRPr="00C515E4">
              <w:rPr>
                <w:sz w:val="20"/>
                <w:szCs w:val="20"/>
              </w:rPr>
              <w:t>441</w:t>
            </w:r>
          </w:p>
        </w:tc>
        <w:tc>
          <w:tcPr>
            <w:tcW w:w="709" w:type="dxa"/>
            <w:noWrap/>
            <w:hideMark/>
          </w:tcPr>
          <w:p w:rsidR="00C32901" w:rsidRPr="00C515E4" w:rsidRDefault="00C32901" w:rsidP="004A700F">
            <w:pPr>
              <w:jc w:val="center"/>
              <w:rPr>
                <w:sz w:val="20"/>
                <w:szCs w:val="20"/>
              </w:rPr>
            </w:pPr>
            <w:r w:rsidRPr="00C515E4">
              <w:rPr>
                <w:sz w:val="20"/>
                <w:szCs w:val="20"/>
              </w:rPr>
              <w:t>Х</w:t>
            </w:r>
          </w:p>
        </w:tc>
        <w:tc>
          <w:tcPr>
            <w:tcW w:w="708" w:type="dxa"/>
            <w:noWrap/>
            <w:hideMark/>
          </w:tcPr>
          <w:p w:rsidR="00C32901" w:rsidRPr="00C515E4" w:rsidRDefault="00C32901" w:rsidP="004A700F">
            <w:pPr>
              <w:jc w:val="center"/>
              <w:rPr>
                <w:sz w:val="20"/>
                <w:szCs w:val="20"/>
              </w:rPr>
            </w:pPr>
            <w:r w:rsidRPr="00C515E4">
              <w:rPr>
                <w:sz w:val="20"/>
                <w:szCs w:val="20"/>
              </w:rPr>
              <w:t>Х</w:t>
            </w:r>
          </w:p>
        </w:tc>
        <w:tc>
          <w:tcPr>
            <w:tcW w:w="567" w:type="dxa"/>
            <w:noWrap/>
            <w:hideMark/>
          </w:tcPr>
          <w:p w:rsidR="00C32901" w:rsidRPr="00C515E4" w:rsidRDefault="00C32901" w:rsidP="004A700F">
            <w:pPr>
              <w:jc w:val="center"/>
              <w:rPr>
                <w:sz w:val="20"/>
                <w:szCs w:val="20"/>
              </w:rPr>
            </w:pPr>
            <w:r w:rsidRPr="00C515E4">
              <w:rPr>
                <w:sz w:val="20"/>
                <w:szCs w:val="20"/>
              </w:rPr>
              <w:t>Х</w:t>
            </w:r>
          </w:p>
        </w:tc>
        <w:tc>
          <w:tcPr>
            <w:tcW w:w="1736" w:type="dxa"/>
            <w:noWrap/>
            <w:vAlign w:val="center"/>
            <w:hideMark/>
          </w:tcPr>
          <w:p w:rsidR="00C32901" w:rsidRPr="00C515E4" w:rsidRDefault="00C32901" w:rsidP="00CF2150">
            <w:pPr>
              <w:ind w:left="-108" w:right="-107"/>
              <w:jc w:val="center"/>
              <w:rPr>
                <w:sz w:val="20"/>
                <w:szCs w:val="20"/>
              </w:rPr>
            </w:pPr>
          </w:p>
        </w:tc>
        <w:tc>
          <w:tcPr>
            <w:tcW w:w="1559" w:type="dxa"/>
            <w:noWrap/>
            <w:vAlign w:val="center"/>
            <w:hideMark/>
          </w:tcPr>
          <w:p w:rsidR="00C32901" w:rsidRPr="00C515E4" w:rsidRDefault="00C32901" w:rsidP="00CF2150">
            <w:pPr>
              <w:ind w:left="-108" w:right="-107"/>
              <w:jc w:val="center"/>
              <w:rPr>
                <w:sz w:val="20"/>
                <w:szCs w:val="20"/>
              </w:rPr>
            </w:pPr>
          </w:p>
        </w:tc>
        <w:tc>
          <w:tcPr>
            <w:tcW w:w="1417" w:type="dxa"/>
            <w:noWrap/>
            <w:vAlign w:val="center"/>
            <w:hideMark/>
          </w:tcPr>
          <w:p w:rsidR="00C32901" w:rsidRPr="00C515E4" w:rsidRDefault="00C32901" w:rsidP="00CF2150">
            <w:pPr>
              <w:ind w:left="-108" w:right="-107"/>
              <w:jc w:val="center"/>
              <w:rPr>
                <w:sz w:val="20"/>
                <w:szCs w:val="20"/>
              </w:rPr>
            </w:pPr>
          </w:p>
        </w:tc>
        <w:tc>
          <w:tcPr>
            <w:tcW w:w="1560" w:type="dxa"/>
            <w:vAlign w:val="center"/>
          </w:tcPr>
          <w:p w:rsidR="00C32901" w:rsidRPr="00C515E4" w:rsidRDefault="00C32901" w:rsidP="00CF2150">
            <w:pPr>
              <w:jc w:val="center"/>
              <w:rPr>
                <w:sz w:val="20"/>
                <w:szCs w:val="20"/>
              </w:rPr>
            </w:pPr>
          </w:p>
        </w:tc>
      </w:tr>
      <w:tr w:rsidR="004A700F" w:rsidRPr="00C515E4" w:rsidTr="00CF2150">
        <w:trPr>
          <w:trHeight w:val="300"/>
        </w:trPr>
        <w:tc>
          <w:tcPr>
            <w:tcW w:w="710" w:type="dxa"/>
            <w:vMerge/>
          </w:tcPr>
          <w:p w:rsidR="004A700F" w:rsidRPr="00C515E4" w:rsidRDefault="004A700F" w:rsidP="004E37FE">
            <w:pPr>
              <w:jc w:val="center"/>
              <w:rPr>
                <w:sz w:val="20"/>
                <w:szCs w:val="20"/>
              </w:rPr>
            </w:pPr>
          </w:p>
        </w:tc>
        <w:tc>
          <w:tcPr>
            <w:tcW w:w="2126" w:type="dxa"/>
            <w:vMerge/>
            <w:hideMark/>
          </w:tcPr>
          <w:p w:rsidR="004A700F" w:rsidRPr="00C515E4" w:rsidRDefault="004A700F" w:rsidP="004E37FE">
            <w:pPr>
              <w:jc w:val="center"/>
              <w:rPr>
                <w:sz w:val="20"/>
                <w:szCs w:val="20"/>
              </w:rPr>
            </w:pPr>
          </w:p>
        </w:tc>
        <w:tc>
          <w:tcPr>
            <w:tcW w:w="2234" w:type="dxa"/>
            <w:vMerge/>
            <w:hideMark/>
          </w:tcPr>
          <w:p w:rsidR="004A700F" w:rsidRPr="00C515E4" w:rsidRDefault="004A700F" w:rsidP="004E37FE">
            <w:pPr>
              <w:jc w:val="cente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vAlign w:val="center"/>
            <w:hideMark/>
          </w:tcPr>
          <w:p w:rsidR="004A700F" w:rsidRPr="00C515E4" w:rsidRDefault="00CF2150" w:rsidP="00CF2150">
            <w:pPr>
              <w:ind w:left="-108" w:right="-107"/>
              <w:jc w:val="center"/>
              <w:rPr>
                <w:sz w:val="20"/>
                <w:szCs w:val="20"/>
              </w:rPr>
            </w:pPr>
            <w:r>
              <w:rPr>
                <w:sz w:val="20"/>
                <w:szCs w:val="20"/>
              </w:rPr>
              <w:t>0</w:t>
            </w:r>
            <w:r w:rsidR="004A700F" w:rsidRPr="00C515E4">
              <w:rPr>
                <w:sz w:val="20"/>
                <w:szCs w:val="20"/>
              </w:rPr>
              <w:t>,00</w:t>
            </w:r>
          </w:p>
        </w:tc>
        <w:tc>
          <w:tcPr>
            <w:tcW w:w="1559" w:type="dxa"/>
            <w:noWrap/>
            <w:vAlign w:val="center"/>
            <w:hideMark/>
          </w:tcPr>
          <w:p w:rsidR="004A700F" w:rsidRPr="00C515E4" w:rsidRDefault="00CF2150" w:rsidP="00CF2150">
            <w:pPr>
              <w:ind w:left="-108" w:right="-107"/>
              <w:jc w:val="center"/>
              <w:rPr>
                <w:sz w:val="20"/>
                <w:szCs w:val="20"/>
              </w:rPr>
            </w:pPr>
            <w:r>
              <w:rPr>
                <w:sz w:val="20"/>
                <w:szCs w:val="20"/>
              </w:rPr>
              <w:t>0</w:t>
            </w:r>
            <w:r w:rsidR="004A700F" w:rsidRPr="00C515E4">
              <w:rPr>
                <w:sz w:val="20"/>
                <w:szCs w:val="20"/>
              </w:rPr>
              <w:t>,00</w:t>
            </w:r>
          </w:p>
        </w:tc>
        <w:tc>
          <w:tcPr>
            <w:tcW w:w="1417" w:type="dxa"/>
            <w:noWrap/>
            <w:vAlign w:val="center"/>
            <w:hideMark/>
          </w:tcPr>
          <w:p w:rsidR="004A700F" w:rsidRPr="00C515E4" w:rsidRDefault="00CF2150" w:rsidP="00CF2150">
            <w:pPr>
              <w:ind w:left="-108" w:right="-107"/>
              <w:jc w:val="center"/>
              <w:rPr>
                <w:sz w:val="20"/>
                <w:szCs w:val="20"/>
              </w:rPr>
            </w:pPr>
            <w:r>
              <w:rPr>
                <w:sz w:val="20"/>
                <w:szCs w:val="20"/>
              </w:rPr>
              <w:t>0</w:t>
            </w:r>
            <w:r w:rsidR="004A700F" w:rsidRPr="00C515E4">
              <w:rPr>
                <w:sz w:val="20"/>
                <w:szCs w:val="20"/>
              </w:rPr>
              <w:t>,00</w:t>
            </w:r>
          </w:p>
        </w:tc>
        <w:tc>
          <w:tcPr>
            <w:tcW w:w="1560" w:type="dxa"/>
            <w:vAlign w:val="center"/>
          </w:tcPr>
          <w:p w:rsidR="004A700F" w:rsidRPr="00C515E4" w:rsidRDefault="00CF2150" w:rsidP="00CF2150">
            <w:pPr>
              <w:jc w:val="center"/>
              <w:rPr>
                <w:sz w:val="20"/>
                <w:szCs w:val="20"/>
              </w:rPr>
            </w:pPr>
            <w:r>
              <w:rPr>
                <w:sz w:val="20"/>
                <w:szCs w:val="20"/>
              </w:rPr>
              <w:t>0</w:t>
            </w:r>
            <w:r w:rsidR="004A700F" w:rsidRPr="00C515E4">
              <w:rPr>
                <w:sz w:val="20"/>
                <w:szCs w:val="20"/>
              </w:rPr>
              <w:t>,00</w:t>
            </w:r>
          </w:p>
        </w:tc>
      </w:tr>
      <w:tr w:rsidR="004A700F" w:rsidRPr="00C515E4" w:rsidTr="00CF2150">
        <w:trPr>
          <w:trHeight w:val="300"/>
        </w:trPr>
        <w:tc>
          <w:tcPr>
            <w:tcW w:w="710" w:type="dxa"/>
            <w:vMerge w:val="restart"/>
          </w:tcPr>
          <w:p w:rsidR="004A700F" w:rsidRPr="00C515E4" w:rsidRDefault="004A700F" w:rsidP="004E37FE">
            <w:pPr>
              <w:jc w:val="center"/>
              <w:rPr>
                <w:sz w:val="20"/>
                <w:szCs w:val="20"/>
              </w:rPr>
            </w:pPr>
            <w:r w:rsidRPr="00C515E4">
              <w:rPr>
                <w:sz w:val="20"/>
                <w:szCs w:val="20"/>
              </w:rPr>
              <w:t>1.3</w:t>
            </w:r>
          </w:p>
        </w:tc>
        <w:tc>
          <w:tcPr>
            <w:tcW w:w="2126" w:type="dxa"/>
            <w:vMerge w:val="restart"/>
            <w:hideMark/>
          </w:tcPr>
          <w:p w:rsidR="004A700F" w:rsidRPr="00C515E4" w:rsidRDefault="004A700F" w:rsidP="004E37FE">
            <w:pPr>
              <w:jc w:val="center"/>
              <w:rPr>
                <w:sz w:val="20"/>
                <w:szCs w:val="20"/>
              </w:rPr>
            </w:pPr>
            <w:r w:rsidRPr="00C515E4">
              <w:rPr>
                <w:sz w:val="20"/>
                <w:szCs w:val="20"/>
              </w:rPr>
              <w:t>Подпрограмма 3</w:t>
            </w:r>
          </w:p>
        </w:tc>
        <w:tc>
          <w:tcPr>
            <w:tcW w:w="2234" w:type="dxa"/>
            <w:vMerge w:val="restart"/>
            <w:hideMark/>
          </w:tcPr>
          <w:p w:rsidR="004A700F" w:rsidRPr="00C515E4" w:rsidRDefault="004A700F" w:rsidP="004E37FE">
            <w:pPr>
              <w:jc w:val="center"/>
              <w:rPr>
                <w:sz w:val="20"/>
                <w:szCs w:val="20"/>
              </w:rPr>
            </w:pPr>
            <w:r w:rsidRPr="00C515E4">
              <w:rPr>
                <w:sz w:val="20"/>
                <w:szCs w:val="20"/>
              </w:rPr>
              <w:t>Развитие сельского хозяйства на территории Северо-Енисейского района</w:t>
            </w:r>
          </w:p>
        </w:tc>
        <w:tc>
          <w:tcPr>
            <w:tcW w:w="1984" w:type="dxa"/>
            <w:hideMark/>
          </w:tcPr>
          <w:p w:rsidR="004A700F" w:rsidRPr="00C515E4" w:rsidRDefault="004A700F"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vAlign w:val="center"/>
            <w:hideMark/>
          </w:tcPr>
          <w:p w:rsidR="004A700F" w:rsidRPr="00C515E4" w:rsidRDefault="00CF2150" w:rsidP="00CF2150">
            <w:pPr>
              <w:jc w:val="center"/>
              <w:rPr>
                <w:b/>
                <w:sz w:val="20"/>
                <w:szCs w:val="20"/>
              </w:rPr>
            </w:pPr>
            <w:r>
              <w:rPr>
                <w:b/>
                <w:sz w:val="20"/>
                <w:szCs w:val="20"/>
              </w:rPr>
              <w:t>5</w:t>
            </w:r>
            <w:r w:rsidR="004A700F" w:rsidRPr="00C515E4">
              <w:rPr>
                <w:b/>
                <w:sz w:val="20"/>
                <w:szCs w:val="20"/>
              </w:rPr>
              <w:t>00 000,00</w:t>
            </w:r>
          </w:p>
        </w:tc>
        <w:tc>
          <w:tcPr>
            <w:tcW w:w="1559" w:type="dxa"/>
            <w:noWrap/>
            <w:vAlign w:val="center"/>
            <w:hideMark/>
          </w:tcPr>
          <w:p w:rsidR="004A700F" w:rsidRPr="00C515E4" w:rsidRDefault="00CF2150" w:rsidP="00CF2150">
            <w:pPr>
              <w:jc w:val="center"/>
              <w:rPr>
                <w:b/>
                <w:sz w:val="20"/>
                <w:szCs w:val="20"/>
              </w:rPr>
            </w:pPr>
            <w:r>
              <w:rPr>
                <w:b/>
                <w:sz w:val="20"/>
                <w:szCs w:val="20"/>
              </w:rPr>
              <w:t>5</w:t>
            </w:r>
            <w:r w:rsidR="004A700F" w:rsidRPr="00C515E4">
              <w:rPr>
                <w:b/>
                <w:sz w:val="20"/>
                <w:szCs w:val="20"/>
              </w:rPr>
              <w:t>00 000,00</w:t>
            </w:r>
          </w:p>
        </w:tc>
        <w:tc>
          <w:tcPr>
            <w:tcW w:w="1417" w:type="dxa"/>
            <w:noWrap/>
            <w:vAlign w:val="center"/>
            <w:hideMark/>
          </w:tcPr>
          <w:p w:rsidR="004A700F" w:rsidRPr="00C515E4" w:rsidRDefault="00CF2150" w:rsidP="00CF2150">
            <w:pPr>
              <w:jc w:val="center"/>
              <w:rPr>
                <w:b/>
                <w:sz w:val="20"/>
                <w:szCs w:val="20"/>
              </w:rPr>
            </w:pPr>
            <w:r>
              <w:rPr>
                <w:b/>
                <w:sz w:val="20"/>
                <w:szCs w:val="20"/>
              </w:rPr>
              <w:t>5</w:t>
            </w:r>
            <w:r w:rsidR="004A700F" w:rsidRPr="00C515E4">
              <w:rPr>
                <w:b/>
                <w:sz w:val="20"/>
                <w:szCs w:val="20"/>
              </w:rPr>
              <w:t>00 000,00</w:t>
            </w:r>
          </w:p>
        </w:tc>
        <w:tc>
          <w:tcPr>
            <w:tcW w:w="1560" w:type="dxa"/>
            <w:vAlign w:val="center"/>
          </w:tcPr>
          <w:p w:rsidR="004A700F" w:rsidRPr="00C515E4" w:rsidRDefault="00CF2150" w:rsidP="00CF2150">
            <w:pPr>
              <w:jc w:val="center"/>
              <w:rPr>
                <w:b/>
                <w:sz w:val="20"/>
                <w:szCs w:val="20"/>
              </w:rPr>
            </w:pPr>
            <w:r>
              <w:rPr>
                <w:b/>
                <w:sz w:val="20"/>
                <w:szCs w:val="20"/>
              </w:rPr>
              <w:t>1 500</w:t>
            </w:r>
            <w:r w:rsidR="004A700F" w:rsidRPr="00C515E4">
              <w:rPr>
                <w:b/>
                <w:sz w:val="20"/>
                <w:szCs w:val="20"/>
              </w:rPr>
              <w:t xml:space="preserve"> 000,00</w:t>
            </w:r>
          </w:p>
        </w:tc>
      </w:tr>
      <w:tr w:rsidR="004A700F" w:rsidRPr="00C515E4" w:rsidTr="00CF2150">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E37FE">
            <w:pPr>
              <w:rPr>
                <w:sz w:val="20"/>
                <w:szCs w:val="20"/>
              </w:rPr>
            </w:pPr>
          </w:p>
        </w:tc>
        <w:tc>
          <w:tcPr>
            <w:tcW w:w="2234"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vAlign w:val="center"/>
            <w:hideMark/>
          </w:tcPr>
          <w:p w:rsidR="004A700F" w:rsidRPr="00C515E4" w:rsidRDefault="004A700F" w:rsidP="00CF2150">
            <w:pPr>
              <w:jc w:val="center"/>
              <w:rPr>
                <w:sz w:val="20"/>
                <w:szCs w:val="20"/>
              </w:rPr>
            </w:pPr>
          </w:p>
        </w:tc>
        <w:tc>
          <w:tcPr>
            <w:tcW w:w="1559" w:type="dxa"/>
            <w:noWrap/>
            <w:vAlign w:val="center"/>
            <w:hideMark/>
          </w:tcPr>
          <w:p w:rsidR="004A700F" w:rsidRPr="00C515E4" w:rsidRDefault="004A700F" w:rsidP="00CF2150">
            <w:pPr>
              <w:jc w:val="center"/>
              <w:rPr>
                <w:sz w:val="20"/>
                <w:szCs w:val="20"/>
              </w:rPr>
            </w:pPr>
          </w:p>
        </w:tc>
        <w:tc>
          <w:tcPr>
            <w:tcW w:w="1417" w:type="dxa"/>
            <w:noWrap/>
            <w:vAlign w:val="center"/>
            <w:hideMark/>
          </w:tcPr>
          <w:p w:rsidR="004A700F" w:rsidRPr="00C515E4" w:rsidRDefault="004A700F" w:rsidP="00CF2150">
            <w:pPr>
              <w:jc w:val="center"/>
              <w:rPr>
                <w:sz w:val="20"/>
                <w:szCs w:val="20"/>
              </w:rPr>
            </w:pPr>
          </w:p>
        </w:tc>
        <w:tc>
          <w:tcPr>
            <w:tcW w:w="1560" w:type="dxa"/>
            <w:vAlign w:val="center"/>
          </w:tcPr>
          <w:p w:rsidR="004A700F" w:rsidRPr="00C515E4" w:rsidRDefault="004A700F" w:rsidP="00CF2150">
            <w:pPr>
              <w:jc w:val="center"/>
              <w:rPr>
                <w:sz w:val="20"/>
                <w:szCs w:val="20"/>
              </w:rPr>
            </w:pPr>
          </w:p>
        </w:tc>
      </w:tr>
      <w:tr w:rsidR="00CF2150" w:rsidRPr="00C515E4" w:rsidTr="00CF2150">
        <w:trPr>
          <w:trHeight w:val="300"/>
        </w:trPr>
        <w:tc>
          <w:tcPr>
            <w:tcW w:w="710" w:type="dxa"/>
            <w:vMerge/>
          </w:tcPr>
          <w:p w:rsidR="00CF2150" w:rsidRPr="00C515E4" w:rsidRDefault="00CF2150" w:rsidP="004E37FE">
            <w:pPr>
              <w:rPr>
                <w:sz w:val="20"/>
                <w:szCs w:val="20"/>
              </w:rPr>
            </w:pPr>
          </w:p>
        </w:tc>
        <w:tc>
          <w:tcPr>
            <w:tcW w:w="2126" w:type="dxa"/>
            <w:vMerge/>
            <w:hideMark/>
          </w:tcPr>
          <w:p w:rsidR="00CF2150" w:rsidRPr="00C515E4" w:rsidRDefault="00CF2150" w:rsidP="004E37FE">
            <w:pPr>
              <w:rPr>
                <w:sz w:val="20"/>
                <w:szCs w:val="20"/>
              </w:rPr>
            </w:pPr>
          </w:p>
        </w:tc>
        <w:tc>
          <w:tcPr>
            <w:tcW w:w="2234" w:type="dxa"/>
            <w:vMerge/>
            <w:hideMark/>
          </w:tcPr>
          <w:p w:rsidR="00CF2150" w:rsidRPr="00C515E4" w:rsidRDefault="00CF2150" w:rsidP="004E37FE">
            <w:pPr>
              <w:rPr>
                <w:sz w:val="20"/>
                <w:szCs w:val="20"/>
              </w:rPr>
            </w:pPr>
          </w:p>
        </w:tc>
        <w:tc>
          <w:tcPr>
            <w:tcW w:w="1984" w:type="dxa"/>
            <w:hideMark/>
          </w:tcPr>
          <w:p w:rsidR="00CF2150" w:rsidRPr="00C515E4" w:rsidRDefault="00CF2150"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CF2150" w:rsidRPr="00C515E4" w:rsidRDefault="00CF2150" w:rsidP="004E37FE">
            <w:pPr>
              <w:jc w:val="center"/>
              <w:rPr>
                <w:sz w:val="20"/>
                <w:szCs w:val="20"/>
              </w:rPr>
            </w:pPr>
            <w:r w:rsidRPr="00C515E4">
              <w:rPr>
                <w:sz w:val="20"/>
                <w:szCs w:val="20"/>
              </w:rPr>
              <w:t> </w:t>
            </w:r>
          </w:p>
        </w:tc>
        <w:tc>
          <w:tcPr>
            <w:tcW w:w="709" w:type="dxa"/>
            <w:noWrap/>
            <w:hideMark/>
          </w:tcPr>
          <w:p w:rsidR="00CF2150" w:rsidRPr="00C515E4" w:rsidRDefault="00CF2150" w:rsidP="004E37FE">
            <w:pPr>
              <w:jc w:val="center"/>
              <w:rPr>
                <w:sz w:val="20"/>
                <w:szCs w:val="20"/>
              </w:rPr>
            </w:pPr>
            <w:r w:rsidRPr="00C515E4">
              <w:rPr>
                <w:sz w:val="20"/>
                <w:szCs w:val="20"/>
              </w:rPr>
              <w:t>Х</w:t>
            </w:r>
          </w:p>
        </w:tc>
        <w:tc>
          <w:tcPr>
            <w:tcW w:w="708" w:type="dxa"/>
            <w:noWrap/>
            <w:hideMark/>
          </w:tcPr>
          <w:p w:rsidR="00CF2150" w:rsidRPr="00C515E4" w:rsidRDefault="00CF2150" w:rsidP="004E37FE">
            <w:pPr>
              <w:jc w:val="center"/>
              <w:rPr>
                <w:sz w:val="20"/>
                <w:szCs w:val="20"/>
              </w:rPr>
            </w:pPr>
            <w:r w:rsidRPr="00C515E4">
              <w:rPr>
                <w:sz w:val="20"/>
                <w:szCs w:val="20"/>
              </w:rPr>
              <w:t>Х</w:t>
            </w:r>
          </w:p>
        </w:tc>
        <w:tc>
          <w:tcPr>
            <w:tcW w:w="567" w:type="dxa"/>
            <w:noWrap/>
            <w:hideMark/>
          </w:tcPr>
          <w:p w:rsidR="00CF2150" w:rsidRPr="00C515E4" w:rsidRDefault="00CF2150" w:rsidP="004E37FE">
            <w:pPr>
              <w:jc w:val="center"/>
              <w:rPr>
                <w:sz w:val="20"/>
                <w:szCs w:val="20"/>
              </w:rPr>
            </w:pPr>
            <w:r w:rsidRPr="00C515E4">
              <w:rPr>
                <w:sz w:val="20"/>
                <w:szCs w:val="20"/>
              </w:rPr>
              <w:t>Х</w:t>
            </w:r>
          </w:p>
        </w:tc>
        <w:tc>
          <w:tcPr>
            <w:tcW w:w="1736" w:type="dxa"/>
            <w:noWrap/>
            <w:vAlign w:val="center"/>
            <w:hideMark/>
          </w:tcPr>
          <w:p w:rsidR="00CF2150" w:rsidRPr="00CF2150" w:rsidRDefault="00CF2150" w:rsidP="00CF2150">
            <w:pPr>
              <w:jc w:val="center"/>
              <w:rPr>
                <w:sz w:val="20"/>
                <w:szCs w:val="20"/>
              </w:rPr>
            </w:pPr>
            <w:r w:rsidRPr="00CF2150">
              <w:rPr>
                <w:sz w:val="20"/>
                <w:szCs w:val="20"/>
              </w:rPr>
              <w:t>500 000,00</w:t>
            </w:r>
          </w:p>
        </w:tc>
        <w:tc>
          <w:tcPr>
            <w:tcW w:w="1559" w:type="dxa"/>
            <w:noWrap/>
            <w:vAlign w:val="center"/>
            <w:hideMark/>
          </w:tcPr>
          <w:p w:rsidR="00CF2150" w:rsidRPr="00CF2150" w:rsidRDefault="00CF2150" w:rsidP="00CF2150">
            <w:pPr>
              <w:jc w:val="center"/>
              <w:rPr>
                <w:sz w:val="20"/>
                <w:szCs w:val="20"/>
              </w:rPr>
            </w:pPr>
            <w:r w:rsidRPr="00CF2150">
              <w:rPr>
                <w:sz w:val="20"/>
                <w:szCs w:val="20"/>
              </w:rPr>
              <w:t>500 000,00</w:t>
            </w:r>
          </w:p>
        </w:tc>
        <w:tc>
          <w:tcPr>
            <w:tcW w:w="1417" w:type="dxa"/>
            <w:noWrap/>
            <w:vAlign w:val="center"/>
            <w:hideMark/>
          </w:tcPr>
          <w:p w:rsidR="00CF2150" w:rsidRPr="00CF2150" w:rsidRDefault="00CF2150" w:rsidP="00CF2150">
            <w:pPr>
              <w:jc w:val="center"/>
              <w:rPr>
                <w:sz w:val="20"/>
                <w:szCs w:val="20"/>
              </w:rPr>
            </w:pPr>
            <w:r w:rsidRPr="00CF2150">
              <w:rPr>
                <w:sz w:val="20"/>
                <w:szCs w:val="20"/>
              </w:rPr>
              <w:t>500 000,00</w:t>
            </w:r>
          </w:p>
        </w:tc>
        <w:tc>
          <w:tcPr>
            <w:tcW w:w="1560" w:type="dxa"/>
            <w:vAlign w:val="center"/>
          </w:tcPr>
          <w:p w:rsidR="00CF2150" w:rsidRPr="00CF2150" w:rsidRDefault="00CF2150" w:rsidP="00CF2150">
            <w:pPr>
              <w:jc w:val="center"/>
              <w:rPr>
                <w:sz w:val="20"/>
                <w:szCs w:val="20"/>
              </w:rPr>
            </w:pPr>
            <w:r w:rsidRPr="00CF2150">
              <w:rPr>
                <w:sz w:val="20"/>
                <w:szCs w:val="20"/>
              </w:rPr>
              <w:t>1 500 000,00</w:t>
            </w:r>
          </w:p>
        </w:tc>
      </w:tr>
      <w:tr w:rsidR="00CF2150" w:rsidRPr="00C515E4" w:rsidTr="00CF2150">
        <w:trPr>
          <w:trHeight w:val="300"/>
        </w:trPr>
        <w:tc>
          <w:tcPr>
            <w:tcW w:w="710" w:type="dxa"/>
            <w:vMerge w:val="restart"/>
          </w:tcPr>
          <w:p w:rsidR="00CF2150" w:rsidRPr="00C515E4" w:rsidRDefault="00CF2150" w:rsidP="004E37FE">
            <w:pPr>
              <w:rPr>
                <w:sz w:val="20"/>
                <w:szCs w:val="20"/>
              </w:rPr>
            </w:pPr>
            <w:r w:rsidRPr="00C515E4">
              <w:rPr>
                <w:sz w:val="20"/>
                <w:szCs w:val="20"/>
              </w:rPr>
              <w:t>1.4</w:t>
            </w:r>
          </w:p>
        </w:tc>
        <w:tc>
          <w:tcPr>
            <w:tcW w:w="2126" w:type="dxa"/>
            <w:vMerge w:val="restart"/>
            <w:hideMark/>
          </w:tcPr>
          <w:p w:rsidR="00CF2150" w:rsidRPr="00C515E4" w:rsidRDefault="00CF2150" w:rsidP="00417883">
            <w:pPr>
              <w:jc w:val="center"/>
              <w:rPr>
                <w:sz w:val="20"/>
                <w:szCs w:val="20"/>
              </w:rPr>
            </w:pPr>
            <w:r w:rsidRPr="00C515E4">
              <w:rPr>
                <w:sz w:val="20"/>
                <w:szCs w:val="20"/>
              </w:rPr>
              <w:t>Подпрограмма 4</w:t>
            </w:r>
          </w:p>
        </w:tc>
        <w:tc>
          <w:tcPr>
            <w:tcW w:w="2234" w:type="dxa"/>
            <w:vMerge w:val="restart"/>
            <w:vAlign w:val="center"/>
            <w:hideMark/>
          </w:tcPr>
          <w:p w:rsidR="00CF2150" w:rsidRPr="00C515E4" w:rsidRDefault="00CF2150" w:rsidP="004E37FE">
            <w:pPr>
              <w:jc w:val="center"/>
              <w:rPr>
                <w:sz w:val="20"/>
                <w:szCs w:val="20"/>
              </w:rPr>
            </w:pPr>
            <w:r w:rsidRPr="00C515E4">
              <w:rPr>
                <w:sz w:val="20"/>
                <w:szCs w:val="20"/>
              </w:rPr>
              <w:t>Обеспечение реализации общественных и гражданских инициатив,  поддержка социально ориентированных некоммерческих организаций</w:t>
            </w:r>
          </w:p>
        </w:tc>
        <w:tc>
          <w:tcPr>
            <w:tcW w:w="1984" w:type="dxa"/>
            <w:hideMark/>
          </w:tcPr>
          <w:p w:rsidR="00CF2150" w:rsidRPr="00C515E4" w:rsidRDefault="00CF2150"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CF2150" w:rsidRPr="00C515E4" w:rsidRDefault="00CF2150" w:rsidP="004E37FE">
            <w:pPr>
              <w:jc w:val="center"/>
              <w:rPr>
                <w:sz w:val="20"/>
                <w:szCs w:val="20"/>
              </w:rPr>
            </w:pPr>
            <w:r w:rsidRPr="00C515E4">
              <w:rPr>
                <w:sz w:val="20"/>
                <w:szCs w:val="20"/>
              </w:rPr>
              <w:t>441</w:t>
            </w:r>
          </w:p>
        </w:tc>
        <w:tc>
          <w:tcPr>
            <w:tcW w:w="709" w:type="dxa"/>
            <w:noWrap/>
            <w:hideMark/>
          </w:tcPr>
          <w:p w:rsidR="00CF2150" w:rsidRPr="00C515E4" w:rsidRDefault="00CF2150" w:rsidP="004E37FE">
            <w:pPr>
              <w:jc w:val="center"/>
              <w:rPr>
                <w:sz w:val="20"/>
                <w:szCs w:val="20"/>
              </w:rPr>
            </w:pPr>
            <w:r w:rsidRPr="00C515E4">
              <w:rPr>
                <w:sz w:val="20"/>
                <w:szCs w:val="20"/>
              </w:rPr>
              <w:t>Х</w:t>
            </w:r>
          </w:p>
        </w:tc>
        <w:tc>
          <w:tcPr>
            <w:tcW w:w="708" w:type="dxa"/>
            <w:noWrap/>
            <w:hideMark/>
          </w:tcPr>
          <w:p w:rsidR="00CF2150" w:rsidRPr="00C515E4" w:rsidRDefault="00CF2150" w:rsidP="004E37FE">
            <w:pPr>
              <w:jc w:val="center"/>
              <w:rPr>
                <w:sz w:val="20"/>
                <w:szCs w:val="20"/>
              </w:rPr>
            </w:pPr>
            <w:r w:rsidRPr="00C515E4">
              <w:rPr>
                <w:sz w:val="20"/>
                <w:szCs w:val="20"/>
              </w:rPr>
              <w:t>Х</w:t>
            </w:r>
          </w:p>
        </w:tc>
        <w:tc>
          <w:tcPr>
            <w:tcW w:w="567" w:type="dxa"/>
            <w:noWrap/>
            <w:hideMark/>
          </w:tcPr>
          <w:p w:rsidR="00CF2150" w:rsidRPr="00C515E4" w:rsidRDefault="00CF2150" w:rsidP="004E37FE">
            <w:pPr>
              <w:jc w:val="center"/>
              <w:rPr>
                <w:sz w:val="20"/>
                <w:szCs w:val="20"/>
              </w:rPr>
            </w:pPr>
            <w:r w:rsidRPr="00C515E4">
              <w:rPr>
                <w:sz w:val="20"/>
                <w:szCs w:val="20"/>
              </w:rPr>
              <w:t>Х</w:t>
            </w:r>
          </w:p>
        </w:tc>
        <w:tc>
          <w:tcPr>
            <w:tcW w:w="1736" w:type="dxa"/>
            <w:noWrap/>
            <w:vAlign w:val="center"/>
            <w:hideMark/>
          </w:tcPr>
          <w:p w:rsidR="00CF2150" w:rsidRPr="00CF2150" w:rsidRDefault="00CF2150" w:rsidP="00CF2150">
            <w:pPr>
              <w:ind w:left="-108" w:right="-107"/>
              <w:jc w:val="center"/>
              <w:rPr>
                <w:b/>
                <w:sz w:val="20"/>
                <w:szCs w:val="20"/>
              </w:rPr>
            </w:pPr>
            <w:r w:rsidRPr="00CF2150">
              <w:rPr>
                <w:b/>
                <w:sz w:val="20"/>
                <w:szCs w:val="20"/>
              </w:rPr>
              <w:t>214 212,00</w:t>
            </w:r>
          </w:p>
        </w:tc>
        <w:tc>
          <w:tcPr>
            <w:tcW w:w="1559" w:type="dxa"/>
            <w:noWrap/>
            <w:vAlign w:val="center"/>
            <w:hideMark/>
          </w:tcPr>
          <w:p w:rsidR="00CF2150" w:rsidRPr="00CF2150" w:rsidRDefault="00CF2150" w:rsidP="00CF2150">
            <w:pPr>
              <w:ind w:left="-108" w:right="-107"/>
              <w:jc w:val="center"/>
              <w:rPr>
                <w:b/>
                <w:sz w:val="20"/>
                <w:szCs w:val="20"/>
              </w:rPr>
            </w:pPr>
            <w:r w:rsidRPr="00CF2150">
              <w:rPr>
                <w:b/>
                <w:sz w:val="20"/>
                <w:szCs w:val="20"/>
              </w:rPr>
              <w:t>0,00</w:t>
            </w:r>
          </w:p>
        </w:tc>
        <w:tc>
          <w:tcPr>
            <w:tcW w:w="1417" w:type="dxa"/>
            <w:noWrap/>
            <w:vAlign w:val="center"/>
            <w:hideMark/>
          </w:tcPr>
          <w:p w:rsidR="00CF2150" w:rsidRPr="00CF2150" w:rsidRDefault="00CF2150" w:rsidP="00CF2150">
            <w:pPr>
              <w:ind w:left="-108" w:right="-107"/>
              <w:jc w:val="center"/>
              <w:rPr>
                <w:b/>
                <w:sz w:val="20"/>
                <w:szCs w:val="20"/>
              </w:rPr>
            </w:pPr>
            <w:r w:rsidRPr="00CF2150">
              <w:rPr>
                <w:b/>
                <w:sz w:val="20"/>
                <w:szCs w:val="20"/>
              </w:rPr>
              <w:t>0,00</w:t>
            </w:r>
          </w:p>
        </w:tc>
        <w:tc>
          <w:tcPr>
            <w:tcW w:w="1560" w:type="dxa"/>
            <w:vAlign w:val="center"/>
          </w:tcPr>
          <w:p w:rsidR="00CF2150" w:rsidRPr="00CF2150" w:rsidRDefault="00CF2150" w:rsidP="00CF2150">
            <w:pPr>
              <w:ind w:left="-108" w:right="-107"/>
              <w:jc w:val="center"/>
              <w:rPr>
                <w:b/>
                <w:sz w:val="20"/>
                <w:szCs w:val="20"/>
              </w:rPr>
            </w:pPr>
            <w:r w:rsidRPr="00CF2150">
              <w:rPr>
                <w:b/>
                <w:sz w:val="20"/>
                <w:szCs w:val="20"/>
              </w:rPr>
              <w:t>0,00</w:t>
            </w:r>
          </w:p>
        </w:tc>
      </w:tr>
      <w:tr w:rsidR="004A700F" w:rsidRPr="00C515E4" w:rsidTr="00CF2150">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17883">
            <w:pPr>
              <w:jc w:val="center"/>
              <w:rPr>
                <w:sz w:val="20"/>
                <w:szCs w:val="20"/>
              </w:rPr>
            </w:pPr>
          </w:p>
        </w:tc>
        <w:tc>
          <w:tcPr>
            <w:tcW w:w="2234"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hideMark/>
          </w:tcPr>
          <w:p w:rsidR="004A700F" w:rsidRPr="00C515E4" w:rsidRDefault="004A700F" w:rsidP="004E37FE">
            <w:pPr>
              <w:ind w:left="-108" w:right="-107"/>
              <w:jc w:val="center"/>
              <w:rPr>
                <w:sz w:val="20"/>
                <w:szCs w:val="20"/>
              </w:rPr>
            </w:pPr>
          </w:p>
        </w:tc>
        <w:tc>
          <w:tcPr>
            <w:tcW w:w="1559" w:type="dxa"/>
            <w:noWrap/>
            <w:hideMark/>
          </w:tcPr>
          <w:p w:rsidR="004A700F" w:rsidRPr="00C515E4" w:rsidRDefault="004A700F" w:rsidP="004E37FE">
            <w:pPr>
              <w:ind w:left="-108" w:right="-107"/>
              <w:jc w:val="center"/>
              <w:rPr>
                <w:sz w:val="20"/>
                <w:szCs w:val="20"/>
              </w:rPr>
            </w:pPr>
          </w:p>
        </w:tc>
        <w:tc>
          <w:tcPr>
            <w:tcW w:w="1417" w:type="dxa"/>
            <w:noWrap/>
            <w:hideMark/>
          </w:tcPr>
          <w:p w:rsidR="004A700F" w:rsidRPr="00C515E4" w:rsidRDefault="004A700F" w:rsidP="004E37FE">
            <w:pPr>
              <w:ind w:left="-108" w:right="-107"/>
              <w:jc w:val="center"/>
              <w:rPr>
                <w:sz w:val="20"/>
                <w:szCs w:val="20"/>
              </w:rPr>
            </w:pPr>
          </w:p>
        </w:tc>
        <w:tc>
          <w:tcPr>
            <w:tcW w:w="1560" w:type="dxa"/>
          </w:tcPr>
          <w:p w:rsidR="004A700F" w:rsidRPr="00C515E4" w:rsidRDefault="004A700F" w:rsidP="004E37FE">
            <w:pPr>
              <w:ind w:left="-108" w:right="-107"/>
              <w:jc w:val="center"/>
              <w:rPr>
                <w:sz w:val="20"/>
                <w:szCs w:val="20"/>
              </w:rPr>
            </w:pPr>
          </w:p>
        </w:tc>
      </w:tr>
      <w:tr w:rsidR="004A700F" w:rsidRPr="00C515E4" w:rsidTr="00CF2150">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17883">
            <w:pPr>
              <w:jc w:val="center"/>
              <w:rPr>
                <w:sz w:val="20"/>
                <w:szCs w:val="20"/>
              </w:rPr>
            </w:pPr>
          </w:p>
        </w:tc>
        <w:tc>
          <w:tcPr>
            <w:tcW w:w="2234"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r w:rsidRPr="00C515E4">
              <w:rPr>
                <w:sz w:val="20"/>
                <w:szCs w:val="20"/>
              </w:rPr>
              <w:t> </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vAlign w:val="center"/>
            <w:hideMark/>
          </w:tcPr>
          <w:p w:rsidR="004A700F" w:rsidRPr="00C515E4" w:rsidRDefault="00CF2150" w:rsidP="00CF2150">
            <w:pPr>
              <w:ind w:left="-108" w:right="-107"/>
              <w:jc w:val="center"/>
              <w:rPr>
                <w:sz w:val="20"/>
                <w:szCs w:val="20"/>
              </w:rPr>
            </w:pPr>
            <w:r>
              <w:rPr>
                <w:sz w:val="20"/>
                <w:szCs w:val="20"/>
              </w:rPr>
              <w:t>214 212,00</w:t>
            </w:r>
          </w:p>
        </w:tc>
        <w:tc>
          <w:tcPr>
            <w:tcW w:w="1559" w:type="dxa"/>
            <w:noWrap/>
            <w:vAlign w:val="center"/>
            <w:hideMark/>
          </w:tcPr>
          <w:p w:rsidR="004A700F" w:rsidRPr="00C515E4" w:rsidRDefault="004A700F" w:rsidP="00CF2150">
            <w:pPr>
              <w:ind w:left="-108" w:right="-107"/>
              <w:jc w:val="center"/>
              <w:rPr>
                <w:sz w:val="20"/>
                <w:szCs w:val="20"/>
              </w:rPr>
            </w:pPr>
            <w:r w:rsidRPr="00C515E4">
              <w:rPr>
                <w:sz w:val="20"/>
                <w:szCs w:val="20"/>
              </w:rPr>
              <w:t>0,00</w:t>
            </w:r>
          </w:p>
        </w:tc>
        <w:tc>
          <w:tcPr>
            <w:tcW w:w="1417" w:type="dxa"/>
            <w:noWrap/>
            <w:vAlign w:val="center"/>
            <w:hideMark/>
          </w:tcPr>
          <w:p w:rsidR="004A700F" w:rsidRPr="00C515E4" w:rsidRDefault="004A700F" w:rsidP="00CF2150">
            <w:pPr>
              <w:ind w:left="-108" w:right="-107"/>
              <w:jc w:val="center"/>
              <w:rPr>
                <w:sz w:val="20"/>
                <w:szCs w:val="20"/>
              </w:rPr>
            </w:pPr>
            <w:r w:rsidRPr="00C515E4">
              <w:rPr>
                <w:sz w:val="20"/>
                <w:szCs w:val="20"/>
              </w:rPr>
              <w:t>0,00</w:t>
            </w:r>
          </w:p>
        </w:tc>
        <w:tc>
          <w:tcPr>
            <w:tcW w:w="1560" w:type="dxa"/>
            <w:vAlign w:val="center"/>
          </w:tcPr>
          <w:p w:rsidR="004A700F" w:rsidRPr="00C515E4" w:rsidRDefault="004A700F" w:rsidP="00CF2150">
            <w:pPr>
              <w:ind w:left="-108" w:right="-107"/>
              <w:jc w:val="center"/>
              <w:rPr>
                <w:sz w:val="20"/>
                <w:szCs w:val="20"/>
              </w:rPr>
            </w:pPr>
            <w:r w:rsidRPr="00C515E4">
              <w:rPr>
                <w:sz w:val="20"/>
                <w:szCs w:val="20"/>
              </w:rPr>
              <w:t>0,00</w:t>
            </w:r>
          </w:p>
        </w:tc>
      </w:tr>
      <w:tr w:rsidR="00CF2150" w:rsidRPr="00C515E4" w:rsidTr="00CF2150">
        <w:trPr>
          <w:trHeight w:val="300"/>
        </w:trPr>
        <w:tc>
          <w:tcPr>
            <w:tcW w:w="710" w:type="dxa"/>
            <w:vMerge w:val="restart"/>
          </w:tcPr>
          <w:p w:rsidR="00CF2150" w:rsidRPr="00C515E4" w:rsidRDefault="00CF2150" w:rsidP="004E37FE">
            <w:pPr>
              <w:rPr>
                <w:sz w:val="20"/>
                <w:szCs w:val="20"/>
              </w:rPr>
            </w:pPr>
            <w:r w:rsidRPr="00C515E4">
              <w:rPr>
                <w:sz w:val="20"/>
                <w:szCs w:val="20"/>
              </w:rPr>
              <w:t>1.5</w:t>
            </w:r>
          </w:p>
        </w:tc>
        <w:tc>
          <w:tcPr>
            <w:tcW w:w="2126" w:type="dxa"/>
            <w:vMerge w:val="restart"/>
            <w:hideMark/>
          </w:tcPr>
          <w:p w:rsidR="00CF2150" w:rsidRPr="00C515E4" w:rsidRDefault="00CF2150" w:rsidP="00417883">
            <w:pPr>
              <w:jc w:val="center"/>
              <w:rPr>
                <w:sz w:val="20"/>
                <w:szCs w:val="20"/>
              </w:rPr>
            </w:pPr>
            <w:r w:rsidRPr="00C515E4">
              <w:rPr>
                <w:sz w:val="20"/>
                <w:szCs w:val="20"/>
              </w:rPr>
              <w:t>Подпрограмма 5</w:t>
            </w:r>
          </w:p>
        </w:tc>
        <w:tc>
          <w:tcPr>
            <w:tcW w:w="2234" w:type="dxa"/>
            <w:vMerge w:val="restart"/>
            <w:hideMark/>
          </w:tcPr>
          <w:p w:rsidR="00CF2150" w:rsidRPr="00C515E4" w:rsidRDefault="00CF2150" w:rsidP="004E37FE">
            <w:pPr>
              <w:jc w:val="center"/>
              <w:rPr>
                <w:sz w:val="20"/>
                <w:szCs w:val="20"/>
              </w:rPr>
            </w:pPr>
            <w:r w:rsidRPr="00C515E4">
              <w:rPr>
                <w:sz w:val="20"/>
                <w:szCs w:val="20"/>
              </w:rPr>
              <w:t>Поддержка местных инициатив</w:t>
            </w:r>
          </w:p>
        </w:tc>
        <w:tc>
          <w:tcPr>
            <w:tcW w:w="1984" w:type="dxa"/>
            <w:hideMark/>
          </w:tcPr>
          <w:p w:rsidR="00CF2150" w:rsidRPr="00C515E4" w:rsidRDefault="00CF2150" w:rsidP="004E37FE">
            <w:pPr>
              <w:rPr>
                <w:sz w:val="20"/>
                <w:szCs w:val="20"/>
              </w:rPr>
            </w:pPr>
            <w:r w:rsidRPr="00C515E4">
              <w:rPr>
                <w:sz w:val="20"/>
                <w:szCs w:val="20"/>
              </w:rPr>
              <w:t>всего расходные обязательства по подпрограмме муниципальной программы</w:t>
            </w:r>
          </w:p>
        </w:tc>
        <w:tc>
          <w:tcPr>
            <w:tcW w:w="709" w:type="dxa"/>
            <w:noWrap/>
            <w:hideMark/>
          </w:tcPr>
          <w:p w:rsidR="00CF2150" w:rsidRPr="00C515E4" w:rsidRDefault="00CF2150" w:rsidP="004E37FE">
            <w:pPr>
              <w:jc w:val="center"/>
              <w:rPr>
                <w:sz w:val="20"/>
                <w:szCs w:val="20"/>
              </w:rPr>
            </w:pPr>
          </w:p>
        </w:tc>
        <w:tc>
          <w:tcPr>
            <w:tcW w:w="709" w:type="dxa"/>
            <w:noWrap/>
            <w:hideMark/>
          </w:tcPr>
          <w:p w:rsidR="00CF2150" w:rsidRPr="00C515E4" w:rsidRDefault="00CF2150" w:rsidP="004E37FE">
            <w:pPr>
              <w:jc w:val="center"/>
              <w:rPr>
                <w:sz w:val="20"/>
                <w:szCs w:val="20"/>
              </w:rPr>
            </w:pPr>
          </w:p>
        </w:tc>
        <w:tc>
          <w:tcPr>
            <w:tcW w:w="708" w:type="dxa"/>
            <w:noWrap/>
            <w:hideMark/>
          </w:tcPr>
          <w:p w:rsidR="00CF2150" w:rsidRPr="00C515E4" w:rsidRDefault="00CF2150" w:rsidP="004E37FE">
            <w:pPr>
              <w:jc w:val="center"/>
              <w:rPr>
                <w:sz w:val="20"/>
                <w:szCs w:val="20"/>
              </w:rPr>
            </w:pPr>
          </w:p>
        </w:tc>
        <w:tc>
          <w:tcPr>
            <w:tcW w:w="567" w:type="dxa"/>
            <w:noWrap/>
            <w:hideMark/>
          </w:tcPr>
          <w:p w:rsidR="00CF2150" w:rsidRPr="00C515E4" w:rsidRDefault="00CF2150" w:rsidP="004E37FE">
            <w:pPr>
              <w:jc w:val="center"/>
              <w:rPr>
                <w:sz w:val="20"/>
                <w:szCs w:val="20"/>
              </w:rPr>
            </w:pPr>
          </w:p>
        </w:tc>
        <w:tc>
          <w:tcPr>
            <w:tcW w:w="1736" w:type="dxa"/>
            <w:noWrap/>
            <w:vAlign w:val="center"/>
            <w:hideMark/>
          </w:tcPr>
          <w:p w:rsidR="00CF2150" w:rsidRPr="00862B82" w:rsidRDefault="00CF2150" w:rsidP="00862B82">
            <w:pPr>
              <w:jc w:val="center"/>
              <w:rPr>
                <w:b/>
                <w:sz w:val="20"/>
                <w:szCs w:val="20"/>
              </w:rPr>
            </w:pPr>
            <w:r w:rsidRPr="00862B82">
              <w:rPr>
                <w:b/>
                <w:color w:val="000000"/>
                <w:sz w:val="20"/>
                <w:szCs w:val="20"/>
              </w:rPr>
              <w:t>2 826 429,96</w:t>
            </w:r>
          </w:p>
        </w:tc>
        <w:tc>
          <w:tcPr>
            <w:tcW w:w="1559" w:type="dxa"/>
            <w:noWrap/>
            <w:vAlign w:val="center"/>
            <w:hideMark/>
          </w:tcPr>
          <w:p w:rsidR="00CF2150" w:rsidRPr="00862B82" w:rsidRDefault="00CF2150" w:rsidP="00862B82">
            <w:pPr>
              <w:ind w:left="-108" w:right="-107"/>
              <w:jc w:val="center"/>
              <w:rPr>
                <w:b/>
                <w:sz w:val="20"/>
                <w:szCs w:val="20"/>
              </w:rPr>
            </w:pPr>
            <w:r w:rsidRPr="00862B82">
              <w:rPr>
                <w:b/>
                <w:sz w:val="20"/>
                <w:szCs w:val="20"/>
              </w:rPr>
              <w:t>0,00</w:t>
            </w:r>
          </w:p>
        </w:tc>
        <w:tc>
          <w:tcPr>
            <w:tcW w:w="1417" w:type="dxa"/>
            <w:noWrap/>
            <w:vAlign w:val="center"/>
            <w:hideMark/>
          </w:tcPr>
          <w:p w:rsidR="00CF2150" w:rsidRPr="00862B82" w:rsidRDefault="00CF2150" w:rsidP="00862B82">
            <w:pPr>
              <w:ind w:left="-108" w:right="-107"/>
              <w:jc w:val="center"/>
              <w:rPr>
                <w:b/>
                <w:sz w:val="20"/>
                <w:szCs w:val="20"/>
              </w:rPr>
            </w:pPr>
            <w:r w:rsidRPr="00862B82">
              <w:rPr>
                <w:b/>
                <w:sz w:val="20"/>
                <w:szCs w:val="20"/>
              </w:rPr>
              <w:t>0,00</w:t>
            </w:r>
          </w:p>
        </w:tc>
        <w:tc>
          <w:tcPr>
            <w:tcW w:w="1560" w:type="dxa"/>
            <w:vAlign w:val="center"/>
          </w:tcPr>
          <w:p w:rsidR="00CF2150" w:rsidRPr="00862B82" w:rsidRDefault="00CF2150" w:rsidP="00862B82">
            <w:pPr>
              <w:ind w:left="-108" w:right="-107"/>
              <w:jc w:val="center"/>
              <w:rPr>
                <w:b/>
                <w:sz w:val="20"/>
                <w:szCs w:val="20"/>
              </w:rPr>
            </w:pPr>
            <w:r w:rsidRPr="00862B82">
              <w:rPr>
                <w:b/>
                <w:sz w:val="20"/>
                <w:szCs w:val="20"/>
              </w:rPr>
              <w:t>2 826 429,96</w:t>
            </w:r>
          </w:p>
        </w:tc>
      </w:tr>
      <w:tr w:rsidR="004A700F" w:rsidRPr="00C515E4" w:rsidTr="00CF2150">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E37FE">
            <w:pPr>
              <w:rPr>
                <w:sz w:val="20"/>
                <w:szCs w:val="20"/>
              </w:rPr>
            </w:pPr>
          </w:p>
        </w:tc>
        <w:tc>
          <w:tcPr>
            <w:tcW w:w="2234"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C515E4">
              <w:rPr>
                <w:sz w:val="20"/>
                <w:szCs w:val="20"/>
              </w:rPr>
              <w:t>в том числе по ГРБС:</w:t>
            </w:r>
          </w:p>
        </w:tc>
        <w:tc>
          <w:tcPr>
            <w:tcW w:w="709" w:type="dxa"/>
            <w:noWrap/>
            <w:hideMark/>
          </w:tcPr>
          <w:p w:rsidR="004A700F" w:rsidRPr="00C515E4" w:rsidRDefault="004A700F" w:rsidP="004E37FE">
            <w:pPr>
              <w:jc w:val="center"/>
              <w:rPr>
                <w:sz w:val="20"/>
                <w:szCs w:val="20"/>
              </w:rPr>
            </w:pPr>
            <w:r w:rsidRPr="00C515E4">
              <w:rPr>
                <w:sz w:val="20"/>
                <w:szCs w:val="20"/>
              </w:rPr>
              <w:t>441</w:t>
            </w: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vAlign w:val="center"/>
            <w:hideMark/>
          </w:tcPr>
          <w:p w:rsidR="004A700F" w:rsidRPr="00C515E4" w:rsidRDefault="004A700F" w:rsidP="00CF2150">
            <w:pPr>
              <w:ind w:left="-108" w:right="-107"/>
              <w:jc w:val="center"/>
              <w:rPr>
                <w:sz w:val="20"/>
                <w:szCs w:val="20"/>
              </w:rPr>
            </w:pPr>
          </w:p>
        </w:tc>
        <w:tc>
          <w:tcPr>
            <w:tcW w:w="1559" w:type="dxa"/>
            <w:noWrap/>
            <w:vAlign w:val="center"/>
            <w:hideMark/>
          </w:tcPr>
          <w:p w:rsidR="004A700F" w:rsidRPr="00C515E4" w:rsidRDefault="004A700F" w:rsidP="00CF2150">
            <w:pPr>
              <w:ind w:left="-108" w:right="-107"/>
              <w:jc w:val="center"/>
              <w:rPr>
                <w:sz w:val="20"/>
                <w:szCs w:val="20"/>
              </w:rPr>
            </w:pPr>
          </w:p>
        </w:tc>
        <w:tc>
          <w:tcPr>
            <w:tcW w:w="1417" w:type="dxa"/>
            <w:noWrap/>
            <w:vAlign w:val="center"/>
            <w:hideMark/>
          </w:tcPr>
          <w:p w:rsidR="004A700F" w:rsidRPr="00C515E4" w:rsidRDefault="004A700F" w:rsidP="00CF2150">
            <w:pPr>
              <w:ind w:left="-108" w:right="-107"/>
              <w:jc w:val="center"/>
              <w:rPr>
                <w:sz w:val="20"/>
                <w:szCs w:val="20"/>
              </w:rPr>
            </w:pPr>
          </w:p>
        </w:tc>
        <w:tc>
          <w:tcPr>
            <w:tcW w:w="1560" w:type="dxa"/>
            <w:vAlign w:val="center"/>
          </w:tcPr>
          <w:p w:rsidR="004A700F" w:rsidRPr="00C515E4" w:rsidRDefault="004A700F" w:rsidP="00CF2150">
            <w:pPr>
              <w:ind w:left="-108" w:right="-107"/>
              <w:jc w:val="center"/>
              <w:rPr>
                <w:b/>
                <w:sz w:val="20"/>
                <w:szCs w:val="20"/>
              </w:rPr>
            </w:pPr>
          </w:p>
        </w:tc>
      </w:tr>
      <w:tr w:rsidR="004A700F" w:rsidRPr="00C515E4" w:rsidTr="00CF2150">
        <w:trPr>
          <w:trHeight w:val="300"/>
        </w:trPr>
        <w:tc>
          <w:tcPr>
            <w:tcW w:w="710" w:type="dxa"/>
            <w:vMerge/>
          </w:tcPr>
          <w:p w:rsidR="004A700F" w:rsidRPr="00C515E4" w:rsidRDefault="004A700F" w:rsidP="004E37FE">
            <w:pPr>
              <w:rPr>
                <w:sz w:val="20"/>
                <w:szCs w:val="20"/>
              </w:rPr>
            </w:pPr>
          </w:p>
        </w:tc>
        <w:tc>
          <w:tcPr>
            <w:tcW w:w="2126" w:type="dxa"/>
            <w:vMerge/>
            <w:hideMark/>
          </w:tcPr>
          <w:p w:rsidR="004A700F" w:rsidRPr="00C515E4" w:rsidRDefault="004A700F" w:rsidP="004E37FE">
            <w:pPr>
              <w:rPr>
                <w:sz w:val="20"/>
                <w:szCs w:val="20"/>
              </w:rPr>
            </w:pPr>
          </w:p>
        </w:tc>
        <w:tc>
          <w:tcPr>
            <w:tcW w:w="2234" w:type="dxa"/>
            <w:vMerge/>
            <w:hideMark/>
          </w:tcPr>
          <w:p w:rsidR="004A700F" w:rsidRPr="00C515E4" w:rsidRDefault="004A700F" w:rsidP="004E37FE">
            <w:pPr>
              <w:rPr>
                <w:sz w:val="20"/>
                <w:szCs w:val="20"/>
              </w:rPr>
            </w:pPr>
          </w:p>
        </w:tc>
        <w:tc>
          <w:tcPr>
            <w:tcW w:w="1984" w:type="dxa"/>
            <w:hideMark/>
          </w:tcPr>
          <w:p w:rsidR="004A700F" w:rsidRPr="00C515E4" w:rsidRDefault="004A700F" w:rsidP="004E37FE">
            <w:pPr>
              <w:rPr>
                <w:sz w:val="20"/>
                <w:szCs w:val="20"/>
              </w:rPr>
            </w:pPr>
            <w:r w:rsidRPr="0029592A">
              <w:rPr>
                <w:bCs/>
                <w:color w:val="000000"/>
                <w:sz w:val="20"/>
                <w:szCs w:val="20"/>
              </w:rPr>
              <w:t>Администрация Северо-Енисейского района</w:t>
            </w:r>
          </w:p>
        </w:tc>
        <w:tc>
          <w:tcPr>
            <w:tcW w:w="709" w:type="dxa"/>
            <w:noWrap/>
            <w:hideMark/>
          </w:tcPr>
          <w:p w:rsidR="004A700F" w:rsidRPr="00C515E4" w:rsidRDefault="004A700F" w:rsidP="004E37FE">
            <w:pPr>
              <w:jc w:val="center"/>
              <w:rPr>
                <w:sz w:val="20"/>
                <w:szCs w:val="20"/>
              </w:rPr>
            </w:pPr>
          </w:p>
        </w:tc>
        <w:tc>
          <w:tcPr>
            <w:tcW w:w="709" w:type="dxa"/>
            <w:noWrap/>
            <w:hideMark/>
          </w:tcPr>
          <w:p w:rsidR="004A700F" w:rsidRPr="00C515E4" w:rsidRDefault="004A700F" w:rsidP="004E37FE">
            <w:pPr>
              <w:jc w:val="center"/>
              <w:rPr>
                <w:sz w:val="20"/>
                <w:szCs w:val="20"/>
              </w:rPr>
            </w:pPr>
            <w:r w:rsidRPr="00C515E4">
              <w:rPr>
                <w:sz w:val="20"/>
                <w:szCs w:val="20"/>
              </w:rPr>
              <w:t>Х</w:t>
            </w:r>
          </w:p>
        </w:tc>
        <w:tc>
          <w:tcPr>
            <w:tcW w:w="708" w:type="dxa"/>
            <w:noWrap/>
            <w:hideMark/>
          </w:tcPr>
          <w:p w:rsidR="004A700F" w:rsidRPr="00C515E4" w:rsidRDefault="004A700F" w:rsidP="004E37FE">
            <w:pPr>
              <w:jc w:val="center"/>
              <w:rPr>
                <w:sz w:val="20"/>
                <w:szCs w:val="20"/>
              </w:rPr>
            </w:pPr>
            <w:r w:rsidRPr="00C515E4">
              <w:rPr>
                <w:sz w:val="20"/>
                <w:szCs w:val="20"/>
              </w:rPr>
              <w:t>Х</w:t>
            </w:r>
          </w:p>
        </w:tc>
        <w:tc>
          <w:tcPr>
            <w:tcW w:w="567" w:type="dxa"/>
            <w:noWrap/>
            <w:hideMark/>
          </w:tcPr>
          <w:p w:rsidR="004A700F" w:rsidRPr="00C515E4" w:rsidRDefault="004A700F" w:rsidP="004E37FE">
            <w:pPr>
              <w:jc w:val="center"/>
              <w:rPr>
                <w:sz w:val="20"/>
                <w:szCs w:val="20"/>
              </w:rPr>
            </w:pPr>
            <w:r w:rsidRPr="00C515E4">
              <w:rPr>
                <w:sz w:val="20"/>
                <w:szCs w:val="20"/>
              </w:rPr>
              <w:t>Х</w:t>
            </w:r>
          </w:p>
        </w:tc>
        <w:tc>
          <w:tcPr>
            <w:tcW w:w="1736" w:type="dxa"/>
            <w:noWrap/>
            <w:vAlign w:val="center"/>
            <w:hideMark/>
          </w:tcPr>
          <w:p w:rsidR="004A700F" w:rsidRPr="00C515E4" w:rsidRDefault="00CF2150" w:rsidP="00CF2150">
            <w:pPr>
              <w:jc w:val="center"/>
              <w:rPr>
                <w:sz w:val="20"/>
                <w:szCs w:val="20"/>
              </w:rPr>
            </w:pPr>
            <w:r>
              <w:rPr>
                <w:color w:val="000000"/>
                <w:sz w:val="20"/>
                <w:szCs w:val="20"/>
              </w:rPr>
              <w:t>2 826 429,96</w:t>
            </w:r>
          </w:p>
        </w:tc>
        <w:tc>
          <w:tcPr>
            <w:tcW w:w="1559" w:type="dxa"/>
            <w:noWrap/>
            <w:vAlign w:val="center"/>
            <w:hideMark/>
          </w:tcPr>
          <w:p w:rsidR="004A700F" w:rsidRPr="00C515E4" w:rsidRDefault="00CF2150" w:rsidP="00CF2150">
            <w:pPr>
              <w:ind w:left="-108" w:right="-107"/>
              <w:jc w:val="center"/>
              <w:rPr>
                <w:sz w:val="20"/>
                <w:szCs w:val="20"/>
              </w:rPr>
            </w:pPr>
            <w:r>
              <w:rPr>
                <w:sz w:val="20"/>
                <w:szCs w:val="20"/>
              </w:rPr>
              <w:t>0,00</w:t>
            </w:r>
          </w:p>
        </w:tc>
        <w:tc>
          <w:tcPr>
            <w:tcW w:w="1417" w:type="dxa"/>
            <w:noWrap/>
            <w:vAlign w:val="center"/>
            <w:hideMark/>
          </w:tcPr>
          <w:p w:rsidR="004A700F" w:rsidRPr="00C515E4" w:rsidRDefault="00CF2150" w:rsidP="00CF2150">
            <w:pPr>
              <w:ind w:left="-108" w:right="-107"/>
              <w:jc w:val="center"/>
              <w:rPr>
                <w:sz w:val="20"/>
                <w:szCs w:val="20"/>
              </w:rPr>
            </w:pPr>
            <w:r>
              <w:rPr>
                <w:sz w:val="20"/>
                <w:szCs w:val="20"/>
              </w:rPr>
              <w:t>0,00</w:t>
            </w:r>
          </w:p>
        </w:tc>
        <w:tc>
          <w:tcPr>
            <w:tcW w:w="1560" w:type="dxa"/>
            <w:vAlign w:val="center"/>
          </w:tcPr>
          <w:p w:rsidR="004A700F" w:rsidRPr="004A700F" w:rsidRDefault="00CF2150" w:rsidP="00CF2150">
            <w:pPr>
              <w:ind w:left="-108" w:right="-107"/>
              <w:jc w:val="center"/>
              <w:rPr>
                <w:sz w:val="20"/>
                <w:szCs w:val="20"/>
              </w:rPr>
            </w:pPr>
            <w:r>
              <w:rPr>
                <w:sz w:val="20"/>
                <w:szCs w:val="20"/>
              </w:rPr>
              <w:t>2 826 429,96</w:t>
            </w:r>
          </w:p>
        </w:tc>
      </w:tr>
    </w:tbl>
    <w:p w:rsidR="004E37FE" w:rsidRPr="00C515E4" w:rsidRDefault="004E37FE" w:rsidP="004E37FE">
      <w:pPr>
        <w:sectPr w:rsidR="004E37FE" w:rsidRPr="00C515E4"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lastRenderedPageBreak/>
        <w:t>Приложение № 3</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к Паспорту муниципальной программы «Развитие</w:t>
      </w:r>
    </w:p>
    <w:p w:rsidR="004E37FE" w:rsidRPr="00C515E4" w:rsidRDefault="004E37FE" w:rsidP="004E37FE">
      <w:pPr>
        <w:pStyle w:val="ConsPlusNormal"/>
        <w:ind w:left="10206"/>
        <w:jc w:val="right"/>
        <w:outlineLvl w:val="2"/>
        <w:rPr>
          <w:rFonts w:ascii="Times New Roman" w:hAnsi="Times New Roman"/>
          <w:sz w:val="24"/>
          <w:szCs w:val="24"/>
        </w:rPr>
      </w:pPr>
      <w:r w:rsidRPr="00C515E4">
        <w:rPr>
          <w:rFonts w:ascii="Times New Roman" w:hAnsi="Times New Roman"/>
          <w:sz w:val="24"/>
          <w:szCs w:val="24"/>
        </w:rPr>
        <w:t>местного самоуправления»</w:t>
      </w:r>
    </w:p>
    <w:p w:rsidR="004E37FE" w:rsidRPr="00C515E4" w:rsidRDefault="004E37FE" w:rsidP="004E37FE">
      <w:pPr>
        <w:pStyle w:val="ConsPlusNormal"/>
        <w:ind w:left="10206"/>
        <w:jc w:val="right"/>
        <w:outlineLvl w:val="2"/>
        <w:rPr>
          <w:rFonts w:ascii="Times New Roman" w:hAnsi="Times New Roman"/>
          <w:sz w:val="24"/>
          <w:szCs w:val="24"/>
        </w:rPr>
      </w:pP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Информация</w:t>
      </w: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об источниках финансирования подпрограмм, отдельных мероприятий</w:t>
      </w:r>
    </w:p>
    <w:p w:rsidR="004E37FE" w:rsidRPr="00C515E4" w:rsidRDefault="004E37FE" w:rsidP="004E37FE">
      <w:pPr>
        <w:pStyle w:val="ConsPlusNormal"/>
        <w:jc w:val="center"/>
        <w:rPr>
          <w:rFonts w:ascii="Times New Roman" w:hAnsi="Times New Roman"/>
          <w:sz w:val="28"/>
          <w:szCs w:val="28"/>
        </w:rPr>
      </w:pPr>
      <w:r w:rsidRPr="00C515E4">
        <w:rPr>
          <w:rFonts w:ascii="Times New Roman" w:hAnsi="Times New Roman"/>
          <w:sz w:val="28"/>
          <w:szCs w:val="28"/>
        </w:rPr>
        <w:t>муниципальной программы Северо-Енисейского района</w:t>
      </w:r>
    </w:p>
    <w:p w:rsidR="004E37FE" w:rsidRPr="00C515E4" w:rsidRDefault="004E37FE" w:rsidP="004E37FE">
      <w:pPr>
        <w:pStyle w:val="ConsPlusNormal"/>
        <w:jc w:val="center"/>
        <w:rPr>
          <w:rFonts w:ascii="Times New Roman" w:hAnsi="Times New Roman"/>
          <w:sz w:val="28"/>
          <w:szCs w:val="28"/>
        </w:rPr>
      </w:pPr>
    </w:p>
    <w:p w:rsidR="004E37FE" w:rsidRPr="00C515E4" w:rsidRDefault="004E37FE" w:rsidP="004E37FE">
      <w:pPr>
        <w:pStyle w:val="ConsPlusNormal"/>
        <w:ind w:left="13440" w:right="-314"/>
        <w:jc w:val="center"/>
        <w:rPr>
          <w:rFonts w:ascii="Times New Roman" w:hAnsi="Times New Roman"/>
        </w:rPr>
      </w:pPr>
      <w:r w:rsidRPr="00C515E4">
        <w:rPr>
          <w:rFonts w:ascii="Times New Roman" w:hAnsi="Times New Roman"/>
        </w:rPr>
        <w:t>(рублей)</w:t>
      </w:r>
    </w:p>
    <w:tbl>
      <w:tblPr>
        <w:tblStyle w:val="a9"/>
        <w:tblW w:w="16019" w:type="dxa"/>
        <w:tblLayout w:type="fixed"/>
        <w:tblLook w:val="04A0"/>
      </w:tblPr>
      <w:tblGrid>
        <w:gridCol w:w="710"/>
        <w:gridCol w:w="1950"/>
        <w:gridCol w:w="3260"/>
        <w:gridCol w:w="2444"/>
        <w:gridCol w:w="1748"/>
        <w:gridCol w:w="1748"/>
        <w:gridCol w:w="1749"/>
        <w:gridCol w:w="2410"/>
      </w:tblGrid>
      <w:tr w:rsidR="004E37FE" w:rsidRPr="00C515E4" w:rsidTr="004E37FE">
        <w:trPr>
          <w:trHeight w:val="600"/>
        </w:trPr>
        <w:tc>
          <w:tcPr>
            <w:tcW w:w="710" w:type="dxa"/>
            <w:vMerge w:val="restart"/>
          </w:tcPr>
          <w:p w:rsidR="004E37FE" w:rsidRPr="00C515E4" w:rsidRDefault="004E37FE" w:rsidP="004E37FE">
            <w:pPr>
              <w:jc w:val="center"/>
              <w:rPr>
                <w:sz w:val="20"/>
                <w:szCs w:val="20"/>
              </w:rPr>
            </w:pPr>
            <w:r w:rsidRPr="00C515E4">
              <w:rPr>
                <w:sz w:val="20"/>
                <w:szCs w:val="20"/>
              </w:rPr>
              <w:t>№п/п</w:t>
            </w:r>
          </w:p>
        </w:tc>
        <w:tc>
          <w:tcPr>
            <w:tcW w:w="1950" w:type="dxa"/>
            <w:vMerge w:val="restart"/>
            <w:hideMark/>
          </w:tcPr>
          <w:p w:rsidR="004E37FE" w:rsidRPr="00C515E4" w:rsidRDefault="004E37FE" w:rsidP="004E37FE">
            <w:pPr>
              <w:pStyle w:val="ConsPlusNormal"/>
              <w:ind w:left="-108" w:right="-108" w:hanging="108"/>
              <w:jc w:val="center"/>
              <w:rPr>
                <w:rFonts w:ascii="Times New Roman" w:hAnsi="Times New Roman"/>
                <w:sz w:val="20"/>
              </w:rPr>
            </w:pPr>
            <w:r w:rsidRPr="00C515E4">
              <w:rPr>
                <w:rFonts w:ascii="Times New Roman" w:hAnsi="Times New Roman"/>
                <w:sz w:val="20"/>
              </w:rPr>
              <w:t>Статус (муниципальная программа, подпрограмма, отдельное мероприятие)</w:t>
            </w:r>
          </w:p>
        </w:tc>
        <w:tc>
          <w:tcPr>
            <w:tcW w:w="3260" w:type="dxa"/>
            <w:vMerge w:val="restart"/>
            <w:hideMark/>
          </w:tcPr>
          <w:p w:rsidR="004E37FE" w:rsidRPr="00C515E4" w:rsidRDefault="004E37FE" w:rsidP="004E37FE">
            <w:pPr>
              <w:pStyle w:val="ConsPlusNormal"/>
              <w:ind w:left="-108" w:right="-108" w:hanging="108"/>
              <w:jc w:val="center"/>
              <w:rPr>
                <w:rFonts w:ascii="Times New Roman" w:hAnsi="Times New Roman"/>
                <w:sz w:val="20"/>
              </w:rPr>
            </w:pPr>
            <w:r w:rsidRPr="00C515E4">
              <w:rPr>
                <w:rFonts w:ascii="Times New Roman" w:hAnsi="Times New Roman"/>
                <w:sz w:val="20"/>
              </w:rPr>
              <w:t>Наименование муниципальной программы, подпрограммы, отдельного мероприятия</w:t>
            </w:r>
          </w:p>
        </w:tc>
        <w:tc>
          <w:tcPr>
            <w:tcW w:w="2444" w:type="dxa"/>
            <w:vMerge w:val="restart"/>
            <w:hideMark/>
          </w:tcPr>
          <w:p w:rsidR="004E37FE" w:rsidRPr="00C515E4" w:rsidRDefault="004E37FE" w:rsidP="004E37FE">
            <w:pPr>
              <w:jc w:val="center"/>
              <w:rPr>
                <w:sz w:val="20"/>
                <w:szCs w:val="20"/>
              </w:rPr>
            </w:pPr>
            <w:r w:rsidRPr="00C515E4">
              <w:rPr>
                <w:sz w:val="20"/>
                <w:szCs w:val="20"/>
              </w:rPr>
              <w:t>Уровень бюджетной системы / источники финансирования</w:t>
            </w:r>
          </w:p>
        </w:tc>
        <w:tc>
          <w:tcPr>
            <w:tcW w:w="1748" w:type="dxa"/>
            <w:hideMark/>
          </w:tcPr>
          <w:p w:rsidR="004E37FE" w:rsidRPr="00C515E4" w:rsidRDefault="004E37FE" w:rsidP="00CF2150">
            <w:pPr>
              <w:jc w:val="center"/>
              <w:rPr>
                <w:sz w:val="20"/>
                <w:szCs w:val="20"/>
              </w:rPr>
            </w:pPr>
            <w:r w:rsidRPr="00C515E4">
              <w:rPr>
                <w:sz w:val="20"/>
                <w:szCs w:val="20"/>
              </w:rPr>
              <w:t>202</w:t>
            </w:r>
            <w:r w:rsidR="00CF2150">
              <w:rPr>
                <w:sz w:val="20"/>
                <w:szCs w:val="20"/>
              </w:rPr>
              <w:t>3</w:t>
            </w:r>
            <w:r w:rsidRPr="00C515E4">
              <w:rPr>
                <w:sz w:val="20"/>
                <w:szCs w:val="20"/>
              </w:rPr>
              <w:t xml:space="preserve"> год</w:t>
            </w:r>
          </w:p>
        </w:tc>
        <w:tc>
          <w:tcPr>
            <w:tcW w:w="1748" w:type="dxa"/>
          </w:tcPr>
          <w:p w:rsidR="004E37FE" w:rsidRPr="00C515E4" w:rsidRDefault="004E37FE" w:rsidP="00CF2150">
            <w:pPr>
              <w:jc w:val="center"/>
              <w:rPr>
                <w:sz w:val="20"/>
                <w:szCs w:val="20"/>
              </w:rPr>
            </w:pPr>
            <w:r w:rsidRPr="00C515E4">
              <w:rPr>
                <w:sz w:val="20"/>
                <w:szCs w:val="20"/>
              </w:rPr>
              <w:t>202</w:t>
            </w:r>
            <w:r w:rsidR="00CF2150">
              <w:rPr>
                <w:sz w:val="20"/>
                <w:szCs w:val="20"/>
              </w:rPr>
              <w:t>4</w:t>
            </w:r>
            <w:r w:rsidRPr="00C515E4">
              <w:rPr>
                <w:sz w:val="20"/>
                <w:szCs w:val="20"/>
              </w:rPr>
              <w:t xml:space="preserve"> год</w:t>
            </w:r>
          </w:p>
        </w:tc>
        <w:tc>
          <w:tcPr>
            <w:tcW w:w="1749" w:type="dxa"/>
          </w:tcPr>
          <w:p w:rsidR="004E37FE" w:rsidRPr="00C515E4" w:rsidRDefault="004E37FE" w:rsidP="00CF2150">
            <w:pPr>
              <w:jc w:val="center"/>
              <w:rPr>
                <w:sz w:val="20"/>
                <w:szCs w:val="20"/>
              </w:rPr>
            </w:pPr>
            <w:r w:rsidRPr="00C515E4">
              <w:rPr>
                <w:sz w:val="20"/>
                <w:szCs w:val="20"/>
              </w:rPr>
              <w:t>202</w:t>
            </w:r>
            <w:r w:rsidR="00CF2150">
              <w:rPr>
                <w:sz w:val="20"/>
                <w:szCs w:val="20"/>
              </w:rPr>
              <w:t>5</w:t>
            </w:r>
            <w:r w:rsidRPr="00C515E4">
              <w:rPr>
                <w:sz w:val="20"/>
                <w:szCs w:val="20"/>
              </w:rPr>
              <w:t xml:space="preserve"> год</w:t>
            </w:r>
          </w:p>
        </w:tc>
        <w:tc>
          <w:tcPr>
            <w:tcW w:w="2410" w:type="dxa"/>
            <w:vMerge w:val="restart"/>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r>
      <w:tr w:rsidR="004E37FE" w:rsidRPr="00C515E4" w:rsidTr="004E37FE">
        <w:trPr>
          <w:trHeight w:val="597"/>
        </w:trPr>
        <w:tc>
          <w:tcPr>
            <w:tcW w:w="710" w:type="dxa"/>
            <w:vMerge/>
          </w:tcPr>
          <w:p w:rsidR="004E37FE" w:rsidRPr="00C515E4" w:rsidRDefault="004E37FE" w:rsidP="004E37FE">
            <w:pPr>
              <w:jc w:val="center"/>
              <w:rPr>
                <w:sz w:val="20"/>
                <w:szCs w:val="20"/>
              </w:rPr>
            </w:pPr>
          </w:p>
        </w:tc>
        <w:tc>
          <w:tcPr>
            <w:tcW w:w="1950" w:type="dxa"/>
            <w:vMerge/>
            <w:hideMark/>
          </w:tcPr>
          <w:p w:rsidR="004E37FE" w:rsidRPr="00C515E4" w:rsidRDefault="004E37FE" w:rsidP="004E37FE">
            <w:pPr>
              <w:jc w:val="center"/>
              <w:rPr>
                <w:sz w:val="20"/>
                <w:szCs w:val="20"/>
              </w:rPr>
            </w:pPr>
          </w:p>
        </w:tc>
        <w:tc>
          <w:tcPr>
            <w:tcW w:w="3260" w:type="dxa"/>
            <w:vMerge/>
            <w:hideMark/>
          </w:tcPr>
          <w:p w:rsidR="004E37FE" w:rsidRPr="00C515E4" w:rsidRDefault="004E37FE" w:rsidP="004E37FE">
            <w:pPr>
              <w:jc w:val="center"/>
              <w:rPr>
                <w:sz w:val="20"/>
                <w:szCs w:val="20"/>
              </w:rPr>
            </w:pPr>
          </w:p>
        </w:tc>
        <w:tc>
          <w:tcPr>
            <w:tcW w:w="2444" w:type="dxa"/>
            <w:vMerge/>
            <w:hideMark/>
          </w:tcPr>
          <w:p w:rsidR="004E37FE" w:rsidRPr="00C515E4" w:rsidRDefault="004E37FE" w:rsidP="004E37FE">
            <w:pPr>
              <w:jc w:val="center"/>
              <w:rPr>
                <w:sz w:val="20"/>
                <w:szCs w:val="20"/>
              </w:rPr>
            </w:pPr>
          </w:p>
        </w:tc>
        <w:tc>
          <w:tcPr>
            <w:tcW w:w="1748"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план</w:t>
            </w:r>
          </w:p>
        </w:tc>
        <w:tc>
          <w:tcPr>
            <w:tcW w:w="1748"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план</w:t>
            </w:r>
          </w:p>
        </w:tc>
        <w:tc>
          <w:tcPr>
            <w:tcW w:w="1749" w:type="dxa"/>
            <w:hideMark/>
          </w:tcPr>
          <w:p w:rsidR="004E37FE" w:rsidRPr="00C515E4" w:rsidRDefault="004E37FE" w:rsidP="004E37FE">
            <w:pPr>
              <w:pStyle w:val="ConsPlusNormal"/>
              <w:ind w:firstLine="34"/>
              <w:jc w:val="center"/>
              <w:rPr>
                <w:rFonts w:ascii="Times New Roman" w:hAnsi="Times New Roman"/>
                <w:sz w:val="20"/>
                <w:lang w:val="en-US"/>
              </w:rPr>
            </w:pPr>
            <w:r w:rsidRPr="00C515E4">
              <w:rPr>
                <w:rFonts w:ascii="Times New Roman" w:hAnsi="Times New Roman"/>
                <w:sz w:val="20"/>
              </w:rPr>
              <w:t>план</w:t>
            </w:r>
          </w:p>
        </w:tc>
        <w:tc>
          <w:tcPr>
            <w:tcW w:w="2410" w:type="dxa"/>
            <w:vMerge/>
            <w:hideMark/>
          </w:tcPr>
          <w:p w:rsidR="004E37FE" w:rsidRPr="00C515E4" w:rsidRDefault="004E37FE" w:rsidP="004E37FE">
            <w:pPr>
              <w:jc w:val="center"/>
              <w:rPr>
                <w:sz w:val="20"/>
                <w:szCs w:val="20"/>
              </w:rPr>
            </w:pPr>
          </w:p>
        </w:tc>
      </w:tr>
      <w:tr w:rsidR="004E37FE" w:rsidRPr="00C515E4" w:rsidTr="004E37FE">
        <w:trPr>
          <w:trHeight w:val="403"/>
        </w:trPr>
        <w:tc>
          <w:tcPr>
            <w:tcW w:w="710" w:type="dxa"/>
          </w:tcPr>
          <w:p w:rsidR="004E37FE" w:rsidRPr="00C515E4" w:rsidRDefault="004E37FE" w:rsidP="004E37FE">
            <w:pPr>
              <w:jc w:val="center"/>
              <w:rPr>
                <w:sz w:val="20"/>
                <w:szCs w:val="20"/>
              </w:rPr>
            </w:pPr>
            <w:r w:rsidRPr="00C515E4">
              <w:rPr>
                <w:sz w:val="20"/>
                <w:szCs w:val="20"/>
              </w:rPr>
              <w:t>1</w:t>
            </w:r>
          </w:p>
        </w:tc>
        <w:tc>
          <w:tcPr>
            <w:tcW w:w="1950" w:type="dxa"/>
            <w:hideMark/>
          </w:tcPr>
          <w:p w:rsidR="004E37FE" w:rsidRPr="00C515E4" w:rsidRDefault="004E37FE" w:rsidP="004E37FE">
            <w:pPr>
              <w:jc w:val="center"/>
              <w:rPr>
                <w:sz w:val="20"/>
                <w:szCs w:val="20"/>
              </w:rPr>
            </w:pPr>
            <w:r w:rsidRPr="00C515E4">
              <w:rPr>
                <w:sz w:val="20"/>
                <w:szCs w:val="20"/>
              </w:rPr>
              <w:t>2</w:t>
            </w:r>
          </w:p>
        </w:tc>
        <w:tc>
          <w:tcPr>
            <w:tcW w:w="3260" w:type="dxa"/>
            <w:hideMark/>
          </w:tcPr>
          <w:p w:rsidR="004E37FE" w:rsidRPr="00C515E4" w:rsidRDefault="004E37FE" w:rsidP="004E37FE">
            <w:pPr>
              <w:jc w:val="center"/>
              <w:rPr>
                <w:sz w:val="20"/>
                <w:szCs w:val="20"/>
              </w:rPr>
            </w:pPr>
            <w:r w:rsidRPr="00C515E4">
              <w:rPr>
                <w:sz w:val="20"/>
                <w:szCs w:val="20"/>
              </w:rPr>
              <w:t>3</w:t>
            </w:r>
          </w:p>
        </w:tc>
        <w:tc>
          <w:tcPr>
            <w:tcW w:w="2444" w:type="dxa"/>
            <w:hideMark/>
          </w:tcPr>
          <w:p w:rsidR="004E37FE" w:rsidRPr="00C515E4" w:rsidRDefault="004E37FE" w:rsidP="004E37FE">
            <w:pPr>
              <w:jc w:val="center"/>
              <w:rPr>
                <w:sz w:val="20"/>
                <w:szCs w:val="20"/>
              </w:rPr>
            </w:pPr>
            <w:r w:rsidRPr="00C515E4">
              <w:rPr>
                <w:sz w:val="20"/>
                <w:szCs w:val="20"/>
              </w:rPr>
              <w:t>4</w:t>
            </w:r>
          </w:p>
        </w:tc>
        <w:tc>
          <w:tcPr>
            <w:tcW w:w="1748" w:type="dxa"/>
            <w:hideMark/>
          </w:tcPr>
          <w:p w:rsidR="004E37FE" w:rsidRPr="00C515E4" w:rsidRDefault="004E37FE" w:rsidP="004E37FE">
            <w:pPr>
              <w:pStyle w:val="ConsPlusNormal"/>
              <w:ind w:hanging="108"/>
              <w:jc w:val="center"/>
              <w:rPr>
                <w:rFonts w:ascii="Times New Roman" w:hAnsi="Times New Roman"/>
                <w:sz w:val="20"/>
              </w:rPr>
            </w:pPr>
            <w:r w:rsidRPr="00C515E4">
              <w:rPr>
                <w:rFonts w:ascii="Times New Roman" w:hAnsi="Times New Roman"/>
                <w:sz w:val="20"/>
              </w:rPr>
              <w:t>5</w:t>
            </w:r>
          </w:p>
        </w:tc>
        <w:tc>
          <w:tcPr>
            <w:tcW w:w="1748"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6</w:t>
            </w:r>
          </w:p>
        </w:tc>
        <w:tc>
          <w:tcPr>
            <w:tcW w:w="1749" w:type="dxa"/>
            <w:hideMark/>
          </w:tcPr>
          <w:p w:rsidR="004E37FE" w:rsidRPr="00C515E4" w:rsidRDefault="004E37FE" w:rsidP="004E37FE">
            <w:pPr>
              <w:pStyle w:val="ConsPlusNormal"/>
              <w:ind w:firstLine="34"/>
              <w:jc w:val="center"/>
              <w:rPr>
                <w:rFonts w:ascii="Times New Roman" w:hAnsi="Times New Roman"/>
                <w:sz w:val="20"/>
              </w:rPr>
            </w:pPr>
            <w:r w:rsidRPr="00C515E4">
              <w:rPr>
                <w:rFonts w:ascii="Times New Roman" w:hAnsi="Times New Roman"/>
                <w:sz w:val="20"/>
              </w:rPr>
              <w:t>7</w:t>
            </w:r>
          </w:p>
        </w:tc>
        <w:tc>
          <w:tcPr>
            <w:tcW w:w="2410" w:type="dxa"/>
            <w:hideMark/>
          </w:tcPr>
          <w:p w:rsidR="004E37FE" w:rsidRPr="00C515E4" w:rsidRDefault="004E37FE" w:rsidP="004E37FE">
            <w:pPr>
              <w:jc w:val="center"/>
              <w:rPr>
                <w:sz w:val="20"/>
                <w:szCs w:val="20"/>
              </w:rPr>
            </w:pPr>
            <w:r w:rsidRPr="00C515E4">
              <w:rPr>
                <w:sz w:val="20"/>
                <w:szCs w:val="20"/>
              </w:rPr>
              <w:t>8</w:t>
            </w:r>
          </w:p>
        </w:tc>
      </w:tr>
      <w:tr w:rsidR="00CF2150" w:rsidRPr="00C515E4" w:rsidTr="00862B82">
        <w:trPr>
          <w:trHeight w:val="395"/>
        </w:trPr>
        <w:tc>
          <w:tcPr>
            <w:tcW w:w="710" w:type="dxa"/>
            <w:vMerge w:val="restart"/>
          </w:tcPr>
          <w:p w:rsidR="00CF2150" w:rsidRPr="00C515E4" w:rsidRDefault="00CF2150" w:rsidP="004E37FE">
            <w:pPr>
              <w:jc w:val="center"/>
              <w:rPr>
                <w:sz w:val="20"/>
                <w:szCs w:val="20"/>
              </w:rPr>
            </w:pPr>
            <w:r w:rsidRPr="00C515E4">
              <w:rPr>
                <w:sz w:val="20"/>
                <w:szCs w:val="20"/>
              </w:rPr>
              <w:t>1</w:t>
            </w:r>
          </w:p>
        </w:tc>
        <w:tc>
          <w:tcPr>
            <w:tcW w:w="1950" w:type="dxa"/>
            <w:vMerge w:val="restart"/>
            <w:hideMark/>
          </w:tcPr>
          <w:p w:rsidR="00CF2150" w:rsidRPr="00C515E4" w:rsidRDefault="00CF2150" w:rsidP="004E37FE">
            <w:pPr>
              <w:jc w:val="center"/>
              <w:rPr>
                <w:sz w:val="20"/>
                <w:szCs w:val="20"/>
              </w:rPr>
            </w:pPr>
            <w:r w:rsidRPr="00C515E4">
              <w:rPr>
                <w:sz w:val="20"/>
                <w:szCs w:val="20"/>
              </w:rPr>
              <w:t>Муниципальная</w:t>
            </w:r>
          </w:p>
          <w:p w:rsidR="00CF2150" w:rsidRPr="00C515E4" w:rsidRDefault="00CF2150" w:rsidP="004E37FE">
            <w:pPr>
              <w:jc w:val="center"/>
              <w:rPr>
                <w:sz w:val="20"/>
                <w:szCs w:val="20"/>
              </w:rPr>
            </w:pPr>
            <w:r w:rsidRPr="00C515E4">
              <w:rPr>
                <w:sz w:val="20"/>
                <w:szCs w:val="20"/>
              </w:rPr>
              <w:t>программа</w:t>
            </w:r>
          </w:p>
          <w:p w:rsidR="00CF2150" w:rsidRPr="00C515E4" w:rsidRDefault="00CF2150" w:rsidP="004E37FE">
            <w:pPr>
              <w:jc w:val="center"/>
              <w:rPr>
                <w:sz w:val="20"/>
                <w:szCs w:val="20"/>
              </w:rPr>
            </w:pPr>
          </w:p>
        </w:tc>
        <w:tc>
          <w:tcPr>
            <w:tcW w:w="3260" w:type="dxa"/>
            <w:vMerge w:val="restart"/>
            <w:hideMark/>
          </w:tcPr>
          <w:p w:rsidR="00CF2150" w:rsidRPr="00C515E4" w:rsidRDefault="00CF2150" w:rsidP="004E37FE">
            <w:pPr>
              <w:jc w:val="center"/>
              <w:rPr>
                <w:sz w:val="20"/>
                <w:szCs w:val="20"/>
              </w:rPr>
            </w:pPr>
            <w:r w:rsidRPr="00C515E4">
              <w:rPr>
                <w:sz w:val="20"/>
                <w:szCs w:val="20"/>
              </w:rPr>
              <w:t>«Развитие местного самоуправления»</w:t>
            </w:r>
          </w:p>
        </w:tc>
        <w:tc>
          <w:tcPr>
            <w:tcW w:w="2444" w:type="dxa"/>
            <w:hideMark/>
          </w:tcPr>
          <w:p w:rsidR="00CF2150" w:rsidRPr="00C515E4" w:rsidRDefault="00CF2150" w:rsidP="004E37FE">
            <w:pPr>
              <w:rPr>
                <w:sz w:val="20"/>
                <w:szCs w:val="20"/>
              </w:rPr>
            </w:pPr>
            <w:r w:rsidRPr="00C515E4">
              <w:rPr>
                <w:sz w:val="20"/>
                <w:szCs w:val="20"/>
              </w:rPr>
              <w:t>Всего</w:t>
            </w:r>
          </w:p>
        </w:tc>
        <w:tc>
          <w:tcPr>
            <w:tcW w:w="1748" w:type="dxa"/>
            <w:noWrap/>
            <w:vAlign w:val="center"/>
            <w:hideMark/>
          </w:tcPr>
          <w:p w:rsidR="00CF2150" w:rsidRPr="00CF2150" w:rsidRDefault="00473746" w:rsidP="00862B82">
            <w:pPr>
              <w:jc w:val="center"/>
              <w:rPr>
                <w:b/>
                <w:sz w:val="20"/>
                <w:szCs w:val="20"/>
              </w:rPr>
            </w:pPr>
            <w:r>
              <w:rPr>
                <w:b/>
                <w:sz w:val="20"/>
                <w:szCs w:val="20"/>
              </w:rPr>
              <w:t>25</w:t>
            </w:r>
            <w:r w:rsidR="00CF2150" w:rsidRPr="00CF2150">
              <w:rPr>
                <w:b/>
                <w:sz w:val="20"/>
                <w:szCs w:val="20"/>
              </w:rPr>
              <w:t xml:space="preserve"> 209 426,96</w:t>
            </w:r>
          </w:p>
        </w:tc>
        <w:tc>
          <w:tcPr>
            <w:tcW w:w="1748" w:type="dxa"/>
            <w:noWrap/>
            <w:vAlign w:val="center"/>
            <w:hideMark/>
          </w:tcPr>
          <w:p w:rsidR="00CF2150" w:rsidRPr="00CF2150" w:rsidRDefault="00473746" w:rsidP="00862B82">
            <w:pPr>
              <w:jc w:val="center"/>
              <w:rPr>
                <w:b/>
                <w:sz w:val="20"/>
                <w:szCs w:val="20"/>
              </w:rPr>
            </w:pPr>
            <w:r>
              <w:rPr>
                <w:b/>
                <w:sz w:val="20"/>
                <w:szCs w:val="20"/>
              </w:rPr>
              <w:t>22</w:t>
            </w:r>
            <w:r w:rsidR="00CF2150" w:rsidRPr="00CF2150">
              <w:rPr>
                <w:b/>
                <w:sz w:val="20"/>
                <w:szCs w:val="20"/>
              </w:rPr>
              <w:t xml:space="preserve"> 168 785,00</w:t>
            </w:r>
          </w:p>
        </w:tc>
        <w:tc>
          <w:tcPr>
            <w:tcW w:w="1749" w:type="dxa"/>
            <w:noWrap/>
            <w:vAlign w:val="center"/>
            <w:hideMark/>
          </w:tcPr>
          <w:p w:rsidR="00CF2150" w:rsidRPr="00CF2150" w:rsidRDefault="00473746" w:rsidP="00862B82">
            <w:pPr>
              <w:jc w:val="center"/>
              <w:rPr>
                <w:b/>
                <w:sz w:val="20"/>
                <w:szCs w:val="20"/>
              </w:rPr>
            </w:pPr>
            <w:r>
              <w:rPr>
                <w:b/>
                <w:sz w:val="20"/>
                <w:szCs w:val="20"/>
              </w:rPr>
              <w:t>22</w:t>
            </w:r>
            <w:r w:rsidR="00CF2150" w:rsidRPr="00CF2150">
              <w:rPr>
                <w:b/>
                <w:sz w:val="20"/>
                <w:szCs w:val="20"/>
              </w:rPr>
              <w:t xml:space="preserve"> 168 785,00</w:t>
            </w:r>
          </w:p>
        </w:tc>
        <w:tc>
          <w:tcPr>
            <w:tcW w:w="2410" w:type="dxa"/>
            <w:noWrap/>
            <w:vAlign w:val="center"/>
            <w:hideMark/>
          </w:tcPr>
          <w:p w:rsidR="00CF2150" w:rsidRPr="00CF2150" w:rsidRDefault="00473746" w:rsidP="00862B82">
            <w:pPr>
              <w:jc w:val="center"/>
              <w:rPr>
                <w:b/>
                <w:sz w:val="20"/>
                <w:szCs w:val="20"/>
              </w:rPr>
            </w:pPr>
            <w:r>
              <w:rPr>
                <w:b/>
                <w:sz w:val="20"/>
                <w:szCs w:val="20"/>
              </w:rPr>
              <w:t>69</w:t>
            </w:r>
            <w:r w:rsidR="00CF2150" w:rsidRPr="00CF2150">
              <w:rPr>
                <w:b/>
                <w:sz w:val="20"/>
                <w:szCs w:val="20"/>
              </w:rPr>
              <w:t xml:space="preserve"> 546 996,96</w:t>
            </w:r>
          </w:p>
        </w:tc>
      </w:tr>
      <w:tr w:rsidR="00CF2150" w:rsidRPr="00C515E4" w:rsidTr="004E37FE">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в том числе:</w:t>
            </w:r>
          </w:p>
        </w:tc>
        <w:tc>
          <w:tcPr>
            <w:tcW w:w="1748" w:type="dxa"/>
            <w:noWrap/>
            <w:hideMark/>
          </w:tcPr>
          <w:p w:rsidR="00CF2150" w:rsidRPr="004A700F" w:rsidRDefault="00CF2150" w:rsidP="00862B82">
            <w:pPr>
              <w:jc w:val="center"/>
              <w:rPr>
                <w:sz w:val="20"/>
                <w:szCs w:val="20"/>
              </w:rPr>
            </w:pPr>
          </w:p>
        </w:tc>
        <w:tc>
          <w:tcPr>
            <w:tcW w:w="1748" w:type="dxa"/>
            <w:noWrap/>
            <w:hideMark/>
          </w:tcPr>
          <w:p w:rsidR="00CF2150" w:rsidRPr="004A700F" w:rsidRDefault="00CF2150" w:rsidP="00862B82">
            <w:pPr>
              <w:jc w:val="center"/>
              <w:rPr>
                <w:sz w:val="20"/>
                <w:szCs w:val="20"/>
              </w:rPr>
            </w:pPr>
          </w:p>
        </w:tc>
        <w:tc>
          <w:tcPr>
            <w:tcW w:w="1749" w:type="dxa"/>
            <w:noWrap/>
            <w:hideMark/>
          </w:tcPr>
          <w:p w:rsidR="00CF2150" w:rsidRPr="004A700F" w:rsidRDefault="00CF2150" w:rsidP="00862B82">
            <w:pPr>
              <w:jc w:val="center"/>
              <w:rPr>
                <w:sz w:val="20"/>
                <w:szCs w:val="20"/>
              </w:rPr>
            </w:pPr>
          </w:p>
        </w:tc>
        <w:tc>
          <w:tcPr>
            <w:tcW w:w="2410" w:type="dxa"/>
            <w:noWrap/>
            <w:hideMark/>
          </w:tcPr>
          <w:p w:rsidR="00CF2150" w:rsidRPr="004A700F" w:rsidRDefault="00CF2150" w:rsidP="00862B82">
            <w:pPr>
              <w:jc w:val="center"/>
              <w:rPr>
                <w:sz w:val="20"/>
                <w:szCs w:val="20"/>
              </w:rPr>
            </w:pP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федеральный бюджет</w:t>
            </w:r>
          </w:p>
        </w:tc>
        <w:tc>
          <w:tcPr>
            <w:tcW w:w="1748" w:type="dxa"/>
            <w:noWrap/>
            <w:vAlign w:val="center"/>
            <w:hideMark/>
          </w:tcPr>
          <w:p w:rsidR="00CF2150" w:rsidRPr="00CF2150" w:rsidRDefault="00CF2150" w:rsidP="00862B82">
            <w:pPr>
              <w:jc w:val="center"/>
              <w:rPr>
                <w:sz w:val="20"/>
                <w:szCs w:val="20"/>
              </w:rPr>
            </w:pPr>
          </w:p>
        </w:tc>
        <w:tc>
          <w:tcPr>
            <w:tcW w:w="1748" w:type="dxa"/>
            <w:noWrap/>
            <w:vAlign w:val="center"/>
            <w:hideMark/>
          </w:tcPr>
          <w:p w:rsidR="00CF2150" w:rsidRPr="00CF2150" w:rsidRDefault="00CF2150" w:rsidP="00862B82">
            <w:pPr>
              <w:jc w:val="center"/>
              <w:rPr>
                <w:sz w:val="20"/>
                <w:szCs w:val="20"/>
              </w:rPr>
            </w:pPr>
          </w:p>
        </w:tc>
        <w:tc>
          <w:tcPr>
            <w:tcW w:w="1749" w:type="dxa"/>
            <w:noWrap/>
            <w:vAlign w:val="center"/>
            <w:hideMark/>
          </w:tcPr>
          <w:p w:rsidR="00CF2150" w:rsidRPr="00CF2150" w:rsidRDefault="00CF2150" w:rsidP="00862B82">
            <w:pPr>
              <w:jc w:val="center"/>
              <w:rPr>
                <w:sz w:val="20"/>
                <w:szCs w:val="20"/>
              </w:rPr>
            </w:pPr>
          </w:p>
        </w:tc>
        <w:tc>
          <w:tcPr>
            <w:tcW w:w="2410" w:type="dxa"/>
            <w:noWrap/>
            <w:vAlign w:val="center"/>
            <w:hideMark/>
          </w:tcPr>
          <w:p w:rsidR="00CF2150" w:rsidRPr="00CF2150" w:rsidRDefault="00CF2150" w:rsidP="00862B82">
            <w:pPr>
              <w:jc w:val="center"/>
              <w:rPr>
                <w:sz w:val="20"/>
                <w:szCs w:val="20"/>
              </w:rPr>
            </w:pP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краевой бюджет</w:t>
            </w:r>
          </w:p>
        </w:tc>
        <w:tc>
          <w:tcPr>
            <w:tcW w:w="1748" w:type="dxa"/>
            <w:noWrap/>
            <w:vAlign w:val="center"/>
            <w:hideMark/>
          </w:tcPr>
          <w:p w:rsidR="00CF2150" w:rsidRPr="00CF2150" w:rsidRDefault="00CF2150" w:rsidP="00862B82">
            <w:pPr>
              <w:rPr>
                <w:b/>
                <w:sz w:val="20"/>
                <w:szCs w:val="20"/>
              </w:rPr>
            </w:pPr>
          </w:p>
        </w:tc>
        <w:tc>
          <w:tcPr>
            <w:tcW w:w="1748" w:type="dxa"/>
            <w:noWrap/>
            <w:vAlign w:val="center"/>
            <w:hideMark/>
          </w:tcPr>
          <w:p w:rsidR="00CF2150" w:rsidRPr="00CF2150" w:rsidRDefault="00CF2150" w:rsidP="00862B82">
            <w:pPr>
              <w:rPr>
                <w:b/>
                <w:sz w:val="20"/>
                <w:szCs w:val="20"/>
              </w:rPr>
            </w:pPr>
          </w:p>
        </w:tc>
        <w:tc>
          <w:tcPr>
            <w:tcW w:w="1749" w:type="dxa"/>
            <w:noWrap/>
            <w:vAlign w:val="center"/>
            <w:hideMark/>
          </w:tcPr>
          <w:p w:rsidR="00CF2150" w:rsidRPr="00CF2150" w:rsidRDefault="00CF2150" w:rsidP="00862B82">
            <w:pPr>
              <w:rPr>
                <w:b/>
                <w:sz w:val="20"/>
                <w:szCs w:val="20"/>
              </w:rPr>
            </w:pPr>
          </w:p>
        </w:tc>
        <w:tc>
          <w:tcPr>
            <w:tcW w:w="2410" w:type="dxa"/>
            <w:noWrap/>
            <w:vAlign w:val="center"/>
            <w:hideMark/>
          </w:tcPr>
          <w:p w:rsidR="00CF2150" w:rsidRPr="00CF2150" w:rsidRDefault="00CF2150" w:rsidP="00862B82">
            <w:pPr>
              <w:rPr>
                <w:b/>
                <w:sz w:val="20"/>
                <w:szCs w:val="20"/>
              </w:rPr>
            </w:pPr>
          </w:p>
        </w:tc>
      </w:tr>
      <w:tr w:rsidR="00473746" w:rsidRPr="00C515E4" w:rsidTr="00862B82">
        <w:trPr>
          <w:trHeight w:val="300"/>
        </w:trPr>
        <w:tc>
          <w:tcPr>
            <w:tcW w:w="710" w:type="dxa"/>
            <w:vMerge/>
          </w:tcPr>
          <w:p w:rsidR="00473746" w:rsidRPr="00C515E4" w:rsidRDefault="00473746" w:rsidP="004E37FE">
            <w:pPr>
              <w:jc w:val="center"/>
              <w:rPr>
                <w:sz w:val="20"/>
                <w:szCs w:val="20"/>
              </w:rPr>
            </w:pPr>
          </w:p>
        </w:tc>
        <w:tc>
          <w:tcPr>
            <w:tcW w:w="1950" w:type="dxa"/>
            <w:vMerge/>
            <w:hideMark/>
          </w:tcPr>
          <w:p w:rsidR="00473746" w:rsidRPr="00C515E4" w:rsidRDefault="00473746" w:rsidP="004E37FE">
            <w:pPr>
              <w:jc w:val="center"/>
              <w:rPr>
                <w:sz w:val="20"/>
                <w:szCs w:val="20"/>
              </w:rPr>
            </w:pPr>
          </w:p>
        </w:tc>
        <w:tc>
          <w:tcPr>
            <w:tcW w:w="3260" w:type="dxa"/>
            <w:vMerge/>
            <w:hideMark/>
          </w:tcPr>
          <w:p w:rsidR="00473746" w:rsidRPr="00C515E4" w:rsidRDefault="00473746" w:rsidP="004E37FE">
            <w:pPr>
              <w:jc w:val="center"/>
              <w:rPr>
                <w:sz w:val="20"/>
                <w:szCs w:val="20"/>
              </w:rPr>
            </w:pPr>
          </w:p>
        </w:tc>
        <w:tc>
          <w:tcPr>
            <w:tcW w:w="2444" w:type="dxa"/>
            <w:hideMark/>
          </w:tcPr>
          <w:p w:rsidR="00473746" w:rsidRPr="00C515E4" w:rsidRDefault="00473746" w:rsidP="004E37FE">
            <w:pPr>
              <w:rPr>
                <w:sz w:val="20"/>
                <w:szCs w:val="20"/>
              </w:rPr>
            </w:pPr>
            <w:r w:rsidRPr="00C515E4">
              <w:rPr>
                <w:sz w:val="20"/>
                <w:szCs w:val="20"/>
              </w:rPr>
              <w:t>бюджет района</w:t>
            </w:r>
          </w:p>
        </w:tc>
        <w:tc>
          <w:tcPr>
            <w:tcW w:w="1748" w:type="dxa"/>
            <w:noWrap/>
            <w:vAlign w:val="center"/>
            <w:hideMark/>
          </w:tcPr>
          <w:p w:rsidR="00473746" w:rsidRPr="00473746" w:rsidRDefault="00473746" w:rsidP="00473746">
            <w:pPr>
              <w:jc w:val="center"/>
              <w:rPr>
                <w:sz w:val="20"/>
                <w:szCs w:val="20"/>
              </w:rPr>
            </w:pPr>
            <w:r w:rsidRPr="00473746">
              <w:rPr>
                <w:sz w:val="20"/>
                <w:szCs w:val="20"/>
              </w:rPr>
              <w:t>25 209 426,96</w:t>
            </w:r>
          </w:p>
        </w:tc>
        <w:tc>
          <w:tcPr>
            <w:tcW w:w="1748" w:type="dxa"/>
            <w:noWrap/>
            <w:vAlign w:val="center"/>
            <w:hideMark/>
          </w:tcPr>
          <w:p w:rsidR="00473746" w:rsidRPr="00473746" w:rsidRDefault="00473746" w:rsidP="00473746">
            <w:pPr>
              <w:jc w:val="center"/>
              <w:rPr>
                <w:sz w:val="20"/>
                <w:szCs w:val="20"/>
              </w:rPr>
            </w:pPr>
            <w:r w:rsidRPr="00473746">
              <w:rPr>
                <w:sz w:val="20"/>
                <w:szCs w:val="20"/>
              </w:rPr>
              <w:t>22 168 785,00</w:t>
            </w:r>
          </w:p>
        </w:tc>
        <w:tc>
          <w:tcPr>
            <w:tcW w:w="1749" w:type="dxa"/>
            <w:noWrap/>
            <w:vAlign w:val="center"/>
            <w:hideMark/>
          </w:tcPr>
          <w:p w:rsidR="00473746" w:rsidRPr="00473746" w:rsidRDefault="00473746" w:rsidP="00473746">
            <w:pPr>
              <w:jc w:val="center"/>
              <w:rPr>
                <w:sz w:val="20"/>
                <w:szCs w:val="20"/>
              </w:rPr>
            </w:pPr>
            <w:r w:rsidRPr="00473746">
              <w:rPr>
                <w:sz w:val="20"/>
                <w:szCs w:val="20"/>
              </w:rPr>
              <w:t>22 168 785,00</w:t>
            </w:r>
          </w:p>
        </w:tc>
        <w:tc>
          <w:tcPr>
            <w:tcW w:w="2410" w:type="dxa"/>
            <w:noWrap/>
            <w:vAlign w:val="center"/>
            <w:hideMark/>
          </w:tcPr>
          <w:p w:rsidR="00473746" w:rsidRPr="00473746" w:rsidRDefault="00473746" w:rsidP="00473746">
            <w:pPr>
              <w:jc w:val="center"/>
              <w:rPr>
                <w:sz w:val="20"/>
                <w:szCs w:val="20"/>
              </w:rPr>
            </w:pPr>
            <w:r w:rsidRPr="00473746">
              <w:rPr>
                <w:sz w:val="20"/>
                <w:szCs w:val="20"/>
              </w:rPr>
              <w:t>69 546 996,96</w:t>
            </w:r>
          </w:p>
        </w:tc>
      </w:tr>
      <w:tr w:rsidR="00CF2150" w:rsidRPr="00C515E4" w:rsidTr="00862B82">
        <w:trPr>
          <w:trHeight w:val="245"/>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rFonts w:eastAsia="SimSun"/>
                <w:bCs/>
                <w:kern w:val="1"/>
                <w:sz w:val="20"/>
                <w:szCs w:val="20"/>
              </w:rPr>
              <w:t>внебюджетные источники</w:t>
            </w:r>
          </w:p>
        </w:tc>
        <w:tc>
          <w:tcPr>
            <w:tcW w:w="1748" w:type="dxa"/>
            <w:noWrap/>
            <w:vAlign w:val="center"/>
            <w:hideMark/>
          </w:tcPr>
          <w:p w:rsidR="00CF2150" w:rsidRPr="00CF2150" w:rsidRDefault="00CF2150" w:rsidP="00862B82">
            <w:pPr>
              <w:jc w:val="center"/>
              <w:rPr>
                <w:color w:val="000000"/>
                <w:sz w:val="20"/>
                <w:szCs w:val="20"/>
              </w:rPr>
            </w:pPr>
          </w:p>
        </w:tc>
        <w:tc>
          <w:tcPr>
            <w:tcW w:w="1748" w:type="dxa"/>
            <w:noWrap/>
            <w:vAlign w:val="center"/>
            <w:hideMark/>
          </w:tcPr>
          <w:p w:rsidR="00CF2150" w:rsidRPr="00CF2150" w:rsidRDefault="00CF2150" w:rsidP="00862B82">
            <w:pPr>
              <w:jc w:val="center"/>
              <w:rPr>
                <w:color w:val="000000"/>
                <w:sz w:val="20"/>
                <w:szCs w:val="20"/>
              </w:rPr>
            </w:pPr>
          </w:p>
        </w:tc>
        <w:tc>
          <w:tcPr>
            <w:tcW w:w="1749" w:type="dxa"/>
            <w:noWrap/>
            <w:vAlign w:val="center"/>
            <w:hideMark/>
          </w:tcPr>
          <w:p w:rsidR="00CF2150" w:rsidRPr="00CF2150" w:rsidRDefault="00CF2150" w:rsidP="00862B82">
            <w:pPr>
              <w:jc w:val="center"/>
              <w:rPr>
                <w:color w:val="000000"/>
                <w:sz w:val="20"/>
                <w:szCs w:val="20"/>
              </w:rPr>
            </w:pPr>
          </w:p>
        </w:tc>
        <w:tc>
          <w:tcPr>
            <w:tcW w:w="2410" w:type="dxa"/>
            <w:noWrap/>
            <w:vAlign w:val="center"/>
            <w:hideMark/>
          </w:tcPr>
          <w:p w:rsidR="00CF2150" w:rsidRPr="00CF2150" w:rsidRDefault="00CF2150" w:rsidP="00862B82">
            <w:pPr>
              <w:jc w:val="center"/>
              <w:rPr>
                <w:sz w:val="20"/>
                <w:szCs w:val="20"/>
              </w:rPr>
            </w:pPr>
          </w:p>
        </w:tc>
      </w:tr>
      <w:tr w:rsidR="00CF2150" w:rsidRPr="00C515E4" w:rsidTr="00862B82">
        <w:trPr>
          <w:trHeight w:val="300"/>
        </w:trPr>
        <w:tc>
          <w:tcPr>
            <w:tcW w:w="710" w:type="dxa"/>
            <w:vMerge w:val="restart"/>
          </w:tcPr>
          <w:p w:rsidR="00CF2150" w:rsidRPr="00C515E4" w:rsidRDefault="00CF2150" w:rsidP="004E37FE">
            <w:pPr>
              <w:jc w:val="center"/>
              <w:rPr>
                <w:sz w:val="20"/>
                <w:szCs w:val="20"/>
              </w:rPr>
            </w:pPr>
            <w:r w:rsidRPr="00C515E4">
              <w:rPr>
                <w:sz w:val="20"/>
                <w:szCs w:val="20"/>
              </w:rPr>
              <w:t>1.1.</w:t>
            </w:r>
          </w:p>
        </w:tc>
        <w:tc>
          <w:tcPr>
            <w:tcW w:w="1950" w:type="dxa"/>
            <w:vMerge w:val="restart"/>
            <w:hideMark/>
          </w:tcPr>
          <w:p w:rsidR="00CF2150" w:rsidRPr="00C515E4" w:rsidRDefault="00CF2150" w:rsidP="004E37FE">
            <w:pPr>
              <w:jc w:val="center"/>
              <w:rPr>
                <w:sz w:val="20"/>
                <w:szCs w:val="20"/>
              </w:rPr>
            </w:pPr>
            <w:r w:rsidRPr="00C515E4">
              <w:rPr>
                <w:sz w:val="20"/>
                <w:szCs w:val="20"/>
              </w:rPr>
              <w:t>Подпрограмма 1</w:t>
            </w:r>
          </w:p>
        </w:tc>
        <w:tc>
          <w:tcPr>
            <w:tcW w:w="3260" w:type="dxa"/>
            <w:vMerge w:val="restart"/>
            <w:hideMark/>
          </w:tcPr>
          <w:p w:rsidR="00CF2150" w:rsidRPr="00C515E4" w:rsidRDefault="00CF2150" w:rsidP="004E37FE">
            <w:pPr>
              <w:jc w:val="center"/>
              <w:rPr>
                <w:sz w:val="20"/>
                <w:szCs w:val="20"/>
              </w:rPr>
            </w:pPr>
            <w:r w:rsidRPr="00C515E4">
              <w:rPr>
                <w:sz w:val="20"/>
                <w:szCs w:val="20"/>
              </w:rPr>
              <w:t>«Создание условий для обеспечения населения района услугами торговли»»</w:t>
            </w:r>
          </w:p>
        </w:tc>
        <w:tc>
          <w:tcPr>
            <w:tcW w:w="2444" w:type="dxa"/>
            <w:hideMark/>
          </w:tcPr>
          <w:p w:rsidR="00CF2150" w:rsidRPr="00C515E4" w:rsidRDefault="00CF2150" w:rsidP="004E37FE">
            <w:pPr>
              <w:rPr>
                <w:sz w:val="20"/>
                <w:szCs w:val="20"/>
              </w:rPr>
            </w:pPr>
            <w:r w:rsidRPr="00C515E4">
              <w:rPr>
                <w:sz w:val="20"/>
                <w:szCs w:val="20"/>
              </w:rPr>
              <w:t>Всего</w:t>
            </w:r>
          </w:p>
        </w:tc>
        <w:tc>
          <w:tcPr>
            <w:tcW w:w="1748" w:type="dxa"/>
            <w:noWrap/>
            <w:vAlign w:val="center"/>
            <w:hideMark/>
          </w:tcPr>
          <w:p w:rsidR="00CF2150" w:rsidRPr="00CF2150" w:rsidRDefault="00CF2150" w:rsidP="00473746">
            <w:pPr>
              <w:jc w:val="center"/>
              <w:rPr>
                <w:b/>
                <w:sz w:val="20"/>
                <w:szCs w:val="20"/>
              </w:rPr>
            </w:pPr>
            <w:r w:rsidRPr="00CF2150">
              <w:rPr>
                <w:b/>
                <w:sz w:val="20"/>
                <w:szCs w:val="20"/>
              </w:rPr>
              <w:t>2</w:t>
            </w:r>
            <w:r w:rsidR="00473746">
              <w:rPr>
                <w:b/>
                <w:sz w:val="20"/>
                <w:szCs w:val="20"/>
              </w:rPr>
              <w:t xml:space="preserve">1 </w:t>
            </w:r>
            <w:r w:rsidRPr="00CF2150">
              <w:rPr>
                <w:b/>
                <w:sz w:val="20"/>
                <w:szCs w:val="20"/>
              </w:rPr>
              <w:t>668 785,00</w:t>
            </w:r>
          </w:p>
        </w:tc>
        <w:tc>
          <w:tcPr>
            <w:tcW w:w="1748" w:type="dxa"/>
            <w:noWrap/>
            <w:vAlign w:val="center"/>
            <w:hideMark/>
          </w:tcPr>
          <w:p w:rsidR="00CF2150" w:rsidRPr="00CF2150" w:rsidRDefault="00CF2150" w:rsidP="00473746">
            <w:pPr>
              <w:jc w:val="center"/>
              <w:rPr>
                <w:b/>
                <w:sz w:val="20"/>
                <w:szCs w:val="20"/>
              </w:rPr>
            </w:pPr>
            <w:r w:rsidRPr="00CF2150">
              <w:rPr>
                <w:b/>
                <w:sz w:val="20"/>
                <w:szCs w:val="20"/>
              </w:rPr>
              <w:t>2</w:t>
            </w:r>
            <w:r w:rsidR="00473746">
              <w:rPr>
                <w:b/>
                <w:sz w:val="20"/>
                <w:szCs w:val="20"/>
              </w:rPr>
              <w:t>1</w:t>
            </w:r>
            <w:r w:rsidRPr="00CF2150">
              <w:rPr>
                <w:b/>
                <w:sz w:val="20"/>
                <w:szCs w:val="20"/>
              </w:rPr>
              <w:t xml:space="preserve"> 668 785,00</w:t>
            </w:r>
          </w:p>
        </w:tc>
        <w:tc>
          <w:tcPr>
            <w:tcW w:w="1749" w:type="dxa"/>
            <w:noWrap/>
            <w:vAlign w:val="center"/>
            <w:hideMark/>
          </w:tcPr>
          <w:p w:rsidR="00CF2150" w:rsidRPr="00CF2150" w:rsidRDefault="00CF2150" w:rsidP="00473746">
            <w:pPr>
              <w:jc w:val="center"/>
              <w:rPr>
                <w:b/>
                <w:sz w:val="20"/>
                <w:szCs w:val="20"/>
              </w:rPr>
            </w:pPr>
            <w:r w:rsidRPr="00CF2150">
              <w:rPr>
                <w:b/>
                <w:sz w:val="20"/>
                <w:szCs w:val="20"/>
              </w:rPr>
              <w:t>2</w:t>
            </w:r>
            <w:r w:rsidR="00473746">
              <w:rPr>
                <w:b/>
                <w:sz w:val="20"/>
                <w:szCs w:val="20"/>
              </w:rPr>
              <w:t>1</w:t>
            </w:r>
            <w:r w:rsidRPr="00CF2150">
              <w:rPr>
                <w:b/>
                <w:sz w:val="20"/>
                <w:szCs w:val="20"/>
              </w:rPr>
              <w:t xml:space="preserve"> 668 785,00</w:t>
            </w:r>
          </w:p>
        </w:tc>
        <w:tc>
          <w:tcPr>
            <w:tcW w:w="2410" w:type="dxa"/>
            <w:noWrap/>
            <w:vAlign w:val="center"/>
            <w:hideMark/>
          </w:tcPr>
          <w:p w:rsidR="00CF2150" w:rsidRPr="00CF2150" w:rsidRDefault="00473746" w:rsidP="00CF2150">
            <w:pPr>
              <w:jc w:val="center"/>
              <w:rPr>
                <w:b/>
                <w:sz w:val="20"/>
                <w:szCs w:val="20"/>
              </w:rPr>
            </w:pPr>
            <w:r>
              <w:rPr>
                <w:b/>
                <w:sz w:val="20"/>
                <w:szCs w:val="20"/>
              </w:rPr>
              <w:t xml:space="preserve">65 </w:t>
            </w:r>
            <w:r w:rsidR="00CF2150" w:rsidRPr="00CF2150">
              <w:rPr>
                <w:b/>
                <w:sz w:val="20"/>
                <w:szCs w:val="20"/>
              </w:rPr>
              <w:t>006 355,00</w:t>
            </w: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в том числе:</w:t>
            </w:r>
          </w:p>
        </w:tc>
        <w:tc>
          <w:tcPr>
            <w:tcW w:w="1748" w:type="dxa"/>
            <w:noWrap/>
            <w:vAlign w:val="center"/>
            <w:hideMark/>
          </w:tcPr>
          <w:p w:rsidR="00CF2150" w:rsidRPr="00C515E4" w:rsidRDefault="00CF2150" w:rsidP="00862B82">
            <w:pPr>
              <w:ind w:left="-108" w:right="-107"/>
              <w:jc w:val="center"/>
              <w:rPr>
                <w:sz w:val="20"/>
                <w:szCs w:val="20"/>
              </w:rPr>
            </w:pPr>
          </w:p>
        </w:tc>
        <w:tc>
          <w:tcPr>
            <w:tcW w:w="1748" w:type="dxa"/>
            <w:noWrap/>
            <w:vAlign w:val="center"/>
            <w:hideMark/>
          </w:tcPr>
          <w:p w:rsidR="00CF2150" w:rsidRPr="00C515E4" w:rsidRDefault="00CF2150" w:rsidP="00862B82">
            <w:pPr>
              <w:ind w:left="-108" w:right="-107"/>
              <w:jc w:val="center"/>
              <w:rPr>
                <w:sz w:val="20"/>
                <w:szCs w:val="20"/>
              </w:rPr>
            </w:pPr>
          </w:p>
        </w:tc>
        <w:tc>
          <w:tcPr>
            <w:tcW w:w="1749" w:type="dxa"/>
            <w:noWrap/>
            <w:vAlign w:val="center"/>
            <w:hideMark/>
          </w:tcPr>
          <w:p w:rsidR="00CF2150" w:rsidRPr="00C515E4" w:rsidRDefault="00CF2150" w:rsidP="00862B82">
            <w:pPr>
              <w:ind w:left="-108" w:right="-107"/>
              <w:jc w:val="center"/>
              <w:rPr>
                <w:sz w:val="20"/>
                <w:szCs w:val="20"/>
              </w:rPr>
            </w:pPr>
          </w:p>
        </w:tc>
        <w:tc>
          <w:tcPr>
            <w:tcW w:w="2410" w:type="dxa"/>
            <w:noWrap/>
            <w:vAlign w:val="center"/>
            <w:hideMark/>
          </w:tcPr>
          <w:p w:rsidR="00CF2150" w:rsidRPr="00C515E4" w:rsidRDefault="00CF2150" w:rsidP="00862B82">
            <w:pPr>
              <w:jc w:val="center"/>
              <w:rPr>
                <w:sz w:val="20"/>
                <w:szCs w:val="20"/>
              </w:rPr>
            </w:pP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федеральный бюджет</w:t>
            </w:r>
          </w:p>
        </w:tc>
        <w:tc>
          <w:tcPr>
            <w:tcW w:w="1748" w:type="dxa"/>
            <w:noWrap/>
            <w:vAlign w:val="center"/>
            <w:hideMark/>
          </w:tcPr>
          <w:p w:rsidR="00CF2150" w:rsidRPr="00C515E4" w:rsidRDefault="00CF2150" w:rsidP="00862B82">
            <w:pPr>
              <w:ind w:left="-108" w:right="-107"/>
              <w:jc w:val="center"/>
              <w:rPr>
                <w:sz w:val="20"/>
                <w:szCs w:val="20"/>
              </w:rPr>
            </w:pPr>
          </w:p>
        </w:tc>
        <w:tc>
          <w:tcPr>
            <w:tcW w:w="1748" w:type="dxa"/>
            <w:noWrap/>
            <w:vAlign w:val="center"/>
            <w:hideMark/>
          </w:tcPr>
          <w:p w:rsidR="00CF2150" w:rsidRPr="00C515E4" w:rsidRDefault="00CF2150" w:rsidP="00862B82">
            <w:pPr>
              <w:ind w:left="-108" w:right="-107"/>
              <w:jc w:val="center"/>
              <w:rPr>
                <w:sz w:val="20"/>
                <w:szCs w:val="20"/>
              </w:rPr>
            </w:pPr>
          </w:p>
        </w:tc>
        <w:tc>
          <w:tcPr>
            <w:tcW w:w="1749" w:type="dxa"/>
            <w:noWrap/>
            <w:vAlign w:val="center"/>
            <w:hideMark/>
          </w:tcPr>
          <w:p w:rsidR="00CF2150" w:rsidRPr="00C515E4" w:rsidRDefault="00CF2150" w:rsidP="00862B82">
            <w:pPr>
              <w:ind w:left="-108" w:right="-107"/>
              <w:jc w:val="center"/>
              <w:rPr>
                <w:sz w:val="20"/>
                <w:szCs w:val="20"/>
              </w:rPr>
            </w:pPr>
          </w:p>
        </w:tc>
        <w:tc>
          <w:tcPr>
            <w:tcW w:w="2410" w:type="dxa"/>
            <w:noWrap/>
            <w:vAlign w:val="center"/>
            <w:hideMark/>
          </w:tcPr>
          <w:p w:rsidR="00CF2150" w:rsidRPr="00C515E4" w:rsidRDefault="00CF2150" w:rsidP="00862B82">
            <w:pPr>
              <w:jc w:val="center"/>
              <w:rPr>
                <w:sz w:val="20"/>
                <w:szCs w:val="20"/>
              </w:rPr>
            </w:pP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краевой бюджет</w:t>
            </w:r>
          </w:p>
        </w:tc>
        <w:tc>
          <w:tcPr>
            <w:tcW w:w="1748" w:type="dxa"/>
            <w:noWrap/>
            <w:vAlign w:val="center"/>
            <w:hideMark/>
          </w:tcPr>
          <w:p w:rsidR="00CF2150" w:rsidRPr="00C515E4" w:rsidRDefault="00CF2150" w:rsidP="00862B82">
            <w:pPr>
              <w:jc w:val="center"/>
              <w:rPr>
                <w:b/>
                <w:sz w:val="20"/>
                <w:szCs w:val="20"/>
              </w:rPr>
            </w:pPr>
          </w:p>
        </w:tc>
        <w:tc>
          <w:tcPr>
            <w:tcW w:w="1748" w:type="dxa"/>
            <w:noWrap/>
            <w:vAlign w:val="center"/>
            <w:hideMark/>
          </w:tcPr>
          <w:p w:rsidR="00CF2150" w:rsidRPr="00C515E4" w:rsidRDefault="00CF2150" w:rsidP="00862B82">
            <w:pPr>
              <w:jc w:val="center"/>
              <w:rPr>
                <w:b/>
                <w:sz w:val="20"/>
                <w:szCs w:val="20"/>
              </w:rPr>
            </w:pPr>
          </w:p>
        </w:tc>
        <w:tc>
          <w:tcPr>
            <w:tcW w:w="1749" w:type="dxa"/>
            <w:noWrap/>
            <w:vAlign w:val="center"/>
            <w:hideMark/>
          </w:tcPr>
          <w:p w:rsidR="00CF2150" w:rsidRPr="00C515E4" w:rsidRDefault="00CF2150" w:rsidP="00862B82">
            <w:pPr>
              <w:jc w:val="center"/>
              <w:rPr>
                <w:b/>
                <w:sz w:val="20"/>
                <w:szCs w:val="20"/>
              </w:rPr>
            </w:pPr>
          </w:p>
        </w:tc>
        <w:tc>
          <w:tcPr>
            <w:tcW w:w="2410" w:type="dxa"/>
            <w:noWrap/>
            <w:vAlign w:val="center"/>
            <w:hideMark/>
          </w:tcPr>
          <w:p w:rsidR="00CF2150" w:rsidRPr="00C515E4" w:rsidRDefault="00CF2150" w:rsidP="00862B82">
            <w:pPr>
              <w:jc w:val="center"/>
              <w:rPr>
                <w:b/>
                <w:sz w:val="20"/>
                <w:szCs w:val="20"/>
              </w:rPr>
            </w:pPr>
          </w:p>
        </w:tc>
      </w:tr>
      <w:tr w:rsidR="00473746" w:rsidRPr="00C515E4" w:rsidTr="00862B82">
        <w:trPr>
          <w:trHeight w:val="300"/>
        </w:trPr>
        <w:tc>
          <w:tcPr>
            <w:tcW w:w="710" w:type="dxa"/>
            <w:vMerge/>
          </w:tcPr>
          <w:p w:rsidR="00473746" w:rsidRPr="00C515E4" w:rsidRDefault="00473746" w:rsidP="004E37FE">
            <w:pPr>
              <w:jc w:val="center"/>
              <w:rPr>
                <w:sz w:val="20"/>
                <w:szCs w:val="20"/>
              </w:rPr>
            </w:pPr>
          </w:p>
        </w:tc>
        <w:tc>
          <w:tcPr>
            <w:tcW w:w="1950" w:type="dxa"/>
            <w:vMerge/>
            <w:hideMark/>
          </w:tcPr>
          <w:p w:rsidR="00473746" w:rsidRPr="00C515E4" w:rsidRDefault="00473746" w:rsidP="004E37FE">
            <w:pPr>
              <w:jc w:val="center"/>
              <w:rPr>
                <w:sz w:val="20"/>
                <w:szCs w:val="20"/>
              </w:rPr>
            </w:pPr>
          </w:p>
        </w:tc>
        <w:tc>
          <w:tcPr>
            <w:tcW w:w="3260" w:type="dxa"/>
            <w:vMerge/>
            <w:hideMark/>
          </w:tcPr>
          <w:p w:rsidR="00473746" w:rsidRPr="00C515E4" w:rsidRDefault="00473746" w:rsidP="004E37FE">
            <w:pPr>
              <w:jc w:val="center"/>
              <w:rPr>
                <w:sz w:val="20"/>
                <w:szCs w:val="20"/>
              </w:rPr>
            </w:pPr>
          </w:p>
        </w:tc>
        <w:tc>
          <w:tcPr>
            <w:tcW w:w="2444" w:type="dxa"/>
            <w:hideMark/>
          </w:tcPr>
          <w:p w:rsidR="00473746" w:rsidRPr="00C515E4" w:rsidRDefault="00473746" w:rsidP="004E37FE">
            <w:pPr>
              <w:rPr>
                <w:sz w:val="20"/>
                <w:szCs w:val="20"/>
              </w:rPr>
            </w:pPr>
            <w:r w:rsidRPr="00C515E4">
              <w:rPr>
                <w:sz w:val="20"/>
                <w:szCs w:val="20"/>
              </w:rPr>
              <w:t>бюджет района</w:t>
            </w:r>
          </w:p>
        </w:tc>
        <w:tc>
          <w:tcPr>
            <w:tcW w:w="1748" w:type="dxa"/>
            <w:noWrap/>
            <w:vAlign w:val="center"/>
            <w:hideMark/>
          </w:tcPr>
          <w:p w:rsidR="00473746" w:rsidRPr="00473746" w:rsidRDefault="00473746" w:rsidP="00473746">
            <w:pPr>
              <w:jc w:val="center"/>
              <w:rPr>
                <w:sz w:val="20"/>
                <w:szCs w:val="20"/>
              </w:rPr>
            </w:pPr>
            <w:r w:rsidRPr="00473746">
              <w:rPr>
                <w:sz w:val="20"/>
                <w:szCs w:val="20"/>
              </w:rPr>
              <w:t>21 668 785,00</w:t>
            </w:r>
          </w:p>
        </w:tc>
        <w:tc>
          <w:tcPr>
            <w:tcW w:w="1748" w:type="dxa"/>
            <w:noWrap/>
            <w:vAlign w:val="center"/>
            <w:hideMark/>
          </w:tcPr>
          <w:p w:rsidR="00473746" w:rsidRPr="00473746" w:rsidRDefault="00473746" w:rsidP="00473746">
            <w:pPr>
              <w:jc w:val="center"/>
              <w:rPr>
                <w:sz w:val="20"/>
                <w:szCs w:val="20"/>
              </w:rPr>
            </w:pPr>
            <w:r w:rsidRPr="00473746">
              <w:rPr>
                <w:sz w:val="20"/>
                <w:szCs w:val="20"/>
              </w:rPr>
              <w:t>21 668 785,00</w:t>
            </w:r>
          </w:p>
        </w:tc>
        <w:tc>
          <w:tcPr>
            <w:tcW w:w="1749" w:type="dxa"/>
            <w:noWrap/>
            <w:vAlign w:val="center"/>
            <w:hideMark/>
          </w:tcPr>
          <w:p w:rsidR="00473746" w:rsidRPr="00473746" w:rsidRDefault="00473746" w:rsidP="00473746">
            <w:pPr>
              <w:jc w:val="center"/>
              <w:rPr>
                <w:sz w:val="20"/>
                <w:szCs w:val="20"/>
              </w:rPr>
            </w:pPr>
            <w:r w:rsidRPr="00473746">
              <w:rPr>
                <w:sz w:val="20"/>
                <w:szCs w:val="20"/>
              </w:rPr>
              <w:t>21 668 785,00</w:t>
            </w:r>
          </w:p>
        </w:tc>
        <w:tc>
          <w:tcPr>
            <w:tcW w:w="2410" w:type="dxa"/>
            <w:noWrap/>
            <w:vAlign w:val="center"/>
            <w:hideMark/>
          </w:tcPr>
          <w:p w:rsidR="00473746" w:rsidRPr="00473746" w:rsidRDefault="00473746" w:rsidP="00473746">
            <w:pPr>
              <w:jc w:val="center"/>
              <w:rPr>
                <w:sz w:val="20"/>
                <w:szCs w:val="20"/>
              </w:rPr>
            </w:pPr>
            <w:r w:rsidRPr="00473746">
              <w:rPr>
                <w:sz w:val="20"/>
                <w:szCs w:val="20"/>
              </w:rPr>
              <w:t>65 006 355,00</w:t>
            </w: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jc w:val="cente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rFonts w:eastAsia="SimSun"/>
                <w:bCs/>
                <w:kern w:val="1"/>
                <w:sz w:val="20"/>
                <w:szCs w:val="20"/>
              </w:rPr>
              <w:t>внебюджетные источники</w:t>
            </w:r>
          </w:p>
        </w:tc>
        <w:tc>
          <w:tcPr>
            <w:tcW w:w="1748" w:type="dxa"/>
            <w:noWrap/>
            <w:vAlign w:val="center"/>
            <w:hideMark/>
          </w:tcPr>
          <w:p w:rsidR="00CF2150" w:rsidRPr="00CF2150" w:rsidRDefault="00CF2150" w:rsidP="00862B82">
            <w:pPr>
              <w:jc w:val="center"/>
              <w:rPr>
                <w:sz w:val="20"/>
                <w:szCs w:val="20"/>
              </w:rPr>
            </w:pPr>
          </w:p>
        </w:tc>
        <w:tc>
          <w:tcPr>
            <w:tcW w:w="1748" w:type="dxa"/>
            <w:noWrap/>
            <w:vAlign w:val="center"/>
            <w:hideMark/>
          </w:tcPr>
          <w:p w:rsidR="00CF2150" w:rsidRPr="00CF2150" w:rsidRDefault="00CF2150" w:rsidP="00862B82">
            <w:pPr>
              <w:jc w:val="center"/>
              <w:rPr>
                <w:sz w:val="20"/>
                <w:szCs w:val="20"/>
              </w:rPr>
            </w:pPr>
          </w:p>
        </w:tc>
        <w:tc>
          <w:tcPr>
            <w:tcW w:w="1749" w:type="dxa"/>
            <w:noWrap/>
            <w:vAlign w:val="center"/>
            <w:hideMark/>
          </w:tcPr>
          <w:p w:rsidR="00CF2150" w:rsidRPr="00CF2150" w:rsidRDefault="00CF2150" w:rsidP="00862B82">
            <w:pPr>
              <w:jc w:val="center"/>
              <w:rPr>
                <w:sz w:val="20"/>
                <w:szCs w:val="20"/>
              </w:rPr>
            </w:pPr>
          </w:p>
        </w:tc>
        <w:tc>
          <w:tcPr>
            <w:tcW w:w="2410" w:type="dxa"/>
            <w:noWrap/>
            <w:vAlign w:val="center"/>
            <w:hideMark/>
          </w:tcPr>
          <w:p w:rsidR="00CF2150" w:rsidRPr="00CF2150" w:rsidRDefault="00CF2150" w:rsidP="00862B82">
            <w:pPr>
              <w:jc w:val="center"/>
              <w:rPr>
                <w:sz w:val="20"/>
                <w:szCs w:val="20"/>
              </w:rPr>
            </w:pPr>
          </w:p>
        </w:tc>
      </w:tr>
      <w:tr w:rsidR="00CF2150" w:rsidRPr="00C515E4" w:rsidTr="00862B82">
        <w:trPr>
          <w:trHeight w:val="300"/>
        </w:trPr>
        <w:tc>
          <w:tcPr>
            <w:tcW w:w="710" w:type="dxa"/>
            <w:vMerge w:val="restart"/>
          </w:tcPr>
          <w:p w:rsidR="00CF2150" w:rsidRPr="00C515E4" w:rsidRDefault="00CF2150" w:rsidP="004E37FE">
            <w:pPr>
              <w:jc w:val="center"/>
              <w:rPr>
                <w:sz w:val="20"/>
                <w:szCs w:val="20"/>
              </w:rPr>
            </w:pPr>
            <w:r w:rsidRPr="00C515E4">
              <w:rPr>
                <w:sz w:val="20"/>
                <w:szCs w:val="20"/>
              </w:rPr>
              <w:t>1.2.</w:t>
            </w:r>
          </w:p>
        </w:tc>
        <w:tc>
          <w:tcPr>
            <w:tcW w:w="1950" w:type="dxa"/>
            <w:vMerge w:val="restart"/>
            <w:hideMark/>
          </w:tcPr>
          <w:p w:rsidR="00CF2150" w:rsidRPr="00C515E4" w:rsidRDefault="00CF2150" w:rsidP="004E37FE">
            <w:pPr>
              <w:jc w:val="center"/>
              <w:rPr>
                <w:sz w:val="20"/>
                <w:szCs w:val="20"/>
              </w:rPr>
            </w:pPr>
            <w:r w:rsidRPr="00C515E4">
              <w:rPr>
                <w:sz w:val="20"/>
                <w:szCs w:val="20"/>
              </w:rPr>
              <w:t>Подпрограмма 2</w:t>
            </w:r>
          </w:p>
        </w:tc>
        <w:tc>
          <w:tcPr>
            <w:tcW w:w="3260" w:type="dxa"/>
            <w:vMerge w:val="restart"/>
            <w:hideMark/>
          </w:tcPr>
          <w:p w:rsidR="00CF2150" w:rsidRPr="00C515E4" w:rsidRDefault="00CF2150" w:rsidP="004E37FE">
            <w:pPr>
              <w:jc w:val="center"/>
              <w:rPr>
                <w:sz w:val="20"/>
                <w:szCs w:val="20"/>
              </w:rPr>
            </w:pPr>
            <w:r w:rsidRPr="00C515E4">
              <w:rPr>
                <w:sz w:val="20"/>
                <w:szCs w:val="20"/>
              </w:rPr>
              <w:t>«Развитие и поддержка субъектов  малого и среднего предпринимательства на территории Северо-Енисейского района»</w:t>
            </w:r>
          </w:p>
        </w:tc>
        <w:tc>
          <w:tcPr>
            <w:tcW w:w="2444" w:type="dxa"/>
            <w:hideMark/>
          </w:tcPr>
          <w:p w:rsidR="00CF2150" w:rsidRPr="00C515E4" w:rsidRDefault="00CF2150" w:rsidP="004E37FE">
            <w:pPr>
              <w:rPr>
                <w:sz w:val="20"/>
                <w:szCs w:val="20"/>
              </w:rPr>
            </w:pPr>
            <w:r w:rsidRPr="00C515E4">
              <w:rPr>
                <w:sz w:val="20"/>
                <w:szCs w:val="20"/>
              </w:rPr>
              <w:t>Всего</w:t>
            </w:r>
          </w:p>
        </w:tc>
        <w:tc>
          <w:tcPr>
            <w:tcW w:w="1748" w:type="dxa"/>
            <w:noWrap/>
            <w:vAlign w:val="center"/>
            <w:hideMark/>
          </w:tcPr>
          <w:p w:rsidR="00CF2150" w:rsidRPr="00C515E4" w:rsidRDefault="00CF2150" w:rsidP="00862B82">
            <w:pPr>
              <w:jc w:val="center"/>
              <w:rPr>
                <w:b/>
                <w:sz w:val="20"/>
                <w:szCs w:val="20"/>
              </w:rPr>
            </w:pPr>
            <w:r>
              <w:rPr>
                <w:b/>
                <w:sz w:val="20"/>
                <w:szCs w:val="20"/>
              </w:rPr>
              <w:t>0,00</w:t>
            </w:r>
          </w:p>
        </w:tc>
        <w:tc>
          <w:tcPr>
            <w:tcW w:w="1748" w:type="dxa"/>
            <w:noWrap/>
            <w:vAlign w:val="center"/>
            <w:hideMark/>
          </w:tcPr>
          <w:p w:rsidR="00CF2150" w:rsidRPr="00C515E4" w:rsidRDefault="00CF2150" w:rsidP="00862B82">
            <w:pPr>
              <w:jc w:val="center"/>
              <w:rPr>
                <w:b/>
                <w:sz w:val="20"/>
                <w:szCs w:val="20"/>
              </w:rPr>
            </w:pPr>
            <w:r>
              <w:rPr>
                <w:b/>
                <w:sz w:val="20"/>
                <w:szCs w:val="20"/>
              </w:rPr>
              <w:t>0,00</w:t>
            </w:r>
          </w:p>
        </w:tc>
        <w:tc>
          <w:tcPr>
            <w:tcW w:w="1749" w:type="dxa"/>
            <w:noWrap/>
            <w:vAlign w:val="center"/>
            <w:hideMark/>
          </w:tcPr>
          <w:p w:rsidR="00CF2150" w:rsidRPr="00C515E4" w:rsidRDefault="00CF2150" w:rsidP="00862B82">
            <w:pPr>
              <w:jc w:val="center"/>
              <w:rPr>
                <w:b/>
                <w:sz w:val="20"/>
                <w:szCs w:val="20"/>
              </w:rPr>
            </w:pPr>
            <w:r>
              <w:rPr>
                <w:b/>
                <w:sz w:val="20"/>
                <w:szCs w:val="20"/>
              </w:rPr>
              <w:t>0,00</w:t>
            </w:r>
          </w:p>
        </w:tc>
        <w:tc>
          <w:tcPr>
            <w:tcW w:w="2410" w:type="dxa"/>
            <w:noWrap/>
            <w:vAlign w:val="center"/>
            <w:hideMark/>
          </w:tcPr>
          <w:p w:rsidR="00CF2150" w:rsidRPr="00C515E4" w:rsidRDefault="00CF2150" w:rsidP="00862B82">
            <w:pPr>
              <w:jc w:val="center"/>
              <w:rPr>
                <w:b/>
                <w:sz w:val="20"/>
                <w:szCs w:val="20"/>
              </w:rPr>
            </w:pPr>
            <w:r>
              <w:rPr>
                <w:b/>
                <w:sz w:val="20"/>
                <w:szCs w:val="20"/>
              </w:rPr>
              <w:t>0,00</w:t>
            </w:r>
          </w:p>
        </w:tc>
      </w:tr>
      <w:tr w:rsidR="00CF2150" w:rsidRPr="00C515E4" w:rsidTr="004E37FE">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в том числе:</w:t>
            </w:r>
          </w:p>
        </w:tc>
        <w:tc>
          <w:tcPr>
            <w:tcW w:w="1748" w:type="dxa"/>
            <w:noWrap/>
            <w:hideMark/>
          </w:tcPr>
          <w:p w:rsidR="00CF2150" w:rsidRPr="00C515E4" w:rsidRDefault="00CF2150" w:rsidP="00862B82">
            <w:pPr>
              <w:ind w:left="-108" w:right="-107"/>
              <w:jc w:val="center"/>
              <w:rPr>
                <w:sz w:val="20"/>
                <w:szCs w:val="20"/>
              </w:rPr>
            </w:pPr>
          </w:p>
        </w:tc>
        <w:tc>
          <w:tcPr>
            <w:tcW w:w="1748" w:type="dxa"/>
            <w:noWrap/>
            <w:hideMark/>
          </w:tcPr>
          <w:p w:rsidR="00CF2150" w:rsidRPr="00C515E4" w:rsidRDefault="00CF2150" w:rsidP="00862B82">
            <w:pPr>
              <w:ind w:left="-108" w:right="-107"/>
              <w:jc w:val="center"/>
              <w:rPr>
                <w:sz w:val="20"/>
                <w:szCs w:val="20"/>
              </w:rPr>
            </w:pPr>
          </w:p>
        </w:tc>
        <w:tc>
          <w:tcPr>
            <w:tcW w:w="1749" w:type="dxa"/>
            <w:noWrap/>
            <w:hideMark/>
          </w:tcPr>
          <w:p w:rsidR="00CF2150" w:rsidRPr="00C515E4" w:rsidRDefault="00CF2150" w:rsidP="00862B82">
            <w:pPr>
              <w:ind w:left="-108" w:right="-107"/>
              <w:jc w:val="center"/>
              <w:rPr>
                <w:sz w:val="20"/>
                <w:szCs w:val="20"/>
              </w:rPr>
            </w:pPr>
          </w:p>
        </w:tc>
        <w:tc>
          <w:tcPr>
            <w:tcW w:w="2410" w:type="dxa"/>
            <w:noWrap/>
            <w:hideMark/>
          </w:tcPr>
          <w:p w:rsidR="00CF2150" w:rsidRPr="00C515E4" w:rsidRDefault="00CF2150" w:rsidP="00862B82">
            <w:pPr>
              <w:ind w:left="-108" w:right="-107"/>
              <w:jc w:val="center"/>
              <w:rPr>
                <w:sz w:val="20"/>
                <w:szCs w:val="20"/>
              </w:rPr>
            </w:pP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федеральный бюджет</w:t>
            </w:r>
          </w:p>
        </w:tc>
        <w:tc>
          <w:tcPr>
            <w:tcW w:w="1748" w:type="dxa"/>
            <w:noWrap/>
            <w:vAlign w:val="center"/>
            <w:hideMark/>
          </w:tcPr>
          <w:p w:rsidR="00CF2150" w:rsidRPr="00C515E4" w:rsidRDefault="00CF2150" w:rsidP="00862B82">
            <w:pPr>
              <w:ind w:left="-108" w:right="-107"/>
              <w:jc w:val="center"/>
              <w:rPr>
                <w:sz w:val="20"/>
                <w:szCs w:val="20"/>
              </w:rPr>
            </w:pPr>
          </w:p>
        </w:tc>
        <w:tc>
          <w:tcPr>
            <w:tcW w:w="1748" w:type="dxa"/>
            <w:noWrap/>
            <w:vAlign w:val="center"/>
            <w:hideMark/>
          </w:tcPr>
          <w:p w:rsidR="00CF2150" w:rsidRPr="00C515E4" w:rsidRDefault="00CF2150" w:rsidP="00862B82">
            <w:pPr>
              <w:ind w:left="-108" w:right="-107"/>
              <w:jc w:val="center"/>
              <w:rPr>
                <w:sz w:val="20"/>
                <w:szCs w:val="20"/>
              </w:rPr>
            </w:pPr>
          </w:p>
        </w:tc>
        <w:tc>
          <w:tcPr>
            <w:tcW w:w="1749" w:type="dxa"/>
            <w:noWrap/>
            <w:vAlign w:val="center"/>
            <w:hideMark/>
          </w:tcPr>
          <w:p w:rsidR="00CF2150" w:rsidRPr="00C515E4" w:rsidRDefault="00CF2150" w:rsidP="00862B82">
            <w:pPr>
              <w:ind w:left="-108" w:right="-107"/>
              <w:jc w:val="center"/>
              <w:rPr>
                <w:sz w:val="20"/>
                <w:szCs w:val="20"/>
              </w:rPr>
            </w:pPr>
          </w:p>
        </w:tc>
        <w:tc>
          <w:tcPr>
            <w:tcW w:w="2410" w:type="dxa"/>
            <w:noWrap/>
            <w:vAlign w:val="center"/>
            <w:hideMark/>
          </w:tcPr>
          <w:p w:rsidR="00CF2150" w:rsidRPr="00C515E4" w:rsidRDefault="00CF2150" w:rsidP="00862B82">
            <w:pPr>
              <w:ind w:left="-108" w:right="-107"/>
              <w:jc w:val="center"/>
              <w:rPr>
                <w:sz w:val="20"/>
                <w:szCs w:val="20"/>
              </w:rPr>
            </w:pP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краевой бюджет</w:t>
            </w:r>
          </w:p>
        </w:tc>
        <w:tc>
          <w:tcPr>
            <w:tcW w:w="1748" w:type="dxa"/>
            <w:noWrap/>
            <w:vAlign w:val="center"/>
            <w:hideMark/>
          </w:tcPr>
          <w:p w:rsidR="00CF2150" w:rsidRPr="00C515E4" w:rsidRDefault="00CF2150" w:rsidP="00862B82">
            <w:pPr>
              <w:jc w:val="center"/>
              <w:rPr>
                <w:sz w:val="20"/>
                <w:szCs w:val="20"/>
              </w:rPr>
            </w:pPr>
          </w:p>
        </w:tc>
        <w:tc>
          <w:tcPr>
            <w:tcW w:w="1748" w:type="dxa"/>
            <w:noWrap/>
            <w:vAlign w:val="center"/>
            <w:hideMark/>
          </w:tcPr>
          <w:p w:rsidR="00CF2150" w:rsidRPr="00C515E4" w:rsidRDefault="00CF2150" w:rsidP="00862B82">
            <w:pPr>
              <w:ind w:left="-108" w:right="-107"/>
              <w:jc w:val="center"/>
              <w:rPr>
                <w:sz w:val="20"/>
                <w:szCs w:val="20"/>
              </w:rPr>
            </w:pPr>
          </w:p>
        </w:tc>
        <w:tc>
          <w:tcPr>
            <w:tcW w:w="1749" w:type="dxa"/>
            <w:noWrap/>
            <w:vAlign w:val="center"/>
            <w:hideMark/>
          </w:tcPr>
          <w:p w:rsidR="00CF2150" w:rsidRPr="00C515E4" w:rsidRDefault="00CF2150" w:rsidP="00862B82">
            <w:pPr>
              <w:ind w:left="-108" w:right="-107"/>
              <w:jc w:val="center"/>
              <w:rPr>
                <w:sz w:val="20"/>
                <w:szCs w:val="20"/>
              </w:rPr>
            </w:pPr>
          </w:p>
        </w:tc>
        <w:tc>
          <w:tcPr>
            <w:tcW w:w="2410" w:type="dxa"/>
            <w:noWrap/>
            <w:vAlign w:val="center"/>
            <w:hideMark/>
          </w:tcPr>
          <w:p w:rsidR="00CF2150" w:rsidRPr="004A700F" w:rsidRDefault="00CF2150" w:rsidP="00862B82">
            <w:pPr>
              <w:ind w:left="-108" w:right="-107"/>
              <w:jc w:val="center"/>
              <w:rPr>
                <w:sz w:val="20"/>
                <w:szCs w:val="20"/>
              </w:rPr>
            </w:pPr>
          </w:p>
        </w:tc>
      </w:tr>
      <w:tr w:rsidR="00CF2150" w:rsidRPr="00C515E4" w:rsidTr="00862B82">
        <w:trPr>
          <w:trHeight w:val="300"/>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sz w:val="20"/>
                <w:szCs w:val="20"/>
              </w:rPr>
              <w:t>бюджет района</w:t>
            </w:r>
          </w:p>
        </w:tc>
        <w:tc>
          <w:tcPr>
            <w:tcW w:w="1748" w:type="dxa"/>
            <w:noWrap/>
            <w:vAlign w:val="center"/>
            <w:hideMark/>
          </w:tcPr>
          <w:p w:rsidR="00CF2150" w:rsidRPr="00CF2150" w:rsidRDefault="00CF2150" w:rsidP="00862B82">
            <w:pPr>
              <w:jc w:val="center"/>
              <w:rPr>
                <w:sz w:val="20"/>
                <w:szCs w:val="20"/>
              </w:rPr>
            </w:pPr>
            <w:r w:rsidRPr="00CF2150">
              <w:rPr>
                <w:sz w:val="20"/>
                <w:szCs w:val="20"/>
              </w:rPr>
              <w:t>0,00</w:t>
            </w:r>
          </w:p>
        </w:tc>
        <w:tc>
          <w:tcPr>
            <w:tcW w:w="1748" w:type="dxa"/>
            <w:noWrap/>
            <w:vAlign w:val="center"/>
            <w:hideMark/>
          </w:tcPr>
          <w:p w:rsidR="00CF2150" w:rsidRPr="00CF2150" w:rsidRDefault="00CF2150" w:rsidP="00862B82">
            <w:pPr>
              <w:jc w:val="center"/>
              <w:rPr>
                <w:sz w:val="20"/>
                <w:szCs w:val="20"/>
              </w:rPr>
            </w:pPr>
            <w:r w:rsidRPr="00CF2150">
              <w:rPr>
                <w:sz w:val="20"/>
                <w:szCs w:val="20"/>
              </w:rPr>
              <w:t>0,00</w:t>
            </w:r>
          </w:p>
        </w:tc>
        <w:tc>
          <w:tcPr>
            <w:tcW w:w="1749" w:type="dxa"/>
            <w:noWrap/>
            <w:vAlign w:val="center"/>
            <w:hideMark/>
          </w:tcPr>
          <w:p w:rsidR="00CF2150" w:rsidRPr="00CF2150" w:rsidRDefault="00CF2150" w:rsidP="00862B82">
            <w:pPr>
              <w:jc w:val="center"/>
              <w:rPr>
                <w:sz w:val="20"/>
                <w:szCs w:val="20"/>
              </w:rPr>
            </w:pPr>
            <w:r w:rsidRPr="00CF2150">
              <w:rPr>
                <w:sz w:val="20"/>
                <w:szCs w:val="20"/>
              </w:rPr>
              <w:t>0,00</w:t>
            </w:r>
          </w:p>
        </w:tc>
        <w:tc>
          <w:tcPr>
            <w:tcW w:w="2410" w:type="dxa"/>
            <w:noWrap/>
            <w:vAlign w:val="center"/>
            <w:hideMark/>
          </w:tcPr>
          <w:p w:rsidR="00CF2150" w:rsidRPr="00CF2150" w:rsidRDefault="00CF2150" w:rsidP="00862B82">
            <w:pPr>
              <w:jc w:val="center"/>
              <w:rPr>
                <w:sz w:val="20"/>
                <w:szCs w:val="20"/>
              </w:rPr>
            </w:pPr>
            <w:r w:rsidRPr="00CF2150">
              <w:rPr>
                <w:sz w:val="20"/>
                <w:szCs w:val="20"/>
              </w:rPr>
              <w:t>0,00</w:t>
            </w:r>
          </w:p>
        </w:tc>
      </w:tr>
      <w:tr w:rsidR="00CF2150" w:rsidRPr="00C515E4" w:rsidTr="00862B82">
        <w:trPr>
          <w:trHeight w:val="285"/>
        </w:trPr>
        <w:tc>
          <w:tcPr>
            <w:tcW w:w="710" w:type="dxa"/>
            <w:vMerge/>
          </w:tcPr>
          <w:p w:rsidR="00CF2150" w:rsidRPr="00C515E4" w:rsidRDefault="00CF2150" w:rsidP="004E37FE">
            <w:pPr>
              <w:jc w:val="cente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jc w:val="center"/>
              <w:rPr>
                <w:sz w:val="20"/>
                <w:szCs w:val="20"/>
              </w:rPr>
            </w:pPr>
          </w:p>
        </w:tc>
        <w:tc>
          <w:tcPr>
            <w:tcW w:w="2444" w:type="dxa"/>
            <w:hideMark/>
          </w:tcPr>
          <w:p w:rsidR="00CF2150" w:rsidRPr="00C515E4" w:rsidRDefault="00CF2150" w:rsidP="004E37FE">
            <w:pPr>
              <w:rPr>
                <w:sz w:val="20"/>
                <w:szCs w:val="20"/>
              </w:rPr>
            </w:pPr>
            <w:r w:rsidRPr="00C515E4">
              <w:rPr>
                <w:rFonts w:eastAsia="SimSun"/>
                <w:bCs/>
                <w:kern w:val="1"/>
                <w:sz w:val="20"/>
                <w:szCs w:val="20"/>
              </w:rPr>
              <w:t>внебюджетные источники</w:t>
            </w:r>
          </w:p>
        </w:tc>
        <w:tc>
          <w:tcPr>
            <w:tcW w:w="1748" w:type="dxa"/>
            <w:noWrap/>
            <w:vAlign w:val="center"/>
            <w:hideMark/>
          </w:tcPr>
          <w:p w:rsidR="00CF2150" w:rsidRPr="00C515E4" w:rsidRDefault="00CF2150" w:rsidP="00862B82">
            <w:pPr>
              <w:jc w:val="center"/>
              <w:rPr>
                <w:sz w:val="20"/>
                <w:szCs w:val="20"/>
              </w:rPr>
            </w:pPr>
          </w:p>
        </w:tc>
        <w:tc>
          <w:tcPr>
            <w:tcW w:w="1748" w:type="dxa"/>
            <w:noWrap/>
            <w:vAlign w:val="center"/>
            <w:hideMark/>
          </w:tcPr>
          <w:p w:rsidR="00CF2150" w:rsidRPr="00C515E4" w:rsidRDefault="00CF2150" w:rsidP="00862B82">
            <w:pPr>
              <w:ind w:left="-108" w:right="-107"/>
              <w:jc w:val="center"/>
              <w:rPr>
                <w:sz w:val="20"/>
                <w:szCs w:val="20"/>
              </w:rPr>
            </w:pPr>
          </w:p>
        </w:tc>
        <w:tc>
          <w:tcPr>
            <w:tcW w:w="1749" w:type="dxa"/>
            <w:noWrap/>
            <w:vAlign w:val="center"/>
            <w:hideMark/>
          </w:tcPr>
          <w:p w:rsidR="00CF2150" w:rsidRPr="00C515E4" w:rsidRDefault="00CF2150" w:rsidP="00862B82">
            <w:pPr>
              <w:ind w:left="-108" w:right="-107"/>
              <w:jc w:val="center"/>
              <w:rPr>
                <w:sz w:val="20"/>
                <w:szCs w:val="20"/>
              </w:rPr>
            </w:pPr>
          </w:p>
        </w:tc>
        <w:tc>
          <w:tcPr>
            <w:tcW w:w="2410" w:type="dxa"/>
            <w:noWrap/>
            <w:vAlign w:val="center"/>
            <w:hideMark/>
          </w:tcPr>
          <w:p w:rsidR="00CF2150" w:rsidRPr="004A700F" w:rsidRDefault="00CF2150" w:rsidP="00862B82">
            <w:pPr>
              <w:ind w:left="-108" w:right="-107"/>
              <w:jc w:val="center"/>
              <w:rPr>
                <w:sz w:val="20"/>
                <w:szCs w:val="20"/>
              </w:rPr>
            </w:pPr>
          </w:p>
        </w:tc>
      </w:tr>
      <w:tr w:rsidR="00CF2150" w:rsidRPr="00C515E4" w:rsidTr="00862B82">
        <w:trPr>
          <w:trHeight w:val="300"/>
        </w:trPr>
        <w:tc>
          <w:tcPr>
            <w:tcW w:w="710" w:type="dxa"/>
            <w:vMerge w:val="restart"/>
          </w:tcPr>
          <w:p w:rsidR="00CF2150" w:rsidRPr="00C515E4" w:rsidRDefault="00CF2150" w:rsidP="004E37FE">
            <w:pPr>
              <w:jc w:val="center"/>
              <w:rPr>
                <w:sz w:val="20"/>
                <w:szCs w:val="20"/>
              </w:rPr>
            </w:pPr>
            <w:r w:rsidRPr="00C515E4">
              <w:rPr>
                <w:sz w:val="20"/>
                <w:szCs w:val="20"/>
              </w:rPr>
              <w:t>1.3</w:t>
            </w:r>
          </w:p>
        </w:tc>
        <w:tc>
          <w:tcPr>
            <w:tcW w:w="1950" w:type="dxa"/>
            <w:vMerge w:val="restart"/>
            <w:hideMark/>
          </w:tcPr>
          <w:p w:rsidR="00CF2150" w:rsidRPr="00C515E4" w:rsidRDefault="00CF2150" w:rsidP="004E37FE">
            <w:pPr>
              <w:jc w:val="center"/>
              <w:rPr>
                <w:sz w:val="20"/>
                <w:szCs w:val="20"/>
              </w:rPr>
            </w:pPr>
            <w:r w:rsidRPr="00C515E4">
              <w:rPr>
                <w:sz w:val="20"/>
                <w:szCs w:val="20"/>
              </w:rPr>
              <w:t>Подпрограмма 3</w:t>
            </w:r>
          </w:p>
        </w:tc>
        <w:tc>
          <w:tcPr>
            <w:tcW w:w="3260" w:type="dxa"/>
            <w:vMerge w:val="restart"/>
            <w:hideMark/>
          </w:tcPr>
          <w:p w:rsidR="00CF2150" w:rsidRPr="00C515E4" w:rsidRDefault="00CF2150" w:rsidP="004E37FE">
            <w:pPr>
              <w:jc w:val="center"/>
              <w:rPr>
                <w:sz w:val="20"/>
                <w:szCs w:val="20"/>
              </w:rPr>
            </w:pPr>
            <w:r w:rsidRPr="00C515E4">
              <w:rPr>
                <w:sz w:val="20"/>
                <w:szCs w:val="20"/>
              </w:rPr>
              <w:t xml:space="preserve">«Развитие сельского хозяйства на </w:t>
            </w:r>
            <w:r w:rsidRPr="00C515E4">
              <w:rPr>
                <w:sz w:val="20"/>
                <w:szCs w:val="20"/>
              </w:rPr>
              <w:lastRenderedPageBreak/>
              <w:t>территории Северо-Енисейского района»</w:t>
            </w:r>
          </w:p>
        </w:tc>
        <w:tc>
          <w:tcPr>
            <w:tcW w:w="2444" w:type="dxa"/>
            <w:hideMark/>
          </w:tcPr>
          <w:p w:rsidR="00CF2150" w:rsidRPr="00C515E4" w:rsidRDefault="00CF2150" w:rsidP="004E37FE">
            <w:pPr>
              <w:rPr>
                <w:sz w:val="20"/>
                <w:szCs w:val="20"/>
              </w:rPr>
            </w:pPr>
            <w:r w:rsidRPr="00C515E4">
              <w:rPr>
                <w:sz w:val="20"/>
                <w:szCs w:val="20"/>
              </w:rPr>
              <w:lastRenderedPageBreak/>
              <w:t>Всего</w:t>
            </w:r>
          </w:p>
        </w:tc>
        <w:tc>
          <w:tcPr>
            <w:tcW w:w="1748" w:type="dxa"/>
            <w:noWrap/>
            <w:vAlign w:val="center"/>
            <w:hideMark/>
          </w:tcPr>
          <w:p w:rsidR="00CF2150" w:rsidRPr="00C515E4" w:rsidRDefault="00CF2150" w:rsidP="00862B82">
            <w:pPr>
              <w:jc w:val="center"/>
              <w:rPr>
                <w:b/>
                <w:sz w:val="20"/>
                <w:szCs w:val="20"/>
              </w:rPr>
            </w:pPr>
            <w:r>
              <w:rPr>
                <w:b/>
                <w:sz w:val="20"/>
                <w:szCs w:val="20"/>
              </w:rPr>
              <w:t>5</w:t>
            </w:r>
            <w:r w:rsidRPr="00C515E4">
              <w:rPr>
                <w:b/>
                <w:sz w:val="20"/>
                <w:szCs w:val="20"/>
              </w:rPr>
              <w:t>00 000,00</w:t>
            </w:r>
          </w:p>
        </w:tc>
        <w:tc>
          <w:tcPr>
            <w:tcW w:w="1748" w:type="dxa"/>
            <w:noWrap/>
            <w:vAlign w:val="center"/>
            <w:hideMark/>
          </w:tcPr>
          <w:p w:rsidR="00CF2150" w:rsidRPr="00C515E4" w:rsidRDefault="00CF2150" w:rsidP="00862B82">
            <w:pPr>
              <w:jc w:val="center"/>
              <w:rPr>
                <w:b/>
                <w:sz w:val="20"/>
                <w:szCs w:val="20"/>
              </w:rPr>
            </w:pPr>
            <w:r>
              <w:rPr>
                <w:b/>
                <w:sz w:val="20"/>
                <w:szCs w:val="20"/>
              </w:rPr>
              <w:t>5</w:t>
            </w:r>
            <w:r w:rsidRPr="00C515E4">
              <w:rPr>
                <w:b/>
                <w:sz w:val="20"/>
                <w:szCs w:val="20"/>
              </w:rPr>
              <w:t>00 000,00</w:t>
            </w:r>
          </w:p>
        </w:tc>
        <w:tc>
          <w:tcPr>
            <w:tcW w:w="1749" w:type="dxa"/>
            <w:noWrap/>
            <w:vAlign w:val="center"/>
            <w:hideMark/>
          </w:tcPr>
          <w:p w:rsidR="00CF2150" w:rsidRPr="00C515E4" w:rsidRDefault="00CF2150" w:rsidP="00862B82">
            <w:pPr>
              <w:jc w:val="center"/>
              <w:rPr>
                <w:b/>
                <w:sz w:val="20"/>
                <w:szCs w:val="20"/>
              </w:rPr>
            </w:pPr>
            <w:r>
              <w:rPr>
                <w:b/>
                <w:sz w:val="20"/>
                <w:szCs w:val="20"/>
              </w:rPr>
              <w:t>5</w:t>
            </w:r>
            <w:r w:rsidRPr="00C515E4">
              <w:rPr>
                <w:b/>
                <w:sz w:val="20"/>
                <w:szCs w:val="20"/>
              </w:rPr>
              <w:t>00 000,00</w:t>
            </w:r>
          </w:p>
        </w:tc>
        <w:tc>
          <w:tcPr>
            <w:tcW w:w="2410" w:type="dxa"/>
            <w:noWrap/>
            <w:vAlign w:val="center"/>
            <w:hideMark/>
          </w:tcPr>
          <w:p w:rsidR="00CF2150" w:rsidRPr="00C515E4" w:rsidRDefault="00CF2150" w:rsidP="00862B82">
            <w:pPr>
              <w:jc w:val="center"/>
              <w:rPr>
                <w:b/>
                <w:sz w:val="20"/>
                <w:szCs w:val="20"/>
              </w:rPr>
            </w:pPr>
            <w:r>
              <w:rPr>
                <w:b/>
                <w:sz w:val="20"/>
                <w:szCs w:val="20"/>
              </w:rPr>
              <w:t>1 500</w:t>
            </w:r>
            <w:r w:rsidRPr="00C515E4">
              <w:rPr>
                <w:b/>
                <w:sz w:val="20"/>
                <w:szCs w:val="20"/>
              </w:rPr>
              <w:t xml:space="preserve"> 000,00</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в том числе:</w:t>
            </w:r>
          </w:p>
        </w:tc>
        <w:tc>
          <w:tcPr>
            <w:tcW w:w="1748"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1748"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1749"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2410"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федеральный бюджет</w:t>
            </w:r>
          </w:p>
        </w:tc>
        <w:tc>
          <w:tcPr>
            <w:tcW w:w="1748"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1748"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1749"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2410"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краевой бюджет</w:t>
            </w:r>
          </w:p>
        </w:tc>
        <w:tc>
          <w:tcPr>
            <w:tcW w:w="1748"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1748"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1749"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c>
          <w:tcPr>
            <w:tcW w:w="2410" w:type="dxa"/>
            <w:noWrap/>
            <w:hideMark/>
          </w:tcPr>
          <w:p w:rsidR="00CF2150" w:rsidRPr="00C515E4" w:rsidRDefault="00CF2150" w:rsidP="004E37FE">
            <w:pPr>
              <w:rPr>
                <w:rFonts w:ascii="Calibri" w:hAnsi="Calibri"/>
                <w:sz w:val="20"/>
                <w:szCs w:val="20"/>
              </w:rPr>
            </w:pPr>
            <w:r w:rsidRPr="00C515E4">
              <w:rPr>
                <w:rFonts w:ascii="Calibri" w:hAnsi="Calibri"/>
                <w:sz w:val="20"/>
                <w:szCs w:val="20"/>
              </w:rPr>
              <w:t> </w:t>
            </w:r>
          </w:p>
        </w:tc>
      </w:tr>
      <w:tr w:rsidR="00CF2150" w:rsidRPr="00C515E4" w:rsidTr="00862B82">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бюджет района</w:t>
            </w:r>
          </w:p>
        </w:tc>
        <w:tc>
          <w:tcPr>
            <w:tcW w:w="1748" w:type="dxa"/>
            <w:noWrap/>
            <w:vAlign w:val="center"/>
            <w:hideMark/>
          </w:tcPr>
          <w:p w:rsidR="00CF2150" w:rsidRPr="00CF2150" w:rsidRDefault="00CF2150" w:rsidP="00862B82">
            <w:pPr>
              <w:jc w:val="center"/>
              <w:rPr>
                <w:sz w:val="20"/>
                <w:szCs w:val="20"/>
              </w:rPr>
            </w:pPr>
            <w:r w:rsidRPr="00CF2150">
              <w:rPr>
                <w:sz w:val="20"/>
                <w:szCs w:val="20"/>
              </w:rPr>
              <w:t>500 000,00</w:t>
            </w:r>
          </w:p>
        </w:tc>
        <w:tc>
          <w:tcPr>
            <w:tcW w:w="1748" w:type="dxa"/>
            <w:noWrap/>
            <w:vAlign w:val="center"/>
            <w:hideMark/>
          </w:tcPr>
          <w:p w:rsidR="00CF2150" w:rsidRPr="00CF2150" w:rsidRDefault="00CF2150" w:rsidP="00862B82">
            <w:pPr>
              <w:jc w:val="center"/>
              <w:rPr>
                <w:sz w:val="20"/>
                <w:szCs w:val="20"/>
              </w:rPr>
            </w:pPr>
            <w:r w:rsidRPr="00CF2150">
              <w:rPr>
                <w:sz w:val="20"/>
                <w:szCs w:val="20"/>
              </w:rPr>
              <w:t>500 000,00</w:t>
            </w:r>
          </w:p>
        </w:tc>
        <w:tc>
          <w:tcPr>
            <w:tcW w:w="1749" w:type="dxa"/>
            <w:noWrap/>
            <w:vAlign w:val="center"/>
            <w:hideMark/>
          </w:tcPr>
          <w:p w:rsidR="00CF2150" w:rsidRPr="00CF2150" w:rsidRDefault="00CF2150" w:rsidP="00862B82">
            <w:pPr>
              <w:jc w:val="center"/>
              <w:rPr>
                <w:sz w:val="20"/>
                <w:szCs w:val="20"/>
              </w:rPr>
            </w:pPr>
            <w:r w:rsidRPr="00CF2150">
              <w:rPr>
                <w:sz w:val="20"/>
                <w:szCs w:val="20"/>
              </w:rPr>
              <w:t>500 000,00</w:t>
            </w:r>
          </w:p>
        </w:tc>
        <w:tc>
          <w:tcPr>
            <w:tcW w:w="2410" w:type="dxa"/>
            <w:noWrap/>
            <w:vAlign w:val="center"/>
            <w:hideMark/>
          </w:tcPr>
          <w:p w:rsidR="00CF2150" w:rsidRPr="00CF2150" w:rsidRDefault="00CF2150" w:rsidP="00862B82">
            <w:pPr>
              <w:jc w:val="center"/>
              <w:rPr>
                <w:sz w:val="20"/>
                <w:szCs w:val="20"/>
              </w:rPr>
            </w:pPr>
            <w:r w:rsidRPr="00CF2150">
              <w:rPr>
                <w:sz w:val="20"/>
                <w:szCs w:val="20"/>
              </w:rPr>
              <w:t>1 500 000,00</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rFonts w:eastAsia="SimSun"/>
                <w:bCs/>
                <w:kern w:val="1"/>
                <w:sz w:val="20"/>
                <w:szCs w:val="20"/>
              </w:rPr>
              <w:t>внебюджетные источники</w:t>
            </w:r>
          </w:p>
        </w:tc>
        <w:tc>
          <w:tcPr>
            <w:tcW w:w="1748" w:type="dxa"/>
            <w:noWrap/>
            <w:hideMark/>
          </w:tcPr>
          <w:p w:rsidR="00CF2150" w:rsidRPr="00C515E4" w:rsidRDefault="00CF2150" w:rsidP="004E37FE">
            <w:pPr>
              <w:jc w:val="center"/>
              <w:rPr>
                <w:sz w:val="20"/>
                <w:szCs w:val="20"/>
              </w:rPr>
            </w:pPr>
          </w:p>
        </w:tc>
        <w:tc>
          <w:tcPr>
            <w:tcW w:w="1748" w:type="dxa"/>
            <w:noWrap/>
            <w:hideMark/>
          </w:tcPr>
          <w:p w:rsidR="00CF2150" w:rsidRPr="00C515E4" w:rsidRDefault="00CF2150" w:rsidP="004E37FE">
            <w:pPr>
              <w:jc w:val="center"/>
              <w:rPr>
                <w:sz w:val="20"/>
                <w:szCs w:val="20"/>
              </w:rPr>
            </w:pPr>
          </w:p>
        </w:tc>
        <w:tc>
          <w:tcPr>
            <w:tcW w:w="1749" w:type="dxa"/>
            <w:noWrap/>
            <w:hideMark/>
          </w:tcPr>
          <w:p w:rsidR="00CF2150" w:rsidRPr="00C515E4" w:rsidRDefault="00CF2150" w:rsidP="004E37FE">
            <w:pPr>
              <w:jc w:val="center"/>
              <w:rPr>
                <w:sz w:val="20"/>
                <w:szCs w:val="20"/>
              </w:rPr>
            </w:pPr>
          </w:p>
        </w:tc>
        <w:tc>
          <w:tcPr>
            <w:tcW w:w="2410" w:type="dxa"/>
            <w:noWrap/>
            <w:hideMark/>
          </w:tcPr>
          <w:p w:rsidR="00CF2150" w:rsidRPr="00C515E4" w:rsidRDefault="00CF2150" w:rsidP="004E37FE">
            <w:pPr>
              <w:jc w:val="center"/>
              <w:rPr>
                <w:sz w:val="20"/>
                <w:szCs w:val="20"/>
              </w:rPr>
            </w:pPr>
          </w:p>
        </w:tc>
      </w:tr>
      <w:tr w:rsidR="00CF2150" w:rsidRPr="00C515E4" w:rsidTr="00862B82">
        <w:trPr>
          <w:trHeight w:val="300"/>
        </w:trPr>
        <w:tc>
          <w:tcPr>
            <w:tcW w:w="710" w:type="dxa"/>
            <w:vMerge w:val="restart"/>
          </w:tcPr>
          <w:p w:rsidR="00CF2150" w:rsidRPr="00C515E4" w:rsidRDefault="00CF2150" w:rsidP="004E37FE">
            <w:pPr>
              <w:rPr>
                <w:sz w:val="20"/>
                <w:szCs w:val="20"/>
              </w:rPr>
            </w:pPr>
            <w:r w:rsidRPr="00C515E4">
              <w:rPr>
                <w:sz w:val="20"/>
                <w:szCs w:val="20"/>
              </w:rPr>
              <w:t>1.4</w:t>
            </w:r>
          </w:p>
        </w:tc>
        <w:tc>
          <w:tcPr>
            <w:tcW w:w="1950" w:type="dxa"/>
            <w:vMerge w:val="restart"/>
            <w:hideMark/>
          </w:tcPr>
          <w:p w:rsidR="00CF2150" w:rsidRPr="00C515E4" w:rsidRDefault="00CF2150" w:rsidP="004E37FE">
            <w:pPr>
              <w:rPr>
                <w:sz w:val="20"/>
                <w:szCs w:val="20"/>
              </w:rPr>
            </w:pPr>
            <w:r w:rsidRPr="00C515E4">
              <w:rPr>
                <w:sz w:val="20"/>
                <w:szCs w:val="20"/>
              </w:rPr>
              <w:t>Подпрограмма 4</w:t>
            </w:r>
          </w:p>
        </w:tc>
        <w:tc>
          <w:tcPr>
            <w:tcW w:w="3260" w:type="dxa"/>
            <w:vMerge w:val="restart"/>
            <w:vAlign w:val="center"/>
            <w:hideMark/>
          </w:tcPr>
          <w:p w:rsidR="00CF2150" w:rsidRPr="00C515E4" w:rsidRDefault="00CF2150" w:rsidP="004E37FE">
            <w:pPr>
              <w:jc w:val="center"/>
              <w:rPr>
                <w:sz w:val="20"/>
                <w:szCs w:val="20"/>
              </w:rPr>
            </w:pPr>
            <w:r w:rsidRPr="00C515E4">
              <w:rPr>
                <w:sz w:val="20"/>
                <w:szCs w:val="20"/>
              </w:rPr>
              <w:t>«Обеспечение реализации общественных и гражданских инициатив,  поддержка социально ориентированных некоммерческих организаций»</w:t>
            </w:r>
          </w:p>
        </w:tc>
        <w:tc>
          <w:tcPr>
            <w:tcW w:w="2444" w:type="dxa"/>
            <w:hideMark/>
          </w:tcPr>
          <w:p w:rsidR="00CF2150" w:rsidRPr="00C515E4" w:rsidRDefault="00CF2150" w:rsidP="004E37FE">
            <w:pPr>
              <w:rPr>
                <w:sz w:val="20"/>
                <w:szCs w:val="20"/>
              </w:rPr>
            </w:pPr>
            <w:r w:rsidRPr="00C515E4">
              <w:rPr>
                <w:sz w:val="20"/>
                <w:szCs w:val="20"/>
              </w:rPr>
              <w:t>Всего</w:t>
            </w:r>
          </w:p>
        </w:tc>
        <w:tc>
          <w:tcPr>
            <w:tcW w:w="1748" w:type="dxa"/>
            <w:noWrap/>
            <w:vAlign w:val="center"/>
            <w:hideMark/>
          </w:tcPr>
          <w:p w:rsidR="00CF2150" w:rsidRPr="00CF2150" w:rsidRDefault="00CF2150" w:rsidP="00862B82">
            <w:pPr>
              <w:ind w:left="-108" w:right="-107"/>
              <w:jc w:val="center"/>
              <w:rPr>
                <w:b/>
                <w:sz w:val="20"/>
                <w:szCs w:val="20"/>
              </w:rPr>
            </w:pPr>
            <w:r w:rsidRPr="00CF2150">
              <w:rPr>
                <w:b/>
                <w:sz w:val="20"/>
                <w:szCs w:val="20"/>
              </w:rPr>
              <w:t>214 212,00</w:t>
            </w:r>
          </w:p>
        </w:tc>
        <w:tc>
          <w:tcPr>
            <w:tcW w:w="1748" w:type="dxa"/>
            <w:noWrap/>
            <w:vAlign w:val="center"/>
            <w:hideMark/>
          </w:tcPr>
          <w:p w:rsidR="00CF2150" w:rsidRPr="00CF2150" w:rsidRDefault="00CF2150" w:rsidP="00862B82">
            <w:pPr>
              <w:ind w:left="-108" w:right="-107"/>
              <w:jc w:val="center"/>
              <w:rPr>
                <w:b/>
                <w:sz w:val="20"/>
                <w:szCs w:val="20"/>
              </w:rPr>
            </w:pPr>
            <w:r w:rsidRPr="00CF2150">
              <w:rPr>
                <w:b/>
                <w:sz w:val="20"/>
                <w:szCs w:val="20"/>
              </w:rPr>
              <w:t>0,00</w:t>
            </w:r>
          </w:p>
        </w:tc>
        <w:tc>
          <w:tcPr>
            <w:tcW w:w="1749" w:type="dxa"/>
            <w:noWrap/>
            <w:vAlign w:val="center"/>
            <w:hideMark/>
          </w:tcPr>
          <w:p w:rsidR="00CF2150" w:rsidRPr="00CF2150" w:rsidRDefault="00CF2150" w:rsidP="00862B82">
            <w:pPr>
              <w:ind w:left="-108" w:right="-107"/>
              <w:jc w:val="center"/>
              <w:rPr>
                <w:b/>
                <w:sz w:val="20"/>
                <w:szCs w:val="20"/>
              </w:rPr>
            </w:pPr>
            <w:r w:rsidRPr="00CF2150">
              <w:rPr>
                <w:b/>
                <w:sz w:val="20"/>
                <w:szCs w:val="20"/>
              </w:rPr>
              <w:t>0,00</w:t>
            </w:r>
          </w:p>
        </w:tc>
        <w:tc>
          <w:tcPr>
            <w:tcW w:w="2410" w:type="dxa"/>
            <w:noWrap/>
            <w:vAlign w:val="center"/>
            <w:hideMark/>
          </w:tcPr>
          <w:p w:rsidR="00CF2150" w:rsidRPr="00CF2150" w:rsidRDefault="00CF2150" w:rsidP="00862B82">
            <w:pPr>
              <w:ind w:left="-108" w:right="-107"/>
              <w:jc w:val="center"/>
              <w:rPr>
                <w:b/>
                <w:sz w:val="20"/>
                <w:szCs w:val="20"/>
              </w:rPr>
            </w:pPr>
            <w:r w:rsidRPr="00CF2150">
              <w:rPr>
                <w:b/>
                <w:sz w:val="20"/>
                <w:szCs w:val="20"/>
              </w:rPr>
              <w:t>0,00</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в том числе:</w:t>
            </w:r>
          </w:p>
        </w:tc>
        <w:tc>
          <w:tcPr>
            <w:tcW w:w="1748" w:type="dxa"/>
            <w:noWrap/>
            <w:hideMark/>
          </w:tcPr>
          <w:p w:rsidR="00CF2150" w:rsidRPr="00C515E4" w:rsidRDefault="00CF2150" w:rsidP="004E37FE">
            <w:pPr>
              <w:jc w:val="center"/>
              <w:rPr>
                <w:sz w:val="20"/>
                <w:szCs w:val="20"/>
              </w:rPr>
            </w:pPr>
          </w:p>
        </w:tc>
        <w:tc>
          <w:tcPr>
            <w:tcW w:w="1748" w:type="dxa"/>
            <w:noWrap/>
            <w:hideMark/>
          </w:tcPr>
          <w:p w:rsidR="00CF2150" w:rsidRPr="00C515E4" w:rsidRDefault="00CF2150" w:rsidP="004E37FE">
            <w:pPr>
              <w:jc w:val="center"/>
              <w:rPr>
                <w:sz w:val="20"/>
                <w:szCs w:val="20"/>
              </w:rPr>
            </w:pPr>
          </w:p>
        </w:tc>
        <w:tc>
          <w:tcPr>
            <w:tcW w:w="1749" w:type="dxa"/>
            <w:noWrap/>
            <w:hideMark/>
          </w:tcPr>
          <w:p w:rsidR="00CF2150" w:rsidRPr="00C515E4" w:rsidRDefault="00CF2150" w:rsidP="004E37FE">
            <w:pPr>
              <w:jc w:val="center"/>
              <w:rPr>
                <w:sz w:val="20"/>
                <w:szCs w:val="20"/>
              </w:rPr>
            </w:pPr>
          </w:p>
        </w:tc>
        <w:tc>
          <w:tcPr>
            <w:tcW w:w="2410" w:type="dxa"/>
            <w:noWrap/>
            <w:hideMark/>
          </w:tcPr>
          <w:p w:rsidR="00CF2150" w:rsidRPr="00C515E4" w:rsidRDefault="00CF2150" w:rsidP="004E37FE">
            <w:pPr>
              <w:jc w:val="center"/>
              <w:rPr>
                <w:sz w:val="20"/>
                <w:szCs w:val="20"/>
              </w:rPr>
            </w:pP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федеральный бюджет</w:t>
            </w:r>
          </w:p>
        </w:tc>
        <w:tc>
          <w:tcPr>
            <w:tcW w:w="1748" w:type="dxa"/>
            <w:noWrap/>
            <w:hideMark/>
          </w:tcPr>
          <w:p w:rsidR="00CF2150" w:rsidRPr="00C515E4" w:rsidRDefault="00CF2150" w:rsidP="004E37FE">
            <w:pPr>
              <w:jc w:val="center"/>
              <w:rPr>
                <w:sz w:val="20"/>
                <w:szCs w:val="20"/>
              </w:rPr>
            </w:pPr>
          </w:p>
        </w:tc>
        <w:tc>
          <w:tcPr>
            <w:tcW w:w="1748" w:type="dxa"/>
            <w:noWrap/>
            <w:hideMark/>
          </w:tcPr>
          <w:p w:rsidR="00CF2150" w:rsidRPr="00C515E4" w:rsidRDefault="00CF2150" w:rsidP="004E37FE">
            <w:pPr>
              <w:jc w:val="center"/>
              <w:rPr>
                <w:sz w:val="20"/>
                <w:szCs w:val="20"/>
              </w:rPr>
            </w:pPr>
          </w:p>
        </w:tc>
        <w:tc>
          <w:tcPr>
            <w:tcW w:w="1749" w:type="dxa"/>
            <w:noWrap/>
            <w:hideMark/>
          </w:tcPr>
          <w:p w:rsidR="00CF2150" w:rsidRPr="00C515E4" w:rsidRDefault="00CF2150" w:rsidP="004E37FE">
            <w:pPr>
              <w:jc w:val="center"/>
              <w:rPr>
                <w:sz w:val="20"/>
                <w:szCs w:val="20"/>
              </w:rPr>
            </w:pPr>
          </w:p>
        </w:tc>
        <w:tc>
          <w:tcPr>
            <w:tcW w:w="2410" w:type="dxa"/>
            <w:noWrap/>
            <w:hideMark/>
          </w:tcPr>
          <w:p w:rsidR="00CF2150" w:rsidRPr="00C515E4" w:rsidRDefault="00CF2150" w:rsidP="004E37FE">
            <w:pPr>
              <w:jc w:val="center"/>
              <w:rPr>
                <w:sz w:val="20"/>
                <w:szCs w:val="20"/>
              </w:rPr>
            </w:pP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краевой бюджет</w:t>
            </w:r>
          </w:p>
        </w:tc>
        <w:tc>
          <w:tcPr>
            <w:tcW w:w="1748" w:type="dxa"/>
            <w:noWrap/>
            <w:hideMark/>
          </w:tcPr>
          <w:p w:rsidR="00CF2150" w:rsidRPr="00C515E4" w:rsidRDefault="00CF2150" w:rsidP="004E37FE">
            <w:pPr>
              <w:jc w:val="center"/>
              <w:rPr>
                <w:sz w:val="20"/>
                <w:szCs w:val="20"/>
              </w:rPr>
            </w:pPr>
          </w:p>
        </w:tc>
        <w:tc>
          <w:tcPr>
            <w:tcW w:w="1748" w:type="dxa"/>
            <w:noWrap/>
            <w:hideMark/>
          </w:tcPr>
          <w:p w:rsidR="00CF2150" w:rsidRPr="00C515E4" w:rsidRDefault="00CF2150" w:rsidP="004E37FE">
            <w:pPr>
              <w:jc w:val="center"/>
              <w:rPr>
                <w:sz w:val="20"/>
                <w:szCs w:val="20"/>
              </w:rPr>
            </w:pPr>
          </w:p>
        </w:tc>
        <w:tc>
          <w:tcPr>
            <w:tcW w:w="1749" w:type="dxa"/>
            <w:noWrap/>
            <w:hideMark/>
          </w:tcPr>
          <w:p w:rsidR="00CF2150" w:rsidRPr="00C515E4" w:rsidRDefault="00CF2150" w:rsidP="004E37FE">
            <w:pPr>
              <w:jc w:val="center"/>
              <w:rPr>
                <w:sz w:val="20"/>
                <w:szCs w:val="20"/>
              </w:rPr>
            </w:pPr>
          </w:p>
        </w:tc>
        <w:tc>
          <w:tcPr>
            <w:tcW w:w="2410" w:type="dxa"/>
            <w:noWrap/>
            <w:hideMark/>
          </w:tcPr>
          <w:p w:rsidR="00CF2150" w:rsidRPr="00C515E4" w:rsidRDefault="00CF2150" w:rsidP="004E37FE">
            <w:pPr>
              <w:jc w:val="center"/>
              <w:rPr>
                <w:sz w:val="20"/>
                <w:szCs w:val="20"/>
              </w:rPr>
            </w:pPr>
          </w:p>
        </w:tc>
      </w:tr>
      <w:tr w:rsidR="00CF2150" w:rsidRPr="00C515E4" w:rsidTr="00862B82">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sz w:val="20"/>
                <w:szCs w:val="20"/>
              </w:rPr>
              <w:t>бюджет района</w:t>
            </w:r>
          </w:p>
        </w:tc>
        <w:tc>
          <w:tcPr>
            <w:tcW w:w="1748" w:type="dxa"/>
            <w:noWrap/>
            <w:vAlign w:val="center"/>
            <w:hideMark/>
          </w:tcPr>
          <w:p w:rsidR="00CF2150" w:rsidRPr="00CF2150" w:rsidRDefault="00CF2150" w:rsidP="00862B82">
            <w:pPr>
              <w:ind w:left="-108" w:right="-107"/>
              <w:jc w:val="center"/>
              <w:rPr>
                <w:sz w:val="20"/>
                <w:szCs w:val="20"/>
              </w:rPr>
            </w:pPr>
            <w:r w:rsidRPr="00CF2150">
              <w:rPr>
                <w:sz w:val="20"/>
                <w:szCs w:val="20"/>
              </w:rPr>
              <w:t>214 212,00</w:t>
            </w:r>
          </w:p>
        </w:tc>
        <w:tc>
          <w:tcPr>
            <w:tcW w:w="1748" w:type="dxa"/>
            <w:noWrap/>
            <w:vAlign w:val="center"/>
            <w:hideMark/>
          </w:tcPr>
          <w:p w:rsidR="00CF2150" w:rsidRPr="00CF2150" w:rsidRDefault="00CF2150" w:rsidP="00862B82">
            <w:pPr>
              <w:ind w:left="-108" w:right="-107"/>
              <w:jc w:val="center"/>
              <w:rPr>
                <w:sz w:val="20"/>
                <w:szCs w:val="20"/>
              </w:rPr>
            </w:pPr>
            <w:r w:rsidRPr="00CF2150">
              <w:rPr>
                <w:sz w:val="20"/>
                <w:szCs w:val="20"/>
              </w:rPr>
              <w:t>0,00</w:t>
            </w:r>
          </w:p>
        </w:tc>
        <w:tc>
          <w:tcPr>
            <w:tcW w:w="1749" w:type="dxa"/>
            <w:noWrap/>
            <w:vAlign w:val="center"/>
            <w:hideMark/>
          </w:tcPr>
          <w:p w:rsidR="00CF2150" w:rsidRPr="00CF2150" w:rsidRDefault="00CF2150" w:rsidP="00862B82">
            <w:pPr>
              <w:ind w:left="-108" w:right="-107"/>
              <w:jc w:val="center"/>
              <w:rPr>
                <w:sz w:val="20"/>
                <w:szCs w:val="20"/>
              </w:rPr>
            </w:pPr>
            <w:r w:rsidRPr="00CF2150">
              <w:rPr>
                <w:sz w:val="20"/>
                <w:szCs w:val="20"/>
              </w:rPr>
              <w:t>0,00</w:t>
            </w:r>
          </w:p>
        </w:tc>
        <w:tc>
          <w:tcPr>
            <w:tcW w:w="2410" w:type="dxa"/>
            <w:noWrap/>
            <w:vAlign w:val="center"/>
            <w:hideMark/>
          </w:tcPr>
          <w:p w:rsidR="00CF2150" w:rsidRPr="00CF2150" w:rsidRDefault="00CF2150" w:rsidP="00862B82">
            <w:pPr>
              <w:ind w:left="-108" w:right="-107"/>
              <w:jc w:val="center"/>
              <w:rPr>
                <w:sz w:val="20"/>
                <w:szCs w:val="20"/>
              </w:rPr>
            </w:pPr>
            <w:r w:rsidRPr="00CF2150">
              <w:rPr>
                <w:sz w:val="20"/>
                <w:szCs w:val="20"/>
              </w:rPr>
              <w:t>0,00</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hideMark/>
          </w:tcPr>
          <w:p w:rsidR="00CF2150" w:rsidRPr="00C515E4" w:rsidRDefault="00CF2150" w:rsidP="004E37FE">
            <w:pPr>
              <w:rPr>
                <w:sz w:val="20"/>
                <w:szCs w:val="20"/>
              </w:rPr>
            </w:pPr>
          </w:p>
        </w:tc>
        <w:tc>
          <w:tcPr>
            <w:tcW w:w="3260" w:type="dxa"/>
            <w:vMerge/>
            <w:hideMark/>
          </w:tcPr>
          <w:p w:rsidR="00CF2150" w:rsidRPr="00C515E4" w:rsidRDefault="00CF2150" w:rsidP="004E37FE">
            <w:pPr>
              <w:rPr>
                <w:sz w:val="20"/>
                <w:szCs w:val="20"/>
              </w:rPr>
            </w:pPr>
          </w:p>
        </w:tc>
        <w:tc>
          <w:tcPr>
            <w:tcW w:w="2444" w:type="dxa"/>
            <w:hideMark/>
          </w:tcPr>
          <w:p w:rsidR="00CF2150" w:rsidRPr="00C515E4" w:rsidRDefault="00CF2150" w:rsidP="004E37FE">
            <w:pPr>
              <w:rPr>
                <w:sz w:val="20"/>
                <w:szCs w:val="20"/>
              </w:rPr>
            </w:pPr>
            <w:r w:rsidRPr="00C515E4">
              <w:rPr>
                <w:rFonts w:eastAsia="SimSun"/>
                <w:bCs/>
                <w:kern w:val="1"/>
                <w:sz w:val="20"/>
                <w:szCs w:val="20"/>
              </w:rPr>
              <w:t>внебюджетные источники</w:t>
            </w:r>
          </w:p>
        </w:tc>
        <w:tc>
          <w:tcPr>
            <w:tcW w:w="1748" w:type="dxa"/>
            <w:noWrap/>
            <w:hideMark/>
          </w:tcPr>
          <w:p w:rsidR="00CF2150" w:rsidRPr="00C515E4" w:rsidRDefault="00CF2150" w:rsidP="004E37FE">
            <w:pPr>
              <w:jc w:val="center"/>
              <w:rPr>
                <w:sz w:val="20"/>
                <w:szCs w:val="20"/>
              </w:rPr>
            </w:pPr>
          </w:p>
        </w:tc>
        <w:tc>
          <w:tcPr>
            <w:tcW w:w="1748" w:type="dxa"/>
            <w:noWrap/>
            <w:hideMark/>
          </w:tcPr>
          <w:p w:rsidR="00CF2150" w:rsidRPr="00C515E4" w:rsidRDefault="00CF2150" w:rsidP="004E37FE">
            <w:pPr>
              <w:jc w:val="center"/>
              <w:rPr>
                <w:sz w:val="20"/>
                <w:szCs w:val="20"/>
              </w:rPr>
            </w:pPr>
          </w:p>
        </w:tc>
        <w:tc>
          <w:tcPr>
            <w:tcW w:w="1749" w:type="dxa"/>
            <w:noWrap/>
            <w:hideMark/>
          </w:tcPr>
          <w:p w:rsidR="00CF2150" w:rsidRPr="00C515E4" w:rsidRDefault="00CF2150" w:rsidP="004E37FE">
            <w:pPr>
              <w:jc w:val="center"/>
              <w:rPr>
                <w:sz w:val="20"/>
                <w:szCs w:val="20"/>
              </w:rPr>
            </w:pPr>
          </w:p>
        </w:tc>
        <w:tc>
          <w:tcPr>
            <w:tcW w:w="2410" w:type="dxa"/>
            <w:noWrap/>
            <w:hideMark/>
          </w:tcPr>
          <w:p w:rsidR="00CF2150" w:rsidRPr="00C515E4" w:rsidRDefault="00CF2150" w:rsidP="004E37FE">
            <w:pPr>
              <w:jc w:val="center"/>
              <w:rPr>
                <w:sz w:val="20"/>
                <w:szCs w:val="20"/>
              </w:rPr>
            </w:pPr>
          </w:p>
        </w:tc>
      </w:tr>
      <w:tr w:rsidR="00CF2150" w:rsidRPr="00C515E4" w:rsidTr="00862B82">
        <w:trPr>
          <w:trHeight w:val="300"/>
        </w:trPr>
        <w:tc>
          <w:tcPr>
            <w:tcW w:w="710" w:type="dxa"/>
            <w:vMerge w:val="restart"/>
          </w:tcPr>
          <w:p w:rsidR="00CF2150" w:rsidRPr="00C515E4" w:rsidRDefault="00CF2150" w:rsidP="004E37FE">
            <w:pPr>
              <w:rPr>
                <w:sz w:val="20"/>
                <w:szCs w:val="20"/>
              </w:rPr>
            </w:pPr>
            <w:r w:rsidRPr="00C515E4">
              <w:rPr>
                <w:sz w:val="20"/>
                <w:szCs w:val="20"/>
              </w:rPr>
              <w:t>1.5</w:t>
            </w:r>
          </w:p>
        </w:tc>
        <w:tc>
          <w:tcPr>
            <w:tcW w:w="1950" w:type="dxa"/>
            <w:vMerge w:val="restart"/>
          </w:tcPr>
          <w:p w:rsidR="00CF2150" w:rsidRPr="00C515E4" w:rsidRDefault="00CF2150" w:rsidP="004E37FE">
            <w:pPr>
              <w:rPr>
                <w:sz w:val="20"/>
                <w:szCs w:val="20"/>
              </w:rPr>
            </w:pPr>
            <w:r w:rsidRPr="00C515E4">
              <w:rPr>
                <w:sz w:val="20"/>
                <w:szCs w:val="20"/>
              </w:rPr>
              <w:t>Подпрограмма 5</w:t>
            </w:r>
          </w:p>
        </w:tc>
        <w:tc>
          <w:tcPr>
            <w:tcW w:w="3260" w:type="dxa"/>
            <w:vMerge w:val="restart"/>
          </w:tcPr>
          <w:p w:rsidR="00CF2150" w:rsidRPr="00C515E4" w:rsidRDefault="00CF2150" w:rsidP="004E37FE">
            <w:pPr>
              <w:rPr>
                <w:sz w:val="20"/>
                <w:szCs w:val="20"/>
              </w:rPr>
            </w:pPr>
            <w:r w:rsidRPr="00C515E4">
              <w:rPr>
                <w:sz w:val="20"/>
                <w:szCs w:val="20"/>
              </w:rPr>
              <w:t>«Поддержка местных инициатив»</w:t>
            </w:r>
          </w:p>
        </w:tc>
        <w:tc>
          <w:tcPr>
            <w:tcW w:w="2444" w:type="dxa"/>
          </w:tcPr>
          <w:p w:rsidR="00CF2150" w:rsidRPr="00C515E4" w:rsidRDefault="00CF2150" w:rsidP="004E37FE">
            <w:pPr>
              <w:rPr>
                <w:sz w:val="20"/>
                <w:szCs w:val="20"/>
              </w:rPr>
            </w:pPr>
            <w:r w:rsidRPr="00C515E4">
              <w:rPr>
                <w:sz w:val="20"/>
                <w:szCs w:val="20"/>
              </w:rPr>
              <w:t>Всего</w:t>
            </w:r>
          </w:p>
        </w:tc>
        <w:tc>
          <w:tcPr>
            <w:tcW w:w="1748" w:type="dxa"/>
            <w:noWrap/>
            <w:vAlign w:val="center"/>
          </w:tcPr>
          <w:p w:rsidR="00CF2150" w:rsidRPr="00CF2150" w:rsidRDefault="00CF2150" w:rsidP="00862B82">
            <w:pPr>
              <w:jc w:val="center"/>
              <w:rPr>
                <w:b/>
                <w:sz w:val="20"/>
                <w:szCs w:val="20"/>
              </w:rPr>
            </w:pPr>
            <w:r w:rsidRPr="00CF2150">
              <w:rPr>
                <w:b/>
                <w:color w:val="000000"/>
                <w:sz w:val="20"/>
                <w:szCs w:val="20"/>
              </w:rPr>
              <w:t>2 826 429,96</w:t>
            </w:r>
          </w:p>
        </w:tc>
        <w:tc>
          <w:tcPr>
            <w:tcW w:w="1748" w:type="dxa"/>
            <w:noWrap/>
            <w:vAlign w:val="center"/>
          </w:tcPr>
          <w:p w:rsidR="00CF2150" w:rsidRPr="00CF2150" w:rsidRDefault="00CF2150" w:rsidP="00862B82">
            <w:pPr>
              <w:ind w:left="-108" w:right="-107"/>
              <w:jc w:val="center"/>
              <w:rPr>
                <w:b/>
                <w:sz w:val="20"/>
                <w:szCs w:val="20"/>
              </w:rPr>
            </w:pPr>
            <w:r w:rsidRPr="00CF2150">
              <w:rPr>
                <w:b/>
                <w:sz w:val="20"/>
                <w:szCs w:val="20"/>
              </w:rPr>
              <w:t>0,00</w:t>
            </w:r>
          </w:p>
        </w:tc>
        <w:tc>
          <w:tcPr>
            <w:tcW w:w="1749" w:type="dxa"/>
            <w:noWrap/>
            <w:vAlign w:val="center"/>
          </w:tcPr>
          <w:p w:rsidR="00CF2150" w:rsidRPr="00CF2150" w:rsidRDefault="00CF2150" w:rsidP="00862B82">
            <w:pPr>
              <w:ind w:left="-108" w:right="-107"/>
              <w:jc w:val="center"/>
              <w:rPr>
                <w:b/>
                <w:sz w:val="20"/>
                <w:szCs w:val="20"/>
              </w:rPr>
            </w:pPr>
            <w:r w:rsidRPr="00CF2150">
              <w:rPr>
                <w:b/>
                <w:sz w:val="20"/>
                <w:szCs w:val="20"/>
              </w:rPr>
              <w:t>0,00</w:t>
            </w:r>
          </w:p>
        </w:tc>
        <w:tc>
          <w:tcPr>
            <w:tcW w:w="2410" w:type="dxa"/>
            <w:noWrap/>
            <w:vAlign w:val="center"/>
          </w:tcPr>
          <w:p w:rsidR="00CF2150" w:rsidRPr="00CF2150" w:rsidRDefault="00CF2150" w:rsidP="00862B82">
            <w:pPr>
              <w:ind w:left="-108" w:right="-107"/>
              <w:jc w:val="center"/>
              <w:rPr>
                <w:b/>
                <w:sz w:val="20"/>
                <w:szCs w:val="20"/>
              </w:rPr>
            </w:pPr>
            <w:r w:rsidRPr="00CF2150">
              <w:rPr>
                <w:b/>
                <w:sz w:val="20"/>
                <w:szCs w:val="20"/>
              </w:rPr>
              <w:t>2 826 429,96</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tcPr>
          <w:p w:rsidR="00CF2150" w:rsidRPr="00C515E4" w:rsidRDefault="00CF2150" w:rsidP="004E37FE">
            <w:pPr>
              <w:rPr>
                <w:sz w:val="20"/>
                <w:szCs w:val="20"/>
              </w:rPr>
            </w:pPr>
          </w:p>
        </w:tc>
        <w:tc>
          <w:tcPr>
            <w:tcW w:w="3260" w:type="dxa"/>
            <w:vMerge/>
          </w:tcPr>
          <w:p w:rsidR="00CF2150" w:rsidRPr="00C515E4" w:rsidRDefault="00CF2150" w:rsidP="004E37FE">
            <w:pPr>
              <w:rPr>
                <w:sz w:val="20"/>
                <w:szCs w:val="20"/>
              </w:rPr>
            </w:pPr>
          </w:p>
        </w:tc>
        <w:tc>
          <w:tcPr>
            <w:tcW w:w="2444" w:type="dxa"/>
          </w:tcPr>
          <w:p w:rsidR="00CF2150" w:rsidRPr="00C515E4" w:rsidRDefault="00CF2150" w:rsidP="004E37FE">
            <w:pPr>
              <w:rPr>
                <w:sz w:val="20"/>
                <w:szCs w:val="20"/>
              </w:rPr>
            </w:pPr>
            <w:r w:rsidRPr="00C515E4">
              <w:rPr>
                <w:sz w:val="20"/>
                <w:szCs w:val="20"/>
              </w:rPr>
              <w:t>в том числе:</w:t>
            </w:r>
          </w:p>
        </w:tc>
        <w:tc>
          <w:tcPr>
            <w:tcW w:w="1748" w:type="dxa"/>
            <w:noWrap/>
          </w:tcPr>
          <w:p w:rsidR="00CF2150" w:rsidRPr="00C515E4" w:rsidRDefault="00CF2150" w:rsidP="004E37FE">
            <w:pPr>
              <w:jc w:val="center"/>
              <w:rPr>
                <w:sz w:val="20"/>
                <w:szCs w:val="20"/>
              </w:rPr>
            </w:pPr>
          </w:p>
        </w:tc>
        <w:tc>
          <w:tcPr>
            <w:tcW w:w="1748" w:type="dxa"/>
            <w:noWrap/>
          </w:tcPr>
          <w:p w:rsidR="00CF2150" w:rsidRPr="00C515E4" w:rsidRDefault="00CF2150" w:rsidP="004E37FE">
            <w:pPr>
              <w:jc w:val="center"/>
              <w:rPr>
                <w:sz w:val="20"/>
                <w:szCs w:val="20"/>
              </w:rPr>
            </w:pPr>
          </w:p>
        </w:tc>
        <w:tc>
          <w:tcPr>
            <w:tcW w:w="1749" w:type="dxa"/>
            <w:noWrap/>
          </w:tcPr>
          <w:p w:rsidR="00CF2150" w:rsidRPr="00C515E4" w:rsidRDefault="00CF2150" w:rsidP="004E37FE">
            <w:pPr>
              <w:jc w:val="center"/>
              <w:rPr>
                <w:sz w:val="20"/>
                <w:szCs w:val="20"/>
              </w:rPr>
            </w:pPr>
          </w:p>
        </w:tc>
        <w:tc>
          <w:tcPr>
            <w:tcW w:w="2410" w:type="dxa"/>
            <w:noWrap/>
          </w:tcPr>
          <w:p w:rsidR="00CF2150" w:rsidRPr="00C515E4" w:rsidRDefault="00CF2150" w:rsidP="004E37FE">
            <w:pPr>
              <w:jc w:val="center"/>
              <w:rPr>
                <w:sz w:val="20"/>
                <w:szCs w:val="20"/>
              </w:rPr>
            </w:pP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tcPr>
          <w:p w:rsidR="00CF2150" w:rsidRPr="00C515E4" w:rsidRDefault="00CF2150" w:rsidP="004E37FE">
            <w:pPr>
              <w:rPr>
                <w:sz w:val="20"/>
                <w:szCs w:val="20"/>
              </w:rPr>
            </w:pPr>
          </w:p>
        </w:tc>
        <w:tc>
          <w:tcPr>
            <w:tcW w:w="3260" w:type="dxa"/>
            <w:vMerge/>
          </w:tcPr>
          <w:p w:rsidR="00CF2150" w:rsidRPr="00C515E4" w:rsidRDefault="00CF2150" w:rsidP="004E37FE">
            <w:pPr>
              <w:rPr>
                <w:sz w:val="20"/>
                <w:szCs w:val="20"/>
              </w:rPr>
            </w:pPr>
          </w:p>
        </w:tc>
        <w:tc>
          <w:tcPr>
            <w:tcW w:w="2444" w:type="dxa"/>
          </w:tcPr>
          <w:p w:rsidR="00CF2150" w:rsidRPr="00C515E4" w:rsidRDefault="00CF2150" w:rsidP="004E37FE">
            <w:pPr>
              <w:rPr>
                <w:sz w:val="20"/>
                <w:szCs w:val="20"/>
              </w:rPr>
            </w:pPr>
            <w:r w:rsidRPr="00C515E4">
              <w:rPr>
                <w:sz w:val="20"/>
                <w:szCs w:val="20"/>
              </w:rPr>
              <w:t>федеральный бюджет</w:t>
            </w:r>
          </w:p>
        </w:tc>
        <w:tc>
          <w:tcPr>
            <w:tcW w:w="1748" w:type="dxa"/>
            <w:noWrap/>
          </w:tcPr>
          <w:p w:rsidR="00CF2150" w:rsidRPr="00C515E4" w:rsidRDefault="00CF2150" w:rsidP="004E37FE">
            <w:pPr>
              <w:jc w:val="center"/>
              <w:rPr>
                <w:sz w:val="20"/>
                <w:szCs w:val="20"/>
              </w:rPr>
            </w:pPr>
          </w:p>
        </w:tc>
        <w:tc>
          <w:tcPr>
            <w:tcW w:w="1748" w:type="dxa"/>
            <w:noWrap/>
          </w:tcPr>
          <w:p w:rsidR="00CF2150" w:rsidRPr="00C515E4" w:rsidRDefault="00CF2150" w:rsidP="004E37FE">
            <w:pPr>
              <w:jc w:val="center"/>
              <w:rPr>
                <w:sz w:val="20"/>
                <w:szCs w:val="20"/>
              </w:rPr>
            </w:pPr>
          </w:p>
        </w:tc>
        <w:tc>
          <w:tcPr>
            <w:tcW w:w="1749" w:type="dxa"/>
            <w:noWrap/>
          </w:tcPr>
          <w:p w:rsidR="00CF2150" w:rsidRPr="00C515E4" w:rsidRDefault="00CF2150" w:rsidP="004E37FE">
            <w:pPr>
              <w:jc w:val="center"/>
              <w:rPr>
                <w:sz w:val="20"/>
                <w:szCs w:val="20"/>
              </w:rPr>
            </w:pPr>
          </w:p>
        </w:tc>
        <w:tc>
          <w:tcPr>
            <w:tcW w:w="2410" w:type="dxa"/>
            <w:noWrap/>
          </w:tcPr>
          <w:p w:rsidR="00CF2150" w:rsidRPr="00C515E4" w:rsidRDefault="00CF2150" w:rsidP="004E37FE">
            <w:pPr>
              <w:jc w:val="center"/>
              <w:rPr>
                <w:sz w:val="20"/>
                <w:szCs w:val="20"/>
              </w:rPr>
            </w:pP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tcPr>
          <w:p w:rsidR="00CF2150" w:rsidRPr="00C515E4" w:rsidRDefault="00CF2150" w:rsidP="004E37FE">
            <w:pPr>
              <w:rPr>
                <w:sz w:val="20"/>
                <w:szCs w:val="20"/>
              </w:rPr>
            </w:pPr>
          </w:p>
        </w:tc>
        <w:tc>
          <w:tcPr>
            <w:tcW w:w="3260" w:type="dxa"/>
            <w:vMerge/>
          </w:tcPr>
          <w:p w:rsidR="00CF2150" w:rsidRPr="00C515E4" w:rsidRDefault="00CF2150" w:rsidP="004E37FE">
            <w:pPr>
              <w:rPr>
                <w:sz w:val="20"/>
                <w:szCs w:val="20"/>
              </w:rPr>
            </w:pPr>
          </w:p>
        </w:tc>
        <w:tc>
          <w:tcPr>
            <w:tcW w:w="2444" w:type="dxa"/>
          </w:tcPr>
          <w:p w:rsidR="00CF2150" w:rsidRPr="00C515E4" w:rsidRDefault="00CF2150" w:rsidP="004E37FE">
            <w:pPr>
              <w:rPr>
                <w:sz w:val="20"/>
                <w:szCs w:val="20"/>
              </w:rPr>
            </w:pPr>
            <w:r w:rsidRPr="00C515E4">
              <w:rPr>
                <w:sz w:val="20"/>
                <w:szCs w:val="20"/>
              </w:rPr>
              <w:t>краевой бюджет</w:t>
            </w:r>
          </w:p>
        </w:tc>
        <w:tc>
          <w:tcPr>
            <w:tcW w:w="1748" w:type="dxa"/>
            <w:noWrap/>
          </w:tcPr>
          <w:p w:rsidR="00CF2150" w:rsidRPr="00C515E4" w:rsidRDefault="00CF2150" w:rsidP="004E37FE">
            <w:pPr>
              <w:jc w:val="center"/>
              <w:rPr>
                <w:sz w:val="20"/>
                <w:szCs w:val="20"/>
              </w:rPr>
            </w:pPr>
          </w:p>
        </w:tc>
        <w:tc>
          <w:tcPr>
            <w:tcW w:w="1748" w:type="dxa"/>
            <w:noWrap/>
          </w:tcPr>
          <w:p w:rsidR="00CF2150" w:rsidRPr="00C515E4" w:rsidRDefault="00CF2150" w:rsidP="004E37FE">
            <w:pPr>
              <w:jc w:val="center"/>
              <w:rPr>
                <w:sz w:val="20"/>
                <w:szCs w:val="20"/>
              </w:rPr>
            </w:pPr>
          </w:p>
        </w:tc>
        <w:tc>
          <w:tcPr>
            <w:tcW w:w="1749" w:type="dxa"/>
            <w:noWrap/>
          </w:tcPr>
          <w:p w:rsidR="00CF2150" w:rsidRPr="00C515E4" w:rsidRDefault="00CF2150" w:rsidP="004E37FE">
            <w:pPr>
              <w:jc w:val="center"/>
              <w:rPr>
                <w:sz w:val="20"/>
                <w:szCs w:val="20"/>
              </w:rPr>
            </w:pPr>
          </w:p>
        </w:tc>
        <w:tc>
          <w:tcPr>
            <w:tcW w:w="2410" w:type="dxa"/>
            <w:noWrap/>
          </w:tcPr>
          <w:p w:rsidR="00CF2150" w:rsidRPr="00C515E4" w:rsidRDefault="00CF2150" w:rsidP="004E37FE">
            <w:pPr>
              <w:jc w:val="center"/>
              <w:rPr>
                <w:sz w:val="20"/>
                <w:szCs w:val="20"/>
              </w:rPr>
            </w:pP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tcPr>
          <w:p w:rsidR="00CF2150" w:rsidRPr="00C515E4" w:rsidRDefault="00CF2150" w:rsidP="004E37FE">
            <w:pPr>
              <w:rPr>
                <w:sz w:val="20"/>
                <w:szCs w:val="20"/>
              </w:rPr>
            </w:pPr>
          </w:p>
        </w:tc>
        <w:tc>
          <w:tcPr>
            <w:tcW w:w="3260" w:type="dxa"/>
            <w:vMerge/>
          </w:tcPr>
          <w:p w:rsidR="00CF2150" w:rsidRPr="00C515E4" w:rsidRDefault="00CF2150" w:rsidP="004E37FE">
            <w:pPr>
              <w:rPr>
                <w:sz w:val="20"/>
                <w:szCs w:val="20"/>
              </w:rPr>
            </w:pPr>
          </w:p>
        </w:tc>
        <w:tc>
          <w:tcPr>
            <w:tcW w:w="2444" w:type="dxa"/>
          </w:tcPr>
          <w:p w:rsidR="00CF2150" w:rsidRPr="00C515E4" w:rsidRDefault="00CF2150" w:rsidP="004E37FE">
            <w:pPr>
              <w:rPr>
                <w:sz w:val="20"/>
                <w:szCs w:val="20"/>
              </w:rPr>
            </w:pPr>
            <w:r w:rsidRPr="00C515E4">
              <w:rPr>
                <w:sz w:val="20"/>
                <w:szCs w:val="20"/>
              </w:rPr>
              <w:t>бюджет района</w:t>
            </w:r>
          </w:p>
        </w:tc>
        <w:tc>
          <w:tcPr>
            <w:tcW w:w="1748" w:type="dxa"/>
            <w:noWrap/>
          </w:tcPr>
          <w:p w:rsidR="00CF2150" w:rsidRPr="00C4332C" w:rsidRDefault="00CF2150" w:rsidP="00CD1D6D">
            <w:pPr>
              <w:ind w:left="-108" w:right="-107"/>
              <w:jc w:val="center"/>
              <w:rPr>
                <w:sz w:val="20"/>
                <w:szCs w:val="20"/>
              </w:rPr>
            </w:pPr>
            <w:r>
              <w:rPr>
                <w:sz w:val="20"/>
                <w:szCs w:val="20"/>
              </w:rPr>
              <w:t>2 741 637,06</w:t>
            </w:r>
          </w:p>
        </w:tc>
        <w:tc>
          <w:tcPr>
            <w:tcW w:w="1748" w:type="dxa"/>
            <w:noWrap/>
          </w:tcPr>
          <w:p w:rsidR="00CF2150" w:rsidRPr="00C4332C" w:rsidRDefault="00CF2150" w:rsidP="00CD1D6D">
            <w:pPr>
              <w:ind w:left="-108" w:right="-107"/>
              <w:jc w:val="center"/>
              <w:rPr>
                <w:sz w:val="20"/>
                <w:szCs w:val="20"/>
              </w:rPr>
            </w:pPr>
            <w:r>
              <w:rPr>
                <w:sz w:val="20"/>
                <w:szCs w:val="20"/>
              </w:rPr>
              <w:t>0,00</w:t>
            </w:r>
          </w:p>
        </w:tc>
        <w:tc>
          <w:tcPr>
            <w:tcW w:w="1749" w:type="dxa"/>
            <w:noWrap/>
          </w:tcPr>
          <w:p w:rsidR="00CF2150" w:rsidRPr="00C4332C" w:rsidRDefault="00CF2150" w:rsidP="00CD1D6D">
            <w:pPr>
              <w:ind w:left="-108" w:right="-107"/>
              <w:jc w:val="center"/>
              <w:rPr>
                <w:sz w:val="20"/>
                <w:szCs w:val="20"/>
              </w:rPr>
            </w:pPr>
            <w:r>
              <w:rPr>
                <w:sz w:val="20"/>
                <w:szCs w:val="20"/>
              </w:rPr>
              <w:t>0,00</w:t>
            </w:r>
          </w:p>
        </w:tc>
        <w:tc>
          <w:tcPr>
            <w:tcW w:w="2410" w:type="dxa"/>
            <w:noWrap/>
          </w:tcPr>
          <w:p w:rsidR="00CF2150" w:rsidRPr="00C4332C" w:rsidRDefault="00CF2150" w:rsidP="00862B82">
            <w:pPr>
              <w:ind w:left="-108" w:right="-107"/>
              <w:jc w:val="center"/>
              <w:rPr>
                <w:sz w:val="20"/>
                <w:szCs w:val="20"/>
              </w:rPr>
            </w:pPr>
            <w:r>
              <w:rPr>
                <w:sz w:val="20"/>
                <w:szCs w:val="20"/>
              </w:rPr>
              <w:t>2 741 637,06</w:t>
            </w:r>
          </w:p>
        </w:tc>
      </w:tr>
      <w:tr w:rsidR="00CF2150" w:rsidRPr="00C515E4" w:rsidTr="004E37FE">
        <w:trPr>
          <w:trHeight w:val="300"/>
        </w:trPr>
        <w:tc>
          <w:tcPr>
            <w:tcW w:w="710" w:type="dxa"/>
            <w:vMerge/>
          </w:tcPr>
          <w:p w:rsidR="00CF2150" w:rsidRPr="00C515E4" w:rsidRDefault="00CF2150" w:rsidP="004E37FE">
            <w:pPr>
              <w:rPr>
                <w:sz w:val="20"/>
                <w:szCs w:val="20"/>
              </w:rPr>
            </w:pPr>
          </w:p>
        </w:tc>
        <w:tc>
          <w:tcPr>
            <w:tcW w:w="1950" w:type="dxa"/>
            <w:vMerge/>
          </w:tcPr>
          <w:p w:rsidR="00CF2150" w:rsidRPr="00C515E4" w:rsidRDefault="00CF2150" w:rsidP="004E37FE">
            <w:pPr>
              <w:rPr>
                <w:sz w:val="20"/>
                <w:szCs w:val="20"/>
              </w:rPr>
            </w:pPr>
          </w:p>
        </w:tc>
        <w:tc>
          <w:tcPr>
            <w:tcW w:w="3260" w:type="dxa"/>
            <w:vMerge/>
          </w:tcPr>
          <w:p w:rsidR="00CF2150" w:rsidRPr="00C515E4" w:rsidRDefault="00CF2150" w:rsidP="004E37FE">
            <w:pPr>
              <w:rPr>
                <w:sz w:val="20"/>
                <w:szCs w:val="20"/>
              </w:rPr>
            </w:pPr>
          </w:p>
        </w:tc>
        <w:tc>
          <w:tcPr>
            <w:tcW w:w="2444" w:type="dxa"/>
          </w:tcPr>
          <w:p w:rsidR="00CF2150" w:rsidRPr="00C515E4" w:rsidRDefault="00CF2150" w:rsidP="004E37FE">
            <w:pPr>
              <w:rPr>
                <w:sz w:val="20"/>
                <w:szCs w:val="20"/>
              </w:rPr>
            </w:pPr>
            <w:r w:rsidRPr="00C515E4">
              <w:rPr>
                <w:rFonts w:eastAsia="SimSun"/>
                <w:bCs/>
                <w:kern w:val="1"/>
                <w:sz w:val="20"/>
                <w:szCs w:val="20"/>
              </w:rPr>
              <w:t>внебюджетные источники</w:t>
            </w:r>
          </w:p>
        </w:tc>
        <w:tc>
          <w:tcPr>
            <w:tcW w:w="1748" w:type="dxa"/>
            <w:noWrap/>
          </w:tcPr>
          <w:p w:rsidR="00CF2150" w:rsidRPr="00C515E4" w:rsidRDefault="00CF2150" w:rsidP="004E37FE">
            <w:pPr>
              <w:jc w:val="center"/>
              <w:rPr>
                <w:sz w:val="20"/>
                <w:szCs w:val="20"/>
              </w:rPr>
            </w:pPr>
            <w:r>
              <w:rPr>
                <w:sz w:val="20"/>
                <w:szCs w:val="20"/>
              </w:rPr>
              <w:t>84 792,90</w:t>
            </w:r>
          </w:p>
        </w:tc>
        <w:tc>
          <w:tcPr>
            <w:tcW w:w="1748" w:type="dxa"/>
            <w:noWrap/>
          </w:tcPr>
          <w:p w:rsidR="00CF2150" w:rsidRPr="00C515E4" w:rsidRDefault="00CF2150" w:rsidP="004E37FE">
            <w:pPr>
              <w:jc w:val="center"/>
              <w:rPr>
                <w:sz w:val="20"/>
                <w:szCs w:val="20"/>
              </w:rPr>
            </w:pPr>
            <w:r>
              <w:rPr>
                <w:sz w:val="20"/>
                <w:szCs w:val="20"/>
              </w:rPr>
              <w:t>0,00</w:t>
            </w:r>
          </w:p>
        </w:tc>
        <w:tc>
          <w:tcPr>
            <w:tcW w:w="1749" w:type="dxa"/>
            <w:noWrap/>
          </w:tcPr>
          <w:p w:rsidR="00CF2150" w:rsidRPr="00C515E4" w:rsidRDefault="00CF2150" w:rsidP="004E37FE">
            <w:pPr>
              <w:jc w:val="center"/>
              <w:rPr>
                <w:sz w:val="20"/>
                <w:szCs w:val="20"/>
              </w:rPr>
            </w:pPr>
            <w:r>
              <w:rPr>
                <w:sz w:val="20"/>
                <w:szCs w:val="20"/>
              </w:rPr>
              <w:t>0,00</w:t>
            </w:r>
          </w:p>
        </w:tc>
        <w:tc>
          <w:tcPr>
            <w:tcW w:w="2410" w:type="dxa"/>
            <w:noWrap/>
          </w:tcPr>
          <w:p w:rsidR="00CF2150" w:rsidRPr="00C515E4" w:rsidRDefault="00CF2150" w:rsidP="00862B82">
            <w:pPr>
              <w:jc w:val="center"/>
              <w:rPr>
                <w:sz w:val="20"/>
                <w:szCs w:val="20"/>
              </w:rPr>
            </w:pPr>
            <w:r>
              <w:rPr>
                <w:sz w:val="20"/>
                <w:szCs w:val="20"/>
              </w:rPr>
              <w:t>84 792,90</w:t>
            </w:r>
          </w:p>
        </w:tc>
      </w:tr>
    </w:tbl>
    <w:p w:rsidR="004E37FE" w:rsidRPr="00C515E4" w:rsidRDefault="004E37FE" w:rsidP="004E37FE">
      <w:pPr>
        <w:pStyle w:val="ConsPlusNormal"/>
        <w:tabs>
          <w:tab w:val="left" w:pos="9356"/>
        </w:tabs>
        <w:ind w:left="9781"/>
        <w:jc w:val="center"/>
        <w:outlineLvl w:val="2"/>
        <w:rPr>
          <w:rFonts w:ascii="Times New Roman" w:hAnsi="Times New Roman"/>
          <w:b/>
          <w:sz w:val="28"/>
          <w:szCs w:val="28"/>
        </w:rPr>
        <w:sectPr w:rsidR="004E37FE" w:rsidRPr="00C515E4"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4E37FE" w:rsidRPr="00C515E4" w:rsidRDefault="004E37FE" w:rsidP="004E37FE">
      <w:pPr>
        <w:tabs>
          <w:tab w:val="center" w:pos="7426"/>
        </w:tabs>
        <w:ind w:left="5529" w:right="-287"/>
        <w:jc w:val="right"/>
      </w:pPr>
      <w:r w:rsidRPr="00C515E4">
        <w:lastRenderedPageBreak/>
        <w:t>Приложение № 3</w:t>
      </w:r>
    </w:p>
    <w:p w:rsidR="004E37FE" w:rsidRPr="00C515E4" w:rsidRDefault="004E37FE" w:rsidP="004E37FE">
      <w:pPr>
        <w:tabs>
          <w:tab w:val="center" w:pos="7426"/>
        </w:tabs>
        <w:ind w:left="5529" w:right="-287"/>
        <w:jc w:val="right"/>
      </w:pPr>
      <w:r w:rsidRPr="00C515E4">
        <w:t>к муниципальной программе</w:t>
      </w:r>
    </w:p>
    <w:p w:rsidR="004E37FE" w:rsidRPr="00C515E4" w:rsidRDefault="004E37FE" w:rsidP="004E37FE">
      <w:pPr>
        <w:tabs>
          <w:tab w:val="center" w:pos="7426"/>
        </w:tabs>
        <w:ind w:left="5529" w:right="-287"/>
        <w:jc w:val="right"/>
      </w:pPr>
      <w:r w:rsidRPr="00C515E4">
        <w:t>Северо-Енисейского района «Развитие</w:t>
      </w:r>
    </w:p>
    <w:p w:rsidR="004E37FE" w:rsidRPr="00C515E4" w:rsidRDefault="004E37FE" w:rsidP="004E37FE">
      <w:pPr>
        <w:tabs>
          <w:tab w:val="center" w:pos="7426"/>
        </w:tabs>
        <w:ind w:left="5529" w:right="-287"/>
        <w:jc w:val="right"/>
      </w:pPr>
      <w:r w:rsidRPr="00C515E4">
        <w:t>местного самоуправления»</w:t>
      </w:r>
    </w:p>
    <w:p w:rsidR="004E37FE" w:rsidRPr="00C515E4" w:rsidRDefault="004E37FE" w:rsidP="004E37FE">
      <w:pPr>
        <w:autoSpaceDE w:val="0"/>
        <w:autoSpaceDN w:val="0"/>
        <w:adjustRightInd w:val="0"/>
        <w:ind w:left="4536" w:right="-286"/>
        <w:jc w:val="right"/>
        <w:outlineLvl w:val="0"/>
        <w:rPr>
          <w:sz w:val="20"/>
          <w:szCs w:val="20"/>
        </w:rPr>
      </w:pPr>
    </w:p>
    <w:p w:rsidR="004E37FE" w:rsidRPr="00C515E4" w:rsidRDefault="004E37FE" w:rsidP="004E37FE">
      <w:pPr>
        <w:tabs>
          <w:tab w:val="center" w:pos="7426"/>
        </w:tabs>
        <w:autoSpaceDE w:val="0"/>
        <w:autoSpaceDN w:val="0"/>
        <w:adjustRightInd w:val="0"/>
        <w:ind w:left="5954"/>
        <w:jc w:val="center"/>
        <w:rPr>
          <w:sz w:val="28"/>
          <w:szCs w:val="28"/>
        </w:rPr>
      </w:pPr>
    </w:p>
    <w:p w:rsidR="004E37FE" w:rsidRPr="00C515E4" w:rsidRDefault="004E37FE" w:rsidP="004E37FE">
      <w:pPr>
        <w:autoSpaceDE w:val="0"/>
        <w:autoSpaceDN w:val="0"/>
        <w:adjustRightInd w:val="0"/>
        <w:ind w:firstLine="540"/>
        <w:jc w:val="center"/>
        <w:outlineLvl w:val="0"/>
        <w:rPr>
          <w:b/>
          <w:sz w:val="28"/>
          <w:szCs w:val="28"/>
        </w:rPr>
      </w:pPr>
      <w:r w:rsidRPr="00C515E4">
        <w:rPr>
          <w:b/>
          <w:sz w:val="28"/>
          <w:szCs w:val="28"/>
        </w:rPr>
        <w:t>1.Паспорт подпрограммы 1</w:t>
      </w:r>
    </w:p>
    <w:p w:rsidR="004E37FE" w:rsidRPr="00C515E4" w:rsidRDefault="004E37FE" w:rsidP="004E37FE">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4E37FE" w:rsidRPr="00C515E4" w:rsidTr="004E37FE">
        <w:trPr>
          <w:trHeight w:val="43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подпрограммы</w:t>
            </w:r>
          </w:p>
        </w:tc>
        <w:tc>
          <w:tcPr>
            <w:tcW w:w="5954" w:type="dxa"/>
            <w:vAlign w:val="center"/>
          </w:tcPr>
          <w:p w:rsidR="004E37FE" w:rsidRPr="00C515E4" w:rsidRDefault="004E37FE" w:rsidP="004E37FE">
            <w:pPr>
              <w:autoSpaceDE w:val="0"/>
              <w:autoSpaceDN w:val="0"/>
              <w:adjustRightInd w:val="0"/>
              <w:ind w:left="78" w:right="273"/>
              <w:jc w:val="both"/>
              <w:rPr>
                <w:sz w:val="28"/>
                <w:szCs w:val="28"/>
              </w:rPr>
            </w:pPr>
            <w:r w:rsidRPr="00C515E4">
              <w:rPr>
                <w:sz w:val="28"/>
                <w:szCs w:val="28"/>
              </w:rPr>
              <w:t>Создание условий для обеспечения населения района услугами торговли (далее – подпрограмма</w:t>
            </w:r>
            <w:r w:rsidR="00F95EC4">
              <w:rPr>
                <w:sz w:val="28"/>
                <w:szCs w:val="28"/>
              </w:rPr>
              <w:t xml:space="preserve"> 1</w:t>
            </w:r>
            <w:r w:rsidRPr="00C515E4">
              <w:rPr>
                <w:sz w:val="28"/>
                <w:szCs w:val="28"/>
              </w:rPr>
              <w:t>)</w:t>
            </w:r>
          </w:p>
        </w:tc>
      </w:tr>
      <w:tr w:rsidR="004E37FE" w:rsidRPr="00C515E4" w:rsidTr="004E37FE">
        <w:trPr>
          <w:trHeight w:val="95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муниципальной программы, в рамках которой реализуется подпрограмма</w:t>
            </w:r>
          </w:p>
        </w:tc>
        <w:tc>
          <w:tcPr>
            <w:tcW w:w="5954" w:type="dxa"/>
            <w:vAlign w:val="center"/>
          </w:tcPr>
          <w:p w:rsidR="004E37FE" w:rsidRPr="00C515E4" w:rsidRDefault="004E37FE" w:rsidP="004E37FE">
            <w:pPr>
              <w:autoSpaceDE w:val="0"/>
              <w:autoSpaceDN w:val="0"/>
              <w:adjustRightInd w:val="0"/>
              <w:spacing w:line="480" w:lineRule="auto"/>
              <w:rPr>
                <w:sz w:val="28"/>
                <w:szCs w:val="28"/>
              </w:rPr>
            </w:pPr>
            <w:r w:rsidRPr="00C515E4">
              <w:rPr>
                <w:sz w:val="28"/>
                <w:szCs w:val="28"/>
              </w:rPr>
              <w:t>«Развитие местного самоуправления»</w:t>
            </w:r>
          </w:p>
        </w:tc>
      </w:tr>
      <w:tr w:rsidR="004E37FE" w:rsidRPr="00C515E4" w:rsidTr="004E37FE">
        <w:trPr>
          <w:trHeight w:val="324"/>
        </w:trPr>
        <w:tc>
          <w:tcPr>
            <w:tcW w:w="4219" w:type="dxa"/>
            <w:vAlign w:val="center"/>
          </w:tcPr>
          <w:p w:rsidR="004E37FE" w:rsidRPr="00C515E4" w:rsidRDefault="004E37FE" w:rsidP="004E37FE">
            <w:pPr>
              <w:autoSpaceDE w:val="0"/>
              <w:autoSpaceDN w:val="0"/>
              <w:adjustRightInd w:val="0"/>
              <w:jc w:val="both"/>
              <w:rPr>
                <w:sz w:val="28"/>
                <w:szCs w:val="28"/>
              </w:rPr>
            </w:pPr>
            <w:r w:rsidRPr="00C515E4">
              <w:rPr>
                <w:sz w:val="28"/>
                <w:szCs w:val="28"/>
              </w:rPr>
              <w:t>Исполнитель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343"/>
        </w:trPr>
        <w:tc>
          <w:tcPr>
            <w:tcW w:w="4219" w:type="dxa"/>
            <w:vAlign w:val="center"/>
          </w:tcPr>
          <w:p w:rsidR="004E37FE" w:rsidRPr="00C515E4" w:rsidRDefault="004E37FE" w:rsidP="004E37FE">
            <w:pPr>
              <w:autoSpaceDE w:val="0"/>
              <w:autoSpaceDN w:val="0"/>
              <w:adjustRightInd w:val="0"/>
              <w:jc w:val="both"/>
              <w:rPr>
                <w:i/>
                <w:sz w:val="28"/>
                <w:szCs w:val="28"/>
              </w:rPr>
            </w:pPr>
            <w:r w:rsidRPr="00C515E4">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2730"/>
        </w:trPr>
        <w:tc>
          <w:tcPr>
            <w:tcW w:w="4219" w:type="dxa"/>
            <w:vAlign w:val="center"/>
          </w:tcPr>
          <w:p w:rsidR="004E37FE" w:rsidRPr="00C515E4" w:rsidRDefault="004E37FE" w:rsidP="004E37FE">
            <w:pPr>
              <w:autoSpaceDE w:val="0"/>
              <w:autoSpaceDN w:val="0"/>
              <w:adjustRightInd w:val="0"/>
              <w:jc w:val="both"/>
              <w:rPr>
                <w:sz w:val="28"/>
                <w:szCs w:val="28"/>
              </w:rPr>
            </w:pPr>
            <w:r w:rsidRPr="00C515E4">
              <w:rPr>
                <w:sz w:val="28"/>
                <w:szCs w:val="28"/>
              </w:rPr>
              <w:t xml:space="preserve">Цель и задачи подпрограммы </w:t>
            </w:r>
          </w:p>
        </w:tc>
        <w:tc>
          <w:tcPr>
            <w:tcW w:w="5954" w:type="dxa"/>
            <w:vAlign w:val="center"/>
          </w:tcPr>
          <w:p w:rsidR="004E37FE" w:rsidRPr="00C515E4" w:rsidRDefault="004E37FE" w:rsidP="004E37FE">
            <w:pPr>
              <w:pStyle w:val="ConsPlusCell"/>
              <w:tabs>
                <w:tab w:val="left" w:pos="0"/>
              </w:tabs>
              <w:ind w:left="78" w:right="273"/>
              <w:jc w:val="both"/>
              <w:rPr>
                <w:highlight w:val="yellow"/>
              </w:rPr>
            </w:pPr>
            <w:r w:rsidRPr="00C515E4">
              <w:t>Цель: Создание условий для достижения доступности услуг торговли для  населения Северо-Енисейского района</w:t>
            </w:r>
          </w:p>
          <w:p w:rsidR="004E37FE" w:rsidRPr="00C515E4" w:rsidRDefault="004E37FE" w:rsidP="004E37FE">
            <w:pPr>
              <w:ind w:left="78" w:right="273"/>
              <w:jc w:val="both"/>
              <w:rPr>
                <w:sz w:val="28"/>
                <w:szCs w:val="28"/>
                <w:highlight w:val="yellow"/>
              </w:rPr>
            </w:pPr>
            <w:r w:rsidRPr="00C515E4">
              <w:rPr>
                <w:sz w:val="28"/>
                <w:szCs w:val="28"/>
              </w:rPr>
              <w:t>Задача: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4E37FE" w:rsidRPr="00C515E4" w:rsidTr="004E37FE">
        <w:trPr>
          <w:trHeight w:val="109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 xml:space="preserve">Целевые индикаторы подпрограммы </w:t>
            </w:r>
            <w:r w:rsidR="00F95EC4">
              <w:rPr>
                <w:sz w:val="28"/>
                <w:szCs w:val="28"/>
              </w:rPr>
              <w:t xml:space="preserve">1 </w:t>
            </w:r>
            <w:r w:rsidRPr="00C515E4">
              <w:rPr>
                <w:sz w:val="28"/>
                <w:szCs w:val="28"/>
              </w:rPr>
              <w:t>указаны в приложении 1 к подпрограмме</w:t>
            </w:r>
          </w:p>
        </w:tc>
      </w:tr>
      <w:tr w:rsidR="004E37FE" w:rsidRPr="00C515E4" w:rsidTr="004E37FE">
        <w:trPr>
          <w:trHeight w:val="28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Сроки реализации подпрограммы</w:t>
            </w:r>
          </w:p>
        </w:tc>
        <w:tc>
          <w:tcPr>
            <w:tcW w:w="5954" w:type="dxa"/>
            <w:vAlign w:val="center"/>
          </w:tcPr>
          <w:p w:rsidR="004E37FE" w:rsidRPr="00C515E4" w:rsidRDefault="004E37FE" w:rsidP="00CF2150">
            <w:pPr>
              <w:autoSpaceDE w:val="0"/>
              <w:autoSpaceDN w:val="0"/>
              <w:adjustRightInd w:val="0"/>
              <w:ind w:left="78" w:right="273"/>
              <w:rPr>
                <w:sz w:val="28"/>
                <w:szCs w:val="28"/>
              </w:rPr>
            </w:pPr>
            <w:r w:rsidRPr="00C515E4">
              <w:rPr>
                <w:sz w:val="28"/>
                <w:szCs w:val="28"/>
              </w:rPr>
              <w:t>202</w:t>
            </w:r>
            <w:r w:rsidR="00CF2150">
              <w:rPr>
                <w:sz w:val="28"/>
                <w:szCs w:val="28"/>
              </w:rPr>
              <w:t>3</w:t>
            </w:r>
            <w:r w:rsidRPr="00C515E4">
              <w:rPr>
                <w:sz w:val="28"/>
                <w:szCs w:val="28"/>
              </w:rPr>
              <w:t>-202</w:t>
            </w:r>
            <w:r w:rsidR="00CF2150">
              <w:rPr>
                <w:sz w:val="28"/>
                <w:szCs w:val="28"/>
              </w:rPr>
              <w:t>5</w:t>
            </w:r>
            <w:r w:rsidRPr="00C515E4">
              <w:rPr>
                <w:sz w:val="28"/>
                <w:szCs w:val="28"/>
              </w:rPr>
              <w:t xml:space="preserve"> годы</w:t>
            </w:r>
          </w:p>
        </w:tc>
      </w:tr>
      <w:tr w:rsidR="004E37FE" w:rsidRPr="00C515E4" w:rsidTr="004E37FE">
        <w:trPr>
          <w:trHeight w:val="348"/>
        </w:trPr>
        <w:tc>
          <w:tcPr>
            <w:tcW w:w="4219" w:type="dxa"/>
            <w:vAlign w:val="center"/>
          </w:tcPr>
          <w:p w:rsidR="004E37FE" w:rsidRPr="00C515E4" w:rsidRDefault="004E37FE" w:rsidP="004E37FE">
            <w:pPr>
              <w:jc w:val="both"/>
              <w:rPr>
                <w:sz w:val="28"/>
                <w:szCs w:val="28"/>
              </w:rPr>
            </w:pPr>
            <w:r w:rsidRPr="00C515E4">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p w:rsidR="004E37FE" w:rsidRPr="00C515E4" w:rsidRDefault="004E37FE" w:rsidP="004E37FE">
            <w:pPr>
              <w:autoSpaceDE w:val="0"/>
              <w:autoSpaceDN w:val="0"/>
              <w:adjustRightInd w:val="0"/>
              <w:jc w:val="both"/>
              <w:rPr>
                <w:sz w:val="28"/>
                <w:szCs w:val="28"/>
              </w:rPr>
            </w:pPr>
          </w:p>
        </w:tc>
        <w:tc>
          <w:tcPr>
            <w:tcW w:w="5954" w:type="dxa"/>
            <w:vAlign w:val="center"/>
          </w:tcPr>
          <w:p w:rsidR="00CF2150" w:rsidRDefault="004E37FE" w:rsidP="004E37FE">
            <w:pPr>
              <w:autoSpaceDE w:val="0"/>
              <w:autoSpaceDN w:val="0"/>
              <w:adjustRightInd w:val="0"/>
              <w:rPr>
                <w:sz w:val="28"/>
                <w:szCs w:val="28"/>
              </w:rPr>
            </w:pPr>
            <w:r w:rsidRPr="00C515E4">
              <w:rPr>
                <w:sz w:val="28"/>
                <w:szCs w:val="28"/>
              </w:rPr>
              <w:t xml:space="preserve">Финансирование мероприятий подпрограммы осуществляется за счет средств бюджета Северо-Енисейского района в общей сумме </w:t>
            </w:r>
          </w:p>
          <w:p w:rsidR="004E37FE" w:rsidRPr="00C515E4" w:rsidRDefault="00473746" w:rsidP="004E37FE">
            <w:pPr>
              <w:autoSpaceDE w:val="0"/>
              <w:autoSpaceDN w:val="0"/>
              <w:adjustRightInd w:val="0"/>
              <w:rPr>
                <w:sz w:val="28"/>
                <w:szCs w:val="28"/>
              </w:rPr>
            </w:pPr>
            <w:r>
              <w:rPr>
                <w:b/>
                <w:sz w:val="28"/>
                <w:szCs w:val="28"/>
              </w:rPr>
              <w:t>65</w:t>
            </w:r>
            <w:r w:rsidR="00CF2150" w:rsidRPr="00CF2150">
              <w:rPr>
                <w:b/>
                <w:sz w:val="28"/>
                <w:szCs w:val="28"/>
              </w:rPr>
              <w:t> 006 355,00</w:t>
            </w:r>
            <w:r w:rsidR="00CF2150">
              <w:rPr>
                <w:sz w:val="28"/>
                <w:szCs w:val="28"/>
              </w:rPr>
              <w:t xml:space="preserve"> </w:t>
            </w:r>
            <w:r w:rsidR="004E37FE" w:rsidRPr="00C515E4">
              <w:rPr>
                <w:sz w:val="28"/>
                <w:szCs w:val="28"/>
              </w:rPr>
              <w:t xml:space="preserve"> рублей, в том числе по годам:</w:t>
            </w:r>
          </w:p>
          <w:p w:rsidR="004E37FE" w:rsidRPr="00C515E4" w:rsidRDefault="004E37FE" w:rsidP="004E37FE">
            <w:pPr>
              <w:autoSpaceDE w:val="0"/>
              <w:autoSpaceDN w:val="0"/>
              <w:adjustRightInd w:val="0"/>
              <w:jc w:val="both"/>
              <w:rPr>
                <w:sz w:val="28"/>
                <w:szCs w:val="28"/>
              </w:rPr>
            </w:pPr>
            <w:r w:rsidRPr="00C515E4">
              <w:rPr>
                <w:sz w:val="28"/>
                <w:szCs w:val="28"/>
              </w:rPr>
              <w:t>202</w:t>
            </w:r>
            <w:r w:rsidR="00CF2150">
              <w:rPr>
                <w:sz w:val="28"/>
                <w:szCs w:val="28"/>
              </w:rPr>
              <w:t>3</w:t>
            </w:r>
            <w:r w:rsidRPr="00C515E4">
              <w:rPr>
                <w:sz w:val="28"/>
                <w:szCs w:val="28"/>
              </w:rPr>
              <w:t xml:space="preserve"> год </w:t>
            </w:r>
            <w:r w:rsidR="00CF2150">
              <w:rPr>
                <w:sz w:val="28"/>
                <w:szCs w:val="28"/>
              </w:rPr>
              <w:t>–</w:t>
            </w:r>
            <w:r w:rsidRPr="00C515E4">
              <w:rPr>
                <w:sz w:val="28"/>
                <w:szCs w:val="28"/>
              </w:rPr>
              <w:t xml:space="preserve"> </w:t>
            </w:r>
            <w:r w:rsidR="00CF2150">
              <w:rPr>
                <w:sz w:val="28"/>
                <w:szCs w:val="28"/>
              </w:rPr>
              <w:t>2</w:t>
            </w:r>
            <w:r w:rsidR="00473746">
              <w:rPr>
                <w:sz w:val="28"/>
                <w:szCs w:val="28"/>
              </w:rPr>
              <w:t>1</w:t>
            </w:r>
            <w:r w:rsidR="00CF2150">
              <w:rPr>
                <w:sz w:val="28"/>
                <w:szCs w:val="28"/>
              </w:rPr>
              <w:t xml:space="preserve"> 668 785,00 </w:t>
            </w:r>
            <w:r w:rsidRPr="00C515E4">
              <w:rPr>
                <w:sz w:val="28"/>
                <w:szCs w:val="28"/>
              </w:rPr>
              <w:t>рублей;</w:t>
            </w:r>
          </w:p>
          <w:p w:rsidR="004E37FE" w:rsidRPr="00C515E4" w:rsidRDefault="004E37FE" w:rsidP="004E37FE">
            <w:pPr>
              <w:autoSpaceDE w:val="0"/>
              <w:autoSpaceDN w:val="0"/>
              <w:adjustRightInd w:val="0"/>
              <w:jc w:val="both"/>
              <w:rPr>
                <w:sz w:val="28"/>
                <w:szCs w:val="28"/>
              </w:rPr>
            </w:pPr>
            <w:r w:rsidRPr="00C515E4">
              <w:rPr>
                <w:sz w:val="28"/>
                <w:szCs w:val="28"/>
              </w:rPr>
              <w:t>202</w:t>
            </w:r>
            <w:r w:rsidR="00CF2150">
              <w:rPr>
                <w:sz w:val="28"/>
                <w:szCs w:val="28"/>
              </w:rPr>
              <w:t>4</w:t>
            </w:r>
            <w:r w:rsidRPr="00C515E4">
              <w:rPr>
                <w:sz w:val="28"/>
                <w:szCs w:val="28"/>
              </w:rPr>
              <w:t xml:space="preserve"> год - </w:t>
            </w:r>
            <w:r w:rsidR="00CF2150">
              <w:rPr>
                <w:sz w:val="28"/>
                <w:szCs w:val="28"/>
              </w:rPr>
              <w:t>2</w:t>
            </w:r>
            <w:r w:rsidR="00473746">
              <w:rPr>
                <w:sz w:val="28"/>
                <w:szCs w:val="28"/>
              </w:rPr>
              <w:t>1</w:t>
            </w:r>
            <w:r w:rsidR="00CF2150">
              <w:rPr>
                <w:sz w:val="28"/>
                <w:szCs w:val="28"/>
              </w:rPr>
              <w:t xml:space="preserve"> 668 785,00 </w:t>
            </w:r>
            <w:r w:rsidRPr="00C515E4">
              <w:rPr>
                <w:sz w:val="28"/>
                <w:szCs w:val="28"/>
              </w:rPr>
              <w:t>рублей;</w:t>
            </w:r>
          </w:p>
          <w:p w:rsidR="004E37FE" w:rsidRPr="00C515E4" w:rsidRDefault="004E37FE" w:rsidP="004E37FE">
            <w:pPr>
              <w:autoSpaceDE w:val="0"/>
              <w:autoSpaceDN w:val="0"/>
              <w:adjustRightInd w:val="0"/>
              <w:jc w:val="both"/>
              <w:rPr>
                <w:sz w:val="28"/>
                <w:szCs w:val="28"/>
              </w:rPr>
            </w:pPr>
            <w:r w:rsidRPr="00C515E4">
              <w:rPr>
                <w:sz w:val="28"/>
                <w:szCs w:val="28"/>
              </w:rPr>
              <w:t>202</w:t>
            </w:r>
            <w:r w:rsidR="00CF2150">
              <w:rPr>
                <w:sz w:val="28"/>
                <w:szCs w:val="28"/>
              </w:rPr>
              <w:t>5</w:t>
            </w:r>
            <w:r w:rsidRPr="00C515E4">
              <w:rPr>
                <w:sz w:val="28"/>
                <w:szCs w:val="28"/>
              </w:rPr>
              <w:t xml:space="preserve"> год </w:t>
            </w:r>
            <w:r w:rsidR="00473746">
              <w:rPr>
                <w:sz w:val="28"/>
                <w:szCs w:val="28"/>
              </w:rPr>
              <w:t>–</w:t>
            </w:r>
            <w:r w:rsidRPr="00C515E4">
              <w:rPr>
                <w:sz w:val="28"/>
                <w:szCs w:val="28"/>
              </w:rPr>
              <w:t xml:space="preserve"> </w:t>
            </w:r>
            <w:r w:rsidR="00473746">
              <w:rPr>
                <w:sz w:val="28"/>
                <w:szCs w:val="28"/>
              </w:rPr>
              <w:t xml:space="preserve">21 </w:t>
            </w:r>
            <w:r w:rsidR="00CF2150">
              <w:rPr>
                <w:sz w:val="28"/>
                <w:szCs w:val="28"/>
              </w:rPr>
              <w:t xml:space="preserve">668 785,00 </w:t>
            </w:r>
            <w:r w:rsidRPr="00C515E4">
              <w:rPr>
                <w:sz w:val="28"/>
                <w:szCs w:val="28"/>
              </w:rPr>
              <w:t>рублей.</w:t>
            </w:r>
          </w:p>
          <w:p w:rsidR="004E37FE" w:rsidRPr="00C515E4" w:rsidRDefault="004E37FE" w:rsidP="004E37FE">
            <w:pPr>
              <w:autoSpaceDE w:val="0"/>
              <w:autoSpaceDN w:val="0"/>
              <w:adjustRightInd w:val="0"/>
              <w:jc w:val="both"/>
              <w:rPr>
                <w:sz w:val="28"/>
                <w:szCs w:val="28"/>
              </w:rPr>
            </w:pPr>
          </w:p>
        </w:tc>
      </w:tr>
    </w:tbl>
    <w:p w:rsidR="004E37FE" w:rsidRPr="00C515E4" w:rsidRDefault="004E37FE" w:rsidP="004E37FE">
      <w:pPr>
        <w:autoSpaceDE w:val="0"/>
        <w:autoSpaceDN w:val="0"/>
        <w:adjustRightInd w:val="0"/>
        <w:ind w:firstLine="709"/>
        <w:jc w:val="center"/>
        <w:rPr>
          <w:b/>
          <w:sz w:val="28"/>
          <w:szCs w:val="28"/>
        </w:rPr>
      </w:pPr>
    </w:p>
    <w:p w:rsidR="00473746" w:rsidRDefault="00473746" w:rsidP="004E37FE">
      <w:pPr>
        <w:autoSpaceDE w:val="0"/>
        <w:autoSpaceDN w:val="0"/>
        <w:adjustRightInd w:val="0"/>
        <w:ind w:firstLine="709"/>
        <w:jc w:val="center"/>
        <w:rPr>
          <w:b/>
          <w:sz w:val="28"/>
          <w:szCs w:val="28"/>
        </w:rPr>
      </w:pPr>
    </w:p>
    <w:p w:rsidR="00473746" w:rsidRDefault="00473746" w:rsidP="004E37FE">
      <w:pPr>
        <w:autoSpaceDE w:val="0"/>
        <w:autoSpaceDN w:val="0"/>
        <w:adjustRightInd w:val="0"/>
        <w:ind w:firstLine="709"/>
        <w:jc w:val="center"/>
        <w:rPr>
          <w:b/>
          <w:sz w:val="28"/>
          <w:szCs w:val="28"/>
        </w:rPr>
      </w:pPr>
    </w:p>
    <w:p w:rsidR="00473746" w:rsidRDefault="00473746" w:rsidP="004E37FE">
      <w:pPr>
        <w:autoSpaceDE w:val="0"/>
        <w:autoSpaceDN w:val="0"/>
        <w:adjustRightInd w:val="0"/>
        <w:ind w:firstLine="709"/>
        <w:jc w:val="center"/>
        <w:rPr>
          <w:b/>
          <w:sz w:val="28"/>
          <w:szCs w:val="28"/>
        </w:rPr>
      </w:pPr>
    </w:p>
    <w:p w:rsidR="004E37FE" w:rsidRDefault="004E37FE" w:rsidP="004E37FE">
      <w:pPr>
        <w:autoSpaceDE w:val="0"/>
        <w:autoSpaceDN w:val="0"/>
        <w:adjustRightInd w:val="0"/>
        <w:ind w:firstLine="709"/>
        <w:jc w:val="center"/>
        <w:rPr>
          <w:b/>
          <w:sz w:val="28"/>
          <w:szCs w:val="28"/>
        </w:rPr>
      </w:pPr>
      <w:r w:rsidRPr="00C515E4">
        <w:rPr>
          <w:b/>
          <w:sz w:val="28"/>
          <w:szCs w:val="28"/>
        </w:rPr>
        <w:lastRenderedPageBreak/>
        <w:t>2. Мероприятия подпрограммы</w:t>
      </w:r>
    </w:p>
    <w:p w:rsidR="00F95EC4" w:rsidRPr="00C515E4" w:rsidRDefault="00F95EC4"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w:t>
      </w:r>
      <w:r w:rsidR="00F95EC4">
        <w:rPr>
          <w:sz w:val="28"/>
          <w:szCs w:val="28"/>
        </w:rPr>
        <w:t xml:space="preserve"> 1</w:t>
      </w:r>
      <w:r w:rsidRPr="00C515E4">
        <w:rPr>
          <w:sz w:val="28"/>
          <w:szCs w:val="28"/>
        </w:rPr>
        <w:t xml:space="preserve"> представлены в приложени</w:t>
      </w:r>
      <w:r w:rsidR="00274E7F">
        <w:rPr>
          <w:sz w:val="28"/>
          <w:szCs w:val="28"/>
        </w:rPr>
        <w:t>и</w:t>
      </w:r>
      <w:r w:rsidRPr="00C515E4">
        <w:rPr>
          <w:sz w:val="28"/>
          <w:szCs w:val="28"/>
        </w:rPr>
        <w:t xml:space="preserve"> №2 к подпрограмме.</w:t>
      </w:r>
    </w:p>
    <w:p w:rsidR="004E37FE" w:rsidRPr="00C515E4" w:rsidRDefault="004E37FE" w:rsidP="004E37FE">
      <w:pPr>
        <w:autoSpaceDE w:val="0"/>
        <w:autoSpaceDN w:val="0"/>
        <w:adjustRightInd w:val="0"/>
        <w:ind w:firstLine="709"/>
        <w:jc w:val="both"/>
        <w:rPr>
          <w:sz w:val="28"/>
          <w:szCs w:val="28"/>
        </w:rPr>
      </w:pPr>
    </w:p>
    <w:p w:rsidR="004E37FE" w:rsidRDefault="004E37FE" w:rsidP="004E37FE">
      <w:pPr>
        <w:pStyle w:val="a5"/>
        <w:autoSpaceDE w:val="0"/>
        <w:autoSpaceDN w:val="0"/>
        <w:adjustRightInd w:val="0"/>
        <w:ind w:left="0"/>
        <w:jc w:val="center"/>
        <w:rPr>
          <w:b/>
          <w:sz w:val="28"/>
          <w:szCs w:val="28"/>
        </w:rPr>
      </w:pPr>
      <w:r w:rsidRPr="00C515E4">
        <w:rPr>
          <w:b/>
          <w:sz w:val="28"/>
          <w:szCs w:val="28"/>
        </w:rPr>
        <w:t>3. Механизм реализации подпрограммы.</w:t>
      </w:r>
    </w:p>
    <w:p w:rsidR="00F95EC4" w:rsidRPr="00C515E4" w:rsidRDefault="00F95EC4" w:rsidP="004E37FE">
      <w:pPr>
        <w:pStyle w:val="a5"/>
        <w:autoSpaceDE w:val="0"/>
        <w:autoSpaceDN w:val="0"/>
        <w:adjustRightInd w:val="0"/>
        <w:ind w:left="0"/>
        <w:jc w:val="center"/>
        <w:rPr>
          <w:b/>
          <w:sz w:val="28"/>
          <w:szCs w:val="28"/>
        </w:rPr>
      </w:pPr>
    </w:p>
    <w:p w:rsidR="004E37FE" w:rsidRPr="00C515E4" w:rsidRDefault="004E37FE" w:rsidP="004E37FE">
      <w:pPr>
        <w:pStyle w:val="af3"/>
        <w:spacing w:after="0"/>
        <w:ind w:firstLine="567"/>
        <w:jc w:val="both"/>
        <w:rPr>
          <w:sz w:val="28"/>
          <w:szCs w:val="28"/>
        </w:rPr>
      </w:pPr>
      <w:r w:rsidRPr="00C515E4">
        <w:rPr>
          <w:sz w:val="28"/>
          <w:szCs w:val="28"/>
        </w:rPr>
        <w:t>Реализацию подпрограммы</w:t>
      </w:r>
      <w:r w:rsidR="00F95EC4">
        <w:rPr>
          <w:sz w:val="28"/>
          <w:szCs w:val="28"/>
        </w:rPr>
        <w:t xml:space="preserve"> 1</w:t>
      </w:r>
      <w:r w:rsidRPr="00C515E4">
        <w:rPr>
          <w:sz w:val="28"/>
          <w:szCs w:val="28"/>
        </w:rPr>
        <w:t xml:space="preserve"> осуществляет администрация Северо-Енисейского района.</w:t>
      </w:r>
    </w:p>
    <w:p w:rsidR="004E37FE" w:rsidRPr="00C515E4" w:rsidRDefault="004E37FE" w:rsidP="004E37FE">
      <w:pPr>
        <w:pStyle w:val="af3"/>
        <w:spacing w:after="0"/>
        <w:ind w:firstLine="567"/>
        <w:jc w:val="both"/>
        <w:rPr>
          <w:sz w:val="28"/>
          <w:szCs w:val="28"/>
        </w:rPr>
      </w:pPr>
      <w:r w:rsidRPr="00C515E4">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4E37FE" w:rsidRPr="00C515E4" w:rsidRDefault="004E37FE" w:rsidP="004E37FE">
      <w:pPr>
        <w:autoSpaceDE w:val="0"/>
        <w:autoSpaceDN w:val="0"/>
        <w:adjustRightInd w:val="0"/>
        <w:ind w:firstLine="567"/>
        <w:jc w:val="both"/>
        <w:rPr>
          <w:sz w:val="28"/>
          <w:szCs w:val="28"/>
        </w:rPr>
      </w:pPr>
      <w:proofErr w:type="gramStart"/>
      <w:r w:rsidRPr="00CF2150">
        <w:rPr>
          <w:sz w:val="28"/>
          <w:szCs w:val="28"/>
        </w:rPr>
        <w:t xml:space="preserve">Условия определения получателя субсидии на возмещение затрат,  связанных с реализацией населению района </w:t>
      </w:r>
      <w:r w:rsidR="00CF2150" w:rsidRPr="00CF2150">
        <w:rPr>
          <w:sz w:val="26"/>
          <w:szCs w:val="26"/>
        </w:rPr>
        <w:t xml:space="preserve">пищевых продуктов и непродовольственных товаров первой необходимости, </w:t>
      </w:r>
      <w:r w:rsidR="00CF2150">
        <w:rPr>
          <w:sz w:val="26"/>
          <w:szCs w:val="26"/>
        </w:rPr>
        <w:t xml:space="preserve">установленных </w:t>
      </w:r>
      <w:r w:rsidR="00CF2150" w:rsidRPr="00CF2150">
        <w:rPr>
          <w:color w:val="FF0000"/>
          <w:sz w:val="27"/>
          <w:szCs w:val="27"/>
        </w:rPr>
        <w:t>Постановлением Правительства Российской Федерации от 15.07.2010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w:t>
      </w:r>
      <w:proofErr w:type="gramEnd"/>
      <w:r w:rsidR="00CF2150" w:rsidRPr="00CF2150">
        <w:rPr>
          <w:color w:val="FF0000"/>
          <w:sz w:val="27"/>
          <w:szCs w:val="27"/>
        </w:rPr>
        <w:t xml:space="preserve"> </w:t>
      </w:r>
      <w:proofErr w:type="gramStart"/>
      <w:r w:rsidR="00CF2150" w:rsidRPr="00CF2150">
        <w:rPr>
          <w:color w:val="FF0000"/>
          <w:sz w:val="27"/>
          <w:szCs w:val="27"/>
        </w:rPr>
        <w:t>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вознаграждения»,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 на</w:t>
      </w:r>
      <w:proofErr w:type="gramEnd"/>
      <w:r w:rsidR="00CF2150" w:rsidRPr="00CF2150">
        <w:rPr>
          <w:color w:val="FF0000"/>
          <w:sz w:val="27"/>
          <w:szCs w:val="27"/>
        </w:rPr>
        <w:t xml:space="preserve"> </w:t>
      </w:r>
      <w:proofErr w:type="gramStart"/>
      <w:r w:rsidR="00CF2150" w:rsidRPr="00CF2150">
        <w:rPr>
          <w:color w:val="FF0000"/>
          <w:sz w:val="27"/>
          <w:szCs w:val="27"/>
        </w:rPr>
        <w:t>основании Постановления Правительства Российской Федерации от 23.05.2000 № 402 «Об утверждении перечня районов Крайнего Севера и местностей, приравненных к ним местностей с ограниченным сроком завоза грузов (продукции)», для создания условий по обеспечению жителей населенных пунктов Северо-Енисейского района услугами общественного питания, торговли», распоряжением Правительства Российской Федерации от 27.03.2020 №762-р «Об организациях, обеспечивающих население продуктами питания и товарами первой необходимости в период не</w:t>
      </w:r>
      <w:proofErr w:type="gramEnd"/>
      <w:r w:rsidR="00CF2150" w:rsidRPr="00CF2150">
        <w:rPr>
          <w:color w:val="FF0000"/>
          <w:sz w:val="27"/>
          <w:szCs w:val="27"/>
        </w:rPr>
        <w:t xml:space="preserve"> рабочих дней, установленных Указом Президента, и утверждении рекомендованного Перечня непродовольственных товаров первой необходимости,</w:t>
      </w:r>
      <w:r w:rsidR="00CF2150">
        <w:rPr>
          <w:b/>
          <w:color w:val="FF0000"/>
          <w:sz w:val="27"/>
          <w:szCs w:val="27"/>
        </w:rPr>
        <w:t xml:space="preserve"> </w:t>
      </w:r>
      <w:r w:rsidR="00CF2150" w:rsidRPr="00CF2150">
        <w:rPr>
          <w:sz w:val="26"/>
          <w:szCs w:val="26"/>
        </w:rPr>
        <w:t>в части затрат по доставке</w:t>
      </w:r>
      <w:r w:rsidR="00CF2150">
        <w:rPr>
          <w:sz w:val="26"/>
          <w:szCs w:val="26"/>
        </w:rPr>
        <w:t xml:space="preserve"> указанных</w:t>
      </w:r>
      <w:r w:rsidR="00CF2150" w:rsidRPr="00CF2150">
        <w:rPr>
          <w:sz w:val="26"/>
          <w:szCs w:val="26"/>
        </w:rPr>
        <w:t xml:space="preserve"> пищевых продуктов и непродовольственных товаров первой необходимости</w:t>
      </w:r>
      <w:r w:rsidR="00CF2150">
        <w:rPr>
          <w:sz w:val="26"/>
          <w:szCs w:val="26"/>
        </w:rPr>
        <w:t xml:space="preserve"> в Северо-Енисейский район</w:t>
      </w:r>
      <w:r w:rsidR="00CF2150" w:rsidRPr="00CF2150">
        <w:rPr>
          <w:sz w:val="26"/>
          <w:szCs w:val="26"/>
        </w:rPr>
        <w:t xml:space="preserve"> (включая транспортно-заготовительные расходы</w:t>
      </w:r>
      <w:r w:rsidR="00CF2150">
        <w:rPr>
          <w:sz w:val="26"/>
          <w:szCs w:val="26"/>
        </w:rPr>
        <w:t xml:space="preserve">) </w:t>
      </w:r>
      <w:r w:rsidRPr="00CF2150">
        <w:rPr>
          <w:sz w:val="28"/>
          <w:szCs w:val="28"/>
        </w:rPr>
        <w:t>и механизм реализации программного мероприятия №1 представлены в приложении № 3 к подпрограмме.</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 xml:space="preserve">4. Управление подпрограммой и </w:t>
      </w:r>
      <w:proofErr w:type="gramStart"/>
      <w:r w:rsidRPr="00C515E4">
        <w:rPr>
          <w:b/>
          <w:sz w:val="28"/>
          <w:szCs w:val="28"/>
        </w:rPr>
        <w:t>контроль за</w:t>
      </w:r>
      <w:proofErr w:type="gramEnd"/>
      <w:r w:rsidRPr="00C515E4">
        <w:rPr>
          <w:b/>
          <w:sz w:val="28"/>
          <w:szCs w:val="28"/>
        </w:rPr>
        <w:t xml:space="preserve"> исполнением подпрограммы</w:t>
      </w:r>
    </w:p>
    <w:p w:rsidR="004E37FE" w:rsidRPr="00C515E4" w:rsidRDefault="004E37FE" w:rsidP="004E37FE">
      <w:pPr>
        <w:autoSpaceDE w:val="0"/>
        <w:autoSpaceDN w:val="0"/>
        <w:adjustRightInd w:val="0"/>
        <w:ind w:firstLine="709"/>
        <w:jc w:val="center"/>
        <w:rPr>
          <w:b/>
          <w:sz w:val="28"/>
          <w:szCs w:val="28"/>
        </w:rPr>
      </w:pPr>
    </w:p>
    <w:p w:rsidR="004E37FE" w:rsidRDefault="004E37FE" w:rsidP="004E37FE">
      <w:pPr>
        <w:tabs>
          <w:tab w:val="num" w:pos="0"/>
        </w:tabs>
        <w:ind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w:t>
      </w:r>
      <w:r w:rsidR="00F95EC4">
        <w:rPr>
          <w:sz w:val="28"/>
          <w:szCs w:val="28"/>
        </w:rPr>
        <w:t xml:space="preserve"> 1</w:t>
      </w:r>
      <w:r w:rsidRPr="00C515E4">
        <w:rPr>
          <w:sz w:val="28"/>
          <w:szCs w:val="28"/>
        </w:rPr>
        <w:t xml:space="preserve"> осуществляют Контрольно-счетная комиссия Северо-Енисейского района, администрация Северо-</w:t>
      </w:r>
      <w:r w:rsidRPr="00C515E4">
        <w:rPr>
          <w:sz w:val="28"/>
          <w:szCs w:val="28"/>
        </w:rPr>
        <w:lastRenderedPageBreak/>
        <w:t>Енисейского района, Финансовое управление администрации Северо-Енисейского района, иные органы – в пределах своих полномочий.</w:t>
      </w:r>
    </w:p>
    <w:p w:rsidR="004E37FE" w:rsidRPr="00C515E4" w:rsidRDefault="004E37FE" w:rsidP="004E37FE">
      <w:pPr>
        <w:ind w:firstLine="567"/>
        <w:jc w:val="both"/>
        <w:rPr>
          <w:sz w:val="28"/>
          <w:szCs w:val="28"/>
        </w:rPr>
      </w:pPr>
      <w:r w:rsidRPr="00C515E4">
        <w:rPr>
          <w:sz w:val="28"/>
          <w:szCs w:val="28"/>
        </w:rPr>
        <w:t>Отчеты о реализации мероприятий подпрограммы</w:t>
      </w:r>
      <w:r w:rsidR="00F95EC4">
        <w:rPr>
          <w:sz w:val="28"/>
          <w:szCs w:val="28"/>
        </w:rPr>
        <w:t xml:space="preserve"> 1</w:t>
      </w:r>
      <w:r w:rsidRPr="00C515E4">
        <w:rPr>
          <w:sz w:val="28"/>
          <w:szCs w:val="28"/>
        </w:rPr>
        <w:t xml:space="preserve">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4E37FE" w:rsidRPr="00C515E4" w:rsidRDefault="004E37FE" w:rsidP="004E37FE">
      <w:pPr>
        <w:pStyle w:val="aff9"/>
        <w:sectPr w:rsidR="004E37FE" w:rsidRPr="00C515E4" w:rsidSect="00440C3F">
          <w:footnotePr>
            <w:numRestart w:val="eachPage"/>
          </w:footnotePr>
          <w:pgSz w:w="11905" w:h="16838"/>
          <w:pgMar w:top="567" w:right="851" w:bottom="567" w:left="1418" w:header="425" w:footer="720" w:gutter="0"/>
          <w:pgNumType w:start="1"/>
          <w:cols w:space="720"/>
          <w:noEndnote/>
          <w:titlePg/>
          <w:docGrid w:linePitch="299"/>
        </w:sectPr>
      </w:pPr>
    </w:p>
    <w:p w:rsidR="004E37FE" w:rsidRPr="00C515E4" w:rsidRDefault="004E37FE" w:rsidP="004E37FE">
      <w:pPr>
        <w:autoSpaceDE w:val="0"/>
        <w:autoSpaceDN w:val="0"/>
        <w:adjustRightInd w:val="0"/>
        <w:ind w:left="9781"/>
        <w:jc w:val="right"/>
      </w:pPr>
      <w:r w:rsidRPr="00C515E4">
        <w:lastRenderedPageBreak/>
        <w:t>Приложение № 1</w:t>
      </w:r>
    </w:p>
    <w:p w:rsidR="004E37FE" w:rsidRPr="00C515E4" w:rsidRDefault="004E37FE" w:rsidP="004E37FE">
      <w:pPr>
        <w:autoSpaceDE w:val="0"/>
        <w:autoSpaceDN w:val="0"/>
        <w:adjustRightInd w:val="0"/>
        <w:ind w:left="9781"/>
        <w:jc w:val="right"/>
      </w:pPr>
      <w:r w:rsidRPr="00C515E4">
        <w:t>к  подпрограмме 1 «Создание условий для обеспечения</w:t>
      </w:r>
    </w:p>
    <w:p w:rsidR="004E37FE" w:rsidRPr="00C515E4" w:rsidRDefault="004E37FE" w:rsidP="004E37FE">
      <w:pPr>
        <w:autoSpaceDE w:val="0"/>
        <w:autoSpaceDN w:val="0"/>
        <w:adjustRightInd w:val="0"/>
        <w:ind w:left="9781"/>
        <w:jc w:val="right"/>
      </w:pPr>
      <w:r w:rsidRPr="00C515E4">
        <w:t>населения района услугами торговли»</w:t>
      </w:r>
    </w:p>
    <w:p w:rsidR="004E37FE" w:rsidRPr="00C515E4" w:rsidRDefault="004E37FE" w:rsidP="004E37FE">
      <w:pPr>
        <w:autoSpaceDE w:val="0"/>
        <w:autoSpaceDN w:val="0"/>
        <w:adjustRightInd w:val="0"/>
        <w:ind w:left="9781"/>
        <w:jc w:val="right"/>
      </w:pPr>
    </w:p>
    <w:p w:rsidR="004E37FE" w:rsidRPr="00C515E4" w:rsidRDefault="004E37FE" w:rsidP="004E37FE">
      <w:pPr>
        <w:autoSpaceDE w:val="0"/>
        <w:autoSpaceDN w:val="0"/>
        <w:adjustRightInd w:val="0"/>
        <w:ind w:left="9781"/>
        <w:jc w:val="right"/>
      </w:pPr>
    </w:p>
    <w:p w:rsidR="004E37FE" w:rsidRPr="00C515E4" w:rsidRDefault="004E37FE" w:rsidP="004E37FE">
      <w:pPr>
        <w:jc w:val="right"/>
      </w:pPr>
    </w:p>
    <w:p w:rsidR="004E37FE" w:rsidRPr="00C515E4" w:rsidRDefault="004E37FE" w:rsidP="004E37FE">
      <w:pPr>
        <w:autoSpaceDE w:val="0"/>
        <w:autoSpaceDN w:val="0"/>
        <w:adjustRightInd w:val="0"/>
        <w:ind w:left="9781"/>
        <w:jc w:val="both"/>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autoSpaceDE w:val="0"/>
        <w:autoSpaceDN w:val="0"/>
        <w:adjustRightInd w:val="0"/>
        <w:ind w:firstLine="540"/>
        <w:jc w:val="center"/>
        <w:rPr>
          <w:sz w:val="28"/>
          <w:szCs w:val="28"/>
        </w:rPr>
      </w:pPr>
    </w:p>
    <w:tbl>
      <w:tblPr>
        <w:tblW w:w="15593" w:type="dxa"/>
        <w:jc w:val="center"/>
        <w:tblInd w:w="70" w:type="dxa"/>
        <w:tblLayout w:type="fixed"/>
        <w:tblCellMar>
          <w:left w:w="70" w:type="dxa"/>
          <w:right w:w="70" w:type="dxa"/>
        </w:tblCellMar>
        <w:tblLook w:val="0000"/>
      </w:tblPr>
      <w:tblGrid>
        <w:gridCol w:w="567"/>
        <w:gridCol w:w="4253"/>
        <w:gridCol w:w="1646"/>
        <w:gridCol w:w="1559"/>
        <w:gridCol w:w="1985"/>
        <w:gridCol w:w="1984"/>
        <w:gridCol w:w="1985"/>
        <w:gridCol w:w="1614"/>
      </w:tblGrid>
      <w:tr w:rsidR="004E37FE" w:rsidRPr="00C515E4" w:rsidTr="004E37FE">
        <w:trPr>
          <w:cantSplit/>
          <w:trHeight w:val="240"/>
          <w:jc w:val="center"/>
        </w:trPr>
        <w:tc>
          <w:tcPr>
            <w:tcW w:w="567"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xml:space="preserve">№ </w:t>
            </w:r>
            <w:proofErr w:type="spellStart"/>
            <w:r w:rsidRPr="00C515E4">
              <w:rPr>
                <w:rFonts w:ascii="Times New Roman" w:hAnsi="Times New Roman"/>
                <w:sz w:val="20"/>
              </w:rPr>
              <w:t>№</w:t>
            </w:r>
            <w:proofErr w:type="spellEnd"/>
            <w:r w:rsidRPr="00C515E4">
              <w:rPr>
                <w:rFonts w:ascii="Times New Roman" w:hAnsi="Times New Roman"/>
                <w:sz w:val="20"/>
              </w:rPr>
              <w:t xml:space="preserve"> </w:t>
            </w:r>
            <w:proofErr w:type="spellStart"/>
            <w:r w:rsidRPr="00C515E4">
              <w:rPr>
                <w:rFonts w:ascii="Times New Roman" w:hAnsi="Times New Roman"/>
                <w:sz w:val="20"/>
              </w:rPr>
              <w:t>п</w:t>
            </w:r>
            <w:proofErr w:type="spellEnd"/>
            <w:r w:rsidRPr="00C515E4">
              <w:rPr>
                <w:rFonts w:ascii="Times New Roman" w:hAnsi="Times New Roman"/>
                <w:sz w:val="20"/>
              </w:rPr>
              <w:t>/</w:t>
            </w:r>
            <w:proofErr w:type="spellStart"/>
            <w:r w:rsidRPr="00C515E4">
              <w:rPr>
                <w:rFonts w:ascii="Times New Roman" w:hAnsi="Times New Roman"/>
                <w:sz w:val="20"/>
              </w:rPr>
              <w:t>п</w:t>
            </w:r>
            <w:proofErr w:type="spellEnd"/>
          </w:p>
        </w:tc>
        <w:tc>
          <w:tcPr>
            <w:tcW w:w="4253"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xml:space="preserve">Цель, показатели </w:t>
            </w:r>
          </w:p>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результативности</w:t>
            </w:r>
          </w:p>
        </w:tc>
        <w:tc>
          <w:tcPr>
            <w:tcW w:w="1646"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xml:space="preserve">Единица </w:t>
            </w:r>
          </w:p>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измерения</w:t>
            </w:r>
          </w:p>
        </w:tc>
        <w:tc>
          <w:tcPr>
            <w:tcW w:w="1559"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Источник информации</w:t>
            </w:r>
          </w:p>
        </w:tc>
        <w:tc>
          <w:tcPr>
            <w:tcW w:w="7568" w:type="dxa"/>
            <w:gridSpan w:val="4"/>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Годы реализации программы</w:t>
            </w:r>
          </w:p>
        </w:tc>
      </w:tr>
      <w:tr w:rsidR="004E37FE" w:rsidRPr="00C515E4" w:rsidTr="004E37FE">
        <w:trPr>
          <w:cantSplit/>
          <w:trHeight w:val="1179"/>
          <w:jc w:val="center"/>
        </w:trPr>
        <w:tc>
          <w:tcPr>
            <w:tcW w:w="567"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4253"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1646"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CF2150">
            <w:pPr>
              <w:pStyle w:val="ConsPlusNormal"/>
              <w:jc w:val="center"/>
              <w:rPr>
                <w:rFonts w:ascii="Times New Roman" w:hAnsi="Times New Roman"/>
                <w:sz w:val="20"/>
              </w:rPr>
            </w:pPr>
            <w:r w:rsidRPr="00C515E4">
              <w:rPr>
                <w:rFonts w:ascii="Times New Roman" w:hAnsi="Times New Roman"/>
                <w:sz w:val="20"/>
              </w:rPr>
              <w:t>202</w:t>
            </w:r>
            <w:r w:rsidR="00CF2150">
              <w:rPr>
                <w:rFonts w:ascii="Times New Roman" w:hAnsi="Times New Roman"/>
                <w:sz w:val="20"/>
              </w:rPr>
              <w:t>2</w:t>
            </w:r>
            <w:r w:rsidRPr="00C515E4">
              <w:rPr>
                <w:rFonts w:ascii="Times New Roman" w:hAnsi="Times New Roman"/>
                <w:sz w:val="20"/>
              </w:rPr>
              <w:t xml:space="preserve"> год</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CF2150">
            <w:pPr>
              <w:pStyle w:val="ConsPlusNormal"/>
              <w:jc w:val="center"/>
              <w:rPr>
                <w:rFonts w:ascii="Times New Roman" w:hAnsi="Times New Roman"/>
                <w:sz w:val="20"/>
              </w:rPr>
            </w:pPr>
            <w:r w:rsidRPr="00C515E4">
              <w:rPr>
                <w:rFonts w:ascii="Times New Roman" w:hAnsi="Times New Roman"/>
                <w:sz w:val="20"/>
              </w:rPr>
              <w:t>202</w:t>
            </w:r>
            <w:r w:rsidR="00CF2150">
              <w:rPr>
                <w:rFonts w:ascii="Times New Roman" w:hAnsi="Times New Roman"/>
                <w:sz w:val="20"/>
              </w:rPr>
              <w:t>3</w:t>
            </w:r>
            <w:r w:rsidRPr="00C515E4">
              <w:rPr>
                <w:rFonts w:ascii="Times New Roman" w:hAnsi="Times New Roman"/>
                <w:sz w:val="20"/>
              </w:rPr>
              <w:t xml:space="preserve"> год</w:t>
            </w:r>
          </w:p>
        </w:tc>
        <w:tc>
          <w:tcPr>
            <w:tcW w:w="1985"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CF2150">
            <w:pPr>
              <w:pStyle w:val="ConsPlusNormal"/>
              <w:jc w:val="center"/>
              <w:rPr>
                <w:rFonts w:ascii="Times New Roman" w:hAnsi="Times New Roman"/>
                <w:sz w:val="20"/>
              </w:rPr>
            </w:pPr>
            <w:r w:rsidRPr="00C515E4">
              <w:rPr>
                <w:rFonts w:ascii="Times New Roman" w:hAnsi="Times New Roman"/>
                <w:sz w:val="20"/>
              </w:rPr>
              <w:t>202</w:t>
            </w:r>
            <w:r w:rsidR="00CF2150">
              <w:rPr>
                <w:rFonts w:ascii="Times New Roman" w:hAnsi="Times New Roman"/>
                <w:sz w:val="20"/>
              </w:rPr>
              <w:t>4</w:t>
            </w:r>
            <w:r w:rsidRPr="00C515E4">
              <w:rPr>
                <w:rFonts w:ascii="Times New Roman" w:hAnsi="Times New Roman"/>
                <w:sz w:val="20"/>
              </w:rPr>
              <w:t xml:space="preserve"> год</w:t>
            </w:r>
          </w:p>
        </w:tc>
        <w:tc>
          <w:tcPr>
            <w:tcW w:w="161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CF2150">
            <w:pPr>
              <w:pStyle w:val="ConsPlusNormal"/>
              <w:jc w:val="center"/>
              <w:rPr>
                <w:rFonts w:ascii="Times New Roman" w:hAnsi="Times New Roman"/>
                <w:sz w:val="20"/>
              </w:rPr>
            </w:pPr>
            <w:r w:rsidRPr="00C515E4">
              <w:rPr>
                <w:rFonts w:ascii="Times New Roman" w:hAnsi="Times New Roman"/>
                <w:sz w:val="20"/>
              </w:rPr>
              <w:t>202</w:t>
            </w:r>
            <w:r w:rsidR="00CF2150">
              <w:rPr>
                <w:rFonts w:ascii="Times New Roman" w:hAnsi="Times New Roman"/>
                <w:sz w:val="20"/>
              </w:rPr>
              <w:t>5</w:t>
            </w:r>
            <w:r w:rsidRPr="00C515E4">
              <w:rPr>
                <w:rFonts w:ascii="Times New Roman" w:hAnsi="Times New Roman"/>
                <w:sz w:val="20"/>
              </w:rPr>
              <w:t xml:space="preserve"> год</w:t>
            </w:r>
          </w:p>
        </w:tc>
      </w:tr>
      <w:tr w:rsidR="004E37FE" w:rsidRPr="00C515E4" w:rsidTr="004E37FE">
        <w:trPr>
          <w:cantSplit/>
          <w:trHeight w:val="304"/>
          <w:jc w:val="center"/>
        </w:trPr>
        <w:tc>
          <w:tcPr>
            <w:tcW w:w="567"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48"/>
              <w:jc w:val="center"/>
              <w:rPr>
                <w:rFonts w:ascii="Times New Roman" w:hAnsi="Times New Roman"/>
                <w:sz w:val="20"/>
              </w:rPr>
            </w:pPr>
            <w:r w:rsidRPr="00C515E4">
              <w:rPr>
                <w:rFonts w:ascii="Times New Roman" w:hAnsi="Times New Roman"/>
                <w:sz w:val="20"/>
              </w:rPr>
              <w:t>1</w:t>
            </w:r>
          </w:p>
        </w:tc>
        <w:tc>
          <w:tcPr>
            <w:tcW w:w="4253"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w:t>
            </w:r>
          </w:p>
        </w:tc>
        <w:tc>
          <w:tcPr>
            <w:tcW w:w="1646"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5</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6</w:t>
            </w:r>
          </w:p>
        </w:tc>
        <w:tc>
          <w:tcPr>
            <w:tcW w:w="1985"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7</w:t>
            </w:r>
          </w:p>
        </w:tc>
        <w:tc>
          <w:tcPr>
            <w:tcW w:w="161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8</w:t>
            </w:r>
          </w:p>
        </w:tc>
      </w:tr>
      <w:tr w:rsidR="004E37FE" w:rsidRPr="00C515E4" w:rsidTr="004E37FE">
        <w:trPr>
          <w:cantSplit/>
          <w:trHeight w:val="24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Цель подпрограммы:</w:t>
            </w:r>
            <w:r w:rsidRPr="00C515E4">
              <w:rPr>
                <w:sz w:val="26"/>
                <w:szCs w:val="26"/>
              </w:rPr>
              <w:t xml:space="preserve"> </w:t>
            </w:r>
            <w:r w:rsidRPr="00C515E4">
              <w:rPr>
                <w:rFonts w:ascii="Times New Roman" w:hAnsi="Times New Roman"/>
                <w:sz w:val="20"/>
              </w:rPr>
              <w:t>Создание условий для достижения доступности услуг торговли для  населения Северо-Енисейского района</w:t>
            </w:r>
          </w:p>
          <w:p w:rsidR="004E37FE" w:rsidRPr="00C515E4" w:rsidRDefault="004E37FE" w:rsidP="004E37FE">
            <w:pPr>
              <w:pStyle w:val="ConsPlusNormal"/>
              <w:ind w:firstLine="17"/>
              <w:rPr>
                <w:rFonts w:ascii="Times New Roman" w:hAnsi="Times New Roman"/>
                <w:sz w:val="20"/>
              </w:rPr>
            </w:pPr>
          </w:p>
        </w:tc>
      </w:tr>
      <w:tr w:rsidR="004E37FE" w:rsidRPr="00C515E4" w:rsidTr="004E37FE">
        <w:trPr>
          <w:cantSplit/>
          <w:trHeight w:val="36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Задача подпрограммы: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CF2150" w:rsidRPr="00C515E4" w:rsidTr="00CF2150">
        <w:trPr>
          <w:cantSplit/>
          <w:trHeight w:val="1392"/>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214BDF" w:rsidRDefault="00214BDF" w:rsidP="00214BDF">
            <w:pPr>
              <w:pStyle w:val="ConsPlusNormal"/>
              <w:ind w:firstLine="17"/>
              <w:jc w:val="both"/>
              <w:rPr>
                <w:rFonts w:ascii="Times New Roman" w:hAnsi="Times New Roman"/>
                <w:sz w:val="20"/>
              </w:rPr>
            </w:pPr>
            <w:r>
              <w:rPr>
                <w:rFonts w:ascii="Times New Roman" w:hAnsi="Times New Roman"/>
                <w:sz w:val="20"/>
              </w:rPr>
              <w:t xml:space="preserve">Завоз </w:t>
            </w:r>
            <w:r w:rsidRPr="00214BDF">
              <w:rPr>
                <w:rFonts w:ascii="Times New Roman" w:hAnsi="Times New Roman"/>
                <w:sz w:val="20"/>
              </w:rPr>
              <w:t>пищевых продуктов и непродовольственных товаров первой необходимости</w:t>
            </w:r>
            <w:r w:rsidR="00CF2150" w:rsidRPr="00214BDF">
              <w:rPr>
                <w:rFonts w:ascii="Times New Roman" w:hAnsi="Times New Roman"/>
                <w:sz w:val="20"/>
              </w:rPr>
              <w:t xml:space="preserve">, включенных в расчет субсидии </w:t>
            </w:r>
            <w:r w:rsidRPr="00214BDF">
              <w:rPr>
                <w:rFonts w:ascii="Times New Roman" w:hAnsi="Times New Roman"/>
                <w:sz w:val="20"/>
              </w:rPr>
              <w:t>на возмещение фактически понесенных затрат, связанных  с созданием условий для обеспечения жителей услугами торговли (реализации населению Северо-Енисейского района пищевых продуктов и непродовольственных товаров первой необходимости) в части затрат по их доставке (включая транспортно-заготовительные расходы)</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jc w:val="center"/>
              <w:rPr>
                <w:sz w:val="20"/>
                <w:szCs w:val="20"/>
              </w:rPr>
            </w:pPr>
            <w:r w:rsidRPr="00C515E4">
              <w:rPr>
                <w:sz w:val="20"/>
                <w:szCs w:val="20"/>
              </w:rPr>
              <w:t>в натуральных показателях, тонн</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pStyle w:val="ConsPlusNormal"/>
              <w:ind w:firstLine="17"/>
              <w:jc w:val="center"/>
              <w:rPr>
                <w:rFonts w:ascii="Times New Roman" w:hAnsi="Times New Roman"/>
                <w:sz w:val="20"/>
              </w:rPr>
            </w:pPr>
            <w:r w:rsidRPr="00CA0245">
              <w:rPr>
                <w:rFonts w:ascii="Times New Roman" w:hAnsi="Times New Roman"/>
                <w:sz w:val="20"/>
              </w:rPr>
              <w:t>970,000</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1005,00</w:t>
            </w:r>
          </w:p>
        </w:tc>
        <w:tc>
          <w:tcPr>
            <w:tcW w:w="1985"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jc w:val="center"/>
              <w:rPr>
                <w:sz w:val="20"/>
                <w:szCs w:val="20"/>
              </w:rPr>
            </w:pPr>
            <w:r>
              <w:rPr>
                <w:sz w:val="20"/>
                <w:szCs w:val="20"/>
              </w:rPr>
              <w:t>1005,00</w:t>
            </w:r>
          </w:p>
        </w:tc>
        <w:tc>
          <w:tcPr>
            <w:tcW w:w="1614"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jc w:val="center"/>
              <w:rPr>
                <w:sz w:val="20"/>
                <w:szCs w:val="20"/>
              </w:rPr>
            </w:pPr>
            <w:r>
              <w:rPr>
                <w:sz w:val="20"/>
                <w:szCs w:val="20"/>
              </w:rPr>
              <w:t>1005,00</w:t>
            </w:r>
          </w:p>
        </w:tc>
      </w:tr>
      <w:tr w:rsidR="00CF2150" w:rsidRPr="00C515E4" w:rsidTr="00CF2150">
        <w:trPr>
          <w:cantSplit/>
          <w:trHeight w:val="591"/>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Закуп товаров первой необходимости</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pStyle w:val="ConsPlusNormal"/>
              <w:ind w:firstLine="17"/>
              <w:jc w:val="center"/>
              <w:rPr>
                <w:rFonts w:ascii="Times New Roman" w:hAnsi="Times New Roman"/>
                <w:sz w:val="20"/>
              </w:rPr>
            </w:pPr>
            <w:r w:rsidRPr="00CA0245">
              <w:rPr>
                <w:rFonts w:ascii="Times New Roman" w:hAnsi="Times New Roman"/>
                <w:sz w:val="20"/>
              </w:rPr>
              <w:t>181,1</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 xml:space="preserve">Закуп сырья для производства хлебобулочных изделий </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pStyle w:val="ConsPlusNormal"/>
              <w:ind w:firstLine="17"/>
              <w:jc w:val="center"/>
              <w:rPr>
                <w:rFonts w:ascii="Times New Roman" w:hAnsi="Times New Roman"/>
                <w:sz w:val="20"/>
              </w:rPr>
            </w:pPr>
            <w:r w:rsidRPr="00CA0245">
              <w:rPr>
                <w:rFonts w:ascii="Times New Roman" w:hAnsi="Times New Roman"/>
                <w:sz w:val="20"/>
              </w:rPr>
              <w:t>89,337</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Приобретение товаров с длительным сроком хранения</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jc w:val="center"/>
              <w:rPr>
                <w:sz w:val="20"/>
                <w:szCs w:val="20"/>
              </w:rPr>
            </w:pPr>
            <w:r w:rsidRPr="00CA0245">
              <w:rPr>
                <w:sz w:val="20"/>
                <w:szCs w:val="20"/>
              </w:rPr>
              <w:t>43,45</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Приобретение товарной нефти с учетом доставки для МП Хлебопек</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A0245" w:rsidRDefault="00CF2150" w:rsidP="00862B82">
            <w:pPr>
              <w:jc w:val="center"/>
              <w:rPr>
                <w:sz w:val="20"/>
                <w:szCs w:val="20"/>
              </w:rPr>
            </w:pPr>
            <w:r w:rsidRPr="00CA0245">
              <w:rPr>
                <w:sz w:val="20"/>
                <w:szCs w:val="20"/>
              </w:rPr>
              <w:t>в натуральных показателях, тонн</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jc w:val="center"/>
              <w:rPr>
                <w:sz w:val="20"/>
                <w:szCs w:val="20"/>
              </w:rPr>
            </w:pPr>
            <w:r w:rsidRPr="00CA0245">
              <w:rPr>
                <w:sz w:val="20"/>
                <w:szCs w:val="20"/>
              </w:rPr>
              <w:t>13,868</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Приобретение оборудования для организации торговли (плита электрическая, ручной миксер, кондиционер, пароконвектомат)</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A0245" w:rsidRDefault="00CF2150" w:rsidP="00862B82">
            <w:pPr>
              <w:jc w:val="center"/>
              <w:rPr>
                <w:sz w:val="20"/>
                <w:szCs w:val="20"/>
              </w:rPr>
            </w:pPr>
            <w:r w:rsidRPr="00CA0245">
              <w:rPr>
                <w:sz w:val="20"/>
                <w:szCs w:val="20"/>
              </w:rPr>
              <w:t>Шт.</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jc w:val="center"/>
              <w:rPr>
                <w:sz w:val="20"/>
                <w:szCs w:val="20"/>
              </w:rPr>
            </w:pPr>
            <w:r w:rsidRPr="00CA0245">
              <w:rPr>
                <w:sz w:val="20"/>
                <w:szCs w:val="20"/>
              </w:rPr>
              <w:t>6</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Приобретение посуды кухонной, столовых приборов для организации торговли</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A0245" w:rsidRDefault="00CF2150" w:rsidP="00862B82">
            <w:pPr>
              <w:jc w:val="center"/>
              <w:rPr>
                <w:sz w:val="20"/>
                <w:szCs w:val="20"/>
              </w:rPr>
            </w:pPr>
            <w:r w:rsidRPr="00CA0245">
              <w:rPr>
                <w:sz w:val="20"/>
                <w:szCs w:val="20"/>
              </w:rPr>
              <w:t>Шт.</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jc w:val="center"/>
              <w:rPr>
                <w:sz w:val="20"/>
                <w:szCs w:val="20"/>
              </w:rPr>
            </w:pPr>
            <w:r w:rsidRPr="00CA0245">
              <w:rPr>
                <w:sz w:val="20"/>
                <w:szCs w:val="20"/>
              </w:rPr>
              <w:t>497</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CA0245" w:rsidRDefault="00CF2150" w:rsidP="00862B82">
            <w:pPr>
              <w:pStyle w:val="ConsPlusNormal"/>
              <w:ind w:firstLine="17"/>
              <w:jc w:val="both"/>
              <w:rPr>
                <w:rFonts w:ascii="Times New Roman" w:hAnsi="Times New Roman"/>
                <w:sz w:val="20"/>
              </w:rPr>
            </w:pPr>
            <w:r w:rsidRPr="00CA0245">
              <w:rPr>
                <w:rFonts w:ascii="Times New Roman" w:hAnsi="Times New Roman"/>
                <w:sz w:val="20"/>
              </w:rPr>
              <w:t>Приобретение мяса, мясных и мясосодержащих продуктов</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CA0245" w:rsidRDefault="00CF2150" w:rsidP="00862B82">
            <w:pPr>
              <w:jc w:val="center"/>
              <w:rPr>
                <w:sz w:val="20"/>
                <w:szCs w:val="20"/>
              </w:rPr>
            </w:pPr>
            <w:proofErr w:type="spellStart"/>
            <w:r w:rsidRPr="00CA0245">
              <w:rPr>
                <w:sz w:val="20"/>
                <w:szCs w:val="20"/>
              </w:rPr>
              <w:t>Тн</w:t>
            </w:r>
            <w:proofErr w:type="spellEnd"/>
            <w:r w:rsidRPr="00CA0245">
              <w:rPr>
                <w:sz w:val="20"/>
                <w:szCs w:val="20"/>
              </w:rPr>
              <w:t>.</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CA0245" w:rsidRDefault="00CF2150" w:rsidP="00862B82">
            <w:pPr>
              <w:jc w:val="center"/>
              <w:rPr>
                <w:sz w:val="20"/>
                <w:szCs w:val="20"/>
              </w:rPr>
            </w:pPr>
            <w:r w:rsidRPr="00CA0245">
              <w:rPr>
                <w:sz w:val="20"/>
                <w:szCs w:val="20"/>
              </w:rPr>
              <w:t>4,1</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4"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4" w:space="0" w:color="auto"/>
              <w:right w:val="single" w:sz="6" w:space="0" w:color="auto"/>
            </w:tcBorders>
          </w:tcPr>
          <w:p w:rsidR="00CF2150" w:rsidRPr="00830896" w:rsidRDefault="00CF2150" w:rsidP="00862B82">
            <w:pPr>
              <w:pStyle w:val="ConsPlusNormal"/>
              <w:ind w:firstLine="17"/>
              <w:jc w:val="both"/>
              <w:rPr>
                <w:rFonts w:ascii="Times New Roman" w:hAnsi="Times New Roman"/>
                <w:sz w:val="20"/>
              </w:rPr>
            </w:pPr>
            <w:r w:rsidRPr="00830896">
              <w:rPr>
                <w:rFonts w:ascii="Times New Roman" w:hAnsi="Times New Roman"/>
                <w:sz w:val="20"/>
              </w:rPr>
              <w:t>Производство и реализация социально-значимого хлеба «1 сорт» «Украинский» за 1 квартал 2022 года</w:t>
            </w:r>
          </w:p>
        </w:tc>
        <w:tc>
          <w:tcPr>
            <w:tcW w:w="1646" w:type="dxa"/>
            <w:tcBorders>
              <w:top w:val="single" w:sz="4" w:space="0" w:color="auto"/>
              <w:left w:val="single" w:sz="6" w:space="0" w:color="auto"/>
              <w:bottom w:val="single" w:sz="4" w:space="0" w:color="auto"/>
              <w:right w:val="single" w:sz="6" w:space="0" w:color="auto"/>
            </w:tcBorders>
            <w:vAlign w:val="center"/>
          </w:tcPr>
          <w:p w:rsidR="00CF2150" w:rsidRPr="00830896" w:rsidRDefault="00CF2150" w:rsidP="00862B82">
            <w:pPr>
              <w:jc w:val="center"/>
              <w:rPr>
                <w:sz w:val="20"/>
                <w:szCs w:val="20"/>
              </w:rPr>
            </w:pPr>
            <w:r w:rsidRPr="00830896">
              <w:rPr>
                <w:sz w:val="20"/>
                <w:szCs w:val="20"/>
              </w:rPr>
              <w:t>Шт.</w:t>
            </w:r>
          </w:p>
        </w:tc>
        <w:tc>
          <w:tcPr>
            <w:tcW w:w="1559" w:type="dxa"/>
            <w:tcBorders>
              <w:top w:val="single" w:sz="4" w:space="0" w:color="auto"/>
              <w:left w:val="single" w:sz="6" w:space="0" w:color="auto"/>
              <w:bottom w:val="single" w:sz="4"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CF2150" w:rsidRPr="00830896" w:rsidRDefault="00CF2150" w:rsidP="00862B82">
            <w:pPr>
              <w:jc w:val="center"/>
              <w:rPr>
                <w:sz w:val="20"/>
                <w:szCs w:val="20"/>
              </w:rPr>
            </w:pPr>
            <w:r w:rsidRPr="00830896">
              <w:rPr>
                <w:sz w:val="20"/>
                <w:szCs w:val="20"/>
              </w:rPr>
              <w:t>139 917</w:t>
            </w:r>
          </w:p>
        </w:tc>
        <w:tc>
          <w:tcPr>
            <w:tcW w:w="198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4" w:space="0" w:color="auto"/>
              <w:right w:val="single" w:sz="6" w:space="0" w:color="auto"/>
            </w:tcBorders>
            <w:vAlign w:val="center"/>
          </w:tcPr>
          <w:p w:rsidR="00CF2150" w:rsidRDefault="00CF2150" w:rsidP="004E37FE">
            <w:pPr>
              <w:jc w:val="center"/>
              <w:rPr>
                <w:sz w:val="20"/>
                <w:szCs w:val="20"/>
              </w:rPr>
            </w:pPr>
          </w:p>
        </w:tc>
      </w:tr>
      <w:tr w:rsidR="00CF2150" w:rsidRPr="00C515E4" w:rsidTr="00CF2150">
        <w:trPr>
          <w:cantSplit/>
          <w:trHeight w:val="415"/>
          <w:jc w:val="center"/>
        </w:trPr>
        <w:tc>
          <w:tcPr>
            <w:tcW w:w="567" w:type="dxa"/>
            <w:tcBorders>
              <w:top w:val="single" w:sz="4" w:space="0" w:color="auto"/>
              <w:left w:val="single" w:sz="6" w:space="0" w:color="auto"/>
              <w:bottom w:val="single" w:sz="6" w:space="0" w:color="auto"/>
              <w:right w:val="single" w:sz="6" w:space="0" w:color="auto"/>
            </w:tcBorders>
          </w:tcPr>
          <w:p w:rsidR="00CF2150" w:rsidRPr="00C515E4" w:rsidRDefault="00CF2150" w:rsidP="004E37FE">
            <w:pPr>
              <w:pStyle w:val="ConsPlusNormal"/>
              <w:rPr>
                <w:rFonts w:ascii="Times New Roman" w:hAnsi="Times New Roman"/>
                <w:sz w:val="20"/>
              </w:rPr>
            </w:pPr>
          </w:p>
        </w:tc>
        <w:tc>
          <w:tcPr>
            <w:tcW w:w="4253" w:type="dxa"/>
            <w:tcBorders>
              <w:top w:val="single" w:sz="4" w:space="0" w:color="auto"/>
              <w:left w:val="single" w:sz="6" w:space="0" w:color="auto"/>
              <w:bottom w:val="single" w:sz="6" w:space="0" w:color="auto"/>
              <w:right w:val="single" w:sz="6" w:space="0" w:color="auto"/>
            </w:tcBorders>
          </w:tcPr>
          <w:p w:rsidR="00CF2150" w:rsidRPr="00830896" w:rsidRDefault="00CF2150" w:rsidP="00862B82">
            <w:pPr>
              <w:pStyle w:val="ConsPlusNormal"/>
              <w:ind w:firstLine="17"/>
              <w:jc w:val="both"/>
              <w:rPr>
                <w:rFonts w:ascii="Times New Roman" w:hAnsi="Times New Roman"/>
                <w:sz w:val="20"/>
              </w:rPr>
            </w:pPr>
            <w:r w:rsidRPr="009B14CE">
              <w:rPr>
                <w:rFonts w:ascii="Times New Roman" w:hAnsi="Times New Roman"/>
                <w:color w:val="FF0000"/>
                <w:sz w:val="20"/>
              </w:rPr>
              <w:t>Приобретение продуктов питания</w:t>
            </w:r>
          </w:p>
        </w:tc>
        <w:tc>
          <w:tcPr>
            <w:tcW w:w="1646" w:type="dxa"/>
            <w:tcBorders>
              <w:top w:val="single" w:sz="4" w:space="0" w:color="auto"/>
              <w:left w:val="single" w:sz="6" w:space="0" w:color="auto"/>
              <w:bottom w:val="single" w:sz="6" w:space="0" w:color="auto"/>
              <w:right w:val="single" w:sz="6" w:space="0" w:color="auto"/>
            </w:tcBorders>
            <w:vAlign w:val="center"/>
          </w:tcPr>
          <w:p w:rsidR="00CF2150" w:rsidRPr="009B14CE" w:rsidRDefault="00CF2150" w:rsidP="00862B82">
            <w:pPr>
              <w:jc w:val="center"/>
              <w:rPr>
                <w:color w:val="FF0000"/>
                <w:sz w:val="20"/>
                <w:szCs w:val="20"/>
              </w:rPr>
            </w:pPr>
            <w:r w:rsidRPr="009B14CE">
              <w:rPr>
                <w:color w:val="FF0000"/>
                <w:sz w:val="20"/>
                <w:szCs w:val="20"/>
              </w:rPr>
              <w:t>в натуральных показателях, тонн.</w:t>
            </w:r>
          </w:p>
        </w:tc>
        <w:tc>
          <w:tcPr>
            <w:tcW w:w="1559" w:type="dxa"/>
            <w:tcBorders>
              <w:top w:val="single" w:sz="4" w:space="0" w:color="auto"/>
              <w:left w:val="single" w:sz="6" w:space="0" w:color="auto"/>
              <w:bottom w:val="single" w:sz="6" w:space="0" w:color="auto"/>
              <w:right w:val="single" w:sz="6" w:space="0" w:color="auto"/>
            </w:tcBorders>
            <w:vAlign w:val="center"/>
          </w:tcPr>
          <w:p w:rsidR="00CF2150" w:rsidRPr="00C515E4" w:rsidRDefault="00CF2150" w:rsidP="004E37FE">
            <w:pPr>
              <w:pStyle w:val="ConsPlusNormal"/>
              <w:ind w:firstLine="17"/>
              <w:jc w:val="center"/>
              <w:rPr>
                <w:rFonts w:ascii="Times New Roman" w:hAnsi="Times New Roman"/>
                <w:sz w:val="20"/>
              </w:rPr>
            </w:pPr>
            <w:r>
              <w:rPr>
                <w:rFonts w:ascii="Times New Roman" w:hAnsi="Times New Roman"/>
                <w:sz w:val="20"/>
              </w:rPr>
              <w:t>-</w:t>
            </w:r>
          </w:p>
        </w:tc>
        <w:tc>
          <w:tcPr>
            <w:tcW w:w="1985" w:type="dxa"/>
            <w:tcBorders>
              <w:top w:val="single" w:sz="4" w:space="0" w:color="auto"/>
              <w:left w:val="single" w:sz="6" w:space="0" w:color="auto"/>
              <w:bottom w:val="single" w:sz="6" w:space="0" w:color="auto"/>
              <w:right w:val="single" w:sz="6" w:space="0" w:color="auto"/>
            </w:tcBorders>
            <w:shd w:val="clear" w:color="auto" w:fill="auto"/>
            <w:vAlign w:val="center"/>
          </w:tcPr>
          <w:p w:rsidR="00CF2150" w:rsidRPr="009B14CE" w:rsidRDefault="00CF2150" w:rsidP="00862B82">
            <w:pPr>
              <w:jc w:val="center"/>
              <w:rPr>
                <w:color w:val="FF0000"/>
                <w:sz w:val="20"/>
                <w:szCs w:val="20"/>
              </w:rPr>
            </w:pPr>
            <w:r>
              <w:rPr>
                <w:color w:val="FF0000"/>
                <w:sz w:val="20"/>
                <w:szCs w:val="20"/>
              </w:rPr>
              <w:t>56,8</w:t>
            </w:r>
          </w:p>
        </w:tc>
        <w:tc>
          <w:tcPr>
            <w:tcW w:w="1984" w:type="dxa"/>
            <w:tcBorders>
              <w:top w:val="single" w:sz="4" w:space="0" w:color="auto"/>
              <w:left w:val="single" w:sz="6" w:space="0" w:color="auto"/>
              <w:bottom w:val="single" w:sz="6" w:space="0" w:color="auto"/>
              <w:right w:val="single" w:sz="6" w:space="0" w:color="auto"/>
            </w:tcBorders>
            <w:vAlign w:val="center"/>
          </w:tcPr>
          <w:p w:rsidR="00CF2150" w:rsidRDefault="00CF2150" w:rsidP="004E37FE">
            <w:pPr>
              <w:pStyle w:val="ConsPlusNormal"/>
              <w:ind w:firstLine="17"/>
              <w:jc w:val="center"/>
              <w:rPr>
                <w:rFonts w:ascii="Times New Roman" w:hAnsi="Times New Roman"/>
                <w:sz w:val="20"/>
              </w:rPr>
            </w:pPr>
          </w:p>
        </w:tc>
        <w:tc>
          <w:tcPr>
            <w:tcW w:w="1985" w:type="dxa"/>
            <w:tcBorders>
              <w:top w:val="single" w:sz="4" w:space="0" w:color="auto"/>
              <w:left w:val="single" w:sz="6" w:space="0" w:color="auto"/>
              <w:bottom w:val="single" w:sz="6" w:space="0" w:color="auto"/>
              <w:right w:val="single" w:sz="6" w:space="0" w:color="auto"/>
            </w:tcBorders>
            <w:vAlign w:val="center"/>
          </w:tcPr>
          <w:p w:rsidR="00CF2150" w:rsidRDefault="00CF2150" w:rsidP="004E37FE">
            <w:pPr>
              <w:jc w:val="center"/>
              <w:rPr>
                <w:sz w:val="20"/>
                <w:szCs w:val="20"/>
              </w:rPr>
            </w:pPr>
          </w:p>
        </w:tc>
        <w:tc>
          <w:tcPr>
            <w:tcW w:w="1614" w:type="dxa"/>
            <w:tcBorders>
              <w:top w:val="single" w:sz="4" w:space="0" w:color="auto"/>
              <w:left w:val="single" w:sz="6" w:space="0" w:color="auto"/>
              <w:bottom w:val="single" w:sz="6" w:space="0" w:color="auto"/>
              <w:right w:val="single" w:sz="6" w:space="0" w:color="auto"/>
            </w:tcBorders>
            <w:vAlign w:val="center"/>
          </w:tcPr>
          <w:p w:rsidR="00CF2150" w:rsidRDefault="00CF2150" w:rsidP="004E37FE">
            <w:pPr>
              <w:jc w:val="center"/>
              <w:rPr>
                <w:sz w:val="20"/>
                <w:szCs w:val="20"/>
              </w:rPr>
            </w:pPr>
          </w:p>
        </w:tc>
      </w:tr>
    </w:tbl>
    <w:p w:rsidR="004E37FE" w:rsidRPr="00C515E4" w:rsidRDefault="004E37FE" w:rsidP="004E37FE">
      <w:pPr>
        <w:pStyle w:val="ad"/>
        <w:jc w:val="both"/>
        <w:rPr>
          <w:rFonts w:ascii="Times New Roman" w:hAnsi="Times New Roman" w:cs="Times New Roman"/>
          <w:sz w:val="24"/>
          <w:szCs w:val="24"/>
        </w:rPr>
      </w:pPr>
    </w:p>
    <w:p w:rsidR="004E37FE" w:rsidRPr="00C515E4" w:rsidRDefault="004E37FE" w:rsidP="004E37FE">
      <w:pPr>
        <w:autoSpaceDE w:val="0"/>
        <w:autoSpaceDN w:val="0"/>
        <w:adjustRightInd w:val="0"/>
        <w:ind w:firstLine="540"/>
        <w:jc w:val="center"/>
        <w:rPr>
          <w:sz w:val="28"/>
          <w:szCs w:val="28"/>
          <w:highlight w:val="yellow"/>
        </w:rPr>
        <w:sectPr w:rsidR="004E37FE" w:rsidRPr="00C515E4"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4E37FE" w:rsidRPr="00C515E4" w:rsidRDefault="004E37FE" w:rsidP="004E37FE">
      <w:pPr>
        <w:autoSpaceDE w:val="0"/>
        <w:autoSpaceDN w:val="0"/>
        <w:adjustRightInd w:val="0"/>
        <w:ind w:left="9781"/>
        <w:jc w:val="right"/>
      </w:pPr>
      <w:r w:rsidRPr="00C515E4">
        <w:lastRenderedPageBreak/>
        <w:t>Приложение № 2</w:t>
      </w:r>
    </w:p>
    <w:p w:rsidR="004E37FE" w:rsidRPr="00C515E4" w:rsidRDefault="004E37FE" w:rsidP="004E37FE">
      <w:pPr>
        <w:autoSpaceDE w:val="0"/>
        <w:autoSpaceDN w:val="0"/>
        <w:adjustRightInd w:val="0"/>
        <w:ind w:left="9781"/>
        <w:jc w:val="right"/>
      </w:pPr>
      <w:r w:rsidRPr="00C515E4">
        <w:t>к  подпрограмме 1 «Создание условий для обеспечения</w:t>
      </w:r>
    </w:p>
    <w:p w:rsidR="004E37FE" w:rsidRPr="00C515E4" w:rsidRDefault="004E37FE" w:rsidP="004E37FE">
      <w:pPr>
        <w:autoSpaceDE w:val="0"/>
        <w:autoSpaceDN w:val="0"/>
        <w:adjustRightInd w:val="0"/>
        <w:ind w:left="9781"/>
        <w:jc w:val="right"/>
      </w:pPr>
      <w:r w:rsidRPr="00C515E4">
        <w:t>населения района услугами торговли»</w:t>
      </w:r>
    </w:p>
    <w:p w:rsidR="004E37FE" w:rsidRPr="00C515E4" w:rsidRDefault="004E37FE" w:rsidP="004E37FE">
      <w:pPr>
        <w:autoSpaceDE w:val="0"/>
        <w:autoSpaceDN w:val="0"/>
        <w:adjustRightInd w:val="0"/>
        <w:ind w:left="9781"/>
        <w:jc w:val="right"/>
      </w:pPr>
    </w:p>
    <w:p w:rsidR="004E37FE" w:rsidRPr="00C515E4" w:rsidRDefault="004E37FE" w:rsidP="004E37FE">
      <w:pPr>
        <w:jc w:val="right"/>
      </w:pPr>
    </w:p>
    <w:p w:rsidR="004E37FE" w:rsidRPr="00C515E4" w:rsidRDefault="004E37FE" w:rsidP="004E37FE">
      <w:pPr>
        <w:autoSpaceDE w:val="0"/>
        <w:autoSpaceDN w:val="0"/>
        <w:adjustRightInd w:val="0"/>
        <w:ind w:left="9781"/>
      </w:pPr>
    </w:p>
    <w:p w:rsidR="004E37FE" w:rsidRPr="00C515E4" w:rsidRDefault="004E37FE" w:rsidP="004E37FE">
      <w:pPr>
        <w:jc w:val="center"/>
        <w:outlineLvl w:val="0"/>
        <w:rPr>
          <w:sz w:val="28"/>
          <w:szCs w:val="28"/>
        </w:rPr>
      </w:pPr>
      <w:r w:rsidRPr="00C515E4">
        <w:rPr>
          <w:sz w:val="28"/>
          <w:szCs w:val="28"/>
        </w:rPr>
        <w:t>Перечень мероприятий подпрограммы с указанием объема средств на их реализацию и ожидаемых результатов</w:t>
      </w:r>
    </w:p>
    <w:p w:rsidR="004E37FE" w:rsidRPr="00C515E4" w:rsidRDefault="004E37FE" w:rsidP="004E37FE">
      <w:pPr>
        <w:jc w:val="center"/>
        <w:outlineLvl w:val="0"/>
        <w:rPr>
          <w:sz w:val="28"/>
          <w:szCs w:val="28"/>
        </w:rPr>
      </w:pPr>
    </w:p>
    <w:tbl>
      <w:tblPr>
        <w:tblW w:w="15891" w:type="dxa"/>
        <w:tblInd w:w="93" w:type="dxa"/>
        <w:tblLayout w:type="fixed"/>
        <w:tblLook w:val="04A0"/>
      </w:tblPr>
      <w:tblGrid>
        <w:gridCol w:w="441"/>
        <w:gridCol w:w="2693"/>
        <w:gridCol w:w="1134"/>
        <w:gridCol w:w="567"/>
        <w:gridCol w:w="709"/>
        <w:gridCol w:w="850"/>
        <w:gridCol w:w="567"/>
        <w:gridCol w:w="1559"/>
        <w:gridCol w:w="1418"/>
        <w:gridCol w:w="1417"/>
        <w:gridCol w:w="1418"/>
        <w:gridCol w:w="3118"/>
      </w:tblGrid>
      <w:tr w:rsidR="004E37FE" w:rsidRPr="00C515E4" w:rsidTr="004E37FE">
        <w:trPr>
          <w:trHeight w:val="675"/>
          <w:tblHeader/>
        </w:trPr>
        <w:tc>
          <w:tcPr>
            <w:tcW w:w="441" w:type="dxa"/>
            <w:vMerge w:val="restart"/>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№п/п</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C515E4" w:rsidRDefault="004E37FE" w:rsidP="004E37FE">
            <w:pPr>
              <w:ind w:right="-36"/>
              <w:jc w:val="center"/>
              <w:rPr>
                <w:sz w:val="20"/>
                <w:szCs w:val="20"/>
              </w:rPr>
            </w:pPr>
            <w:r w:rsidRPr="00C515E4">
              <w:rPr>
                <w:sz w:val="20"/>
                <w:szCs w:val="20"/>
              </w:rPr>
              <w:t>ГРБС</w:t>
            </w:r>
          </w:p>
          <w:p w:rsidR="004E37FE" w:rsidRPr="00C515E4" w:rsidRDefault="004E37FE" w:rsidP="004E37FE">
            <w:pPr>
              <w:ind w:right="-36"/>
              <w:jc w:val="center"/>
              <w:rPr>
                <w:i/>
                <w:sz w:val="20"/>
                <w:szCs w:val="20"/>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4E37FE" w:rsidRPr="00C515E4" w:rsidRDefault="004E37FE" w:rsidP="004E37FE">
            <w:pPr>
              <w:jc w:val="center"/>
              <w:rPr>
                <w:sz w:val="20"/>
                <w:szCs w:val="20"/>
              </w:rPr>
            </w:pPr>
            <w:r w:rsidRPr="00C515E4">
              <w:rPr>
                <w:sz w:val="20"/>
                <w:szCs w:val="20"/>
              </w:rPr>
              <w:t>Код бюджетной классификации</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Расходы по годам реализации программы, (руб.)</w:t>
            </w:r>
          </w:p>
        </w:tc>
        <w:tc>
          <w:tcPr>
            <w:tcW w:w="3118" w:type="dxa"/>
            <w:vMerge w:val="restart"/>
            <w:tcBorders>
              <w:top w:val="single" w:sz="4" w:space="0" w:color="auto"/>
              <w:left w:val="nil"/>
              <w:right w:val="single" w:sz="4" w:space="0" w:color="auto"/>
            </w:tcBorders>
            <w:vAlign w:val="center"/>
          </w:tcPr>
          <w:p w:rsidR="004E37FE" w:rsidRPr="00C515E4" w:rsidRDefault="004E37FE" w:rsidP="004E37FE">
            <w:pPr>
              <w:jc w:val="center"/>
              <w:rPr>
                <w:sz w:val="20"/>
                <w:szCs w:val="20"/>
              </w:rPr>
            </w:pPr>
            <w:r w:rsidRPr="00C515E4">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4E37FE" w:rsidRPr="00C515E4" w:rsidTr="004E37FE">
        <w:trPr>
          <w:trHeight w:val="1354"/>
          <w:tblHeader/>
        </w:trPr>
        <w:tc>
          <w:tcPr>
            <w:tcW w:w="441" w:type="dxa"/>
            <w:vMerge/>
            <w:tcBorders>
              <w:left w:val="single" w:sz="4" w:space="0" w:color="auto"/>
              <w:bottom w:val="single" w:sz="4" w:space="0" w:color="auto"/>
              <w:right w:val="single" w:sz="4" w:space="0" w:color="auto"/>
            </w:tcBorders>
          </w:tcPr>
          <w:p w:rsidR="004E37FE" w:rsidRPr="00C515E4" w:rsidRDefault="004E37FE" w:rsidP="004E37FE">
            <w:pPr>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ГРБС</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CF2150">
            <w:pPr>
              <w:pStyle w:val="ConsPlusNormal"/>
              <w:jc w:val="center"/>
              <w:rPr>
                <w:rFonts w:ascii="Times New Roman" w:hAnsi="Times New Roman"/>
                <w:sz w:val="20"/>
              </w:rPr>
            </w:pPr>
            <w:r w:rsidRPr="00C515E4">
              <w:rPr>
                <w:rFonts w:ascii="Times New Roman" w:hAnsi="Times New Roman"/>
                <w:sz w:val="20"/>
              </w:rPr>
              <w:t>202</w:t>
            </w:r>
            <w:r w:rsidR="00CF2150">
              <w:rPr>
                <w:rFonts w:ascii="Times New Roman" w:hAnsi="Times New Roman"/>
                <w:sz w:val="20"/>
              </w:rPr>
              <w:t xml:space="preserve">3 </w:t>
            </w:r>
            <w:r w:rsidRPr="00C515E4">
              <w:rPr>
                <w:rFonts w:ascii="Times New Roman" w:hAnsi="Times New Roman"/>
                <w:sz w:val="20"/>
              </w:rPr>
              <w:t>год</w:t>
            </w:r>
          </w:p>
        </w:tc>
        <w:tc>
          <w:tcPr>
            <w:tcW w:w="1418"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202</w:t>
            </w:r>
            <w:r w:rsidR="00CF2150">
              <w:rPr>
                <w:rFonts w:ascii="Times New Roman" w:hAnsi="Times New Roman"/>
                <w:sz w:val="20"/>
              </w:rPr>
              <w:t>4</w:t>
            </w:r>
            <w:r w:rsidRPr="00C515E4">
              <w:rPr>
                <w:rFonts w:ascii="Times New Roman" w:hAnsi="Times New Roman"/>
                <w:sz w:val="20"/>
              </w:rPr>
              <w:t xml:space="preserve"> год</w:t>
            </w:r>
          </w:p>
        </w:tc>
        <w:tc>
          <w:tcPr>
            <w:tcW w:w="141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CF2150">
            <w:pPr>
              <w:pStyle w:val="ConsPlusNormal"/>
              <w:jc w:val="center"/>
              <w:rPr>
                <w:rFonts w:ascii="Times New Roman" w:hAnsi="Times New Roman"/>
                <w:sz w:val="20"/>
              </w:rPr>
            </w:pPr>
            <w:r w:rsidRPr="00C515E4">
              <w:rPr>
                <w:rFonts w:ascii="Times New Roman" w:hAnsi="Times New Roman"/>
                <w:sz w:val="20"/>
              </w:rPr>
              <w:t>202</w:t>
            </w:r>
            <w:r w:rsidR="00CF2150">
              <w:rPr>
                <w:rFonts w:ascii="Times New Roman" w:hAnsi="Times New Roman"/>
                <w:sz w:val="20"/>
              </w:rPr>
              <w:t>5</w:t>
            </w:r>
            <w:r w:rsidRPr="00C515E4">
              <w:rPr>
                <w:rFonts w:ascii="Times New Roman" w:hAnsi="Times New Roman"/>
                <w:sz w:val="20"/>
              </w:rPr>
              <w:t xml:space="preserve"> год</w:t>
            </w:r>
          </w:p>
        </w:tc>
        <w:tc>
          <w:tcPr>
            <w:tcW w:w="1418"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Итого на очередной финансовый год и плановый период</w:t>
            </w:r>
          </w:p>
        </w:tc>
        <w:tc>
          <w:tcPr>
            <w:tcW w:w="3118" w:type="dxa"/>
            <w:vMerge/>
            <w:tcBorders>
              <w:left w:val="nil"/>
              <w:bottom w:val="single" w:sz="4" w:space="0" w:color="auto"/>
              <w:right w:val="single" w:sz="4" w:space="0" w:color="auto"/>
            </w:tcBorders>
            <w:vAlign w:val="center"/>
          </w:tcPr>
          <w:p w:rsidR="004E37FE" w:rsidRPr="00C515E4" w:rsidRDefault="004E37FE" w:rsidP="004E37FE">
            <w:pPr>
              <w:jc w:val="center"/>
              <w:rPr>
                <w:sz w:val="20"/>
                <w:szCs w:val="20"/>
              </w:rPr>
            </w:pPr>
          </w:p>
        </w:tc>
      </w:tr>
      <w:tr w:rsidR="004E37FE" w:rsidRPr="00C515E4" w:rsidTr="004E37FE">
        <w:trPr>
          <w:trHeight w:val="347"/>
          <w:tblHeader/>
        </w:trPr>
        <w:tc>
          <w:tcPr>
            <w:tcW w:w="441"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jc w:val="center"/>
              <w:rPr>
                <w:sz w:val="20"/>
                <w:szCs w:val="20"/>
              </w:rPr>
            </w:pPr>
            <w:r w:rsidRPr="00C515E4">
              <w:rPr>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8</w:t>
            </w:r>
          </w:p>
        </w:tc>
        <w:tc>
          <w:tcPr>
            <w:tcW w:w="1418"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9</w:t>
            </w:r>
          </w:p>
        </w:tc>
        <w:tc>
          <w:tcPr>
            <w:tcW w:w="1417" w:type="dxa"/>
            <w:tcBorders>
              <w:top w:val="nil"/>
              <w:left w:val="nil"/>
              <w:bottom w:val="single" w:sz="4" w:space="0" w:color="auto"/>
              <w:right w:val="single" w:sz="4" w:space="0" w:color="auto"/>
            </w:tcBorders>
            <w:shd w:val="clear" w:color="auto" w:fill="auto"/>
            <w:vAlign w:val="center"/>
            <w:hideMark/>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10</w:t>
            </w:r>
          </w:p>
        </w:tc>
        <w:tc>
          <w:tcPr>
            <w:tcW w:w="1418" w:type="dxa"/>
            <w:tcBorders>
              <w:top w:val="nil"/>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11</w:t>
            </w:r>
          </w:p>
        </w:tc>
        <w:tc>
          <w:tcPr>
            <w:tcW w:w="3118" w:type="dxa"/>
            <w:tcBorders>
              <w:left w:val="nil"/>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12</w:t>
            </w: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pStyle w:val="ConsPlusNormal"/>
              <w:ind w:firstLine="72"/>
              <w:jc w:val="center"/>
              <w:rPr>
                <w:rFonts w:ascii="Times New Roman" w:hAnsi="Times New Roman"/>
                <w:sz w:val="20"/>
              </w:rPr>
            </w:pPr>
            <w:r w:rsidRPr="00C515E4">
              <w:rPr>
                <w:rFonts w:ascii="Times New Roman" w:hAnsi="Times New Roman"/>
                <w:sz w:val="20"/>
              </w:rPr>
              <w:t>1</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Цель подпрограммы:</w:t>
            </w:r>
            <w:r w:rsidRPr="00C515E4">
              <w:rPr>
                <w:sz w:val="26"/>
                <w:szCs w:val="26"/>
              </w:rPr>
              <w:t xml:space="preserve"> </w:t>
            </w:r>
            <w:r w:rsidRPr="00C515E4">
              <w:rPr>
                <w:rFonts w:ascii="Times New Roman" w:hAnsi="Times New Roman"/>
                <w:sz w:val="20"/>
              </w:rPr>
              <w:t>Создание условий для достижения доступности услуг торговли для  населения Северо-Енисейского района</w:t>
            </w:r>
          </w:p>
          <w:p w:rsidR="004E37FE" w:rsidRPr="00C515E4" w:rsidRDefault="004E37FE" w:rsidP="004E37FE">
            <w:pPr>
              <w:pStyle w:val="ConsPlusNormal"/>
              <w:ind w:firstLine="17"/>
              <w:rPr>
                <w:rFonts w:ascii="Times New Roman" w:hAnsi="Times New Roman"/>
                <w:sz w:val="20"/>
              </w:rPr>
            </w:pP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2</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C515E4" w:rsidRDefault="004E37FE" w:rsidP="004E37FE">
            <w:pPr>
              <w:pStyle w:val="ConsPlusNormal"/>
              <w:ind w:firstLine="17"/>
              <w:rPr>
                <w:rFonts w:ascii="Times New Roman" w:hAnsi="Times New Roman"/>
                <w:sz w:val="20"/>
              </w:rPr>
            </w:pPr>
            <w:r w:rsidRPr="00C515E4">
              <w:rPr>
                <w:rFonts w:ascii="Times New Roman" w:hAnsi="Times New Roman"/>
                <w:sz w:val="20"/>
              </w:rPr>
              <w:t>Задача подпрограммы: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4E37FE" w:rsidRPr="00C515E4"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C515E4" w:rsidRDefault="00F95EC4" w:rsidP="004E37FE">
            <w:pPr>
              <w:pStyle w:val="ConsPlusNormal"/>
              <w:jc w:val="center"/>
              <w:rPr>
                <w:sz w:val="20"/>
              </w:rPr>
            </w:pPr>
            <w:r>
              <w:rPr>
                <w:rFonts w:ascii="Times New Roman" w:hAnsi="Times New Roman"/>
                <w:sz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4E37FE" w:rsidRPr="00386FB6" w:rsidRDefault="004E37FE" w:rsidP="004E37FE">
            <w:pPr>
              <w:rPr>
                <w:sz w:val="20"/>
                <w:szCs w:val="20"/>
              </w:rPr>
            </w:pPr>
            <w:r w:rsidRPr="00386FB6">
              <w:rPr>
                <w:sz w:val="20"/>
                <w:szCs w:val="20"/>
              </w:rPr>
              <w:t>Мероприятие 1</w:t>
            </w:r>
          </w:p>
          <w:p w:rsidR="004E37FE" w:rsidRPr="00C515E4" w:rsidRDefault="004E37FE" w:rsidP="00386FB6">
            <w:pPr>
              <w:rPr>
                <w:sz w:val="20"/>
                <w:szCs w:val="20"/>
              </w:rPr>
            </w:pPr>
            <w:r w:rsidRPr="00386FB6">
              <w:rPr>
                <w:sz w:val="20"/>
                <w:szCs w:val="20"/>
              </w:rPr>
              <w:t>Субсидия на возмещение фактически понесенных затрат, связанных  с созданием условий для обеспечения жителей услугами торговли (реализации населению</w:t>
            </w:r>
            <w:r w:rsidR="00386FB6" w:rsidRPr="00386FB6">
              <w:rPr>
                <w:sz w:val="20"/>
                <w:szCs w:val="20"/>
              </w:rPr>
              <w:t xml:space="preserve"> Северо-Енисейского</w:t>
            </w:r>
            <w:r w:rsidRPr="00386FB6">
              <w:rPr>
                <w:sz w:val="20"/>
                <w:szCs w:val="20"/>
              </w:rPr>
              <w:t xml:space="preserve"> района </w:t>
            </w:r>
            <w:r w:rsidR="00386FB6" w:rsidRPr="00386FB6">
              <w:rPr>
                <w:sz w:val="20"/>
                <w:szCs w:val="20"/>
              </w:rPr>
              <w:t>пищевых продуктов и непродовольственных товаров первой необходимости</w:t>
            </w:r>
            <w:r w:rsidRPr="00386FB6">
              <w:rPr>
                <w:sz w:val="20"/>
                <w:szCs w:val="20"/>
              </w:rPr>
              <w:t xml:space="preserve">) в части затрат по </w:t>
            </w:r>
            <w:r w:rsidR="00386FB6" w:rsidRPr="00386FB6">
              <w:rPr>
                <w:sz w:val="20"/>
                <w:szCs w:val="20"/>
              </w:rPr>
              <w:t xml:space="preserve">их </w:t>
            </w:r>
            <w:r w:rsidRPr="00386FB6">
              <w:rPr>
                <w:sz w:val="20"/>
                <w:szCs w:val="20"/>
              </w:rPr>
              <w:t>доставке (включая транспортно-заготовительные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jc w:val="center"/>
              <w:rPr>
                <w:sz w:val="20"/>
                <w:szCs w:val="20"/>
              </w:rPr>
            </w:pPr>
            <w:r w:rsidRPr="00C515E4">
              <w:rPr>
                <w:sz w:val="20"/>
                <w:szCs w:val="20"/>
              </w:rPr>
              <w:t>0412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ind w:right="-108"/>
              <w:jc w:val="center"/>
              <w:rPr>
                <w:sz w:val="20"/>
                <w:szCs w:val="20"/>
              </w:rPr>
            </w:pPr>
            <w:r w:rsidRPr="00C515E4">
              <w:rPr>
                <w:sz w:val="20"/>
                <w:szCs w:val="20"/>
              </w:rPr>
              <w:t>1510084000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4E37FE" w:rsidP="004E37FE">
            <w:pPr>
              <w:ind w:left="-108" w:right="-108" w:firstLine="108"/>
              <w:jc w:val="center"/>
              <w:rPr>
                <w:sz w:val="20"/>
                <w:szCs w:val="20"/>
              </w:rPr>
            </w:pPr>
            <w:r w:rsidRPr="00C515E4">
              <w:rPr>
                <w:sz w:val="20"/>
                <w:szCs w:val="20"/>
              </w:rPr>
              <w:t>811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CF2150" w:rsidP="004E37FE">
            <w:pPr>
              <w:jc w:val="center"/>
              <w:rPr>
                <w:sz w:val="20"/>
                <w:szCs w:val="20"/>
              </w:rPr>
            </w:pPr>
            <w:r>
              <w:rPr>
                <w:sz w:val="20"/>
                <w:szCs w:val="20"/>
              </w:rPr>
              <w:t>21 668 785,00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CF2150" w:rsidP="004E37FE">
            <w:pPr>
              <w:jc w:val="center"/>
              <w:rPr>
                <w:sz w:val="20"/>
                <w:szCs w:val="20"/>
              </w:rPr>
            </w:pPr>
            <w:r>
              <w:rPr>
                <w:sz w:val="20"/>
                <w:szCs w:val="20"/>
              </w:rPr>
              <w:t>21 668 785,00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E37FE" w:rsidRPr="00C515E4" w:rsidRDefault="00CF2150" w:rsidP="004E37FE">
            <w:pPr>
              <w:jc w:val="center"/>
              <w:rPr>
                <w:sz w:val="20"/>
                <w:szCs w:val="20"/>
              </w:rPr>
            </w:pPr>
            <w:r>
              <w:rPr>
                <w:sz w:val="20"/>
                <w:szCs w:val="20"/>
              </w:rPr>
              <w:t>21 668 785,00</w:t>
            </w:r>
          </w:p>
        </w:tc>
        <w:tc>
          <w:tcPr>
            <w:tcW w:w="1418" w:type="dxa"/>
            <w:tcBorders>
              <w:top w:val="single" w:sz="4" w:space="0" w:color="auto"/>
              <w:left w:val="nil"/>
              <w:bottom w:val="single" w:sz="4" w:space="0" w:color="auto"/>
              <w:right w:val="single" w:sz="4" w:space="0" w:color="auto"/>
            </w:tcBorders>
            <w:vAlign w:val="center"/>
          </w:tcPr>
          <w:p w:rsidR="004E37FE" w:rsidRPr="00C515E4" w:rsidRDefault="009000AC" w:rsidP="009000AC">
            <w:pPr>
              <w:jc w:val="center"/>
              <w:rPr>
                <w:b/>
                <w:sz w:val="20"/>
                <w:szCs w:val="20"/>
              </w:rPr>
            </w:pPr>
            <w:r>
              <w:rPr>
                <w:b/>
                <w:sz w:val="20"/>
                <w:szCs w:val="20"/>
              </w:rPr>
              <w:t>65</w:t>
            </w:r>
            <w:r w:rsidR="00CF2150">
              <w:rPr>
                <w:b/>
                <w:sz w:val="20"/>
                <w:szCs w:val="20"/>
              </w:rPr>
              <w:t> 006 355,00</w:t>
            </w:r>
          </w:p>
        </w:tc>
        <w:tc>
          <w:tcPr>
            <w:tcW w:w="3118" w:type="dxa"/>
            <w:tcBorders>
              <w:top w:val="single" w:sz="4" w:space="0" w:color="auto"/>
              <w:left w:val="nil"/>
              <w:bottom w:val="single" w:sz="4" w:space="0" w:color="auto"/>
              <w:right w:val="single" w:sz="4" w:space="0" w:color="auto"/>
            </w:tcBorders>
            <w:vAlign w:val="center"/>
          </w:tcPr>
          <w:p w:rsidR="00FB3EA4" w:rsidRDefault="004E37FE" w:rsidP="00FB3EA4">
            <w:pPr>
              <w:jc w:val="center"/>
              <w:rPr>
                <w:b/>
                <w:sz w:val="26"/>
                <w:szCs w:val="26"/>
              </w:rPr>
            </w:pPr>
            <w:r w:rsidRPr="00C515E4">
              <w:rPr>
                <w:sz w:val="20"/>
                <w:szCs w:val="20"/>
              </w:rPr>
              <w:t xml:space="preserve">Обеспечение населения </w:t>
            </w:r>
            <w:r w:rsidR="00FB3EA4" w:rsidRPr="00FB3EA4">
              <w:rPr>
                <w:sz w:val="20"/>
                <w:szCs w:val="20"/>
              </w:rPr>
              <w:t>пищевыми продуктами и непродовольственными товарами первой необходимости</w:t>
            </w:r>
          </w:p>
          <w:p w:rsidR="00FB3EA4" w:rsidRDefault="00FB3EA4" w:rsidP="00FB3EA4">
            <w:pPr>
              <w:jc w:val="center"/>
              <w:rPr>
                <w:sz w:val="20"/>
                <w:szCs w:val="20"/>
              </w:rPr>
            </w:pPr>
            <w:r w:rsidRPr="00C515E4">
              <w:rPr>
                <w:sz w:val="20"/>
                <w:szCs w:val="20"/>
              </w:rPr>
              <w:t xml:space="preserve"> </w:t>
            </w:r>
            <w:r w:rsidR="004E37FE" w:rsidRPr="00C515E4">
              <w:rPr>
                <w:sz w:val="20"/>
                <w:szCs w:val="20"/>
              </w:rPr>
              <w:t>в 202</w:t>
            </w:r>
            <w:r w:rsidR="00CF2150">
              <w:rPr>
                <w:sz w:val="20"/>
                <w:szCs w:val="20"/>
              </w:rPr>
              <w:t>3</w:t>
            </w:r>
            <w:r w:rsidR="004E37FE" w:rsidRPr="00C515E4">
              <w:rPr>
                <w:sz w:val="20"/>
                <w:szCs w:val="20"/>
              </w:rPr>
              <w:t xml:space="preserve"> году – </w:t>
            </w:r>
            <w:r w:rsidR="00CF2150">
              <w:rPr>
                <w:sz w:val="20"/>
                <w:szCs w:val="20"/>
              </w:rPr>
              <w:t>1005,00</w:t>
            </w:r>
            <w:r w:rsidR="004E37FE" w:rsidRPr="00C515E4">
              <w:rPr>
                <w:sz w:val="20"/>
                <w:szCs w:val="20"/>
              </w:rPr>
              <w:t xml:space="preserve"> тонн, </w:t>
            </w:r>
          </w:p>
          <w:p w:rsidR="00FB3EA4" w:rsidRDefault="004E37FE" w:rsidP="00FB3EA4">
            <w:pPr>
              <w:jc w:val="center"/>
              <w:rPr>
                <w:sz w:val="20"/>
                <w:szCs w:val="20"/>
              </w:rPr>
            </w:pPr>
            <w:r w:rsidRPr="00C515E4">
              <w:rPr>
                <w:sz w:val="20"/>
                <w:szCs w:val="20"/>
              </w:rPr>
              <w:t>в 202</w:t>
            </w:r>
            <w:r w:rsidR="00CF2150">
              <w:rPr>
                <w:sz w:val="20"/>
                <w:szCs w:val="20"/>
              </w:rPr>
              <w:t>4</w:t>
            </w:r>
            <w:r w:rsidRPr="00C515E4">
              <w:rPr>
                <w:sz w:val="20"/>
                <w:szCs w:val="20"/>
              </w:rPr>
              <w:t xml:space="preserve"> году – </w:t>
            </w:r>
            <w:r w:rsidR="00CF2150">
              <w:rPr>
                <w:sz w:val="20"/>
                <w:szCs w:val="20"/>
              </w:rPr>
              <w:t>1005,00</w:t>
            </w:r>
            <w:r w:rsidRPr="00C515E4">
              <w:rPr>
                <w:sz w:val="20"/>
                <w:szCs w:val="20"/>
              </w:rPr>
              <w:t xml:space="preserve"> тонн, </w:t>
            </w:r>
          </w:p>
          <w:p w:rsidR="004E37FE" w:rsidRPr="00C515E4" w:rsidRDefault="004E37FE" w:rsidP="00FB3EA4">
            <w:pPr>
              <w:jc w:val="center"/>
              <w:rPr>
                <w:sz w:val="20"/>
                <w:szCs w:val="20"/>
              </w:rPr>
            </w:pPr>
            <w:r w:rsidRPr="00C515E4">
              <w:rPr>
                <w:sz w:val="20"/>
                <w:szCs w:val="20"/>
              </w:rPr>
              <w:t>в 202</w:t>
            </w:r>
            <w:r w:rsidR="00CF2150">
              <w:rPr>
                <w:sz w:val="20"/>
                <w:szCs w:val="20"/>
              </w:rPr>
              <w:t>5</w:t>
            </w:r>
            <w:r w:rsidRPr="00C515E4">
              <w:rPr>
                <w:sz w:val="20"/>
                <w:szCs w:val="20"/>
              </w:rPr>
              <w:t xml:space="preserve"> году –</w:t>
            </w:r>
            <w:r w:rsidR="00CF2150">
              <w:rPr>
                <w:sz w:val="20"/>
                <w:szCs w:val="20"/>
              </w:rPr>
              <w:t>1005,00</w:t>
            </w:r>
            <w:r w:rsidRPr="00C515E4">
              <w:rPr>
                <w:sz w:val="20"/>
                <w:szCs w:val="20"/>
              </w:rPr>
              <w:t xml:space="preserve"> тонн</w:t>
            </w:r>
          </w:p>
        </w:tc>
      </w:tr>
    </w:tbl>
    <w:p w:rsidR="004E37FE" w:rsidRPr="00C515E4" w:rsidRDefault="004E37FE" w:rsidP="004E37FE">
      <w:pPr>
        <w:pStyle w:val="ConsPlusNormal"/>
        <w:ind w:left="10065"/>
        <w:outlineLvl w:val="2"/>
        <w:rPr>
          <w:rFonts w:ascii="Times New Roman" w:hAnsi="Times New Roman"/>
          <w:sz w:val="28"/>
          <w:szCs w:val="28"/>
        </w:rPr>
        <w:sectPr w:rsidR="004E37FE" w:rsidRPr="00C515E4"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4E37FE" w:rsidRPr="00C515E4" w:rsidRDefault="004E37FE" w:rsidP="004E37FE">
      <w:pPr>
        <w:autoSpaceDE w:val="0"/>
        <w:autoSpaceDN w:val="0"/>
        <w:adjustRightInd w:val="0"/>
        <w:ind w:left="5670"/>
        <w:jc w:val="right"/>
        <w:outlineLvl w:val="3"/>
      </w:pPr>
      <w:r w:rsidRPr="00C515E4">
        <w:lastRenderedPageBreak/>
        <w:t>Приложение №3</w:t>
      </w:r>
    </w:p>
    <w:p w:rsidR="004E37FE" w:rsidRPr="00C515E4" w:rsidRDefault="004E37FE" w:rsidP="004E37FE">
      <w:pPr>
        <w:autoSpaceDE w:val="0"/>
        <w:autoSpaceDN w:val="0"/>
        <w:adjustRightInd w:val="0"/>
        <w:ind w:left="5670"/>
        <w:jc w:val="right"/>
        <w:outlineLvl w:val="3"/>
      </w:pPr>
      <w:r w:rsidRPr="00C515E4">
        <w:t>к подпрограмме 1 «Создание условий</w:t>
      </w:r>
    </w:p>
    <w:p w:rsidR="004E37FE" w:rsidRPr="00C515E4" w:rsidRDefault="004E37FE" w:rsidP="004E37FE">
      <w:pPr>
        <w:autoSpaceDE w:val="0"/>
        <w:autoSpaceDN w:val="0"/>
        <w:adjustRightInd w:val="0"/>
        <w:ind w:left="5670"/>
        <w:jc w:val="right"/>
        <w:outlineLvl w:val="3"/>
      </w:pPr>
      <w:r w:rsidRPr="00C515E4">
        <w:t>для обеспечения населения района</w:t>
      </w:r>
    </w:p>
    <w:p w:rsidR="004E37FE" w:rsidRPr="00C515E4" w:rsidRDefault="004E37FE" w:rsidP="004E37FE">
      <w:pPr>
        <w:autoSpaceDE w:val="0"/>
        <w:autoSpaceDN w:val="0"/>
        <w:adjustRightInd w:val="0"/>
        <w:ind w:left="5670"/>
        <w:jc w:val="right"/>
        <w:outlineLvl w:val="3"/>
      </w:pPr>
      <w:r w:rsidRPr="00C515E4">
        <w:t>услугами торговли»</w:t>
      </w:r>
    </w:p>
    <w:p w:rsidR="004E37FE" w:rsidRPr="00C515E4" w:rsidRDefault="004E37FE" w:rsidP="004E37FE">
      <w:pPr>
        <w:jc w:val="center"/>
        <w:rPr>
          <w:sz w:val="28"/>
          <w:szCs w:val="28"/>
          <w:highlight w:val="yellow"/>
        </w:rPr>
      </w:pPr>
    </w:p>
    <w:p w:rsidR="00FB3EA4" w:rsidRPr="00FB3EA4" w:rsidRDefault="004E37FE" w:rsidP="00FB3EA4">
      <w:pPr>
        <w:widowControl w:val="0"/>
        <w:autoSpaceDE w:val="0"/>
        <w:autoSpaceDN w:val="0"/>
        <w:adjustRightInd w:val="0"/>
        <w:jc w:val="center"/>
        <w:rPr>
          <w:b/>
          <w:sz w:val="28"/>
          <w:szCs w:val="28"/>
        </w:rPr>
      </w:pPr>
      <w:r w:rsidRPr="00FB3EA4">
        <w:rPr>
          <w:b/>
          <w:sz w:val="28"/>
          <w:szCs w:val="28"/>
        </w:rPr>
        <w:t xml:space="preserve">Порядок предоставления субсидии </w:t>
      </w:r>
      <w:r w:rsidR="00FB3EA4" w:rsidRPr="00FB3EA4">
        <w:rPr>
          <w:b/>
          <w:sz w:val="28"/>
          <w:szCs w:val="28"/>
        </w:rPr>
        <w:t xml:space="preserve">на возмещение фактически понесенных затрат, связанных с созданием условий для обеспечения жителей услугами торговли (реализации населению Северо-Енисейского района пищевых продуктов и непродовольственных товаров первой необходимости) в части затрат по их доставке (включая транспортно-заготовительные расходы) </w:t>
      </w:r>
    </w:p>
    <w:p w:rsidR="004E37FE" w:rsidRPr="00C515E4" w:rsidRDefault="004E37FE" w:rsidP="004E37FE">
      <w:pPr>
        <w:jc w:val="center"/>
        <w:rPr>
          <w:sz w:val="28"/>
          <w:szCs w:val="28"/>
        </w:rPr>
      </w:pPr>
    </w:p>
    <w:p w:rsidR="004E37FE" w:rsidRPr="00C515E4" w:rsidRDefault="004E37FE" w:rsidP="004E37FE">
      <w:pPr>
        <w:pStyle w:val="a5"/>
        <w:ind w:left="0" w:firstLine="709"/>
        <w:jc w:val="both"/>
        <w:rPr>
          <w:b/>
          <w:sz w:val="28"/>
          <w:szCs w:val="28"/>
        </w:rPr>
      </w:pPr>
      <w:r w:rsidRPr="00C515E4">
        <w:rPr>
          <w:b/>
          <w:sz w:val="28"/>
          <w:szCs w:val="28"/>
        </w:rPr>
        <w:t>1. Общие положения о предоставлении субсидий</w:t>
      </w:r>
    </w:p>
    <w:p w:rsidR="004E37FE" w:rsidRPr="00C515E4" w:rsidRDefault="004E37FE" w:rsidP="004E37FE">
      <w:pPr>
        <w:autoSpaceDE w:val="0"/>
        <w:autoSpaceDN w:val="0"/>
        <w:adjustRightInd w:val="0"/>
        <w:ind w:firstLine="709"/>
        <w:jc w:val="both"/>
        <w:rPr>
          <w:sz w:val="28"/>
          <w:szCs w:val="28"/>
        </w:rPr>
      </w:pPr>
      <w:r w:rsidRPr="00C515E4">
        <w:rPr>
          <w:sz w:val="28"/>
          <w:szCs w:val="28"/>
        </w:rPr>
        <w:t xml:space="preserve">1.1 Понятия, используемые для целей правового акта </w:t>
      </w:r>
    </w:p>
    <w:p w:rsidR="004E37FE" w:rsidRPr="00C515E4" w:rsidRDefault="004E37FE" w:rsidP="004E37FE">
      <w:pPr>
        <w:ind w:firstLine="709"/>
        <w:jc w:val="both"/>
        <w:rPr>
          <w:sz w:val="28"/>
          <w:szCs w:val="28"/>
        </w:rPr>
      </w:pPr>
      <w:proofErr w:type="gramStart"/>
      <w:r w:rsidRPr="00C515E4">
        <w:rPr>
          <w:sz w:val="28"/>
          <w:szCs w:val="28"/>
        </w:rPr>
        <w:t>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основным видом (предметом</w:t>
      </w:r>
      <w:r w:rsidRPr="009000AC">
        <w:rPr>
          <w:sz w:val="28"/>
          <w:szCs w:val="28"/>
        </w:rPr>
        <w:t>) деятельности, которых являются торговля розничная преимущественно пищевыми продуктами, а также обеспечение услугами общественного питания школьных, дошкольных учреждений, подавшие заявку на получение субсидии в соответствии с настоящим Порядком.</w:t>
      </w:r>
      <w:proofErr w:type="gramEnd"/>
    </w:p>
    <w:p w:rsidR="004E37FE" w:rsidRPr="00C515E4" w:rsidRDefault="004E37FE" w:rsidP="004E37FE">
      <w:pPr>
        <w:ind w:firstLine="709"/>
        <w:jc w:val="both"/>
        <w:rPr>
          <w:sz w:val="28"/>
          <w:szCs w:val="28"/>
        </w:rPr>
      </w:pPr>
      <w:r w:rsidRPr="00C515E4">
        <w:rPr>
          <w:sz w:val="28"/>
          <w:szCs w:val="28"/>
        </w:rPr>
        <w:t>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4E37FE" w:rsidRPr="00C515E4" w:rsidRDefault="004E37FE" w:rsidP="004E37FE">
      <w:pPr>
        <w:ind w:firstLine="709"/>
        <w:jc w:val="both"/>
        <w:rPr>
          <w:sz w:val="28"/>
          <w:szCs w:val="28"/>
        </w:rPr>
      </w:pPr>
      <w:r w:rsidRPr="00C515E4">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4E37FE" w:rsidRPr="00C515E4" w:rsidRDefault="004E37FE" w:rsidP="004E37FE">
      <w:pPr>
        <w:ind w:firstLine="709"/>
        <w:jc w:val="both"/>
        <w:rPr>
          <w:sz w:val="28"/>
          <w:szCs w:val="28"/>
        </w:rPr>
      </w:pPr>
      <w:r w:rsidRPr="00C515E4">
        <w:rPr>
          <w:sz w:val="28"/>
          <w:szCs w:val="28"/>
        </w:rPr>
        <w:t>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w:t>
      </w:r>
    </w:p>
    <w:p w:rsidR="004E37FE" w:rsidRPr="00C515E4" w:rsidRDefault="004E37FE" w:rsidP="004E37FE">
      <w:pPr>
        <w:ind w:firstLine="709"/>
        <w:jc w:val="both"/>
        <w:rPr>
          <w:sz w:val="28"/>
          <w:szCs w:val="28"/>
        </w:rPr>
      </w:pPr>
      <w:r w:rsidRPr="00C515E4">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заявку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4E37FE" w:rsidRPr="00C515E4" w:rsidRDefault="004E37FE" w:rsidP="004E37FE">
      <w:pPr>
        <w:ind w:firstLine="709"/>
        <w:jc w:val="both"/>
        <w:rPr>
          <w:sz w:val="28"/>
          <w:szCs w:val="28"/>
        </w:rPr>
      </w:pPr>
      <w:r w:rsidRPr="00C515E4">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4E37FE" w:rsidRPr="00C515E4" w:rsidRDefault="004E37FE" w:rsidP="004E37FE">
      <w:pPr>
        <w:pStyle w:val="ConsPlusCell"/>
        <w:tabs>
          <w:tab w:val="left" w:pos="0"/>
        </w:tabs>
        <w:ind w:firstLine="709"/>
        <w:jc w:val="both"/>
      </w:pPr>
      <w:r w:rsidRPr="00C515E4">
        <w:t xml:space="preserve">1.2. Целью предоставления субсидии является исполнение органами местного самоуправления Северо-Енисейского района своих полномочий по созданию условий для обеспечения жителей Северо-Енисейского района </w:t>
      </w:r>
      <w:r w:rsidRPr="00C515E4">
        <w:lastRenderedPageBreak/>
        <w:t>услугами торговли, в пределах полномочий, установленных законодательством Российской Федерации.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1.3. Предоставление субсидии осуществляется главным распорядителем средств бюджета Северо-Енисейского района (далее - ГРБС) (как получателем средств бюджета Северо-Енисейского района) администрацией Северо-Енисейского района (далее – администрацией района) в лице отдела бухгалтерского учета и отчетности администрации района.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1.4 Категории и (или) критерии отбора получателей субсидий, имеющих право на получение субсидий, отбираемых исходя из указанных критериев </w:t>
      </w:r>
    </w:p>
    <w:p w:rsidR="004E37FE" w:rsidRPr="00C515E4" w:rsidRDefault="004E37FE" w:rsidP="004E37FE">
      <w:pPr>
        <w:ind w:firstLine="709"/>
        <w:jc w:val="both"/>
        <w:rPr>
          <w:sz w:val="28"/>
          <w:szCs w:val="28"/>
        </w:rPr>
      </w:pPr>
      <w:r w:rsidRPr="00C515E4">
        <w:rPr>
          <w:sz w:val="28"/>
          <w:szCs w:val="28"/>
        </w:rPr>
        <w:t xml:space="preserve">1.4.1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w:t>
      </w:r>
    </w:p>
    <w:p w:rsidR="004E37FE" w:rsidRPr="00C515E4" w:rsidRDefault="004E37FE" w:rsidP="004E37FE">
      <w:pPr>
        <w:ind w:firstLine="709"/>
        <w:jc w:val="both"/>
        <w:rPr>
          <w:sz w:val="28"/>
          <w:szCs w:val="28"/>
        </w:rPr>
      </w:pPr>
      <w:r w:rsidRPr="00C515E4">
        <w:rPr>
          <w:sz w:val="28"/>
          <w:szCs w:val="28"/>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E37FE" w:rsidRPr="00C515E4" w:rsidRDefault="004E37FE" w:rsidP="004E37FE">
      <w:pPr>
        <w:spacing w:after="1" w:line="280" w:lineRule="atLeast"/>
        <w:ind w:firstLine="709"/>
        <w:jc w:val="both"/>
        <w:rPr>
          <w:sz w:val="28"/>
          <w:szCs w:val="28"/>
        </w:rPr>
      </w:pPr>
      <w:r w:rsidRPr="00C515E4">
        <w:rPr>
          <w:sz w:val="28"/>
          <w:szCs w:val="28"/>
        </w:rPr>
        <w:t>б) у участника отбора должна отсутствовать просроченная задолженность по возврату в бюджет Северо-Енисейского района субсидий, бюджетных инвестиций, предоставленных, в том числе в соответствии с иными муниципальными правовыми актами Северо-Енисейского района и иная просроченная задолженность перед бюджетом Северо-Енисейского района;</w:t>
      </w:r>
    </w:p>
    <w:p w:rsidR="004E37FE" w:rsidRPr="00C515E4" w:rsidRDefault="00D66F18" w:rsidP="004E37FE">
      <w:pPr>
        <w:pStyle w:val="ConsPlusNormal"/>
        <w:ind w:firstLine="709"/>
        <w:jc w:val="both"/>
        <w:rPr>
          <w:rFonts w:ascii="Times New Roman" w:hAnsi="Times New Roman"/>
          <w:sz w:val="28"/>
          <w:szCs w:val="28"/>
        </w:rPr>
      </w:pPr>
      <w:r>
        <w:rPr>
          <w:rFonts w:ascii="Times New Roman" w:hAnsi="Times New Roman"/>
          <w:sz w:val="28"/>
          <w:szCs w:val="28"/>
        </w:rPr>
        <w:t>в</w:t>
      </w:r>
      <w:r w:rsidR="004E37FE" w:rsidRPr="00C515E4">
        <w:rPr>
          <w:rFonts w:ascii="Times New Roman" w:hAnsi="Times New Roman"/>
          <w:sz w:val="28"/>
          <w:szCs w:val="28"/>
        </w:rPr>
        <w:t>)</w:t>
      </w:r>
      <w:r w:rsidR="004E37FE" w:rsidRPr="00C515E4">
        <w:rPr>
          <w:sz w:val="28"/>
          <w:szCs w:val="28"/>
        </w:rPr>
        <w:t xml:space="preserve"> </w:t>
      </w:r>
      <w:r w:rsidR="004E37FE" w:rsidRPr="00C515E4">
        <w:rPr>
          <w:rFonts w:ascii="Times New Roman" w:hAnsi="Times New Roman"/>
          <w:sz w:val="28"/>
          <w:szCs w:val="28"/>
        </w:rPr>
        <w:t>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4E37FE" w:rsidRPr="00C515E4" w:rsidRDefault="00D66F18" w:rsidP="004E37FE">
      <w:pPr>
        <w:pStyle w:val="ConsPlusNormal"/>
        <w:ind w:firstLine="709"/>
        <w:jc w:val="both"/>
        <w:rPr>
          <w:rFonts w:ascii="Times New Roman" w:hAnsi="Times New Roman"/>
          <w:sz w:val="28"/>
          <w:szCs w:val="28"/>
        </w:rPr>
      </w:pPr>
      <w:proofErr w:type="gramStart"/>
      <w:r>
        <w:rPr>
          <w:rFonts w:ascii="Times New Roman" w:hAnsi="Times New Roman"/>
          <w:sz w:val="28"/>
          <w:szCs w:val="28"/>
        </w:rPr>
        <w:t>г</w:t>
      </w:r>
      <w:r w:rsidR="004E37FE" w:rsidRPr="00C515E4">
        <w:rPr>
          <w:rFonts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4E37FE" w:rsidRPr="00C515E4" w:rsidRDefault="00D66F18" w:rsidP="004E37FE">
      <w:pPr>
        <w:pStyle w:val="ConsPlusNormal"/>
        <w:ind w:firstLine="709"/>
        <w:jc w:val="both"/>
        <w:rPr>
          <w:rFonts w:ascii="Times New Roman" w:hAnsi="Times New Roman"/>
          <w:sz w:val="28"/>
          <w:szCs w:val="28"/>
        </w:rPr>
      </w:pPr>
      <w:proofErr w:type="spellStart"/>
      <w:proofErr w:type="gramStart"/>
      <w:r>
        <w:rPr>
          <w:rFonts w:ascii="Times New Roman" w:hAnsi="Times New Roman"/>
          <w:sz w:val="28"/>
          <w:szCs w:val="28"/>
        </w:rPr>
        <w:t>д</w:t>
      </w:r>
      <w:proofErr w:type="spellEnd"/>
      <w:r w:rsidR="004E37FE" w:rsidRPr="00C515E4">
        <w:rPr>
          <w:rFonts w:ascii="Times New Roman" w:hAnsi="Times New Roman"/>
          <w:sz w:val="28"/>
          <w:szCs w:val="28"/>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4E37FE" w:rsidRPr="00C515E4">
        <w:rPr>
          <w:rFonts w:ascii="Times New Roman" w:hAnsi="Times New Roman"/>
          <w:sz w:val="28"/>
          <w:szCs w:val="28"/>
        </w:rPr>
        <w:t>офшорные</w:t>
      </w:r>
      <w:proofErr w:type="spellEnd"/>
      <w:proofErr w:type="gramEnd"/>
      <w:r w:rsidR="004E37FE" w:rsidRPr="00C515E4">
        <w:rPr>
          <w:rFonts w:ascii="Times New Roman" w:hAnsi="Times New Roman"/>
          <w:sz w:val="28"/>
          <w:szCs w:val="28"/>
        </w:rPr>
        <w:t xml:space="preserve"> зоны), в совокупности превышает 50 процентов;</w:t>
      </w:r>
    </w:p>
    <w:p w:rsidR="004E37FE" w:rsidRPr="00C515E4" w:rsidRDefault="00D66F18" w:rsidP="004E37FE">
      <w:pPr>
        <w:pStyle w:val="ConsPlusNormal"/>
        <w:ind w:firstLine="709"/>
        <w:jc w:val="both"/>
        <w:rPr>
          <w:rFonts w:ascii="Times New Roman" w:hAnsi="Times New Roman"/>
          <w:sz w:val="28"/>
          <w:szCs w:val="28"/>
        </w:rPr>
      </w:pPr>
      <w:r>
        <w:rPr>
          <w:rFonts w:ascii="Times New Roman" w:hAnsi="Times New Roman"/>
          <w:sz w:val="28"/>
          <w:szCs w:val="28"/>
        </w:rPr>
        <w:t>е</w:t>
      </w:r>
      <w:r w:rsidR="004E37FE" w:rsidRPr="00C515E4">
        <w:rPr>
          <w:rFonts w:ascii="Times New Roman" w:hAnsi="Times New Roman"/>
          <w:sz w:val="28"/>
          <w:szCs w:val="28"/>
        </w:rPr>
        <w:t>) участники отбора не должны получать средства из бюджета Северо-Енисейского района (из которого планируется предоставление субсидии) на цели, установленные настоящим Порядком;</w:t>
      </w:r>
    </w:p>
    <w:p w:rsidR="004E37FE" w:rsidRPr="00C515E4" w:rsidRDefault="00D66F18" w:rsidP="004E37FE">
      <w:pPr>
        <w:spacing w:after="1" w:line="280" w:lineRule="atLeast"/>
        <w:ind w:firstLine="709"/>
        <w:jc w:val="both"/>
        <w:rPr>
          <w:sz w:val="28"/>
          <w:szCs w:val="28"/>
        </w:rPr>
      </w:pPr>
      <w:r>
        <w:rPr>
          <w:sz w:val="28"/>
          <w:szCs w:val="28"/>
        </w:rPr>
        <w:t>ж</w:t>
      </w:r>
      <w:r w:rsidR="004E37FE" w:rsidRPr="00C515E4">
        <w:rPr>
          <w:sz w:val="28"/>
          <w:szCs w:val="28"/>
        </w:rPr>
        <w:t>) не оказывает услуги торговли за пределами территории Северо-Енисейского района;</w:t>
      </w:r>
    </w:p>
    <w:p w:rsidR="004E37FE" w:rsidRPr="00C515E4" w:rsidRDefault="00D66F18" w:rsidP="004E37FE">
      <w:pPr>
        <w:pStyle w:val="ConsPlusNormal"/>
        <w:shd w:val="clear" w:color="auto" w:fill="FFFFFF"/>
        <w:ind w:firstLine="709"/>
        <w:jc w:val="both"/>
        <w:rPr>
          <w:rFonts w:ascii="Times New Roman" w:hAnsi="Times New Roman"/>
          <w:sz w:val="28"/>
          <w:szCs w:val="28"/>
        </w:rPr>
      </w:pPr>
      <w:proofErr w:type="spellStart"/>
      <w:r>
        <w:rPr>
          <w:rFonts w:ascii="Times New Roman" w:hAnsi="Times New Roman"/>
          <w:sz w:val="28"/>
          <w:szCs w:val="28"/>
        </w:rPr>
        <w:lastRenderedPageBreak/>
        <w:t>з</w:t>
      </w:r>
      <w:proofErr w:type="spellEnd"/>
      <w:r w:rsidR="004E37FE" w:rsidRPr="00C515E4">
        <w:rPr>
          <w:rFonts w:ascii="Times New Roman" w:hAnsi="Times New Roman"/>
          <w:sz w:val="28"/>
          <w:szCs w:val="28"/>
        </w:rPr>
        <w:t>) в течение отчетного финансового года, предшествующего году подачи заявки, осуществляет вид деятельности: розничная торговля преимущественно пищевыми продуктами, а также завоз в район для реализации населению пищевых продуктов, в объемах</w:t>
      </w:r>
      <w:r w:rsidR="000A7AAA">
        <w:rPr>
          <w:rFonts w:ascii="Times New Roman" w:hAnsi="Times New Roman"/>
          <w:sz w:val="28"/>
          <w:szCs w:val="28"/>
        </w:rPr>
        <w:t>, установленных приложением № 1 к подпрограмме «Создание условий для обеспечения населения района услугами торговли»</w:t>
      </w:r>
      <w:r w:rsidR="000A7AAA" w:rsidRPr="000A7AAA">
        <w:rPr>
          <w:rFonts w:ascii="Times New Roman" w:hAnsi="Times New Roman"/>
          <w:sz w:val="28"/>
          <w:szCs w:val="28"/>
        </w:rPr>
        <w:t xml:space="preserve"> муниципальной про</w:t>
      </w:r>
      <w:r w:rsidR="000A7AAA">
        <w:rPr>
          <w:rFonts w:ascii="Times New Roman" w:hAnsi="Times New Roman"/>
          <w:sz w:val="28"/>
          <w:szCs w:val="28"/>
        </w:rPr>
        <w:t>г</w:t>
      </w:r>
      <w:r w:rsidR="000A7AAA" w:rsidRPr="000A7AAA">
        <w:rPr>
          <w:rFonts w:ascii="Times New Roman" w:hAnsi="Times New Roman"/>
          <w:sz w:val="28"/>
          <w:szCs w:val="28"/>
        </w:rPr>
        <w:t>раммы «Развитие местного самоуправления»</w:t>
      </w:r>
      <w:r w:rsidR="004E37FE" w:rsidRPr="00C515E4">
        <w:rPr>
          <w:rFonts w:ascii="Times New Roman" w:hAnsi="Times New Roman"/>
          <w:sz w:val="28"/>
          <w:szCs w:val="28"/>
        </w:rPr>
        <w:t>.</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1.4.2 Требования к участникам отбора, включающие: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наличие опыта, необходимого для достижения целей предоставления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наличие кадрового состава, необходимого для достижения целей предоставления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наличие материально-технической базы, необходимой для достижения целей предоставления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перечень документов, необходимых для подтверждения соответствия участника отбора требованиям, предусмотренным настоящим подпунктом.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1.5 Способ проведения отбора </w:t>
      </w:r>
    </w:p>
    <w:p w:rsidR="004E37FE" w:rsidRPr="00C515E4" w:rsidRDefault="004E37FE" w:rsidP="004E37FE">
      <w:pPr>
        <w:widowControl w:val="0"/>
        <w:autoSpaceDE w:val="0"/>
        <w:autoSpaceDN w:val="0"/>
        <w:ind w:firstLine="709"/>
        <w:jc w:val="both"/>
        <w:rPr>
          <w:sz w:val="28"/>
          <w:szCs w:val="28"/>
        </w:rPr>
      </w:pPr>
      <w:r w:rsidRPr="00C515E4">
        <w:rPr>
          <w:sz w:val="28"/>
          <w:szCs w:val="28"/>
        </w:rPr>
        <w:t>1.5.1 Администрация района предоставляет субсидию после проведения отбора в виде запроса предложений (далее – отбор), отбор проводится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D66F18" w:rsidRDefault="004E37FE" w:rsidP="004E37FE">
      <w:pPr>
        <w:pStyle w:val="ConsPlusNormal"/>
        <w:ind w:firstLine="709"/>
        <w:jc w:val="both"/>
        <w:rPr>
          <w:rFonts w:ascii="Times New Roman" w:hAnsi="Times New Roman"/>
          <w:sz w:val="20"/>
        </w:rPr>
      </w:pPr>
      <w:r w:rsidRPr="00C515E4">
        <w:rPr>
          <w:rFonts w:ascii="Times New Roman" w:hAnsi="Times New Roman"/>
          <w:sz w:val="28"/>
          <w:szCs w:val="28"/>
        </w:rPr>
        <w:t>1.5.2. Информация о проведении отбора юридических лиц, индивидуальных предпринимателей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13" w:history="1">
        <w:r w:rsidRPr="00C515E4">
          <w:rPr>
            <w:rFonts w:ascii="Times New Roman" w:hAnsi="Times New Roman"/>
            <w:sz w:val="28"/>
            <w:szCs w:val="28"/>
          </w:rPr>
          <w:t>www.admse.ru</w:t>
        </w:r>
      </w:hyperlink>
      <w:r w:rsidRPr="00C515E4">
        <w:rPr>
          <w:rFonts w:ascii="Times New Roman" w:hAnsi="Times New Roman"/>
          <w:sz w:val="28"/>
          <w:szCs w:val="28"/>
        </w:rPr>
        <w:t xml:space="preserve">) с указанием: </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сроков проведения отбора (даты и времени начала (окончания) подачи (приема) предложений (заявок) участников отбора), которые не могут быть </w:t>
      </w:r>
      <w:r w:rsidR="006D314C">
        <w:rPr>
          <w:rFonts w:ascii="Times New Roman" w:hAnsi="Times New Roman"/>
          <w:sz w:val="28"/>
          <w:szCs w:val="28"/>
        </w:rPr>
        <w:t>ранее</w:t>
      </w:r>
      <w:r w:rsidRPr="00C515E4">
        <w:rPr>
          <w:rFonts w:ascii="Times New Roman" w:hAnsi="Times New Roman"/>
          <w:sz w:val="28"/>
          <w:szCs w:val="28"/>
        </w:rPr>
        <w:t xml:space="preserve"> </w:t>
      </w:r>
      <w:r w:rsidR="00DA6A9B">
        <w:rPr>
          <w:rFonts w:ascii="Times New Roman" w:hAnsi="Times New Roman"/>
          <w:sz w:val="28"/>
          <w:szCs w:val="28"/>
        </w:rPr>
        <w:t>5-го</w:t>
      </w:r>
      <w:r w:rsidRPr="00C515E4">
        <w:rPr>
          <w:rFonts w:ascii="Times New Roman" w:hAnsi="Times New Roman"/>
          <w:sz w:val="28"/>
          <w:szCs w:val="28"/>
        </w:rPr>
        <w:t xml:space="preserve"> календарн</w:t>
      </w:r>
      <w:r w:rsidR="00DA6A9B">
        <w:rPr>
          <w:rFonts w:ascii="Times New Roman" w:hAnsi="Times New Roman"/>
          <w:sz w:val="28"/>
          <w:szCs w:val="28"/>
        </w:rPr>
        <w:t>ого</w:t>
      </w:r>
      <w:r w:rsidRPr="00C515E4">
        <w:rPr>
          <w:rFonts w:ascii="Times New Roman" w:hAnsi="Times New Roman"/>
          <w:sz w:val="28"/>
          <w:szCs w:val="28"/>
        </w:rPr>
        <w:t xml:space="preserve"> дн</w:t>
      </w:r>
      <w:r w:rsidR="00DA6A9B">
        <w:rPr>
          <w:rFonts w:ascii="Times New Roman" w:hAnsi="Times New Roman"/>
          <w:sz w:val="28"/>
          <w:szCs w:val="28"/>
        </w:rPr>
        <w:t>я</w:t>
      </w:r>
      <w:r w:rsidRPr="00C515E4">
        <w:rPr>
          <w:rFonts w:ascii="Times New Roman" w:hAnsi="Times New Roman"/>
          <w:sz w:val="28"/>
          <w:szCs w:val="28"/>
        </w:rPr>
        <w:t>, следующ</w:t>
      </w:r>
      <w:r w:rsidR="00DA6A9B">
        <w:rPr>
          <w:rFonts w:ascii="Times New Roman" w:hAnsi="Times New Roman"/>
          <w:sz w:val="28"/>
          <w:szCs w:val="28"/>
        </w:rPr>
        <w:t>его</w:t>
      </w:r>
      <w:r w:rsidRPr="00C515E4">
        <w:rPr>
          <w:rFonts w:ascii="Times New Roman" w:hAnsi="Times New Roman"/>
          <w:sz w:val="28"/>
          <w:szCs w:val="28"/>
        </w:rPr>
        <w:t xml:space="preserve">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целей предоставления субсидии в соответствии с пунктом 1.2 настоящего документа;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требований к участникам отбора в соответствии с пунктом 1.4 настоящего пункта и перечня документов, представляемых участниками отбора для подтверждения их соответствия указанным требованиям;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порядка отзыва предложений (заявок) участников отбора, порядка возврата предложений (заявок) участников отбора, </w:t>
      </w:r>
      <w:proofErr w:type="gramStart"/>
      <w:r w:rsidRPr="00C515E4">
        <w:rPr>
          <w:rFonts w:ascii="Times New Roman" w:hAnsi="Times New Roman"/>
          <w:sz w:val="28"/>
          <w:szCs w:val="28"/>
        </w:rPr>
        <w:t>определяющего</w:t>
      </w:r>
      <w:proofErr w:type="gramEnd"/>
      <w:r w:rsidRPr="00C515E4">
        <w:rPr>
          <w:rFonts w:ascii="Times New Roman" w:hAnsi="Times New Roman"/>
          <w:sz w:val="28"/>
          <w:szCs w:val="28"/>
        </w:rPr>
        <w:t xml:space="preserve"> в том числе основания для возврата предложений (заявок) участников отбора, порядка внесения изменений в предложения (заявки) участников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lastRenderedPageBreak/>
        <w:t>правил рассмотрения и оценки предложений (заявок) участников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срока, в течение которого победитель (победители) отбора должен подписать соглашение (договор) о предоставлении субсидии (далее - соглашение);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условий признания победителя (победителей) отбора </w:t>
      </w:r>
      <w:proofErr w:type="gramStart"/>
      <w:r w:rsidRPr="00C515E4">
        <w:rPr>
          <w:rFonts w:ascii="Times New Roman" w:hAnsi="Times New Roman"/>
          <w:sz w:val="28"/>
          <w:szCs w:val="28"/>
        </w:rPr>
        <w:t>уклонившимся</w:t>
      </w:r>
      <w:proofErr w:type="gramEnd"/>
      <w:r w:rsidRPr="00C515E4">
        <w:rPr>
          <w:rFonts w:ascii="Times New Roman" w:hAnsi="Times New Roman"/>
          <w:sz w:val="28"/>
          <w:szCs w:val="28"/>
        </w:rPr>
        <w:t xml:space="preserve"> от заключения соглашения;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даты размещения результатов отбора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rsidR="004E37FE" w:rsidRPr="00C515E4" w:rsidRDefault="004E37FE" w:rsidP="004E37FE">
      <w:pPr>
        <w:ind w:firstLine="709"/>
        <w:jc w:val="both"/>
        <w:rPr>
          <w:b/>
          <w:sz w:val="28"/>
          <w:szCs w:val="28"/>
        </w:rPr>
      </w:pPr>
      <w:r w:rsidRPr="00C515E4">
        <w:rPr>
          <w:b/>
          <w:sz w:val="28"/>
          <w:szCs w:val="28"/>
        </w:rPr>
        <w:t xml:space="preserve">2. Порядок проведения отбора получателей субсидий для предоставления субсидий (далее - отбор) </w:t>
      </w:r>
    </w:p>
    <w:p w:rsidR="004E37FE" w:rsidRPr="00C515E4" w:rsidRDefault="004E37FE" w:rsidP="004E37FE">
      <w:pPr>
        <w:ind w:firstLine="709"/>
        <w:jc w:val="both"/>
        <w:rPr>
          <w:sz w:val="28"/>
          <w:szCs w:val="28"/>
        </w:rPr>
      </w:pPr>
      <w:r w:rsidRPr="00C515E4">
        <w:rPr>
          <w:sz w:val="28"/>
          <w:szCs w:val="28"/>
        </w:rPr>
        <w:t>2.1.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4E37FE" w:rsidRPr="00C515E4" w:rsidRDefault="004E37FE" w:rsidP="004E37FE">
      <w:pPr>
        <w:ind w:firstLine="709"/>
        <w:jc w:val="both"/>
        <w:rPr>
          <w:sz w:val="28"/>
          <w:szCs w:val="28"/>
        </w:rPr>
      </w:pPr>
      <w:r w:rsidRPr="00C515E4">
        <w:rPr>
          <w:sz w:val="28"/>
          <w:szCs w:val="28"/>
        </w:rPr>
        <w:t>Комиссия по отбору осуществляет рассмотрение документов претендентов на получение субсидии.</w:t>
      </w:r>
    </w:p>
    <w:p w:rsidR="004E37FE" w:rsidRPr="00C515E4" w:rsidRDefault="004E37FE" w:rsidP="004E37FE">
      <w:pPr>
        <w:ind w:firstLine="709"/>
        <w:jc w:val="both"/>
        <w:rPr>
          <w:sz w:val="28"/>
          <w:szCs w:val="28"/>
        </w:rPr>
      </w:pPr>
      <w:r w:rsidRPr="00C515E4">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4E37FE" w:rsidRPr="00C515E4" w:rsidRDefault="004E37FE" w:rsidP="004E37FE">
      <w:pPr>
        <w:widowControl w:val="0"/>
        <w:autoSpaceDE w:val="0"/>
        <w:autoSpaceDN w:val="0"/>
        <w:ind w:firstLine="709"/>
        <w:jc w:val="both"/>
        <w:rPr>
          <w:sz w:val="28"/>
          <w:szCs w:val="28"/>
        </w:rPr>
      </w:pPr>
      <w:r w:rsidRPr="00C515E4">
        <w:rPr>
          <w:sz w:val="28"/>
          <w:szCs w:val="28"/>
        </w:rPr>
        <w:t>2.2. Для участия в отборе заявитель на получение субсидии подает в Комиссию по отбору заявку на участие в отборе (далее - заявка).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Заявка подается в письменной форме с обязательным указанием наименования субсидии.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К заявке прилагаются: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 документ, подтверждающий полномочия лица на осуществление действий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в случае</w:t>
      </w:r>
      <w:proofErr w:type="gramStart"/>
      <w:r w:rsidRPr="00C515E4">
        <w:rPr>
          <w:rFonts w:ascii="Times New Roman" w:hAnsi="Times New Roman"/>
          <w:sz w:val="28"/>
          <w:szCs w:val="28"/>
        </w:rPr>
        <w:t>,</w:t>
      </w:r>
      <w:proofErr w:type="gramEnd"/>
      <w:r w:rsidRPr="00C515E4">
        <w:rPr>
          <w:rFonts w:ascii="Times New Roman" w:hAnsi="Times New Roman"/>
          <w:sz w:val="28"/>
          <w:szCs w:val="28"/>
        </w:rPr>
        <w:t xml:space="preserve"> если от имени претендента на получение субсидии действует иное лицо - доверенность на осуществление действий от имени участника отбора, заверенную печатью претендента на получение субсидии и подписанную руководителем претендента на получение субсидии или уполномоченным лицом, либо заверенную надлежащим образом копию такой доверенности, для физических лиц – копию паспорта;</w:t>
      </w:r>
    </w:p>
    <w:p w:rsidR="004E37FE" w:rsidRPr="00C515E4" w:rsidRDefault="004E37FE" w:rsidP="004E37FE">
      <w:pPr>
        <w:ind w:firstLine="709"/>
        <w:jc w:val="both"/>
        <w:rPr>
          <w:sz w:val="28"/>
          <w:szCs w:val="28"/>
        </w:rPr>
      </w:pPr>
      <w:r w:rsidRPr="00C515E4">
        <w:rPr>
          <w:sz w:val="28"/>
          <w:szCs w:val="28"/>
        </w:rPr>
        <w:t>2) расчет затрат, связанных с реализацией населению пищевых продуктов в части доставки в Северо-Енисейский район указанных продуктов (включая транспортно-заготовительные расходы);</w:t>
      </w:r>
    </w:p>
    <w:p w:rsidR="004E37FE" w:rsidRPr="00C515E4" w:rsidRDefault="004E37FE" w:rsidP="004E37FE">
      <w:pPr>
        <w:ind w:firstLine="709"/>
        <w:jc w:val="both"/>
        <w:rPr>
          <w:sz w:val="28"/>
          <w:szCs w:val="28"/>
        </w:rPr>
      </w:pPr>
      <w:r w:rsidRPr="00C515E4">
        <w:rPr>
          <w:sz w:val="28"/>
          <w:szCs w:val="28"/>
        </w:rPr>
        <w:t>3) копии учредительных документов, заверенные претендентом на получение субсидии (ИНН, ОГРН, копию устава при наличии, выписки из ЕГРЮЛ, для индивидуальных предпринимателей – выписка из ЕГРИП;</w:t>
      </w:r>
    </w:p>
    <w:p w:rsidR="004E37FE" w:rsidRPr="00C515E4" w:rsidRDefault="004E37FE" w:rsidP="004E37FE">
      <w:pPr>
        <w:autoSpaceDE w:val="0"/>
        <w:autoSpaceDN w:val="0"/>
        <w:adjustRightInd w:val="0"/>
        <w:ind w:firstLine="709"/>
        <w:jc w:val="both"/>
        <w:rPr>
          <w:sz w:val="28"/>
          <w:szCs w:val="28"/>
        </w:rPr>
      </w:pPr>
      <w:proofErr w:type="gramStart"/>
      <w:r w:rsidRPr="00C515E4">
        <w:rPr>
          <w:sz w:val="28"/>
          <w:szCs w:val="28"/>
        </w:rPr>
        <w:lastRenderedPageBreak/>
        <w:t>4) документы, подтверждающие осуществление в течение отчетного финансового года предшествующего году подачи заявки, вида деятельности: торговля розничная преимущественно пищевыми продуктами (копии документов бухгалтерского учета и отчетности и (или) договоров, реестры, расчеты и т.д.), а также факт завоза пищевых продуктов, не менее</w:t>
      </w:r>
      <w:r w:rsidR="000A7AAA">
        <w:rPr>
          <w:sz w:val="28"/>
          <w:szCs w:val="28"/>
        </w:rPr>
        <w:t xml:space="preserve"> объемов</w:t>
      </w:r>
      <w:r w:rsidRPr="00C515E4">
        <w:rPr>
          <w:sz w:val="28"/>
          <w:szCs w:val="28"/>
        </w:rPr>
        <w:t xml:space="preserve">, </w:t>
      </w:r>
      <w:r w:rsidR="000A7AAA">
        <w:rPr>
          <w:sz w:val="28"/>
          <w:szCs w:val="28"/>
        </w:rPr>
        <w:t>установленных приложением № 1 к подпрограмме «Создание условий для обеспечения населения района услугами торговли» муниципальной программы</w:t>
      </w:r>
      <w:r w:rsidR="000A7AAA" w:rsidRPr="000A7AAA">
        <w:rPr>
          <w:sz w:val="28"/>
          <w:szCs w:val="28"/>
        </w:rPr>
        <w:t xml:space="preserve"> </w:t>
      </w:r>
      <w:r w:rsidR="000A7AAA" w:rsidRPr="00C515E4">
        <w:rPr>
          <w:sz w:val="28"/>
          <w:szCs w:val="28"/>
        </w:rPr>
        <w:t>«Развитие местного</w:t>
      </w:r>
      <w:proofErr w:type="gramEnd"/>
      <w:r w:rsidR="000A7AAA" w:rsidRPr="00C515E4">
        <w:rPr>
          <w:sz w:val="28"/>
          <w:szCs w:val="28"/>
        </w:rPr>
        <w:t xml:space="preserve"> самоуправления»</w:t>
      </w:r>
      <w:r w:rsidRPr="00C515E4">
        <w:rPr>
          <w:sz w:val="28"/>
          <w:szCs w:val="28"/>
        </w:rPr>
        <w:t>;</w:t>
      </w:r>
    </w:p>
    <w:p w:rsidR="004E37FE" w:rsidRPr="00C515E4" w:rsidRDefault="004E37FE" w:rsidP="004E37FE">
      <w:pPr>
        <w:ind w:firstLine="709"/>
        <w:jc w:val="both"/>
        <w:rPr>
          <w:sz w:val="28"/>
          <w:szCs w:val="28"/>
        </w:rPr>
      </w:pPr>
      <w:r w:rsidRPr="00C515E4">
        <w:rPr>
          <w:sz w:val="28"/>
          <w:szCs w:val="28"/>
        </w:rPr>
        <w:t>5) документы, подтверждающие наличие торговых и складских помещений, предназначенных для хранения и торговли продуктами питания;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6) претендент на получение субсидии вправе представить также:</w:t>
      </w:r>
    </w:p>
    <w:p w:rsidR="004E37FE" w:rsidRPr="00C515E4" w:rsidRDefault="004E37FE" w:rsidP="004E37FE">
      <w:pPr>
        <w:pStyle w:val="ConsPlusNormal"/>
        <w:tabs>
          <w:tab w:val="left" w:pos="567"/>
        </w:tabs>
        <w:ind w:firstLine="709"/>
        <w:jc w:val="both"/>
        <w:rPr>
          <w:rFonts w:ascii="Times New Roman" w:hAnsi="Times New Roman"/>
          <w:sz w:val="28"/>
          <w:szCs w:val="28"/>
        </w:rPr>
      </w:pPr>
      <w:r w:rsidRPr="00C515E4">
        <w:rPr>
          <w:rFonts w:ascii="Times New Roman" w:hAnsi="Times New Roman"/>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14" w:history="1">
        <w:r w:rsidRPr="00C515E4">
          <w:rPr>
            <w:rFonts w:ascii="Times New Roman" w:hAnsi="Times New Roman"/>
            <w:sz w:val="28"/>
            <w:szCs w:val="28"/>
          </w:rPr>
          <w:t>www.admse.ru</w:t>
        </w:r>
      </w:hyperlink>
      <w:r w:rsidRPr="00C515E4">
        <w:rPr>
          <w:rFonts w:ascii="Times New Roman" w:hAnsi="Times New Roman"/>
          <w:sz w:val="28"/>
          <w:szCs w:val="28"/>
        </w:rPr>
        <w:t>), либо копию такой выписки, заверенную надлежащим образом;</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перечень услуг (работ), связанных с созданием условий для обеспечения жителей Северо-Енисейского района услугами торговли.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2.3. Документы, прилагаемые к заявке и указанные </w:t>
      </w:r>
      <w:r w:rsidRPr="00C515E4">
        <w:rPr>
          <w:rFonts w:ascii="Times New Roman" w:hAnsi="Times New Roman"/>
          <w:sz w:val="28"/>
          <w:szCs w:val="28"/>
          <w:u w:val="single"/>
        </w:rPr>
        <w:t>в пункте 2.2 настоящего раздела</w:t>
      </w:r>
      <w:r w:rsidRPr="00C515E4">
        <w:rPr>
          <w:rFonts w:ascii="Times New Roman" w:hAnsi="Times New Roman"/>
          <w:sz w:val="28"/>
          <w:szCs w:val="28"/>
        </w:rPr>
        <w:t>,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2.4.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C515E4">
          <w:rPr>
            <w:rFonts w:ascii="Times New Roman" w:hAnsi="Times New Roman"/>
            <w:sz w:val="28"/>
            <w:szCs w:val="28"/>
          </w:rPr>
          <w:t>пунктом 2.2, в полном объеме.</w:t>
        </w:r>
      </w:hyperlink>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2.5. </w:t>
      </w:r>
      <w:r w:rsidRPr="00C515E4">
        <w:rPr>
          <w:rFonts w:ascii="Times New Roman" w:hAnsi="Times New Roman"/>
          <w:sz w:val="28"/>
          <w:szCs w:val="28"/>
          <w:u w:val="single"/>
        </w:rPr>
        <w:t>Заявитель на получение субсидии</w:t>
      </w:r>
      <w:r w:rsidRPr="00C515E4">
        <w:rPr>
          <w:rFonts w:ascii="Times New Roman" w:hAnsi="Times New Roman"/>
          <w:sz w:val="28"/>
          <w:szCs w:val="28"/>
        </w:rPr>
        <w:t xml:space="preserve"> несет ответственность за достоверность представляемых сведений в соответствии с действующим законодательством Российской Федерации.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2.6. Заявитель на получение субсидии вправе подать только одну заявку.</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2.7.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2.8.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2.9. Претенденты на получение субсидии или их представители вправе присутствовать при вскрытии конвертов с заявками.</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2.10. Комиссия по отбору рассматривает заявки на соответствие требованиям, установленным в настоящем порядке.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2.11. В случае несоответствия заявки требованиям и условиям настоящего порядка, Комиссией по отбору принимается решение об отказе участнику отбора </w:t>
      </w:r>
      <w:r w:rsidRPr="00C515E4">
        <w:rPr>
          <w:rFonts w:ascii="Times New Roman" w:hAnsi="Times New Roman"/>
          <w:sz w:val="28"/>
          <w:szCs w:val="28"/>
        </w:rPr>
        <w:lastRenderedPageBreak/>
        <w:t>в допуске к отбору.</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2.12. Указание недостоверных сведений в заявке служит основанием для отказа участнику отбора в допуске к участию в отборе.</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2.13. По результатам рассмотрения заявок Комиссия по отбору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4E37FE" w:rsidRPr="00C515E4" w:rsidRDefault="004E37FE" w:rsidP="004E37FE">
      <w:pPr>
        <w:widowControl w:val="0"/>
        <w:autoSpaceDE w:val="0"/>
        <w:autoSpaceDN w:val="0"/>
        <w:ind w:firstLine="709"/>
        <w:jc w:val="both"/>
        <w:rPr>
          <w:sz w:val="28"/>
          <w:szCs w:val="28"/>
        </w:rPr>
      </w:pPr>
      <w:r w:rsidRPr="00C515E4">
        <w:rPr>
          <w:sz w:val="28"/>
          <w:szCs w:val="28"/>
        </w:rPr>
        <w:t>2.14. В протоколе рассмотрения заявок должны содержаться:</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1) сведения о месте, дате, времени проведения </w:t>
      </w:r>
      <w:r w:rsidRPr="00C515E4">
        <w:rPr>
          <w:rFonts w:ascii="Times New Roman" w:hAnsi="Times New Roman"/>
          <w:sz w:val="28"/>
          <w:szCs w:val="28"/>
          <w:u w:val="single"/>
        </w:rPr>
        <w:t>оценки и сопоставления</w:t>
      </w:r>
      <w:r w:rsidRPr="00C515E4">
        <w:rPr>
          <w:rFonts w:ascii="Times New Roman" w:hAnsi="Times New Roman"/>
          <w:sz w:val="28"/>
          <w:szCs w:val="28"/>
        </w:rPr>
        <w:t xml:space="preserve"> заявок участников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2) состав Комиссии по отбору;</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3) сведения об участниках отбора, заявки которых были рассмотрены;</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4) информация о принятом решении на основании результатов оценки и сопоставления заявок.</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Указанный протокол подписывается всеми присутствующими членами Комиссии по отбору.</w:t>
      </w:r>
    </w:p>
    <w:p w:rsidR="004E37FE" w:rsidRPr="00C515E4" w:rsidRDefault="004E37FE" w:rsidP="004E37FE">
      <w:pPr>
        <w:widowControl w:val="0"/>
        <w:autoSpaceDE w:val="0"/>
        <w:autoSpaceDN w:val="0"/>
        <w:ind w:firstLine="709"/>
        <w:jc w:val="both"/>
        <w:rPr>
          <w:sz w:val="28"/>
          <w:szCs w:val="28"/>
        </w:rPr>
      </w:pPr>
      <w:r w:rsidRPr="00C515E4">
        <w:rPr>
          <w:sz w:val="28"/>
          <w:szCs w:val="28"/>
        </w:rPr>
        <w:t>2.15.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4E37FE" w:rsidRPr="00C515E4" w:rsidRDefault="004E37FE" w:rsidP="004E37FE">
      <w:pPr>
        <w:ind w:firstLine="709"/>
        <w:jc w:val="both"/>
        <w:rPr>
          <w:sz w:val="28"/>
          <w:szCs w:val="28"/>
        </w:rPr>
      </w:pPr>
      <w:r w:rsidRPr="00C515E4">
        <w:rPr>
          <w:sz w:val="28"/>
          <w:szCs w:val="28"/>
        </w:rPr>
        <w:t>2.16.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3. Условия и порядок предоставления субсидий</w:t>
      </w:r>
    </w:p>
    <w:p w:rsidR="004E37FE" w:rsidRPr="009000AC" w:rsidRDefault="004E37FE" w:rsidP="009000AC">
      <w:pPr>
        <w:widowControl w:val="0"/>
        <w:autoSpaceDE w:val="0"/>
        <w:autoSpaceDN w:val="0"/>
        <w:adjustRightInd w:val="0"/>
        <w:ind w:firstLine="709"/>
        <w:jc w:val="both"/>
        <w:rPr>
          <w:i/>
          <w:sz w:val="28"/>
          <w:szCs w:val="28"/>
        </w:rPr>
      </w:pPr>
      <w:r w:rsidRPr="009000AC">
        <w:rPr>
          <w:sz w:val="28"/>
          <w:szCs w:val="28"/>
        </w:rPr>
        <w:t xml:space="preserve">3.1. </w:t>
      </w:r>
      <w:proofErr w:type="gramStart"/>
      <w:r w:rsidRPr="009000AC">
        <w:rPr>
          <w:sz w:val="28"/>
          <w:szCs w:val="28"/>
        </w:rPr>
        <w:t xml:space="preserve">Настоящий Порядок устанавливает цели, условия и порядок предоставления из бюджета Северо-Енисейского района субсидии на возмещение фактически понесенных затрат, </w:t>
      </w:r>
      <w:r w:rsidR="00FB3EA4" w:rsidRPr="009000AC">
        <w:rPr>
          <w:sz w:val="28"/>
          <w:szCs w:val="28"/>
        </w:rPr>
        <w:t>на возмещение фактически понесенных затрат, связанных с созданием условий для обеспечения жителей услугами торговли (реализации населению Северо-Енисейского района пищевых продуктов и непродовольственных товаров первой необходимости) в части затрат по их доставке (включая транспортно-заготовительные расходы)</w:t>
      </w:r>
      <w:r w:rsidR="00FB3EA4" w:rsidRPr="009000AC">
        <w:rPr>
          <w:b/>
          <w:sz w:val="26"/>
          <w:szCs w:val="26"/>
        </w:rPr>
        <w:t xml:space="preserve"> </w:t>
      </w:r>
      <w:r w:rsidRPr="009000AC">
        <w:rPr>
          <w:sz w:val="28"/>
          <w:szCs w:val="28"/>
        </w:rPr>
        <w:t xml:space="preserve"> (далее – субсидия).</w:t>
      </w:r>
      <w:r w:rsidRPr="009000AC">
        <w:rPr>
          <w:i/>
          <w:sz w:val="28"/>
          <w:szCs w:val="28"/>
        </w:rPr>
        <w:t xml:space="preserve"> </w:t>
      </w:r>
      <w:proofErr w:type="gramEnd"/>
    </w:p>
    <w:p w:rsidR="00CF2150" w:rsidRDefault="004E37FE" w:rsidP="009000AC">
      <w:pPr>
        <w:autoSpaceDE w:val="0"/>
        <w:autoSpaceDN w:val="0"/>
        <w:adjustRightInd w:val="0"/>
        <w:ind w:firstLine="709"/>
        <w:jc w:val="both"/>
        <w:outlineLvl w:val="3"/>
        <w:rPr>
          <w:sz w:val="28"/>
          <w:szCs w:val="28"/>
          <w:highlight w:val="yellow"/>
        </w:rPr>
      </w:pPr>
      <w:r w:rsidRPr="009000AC">
        <w:rPr>
          <w:sz w:val="28"/>
          <w:szCs w:val="28"/>
        </w:rPr>
        <w:t xml:space="preserve">3.2.  </w:t>
      </w:r>
      <w:proofErr w:type="gramStart"/>
      <w:r w:rsidRPr="009000AC">
        <w:rPr>
          <w:sz w:val="28"/>
          <w:szCs w:val="28"/>
        </w:rPr>
        <w:t>Субсидия предоставляется в соответствии с Федеральным законом от</w:t>
      </w:r>
      <w:r w:rsidRPr="00C515E4">
        <w:rPr>
          <w:sz w:val="28"/>
          <w:szCs w:val="28"/>
        </w:rPr>
        <w:t xml:space="preserve"> 06.10.2003 № 131-ФЗ «Об общих принципах организации местного самоуправления в Российской Федерации», статьей 78 Бюджетного кодекса Российской Федерации, Федерального закона от 26.07.2006 № 135-ФЗ «О защите конкуренции» на безвозмездной и безвозвратной основе на возмещение </w:t>
      </w:r>
      <w:r w:rsidRPr="00CF2150">
        <w:rPr>
          <w:sz w:val="28"/>
          <w:szCs w:val="28"/>
        </w:rPr>
        <w:t xml:space="preserve">фактически понесенных затрат, связанных с реализацией населению Северо-Енисейского района </w:t>
      </w:r>
      <w:r w:rsidR="00CF2150" w:rsidRPr="00CF2150">
        <w:rPr>
          <w:sz w:val="28"/>
          <w:szCs w:val="28"/>
        </w:rPr>
        <w:t xml:space="preserve"> </w:t>
      </w:r>
      <w:r w:rsidR="00CF2150" w:rsidRPr="00CF2150">
        <w:rPr>
          <w:sz w:val="26"/>
          <w:szCs w:val="26"/>
        </w:rPr>
        <w:t xml:space="preserve">пищевых продуктов и непродовольственных товаров первой необходимости, </w:t>
      </w:r>
      <w:r w:rsidRPr="00CF2150">
        <w:rPr>
          <w:sz w:val="28"/>
          <w:szCs w:val="28"/>
        </w:rPr>
        <w:t>перечень которых установлен решением</w:t>
      </w:r>
      <w:proofErr w:type="gramEnd"/>
      <w:r w:rsidRPr="00CF2150">
        <w:rPr>
          <w:sz w:val="28"/>
          <w:szCs w:val="28"/>
        </w:rPr>
        <w:t xml:space="preserve"> Северо-Енисейского районного Совета депутатов от 22.11.2019 №732-54 </w:t>
      </w:r>
      <w:r w:rsidR="00CF2150" w:rsidRPr="00CF2150">
        <w:rPr>
          <w:sz w:val="28"/>
          <w:szCs w:val="28"/>
        </w:rPr>
        <w:t xml:space="preserve">(в редакции решения от 20.09.2022 №432-27): </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 xml:space="preserve">Хлебобулочные изделия, изделия мучные и кондитерские. </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 xml:space="preserve">Крупы и прочие зерновые. Изделия макаронные. Мука. Бобовые. </w:t>
      </w:r>
    </w:p>
    <w:p w:rsidR="00CF2150" w:rsidRPr="006D314C" w:rsidRDefault="00CF2150" w:rsidP="00CF2150">
      <w:pPr>
        <w:numPr>
          <w:ilvl w:val="0"/>
          <w:numId w:val="10"/>
        </w:numPr>
        <w:autoSpaceDE w:val="0"/>
        <w:autoSpaceDN w:val="0"/>
        <w:adjustRightInd w:val="0"/>
        <w:jc w:val="both"/>
        <w:rPr>
          <w:sz w:val="28"/>
          <w:szCs w:val="28"/>
          <w:shd w:val="clear" w:color="auto" w:fill="FFFFFF"/>
        </w:rPr>
      </w:pPr>
      <w:r w:rsidRPr="006D314C">
        <w:rPr>
          <w:sz w:val="28"/>
          <w:szCs w:val="28"/>
        </w:rPr>
        <w:t>Орехи. Семена овощных и масличных культур.</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Картофель.</w:t>
      </w:r>
    </w:p>
    <w:p w:rsidR="00CF2150" w:rsidRPr="006D314C" w:rsidRDefault="00CF2150" w:rsidP="00CF2150">
      <w:pPr>
        <w:pStyle w:val="ad"/>
        <w:numPr>
          <w:ilvl w:val="0"/>
          <w:numId w:val="10"/>
        </w:numPr>
        <w:autoSpaceDE w:val="0"/>
        <w:autoSpaceDN w:val="0"/>
        <w:adjustRightInd w:val="0"/>
        <w:jc w:val="both"/>
        <w:rPr>
          <w:rFonts w:ascii="Times New Roman" w:eastAsia="Calibri" w:hAnsi="Times New Roman" w:cs="Times New Roman"/>
          <w:sz w:val="28"/>
          <w:szCs w:val="28"/>
        </w:rPr>
      </w:pPr>
      <w:r w:rsidRPr="006D314C">
        <w:rPr>
          <w:rFonts w:ascii="Times New Roman" w:eastAsia="Calibri" w:hAnsi="Times New Roman" w:cs="Times New Roman"/>
          <w:sz w:val="28"/>
          <w:szCs w:val="28"/>
          <w:shd w:val="clear" w:color="auto" w:fill="FFFFFF"/>
        </w:rPr>
        <w:t>Овощи и бахчевые</w:t>
      </w:r>
      <w:r w:rsidRPr="006D314C">
        <w:rPr>
          <w:rFonts w:ascii="Times New Roman" w:eastAsia="Calibri" w:hAnsi="Times New Roman" w:cs="Times New Roman"/>
          <w:sz w:val="28"/>
          <w:szCs w:val="28"/>
        </w:rPr>
        <w:t xml:space="preserve">, корнеплоды.  </w:t>
      </w:r>
    </w:p>
    <w:p w:rsidR="00CF2150" w:rsidRPr="006D314C" w:rsidRDefault="00CF2150" w:rsidP="00CF2150">
      <w:pPr>
        <w:pStyle w:val="ad"/>
        <w:numPr>
          <w:ilvl w:val="0"/>
          <w:numId w:val="10"/>
        </w:numPr>
        <w:autoSpaceDE w:val="0"/>
        <w:autoSpaceDN w:val="0"/>
        <w:adjustRightInd w:val="0"/>
        <w:jc w:val="both"/>
        <w:rPr>
          <w:rFonts w:ascii="Times New Roman" w:eastAsia="Calibri" w:hAnsi="Times New Roman" w:cs="Times New Roman"/>
          <w:sz w:val="28"/>
          <w:szCs w:val="28"/>
        </w:rPr>
      </w:pPr>
      <w:r w:rsidRPr="006D314C">
        <w:rPr>
          <w:rFonts w:ascii="Times New Roman" w:eastAsia="Calibri" w:hAnsi="Times New Roman" w:cs="Times New Roman"/>
          <w:sz w:val="28"/>
          <w:szCs w:val="28"/>
          <w:shd w:val="clear" w:color="auto" w:fill="FFFFFF"/>
        </w:rPr>
        <w:t>Фрукты, ягоды, плоды.</w:t>
      </w:r>
    </w:p>
    <w:p w:rsidR="00CF2150" w:rsidRPr="006D314C" w:rsidRDefault="00CF2150" w:rsidP="00CF2150">
      <w:pPr>
        <w:numPr>
          <w:ilvl w:val="0"/>
          <w:numId w:val="10"/>
        </w:numPr>
        <w:autoSpaceDE w:val="0"/>
        <w:autoSpaceDN w:val="0"/>
        <w:adjustRightInd w:val="0"/>
        <w:jc w:val="both"/>
        <w:rPr>
          <w:sz w:val="28"/>
          <w:szCs w:val="28"/>
        </w:rPr>
      </w:pPr>
      <w:r w:rsidRPr="006D314C">
        <w:rPr>
          <w:sz w:val="28"/>
          <w:szCs w:val="28"/>
        </w:rPr>
        <w:lastRenderedPageBreak/>
        <w:t xml:space="preserve">Соковая продукция из фруктов и овощей (соки из фруктов и овощей и их смеси, концентрированные соки; нектары, фруктовые и овощные напитки; </w:t>
      </w:r>
      <w:proofErr w:type="spellStart"/>
      <w:r w:rsidRPr="006D314C">
        <w:rPr>
          <w:sz w:val="28"/>
          <w:szCs w:val="28"/>
        </w:rPr>
        <w:t>сокосодержащие</w:t>
      </w:r>
      <w:proofErr w:type="spellEnd"/>
      <w:r w:rsidRPr="006D314C">
        <w:rPr>
          <w:sz w:val="28"/>
          <w:szCs w:val="28"/>
        </w:rPr>
        <w:t xml:space="preserve"> морсы, пюре фруктовое и овощное).</w:t>
      </w:r>
    </w:p>
    <w:p w:rsidR="00CF2150" w:rsidRPr="006D314C" w:rsidRDefault="00CF2150" w:rsidP="00CF2150">
      <w:pPr>
        <w:pStyle w:val="ad"/>
        <w:numPr>
          <w:ilvl w:val="0"/>
          <w:numId w:val="10"/>
        </w:numPr>
        <w:autoSpaceDE w:val="0"/>
        <w:autoSpaceDN w:val="0"/>
        <w:adjustRightInd w:val="0"/>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Сахар, сиропы сахарные, изделия кондитерские сахаристые, мед пчелиный. </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Мясо и мясо птицы, мясные пищевые продукты. Полуфабрикаты мясные, мясосодержащие (включая субпродукты из мяса и мяса птицы).</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Рыба, переработанная и консервированная, рыба свежая и рыбопродукты.</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 xml:space="preserve">Молоко и молочная продукция, включая молокосодержащие продукты с заменителем молочного жира. </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Яйца куриные.</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Жиры и масла животные и растительные.</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Консервы (молочные, мясные, рыбные, овощные, фруктовые).</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 xml:space="preserve">Продукты пищевые прочие. </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Продукция для детского питания. Вода питьевая для детского питания.</w:t>
      </w:r>
    </w:p>
    <w:p w:rsidR="00CF2150" w:rsidRPr="006D314C" w:rsidRDefault="00CF2150" w:rsidP="00CF2150">
      <w:pPr>
        <w:pStyle w:val="ad"/>
        <w:numPr>
          <w:ilvl w:val="0"/>
          <w:numId w:val="10"/>
        </w:numPr>
        <w:jc w:val="both"/>
        <w:rPr>
          <w:rFonts w:ascii="Times New Roman" w:eastAsia="Calibri" w:hAnsi="Times New Roman" w:cs="Times New Roman"/>
          <w:sz w:val="28"/>
          <w:szCs w:val="28"/>
          <w:shd w:val="clear" w:color="auto" w:fill="FFFFFF"/>
        </w:rPr>
      </w:pPr>
      <w:r w:rsidRPr="006D314C">
        <w:rPr>
          <w:rFonts w:ascii="Times New Roman" w:eastAsia="Calibri" w:hAnsi="Times New Roman" w:cs="Times New Roman"/>
          <w:sz w:val="28"/>
          <w:szCs w:val="28"/>
          <w:shd w:val="clear" w:color="auto" w:fill="FFFFFF"/>
        </w:rPr>
        <w:t>Напитки безалкогольные, минеральные воды.</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Средства индивидуальной защиты. </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Средства дезинфицирующие.</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Мыло туалетное.</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Мыло хозяйственное.</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 Антисептические средства.</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 Салфетки влажные, </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Салфетки сухие.</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 Бумага туалетная.</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 Гигиенические прокладки.</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 Стиральный порошок.</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 Подгузники детские.</w:t>
      </w:r>
    </w:p>
    <w:p w:rsidR="00CF2150" w:rsidRPr="006D314C" w:rsidRDefault="00CF2150" w:rsidP="00CF2150">
      <w:pPr>
        <w:pStyle w:val="ad"/>
        <w:numPr>
          <w:ilvl w:val="0"/>
          <w:numId w:val="10"/>
        </w:numPr>
        <w:jc w:val="both"/>
        <w:rPr>
          <w:rFonts w:ascii="Times New Roman" w:eastAsia="Calibri" w:hAnsi="Times New Roman" w:cs="Times New Roman"/>
          <w:sz w:val="28"/>
          <w:szCs w:val="28"/>
        </w:rPr>
      </w:pPr>
      <w:r w:rsidRPr="006D314C">
        <w:rPr>
          <w:rFonts w:ascii="Times New Roman" w:eastAsia="Calibri" w:hAnsi="Times New Roman" w:cs="Times New Roman"/>
          <w:sz w:val="28"/>
          <w:szCs w:val="28"/>
        </w:rPr>
        <w:t xml:space="preserve"> Пеленки для новорожденного.</w:t>
      </w:r>
    </w:p>
    <w:p w:rsidR="004E37FE" w:rsidRPr="00CF2150" w:rsidRDefault="00CF2150" w:rsidP="00CF2150">
      <w:pPr>
        <w:pStyle w:val="ad"/>
        <w:numPr>
          <w:ilvl w:val="0"/>
          <w:numId w:val="10"/>
        </w:numPr>
        <w:autoSpaceDE w:val="0"/>
        <w:autoSpaceDN w:val="0"/>
        <w:adjustRightInd w:val="0"/>
        <w:ind w:left="0" w:firstLine="567"/>
        <w:jc w:val="both"/>
        <w:outlineLvl w:val="3"/>
        <w:rPr>
          <w:rFonts w:ascii="Times New Roman" w:hAnsi="Times New Roman" w:cs="Times New Roman"/>
          <w:sz w:val="28"/>
          <w:szCs w:val="28"/>
        </w:rPr>
      </w:pPr>
      <w:r w:rsidRPr="006D314C">
        <w:rPr>
          <w:rFonts w:ascii="Times New Roman" w:eastAsia="Calibri" w:hAnsi="Times New Roman" w:cs="Times New Roman"/>
          <w:sz w:val="28"/>
          <w:szCs w:val="28"/>
        </w:rPr>
        <w:t xml:space="preserve"> </w:t>
      </w:r>
      <w:proofErr w:type="spellStart"/>
      <w:proofErr w:type="gramStart"/>
      <w:r w:rsidRPr="006D314C">
        <w:rPr>
          <w:rFonts w:ascii="Times New Roman" w:eastAsia="Calibri" w:hAnsi="Times New Roman" w:cs="Times New Roman"/>
          <w:sz w:val="28"/>
          <w:szCs w:val="28"/>
        </w:rPr>
        <w:t>Зоотовары</w:t>
      </w:r>
      <w:proofErr w:type="spellEnd"/>
      <w:r w:rsidRPr="006D314C">
        <w:rPr>
          <w:rFonts w:ascii="Times New Roman" w:eastAsia="Calibri" w:hAnsi="Times New Roman" w:cs="Times New Roman"/>
          <w:sz w:val="28"/>
          <w:szCs w:val="28"/>
        </w:rPr>
        <w:t xml:space="preserve"> (включая корма для животных)</w:t>
      </w:r>
      <w:r w:rsidRPr="006D314C">
        <w:rPr>
          <w:rFonts w:ascii="Times New Roman" w:hAnsi="Times New Roman" w:cs="Times New Roman"/>
          <w:sz w:val="28"/>
          <w:szCs w:val="28"/>
        </w:rPr>
        <w:t>,</w:t>
      </w:r>
      <w:r w:rsidRPr="00CF2150">
        <w:rPr>
          <w:rFonts w:ascii="Times New Roman" w:hAnsi="Times New Roman" w:cs="Times New Roman"/>
          <w:sz w:val="26"/>
          <w:szCs w:val="26"/>
        </w:rPr>
        <w:t xml:space="preserve"> </w:t>
      </w:r>
      <w:r w:rsidR="004E37FE" w:rsidRPr="00CF2150">
        <w:rPr>
          <w:rFonts w:ascii="Times New Roman" w:hAnsi="Times New Roman" w:cs="Times New Roman"/>
          <w:sz w:val="28"/>
          <w:szCs w:val="28"/>
        </w:rPr>
        <w:t>и определяет требования к предоставлению субсидии из бюджета Северо-Енисейского района, которые установлены в соответствии с общими требованиями, определенными Постановлением Правительства Российской Федерации от 18.09.2020 № 1492 «</w:t>
      </w:r>
      <w:r w:rsidR="004E37FE" w:rsidRPr="00CF2150">
        <w:rPr>
          <w:rStyle w:val="blk"/>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rsidR="004E37FE" w:rsidRPr="00CF2150">
        <w:rPr>
          <w:rStyle w:val="blk"/>
          <w:rFonts w:ascii="Times New Roman" w:hAnsi="Times New Roman" w:cs="Times New Roman"/>
          <w:sz w:val="28"/>
          <w:szCs w:val="28"/>
        </w:rPr>
        <w:t xml:space="preserve">, работ, услуг, и о признании </w:t>
      </w:r>
      <w:proofErr w:type="gramStart"/>
      <w:r w:rsidR="004E37FE" w:rsidRPr="00CF2150">
        <w:rPr>
          <w:rStyle w:val="blk"/>
          <w:rFonts w:ascii="Times New Roman" w:hAnsi="Times New Roman" w:cs="Times New Roman"/>
          <w:sz w:val="28"/>
          <w:szCs w:val="28"/>
        </w:rPr>
        <w:t>утратившими</w:t>
      </w:r>
      <w:proofErr w:type="gramEnd"/>
      <w:r w:rsidR="004E37FE" w:rsidRPr="00CF2150">
        <w:rPr>
          <w:rStyle w:val="blk"/>
          <w:rFonts w:ascii="Times New Roman" w:hAnsi="Times New Roman" w:cs="Times New Roman"/>
          <w:sz w:val="28"/>
          <w:szCs w:val="28"/>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sidR="004E37FE" w:rsidRPr="00CF2150">
        <w:rPr>
          <w:rFonts w:ascii="Times New Roman" w:hAnsi="Times New Roman" w:cs="Times New Roman"/>
          <w:sz w:val="28"/>
          <w:szCs w:val="28"/>
        </w:rPr>
        <w:t>».</w:t>
      </w:r>
    </w:p>
    <w:p w:rsidR="004E37FE" w:rsidRPr="00C515E4" w:rsidRDefault="004E37FE" w:rsidP="004E37FE">
      <w:pPr>
        <w:autoSpaceDE w:val="0"/>
        <w:autoSpaceDN w:val="0"/>
        <w:adjustRightInd w:val="0"/>
        <w:ind w:firstLine="567"/>
        <w:jc w:val="both"/>
        <w:outlineLvl w:val="3"/>
        <w:rPr>
          <w:sz w:val="28"/>
          <w:szCs w:val="28"/>
        </w:rPr>
      </w:pPr>
      <w:r w:rsidRPr="00C515E4">
        <w:rPr>
          <w:sz w:val="28"/>
          <w:szCs w:val="28"/>
        </w:rPr>
        <w:t xml:space="preserve">3.3. </w:t>
      </w:r>
      <w:proofErr w:type="gramStart"/>
      <w:r w:rsidRPr="00C515E4">
        <w:rPr>
          <w:sz w:val="28"/>
          <w:szCs w:val="28"/>
        </w:rPr>
        <w:t xml:space="preserve">Расчет субсидии </w:t>
      </w:r>
      <w:r w:rsidR="00FB3EA4" w:rsidRPr="00FB3EA4">
        <w:rPr>
          <w:sz w:val="28"/>
          <w:szCs w:val="28"/>
        </w:rPr>
        <w:t>на возмещение фактически понесенных затрат, связанных с созданием условий для обеспечения жителей услугами торговли (реализации населению Северо-Енисейского района пищевых продуктов и непродовольственных товаров первой необходимости) в части затрат по их доставке (включая транспортно-заготовительные расходы)</w:t>
      </w:r>
      <w:r w:rsidR="00FB3EA4" w:rsidRPr="00FB3EA4">
        <w:rPr>
          <w:b/>
          <w:sz w:val="26"/>
          <w:szCs w:val="26"/>
        </w:rPr>
        <w:t xml:space="preserve"> </w:t>
      </w:r>
      <w:r w:rsidR="00FB3EA4" w:rsidRPr="00FB3EA4">
        <w:rPr>
          <w:sz w:val="28"/>
          <w:szCs w:val="28"/>
        </w:rPr>
        <w:t xml:space="preserve"> </w:t>
      </w:r>
      <w:r w:rsidRPr="00FB3EA4">
        <w:rPr>
          <w:sz w:val="28"/>
          <w:szCs w:val="28"/>
        </w:rPr>
        <w:t>производится</w:t>
      </w:r>
      <w:r w:rsidRPr="00C515E4">
        <w:rPr>
          <w:sz w:val="28"/>
          <w:szCs w:val="28"/>
        </w:rPr>
        <w:t xml:space="preserve"> исходя из объема завоза пищевых продуктов, норматива субсидирования  транспортно-заготовительных расходов и расстояния доставки груза. </w:t>
      </w:r>
      <w:proofErr w:type="gramEnd"/>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lastRenderedPageBreak/>
        <w:t>Размер субсидии рассчитывается по формуле:</w:t>
      </w:r>
    </w:p>
    <w:p w:rsidR="004E37FE" w:rsidRPr="00C515E4" w:rsidRDefault="004E37FE" w:rsidP="004E37FE">
      <w:pPr>
        <w:widowControl w:val="0"/>
        <w:autoSpaceDE w:val="0"/>
        <w:autoSpaceDN w:val="0"/>
        <w:adjustRightInd w:val="0"/>
        <w:ind w:firstLine="709"/>
        <w:jc w:val="center"/>
        <w:rPr>
          <w:b/>
          <w:sz w:val="28"/>
          <w:szCs w:val="28"/>
          <w:vertAlign w:val="subscript"/>
        </w:rPr>
      </w:pPr>
      <w:r w:rsidRPr="00C515E4">
        <w:rPr>
          <w:b/>
          <w:sz w:val="28"/>
          <w:szCs w:val="28"/>
          <w:lang w:val="en-US"/>
        </w:rPr>
        <w:t>Q</w:t>
      </w:r>
      <w:r w:rsidRPr="00C515E4">
        <w:rPr>
          <w:b/>
          <w:sz w:val="28"/>
          <w:szCs w:val="28"/>
        </w:rPr>
        <w:t xml:space="preserve"> = </w:t>
      </w:r>
      <w:r w:rsidRPr="00C515E4">
        <w:rPr>
          <w:b/>
          <w:sz w:val="28"/>
          <w:szCs w:val="28"/>
          <w:lang w:val="en-US"/>
        </w:rPr>
        <w:t>V</w:t>
      </w:r>
      <w:r w:rsidRPr="00C515E4">
        <w:rPr>
          <w:sz w:val="28"/>
          <w:szCs w:val="28"/>
          <w:vertAlign w:val="subscript"/>
        </w:rPr>
        <w:t xml:space="preserve">завоза пищевых </w:t>
      </w:r>
      <w:proofErr w:type="gramStart"/>
      <w:r w:rsidRPr="00C515E4">
        <w:rPr>
          <w:sz w:val="28"/>
          <w:szCs w:val="28"/>
          <w:vertAlign w:val="subscript"/>
        </w:rPr>
        <w:t xml:space="preserve">продуктов  </w:t>
      </w:r>
      <w:r w:rsidRPr="00C515E4">
        <w:rPr>
          <w:b/>
          <w:sz w:val="28"/>
          <w:szCs w:val="28"/>
        </w:rPr>
        <w:t>*</w:t>
      </w:r>
      <w:proofErr w:type="gramEnd"/>
      <w:r w:rsidRPr="00C515E4">
        <w:rPr>
          <w:b/>
          <w:sz w:val="28"/>
          <w:szCs w:val="28"/>
          <w:lang w:val="en-US"/>
        </w:rPr>
        <w:t>N</w:t>
      </w:r>
      <w:proofErr w:type="spellStart"/>
      <w:r w:rsidRPr="00C515E4">
        <w:rPr>
          <w:b/>
          <w:sz w:val="28"/>
          <w:szCs w:val="28"/>
          <w:vertAlign w:val="subscript"/>
        </w:rPr>
        <w:t>суб</w:t>
      </w:r>
      <w:proofErr w:type="spellEnd"/>
      <w:r w:rsidRPr="00C515E4">
        <w:rPr>
          <w:b/>
          <w:sz w:val="28"/>
          <w:szCs w:val="28"/>
        </w:rPr>
        <w:t xml:space="preserve">  * </w:t>
      </w:r>
      <w:r w:rsidRPr="00C515E4">
        <w:rPr>
          <w:b/>
          <w:sz w:val="28"/>
          <w:szCs w:val="28"/>
          <w:lang w:val="en-US"/>
        </w:rPr>
        <w:t>S</w:t>
      </w:r>
      <w:r w:rsidRPr="00C515E4">
        <w:rPr>
          <w:b/>
          <w:sz w:val="28"/>
          <w:szCs w:val="28"/>
        </w:rPr>
        <w:t xml:space="preserve"> </w:t>
      </w:r>
    </w:p>
    <w:p w:rsidR="004E37FE" w:rsidRPr="00C515E4" w:rsidRDefault="004E37FE" w:rsidP="004E37FE">
      <w:pPr>
        <w:widowControl w:val="0"/>
        <w:autoSpaceDE w:val="0"/>
        <w:autoSpaceDN w:val="0"/>
        <w:adjustRightInd w:val="0"/>
        <w:ind w:firstLine="709"/>
        <w:rPr>
          <w:sz w:val="28"/>
          <w:szCs w:val="28"/>
        </w:rPr>
      </w:pPr>
      <w:r w:rsidRPr="00C515E4">
        <w:rPr>
          <w:sz w:val="28"/>
          <w:szCs w:val="28"/>
        </w:rPr>
        <w:t xml:space="preserve">где: </w:t>
      </w:r>
    </w:p>
    <w:p w:rsidR="004E37FE" w:rsidRPr="00C515E4" w:rsidRDefault="004E37FE" w:rsidP="004E37FE">
      <w:pPr>
        <w:widowControl w:val="0"/>
        <w:autoSpaceDE w:val="0"/>
        <w:autoSpaceDN w:val="0"/>
        <w:adjustRightInd w:val="0"/>
        <w:ind w:firstLine="709"/>
        <w:rPr>
          <w:sz w:val="28"/>
          <w:szCs w:val="28"/>
        </w:rPr>
      </w:pPr>
      <w:r w:rsidRPr="00C515E4">
        <w:rPr>
          <w:sz w:val="28"/>
          <w:szCs w:val="28"/>
          <w:lang w:val="en-US"/>
        </w:rPr>
        <w:t>Q</w:t>
      </w:r>
      <w:r w:rsidRPr="00C515E4">
        <w:rPr>
          <w:sz w:val="28"/>
          <w:szCs w:val="28"/>
        </w:rPr>
        <w:t xml:space="preserve"> – </w:t>
      </w:r>
      <w:proofErr w:type="gramStart"/>
      <w:r w:rsidRPr="00C515E4">
        <w:rPr>
          <w:sz w:val="28"/>
          <w:szCs w:val="28"/>
        </w:rPr>
        <w:t>субсидия</w:t>
      </w:r>
      <w:proofErr w:type="gramEnd"/>
      <w:r w:rsidRPr="00C515E4">
        <w:rPr>
          <w:sz w:val="28"/>
          <w:szCs w:val="28"/>
        </w:rPr>
        <w:t>, на возмещение фактически понесенных затрат, связанных  с созданием условий для обеспечения жителей услугами торговли, руб.;</w:t>
      </w:r>
    </w:p>
    <w:p w:rsidR="004E37FE" w:rsidRPr="00C515E4" w:rsidRDefault="004E37FE" w:rsidP="00FB3EA4">
      <w:pPr>
        <w:widowControl w:val="0"/>
        <w:autoSpaceDE w:val="0"/>
        <w:autoSpaceDN w:val="0"/>
        <w:adjustRightInd w:val="0"/>
        <w:ind w:firstLine="709"/>
        <w:jc w:val="both"/>
        <w:rPr>
          <w:sz w:val="28"/>
          <w:szCs w:val="28"/>
        </w:rPr>
      </w:pPr>
      <w:r w:rsidRPr="00C515E4">
        <w:rPr>
          <w:b/>
          <w:sz w:val="28"/>
          <w:szCs w:val="28"/>
          <w:lang w:val="en-US"/>
        </w:rPr>
        <w:t>V</w:t>
      </w:r>
      <w:r w:rsidR="00FB3EA4">
        <w:rPr>
          <w:sz w:val="28"/>
          <w:szCs w:val="28"/>
          <w:vertAlign w:val="subscript"/>
        </w:rPr>
        <w:t xml:space="preserve">завоза пищевых продуктов </w:t>
      </w:r>
      <w:proofErr w:type="gramStart"/>
      <w:r w:rsidRPr="00C515E4">
        <w:rPr>
          <w:sz w:val="28"/>
          <w:szCs w:val="28"/>
          <w:vertAlign w:val="subscript"/>
        </w:rPr>
        <w:t xml:space="preserve">-  </w:t>
      </w:r>
      <w:r w:rsidRPr="00C515E4">
        <w:rPr>
          <w:sz w:val="28"/>
          <w:szCs w:val="28"/>
        </w:rPr>
        <w:t>объем</w:t>
      </w:r>
      <w:proofErr w:type="gramEnd"/>
      <w:r w:rsidRPr="00C515E4">
        <w:rPr>
          <w:sz w:val="28"/>
          <w:szCs w:val="28"/>
        </w:rPr>
        <w:t xml:space="preserve"> завоза пищевых продуктов</w:t>
      </w:r>
      <w:r w:rsidR="00FB3EA4">
        <w:rPr>
          <w:sz w:val="28"/>
          <w:szCs w:val="28"/>
        </w:rPr>
        <w:t xml:space="preserve"> и непродовольственных товаров первой необходимости</w:t>
      </w:r>
      <w:r w:rsidRPr="00C515E4">
        <w:rPr>
          <w:sz w:val="28"/>
          <w:szCs w:val="28"/>
        </w:rPr>
        <w:t>, тонн;</w:t>
      </w:r>
    </w:p>
    <w:p w:rsidR="004E37FE" w:rsidRPr="00C515E4" w:rsidRDefault="004E37FE" w:rsidP="004E37FE">
      <w:pPr>
        <w:widowControl w:val="0"/>
        <w:autoSpaceDE w:val="0"/>
        <w:autoSpaceDN w:val="0"/>
        <w:adjustRightInd w:val="0"/>
        <w:ind w:firstLine="709"/>
        <w:jc w:val="both"/>
        <w:rPr>
          <w:sz w:val="28"/>
          <w:szCs w:val="28"/>
          <w:vertAlign w:val="subscript"/>
        </w:rPr>
      </w:pPr>
      <w:r w:rsidRPr="00C515E4">
        <w:rPr>
          <w:sz w:val="28"/>
          <w:szCs w:val="28"/>
          <w:lang w:val="en-US"/>
        </w:rPr>
        <w:t>N</w:t>
      </w:r>
      <w:proofErr w:type="spellStart"/>
      <w:r w:rsidRPr="00C515E4">
        <w:rPr>
          <w:sz w:val="28"/>
          <w:szCs w:val="28"/>
          <w:vertAlign w:val="subscript"/>
        </w:rPr>
        <w:t>суб</w:t>
      </w:r>
      <w:proofErr w:type="spellEnd"/>
      <w:r w:rsidRPr="00C515E4">
        <w:rPr>
          <w:sz w:val="28"/>
          <w:szCs w:val="28"/>
        </w:rPr>
        <w:t xml:space="preserve"> - норматив </w:t>
      </w:r>
      <w:proofErr w:type="gramStart"/>
      <w:r w:rsidRPr="00C515E4">
        <w:rPr>
          <w:sz w:val="28"/>
          <w:szCs w:val="28"/>
        </w:rPr>
        <w:t>субсидирования  транспортно</w:t>
      </w:r>
      <w:proofErr w:type="gramEnd"/>
      <w:r w:rsidRPr="00C515E4">
        <w:rPr>
          <w:sz w:val="28"/>
          <w:szCs w:val="28"/>
        </w:rPr>
        <w:t>-заготовительных расходов;</w:t>
      </w:r>
    </w:p>
    <w:p w:rsidR="004E37FE" w:rsidRPr="00C515E4" w:rsidRDefault="004E37FE" w:rsidP="004E37FE">
      <w:pPr>
        <w:widowControl w:val="0"/>
        <w:autoSpaceDE w:val="0"/>
        <w:autoSpaceDN w:val="0"/>
        <w:adjustRightInd w:val="0"/>
        <w:ind w:firstLine="709"/>
        <w:jc w:val="both"/>
        <w:rPr>
          <w:sz w:val="28"/>
          <w:szCs w:val="28"/>
        </w:rPr>
      </w:pPr>
      <w:proofErr w:type="gramStart"/>
      <w:r w:rsidRPr="00C515E4">
        <w:rPr>
          <w:sz w:val="28"/>
          <w:szCs w:val="28"/>
          <w:lang w:val="en-US"/>
        </w:rPr>
        <w:t>S</w:t>
      </w:r>
      <w:r w:rsidRPr="00C515E4">
        <w:rPr>
          <w:sz w:val="28"/>
          <w:szCs w:val="28"/>
        </w:rPr>
        <w:t xml:space="preserve"> </w:t>
      </w:r>
      <w:r w:rsidRPr="00C515E4">
        <w:rPr>
          <w:sz w:val="28"/>
          <w:szCs w:val="28"/>
          <w:vertAlign w:val="subscript"/>
        </w:rPr>
        <w:t xml:space="preserve"> -</w:t>
      </w:r>
      <w:proofErr w:type="gramEnd"/>
      <w:r w:rsidRPr="00C515E4">
        <w:rPr>
          <w:sz w:val="28"/>
          <w:szCs w:val="28"/>
          <w:vertAlign w:val="subscript"/>
        </w:rPr>
        <w:t xml:space="preserve"> </w:t>
      </w:r>
      <w:r w:rsidRPr="00C515E4">
        <w:rPr>
          <w:sz w:val="28"/>
          <w:szCs w:val="28"/>
        </w:rPr>
        <w:t>расстояния доставки груза, км.</w:t>
      </w:r>
    </w:p>
    <w:p w:rsidR="004E37FE" w:rsidRPr="00C515E4" w:rsidRDefault="004E37FE" w:rsidP="004E37FE">
      <w:pPr>
        <w:widowControl w:val="0"/>
        <w:autoSpaceDE w:val="0"/>
        <w:autoSpaceDN w:val="0"/>
        <w:adjustRightInd w:val="0"/>
        <w:ind w:firstLine="709"/>
        <w:jc w:val="both"/>
        <w:rPr>
          <w:sz w:val="28"/>
          <w:szCs w:val="28"/>
        </w:rPr>
      </w:pPr>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t xml:space="preserve">Норматив субсидирования транспортно-заготовительных расходов рассчитывается как  сумма транспортно-заготовительных расходов, руб. / объем груза, </w:t>
      </w:r>
      <w:proofErr w:type="spellStart"/>
      <w:r w:rsidRPr="00C515E4">
        <w:rPr>
          <w:sz w:val="28"/>
          <w:szCs w:val="28"/>
        </w:rPr>
        <w:t>тн</w:t>
      </w:r>
      <w:proofErr w:type="spellEnd"/>
      <w:r w:rsidRPr="00C515E4">
        <w:rPr>
          <w:sz w:val="28"/>
          <w:szCs w:val="28"/>
        </w:rPr>
        <w:t>. / среднее расстояние доставки груза, км</w:t>
      </w:r>
      <w:proofErr w:type="gramStart"/>
      <w:r w:rsidRPr="00C515E4">
        <w:rPr>
          <w:sz w:val="28"/>
          <w:szCs w:val="28"/>
        </w:rPr>
        <w:t>.</w:t>
      </w:r>
      <w:proofErr w:type="gramEnd"/>
      <w:r w:rsidRPr="00C515E4">
        <w:rPr>
          <w:sz w:val="28"/>
          <w:szCs w:val="28"/>
        </w:rPr>
        <w:t xml:space="preserve"> </w:t>
      </w:r>
      <w:proofErr w:type="gramStart"/>
      <w:r w:rsidRPr="00C515E4">
        <w:rPr>
          <w:sz w:val="28"/>
          <w:szCs w:val="28"/>
        </w:rPr>
        <w:t>п</w:t>
      </w:r>
      <w:proofErr w:type="gramEnd"/>
      <w:r w:rsidRPr="00C515E4">
        <w:rPr>
          <w:sz w:val="28"/>
          <w:szCs w:val="28"/>
        </w:rPr>
        <w:t>о формуле:</w:t>
      </w:r>
    </w:p>
    <w:p w:rsidR="004E37FE" w:rsidRPr="00C515E4" w:rsidRDefault="004E37FE" w:rsidP="004E37FE">
      <w:pPr>
        <w:widowControl w:val="0"/>
        <w:autoSpaceDE w:val="0"/>
        <w:autoSpaceDN w:val="0"/>
        <w:adjustRightInd w:val="0"/>
        <w:ind w:firstLine="709"/>
        <w:jc w:val="both"/>
        <w:rPr>
          <w:sz w:val="28"/>
          <w:szCs w:val="28"/>
        </w:rPr>
      </w:pPr>
    </w:p>
    <w:p w:rsidR="004E37FE" w:rsidRPr="00C515E4" w:rsidRDefault="004E37FE" w:rsidP="004E37FE">
      <w:pPr>
        <w:widowControl w:val="0"/>
        <w:autoSpaceDE w:val="0"/>
        <w:autoSpaceDN w:val="0"/>
        <w:adjustRightInd w:val="0"/>
        <w:ind w:firstLine="709"/>
        <w:jc w:val="center"/>
        <w:rPr>
          <w:sz w:val="28"/>
          <w:szCs w:val="28"/>
          <w:vertAlign w:val="subscript"/>
        </w:rPr>
      </w:pPr>
      <w:proofErr w:type="gramStart"/>
      <w:r w:rsidRPr="00C515E4">
        <w:rPr>
          <w:b/>
          <w:sz w:val="28"/>
          <w:szCs w:val="28"/>
          <w:lang w:val="en-US"/>
        </w:rPr>
        <w:t>N</w:t>
      </w:r>
      <w:proofErr w:type="spellStart"/>
      <w:r w:rsidRPr="00C515E4">
        <w:rPr>
          <w:sz w:val="28"/>
          <w:szCs w:val="28"/>
          <w:vertAlign w:val="subscript"/>
        </w:rPr>
        <w:t>суб</w:t>
      </w:r>
      <w:proofErr w:type="spellEnd"/>
      <w:r w:rsidRPr="00C515E4">
        <w:rPr>
          <w:sz w:val="28"/>
          <w:szCs w:val="28"/>
        </w:rPr>
        <w:t xml:space="preserve">  </w:t>
      </w:r>
      <w:r w:rsidRPr="00C515E4">
        <w:rPr>
          <w:b/>
          <w:sz w:val="28"/>
          <w:szCs w:val="28"/>
        </w:rPr>
        <w:t>=</w:t>
      </w:r>
      <w:proofErr w:type="gramEnd"/>
      <w:r w:rsidRPr="00C515E4">
        <w:rPr>
          <w:b/>
          <w:sz w:val="28"/>
          <w:szCs w:val="28"/>
        </w:rPr>
        <w:t xml:space="preserve"> ∑</w:t>
      </w:r>
      <w:proofErr w:type="spellStart"/>
      <w:r w:rsidRPr="00C515E4">
        <w:rPr>
          <w:sz w:val="28"/>
          <w:szCs w:val="28"/>
          <w:vertAlign w:val="subscript"/>
        </w:rPr>
        <w:t>тзр</w:t>
      </w:r>
      <w:proofErr w:type="spellEnd"/>
      <w:r w:rsidRPr="00C515E4">
        <w:rPr>
          <w:sz w:val="28"/>
          <w:szCs w:val="28"/>
          <w:vertAlign w:val="subscript"/>
        </w:rPr>
        <w:t xml:space="preserve"> </w:t>
      </w:r>
      <w:r w:rsidRPr="00C515E4">
        <w:rPr>
          <w:b/>
          <w:sz w:val="28"/>
          <w:szCs w:val="28"/>
          <w:vertAlign w:val="subscript"/>
        </w:rPr>
        <w:t xml:space="preserve">/ </w:t>
      </w:r>
      <w:r w:rsidRPr="00C515E4">
        <w:rPr>
          <w:b/>
          <w:sz w:val="28"/>
          <w:szCs w:val="28"/>
          <w:lang w:val="en-US"/>
        </w:rPr>
        <w:t>V</w:t>
      </w:r>
      <w:r w:rsidRPr="00C515E4">
        <w:rPr>
          <w:sz w:val="28"/>
          <w:szCs w:val="28"/>
          <w:vertAlign w:val="subscript"/>
        </w:rPr>
        <w:t xml:space="preserve">завоза пищевых продуктов </w:t>
      </w:r>
      <w:r w:rsidRPr="00C515E4">
        <w:rPr>
          <w:b/>
          <w:sz w:val="28"/>
          <w:szCs w:val="28"/>
          <w:vertAlign w:val="subscript"/>
        </w:rPr>
        <w:t xml:space="preserve">/  </w:t>
      </w:r>
      <w:r w:rsidRPr="00C515E4">
        <w:rPr>
          <w:b/>
          <w:sz w:val="28"/>
          <w:szCs w:val="28"/>
          <w:lang w:val="en-US"/>
        </w:rPr>
        <w:t>S</w:t>
      </w:r>
      <w:r w:rsidRPr="00C515E4">
        <w:rPr>
          <w:b/>
          <w:sz w:val="28"/>
          <w:szCs w:val="28"/>
        </w:rPr>
        <w:t xml:space="preserve"> </w:t>
      </w:r>
    </w:p>
    <w:p w:rsidR="004E37FE" w:rsidRPr="00C515E4" w:rsidRDefault="004E37FE" w:rsidP="004E37FE">
      <w:pPr>
        <w:widowControl w:val="0"/>
        <w:autoSpaceDE w:val="0"/>
        <w:autoSpaceDN w:val="0"/>
        <w:adjustRightInd w:val="0"/>
        <w:ind w:firstLine="709"/>
        <w:rPr>
          <w:b/>
          <w:sz w:val="28"/>
          <w:szCs w:val="28"/>
        </w:rPr>
      </w:pPr>
      <w:r w:rsidRPr="00C515E4">
        <w:rPr>
          <w:sz w:val="28"/>
          <w:szCs w:val="28"/>
        </w:rPr>
        <w:t>где:</w:t>
      </w:r>
    </w:p>
    <w:p w:rsidR="004E37FE" w:rsidRPr="00C515E4" w:rsidRDefault="004E37FE" w:rsidP="004E37FE">
      <w:pPr>
        <w:autoSpaceDE w:val="0"/>
        <w:autoSpaceDN w:val="0"/>
        <w:adjustRightInd w:val="0"/>
        <w:ind w:firstLine="709"/>
        <w:jc w:val="both"/>
        <w:outlineLvl w:val="3"/>
        <w:rPr>
          <w:b/>
          <w:sz w:val="28"/>
          <w:szCs w:val="28"/>
        </w:rPr>
      </w:pPr>
      <w:r w:rsidRPr="00C515E4">
        <w:rPr>
          <w:b/>
          <w:sz w:val="28"/>
          <w:szCs w:val="28"/>
          <w:lang w:val="en-US"/>
        </w:rPr>
        <w:t>N</w:t>
      </w:r>
      <w:proofErr w:type="spellStart"/>
      <w:r w:rsidRPr="00C515E4">
        <w:rPr>
          <w:sz w:val="28"/>
          <w:szCs w:val="28"/>
          <w:vertAlign w:val="subscript"/>
        </w:rPr>
        <w:t>суб</w:t>
      </w:r>
      <w:proofErr w:type="spellEnd"/>
      <w:r w:rsidRPr="00C515E4">
        <w:rPr>
          <w:sz w:val="28"/>
          <w:szCs w:val="28"/>
          <w:vertAlign w:val="subscript"/>
        </w:rPr>
        <w:t xml:space="preserve"> - </w:t>
      </w:r>
      <w:r w:rsidRPr="00C515E4">
        <w:rPr>
          <w:sz w:val="28"/>
          <w:szCs w:val="28"/>
        </w:rPr>
        <w:t xml:space="preserve">норматив </w:t>
      </w:r>
      <w:proofErr w:type="gramStart"/>
      <w:r w:rsidRPr="00C515E4">
        <w:rPr>
          <w:sz w:val="28"/>
          <w:szCs w:val="28"/>
        </w:rPr>
        <w:t>субсидирования  транспортно</w:t>
      </w:r>
      <w:proofErr w:type="gramEnd"/>
      <w:r w:rsidRPr="00C515E4">
        <w:rPr>
          <w:sz w:val="28"/>
          <w:szCs w:val="28"/>
        </w:rPr>
        <w:t>-заготовительных расходов;</w:t>
      </w:r>
      <w:r w:rsidRPr="00C515E4">
        <w:rPr>
          <w:b/>
          <w:sz w:val="28"/>
          <w:szCs w:val="28"/>
        </w:rPr>
        <w:t xml:space="preserve">  </w:t>
      </w:r>
    </w:p>
    <w:p w:rsidR="004E37FE" w:rsidRPr="00C515E4" w:rsidRDefault="004E37FE" w:rsidP="004E37FE">
      <w:pPr>
        <w:autoSpaceDE w:val="0"/>
        <w:autoSpaceDN w:val="0"/>
        <w:adjustRightInd w:val="0"/>
        <w:ind w:firstLine="709"/>
        <w:jc w:val="both"/>
        <w:outlineLvl w:val="3"/>
        <w:rPr>
          <w:sz w:val="28"/>
          <w:szCs w:val="28"/>
        </w:rPr>
      </w:pPr>
      <w:r w:rsidRPr="00C515E4">
        <w:rPr>
          <w:b/>
          <w:sz w:val="28"/>
          <w:szCs w:val="28"/>
        </w:rPr>
        <w:t>∑</w:t>
      </w:r>
      <w:proofErr w:type="spellStart"/>
      <w:r w:rsidRPr="00C515E4">
        <w:rPr>
          <w:sz w:val="28"/>
          <w:szCs w:val="28"/>
          <w:vertAlign w:val="subscript"/>
        </w:rPr>
        <w:t>тзр</w:t>
      </w:r>
      <w:proofErr w:type="spellEnd"/>
      <w:r w:rsidRPr="00C515E4">
        <w:rPr>
          <w:sz w:val="28"/>
          <w:szCs w:val="28"/>
          <w:vertAlign w:val="subscript"/>
        </w:rPr>
        <w:t xml:space="preserve"> </w:t>
      </w:r>
      <w:r w:rsidRPr="00C515E4">
        <w:rPr>
          <w:sz w:val="28"/>
          <w:szCs w:val="28"/>
        </w:rPr>
        <w:t>– сумма транспортно-заготовительных расходов;</w:t>
      </w:r>
    </w:p>
    <w:p w:rsidR="004E37FE" w:rsidRPr="00C515E4" w:rsidRDefault="004E37FE" w:rsidP="004E37FE">
      <w:pPr>
        <w:autoSpaceDE w:val="0"/>
        <w:autoSpaceDN w:val="0"/>
        <w:adjustRightInd w:val="0"/>
        <w:ind w:firstLine="709"/>
        <w:jc w:val="both"/>
        <w:outlineLvl w:val="3"/>
        <w:rPr>
          <w:sz w:val="28"/>
          <w:szCs w:val="28"/>
          <w:vertAlign w:val="subscript"/>
        </w:rPr>
      </w:pPr>
      <w:r w:rsidRPr="00C515E4">
        <w:rPr>
          <w:b/>
          <w:sz w:val="28"/>
          <w:szCs w:val="28"/>
          <w:lang w:val="en-US"/>
        </w:rPr>
        <w:t>V</w:t>
      </w:r>
      <w:r w:rsidRPr="00C515E4">
        <w:rPr>
          <w:sz w:val="28"/>
          <w:szCs w:val="28"/>
          <w:vertAlign w:val="subscript"/>
        </w:rPr>
        <w:t xml:space="preserve">завоза пищевых </w:t>
      </w:r>
      <w:proofErr w:type="gramStart"/>
      <w:r w:rsidRPr="00C515E4">
        <w:rPr>
          <w:sz w:val="28"/>
          <w:szCs w:val="28"/>
          <w:vertAlign w:val="subscript"/>
        </w:rPr>
        <w:t>продуктов  -</w:t>
      </w:r>
      <w:proofErr w:type="gramEnd"/>
      <w:r w:rsidRPr="00C515E4">
        <w:rPr>
          <w:sz w:val="28"/>
          <w:szCs w:val="28"/>
          <w:vertAlign w:val="subscript"/>
        </w:rPr>
        <w:t xml:space="preserve"> </w:t>
      </w:r>
      <w:r w:rsidR="00FB3EA4" w:rsidRPr="00C515E4">
        <w:rPr>
          <w:sz w:val="28"/>
          <w:szCs w:val="28"/>
        </w:rPr>
        <w:t>объем завоза пищевых продуктов</w:t>
      </w:r>
      <w:r w:rsidR="00FB3EA4">
        <w:rPr>
          <w:sz w:val="28"/>
          <w:szCs w:val="28"/>
        </w:rPr>
        <w:t xml:space="preserve"> и непродовольственных товаров первой необходимости</w:t>
      </w:r>
      <w:r w:rsidRPr="00C515E4">
        <w:rPr>
          <w:sz w:val="28"/>
          <w:szCs w:val="28"/>
        </w:rPr>
        <w:t>, тонн;</w:t>
      </w:r>
    </w:p>
    <w:p w:rsidR="004E37FE" w:rsidRPr="00C515E4" w:rsidRDefault="004E37FE" w:rsidP="004E37FE">
      <w:pPr>
        <w:autoSpaceDE w:val="0"/>
        <w:autoSpaceDN w:val="0"/>
        <w:adjustRightInd w:val="0"/>
        <w:ind w:firstLine="709"/>
        <w:jc w:val="both"/>
        <w:outlineLvl w:val="3"/>
        <w:rPr>
          <w:sz w:val="28"/>
          <w:szCs w:val="28"/>
        </w:rPr>
      </w:pPr>
      <w:r w:rsidRPr="00C515E4">
        <w:rPr>
          <w:b/>
          <w:sz w:val="28"/>
          <w:szCs w:val="28"/>
          <w:lang w:val="en-US"/>
        </w:rPr>
        <w:t>S</w:t>
      </w:r>
      <w:r w:rsidRPr="00C515E4">
        <w:rPr>
          <w:b/>
          <w:sz w:val="28"/>
          <w:szCs w:val="28"/>
        </w:rPr>
        <w:t xml:space="preserve"> - </w:t>
      </w:r>
      <w:proofErr w:type="gramStart"/>
      <w:r w:rsidRPr="00C515E4">
        <w:rPr>
          <w:sz w:val="28"/>
          <w:szCs w:val="28"/>
        </w:rPr>
        <w:t>расстояние</w:t>
      </w:r>
      <w:proofErr w:type="gramEnd"/>
      <w:r w:rsidRPr="00C515E4">
        <w:rPr>
          <w:sz w:val="28"/>
          <w:szCs w:val="28"/>
        </w:rPr>
        <w:t xml:space="preserve"> доставки груза, км.</w:t>
      </w:r>
    </w:p>
    <w:p w:rsidR="004E37FE" w:rsidRPr="00C515E4" w:rsidRDefault="004E37FE" w:rsidP="004E37FE">
      <w:pPr>
        <w:pStyle w:val="ConsPlusCell"/>
        <w:tabs>
          <w:tab w:val="left" w:pos="0"/>
        </w:tabs>
        <w:ind w:firstLine="567"/>
        <w:jc w:val="both"/>
        <w:rPr>
          <w:rFonts w:eastAsia="Times New Roman"/>
          <w:lang w:eastAsia="ru-RU"/>
        </w:rPr>
      </w:pPr>
      <w:r w:rsidRPr="00C515E4">
        <w:rPr>
          <w:rFonts w:eastAsia="Times New Roman"/>
          <w:lang w:eastAsia="ru-RU"/>
        </w:rPr>
        <w:t>Сумма транспортно-заготовительных расходов рассчитывается по формуле:</w:t>
      </w:r>
    </w:p>
    <w:p w:rsidR="004E37FE" w:rsidRPr="00C515E4" w:rsidRDefault="004E37FE" w:rsidP="004E37FE">
      <w:pPr>
        <w:pStyle w:val="ConsPlusCell"/>
        <w:tabs>
          <w:tab w:val="left" w:pos="0"/>
        </w:tabs>
        <w:ind w:firstLine="567"/>
        <w:jc w:val="center"/>
        <w:rPr>
          <w:rFonts w:eastAsia="Times New Roman"/>
          <w:lang w:eastAsia="ru-RU"/>
        </w:rPr>
      </w:pPr>
      <w:r w:rsidRPr="00C515E4">
        <w:rPr>
          <w:b/>
        </w:rPr>
        <w:t>∑</w:t>
      </w:r>
      <w:proofErr w:type="spellStart"/>
      <w:r w:rsidRPr="00C515E4">
        <w:rPr>
          <w:vertAlign w:val="subscript"/>
        </w:rPr>
        <w:t>тзр</w:t>
      </w:r>
      <w:proofErr w:type="spellEnd"/>
      <w:r w:rsidRPr="00C515E4">
        <w:rPr>
          <w:vertAlign w:val="subscript"/>
        </w:rPr>
        <w:t xml:space="preserve"> = </w:t>
      </w:r>
      <w:proofErr w:type="gramStart"/>
      <w:r w:rsidRPr="00C515E4">
        <w:rPr>
          <w:rFonts w:eastAsia="Times New Roman"/>
          <w:lang w:eastAsia="ru-RU"/>
        </w:rPr>
        <w:t>ТР</w:t>
      </w:r>
      <w:proofErr w:type="gramEnd"/>
      <w:r w:rsidRPr="00C515E4">
        <w:rPr>
          <w:rFonts w:eastAsia="Times New Roman"/>
          <w:lang w:eastAsia="ru-RU"/>
        </w:rPr>
        <w:t xml:space="preserve"> + ЗР</w:t>
      </w:r>
    </w:p>
    <w:p w:rsidR="004E37FE" w:rsidRPr="00C515E4" w:rsidRDefault="004E37FE" w:rsidP="004E37FE">
      <w:pPr>
        <w:widowControl w:val="0"/>
        <w:autoSpaceDE w:val="0"/>
        <w:autoSpaceDN w:val="0"/>
        <w:adjustRightInd w:val="0"/>
        <w:ind w:firstLine="709"/>
        <w:rPr>
          <w:b/>
          <w:sz w:val="28"/>
          <w:szCs w:val="28"/>
        </w:rPr>
      </w:pPr>
      <w:r w:rsidRPr="00C515E4">
        <w:rPr>
          <w:sz w:val="28"/>
          <w:szCs w:val="28"/>
        </w:rPr>
        <w:t>где:</w:t>
      </w:r>
    </w:p>
    <w:p w:rsidR="004E37FE" w:rsidRPr="00C515E4" w:rsidRDefault="004E37FE" w:rsidP="004E37FE">
      <w:pPr>
        <w:pStyle w:val="ConsPlusCell"/>
        <w:tabs>
          <w:tab w:val="left" w:pos="0"/>
        </w:tabs>
        <w:ind w:firstLine="567"/>
        <w:jc w:val="both"/>
        <w:rPr>
          <w:rFonts w:eastAsia="Times New Roman"/>
          <w:lang w:eastAsia="ru-RU"/>
        </w:rPr>
      </w:pPr>
      <w:proofErr w:type="gramStart"/>
      <w:r w:rsidRPr="00C515E4">
        <w:rPr>
          <w:rFonts w:eastAsia="Times New Roman"/>
          <w:lang w:eastAsia="ru-RU"/>
        </w:rPr>
        <w:t>ТР</w:t>
      </w:r>
      <w:proofErr w:type="gramEnd"/>
      <w:r w:rsidRPr="00C515E4">
        <w:rPr>
          <w:rFonts w:eastAsia="Times New Roman"/>
          <w:lang w:eastAsia="ru-RU"/>
        </w:rPr>
        <w:t xml:space="preserve"> -  расходы на доставку груза от продавца (поставщика) товара до места назначения в Северо-Енисейском районе, расходы на транспортировку (затраты на оплату труда и страховых взносов водителей), расходы на погрузочно-разгрузочные работы (затраты на оплату труда и страховых взносов грузчиков)</w:t>
      </w:r>
    </w:p>
    <w:p w:rsidR="004E37FE" w:rsidRPr="00C515E4" w:rsidRDefault="004E37FE" w:rsidP="004E37FE">
      <w:pPr>
        <w:pStyle w:val="ConsPlusCell"/>
        <w:tabs>
          <w:tab w:val="left" w:pos="0"/>
        </w:tabs>
        <w:ind w:firstLine="567"/>
        <w:jc w:val="both"/>
        <w:rPr>
          <w:rFonts w:eastAsia="Times New Roman"/>
          <w:lang w:eastAsia="ru-RU"/>
        </w:rPr>
      </w:pPr>
      <w:r w:rsidRPr="00C515E4">
        <w:rPr>
          <w:rFonts w:eastAsia="Times New Roman"/>
          <w:lang w:eastAsia="ru-RU"/>
        </w:rPr>
        <w:t>ЗР - расходы на оплату за хранение (содержание складов) (в расчет включены такие статьи затрат как аренда склада, затраты на электроэнергию, охрану, связь), расходы на содержание заготовительно-складского аппарата (затраты на оплату труда и страховых взносов заготовительно-складского аппарата), прочие расходы (затраты на горюче-смазочные материалы для автомобилей).</w:t>
      </w:r>
    </w:p>
    <w:p w:rsidR="004E37FE" w:rsidRPr="00C515E4" w:rsidRDefault="004E37FE" w:rsidP="004E37FE">
      <w:pPr>
        <w:ind w:firstLine="709"/>
        <w:jc w:val="both"/>
        <w:rPr>
          <w:sz w:val="28"/>
          <w:szCs w:val="28"/>
        </w:rPr>
      </w:pPr>
      <w:r w:rsidRPr="00C515E4">
        <w:rPr>
          <w:sz w:val="28"/>
          <w:szCs w:val="28"/>
        </w:rPr>
        <w:t>3. 4.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 xml:space="preserve">3.5. После издания указанного распоряжения администрацией района победителю отбора в присутствии трех членов Комиссии вручается </w:t>
      </w:r>
      <w:r w:rsidRPr="00C515E4">
        <w:rPr>
          <w:rFonts w:ascii="Times New Roman" w:hAnsi="Times New Roman"/>
          <w:sz w:val="28"/>
          <w:szCs w:val="28"/>
          <w:u w:val="single"/>
        </w:rPr>
        <w:t>проект соглашения</w:t>
      </w:r>
      <w:r w:rsidRPr="00C515E4">
        <w:rPr>
          <w:rFonts w:ascii="Times New Roman" w:hAnsi="Times New Roman"/>
          <w:sz w:val="28"/>
          <w:szCs w:val="28"/>
        </w:rPr>
        <w:t xml:space="preserve"> (договора) о предоставлении субсидии в 2-х экземплярах для подписания. </w:t>
      </w:r>
    </w:p>
    <w:p w:rsidR="004E37FE" w:rsidRPr="00C515E4" w:rsidRDefault="004E37FE" w:rsidP="004E37FE">
      <w:pPr>
        <w:pStyle w:val="ConsPlusNonformat"/>
        <w:widowControl/>
        <w:ind w:firstLine="709"/>
        <w:jc w:val="both"/>
        <w:rPr>
          <w:rFonts w:ascii="Times New Roman" w:hAnsi="Times New Roman" w:cs="Times New Roman"/>
          <w:sz w:val="28"/>
          <w:szCs w:val="28"/>
        </w:rPr>
      </w:pPr>
      <w:proofErr w:type="gramStart"/>
      <w:r w:rsidRPr="00C515E4">
        <w:rPr>
          <w:rFonts w:ascii="Times New Roman" w:hAnsi="Times New Roman" w:cs="Times New Roman"/>
          <w:sz w:val="28"/>
          <w:szCs w:val="28"/>
        </w:rPr>
        <w:t xml:space="preserve">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w:t>
      </w:r>
      <w:r w:rsidRPr="00C515E4">
        <w:rPr>
          <w:rFonts w:ascii="Times New Roman" w:hAnsi="Times New Roman" w:cs="Times New Roman"/>
          <w:sz w:val="28"/>
          <w:szCs w:val="28"/>
        </w:rPr>
        <w:lastRenderedPageBreak/>
        <w:t>(реализацией) ими товаров, выполнением работ, оказанием услуг о предоставлении субсидий из бюджета Северо-Енисейского района».</w:t>
      </w:r>
      <w:proofErr w:type="gramEnd"/>
    </w:p>
    <w:p w:rsidR="004E37FE" w:rsidRPr="00C515E4" w:rsidRDefault="004E37FE" w:rsidP="004E37FE">
      <w:pPr>
        <w:widowControl w:val="0"/>
        <w:autoSpaceDE w:val="0"/>
        <w:autoSpaceDN w:val="0"/>
        <w:ind w:firstLine="709"/>
        <w:jc w:val="both"/>
        <w:rPr>
          <w:sz w:val="28"/>
          <w:szCs w:val="28"/>
        </w:rPr>
      </w:pPr>
      <w:r w:rsidRPr="00C515E4">
        <w:rPr>
          <w:sz w:val="28"/>
          <w:szCs w:val="28"/>
        </w:rPr>
        <w:t>3.6.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4E37FE" w:rsidRPr="00C515E4" w:rsidRDefault="004E37FE" w:rsidP="004E37FE">
      <w:pPr>
        <w:widowControl w:val="0"/>
        <w:autoSpaceDE w:val="0"/>
        <w:autoSpaceDN w:val="0"/>
        <w:ind w:firstLine="709"/>
        <w:jc w:val="both"/>
        <w:rPr>
          <w:sz w:val="28"/>
          <w:szCs w:val="28"/>
        </w:rPr>
      </w:pPr>
      <w:r w:rsidRPr="00C515E4">
        <w:rPr>
          <w:sz w:val="28"/>
          <w:szCs w:val="28"/>
        </w:rPr>
        <w:t>3.7.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4E37FE" w:rsidRPr="00C515E4" w:rsidRDefault="004E37FE" w:rsidP="004E37FE">
      <w:pPr>
        <w:widowControl w:val="0"/>
        <w:autoSpaceDE w:val="0"/>
        <w:autoSpaceDN w:val="0"/>
        <w:ind w:firstLine="709"/>
        <w:jc w:val="both"/>
        <w:rPr>
          <w:sz w:val="28"/>
          <w:szCs w:val="28"/>
        </w:rPr>
      </w:pPr>
      <w:r w:rsidRPr="00C515E4">
        <w:rPr>
          <w:sz w:val="28"/>
          <w:szCs w:val="28"/>
        </w:rPr>
        <w:t>3.8. Информация об итогах проведения отбора размещается в газете «Северо-Енисейский Вестник» и на официальном сайте Северо-Енисейского района (</w:t>
      </w:r>
      <w:hyperlink r:id="rId15" w:history="1">
        <w:r w:rsidRPr="00C515E4">
          <w:rPr>
            <w:sz w:val="28"/>
            <w:szCs w:val="28"/>
          </w:rPr>
          <w:t>www.admse.ru</w:t>
        </w:r>
      </w:hyperlink>
      <w:r w:rsidRPr="00C515E4">
        <w:rPr>
          <w:sz w:val="28"/>
          <w:szCs w:val="28"/>
        </w:rPr>
        <w:t>).</w:t>
      </w:r>
    </w:p>
    <w:p w:rsidR="004E37FE" w:rsidRPr="00C515E4" w:rsidRDefault="004E37FE" w:rsidP="004E37FE">
      <w:pPr>
        <w:shd w:val="clear" w:color="auto" w:fill="FFFFFF"/>
        <w:ind w:firstLine="709"/>
        <w:jc w:val="both"/>
        <w:rPr>
          <w:sz w:val="28"/>
          <w:szCs w:val="28"/>
        </w:rPr>
      </w:pPr>
      <w:r w:rsidRPr="00C515E4">
        <w:rPr>
          <w:sz w:val="28"/>
          <w:szCs w:val="28"/>
        </w:rPr>
        <w:t>3.9. Субсидия предоставляется при условии:</w:t>
      </w:r>
    </w:p>
    <w:p w:rsidR="004E37FE" w:rsidRPr="00C515E4" w:rsidRDefault="004E37FE" w:rsidP="004E37FE">
      <w:pPr>
        <w:shd w:val="clear" w:color="auto" w:fill="FFFFFF"/>
        <w:ind w:firstLine="567"/>
        <w:jc w:val="both"/>
        <w:rPr>
          <w:sz w:val="28"/>
          <w:szCs w:val="28"/>
        </w:rPr>
      </w:pPr>
      <w:r w:rsidRPr="00C515E4">
        <w:rPr>
          <w:sz w:val="28"/>
          <w:szCs w:val="28"/>
        </w:rPr>
        <w:t>1) заключения победителем отбора соглашения (договора) о предоставлении субсидии;</w:t>
      </w:r>
    </w:p>
    <w:p w:rsidR="004E37FE" w:rsidRPr="00C515E4" w:rsidRDefault="004E37FE" w:rsidP="004E37FE">
      <w:pPr>
        <w:pStyle w:val="ConsPlusNormal"/>
        <w:shd w:val="clear" w:color="auto" w:fill="FFFFFF"/>
        <w:ind w:firstLine="567"/>
        <w:jc w:val="both"/>
        <w:rPr>
          <w:rFonts w:ascii="Times New Roman" w:hAnsi="Times New Roman"/>
          <w:sz w:val="28"/>
          <w:szCs w:val="28"/>
        </w:rPr>
      </w:pPr>
      <w:r w:rsidRPr="00C515E4">
        <w:rPr>
          <w:rFonts w:ascii="Times New Roman" w:hAnsi="Times New Roman"/>
          <w:sz w:val="28"/>
          <w:szCs w:val="28"/>
        </w:rPr>
        <w:t>2) предоставления в пределах бюджетных ассигнований, утвержденных ГРБС (как получателю бюджетных средств) на соответствующий финансовый год и в пределах лимитов бюджетных обязательств на предоставление субсидии на соответствующий финансовый год;</w:t>
      </w:r>
    </w:p>
    <w:p w:rsidR="004E37FE" w:rsidRPr="00C515E4" w:rsidRDefault="004E37FE" w:rsidP="004E37FE">
      <w:pPr>
        <w:pStyle w:val="ConsPlusNormal"/>
        <w:shd w:val="clear" w:color="auto" w:fill="FFFFFF"/>
        <w:ind w:firstLine="567"/>
        <w:jc w:val="both"/>
        <w:rPr>
          <w:rFonts w:ascii="Times New Roman" w:hAnsi="Times New Roman"/>
          <w:sz w:val="28"/>
          <w:szCs w:val="28"/>
        </w:rPr>
      </w:pPr>
      <w:r w:rsidRPr="00C515E4">
        <w:rPr>
          <w:rFonts w:ascii="Times New Roman" w:hAnsi="Times New Roman"/>
          <w:sz w:val="28"/>
          <w:szCs w:val="28"/>
        </w:rPr>
        <w:t>3) соблюдения получателем субсидии настоящего Порядка.</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4. Требования к отчетности</w:t>
      </w:r>
    </w:p>
    <w:p w:rsidR="004E37FE" w:rsidRPr="00C515E4" w:rsidRDefault="004E37FE" w:rsidP="004E37FE">
      <w:pPr>
        <w:ind w:firstLine="709"/>
        <w:jc w:val="both"/>
        <w:rPr>
          <w:sz w:val="28"/>
          <w:szCs w:val="28"/>
        </w:rPr>
      </w:pPr>
      <w:r w:rsidRPr="00C515E4">
        <w:rPr>
          <w:bCs/>
          <w:sz w:val="28"/>
          <w:szCs w:val="28"/>
        </w:rPr>
        <w:t>4.1.</w:t>
      </w:r>
      <w:r w:rsidRPr="00C515E4">
        <w:rPr>
          <w:sz w:val="28"/>
          <w:szCs w:val="28"/>
        </w:rPr>
        <w:t xml:space="preserve"> Перечисление средств получателю субсидии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4E37FE" w:rsidRPr="00C515E4" w:rsidRDefault="004E37FE" w:rsidP="004E37FE">
      <w:pPr>
        <w:tabs>
          <w:tab w:val="num" w:pos="0"/>
        </w:tabs>
        <w:ind w:firstLine="709"/>
        <w:jc w:val="both"/>
        <w:rPr>
          <w:sz w:val="28"/>
          <w:szCs w:val="28"/>
        </w:rPr>
      </w:pPr>
      <w:r w:rsidRPr="00C515E4">
        <w:rPr>
          <w:sz w:val="28"/>
          <w:szCs w:val="28"/>
        </w:rPr>
        <w:t>1) заявки на финансирование расходов за счет средств бюджета Северо-Енисейского района на основании счета-фактуры, представленного получателем субсидии;</w:t>
      </w:r>
    </w:p>
    <w:p w:rsidR="004E37FE" w:rsidRPr="00C515E4" w:rsidRDefault="004E37FE" w:rsidP="004E37FE">
      <w:pPr>
        <w:tabs>
          <w:tab w:val="num" w:pos="0"/>
        </w:tabs>
        <w:ind w:firstLine="709"/>
        <w:jc w:val="both"/>
        <w:rPr>
          <w:sz w:val="28"/>
          <w:szCs w:val="28"/>
        </w:rPr>
      </w:pPr>
      <w:r w:rsidRPr="00C515E4">
        <w:rPr>
          <w:sz w:val="28"/>
          <w:szCs w:val="28"/>
        </w:rPr>
        <w:t>2) соглашения (договора) о предоставлении субсидии;</w:t>
      </w:r>
    </w:p>
    <w:p w:rsidR="004E37FE" w:rsidRPr="00C515E4" w:rsidRDefault="004E37FE" w:rsidP="004E37FE">
      <w:pPr>
        <w:tabs>
          <w:tab w:val="num" w:pos="0"/>
        </w:tabs>
        <w:ind w:firstLine="709"/>
        <w:jc w:val="both"/>
        <w:rPr>
          <w:sz w:val="28"/>
          <w:szCs w:val="28"/>
        </w:rPr>
      </w:pPr>
      <w:r w:rsidRPr="00C515E4">
        <w:rPr>
          <w:sz w:val="28"/>
          <w:szCs w:val="28"/>
        </w:rPr>
        <w:t>3) протокола рассмотрения заявок Комиссии по отбору;</w:t>
      </w:r>
    </w:p>
    <w:p w:rsidR="004E37FE" w:rsidRPr="00C515E4" w:rsidRDefault="004E37FE" w:rsidP="004E37FE">
      <w:pPr>
        <w:ind w:firstLine="709"/>
        <w:jc w:val="both"/>
        <w:rPr>
          <w:sz w:val="28"/>
          <w:szCs w:val="28"/>
        </w:rPr>
      </w:pPr>
      <w:r w:rsidRPr="00C515E4">
        <w:rPr>
          <w:sz w:val="28"/>
          <w:szCs w:val="28"/>
        </w:rPr>
        <w:t>4) распоряжения администрации района об определении победителя отбора.</w:t>
      </w:r>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t>4.2.</w:t>
      </w:r>
      <w:r w:rsidRPr="00C515E4">
        <w:rPr>
          <w:bCs/>
          <w:sz w:val="28"/>
          <w:szCs w:val="28"/>
        </w:rPr>
        <w:t xml:space="preserve"> Отдел экономического анализа и прогнозирования администрации Северо-Енисейского района </w:t>
      </w:r>
      <w:r w:rsidRPr="00C515E4">
        <w:rPr>
          <w:sz w:val="28"/>
          <w:szCs w:val="28"/>
        </w:rPr>
        <w:t>(далее – отдел экономического анализа и прогнозирования) осуществляет обязательную проверку соблюдения условий, целей и порядка предоставления субсидии в соответствии с пунктами 4.3.-4.7 настоящего раздела.</w:t>
      </w:r>
    </w:p>
    <w:p w:rsidR="004E37FE" w:rsidRPr="009000AC" w:rsidRDefault="004E37FE" w:rsidP="00FB3EA4">
      <w:pPr>
        <w:tabs>
          <w:tab w:val="left" w:pos="0"/>
        </w:tabs>
        <w:ind w:firstLine="709"/>
        <w:jc w:val="both"/>
        <w:rPr>
          <w:sz w:val="28"/>
          <w:szCs w:val="28"/>
        </w:rPr>
      </w:pPr>
      <w:r w:rsidRPr="00C515E4">
        <w:rPr>
          <w:sz w:val="28"/>
          <w:szCs w:val="28"/>
        </w:rPr>
        <w:t xml:space="preserve">4.3. Возмещению подлежат расходы, связанные с транспортировкой (доставкой) пищевых продуктов </w:t>
      </w:r>
      <w:r w:rsidR="00FB3EA4">
        <w:rPr>
          <w:sz w:val="28"/>
          <w:szCs w:val="28"/>
        </w:rPr>
        <w:t xml:space="preserve">и непродовольственных товаров первой необходимости, </w:t>
      </w:r>
      <w:r w:rsidRPr="00C515E4">
        <w:rPr>
          <w:sz w:val="28"/>
          <w:szCs w:val="28"/>
        </w:rPr>
        <w:t>от продавца (поставщика) товара до места назначения в Северо-Енисейском районе</w:t>
      </w:r>
      <w:r w:rsidRPr="009000AC">
        <w:rPr>
          <w:sz w:val="28"/>
          <w:szCs w:val="28"/>
        </w:rPr>
        <w:t xml:space="preserve">. </w:t>
      </w:r>
      <w:proofErr w:type="gramStart"/>
      <w:r w:rsidRPr="009000AC">
        <w:rPr>
          <w:sz w:val="28"/>
          <w:szCs w:val="28"/>
        </w:rPr>
        <w:t>Транспортно-заготовительные расходы, подлежащие возмещению, определяются исходя из фактического объема привезенных в отчетном периоде объемов пищевых продуктов</w:t>
      </w:r>
      <w:r w:rsidR="00FB3EA4" w:rsidRPr="009000AC">
        <w:rPr>
          <w:sz w:val="28"/>
          <w:szCs w:val="28"/>
        </w:rPr>
        <w:t xml:space="preserve"> и непродовольственных товаров первой необходимости</w:t>
      </w:r>
      <w:r w:rsidRPr="009000AC">
        <w:rPr>
          <w:sz w:val="28"/>
          <w:szCs w:val="28"/>
        </w:rPr>
        <w:t xml:space="preserve"> и норматива субсидирования транспортно-заготовительных расходов указанный в отчете о фактическом объеме доставленных в район пищевых продуктов</w:t>
      </w:r>
      <w:r w:rsidR="00FB3EA4" w:rsidRPr="009000AC">
        <w:rPr>
          <w:sz w:val="28"/>
          <w:szCs w:val="28"/>
        </w:rPr>
        <w:t xml:space="preserve"> и непродовольственных товаров </w:t>
      </w:r>
      <w:r w:rsidR="00FB3EA4" w:rsidRPr="009000AC">
        <w:rPr>
          <w:sz w:val="28"/>
          <w:szCs w:val="28"/>
        </w:rPr>
        <w:lastRenderedPageBreak/>
        <w:t>первой необходимости</w:t>
      </w:r>
      <w:r w:rsidRPr="009000AC">
        <w:rPr>
          <w:sz w:val="28"/>
          <w:szCs w:val="28"/>
        </w:rPr>
        <w:t xml:space="preserve"> и фактическом размере транспортно-заготовительных расходов, подлежащих возмещению за отчетный период, согласно приложения №1 к подпрограмме 1 «Создание  условий</w:t>
      </w:r>
      <w:proofErr w:type="gramEnd"/>
      <w:r w:rsidRPr="009000AC">
        <w:rPr>
          <w:sz w:val="28"/>
          <w:szCs w:val="28"/>
        </w:rPr>
        <w:t xml:space="preserve"> для обеспечения населения района  услугами торговли».</w:t>
      </w:r>
    </w:p>
    <w:p w:rsidR="000B4669" w:rsidRDefault="004E37FE" w:rsidP="004E37FE">
      <w:pPr>
        <w:autoSpaceDE w:val="0"/>
        <w:autoSpaceDN w:val="0"/>
        <w:adjustRightInd w:val="0"/>
        <w:ind w:firstLine="709"/>
        <w:jc w:val="both"/>
        <w:rPr>
          <w:sz w:val="28"/>
          <w:szCs w:val="28"/>
        </w:rPr>
      </w:pPr>
      <w:r w:rsidRPr="008157C6">
        <w:rPr>
          <w:sz w:val="28"/>
          <w:szCs w:val="28"/>
        </w:rPr>
        <w:t>4.4. Объем привезенных в район пищевых продуктов</w:t>
      </w:r>
      <w:r w:rsidR="00FB3EA4" w:rsidRPr="008157C6">
        <w:rPr>
          <w:sz w:val="28"/>
          <w:szCs w:val="28"/>
        </w:rPr>
        <w:t xml:space="preserve"> и непродовольственных товаров первой необходимости</w:t>
      </w:r>
      <w:r w:rsidRPr="008157C6">
        <w:rPr>
          <w:sz w:val="28"/>
          <w:szCs w:val="28"/>
        </w:rPr>
        <w:t>, подлежащих возмещению, указывается</w:t>
      </w:r>
      <w:r w:rsidR="000B4669" w:rsidRPr="008157C6">
        <w:rPr>
          <w:sz w:val="28"/>
          <w:szCs w:val="28"/>
        </w:rPr>
        <w:t xml:space="preserve"> в натуральном выражении (тонн)</w:t>
      </w:r>
      <w:r w:rsidR="008157C6" w:rsidRPr="008157C6">
        <w:rPr>
          <w:sz w:val="28"/>
          <w:szCs w:val="28"/>
        </w:rPr>
        <w:t>,</w:t>
      </w:r>
      <w:r w:rsidR="000B4669" w:rsidRPr="008157C6">
        <w:rPr>
          <w:sz w:val="28"/>
          <w:szCs w:val="28"/>
        </w:rPr>
        <w:t xml:space="preserve"> согласно приложени</w:t>
      </w:r>
      <w:r w:rsidR="008157C6" w:rsidRPr="008157C6">
        <w:rPr>
          <w:sz w:val="28"/>
          <w:szCs w:val="28"/>
        </w:rPr>
        <w:t>ю</w:t>
      </w:r>
      <w:r w:rsidR="000B4669" w:rsidRPr="008157C6">
        <w:rPr>
          <w:sz w:val="28"/>
          <w:szCs w:val="28"/>
        </w:rPr>
        <w:t xml:space="preserve"> № 1 к подпрограмме 1</w:t>
      </w:r>
      <w:r w:rsidR="008157C6" w:rsidRPr="008157C6">
        <w:rPr>
          <w:sz w:val="28"/>
          <w:szCs w:val="28"/>
        </w:rPr>
        <w:t>,</w:t>
      </w:r>
      <w:r w:rsidR="000B4669" w:rsidRPr="008157C6">
        <w:rPr>
          <w:sz w:val="28"/>
          <w:szCs w:val="28"/>
        </w:rPr>
        <w:t xml:space="preserve"> и являются показателями результативности для получателя субсидии.</w:t>
      </w:r>
      <w:r w:rsidR="000B4669">
        <w:rPr>
          <w:sz w:val="28"/>
          <w:szCs w:val="28"/>
        </w:rPr>
        <w:t xml:space="preserve"> </w:t>
      </w:r>
    </w:p>
    <w:p w:rsidR="004E37FE" w:rsidRPr="00C515E4" w:rsidRDefault="004E37FE" w:rsidP="004E37FE">
      <w:pPr>
        <w:tabs>
          <w:tab w:val="left" w:pos="0"/>
        </w:tabs>
        <w:ind w:firstLine="709"/>
        <w:jc w:val="both"/>
        <w:rPr>
          <w:sz w:val="28"/>
          <w:szCs w:val="28"/>
        </w:rPr>
      </w:pPr>
      <w:r w:rsidRPr="009000AC">
        <w:rPr>
          <w:sz w:val="28"/>
          <w:szCs w:val="28"/>
        </w:rPr>
        <w:t xml:space="preserve">4.5. </w:t>
      </w:r>
      <w:proofErr w:type="gramStart"/>
      <w:r w:rsidRPr="009000AC">
        <w:rPr>
          <w:sz w:val="28"/>
          <w:szCs w:val="28"/>
        </w:rPr>
        <w:t>При определении получателем субсидии розничной цены на пищевые продукты</w:t>
      </w:r>
      <w:r w:rsidR="00FB3EA4" w:rsidRPr="009000AC">
        <w:rPr>
          <w:sz w:val="28"/>
          <w:szCs w:val="28"/>
        </w:rPr>
        <w:t xml:space="preserve"> и непродовольственные товары первой необходимости</w:t>
      </w:r>
      <w:r w:rsidRPr="009000AC">
        <w:rPr>
          <w:sz w:val="28"/>
          <w:szCs w:val="28"/>
        </w:rPr>
        <w:t>,</w:t>
      </w:r>
      <w:r w:rsidRPr="00C515E4">
        <w:rPr>
          <w:sz w:val="28"/>
          <w:szCs w:val="28"/>
        </w:rPr>
        <w:t xml:space="preserve"> размер торговой наценки к оптово-отпускным ценам не должен превышать размер предельной торговой надбавки, утвержденной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w:t>
      </w:r>
      <w:proofErr w:type="gramEnd"/>
      <w:r w:rsidRPr="00C515E4">
        <w:rPr>
          <w:sz w:val="28"/>
          <w:szCs w:val="28"/>
        </w:rPr>
        <w:t xml:space="preserve"> сроками завоза грузов».</w:t>
      </w:r>
    </w:p>
    <w:p w:rsidR="004E37FE" w:rsidRPr="00C515E4" w:rsidRDefault="004E37FE" w:rsidP="00104DA5">
      <w:pPr>
        <w:ind w:firstLine="709"/>
        <w:jc w:val="both"/>
        <w:rPr>
          <w:sz w:val="28"/>
          <w:szCs w:val="28"/>
        </w:rPr>
      </w:pPr>
      <w:r w:rsidRPr="00C515E4">
        <w:rPr>
          <w:sz w:val="28"/>
          <w:szCs w:val="28"/>
        </w:rPr>
        <w:t xml:space="preserve">4.6. </w:t>
      </w:r>
      <w:proofErr w:type="gramStart"/>
      <w:r w:rsidRPr="006E0AA8">
        <w:rPr>
          <w:sz w:val="28"/>
          <w:szCs w:val="28"/>
        </w:rPr>
        <w:t>Финансовое обеспечение возмещения затрат, связанных с доставкой пищевых продуктов</w:t>
      </w:r>
      <w:r w:rsidR="00FB3EA4" w:rsidRPr="006E0AA8">
        <w:rPr>
          <w:sz w:val="28"/>
          <w:szCs w:val="28"/>
        </w:rPr>
        <w:t xml:space="preserve"> и непродовольственных товаров первой необходимости</w:t>
      </w:r>
      <w:r w:rsidRPr="006E0AA8">
        <w:rPr>
          <w:sz w:val="28"/>
          <w:szCs w:val="28"/>
        </w:rPr>
        <w:t>, включенных в перечень в соответствии с решением Северо-Енисейского районного Совета депутатов, осуществляется ежемесячно исходя из фактического объема завезенных пищевых продуктов</w:t>
      </w:r>
      <w:r w:rsidR="00FB3EA4" w:rsidRPr="006E0AA8">
        <w:rPr>
          <w:sz w:val="28"/>
          <w:szCs w:val="28"/>
        </w:rPr>
        <w:t xml:space="preserve"> и непродовольственных товаров первой необходимости</w:t>
      </w:r>
      <w:r w:rsidRPr="006E0AA8">
        <w:rPr>
          <w:sz w:val="28"/>
          <w:szCs w:val="28"/>
        </w:rPr>
        <w:t>, подлежащих возмещению, с учетом норматива субсидирования транспортно-заготовительных расходов, сложившийся за отчетный период в</w:t>
      </w:r>
      <w:r w:rsidRPr="00C515E4">
        <w:rPr>
          <w:sz w:val="28"/>
          <w:szCs w:val="28"/>
        </w:rPr>
        <w:t xml:space="preserve"> пределах размера субсидии, утвержденной решением Северо-Енисейского районного Совета</w:t>
      </w:r>
      <w:proofErr w:type="gramEnd"/>
      <w:r w:rsidRPr="00C515E4">
        <w:rPr>
          <w:sz w:val="28"/>
          <w:szCs w:val="28"/>
        </w:rPr>
        <w:t xml:space="preserve"> </w:t>
      </w:r>
      <w:proofErr w:type="gramStart"/>
      <w:r w:rsidRPr="00C515E4">
        <w:rPr>
          <w:sz w:val="28"/>
          <w:szCs w:val="28"/>
        </w:rPr>
        <w:t xml:space="preserve">депутатов от </w:t>
      </w:r>
      <w:r w:rsidR="00FB3EA4">
        <w:rPr>
          <w:sz w:val="28"/>
          <w:szCs w:val="28"/>
        </w:rPr>
        <w:t>20.10.2022</w:t>
      </w:r>
      <w:r w:rsidRPr="00C515E4">
        <w:rPr>
          <w:sz w:val="28"/>
          <w:szCs w:val="28"/>
        </w:rPr>
        <w:t xml:space="preserve"> года № </w:t>
      </w:r>
      <w:r w:rsidR="00FB3EA4">
        <w:rPr>
          <w:sz w:val="28"/>
          <w:szCs w:val="28"/>
        </w:rPr>
        <w:t>465-28</w:t>
      </w:r>
      <w:r w:rsidRPr="00C515E4">
        <w:rPr>
          <w:sz w:val="28"/>
          <w:szCs w:val="28"/>
        </w:rPr>
        <w:t xml:space="preserve"> </w:t>
      </w:r>
      <w:r w:rsidRPr="00FB3EA4">
        <w:rPr>
          <w:sz w:val="28"/>
          <w:szCs w:val="28"/>
        </w:rPr>
        <w:t>«</w:t>
      </w:r>
      <w:r w:rsidR="00FB3EA4" w:rsidRPr="00FB3EA4">
        <w:rPr>
          <w:bCs/>
          <w:sz w:val="28"/>
          <w:szCs w:val="28"/>
        </w:rPr>
        <w:t>О субсидиях юридическим лицам, индивидуальным предпринимателям, физическим лицам - производителям товаров, работ, услуг, предоставляемых из бюджета Северо-Енисейского района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sidR="00FB3EA4" w:rsidRPr="00FB3EA4">
        <w:rPr>
          <w:rFonts w:ascii="Calibri" w:hAnsi="Calibri" w:cs="Calibri"/>
        </w:rPr>
        <w:t xml:space="preserve"> </w:t>
      </w:r>
      <w:r w:rsidR="00FB3EA4" w:rsidRPr="00FB3EA4">
        <w:rPr>
          <w:bCs/>
          <w:sz w:val="28"/>
          <w:szCs w:val="28"/>
        </w:rPr>
        <w:t>в 2023 - 2025 годах</w:t>
      </w:r>
      <w:r w:rsidRPr="00FB3EA4">
        <w:rPr>
          <w:sz w:val="28"/>
          <w:szCs w:val="28"/>
        </w:rPr>
        <w:t>)».</w:t>
      </w:r>
      <w:r w:rsidRPr="00C515E4">
        <w:rPr>
          <w:sz w:val="28"/>
          <w:szCs w:val="28"/>
        </w:rPr>
        <w:t xml:space="preserve"> </w:t>
      </w:r>
      <w:proofErr w:type="gramEnd"/>
    </w:p>
    <w:p w:rsidR="004E37FE" w:rsidRPr="00C515E4" w:rsidRDefault="004E37FE" w:rsidP="004E37FE">
      <w:pPr>
        <w:autoSpaceDE w:val="0"/>
        <w:autoSpaceDN w:val="0"/>
        <w:adjustRightInd w:val="0"/>
        <w:ind w:firstLine="709"/>
        <w:jc w:val="both"/>
        <w:rPr>
          <w:sz w:val="28"/>
          <w:szCs w:val="28"/>
        </w:rPr>
      </w:pPr>
      <w:r w:rsidRPr="00C515E4">
        <w:rPr>
          <w:sz w:val="28"/>
          <w:szCs w:val="28"/>
        </w:rPr>
        <w:t>Финансовое обеспечение субсидии осуществляется на основании соглашения о предоставлении субсидии.</w:t>
      </w:r>
    </w:p>
    <w:p w:rsidR="004E37FE" w:rsidRPr="00C515E4" w:rsidRDefault="004E37FE" w:rsidP="004E37FE">
      <w:pPr>
        <w:ind w:firstLine="567"/>
        <w:jc w:val="both"/>
        <w:rPr>
          <w:sz w:val="28"/>
          <w:szCs w:val="28"/>
        </w:rPr>
      </w:pPr>
      <w:r w:rsidRPr="00C515E4">
        <w:rPr>
          <w:sz w:val="28"/>
          <w:szCs w:val="28"/>
        </w:rPr>
        <w:t xml:space="preserve">4.7. Для получения субсидии получатель субсидии ежемесячно до 15-го числа месяца, следующего </w:t>
      </w:r>
      <w:proofErr w:type="gramStart"/>
      <w:r w:rsidRPr="00C515E4">
        <w:rPr>
          <w:sz w:val="28"/>
          <w:szCs w:val="28"/>
        </w:rPr>
        <w:t>за</w:t>
      </w:r>
      <w:proofErr w:type="gramEnd"/>
      <w:r w:rsidRPr="00C515E4">
        <w:rPr>
          <w:sz w:val="28"/>
          <w:szCs w:val="28"/>
        </w:rPr>
        <w:t xml:space="preserve"> </w:t>
      </w:r>
      <w:proofErr w:type="gramStart"/>
      <w:r w:rsidRPr="00C515E4">
        <w:rPr>
          <w:sz w:val="28"/>
          <w:szCs w:val="28"/>
        </w:rPr>
        <w:t>отчетным</w:t>
      </w:r>
      <w:proofErr w:type="gramEnd"/>
      <w:r w:rsidRPr="00C515E4">
        <w:rPr>
          <w:sz w:val="28"/>
          <w:szCs w:val="28"/>
        </w:rPr>
        <w:t>, представляет в администрацию Северо-Енисейского района (отдел экономического анализа и прогнозирования) следующие документы:</w:t>
      </w:r>
    </w:p>
    <w:p w:rsidR="004E37FE" w:rsidRPr="00C515E4" w:rsidRDefault="004E37FE" w:rsidP="004E37FE">
      <w:pPr>
        <w:ind w:firstLine="567"/>
        <w:jc w:val="both"/>
        <w:rPr>
          <w:sz w:val="28"/>
          <w:szCs w:val="28"/>
        </w:rPr>
      </w:pPr>
      <w:r w:rsidRPr="00C515E4">
        <w:rPr>
          <w:sz w:val="28"/>
          <w:szCs w:val="28"/>
        </w:rPr>
        <w:t>1) отчет о фактическом объеме доставленных в район пищевых продуктов и</w:t>
      </w:r>
      <w:r w:rsidR="00FB3EA4">
        <w:rPr>
          <w:sz w:val="28"/>
          <w:szCs w:val="28"/>
        </w:rPr>
        <w:t xml:space="preserve"> непродовольственных товаров первой необходимости,</w:t>
      </w:r>
      <w:r w:rsidRPr="00C515E4">
        <w:rPr>
          <w:sz w:val="28"/>
          <w:szCs w:val="28"/>
        </w:rPr>
        <w:t xml:space="preserve"> фактическом размере транспортно-заготовительных расходов, подлежащих возмещению, за отчетный период по форме согласно приложению №1 к подпрограмме 1 «Создание условий для обеспечения населения района услугами торговли»;</w:t>
      </w:r>
    </w:p>
    <w:p w:rsidR="004E37FE" w:rsidRPr="00C515E4" w:rsidRDefault="004E37FE" w:rsidP="004E37FE">
      <w:pPr>
        <w:ind w:firstLine="567"/>
        <w:jc w:val="both"/>
        <w:rPr>
          <w:sz w:val="28"/>
          <w:szCs w:val="28"/>
        </w:rPr>
      </w:pPr>
      <w:r w:rsidRPr="00C515E4">
        <w:rPr>
          <w:sz w:val="28"/>
          <w:szCs w:val="28"/>
        </w:rPr>
        <w:t>2) копии счетов-фактур (актов об оказании услуг) на транспортные услуги;</w:t>
      </w:r>
    </w:p>
    <w:p w:rsidR="004E37FE" w:rsidRPr="00C515E4" w:rsidRDefault="004E37FE" w:rsidP="004E37FE">
      <w:pPr>
        <w:ind w:firstLine="567"/>
        <w:jc w:val="both"/>
        <w:rPr>
          <w:sz w:val="28"/>
          <w:szCs w:val="28"/>
        </w:rPr>
      </w:pPr>
      <w:r w:rsidRPr="00C515E4">
        <w:rPr>
          <w:sz w:val="28"/>
          <w:szCs w:val="28"/>
        </w:rPr>
        <w:t>3) копии товарно-транспортных накладных;</w:t>
      </w:r>
    </w:p>
    <w:p w:rsidR="004E37FE" w:rsidRPr="00C515E4" w:rsidRDefault="004E37FE" w:rsidP="004E37FE">
      <w:pPr>
        <w:ind w:firstLine="567"/>
        <w:jc w:val="both"/>
        <w:rPr>
          <w:sz w:val="28"/>
          <w:szCs w:val="28"/>
        </w:rPr>
      </w:pPr>
      <w:r w:rsidRPr="00C515E4">
        <w:rPr>
          <w:sz w:val="28"/>
          <w:szCs w:val="28"/>
        </w:rPr>
        <w:t>4) копии счетов-фактур на пищевые продукты;</w:t>
      </w:r>
    </w:p>
    <w:p w:rsidR="004E37FE" w:rsidRPr="00C515E4" w:rsidRDefault="004E37FE" w:rsidP="004E37FE">
      <w:pPr>
        <w:ind w:firstLine="567"/>
        <w:jc w:val="both"/>
        <w:rPr>
          <w:sz w:val="28"/>
          <w:szCs w:val="28"/>
        </w:rPr>
      </w:pPr>
      <w:r w:rsidRPr="00C515E4">
        <w:rPr>
          <w:sz w:val="28"/>
          <w:szCs w:val="28"/>
        </w:rPr>
        <w:lastRenderedPageBreak/>
        <w:t>5) копии договоров с продавцами (поставщиками), подрядчиками, в случае заключения новых договоров. Если копии договоров предоставлялись ранее, то повторного предоставления не требуется;</w:t>
      </w:r>
    </w:p>
    <w:p w:rsidR="004E37FE" w:rsidRPr="00C515E4" w:rsidRDefault="004E37FE" w:rsidP="004E37FE">
      <w:pPr>
        <w:ind w:firstLine="567"/>
        <w:jc w:val="both"/>
        <w:rPr>
          <w:sz w:val="28"/>
          <w:szCs w:val="28"/>
        </w:rPr>
      </w:pPr>
      <w:r w:rsidRPr="00C515E4">
        <w:rPr>
          <w:sz w:val="28"/>
          <w:szCs w:val="28"/>
        </w:rPr>
        <w:t>6) письмо получателя субсидии, подтверждающее то, что торговая наценка к оптово-отпускным ценам не превышает размера предельной торговой надбавки в соответствии с</w:t>
      </w:r>
      <w:r w:rsidR="00FB3EA4">
        <w:rPr>
          <w:sz w:val="28"/>
          <w:szCs w:val="28"/>
        </w:rPr>
        <w:t xml:space="preserve"> пунктом 4.5 настоящего порядка;</w:t>
      </w:r>
    </w:p>
    <w:p w:rsidR="004E37FE" w:rsidRDefault="004E37FE" w:rsidP="004E37FE">
      <w:pPr>
        <w:tabs>
          <w:tab w:val="left" w:pos="4862"/>
        </w:tabs>
        <w:ind w:firstLine="567"/>
        <w:jc w:val="both"/>
        <w:rPr>
          <w:sz w:val="28"/>
          <w:szCs w:val="28"/>
        </w:rPr>
      </w:pPr>
      <w:r w:rsidRPr="00C515E4">
        <w:rPr>
          <w:sz w:val="28"/>
          <w:szCs w:val="28"/>
        </w:rPr>
        <w:t>7) реестр товарно-транспортных накладных, счетов-фактур по доставке пищевых продуктов с расчетом транспортно-заготовительных расходов за отчетный период в соответствии с приложением №2 к подпрограмме 1 «Создание  условий для обеспечения насел</w:t>
      </w:r>
      <w:r w:rsidR="00FB3EA4">
        <w:rPr>
          <w:sz w:val="28"/>
          <w:szCs w:val="28"/>
        </w:rPr>
        <w:t>ения района  услугами торговли»;</w:t>
      </w:r>
    </w:p>
    <w:p w:rsidR="00FB3EA4" w:rsidRPr="006E0AA8" w:rsidRDefault="00FB3EA4" w:rsidP="004E37FE">
      <w:pPr>
        <w:tabs>
          <w:tab w:val="left" w:pos="4862"/>
        </w:tabs>
        <w:ind w:firstLine="567"/>
        <w:jc w:val="both"/>
        <w:rPr>
          <w:sz w:val="28"/>
          <w:szCs w:val="28"/>
        </w:rPr>
      </w:pPr>
      <w:r w:rsidRPr="006E0AA8">
        <w:rPr>
          <w:sz w:val="28"/>
          <w:szCs w:val="28"/>
        </w:rPr>
        <w:t>8) отчет о достижении целевых показателей, установленных в рамках предоставления субсидии.</w:t>
      </w:r>
    </w:p>
    <w:p w:rsidR="004E37FE" w:rsidRPr="00C515E4" w:rsidRDefault="004E37FE" w:rsidP="004E37FE">
      <w:pPr>
        <w:ind w:firstLine="567"/>
        <w:jc w:val="both"/>
        <w:rPr>
          <w:sz w:val="28"/>
          <w:szCs w:val="28"/>
        </w:rPr>
      </w:pPr>
      <w:r w:rsidRPr="006E0AA8">
        <w:rPr>
          <w:sz w:val="28"/>
          <w:szCs w:val="28"/>
        </w:rPr>
        <w:t>Ответственность за достоверность сведений и подлинность представленных в соответствии с настоящим пунктом документов</w:t>
      </w:r>
      <w:r w:rsidRPr="00C515E4">
        <w:rPr>
          <w:sz w:val="28"/>
          <w:szCs w:val="28"/>
        </w:rPr>
        <w:t xml:space="preserve"> возлагается на получателя субсидии.</w:t>
      </w:r>
    </w:p>
    <w:p w:rsidR="004E37FE" w:rsidRPr="00C515E4" w:rsidRDefault="004E37FE" w:rsidP="004E37FE">
      <w:pPr>
        <w:ind w:firstLine="567"/>
        <w:jc w:val="both"/>
        <w:rPr>
          <w:sz w:val="28"/>
          <w:szCs w:val="28"/>
        </w:rPr>
      </w:pPr>
      <w:r w:rsidRPr="00C515E4">
        <w:rPr>
          <w:sz w:val="28"/>
          <w:szCs w:val="28"/>
        </w:rPr>
        <w:t xml:space="preserve">4.8. Отдел экономического анализа и прогнозирования в течение </w:t>
      </w:r>
      <w:r w:rsidR="00FB3EA4">
        <w:rPr>
          <w:sz w:val="28"/>
          <w:szCs w:val="28"/>
        </w:rPr>
        <w:t>5</w:t>
      </w:r>
      <w:r w:rsidRPr="00C515E4">
        <w:rPr>
          <w:sz w:val="28"/>
          <w:szCs w:val="28"/>
        </w:rPr>
        <w:t xml:space="preserve"> </w:t>
      </w:r>
      <w:r w:rsidRPr="00C515E4">
        <w:rPr>
          <w:spacing w:val="-1"/>
          <w:sz w:val="28"/>
          <w:szCs w:val="28"/>
        </w:rPr>
        <w:t>рабочих дней после предоставления получателем субсидии документов, указанных в п. 4.7 настоящего раздела</w:t>
      </w:r>
      <w:r w:rsidRPr="00C515E4">
        <w:rPr>
          <w:sz w:val="28"/>
          <w:szCs w:val="28"/>
        </w:rPr>
        <w:t>, проводит их документальную проверку. Затем направляет в отдел бухгалтерского учета и отчетности администрации Северо-Енисейского района для возмещения затрат, связанных с реализацией населению района пищевых продуктов</w:t>
      </w:r>
      <w:r w:rsidR="00FB3EA4">
        <w:rPr>
          <w:sz w:val="28"/>
          <w:szCs w:val="28"/>
        </w:rPr>
        <w:t xml:space="preserve"> и непродовольственных товаров первой необходимости</w:t>
      </w:r>
      <w:r w:rsidRPr="00C515E4">
        <w:rPr>
          <w:sz w:val="28"/>
          <w:szCs w:val="28"/>
        </w:rPr>
        <w:t>, включенных в перечень в соответствии с решением Северо-Енисейского районного Совета депутатов.</w:t>
      </w:r>
    </w:p>
    <w:p w:rsidR="004E37FE" w:rsidRPr="00C515E4" w:rsidRDefault="004E37FE" w:rsidP="004E37FE">
      <w:pPr>
        <w:ind w:firstLine="567"/>
        <w:jc w:val="both"/>
        <w:rPr>
          <w:sz w:val="28"/>
          <w:szCs w:val="28"/>
          <w:highlight w:val="yellow"/>
        </w:rPr>
      </w:pPr>
      <w:r w:rsidRPr="00C515E4">
        <w:rPr>
          <w:sz w:val="28"/>
          <w:szCs w:val="28"/>
        </w:rPr>
        <w:t xml:space="preserve">4.9. </w:t>
      </w:r>
      <w:proofErr w:type="gramStart"/>
      <w:r w:rsidRPr="00C515E4">
        <w:rPr>
          <w:sz w:val="28"/>
          <w:szCs w:val="28"/>
        </w:rPr>
        <w:t xml:space="preserve">Отдел бухгалтерского учета и отчетности администрации Северо-Енисейского района при получении документов, предусмотренных пунктом </w:t>
      </w:r>
      <w:r w:rsidRPr="00C515E4">
        <w:rPr>
          <w:spacing w:val="-1"/>
          <w:sz w:val="28"/>
          <w:szCs w:val="28"/>
        </w:rPr>
        <w:t xml:space="preserve">4.7 </w:t>
      </w:r>
      <w:r w:rsidRPr="00C515E4">
        <w:rPr>
          <w:sz w:val="28"/>
          <w:szCs w:val="28"/>
        </w:rPr>
        <w:t xml:space="preserve">настоящего </w:t>
      </w:r>
      <w:r w:rsidRPr="00C515E4">
        <w:rPr>
          <w:spacing w:val="-1"/>
          <w:sz w:val="28"/>
          <w:szCs w:val="28"/>
        </w:rPr>
        <w:t xml:space="preserve">раздела с визой заместителя главы района по экономике, анализу и прогнозированию, в  течение 3 рабочих дней, но не позднее 25  числа месяца следующего за отчетным, </w:t>
      </w:r>
      <w:r w:rsidRPr="00C515E4">
        <w:rPr>
          <w:sz w:val="28"/>
          <w:szCs w:val="28"/>
        </w:rPr>
        <w:t>представляет в Финансовое управление администрации Северо-Енисейского района заявку на финансовое обеспечение деятельности (финансирование расходов) органов местного самоуправления Северо-Енисейского района в</w:t>
      </w:r>
      <w:proofErr w:type="gramEnd"/>
      <w:r w:rsidRPr="00C515E4">
        <w:rPr>
          <w:sz w:val="28"/>
          <w:szCs w:val="28"/>
        </w:rPr>
        <w:t xml:space="preserve"> </w:t>
      </w:r>
      <w:proofErr w:type="gramStart"/>
      <w:r w:rsidRPr="00C515E4">
        <w:rPr>
          <w:sz w:val="28"/>
          <w:szCs w:val="28"/>
        </w:rPr>
        <w:t xml:space="preserve">текущем финансовом году с приложением отчета о фактическом объеме доставленных в район </w:t>
      </w:r>
      <w:r w:rsidR="00FB3EA4" w:rsidRPr="00C515E4">
        <w:rPr>
          <w:sz w:val="28"/>
          <w:szCs w:val="28"/>
        </w:rPr>
        <w:t>пищевых продуктов</w:t>
      </w:r>
      <w:r w:rsidR="00FB3EA4">
        <w:rPr>
          <w:sz w:val="28"/>
          <w:szCs w:val="28"/>
        </w:rPr>
        <w:t xml:space="preserve"> и непродовольственных товаров первой необходимости</w:t>
      </w:r>
      <w:r w:rsidR="00FB3EA4" w:rsidRPr="00C515E4">
        <w:rPr>
          <w:sz w:val="28"/>
          <w:szCs w:val="28"/>
        </w:rPr>
        <w:t xml:space="preserve"> </w:t>
      </w:r>
      <w:r w:rsidRPr="00C515E4">
        <w:rPr>
          <w:sz w:val="28"/>
          <w:szCs w:val="28"/>
        </w:rPr>
        <w:t xml:space="preserve">и фактическом размере транспортно-заготовительных расходов, подлежащих возмещению, за отчетный период (приложение №1 к подпрограмме 1 «Создание условий для обеспечения населения района услугами торговли»), реестр товарно-транспортных накладных, счетов-фактур по доставке пищевых продуктов </w:t>
      </w:r>
      <w:r w:rsidR="00FB3EA4" w:rsidRPr="00C515E4">
        <w:rPr>
          <w:sz w:val="28"/>
          <w:szCs w:val="28"/>
        </w:rPr>
        <w:t>пищевых продуктов</w:t>
      </w:r>
      <w:r w:rsidR="00FB3EA4">
        <w:rPr>
          <w:sz w:val="28"/>
          <w:szCs w:val="28"/>
        </w:rPr>
        <w:t xml:space="preserve"> и непродовольственных товаров первой необходимости</w:t>
      </w:r>
      <w:r w:rsidR="00FB3EA4" w:rsidRPr="00C515E4">
        <w:rPr>
          <w:sz w:val="28"/>
          <w:szCs w:val="28"/>
        </w:rPr>
        <w:t xml:space="preserve"> </w:t>
      </w:r>
      <w:r w:rsidRPr="00C515E4">
        <w:rPr>
          <w:sz w:val="28"/>
          <w:szCs w:val="28"/>
        </w:rPr>
        <w:t>с расчетом транспортно-заготовительных</w:t>
      </w:r>
      <w:proofErr w:type="gramEnd"/>
      <w:r w:rsidRPr="00C515E4">
        <w:rPr>
          <w:sz w:val="28"/>
          <w:szCs w:val="28"/>
        </w:rPr>
        <w:t xml:space="preserve"> расходов за отчетный период в соответствии с приложением №2 к подпрограмме 1 «Создание  условий для обеспечения населения района  услугами торговли».</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 xml:space="preserve">5. Требования об осуществлении </w:t>
      </w:r>
      <w:proofErr w:type="gramStart"/>
      <w:r w:rsidRPr="00C515E4">
        <w:rPr>
          <w:rFonts w:ascii="Times New Roman" w:hAnsi="Times New Roman"/>
          <w:b/>
          <w:sz w:val="28"/>
          <w:szCs w:val="28"/>
        </w:rPr>
        <w:t>контроля за</w:t>
      </w:r>
      <w:proofErr w:type="gramEnd"/>
      <w:r w:rsidRPr="00C515E4">
        <w:rPr>
          <w:rFonts w:ascii="Times New Roman" w:hAnsi="Times New Roman"/>
          <w:b/>
          <w:sz w:val="28"/>
          <w:szCs w:val="28"/>
        </w:rPr>
        <w:t xml:space="preserve"> соблюдением условий, целей и порядка предоставления субсидий и ответственности за их нарушение</w:t>
      </w:r>
    </w:p>
    <w:p w:rsidR="004E37FE" w:rsidRPr="00C515E4" w:rsidRDefault="004E37FE" w:rsidP="004E37FE">
      <w:pPr>
        <w:pStyle w:val="ConsPlusNormal"/>
        <w:ind w:firstLine="567"/>
        <w:jc w:val="both"/>
        <w:rPr>
          <w:rFonts w:ascii="Times New Roman" w:hAnsi="Times New Roman"/>
          <w:sz w:val="28"/>
          <w:szCs w:val="28"/>
          <w:lang w:eastAsia="ar-SA"/>
        </w:rPr>
      </w:pPr>
      <w:r w:rsidRPr="00C515E4">
        <w:rPr>
          <w:rFonts w:ascii="Times New Roman" w:hAnsi="Times New Roman"/>
          <w:sz w:val="28"/>
          <w:szCs w:val="28"/>
          <w:lang w:eastAsia="ar-SA"/>
        </w:rPr>
        <w:t>5.1. Средства субсидии, полученные из бюджета Северо-Енисейского района, носят целевой характер и не могут быть использованы на иные цели</w:t>
      </w:r>
      <w:r w:rsidRPr="00C515E4">
        <w:rPr>
          <w:rFonts w:ascii="Times New Roman" w:hAnsi="Times New Roman"/>
          <w:sz w:val="28"/>
          <w:szCs w:val="28"/>
        </w:rPr>
        <w:t>.</w:t>
      </w:r>
    </w:p>
    <w:p w:rsidR="004E37FE" w:rsidRPr="00C515E4" w:rsidRDefault="004E37FE" w:rsidP="004E37FE">
      <w:pPr>
        <w:pStyle w:val="ConsPlusNormal"/>
        <w:ind w:firstLine="567"/>
        <w:jc w:val="both"/>
        <w:rPr>
          <w:rFonts w:ascii="Times New Roman" w:hAnsi="Times New Roman"/>
          <w:sz w:val="28"/>
          <w:szCs w:val="28"/>
          <w:lang w:eastAsia="ar-SA"/>
        </w:rPr>
      </w:pPr>
      <w:r w:rsidRPr="00C515E4">
        <w:rPr>
          <w:rFonts w:ascii="Times New Roman" w:hAnsi="Times New Roman"/>
          <w:sz w:val="28"/>
          <w:szCs w:val="28"/>
          <w:lang w:eastAsia="ar-SA"/>
        </w:rPr>
        <w:t xml:space="preserve">5.2.  Получатель субсидии обязан вести учет полученной им субсидии, а </w:t>
      </w:r>
      <w:r w:rsidRPr="00C515E4">
        <w:rPr>
          <w:rFonts w:ascii="Times New Roman" w:hAnsi="Times New Roman"/>
          <w:sz w:val="28"/>
          <w:szCs w:val="28"/>
          <w:lang w:eastAsia="ar-SA"/>
        </w:rPr>
        <w:lastRenderedPageBreak/>
        <w:t>также учет ее использования в соответствии с законодательством Российской Федерации по ведению бухгалтерского учета.</w:t>
      </w:r>
    </w:p>
    <w:p w:rsidR="004E37FE" w:rsidRPr="00C515E4" w:rsidRDefault="004E37FE" w:rsidP="004E37FE">
      <w:pPr>
        <w:ind w:firstLine="567"/>
        <w:jc w:val="both"/>
        <w:rPr>
          <w:sz w:val="28"/>
          <w:szCs w:val="28"/>
        </w:rPr>
      </w:pPr>
      <w:r w:rsidRPr="00C515E4">
        <w:rPr>
          <w:sz w:val="28"/>
          <w:szCs w:val="28"/>
        </w:rPr>
        <w:t>5.3.  ГРБС имеет право прекратить предоставление субсидии Получателю субсидии в следующих случаях:</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1) непредставления получателем субсидии своевременно документов, предусмотренных в соглашении (договоре) о предоставлении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2) банкротства, реорганизации, ликвидации получателя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3) наличия обнаруженных ГРБС, органами муниципального финансового контроля, иными уполномоченными органами по итогам проведения соответствующих проверок факта</w:t>
      </w:r>
      <w:proofErr w:type="gramStart"/>
      <w:r w:rsidRPr="00C515E4">
        <w:rPr>
          <w:rFonts w:ascii="Times New Roman" w:hAnsi="Times New Roman"/>
          <w:sz w:val="28"/>
          <w:szCs w:val="28"/>
        </w:rPr>
        <w:t xml:space="preserve"> (-</w:t>
      </w:r>
      <w:proofErr w:type="spellStart"/>
      <w:proofErr w:type="gramEnd"/>
      <w:r w:rsidRPr="00C515E4">
        <w:rPr>
          <w:rFonts w:ascii="Times New Roman" w:hAnsi="Times New Roman"/>
          <w:sz w:val="28"/>
          <w:szCs w:val="28"/>
        </w:rPr>
        <w:t>ов</w:t>
      </w:r>
      <w:proofErr w:type="spellEnd"/>
      <w:r w:rsidRPr="00C515E4">
        <w:rPr>
          <w:rFonts w:ascii="Times New Roman" w:hAnsi="Times New Roman"/>
          <w:sz w:val="28"/>
          <w:szCs w:val="28"/>
        </w:rPr>
        <w:t>) нарушения получателем субсидии условий, целей и порядка предоставления субсидии, нецелевом использовании субсидий;</w:t>
      </w:r>
    </w:p>
    <w:p w:rsidR="004E37FE"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4) неисполнения или ненадлежащего исполнения получателем субсидии обязательств, предусмотренных соглашением (догов</w:t>
      </w:r>
      <w:r w:rsidR="008157C6">
        <w:rPr>
          <w:rFonts w:ascii="Times New Roman" w:hAnsi="Times New Roman"/>
          <w:sz w:val="28"/>
          <w:szCs w:val="28"/>
        </w:rPr>
        <w:t>ором) о предоставлении субсидии;</w:t>
      </w:r>
    </w:p>
    <w:p w:rsidR="008157C6" w:rsidRPr="00C515E4" w:rsidRDefault="008157C6" w:rsidP="004E37FE">
      <w:pPr>
        <w:pStyle w:val="ConsPlusNormal"/>
        <w:ind w:firstLine="567"/>
        <w:jc w:val="both"/>
        <w:rPr>
          <w:rFonts w:ascii="Times New Roman" w:hAnsi="Times New Roman"/>
          <w:sz w:val="28"/>
          <w:szCs w:val="28"/>
        </w:rPr>
      </w:pPr>
      <w:r>
        <w:rPr>
          <w:rFonts w:ascii="Times New Roman" w:hAnsi="Times New Roman"/>
          <w:sz w:val="28"/>
          <w:szCs w:val="28"/>
        </w:rPr>
        <w:t>5) недостижения показателей результативности предусмотренных соглашением (договором) о предоставлении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5.4.  Субсидия подлежит возврату в бюджет Северо-Енисейского района в случае:</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1) отказа получателя субсидии в представлении соответствующих документов при осуществлении проверок ГРБС, органами муниципального финансового контроля, иными уполномоченными органами соблюдения условий, целей и порядка предоставления субсидии;</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w:t>
      </w:r>
      <w:proofErr w:type="gramStart"/>
      <w:r w:rsidRPr="00C515E4">
        <w:rPr>
          <w:rFonts w:ascii="Times New Roman" w:hAnsi="Times New Roman"/>
          <w:sz w:val="28"/>
          <w:szCs w:val="28"/>
        </w:rPr>
        <w:t xml:space="preserve"> (-</w:t>
      </w:r>
      <w:proofErr w:type="spellStart"/>
      <w:proofErr w:type="gramEnd"/>
      <w:r w:rsidRPr="00C515E4">
        <w:rPr>
          <w:rFonts w:ascii="Times New Roman" w:hAnsi="Times New Roman"/>
          <w:sz w:val="28"/>
          <w:szCs w:val="28"/>
        </w:rPr>
        <w:t>ов</w:t>
      </w:r>
      <w:proofErr w:type="spellEnd"/>
      <w:r w:rsidRPr="00C515E4">
        <w:rPr>
          <w:rFonts w:ascii="Times New Roman" w:hAnsi="Times New Roman"/>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3) неиспользования субсидий в текущем финансовом году на цели, установленные настоящим Порядком.</w:t>
      </w:r>
    </w:p>
    <w:p w:rsidR="004E37FE" w:rsidRPr="00C515E4" w:rsidRDefault="004E37FE" w:rsidP="004E37FE">
      <w:pPr>
        <w:pStyle w:val="29"/>
        <w:spacing w:after="0" w:line="240" w:lineRule="auto"/>
        <w:ind w:firstLine="567"/>
        <w:jc w:val="both"/>
        <w:rPr>
          <w:rFonts w:ascii="Times New Roman" w:hAnsi="Times New Roman"/>
          <w:sz w:val="28"/>
          <w:szCs w:val="28"/>
        </w:rPr>
      </w:pPr>
      <w:r w:rsidRPr="00C515E4">
        <w:rPr>
          <w:rFonts w:ascii="Times New Roman" w:hAnsi="Times New Roman"/>
          <w:sz w:val="28"/>
          <w:szCs w:val="28"/>
        </w:rPr>
        <w:t>5.5.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4E37FE" w:rsidRPr="00C515E4" w:rsidRDefault="004E37FE" w:rsidP="004E37FE">
      <w:pPr>
        <w:ind w:firstLine="567"/>
        <w:jc w:val="both"/>
        <w:rPr>
          <w:sz w:val="28"/>
          <w:szCs w:val="28"/>
        </w:rPr>
      </w:pPr>
      <w:r w:rsidRPr="00C515E4">
        <w:rPr>
          <w:sz w:val="28"/>
          <w:szCs w:val="28"/>
        </w:rPr>
        <w:t xml:space="preserve">5.6.  </w:t>
      </w:r>
      <w:proofErr w:type="gramStart"/>
      <w:r w:rsidRPr="00C515E4">
        <w:rPr>
          <w:sz w:val="28"/>
          <w:szCs w:val="28"/>
        </w:rPr>
        <w:t>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roofErr w:type="gramEnd"/>
    </w:p>
    <w:p w:rsidR="004E37FE" w:rsidRPr="00C515E4" w:rsidRDefault="004E37FE" w:rsidP="004E37FE">
      <w:pPr>
        <w:ind w:firstLine="567"/>
        <w:jc w:val="both"/>
        <w:rPr>
          <w:sz w:val="28"/>
          <w:szCs w:val="28"/>
        </w:rPr>
      </w:pPr>
      <w:r w:rsidRPr="00C515E4">
        <w:rPr>
          <w:sz w:val="28"/>
          <w:szCs w:val="28"/>
        </w:rPr>
        <w:t>5.7.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4E37FE" w:rsidRPr="00C515E4" w:rsidRDefault="004E37FE" w:rsidP="004E37FE">
      <w:pPr>
        <w:autoSpaceDE w:val="0"/>
        <w:autoSpaceDN w:val="0"/>
        <w:adjustRightInd w:val="0"/>
        <w:ind w:firstLine="567"/>
        <w:jc w:val="both"/>
        <w:rPr>
          <w:sz w:val="28"/>
          <w:szCs w:val="28"/>
        </w:rPr>
      </w:pPr>
      <w:r w:rsidRPr="00C515E4">
        <w:rPr>
          <w:sz w:val="28"/>
          <w:szCs w:val="28"/>
        </w:rPr>
        <w:lastRenderedPageBreak/>
        <w:t xml:space="preserve">Указанное распоряжение администрации района </w:t>
      </w:r>
      <w:r w:rsidRPr="00C515E4">
        <w:rPr>
          <w:sz w:val="28"/>
          <w:szCs w:val="28"/>
          <w:u w:val="single"/>
        </w:rPr>
        <w:t>в течение 5 рабочих</w:t>
      </w:r>
      <w:r w:rsidRPr="00C515E4">
        <w:rPr>
          <w:sz w:val="28"/>
          <w:szCs w:val="28"/>
        </w:rPr>
        <w:t xml:space="preserve"> дней подлежит направлению Получателю субсидии посредством почтового отправления с уведомлением о вручении.</w:t>
      </w:r>
    </w:p>
    <w:p w:rsidR="004E37FE" w:rsidRPr="00C515E4" w:rsidRDefault="004E37FE" w:rsidP="004E37FE">
      <w:pPr>
        <w:pStyle w:val="29"/>
        <w:spacing w:line="240" w:lineRule="auto"/>
        <w:ind w:firstLine="567"/>
        <w:jc w:val="both"/>
        <w:rPr>
          <w:rFonts w:ascii="Times New Roman" w:hAnsi="Times New Roman"/>
          <w:bCs/>
          <w:sz w:val="28"/>
          <w:szCs w:val="28"/>
        </w:rPr>
      </w:pPr>
      <w:r w:rsidRPr="00C515E4">
        <w:rPr>
          <w:rFonts w:ascii="Times New Roman" w:hAnsi="Times New Roman"/>
          <w:bCs/>
          <w:sz w:val="28"/>
          <w:szCs w:val="28"/>
        </w:rPr>
        <w:t xml:space="preserve">5.8.  Получатель субсидии </w:t>
      </w:r>
      <w:r w:rsidRPr="00C515E4">
        <w:rPr>
          <w:rFonts w:ascii="Times New Roman" w:hAnsi="Times New Roman"/>
          <w:bCs/>
          <w:sz w:val="28"/>
          <w:szCs w:val="28"/>
          <w:u w:val="single"/>
        </w:rPr>
        <w:t>в течение 10 рабочих дней</w:t>
      </w:r>
      <w:r w:rsidRPr="00C515E4">
        <w:rPr>
          <w:rFonts w:ascii="Times New Roman" w:hAnsi="Times New Roman"/>
          <w:bCs/>
          <w:sz w:val="28"/>
          <w:szCs w:val="28"/>
        </w:rPr>
        <w:t xml:space="preserve">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C515E4">
        <w:rPr>
          <w:rFonts w:ascii="Times New Roman" w:hAnsi="Times New Roman"/>
          <w:sz w:val="28"/>
          <w:szCs w:val="28"/>
        </w:rPr>
        <w:t>ГРБС.</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5.9.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4E37FE" w:rsidRPr="00C515E4" w:rsidRDefault="004E37FE" w:rsidP="004E37FE">
      <w:pPr>
        <w:pStyle w:val="ConsPlusNormal"/>
        <w:ind w:firstLine="567"/>
        <w:jc w:val="both"/>
        <w:rPr>
          <w:rFonts w:ascii="Times New Roman" w:hAnsi="Times New Roman"/>
          <w:bCs/>
          <w:sz w:val="28"/>
          <w:szCs w:val="28"/>
        </w:rPr>
      </w:pPr>
      <w:r w:rsidRPr="00C515E4">
        <w:rPr>
          <w:rFonts w:ascii="Times New Roman" w:hAnsi="Times New Roman"/>
          <w:bCs/>
          <w:sz w:val="28"/>
          <w:szCs w:val="28"/>
        </w:rPr>
        <w:t xml:space="preserve">5.10.  </w:t>
      </w:r>
      <w:proofErr w:type="gramStart"/>
      <w:r w:rsidRPr="00C515E4">
        <w:rPr>
          <w:rFonts w:ascii="Times New Roman" w:hAnsi="Times New Roman"/>
          <w:bCs/>
          <w:sz w:val="28"/>
          <w:szCs w:val="28"/>
        </w:rPr>
        <w:t xml:space="preserve">В случае не поступления средств субсидии от Получателя субсидии на лицевой счет </w:t>
      </w:r>
      <w:r w:rsidRPr="00C515E4">
        <w:rPr>
          <w:rFonts w:ascii="Times New Roman" w:hAnsi="Times New Roman"/>
          <w:sz w:val="28"/>
          <w:szCs w:val="28"/>
        </w:rPr>
        <w:t>ГРБС</w:t>
      </w:r>
      <w:r w:rsidRPr="00C515E4">
        <w:rPr>
          <w:rFonts w:ascii="Times New Roman" w:hAnsi="Times New Roman"/>
          <w:bCs/>
          <w:sz w:val="28"/>
          <w:szCs w:val="28"/>
        </w:rPr>
        <w:t xml:space="preserve"> или отказа Получателя субсидии</w:t>
      </w:r>
      <w:r w:rsidRPr="00C515E4">
        <w:rPr>
          <w:rFonts w:ascii="Times New Roman" w:hAnsi="Times New Roman"/>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C515E4">
        <w:rPr>
          <w:rFonts w:ascii="Times New Roman" w:hAnsi="Times New Roman"/>
          <w:sz w:val="28"/>
          <w:szCs w:val="28"/>
          <w:u w:val="single"/>
        </w:rPr>
        <w:t xml:space="preserve">в </w:t>
      </w:r>
      <w:r w:rsidRPr="00C515E4">
        <w:rPr>
          <w:rFonts w:ascii="Times New Roman" w:hAnsi="Times New Roman"/>
          <w:bCs/>
          <w:sz w:val="28"/>
          <w:szCs w:val="28"/>
          <w:u w:val="single"/>
        </w:rPr>
        <w:t>течение пятнадцати рабочих дней</w:t>
      </w:r>
      <w:r w:rsidRPr="00C515E4">
        <w:rPr>
          <w:rFonts w:ascii="Times New Roman" w:hAnsi="Times New Roman"/>
          <w:bCs/>
          <w:sz w:val="28"/>
          <w:szCs w:val="28"/>
        </w:rPr>
        <w:t xml:space="preserve"> со дня истечения срока, установленного в распоряжении администрации района о прекращении выплаты субсидии и (или) о возврате субсидии в бюджет</w:t>
      </w:r>
      <w:proofErr w:type="gramEnd"/>
      <w:r w:rsidRPr="00C515E4">
        <w:rPr>
          <w:rFonts w:ascii="Times New Roman" w:hAnsi="Times New Roman"/>
          <w:bCs/>
          <w:sz w:val="28"/>
          <w:szCs w:val="28"/>
        </w:rPr>
        <w:t xml:space="preserve"> Северо-Енисейского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4E37FE" w:rsidRPr="00C515E4" w:rsidRDefault="004E37FE" w:rsidP="004E37FE">
      <w:pPr>
        <w:ind w:firstLine="709"/>
        <w:jc w:val="both"/>
        <w:rPr>
          <w:sz w:val="28"/>
          <w:szCs w:val="28"/>
        </w:rPr>
      </w:pPr>
      <w:r w:rsidRPr="00C515E4">
        <w:rPr>
          <w:sz w:val="28"/>
          <w:szCs w:val="28"/>
        </w:rPr>
        <w:t>5.11. В случае неосвоения в полном объеме средств субсидии в текущем финансовом году, сумма неосвоенных средств субсидии подлежит возврату в бюджет Северо-Енисейского района в срок до 25 декабря текущего финансового года.</w:t>
      </w:r>
    </w:p>
    <w:p w:rsidR="004E37FE" w:rsidRPr="00C515E4" w:rsidRDefault="004E37FE" w:rsidP="004E37FE">
      <w:pPr>
        <w:tabs>
          <w:tab w:val="num" w:pos="0"/>
        </w:tabs>
        <w:ind w:firstLine="709"/>
        <w:jc w:val="both"/>
        <w:rPr>
          <w:sz w:val="28"/>
          <w:szCs w:val="28"/>
        </w:rPr>
      </w:pPr>
      <w:r w:rsidRPr="00C515E4">
        <w:rPr>
          <w:sz w:val="28"/>
          <w:szCs w:val="28"/>
        </w:rPr>
        <w:t>5.12.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4E37FE" w:rsidRPr="00C515E4" w:rsidRDefault="004E37FE" w:rsidP="004E37FE">
      <w:pPr>
        <w:tabs>
          <w:tab w:val="num" w:pos="0"/>
        </w:tabs>
        <w:ind w:firstLine="709"/>
        <w:jc w:val="both"/>
        <w:rPr>
          <w:sz w:val="28"/>
          <w:szCs w:val="28"/>
        </w:rPr>
      </w:pPr>
      <w:r w:rsidRPr="00C515E4">
        <w:rPr>
          <w:sz w:val="28"/>
          <w:szCs w:val="28"/>
        </w:rPr>
        <w:t>5.13.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4E37FE" w:rsidRPr="00C515E4" w:rsidRDefault="004E37FE" w:rsidP="004E37FE">
      <w:pPr>
        <w:ind w:firstLine="709"/>
        <w:jc w:val="both"/>
        <w:rPr>
          <w:sz w:val="28"/>
          <w:szCs w:val="28"/>
        </w:rPr>
      </w:pPr>
      <w:r w:rsidRPr="00C515E4">
        <w:rPr>
          <w:sz w:val="28"/>
          <w:szCs w:val="28"/>
        </w:rPr>
        <w:t xml:space="preserve">5.14.  </w:t>
      </w:r>
      <w:proofErr w:type="gramStart"/>
      <w:r w:rsidRPr="00C515E4">
        <w:rPr>
          <w:sz w:val="28"/>
          <w:szCs w:val="28"/>
        </w:rPr>
        <w:t>Контроль за</w:t>
      </w:r>
      <w:proofErr w:type="gramEnd"/>
      <w:r w:rsidRPr="00C515E4">
        <w:rPr>
          <w:sz w:val="28"/>
          <w:szCs w:val="28"/>
        </w:rPr>
        <w:t xml:space="preserve"> предоставлением субсидии получателю возлагается на отдел бухгалтерского учета и отчетности администрации района.</w:t>
      </w:r>
    </w:p>
    <w:p w:rsidR="004E37FE" w:rsidRPr="00C515E4" w:rsidRDefault="004E37FE" w:rsidP="004E37FE">
      <w:pPr>
        <w:widowControl w:val="0"/>
        <w:autoSpaceDE w:val="0"/>
        <w:autoSpaceDN w:val="0"/>
        <w:adjustRightInd w:val="0"/>
        <w:ind w:firstLine="709"/>
        <w:jc w:val="both"/>
        <w:rPr>
          <w:sz w:val="28"/>
          <w:szCs w:val="28"/>
        </w:rPr>
      </w:pPr>
      <w:r w:rsidRPr="00C515E4">
        <w:rPr>
          <w:sz w:val="28"/>
          <w:szCs w:val="28"/>
        </w:rPr>
        <w:t xml:space="preserve">5.15. </w:t>
      </w:r>
      <w:proofErr w:type="gramStart"/>
      <w:r w:rsidRPr="00C515E4">
        <w:rPr>
          <w:sz w:val="28"/>
          <w:szCs w:val="28"/>
        </w:rPr>
        <w:t>Контроль за</w:t>
      </w:r>
      <w:proofErr w:type="gramEnd"/>
      <w:r w:rsidRPr="00C515E4">
        <w:rPr>
          <w:sz w:val="28"/>
          <w:szCs w:val="28"/>
        </w:rPr>
        <w:t xml:space="preserve"> целевым использованием субсидии</w:t>
      </w:r>
      <w:r w:rsidR="00FB3EA4">
        <w:rPr>
          <w:sz w:val="28"/>
          <w:szCs w:val="28"/>
        </w:rPr>
        <w:t>, соблюдением условий</w:t>
      </w:r>
      <w:r w:rsidR="00FB3EA4" w:rsidRPr="00C515E4">
        <w:rPr>
          <w:sz w:val="28"/>
          <w:szCs w:val="28"/>
        </w:rPr>
        <w:t xml:space="preserve"> </w:t>
      </w:r>
      <w:r w:rsidR="00FB3EA4">
        <w:rPr>
          <w:sz w:val="28"/>
          <w:szCs w:val="28"/>
        </w:rPr>
        <w:t xml:space="preserve"> и достижением результатов</w:t>
      </w:r>
      <w:r w:rsidRPr="00C515E4">
        <w:rPr>
          <w:sz w:val="28"/>
          <w:szCs w:val="28"/>
        </w:rPr>
        <w:t>,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4E37FE" w:rsidRPr="00C515E4" w:rsidRDefault="004E37FE" w:rsidP="004E37FE">
      <w:pPr>
        <w:jc w:val="center"/>
        <w:rPr>
          <w:sz w:val="28"/>
          <w:szCs w:val="28"/>
          <w:highlight w:val="yellow"/>
        </w:rPr>
      </w:pPr>
    </w:p>
    <w:p w:rsidR="004E37FE" w:rsidRPr="00C515E4" w:rsidRDefault="004E37FE" w:rsidP="004E37FE">
      <w:pPr>
        <w:jc w:val="center"/>
        <w:rPr>
          <w:sz w:val="28"/>
          <w:szCs w:val="28"/>
          <w:highlight w:val="yellow"/>
        </w:rPr>
      </w:pPr>
    </w:p>
    <w:p w:rsidR="004E37FE" w:rsidRPr="00C515E4" w:rsidRDefault="004E37FE" w:rsidP="004E37FE">
      <w:pPr>
        <w:jc w:val="center"/>
        <w:rPr>
          <w:sz w:val="28"/>
          <w:szCs w:val="28"/>
          <w:highlight w:val="yellow"/>
        </w:rPr>
      </w:pPr>
    </w:p>
    <w:p w:rsidR="004E37FE" w:rsidRPr="00C515E4" w:rsidRDefault="004E37FE" w:rsidP="004E37FE">
      <w:pPr>
        <w:widowControl w:val="0"/>
        <w:autoSpaceDE w:val="0"/>
        <w:autoSpaceDN w:val="0"/>
        <w:adjustRightInd w:val="0"/>
        <w:ind w:firstLine="709"/>
        <w:jc w:val="center"/>
        <w:rPr>
          <w:sz w:val="28"/>
          <w:szCs w:val="28"/>
          <w:highlight w:val="yellow"/>
        </w:rPr>
        <w:sectPr w:rsidR="004E37FE" w:rsidRPr="00C515E4" w:rsidSect="00EB4678">
          <w:pgSz w:w="11906" w:h="16838"/>
          <w:pgMar w:top="851" w:right="567" w:bottom="851" w:left="1418" w:header="570" w:footer="680" w:gutter="0"/>
          <w:cols w:space="720"/>
          <w:docGrid w:linePitch="360"/>
        </w:sectPr>
      </w:pPr>
    </w:p>
    <w:p w:rsidR="004E37FE" w:rsidRPr="00C515E4" w:rsidRDefault="004E37FE" w:rsidP="004E37FE">
      <w:pPr>
        <w:jc w:val="right"/>
      </w:pPr>
      <w:r w:rsidRPr="00C515E4">
        <w:lastRenderedPageBreak/>
        <w:t>Приложение №4</w:t>
      </w:r>
    </w:p>
    <w:p w:rsidR="004E37FE" w:rsidRPr="00C515E4" w:rsidRDefault="004E37FE" w:rsidP="004E37FE">
      <w:pPr>
        <w:jc w:val="right"/>
      </w:pPr>
      <w:r w:rsidRPr="00C515E4">
        <w:t>к подпрограмме 1 «Создание условий для</w:t>
      </w:r>
    </w:p>
    <w:p w:rsidR="004E37FE" w:rsidRPr="00C515E4" w:rsidRDefault="004E37FE" w:rsidP="004E37FE">
      <w:pPr>
        <w:jc w:val="right"/>
      </w:pPr>
      <w:r w:rsidRPr="00C515E4">
        <w:t xml:space="preserve"> обеспечения населения района услугами торговли» </w:t>
      </w:r>
    </w:p>
    <w:p w:rsidR="004E37FE" w:rsidRPr="00C515E4" w:rsidRDefault="004E37FE" w:rsidP="004E37FE">
      <w:pPr>
        <w:ind w:right="-2"/>
        <w:jc w:val="center"/>
        <w:rPr>
          <w:sz w:val="27"/>
          <w:szCs w:val="27"/>
        </w:rPr>
      </w:pPr>
    </w:p>
    <w:p w:rsidR="004E37FE" w:rsidRPr="00C515E4" w:rsidRDefault="004E37FE" w:rsidP="004E37FE">
      <w:pPr>
        <w:ind w:right="-2"/>
        <w:jc w:val="center"/>
        <w:rPr>
          <w:sz w:val="27"/>
          <w:szCs w:val="27"/>
        </w:rPr>
      </w:pPr>
    </w:p>
    <w:p w:rsidR="004E37FE" w:rsidRPr="00C515E4" w:rsidRDefault="004E37FE" w:rsidP="004E37FE">
      <w:pPr>
        <w:ind w:right="-2"/>
        <w:jc w:val="center"/>
        <w:rPr>
          <w:b/>
        </w:rPr>
      </w:pPr>
      <w:r w:rsidRPr="00C515E4">
        <w:rPr>
          <w:b/>
        </w:rPr>
        <w:t>Отчет о фактическом объеме доставленных в район пищевых продуктов</w:t>
      </w:r>
      <w:r w:rsidR="00FB3EA4">
        <w:rPr>
          <w:b/>
        </w:rPr>
        <w:t xml:space="preserve"> и непродовольственных товаров</w:t>
      </w:r>
      <w:r w:rsidRPr="00C515E4">
        <w:rPr>
          <w:b/>
        </w:rPr>
        <w:t xml:space="preserve"> и фактическом размере транспортно-заготовительных расходов, подлежащих возмещению, за отчетный период</w:t>
      </w:r>
    </w:p>
    <w:p w:rsidR="004E37FE" w:rsidRPr="00C515E4" w:rsidRDefault="004E37FE" w:rsidP="004E37FE">
      <w:pPr>
        <w:ind w:right="-2"/>
        <w:jc w:val="center"/>
        <w:rPr>
          <w:b/>
          <w:sz w:val="26"/>
          <w:szCs w:val="26"/>
        </w:rPr>
      </w:pPr>
      <w:r w:rsidRPr="00C515E4">
        <w:rPr>
          <w:b/>
          <w:sz w:val="26"/>
          <w:szCs w:val="26"/>
        </w:rPr>
        <w:t>за _________20____ г</w:t>
      </w:r>
    </w:p>
    <w:p w:rsidR="004E37FE" w:rsidRPr="00C515E4" w:rsidRDefault="004E37FE" w:rsidP="004E37FE">
      <w:pPr>
        <w:ind w:right="-2"/>
        <w:jc w:val="center"/>
        <w:rPr>
          <w:sz w:val="22"/>
          <w:szCs w:val="22"/>
        </w:rPr>
      </w:pPr>
      <w:r w:rsidRPr="00C515E4">
        <w:rPr>
          <w:sz w:val="22"/>
          <w:szCs w:val="22"/>
        </w:rPr>
        <w:t>(месяц)</w:t>
      </w:r>
    </w:p>
    <w:p w:rsidR="004E37FE" w:rsidRPr="00C515E4" w:rsidRDefault="004E37FE" w:rsidP="004E37FE">
      <w:pPr>
        <w:ind w:right="-2"/>
        <w:jc w:val="center"/>
        <w:rPr>
          <w:sz w:val="26"/>
          <w:szCs w:val="26"/>
        </w:rPr>
      </w:pPr>
    </w:p>
    <w:tbl>
      <w:tblPr>
        <w:tblW w:w="49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44"/>
        <w:gridCol w:w="1841"/>
        <w:gridCol w:w="1986"/>
        <w:gridCol w:w="1844"/>
        <w:gridCol w:w="2128"/>
        <w:gridCol w:w="1699"/>
        <w:gridCol w:w="1844"/>
        <w:gridCol w:w="1838"/>
      </w:tblGrid>
      <w:tr w:rsidR="004E37FE" w:rsidRPr="00C515E4" w:rsidTr="004E37FE">
        <w:trPr>
          <w:trHeight w:val="428"/>
          <w:tblHeader/>
        </w:trPr>
        <w:tc>
          <w:tcPr>
            <w:tcW w:w="226" w:type="pct"/>
            <w:vMerge w:val="restart"/>
          </w:tcPr>
          <w:p w:rsidR="004E37FE" w:rsidRPr="00C515E4" w:rsidRDefault="004E37FE" w:rsidP="004E37FE">
            <w:pPr>
              <w:pStyle w:val="ad"/>
              <w:ind w:left="66"/>
              <w:jc w:val="center"/>
              <w:rPr>
                <w:rFonts w:ascii="Times New Roman" w:hAnsi="Times New Roman"/>
                <w:sz w:val="18"/>
                <w:szCs w:val="18"/>
              </w:rPr>
            </w:pPr>
            <w:r w:rsidRPr="00C515E4">
              <w:rPr>
                <w:rFonts w:ascii="Times New Roman" w:hAnsi="Times New Roman"/>
                <w:sz w:val="18"/>
                <w:szCs w:val="18"/>
              </w:rPr>
              <w:t>№</w:t>
            </w:r>
          </w:p>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п/п</w:t>
            </w:r>
          </w:p>
        </w:tc>
        <w:tc>
          <w:tcPr>
            <w:tcW w:w="586"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Наименование группы пищевых продуктов</w:t>
            </w:r>
          </w:p>
        </w:tc>
        <w:tc>
          <w:tcPr>
            <w:tcW w:w="585"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Плановый объем завоза в район для реализации населению района пищевых продуктов (продуктов питания) за период с 01.01.20___ по 31.12.20____</w:t>
            </w:r>
          </w:p>
        </w:tc>
        <w:tc>
          <w:tcPr>
            <w:tcW w:w="1217" w:type="pct"/>
            <w:gridSpan w:val="2"/>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Масса груза, подлежащая возмещению</w:t>
            </w:r>
          </w:p>
        </w:tc>
        <w:tc>
          <w:tcPr>
            <w:tcW w:w="676"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Плановая сумма  транспортно-заготовительных расходов за период с 01.01.20_____ по 31.12.20___</w:t>
            </w:r>
          </w:p>
        </w:tc>
        <w:tc>
          <w:tcPr>
            <w:tcW w:w="540" w:type="pct"/>
            <w:vMerge w:val="restar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Норматив субсидирования транспортно-заготовительных расходов</w:t>
            </w:r>
          </w:p>
          <w:p w:rsidR="004E37FE" w:rsidRPr="00C515E4" w:rsidRDefault="004E37FE" w:rsidP="00D13FB0">
            <w:pPr>
              <w:pStyle w:val="ad"/>
              <w:jc w:val="center"/>
              <w:rPr>
                <w:rFonts w:ascii="Times New Roman" w:hAnsi="Times New Roman"/>
                <w:sz w:val="18"/>
                <w:szCs w:val="18"/>
              </w:rPr>
            </w:pPr>
          </w:p>
        </w:tc>
        <w:tc>
          <w:tcPr>
            <w:tcW w:w="1171" w:type="pct"/>
            <w:gridSpan w:val="2"/>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Размер транспортно-заготовительных расходов, подлежащих возмещению</w:t>
            </w:r>
          </w:p>
        </w:tc>
      </w:tr>
      <w:tr w:rsidR="004E37FE" w:rsidRPr="00C515E4" w:rsidTr="004E37FE">
        <w:trPr>
          <w:trHeight w:val="1274"/>
          <w:tblHeader/>
        </w:trPr>
        <w:tc>
          <w:tcPr>
            <w:tcW w:w="226" w:type="pct"/>
            <w:vMerge/>
            <w:vAlign w:val="center"/>
          </w:tcPr>
          <w:p w:rsidR="004E37FE" w:rsidRPr="00C515E4" w:rsidRDefault="004E37FE" w:rsidP="004E37FE">
            <w:pPr>
              <w:pStyle w:val="ad"/>
              <w:jc w:val="center"/>
              <w:rPr>
                <w:rFonts w:ascii="Times New Roman" w:hAnsi="Times New Roman"/>
                <w:sz w:val="18"/>
                <w:szCs w:val="18"/>
              </w:rPr>
            </w:pPr>
          </w:p>
        </w:tc>
        <w:tc>
          <w:tcPr>
            <w:tcW w:w="586" w:type="pct"/>
            <w:vMerge/>
            <w:vAlign w:val="center"/>
          </w:tcPr>
          <w:p w:rsidR="004E37FE" w:rsidRPr="00C515E4" w:rsidRDefault="004E37FE" w:rsidP="004E37FE">
            <w:pPr>
              <w:pStyle w:val="ad"/>
              <w:jc w:val="center"/>
              <w:rPr>
                <w:rFonts w:ascii="Times New Roman" w:hAnsi="Times New Roman"/>
                <w:sz w:val="18"/>
                <w:szCs w:val="18"/>
              </w:rPr>
            </w:pPr>
          </w:p>
        </w:tc>
        <w:tc>
          <w:tcPr>
            <w:tcW w:w="585" w:type="pct"/>
            <w:vMerge/>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за отчетный месяц</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с 1 января 20___ года</w:t>
            </w:r>
          </w:p>
        </w:tc>
        <w:tc>
          <w:tcPr>
            <w:tcW w:w="676" w:type="pct"/>
            <w:vMerge/>
            <w:vAlign w:val="center"/>
          </w:tcPr>
          <w:p w:rsidR="004E37FE" w:rsidRPr="00C515E4" w:rsidRDefault="004E37FE" w:rsidP="004E37FE">
            <w:pPr>
              <w:pStyle w:val="ad"/>
              <w:jc w:val="center"/>
              <w:rPr>
                <w:rFonts w:ascii="Times New Roman" w:hAnsi="Times New Roman"/>
                <w:sz w:val="18"/>
                <w:szCs w:val="18"/>
              </w:rPr>
            </w:pPr>
          </w:p>
        </w:tc>
        <w:tc>
          <w:tcPr>
            <w:tcW w:w="540" w:type="pct"/>
            <w:vMerge/>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за отчетный месяц</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с 1 января 20___ года</w:t>
            </w:r>
          </w:p>
        </w:tc>
      </w:tr>
      <w:tr w:rsidR="004E37FE" w:rsidRPr="00C515E4" w:rsidTr="004E37FE">
        <w:trPr>
          <w:trHeight w:val="450"/>
          <w:tblHeader/>
        </w:trPr>
        <w:tc>
          <w:tcPr>
            <w:tcW w:w="226" w:type="pct"/>
            <w:vMerge/>
            <w:vAlign w:val="center"/>
          </w:tcPr>
          <w:p w:rsidR="004E37FE" w:rsidRPr="00C515E4" w:rsidRDefault="004E37FE" w:rsidP="004E37FE">
            <w:pPr>
              <w:pStyle w:val="ad"/>
              <w:jc w:val="center"/>
              <w:rPr>
                <w:rFonts w:ascii="Times New Roman" w:hAnsi="Times New Roman"/>
                <w:sz w:val="18"/>
                <w:szCs w:val="18"/>
              </w:rPr>
            </w:pPr>
          </w:p>
        </w:tc>
        <w:tc>
          <w:tcPr>
            <w:tcW w:w="586" w:type="pct"/>
            <w:vMerge/>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в натуральных показателях, тонн</w:t>
            </w:r>
          </w:p>
        </w:tc>
        <w:tc>
          <w:tcPr>
            <w:tcW w:w="631"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в натуральных показателях, тонн</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в натуральных показателях, тонн</w:t>
            </w:r>
          </w:p>
        </w:tc>
        <w:tc>
          <w:tcPr>
            <w:tcW w:w="67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рублей</w:t>
            </w:r>
          </w:p>
        </w:tc>
        <w:tc>
          <w:tcPr>
            <w:tcW w:w="540"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w:t>
            </w:r>
            <w:proofErr w:type="spellStart"/>
            <w:r w:rsidRPr="00C515E4">
              <w:rPr>
                <w:rFonts w:ascii="Times New Roman" w:hAnsi="Times New Roman"/>
                <w:sz w:val="18"/>
                <w:szCs w:val="18"/>
              </w:rPr>
              <w:t>тн.км</w:t>
            </w:r>
            <w:proofErr w:type="spellEnd"/>
            <w:r w:rsidRPr="00C515E4">
              <w:rPr>
                <w:rFonts w:ascii="Times New Roman" w:hAnsi="Times New Roman"/>
                <w:sz w:val="18"/>
                <w:szCs w:val="18"/>
              </w:rPr>
              <w:t>.</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рублей</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рублей</w:t>
            </w:r>
          </w:p>
        </w:tc>
      </w:tr>
      <w:tr w:rsidR="004E37FE" w:rsidRPr="00C515E4" w:rsidTr="004E37FE">
        <w:trPr>
          <w:tblHeader/>
        </w:trPr>
        <w:tc>
          <w:tcPr>
            <w:tcW w:w="22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1</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2</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3</w:t>
            </w:r>
          </w:p>
        </w:tc>
        <w:tc>
          <w:tcPr>
            <w:tcW w:w="631"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4</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5</w:t>
            </w:r>
          </w:p>
        </w:tc>
        <w:tc>
          <w:tcPr>
            <w:tcW w:w="67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6</w:t>
            </w:r>
          </w:p>
        </w:tc>
        <w:tc>
          <w:tcPr>
            <w:tcW w:w="540" w:type="pct"/>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7</w:t>
            </w:r>
          </w:p>
        </w:tc>
        <w:tc>
          <w:tcPr>
            <w:tcW w:w="58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8</w:t>
            </w:r>
          </w:p>
        </w:tc>
        <w:tc>
          <w:tcPr>
            <w:tcW w:w="585"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9</w:t>
            </w:r>
          </w:p>
        </w:tc>
      </w:tr>
      <w:tr w:rsidR="004E37FE" w:rsidRPr="00C515E4" w:rsidTr="004E37FE">
        <w:trPr>
          <w:trHeight w:val="216"/>
        </w:trPr>
        <w:tc>
          <w:tcPr>
            <w:tcW w:w="22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w:t>
            </w: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676" w:type="pct"/>
            <w:vAlign w:val="center"/>
          </w:tcPr>
          <w:p w:rsidR="004E37FE" w:rsidRPr="00C515E4" w:rsidRDefault="004E37FE" w:rsidP="004E37FE">
            <w:pPr>
              <w:pStyle w:val="ad"/>
              <w:jc w:val="center"/>
              <w:rPr>
                <w:rFonts w:ascii="Times New Roman" w:hAnsi="Times New Roman"/>
                <w:sz w:val="18"/>
                <w:szCs w:val="18"/>
              </w:rPr>
            </w:pPr>
          </w:p>
        </w:tc>
        <w:tc>
          <w:tcPr>
            <w:tcW w:w="540" w:type="pct"/>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r>
      <w:tr w:rsidR="004E37FE" w:rsidRPr="00C515E4" w:rsidTr="004E37FE">
        <w:tc>
          <w:tcPr>
            <w:tcW w:w="226" w:type="pct"/>
            <w:vAlign w:val="center"/>
          </w:tcPr>
          <w:p w:rsidR="004E37FE" w:rsidRPr="00C515E4" w:rsidRDefault="004E37FE" w:rsidP="004E37FE">
            <w:pPr>
              <w:pStyle w:val="ad"/>
              <w:jc w:val="center"/>
              <w:rPr>
                <w:rFonts w:ascii="Times New Roman" w:hAnsi="Times New Roman"/>
                <w:sz w:val="18"/>
                <w:szCs w:val="18"/>
                <w:lang w:val="en-US"/>
              </w:rPr>
            </w:pPr>
            <w:r w:rsidRPr="00C515E4">
              <w:rPr>
                <w:rFonts w:ascii="Times New Roman" w:hAnsi="Times New Roman"/>
                <w:sz w:val="18"/>
                <w:szCs w:val="18"/>
                <w:lang w:val="en-US"/>
              </w:rPr>
              <w:t>n</w:t>
            </w: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676" w:type="pct"/>
            <w:vAlign w:val="center"/>
          </w:tcPr>
          <w:p w:rsidR="004E37FE" w:rsidRPr="00C515E4" w:rsidRDefault="004E37FE" w:rsidP="004E37FE">
            <w:pPr>
              <w:pStyle w:val="ad"/>
              <w:jc w:val="center"/>
              <w:rPr>
                <w:rFonts w:ascii="Times New Roman" w:hAnsi="Times New Roman"/>
                <w:sz w:val="18"/>
                <w:szCs w:val="18"/>
              </w:rPr>
            </w:pPr>
          </w:p>
        </w:tc>
        <w:tc>
          <w:tcPr>
            <w:tcW w:w="540" w:type="pct"/>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r>
      <w:tr w:rsidR="004E37FE" w:rsidRPr="00C515E4" w:rsidTr="004E37FE">
        <w:tc>
          <w:tcPr>
            <w:tcW w:w="226" w:type="pct"/>
            <w:vAlign w:val="center"/>
          </w:tcPr>
          <w:p w:rsidR="004E37FE" w:rsidRPr="00C515E4" w:rsidRDefault="004E37FE" w:rsidP="004E37FE">
            <w:pPr>
              <w:pStyle w:val="ad"/>
              <w:jc w:val="center"/>
              <w:rPr>
                <w:rFonts w:ascii="Times New Roman" w:hAnsi="Times New Roman"/>
                <w:sz w:val="18"/>
                <w:szCs w:val="18"/>
              </w:rPr>
            </w:pPr>
            <w:r w:rsidRPr="00C515E4">
              <w:rPr>
                <w:rFonts w:ascii="Times New Roman" w:hAnsi="Times New Roman"/>
                <w:sz w:val="18"/>
                <w:szCs w:val="18"/>
              </w:rPr>
              <w:t>Итого</w:t>
            </w: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c>
          <w:tcPr>
            <w:tcW w:w="631" w:type="pct"/>
            <w:vAlign w:val="center"/>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676" w:type="pct"/>
            <w:vAlign w:val="center"/>
          </w:tcPr>
          <w:p w:rsidR="004E37FE" w:rsidRPr="00C515E4" w:rsidRDefault="004E37FE" w:rsidP="004E37FE">
            <w:pPr>
              <w:pStyle w:val="ad"/>
              <w:jc w:val="center"/>
              <w:rPr>
                <w:rFonts w:ascii="Times New Roman" w:hAnsi="Times New Roman"/>
                <w:sz w:val="18"/>
                <w:szCs w:val="18"/>
              </w:rPr>
            </w:pPr>
          </w:p>
        </w:tc>
        <w:tc>
          <w:tcPr>
            <w:tcW w:w="540" w:type="pct"/>
          </w:tcPr>
          <w:p w:rsidR="004E37FE" w:rsidRPr="00C515E4" w:rsidRDefault="004E37FE" w:rsidP="004E37FE">
            <w:pPr>
              <w:pStyle w:val="ad"/>
              <w:jc w:val="center"/>
              <w:rPr>
                <w:rFonts w:ascii="Times New Roman" w:hAnsi="Times New Roman"/>
                <w:sz w:val="18"/>
                <w:szCs w:val="18"/>
              </w:rPr>
            </w:pPr>
          </w:p>
        </w:tc>
        <w:tc>
          <w:tcPr>
            <w:tcW w:w="586" w:type="pct"/>
            <w:vAlign w:val="center"/>
          </w:tcPr>
          <w:p w:rsidR="004E37FE" w:rsidRPr="00C515E4" w:rsidRDefault="004E37FE" w:rsidP="004E37FE">
            <w:pPr>
              <w:pStyle w:val="ad"/>
              <w:jc w:val="center"/>
              <w:rPr>
                <w:rFonts w:ascii="Times New Roman" w:hAnsi="Times New Roman"/>
                <w:sz w:val="18"/>
                <w:szCs w:val="18"/>
              </w:rPr>
            </w:pPr>
          </w:p>
        </w:tc>
        <w:tc>
          <w:tcPr>
            <w:tcW w:w="585" w:type="pct"/>
            <w:vAlign w:val="center"/>
          </w:tcPr>
          <w:p w:rsidR="004E37FE" w:rsidRPr="00C515E4" w:rsidRDefault="004E37FE" w:rsidP="004E37FE">
            <w:pPr>
              <w:pStyle w:val="ad"/>
              <w:jc w:val="center"/>
              <w:rPr>
                <w:rFonts w:ascii="Times New Roman" w:hAnsi="Times New Roman"/>
                <w:sz w:val="18"/>
                <w:szCs w:val="18"/>
              </w:rPr>
            </w:pPr>
          </w:p>
        </w:tc>
      </w:tr>
    </w:tbl>
    <w:p w:rsidR="004E37FE" w:rsidRPr="00C515E4" w:rsidRDefault="004E37FE" w:rsidP="004E37FE">
      <w:pPr>
        <w:pStyle w:val="ad"/>
        <w:rPr>
          <w:rFonts w:ascii="Times New Roman" w:hAnsi="Times New Roman"/>
          <w:sz w:val="24"/>
          <w:szCs w:val="24"/>
        </w:rPr>
      </w:pPr>
    </w:p>
    <w:p w:rsidR="004E37FE" w:rsidRPr="00C515E4" w:rsidRDefault="004E37FE" w:rsidP="004E37FE">
      <w:pPr>
        <w:pStyle w:val="ad"/>
        <w:rPr>
          <w:rFonts w:ascii="Times New Roman" w:hAnsi="Times New Roman"/>
          <w:sz w:val="24"/>
          <w:szCs w:val="24"/>
        </w:rPr>
      </w:pPr>
    </w:p>
    <w:p w:rsidR="004E37FE" w:rsidRPr="00C515E4" w:rsidRDefault="004E37FE" w:rsidP="004E37FE">
      <w:pPr>
        <w:pStyle w:val="ad"/>
        <w:rPr>
          <w:rFonts w:ascii="Times New Roman" w:hAnsi="Times New Roman"/>
          <w:sz w:val="24"/>
          <w:szCs w:val="24"/>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Руководитель получателя субсидии</w:t>
      </w:r>
    </w:p>
    <w:p w:rsidR="004E37FE" w:rsidRPr="00C515E4" w:rsidRDefault="004E37FE" w:rsidP="004E37FE">
      <w:pPr>
        <w:pStyle w:val="ad"/>
        <w:rPr>
          <w:rFonts w:ascii="Times New Roman" w:hAnsi="Times New Roman"/>
          <w:sz w:val="16"/>
          <w:szCs w:val="16"/>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Главный бухгалтер получателя субсидии</w:t>
      </w:r>
    </w:p>
    <w:p w:rsidR="004E37FE" w:rsidRPr="00C515E4" w:rsidRDefault="004E37FE" w:rsidP="004E37FE">
      <w:pPr>
        <w:pStyle w:val="ad"/>
        <w:rPr>
          <w:rFonts w:ascii="Times New Roman" w:hAnsi="Times New Roman"/>
          <w:sz w:val="16"/>
          <w:szCs w:val="16"/>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Заместитель главы района</w:t>
      </w: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по экономике, анализу и прогнозированию</w:t>
      </w:r>
    </w:p>
    <w:p w:rsidR="004E37FE" w:rsidRPr="00C515E4" w:rsidRDefault="004E37FE" w:rsidP="004E37FE">
      <w:pPr>
        <w:pStyle w:val="ad"/>
        <w:rPr>
          <w:rFonts w:ascii="Times New Roman" w:hAnsi="Times New Roman"/>
          <w:sz w:val="20"/>
          <w:szCs w:val="20"/>
        </w:rPr>
      </w:pP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Проверено:</w:t>
      </w: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 xml:space="preserve">Начальник отдела экономического </w:t>
      </w:r>
    </w:p>
    <w:p w:rsidR="004E37FE" w:rsidRPr="00C515E4" w:rsidRDefault="004E37FE" w:rsidP="004E37FE">
      <w:pPr>
        <w:pStyle w:val="ad"/>
        <w:rPr>
          <w:rFonts w:ascii="Times New Roman" w:hAnsi="Times New Roman"/>
          <w:sz w:val="24"/>
          <w:szCs w:val="24"/>
        </w:rPr>
      </w:pPr>
      <w:r w:rsidRPr="00C515E4">
        <w:rPr>
          <w:rFonts w:ascii="Times New Roman" w:hAnsi="Times New Roman"/>
          <w:sz w:val="24"/>
          <w:szCs w:val="24"/>
        </w:rPr>
        <w:t xml:space="preserve">анализа и прогнозирования </w:t>
      </w:r>
    </w:p>
    <w:p w:rsidR="004E37FE" w:rsidRPr="00C515E4" w:rsidRDefault="004E37FE" w:rsidP="004E37FE">
      <w:pPr>
        <w:tabs>
          <w:tab w:val="left" w:pos="3217"/>
          <w:tab w:val="left" w:pos="11199"/>
        </w:tabs>
        <w:ind w:left="11199"/>
        <w:jc w:val="center"/>
        <w:rPr>
          <w:b/>
          <w:sz w:val="28"/>
          <w:szCs w:val="28"/>
          <w:highlight w:val="yellow"/>
        </w:rPr>
        <w:sectPr w:rsidR="004E37FE" w:rsidRPr="00C515E4" w:rsidSect="00EB4678">
          <w:pgSz w:w="16838" w:h="11906" w:orient="landscape"/>
          <w:pgMar w:top="567" w:right="426" w:bottom="284" w:left="851" w:header="284" w:footer="680" w:gutter="0"/>
          <w:cols w:space="720"/>
          <w:docGrid w:linePitch="360"/>
        </w:sectPr>
      </w:pPr>
    </w:p>
    <w:p w:rsidR="004E37FE" w:rsidRPr="00C515E4" w:rsidRDefault="004E37FE" w:rsidP="004E37FE">
      <w:pPr>
        <w:tabs>
          <w:tab w:val="left" w:pos="4862"/>
        </w:tabs>
        <w:jc w:val="right"/>
      </w:pPr>
      <w:r w:rsidRPr="00C515E4">
        <w:lastRenderedPageBreak/>
        <w:t>Приложение №5</w:t>
      </w:r>
    </w:p>
    <w:p w:rsidR="004E37FE" w:rsidRPr="00C515E4" w:rsidRDefault="004E37FE" w:rsidP="004E37FE">
      <w:pPr>
        <w:tabs>
          <w:tab w:val="left" w:pos="4862"/>
        </w:tabs>
        <w:jc w:val="right"/>
      </w:pPr>
      <w:r w:rsidRPr="00C515E4">
        <w:t xml:space="preserve"> к подпрограмме 1 «Создание</w:t>
      </w:r>
    </w:p>
    <w:p w:rsidR="004E37FE" w:rsidRPr="00C515E4" w:rsidRDefault="004E37FE" w:rsidP="004E37FE">
      <w:pPr>
        <w:tabs>
          <w:tab w:val="left" w:pos="4862"/>
        </w:tabs>
        <w:jc w:val="right"/>
      </w:pPr>
      <w:r w:rsidRPr="00C515E4">
        <w:t xml:space="preserve"> условий для обеспечения населения района</w:t>
      </w:r>
    </w:p>
    <w:p w:rsidR="004E37FE" w:rsidRPr="00C515E4" w:rsidRDefault="004E37FE" w:rsidP="004E37FE">
      <w:pPr>
        <w:tabs>
          <w:tab w:val="left" w:pos="4862"/>
        </w:tabs>
        <w:jc w:val="right"/>
      </w:pPr>
      <w:r w:rsidRPr="00C515E4">
        <w:t xml:space="preserve"> услугами торговли»</w:t>
      </w:r>
    </w:p>
    <w:p w:rsidR="004E37FE" w:rsidRPr="00C515E4" w:rsidRDefault="004E37FE" w:rsidP="004E37FE">
      <w:pPr>
        <w:tabs>
          <w:tab w:val="left" w:pos="4862"/>
        </w:tabs>
        <w:jc w:val="right"/>
      </w:pPr>
    </w:p>
    <w:p w:rsidR="004E37FE" w:rsidRPr="00C515E4" w:rsidRDefault="004E37FE" w:rsidP="004E37FE">
      <w:pPr>
        <w:tabs>
          <w:tab w:val="left" w:pos="4862"/>
        </w:tabs>
        <w:jc w:val="right"/>
      </w:pPr>
    </w:p>
    <w:p w:rsidR="004E37FE" w:rsidRPr="00C515E4" w:rsidRDefault="004E37FE" w:rsidP="004E37FE">
      <w:pPr>
        <w:tabs>
          <w:tab w:val="left" w:pos="4862"/>
        </w:tabs>
        <w:jc w:val="center"/>
        <w:rPr>
          <w:b/>
        </w:rPr>
      </w:pPr>
      <w:r w:rsidRPr="00C515E4">
        <w:rPr>
          <w:b/>
        </w:rPr>
        <w:t>Реестр товарно-транспортных накладных, счетов-фактур по доставке пищевых продуктов с расчетом суммы транспортно-заготовительных расходов</w:t>
      </w:r>
    </w:p>
    <w:p w:rsidR="004E37FE" w:rsidRPr="00C515E4" w:rsidRDefault="004E37FE" w:rsidP="004E37FE">
      <w:pPr>
        <w:tabs>
          <w:tab w:val="left" w:pos="1080"/>
        </w:tabs>
        <w:jc w:val="center"/>
        <w:rPr>
          <w:b/>
        </w:rPr>
      </w:pPr>
      <w:r w:rsidRPr="00C515E4">
        <w:rPr>
          <w:b/>
        </w:rPr>
        <w:t>за ______________________ 20____ г.</w:t>
      </w:r>
    </w:p>
    <w:p w:rsidR="004E37FE" w:rsidRPr="00C515E4" w:rsidRDefault="004E37FE" w:rsidP="004E37FE">
      <w:pPr>
        <w:tabs>
          <w:tab w:val="left" w:pos="1080"/>
        </w:tabs>
        <w:jc w:val="center"/>
        <w:rPr>
          <w:sz w:val="20"/>
          <w:szCs w:val="20"/>
        </w:rPr>
      </w:pPr>
      <w:r w:rsidRPr="00C515E4">
        <w:rPr>
          <w:sz w:val="20"/>
          <w:szCs w:val="20"/>
        </w:rPr>
        <w:t>(месяц)</w:t>
      </w:r>
    </w:p>
    <w:p w:rsidR="004E37FE" w:rsidRPr="00C515E4" w:rsidRDefault="004E37FE" w:rsidP="004E37FE">
      <w:pPr>
        <w:tabs>
          <w:tab w:val="left" w:pos="3516"/>
        </w:tabs>
        <w:rPr>
          <w:sz w:val="28"/>
          <w:szCs w:val="28"/>
        </w:rPr>
      </w:pPr>
    </w:p>
    <w:tbl>
      <w:tblPr>
        <w:tblStyle w:val="a9"/>
        <w:tblW w:w="5000" w:type="pct"/>
        <w:tblLayout w:type="fixed"/>
        <w:tblLook w:val="04A0"/>
      </w:tblPr>
      <w:tblGrid>
        <w:gridCol w:w="314"/>
        <w:gridCol w:w="1020"/>
        <w:gridCol w:w="617"/>
        <w:gridCol w:w="567"/>
        <w:gridCol w:w="711"/>
        <w:gridCol w:w="425"/>
        <w:gridCol w:w="428"/>
        <w:gridCol w:w="428"/>
        <w:gridCol w:w="569"/>
        <w:gridCol w:w="707"/>
        <w:gridCol w:w="569"/>
        <w:gridCol w:w="710"/>
        <w:gridCol w:w="422"/>
        <w:gridCol w:w="569"/>
        <w:gridCol w:w="566"/>
        <w:gridCol w:w="566"/>
        <w:gridCol w:w="569"/>
        <w:gridCol w:w="569"/>
        <w:gridCol w:w="566"/>
        <w:gridCol w:w="1132"/>
        <w:gridCol w:w="475"/>
        <w:gridCol w:w="791"/>
        <w:gridCol w:w="679"/>
        <w:gridCol w:w="938"/>
        <w:gridCol w:w="729"/>
      </w:tblGrid>
      <w:tr w:rsidR="00FB3EA4" w:rsidRPr="00C515E4" w:rsidTr="00FB3EA4">
        <w:trPr>
          <w:trHeight w:val="511"/>
        </w:trPr>
        <w:tc>
          <w:tcPr>
            <w:tcW w:w="100" w:type="pct"/>
            <w:vMerge w:val="restart"/>
            <w:hideMark/>
          </w:tcPr>
          <w:p w:rsidR="00FB3EA4" w:rsidRPr="00C515E4" w:rsidRDefault="00FB3EA4" w:rsidP="004E37FE">
            <w:pPr>
              <w:ind w:left="-89" w:right="-108"/>
              <w:jc w:val="center"/>
              <w:rPr>
                <w:sz w:val="15"/>
                <w:szCs w:val="15"/>
              </w:rPr>
            </w:pPr>
            <w:r w:rsidRPr="00C515E4">
              <w:rPr>
                <w:sz w:val="15"/>
                <w:szCs w:val="15"/>
              </w:rPr>
              <w:t>№ п/п</w:t>
            </w:r>
          </w:p>
        </w:tc>
        <w:tc>
          <w:tcPr>
            <w:tcW w:w="326" w:type="pct"/>
            <w:vMerge w:val="restart"/>
            <w:hideMark/>
          </w:tcPr>
          <w:p w:rsidR="00FB3EA4" w:rsidRPr="00C515E4" w:rsidRDefault="00FB3EA4" w:rsidP="004E37FE">
            <w:pPr>
              <w:ind w:left="-89" w:right="-108"/>
              <w:jc w:val="center"/>
              <w:rPr>
                <w:sz w:val="15"/>
                <w:szCs w:val="15"/>
              </w:rPr>
            </w:pPr>
            <w:r w:rsidRPr="00C515E4">
              <w:rPr>
                <w:sz w:val="15"/>
                <w:szCs w:val="15"/>
              </w:rPr>
              <w:t>№ счета-фактуры на транспортно-заготовительные услуги</w:t>
            </w:r>
          </w:p>
        </w:tc>
        <w:tc>
          <w:tcPr>
            <w:tcW w:w="197" w:type="pct"/>
            <w:vMerge w:val="restart"/>
          </w:tcPr>
          <w:p w:rsidR="00FB3EA4" w:rsidRDefault="00FB3EA4" w:rsidP="004E37FE">
            <w:pPr>
              <w:ind w:left="-89" w:right="-108"/>
              <w:jc w:val="center"/>
              <w:rPr>
                <w:sz w:val="15"/>
                <w:szCs w:val="15"/>
              </w:rPr>
            </w:pPr>
            <w:r w:rsidRPr="00C515E4">
              <w:rPr>
                <w:sz w:val="15"/>
                <w:szCs w:val="15"/>
              </w:rPr>
              <w:t>№</w:t>
            </w:r>
          </w:p>
          <w:p w:rsidR="00FB3EA4" w:rsidRDefault="00FB3EA4" w:rsidP="004E37FE">
            <w:pPr>
              <w:ind w:left="-89" w:right="-108"/>
              <w:jc w:val="center"/>
              <w:rPr>
                <w:sz w:val="15"/>
                <w:szCs w:val="15"/>
              </w:rPr>
            </w:pPr>
            <w:r w:rsidRPr="00C515E4">
              <w:rPr>
                <w:sz w:val="15"/>
                <w:szCs w:val="15"/>
              </w:rPr>
              <w:t xml:space="preserve"> счетов-фактур </w:t>
            </w:r>
          </w:p>
          <w:p w:rsidR="00FB3EA4" w:rsidRDefault="00FB3EA4" w:rsidP="004E37FE">
            <w:pPr>
              <w:ind w:left="-89" w:right="-108"/>
              <w:jc w:val="center"/>
              <w:rPr>
                <w:sz w:val="15"/>
                <w:szCs w:val="15"/>
              </w:rPr>
            </w:pPr>
            <w:r w:rsidRPr="00C515E4">
              <w:rPr>
                <w:sz w:val="15"/>
                <w:szCs w:val="15"/>
              </w:rPr>
              <w:t>на</w:t>
            </w:r>
          </w:p>
          <w:p w:rsidR="00FB3EA4" w:rsidRPr="00C515E4" w:rsidRDefault="00FB3EA4" w:rsidP="004E37FE">
            <w:pPr>
              <w:ind w:left="-89" w:right="-108"/>
              <w:jc w:val="center"/>
              <w:rPr>
                <w:sz w:val="15"/>
                <w:szCs w:val="15"/>
              </w:rPr>
            </w:pPr>
            <w:r w:rsidRPr="00C515E4">
              <w:rPr>
                <w:sz w:val="15"/>
                <w:szCs w:val="15"/>
              </w:rPr>
              <w:t xml:space="preserve"> товар</w:t>
            </w:r>
          </w:p>
        </w:tc>
        <w:tc>
          <w:tcPr>
            <w:tcW w:w="181" w:type="pct"/>
            <w:vMerge w:val="restart"/>
            <w:hideMark/>
          </w:tcPr>
          <w:p w:rsidR="00FB3EA4" w:rsidRPr="00C515E4" w:rsidRDefault="00FB3EA4" w:rsidP="004E37FE">
            <w:pPr>
              <w:ind w:left="-89" w:right="-108"/>
              <w:jc w:val="center"/>
              <w:rPr>
                <w:sz w:val="15"/>
                <w:szCs w:val="15"/>
              </w:rPr>
            </w:pPr>
            <w:r w:rsidRPr="00C515E4">
              <w:rPr>
                <w:sz w:val="15"/>
                <w:szCs w:val="15"/>
              </w:rPr>
              <w:t>Масса груза всего, тонн</w:t>
            </w:r>
          </w:p>
        </w:tc>
        <w:tc>
          <w:tcPr>
            <w:tcW w:w="3192" w:type="pct"/>
            <w:gridSpan w:val="17"/>
          </w:tcPr>
          <w:p w:rsidR="00FB3EA4" w:rsidRPr="00C515E4" w:rsidRDefault="00FB3EA4" w:rsidP="004E37FE">
            <w:pPr>
              <w:ind w:left="-89" w:right="-108"/>
              <w:jc w:val="center"/>
              <w:rPr>
                <w:sz w:val="15"/>
                <w:szCs w:val="15"/>
              </w:rPr>
            </w:pPr>
            <w:r w:rsidRPr="00C515E4">
              <w:rPr>
                <w:sz w:val="15"/>
                <w:szCs w:val="15"/>
              </w:rPr>
              <w:t>Расчет массы груза, подлежащего возмещению, тонн</w:t>
            </w:r>
          </w:p>
        </w:tc>
        <w:tc>
          <w:tcPr>
            <w:tcW w:w="253" w:type="pct"/>
            <w:vMerge w:val="restart"/>
          </w:tcPr>
          <w:p w:rsidR="00FB3EA4" w:rsidRPr="00C515E4" w:rsidRDefault="00FB3EA4" w:rsidP="004E37FE">
            <w:pPr>
              <w:ind w:left="-89" w:right="-108"/>
              <w:jc w:val="center"/>
              <w:rPr>
                <w:sz w:val="15"/>
                <w:szCs w:val="15"/>
              </w:rPr>
            </w:pPr>
            <w:r w:rsidRPr="00C515E4">
              <w:rPr>
                <w:sz w:val="15"/>
                <w:szCs w:val="15"/>
              </w:rPr>
              <w:t>Масса груза, подлежащего возмещению, всего</w:t>
            </w:r>
          </w:p>
          <w:p w:rsidR="00FB3EA4" w:rsidRPr="00C515E4" w:rsidRDefault="00FB3EA4" w:rsidP="004E37FE">
            <w:pPr>
              <w:ind w:left="-89" w:right="-108"/>
              <w:jc w:val="center"/>
              <w:rPr>
                <w:sz w:val="15"/>
                <w:szCs w:val="15"/>
              </w:rPr>
            </w:pPr>
            <w:r w:rsidRPr="00C515E4">
              <w:rPr>
                <w:sz w:val="15"/>
                <w:szCs w:val="15"/>
              </w:rPr>
              <w:t>(тонн)</w:t>
            </w:r>
          </w:p>
          <w:p w:rsidR="00FB3EA4" w:rsidRPr="00C515E4" w:rsidRDefault="00FB3EA4" w:rsidP="004E37FE">
            <w:pPr>
              <w:ind w:left="-89" w:right="-108"/>
              <w:jc w:val="center"/>
              <w:rPr>
                <w:sz w:val="15"/>
                <w:szCs w:val="15"/>
              </w:rPr>
            </w:pPr>
            <w:proofErr w:type="gramStart"/>
            <w:r w:rsidRPr="00C515E4">
              <w:rPr>
                <w:sz w:val="15"/>
                <w:szCs w:val="15"/>
              </w:rPr>
              <w:t>(5+6+7+8+9+</w:t>
            </w:r>
            <w:proofErr w:type="gramEnd"/>
          </w:p>
          <w:p w:rsidR="00FB3EA4" w:rsidRPr="00C515E4" w:rsidRDefault="00FB3EA4" w:rsidP="004E37FE">
            <w:pPr>
              <w:ind w:left="-89" w:right="-108"/>
              <w:jc w:val="center"/>
              <w:rPr>
                <w:sz w:val="15"/>
                <w:szCs w:val="15"/>
              </w:rPr>
            </w:pPr>
            <w:proofErr w:type="gramStart"/>
            <w:r w:rsidRPr="00C515E4">
              <w:rPr>
                <w:sz w:val="15"/>
                <w:szCs w:val="15"/>
              </w:rPr>
              <w:t>10+11+12+13+14+15</w:t>
            </w:r>
            <w:r>
              <w:rPr>
                <w:sz w:val="15"/>
                <w:szCs w:val="15"/>
              </w:rPr>
              <w:t>+….21</w:t>
            </w:r>
            <w:r w:rsidRPr="00C515E4">
              <w:rPr>
                <w:sz w:val="15"/>
                <w:szCs w:val="15"/>
              </w:rPr>
              <w:t>)</w:t>
            </w:r>
            <w:proofErr w:type="gramEnd"/>
          </w:p>
        </w:tc>
        <w:tc>
          <w:tcPr>
            <w:tcW w:w="217" w:type="pct"/>
            <w:vMerge w:val="restart"/>
          </w:tcPr>
          <w:p w:rsidR="00FB3EA4" w:rsidRPr="00C515E4" w:rsidRDefault="00FB3EA4" w:rsidP="004E37FE">
            <w:pPr>
              <w:ind w:left="-89" w:right="-108"/>
              <w:jc w:val="center"/>
              <w:rPr>
                <w:sz w:val="15"/>
                <w:szCs w:val="15"/>
              </w:rPr>
            </w:pPr>
            <w:r w:rsidRPr="00C515E4">
              <w:rPr>
                <w:sz w:val="15"/>
                <w:szCs w:val="15"/>
              </w:rPr>
              <w:t xml:space="preserve">Расстояние доставки груза, </w:t>
            </w:r>
            <w:proofErr w:type="gramStart"/>
            <w:r w:rsidRPr="00C515E4">
              <w:rPr>
                <w:sz w:val="15"/>
                <w:szCs w:val="15"/>
              </w:rPr>
              <w:t>км</w:t>
            </w:r>
            <w:proofErr w:type="gramEnd"/>
          </w:p>
          <w:p w:rsidR="00FB3EA4" w:rsidRPr="00C515E4" w:rsidRDefault="00FB3EA4" w:rsidP="004E37FE">
            <w:pPr>
              <w:ind w:left="-89" w:right="-108"/>
              <w:jc w:val="center"/>
              <w:rPr>
                <w:sz w:val="15"/>
                <w:szCs w:val="15"/>
              </w:rPr>
            </w:pPr>
            <w:r w:rsidRPr="00C515E4">
              <w:rPr>
                <w:sz w:val="15"/>
                <w:szCs w:val="15"/>
              </w:rPr>
              <w:t>(не более 686 км.)</w:t>
            </w:r>
          </w:p>
        </w:tc>
        <w:tc>
          <w:tcPr>
            <w:tcW w:w="300" w:type="pct"/>
            <w:vMerge w:val="restart"/>
          </w:tcPr>
          <w:p w:rsidR="00FB3EA4" w:rsidRPr="00C515E4" w:rsidRDefault="00FB3EA4" w:rsidP="004E37FE">
            <w:pPr>
              <w:ind w:left="-89" w:right="-108"/>
              <w:jc w:val="center"/>
              <w:rPr>
                <w:sz w:val="15"/>
                <w:szCs w:val="15"/>
              </w:rPr>
            </w:pPr>
            <w:r w:rsidRPr="00C515E4">
              <w:rPr>
                <w:sz w:val="15"/>
                <w:szCs w:val="15"/>
              </w:rPr>
              <w:t>Норматив субсидирования транспортно-заготовительных расходов, руб./</w:t>
            </w:r>
            <w:proofErr w:type="spellStart"/>
            <w:r w:rsidRPr="00C515E4">
              <w:rPr>
                <w:sz w:val="15"/>
                <w:szCs w:val="15"/>
              </w:rPr>
              <w:t>тн.км</w:t>
            </w:r>
            <w:proofErr w:type="spellEnd"/>
            <w:r w:rsidRPr="00C515E4">
              <w:rPr>
                <w:sz w:val="15"/>
                <w:szCs w:val="15"/>
              </w:rPr>
              <w:t>.</w:t>
            </w:r>
          </w:p>
        </w:tc>
        <w:tc>
          <w:tcPr>
            <w:tcW w:w="233" w:type="pct"/>
            <w:vMerge w:val="restart"/>
            <w:hideMark/>
          </w:tcPr>
          <w:p w:rsidR="00FB3EA4" w:rsidRPr="00C515E4" w:rsidRDefault="00FB3EA4" w:rsidP="004E37FE">
            <w:pPr>
              <w:ind w:left="-89" w:right="-108"/>
              <w:jc w:val="center"/>
              <w:rPr>
                <w:sz w:val="15"/>
                <w:szCs w:val="15"/>
              </w:rPr>
            </w:pPr>
            <w:r w:rsidRPr="00C515E4">
              <w:rPr>
                <w:sz w:val="15"/>
                <w:szCs w:val="15"/>
              </w:rPr>
              <w:t>Сумма транспортно-заготовительных расходов, подлежащих возмещению, всего, (рублей)</w:t>
            </w:r>
          </w:p>
        </w:tc>
      </w:tr>
      <w:tr w:rsidR="00FB3EA4" w:rsidRPr="00C515E4" w:rsidTr="00FB3EA4">
        <w:trPr>
          <w:cantSplit/>
          <w:trHeight w:val="2967"/>
        </w:trPr>
        <w:tc>
          <w:tcPr>
            <w:tcW w:w="100" w:type="pct"/>
            <w:vMerge/>
            <w:hideMark/>
          </w:tcPr>
          <w:p w:rsidR="00FB3EA4" w:rsidRPr="00C515E4" w:rsidRDefault="00FB3EA4" w:rsidP="004E37FE">
            <w:pPr>
              <w:ind w:left="-89" w:right="-108"/>
              <w:rPr>
                <w:sz w:val="15"/>
                <w:szCs w:val="15"/>
              </w:rPr>
            </w:pPr>
          </w:p>
        </w:tc>
        <w:tc>
          <w:tcPr>
            <w:tcW w:w="326" w:type="pct"/>
            <w:vMerge/>
            <w:hideMark/>
          </w:tcPr>
          <w:p w:rsidR="00FB3EA4" w:rsidRPr="00C515E4" w:rsidRDefault="00FB3EA4" w:rsidP="004E37FE">
            <w:pPr>
              <w:ind w:left="-89" w:right="-108"/>
              <w:rPr>
                <w:sz w:val="15"/>
                <w:szCs w:val="15"/>
              </w:rPr>
            </w:pPr>
          </w:p>
        </w:tc>
        <w:tc>
          <w:tcPr>
            <w:tcW w:w="197" w:type="pct"/>
            <w:vMerge/>
          </w:tcPr>
          <w:p w:rsidR="00FB3EA4" w:rsidRPr="00C515E4" w:rsidRDefault="00FB3EA4" w:rsidP="004E37FE">
            <w:pPr>
              <w:ind w:left="-89" w:right="-108"/>
              <w:rPr>
                <w:sz w:val="15"/>
                <w:szCs w:val="15"/>
              </w:rPr>
            </w:pPr>
          </w:p>
        </w:tc>
        <w:tc>
          <w:tcPr>
            <w:tcW w:w="181" w:type="pct"/>
            <w:vMerge/>
            <w:hideMark/>
          </w:tcPr>
          <w:p w:rsidR="00FB3EA4" w:rsidRPr="00C515E4" w:rsidRDefault="00FB3EA4" w:rsidP="004E37FE">
            <w:pPr>
              <w:ind w:left="-89" w:right="-108"/>
              <w:rPr>
                <w:sz w:val="15"/>
                <w:szCs w:val="15"/>
              </w:rPr>
            </w:pPr>
          </w:p>
        </w:tc>
        <w:tc>
          <w:tcPr>
            <w:tcW w:w="227" w:type="pct"/>
            <w:textDirection w:val="btLr"/>
            <w:hideMark/>
          </w:tcPr>
          <w:p w:rsidR="00FB3EA4" w:rsidRDefault="00FB3EA4" w:rsidP="00FB3EA4">
            <w:pPr>
              <w:ind w:left="-89" w:right="-108"/>
              <w:jc w:val="center"/>
              <w:rPr>
                <w:sz w:val="15"/>
                <w:szCs w:val="15"/>
              </w:rPr>
            </w:pPr>
            <w:r w:rsidRPr="00FB3EA4">
              <w:rPr>
                <w:sz w:val="15"/>
                <w:szCs w:val="15"/>
              </w:rPr>
              <w:t>Хлебобулочные изделия, изделия мучные и кондитерские, крупы, макаронные изделия,</w:t>
            </w:r>
          </w:p>
          <w:p w:rsidR="00FB3EA4" w:rsidRPr="00C515E4" w:rsidRDefault="00FB3EA4" w:rsidP="00FB3EA4">
            <w:pPr>
              <w:ind w:left="-89" w:right="-108"/>
              <w:jc w:val="center"/>
              <w:rPr>
                <w:sz w:val="15"/>
                <w:szCs w:val="15"/>
              </w:rPr>
            </w:pPr>
            <w:r w:rsidRPr="00FB3EA4">
              <w:rPr>
                <w:sz w:val="15"/>
                <w:szCs w:val="15"/>
              </w:rPr>
              <w:t xml:space="preserve">Мука, </w:t>
            </w:r>
            <w:proofErr w:type="gramStart"/>
            <w:r w:rsidRPr="00FB3EA4">
              <w:rPr>
                <w:sz w:val="15"/>
                <w:szCs w:val="15"/>
              </w:rPr>
              <w:t>Бобовые</w:t>
            </w:r>
            <w:proofErr w:type="gramEnd"/>
          </w:p>
        </w:tc>
        <w:tc>
          <w:tcPr>
            <w:tcW w:w="136" w:type="pct"/>
            <w:textDirection w:val="btLr"/>
            <w:hideMark/>
          </w:tcPr>
          <w:p w:rsidR="00FB3EA4" w:rsidRPr="00C515E4" w:rsidRDefault="00FB3EA4" w:rsidP="00FB3EA4">
            <w:pPr>
              <w:ind w:left="-89" w:right="-108"/>
              <w:jc w:val="center"/>
              <w:rPr>
                <w:sz w:val="15"/>
                <w:szCs w:val="15"/>
              </w:rPr>
            </w:pPr>
            <w:r w:rsidRPr="00C515E4">
              <w:rPr>
                <w:sz w:val="15"/>
                <w:szCs w:val="15"/>
              </w:rPr>
              <w:t>Картофель</w:t>
            </w:r>
          </w:p>
        </w:tc>
        <w:tc>
          <w:tcPr>
            <w:tcW w:w="137" w:type="pct"/>
            <w:textDirection w:val="btLr"/>
            <w:hideMark/>
          </w:tcPr>
          <w:p w:rsidR="00FB3EA4" w:rsidRPr="00C515E4" w:rsidRDefault="00FB3EA4" w:rsidP="00FB3EA4">
            <w:pPr>
              <w:ind w:left="-89" w:right="-108"/>
              <w:jc w:val="center"/>
              <w:rPr>
                <w:sz w:val="15"/>
                <w:szCs w:val="15"/>
              </w:rPr>
            </w:pPr>
            <w:r w:rsidRPr="00C515E4">
              <w:rPr>
                <w:sz w:val="15"/>
                <w:szCs w:val="15"/>
              </w:rPr>
              <w:t>Овощи и бахчевые</w:t>
            </w:r>
            <w:r>
              <w:rPr>
                <w:sz w:val="15"/>
                <w:szCs w:val="15"/>
              </w:rPr>
              <w:t>, корнеплоды</w:t>
            </w:r>
          </w:p>
        </w:tc>
        <w:tc>
          <w:tcPr>
            <w:tcW w:w="137" w:type="pct"/>
            <w:textDirection w:val="btLr"/>
            <w:hideMark/>
          </w:tcPr>
          <w:p w:rsidR="00FB3EA4" w:rsidRPr="00C515E4" w:rsidRDefault="00FB3EA4" w:rsidP="00FB3EA4">
            <w:pPr>
              <w:ind w:left="-89" w:right="-108"/>
              <w:jc w:val="center"/>
              <w:rPr>
                <w:sz w:val="15"/>
                <w:szCs w:val="15"/>
              </w:rPr>
            </w:pPr>
            <w:r>
              <w:rPr>
                <w:sz w:val="15"/>
                <w:szCs w:val="15"/>
              </w:rPr>
              <w:t>Фрукты, ягоды, плоды</w:t>
            </w:r>
          </w:p>
        </w:tc>
        <w:tc>
          <w:tcPr>
            <w:tcW w:w="182" w:type="pct"/>
            <w:textDirection w:val="btLr"/>
            <w:hideMark/>
          </w:tcPr>
          <w:p w:rsidR="00FB3EA4" w:rsidRDefault="00FB3EA4" w:rsidP="004E37FE">
            <w:pPr>
              <w:ind w:left="-89" w:right="-108"/>
              <w:jc w:val="center"/>
              <w:rPr>
                <w:sz w:val="15"/>
                <w:szCs w:val="15"/>
              </w:rPr>
            </w:pPr>
            <w:r w:rsidRPr="00FB3EA4">
              <w:rPr>
                <w:sz w:val="15"/>
                <w:szCs w:val="15"/>
              </w:rPr>
              <w:t xml:space="preserve">Сахар, сиропы сахарные, изделия </w:t>
            </w:r>
          </w:p>
          <w:p w:rsidR="00FB3EA4" w:rsidRPr="00C515E4" w:rsidRDefault="00FB3EA4" w:rsidP="004E37FE">
            <w:pPr>
              <w:ind w:left="-89" w:right="-108"/>
              <w:jc w:val="center"/>
              <w:rPr>
                <w:sz w:val="15"/>
                <w:szCs w:val="15"/>
              </w:rPr>
            </w:pPr>
            <w:r w:rsidRPr="00FB3EA4">
              <w:rPr>
                <w:sz w:val="15"/>
                <w:szCs w:val="15"/>
              </w:rPr>
              <w:t>кондитерские сахаристые, мед пчелиный</w:t>
            </w:r>
          </w:p>
        </w:tc>
        <w:tc>
          <w:tcPr>
            <w:tcW w:w="226" w:type="pct"/>
            <w:textDirection w:val="btLr"/>
            <w:hideMark/>
          </w:tcPr>
          <w:p w:rsidR="00FB3EA4" w:rsidRPr="00C515E4" w:rsidRDefault="00FB3EA4" w:rsidP="004E37FE">
            <w:pPr>
              <w:ind w:left="-89" w:right="-108"/>
              <w:jc w:val="center"/>
              <w:rPr>
                <w:sz w:val="15"/>
                <w:szCs w:val="15"/>
              </w:rPr>
            </w:pPr>
            <w:r w:rsidRPr="00FB3EA4">
              <w:rPr>
                <w:sz w:val="15"/>
                <w:szCs w:val="15"/>
              </w:rPr>
              <w:t>Мясо и мясо птицы, мясные пищевые продукты. Полуфабрикаты мясные, мясосодержащие (включая субпродукты из мяса и мяса птицы).</w:t>
            </w:r>
          </w:p>
        </w:tc>
        <w:tc>
          <w:tcPr>
            <w:tcW w:w="182" w:type="pct"/>
            <w:textDirection w:val="btLr"/>
            <w:hideMark/>
          </w:tcPr>
          <w:p w:rsidR="00FB3EA4" w:rsidRDefault="00FB3EA4" w:rsidP="004E37FE">
            <w:pPr>
              <w:ind w:left="-89" w:right="-108"/>
              <w:jc w:val="center"/>
              <w:rPr>
                <w:sz w:val="15"/>
                <w:szCs w:val="15"/>
              </w:rPr>
            </w:pPr>
            <w:r w:rsidRPr="00FB3EA4">
              <w:rPr>
                <w:sz w:val="15"/>
                <w:szCs w:val="15"/>
              </w:rPr>
              <w:t xml:space="preserve">Рыба, переработанная и консервированная, </w:t>
            </w:r>
          </w:p>
          <w:p w:rsidR="00FB3EA4" w:rsidRPr="00C515E4" w:rsidRDefault="00FB3EA4" w:rsidP="004E37FE">
            <w:pPr>
              <w:ind w:left="-89" w:right="-108"/>
              <w:jc w:val="center"/>
              <w:rPr>
                <w:sz w:val="15"/>
                <w:szCs w:val="15"/>
              </w:rPr>
            </w:pPr>
            <w:r w:rsidRPr="00FB3EA4">
              <w:rPr>
                <w:sz w:val="15"/>
                <w:szCs w:val="15"/>
              </w:rPr>
              <w:t>рыба свежая и рыбопродукты.</w:t>
            </w:r>
          </w:p>
        </w:tc>
        <w:tc>
          <w:tcPr>
            <w:tcW w:w="227" w:type="pct"/>
            <w:textDirection w:val="btLr"/>
            <w:hideMark/>
          </w:tcPr>
          <w:p w:rsidR="00FB3EA4" w:rsidRDefault="00FB3EA4" w:rsidP="004E37FE">
            <w:pPr>
              <w:ind w:left="-89" w:right="-108"/>
              <w:jc w:val="center"/>
              <w:rPr>
                <w:sz w:val="15"/>
                <w:szCs w:val="15"/>
              </w:rPr>
            </w:pPr>
            <w:r w:rsidRPr="00FB3EA4">
              <w:rPr>
                <w:sz w:val="15"/>
                <w:szCs w:val="15"/>
              </w:rPr>
              <w:t xml:space="preserve">Молоко и молочная продукция, включая молокосодержащие продукты с </w:t>
            </w:r>
          </w:p>
          <w:p w:rsidR="00FB3EA4" w:rsidRPr="00C515E4" w:rsidRDefault="00FB3EA4" w:rsidP="004E37FE">
            <w:pPr>
              <w:ind w:left="-89" w:right="-108"/>
              <w:jc w:val="center"/>
              <w:rPr>
                <w:sz w:val="15"/>
                <w:szCs w:val="15"/>
              </w:rPr>
            </w:pPr>
            <w:r w:rsidRPr="00FB3EA4">
              <w:rPr>
                <w:sz w:val="15"/>
                <w:szCs w:val="15"/>
              </w:rPr>
              <w:t>заменителем молочного жира.</w:t>
            </w:r>
          </w:p>
        </w:tc>
        <w:tc>
          <w:tcPr>
            <w:tcW w:w="135" w:type="pct"/>
            <w:textDirection w:val="btLr"/>
            <w:hideMark/>
          </w:tcPr>
          <w:p w:rsidR="00FB3EA4" w:rsidRPr="00C515E4" w:rsidRDefault="00FB3EA4" w:rsidP="004E37FE">
            <w:pPr>
              <w:ind w:left="-89" w:right="-108"/>
              <w:jc w:val="center"/>
              <w:rPr>
                <w:sz w:val="15"/>
                <w:szCs w:val="15"/>
              </w:rPr>
            </w:pPr>
            <w:r w:rsidRPr="00C515E4">
              <w:rPr>
                <w:sz w:val="15"/>
                <w:szCs w:val="15"/>
              </w:rPr>
              <w:t>Яйца</w:t>
            </w:r>
            <w:r>
              <w:rPr>
                <w:sz w:val="15"/>
                <w:szCs w:val="15"/>
              </w:rPr>
              <w:t xml:space="preserve"> куриные</w:t>
            </w:r>
          </w:p>
        </w:tc>
        <w:tc>
          <w:tcPr>
            <w:tcW w:w="182" w:type="pct"/>
            <w:textDirection w:val="btLr"/>
            <w:hideMark/>
          </w:tcPr>
          <w:p w:rsidR="00FB3EA4" w:rsidRPr="00C515E4" w:rsidRDefault="00FB3EA4" w:rsidP="004E37FE">
            <w:pPr>
              <w:ind w:left="-89" w:right="-108"/>
              <w:jc w:val="center"/>
              <w:rPr>
                <w:sz w:val="15"/>
                <w:szCs w:val="15"/>
              </w:rPr>
            </w:pPr>
            <w:r w:rsidRPr="00FB3EA4">
              <w:rPr>
                <w:sz w:val="15"/>
                <w:szCs w:val="15"/>
              </w:rPr>
              <w:t>Жиры и масла животные и растительные.</w:t>
            </w:r>
          </w:p>
        </w:tc>
        <w:tc>
          <w:tcPr>
            <w:tcW w:w="181" w:type="pct"/>
            <w:textDirection w:val="btLr"/>
          </w:tcPr>
          <w:p w:rsidR="00FB3EA4" w:rsidRPr="00C515E4" w:rsidRDefault="00FB3EA4" w:rsidP="004E37FE">
            <w:pPr>
              <w:ind w:left="-89" w:right="-108"/>
              <w:jc w:val="center"/>
              <w:rPr>
                <w:sz w:val="15"/>
                <w:szCs w:val="15"/>
              </w:rPr>
            </w:pPr>
            <w:r w:rsidRPr="00FB3EA4">
              <w:rPr>
                <w:sz w:val="15"/>
                <w:szCs w:val="15"/>
              </w:rPr>
              <w:t>Консервы (молочные, мясные, рыбные, овощные, фруктовые).</w:t>
            </w:r>
          </w:p>
        </w:tc>
        <w:tc>
          <w:tcPr>
            <w:tcW w:w="181" w:type="pct"/>
            <w:textDirection w:val="btLr"/>
            <w:hideMark/>
          </w:tcPr>
          <w:p w:rsidR="00FB3EA4" w:rsidRDefault="00FB3EA4" w:rsidP="004E37FE">
            <w:pPr>
              <w:ind w:left="-89" w:right="-108"/>
              <w:jc w:val="center"/>
              <w:rPr>
                <w:sz w:val="15"/>
                <w:szCs w:val="15"/>
              </w:rPr>
            </w:pPr>
            <w:r w:rsidRPr="00FB3EA4">
              <w:rPr>
                <w:sz w:val="15"/>
                <w:szCs w:val="15"/>
              </w:rPr>
              <w:t>Орехи, семена овощных и масличных</w:t>
            </w:r>
          </w:p>
          <w:p w:rsidR="00FB3EA4" w:rsidRPr="00C515E4" w:rsidRDefault="00FB3EA4" w:rsidP="004E37FE">
            <w:pPr>
              <w:ind w:left="-89" w:right="-108"/>
              <w:jc w:val="center"/>
              <w:rPr>
                <w:sz w:val="15"/>
                <w:szCs w:val="15"/>
              </w:rPr>
            </w:pPr>
            <w:r w:rsidRPr="00FB3EA4">
              <w:rPr>
                <w:sz w:val="15"/>
                <w:szCs w:val="15"/>
              </w:rPr>
              <w:t xml:space="preserve"> культур.</w:t>
            </w:r>
          </w:p>
        </w:tc>
        <w:tc>
          <w:tcPr>
            <w:tcW w:w="182" w:type="pct"/>
            <w:textDirection w:val="btLr"/>
          </w:tcPr>
          <w:p w:rsidR="00FB3EA4" w:rsidRPr="00C515E4" w:rsidRDefault="00FB3EA4" w:rsidP="004E37FE">
            <w:pPr>
              <w:ind w:left="-89" w:right="-108"/>
              <w:jc w:val="center"/>
              <w:rPr>
                <w:sz w:val="15"/>
                <w:szCs w:val="15"/>
              </w:rPr>
            </w:pPr>
            <w:r w:rsidRPr="00FB3EA4">
              <w:rPr>
                <w:sz w:val="15"/>
                <w:szCs w:val="15"/>
              </w:rPr>
              <w:t>Продукты пищевые прочие</w:t>
            </w:r>
          </w:p>
        </w:tc>
        <w:tc>
          <w:tcPr>
            <w:tcW w:w="182" w:type="pct"/>
            <w:textDirection w:val="btLr"/>
          </w:tcPr>
          <w:p w:rsidR="00FB3EA4" w:rsidRDefault="00FB3EA4" w:rsidP="00FB3EA4">
            <w:pPr>
              <w:ind w:left="-91" w:right="-108"/>
              <w:jc w:val="center"/>
              <w:rPr>
                <w:sz w:val="15"/>
                <w:szCs w:val="15"/>
              </w:rPr>
            </w:pPr>
            <w:r w:rsidRPr="00FB3EA4">
              <w:rPr>
                <w:sz w:val="15"/>
                <w:szCs w:val="15"/>
              </w:rPr>
              <w:t xml:space="preserve">Продукция для детского питания. </w:t>
            </w:r>
          </w:p>
          <w:p w:rsidR="00FB3EA4" w:rsidRPr="00C515E4" w:rsidRDefault="00FB3EA4" w:rsidP="00FB3EA4">
            <w:pPr>
              <w:ind w:left="-91" w:right="-108"/>
              <w:jc w:val="center"/>
              <w:rPr>
                <w:sz w:val="15"/>
                <w:szCs w:val="15"/>
              </w:rPr>
            </w:pPr>
            <w:r w:rsidRPr="00FB3EA4">
              <w:rPr>
                <w:sz w:val="15"/>
                <w:szCs w:val="15"/>
              </w:rPr>
              <w:t>Вода питьевая для детского питания.</w:t>
            </w:r>
          </w:p>
        </w:tc>
        <w:tc>
          <w:tcPr>
            <w:tcW w:w="181" w:type="pct"/>
            <w:textDirection w:val="btLr"/>
          </w:tcPr>
          <w:p w:rsidR="00FB3EA4" w:rsidRPr="00C515E4" w:rsidRDefault="00FB3EA4" w:rsidP="00FB3EA4">
            <w:pPr>
              <w:ind w:left="-91" w:right="-108"/>
              <w:jc w:val="center"/>
              <w:rPr>
                <w:sz w:val="15"/>
                <w:szCs w:val="15"/>
              </w:rPr>
            </w:pPr>
            <w:r w:rsidRPr="00FB3EA4">
              <w:rPr>
                <w:sz w:val="15"/>
                <w:szCs w:val="15"/>
              </w:rPr>
              <w:t>Напитки безалкогольные, минеральные воды</w:t>
            </w:r>
          </w:p>
        </w:tc>
        <w:tc>
          <w:tcPr>
            <w:tcW w:w="362" w:type="pct"/>
            <w:textDirection w:val="btLr"/>
          </w:tcPr>
          <w:p w:rsidR="00FB3EA4" w:rsidRPr="00C515E4" w:rsidRDefault="00FB3EA4" w:rsidP="00FB3EA4">
            <w:pPr>
              <w:ind w:left="-91" w:right="-108"/>
              <w:jc w:val="center"/>
              <w:rPr>
                <w:sz w:val="15"/>
                <w:szCs w:val="15"/>
              </w:rPr>
            </w:pPr>
            <w:r w:rsidRPr="00FB3EA4">
              <w:rPr>
                <w:sz w:val="15"/>
                <w:szCs w:val="15"/>
              </w:rPr>
              <w:t xml:space="preserve">Соковая продукция из фруктов и овощей (соки из фруктов и овощей и их смеси, концентрированные соки; нектары, фруктовые и овощные напитки; </w:t>
            </w:r>
            <w:proofErr w:type="spellStart"/>
            <w:r w:rsidRPr="00FB3EA4">
              <w:rPr>
                <w:sz w:val="15"/>
                <w:szCs w:val="15"/>
              </w:rPr>
              <w:t>сокосодержащие</w:t>
            </w:r>
            <w:proofErr w:type="spellEnd"/>
            <w:r w:rsidRPr="00FB3EA4">
              <w:rPr>
                <w:sz w:val="15"/>
                <w:szCs w:val="15"/>
              </w:rPr>
              <w:t xml:space="preserve"> морсы, пюре фруктовое и овощное).</w:t>
            </w:r>
          </w:p>
        </w:tc>
        <w:tc>
          <w:tcPr>
            <w:tcW w:w="152" w:type="pct"/>
            <w:textDirection w:val="btLr"/>
          </w:tcPr>
          <w:p w:rsidR="00FB3EA4" w:rsidRPr="00C515E4" w:rsidRDefault="00FB3EA4" w:rsidP="004E37FE">
            <w:pPr>
              <w:ind w:left="-89" w:right="-108"/>
              <w:jc w:val="center"/>
              <w:rPr>
                <w:sz w:val="15"/>
                <w:szCs w:val="15"/>
              </w:rPr>
            </w:pPr>
            <w:r w:rsidRPr="00FB3EA4">
              <w:rPr>
                <w:sz w:val="15"/>
                <w:szCs w:val="15"/>
              </w:rPr>
              <w:t>Хозяйственные товары</w:t>
            </w:r>
          </w:p>
        </w:tc>
        <w:tc>
          <w:tcPr>
            <w:tcW w:w="253" w:type="pct"/>
            <w:vMerge/>
          </w:tcPr>
          <w:p w:rsidR="00FB3EA4" w:rsidRPr="00C515E4" w:rsidRDefault="00FB3EA4" w:rsidP="004E37FE">
            <w:pPr>
              <w:ind w:left="-89" w:right="-108"/>
              <w:jc w:val="center"/>
              <w:rPr>
                <w:sz w:val="15"/>
                <w:szCs w:val="15"/>
              </w:rPr>
            </w:pPr>
          </w:p>
        </w:tc>
        <w:tc>
          <w:tcPr>
            <w:tcW w:w="217" w:type="pct"/>
            <w:vMerge/>
          </w:tcPr>
          <w:p w:rsidR="00FB3EA4" w:rsidRPr="00C515E4" w:rsidRDefault="00FB3EA4" w:rsidP="004E37FE">
            <w:pPr>
              <w:ind w:left="-89" w:right="-108"/>
              <w:rPr>
                <w:sz w:val="15"/>
                <w:szCs w:val="15"/>
              </w:rPr>
            </w:pPr>
          </w:p>
        </w:tc>
        <w:tc>
          <w:tcPr>
            <w:tcW w:w="300" w:type="pct"/>
            <w:vMerge/>
          </w:tcPr>
          <w:p w:rsidR="00FB3EA4" w:rsidRPr="00C515E4" w:rsidRDefault="00FB3EA4" w:rsidP="004E37FE">
            <w:pPr>
              <w:ind w:left="-89" w:right="-108"/>
              <w:rPr>
                <w:sz w:val="15"/>
                <w:szCs w:val="15"/>
              </w:rPr>
            </w:pPr>
          </w:p>
        </w:tc>
        <w:tc>
          <w:tcPr>
            <w:tcW w:w="233" w:type="pct"/>
            <w:vMerge/>
            <w:hideMark/>
          </w:tcPr>
          <w:p w:rsidR="00FB3EA4" w:rsidRPr="00C515E4" w:rsidRDefault="00FB3EA4" w:rsidP="004E37FE">
            <w:pPr>
              <w:ind w:left="-89" w:right="-108"/>
              <w:rPr>
                <w:sz w:val="15"/>
                <w:szCs w:val="15"/>
              </w:rPr>
            </w:pPr>
          </w:p>
        </w:tc>
      </w:tr>
      <w:tr w:rsidR="00FB3EA4" w:rsidRPr="00C515E4" w:rsidTr="00FB3EA4">
        <w:trPr>
          <w:trHeight w:val="275"/>
        </w:trPr>
        <w:tc>
          <w:tcPr>
            <w:tcW w:w="100" w:type="pct"/>
            <w:noWrap/>
            <w:hideMark/>
          </w:tcPr>
          <w:p w:rsidR="00FB3EA4" w:rsidRPr="00C515E4" w:rsidRDefault="00FB3EA4" w:rsidP="004E37FE">
            <w:pPr>
              <w:ind w:left="-89" w:right="-108"/>
              <w:jc w:val="center"/>
              <w:rPr>
                <w:bCs/>
                <w:sz w:val="15"/>
                <w:szCs w:val="15"/>
              </w:rPr>
            </w:pPr>
            <w:r w:rsidRPr="00C515E4">
              <w:rPr>
                <w:bCs/>
                <w:sz w:val="15"/>
                <w:szCs w:val="15"/>
              </w:rPr>
              <w:t>1</w:t>
            </w:r>
          </w:p>
        </w:tc>
        <w:tc>
          <w:tcPr>
            <w:tcW w:w="326" w:type="pct"/>
            <w:noWrap/>
            <w:hideMark/>
          </w:tcPr>
          <w:p w:rsidR="00FB3EA4" w:rsidRPr="00C515E4" w:rsidRDefault="00FB3EA4" w:rsidP="004E37FE">
            <w:pPr>
              <w:ind w:left="-89" w:right="-108"/>
              <w:jc w:val="center"/>
              <w:rPr>
                <w:bCs/>
                <w:sz w:val="15"/>
                <w:szCs w:val="15"/>
              </w:rPr>
            </w:pPr>
            <w:r w:rsidRPr="00C515E4">
              <w:rPr>
                <w:bCs/>
                <w:sz w:val="15"/>
                <w:szCs w:val="15"/>
              </w:rPr>
              <w:t>2</w:t>
            </w:r>
          </w:p>
        </w:tc>
        <w:tc>
          <w:tcPr>
            <w:tcW w:w="197" w:type="pct"/>
          </w:tcPr>
          <w:p w:rsidR="00FB3EA4" w:rsidRPr="00C515E4" w:rsidRDefault="00FB3EA4" w:rsidP="004E37FE">
            <w:pPr>
              <w:ind w:left="-89" w:right="-108"/>
              <w:jc w:val="center"/>
              <w:rPr>
                <w:bCs/>
                <w:sz w:val="15"/>
                <w:szCs w:val="15"/>
              </w:rPr>
            </w:pPr>
            <w:r w:rsidRPr="00C515E4">
              <w:rPr>
                <w:bCs/>
                <w:sz w:val="15"/>
                <w:szCs w:val="15"/>
              </w:rPr>
              <w:t>3</w:t>
            </w:r>
          </w:p>
        </w:tc>
        <w:tc>
          <w:tcPr>
            <w:tcW w:w="181" w:type="pct"/>
            <w:noWrap/>
            <w:hideMark/>
          </w:tcPr>
          <w:p w:rsidR="00FB3EA4" w:rsidRPr="00C515E4" w:rsidRDefault="00FB3EA4" w:rsidP="004E37FE">
            <w:pPr>
              <w:ind w:left="-89" w:right="-108"/>
              <w:jc w:val="center"/>
              <w:rPr>
                <w:bCs/>
                <w:sz w:val="15"/>
                <w:szCs w:val="15"/>
              </w:rPr>
            </w:pPr>
            <w:r w:rsidRPr="00C515E4">
              <w:rPr>
                <w:bCs/>
                <w:sz w:val="15"/>
                <w:szCs w:val="15"/>
              </w:rPr>
              <w:t>4</w:t>
            </w:r>
          </w:p>
        </w:tc>
        <w:tc>
          <w:tcPr>
            <w:tcW w:w="227" w:type="pct"/>
            <w:noWrap/>
            <w:hideMark/>
          </w:tcPr>
          <w:p w:rsidR="00FB3EA4" w:rsidRPr="00C515E4" w:rsidRDefault="00FB3EA4" w:rsidP="004E37FE">
            <w:pPr>
              <w:ind w:left="-89" w:right="-108"/>
              <w:jc w:val="center"/>
              <w:rPr>
                <w:bCs/>
                <w:sz w:val="15"/>
                <w:szCs w:val="15"/>
              </w:rPr>
            </w:pPr>
            <w:r w:rsidRPr="00C515E4">
              <w:rPr>
                <w:bCs/>
                <w:sz w:val="15"/>
                <w:szCs w:val="15"/>
              </w:rPr>
              <w:t>5</w:t>
            </w:r>
          </w:p>
        </w:tc>
        <w:tc>
          <w:tcPr>
            <w:tcW w:w="136" w:type="pct"/>
            <w:noWrap/>
            <w:hideMark/>
          </w:tcPr>
          <w:p w:rsidR="00FB3EA4" w:rsidRPr="00C515E4" w:rsidRDefault="00FB3EA4" w:rsidP="004E37FE">
            <w:pPr>
              <w:ind w:left="-89" w:right="-108"/>
              <w:jc w:val="center"/>
              <w:rPr>
                <w:bCs/>
                <w:sz w:val="15"/>
                <w:szCs w:val="15"/>
              </w:rPr>
            </w:pPr>
            <w:r w:rsidRPr="00C515E4">
              <w:rPr>
                <w:bCs/>
                <w:sz w:val="15"/>
                <w:szCs w:val="15"/>
              </w:rPr>
              <w:t>6</w:t>
            </w:r>
          </w:p>
        </w:tc>
        <w:tc>
          <w:tcPr>
            <w:tcW w:w="137" w:type="pct"/>
            <w:noWrap/>
            <w:hideMark/>
          </w:tcPr>
          <w:p w:rsidR="00FB3EA4" w:rsidRPr="00C515E4" w:rsidRDefault="00FB3EA4" w:rsidP="004E37FE">
            <w:pPr>
              <w:ind w:left="-89" w:right="-108"/>
              <w:jc w:val="center"/>
              <w:rPr>
                <w:bCs/>
                <w:sz w:val="15"/>
                <w:szCs w:val="15"/>
              </w:rPr>
            </w:pPr>
            <w:r w:rsidRPr="00C515E4">
              <w:rPr>
                <w:bCs/>
                <w:sz w:val="15"/>
                <w:szCs w:val="15"/>
              </w:rPr>
              <w:t>7</w:t>
            </w:r>
          </w:p>
        </w:tc>
        <w:tc>
          <w:tcPr>
            <w:tcW w:w="137" w:type="pct"/>
            <w:noWrap/>
            <w:hideMark/>
          </w:tcPr>
          <w:p w:rsidR="00FB3EA4" w:rsidRPr="00C515E4" w:rsidRDefault="00FB3EA4" w:rsidP="004E37FE">
            <w:pPr>
              <w:ind w:left="-89" w:right="-108"/>
              <w:jc w:val="center"/>
              <w:rPr>
                <w:bCs/>
                <w:sz w:val="15"/>
                <w:szCs w:val="15"/>
              </w:rPr>
            </w:pPr>
            <w:r w:rsidRPr="00C515E4">
              <w:rPr>
                <w:bCs/>
                <w:sz w:val="15"/>
                <w:szCs w:val="15"/>
              </w:rPr>
              <w:t>8</w:t>
            </w:r>
          </w:p>
        </w:tc>
        <w:tc>
          <w:tcPr>
            <w:tcW w:w="182" w:type="pct"/>
            <w:noWrap/>
            <w:hideMark/>
          </w:tcPr>
          <w:p w:rsidR="00FB3EA4" w:rsidRPr="00C515E4" w:rsidRDefault="00FB3EA4" w:rsidP="004E37FE">
            <w:pPr>
              <w:ind w:left="-89" w:right="-108"/>
              <w:jc w:val="center"/>
              <w:rPr>
                <w:bCs/>
                <w:sz w:val="15"/>
                <w:szCs w:val="15"/>
              </w:rPr>
            </w:pPr>
            <w:r w:rsidRPr="00C515E4">
              <w:rPr>
                <w:bCs/>
                <w:sz w:val="15"/>
                <w:szCs w:val="15"/>
              </w:rPr>
              <w:t>9</w:t>
            </w:r>
          </w:p>
        </w:tc>
        <w:tc>
          <w:tcPr>
            <w:tcW w:w="226" w:type="pct"/>
            <w:noWrap/>
            <w:hideMark/>
          </w:tcPr>
          <w:p w:rsidR="00FB3EA4" w:rsidRPr="00C515E4" w:rsidRDefault="00FB3EA4" w:rsidP="004E37FE">
            <w:pPr>
              <w:ind w:left="-89" w:right="-108"/>
              <w:jc w:val="center"/>
              <w:rPr>
                <w:bCs/>
                <w:sz w:val="15"/>
                <w:szCs w:val="15"/>
              </w:rPr>
            </w:pPr>
            <w:r w:rsidRPr="00C515E4">
              <w:rPr>
                <w:bCs/>
                <w:sz w:val="15"/>
                <w:szCs w:val="15"/>
              </w:rPr>
              <w:t>10</w:t>
            </w:r>
          </w:p>
        </w:tc>
        <w:tc>
          <w:tcPr>
            <w:tcW w:w="182" w:type="pct"/>
            <w:noWrap/>
            <w:hideMark/>
          </w:tcPr>
          <w:p w:rsidR="00FB3EA4" w:rsidRPr="00C515E4" w:rsidRDefault="00FB3EA4" w:rsidP="004E37FE">
            <w:pPr>
              <w:ind w:left="-89" w:right="-108"/>
              <w:jc w:val="center"/>
              <w:rPr>
                <w:bCs/>
                <w:sz w:val="15"/>
                <w:szCs w:val="15"/>
              </w:rPr>
            </w:pPr>
            <w:r w:rsidRPr="00C515E4">
              <w:rPr>
                <w:bCs/>
                <w:sz w:val="15"/>
                <w:szCs w:val="15"/>
              </w:rPr>
              <w:t>11</w:t>
            </w:r>
          </w:p>
        </w:tc>
        <w:tc>
          <w:tcPr>
            <w:tcW w:w="227" w:type="pct"/>
            <w:noWrap/>
            <w:hideMark/>
          </w:tcPr>
          <w:p w:rsidR="00FB3EA4" w:rsidRPr="00C515E4" w:rsidRDefault="00FB3EA4" w:rsidP="004E37FE">
            <w:pPr>
              <w:ind w:left="-89" w:right="-108"/>
              <w:jc w:val="center"/>
              <w:rPr>
                <w:bCs/>
                <w:sz w:val="15"/>
                <w:szCs w:val="15"/>
              </w:rPr>
            </w:pPr>
            <w:r w:rsidRPr="00C515E4">
              <w:rPr>
                <w:bCs/>
                <w:sz w:val="15"/>
                <w:szCs w:val="15"/>
              </w:rPr>
              <w:t>12</w:t>
            </w:r>
          </w:p>
        </w:tc>
        <w:tc>
          <w:tcPr>
            <w:tcW w:w="135" w:type="pct"/>
            <w:noWrap/>
            <w:hideMark/>
          </w:tcPr>
          <w:p w:rsidR="00FB3EA4" w:rsidRPr="00C515E4" w:rsidRDefault="00FB3EA4" w:rsidP="004E37FE">
            <w:pPr>
              <w:ind w:left="-89" w:right="-108"/>
              <w:jc w:val="center"/>
              <w:rPr>
                <w:bCs/>
                <w:sz w:val="15"/>
                <w:szCs w:val="15"/>
              </w:rPr>
            </w:pPr>
            <w:r w:rsidRPr="00C515E4">
              <w:rPr>
                <w:bCs/>
                <w:sz w:val="15"/>
                <w:szCs w:val="15"/>
              </w:rPr>
              <w:t>13</w:t>
            </w:r>
          </w:p>
        </w:tc>
        <w:tc>
          <w:tcPr>
            <w:tcW w:w="182" w:type="pct"/>
            <w:noWrap/>
            <w:hideMark/>
          </w:tcPr>
          <w:p w:rsidR="00FB3EA4" w:rsidRPr="00C515E4" w:rsidRDefault="00FB3EA4" w:rsidP="004E37FE">
            <w:pPr>
              <w:ind w:left="-89" w:right="-108"/>
              <w:jc w:val="center"/>
              <w:rPr>
                <w:bCs/>
                <w:sz w:val="15"/>
                <w:szCs w:val="15"/>
              </w:rPr>
            </w:pPr>
            <w:r w:rsidRPr="00C515E4">
              <w:rPr>
                <w:bCs/>
                <w:sz w:val="15"/>
                <w:szCs w:val="15"/>
              </w:rPr>
              <w:t>14</w:t>
            </w:r>
          </w:p>
        </w:tc>
        <w:tc>
          <w:tcPr>
            <w:tcW w:w="181" w:type="pct"/>
          </w:tcPr>
          <w:p w:rsidR="00FB3EA4" w:rsidRPr="00C515E4" w:rsidRDefault="00FB3EA4" w:rsidP="004E37FE">
            <w:pPr>
              <w:ind w:left="-89" w:right="-108"/>
              <w:jc w:val="center"/>
              <w:rPr>
                <w:bCs/>
                <w:sz w:val="15"/>
                <w:szCs w:val="15"/>
              </w:rPr>
            </w:pPr>
            <w:r>
              <w:rPr>
                <w:bCs/>
                <w:sz w:val="15"/>
                <w:szCs w:val="15"/>
              </w:rPr>
              <w:t>15</w:t>
            </w:r>
          </w:p>
        </w:tc>
        <w:tc>
          <w:tcPr>
            <w:tcW w:w="181" w:type="pct"/>
            <w:noWrap/>
            <w:hideMark/>
          </w:tcPr>
          <w:p w:rsidR="00FB3EA4" w:rsidRPr="00C515E4" w:rsidRDefault="00FB3EA4" w:rsidP="004E37FE">
            <w:pPr>
              <w:ind w:left="-89" w:right="-108"/>
              <w:jc w:val="center"/>
              <w:rPr>
                <w:bCs/>
                <w:sz w:val="15"/>
                <w:szCs w:val="15"/>
              </w:rPr>
            </w:pPr>
            <w:r>
              <w:rPr>
                <w:bCs/>
                <w:sz w:val="15"/>
                <w:szCs w:val="15"/>
              </w:rPr>
              <w:t>16</w:t>
            </w:r>
          </w:p>
        </w:tc>
        <w:tc>
          <w:tcPr>
            <w:tcW w:w="182" w:type="pct"/>
          </w:tcPr>
          <w:p w:rsidR="00FB3EA4" w:rsidRPr="00C515E4" w:rsidRDefault="00FB3EA4" w:rsidP="004E37FE">
            <w:pPr>
              <w:ind w:left="-89" w:right="-108"/>
              <w:jc w:val="center"/>
              <w:rPr>
                <w:bCs/>
                <w:sz w:val="15"/>
                <w:szCs w:val="15"/>
              </w:rPr>
            </w:pPr>
            <w:r>
              <w:rPr>
                <w:bCs/>
                <w:sz w:val="15"/>
                <w:szCs w:val="15"/>
              </w:rPr>
              <w:t>17</w:t>
            </w:r>
          </w:p>
        </w:tc>
        <w:tc>
          <w:tcPr>
            <w:tcW w:w="182" w:type="pct"/>
          </w:tcPr>
          <w:p w:rsidR="00FB3EA4" w:rsidRPr="00C515E4" w:rsidRDefault="00FB3EA4" w:rsidP="004E37FE">
            <w:pPr>
              <w:ind w:left="-89" w:right="-108"/>
              <w:jc w:val="center"/>
              <w:rPr>
                <w:bCs/>
                <w:sz w:val="15"/>
                <w:szCs w:val="15"/>
              </w:rPr>
            </w:pPr>
            <w:r>
              <w:rPr>
                <w:bCs/>
                <w:sz w:val="15"/>
                <w:szCs w:val="15"/>
              </w:rPr>
              <w:t>18</w:t>
            </w:r>
          </w:p>
        </w:tc>
        <w:tc>
          <w:tcPr>
            <w:tcW w:w="181" w:type="pct"/>
          </w:tcPr>
          <w:p w:rsidR="00FB3EA4" w:rsidRPr="00C515E4" w:rsidRDefault="00FB3EA4" w:rsidP="004E37FE">
            <w:pPr>
              <w:ind w:left="-89" w:right="-108"/>
              <w:jc w:val="center"/>
              <w:rPr>
                <w:bCs/>
                <w:sz w:val="15"/>
                <w:szCs w:val="15"/>
              </w:rPr>
            </w:pPr>
            <w:r>
              <w:rPr>
                <w:bCs/>
                <w:sz w:val="15"/>
                <w:szCs w:val="15"/>
              </w:rPr>
              <w:t>19</w:t>
            </w:r>
          </w:p>
        </w:tc>
        <w:tc>
          <w:tcPr>
            <w:tcW w:w="362" w:type="pct"/>
          </w:tcPr>
          <w:p w:rsidR="00FB3EA4" w:rsidRPr="00C515E4" w:rsidRDefault="00FB3EA4" w:rsidP="004E37FE">
            <w:pPr>
              <w:ind w:left="-89" w:right="-108"/>
              <w:jc w:val="center"/>
              <w:rPr>
                <w:bCs/>
                <w:sz w:val="15"/>
                <w:szCs w:val="15"/>
              </w:rPr>
            </w:pPr>
            <w:r>
              <w:rPr>
                <w:bCs/>
                <w:sz w:val="15"/>
                <w:szCs w:val="15"/>
              </w:rPr>
              <w:t>20</w:t>
            </w:r>
          </w:p>
        </w:tc>
        <w:tc>
          <w:tcPr>
            <w:tcW w:w="152" w:type="pct"/>
          </w:tcPr>
          <w:p w:rsidR="00FB3EA4" w:rsidRPr="00C515E4" w:rsidRDefault="00FB3EA4" w:rsidP="004E37FE">
            <w:pPr>
              <w:ind w:left="-89" w:right="-108"/>
              <w:jc w:val="center"/>
              <w:rPr>
                <w:bCs/>
                <w:sz w:val="15"/>
                <w:szCs w:val="15"/>
              </w:rPr>
            </w:pPr>
            <w:r>
              <w:rPr>
                <w:bCs/>
                <w:sz w:val="15"/>
                <w:szCs w:val="15"/>
              </w:rPr>
              <w:t>21</w:t>
            </w:r>
          </w:p>
        </w:tc>
        <w:tc>
          <w:tcPr>
            <w:tcW w:w="253" w:type="pct"/>
          </w:tcPr>
          <w:p w:rsidR="00FB3EA4" w:rsidRPr="00C515E4" w:rsidRDefault="00FB3EA4" w:rsidP="004E37FE">
            <w:pPr>
              <w:ind w:left="-89" w:right="-108"/>
              <w:jc w:val="center"/>
              <w:rPr>
                <w:bCs/>
                <w:sz w:val="15"/>
                <w:szCs w:val="15"/>
              </w:rPr>
            </w:pPr>
            <w:r>
              <w:rPr>
                <w:bCs/>
                <w:sz w:val="15"/>
                <w:szCs w:val="15"/>
              </w:rPr>
              <w:t>22</w:t>
            </w:r>
          </w:p>
        </w:tc>
        <w:tc>
          <w:tcPr>
            <w:tcW w:w="217" w:type="pct"/>
          </w:tcPr>
          <w:p w:rsidR="00FB3EA4" w:rsidRPr="00C515E4" w:rsidRDefault="00FB3EA4" w:rsidP="004E37FE">
            <w:pPr>
              <w:ind w:left="-89" w:right="-108"/>
              <w:jc w:val="center"/>
              <w:rPr>
                <w:bCs/>
                <w:sz w:val="15"/>
                <w:szCs w:val="15"/>
              </w:rPr>
            </w:pPr>
            <w:r>
              <w:rPr>
                <w:bCs/>
                <w:sz w:val="15"/>
                <w:szCs w:val="15"/>
              </w:rPr>
              <w:t>23</w:t>
            </w:r>
          </w:p>
        </w:tc>
        <w:tc>
          <w:tcPr>
            <w:tcW w:w="300" w:type="pct"/>
          </w:tcPr>
          <w:p w:rsidR="00FB3EA4" w:rsidRPr="00C515E4" w:rsidRDefault="00FB3EA4" w:rsidP="004E37FE">
            <w:pPr>
              <w:ind w:left="-89" w:right="-108"/>
              <w:jc w:val="center"/>
              <w:rPr>
                <w:bCs/>
                <w:sz w:val="15"/>
                <w:szCs w:val="15"/>
              </w:rPr>
            </w:pPr>
            <w:r>
              <w:rPr>
                <w:bCs/>
                <w:sz w:val="15"/>
                <w:szCs w:val="15"/>
              </w:rPr>
              <w:t>24</w:t>
            </w:r>
          </w:p>
        </w:tc>
        <w:tc>
          <w:tcPr>
            <w:tcW w:w="233" w:type="pct"/>
            <w:noWrap/>
            <w:hideMark/>
          </w:tcPr>
          <w:p w:rsidR="00FB3EA4" w:rsidRPr="00C515E4" w:rsidRDefault="00FB3EA4" w:rsidP="004E37FE">
            <w:pPr>
              <w:ind w:left="-89" w:right="-108"/>
              <w:jc w:val="center"/>
              <w:rPr>
                <w:bCs/>
                <w:sz w:val="15"/>
                <w:szCs w:val="15"/>
              </w:rPr>
            </w:pPr>
            <w:r>
              <w:rPr>
                <w:bCs/>
                <w:sz w:val="15"/>
                <w:szCs w:val="15"/>
              </w:rPr>
              <w:t>24</w:t>
            </w:r>
          </w:p>
        </w:tc>
      </w:tr>
      <w:tr w:rsidR="00FB3EA4" w:rsidRPr="00C515E4" w:rsidTr="00FB3EA4">
        <w:trPr>
          <w:trHeight w:val="264"/>
        </w:trPr>
        <w:tc>
          <w:tcPr>
            <w:tcW w:w="100" w:type="pct"/>
            <w:noWrap/>
            <w:hideMark/>
          </w:tcPr>
          <w:p w:rsidR="00FB3EA4" w:rsidRPr="00C515E4" w:rsidRDefault="00FB3EA4" w:rsidP="004E37FE">
            <w:pPr>
              <w:ind w:left="-89" w:right="-108"/>
              <w:rPr>
                <w:sz w:val="15"/>
                <w:szCs w:val="15"/>
              </w:rPr>
            </w:pPr>
            <w:r w:rsidRPr="00C515E4">
              <w:rPr>
                <w:sz w:val="15"/>
                <w:szCs w:val="15"/>
              </w:rPr>
              <w:t> </w:t>
            </w:r>
            <w:r w:rsidR="006E0AA8">
              <w:rPr>
                <w:sz w:val="15"/>
                <w:szCs w:val="15"/>
              </w:rPr>
              <w:t>1</w:t>
            </w:r>
          </w:p>
        </w:tc>
        <w:tc>
          <w:tcPr>
            <w:tcW w:w="326" w:type="pct"/>
            <w:noWrap/>
            <w:hideMark/>
          </w:tcPr>
          <w:p w:rsidR="00FB3EA4" w:rsidRPr="00C515E4" w:rsidRDefault="00FB3EA4" w:rsidP="004E37FE">
            <w:pPr>
              <w:ind w:left="-89" w:right="-108"/>
              <w:rPr>
                <w:sz w:val="15"/>
                <w:szCs w:val="15"/>
              </w:rPr>
            </w:pPr>
            <w:r w:rsidRPr="00C515E4">
              <w:rPr>
                <w:sz w:val="15"/>
                <w:szCs w:val="15"/>
              </w:rPr>
              <w:t> </w:t>
            </w:r>
          </w:p>
        </w:tc>
        <w:tc>
          <w:tcPr>
            <w:tcW w:w="197" w:type="pct"/>
          </w:tcPr>
          <w:p w:rsidR="00FB3EA4" w:rsidRPr="00C515E4" w:rsidRDefault="00FB3EA4" w:rsidP="004E37FE">
            <w:pPr>
              <w:ind w:left="-89" w:right="-108"/>
              <w:rPr>
                <w:sz w:val="15"/>
                <w:szCs w:val="15"/>
              </w:rPr>
            </w:pPr>
          </w:p>
        </w:tc>
        <w:tc>
          <w:tcPr>
            <w:tcW w:w="181" w:type="pct"/>
            <w:noWrap/>
            <w:hideMark/>
          </w:tcPr>
          <w:p w:rsidR="00FB3EA4" w:rsidRPr="00C515E4" w:rsidRDefault="00FB3EA4" w:rsidP="004E37FE">
            <w:pPr>
              <w:ind w:left="-89" w:right="-108"/>
              <w:rPr>
                <w:sz w:val="15"/>
                <w:szCs w:val="15"/>
              </w:rPr>
            </w:pPr>
            <w:r w:rsidRPr="00C515E4">
              <w:rPr>
                <w:sz w:val="15"/>
                <w:szCs w:val="15"/>
              </w:rPr>
              <w:t> </w:t>
            </w:r>
          </w:p>
        </w:tc>
        <w:tc>
          <w:tcPr>
            <w:tcW w:w="227" w:type="pct"/>
            <w:noWrap/>
            <w:hideMark/>
          </w:tcPr>
          <w:p w:rsidR="00FB3EA4" w:rsidRPr="00C515E4" w:rsidRDefault="00FB3EA4" w:rsidP="004E37FE">
            <w:pPr>
              <w:ind w:left="-89" w:right="-108"/>
              <w:rPr>
                <w:sz w:val="15"/>
                <w:szCs w:val="15"/>
              </w:rPr>
            </w:pPr>
            <w:r w:rsidRPr="00C515E4">
              <w:rPr>
                <w:sz w:val="15"/>
                <w:szCs w:val="15"/>
              </w:rPr>
              <w:t> </w:t>
            </w:r>
          </w:p>
        </w:tc>
        <w:tc>
          <w:tcPr>
            <w:tcW w:w="136" w:type="pct"/>
            <w:noWrap/>
            <w:hideMark/>
          </w:tcPr>
          <w:p w:rsidR="00FB3EA4" w:rsidRPr="00C515E4" w:rsidRDefault="00FB3EA4" w:rsidP="004E37FE">
            <w:pPr>
              <w:ind w:left="-89" w:right="-108"/>
              <w:rPr>
                <w:sz w:val="15"/>
                <w:szCs w:val="15"/>
              </w:rPr>
            </w:pPr>
            <w:r w:rsidRPr="00C515E4">
              <w:rPr>
                <w:sz w:val="15"/>
                <w:szCs w:val="15"/>
              </w:rPr>
              <w:t> </w:t>
            </w:r>
          </w:p>
        </w:tc>
        <w:tc>
          <w:tcPr>
            <w:tcW w:w="137" w:type="pct"/>
            <w:noWrap/>
            <w:hideMark/>
          </w:tcPr>
          <w:p w:rsidR="00FB3EA4" w:rsidRPr="00C515E4" w:rsidRDefault="00FB3EA4" w:rsidP="004E37FE">
            <w:pPr>
              <w:ind w:left="-89" w:right="-108"/>
              <w:rPr>
                <w:sz w:val="15"/>
                <w:szCs w:val="15"/>
              </w:rPr>
            </w:pPr>
            <w:r w:rsidRPr="00C515E4">
              <w:rPr>
                <w:sz w:val="15"/>
                <w:szCs w:val="15"/>
              </w:rPr>
              <w:t> </w:t>
            </w:r>
          </w:p>
        </w:tc>
        <w:tc>
          <w:tcPr>
            <w:tcW w:w="137" w:type="pct"/>
            <w:noWrap/>
            <w:hideMark/>
          </w:tcPr>
          <w:p w:rsidR="00FB3EA4" w:rsidRPr="00C515E4" w:rsidRDefault="00FB3EA4" w:rsidP="004E37FE">
            <w:pPr>
              <w:ind w:left="-89" w:right="-108"/>
              <w:rPr>
                <w:sz w:val="15"/>
                <w:szCs w:val="15"/>
              </w:rPr>
            </w:pPr>
            <w:r w:rsidRPr="00C515E4">
              <w:rPr>
                <w:sz w:val="15"/>
                <w:szCs w:val="15"/>
              </w:rPr>
              <w:t> </w:t>
            </w:r>
          </w:p>
        </w:tc>
        <w:tc>
          <w:tcPr>
            <w:tcW w:w="182" w:type="pct"/>
            <w:noWrap/>
            <w:hideMark/>
          </w:tcPr>
          <w:p w:rsidR="00FB3EA4" w:rsidRPr="00C515E4" w:rsidRDefault="00FB3EA4" w:rsidP="004E37FE">
            <w:pPr>
              <w:ind w:left="-89" w:right="-108"/>
              <w:rPr>
                <w:sz w:val="15"/>
                <w:szCs w:val="15"/>
              </w:rPr>
            </w:pPr>
            <w:r w:rsidRPr="00C515E4">
              <w:rPr>
                <w:sz w:val="15"/>
                <w:szCs w:val="15"/>
              </w:rPr>
              <w:t> </w:t>
            </w:r>
          </w:p>
        </w:tc>
        <w:tc>
          <w:tcPr>
            <w:tcW w:w="226" w:type="pct"/>
            <w:noWrap/>
            <w:hideMark/>
          </w:tcPr>
          <w:p w:rsidR="00FB3EA4" w:rsidRPr="00C515E4" w:rsidRDefault="00FB3EA4" w:rsidP="004E37FE">
            <w:pPr>
              <w:ind w:left="-89" w:right="-108"/>
              <w:rPr>
                <w:sz w:val="15"/>
                <w:szCs w:val="15"/>
              </w:rPr>
            </w:pPr>
            <w:r w:rsidRPr="00C515E4">
              <w:rPr>
                <w:sz w:val="15"/>
                <w:szCs w:val="15"/>
              </w:rPr>
              <w:t> </w:t>
            </w:r>
          </w:p>
        </w:tc>
        <w:tc>
          <w:tcPr>
            <w:tcW w:w="182" w:type="pct"/>
            <w:noWrap/>
            <w:hideMark/>
          </w:tcPr>
          <w:p w:rsidR="00FB3EA4" w:rsidRPr="00C515E4" w:rsidRDefault="00FB3EA4" w:rsidP="004E37FE">
            <w:pPr>
              <w:ind w:left="-89" w:right="-108"/>
              <w:rPr>
                <w:sz w:val="15"/>
                <w:szCs w:val="15"/>
              </w:rPr>
            </w:pPr>
            <w:r w:rsidRPr="00C515E4">
              <w:rPr>
                <w:sz w:val="15"/>
                <w:szCs w:val="15"/>
              </w:rPr>
              <w:t> </w:t>
            </w:r>
          </w:p>
        </w:tc>
        <w:tc>
          <w:tcPr>
            <w:tcW w:w="227" w:type="pct"/>
            <w:noWrap/>
            <w:hideMark/>
          </w:tcPr>
          <w:p w:rsidR="00FB3EA4" w:rsidRPr="00C515E4" w:rsidRDefault="00FB3EA4" w:rsidP="004E37FE">
            <w:pPr>
              <w:ind w:left="-89" w:right="-108"/>
              <w:rPr>
                <w:sz w:val="15"/>
                <w:szCs w:val="15"/>
              </w:rPr>
            </w:pPr>
            <w:r w:rsidRPr="00C515E4">
              <w:rPr>
                <w:sz w:val="15"/>
                <w:szCs w:val="15"/>
              </w:rPr>
              <w:t> </w:t>
            </w:r>
          </w:p>
        </w:tc>
        <w:tc>
          <w:tcPr>
            <w:tcW w:w="135" w:type="pct"/>
            <w:noWrap/>
            <w:hideMark/>
          </w:tcPr>
          <w:p w:rsidR="00FB3EA4" w:rsidRPr="00C515E4" w:rsidRDefault="00FB3EA4" w:rsidP="004E37FE">
            <w:pPr>
              <w:ind w:left="-89" w:right="-108"/>
              <w:rPr>
                <w:sz w:val="15"/>
                <w:szCs w:val="15"/>
              </w:rPr>
            </w:pPr>
            <w:r w:rsidRPr="00C515E4">
              <w:rPr>
                <w:sz w:val="15"/>
                <w:szCs w:val="15"/>
              </w:rPr>
              <w:t> </w:t>
            </w:r>
          </w:p>
        </w:tc>
        <w:tc>
          <w:tcPr>
            <w:tcW w:w="182" w:type="pct"/>
            <w:noWrap/>
            <w:hideMark/>
          </w:tcPr>
          <w:p w:rsidR="00FB3EA4" w:rsidRPr="00C515E4" w:rsidRDefault="00FB3EA4" w:rsidP="004E37FE">
            <w:pPr>
              <w:ind w:left="-89" w:right="-108"/>
              <w:rPr>
                <w:sz w:val="15"/>
                <w:szCs w:val="15"/>
              </w:rPr>
            </w:pPr>
            <w:r w:rsidRPr="00C515E4">
              <w:rPr>
                <w:sz w:val="15"/>
                <w:szCs w:val="15"/>
              </w:rPr>
              <w:t> </w:t>
            </w:r>
          </w:p>
        </w:tc>
        <w:tc>
          <w:tcPr>
            <w:tcW w:w="181" w:type="pct"/>
          </w:tcPr>
          <w:p w:rsidR="00FB3EA4" w:rsidRPr="00C515E4" w:rsidRDefault="00FB3EA4" w:rsidP="004E37FE">
            <w:pPr>
              <w:ind w:left="-89" w:right="-108"/>
              <w:rPr>
                <w:sz w:val="15"/>
                <w:szCs w:val="15"/>
              </w:rPr>
            </w:pPr>
          </w:p>
        </w:tc>
        <w:tc>
          <w:tcPr>
            <w:tcW w:w="181" w:type="pct"/>
            <w:noWrap/>
            <w:hideMark/>
          </w:tcPr>
          <w:p w:rsidR="00FB3EA4" w:rsidRPr="00C515E4" w:rsidRDefault="00FB3EA4" w:rsidP="004E37FE">
            <w:pPr>
              <w:ind w:left="-89" w:right="-108"/>
              <w:rPr>
                <w:sz w:val="15"/>
                <w:szCs w:val="15"/>
              </w:rPr>
            </w:pPr>
            <w:r w:rsidRPr="00C515E4">
              <w:rPr>
                <w:sz w:val="15"/>
                <w:szCs w:val="15"/>
              </w:rPr>
              <w:t> </w:t>
            </w:r>
          </w:p>
        </w:tc>
        <w:tc>
          <w:tcPr>
            <w:tcW w:w="182" w:type="pct"/>
          </w:tcPr>
          <w:p w:rsidR="00FB3EA4" w:rsidRPr="00C515E4" w:rsidRDefault="00FB3EA4" w:rsidP="004E37FE">
            <w:pPr>
              <w:ind w:left="-89" w:right="-108"/>
              <w:rPr>
                <w:sz w:val="15"/>
                <w:szCs w:val="15"/>
              </w:rPr>
            </w:pPr>
          </w:p>
        </w:tc>
        <w:tc>
          <w:tcPr>
            <w:tcW w:w="182" w:type="pct"/>
          </w:tcPr>
          <w:p w:rsidR="00FB3EA4" w:rsidRPr="00C515E4" w:rsidRDefault="00FB3EA4" w:rsidP="004E37FE">
            <w:pPr>
              <w:ind w:left="-89" w:right="-108"/>
              <w:rPr>
                <w:sz w:val="15"/>
                <w:szCs w:val="15"/>
              </w:rPr>
            </w:pPr>
          </w:p>
        </w:tc>
        <w:tc>
          <w:tcPr>
            <w:tcW w:w="181" w:type="pct"/>
          </w:tcPr>
          <w:p w:rsidR="00FB3EA4" w:rsidRPr="00C515E4" w:rsidRDefault="00FB3EA4" w:rsidP="004E37FE">
            <w:pPr>
              <w:ind w:left="-89" w:right="-108"/>
              <w:rPr>
                <w:sz w:val="15"/>
                <w:szCs w:val="15"/>
              </w:rPr>
            </w:pPr>
          </w:p>
        </w:tc>
        <w:tc>
          <w:tcPr>
            <w:tcW w:w="362" w:type="pct"/>
          </w:tcPr>
          <w:p w:rsidR="00FB3EA4" w:rsidRPr="00C515E4" w:rsidRDefault="00FB3EA4" w:rsidP="004E37FE">
            <w:pPr>
              <w:ind w:left="-89" w:right="-108"/>
              <w:rPr>
                <w:sz w:val="15"/>
                <w:szCs w:val="15"/>
              </w:rPr>
            </w:pPr>
          </w:p>
        </w:tc>
        <w:tc>
          <w:tcPr>
            <w:tcW w:w="152" w:type="pct"/>
          </w:tcPr>
          <w:p w:rsidR="00FB3EA4" w:rsidRPr="00C515E4" w:rsidRDefault="00FB3EA4" w:rsidP="004E37FE">
            <w:pPr>
              <w:ind w:left="-89" w:right="-108"/>
              <w:rPr>
                <w:sz w:val="15"/>
                <w:szCs w:val="15"/>
              </w:rPr>
            </w:pPr>
          </w:p>
        </w:tc>
        <w:tc>
          <w:tcPr>
            <w:tcW w:w="253" w:type="pct"/>
          </w:tcPr>
          <w:p w:rsidR="00FB3EA4" w:rsidRPr="00C515E4" w:rsidRDefault="00FB3EA4" w:rsidP="004E37FE">
            <w:pPr>
              <w:ind w:left="-89" w:right="-108"/>
              <w:rPr>
                <w:sz w:val="15"/>
                <w:szCs w:val="15"/>
              </w:rPr>
            </w:pPr>
          </w:p>
        </w:tc>
        <w:tc>
          <w:tcPr>
            <w:tcW w:w="217" w:type="pct"/>
          </w:tcPr>
          <w:p w:rsidR="00FB3EA4" w:rsidRPr="00C515E4" w:rsidRDefault="00FB3EA4" w:rsidP="004E37FE">
            <w:pPr>
              <w:ind w:left="-89" w:right="-108"/>
              <w:rPr>
                <w:sz w:val="15"/>
                <w:szCs w:val="15"/>
              </w:rPr>
            </w:pPr>
          </w:p>
        </w:tc>
        <w:tc>
          <w:tcPr>
            <w:tcW w:w="300" w:type="pct"/>
          </w:tcPr>
          <w:p w:rsidR="00FB3EA4" w:rsidRPr="00C515E4" w:rsidRDefault="00FB3EA4" w:rsidP="004E37FE">
            <w:pPr>
              <w:ind w:left="-89" w:right="-108"/>
              <w:jc w:val="center"/>
              <w:rPr>
                <w:sz w:val="15"/>
                <w:szCs w:val="15"/>
              </w:rPr>
            </w:pPr>
            <w:r>
              <w:rPr>
                <w:sz w:val="15"/>
                <w:szCs w:val="15"/>
              </w:rPr>
              <w:t>31,43</w:t>
            </w:r>
          </w:p>
        </w:tc>
        <w:tc>
          <w:tcPr>
            <w:tcW w:w="233" w:type="pct"/>
            <w:noWrap/>
            <w:hideMark/>
          </w:tcPr>
          <w:p w:rsidR="00FB3EA4" w:rsidRPr="00C515E4" w:rsidRDefault="00FB3EA4" w:rsidP="004E37FE">
            <w:pPr>
              <w:ind w:left="-89" w:right="-108"/>
              <w:rPr>
                <w:sz w:val="15"/>
                <w:szCs w:val="15"/>
              </w:rPr>
            </w:pPr>
            <w:r w:rsidRPr="00C515E4">
              <w:rPr>
                <w:sz w:val="15"/>
                <w:szCs w:val="15"/>
              </w:rPr>
              <w:t> </w:t>
            </w:r>
          </w:p>
        </w:tc>
      </w:tr>
      <w:tr w:rsidR="00FB3EA4" w:rsidRPr="00C515E4" w:rsidTr="00FB3EA4">
        <w:trPr>
          <w:trHeight w:val="553"/>
        </w:trPr>
        <w:tc>
          <w:tcPr>
            <w:tcW w:w="100" w:type="pct"/>
            <w:noWrap/>
            <w:hideMark/>
          </w:tcPr>
          <w:p w:rsidR="00FB3EA4" w:rsidRPr="00C515E4" w:rsidRDefault="00FB3EA4" w:rsidP="004E37FE">
            <w:pPr>
              <w:ind w:left="-89" w:right="-108"/>
              <w:rPr>
                <w:bCs/>
                <w:sz w:val="15"/>
                <w:szCs w:val="15"/>
              </w:rPr>
            </w:pPr>
            <w:r w:rsidRPr="00C515E4">
              <w:rPr>
                <w:bCs/>
                <w:sz w:val="15"/>
                <w:szCs w:val="15"/>
              </w:rPr>
              <w:t>ВСЕГО:</w:t>
            </w:r>
          </w:p>
        </w:tc>
        <w:tc>
          <w:tcPr>
            <w:tcW w:w="326" w:type="pct"/>
            <w:noWrap/>
            <w:hideMark/>
          </w:tcPr>
          <w:p w:rsidR="00FB3EA4" w:rsidRPr="00C515E4" w:rsidRDefault="00FB3EA4" w:rsidP="004E37FE">
            <w:pPr>
              <w:ind w:left="-89" w:right="-108"/>
              <w:rPr>
                <w:bCs/>
                <w:sz w:val="15"/>
                <w:szCs w:val="15"/>
              </w:rPr>
            </w:pPr>
            <w:r w:rsidRPr="00C515E4">
              <w:rPr>
                <w:bCs/>
                <w:sz w:val="15"/>
                <w:szCs w:val="15"/>
              </w:rPr>
              <w:t> </w:t>
            </w:r>
          </w:p>
        </w:tc>
        <w:tc>
          <w:tcPr>
            <w:tcW w:w="197" w:type="pct"/>
          </w:tcPr>
          <w:p w:rsidR="00FB3EA4" w:rsidRPr="00C515E4" w:rsidRDefault="00FB3EA4" w:rsidP="004E37FE">
            <w:pPr>
              <w:ind w:left="-89" w:right="-108"/>
              <w:rPr>
                <w:bCs/>
                <w:sz w:val="15"/>
                <w:szCs w:val="15"/>
              </w:rPr>
            </w:pPr>
          </w:p>
        </w:tc>
        <w:tc>
          <w:tcPr>
            <w:tcW w:w="181" w:type="pct"/>
            <w:noWrap/>
            <w:hideMark/>
          </w:tcPr>
          <w:p w:rsidR="00FB3EA4" w:rsidRPr="00C515E4" w:rsidRDefault="00FB3EA4" w:rsidP="004E37FE">
            <w:pPr>
              <w:ind w:left="-89" w:right="-108"/>
              <w:rPr>
                <w:bCs/>
                <w:sz w:val="15"/>
                <w:szCs w:val="15"/>
              </w:rPr>
            </w:pPr>
            <w:r w:rsidRPr="00C515E4">
              <w:rPr>
                <w:bCs/>
                <w:sz w:val="15"/>
                <w:szCs w:val="15"/>
              </w:rPr>
              <w:t> </w:t>
            </w:r>
          </w:p>
        </w:tc>
        <w:tc>
          <w:tcPr>
            <w:tcW w:w="227" w:type="pct"/>
            <w:noWrap/>
            <w:hideMark/>
          </w:tcPr>
          <w:p w:rsidR="00FB3EA4" w:rsidRPr="00C515E4" w:rsidRDefault="00FB3EA4" w:rsidP="004E37FE">
            <w:pPr>
              <w:ind w:left="-89" w:right="-108"/>
              <w:rPr>
                <w:bCs/>
                <w:sz w:val="15"/>
                <w:szCs w:val="15"/>
              </w:rPr>
            </w:pPr>
            <w:r w:rsidRPr="00C515E4">
              <w:rPr>
                <w:bCs/>
                <w:sz w:val="15"/>
                <w:szCs w:val="15"/>
              </w:rPr>
              <w:t> </w:t>
            </w:r>
          </w:p>
        </w:tc>
        <w:tc>
          <w:tcPr>
            <w:tcW w:w="136" w:type="pct"/>
            <w:noWrap/>
            <w:hideMark/>
          </w:tcPr>
          <w:p w:rsidR="00FB3EA4" w:rsidRPr="00C515E4" w:rsidRDefault="00FB3EA4" w:rsidP="004E37FE">
            <w:pPr>
              <w:ind w:left="-89" w:right="-108"/>
              <w:rPr>
                <w:bCs/>
                <w:sz w:val="15"/>
                <w:szCs w:val="15"/>
              </w:rPr>
            </w:pPr>
            <w:r w:rsidRPr="00C515E4">
              <w:rPr>
                <w:bCs/>
                <w:sz w:val="15"/>
                <w:szCs w:val="15"/>
              </w:rPr>
              <w:t> </w:t>
            </w:r>
          </w:p>
        </w:tc>
        <w:tc>
          <w:tcPr>
            <w:tcW w:w="137" w:type="pct"/>
            <w:noWrap/>
            <w:hideMark/>
          </w:tcPr>
          <w:p w:rsidR="00FB3EA4" w:rsidRPr="00C515E4" w:rsidRDefault="00FB3EA4" w:rsidP="004E37FE">
            <w:pPr>
              <w:ind w:left="-89" w:right="-108"/>
              <w:rPr>
                <w:bCs/>
                <w:sz w:val="15"/>
                <w:szCs w:val="15"/>
              </w:rPr>
            </w:pPr>
            <w:r w:rsidRPr="00C515E4">
              <w:rPr>
                <w:bCs/>
                <w:sz w:val="15"/>
                <w:szCs w:val="15"/>
              </w:rPr>
              <w:t> </w:t>
            </w:r>
          </w:p>
        </w:tc>
        <w:tc>
          <w:tcPr>
            <w:tcW w:w="137" w:type="pct"/>
            <w:noWrap/>
            <w:hideMark/>
          </w:tcPr>
          <w:p w:rsidR="00FB3EA4" w:rsidRPr="00C515E4" w:rsidRDefault="00FB3EA4" w:rsidP="004E37FE">
            <w:pPr>
              <w:ind w:left="-89" w:right="-108"/>
              <w:rPr>
                <w:bCs/>
                <w:sz w:val="15"/>
                <w:szCs w:val="15"/>
              </w:rPr>
            </w:pPr>
            <w:r w:rsidRPr="00C515E4">
              <w:rPr>
                <w:bCs/>
                <w:sz w:val="15"/>
                <w:szCs w:val="15"/>
              </w:rPr>
              <w:t> </w:t>
            </w:r>
          </w:p>
        </w:tc>
        <w:tc>
          <w:tcPr>
            <w:tcW w:w="182" w:type="pct"/>
            <w:noWrap/>
            <w:hideMark/>
          </w:tcPr>
          <w:p w:rsidR="00FB3EA4" w:rsidRPr="00C515E4" w:rsidRDefault="00FB3EA4" w:rsidP="004E37FE">
            <w:pPr>
              <w:ind w:left="-89" w:right="-108"/>
              <w:rPr>
                <w:bCs/>
                <w:sz w:val="15"/>
                <w:szCs w:val="15"/>
              </w:rPr>
            </w:pPr>
            <w:r w:rsidRPr="00C515E4">
              <w:rPr>
                <w:bCs/>
                <w:sz w:val="15"/>
                <w:szCs w:val="15"/>
              </w:rPr>
              <w:t> </w:t>
            </w:r>
          </w:p>
        </w:tc>
        <w:tc>
          <w:tcPr>
            <w:tcW w:w="226" w:type="pct"/>
            <w:noWrap/>
            <w:hideMark/>
          </w:tcPr>
          <w:p w:rsidR="00FB3EA4" w:rsidRPr="00C515E4" w:rsidRDefault="00FB3EA4" w:rsidP="004E37FE">
            <w:pPr>
              <w:ind w:left="-89" w:right="-108"/>
              <w:rPr>
                <w:bCs/>
                <w:sz w:val="15"/>
                <w:szCs w:val="15"/>
              </w:rPr>
            </w:pPr>
            <w:r w:rsidRPr="00C515E4">
              <w:rPr>
                <w:bCs/>
                <w:sz w:val="15"/>
                <w:szCs w:val="15"/>
              </w:rPr>
              <w:t> </w:t>
            </w:r>
          </w:p>
        </w:tc>
        <w:tc>
          <w:tcPr>
            <w:tcW w:w="182" w:type="pct"/>
            <w:noWrap/>
            <w:hideMark/>
          </w:tcPr>
          <w:p w:rsidR="00FB3EA4" w:rsidRPr="00C515E4" w:rsidRDefault="00FB3EA4" w:rsidP="004E37FE">
            <w:pPr>
              <w:ind w:left="-89" w:right="-108"/>
              <w:rPr>
                <w:bCs/>
                <w:sz w:val="15"/>
                <w:szCs w:val="15"/>
              </w:rPr>
            </w:pPr>
            <w:r w:rsidRPr="00C515E4">
              <w:rPr>
                <w:bCs/>
                <w:sz w:val="15"/>
                <w:szCs w:val="15"/>
              </w:rPr>
              <w:t> </w:t>
            </w:r>
          </w:p>
        </w:tc>
        <w:tc>
          <w:tcPr>
            <w:tcW w:w="227" w:type="pct"/>
            <w:noWrap/>
            <w:hideMark/>
          </w:tcPr>
          <w:p w:rsidR="00FB3EA4" w:rsidRPr="00C515E4" w:rsidRDefault="00FB3EA4" w:rsidP="004E37FE">
            <w:pPr>
              <w:ind w:left="-89" w:right="-108"/>
              <w:rPr>
                <w:bCs/>
                <w:sz w:val="15"/>
                <w:szCs w:val="15"/>
              </w:rPr>
            </w:pPr>
            <w:r w:rsidRPr="00C515E4">
              <w:rPr>
                <w:bCs/>
                <w:sz w:val="15"/>
                <w:szCs w:val="15"/>
              </w:rPr>
              <w:t> </w:t>
            </w:r>
          </w:p>
        </w:tc>
        <w:tc>
          <w:tcPr>
            <w:tcW w:w="135" w:type="pct"/>
            <w:noWrap/>
            <w:hideMark/>
          </w:tcPr>
          <w:p w:rsidR="00FB3EA4" w:rsidRPr="00C515E4" w:rsidRDefault="00FB3EA4" w:rsidP="004E37FE">
            <w:pPr>
              <w:ind w:left="-89" w:right="-108"/>
              <w:rPr>
                <w:bCs/>
                <w:sz w:val="15"/>
                <w:szCs w:val="15"/>
              </w:rPr>
            </w:pPr>
            <w:r w:rsidRPr="00C515E4">
              <w:rPr>
                <w:bCs/>
                <w:sz w:val="15"/>
                <w:szCs w:val="15"/>
              </w:rPr>
              <w:t> </w:t>
            </w:r>
          </w:p>
        </w:tc>
        <w:tc>
          <w:tcPr>
            <w:tcW w:w="182" w:type="pct"/>
            <w:noWrap/>
            <w:hideMark/>
          </w:tcPr>
          <w:p w:rsidR="00FB3EA4" w:rsidRPr="00C515E4" w:rsidRDefault="00FB3EA4" w:rsidP="004E37FE">
            <w:pPr>
              <w:ind w:left="-89" w:right="-108"/>
              <w:rPr>
                <w:b/>
                <w:bCs/>
                <w:sz w:val="15"/>
                <w:szCs w:val="15"/>
              </w:rPr>
            </w:pPr>
            <w:r w:rsidRPr="00C515E4">
              <w:rPr>
                <w:b/>
                <w:bCs/>
                <w:sz w:val="15"/>
                <w:szCs w:val="15"/>
              </w:rPr>
              <w:t> </w:t>
            </w:r>
          </w:p>
        </w:tc>
        <w:tc>
          <w:tcPr>
            <w:tcW w:w="181" w:type="pct"/>
          </w:tcPr>
          <w:p w:rsidR="00FB3EA4" w:rsidRPr="00C515E4" w:rsidRDefault="00FB3EA4" w:rsidP="004E37FE">
            <w:pPr>
              <w:ind w:left="-89" w:right="-108"/>
              <w:rPr>
                <w:b/>
                <w:bCs/>
                <w:sz w:val="15"/>
                <w:szCs w:val="15"/>
              </w:rPr>
            </w:pPr>
          </w:p>
        </w:tc>
        <w:tc>
          <w:tcPr>
            <w:tcW w:w="181" w:type="pct"/>
            <w:noWrap/>
            <w:hideMark/>
          </w:tcPr>
          <w:p w:rsidR="00FB3EA4" w:rsidRPr="00C515E4" w:rsidRDefault="00FB3EA4" w:rsidP="004E37FE">
            <w:pPr>
              <w:ind w:left="-89" w:right="-108"/>
              <w:rPr>
                <w:b/>
                <w:bCs/>
                <w:sz w:val="15"/>
                <w:szCs w:val="15"/>
              </w:rPr>
            </w:pPr>
            <w:r w:rsidRPr="00C515E4">
              <w:rPr>
                <w:b/>
                <w:bCs/>
                <w:sz w:val="15"/>
                <w:szCs w:val="15"/>
              </w:rPr>
              <w:t> </w:t>
            </w:r>
          </w:p>
        </w:tc>
        <w:tc>
          <w:tcPr>
            <w:tcW w:w="182" w:type="pct"/>
          </w:tcPr>
          <w:p w:rsidR="00FB3EA4" w:rsidRPr="00C515E4" w:rsidRDefault="00FB3EA4" w:rsidP="004E37FE">
            <w:pPr>
              <w:ind w:left="-89" w:right="-108"/>
              <w:rPr>
                <w:b/>
                <w:bCs/>
                <w:sz w:val="15"/>
                <w:szCs w:val="15"/>
              </w:rPr>
            </w:pPr>
          </w:p>
        </w:tc>
        <w:tc>
          <w:tcPr>
            <w:tcW w:w="182" w:type="pct"/>
          </w:tcPr>
          <w:p w:rsidR="00FB3EA4" w:rsidRPr="00C515E4" w:rsidRDefault="00FB3EA4" w:rsidP="004E37FE">
            <w:pPr>
              <w:ind w:left="-89" w:right="-108"/>
              <w:rPr>
                <w:b/>
                <w:bCs/>
                <w:sz w:val="15"/>
                <w:szCs w:val="15"/>
              </w:rPr>
            </w:pPr>
          </w:p>
        </w:tc>
        <w:tc>
          <w:tcPr>
            <w:tcW w:w="181" w:type="pct"/>
          </w:tcPr>
          <w:p w:rsidR="00FB3EA4" w:rsidRPr="00C515E4" w:rsidRDefault="00FB3EA4" w:rsidP="004E37FE">
            <w:pPr>
              <w:ind w:left="-89" w:right="-108"/>
              <w:rPr>
                <w:b/>
                <w:bCs/>
                <w:sz w:val="15"/>
                <w:szCs w:val="15"/>
              </w:rPr>
            </w:pPr>
          </w:p>
        </w:tc>
        <w:tc>
          <w:tcPr>
            <w:tcW w:w="362" w:type="pct"/>
          </w:tcPr>
          <w:p w:rsidR="00FB3EA4" w:rsidRPr="00C515E4" w:rsidRDefault="00FB3EA4" w:rsidP="004E37FE">
            <w:pPr>
              <w:ind w:left="-89" w:right="-108"/>
              <w:rPr>
                <w:b/>
                <w:bCs/>
                <w:sz w:val="15"/>
                <w:szCs w:val="15"/>
              </w:rPr>
            </w:pPr>
          </w:p>
        </w:tc>
        <w:tc>
          <w:tcPr>
            <w:tcW w:w="152" w:type="pct"/>
          </w:tcPr>
          <w:p w:rsidR="00FB3EA4" w:rsidRPr="00C515E4" w:rsidRDefault="00FB3EA4" w:rsidP="004E37FE">
            <w:pPr>
              <w:ind w:left="-89" w:right="-108"/>
              <w:rPr>
                <w:b/>
                <w:bCs/>
                <w:sz w:val="15"/>
                <w:szCs w:val="15"/>
              </w:rPr>
            </w:pPr>
          </w:p>
        </w:tc>
        <w:tc>
          <w:tcPr>
            <w:tcW w:w="253" w:type="pct"/>
          </w:tcPr>
          <w:p w:rsidR="00FB3EA4" w:rsidRPr="00C515E4" w:rsidRDefault="00FB3EA4" w:rsidP="004E37FE">
            <w:pPr>
              <w:ind w:left="-89" w:right="-108"/>
              <w:rPr>
                <w:b/>
                <w:bCs/>
                <w:sz w:val="15"/>
                <w:szCs w:val="15"/>
              </w:rPr>
            </w:pPr>
          </w:p>
        </w:tc>
        <w:tc>
          <w:tcPr>
            <w:tcW w:w="217" w:type="pct"/>
          </w:tcPr>
          <w:p w:rsidR="00FB3EA4" w:rsidRPr="00C515E4" w:rsidRDefault="00FB3EA4" w:rsidP="004E37FE">
            <w:pPr>
              <w:ind w:left="-89" w:right="-108"/>
              <w:rPr>
                <w:b/>
                <w:bCs/>
                <w:sz w:val="15"/>
                <w:szCs w:val="15"/>
              </w:rPr>
            </w:pPr>
          </w:p>
        </w:tc>
        <w:tc>
          <w:tcPr>
            <w:tcW w:w="300" w:type="pct"/>
          </w:tcPr>
          <w:p w:rsidR="00FB3EA4" w:rsidRPr="00C515E4" w:rsidRDefault="00FB3EA4" w:rsidP="004E37FE">
            <w:pPr>
              <w:ind w:left="-89" w:right="-108"/>
              <w:rPr>
                <w:b/>
                <w:bCs/>
                <w:sz w:val="15"/>
                <w:szCs w:val="15"/>
              </w:rPr>
            </w:pPr>
          </w:p>
        </w:tc>
        <w:tc>
          <w:tcPr>
            <w:tcW w:w="233" w:type="pct"/>
            <w:noWrap/>
            <w:hideMark/>
          </w:tcPr>
          <w:p w:rsidR="00FB3EA4" w:rsidRPr="00C515E4" w:rsidRDefault="00FB3EA4" w:rsidP="004E37FE">
            <w:pPr>
              <w:ind w:left="-89" w:right="-108"/>
              <w:rPr>
                <w:b/>
                <w:bCs/>
                <w:sz w:val="15"/>
                <w:szCs w:val="15"/>
              </w:rPr>
            </w:pPr>
            <w:r w:rsidRPr="00C515E4">
              <w:rPr>
                <w:b/>
                <w:bCs/>
                <w:sz w:val="15"/>
                <w:szCs w:val="15"/>
              </w:rPr>
              <w:t> </w:t>
            </w:r>
          </w:p>
        </w:tc>
      </w:tr>
    </w:tbl>
    <w:p w:rsidR="004E37FE" w:rsidRPr="00C515E4" w:rsidRDefault="004E37FE" w:rsidP="004E37FE">
      <w:pPr>
        <w:tabs>
          <w:tab w:val="left" w:pos="3516"/>
        </w:tabs>
        <w:rPr>
          <w:sz w:val="28"/>
          <w:szCs w:val="28"/>
        </w:rPr>
      </w:pPr>
    </w:p>
    <w:p w:rsidR="004E37FE" w:rsidRPr="00C515E4" w:rsidRDefault="004E37FE" w:rsidP="004E37FE">
      <w:pPr>
        <w:tabs>
          <w:tab w:val="left" w:pos="4862"/>
        </w:tabs>
        <w:jc w:val="right"/>
      </w:pPr>
    </w:p>
    <w:p w:rsidR="004E37FE" w:rsidRPr="00C515E4" w:rsidRDefault="004E37FE" w:rsidP="004E37FE">
      <w:pPr>
        <w:tabs>
          <w:tab w:val="left" w:pos="3516"/>
        </w:tabs>
        <w:rPr>
          <w:sz w:val="28"/>
          <w:szCs w:val="28"/>
        </w:rPr>
      </w:pPr>
    </w:p>
    <w:p w:rsidR="004E37FE" w:rsidRPr="00C515E4" w:rsidRDefault="004E37FE" w:rsidP="004E37FE">
      <w:pPr>
        <w:tabs>
          <w:tab w:val="left" w:pos="3516"/>
        </w:tabs>
        <w:rPr>
          <w:sz w:val="28"/>
          <w:szCs w:val="28"/>
        </w:rPr>
      </w:pPr>
      <w:r w:rsidRPr="00C515E4">
        <w:rPr>
          <w:sz w:val="28"/>
          <w:szCs w:val="28"/>
        </w:rPr>
        <w:t>Руководитель получателя субсидии</w:t>
      </w:r>
    </w:p>
    <w:p w:rsidR="004E37FE" w:rsidRPr="00C515E4" w:rsidRDefault="004E37FE" w:rsidP="004E37FE">
      <w:pPr>
        <w:tabs>
          <w:tab w:val="left" w:pos="3516"/>
        </w:tabs>
        <w:rPr>
          <w:sz w:val="28"/>
          <w:szCs w:val="28"/>
        </w:rPr>
      </w:pPr>
    </w:p>
    <w:p w:rsidR="004E37FE" w:rsidRPr="00C515E4" w:rsidRDefault="004E37FE" w:rsidP="004E37FE">
      <w:pPr>
        <w:tabs>
          <w:tab w:val="left" w:pos="3516"/>
        </w:tabs>
        <w:rPr>
          <w:sz w:val="28"/>
          <w:szCs w:val="28"/>
        </w:rPr>
      </w:pPr>
      <w:r w:rsidRPr="00C515E4">
        <w:rPr>
          <w:sz w:val="28"/>
          <w:szCs w:val="28"/>
        </w:rPr>
        <w:t>Главный бухгалтер получателя субсидии</w:t>
      </w:r>
    </w:p>
    <w:p w:rsidR="004E37FE" w:rsidRPr="00C515E4" w:rsidRDefault="004E37FE" w:rsidP="004E37FE">
      <w:pPr>
        <w:tabs>
          <w:tab w:val="left" w:pos="3815"/>
        </w:tabs>
        <w:ind w:left="9781"/>
        <w:jc w:val="center"/>
        <w:sectPr w:rsidR="004E37FE" w:rsidRPr="00C515E4" w:rsidSect="0099763D">
          <w:pgSz w:w="16838" w:h="11906" w:orient="landscape"/>
          <w:pgMar w:top="709" w:right="567" w:bottom="567" w:left="851" w:header="568" w:footer="680" w:gutter="0"/>
          <w:cols w:space="720"/>
          <w:docGrid w:linePitch="360"/>
        </w:sectPr>
      </w:pPr>
    </w:p>
    <w:p w:rsidR="004E37FE" w:rsidRPr="00763122" w:rsidRDefault="004E37FE" w:rsidP="004E37FE">
      <w:pPr>
        <w:tabs>
          <w:tab w:val="left" w:pos="5812"/>
          <w:tab w:val="center" w:pos="7426"/>
        </w:tabs>
        <w:ind w:left="5954" w:hanging="284"/>
        <w:jc w:val="right"/>
      </w:pPr>
      <w:r w:rsidRPr="00763122">
        <w:lastRenderedPageBreak/>
        <w:t>Приложение № 4</w:t>
      </w:r>
    </w:p>
    <w:p w:rsidR="004E37FE" w:rsidRPr="00763122" w:rsidRDefault="004E37FE" w:rsidP="004E37FE">
      <w:pPr>
        <w:tabs>
          <w:tab w:val="left" w:pos="5812"/>
          <w:tab w:val="center" w:pos="7426"/>
        </w:tabs>
        <w:ind w:left="5954" w:hanging="284"/>
        <w:jc w:val="right"/>
      </w:pPr>
      <w:r w:rsidRPr="00763122">
        <w:t>к муниципальной</w:t>
      </w:r>
    </w:p>
    <w:p w:rsidR="004E37FE" w:rsidRPr="00763122" w:rsidRDefault="004E37FE" w:rsidP="004E37FE">
      <w:pPr>
        <w:tabs>
          <w:tab w:val="left" w:pos="5812"/>
          <w:tab w:val="center" w:pos="7426"/>
        </w:tabs>
        <w:ind w:left="5812" w:hanging="284"/>
        <w:jc w:val="right"/>
      </w:pPr>
      <w:r w:rsidRPr="00763122">
        <w:t>программе Северо-Енисейского района</w:t>
      </w:r>
    </w:p>
    <w:p w:rsidR="004E37FE" w:rsidRPr="00763122" w:rsidRDefault="004E37FE" w:rsidP="004E37FE">
      <w:pPr>
        <w:tabs>
          <w:tab w:val="left" w:pos="5812"/>
          <w:tab w:val="center" w:pos="7426"/>
        </w:tabs>
        <w:ind w:left="5812" w:hanging="284"/>
        <w:jc w:val="right"/>
      </w:pPr>
      <w:r w:rsidRPr="00763122">
        <w:t>«Развитие местного самоуправления»</w:t>
      </w:r>
    </w:p>
    <w:p w:rsidR="004E37FE" w:rsidRPr="00763122" w:rsidRDefault="004E37FE" w:rsidP="004E37FE">
      <w:pPr>
        <w:tabs>
          <w:tab w:val="left" w:pos="6015"/>
          <w:tab w:val="center" w:pos="7426"/>
        </w:tabs>
        <w:ind w:left="5954"/>
        <w:jc w:val="right"/>
      </w:pPr>
    </w:p>
    <w:p w:rsidR="004E37FE" w:rsidRPr="00763122" w:rsidRDefault="004E37FE" w:rsidP="004E37FE">
      <w:pPr>
        <w:pStyle w:val="24"/>
        <w:shd w:val="clear" w:color="auto" w:fill="auto"/>
        <w:spacing w:line="260" w:lineRule="exact"/>
        <w:jc w:val="center"/>
        <w:rPr>
          <w:sz w:val="28"/>
          <w:szCs w:val="28"/>
        </w:rPr>
      </w:pPr>
    </w:p>
    <w:p w:rsidR="004E37FE" w:rsidRPr="00763122" w:rsidRDefault="004E37FE" w:rsidP="004E37FE">
      <w:pPr>
        <w:pStyle w:val="24"/>
        <w:shd w:val="clear" w:color="auto" w:fill="auto"/>
        <w:spacing w:line="260" w:lineRule="exact"/>
        <w:jc w:val="center"/>
        <w:rPr>
          <w:rFonts w:ascii="Times New Roman" w:hAnsi="Times New Roman" w:cs="Times New Roman"/>
          <w:sz w:val="28"/>
          <w:szCs w:val="28"/>
        </w:rPr>
      </w:pPr>
      <w:r w:rsidRPr="00763122">
        <w:rPr>
          <w:rFonts w:ascii="Times New Roman" w:hAnsi="Times New Roman" w:cs="Times New Roman"/>
          <w:sz w:val="28"/>
          <w:szCs w:val="28"/>
        </w:rPr>
        <w:t>1. Паспорт подпрограммы 2</w:t>
      </w:r>
    </w:p>
    <w:p w:rsidR="004E37FE" w:rsidRPr="00763122" w:rsidRDefault="004E37FE" w:rsidP="004E37FE">
      <w:pPr>
        <w:pStyle w:val="24"/>
        <w:shd w:val="clear" w:color="auto" w:fill="auto"/>
        <w:spacing w:line="260" w:lineRule="exact"/>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103"/>
      </w:tblGrid>
      <w:tr w:rsidR="004E37FE" w:rsidRPr="00763122" w:rsidTr="004E37FE">
        <w:trPr>
          <w:trHeight w:val="1244"/>
        </w:trPr>
        <w:tc>
          <w:tcPr>
            <w:tcW w:w="4820" w:type="dxa"/>
            <w:vAlign w:val="center"/>
          </w:tcPr>
          <w:p w:rsidR="004E37FE" w:rsidRPr="00763122" w:rsidRDefault="004E37FE" w:rsidP="004E37FE">
            <w:pPr>
              <w:pStyle w:val="af3"/>
              <w:ind w:left="-108" w:firstLine="108"/>
              <w:jc w:val="both"/>
              <w:rPr>
                <w:sz w:val="28"/>
                <w:szCs w:val="28"/>
              </w:rPr>
            </w:pPr>
            <w:r w:rsidRPr="00763122">
              <w:rPr>
                <w:sz w:val="28"/>
                <w:szCs w:val="28"/>
              </w:rPr>
              <w:t>Наименование подпрограммы</w:t>
            </w:r>
          </w:p>
        </w:tc>
        <w:tc>
          <w:tcPr>
            <w:tcW w:w="5103" w:type="dxa"/>
            <w:vAlign w:val="center"/>
          </w:tcPr>
          <w:p w:rsidR="004E37FE" w:rsidRPr="00763122" w:rsidRDefault="004E37FE" w:rsidP="004E37FE">
            <w:pPr>
              <w:pStyle w:val="af3"/>
              <w:spacing w:line="322" w:lineRule="exact"/>
              <w:ind w:left="80"/>
              <w:rPr>
                <w:sz w:val="28"/>
                <w:szCs w:val="28"/>
              </w:rPr>
            </w:pPr>
            <w:r w:rsidRPr="00763122">
              <w:rPr>
                <w:sz w:val="28"/>
                <w:szCs w:val="28"/>
              </w:rPr>
              <w:t>«Развитие и поддержка субъектов малого и среднего предпринимательства на территории Северо-Енисейского района» (далее - подпрограмма)</w:t>
            </w:r>
          </w:p>
        </w:tc>
      </w:tr>
      <w:tr w:rsidR="004E37FE" w:rsidRPr="00763122" w:rsidTr="004E37FE">
        <w:tc>
          <w:tcPr>
            <w:tcW w:w="4820" w:type="dxa"/>
            <w:vAlign w:val="center"/>
          </w:tcPr>
          <w:p w:rsidR="004E37FE" w:rsidRPr="00763122" w:rsidRDefault="004E37FE" w:rsidP="004E37FE">
            <w:pPr>
              <w:pStyle w:val="af3"/>
              <w:spacing w:after="0" w:line="322" w:lineRule="exact"/>
              <w:jc w:val="both"/>
              <w:rPr>
                <w:sz w:val="28"/>
                <w:szCs w:val="28"/>
              </w:rPr>
            </w:pPr>
            <w:r w:rsidRPr="00763122">
              <w:rPr>
                <w:sz w:val="28"/>
                <w:szCs w:val="28"/>
              </w:rPr>
              <w:t>Наименование муниципальной программы, в рамках которой реализуется подпрограмма</w:t>
            </w:r>
          </w:p>
        </w:tc>
        <w:tc>
          <w:tcPr>
            <w:tcW w:w="5103" w:type="dxa"/>
            <w:vAlign w:val="center"/>
          </w:tcPr>
          <w:p w:rsidR="004E37FE" w:rsidRPr="00763122" w:rsidRDefault="004E37FE" w:rsidP="004E37FE">
            <w:pPr>
              <w:pStyle w:val="af3"/>
              <w:ind w:left="80"/>
              <w:rPr>
                <w:sz w:val="28"/>
                <w:szCs w:val="28"/>
              </w:rPr>
            </w:pPr>
            <w:r w:rsidRPr="00763122">
              <w:rPr>
                <w:sz w:val="28"/>
                <w:szCs w:val="28"/>
              </w:rPr>
              <w:t>«Развитие местного самоуправления»</w:t>
            </w:r>
          </w:p>
        </w:tc>
      </w:tr>
      <w:tr w:rsidR="004E37FE" w:rsidRPr="00763122" w:rsidTr="004E37FE">
        <w:trPr>
          <w:trHeight w:val="541"/>
        </w:trPr>
        <w:tc>
          <w:tcPr>
            <w:tcW w:w="4820" w:type="dxa"/>
            <w:vAlign w:val="center"/>
          </w:tcPr>
          <w:p w:rsidR="004E37FE" w:rsidRPr="00763122" w:rsidRDefault="004E37FE" w:rsidP="004E37FE">
            <w:pPr>
              <w:pStyle w:val="af3"/>
              <w:spacing w:after="0" w:line="312" w:lineRule="exact"/>
              <w:jc w:val="both"/>
              <w:rPr>
                <w:sz w:val="28"/>
                <w:szCs w:val="28"/>
              </w:rPr>
            </w:pPr>
            <w:r w:rsidRPr="00763122">
              <w:rPr>
                <w:sz w:val="28"/>
                <w:szCs w:val="28"/>
              </w:rPr>
              <w:t>Исполнитель подпрограммы</w:t>
            </w:r>
          </w:p>
        </w:tc>
        <w:tc>
          <w:tcPr>
            <w:tcW w:w="5103" w:type="dxa"/>
            <w:vAlign w:val="center"/>
          </w:tcPr>
          <w:p w:rsidR="004E37FE" w:rsidRPr="00763122" w:rsidRDefault="004E37FE" w:rsidP="004E37FE">
            <w:pPr>
              <w:pStyle w:val="af3"/>
              <w:ind w:left="80"/>
              <w:rPr>
                <w:sz w:val="28"/>
                <w:szCs w:val="28"/>
              </w:rPr>
            </w:pPr>
            <w:r w:rsidRPr="00763122">
              <w:rPr>
                <w:sz w:val="28"/>
                <w:szCs w:val="28"/>
              </w:rPr>
              <w:t>Администрация Северо-Енисейского района</w:t>
            </w:r>
          </w:p>
        </w:tc>
      </w:tr>
      <w:tr w:rsidR="004E37FE" w:rsidRPr="00763122" w:rsidTr="004E37FE">
        <w:tc>
          <w:tcPr>
            <w:tcW w:w="4820" w:type="dxa"/>
            <w:vAlign w:val="center"/>
          </w:tcPr>
          <w:p w:rsidR="004E37FE" w:rsidRPr="00763122" w:rsidRDefault="004E37FE" w:rsidP="004E37FE">
            <w:pPr>
              <w:autoSpaceDE w:val="0"/>
              <w:autoSpaceDN w:val="0"/>
              <w:adjustRightInd w:val="0"/>
              <w:jc w:val="both"/>
              <w:rPr>
                <w:i/>
                <w:sz w:val="28"/>
                <w:szCs w:val="28"/>
              </w:rPr>
            </w:pPr>
            <w:r w:rsidRPr="00763122">
              <w:rPr>
                <w:sz w:val="28"/>
                <w:szCs w:val="28"/>
              </w:rPr>
              <w:t>Главные распорядители бюджетных средств, ответственные за реализацию мероприятий подпрограммы</w:t>
            </w:r>
          </w:p>
        </w:tc>
        <w:tc>
          <w:tcPr>
            <w:tcW w:w="5103" w:type="dxa"/>
            <w:vAlign w:val="center"/>
          </w:tcPr>
          <w:p w:rsidR="004E37FE" w:rsidRPr="00763122" w:rsidRDefault="004E37FE" w:rsidP="004E37FE">
            <w:pPr>
              <w:pStyle w:val="af3"/>
              <w:ind w:left="80"/>
              <w:rPr>
                <w:sz w:val="28"/>
                <w:szCs w:val="28"/>
              </w:rPr>
            </w:pPr>
            <w:r w:rsidRPr="00763122">
              <w:rPr>
                <w:sz w:val="28"/>
                <w:szCs w:val="28"/>
              </w:rPr>
              <w:t>Администрация Северо-Енисейского района</w:t>
            </w:r>
          </w:p>
        </w:tc>
      </w:tr>
      <w:tr w:rsidR="004E37FE" w:rsidRPr="00763122" w:rsidTr="004E37FE">
        <w:trPr>
          <w:trHeight w:val="1693"/>
        </w:trPr>
        <w:tc>
          <w:tcPr>
            <w:tcW w:w="4820" w:type="dxa"/>
            <w:vAlign w:val="center"/>
          </w:tcPr>
          <w:p w:rsidR="004E37FE" w:rsidRPr="00763122" w:rsidRDefault="004E37FE" w:rsidP="004E37FE">
            <w:pPr>
              <w:pStyle w:val="af3"/>
              <w:spacing w:after="0"/>
              <w:jc w:val="both"/>
              <w:rPr>
                <w:sz w:val="28"/>
                <w:szCs w:val="28"/>
              </w:rPr>
            </w:pPr>
            <w:r w:rsidRPr="00763122">
              <w:rPr>
                <w:sz w:val="28"/>
                <w:szCs w:val="28"/>
              </w:rPr>
              <w:t>Цель и задачи подпрограммы</w:t>
            </w:r>
          </w:p>
        </w:tc>
        <w:tc>
          <w:tcPr>
            <w:tcW w:w="5103" w:type="dxa"/>
            <w:vAlign w:val="center"/>
          </w:tcPr>
          <w:p w:rsidR="004E37FE" w:rsidRPr="00763122" w:rsidRDefault="004E37FE" w:rsidP="004E37FE">
            <w:pPr>
              <w:pStyle w:val="af3"/>
              <w:spacing w:after="0" w:line="322" w:lineRule="exact"/>
              <w:rPr>
                <w:sz w:val="28"/>
                <w:szCs w:val="28"/>
              </w:rPr>
            </w:pPr>
            <w:r w:rsidRPr="00763122">
              <w:rPr>
                <w:sz w:val="28"/>
                <w:szCs w:val="28"/>
              </w:rPr>
              <w:t>Цель: Создание благоприятных условий для устойчивого функционирования и развития малого и среднего предпринимательства на территории района</w:t>
            </w:r>
          </w:p>
          <w:p w:rsidR="004E37FE" w:rsidRPr="00763122" w:rsidRDefault="004E37FE" w:rsidP="004E37FE">
            <w:pPr>
              <w:pStyle w:val="af3"/>
              <w:spacing w:after="0" w:line="317" w:lineRule="exact"/>
              <w:rPr>
                <w:sz w:val="28"/>
                <w:szCs w:val="28"/>
              </w:rPr>
            </w:pPr>
            <w:r w:rsidRPr="00763122">
              <w:rPr>
                <w:sz w:val="28"/>
                <w:szCs w:val="28"/>
              </w:rPr>
              <w:t>Задача: Финансовая поддержка субъектов малого и среднего предпринимательства.</w:t>
            </w:r>
          </w:p>
        </w:tc>
      </w:tr>
      <w:tr w:rsidR="004E37FE" w:rsidRPr="00763122" w:rsidTr="004E37FE">
        <w:tc>
          <w:tcPr>
            <w:tcW w:w="4820" w:type="dxa"/>
            <w:vAlign w:val="center"/>
          </w:tcPr>
          <w:p w:rsidR="004E37FE" w:rsidRPr="00763122" w:rsidRDefault="004E37FE" w:rsidP="004E37FE">
            <w:pPr>
              <w:pStyle w:val="af3"/>
              <w:spacing w:after="0" w:line="307" w:lineRule="exact"/>
              <w:jc w:val="both"/>
              <w:rPr>
                <w:sz w:val="28"/>
                <w:szCs w:val="28"/>
              </w:rPr>
            </w:pPr>
            <w:r w:rsidRPr="00763122">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103" w:type="dxa"/>
            <w:vAlign w:val="center"/>
          </w:tcPr>
          <w:p w:rsidR="004E37FE" w:rsidRPr="00763122" w:rsidRDefault="004E37FE" w:rsidP="004E37FE">
            <w:pPr>
              <w:pStyle w:val="af3"/>
              <w:spacing w:line="312" w:lineRule="exact"/>
              <w:ind w:left="80"/>
              <w:rPr>
                <w:sz w:val="28"/>
                <w:szCs w:val="28"/>
              </w:rPr>
            </w:pPr>
            <w:r w:rsidRPr="00763122">
              <w:rPr>
                <w:sz w:val="28"/>
                <w:szCs w:val="28"/>
              </w:rPr>
              <w:t>Целевые индикаторы подпрограммы указаны в приложении 1 к подпрограмме</w:t>
            </w:r>
          </w:p>
        </w:tc>
      </w:tr>
      <w:tr w:rsidR="004E37FE" w:rsidRPr="00763122" w:rsidTr="004E37FE">
        <w:tc>
          <w:tcPr>
            <w:tcW w:w="4820" w:type="dxa"/>
            <w:vAlign w:val="center"/>
          </w:tcPr>
          <w:p w:rsidR="004E37FE" w:rsidRPr="00763122" w:rsidRDefault="004E37FE" w:rsidP="004E37FE">
            <w:pPr>
              <w:pStyle w:val="af3"/>
              <w:spacing w:after="0" w:line="317" w:lineRule="exact"/>
              <w:jc w:val="both"/>
              <w:rPr>
                <w:sz w:val="28"/>
                <w:szCs w:val="28"/>
              </w:rPr>
            </w:pPr>
            <w:r w:rsidRPr="00763122">
              <w:rPr>
                <w:sz w:val="28"/>
                <w:szCs w:val="28"/>
              </w:rPr>
              <w:t>Сроки реализации подпрограммы</w:t>
            </w:r>
          </w:p>
        </w:tc>
        <w:tc>
          <w:tcPr>
            <w:tcW w:w="5103" w:type="dxa"/>
            <w:vAlign w:val="center"/>
          </w:tcPr>
          <w:p w:rsidR="004E37FE" w:rsidRPr="00763122" w:rsidRDefault="004E37FE" w:rsidP="00763122">
            <w:pPr>
              <w:pStyle w:val="af3"/>
              <w:spacing w:after="0"/>
              <w:rPr>
                <w:sz w:val="28"/>
                <w:szCs w:val="28"/>
              </w:rPr>
            </w:pPr>
            <w:r w:rsidRPr="00763122">
              <w:rPr>
                <w:sz w:val="28"/>
                <w:szCs w:val="28"/>
              </w:rPr>
              <w:t>202</w:t>
            </w:r>
            <w:r w:rsidR="00763122">
              <w:rPr>
                <w:sz w:val="28"/>
                <w:szCs w:val="28"/>
              </w:rPr>
              <w:t>3 -2025</w:t>
            </w:r>
            <w:r w:rsidRPr="00763122">
              <w:rPr>
                <w:sz w:val="28"/>
                <w:szCs w:val="28"/>
              </w:rPr>
              <w:t xml:space="preserve"> годы.</w:t>
            </w:r>
          </w:p>
        </w:tc>
      </w:tr>
      <w:tr w:rsidR="004E37FE" w:rsidRPr="00763122" w:rsidTr="004E37FE">
        <w:tc>
          <w:tcPr>
            <w:tcW w:w="4820" w:type="dxa"/>
            <w:vAlign w:val="center"/>
          </w:tcPr>
          <w:p w:rsidR="004E37FE" w:rsidRPr="00763122" w:rsidRDefault="004E37FE" w:rsidP="004E37FE">
            <w:pPr>
              <w:pStyle w:val="af3"/>
              <w:spacing w:after="0" w:line="317" w:lineRule="exact"/>
              <w:jc w:val="both"/>
              <w:rPr>
                <w:sz w:val="28"/>
                <w:szCs w:val="28"/>
              </w:rPr>
            </w:pPr>
            <w:r w:rsidRPr="00763122">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5103" w:type="dxa"/>
            <w:vAlign w:val="center"/>
          </w:tcPr>
          <w:p w:rsidR="004E37FE" w:rsidRPr="00763122" w:rsidRDefault="004E37FE" w:rsidP="004E37FE">
            <w:pPr>
              <w:pStyle w:val="af3"/>
              <w:spacing w:after="0" w:line="317" w:lineRule="exact"/>
              <w:rPr>
                <w:sz w:val="28"/>
                <w:szCs w:val="28"/>
              </w:rPr>
            </w:pPr>
            <w:r w:rsidRPr="00763122">
              <w:rPr>
                <w:sz w:val="28"/>
                <w:szCs w:val="28"/>
              </w:rPr>
              <w:t>Финансирование мероприятий подпрограммы осуществляется за счет средств бюджета Северо-Енисейского района в общей сумме 0,00 рублей, в том числе по годам:</w:t>
            </w:r>
          </w:p>
          <w:p w:rsidR="004E37FE" w:rsidRPr="00763122" w:rsidRDefault="004E37FE" w:rsidP="004E37FE">
            <w:pPr>
              <w:pStyle w:val="af3"/>
              <w:tabs>
                <w:tab w:val="left" w:pos="709"/>
              </w:tabs>
              <w:spacing w:after="0" w:line="317" w:lineRule="exact"/>
              <w:rPr>
                <w:sz w:val="28"/>
                <w:szCs w:val="28"/>
              </w:rPr>
            </w:pPr>
            <w:r w:rsidRPr="00763122">
              <w:rPr>
                <w:sz w:val="28"/>
                <w:szCs w:val="28"/>
              </w:rPr>
              <w:t>202</w:t>
            </w:r>
            <w:r w:rsidR="00763122">
              <w:rPr>
                <w:sz w:val="28"/>
                <w:szCs w:val="28"/>
              </w:rPr>
              <w:t>3</w:t>
            </w:r>
            <w:r w:rsidRPr="00763122">
              <w:rPr>
                <w:sz w:val="28"/>
                <w:szCs w:val="28"/>
              </w:rPr>
              <w:t xml:space="preserve"> год – </w:t>
            </w:r>
            <w:r w:rsidR="00763122">
              <w:rPr>
                <w:sz w:val="28"/>
                <w:szCs w:val="28"/>
              </w:rPr>
              <w:t>0</w:t>
            </w:r>
            <w:r w:rsidRPr="00763122">
              <w:rPr>
                <w:sz w:val="28"/>
                <w:szCs w:val="28"/>
              </w:rPr>
              <w:t>,00 рублей;</w:t>
            </w:r>
          </w:p>
          <w:p w:rsidR="004E37FE" w:rsidRPr="00763122" w:rsidRDefault="004E37FE" w:rsidP="004E37FE">
            <w:pPr>
              <w:pStyle w:val="af3"/>
              <w:tabs>
                <w:tab w:val="left" w:pos="709"/>
              </w:tabs>
              <w:spacing w:after="0" w:line="317" w:lineRule="exact"/>
              <w:rPr>
                <w:sz w:val="28"/>
                <w:szCs w:val="28"/>
              </w:rPr>
            </w:pPr>
            <w:r w:rsidRPr="00763122">
              <w:rPr>
                <w:sz w:val="28"/>
                <w:szCs w:val="28"/>
              </w:rPr>
              <w:t>202</w:t>
            </w:r>
            <w:r w:rsidR="00763122">
              <w:rPr>
                <w:sz w:val="28"/>
                <w:szCs w:val="28"/>
              </w:rPr>
              <w:t>4</w:t>
            </w:r>
            <w:r w:rsidRPr="00763122">
              <w:rPr>
                <w:sz w:val="28"/>
                <w:szCs w:val="28"/>
              </w:rPr>
              <w:t xml:space="preserve"> год – </w:t>
            </w:r>
            <w:r w:rsidR="00763122">
              <w:rPr>
                <w:sz w:val="28"/>
                <w:szCs w:val="28"/>
              </w:rPr>
              <w:t>0</w:t>
            </w:r>
            <w:r w:rsidRPr="00763122">
              <w:rPr>
                <w:sz w:val="28"/>
                <w:szCs w:val="28"/>
              </w:rPr>
              <w:t>,00 рублей;</w:t>
            </w:r>
          </w:p>
          <w:p w:rsidR="004E37FE" w:rsidRPr="00763122" w:rsidRDefault="004E37FE" w:rsidP="00763122">
            <w:pPr>
              <w:pStyle w:val="af3"/>
              <w:tabs>
                <w:tab w:val="left" w:pos="709"/>
              </w:tabs>
              <w:spacing w:after="0" w:line="317" w:lineRule="exact"/>
              <w:rPr>
                <w:sz w:val="28"/>
                <w:szCs w:val="28"/>
              </w:rPr>
            </w:pPr>
            <w:r w:rsidRPr="00763122">
              <w:rPr>
                <w:sz w:val="28"/>
                <w:szCs w:val="28"/>
              </w:rPr>
              <w:t>202</w:t>
            </w:r>
            <w:r w:rsidR="00763122">
              <w:rPr>
                <w:sz w:val="28"/>
                <w:szCs w:val="28"/>
              </w:rPr>
              <w:t>5</w:t>
            </w:r>
            <w:r w:rsidRPr="00763122">
              <w:rPr>
                <w:sz w:val="28"/>
                <w:szCs w:val="28"/>
              </w:rPr>
              <w:t xml:space="preserve"> год – </w:t>
            </w:r>
            <w:r w:rsidR="00763122">
              <w:rPr>
                <w:sz w:val="28"/>
                <w:szCs w:val="28"/>
              </w:rPr>
              <w:t>0</w:t>
            </w:r>
            <w:r w:rsidRPr="00763122">
              <w:rPr>
                <w:sz w:val="28"/>
                <w:szCs w:val="28"/>
              </w:rPr>
              <w:t>,00 рублей.</w:t>
            </w:r>
          </w:p>
        </w:tc>
      </w:tr>
    </w:tbl>
    <w:p w:rsidR="004E37FE" w:rsidRPr="00763122" w:rsidRDefault="004E37FE" w:rsidP="004E37FE">
      <w:pPr>
        <w:autoSpaceDE w:val="0"/>
        <w:autoSpaceDN w:val="0"/>
        <w:adjustRightInd w:val="0"/>
        <w:ind w:firstLine="709"/>
        <w:jc w:val="center"/>
        <w:rPr>
          <w:b/>
          <w:sz w:val="28"/>
          <w:szCs w:val="28"/>
        </w:rPr>
      </w:pPr>
    </w:p>
    <w:p w:rsidR="004E37FE" w:rsidRPr="00763122" w:rsidRDefault="004E37FE" w:rsidP="004E37FE">
      <w:pPr>
        <w:autoSpaceDE w:val="0"/>
        <w:autoSpaceDN w:val="0"/>
        <w:adjustRightInd w:val="0"/>
        <w:ind w:firstLine="709"/>
        <w:jc w:val="center"/>
        <w:rPr>
          <w:b/>
          <w:sz w:val="28"/>
          <w:szCs w:val="28"/>
        </w:rPr>
      </w:pPr>
    </w:p>
    <w:p w:rsidR="004E37FE" w:rsidRPr="00763122" w:rsidRDefault="004E37FE" w:rsidP="004E37FE">
      <w:pPr>
        <w:autoSpaceDE w:val="0"/>
        <w:autoSpaceDN w:val="0"/>
        <w:adjustRightInd w:val="0"/>
        <w:ind w:firstLine="709"/>
        <w:jc w:val="center"/>
        <w:rPr>
          <w:b/>
          <w:sz w:val="28"/>
          <w:szCs w:val="28"/>
        </w:rPr>
      </w:pPr>
      <w:r w:rsidRPr="00763122">
        <w:rPr>
          <w:b/>
          <w:sz w:val="28"/>
          <w:szCs w:val="28"/>
        </w:rPr>
        <w:lastRenderedPageBreak/>
        <w:t>2. Мероприятия подпрограммы</w:t>
      </w:r>
    </w:p>
    <w:p w:rsidR="004E37FE" w:rsidRPr="00763122" w:rsidRDefault="004E37FE" w:rsidP="004E37FE">
      <w:pPr>
        <w:autoSpaceDE w:val="0"/>
        <w:autoSpaceDN w:val="0"/>
        <w:adjustRightInd w:val="0"/>
        <w:ind w:firstLine="709"/>
        <w:jc w:val="center"/>
        <w:rPr>
          <w:b/>
          <w:sz w:val="28"/>
          <w:szCs w:val="28"/>
        </w:rPr>
      </w:pPr>
    </w:p>
    <w:p w:rsidR="004E37FE" w:rsidRPr="00763122" w:rsidRDefault="004E37FE" w:rsidP="004E37FE">
      <w:pPr>
        <w:autoSpaceDE w:val="0"/>
        <w:autoSpaceDN w:val="0"/>
        <w:adjustRightInd w:val="0"/>
        <w:ind w:firstLine="709"/>
        <w:jc w:val="both"/>
        <w:rPr>
          <w:sz w:val="28"/>
          <w:szCs w:val="28"/>
        </w:rPr>
      </w:pPr>
      <w:r w:rsidRPr="00763122">
        <w:rPr>
          <w:sz w:val="28"/>
          <w:szCs w:val="28"/>
        </w:rPr>
        <w:t>Мероприятия подпрограммы представлены в приложение №2 к подпрограмме.</w:t>
      </w:r>
    </w:p>
    <w:p w:rsidR="004E37FE" w:rsidRPr="00763122" w:rsidRDefault="004E37FE" w:rsidP="004E37FE">
      <w:pPr>
        <w:autoSpaceDE w:val="0"/>
        <w:autoSpaceDN w:val="0"/>
        <w:adjustRightInd w:val="0"/>
        <w:ind w:firstLine="709"/>
        <w:jc w:val="both"/>
        <w:rPr>
          <w:sz w:val="28"/>
          <w:szCs w:val="28"/>
        </w:rPr>
      </w:pPr>
    </w:p>
    <w:p w:rsidR="004E37FE" w:rsidRPr="00763122" w:rsidRDefault="004E37FE" w:rsidP="004E37FE">
      <w:pPr>
        <w:jc w:val="center"/>
        <w:rPr>
          <w:b/>
          <w:sz w:val="28"/>
          <w:szCs w:val="28"/>
        </w:rPr>
      </w:pPr>
      <w:bookmarkStart w:id="0" w:name="bookmark5"/>
      <w:r w:rsidRPr="00763122">
        <w:rPr>
          <w:b/>
          <w:sz w:val="28"/>
          <w:szCs w:val="28"/>
        </w:rPr>
        <w:t>3. Механизм реализации подпрограммы</w:t>
      </w:r>
      <w:bookmarkEnd w:id="0"/>
    </w:p>
    <w:p w:rsidR="004E37FE" w:rsidRPr="00763122" w:rsidRDefault="004E37FE" w:rsidP="004E37FE">
      <w:pPr>
        <w:jc w:val="center"/>
        <w:rPr>
          <w:b/>
          <w:sz w:val="28"/>
          <w:szCs w:val="28"/>
        </w:rPr>
      </w:pPr>
    </w:p>
    <w:p w:rsidR="004E37FE" w:rsidRPr="00763122" w:rsidRDefault="004E37FE" w:rsidP="004E37FE">
      <w:pPr>
        <w:pStyle w:val="af3"/>
        <w:spacing w:after="0"/>
        <w:ind w:firstLine="708"/>
        <w:jc w:val="both"/>
        <w:rPr>
          <w:sz w:val="28"/>
          <w:szCs w:val="28"/>
        </w:rPr>
      </w:pPr>
      <w:r w:rsidRPr="00763122">
        <w:rPr>
          <w:sz w:val="28"/>
          <w:szCs w:val="28"/>
        </w:rPr>
        <w:t>Главный распорядитель бюджетных средств администрация Север</w:t>
      </w:r>
      <w:proofErr w:type="gramStart"/>
      <w:r w:rsidRPr="00763122">
        <w:rPr>
          <w:sz w:val="28"/>
          <w:szCs w:val="28"/>
        </w:rPr>
        <w:t>о-</w:t>
      </w:r>
      <w:proofErr w:type="gramEnd"/>
      <w:r w:rsidRPr="00763122">
        <w:rPr>
          <w:sz w:val="28"/>
          <w:szCs w:val="28"/>
        </w:rPr>
        <w:t xml:space="preserve"> Енисейского района.</w:t>
      </w:r>
    </w:p>
    <w:p w:rsidR="004E37FE" w:rsidRPr="00763122" w:rsidRDefault="004E37FE" w:rsidP="004E37FE">
      <w:pPr>
        <w:pStyle w:val="af3"/>
        <w:spacing w:after="0"/>
        <w:ind w:firstLine="708"/>
        <w:jc w:val="both"/>
        <w:rPr>
          <w:sz w:val="28"/>
          <w:szCs w:val="28"/>
        </w:rPr>
      </w:pPr>
      <w:proofErr w:type="gramStart"/>
      <w:r w:rsidRPr="00763122">
        <w:rPr>
          <w:sz w:val="28"/>
          <w:szCs w:val="28"/>
        </w:rPr>
        <w:t>Финансирование подпрограммы будет осуществляться за счет средств бюджета Северо-Енисейского района (10%) и средств федерального и краевого бюджета (90%) по результатам участия Северо-Енисейского района в конкурсах по отбору муниципальных программ (далее - Конкурсный отбор)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 развитию малого и среднего предпринимательства.</w:t>
      </w:r>
      <w:proofErr w:type="gramEnd"/>
    </w:p>
    <w:p w:rsidR="004E37FE" w:rsidRPr="00763122" w:rsidRDefault="004E37FE" w:rsidP="004E37FE">
      <w:pPr>
        <w:pStyle w:val="af3"/>
        <w:spacing w:after="0"/>
        <w:ind w:firstLine="708"/>
        <w:jc w:val="both"/>
        <w:rPr>
          <w:sz w:val="28"/>
          <w:szCs w:val="28"/>
        </w:rPr>
      </w:pPr>
      <w:proofErr w:type="gramStart"/>
      <w:r w:rsidRPr="00763122">
        <w:rPr>
          <w:sz w:val="28"/>
          <w:szCs w:val="28"/>
        </w:rPr>
        <w:t>Предельный объем финансирования мероприятий, приходящийся на 1 представителя малого и среднего предпринимательства не может</w:t>
      </w:r>
      <w:proofErr w:type="gramEnd"/>
      <w:r w:rsidRPr="00763122">
        <w:rPr>
          <w:sz w:val="28"/>
          <w:szCs w:val="28"/>
        </w:rPr>
        <w:t xml:space="preserve"> превышать 500 тыс. рублей.</w:t>
      </w:r>
    </w:p>
    <w:p w:rsidR="004E37FE" w:rsidRPr="00763122" w:rsidRDefault="004E37FE" w:rsidP="004E37FE">
      <w:pPr>
        <w:pStyle w:val="af3"/>
        <w:spacing w:after="0"/>
        <w:ind w:firstLine="708"/>
        <w:jc w:val="both"/>
        <w:rPr>
          <w:sz w:val="28"/>
          <w:szCs w:val="28"/>
        </w:rPr>
      </w:pPr>
      <w:proofErr w:type="gramStart"/>
      <w:r w:rsidRPr="00763122">
        <w:rPr>
          <w:sz w:val="28"/>
          <w:szCs w:val="28"/>
        </w:rPr>
        <w:t>Для участия в Конкурсном отборе администрация Северо-Енисейского района направляет в министерство экономики и регионального развития Красноярского края документы в соответствии с Порядком подготовки и проведения конкурса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w:t>
      </w:r>
      <w:proofErr w:type="gramEnd"/>
      <w:r w:rsidRPr="00763122">
        <w:rPr>
          <w:sz w:val="28"/>
          <w:szCs w:val="28"/>
        </w:rPr>
        <w:t xml:space="preserve"> </w:t>
      </w:r>
      <w:proofErr w:type="gramStart"/>
      <w:r w:rsidRPr="00763122">
        <w:rPr>
          <w:sz w:val="28"/>
          <w:szCs w:val="28"/>
        </w:rPr>
        <w:t>развитию малого и среднего предпринимательства, а также порядок и условия предоставления субсидий бюджетам муниципальных образований края по результатам конкурсного отбора и представления отчетности о расходовании средств субсидии, утвержденным постановлением правительства Красноярского края от 30.09.2013 № 505-п «Об утверждении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roofErr w:type="gramEnd"/>
    </w:p>
    <w:p w:rsidR="004E37FE" w:rsidRPr="00763122" w:rsidRDefault="004E37FE" w:rsidP="004E37FE">
      <w:pPr>
        <w:pStyle w:val="af3"/>
        <w:spacing w:after="0"/>
        <w:ind w:firstLine="708"/>
        <w:jc w:val="both"/>
        <w:rPr>
          <w:sz w:val="28"/>
          <w:szCs w:val="28"/>
        </w:rPr>
      </w:pPr>
      <w:r w:rsidRPr="00763122">
        <w:rPr>
          <w:sz w:val="28"/>
          <w:szCs w:val="28"/>
        </w:rPr>
        <w:t>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(далее - Министерство) и администрацией Северо-Енисейского района в соответствии с Постановлением Правительства Красноярского края от 11.02.2010 № 55-п «Об утверждении примерной формы соглашения о предоставлении субсидии муниципальному образованию Красноярского края из краевого бюджета».</w:t>
      </w:r>
    </w:p>
    <w:p w:rsidR="004E37FE" w:rsidRPr="00763122" w:rsidRDefault="004E37FE" w:rsidP="004E37FE">
      <w:pPr>
        <w:pStyle w:val="af3"/>
        <w:spacing w:after="0"/>
        <w:ind w:firstLine="708"/>
        <w:jc w:val="both"/>
        <w:rPr>
          <w:sz w:val="28"/>
          <w:szCs w:val="28"/>
        </w:rPr>
      </w:pPr>
      <w:r w:rsidRPr="00763122">
        <w:rPr>
          <w:sz w:val="28"/>
          <w:szCs w:val="28"/>
        </w:rPr>
        <w:t xml:space="preserve">Для перечисления субсидии администрация Северо-Енисейского района представляет в Министерство заверенные копии документов, подтверждающих фактическое обеспечение обязательств (не менее 1% средств, заложенных в бюджет Северо-Енисейского района на реализацию муниципальной программы в текущем финансовом году по </w:t>
      </w:r>
      <w:proofErr w:type="spellStart"/>
      <w:r w:rsidRPr="00763122">
        <w:rPr>
          <w:sz w:val="28"/>
          <w:szCs w:val="28"/>
        </w:rPr>
        <w:t>софинансированию</w:t>
      </w:r>
      <w:proofErr w:type="spellEnd"/>
      <w:r w:rsidRPr="00763122">
        <w:rPr>
          <w:sz w:val="28"/>
          <w:szCs w:val="28"/>
        </w:rPr>
        <w:t xml:space="preserve"> мероприятий по поддержке </w:t>
      </w:r>
      <w:r w:rsidRPr="00763122">
        <w:rPr>
          <w:sz w:val="28"/>
          <w:szCs w:val="28"/>
        </w:rPr>
        <w:lastRenderedPageBreak/>
        <w:t>и развитию малого и среднего предпринимательства за счет средств бюджета района).</w:t>
      </w:r>
    </w:p>
    <w:p w:rsidR="004E37FE" w:rsidRPr="00763122" w:rsidRDefault="004E37FE" w:rsidP="004E37FE">
      <w:pPr>
        <w:pStyle w:val="af3"/>
        <w:spacing w:after="0"/>
        <w:ind w:firstLine="708"/>
        <w:jc w:val="both"/>
        <w:rPr>
          <w:sz w:val="28"/>
          <w:szCs w:val="28"/>
        </w:rPr>
      </w:pPr>
      <w:r w:rsidRPr="00763122">
        <w:rPr>
          <w:sz w:val="28"/>
          <w:szCs w:val="28"/>
        </w:rPr>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части затрат на уплату первого взноса (аванса) при заключении договора лизинга оборудования и механизм реализации мероприятия №1 подпрограммы «Развитие и поддержка субъектов малого и среднего предпринимательства на территории Север</w:t>
      </w:r>
      <w:proofErr w:type="gramStart"/>
      <w:r w:rsidRPr="00763122">
        <w:rPr>
          <w:sz w:val="28"/>
          <w:szCs w:val="28"/>
        </w:rPr>
        <w:t>о-</w:t>
      </w:r>
      <w:proofErr w:type="gramEnd"/>
      <w:r w:rsidRPr="00763122">
        <w:rPr>
          <w:sz w:val="28"/>
          <w:szCs w:val="28"/>
        </w:rPr>
        <w:t xml:space="preserve"> Енисейского района» представлены в приложении №3 к подпрограмме.</w:t>
      </w:r>
    </w:p>
    <w:p w:rsidR="004E37FE" w:rsidRPr="00763122" w:rsidRDefault="004E37FE" w:rsidP="004E37FE">
      <w:pPr>
        <w:pStyle w:val="af3"/>
        <w:spacing w:after="0"/>
        <w:ind w:firstLine="708"/>
        <w:jc w:val="both"/>
        <w:rPr>
          <w:sz w:val="28"/>
          <w:szCs w:val="28"/>
        </w:rPr>
      </w:pPr>
    </w:p>
    <w:p w:rsidR="004E37FE" w:rsidRPr="00763122" w:rsidRDefault="004E37FE" w:rsidP="004E37FE">
      <w:pPr>
        <w:pStyle w:val="310"/>
        <w:shd w:val="clear" w:color="auto" w:fill="auto"/>
        <w:spacing w:before="0" w:after="0" w:line="240" w:lineRule="auto"/>
        <w:rPr>
          <w:rFonts w:ascii="Times New Roman" w:hAnsi="Times New Roman" w:cs="Times New Roman"/>
          <w:sz w:val="28"/>
          <w:szCs w:val="28"/>
        </w:rPr>
      </w:pPr>
      <w:r w:rsidRPr="00763122">
        <w:rPr>
          <w:rFonts w:ascii="Times New Roman" w:hAnsi="Times New Roman" w:cs="Times New Roman"/>
          <w:sz w:val="28"/>
          <w:szCs w:val="28"/>
        </w:rPr>
        <w:t xml:space="preserve">4. Управление подпрограммой и </w:t>
      </w:r>
      <w:proofErr w:type="gramStart"/>
      <w:r w:rsidRPr="00763122">
        <w:rPr>
          <w:rFonts w:ascii="Times New Roman" w:hAnsi="Times New Roman" w:cs="Times New Roman"/>
          <w:sz w:val="28"/>
          <w:szCs w:val="28"/>
        </w:rPr>
        <w:t>контроль за</w:t>
      </w:r>
      <w:proofErr w:type="gramEnd"/>
      <w:r w:rsidRPr="00763122">
        <w:rPr>
          <w:rFonts w:ascii="Times New Roman" w:hAnsi="Times New Roman" w:cs="Times New Roman"/>
          <w:sz w:val="28"/>
          <w:szCs w:val="28"/>
        </w:rPr>
        <w:t xml:space="preserve"> исполнением подпрограммы</w:t>
      </w:r>
    </w:p>
    <w:p w:rsidR="004E37FE" w:rsidRPr="00763122" w:rsidRDefault="004E37FE" w:rsidP="004E37FE">
      <w:pPr>
        <w:pStyle w:val="310"/>
        <w:shd w:val="clear" w:color="auto" w:fill="auto"/>
        <w:spacing w:before="0" w:after="0" w:line="240" w:lineRule="auto"/>
        <w:rPr>
          <w:sz w:val="28"/>
          <w:szCs w:val="28"/>
        </w:rPr>
      </w:pPr>
    </w:p>
    <w:p w:rsidR="004E37FE" w:rsidRPr="00763122" w:rsidRDefault="004E37FE" w:rsidP="004E37FE">
      <w:pPr>
        <w:pStyle w:val="af3"/>
        <w:spacing w:after="0"/>
        <w:ind w:firstLine="708"/>
        <w:jc w:val="both"/>
        <w:rPr>
          <w:sz w:val="28"/>
          <w:szCs w:val="28"/>
        </w:rPr>
      </w:pPr>
      <w:proofErr w:type="gramStart"/>
      <w:r w:rsidRPr="00763122">
        <w:rPr>
          <w:sz w:val="28"/>
          <w:szCs w:val="28"/>
        </w:rPr>
        <w:t>Контроль за</w:t>
      </w:r>
      <w:proofErr w:type="gramEnd"/>
      <w:r w:rsidRPr="00763122">
        <w:rPr>
          <w:sz w:val="28"/>
          <w:szCs w:val="28"/>
        </w:rPr>
        <w:t xml:space="preserve"> исполнением подпрограммы осуществляют:</w:t>
      </w:r>
    </w:p>
    <w:p w:rsidR="004E37FE" w:rsidRPr="00763122" w:rsidRDefault="004E37FE" w:rsidP="004E37FE">
      <w:pPr>
        <w:pStyle w:val="af3"/>
        <w:spacing w:after="0"/>
        <w:ind w:firstLine="709"/>
        <w:jc w:val="both"/>
        <w:rPr>
          <w:sz w:val="28"/>
          <w:szCs w:val="28"/>
        </w:rPr>
      </w:pPr>
      <w:r w:rsidRPr="00763122">
        <w:rPr>
          <w:sz w:val="28"/>
          <w:szCs w:val="28"/>
        </w:rPr>
        <w:t>1. Контрольно-счетная комиссия Северо-Енисейского района.</w:t>
      </w:r>
    </w:p>
    <w:p w:rsidR="004E37FE" w:rsidRPr="00763122" w:rsidRDefault="004E37FE" w:rsidP="004E37FE">
      <w:pPr>
        <w:pStyle w:val="af3"/>
        <w:spacing w:after="0"/>
        <w:ind w:firstLine="709"/>
        <w:jc w:val="both"/>
        <w:rPr>
          <w:sz w:val="28"/>
          <w:szCs w:val="28"/>
        </w:rPr>
      </w:pPr>
      <w:r w:rsidRPr="00763122">
        <w:rPr>
          <w:sz w:val="28"/>
          <w:szCs w:val="28"/>
        </w:rPr>
        <w:t>2. Администрация Северо-Енисейского района.</w:t>
      </w:r>
    </w:p>
    <w:p w:rsidR="004E37FE" w:rsidRPr="00763122" w:rsidRDefault="004E37FE" w:rsidP="004E37FE">
      <w:pPr>
        <w:pStyle w:val="af3"/>
        <w:tabs>
          <w:tab w:val="left" w:pos="0"/>
          <w:tab w:val="left" w:pos="709"/>
        </w:tabs>
        <w:spacing w:after="0"/>
        <w:ind w:firstLine="709"/>
        <w:jc w:val="both"/>
        <w:rPr>
          <w:sz w:val="28"/>
          <w:szCs w:val="28"/>
        </w:rPr>
      </w:pPr>
      <w:r w:rsidRPr="00763122">
        <w:rPr>
          <w:sz w:val="28"/>
          <w:szCs w:val="28"/>
        </w:rPr>
        <w:t>3. Финансовое управление администрации Северо-Енисейского района.</w:t>
      </w:r>
    </w:p>
    <w:p w:rsidR="004E37FE" w:rsidRPr="00763122" w:rsidRDefault="004E37FE" w:rsidP="004E37FE">
      <w:pPr>
        <w:pStyle w:val="af3"/>
        <w:tabs>
          <w:tab w:val="left" w:pos="0"/>
          <w:tab w:val="left" w:pos="709"/>
        </w:tabs>
        <w:spacing w:after="0"/>
        <w:ind w:firstLine="709"/>
        <w:jc w:val="both"/>
        <w:rPr>
          <w:sz w:val="28"/>
          <w:szCs w:val="28"/>
        </w:rPr>
      </w:pPr>
      <w:r w:rsidRPr="00763122">
        <w:rPr>
          <w:rStyle w:val="511"/>
          <w:rFonts w:eastAsia="Calibri"/>
          <w:sz w:val="28"/>
          <w:szCs w:val="28"/>
        </w:rPr>
        <w:t>4. Иные органы в пределах своих полномочий.</w:t>
      </w:r>
    </w:p>
    <w:p w:rsidR="004E37FE" w:rsidRPr="00763122" w:rsidRDefault="004E37FE" w:rsidP="004E37FE">
      <w:pPr>
        <w:pStyle w:val="af3"/>
        <w:spacing w:after="0"/>
        <w:ind w:firstLine="708"/>
        <w:jc w:val="both"/>
        <w:rPr>
          <w:sz w:val="28"/>
          <w:szCs w:val="28"/>
        </w:rPr>
      </w:pPr>
      <w:r w:rsidRPr="00763122">
        <w:rPr>
          <w:sz w:val="28"/>
          <w:szCs w:val="28"/>
        </w:rPr>
        <w:t>В случае выявления факта нарушения получателем субсидии условий, установленных в договоре, администрация Северо-Енисейского района (отдел экономического анализа и прогнозирования) принимает решение о возврате субсидии в бюджет района за период с момента допущения нарушения с указанием оснований его принятия.</w:t>
      </w:r>
    </w:p>
    <w:p w:rsidR="004E37FE" w:rsidRPr="00C515E4" w:rsidRDefault="004E37FE" w:rsidP="004E37FE">
      <w:pPr>
        <w:ind w:firstLine="567"/>
        <w:jc w:val="both"/>
        <w:rPr>
          <w:sz w:val="28"/>
          <w:szCs w:val="28"/>
        </w:rPr>
      </w:pPr>
      <w:r w:rsidRPr="00763122">
        <w:rPr>
          <w:sz w:val="28"/>
          <w:szCs w:val="28"/>
        </w:rPr>
        <w:t>Отчеты о реализации мероприятий подпрограммы</w:t>
      </w:r>
      <w:r w:rsidRPr="00C515E4">
        <w:rPr>
          <w:sz w:val="28"/>
          <w:szCs w:val="28"/>
        </w:rPr>
        <w:t xml:space="preserve">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4E37FE" w:rsidRPr="00C515E4" w:rsidRDefault="004E37FE" w:rsidP="004E37FE">
      <w:pPr>
        <w:pStyle w:val="af3"/>
        <w:spacing w:after="0"/>
        <w:ind w:firstLine="708"/>
        <w:jc w:val="both"/>
        <w:rPr>
          <w:b/>
          <w:sz w:val="26"/>
          <w:szCs w:val="26"/>
        </w:rPr>
        <w:sectPr w:rsidR="004E37FE" w:rsidRPr="00C515E4" w:rsidSect="00440C3F">
          <w:headerReference w:type="default" r:id="rId16"/>
          <w:pgSz w:w="11905" w:h="16837"/>
          <w:pgMar w:top="709" w:right="794" w:bottom="953" w:left="1418" w:header="0" w:footer="6" w:gutter="0"/>
          <w:cols w:space="720"/>
          <w:noEndnote/>
          <w:docGrid w:linePitch="360"/>
        </w:sectPr>
      </w:pPr>
    </w:p>
    <w:p w:rsidR="004E37FE" w:rsidRPr="00C515E4" w:rsidRDefault="004E37FE" w:rsidP="004E37FE">
      <w:pPr>
        <w:pStyle w:val="24"/>
        <w:shd w:val="clear" w:color="auto" w:fill="auto"/>
        <w:spacing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lastRenderedPageBreak/>
        <w:t>Приложение №1</w:t>
      </w:r>
    </w:p>
    <w:p w:rsidR="004E37FE" w:rsidRPr="00C515E4" w:rsidRDefault="004E37FE" w:rsidP="004E37FE">
      <w:pPr>
        <w:pStyle w:val="24"/>
        <w:shd w:val="clear" w:color="auto" w:fill="auto"/>
        <w:spacing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подпрограмме 2 «Развитие и поддержка субъектов малого</w:t>
      </w:r>
    </w:p>
    <w:p w:rsidR="004E37FE" w:rsidRPr="00C515E4" w:rsidRDefault="004E37FE" w:rsidP="004E37FE">
      <w:pPr>
        <w:pStyle w:val="24"/>
        <w:shd w:val="clear" w:color="auto" w:fill="auto"/>
        <w:spacing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и среднего предпринимательства на территории района»</w:t>
      </w:r>
    </w:p>
    <w:p w:rsidR="004E37FE" w:rsidRPr="00C515E4" w:rsidRDefault="004E37FE" w:rsidP="004E37FE">
      <w:pPr>
        <w:autoSpaceDE w:val="0"/>
        <w:autoSpaceDN w:val="0"/>
        <w:adjustRightInd w:val="0"/>
        <w:ind w:left="9781"/>
        <w:rPr>
          <w:b/>
          <w:sz w:val="28"/>
          <w:szCs w:val="28"/>
        </w:rPr>
      </w:pPr>
    </w:p>
    <w:p w:rsidR="004E37FE" w:rsidRPr="00C515E4" w:rsidRDefault="004E37FE" w:rsidP="004E37FE">
      <w:pPr>
        <w:jc w:val="center"/>
        <w:rPr>
          <w:sz w:val="28"/>
          <w:szCs w:val="28"/>
        </w:rPr>
      </w:pPr>
    </w:p>
    <w:p w:rsidR="004E37FE" w:rsidRPr="00C515E4" w:rsidRDefault="004E37FE" w:rsidP="004E37FE">
      <w:pPr>
        <w:jc w:val="center"/>
        <w:rPr>
          <w:sz w:val="28"/>
          <w:szCs w:val="28"/>
        </w:rP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jc w:val="center"/>
        <w:rPr>
          <w:sz w:val="28"/>
          <w:szCs w:val="28"/>
        </w:rPr>
      </w:pPr>
    </w:p>
    <w:tbl>
      <w:tblPr>
        <w:tblW w:w="15309" w:type="dxa"/>
        <w:tblInd w:w="70"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4E37FE" w:rsidRPr="00763122" w:rsidTr="004E37FE">
        <w:trPr>
          <w:cantSplit/>
          <w:trHeight w:val="360"/>
        </w:trPr>
        <w:tc>
          <w:tcPr>
            <w:tcW w:w="567" w:type="dxa"/>
            <w:vMerge w:val="restart"/>
            <w:tcBorders>
              <w:top w:val="single" w:sz="6" w:space="0" w:color="auto"/>
              <w:left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№№п/п</w:t>
            </w:r>
          </w:p>
        </w:tc>
        <w:tc>
          <w:tcPr>
            <w:tcW w:w="3544" w:type="dxa"/>
            <w:gridSpan w:val="2"/>
            <w:vMerge w:val="restart"/>
            <w:tcBorders>
              <w:top w:val="single" w:sz="6" w:space="0" w:color="auto"/>
              <w:left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4E37FE" w:rsidRPr="00763122" w:rsidRDefault="004E37FE" w:rsidP="004E37FE">
            <w:pPr>
              <w:pStyle w:val="ConsPlusNormal"/>
              <w:ind w:hanging="70"/>
              <w:jc w:val="center"/>
              <w:rPr>
                <w:rFonts w:ascii="Times New Roman" w:hAnsi="Times New Roman"/>
                <w:sz w:val="24"/>
                <w:szCs w:val="24"/>
              </w:rPr>
            </w:pPr>
            <w:r w:rsidRPr="00763122">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Годы реализации программы</w:t>
            </w:r>
          </w:p>
        </w:tc>
      </w:tr>
      <w:tr w:rsidR="004E37FE" w:rsidRPr="00763122" w:rsidTr="004E37FE">
        <w:trPr>
          <w:cantSplit/>
          <w:trHeight w:val="240"/>
        </w:trPr>
        <w:tc>
          <w:tcPr>
            <w:tcW w:w="567" w:type="dxa"/>
            <w:vMerge/>
            <w:tcBorders>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763122" w:rsidRDefault="00763122" w:rsidP="004E37FE">
            <w:pPr>
              <w:pStyle w:val="ConsPlusNormal"/>
              <w:ind w:hanging="70"/>
              <w:jc w:val="center"/>
              <w:rPr>
                <w:rFonts w:ascii="Times New Roman" w:hAnsi="Times New Roman"/>
                <w:sz w:val="24"/>
                <w:szCs w:val="24"/>
              </w:rPr>
            </w:pPr>
            <w:r>
              <w:rPr>
                <w:rFonts w:ascii="Times New Roman" w:hAnsi="Times New Roman"/>
                <w:sz w:val="24"/>
                <w:szCs w:val="24"/>
              </w:rPr>
              <w:t>2022</w:t>
            </w:r>
            <w:r w:rsidR="004E37FE" w:rsidRPr="00763122">
              <w:rPr>
                <w:rFonts w:ascii="Times New Roman" w:hAnsi="Times New Roman"/>
                <w:sz w:val="24"/>
                <w:szCs w:val="24"/>
              </w:rPr>
              <w:t xml:space="preserve"> год</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763122" w:rsidRDefault="00763122" w:rsidP="004E37FE">
            <w:pPr>
              <w:pStyle w:val="ConsPlusNormal"/>
              <w:jc w:val="center"/>
              <w:rPr>
                <w:rFonts w:ascii="Times New Roman" w:hAnsi="Times New Roman"/>
                <w:sz w:val="24"/>
                <w:szCs w:val="24"/>
              </w:rPr>
            </w:pPr>
            <w:r>
              <w:rPr>
                <w:rFonts w:ascii="Times New Roman" w:hAnsi="Times New Roman"/>
                <w:sz w:val="24"/>
                <w:szCs w:val="24"/>
              </w:rPr>
              <w:t>2023</w:t>
            </w:r>
            <w:r w:rsidR="004E37FE" w:rsidRPr="00763122">
              <w:rPr>
                <w:rFonts w:ascii="Times New Roman" w:hAnsi="Times New Roman"/>
                <w:sz w:val="24"/>
                <w:szCs w:val="24"/>
              </w:rPr>
              <w:t xml:space="preserve"> год </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763122" w:rsidRDefault="00763122" w:rsidP="004E37FE">
            <w:pPr>
              <w:pStyle w:val="ConsPlusNormal"/>
              <w:ind w:hanging="70"/>
              <w:jc w:val="center"/>
              <w:rPr>
                <w:rFonts w:ascii="Times New Roman" w:hAnsi="Times New Roman"/>
                <w:sz w:val="24"/>
                <w:szCs w:val="24"/>
              </w:rPr>
            </w:pPr>
            <w:r>
              <w:rPr>
                <w:rFonts w:ascii="Times New Roman" w:hAnsi="Times New Roman"/>
                <w:sz w:val="24"/>
                <w:szCs w:val="24"/>
              </w:rPr>
              <w:t>2024</w:t>
            </w:r>
            <w:r w:rsidR="004E37FE" w:rsidRPr="00763122">
              <w:rPr>
                <w:rFonts w:ascii="Times New Roman" w:hAnsi="Times New Roman"/>
                <w:sz w:val="24"/>
                <w:szCs w:val="24"/>
              </w:rPr>
              <w:t xml:space="preserve"> год </w:t>
            </w:r>
          </w:p>
        </w:tc>
        <w:tc>
          <w:tcPr>
            <w:tcW w:w="1842" w:type="dxa"/>
            <w:tcBorders>
              <w:top w:val="single" w:sz="6" w:space="0" w:color="auto"/>
              <w:left w:val="single" w:sz="6" w:space="0" w:color="auto"/>
              <w:bottom w:val="single" w:sz="6" w:space="0" w:color="auto"/>
              <w:right w:val="single" w:sz="6" w:space="0" w:color="auto"/>
            </w:tcBorders>
            <w:vAlign w:val="center"/>
          </w:tcPr>
          <w:p w:rsidR="004E37FE" w:rsidRPr="00763122" w:rsidRDefault="004E37FE" w:rsidP="00763122">
            <w:pPr>
              <w:pStyle w:val="ConsPlusNormal"/>
              <w:ind w:hanging="70"/>
              <w:jc w:val="center"/>
              <w:rPr>
                <w:rFonts w:ascii="Times New Roman" w:hAnsi="Times New Roman"/>
                <w:sz w:val="24"/>
                <w:szCs w:val="24"/>
              </w:rPr>
            </w:pPr>
            <w:r w:rsidRPr="00763122">
              <w:rPr>
                <w:rFonts w:ascii="Times New Roman" w:hAnsi="Times New Roman"/>
                <w:sz w:val="24"/>
                <w:szCs w:val="24"/>
              </w:rPr>
              <w:t>202</w:t>
            </w:r>
            <w:r w:rsidR="00763122">
              <w:rPr>
                <w:rFonts w:ascii="Times New Roman" w:hAnsi="Times New Roman"/>
                <w:sz w:val="24"/>
                <w:szCs w:val="24"/>
              </w:rPr>
              <w:t>5</w:t>
            </w:r>
            <w:r w:rsidRPr="00763122">
              <w:rPr>
                <w:rFonts w:ascii="Times New Roman" w:hAnsi="Times New Roman"/>
                <w:sz w:val="24"/>
                <w:szCs w:val="24"/>
              </w:rPr>
              <w:t xml:space="preserve"> год </w:t>
            </w:r>
          </w:p>
        </w:tc>
      </w:tr>
      <w:tr w:rsidR="004E37FE" w:rsidRPr="00763122" w:rsidTr="004E37FE">
        <w:trPr>
          <w:cantSplit/>
          <w:trHeight w:val="240"/>
        </w:trPr>
        <w:tc>
          <w:tcPr>
            <w:tcW w:w="567" w:type="dxa"/>
            <w:tcBorders>
              <w:left w:val="single" w:sz="6" w:space="0" w:color="auto"/>
              <w:bottom w:val="single" w:sz="6" w:space="0" w:color="auto"/>
              <w:right w:val="single" w:sz="6" w:space="0" w:color="auto"/>
            </w:tcBorders>
            <w:vAlign w:val="center"/>
          </w:tcPr>
          <w:p w:rsidR="004E37FE" w:rsidRPr="00763122" w:rsidRDefault="004E37FE" w:rsidP="004E37FE">
            <w:pPr>
              <w:pStyle w:val="ConsPlusNormal"/>
              <w:ind w:left="-684" w:right="-70"/>
              <w:jc w:val="center"/>
              <w:rPr>
                <w:rFonts w:ascii="Times New Roman" w:hAnsi="Times New Roman"/>
                <w:sz w:val="24"/>
                <w:szCs w:val="24"/>
              </w:rPr>
            </w:pPr>
            <w:r w:rsidRPr="00763122">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763122" w:rsidRDefault="004E37FE" w:rsidP="004E37FE">
            <w:pPr>
              <w:pStyle w:val="ConsPlusNormal"/>
              <w:ind w:hanging="70"/>
              <w:jc w:val="center"/>
              <w:rPr>
                <w:rFonts w:ascii="Times New Roman" w:hAnsi="Times New Roman"/>
                <w:sz w:val="24"/>
                <w:szCs w:val="24"/>
              </w:rPr>
            </w:pPr>
            <w:r w:rsidRPr="00763122">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763122" w:rsidRDefault="004E37FE" w:rsidP="004E37FE">
            <w:pPr>
              <w:pStyle w:val="ConsPlusNormal"/>
              <w:ind w:hanging="70"/>
              <w:jc w:val="center"/>
              <w:rPr>
                <w:rFonts w:ascii="Times New Roman" w:hAnsi="Times New Roman"/>
                <w:sz w:val="24"/>
                <w:szCs w:val="24"/>
              </w:rPr>
            </w:pPr>
            <w:r w:rsidRPr="00763122">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4E37FE" w:rsidRPr="00763122" w:rsidRDefault="004E37FE" w:rsidP="004E37FE">
            <w:pPr>
              <w:pStyle w:val="ConsPlusNormal"/>
              <w:ind w:hanging="70"/>
              <w:jc w:val="center"/>
              <w:rPr>
                <w:rFonts w:ascii="Times New Roman" w:hAnsi="Times New Roman"/>
                <w:sz w:val="24"/>
                <w:szCs w:val="24"/>
              </w:rPr>
            </w:pPr>
            <w:r w:rsidRPr="00763122">
              <w:rPr>
                <w:rFonts w:ascii="Times New Roman" w:hAnsi="Times New Roman"/>
                <w:sz w:val="24"/>
                <w:szCs w:val="24"/>
              </w:rPr>
              <w:t>8</w:t>
            </w:r>
          </w:p>
        </w:tc>
      </w:tr>
      <w:tr w:rsidR="004E37FE" w:rsidRPr="00763122" w:rsidTr="004E37FE">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4E37FE" w:rsidRPr="00763122" w:rsidRDefault="004E37FE" w:rsidP="004E37FE">
            <w:pPr>
              <w:pStyle w:val="ConsPlusNormal"/>
              <w:rPr>
                <w:rFonts w:ascii="Times New Roman" w:hAnsi="Times New Roman"/>
                <w:sz w:val="24"/>
                <w:szCs w:val="24"/>
              </w:rPr>
            </w:pPr>
            <w:r w:rsidRPr="00763122">
              <w:rPr>
                <w:rFonts w:ascii="Times New Roman" w:hAnsi="Times New Roman"/>
                <w:sz w:val="24"/>
                <w:szCs w:val="24"/>
              </w:rPr>
              <w:t>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4E37FE" w:rsidRPr="00763122" w:rsidTr="004E37FE">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4E37FE" w:rsidRPr="00763122" w:rsidRDefault="004E37FE" w:rsidP="004E37FE">
            <w:pPr>
              <w:pStyle w:val="ConsPlusNormal"/>
              <w:rPr>
                <w:rFonts w:ascii="Times New Roman" w:hAnsi="Times New Roman"/>
                <w:sz w:val="24"/>
                <w:szCs w:val="24"/>
              </w:rPr>
            </w:pPr>
            <w:r w:rsidRPr="00763122">
              <w:rPr>
                <w:rFonts w:ascii="Times New Roman" w:hAnsi="Times New Roman"/>
                <w:sz w:val="24"/>
                <w:szCs w:val="24"/>
              </w:rPr>
              <w:t>Задача подпрограммы: Финансовая поддержка субъектов малого и среднего предпринимательства</w:t>
            </w:r>
          </w:p>
        </w:tc>
      </w:tr>
      <w:tr w:rsidR="004E37FE" w:rsidRPr="00C515E4" w:rsidTr="004E37FE">
        <w:trPr>
          <w:cantSplit/>
          <w:trHeight w:val="360"/>
        </w:trPr>
        <w:tc>
          <w:tcPr>
            <w:tcW w:w="567" w:type="dxa"/>
            <w:tcBorders>
              <w:top w:val="single" w:sz="6" w:space="0" w:color="auto"/>
              <w:left w:val="single" w:sz="6" w:space="0" w:color="auto"/>
              <w:bottom w:val="single" w:sz="6" w:space="0" w:color="auto"/>
              <w:right w:val="single" w:sz="6" w:space="0" w:color="auto"/>
            </w:tcBorders>
          </w:tcPr>
          <w:p w:rsidR="004E37FE" w:rsidRPr="00763122" w:rsidRDefault="004E37FE" w:rsidP="004E37FE">
            <w:pPr>
              <w:pStyle w:val="ConsPlusNormal"/>
              <w:ind w:left="-705" w:right="-70"/>
              <w:rPr>
                <w:rFonts w:ascii="Times New Roman" w:hAnsi="Times New Roman"/>
                <w:sz w:val="24"/>
                <w:szCs w:val="24"/>
              </w:rPr>
            </w:pPr>
            <w:r w:rsidRPr="00763122">
              <w:rPr>
                <w:rFonts w:ascii="Times New Roman" w:hAnsi="Times New Roman"/>
                <w:sz w:val="24"/>
                <w:szCs w:val="24"/>
              </w:rPr>
              <w:t>1</w:t>
            </w:r>
          </w:p>
        </w:tc>
        <w:tc>
          <w:tcPr>
            <w:tcW w:w="3526" w:type="dxa"/>
            <w:tcBorders>
              <w:top w:val="single" w:sz="6" w:space="0" w:color="auto"/>
              <w:left w:val="single" w:sz="6" w:space="0" w:color="auto"/>
              <w:bottom w:val="single" w:sz="6" w:space="0" w:color="auto"/>
              <w:right w:val="single" w:sz="6" w:space="0" w:color="auto"/>
            </w:tcBorders>
          </w:tcPr>
          <w:p w:rsidR="004E37FE" w:rsidRPr="00763122" w:rsidRDefault="004E37FE" w:rsidP="004E37FE">
            <w:pPr>
              <w:pStyle w:val="ConsPlusNormal"/>
              <w:rPr>
                <w:rFonts w:ascii="Times New Roman" w:hAnsi="Times New Roman"/>
                <w:sz w:val="24"/>
                <w:szCs w:val="24"/>
              </w:rPr>
            </w:pPr>
            <w:r w:rsidRPr="00763122">
              <w:rPr>
                <w:rFonts w:ascii="Times New Roman" w:hAnsi="Times New Roman"/>
                <w:sz w:val="24"/>
                <w:szCs w:val="24"/>
              </w:rPr>
              <w:t>Количество субъектов малого и среднего предпринимательства, получивших государственную (муниципальную) поддержку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763122" w:rsidRDefault="004E37FE" w:rsidP="004E37FE">
            <w:pPr>
              <w:pStyle w:val="ConsPlusNormal"/>
              <w:jc w:val="center"/>
              <w:rPr>
                <w:rFonts w:ascii="Times New Roman" w:hAnsi="Times New Roman"/>
                <w:sz w:val="24"/>
                <w:szCs w:val="24"/>
              </w:rPr>
            </w:pPr>
            <w:r w:rsidRPr="00763122">
              <w:rPr>
                <w:rFonts w:ascii="Times New Roman" w:hAnsi="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763122" w:rsidRDefault="00763122" w:rsidP="004E37FE">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4E37FE" w:rsidRPr="00763122" w:rsidRDefault="00763122" w:rsidP="004E37FE">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vAlign w:val="center"/>
          </w:tcPr>
          <w:p w:rsidR="004E37FE" w:rsidRPr="00C515E4" w:rsidRDefault="00763122" w:rsidP="004E37FE">
            <w:pPr>
              <w:pStyle w:val="22"/>
              <w:shd w:val="clear" w:color="auto" w:fill="auto"/>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4E37FE" w:rsidRPr="00C515E4" w:rsidRDefault="004E37FE" w:rsidP="004E37FE">
      <w:pPr>
        <w:tabs>
          <w:tab w:val="left" w:pos="10348"/>
        </w:tabs>
        <w:ind w:left="9639"/>
        <w:jc w:val="right"/>
        <w:rPr>
          <w:sz w:val="20"/>
          <w:szCs w:val="20"/>
        </w:rPr>
      </w:pPr>
    </w:p>
    <w:p w:rsidR="004E37FE" w:rsidRPr="00C515E4" w:rsidRDefault="004E37FE" w:rsidP="004E37FE">
      <w:pPr>
        <w:tabs>
          <w:tab w:val="left" w:pos="10348"/>
        </w:tabs>
        <w:ind w:left="9639"/>
        <w:jc w:val="right"/>
        <w:rPr>
          <w:sz w:val="20"/>
          <w:szCs w:val="20"/>
        </w:rPr>
        <w:sectPr w:rsidR="004E37FE" w:rsidRPr="00C515E4" w:rsidSect="00DD5D8A">
          <w:pgSz w:w="16837" w:h="11905" w:orient="landscape"/>
          <w:pgMar w:top="567" w:right="535" w:bottom="567" w:left="953" w:header="0" w:footer="6" w:gutter="0"/>
          <w:cols w:space="720"/>
          <w:noEndnote/>
          <w:docGrid w:linePitch="360"/>
        </w:sectPr>
      </w:pPr>
    </w:p>
    <w:p w:rsidR="004E37FE" w:rsidRPr="00C515E4" w:rsidRDefault="004E37FE" w:rsidP="004E37FE">
      <w:pPr>
        <w:tabs>
          <w:tab w:val="left" w:pos="10348"/>
        </w:tabs>
        <w:ind w:left="9639" w:right="218"/>
        <w:jc w:val="right"/>
      </w:pPr>
      <w:r w:rsidRPr="00C515E4">
        <w:lastRenderedPageBreak/>
        <w:t>Приложение № 2</w:t>
      </w:r>
    </w:p>
    <w:p w:rsidR="004E37FE" w:rsidRPr="00C515E4" w:rsidRDefault="004E37FE" w:rsidP="004E37FE">
      <w:pPr>
        <w:tabs>
          <w:tab w:val="left" w:pos="10348"/>
        </w:tabs>
        <w:ind w:left="9639" w:right="218"/>
        <w:jc w:val="right"/>
      </w:pPr>
      <w:r w:rsidRPr="00C515E4">
        <w:t>к подпрограмме 2 «Развитие и поддержка субъектов</w:t>
      </w:r>
    </w:p>
    <w:p w:rsidR="004E37FE" w:rsidRPr="00C515E4" w:rsidRDefault="004E37FE" w:rsidP="004E37FE">
      <w:pPr>
        <w:tabs>
          <w:tab w:val="left" w:pos="10348"/>
        </w:tabs>
        <w:ind w:left="9639" w:right="218"/>
        <w:jc w:val="right"/>
      </w:pPr>
      <w:r w:rsidRPr="00C515E4">
        <w:t xml:space="preserve">малого и среднего предпринимательства </w:t>
      </w:r>
      <w:proofErr w:type="gramStart"/>
      <w:r w:rsidRPr="00C515E4">
        <w:t>на</w:t>
      </w:r>
      <w:proofErr w:type="gramEnd"/>
    </w:p>
    <w:p w:rsidR="004E37FE" w:rsidRPr="00C515E4" w:rsidRDefault="004E37FE" w:rsidP="004E37FE">
      <w:pPr>
        <w:tabs>
          <w:tab w:val="left" w:pos="10348"/>
        </w:tabs>
        <w:ind w:left="9639" w:right="218"/>
        <w:jc w:val="right"/>
      </w:pPr>
      <w:r w:rsidRPr="00C515E4">
        <w:t>территории района»</w:t>
      </w:r>
    </w:p>
    <w:p w:rsidR="004E37FE" w:rsidRPr="00C515E4" w:rsidRDefault="004E37FE" w:rsidP="004E37FE">
      <w:pPr>
        <w:autoSpaceDE w:val="0"/>
        <w:autoSpaceDN w:val="0"/>
        <w:adjustRightInd w:val="0"/>
        <w:ind w:left="4536"/>
        <w:jc w:val="both"/>
        <w:rPr>
          <w:b/>
          <w:sz w:val="20"/>
          <w:szCs w:val="20"/>
        </w:rPr>
      </w:pPr>
    </w:p>
    <w:p w:rsidR="004E37FE" w:rsidRPr="00C515E4" w:rsidRDefault="004E37FE" w:rsidP="004E37FE">
      <w:pPr>
        <w:jc w:val="center"/>
        <w:outlineLvl w:val="0"/>
        <w:rPr>
          <w:sz w:val="28"/>
          <w:szCs w:val="28"/>
        </w:rPr>
      </w:pPr>
      <w:r w:rsidRPr="00C515E4">
        <w:rPr>
          <w:sz w:val="28"/>
          <w:szCs w:val="28"/>
        </w:rPr>
        <w:t>Перечень мероприятий подпрограммы с указанием объема средств на их реализацию и ожидаемых результатов</w:t>
      </w:r>
    </w:p>
    <w:p w:rsidR="004E37FE" w:rsidRPr="00C515E4" w:rsidRDefault="004E37FE" w:rsidP="004E37FE">
      <w:pPr>
        <w:jc w:val="center"/>
        <w:outlineLvl w:val="0"/>
      </w:pPr>
    </w:p>
    <w:tbl>
      <w:tblPr>
        <w:tblW w:w="15840" w:type="dxa"/>
        <w:tblInd w:w="-318" w:type="dxa"/>
        <w:tblLayout w:type="fixed"/>
        <w:tblLook w:val="04A0"/>
      </w:tblPr>
      <w:tblGrid>
        <w:gridCol w:w="567"/>
        <w:gridCol w:w="2992"/>
        <w:gridCol w:w="1418"/>
        <w:gridCol w:w="850"/>
        <w:gridCol w:w="992"/>
        <w:gridCol w:w="1276"/>
        <w:gridCol w:w="709"/>
        <w:gridCol w:w="1276"/>
        <w:gridCol w:w="1261"/>
        <w:gridCol w:w="1311"/>
        <w:gridCol w:w="1559"/>
        <w:gridCol w:w="1629"/>
      </w:tblGrid>
      <w:tr w:rsidR="004E37FE" w:rsidRPr="00763122" w:rsidTr="004E37FE">
        <w:trPr>
          <w:trHeight w:val="675"/>
          <w:tblHeader/>
        </w:trPr>
        <w:tc>
          <w:tcPr>
            <w:tcW w:w="567" w:type="dxa"/>
            <w:vMerge w:val="restart"/>
            <w:tcBorders>
              <w:top w:val="single" w:sz="4" w:space="0" w:color="auto"/>
              <w:left w:val="single" w:sz="4" w:space="0" w:color="auto"/>
              <w:right w:val="single" w:sz="4" w:space="0" w:color="auto"/>
            </w:tcBorders>
            <w:vAlign w:val="center"/>
          </w:tcPr>
          <w:p w:rsidR="004E37FE" w:rsidRPr="00763122" w:rsidRDefault="004E37FE" w:rsidP="004E37FE">
            <w:pPr>
              <w:jc w:val="center"/>
              <w:rPr>
                <w:sz w:val="20"/>
                <w:szCs w:val="20"/>
              </w:rPr>
            </w:pPr>
            <w:r w:rsidRPr="00763122">
              <w:rPr>
                <w:sz w:val="20"/>
                <w:szCs w:val="20"/>
              </w:rPr>
              <w:t>№ п/п</w:t>
            </w:r>
          </w:p>
        </w:tc>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763122" w:rsidRDefault="004E37FE" w:rsidP="004E37FE">
            <w:pPr>
              <w:ind w:right="-36"/>
              <w:jc w:val="center"/>
              <w:rPr>
                <w:sz w:val="20"/>
                <w:szCs w:val="20"/>
              </w:rPr>
            </w:pPr>
            <w:r w:rsidRPr="00763122">
              <w:rPr>
                <w:sz w:val="20"/>
                <w:szCs w:val="20"/>
              </w:rPr>
              <w:t>ГРБС</w:t>
            </w:r>
          </w:p>
          <w:p w:rsidR="004E37FE" w:rsidRPr="00763122" w:rsidRDefault="004E37FE" w:rsidP="004E37FE">
            <w:pPr>
              <w:ind w:right="-36"/>
              <w:jc w:val="center"/>
              <w:rPr>
                <w:i/>
                <w:sz w:val="20"/>
                <w:szCs w:val="20"/>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4E37FE" w:rsidRPr="00763122" w:rsidRDefault="004E37FE" w:rsidP="004E37FE">
            <w:pPr>
              <w:jc w:val="center"/>
              <w:rPr>
                <w:sz w:val="20"/>
                <w:szCs w:val="20"/>
              </w:rPr>
            </w:pPr>
            <w:r w:rsidRPr="00763122">
              <w:rPr>
                <w:sz w:val="20"/>
                <w:szCs w:val="20"/>
              </w:rPr>
              <w:t>Код бюджетной классификации</w:t>
            </w:r>
          </w:p>
        </w:tc>
        <w:tc>
          <w:tcPr>
            <w:tcW w:w="5407" w:type="dxa"/>
            <w:gridSpan w:val="4"/>
            <w:tcBorders>
              <w:top w:val="single" w:sz="4" w:space="0" w:color="auto"/>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4E37FE" w:rsidRPr="00763122" w:rsidRDefault="004E37FE" w:rsidP="004E37FE">
            <w:pPr>
              <w:jc w:val="center"/>
              <w:rPr>
                <w:sz w:val="20"/>
                <w:szCs w:val="20"/>
              </w:rPr>
            </w:pPr>
            <w:r w:rsidRPr="00763122">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4E37FE" w:rsidRPr="00763122" w:rsidTr="004E37FE">
        <w:trPr>
          <w:trHeight w:val="1354"/>
          <w:tblHeader/>
        </w:trPr>
        <w:tc>
          <w:tcPr>
            <w:tcW w:w="567" w:type="dxa"/>
            <w:vMerge/>
            <w:tcBorders>
              <w:left w:val="single" w:sz="4" w:space="0" w:color="auto"/>
              <w:bottom w:val="single" w:sz="4" w:space="0" w:color="auto"/>
              <w:right w:val="single" w:sz="4" w:space="0" w:color="auto"/>
            </w:tcBorders>
          </w:tcPr>
          <w:p w:rsidR="004E37FE" w:rsidRPr="00763122" w:rsidRDefault="004E37FE" w:rsidP="004E37FE">
            <w:pPr>
              <w:jc w:val="center"/>
              <w:rPr>
                <w:sz w:val="20"/>
                <w:szCs w:val="20"/>
              </w:rP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jc w:val="cente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ГРБС</w:t>
            </w:r>
          </w:p>
        </w:tc>
        <w:tc>
          <w:tcPr>
            <w:tcW w:w="992"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proofErr w:type="spellStart"/>
            <w:r w:rsidRPr="00763122">
              <w:rPr>
                <w:sz w:val="20"/>
                <w:szCs w:val="20"/>
              </w:rPr>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ЦСР</w:t>
            </w:r>
          </w:p>
        </w:tc>
        <w:tc>
          <w:tcPr>
            <w:tcW w:w="709"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ВР</w:t>
            </w:r>
          </w:p>
        </w:tc>
        <w:tc>
          <w:tcPr>
            <w:tcW w:w="1276" w:type="dxa"/>
            <w:tcBorders>
              <w:top w:val="nil"/>
              <w:left w:val="nil"/>
              <w:bottom w:val="single" w:sz="4" w:space="0" w:color="auto"/>
              <w:right w:val="single" w:sz="4" w:space="0" w:color="auto"/>
            </w:tcBorders>
            <w:shd w:val="clear" w:color="auto" w:fill="auto"/>
            <w:vAlign w:val="center"/>
            <w:hideMark/>
          </w:tcPr>
          <w:p w:rsidR="004E37FE" w:rsidRPr="00763122" w:rsidRDefault="00763122" w:rsidP="004E37FE">
            <w:pPr>
              <w:pStyle w:val="ConsPlusNormal"/>
              <w:jc w:val="center"/>
              <w:rPr>
                <w:rFonts w:ascii="Times New Roman" w:hAnsi="Times New Roman"/>
                <w:sz w:val="20"/>
              </w:rPr>
            </w:pPr>
            <w:r w:rsidRPr="00763122">
              <w:rPr>
                <w:rFonts w:ascii="Times New Roman" w:hAnsi="Times New Roman"/>
                <w:sz w:val="20"/>
              </w:rPr>
              <w:t>2023</w:t>
            </w:r>
            <w:r w:rsidR="004E37FE" w:rsidRPr="00763122">
              <w:rPr>
                <w:rFonts w:ascii="Times New Roman" w:hAnsi="Times New Roman"/>
                <w:sz w:val="20"/>
              </w:rPr>
              <w:t xml:space="preserve"> год</w:t>
            </w:r>
          </w:p>
        </w:tc>
        <w:tc>
          <w:tcPr>
            <w:tcW w:w="1261" w:type="dxa"/>
            <w:tcBorders>
              <w:top w:val="nil"/>
              <w:left w:val="nil"/>
              <w:bottom w:val="single" w:sz="4" w:space="0" w:color="auto"/>
              <w:right w:val="single" w:sz="4" w:space="0" w:color="auto"/>
            </w:tcBorders>
            <w:shd w:val="clear" w:color="auto" w:fill="auto"/>
            <w:vAlign w:val="center"/>
            <w:hideMark/>
          </w:tcPr>
          <w:p w:rsidR="004E37FE" w:rsidRPr="00763122" w:rsidRDefault="00763122" w:rsidP="004E37FE">
            <w:pPr>
              <w:pStyle w:val="ConsPlusNormal"/>
              <w:jc w:val="center"/>
              <w:rPr>
                <w:rFonts w:ascii="Times New Roman" w:hAnsi="Times New Roman"/>
                <w:sz w:val="20"/>
                <w:lang w:val="en-US"/>
              </w:rPr>
            </w:pPr>
            <w:r w:rsidRPr="00763122">
              <w:rPr>
                <w:rFonts w:ascii="Times New Roman" w:hAnsi="Times New Roman"/>
                <w:sz w:val="20"/>
              </w:rPr>
              <w:t>2024</w:t>
            </w:r>
            <w:r w:rsidR="004E37FE" w:rsidRPr="00763122">
              <w:rPr>
                <w:rFonts w:ascii="Times New Roman" w:hAnsi="Times New Roman"/>
                <w:sz w:val="20"/>
              </w:rPr>
              <w:t xml:space="preserve"> год</w:t>
            </w:r>
          </w:p>
        </w:tc>
        <w:tc>
          <w:tcPr>
            <w:tcW w:w="1311" w:type="dxa"/>
            <w:tcBorders>
              <w:top w:val="nil"/>
              <w:left w:val="nil"/>
              <w:bottom w:val="single" w:sz="4" w:space="0" w:color="auto"/>
              <w:right w:val="single" w:sz="4" w:space="0" w:color="auto"/>
            </w:tcBorders>
            <w:shd w:val="clear" w:color="auto" w:fill="auto"/>
            <w:vAlign w:val="center"/>
            <w:hideMark/>
          </w:tcPr>
          <w:p w:rsidR="004E37FE" w:rsidRPr="00763122" w:rsidRDefault="00763122" w:rsidP="004E37FE">
            <w:pPr>
              <w:pStyle w:val="ConsPlusNormal"/>
              <w:jc w:val="center"/>
              <w:rPr>
                <w:rFonts w:ascii="Times New Roman" w:hAnsi="Times New Roman"/>
                <w:sz w:val="20"/>
                <w:lang w:val="en-US"/>
              </w:rPr>
            </w:pPr>
            <w:r w:rsidRPr="00763122">
              <w:rPr>
                <w:rFonts w:ascii="Times New Roman" w:hAnsi="Times New Roman"/>
                <w:sz w:val="20"/>
              </w:rPr>
              <w:t>2025</w:t>
            </w:r>
            <w:r w:rsidR="004E37FE" w:rsidRPr="00763122">
              <w:rPr>
                <w:rFonts w:ascii="Times New Roman" w:hAnsi="Times New Roman"/>
                <w:sz w:val="20"/>
              </w:rPr>
              <w:t xml:space="preserve"> год</w:t>
            </w:r>
          </w:p>
        </w:tc>
        <w:tc>
          <w:tcPr>
            <w:tcW w:w="1559" w:type="dxa"/>
            <w:tcBorders>
              <w:top w:val="nil"/>
              <w:left w:val="nil"/>
              <w:bottom w:val="single" w:sz="4" w:space="0" w:color="auto"/>
              <w:right w:val="single" w:sz="4" w:space="0" w:color="auto"/>
            </w:tcBorders>
            <w:vAlign w:val="center"/>
          </w:tcPr>
          <w:p w:rsidR="004E37FE" w:rsidRPr="00763122" w:rsidRDefault="004E37FE" w:rsidP="004E37FE">
            <w:pPr>
              <w:jc w:val="center"/>
              <w:rPr>
                <w:sz w:val="20"/>
                <w:szCs w:val="20"/>
              </w:rPr>
            </w:pPr>
            <w:r w:rsidRPr="00763122">
              <w:rPr>
                <w:sz w:val="20"/>
                <w:szCs w:val="20"/>
              </w:rPr>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4E37FE" w:rsidRPr="00763122" w:rsidRDefault="004E37FE" w:rsidP="004E37FE">
            <w:pPr>
              <w:jc w:val="center"/>
              <w:rPr>
                <w:sz w:val="20"/>
                <w:szCs w:val="20"/>
              </w:rPr>
            </w:pPr>
          </w:p>
        </w:tc>
      </w:tr>
      <w:tr w:rsidR="004E37FE" w:rsidRPr="00763122" w:rsidTr="004E37FE">
        <w:trPr>
          <w:trHeight w:val="381"/>
          <w:tblHeader/>
        </w:trPr>
        <w:tc>
          <w:tcPr>
            <w:tcW w:w="567" w:type="dxa"/>
            <w:tcBorders>
              <w:top w:val="single" w:sz="4" w:space="0" w:color="auto"/>
              <w:left w:val="single" w:sz="4" w:space="0" w:color="auto"/>
              <w:bottom w:val="single" w:sz="4" w:space="0" w:color="auto"/>
              <w:right w:val="single" w:sz="4" w:space="0" w:color="auto"/>
            </w:tcBorders>
          </w:tcPr>
          <w:p w:rsidR="004E37FE" w:rsidRPr="00763122" w:rsidRDefault="004E37FE" w:rsidP="004E37FE">
            <w:pPr>
              <w:jc w:val="center"/>
              <w:rPr>
                <w:sz w:val="20"/>
                <w:szCs w:val="20"/>
              </w:rPr>
            </w:pPr>
            <w:r w:rsidRPr="00763122">
              <w:rPr>
                <w:sz w:val="20"/>
                <w:szCs w:val="20"/>
              </w:rPr>
              <w:t>1</w:t>
            </w:r>
          </w:p>
        </w:tc>
        <w:tc>
          <w:tcPr>
            <w:tcW w:w="2992"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jc w:val="center"/>
              <w:rPr>
                <w:sz w:val="20"/>
                <w:szCs w:val="20"/>
              </w:rPr>
            </w:pPr>
            <w:r w:rsidRPr="00763122">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jc w:val="center"/>
              <w:rPr>
                <w:sz w:val="20"/>
                <w:szCs w:val="20"/>
              </w:rPr>
            </w:pPr>
            <w:r w:rsidRPr="00763122">
              <w:rPr>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5</w:t>
            </w:r>
          </w:p>
        </w:tc>
        <w:tc>
          <w:tcPr>
            <w:tcW w:w="1276"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jc w:val="center"/>
              <w:rPr>
                <w:sz w:val="20"/>
                <w:szCs w:val="20"/>
              </w:rPr>
            </w:pPr>
            <w:r w:rsidRPr="00763122">
              <w:rPr>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pStyle w:val="ConsPlusNormal"/>
              <w:ind w:firstLine="34"/>
              <w:jc w:val="center"/>
              <w:rPr>
                <w:rFonts w:ascii="Times New Roman" w:hAnsi="Times New Roman"/>
                <w:sz w:val="20"/>
              </w:rPr>
            </w:pPr>
            <w:r w:rsidRPr="00763122">
              <w:rPr>
                <w:rFonts w:ascii="Times New Roman" w:hAnsi="Times New Roman"/>
                <w:sz w:val="20"/>
              </w:rPr>
              <w:t>8</w:t>
            </w:r>
          </w:p>
        </w:tc>
        <w:tc>
          <w:tcPr>
            <w:tcW w:w="1261"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pStyle w:val="ConsPlusNormal"/>
              <w:jc w:val="center"/>
              <w:rPr>
                <w:rFonts w:ascii="Times New Roman" w:hAnsi="Times New Roman"/>
                <w:sz w:val="20"/>
              </w:rPr>
            </w:pPr>
            <w:r w:rsidRPr="00763122">
              <w:rPr>
                <w:rFonts w:ascii="Times New Roman" w:hAnsi="Times New Roman"/>
                <w:sz w:val="20"/>
              </w:rPr>
              <w:t>9</w:t>
            </w:r>
          </w:p>
        </w:tc>
        <w:tc>
          <w:tcPr>
            <w:tcW w:w="1311"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pStyle w:val="ConsPlusNormal"/>
              <w:jc w:val="center"/>
              <w:rPr>
                <w:rFonts w:ascii="Times New Roman" w:hAnsi="Times New Roman"/>
                <w:sz w:val="20"/>
              </w:rPr>
            </w:pPr>
            <w:r w:rsidRPr="00763122">
              <w:rPr>
                <w:rFonts w:ascii="Times New Roman" w:hAnsi="Times New Roman"/>
                <w:sz w:val="20"/>
              </w:rPr>
              <w:t>10</w:t>
            </w:r>
          </w:p>
        </w:tc>
        <w:tc>
          <w:tcPr>
            <w:tcW w:w="1559" w:type="dxa"/>
            <w:tcBorders>
              <w:top w:val="nil"/>
              <w:left w:val="nil"/>
              <w:bottom w:val="single" w:sz="4" w:space="0" w:color="auto"/>
              <w:right w:val="single" w:sz="4" w:space="0" w:color="auto"/>
            </w:tcBorders>
            <w:vAlign w:val="center"/>
          </w:tcPr>
          <w:p w:rsidR="004E37FE" w:rsidRPr="00763122" w:rsidRDefault="004E37FE" w:rsidP="004E37FE">
            <w:pPr>
              <w:jc w:val="center"/>
              <w:rPr>
                <w:sz w:val="20"/>
                <w:szCs w:val="20"/>
              </w:rPr>
            </w:pPr>
            <w:r w:rsidRPr="00763122">
              <w:rPr>
                <w:sz w:val="20"/>
                <w:szCs w:val="20"/>
              </w:rPr>
              <w:t>11</w:t>
            </w:r>
          </w:p>
        </w:tc>
        <w:tc>
          <w:tcPr>
            <w:tcW w:w="1629" w:type="dxa"/>
            <w:tcBorders>
              <w:left w:val="nil"/>
              <w:bottom w:val="single" w:sz="4" w:space="0" w:color="auto"/>
              <w:right w:val="single" w:sz="4" w:space="0" w:color="auto"/>
            </w:tcBorders>
            <w:vAlign w:val="center"/>
          </w:tcPr>
          <w:p w:rsidR="004E37FE" w:rsidRPr="00763122" w:rsidRDefault="004E37FE" w:rsidP="004E37FE">
            <w:pPr>
              <w:jc w:val="center"/>
              <w:rPr>
                <w:sz w:val="20"/>
                <w:szCs w:val="20"/>
              </w:rPr>
            </w:pPr>
            <w:r w:rsidRPr="00763122">
              <w:rPr>
                <w:sz w:val="20"/>
                <w:szCs w:val="20"/>
              </w:rPr>
              <w:t>12</w:t>
            </w:r>
          </w:p>
        </w:tc>
      </w:tr>
      <w:tr w:rsidR="004E37FE" w:rsidRPr="00763122" w:rsidTr="004E37FE">
        <w:trPr>
          <w:trHeight w:val="360"/>
        </w:trPr>
        <w:tc>
          <w:tcPr>
            <w:tcW w:w="567" w:type="dxa"/>
            <w:tcBorders>
              <w:top w:val="single" w:sz="4" w:space="0" w:color="auto"/>
              <w:left w:val="single" w:sz="4" w:space="0" w:color="auto"/>
              <w:bottom w:val="single" w:sz="4" w:space="0" w:color="auto"/>
              <w:right w:val="single" w:sz="4" w:space="0" w:color="auto"/>
            </w:tcBorders>
          </w:tcPr>
          <w:p w:rsidR="004E37FE" w:rsidRPr="00763122" w:rsidRDefault="004E37FE" w:rsidP="004E37FE">
            <w:pPr>
              <w:rPr>
                <w:sz w:val="20"/>
                <w:szCs w:val="20"/>
              </w:rPr>
            </w:pPr>
          </w:p>
        </w:tc>
        <w:tc>
          <w:tcPr>
            <w:tcW w:w="15273" w:type="dxa"/>
            <w:gridSpan w:val="11"/>
            <w:tcBorders>
              <w:top w:val="single" w:sz="4" w:space="0" w:color="auto"/>
              <w:left w:val="single" w:sz="4" w:space="0" w:color="auto"/>
              <w:bottom w:val="single" w:sz="4" w:space="0" w:color="auto"/>
              <w:right w:val="single" w:sz="4" w:space="0" w:color="auto"/>
            </w:tcBorders>
            <w:shd w:val="clear" w:color="auto" w:fill="auto"/>
            <w:hideMark/>
          </w:tcPr>
          <w:p w:rsidR="004E37FE" w:rsidRPr="00763122" w:rsidRDefault="004E37FE" w:rsidP="004E37FE">
            <w:pPr>
              <w:rPr>
                <w:sz w:val="20"/>
                <w:szCs w:val="20"/>
              </w:rPr>
            </w:pPr>
            <w:r w:rsidRPr="00763122">
              <w:rPr>
                <w:sz w:val="20"/>
                <w:szCs w:val="20"/>
              </w:rPr>
              <w:t xml:space="preserve"> 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4E37FE" w:rsidRPr="00763122" w:rsidTr="004E37FE">
        <w:trPr>
          <w:trHeight w:val="360"/>
        </w:trPr>
        <w:tc>
          <w:tcPr>
            <w:tcW w:w="567" w:type="dxa"/>
            <w:tcBorders>
              <w:top w:val="single" w:sz="4" w:space="0" w:color="auto"/>
              <w:left w:val="single" w:sz="4" w:space="0" w:color="auto"/>
              <w:bottom w:val="nil"/>
              <w:right w:val="single" w:sz="4" w:space="0" w:color="auto"/>
            </w:tcBorders>
          </w:tcPr>
          <w:p w:rsidR="004E37FE" w:rsidRPr="00763122" w:rsidRDefault="004E37FE" w:rsidP="004E37FE">
            <w:pPr>
              <w:rPr>
                <w:b/>
                <w:sz w:val="20"/>
                <w:szCs w:val="20"/>
              </w:rPr>
            </w:pPr>
          </w:p>
        </w:tc>
        <w:tc>
          <w:tcPr>
            <w:tcW w:w="15273" w:type="dxa"/>
            <w:gridSpan w:val="11"/>
            <w:tcBorders>
              <w:top w:val="single" w:sz="4" w:space="0" w:color="auto"/>
              <w:left w:val="single" w:sz="4" w:space="0" w:color="auto"/>
              <w:bottom w:val="nil"/>
              <w:right w:val="single" w:sz="4" w:space="0" w:color="auto"/>
            </w:tcBorders>
            <w:shd w:val="clear" w:color="auto" w:fill="auto"/>
            <w:hideMark/>
          </w:tcPr>
          <w:p w:rsidR="004E37FE" w:rsidRPr="00763122" w:rsidRDefault="004E37FE" w:rsidP="004E37FE">
            <w:pPr>
              <w:rPr>
                <w:sz w:val="20"/>
                <w:szCs w:val="20"/>
              </w:rPr>
            </w:pPr>
            <w:r w:rsidRPr="00763122">
              <w:rPr>
                <w:sz w:val="20"/>
                <w:szCs w:val="20"/>
              </w:rPr>
              <w:t>Задача подпрограммы: Финансовая поддержка субъектов малого и среднего предпринимательства</w:t>
            </w:r>
          </w:p>
        </w:tc>
      </w:tr>
      <w:tr w:rsidR="004E37FE" w:rsidRPr="00763122" w:rsidTr="004E37FE">
        <w:trPr>
          <w:trHeight w:val="360"/>
        </w:trPr>
        <w:tc>
          <w:tcPr>
            <w:tcW w:w="567" w:type="dxa"/>
            <w:tcBorders>
              <w:top w:val="single" w:sz="4" w:space="0" w:color="auto"/>
              <w:left w:val="single" w:sz="4" w:space="0" w:color="auto"/>
              <w:right w:val="single" w:sz="4" w:space="0" w:color="auto"/>
            </w:tcBorders>
          </w:tcPr>
          <w:p w:rsidR="004E37FE" w:rsidRPr="00763122" w:rsidRDefault="004E37FE" w:rsidP="004E37FE">
            <w:pPr>
              <w:rPr>
                <w:b/>
                <w:sz w:val="20"/>
                <w:szCs w:val="20"/>
              </w:rPr>
            </w:pPr>
          </w:p>
        </w:tc>
        <w:tc>
          <w:tcPr>
            <w:tcW w:w="2992" w:type="dxa"/>
            <w:vMerge w:val="restart"/>
            <w:tcBorders>
              <w:top w:val="single" w:sz="4" w:space="0" w:color="auto"/>
              <w:left w:val="single" w:sz="4" w:space="0" w:color="auto"/>
              <w:right w:val="single" w:sz="4" w:space="0" w:color="auto"/>
            </w:tcBorders>
            <w:shd w:val="clear" w:color="auto" w:fill="auto"/>
            <w:hideMark/>
          </w:tcPr>
          <w:p w:rsidR="004E37FE" w:rsidRPr="00763122" w:rsidRDefault="004E37FE" w:rsidP="004E37FE">
            <w:pPr>
              <w:rPr>
                <w:sz w:val="20"/>
                <w:szCs w:val="20"/>
              </w:rPr>
            </w:pPr>
            <w:r w:rsidRPr="00763122">
              <w:rPr>
                <w:sz w:val="20"/>
                <w:szCs w:val="20"/>
              </w:rPr>
              <w:t>Мероприятие 1</w:t>
            </w:r>
          </w:p>
          <w:p w:rsidR="004E37FE" w:rsidRPr="00763122" w:rsidRDefault="004E37FE" w:rsidP="004E37FE">
            <w:pPr>
              <w:rPr>
                <w:sz w:val="20"/>
                <w:szCs w:val="20"/>
              </w:rPr>
            </w:pPr>
            <w:r w:rsidRPr="00763122">
              <w:rPr>
                <w:sz w:val="20"/>
                <w:szCs w:val="20"/>
              </w:rPr>
              <w:t>Софинансирование субсидии бюджетам муниципальных образований для реализации мероприятий</w:t>
            </w:r>
            <w:proofErr w:type="gramStart"/>
            <w:r w:rsidRPr="00763122">
              <w:rPr>
                <w:sz w:val="20"/>
                <w:szCs w:val="20"/>
              </w:rPr>
              <w:t xml:space="preserve"> ,</w:t>
            </w:r>
            <w:proofErr w:type="gramEnd"/>
            <w:r w:rsidRPr="00763122">
              <w:rPr>
                <w:sz w:val="20"/>
                <w:szCs w:val="20"/>
              </w:rPr>
              <w:t xml:space="preserve"> предусмотренных муниципальными программами развития субъектов малого и среднего предпринимательства, в рамках подпрограммы «Развитие субъектов малого и среднего предпринимательства в Красноярском крае»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
        </w:tc>
        <w:tc>
          <w:tcPr>
            <w:tcW w:w="1418" w:type="dxa"/>
            <w:tcBorders>
              <w:top w:val="single" w:sz="4" w:space="0" w:color="auto"/>
              <w:left w:val="nil"/>
              <w:bottom w:val="single" w:sz="4" w:space="0" w:color="auto"/>
              <w:right w:val="single" w:sz="4" w:space="0" w:color="auto"/>
            </w:tcBorders>
            <w:shd w:val="clear" w:color="auto" w:fill="auto"/>
            <w:hideMark/>
          </w:tcPr>
          <w:p w:rsidR="004E37FE" w:rsidRPr="00763122" w:rsidRDefault="004E37FE" w:rsidP="004E37FE">
            <w:pPr>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4E37FE" w:rsidRPr="00763122" w:rsidRDefault="004E37FE" w:rsidP="004E37FE">
            <w:pPr>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hideMark/>
          </w:tcPr>
          <w:p w:rsidR="004E37FE" w:rsidRPr="00763122" w:rsidRDefault="004E37FE" w:rsidP="004E37FE">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4E37FE" w:rsidRPr="00763122" w:rsidRDefault="004E37FE" w:rsidP="004E37FE">
            <w:pPr>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4E37FE" w:rsidRPr="00763122" w:rsidRDefault="004E37FE" w:rsidP="004E37FE">
            <w:pPr>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4E37FE" w:rsidRPr="00763122" w:rsidRDefault="004E37FE" w:rsidP="004E37FE">
            <w:pPr>
              <w:jc w:val="center"/>
              <w:rPr>
                <w:sz w:val="20"/>
                <w:szCs w:val="20"/>
              </w:rPr>
            </w:pPr>
          </w:p>
        </w:tc>
        <w:tc>
          <w:tcPr>
            <w:tcW w:w="1261" w:type="dxa"/>
            <w:tcBorders>
              <w:top w:val="single" w:sz="4" w:space="0" w:color="auto"/>
              <w:left w:val="nil"/>
              <w:bottom w:val="single" w:sz="4" w:space="0" w:color="auto"/>
              <w:right w:val="single" w:sz="4" w:space="0" w:color="auto"/>
            </w:tcBorders>
            <w:shd w:val="clear" w:color="auto" w:fill="auto"/>
            <w:noWrap/>
            <w:hideMark/>
          </w:tcPr>
          <w:p w:rsidR="004E37FE" w:rsidRPr="00763122" w:rsidRDefault="004E37FE" w:rsidP="004E37FE">
            <w:pPr>
              <w:jc w:val="center"/>
              <w:rPr>
                <w:sz w:val="20"/>
                <w:szCs w:val="20"/>
              </w:rPr>
            </w:pPr>
          </w:p>
        </w:tc>
        <w:tc>
          <w:tcPr>
            <w:tcW w:w="1311" w:type="dxa"/>
            <w:tcBorders>
              <w:top w:val="single" w:sz="4" w:space="0" w:color="auto"/>
              <w:left w:val="nil"/>
              <w:bottom w:val="single" w:sz="4" w:space="0" w:color="auto"/>
              <w:right w:val="single" w:sz="4" w:space="0" w:color="auto"/>
            </w:tcBorders>
            <w:shd w:val="clear" w:color="auto" w:fill="auto"/>
            <w:noWrap/>
            <w:hideMark/>
          </w:tcPr>
          <w:p w:rsidR="004E37FE" w:rsidRPr="00763122" w:rsidRDefault="004E37FE" w:rsidP="004E37FE">
            <w:pPr>
              <w:jc w:val="center"/>
              <w:rPr>
                <w:sz w:val="20"/>
                <w:szCs w:val="20"/>
              </w:rPr>
            </w:pPr>
          </w:p>
        </w:tc>
        <w:tc>
          <w:tcPr>
            <w:tcW w:w="1559" w:type="dxa"/>
            <w:tcBorders>
              <w:top w:val="single" w:sz="4" w:space="0" w:color="auto"/>
              <w:left w:val="nil"/>
              <w:bottom w:val="single" w:sz="4" w:space="0" w:color="auto"/>
              <w:right w:val="single" w:sz="4" w:space="0" w:color="auto"/>
            </w:tcBorders>
          </w:tcPr>
          <w:p w:rsidR="004E37FE" w:rsidRPr="00763122" w:rsidRDefault="004E37FE" w:rsidP="004E37FE">
            <w:pPr>
              <w:jc w:val="center"/>
              <w:rPr>
                <w:sz w:val="20"/>
                <w:szCs w:val="20"/>
              </w:rPr>
            </w:pPr>
          </w:p>
        </w:tc>
        <w:tc>
          <w:tcPr>
            <w:tcW w:w="1629" w:type="dxa"/>
            <w:tcBorders>
              <w:top w:val="single" w:sz="4" w:space="0" w:color="auto"/>
              <w:left w:val="nil"/>
              <w:bottom w:val="single" w:sz="4" w:space="0" w:color="auto"/>
              <w:right w:val="single" w:sz="4" w:space="0" w:color="auto"/>
            </w:tcBorders>
          </w:tcPr>
          <w:p w:rsidR="004E37FE" w:rsidRPr="00763122" w:rsidRDefault="004E37FE" w:rsidP="004E37FE">
            <w:pPr>
              <w:jc w:val="center"/>
              <w:rPr>
                <w:sz w:val="20"/>
                <w:szCs w:val="20"/>
              </w:rPr>
            </w:pPr>
          </w:p>
        </w:tc>
      </w:tr>
      <w:tr w:rsidR="004E37FE" w:rsidRPr="00763122" w:rsidTr="004E37FE">
        <w:trPr>
          <w:trHeight w:val="300"/>
        </w:trPr>
        <w:tc>
          <w:tcPr>
            <w:tcW w:w="567" w:type="dxa"/>
            <w:tcBorders>
              <w:left w:val="single" w:sz="4" w:space="0" w:color="auto"/>
              <w:bottom w:val="single" w:sz="4" w:space="0" w:color="auto"/>
              <w:right w:val="single" w:sz="4" w:space="0" w:color="auto"/>
            </w:tcBorders>
          </w:tcPr>
          <w:p w:rsidR="004E37FE" w:rsidRPr="00763122" w:rsidRDefault="004E37FE" w:rsidP="004E37FE">
            <w:pPr>
              <w:rPr>
                <w:sz w:val="20"/>
                <w:szCs w:val="20"/>
              </w:rPr>
            </w:pPr>
          </w:p>
        </w:tc>
        <w:tc>
          <w:tcPr>
            <w:tcW w:w="2992" w:type="dxa"/>
            <w:vMerge/>
            <w:tcBorders>
              <w:left w:val="single" w:sz="4" w:space="0" w:color="auto"/>
              <w:bottom w:val="single" w:sz="4" w:space="0" w:color="auto"/>
              <w:right w:val="single" w:sz="4" w:space="0" w:color="auto"/>
            </w:tcBorders>
            <w:shd w:val="clear" w:color="auto" w:fill="auto"/>
            <w:hideMark/>
          </w:tcPr>
          <w:p w:rsidR="004E37FE" w:rsidRPr="00763122" w:rsidRDefault="004E37FE" w:rsidP="004E37FE">
            <w:pPr>
              <w:rPr>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4E37FE" w:rsidRPr="00763122" w:rsidRDefault="004E37FE" w:rsidP="004E37FE">
            <w:pPr>
              <w:pStyle w:val="22"/>
              <w:shd w:val="clear" w:color="auto" w:fill="auto"/>
              <w:spacing w:after="0" w:line="240" w:lineRule="auto"/>
              <w:rPr>
                <w:rFonts w:ascii="Times New Roman" w:hAnsi="Times New Roman" w:cs="Times New Roman"/>
                <w:sz w:val="20"/>
                <w:szCs w:val="20"/>
              </w:rPr>
            </w:pPr>
            <w:r w:rsidRPr="00763122">
              <w:rPr>
                <w:rFonts w:ascii="Times New Roman" w:hAnsi="Times New Roman" w:cs="Times New Roman"/>
                <w:sz w:val="20"/>
                <w:szCs w:val="20"/>
              </w:rPr>
              <w:t>Администрация</w:t>
            </w:r>
          </w:p>
          <w:p w:rsidR="004E37FE" w:rsidRPr="00763122" w:rsidRDefault="004E37FE" w:rsidP="004E37FE">
            <w:pPr>
              <w:pStyle w:val="22"/>
              <w:shd w:val="clear" w:color="auto" w:fill="auto"/>
              <w:spacing w:after="0" w:line="240" w:lineRule="auto"/>
              <w:rPr>
                <w:rFonts w:ascii="Times New Roman" w:hAnsi="Times New Roman" w:cs="Times New Roman"/>
                <w:sz w:val="20"/>
                <w:szCs w:val="20"/>
              </w:rPr>
            </w:pPr>
            <w:r w:rsidRPr="00763122">
              <w:rPr>
                <w:rFonts w:ascii="Times New Roman" w:hAnsi="Times New Roman" w:cs="Times New Roman"/>
                <w:sz w:val="20"/>
                <w:szCs w:val="20"/>
              </w:rPr>
              <w:t>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rPr>
                <w:rFonts w:ascii="Times New Roman" w:hAnsi="Times New Roman" w:cs="Times New Roman"/>
                <w:sz w:val="20"/>
                <w:szCs w:val="20"/>
              </w:rPr>
            </w:pPr>
            <w:r w:rsidRPr="00763122">
              <w:rPr>
                <w:rFonts w:ascii="Times New Roman" w:hAnsi="Times New Roman" w:cs="Times New Roman"/>
                <w:sz w:val="20"/>
                <w:szCs w:val="20"/>
              </w:rPr>
              <w:t>441</w:t>
            </w:r>
          </w:p>
        </w:tc>
        <w:tc>
          <w:tcPr>
            <w:tcW w:w="992" w:type="dxa"/>
            <w:tcBorders>
              <w:top w:val="nil"/>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rPr>
                <w:rFonts w:ascii="Times New Roman" w:hAnsi="Times New Roman" w:cs="Times New Roman"/>
                <w:sz w:val="20"/>
                <w:szCs w:val="20"/>
              </w:rPr>
            </w:pPr>
            <w:r w:rsidRPr="00763122">
              <w:rPr>
                <w:rFonts w:ascii="Times New Roman" w:hAnsi="Times New Roman" w:cs="Times New Roman"/>
                <w:sz w:val="20"/>
                <w:szCs w:val="20"/>
              </w:rPr>
              <w:t>0412</w:t>
            </w:r>
          </w:p>
        </w:tc>
        <w:tc>
          <w:tcPr>
            <w:tcW w:w="1276" w:type="dxa"/>
            <w:tcBorders>
              <w:top w:val="nil"/>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rPr>
                <w:rFonts w:ascii="Times New Roman" w:hAnsi="Times New Roman" w:cs="Times New Roman"/>
                <w:sz w:val="20"/>
                <w:szCs w:val="20"/>
              </w:rPr>
            </w:pPr>
            <w:r w:rsidRPr="00763122">
              <w:rPr>
                <w:rFonts w:ascii="Times New Roman" w:hAnsi="Times New Roman" w:cs="Times New Roman"/>
                <w:sz w:val="20"/>
                <w:szCs w:val="20"/>
              </w:rPr>
              <w:t>15300</w:t>
            </w:r>
            <w:r w:rsidRPr="00763122">
              <w:rPr>
                <w:rFonts w:ascii="Times New Roman" w:hAnsi="Times New Roman" w:cs="Times New Roman"/>
                <w:sz w:val="20"/>
                <w:szCs w:val="20"/>
                <w:lang w:val="en-US"/>
              </w:rPr>
              <w:t>S</w:t>
            </w:r>
            <w:r w:rsidRPr="00763122">
              <w:rPr>
                <w:rFonts w:ascii="Times New Roman" w:hAnsi="Times New Roman" w:cs="Times New Roman"/>
                <w:sz w:val="20"/>
                <w:szCs w:val="20"/>
              </w:rPr>
              <w:t>6070</w:t>
            </w:r>
          </w:p>
        </w:tc>
        <w:tc>
          <w:tcPr>
            <w:tcW w:w="709" w:type="dxa"/>
            <w:tcBorders>
              <w:top w:val="nil"/>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rPr>
                <w:rFonts w:ascii="Times New Roman" w:hAnsi="Times New Roman" w:cs="Times New Roman"/>
                <w:sz w:val="20"/>
                <w:szCs w:val="20"/>
              </w:rPr>
            </w:pPr>
            <w:r w:rsidRPr="00763122">
              <w:rPr>
                <w:rFonts w:ascii="Times New Roman" w:hAnsi="Times New Roman" w:cs="Times New Roman"/>
                <w:sz w:val="20"/>
                <w:szCs w:val="20"/>
              </w:rPr>
              <w:t>811</w:t>
            </w:r>
          </w:p>
        </w:tc>
        <w:tc>
          <w:tcPr>
            <w:tcW w:w="1276" w:type="dxa"/>
            <w:tcBorders>
              <w:top w:val="nil"/>
              <w:left w:val="nil"/>
              <w:bottom w:val="single" w:sz="4" w:space="0" w:color="auto"/>
              <w:right w:val="single" w:sz="4" w:space="0" w:color="auto"/>
            </w:tcBorders>
            <w:shd w:val="clear" w:color="auto" w:fill="auto"/>
            <w:noWrap/>
            <w:vAlign w:val="center"/>
            <w:hideMark/>
          </w:tcPr>
          <w:p w:rsidR="004E37FE" w:rsidRPr="00763122" w:rsidRDefault="00763122" w:rsidP="004E37FE">
            <w:pPr>
              <w:jc w:val="center"/>
              <w:rPr>
                <w:sz w:val="20"/>
                <w:szCs w:val="20"/>
              </w:rPr>
            </w:pPr>
            <w:r w:rsidRPr="00763122">
              <w:rPr>
                <w:sz w:val="20"/>
                <w:szCs w:val="20"/>
              </w:rPr>
              <w:t>0</w:t>
            </w:r>
            <w:r w:rsidR="004E37FE" w:rsidRPr="00763122">
              <w:rPr>
                <w:sz w:val="20"/>
                <w:szCs w:val="20"/>
              </w:rPr>
              <w:t>,00</w:t>
            </w:r>
          </w:p>
        </w:tc>
        <w:tc>
          <w:tcPr>
            <w:tcW w:w="1261" w:type="dxa"/>
            <w:tcBorders>
              <w:top w:val="nil"/>
              <w:left w:val="nil"/>
              <w:bottom w:val="single" w:sz="4" w:space="0" w:color="auto"/>
              <w:right w:val="single" w:sz="4" w:space="0" w:color="auto"/>
            </w:tcBorders>
            <w:shd w:val="clear" w:color="auto" w:fill="auto"/>
            <w:noWrap/>
            <w:vAlign w:val="center"/>
            <w:hideMark/>
          </w:tcPr>
          <w:p w:rsidR="004E37FE" w:rsidRPr="00763122" w:rsidRDefault="00763122" w:rsidP="004E37FE">
            <w:pPr>
              <w:jc w:val="center"/>
              <w:rPr>
                <w:sz w:val="20"/>
                <w:szCs w:val="20"/>
              </w:rPr>
            </w:pPr>
            <w:r w:rsidRPr="00763122">
              <w:rPr>
                <w:sz w:val="20"/>
                <w:szCs w:val="20"/>
              </w:rPr>
              <w:t>0</w:t>
            </w:r>
            <w:r w:rsidR="004E37FE" w:rsidRPr="00763122">
              <w:rPr>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4E37FE" w:rsidRPr="00763122" w:rsidRDefault="00763122" w:rsidP="004E37FE">
            <w:pPr>
              <w:jc w:val="center"/>
              <w:rPr>
                <w:sz w:val="20"/>
                <w:szCs w:val="20"/>
              </w:rPr>
            </w:pPr>
            <w:r w:rsidRPr="00763122">
              <w:rPr>
                <w:sz w:val="20"/>
                <w:szCs w:val="20"/>
              </w:rPr>
              <w:t>0</w:t>
            </w:r>
            <w:r w:rsidR="004E37FE" w:rsidRPr="00763122">
              <w:rPr>
                <w:sz w:val="20"/>
                <w:szCs w:val="20"/>
              </w:rPr>
              <w:t>,00</w:t>
            </w:r>
          </w:p>
        </w:tc>
        <w:tc>
          <w:tcPr>
            <w:tcW w:w="1559" w:type="dxa"/>
            <w:tcBorders>
              <w:top w:val="nil"/>
              <w:left w:val="nil"/>
              <w:bottom w:val="single" w:sz="4" w:space="0" w:color="auto"/>
              <w:right w:val="single" w:sz="4" w:space="0" w:color="auto"/>
            </w:tcBorders>
            <w:vAlign w:val="center"/>
          </w:tcPr>
          <w:p w:rsidR="004E37FE" w:rsidRPr="00763122" w:rsidRDefault="00763122" w:rsidP="004E37FE">
            <w:pPr>
              <w:jc w:val="center"/>
              <w:rPr>
                <w:sz w:val="20"/>
                <w:szCs w:val="20"/>
              </w:rPr>
            </w:pPr>
            <w:r w:rsidRPr="00763122">
              <w:rPr>
                <w:sz w:val="20"/>
                <w:szCs w:val="20"/>
              </w:rPr>
              <w:t>0</w:t>
            </w:r>
            <w:r w:rsidR="004E37FE" w:rsidRPr="00763122">
              <w:rPr>
                <w:sz w:val="20"/>
                <w:szCs w:val="20"/>
              </w:rPr>
              <w:t>,00</w:t>
            </w:r>
          </w:p>
        </w:tc>
        <w:tc>
          <w:tcPr>
            <w:tcW w:w="1629" w:type="dxa"/>
            <w:tcBorders>
              <w:top w:val="nil"/>
              <w:left w:val="nil"/>
              <w:bottom w:val="single" w:sz="4" w:space="0" w:color="auto"/>
              <w:right w:val="single" w:sz="4" w:space="0" w:color="auto"/>
            </w:tcBorders>
            <w:vAlign w:val="center"/>
          </w:tcPr>
          <w:p w:rsidR="004E37FE" w:rsidRPr="00763122" w:rsidRDefault="004E37FE" w:rsidP="004E37FE">
            <w:pPr>
              <w:jc w:val="center"/>
              <w:rPr>
                <w:sz w:val="20"/>
                <w:szCs w:val="20"/>
              </w:rPr>
            </w:pPr>
            <w:r w:rsidRPr="00763122">
              <w:rPr>
                <w:sz w:val="20"/>
                <w:szCs w:val="20"/>
              </w:rPr>
              <w:t xml:space="preserve">Поддержка не менее 1 субъекта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w:t>
            </w:r>
            <w:r w:rsidRPr="00763122">
              <w:rPr>
                <w:sz w:val="20"/>
                <w:szCs w:val="20"/>
              </w:rPr>
              <w:lastRenderedPageBreak/>
              <w:t>либо модернизации производства товаров (работ, услуг)</w:t>
            </w:r>
          </w:p>
        </w:tc>
      </w:tr>
      <w:tr w:rsidR="004E37FE" w:rsidRPr="00C515E4" w:rsidTr="004E37FE">
        <w:trPr>
          <w:trHeight w:val="300"/>
        </w:trPr>
        <w:tc>
          <w:tcPr>
            <w:tcW w:w="567" w:type="dxa"/>
            <w:tcBorders>
              <w:top w:val="single" w:sz="4" w:space="0" w:color="auto"/>
              <w:left w:val="single" w:sz="4" w:space="0" w:color="auto"/>
              <w:bottom w:val="single" w:sz="4" w:space="0" w:color="auto"/>
              <w:right w:val="single" w:sz="4" w:space="0" w:color="auto"/>
            </w:tcBorders>
          </w:tcPr>
          <w:p w:rsidR="004E37FE" w:rsidRPr="00763122" w:rsidRDefault="004E37FE" w:rsidP="004E37FE">
            <w:pPr>
              <w:pStyle w:val="22"/>
              <w:shd w:val="clear" w:color="auto" w:fill="auto"/>
              <w:spacing w:after="0" w:line="240" w:lineRule="auto"/>
              <w:jc w:val="left"/>
              <w:rPr>
                <w:b/>
                <w:sz w:val="20"/>
                <w:szCs w:val="20"/>
              </w:rPr>
            </w:pPr>
          </w:p>
        </w:tc>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4E37FE" w:rsidRPr="00763122" w:rsidRDefault="004E37FE" w:rsidP="004E37FE">
            <w:pPr>
              <w:pStyle w:val="22"/>
              <w:shd w:val="clear" w:color="auto" w:fill="auto"/>
              <w:spacing w:after="0" w:line="240" w:lineRule="auto"/>
              <w:jc w:val="left"/>
              <w:rPr>
                <w:rFonts w:ascii="Times New Roman" w:hAnsi="Times New Roman" w:cs="Times New Roman"/>
                <w:sz w:val="20"/>
                <w:szCs w:val="20"/>
              </w:rPr>
            </w:pPr>
            <w:r w:rsidRPr="00763122">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37FE" w:rsidRPr="00763122" w:rsidRDefault="004E37FE" w:rsidP="004E37FE">
            <w:pPr>
              <w:pStyle w:val="22"/>
              <w:shd w:val="clear" w:color="auto" w:fill="auto"/>
              <w:spacing w:after="0" w:line="240" w:lineRule="auto"/>
              <w:rPr>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shd w:val="clear" w:color="auto" w:fill="auto"/>
              <w:spacing w:after="0" w:line="240" w:lineRule="auto"/>
              <w:rPr>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shd w:val="clear" w:color="auto" w:fill="auto"/>
              <w:spacing w:after="0" w:line="240" w:lineRule="auto"/>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shd w:val="clear" w:color="auto" w:fill="auto"/>
              <w:spacing w:after="0" w:line="240" w:lineRule="auto"/>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4E37FE" w:rsidRPr="00763122" w:rsidRDefault="004E37FE" w:rsidP="004E37FE">
            <w:pPr>
              <w:pStyle w:val="22"/>
              <w:shd w:val="clear" w:color="auto" w:fill="auto"/>
              <w:spacing w:after="0" w:line="240" w:lineRule="auto"/>
              <w:rPr>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E37FE" w:rsidRPr="00763122" w:rsidRDefault="00763122" w:rsidP="004E37FE">
            <w:pPr>
              <w:jc w:val="center"/>
              <w:rPr>
                <w:b/>
                <w:sz w:val="20"/>
                <w:szCs w:val="20"/>
              </w:rPr>
            </w:pPr>
            <w:r>
              <w:rPr>
                <w:b/>
                <w:sz w:val="20"/>
                <w:szCs w:val="20"/>
              </w:rPr>
              <w:t>0</w:t>
            </w:r>
            <w:r w:rsidR="004E37FE" w:rsidRPr="00763122">
              <w:rPr>
                <w:b/>
                <w:sz w:val="20"/>
                <w:szCs w:val="20"/>
              </w:rPr>
              <w:t>,00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4E37FE" w:rsidRPr="00763122" w:rsidRDefault="00763122" w:rsidP="004E37FE">
            <w:pPr>
              <w:jc w:val="center"/>
              <w:rPr>
                <w:b/>
                <w:sz w:val="20"/>
                <w:szCs w:val="20"/>
              </w:rPr>
            </w:pPr>
            <w:r>
              <w:rPr>
                <w:b/>
                <w:sz w:val="20"/>
                <w:szCs w:val="20"/>
              </w:rPr>
              <w:t>0</w:t>
            </w:r>
            <w:r w:rsidR="004E37FE" w:rsidRPr="00763122">
              <w:rPr>
                <w:b/>
                <w:sz w:val="20"/>
                <w:szCs w:val="20"/>
              </w:rPr>
              <w:t>,00</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4E37FE" w:rsidRPr="00763122" w:rsidRDefault="00763122" w:rsidP="004E37FE">
            <w:pPr>
              <w:jc w:val="center"/>
              <w:rPr>
                <w:b/>
                <w:sz w:val="20"/>
                <w:szCs w:val="20"/>
              </w:rPr>
            </w:pPr>
            <w:r>
              <w:rPr>
                <w:b/>
                <w:sz w:val="20"/>
                <w:szCs w:val="20"/>
              </w:rPr>
              <w:t>0</w:t>
            </w:r>
            <w:r w:rsidR="004E37FE" w:rsidRPr="00763122">
              <w:rPr>
                <w:b/>
                <w:sz w:val="20"/>
                <w:szCs w:val="20"/>
              </w:rPr>
              <w:t xml:space="preserve">,00 </w:t>
            </w:r>
          </w:p>
        </w:tc>
        <w:tc>
          <w:tcPr>
            <w:tcW w:w="1559" w:type="dxa"/>
            <w:tcBorders>
              <w:top w:val="single" w:sz="4" w:space="0" w:color="auto"/>
              <w:left w:val="nil"/>
              <w:bottom w:val="single" w:sz="4" w:space="0" w:color="auto"/>
              <w:right w:val="single" w:sz="4" w:space="0" w:color="auto"/>
            </w:tcBorders>
            <w:vAlign w:val="center"/>
          </w:tcPr>
          <w:p w:rsidR="004E37FE" w:rsidRPr="00C515E4" w:rsidRDefault="00763122" w:rsidP="004E37FE">
            <w:pPr>
              <w:jc w:val="center"/>
              <w:rPr>
                <w:b/>
                <w:sz w:val="20"/>
                <w:szCs w:val="20"/>
              </w:rPr>
            </w:pPr>
            <w:r>
              <w:rPr>
                <w:b/>
                <w:sz w:val="20"/>
                <w:szCs w:val="20"/>
              </w:rPr>
              <w:t>0</w:t>
            </w:r>
            <w:r w:rsidR="004E37FE" w:rsidRPr="00763122">
              <w:rPr>
                <w:b/>
                <w:sz w:val="20"/>
                <w:szCs w:val="20"/>
              </w:rPr>
              <w:t>,00</w:t>
            </w:r>
          </w:p>
        </w:tc>
        <w:tc>
          <w:tcPr>
            <w:tcW w:w="1629" w:type="dxa"/>
            <w:tcBorders>
              <w:top w:val="single" w:sz="4" w:space="0" w:color="auto"/>
              <w:left w:val="nil"/>
              <w:bottom w:val="single" w:sz="4" w:space="0" w:color="auto"/>
              <w:right w:val="single" w:sz="4" w:space="0" w:color="auto"/>
            </w:tcBorders>
          </w:tcPr>
          <w:p w:rsidR="004E37FE" w:rsidRPr="00C515E4" w:rsidRDefault="004E37FE" w:rsidP="004E37FE">
            <w:pPr>
              <w:jc w:val="center"/>
              <w:rPr>
                <w:sz w:val="20"/>
                <w:szCs w:val="20"/>
              </w:rPr>
            </w:pPr>
          </w:p>
        </w:tc>
      </w:tr>
    </w:tbl>
    <w:p w:rsidR="004E37FE" w:rsidRPr="00C515E4" w:rsidRDefault="004E37FE" w:rsidP="004E37FE">
      <w:pPr>
        <w:widowControl w:val="0"/>
        <w:tabs>
          <w:tab w:val="left" w:pos="10348"/>
        </w:tabs>
        <w:autoSpaceDE w:val="0"/>
        <w:autoSpaceDN w:val="0"/>
        <w:adjustRightInd w:val="0"/>
        <w:ind w:left="8931"/>
        <w:jc w:val="right"/>
        <w:rPr>
          <w:sz w:val="20"/>
          <w:szCs w:val="20"/>
        </w:rPr>
      </w:pPr>
    </w:p>
    <w:p w:rsidR="004E37FE" w:rsidRPr="00C515E4" w:rsidRDefault="004E37FE" w:rsidP="004E37FE">
      <w:pPr>
        <w:rPr>
          <w:sz w:val="2"/>
          <w:szCs w:val="2"/>
        </w:rPr>
        <w:sectPr w:rsidR="004E37FE" w:rsidRPr="00C515E4" w:rsidSect="00440C3F">
          <w:pgSz w:w="16837" w:h="11905" w:orient="landscape"/>
          <w:pgMar w:top="709" w:right="357" w:bottom="567" w:left="953" w:header="0" w:footer="6" w:gutter="0"/>
          <w:cols w:space="720"/>
          <w:noEndnote/>
          <w:docGrid w:linePitch="360"/>
        </w:sectPr>
      </w:pP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lastRenderedPageBreak/>
        <w:t>Приложение №3</w:t>
      </w:r>
    </w:p>
    <w:p w:rsidR="004E37FE" w:rsidRPr="00763122"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763122">
        <w:rPr>
          <w:rFonts w:ascii="Times New Roman" w:hAnsi="Times New Roman" w:cs="Times New Roman"/>
          <w:b w:val="0"/>
          <w:sz w:val="24"/>
          <w:szCs w:val="24"/>
        </w:rPr>
        <w:t>к  подпрограмме 2 «Развитие и поддержка субъектов малого и</w:t>
      </w:r>
    </w:p>
    <w:p w:rsidR="004E37FE" w:rsidRPr="00763122"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763122">
        <w:rPr>
          <w:rFonts w:ascii="Times New Roman" w:hAnsi="Times New Roman" w:cs="Times New Roman"/>
          <w:b w:val="0"/>
          <w:sz w:val="24"/>
          <w:szCs w:val="24"/>
        </w:rPr>
        <w:t xml:space="preserve"> среднего предпринимательства на территории района»</w:t>
      </w:r>
    </w:p>
    <w:p w:rsidR="004E37FE" w:rsidRPr="00763122" w:rsidRDefault="004E37FE" w:rsidP="004E37FE">
      <w:pPr>
        <w:pStyle w:val="310"/>
        <w:shd w:val="clear" w:color="auto" w:fill="auto"/>
        <w:spacing w:before="0" w:after="0" w:line="240" w:lineRule="auto"/>
        <w:rPr>
          <w:rFonts w:ascii="Times New Roman" w:hAnsi="Times New Roman" w:cs="Times New Roman"/>
          <w:sz w:val="28"/>
          <w:szCs w:val="28"/>
        </w:rPr>
      </w:pPr>
    </w:p>
    <w:p w:rsidR="004E37FE" w:rsidRPr="00763122" w:rsidRDefault="004E37FE" w:rsidP="004E37FE">
      <w:pPr>
        <w:pStyle w:val="310"/>
        <w:shd w:val="clear" w:color="auto" w:fill="auto"/>
        <w:spacing w:before="0" w:after="0" w:line="240" w:lineRule="auto"/>
        <w:rPr>
          <w:rFonts w:ascii="Times New Roman" w:hAnsi="Times New Roman" w:cs="Times New Roman"/>
          <w:b w:val="0"/>
          <w:sz w:val="28"/>
          <w:szCs w:val="28"/>
        </w:rPr>
      </w:pPr>
      <w:proofErr w:type="gramStart"/>
      <w:r w:rsidRPr="00763122">
        <w:rPr>
          <w:rFonts w:ascii="Times New Roman" w:hAnsi="Times New Roman" w:cs="Times New Roman"/>
          <w:b w:val="0"/>
          <w:sz w:val="28"/>
          <w:szCs w:val="28"/>
        </w:rPr>
        <w:t>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Порядок)</w:t>
      </w:r>
      <w:proofErr w:type="gramEnd"/>
    </w:p>
    <w:p w:rsidR="004E37FE" w:rsidRPr="00763122" w:rsidRDefault="004E37FE" w:rsidP="004E37FE">
      <w:pPr>
        <w:pStyle w:val="310"/>
        <w:shd w:val="clear" w:color="auto" w:fill="auto"/>
        <w:spacing w:before="0" w:after="0" w:line="240" w:lineRule="auto"/>
        <w:rPr>
          <w:rFonts w:ascii="Times New Roman" w:hAnsi="Times New Roman" w:cs="Times New Roman"/>
          <w:sz w:val="28"/>
          <w:szCs w:val="28"/>
        </w:rPr>
      </w:pPr>
    </w:p>
    <w:p w:rsidR="004E37FE" w:rsidRPr="00763122" w:rsidRDefault="004E37FE" w:rsidP="004E37FE">
      <w:pPr>
        <w:pStyle w:val="a5"/>
        <w:ind w:left="0" w:firstLine="709"/>
        <w:jc w:val="both"/>
        <w:rPr>
          <w:b/>
          <w:sz w:val="28"/>
          <w:szCs w:val="28"/>
        </w:rPr>
      </w:pPr>
      <w:r w:rsidRPr="00763122">
        <w:rPr>
          <w:b/>
          <w:sz w:val="28"/>
          <w:szCs w:val="28"/>
        </w:rPr>
        <w:t>1. Общие положения о предоставлении субсидий</w:t>
      </w:r>
    </w:p>
    <w:p w:rsidR="004E37FE" w:rsidRPr="00C515E4" w:rsidRDefault="004E37FE" w:rsidP="004E37FE">
      <w:pPr>
        <w:autoSpaceDE w:val="0"/>
        <w:autoSpaceDN w:val="0"/>
        <w:adjustRightInd w:val="0"/>
        <w:ind w:firstLine="567"/>
        <w:jc w:val="both"/>
        <w:rPr>
          <w:sz w:val="28"/>
          <w:szCs w:val="28"/>
        </w:rPr>
      </w:pPr>
      <w:r w:rsidRPr="00763122">
        <w:rPr>
          <w:sz w:val="28"/>
          <w:szCs w:val="28"/>
        </w:rPr>
        <w:t>1.1 Понятия, используемые для целей правового акта</w:t>
      </w:r>
      <w:r w:rsidRPr="00C515E4">
        <w:rPr>
          <w:sz w:val="28"/>
          <w:szCs w:val="28"/>
        </w:rPr>
        <w:t xml:space="preserve"> </w:t>
      </w:r>
    </w:p>
    <w:p w:rsidR="004E37FE" w:rsidRPr="00C515E4" w:rsidRDefault="004E37FE" w:rsidP="004E37FE">
      <w:pPr>
        <w:shd w:val="clear" w:color="auto" w:fill="FFFFFF"/>
        <w:ind w:firstLine="567"/>
        <w:jc w:val="both"/>
        <w:rPr>
          <w:sz w:val="28"/>
          <w:szCs w:val="28"/>
        </w:rPr>
      </w:pPr>
      <w:r w:rsidRPr="00C515E4">
        <w:rPr>
          <w:sz w:val="28"/>
          <w:szCs w:val="28"/>
        </w:rPr>
        <w:t xml:space="preserve">1.2. Понятия «субъект </w:t>
      </w:r>
      <w:hyperlink r:id="rId17" w:tooltip="Малое предпринимательство" w:history="1">
        <w:r w:rsidRPr="00C515E4">
          <w:rPr>
            <w:sz w:val="28"/>
            <w:szCs w:val="28"/>
          </w:rPr>
          <w:t>малого предпринимательства</w:t>
        </w:r>
      </w:hyperlink>
      <w:r w:rsidRPr="00C515E4">
        <w:rPr>
          <w:sz w:val="28"/>
          <w:szCs w:val="28"/>
        </w:rPr>
        <w:t>»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 (далее - Федеральный закон).</w:t>
      </w:r>
    </w:p>
    <w:p w:rsidR="004E37FE" w:rsidRPr="00C515E4" w:rsidRDefault="004E37FE" w:rsidP="004E37FE">
      <w:pPr>
        <w:shd w:val="clear" w:color="auto" w:fill="FFFFFF"/>
        <w:ind w:firstLine="567"/>
        <w:jc w:val="both"/>
        <w:rPr>
          <w:sz w:val="28"/>
          <w:szCs w:val="28"/>
        </w:rPr>
      </w:pPr>
      <w:r w:rsidRPr="00C515E4">
        <w:rPr>
          <w:sz w:val="28"/>
          <w:szCs w:val="28"/>
        </w:rPr>
        <w:t>1.3. Для целей настоящего Порядка используются следующие понятия:</w:t>
      </w:r>
    </w:p>
    <w:p w:rsidR="004E37FE" w:rsidRPr="00C515E4" w:rsidRDefault="004E37FE" w:rsidP="004E37FE">
      <w:pPr>
        <w:shd w:val="clear" w:color="auto" w:fill="FFFFFF"/>
        <w:jc w:val="both"/>
        <w:rPr>
          <w:sz w:val="28"/>
          <w:szCs w:val="28"/>
        </w:rPr>
      </w:pPr>
      <w:r w:rsidRPr="00C515E4">
        <w:rPr>
          <w:sz w:val="28"/>
          <w:szCs w:val="28"/>
        </w:rPr>
        <w:t>уполномоченный орган по предоставлению субсидии – министерство экономики и регионального развития Красноярского края (далее - Министерство);</w:t>
      </w:r>
    </w:p>
    <w:p w:rsidR="004E37FE" w:rsidRPr="00C515E4" w:rsidRDefault="004E37FE" w:rsidP="004E37FE">
      <w:pPr>
        <w:shd w:val="clear" w:color="auto" w:fill="FFFFFF"/>
        <w:ind w:firstLine="708"/>
        <w:jc w:val="both"/>
        <w:rPr>
          <w:sz w:val="28"/>
          <w:szCs w:val="28"/>
        </w:rPr>
      </w:pPr>
      <w:r w:rsidRPr="00C515E4">
        <w:rPr>
          <w:sz w:val="28"/>
          <w:szCs w:val="28"/>
        </w:rPr>
        <w:t>заявитель - субъект малого и (или) среднего предпринимательства, обратившийся в Министерство за предоставлением субсидии;</w:t>
      </w:r>
    </w:p>
    <w:p w:rsidR="004E37FE" w:rsidRPr="00C515E4" w:rsidRDefault="004E37FE" w:rsidP="004E37FE">
      <w:pPr>
        <w:shd w:val="clear" w:color="auto" w:fill="FFFFFF"/>
        <w:ind w:firstLine="708"/>
        <w:jc w:val="both"/>
        <w:rPr>
          <w:sz w:val="28"/>
          <w:szCs w:val="28"/>
        </w:rPr>
      </w:pPr>
      <w:r w:rsidRPr="00C515E4">
        <w:rPr>
          <w:sz w:val="28"/>
          <w:szCs w:val="28"/>
        </w:rPr>
        <w:t>заявка - комплект документов, поданный заявителем для принятия министерством решения о предоставлении заявителю субсидии;</w:t>
      </w:r>
    </w:p>
    <w:p w:rsidR="004E37FE" w:rsidRPr="00C515E4" w:rsidRDefault="004E37FE" w:rsidP="004E37FE">
      <w:pPr>
        <w:shd w:val="clear" w:color="auto" w:fill="FFFFFF"/>
        <w:ind w:firstLine="708"/>
        <w:jc w:val="both"/>
        <w:rPr>
          <w:sz w:val="28"/>
          <w:szCs w:val="28"/>
        </w:rPr>
      </w:pPr>
      <w:r w:rsidRPr="00C515E4">
        <w:rPr>
          <w:sz w:val="28"/>
          <w:szCs w:val="28"/>
        </w:rPr>
        <w:t>получатель субсидии - заявитель, в отношении которого Министерством принято решение о предоставлении субсидии;</w:t>
      </w:r>
    </w:p>
    <w:p w:rsidR="004E37FE" w:rsidRPr="00C515E4" w:rsidRDefault="004E37FE" w:rsidP="004E37FE">
      <w:pPr>
        <w:shd w:val="clear" w:color="auto" w:fill="FFFFFF"/>
        <w:ind w:firstLine="708"/>
        <w:jc w:val="both"/>
        <w:rPr>
          <w:sz w:val="28"/>
          <w:szCs w:val="28"/>
        </w:rPr>
      </w:pPr>
      <w:r w:rsidRPr="00C515E4">
        <w:rPr>
          <w:sz w:val="28"/>
          <w:szCs w:val="28"/>
        </w:rPr>
        <w:t>первый взнос (аванс) - первый платеж, уплаченный в соответствии с графиком уплаты лизинговых платежей, при заключении договоров лизинга оборудования.</w:t>
      </w:r>
    </w:p>
    <w:p w:rsidR="004E37FE" w:rsidRPr="00C515E4" w:rsidRDefault="004E37FE" w:rsidP="004E37FE">
      <w:pPr>
        <w:pStyle w:val="ConsPlusCell"/>
        <w:tabs>
          <w:tab w:val="left" w:pos="0"/>
        </w:tabs>
        <w:ind w:firstLine="567"/>
        <w:jc w:val="both"/>
      </w:pPr>
      <w:proofErr w:type="gramStart"/>
      <w:r w:rsidRPr="00C515E4">
        <w:t>1.4  Целью предоставления субсидии является предоставление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r w:rsidRPr="00C515E4">
        <w:t>) (далее - субсидия).</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8"/>
          <w:szCs w:val="28"/>
        </w:rPr>
      </w:pPr>
      <w:r w:rsidRPr="00C515E4">
        <w:rPr>
          <w:rFonts w:ascii="Times New Roman" w:hAnsi="Times New Roman" w:cs="Times New Roman"/>
          <w:b w:val="0"/>
          <w:sz w:val="28"/>
          <w:szCs w:val="28"/>
        </w:rPr>
        <w:t>1.5.  Субсидия по мероприятию № 1 предоставляется на безвозмездной и безвозвратной основе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4E37FE" w:rsidRPr="00C515E4" w:rsidRDefault="004E37FE" w:rsidP="004E37FE">
      <w:pPr>
        <w:pStyle w:val="ConsPlusNormal"/>
        <w:ind w:firstLine="709"/>
        <w:jc w:val="both"/>
        <w:rPr>
          <w:rFonts w:ascii="Times New Roman" w:hAnsi="Times New Roman"/>
          <w:sz w:val="28"/>
          <w:szCs w:val="28"/>
        </w:rPr>
      </w:pPr>
      <w:r w:rsidRPr="00C515E4">
        <w:rPr>
          <w:rFonts w:ascii="Times New Roman" w:hAnsi="Times New Roman"/>
          <w:sz w:val="28"/>
          <w:szCs w:val="28"/>
        </w:rPr>
        <w:t>1.6. Категории и (или) критерии отбора получателей субсидий, имеющих право на получение субсидий, отбираемых исходя из указанных критериев:</w:t>
      </w:r>
    </w:p>
    <w:p w:rsidR="004E37FE" w:rsidRPr="00C515E4" w:rsidRDefault="004E37FE" w:rsidP="004E37FE">
      <w:pPr>
        <w:shd w:val="clear" w:color="auto" w:fill="FFFFFF"/>
        <w:adjustRightInd w:val="0"/>
        <w:spacing w:line="336" w:lineRule="atLeast"/>
        <w:ind w:firstLine="709"/>
        <w:jc w:val="both"/>
        <w:outlineLvl w:val="1"/>
        <w:rPr>
          <w:sz w:val="28"/>
          <w:szCs w:val="28"/>
        </w:rPr>
      </w:pPr>
      <w:proofErr w:type="gramStart"/>
      <w:r w:rsidRPr="00C515E4">
        <w:rPr>
          <w:sz w:val="28"/>
          <w:szCs w:val="28"/>
        </w:rPr>
        <w:t>зарегистрированные и осуществляющие деятельность на территории муниципального образования Северо-Енисейский район;</w:t>
      </w:r>
      <w:proofErr w:type="gramEnd"/>
    </w:p>
    <w:p w:rsidR="004E37FE" w:rsidRPr="00C515E4" w:rsidRDefault="004E37FE" w:rsidP="004E37FE">
      <w:pPr>
        <w:shd w:val="clear" w:color="auto" w:fill="FFFFFF"/>
        <w:adjustRightInd w:val="0"/>
        <w:spacing w:line="336" w:lineRule="atLeast"/>
        <w:ind w:firstLine="709"/>
        <w:jc w:val="both"/>
        <w:outlineLvl w:val="1"/>
        <w:rPr>
          <w:sz w:val="28"/>
          <w:szCs w:val="28"/>
        </w:rPr>
      </w:pPr>
      <w:r w:rsidRPr="00C515E4">
        <w:rPr>
          <w:sz w:val="28"/>
          <w:szCs w:val="28"/>
        </w:rPr>
        <w:lastRenderedPageBreak/>
        <w:t>не имеющие задолженности по налоговым и иным обязательным платежам в бюджеты бюджетной системы Российской Федерации и внебюджетные фонды, а также по возврату средств районного бюджета, предоставленных им на возвратной и платной основе;</w:t>
      </w:r>
    </w:p>
    <w:p w:rsidR="004E37FE" w:rsidRPr="00C515E4" w:rsidRDefault="004E37FE" w:rsidP="004E37FE">
      <w:pPr>
        <w:shd w:val="clear" w:color="auto" w:fill="FFFFFF"/>
        <w:adjustRightInd w:val="0"/>
        <w:spacing w:line="336" w:lineRule="atLeast"/>
        <w:ind w:firstLine="709"/>
        <w:jc w:val="both"/>
        <w:outlineLvl w:val="1"/>
        <w:rPr>
          <w:sz w:val="28"/>
          <w:szCs w:val="28"/>
        </w:rPr>
      </w:pPr>
      <w:r w:rsidRPr="00C515E4">
        <w:rPr>
          <w:sz w:val="28"/>
          <w:szCs w:val="28"/>
        </w:rPr>
        <w:t xml:space="preserve">не </w:t>
      </w:r>
      <w:proofErr w:type="gramStart"/>
      <w:r w:rsidRPr="00C515E4">
        <w:rPr>
          <w:sz w:val="28"/>
          <w:szCs w:val="28"/>
        </w:rPr>
        <w:t>находящимся</w:t>
      </w:r>
      <w:proofErr w:type="gramEnd"/>
      <w:r w:rsidRPr="00C515E4">
        <w:rPr>
          <w:sz w:val="28"/>
          <w:szCs w:val="28"/>
        </w:rPr>
        <w:t xml:space="preserve"> в состоянии реорганизации, ликвидации или банкротства;</w:t>
      </w:r>
    </w:p>
    <w:p w:rsidR="004E37FE" w:rsidRPr="00C515E4" w:rsidRDefault="004E37FE" w:rsidP="004E37FE">
      <w:pPr>
        <w:shd w:val="clear" w:color="auto" w:fill="FFFFFF"/>
        <w:spacing w:line="336" w:lineRule="atLeast"/>
        <w:ind w:firstLine="708"/>
        <w:jc w:val="both"/>
        <w:rPr>
          <w:sz w:val="28"/>
          <w:szCs w:val="28"/>
        </w:rPr>
      </w:pPr>
      <w:proofErr w:type="gramStart"/>
      <w:r w:rsidRPr="00C515E4">
        <w:rPr>
          <w:sz w:val="28"/>
          <w:szCs w:val="28"/>
        </w:rPr>
        <w:t>представившие</w:t>
      </w:r>
      <w:proofErr w:type="gramEnd"/>
      <w:r w:rsidRPr="00C515E4">
        <w:rPr>
          <w:sz w:val="28"/>
          <w:szCs w:val="28"/>
        </w:rPr>
        <w:t xml:space="preserve"> полный пакет документов в соответствии с пунктом 1.7 настоящего раздела;</w:t>
      </w:r>
    </w:p>
    <w:p w:rsidR="004E37FE" w:rsidRPr="00C515E4" w:rsidRDefault="004E37FE" w:rsidP="004E37FE">
      <w:pPr>
        <w:shd w:val="clear" w:color="auto" w:fill="FFFFFF"/>
        <w:adjustRightInd w:val="0"/>
        <w:spacing w:line="336" w:lineRule="atLeast"/>
        <w:ind w:firstLine="709"/>
        <w:jc w:val="both"/>
        <w:rPr>
          <w:sz w:val="28"/>
          <w:szCs w:val="28"/>
        </w:rPr>
      </w:pPr>
      <w:proofErr w:type="gramStart"/>
      <w:r w:rsidRPr="00C515E4">
        <w:rPr>
          <w:sz w:val="28"/>
          <w:szCs w:val="28"/>
        </w:rPr>
        <w:t>имеющие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проекта.</w:t>
      </w:r>
      <w:proofErr w:type="gramEnd"/>
    </w:p>
    <w:p w:rsidR="004E37FE" w:rsidRPr="00C515E4" w:rsidRDefault="004E37FE" w:rsidP="004E37FE">
      <w:pPr>
        <w:shd w:val="clear" w:color="auto" w:fill="FFFFFF"/>
        <w:adjustRightInd w:val="0"/>
        <w:spacing w:line="336" w:lineRule="atLeast"/>
        <w:ind w:firstLine="709"/>
        <w:jc w:val="both"/>
        <w:outlineLvl w:val="1"/>
        <w:rPr>
          <w:sz w:val="28"/>
          <w:szCs w:val="28"/>
        </w:rPr>
      </w:pPr>
      <w:r w:rsidRPr="00C515E4">
        <w:rPr>
          <w:sz w:val="28"/>
          <w:szCs w:val="28"/>
        </w:rPr>
        <w:t>1.7. Заявитель, претендующий на получение субсидий, предоставляет в отдел экономического анализа и прогнозирования администрации Северо-Енисейского района заявку, к которой прилагается следующие документы:</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заявление о предоставлении субсидии по форме согласно приложению №1 к настоящему разделу;</w:t>
      </w:r>
    </w:p>
    <w:p w:rsidR="004E37FE" w:rsidRPr="00C515E4" w:rsidRDefault="004E37FE" w:rsidP="004E37FE">
      <w:pPr>
        <w:widowControl w:val="0"/>
        <w:shd w:val="clear" w:color="auto" w:fill="FFFFFF"/>
        <w:adjustRightInd w:val="0"/>
        <w:spacing w:line="336" w:lineRule="atLeast"/>
        <w:ind w:firstLine="709"/>
        <w:jc w:val="both"/>
        <w:rPr>
          <w:sz w:val="28"/>
          <w:szCs w:val="28"/>
        </w:rPr>
      </w:pPr>
      <w:r w:rsidRPr="00C515E4">
        <w:rPr>
          <w:sz w:val="28"/>
          <w:szCs w:val="28"/>
        </w:rPr>
        <w:t>согласие на обработку персональных данных по форме согласно приложению № 2 к настоящему разделу;</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в срок не ранее 1 января текущего финансового года (предоставляется по инициативе заявителя);</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справки Инспекции ФНС России по месту учета субъекта малого и среднего предпринимательства об отсутствии задолженности по уплате налогов или справки Инспекции ФНС России о состоянии расчетов по налогам, сборам, взносам на дату не ранее 30 дней до даты подачи заявки;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справки Пенсионного фонда РФ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справки Фонда социального страхования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бухгалтерского баланса (форма № 1), отчета о прибыли и убытках (форма № 2) и приложений к ним при общеустановленной системе налогообложения за предшествующий календарный год и последний отчетный период для юридических лиц. Для заявителей,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3 к настоящему разделу. В случае если с момента государственной регистрации заявителя прошло менее года, то указанные документы представляются за период с момента государственной регистрации;</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лизинговых договоров, графиков погашения и уплаты лизинговых платежей;</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платежных документов, подтверждающих уплату первого взноса (аванса) при заключении договора лизинга;</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lastRenderedPageBreak/>
        <w:t>копию документов, характеризующих предмет договоров лизинга  (копии паспортов транспортных средств  с отметкой о регистрации (в случае приобретения транспортных средств) оборудования);</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копии документов, подтверждающих факт исполнения обязательств по передаче лизингодателем предмета лизинга лизингополучателю (копии актов приема-передачи предмета лизинга);</w:t>
      </w:r>
    </w:p>
    <w:p w:rsidR="004E37FE" w:rsidRPr="00C515E4" w:rsidRDefault="004E37FE" w:rsidP="004E37FE">
      <w:pPr>
        <w:widowControl w:val="0"/>
        <w:shd w:val="clear" w:color="auto" w:fill="FFFFFF"/>
        <w:adjustRightInd w:val="0"/>
        <w:spacing w:line="336" w:lineRule="atLeast"/>
        <w:ind w:firstLine="709"/>
        <w:jc w:val="both"/>
        <w:rPr>
          <w:sz w:val="28"/>
          <w:szCs w:val="28"/>
        </w:rPr>
      </w:pPr>
      <w:r w:rsidRPr="00C515E4">
        <w:rPr>
          <w:sz w:val="28"/>
          <w:szCs w:val="28"/>
        </w:rPr>
        <w:t>копию технико-экономического обоснования приобретения предмета лизинга (далее - ТЭО), в соответствии с которым осуществляются лизинговые операции. ТЭО оформляется по форме согласно приложению №4 к настоящему разделу;</w:t>
      </w:r>
    </w:p>
    <w:p w:rsidR="004E37FE" w:rsidRPr="00C515E4" w:rsidRDefault="004E37FE" w:rsidP="004E37FE">
      <w:pPr>
        <w:shd w:val="clear" w:color="auto" w:fill="FFFFFF"/>
        <w:ind w:firstLine="709"/>
        <w:jc w:val="both"/>
        <w:rPr>
          <w:sz w:val="28"/>
          <w:szCs w:val="28"/>
        </w:rPr>
      </w:pPr>
      <w:r w:rsidRPr="00C515E4">
        <w:rPr>
          <w:sz w:val="28"/>
          <w:szCs w:val="28"/>
        </w:rPr>
        <w:t>копия документа, подтверждающего приобретение оборудования у организации, являющейся производителем данного оборудования, либо у официального дилера указанной организации, либо в специализированном магазине, реализующем вышеуказанное оборудование.</w:t>
      </w:r>
    </w:p>
    <w:p w:rsidR="004E37FE" w:rsidRPr="00C515E4" w:rsidRDefault="004E37FE" w:rsidP="004E37FE">
      <w:pPr>
        <w:shd w:val="clear" w:color="auto" w:fill="FFFFFF"/>
        <w:adjustRightInd w:val="0"/>
        <w:spacing w:line="336" w:lineRule="atLeast"/>
        <w:ind w:firstLine="709"/>
        <w:jc w:val="both"/>
        <w:rPr>
          <w:sz w:val="28"/>
          <w:szCs w:val="28"/>
        </w:rPr>
      </w:pPr>
      <w:r w:rsidRPr="00C515E4">
        <w:rPr>
          <w:sz w:val="28"/>
          <w:szCs w:val="28"/>
        </w:rPr>
        <w:t>Все копии должны быть сшиты, скреплены печатью и заверены заявителем.  Представленные  в отдел экономического анализа и прогнозирования администрации Северо-Енисейского района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 xml:space="preserve">1.8.  Представляемые в соответствии с пунктом 1.7. </w:t>
      </w:r>
      <w:proofErr w:type="gramStart"/>
      <w:r w:rsidRPr="00C515E4">
        <w:rPr>
          <w:sz w:val="28"/>
          <w:szCs w:val="28"/>
        </w:rPr>
        <w:t>настоящего раздела документы</w:t>
      </w:r>
      <w:proofErr w:type="gramEnd"/>
      <w:r w:rsidRPr="00C515E4">
        <w:rPr>
          <w:sz w:val="28"/>
          <w:szCs w:val="28"/>
        </w:rPr>
        <w:t xml:space="preserve">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4E37FE" w:rsidRPr="00C515E4" w:rsidRDefault="004E37FE" w:rsidP="004E37FE">
      <w:pPr>
        <w:ind w:firstLine="709"/>
        <w:jc w:val="both"/>
        <w:rPr>
          <w:b/>
          <w:sz w:val="28"/>
          <w:szCs w:val="28"/>
        </w:rPr>
      </w:pPr>
      <w:r w:rsidRPr="00C515E4">
        <w:rPr>
          <w:b/>
          <w:sz w:val="28"/>
          <w:szCs w:val="28"/>
        </w:rPr>
        <w:t>2.Порядок предоставления субсидии</w:t>
      </w:r>
    </w:p>
    <w:p w:rsidR="004E37FE" w:rsidRPr="00C515E4" w:rsidRDefault="004E37FE" w:rsidP="004E37FE">
      <w:pPr>
        <w:pStyle w:val="af3"/>
        <w:tabs>
          <w:tab w:val="left" w:pos="709"/>
        </w:tabs>
        <w:spacing w:after="0"/>
        <w:ind w:firstLine="709"/>
        <w:jc w:val="both"/>
        <w:rPr>
          <w:sz w:val="28"/>
          <w:szCs w:val="28"/>
        </w:rPr>
      </w:pPr>
      <w:r w:rsidRPr="00C515E4">
        <w:rPr>
          <w:sz w:val="28"/>
          <w:szCs w:val="28"/>
        </w:rPr>
        <w:t>2.1. Администрация Северо-Енисейского района, как главный распорядитель бюджетных средств, в лице отдела экономического анализа и прогнозирования администрации района, осуществляет обязательную проверку соблюдения условий, целей и порядка предоставления субсидии.</w:t>
      </w:r>
    </w:p>
    <w:p w:rsidR="004E37FE" w:rsidRPr="00C515E4" w:rsidRDefault="004E37FE" w:rsidP="004E37FE">
      <w:pPr>
        <w:pStyle w:val="af3"/>
        <w:tabs>
          <w:tab w:val="left" w:pos="709"/>
        </w:tabs>
        <w:spacing w:after="0"/>
        <w:ind w:firstLine="709"/>
        <w:jc w:val="both"/>
        <w:rPr>
          <w:sz w:val="28"/>
          <w:szCs w:val="28"/>
        </w:rPr>
      </w:pPr>
      <w:r w:rsidRPr="00C515E4">
        <w:rPr>
          <w:sz w:val="28"/>
          <w:szCs w:val="28"/>
        </w:rPr>
        <w:t>2.2. Отдел экономического анализа и прогнозирования администрации района осуществляет обязательную проверку соблюдения пунктов 2.3. и 2.9. настоящего раздела.</w:t>
      </w:r>
    </w:p>
    <w:p w:rsidR="004E37FE" w:rsidRPr="00C515E4" w:rsidRDefault="004E37FE" w:rsidP="004E37FE">
      <w:pPr>
        <w:shd w:val="clear" w:color="auto" w:fill="FFFFFF"/>
        <w:tabs>
          <w:tab w:val="left" w:pos="709"/>
        </w:tabs>
        <w:adjustRightInd w:val="0"/>
        <w:spacing w:line="336" w:lineRule="atLeast"/>
        <w:ind w:firstLine="709"/>
        <w:jc w:val="both"/>
        <w:rPr>
          <w:sz w:val="28"/>
          <w:szCs w:val="28"/>
        </w:rPr>
      </w:pPr>
      <w:r w:rsidRPr="00C515E4">
        <w:rPr>
          <w:sz w:val="28"/>
          <w:szCs w:val="28"/>
        </w:rPr>
        <w:t>2.3. Субсидия предоставляется при условии, что оборудование приобретается у организаций, являющихся производителями необходимого заявителю оборудования, либо у официальных дилеров указанных организаций, либо в специализированных магазинах, у индивидуальных предпринимателей или юридических лиц, реализующих вышеуказанное оборудование, для целей, не связанных с их передачей в пользование (аренду, прокат).</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Субсидия распространяется на лизинговые договоры, к которым относятся следующие предметы лизинга:</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оборудование;</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 xml:space="preserve">универсальные мобильные платформы: мобильная служба быта; мобильный </w:t>
      </w:r>
      <w:proofErr w:type="spellStart"/>
      <w:r w:rsidRPr="00C515E4">
        <w:rPr>
          <w:sz w:val="28"/>
          <w:szCs w:val="28"/>
        </w:rPr>
        <w:t>шиномонтаж</w:t>
      </w:r>
      <w:proofErr w:type="spellEnd"/>
      <w:r w:rsidRPr="00C515E4">
        <w:rPr>
          <w:sz w:val="28"/>
          <w:szCs w:val="28"/>
        </w:rPr>
        <w:t xml:space="preserve">; мобильный пункт быстрого питания; мобильный пункт производства готовых к употреблению продуктов питания (хлебобулочные и кондитерские изделия, блины, и пр.); мобильный ремонт </w:t>
      </w:r>
      <w:r w:rsidRPr="00C515E4">
        <w:rPr>
          <w:sz w:val="28"/>
          <w:szCs w:val="28"/>
        </w:rPr>
        <w:lastRenderedPageBreak/>
        <w:t>обуви; мобильный центр первичной обработки и фасовки сельскохозяйственной продукции; мобильный пункт заготовки молочной продукции;</w:t>
      </w:r>
    </w:p>
    <w:p w:rsidR="004E37FE" w:rsidRPr="00C515E4" w:rsidRDefault="004E37FE" w:rsidP="004E37FE">
      <w:pPr>
        <w:autoSpaceDE w:val="0"/>
        <w:autoSpaceDN w:val="0"/>
        <w:adjustRightInd w:val="0"/>
        <w:ind w:right="140" w:firstLine="567"/>
        <w:jc w:val="both"/>
        <w:outlineLvl w:val="3"/>
        <w:rPr>
          <w:sz w:val="28"/>
          <w:szCs w:val="28"/>
        </w:rPr>
      </w:pPr>
      <w:r w:rsidRPr="00C515E4">
        <w:rPr>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4E37FE" w:rsidRPr="00C515E4" w:rsidRDefault="004E37FE" w:rsidP="004E37FE">
      <w:pPr>
        <w:autoSpaceDE w:val="0"/>
        <w:autoSpaceDN w:val="0"/>
        <w:adjustRightInd w:val="0"/>
        <w:ind w:right="140" w:firstLine="567"/>
        <w:jc w:val="both"/>
        <w:rPr>
          <w:bCs/>
          <w:sz w:val="28"/>
          <w:szCs w:val="28"/>
        </w:rPr>
      </w:pPr>
      <w:r w:rsidRPr="00C515E4">
        <w:rPr>
          <w:bCs/>
          <w:sz w:val="28"/>
          <w:szCs w:val="28"/>
        </w:rPr>
        <w:t>Предметом лизинга по вышеуказанным договорам не может быть физически изношенное или морально устаревшее оборудование, оно должно быть новое, не старше 3-х лет с момента выпуска.</w:t>
      </w:r>
    </w:p>
    <w:p w:rsidR="004E37FE" w:rsidRPr="00C515E4" w:rsidRDefault="004E37FE" w:rsidP="004E37FE">
      <w:pPr>
        <w:shd w:val="clear" w:color="auto" w:fill="FFFFFF"/>
        <w:adjustRightInd w:val="0"/>
        <w:spacing w:line="336" w:lineRule="atLeast"/>
        <w:ind w:firstLine="567"/>
        <w:jc w:val="both"/>
        <w:rPr>
          <w:sz w:val="28"/>
          <w:szCs w:val="28"/>
        </w:rPr>
      </w:pPr>
      <w:r w:rsidRPr="00C515E4">
        <w:rPr>
          <w:sz w:val="28"/>
          <w:szCs w:val="28"/>
        </w:rPr>
        <w:t>Субсидированию подлежат лизинговые договоры, заключенные не ранее 2017 года.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2.4.Отдел экономического анализа и прогнозирования администрации Северо-Енисейского района, в течение 5 рабочих дней с момента поступления заявления, передает пакет документов в Координационный Совет в области развития малого и среднего предпринимательства в Северо-Енисейском районе.</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2.5. Координационный Совет в области развития малого и среднего предпринимательства в Северо-Енисейском районе (далее - Координационный Совет) в течение 30 календарных дней со дня поступления заявления от отдела экономического анализа и прогнозирования администрации Северо-Енисейского района, рассматривает поступившие документы и подготавливает протокол с рекомендациями о предоставлении субсидии либо, об отказе в предоставлении субсидии.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Северо-Енисейского района.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 xml:space="preserve">2.6. </w:t>
      </w:r>
      <w:proofErr w:type="gramStart"/>
      <w:r w:rsidRPr="00C515E4">
        <w:rPr>
          <w:sz w:val="28"/>
          <w:szCs w:val="28"/>
        </w:rPr>
        <w:t>Отдел экономического анализа и прогнозирования администрации Северо-Енисейского района в течение 5 рабочих дней с момента получения протокола от Координационного Совета (о предоставлении субсидии, либо об отказе в предоставлении субсидии) принимает решение о предоставлении субсидии и осуществляет расчет субсидии на основании предоставленных получателем субсидии документов, либо принимает решение об отказе в предоставлении субсидии.</w:t>
      </w:r>
      <w:proofErr w:type="gramEnd"/>
    </w:p>
    <w:p w:rsidR="004E37FE" w:rsidRPr="00C515E4" w:rsidRDefault="004E37FE" w:rsidP="004E37FE">
      <w:pPr>
        <w:pStyle w:val="af3"/>
        <w:tabs>
          <w:tab w:val="left" w:pos="567"/>
        </w:tabs>
        <w:spacing w:after="0"/>
        <w:ind w:firstLine="567"/>
        <w:jc w:val="both"/>
        <w:rPr>
          <w:sz w:val="28"/>
          <w:szCs w:val="28"/>
        </w:rPr>
      </w:pPr>
      <w:r w:rsidRPr="00C515E4">
        <w:rPr>
          <w:sz w:val="28"/>
          <w:szCs w:val="28"/>
        </w:rPr>
        <w:t>2.7. Предоставление субсидии осуществляется при условии заключения соглашения между министерством экономики и регионального развития Красноярского края и администрацией Северо-Енисейского района в соответствии с постановлением Правительства Красноярского края от 11.02.2010 №55-п «Об утверждении примерной формы соглашения о предоставлении субсидии муниципальному образованию Красноярского края из краевого бюджета».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Решение о предоставлении субсидии, либо об отказе в предоставлении субсидии оформляется Распоряжением администрации района.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2.8. Решение об отказе в предоставлении субсидии может быть принято в следующих случаях:</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а) если заявление содержит неполный комплект документов, либо они оформлены ненадлежащим образом;</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б) если заявитель не зарегистрирован по месту жительства (пребывания) на территории Северо-Енисейского района Красноярского края;</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в) если заявитель не является субъектом малого или среднего предпринимательства;</w:t>
      </w:r>
    </w:p>
    <w:p w:rsidR="004E37FE" w:rsidRPr="00C515E4" w:rsidRDefault="004E37FE" w:rsidP="004E37FE">
      <w:pPr>
        <w:pStyle w:val="af3"/>
        <w:tabs>
          <w:tab w:val="left" w:pos="0"/>
        </w:tabs>
        <w:spacing w:after="0"/>
        <w:ind w:firstLine="567"/>
        <w:jc w:val="both"/>
        <w:rPr>
          <w:sz w:val="28"/>
          <w:szCs w:val="28"/>
        </w:rPr>
      </w:pPr>
      <w:r w:rsidRPr="00C515E4">
        <w:rPr>
          <w:sz w:val="28"/>
          <w:szCs w:val="28"/>
        </w:rPr>
        <w:lastRenderedPageBreak/>
        <w:t>г) если субъект малого или среднего предпринимательства является: кредитной организацией;</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страховой организацией (за исключением потребительских кооперативов); инвестиционным фондом;</w:t>
      </w:r>
    </w:p>
    <w:p w:rsidR="004E37FE" w:rsidRPr="00C515E4" w:rsidRDefault="004E37FE" w:rsidP="004E37FE">
      <w:pPr>
        <w:pStyle w:val="af3"/>
        <w:spacing w:after="0"/>
        <w:ind w:firstLine="567"/>
        <w:jc w:val="both"/>
        <w:rPr>
          <w:sz w:val="28"/>
          <w:szCs w:val="28"/>
        </w:rPr>
      </w:pPr>
      <w:r w:rsidRPr="00C515E4">
        <w:rPr>
          <w:sz w:val="28"/>
          <w:szCs w:val="28"/>
        </w:rPr>
        <w:t>профессиональным участником рынка ценных бумаг; ломбардом;</w:t>
      </w:r>
    </w:p>
    <w:p w:rsidR="004E37FE" w:rsidRPr="00C515E4" w:rsidRDefault="004E37FE" w:rsidP="004E37FE">
      <w:pPr>
        <w:pStyle w:val="af3"/>
        <w:spacing w:after="0"/>
        <w:ind w:firstLine="567"/>
        <w:jc w:val="both"/>
        <w:rPr>
          <w:sz w:val="28"/>
          <w:szCs w:val="28"/>
        </w:rPr>
      </w:pPr>
      <w:r w:rsidRPr="00C515E4">
        <w:rPr>
          <w:sz w:val="28"/>
          <w:szCs w:val="28"/>
        </w:rPr>
        <w:t>участником соглашений о разделе продукции;</w:t>
      </w:r>
    </w:p>
    <w:p w:rsidR="004E37FE" w:rsidRPr="00C515E4" w:rsidRDefault="004E37FE" w:rsidP="004E37FE">
      <w:pPr>
        <w:pStyle w:val="af3"/>
        <w:spacing w:after="0"/>
        <w:ind w:firstLine="567"/>
        <w:jc w:val="both"/>
        <w:rPr>
          <w:sz w:val="28"/>
          <w:szCs w:val="28"/>
        </w:rPr>
      </w:pPr>
      <w:r w:rsidRPr="00C515E4">
        <w:rPr>
          <w:sz w:val="28"/>
          <w:szCs w:val="28"/>
        </w:rPr>
        <w:t xml:space="preserve">нерезидентом Российской Федерации, определяемым в порядке, установленном законодательством Российской Федерации о валютном регулировании и валютном </w:t>
      </w:r>
      <w:proofErr w:type="gramStart"/>
      <w:r w:rsidRPr="00C515E4">
        <w:rPr>
          <w:sz w:val="28"/>
          <w:szCs w:val="28"/>
        </w:rPr>
        <w:t>контроле, за</w:t>
      </w:r>
      <w:proofErr w:type="gramEnd"/>
      <w:r w:rsidRPr="00C515E4">
        <w:rPr>
          <w:sz w:val="28"/>
          <w:szCs w:val="28"/>
        </w:rPr>
        <w:t xml:space="preserve"> исключением случаев, предусмотренных международными договорами Российской Федерации;</w:t>
      </w:r>
    </w:p>
    <w:p w:rsidR="004E37FE" w:rsidRPr="00C515E4" w:rsidRDefault="004E37FE" w:rsidP="004E37FE">
      <w:pPr>
        <w:pStyle w:val="af3"/>
        <w:tabs>
          <w:tab w:val="left" w:pos="0"/>
          <w:tab w:val="left" w:pos="567"/>
        </w:tabs>
        <w:spacing w:after="0"/>
        <w:ind w:firstLine="567"/>
        <w:jc w:val="both"/>
        <w:rPr>
          <w:sz w:val="28"/>
          <w:szCs w:val="28"/>
        </w:rPr>
      </w:pPr>
      <w:proofErr w:type="spellStart"/>
      <w:r w:rsidRPr="00C515E4">
        <w:rPr>
          <w:sz w:val="28"/>
          <w:szCs w:val="28"/>
        </w:rPr>
        <w:t>д</w:t>
      </w:r>
      <w:proofErr w:type="spellEnd"/>
      <w:r w:rsidRPr="00C515E4">
        <w:rPr>
          <w:sz w:val="28"/>
          <w:szCs w:val="28"/>
        </w:rPr>
        <w:t>) если субъект малого или среднего предпринимательства осуществляет:</w:t>
      </w:r>
    </w:p>
    <w:p w:rsidR="004E37FE" w:rsidRPr="00C515E4" w:rsidRDefault="004E37FE" w:rsidP="004E37FE">
      <w:pPr>
        <w:pStyle w:val="af3"/>
        <w:tabs>
          <w:tab w:val="left" w:pos="0"/>
          <w:tab w:val="left" w:pos="567"/>
        </w:tabs>
        <w:spacing w:after="0"/>
        <w:ind w:firstLine="567"/>
        <w:jc w:val="both"/>
        <w:rPr>
          <w:sz w:val="28"/>
          <w:szCs w:val="28"/>
        </w:rPr>
      </w:pPr>
      <w:r w:rsidRPr="00C515E4">
        <w:rPr>
          <w:sz w:val="28"/>
          <w:szCs w:val="28"/>
        </w:rPr>
        <w:t xml:space="preserve">предпринимательскую деятельность в сфере игорного бизнеса; </w:t>
      </w:r>
    </w:p>
    <w:p w:rsidR="004E37FE" w:rsidRPr="00C515E4" w:rsidRDefault="004E37FE" w:rsidP="004E37FE">
      <w:pPr>
        <w:pStyle w:val="af3"/>
        <w:tabs>
          <w:tab w:val="left" w:pos="0"/>
          <w:tab w:val="left" w:pos="567"/>
        </w:tabs>
        <w:spacing w:after="0"/>
        <w:ind w:firstLine="567"/>
        <w:jc w:val="both"/>
        <w:rPr>
          <w:sz w:val="28"/>
          <w:szCs w:val="28"/>
        </w:rPr>
      </w:pPr>
      <w:r w:rsidRPr="00C515E4">
        <w:rPr>
          <w:sz w:val="28"/>
          <w:szCs w:val="28"/>
        </w:rPr>
        <w:t>производство и реализацию подакцизных товаров;</w:t>
      </w:r>
    </w:p>
    <w:p w:rsidR="004E37FE" w:rsidRPr="00C515E4" w:rsidRDefault="004E37FE" w:rsidP="004E37FE">
      <w:pPr>
        <w:pStyle w:val="af3"/>
        <w:tabs>
          <w:tab w:val="left" w:pos="0"/>
          <w:tab w:val="left" w:pos="567"/>
        </w:tabs>
        <w:spacing w:after="0"/>
        <w:ind w:firstLine="567"/>
        <w:jc w:val="both"/>
        <w:rPr>
          <w:sz w:val="28"/>
          <w:szCs w:val="28"/>
        </w:rPr>
      </w:pPr>
      <w:r w:rsidRPr="00C515E4">
        <w:rPr>
          <w:sz w:val="28"/>
          <w:szCs w:val="28"/>
        </w:rPr>
        <w:t>добычу и реализацию полезных ископаемых, за исключением общераспространенных полезных ископаемых;</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е) если ранее в отношении заявителя - субъектам малого или среднего предпринимательства принято решение об оказании аналогичной поддержки и сроки ее оказания не истекли;</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 xml:space="preserve">ж) если с момента признания субъекта малого или среднего предпринимательства </w:t>
      </w:r>
      <w:proofErr w:type="gramStart"/>
      <w:r w:rsidRPr="00C515E4">
        <w:rPr>
          <w:sz w:val="28"/>
          <w:szCs w:val="28"/>
        </w:rPr>
        <w:t>допустившим</w:t>
      </w:r>
      <w:proofErr w:type="gramEnd"/>
      <w:r w:rsidRPr="00C515E4">
        <w:rPr>
          <w:sz w:val="28"/>
          <w:szCs w:val="28"/>
        </w:rPr>
        <w:t xml:space="preserve"> нарушение порядка и условий оказания поддержке прошло менее 3 лет.</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2.9. Отдел экономического анализа и прогнозирования администрации Северо-Енисейского района информирует получателя субсидии о принятом решении в течение 5 рабочих дней со дня его принятия.</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3. Требования к отчетности</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3.1. Отдел экономического анализа и прогнозирования администрации Северо-Енисейского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Северо-Енисейского района:</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реестр получателей субсидий (приложение №5 к настоящему разделу);</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копию Распоряжения о предоставлении субсидии.</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3.2. Отдел бухгалтерского учета и отчетности администрации Север</w:t>
      </w:r>
      <w:proofErr w:type="gramStart"/>
      <w:r w:rsidRPr="00C515E4">
        <w:rPr>
          <w:sz w:val="28"/>
          <w:szCs w:val="28"/>
        </w:rPr>
        <w:t>о-</w:t>
      </w:r>
      <w:proofErr w:type="gramEnd"/>
      <w:r w:rsidRPr="00C515E4">
        <w:rPr>
          <w:sz w:val="28"/>
          <w:szCs w:val="28"/>
        </w:rPr>
        <w:t xml:space="preserve"> Енисейского района в пределах объемов финансирования расходов бюджета Северо-Енисейского района, на основании представленных документов производит перечисление бюджетных средств на лицевой счет получателя субсидии в течение 15 рабочих дней.</w:t>
      </w:r>
    </w:p>
    <w:p w:rsidR="004E37FE" w:rsidRPr="00C515E4" w:rsidRDefault="004E37FE" w:rsidP="004E37FE">
      <w:pPr>
        <w:tabs>
          <w:tab w:val="left" w:pos="567"/>
        </w:tabs>
        <w:ind w:firstLine="567"/>
        <w:jc w:val="both"/>
        <w:rPr>
          <w:sz w:val="28"/>
          <w:szCs w:val="28"/>
        </w:rPr>
      </w:pPr>
      <w:r w:rsidRPr="00C515E4">
        <w:rPr>
          <w:sz w:val="28"/>
          <w:szCs w:val="28"/>
        </w:rPr>
        <w:t xml:space="preserve">Перечисление средств субсидии администрацией района осуществляется на основании следующих документов: </w:t>
      </w:r>
    </w:p>
    <w:p w:rsidR="004E37FE" w:rsidRPr="00C515E4" w:rsidRDefault="004E37FE" w:rsidP="004E37FE">
      <w:pPr>
        <w:tabs>
          <w:tab w:val="num" w:pos="0"/>
        </w:tabs>
        <w:ind w:firstLine="567"/>
        <w:jc w:val="both"/>
        <w:rPr>
          <w:sz w:val="28"/>
          <w:szCs w:val="28"/>
        </w:rPr>
      </w:pPr>
      <w:r w:rsidRPr="00C515E4">
        <w:rPr>
          <w:bCs/>
          <w:sz w:val="28"/>
          <w:szCs w:val="28"/>
        </w:rPr>
        <w:t>3.2.1</w:t>
      </w:r>
      <w:r w:rsidRPr="00C515E4">
        <w:rPr>
          <w:sz w:val="28"/>
          <w:szCs w:val="28"/>
        </w:rPr>
        <w:t xml:space="preserve">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4E37FE" w:rsidRPr="00C515E4" w:rsidRDefault="004E37FE" w:rsidP="004E37FE">
      <w:pPr>
        <w:tabs>
          <w:tab w:val="num" w:pos="0"/>
        </w:tabs>
        <w:ind w:firstLine="567"/>
        <w:jc w:val="both"/>
        <w:rPr>
          <w:sz w:val="28"/>
          <w:szCs w:val="28"/>
        </w:rPr>
      </w:pPr>
      <w:r w:rsidRPr="00C515E4">
        <w:rPr>
          <w:bCs/>
          <w:sz w:val="28"/>
          <w:szCs w:val="28"/>
        </w:rPr>
        <w:t>3.2.2</w:t>
      </w:r>
      <w:r w:rsidRPr="00C515E4">
        <w:rPr>
          <w:sz w:val="28"/>
          <w:szCs w:val="28"/>
        </w:rPr>
        <w:t xml:space="preserve"> соглашения (договора) о предоставлении субсидии (приложение №6 к настоящему разделу).</w:t>
      </w:r>
    </w:p>
    <w:p w:rsidR="004E37FE" w:rsidRPr="00C515E4" w:rsidRDefault="004E37FE" w:rsidP="004E37FE">
      <w:pPr>
        <w:pStyle w:val="ConsPlusNormal"/>
        <w:ind w:firstLine="709"/>
        <w:jc w:val="both"/>
        <w:rPr>
          <w:rFonts w:ascii="Times New Roman" w:hAnsi="Times New Roman"/>
          <w:b/>
          <w:sz w:val="28"/>
          <w:szCs w:val="28"/>
        </w:rPr>
      </w:pPr>
      <w:r w:rsidRPr="00C515E4">
        <w:rPr>
          <w:rFonts w:ascii="Times New Roman" w:hAnsi="Times New Roman"/>
          <w:b/>
          <w:sz w:val="28"/>
          <w:szCs w:val="28"/>
        </w:rPr>
        <w:t xml:space="preserve">4. Требования об осуществлении </w:t>
      </w:r>
      <w:proofErr w:type="gramStart"/>
      <w:r w:rsidRPr="00C515E4">
        <w:rPr>
          <w:rFonts w:ascii="Times New Roman" w:hAnsi="Times New Roman"/>
          <w:b/>
          <w:sz w:val="28"/>
          <w:szCs w:val="28"/>
        </w:rPr>
        <w:t>контроля за</w:t>
      </w:r>
      <w:proofErr w:type="gramEnd"/>
      <w:r w:rsidRPr="00C515E4">
        <w:rPr>
          <w:rFonts w:ascii="Times New Roman" w:hAnsi="Times New Roman"/>
          <w:b/>
          <w:sz w:val="28"/>
          <w:szCs w:val="28"/>
        </w:rPr>
        <w:t xml:space="preserve"> соблюдением условий, целей и порядка предоставления субсидий и ответственности за их нарушение</w:t>
      </w:r>
    </w:p>
    <w:p w:rsidR="004E37FE" w:rsidRPr="00C515E4" w:rsidRDefault="004E37FE" w:rsidP="004E37FE">
      <w:pPr>
        <w:tabs>
          <w:tab w:val="num" w:pos="0"/>
        </w:tabs>
        <w:ind w:firstLine="567"/>
        <w:jc w:val="both"/>
        <w:rPr>
          <w:sz w:val="28"/>
          <w:szCs w:val="28"/>
        </w:rPr>
      </w:pPr>
      <w:r w:rsidRPr="00C515E4">
        <w:rPr>
          <w:sz w:val="28"/>
          <w:szCs w:val="28"/>
        </w:rPr>
        <w:lastRenderedPageBreak/>
        <w:t>4.1. Средства субсидии, полученные из бюджета Северо-Енисейского района, носят целевой характер и не могут быть использованы на иные цели.</w:t>
      </w:r>
    </w:p>
    <w:p w:rsidR="004E37FE" w:rsidRPr="00C515E4" w:rsidRDefault="004E37FE" w:rsidP="004E37FE">
      <w:pPr>
        <w:pStyle w:val="af3"/>
        <w:tabs>
          <w:tab w:val="left" w:pos="567"/>
        </w:tabs>
        <w:spacing w:after="0"/>
        <w:ind w:firstLine="567"/>
        <w:jc w:val="both"/>
        <w:rPr>
          <w:sz w:val="28"/>
          <w:szCs w:val="28"/>
        </w:rPr>
      </w:pPr>
      <w:r w:rsidRPr="00C515E4">
        <w:rPr>
          <w:sz w:val="28"/>
          <w:szCs w:val="28"/>
        </w:rPr>
        <w:t>4.2. Субсидия считается предоставленной получателю субсидии в день списания финансовых средств с лицевого счета администрации Северо - Енисейского района на расчетный счет получателя субсидии.</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4.3. В случае не использования средств субсидии в установленные сроки (текущий финансовый год), сумма не освоенных средств подлежит возврату в бюджет района в срок до 25 декабря текущего финансового года.</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rPr>
        <w:t>4.4. В случае выявления факта нарушения получателем субсидии условий, установленных при предоставлении субсидии, отдел экономического анализа и прогнозирования администрации Северо-Енисейского района принимает решение о возврате субсидии (далее - решение о возврате субсидии) в муниципальный бюджет с указанием оснований его принятия. Отдел экономического анализа и прогнозирования администрации Северо-Енисейского района в течение 3 рабочих дней направляет получателю субсидии Распоряжение администрации Северо - Енисейского района о возврате субсидии заказным письмом или с уведомлением.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указанных в Распоряжении о возврате субсидии, в полном объеме.</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Главный распорядитель бюджетных средств Северо-Енисейского района возвращает указанные средства в краевой, федеральный бюджет в течени</w:t>
      </w:r>
      <w:proofErr w:type="gramStart"/>
      <w:r w:rsidRPr="00C515E4">
        <w:rPr>
          <w:sz w:val="28"/>
          <w:szCs w:val="28"/>
        </w:rPr>
        <w:t>и</w:t>
      </w:r>
      <w:proofErr w:type="gramEnd"/>
      <w:r w:rsidRPr="00C515E4">
        <w:rPr>
          <w:sz w:val="28"/>
          <w:szCs w:val="28"/>
        </w:rPr>
        <w:t xml:space="preserve"> 3 рабочих дней со дня их зачисления главного распорядителя бюджетных средств.</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4.5. В случае если получатель субсидии не возвратил субсидию в установленный срок или возвратил не в полном объеме, администрация Северо-Енисейского района обращается в суд о взыскании субсидии в местный бюджет в соответствии с законодательством Российской Федерации.</w:t>
      </w:r>
    </w:p>
    <w:p w:rsidR="004E37FE" w:rsidRPr="00C515E4" w:rsidRDefault="004E37FE" w:rsidP="004E37FE">
      <w:pPr>
        <w:tabs>
          <w:tab w:val="num" w:pos="0"/>
          <w:tab w:val="left" w:pos="567"/>
        </w:tabs>
        <w:ind w:firstLine="567"/>
        <w:jc w:val="both"/>
        <w:rPr>
          <w:sz w:val="28"/>
          <w:szCs w:val="28"/>
        </w:rPr>
      </w:pPr>
      <w:r w:rsidRPr="00C515E4">
        <w:rPr>
          <w:sz w:val="28"/>
          <w:szCs w:val="28"/>
        </w:rPr>
        <w:t>4.6. Ответственность за нецелевое использование полученной субсидии, а также достоверность представленных документов, представляемых в установленном порядке в связи с использованием средств указанной субсидии, возлагается на получателя субсидии.</w:t>
      </w:r>
    </w:p>
    <w:p w:rsidR="004E37FE" w:rsidRPr="00C515E4" w:rsidRDefault="004E37FE" w:rsidP="004E37FE">
      <w:pPr>
        <w:tabs>
          <w:tab w:val="left" w:pos="567"/>
        </w:tabs>
        <w:ind w:firstLine="567"/>
        <w:jc w:val="both"/>
        <w:rPr>
          <w:sz w:val="28"/>
          <w:szCs w:val="28"/>
        </w:rPr>
      </w:pPr>
      <w:r w:rsidRPr="00C515E4">
        <w:rPr>
          <w:sz w:val="28"/>
          <w:szCs w:val="28"/>
        </w:rPr>
        <w:t xml:space="preserve">4.7. </w:t>
      </w:r>
      <w:proofErr w:type="gramStart"/>
      <w:r w:rsidRPr="00C515E4">
        <w:rPr>
          <w:sz w:val="28"/>
          <w:szCs w:val="28"/>
        </w:rPr>
        <w:t>Контроль за</w:t>
      </w:r>
      <w:proofErr w:type="gramEnd"/>
      <w:r w:rsidRPr="00C515E4">
        <w:rPr>
          <w:sz w:val="28"/>
          <w:szCs w:val="28"/>
        </w:rPr>
        <w:t xml:space="preserve"> исполнением настоящего раздела в части предоставления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4E37FE" w:rsidRPr="00C515E4" w:rsidRDefault="004E37FE" w:rsidP="004E37FE">
      <w:pPr>
        <w:widowControl w:val="0"/>
        <w:autoSpaceDE w:val="0"/>
        <w:autoSpaceDN w:val="0"/>
        <w:adjustRightInd w:val="0"/>
        <w:ind w:firstLine="567"/>
        <w:jc w:val="both"/>
        <w:rPr>
          <w:sz w:val="28"/>
          <w:szCs w:val="28"/>
        </w:rPr>
      </w:pPr>
      <w:r w:rsidRPr="00C515E4">
        <w:rPr>
          <w:sz w:val="28"/>
          <w:szCs w:val="28"/>
        </w:rPr>
        <w:t xml:space="preserve">4.8. </w:t>
      </w:r>
      <w:proofErr w:type="gramStart"/>
      <w:r w:rsidRPr="00C515E4">
        <w:rPr>
          <w:sz w:val="28"/>
          <w:szCs w:val="28"/>
        </w:rPr>
        <w:t>Контроль за</w:t>
      </w:r>
      <w:proofErr w:type="gramEnd"/>
      <w:r w:rsidRPr="00C515E4">
        <w:rPr>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4E37FE" w:rsidRPr="00C515E4" w:rsidRDefault="004E37FE" w:rsidP="004E37FE">
      <w:pPr>
        <w:ind w:firstLine="567"/>
        <w:jc w:val="both"/>
        <w:rPr>
          <w:szCs w:val="28"/>
        </w:rPr>
      </w:pPr>
      <w:r w:rsidRPr="00C515E4">
        <w:rPr>
          <w:sz w:val="28"/>
          <w:szCs w:val="28"/>
        </w:rPr>
        <w:t xml:space="preserve">4.9. 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8" w:history="1">
        <w:r w:rsidRPr="00C515E4">
          <w:rPr>
            <w:sz w:val="28"/>
            <w:szCs w:val="28"/>
          </w:rPr>
          <w:t xml:space="preserve">пунктами </w:t>
        </w:r>
      </w:hyperlink>
      <w:r w:rsidRPr="00C515E4">
        <w:rPr>
          <w:sz w:val="28"/>
          <w:szCs w:val="28"/>
        </w:rPr>
        <w:t xml:space="preserve"> 4.3 и 4.4 настоящего раздела, в полном объеме.</w:t>
      </w:r>
    </w:p>
    <w:p w:rsidR="004E37FE" w:rsidRPr="00C515E4" w:rsidRDefault="004E37FE" w:rsidP="004E37FE">
      <w:pPr>
        <w:pStyle w:val="310"/>
        <w:shd w:val="clear" w:color="auto" w:fill="auto"/>
        <w:spacing w:before="0" w:after="0" w:line="240" w:lineRule="auto"/>
        <w:rPr>
          <w:rFonts w:ascii="Times New Roman" w:hAnsi="Times New Roman" w:cs="Times New Roman"/>
          <w:sz w:val="28"/>
          <w:szCs w:val="28"/>
        </w:rPr>
      </w:pPr>
    </w:p>
    <w:p w:rsidR="004E37FE" w:rsidRPr="00C515E4" w:rsidRDefault="004E37FE" w:rsidP="004E37FE">
      <w:pPr>
        <w:pStyle w:val="310"/>
        <w:shd w:val="clear" w:color="auto" w:fill="auto"/>
        <w:spacing w:before="0" w:after="0" w:line="240" w:lineRule="auto"/>
        <w:rPr>
          <w:rFonts w:ascii="Times New Roman" w:hAnsi="Times New Roman" w:cs="Times New Roman"/>
          <w:sz w:val="28"/>
          <w:szCs w:val="28"/>
        </w:rPr>
      </w:pPr>
    </w:p>
    <w:p w:rsidR="004E37FE" w:rsidRPr="00C515E4" w:rsidRDefault="004E37FE" w:rsidP="004E37FE">
      <w:pPr>
        <w:jc w:val="both"/>
        <w:rPr>
          <w:sz w:val="28"/>
          <w:szCs w:val="28"/>
          <w:highlight w:val="red"/>
        </w:rPr>
        <w:sectPr w:rsidR="004E37FE" w:rsidRPr="00C515E4" w:rsidSect="00440C3F">
          <w:headerReference w:type="default" r:id="rId19"/>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shd w:val="clear" w:color="auto" w:fill="FFFFFF"/>
        <w:adjustRightInd w:val="0"/>
        <w:spacing w:line="336" w:lineRule="atLeast"/>
        <w:jc w:val="right"/>
        <w:outlineLvl w:val="1"/>
      </w:pPr>
      <w:r w:rsidRPr="00C515E4">
        <w:lastRenderedPageBreak/>
        <w:t>Приложение № 1</w:t>
      </w:r>
    </w:p>
    <w:p w:rsidR="004E37FE" w:rsidRPr="00C515E4" w:rsidRDefault="004E37FE" w:rsidP="004E37FE">
      <w:pPr>
        <w:shd w:val="clear" w:color="auto" w:fill="FFFFFF"/>
        <w:adjustRightInd w:val="0"/>
        <w:spacing w:line="336" w:lineRule="atLeast"/>
        <w:jc w:val="right"/>
        <w:outlineLvl w:val="1"/>
        <w:rPr>
          <w:b/>
        </w:rPr>
      </w:pPr>
      <w:r w:rsidRPr="00C515E4">
        <w:t>к Категориям и (или) критериям отбора</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 производителей</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товаров, работ, услуг, имеющих право на получение</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субсидии и порядок предоставления и возврата субсидии</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 первого взноса</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(аванса) при заключении договора лизинга оборудования</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и механизм реализации мероприятия №1 подпрограммы</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 среднего</w:t>
      </w:r>
    </w:p>
    <w:p w:rsidR="004E37FE" w:rsidRPr="00C515E4" w:rsidRDefault="004E37FE" w:rsidP="004E37FE">
      <w:pPr>
        <w:pStyle w:val="310"/>
        <w:shd w:val="clear" w:color="auto" w:fill="auto"/>
        <w:spacing w:before="0" w:after="0" w:line="240" w:lineRule="auto"/>
        <w:jc w:val="right"/>
        <w:rPr>
          <w:rFonts w:ascii="Times New Roman" w:hAnsi="Times New Roman" w:cs="Times New Roman"/>
          <w:b w:val="0"/>
          <w:sz w:val="24"/>
          <w:szCs w:val="24"/>
        </w:rPr>
      </w:pPr>
      <w:r w:rsidRPr="00C515E4">
        <w:rPr>
          <w:rFonts w:ascii="Times New Roman" w:hAnsi="Times New Roman" w:cs="Times New Roman"/>
          <w:b w:val="0"/>
          <w:sz w:val="24"/>
          <w:szCs w:val="24"/>
        </w:rPr>
        <w:t>предпринимательства на территории Северо-Енисейского района»</w:t>
      </w:r>
    </w:p>
    <w:p w:rsidR="004E37FE" w:rsidRPr="00C515E4" w:rsidRDefault="004E37FE" w:rsidP="004E37FE">
      <w:pPr>
        <w:shd w:val="clear" w:color="auto" w:fill="FFFFFF"/>
        <w:tabs>
          <w:tab w:val="left" w:pos="4962"/>
        </w:tabs>
        <w:adjustRightInd w:val="0"/>
        <w:spacing w:line="336" w:lineRule="atLeast"/>
        <w:jc w:val="both"/>
        <w:rPr>
          <w:sz w:val="28"/>
          <w:szCs w:val="28"/>
        </w:rPr>
      </w:pPr>
    </w:p>
    <w:p w:rsidR="004E37FE" w:rsidRPr="00C515E4" w:rsidRDefault="004E37FE" w:rsidP="004E37FE">
      <w:pPr>
        <w:shd w:val="clear" w:color="auto" w:fill="FFFFFF"/>
        <w:spacing w:line="336" w:lineRule="atLeast"/>
        <w:jc w:val="center"/>
        <w:rPr>
          <w:sz w:val="28"/>
          <w:szCs w:val="28"/>
        </w:rPr>
      </w:pPr>
    </w:p>
    <w:p w:rsidR="004E37FE" w:rsidRPr="00C515E4" w:rsidRDefault="004E37FE" w:rsidP="004E37FE">
      <w:pPr>
        <w:shd w:val="clear" w:color="auto" w:fill="FFFFFF"/>
        <w:spacing w:line="336" w:lineRule="atLeast"/>
        <w:jc w:val="center"/>
        <w:rPr>
          <w:sz w:val="28"/>
          <w:szCs w:val="28"/>
        </w:rPr>
      </w:pPr>
      <w:r w:rsidRPr="00C515E4">
        <w:rPr>
          <w:sz w:val="28"/>
          <w:szCs w:val="28"/>
        </w:rPr>
        <w:t>Заявление</w:t>
      </w:r>
    </w:p>
    <w:p w:rsidR="004E37FE" w:rsidRPr="00C515E4" w:rsidRDefault="004E37FE" w:rsidP="004E37FE">
      <w:pPr>
        <w:shd w:val="clear" w:color="auto" w:fill="FFFFFF"/>
        <w:spacing w:line="336" w:lineRule="atLeast"/>
        <w:jc w:val="center"/>
        <w:rPr>
          <w:sz w:val="28"/>
          <w:szCs w:val="28"/>
        </w:rPr>
      </w:pPr>
      <w:r w:rsidRPr="00C515E4">
        <w:rPr>
          <w:sz w:val="28"/>
          <w:szCs w:val="28"/>
        </w:rPr>
        <w:t>о предоставлении субсидии</w:t>
      </w:r>
    </w:p>
    <w:p w:rsidR="004E37FE" w:rsidRPr="00C515E4" w:rsidRDefault="004E37FE" w:rsidP="004E37FE">
      <w:pPr>
        <w:shd w:val="clear" w:color="auto" w:fill="FFFFFF"/>
        <w:spacing w:line="336" w:lineRule="atLeast"/>
        <w:jc w:val="both"/>
        <w:rPr>
          <w:sz w:val="28"/>
          <w:szCs w:val="28"/>
        </w:rPr>
      </w:pPr>
    </w:p>
    <w:p w:rsidR="004E37FE" w:rsidRPr="00C515E4" w:rsidRDefault="004E37FE" w:rsidP="004E37FE">
      <w:pPr>
        <w:shd w:val="clear" w:color="auto" w:fill="FFFFFF"/>
        <w:spacing w:line="336" w:lineRule="atLeast"/>
        <w:jc w:val="both"/>
        <w:rPr>
          <w:sz w:val="28"/>
          <w:szCs w:val="28"/>
        </w:rPr>
      </w:pPr>
      <w:r w:rsidRPr="00C515E4">
        <w:rPr>
          <w:sz w:val="28"/>
          <w:szCs w:val="28"/>
        </w:rPr>
        <w:t>1.Прошу предоставить __________________________________________________________________</w:t>
      </w:r>
    </w:p>
    <w:p w:rsidR="004E37FE" w:rsidRPr="00C515E4" w:rsidRDefault="004E37FE" w:rsidP="004E37FE">
      <w:pPr>
        <w:shd w:val="clear" w:color="auto" w:fill="FFFFFF"/>
        <w:spacing w:line="336" w:lineRule="atLeast"/>
        <w:jc w:val="center"/>
        <w:rPr>
          <w:sz w:val="28"/>
          <w:szCs w:val="28"/>
        </w:rPr>
      </w:pPr>
      <w:r w:rsidRPr="00C515E4">
        <w:rPr>
          <w:sz w:val="28"/>
          <w:szCs w:val="28"/>
        </w:rPr>
        <w:t>(полное наименование заявителя)</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8"/>
          <w:szCs w:val="28"/>
        </w:rPr>
      </w:pPr>
      <w:r w:rsidRPr="00C515E4">
        <w:rPr>
          <w:rFonts w:ascii="Times New Roman" w:hAnsi="Times New Roman" w:cs="Times New Roman"/>
          <w:b w:val="0"/>
          <w:sz w:val="28"/>
          <w:szCs w:val="28"/>
        </w:rPr>
        <w:t>субсидию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4E37FE" w:rsidRPr="00C515E4" w:rsidRDefault="004E37FE" w:rsidP="004E37FE">
      <w:pPr>
        <w:pStyle w:val="310"/>
        <w:shd w:val="clear" w:color="auto" w:fill="auto"/>
        <w:spacing w:before="0" w:after="0" w:line="240" w:lineRule="auto"/>
        <w:ind w:firstLine="708"/>
        <w:jc w:val="both"/>
        <w:rPr>
          <w:rFonts w:ascii="Tahoma" w:hAnsi="Tahoma" w:cs="Tahoma"/>
          <w:b w:val="0"/>
          <w:sz w:val="20"/>
          <w:szCs w:val="20"/>
        </w:rPr>
      </w:pPr>
    </w:p>
    <w:p w:rsidR="004E37FE" w:rsidRPr="00C515E4" w:rsidRDefault="004E37FE" w:rsidP="004E37FE">
      <w:pPr>
        <w:shd w:val="clear" w:color="auto" w:fill="FFFFFF"/>
        <w:spacing w:line="336" w:lineRule="atLeast"/>
        <w:jc w:val="both"/>
        <w:rPr>
          <w:sz w:val="28"/>
          <w:szCs w:val="28"/>
        </w:rPr>
      </w:pPr>
      <w:r w:rsidRPr="00C515E4">
        <w:rPr>
          <w:sz w:val="28"/>
          <w:szCs w:val="28"/>
        </w:rPr>
        <w:t>1. Информация о заявителе:</w:t>
      </w:r>
    </w:p>
    <w:p w:rsidR="004E37FE" w:rsidRPr="00C515E4" w:rsidRDefault="004E37FE" w:rsidP="004E37FE">
      <w:pPr>
        <w:shd w:val="clear" w:color="auto" w:fill="FFFFFF"/>
        <w:spacing w:line="336" w:lineRule="atLeast"/>
        <w:rPr>
          <w:sz w:val="28"/>
          <w:szCs w:val="28"/>
        </w:rPr>
      </w:pPr>
      <w:r w:rsidRPr="00C515E4">
        <w:rPr>
          <w:sz w:val="28"/>
          <w:szCs w:val="28"/>
        </w:rPr>
        <w:t>Юридический адрес ______________________________________________________________________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_____________________________________________________________________</w:t>
      </w:r>
    </w:p>
    <w:p w:rsidR="004E37FE" w:rsidRPr="00C515E4" w:rsidRDefault="004E37FE" w:rsidP="004E37FE">
      <w:pPr>
        <w:shd w:val="clear" w:color="auto" w:fill="FFFFFF"/>
        <w:spacing w:line="336" w:lineRule="atLeast"/>
        <w:rPr>
          <w:sz w:val="28"/>
          <w:szCs w:val="28"/>
        </w:rPr>
      </w:pPr>
      <w:r w:rsidRPr="00C515E4">
        <w:rPr>
          <w:sz w:val="28"/>
          <w:szCs w:val="28"/>
        </w:rPr>
        <w:t xml:space="preserve">Телефон, факс, </w:t>
      </w:r>
      <w:proofErr w:type="spellStart"/>
      <w:r w:rsidRPr="00C515E4">
        <w:rPr>
          <w:sz w:val="28"/>
          <w:szCs w:val="28"/>
        </w:rPr>
        <w:t>e-mail</w:t>
      </w:r>
      <w:proofErr w:type="spellEnd"/>
      <w:r w:rsidRPr="00C515E4">
        <w:rPr>
          <w:sz w:val="28"/>
          <w:szCs w:val="28"/>
        </w:rPr>
        <w:t xml:space="preserve"> ___________________________________________________</w:t>
      </w:r>
    </w:p>
    <w:p w:rsidR="004E37FE" w:rsidRPr="00C515E4" w:rsidRDefault="004E37FE" w:rsidP="004E37FE">
      <w:pPr>
        <w:shd w:val="clear" w:color="auto" w:fill="FFFFFF"/>
        <w:spacing w:line="336" w:lineRule="atLeast"/>
        <w:rPr>
          <w:sz w:val="28"/>
          <w:szCs w:val="28"/>
        </w:rPr>
      </w:pPr>
      <w:r w:rsidRPr="00C515E4">
        <w:rPr>
          <w:sz w:val="28"/>
          <w:szCs w:val="28"/>
        </w:rPr>
        <w:t>ИНН/КПП ______________________________________________________________________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 xml:space="preserve">Банковские реквизиты </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2. Средняя численность работников заявителя за предшествующий календарный год, с учётом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_____________________________________________________________________</w:t>
      </w:r>
    </w:p>
    <w:p w:rsidR="004E37FE" w:rsidRPr="00C515E4" w:rsidRDefault="004E37FE" w:rsidP="004E37FE">
      <w:pPr>
        <w:shd w:val="clear" w:color="auto" w:fill="FFFFFF"/>
        <w:spacing w:line="336" w:lineRule="atLeast"/>
        <w:rPr>
          <w:sz w:val="28"/>
          <w:szCs w:val="28"/>
        </w:rPr>
      </w:pPr>
      <w:r w:rsidRPr="00C515E4">
        <w:rPr>
          <w:sz w:val="28"/>
          <w:szCs w:val="28"/>
        </w:rPr>
        <w:t>3. Размер средней заработной платы, рублей ______________________________________________________________________</w:t>
      </w:r>
    </w:p>
    <w:p w:rsidR="004E37FE" w:rsidRPr="00C515E4" w:rsidRDefault="004E37FE" w:rsidP="004E37FE">
      <w:pPr>
        <w:shd w:val="clear" w:color="auto" w:fill="FFFFFF"/>
        <w:spacing w:line="336" w:lineRule="atLeast"/>
        <w:jc w:val="center"/>
        <w:rPr>
          <w:sz w:val="28"/>
          <w:szCs w:val="28"/>
        </w:rPr>
      </w:pPr>
      <w:r w:rsidRPr="00C515E4">
        <w:rPr>
          <w:sz w:val="28"/>
          <w:szCs w:val="28"/>
        </w:rPr>
        <w:t>(на последнюю отчетную дату)</w:t>
      </w:r>
    </w:p>
    <w:p w:rsidR="004E37FE" w:rsidRPr="00C515E4" w:rsidRDefault="004E37FE" w:rsidP="004E37FE">
      <w:pPr>
        <w:shd w:val="clear" w:color="auto" w:fill="FFFFFF"/>
        <w:spacing w:line="336" w:lineRule="atLeast"/>
        <w:rPr>
          <w:sz w:val="28"/>
          <w:szCs w:val="28"/>
        </w:rPr>
      </w:pPr>
      <w:r w:rsidRPr="00C515E4">
        <w:rPr>
          <w:sz w:val="28"/>
          <w:szCs w:val="28"/>
        </w:rPr>
        <w:t>4. Является участником соглашений о разделе продукции ___________________</w:t>
      </w:r>
    </w:p>
    <w:p w:rsidR="004E37FE" w:rsidRPr="00C515E4" w:rsidRDefault="004E37FE" w:rsidP="004E37FE">
      <w:pPr>
        <w:shd w:val="clear" w:color="auto" w:fill="FFFFFF"/>
        <w:spacing w:line="336" w:lineRule="atLeast"/>
        <w:jc w:val="right"/>
        <w:rPr>
          <w:sz w:val="28"/>
          <w:szCs w:val="28"/>
        </w:rPr>
      </w:pPr>
      <w:r w:rsidRPr="00C515E4">
        <w:rPr>
          <w:sz w:val="28"/>
          <w:szCs w:val="28"/>
        </w:rPr>
        <w:t>(да/нет)</w:t>
      </w:r>
    </w:p>
    <w:p w:rsidR="004E37FE" w:rsidRPr="00C515E4" w:rsidRDefault="004E37FE" w:rsidP="004E37FE">
      <w:pPr>
        <w:shd w:val="clear" w:color="auto" w:fill="FFFFFF"/>
        <w:spacing w:line="336" w:lineRule="atLeast"/>
        <w:jc w:val="both"/>
        <w:rPr>
          <w:sz w:val="28"/>
          <w:szCs w:val="28"/>
        </w:rPr>
      </w:pPr>
      <w:r w:rsidRPr="00C515E4">
        <w:rPr>
          <w:sz w:val="28"/>
          <w:szCs w:val="28"/>
        </w:rPr>
        <w:t>5. Является профессиональным участником рынка ценных бумаг ____________</w:t>
      </w:r>
    </w:p>
    <w:p w:rsidR="004E37FE" w:rsidRPr="00C515E4" w:rsidRDefault="004E37FE" w:rsidP="004E37FE">
      <w:pPr>
        <w:shd w:val="clear" w:color="auto" w:fill="FFFFFF"/>
        <w:spacing w:line="336" w:lineRule="atLeast"/>
        <w:jc w:val="right"/>
        <w:rPr>
          <w:sz w:val="28"/>
          <w:szCs w:val="28"/>
        </w:rPr>
      </w:pPr>
      <w:r w:rsidRPr="00C515E4">
        <w:rPr>
          <w:sz w:val="28"/>
          <w:szCs w:val="28"/>
        </w:rPr>
        <w:t>(да/нет)</w:t>
      </w:r>
    </w:p>
    <w:p w:rsidR="004E37FE" w:rsidRPr="00C515E4" w:rsidRDefault="004E37FE" w:rsidP="004E37FE">
      <w:pPr>
        <w:shd w:val="clear" w:color="auto" w:fill="FFFFFF"/>
        <w:spacing w:line="336" w:lineRule="atLeast"/>
        <w:jc w:val="both"/>
        <w:rPr>
          <w:sz w:val="28"/>
          <w:szCs w:val="28"/>
        </w:rPr>
      </w:pPr>
      <w:r w:rsidRPr="00C515E4">
        <w:rPr>
          <w:sz w:val="28"/>
          <w:szCs w:val="28"/>
        </w:rPr>
        <w:t>6. Осуществляет производство и реализацию подакцизных товаров___________</w:t>
      </w:r>
    </w:p>
    <w:p w:rsidR="004E37FE" w:rsidRPr="00C515E4" w:rsidRDefault="004E37FE" w:rsidP="004E37FE">
      <w:pPr>
        <w:shd w:val="clear" w:color="auto" w:fill="FFFFFF"/>
        <w:spacing w:line="336" w:lineRule="atLeast"/>
        <w:ind w:left="7788" w:firstLine="708"/>
        <w:jc w:val="both"/>
        <w:rPr>
          <w:sz w:val="28"/>
          <w:szCs w:val="28"/>
        </w:rPr>
      </w:pPr>
      <w:r w:rsidRPr="00C515E4">
        <w:rPr>
          <w:sz w:val="28"/>
          <w:szCs w:val="28"/>
        </w:rPr>
        <w:lastRenderedPageBreak/>
        <w:t>(да/нет)</w:t>
      </w:r>
    </w:p>
    <w:p w:rsidR="004E37FE" w:rsidRPr="00C515E4" w:rsidRDefault="004E37FE" w:rsidP="004E37FE">
      <w:pPr>
        <w:shd w:val="clear" w:color="auto" w:fill="FFFFFF"/>
        <w:spacing w:line="336" w:lineRule="atLeast"/>
        <w:rPr>
          <w:sz w:val="28"/>
          <w:szCs w:val="28"/>
        </w:rPr>
      </w:pPr>
      <w:r w:rsidRPr="00C515E4">
        <w:rPr>
          <w:sz w:val="28"/>
          <w:szCs w:val="28"/>
        </w:rPr>
        <w:t>7. Осуществляет добычу и реализацию полезных ископаемых, за исключением общераспространенных полезных ископаемых ____________________________</w:t>
      </w:r>
    </w:p>
    <w:p w:rsidR="004E37FE" w:rsidRPr="00C515E4" w:rsidRDefault="004E37FE" w:rsidP="004E37FE">
      <w:pPr>
        <w:shd w:val="clear" w:color="auto" w:fill="FFFFFF"/>
        <w:spacing w:line="336" w:lineRule="atLeast"/>
        <w:ind w:left="6372" w:right="365" w:firstLine="708"/>
        <w:jc w:val="right"/>
        <w:rPr>
          <w:sz w:val="28"/>
          <w:szCs w:val="28"/>
        </w:rPr>
      </w:pPr>
      <w:r w:rsidRPr="00C515E4">
        <w:rPr>
          <w:sz w:val="28"/>
          <w:szCs w:val="28"/>
        </w:rPr>
        <w:t>(да/нет)</w:t>
      </w:r>
    </w:p>
    <w:p w:rsidR="004E37FE" w:rsidRPr="00C515E4" w:rsidRDefault="004E37FE" w:rsidP="004E37FE">
      <w:pPr>
        <w:shd w:val="clear" w:color="auto" w:fill="FFFFFF"/>
        <w:spacing w:line="336" w:lineRule="atLeast"/>
        <w:jc w:val="both"/>
        <w:rPr>
          <w:sz w:val="28"/>
          <w:szCs w:val="28"/>
        </w:rPr>
      </w:pPr>
      <w:r w:rsidRPr="00C515E4">
        <w:rPr>
          <w:sz w:val="28"/>
          <w:szCs w:val="28"/>
        </w:rPr>
        <w:t>8. Применяемая заявителем система налогообложения (отметить любым знаком):</w:t>
      </w:r>
    </w:p>
    <w:p w:rsidR="004E37FE" w:rsidRPr="00C515E4" w:rsidRDefault="004E37FE" w:rsidP="004E37FE">
      <w:pPr>
        <w:shd w:val="clear" w:color="auto" w:fill="FFFFFF"/>
        <w:spacing w:line="336" w:lineRule="atLeast"/>
        <w:jc w:val="both"/>
        <w:rPr>
          <w:sz w:val="28"/>
          <w:szCs w:val="28"/>
        </w:rPr>
      </w:pPr>
      <w:r w:rsidRPr="00C515E4">
        <w:rPr>
          <w:sz w:val="28"/>
          <w:szCs w:val="28"/>
        </w:rPr>
        <w:t>- общая;</w:t>
      </w:r>
    </w:p>
    <w:p w:rsidR="004E37FE" w:rsidRPr="00C515E4" w:rsidRDefault="004E37FE" w:rsidP="004E37FE">
      <w:pPr>
        <w:shd w:val="clear" w:color="auto" w:fill="FFFFFF"/>
        <w:spacing w:line="336" w:lineRule="atLeast"/>
        <w:jc w:val="both"/>
        <w:rPr>
          <w:sz w:val="28"/>
          <w:szCs w:val="28"/>
        </w:rPr>
      </w:pPr>
      <w:r w:rsidRPr="00C515E4">
        <w:rPr>
          <w:sz w:val="28"/>
          <w:szCs w:val="28"/>
        </w:rPr>
        <w:t>- упрощенная (УСН);</w:t>
      </w:r>
    </w:p>
    <w:p w:rsidR="004E37FE" w:rsidRPr="00C515E4" w:rsidRDefault="004E37FE" w:rsidP="004E37FE">
      <w:pPr>
        <w:shd w:val="clear" w:color="auto" w:fill="FFFFFF"/>
        <w:spacing w:line="336" w:lineRule="atLeast"/>
        <w:jc w:val="both"/>
        <w:rPr>
          <w:sz w:val="28"/>
          <w:szCs w:val="28"/>
        </w:rPr>
      </w:pPr>
      <w:r w:rsidRPr="00C515E4">
        <w:rPr>
          <w:sz w:val="28"/>
          <w:szCs w:val="28"/>
        </w:rPr>
        <w:t>- в виде Единого налога на вмененный доход для отдельных видов деятельности (ЕНВД);</w:t>
      </w:r>
    </w:p>
    <w:p w:rsidR="004E37FE" w:rsidRPr="00C515E4" w:rsidRDefault="004E37FE" w:rsidP="004E37FE">
      <w:pPr>
        <w:shd w:val="clear" w:color="auto" w:fill="FFFFFF"/>
        <w:spacing w:line="336" w:lineRule="atLeast"/>
        <w:jc w:val="both"/>
        <w:rPr>
          <w:sz w:val="28"/>
          <w:szCs w:val="28"/>
        </w:rPr>
      </w:pPr>
      <w:r w:rsidRPr="00C515E4">
        <w:rPr>
          <w:sz w:val="28"/>
          <w:szCs w:val="28"/>
        </w:rPr>
        <w:t>- патентная;</w:t>
      </w:r>
    </w:p>
    <w:p w:rsidR="004E37FE" w:rsidRPr="00C515E4" w:rsidRDefault="004E37FE" w:rsidP="004E37FE">
      <w:pPr>
        <w:shd w:val="clear" w:color="auto" w:fill="FFFFFF"/>
        <w:spacing w:line="336" w:lineRule="atLeast"/>
        <w:jc w:val="both"/>
        <w:rPr>
          <w:sz w:val="28"/>
          <w:szCs w:val="28"/>
        </w:rPr>
      </w:pPr>
      <w:r w:rsidRPr="00C515E4">
        <w:rPr>
          <w:sz w:val="28"/>
          <w:szCs w:val="28"/>
        </w:rPr>
        <w:t>- для сельскохозяйственных товаропроизводителей.</w:t>
      </w:r>
    </w:p>
    <w:p w:rsidR="004E37FE" w:rsidRPr="00C515E4" w:rsidRDefault="004E37FE" w:rsidP="004E37FE">
      <w:pPr>
        <w:shd w:val="clear" w:color="auto" w:fill="FFFFFF"/>
        <w:spacing w:line="336" w:lineRule="atLeast"/>
        <w:ind w:firstLine="709"/>
        <w:jc w:val="both"/>
        <w:rPr>
          <w:sz w:val="28"/>
          <w:szCs w:val="28"/>
        </w:rPr>
      </w:pPr>
      <w:r w:rsidRPr="00C515E4">
        <w:rPr>
          <w:sz w:val="28"/>
          <w:szCs w:val="28"/>
        </w:rPr>
        <w:t> </w:t>
      </w:r>
    </w:p>
    <w:p w:rsidR="004E37FE" w:rsidRPr="00C515E4" w:rsidRDefault="004E37FE" w:rsidP="004E37FE">
      <w:pPr>
        <w:shd w:val="clear" w:color="auto" w:fill="FFFFFF"/>
        <w:spacing w:line="336" w:lineRule="atLeast"/>
        <w:jc w:val="both"/>
        <w:rPr>
          <w:sz w:val="28"/>
          <w:szCs w:val="28"/>
        </w:rPr>
      </w:pPr>
      <w:r w:rsidRPr="00C515E4">
        <w:rPr>
          <w:sz w:val="28"/>
          <w:szCs w:val="28"/>
        </w:rPr>
        <w:t>Размер фактически произведённых расходов 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____________________________________________________________________ </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0"/>
          <w:szCs w:val="20"/>
        </w:rPr>
      </w:pPr>
      <w:proofErr w:type="gramStart"/>
      <w:r w:rsidRPr="00C515E4">
        <w:rPr>
          <w:rFonts w:ascii="Times New Roman" w:hAnsi="Times New Roman" w:cs="Times New Roman"/>
          <w:b w:val="0"/>
          <w:sz w:val="28"/>
          <w:szCs w:val="28"/>
        </w:rPr>
        <w:t>Размер субсидии прошу установить в соответствии с Порядком и условиями предоставления субсидий субъектам малого и (или)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p>
    <w:p w:rsidR="004E37FE" w:rsidRPr="00C515E4" w:rsidRDefault="004E37FE" w:rsidP="004E37FE">
      <w:pPr>
        <w:shd w:val="clear" w:color="auto" w:fill="FFFFFF"/>
        <w:spacing w:line="336" w:lineRule="atLeast"/>
        <w:ind w:firstLine="708"/>
        <w:jc w:val="both"/>
        <w:rPr>
          <w:sz w:val="28"/>
          <w:szCs w:val="28"/>
        </w:rPr>
      </w:pPr>
      <w:r w:rsidRPr="00C515E4">
        <w:rPr>
          <w:sz w:val="28"/>
          <w:szCs w:val="28"/>
        </w:rPr>
        <w:t xml:space="preserve">9. Договор лизинга № ________________________ </w:t>
      </w:r>
      <w:proofErr w:type="gramStart"/>
      <w:r w:rsidRPr="00C515E4">
        <w:rPr>
          <w:sz w:val="28"/>
          <w:szCs w:val="28"/>
        </w:rPr>
        <w:t>от</w:t>
      </w:r>
      <w:proofErr w:type="gramEnd"/>
      <w:r w:rsidRPr="00C515E4">
        <w:rPr>
          <w:sz w:val="28"/>
          <w:szCs w:val="28"/>
        </w:rPr>
        <w:t xml:space="preserve"> ___________</w:t>
      </w:r>
    </w:p>
    <w:p w:rsidR="004E37FE" w:rsidRPr="00C515E4" w:rsidRDefault="004E37FE" w:rsidP="004E37FE">
      <w:pPr>
        <w:shd w:val="clear" w:color="auto" w:fill="FFFFFF"/>
        <w:spacing w:line="336" w:lineRule="atLeast"/>
        <w:jc w:val="both"/>
        <w:rPr>
          <w:sz w:val="28"/>
          <w:szCs w:val="28"/>
        </w:rPr>
      </w:pPr>
      <w:r w:rsidRPr="00C515E4">
        <w:rPr>
          <w:sz w:val="28"/>
          <w:szCs w:val="28"/>
        </w:rPr>
        <w:t>Предмет лизинга по договору ___________________________________________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10. Планируемое увеличение численности персонала в связи с приобретением оборудования по лизингу: ______________________».</w:t>
      </w:r>
    </w:p>
    <w:p w:rsidR="004E37FE" w:rsidRPr="00C515E4" w:rsidRDefault="004E37FE" w:rsidP="004E37FE">
      <w:pPr>
        <w:shd w:val="clear" w:color="auto" w:fill="FFFFFF"/>
        <w:spacing w:line="336" w:lineRule="atLeast"/>
        <w:jc w:val="both"/>
        <w:rPr>
          <w:sz w:val="28"/>
          <w:szCs w:val="28"/>
        </w:rPr>
      </w:pPr>
      <w:r w:rsidRPr="00C515E4">
        <w:rPr>
          <w:sz w:val="28"/>
          <w:szCs w:val="28"/>
        </w:rPr>
        <w:t>11. Государственную или муниципальную финансовую поддержку аналогичной формы в соответствующих органах исполнительной власти и бюджетных организациях не получал.</w:t>
      </w:r>
    </w:p>
    <w:p w:rsidR="004E37FE" w:rsidRPr="00C515E4" w:rsidRDefault="004E37FE" w:rsidP="004E37FE">
      <w:pPr>
        <w:shd w:val="clear" w:color="auto" w:fill="FFFFFF"/>
        <w:spacing w:line="336" w:lineRule="atLeast"/>
        <w:jc w:val="both"/>
        <w:rPr>
          <w:sz w:val="28"/>
          <w:szCs w:val="28"/>
        </w:rPr>
      </w:pPr>
      <w:r w:rsidRPr="00C515E4">
        <w:rPr>
          <w:sz w:val="28"/>
          <w:szCs w:val="28"/>
        </w:rPr>
        <w:t>Прошу указанную информацию не представлять без моего согласия третьим лицам.</w:t>
      </w:r>
    </w:p>
    <w:p w:rsidR="004E37FE" w:rsidRPr="00C515E4" w:rsidRDefault="004E37FE" w:rsidP="004E37FE">
      <w:pPr>
        <w:shd w:val="clear" w:color="auto" w:fill="FFFFFF"/>
        <w:spacing w:line="336" w:lineRule="atLeast"/>
        <w:jc w:val="both"/>
        <w:rPr>
          <w:sz w:val="28"/>
          <w:szCs w:val="28"/>
        </w:rPr>
      </w:pPr>
    </w:p>
    <w:p w:rsidR="004E37FE" w:rsidRPr="00C515E4" w:rsidRDefault="004E37FE" w:rsidP="004E37FE">
      <w:pPr>
        <w:shd w:val="clear" w:color="auto" w:fill="FFFFFF"/>
        <w:spacing w:line="336" w:lineRule="atLeast"/>
        <w:jc w:val="both"/>
        <w:rPr>
          <w:sz w:val="28"/>
          <w:szCs w:val="28"/>
        </w:rPr>
      </w:pPr>
      <w:r w:rsidRPr="00C515E4">
        <w:rPr>
          <w:sz w:val="28"/>
          <w:szCs w:val="28"/>
        </w:rPr>
        <w:t>Руководитель _________________________________ /___________________/</w:t>
      </w:r>
    </w:p>
    <w:p w:rsidR="004E37FE" w:rsidRPr="00C515E4" w:rsidRDefault="004E37FE" w:rsidP="004E37FE">
      <w:pPr>
        <w:shd w:val="clear" w:color="auto" w:fill="FFFFFF"/>
        <w:spacing w:line="336" w:lineRule="atLeast"/>
        <w:ind w:left="708"/>
        <w:jc w:val="both"/>
        <w:rPr>
          <w:sz w:val="28"/>
          <w:szCs w:val="28"/>
        </w:rPr>
      </w:pPr>
      <w:r w:rsidRPr="00C515E4">
        <w:rPr>
          <w:sz w:val="28"/>
          <w:szCs w:val="28"/>
        </w:rPr>
        <w:t>(должность)</w:t>
      </w:r>
      <w:r w:rsidRPr="00C515E4">
        <w:rPr>
          <w:sz w:val="28"/>
          <w:szCs w:val="28"/>
        </w:rPr>
        <w:tab/>
      </w:r>
      <w:r w:rsidRPr="00C515E4">
        <w:rPr>
          <w:sz w:val="28"/>
          <w:szCs w:val="28"/>
        </w:rPr>
        <w:tab/>
        <w:t>(подпись)</w:t>
      </w:r>
      <w:r w:rsidRPr="00C515E4">
        <w:rPr>
          <w:sz w:val="28"/>
          <w:szCs w:val="28"/>
        </w:rPr>
        <w:tab/>
      </w:r>
      <w:r w:rsidRPr="00C515E4">
        <w:rPr>
          <w:sz w:val="28"/>
          <w:szCs w:val="28"/>
        </w:rPr>
        <w:tab/>
      </w:r>
      <w:r w:rsidRPr="00C515E4">
        <w:rPr>
          <w:sz w:val="28"/>
          <w:szCs w:val="28"/>
        </w:rPr>
        <w:tab/>
        <w:t>(расшифровка подписи)</w:t>
      </w:r>
    </w:p>
    <w:p w:rsidR="004E37FE" w:rsidRPr="00C515E4" w:rsidRDefault="004E37FE" w:rsidP="004E37FE">
      <w:pPr>
        <w:shd w:val="clear" w:color="auto" w:fill="FFFFFF"/>
        <w:spacing w:line="336" w:lineRule="atLeast"/>
        <w:jc w:val="both"/>
        <w:rPr>
          <w:sz w:val="28"/>
          <w:szCs w:val="28"/>
        </w:rPr>
      </w:pPr>
      <w:r w:rsidRPr="00C515E4">
        <w:rPr>
          <w:sz w:val="28"/>
          <w:szCs w:val="28"/>
        </w:rPr>
        <w:t> </w:t>
      </w:r>
    </w:p>
    <w:p w:rsidR="004E37FE" w:rsidRPr="00C515E4" w:rsidRDefault="004E37FE" w:rsidP="004E37FE">
      <w:pPr>
        <w:shd w:val="clear" w:color="auto" w:fill="FFFFFF"/>
        <w:spacing w:line="336" w:lineRule="atLeast"/>
        <w:jc w:val="both"/>
        <w:rPr>
          <w:sz w:val="28"/>
          <w:szCs w:val="28"/>
        </w:rPr>
      </w:pPr>
      <w:r w:rsidRPr="00C515E4">
        <w:rPr>
          <w:sz w:val="28"/>
          <w:szCs w:val="28"/>
        </w:rPr>
        <w:t>МП</w:t>
      </w:r>
    </w:p>
    <w:p w:rsidR="004E37FE" w:rsidRPr="00C515E4" w:rsidRDefault="004E37FE" w:rsidP="004E37FE">
      <w:pPr>
        <w:shd w:val="clear" w:color="auto" w:fill="FFFFFF"/>
        <w:adjustRightInd w:val="0"/>
        <w:spacing w:line="336" w:lineRule="atLeast"/>
        <w:jc w:val="both"/>
        <w:rPr>
          <w:sz w:val="28"/>
          <w:szCs w:val="28"/>
        </w:rPr>
      </w:pPr>
      <w:r w:rsidRPr="00C515E4">
        <w:rPr>
          <w:sz w:val="28"/>
          <w:szCs w:val="28"/>
        </w:rPr>
        <w:t>«____» ____________ 20___ г.</w:t>
      </w:r>
    </w:p>
    <w:p w:rsidR="004E37FE" w:rsidRPr="00C515E4" w:rsidRDefault="004E37FE" w:rsidP="004E37FE">
      <w:pPr>
        <w:shd w:val="clear" w:color="auto" w:fill="FFFFFF"/>
        <w:tabs>
          <w:tab w:val="left" w:pos="5529"/>
          <w:tab w:val="left" w:pos="9781"/>
        </w:tabs>
        <w:ind w:right="-60"/>
        <w:jc w:val="right"/>
      </w:pPr>
      <w:r w:rsidRPr="00C515E4">
        <w:rPr>
          <w:sz w:val="28"/>
          <w:szCs w:val="28"/>
          <w:highlight w:val="red"/>
        </w:rPr>
        <w:br w:type="page"/>
      </w:r>
      <w:r w:rsidRPr="00C515E4">
        <w:lastRenderedPageBreak/>
        <w:t> Приложение №2</w:t>
      </w:r>
    </w:p>
    <w:p w:rsidR="004E37FE" w:rsidRPr="00C515E4" w:rsidRDefault="004E37FE" w:rsidP="004E37FE">
      <w:pPr>
        <w:shd w:val="clear" w:color="auto" w:fill="FFFFFF"/>
        <w:tabs>
          <w:tab w:val="left" w:pos="5529"/>
          <w:tab w:val="left" w:pos="9781"/>
        </w:tabs>
        <w:ind w:right="-60"/>
        <w:jc w:val="right"/>
      </w:pPr>
      <w:r w:rsidRPr="00C515E4">
        <w:t>к Категориям и (или) критериям</w:t>
      </w:r>
    </w:p>
    <w:p w:rsidR="004E37FE" w:rsidRPr="00C515E4" w:rsidRDefault="004E37FE" w:rsidP="004E37FE">
      <w:pPr>
        <w:shd w:val="clear" w:color="auto" w:fill="FFFFFF"/>
        <w:tabs>
          <w:tab w:val="left" w:pos="5529"/>
          <w:tab w:val="left" w:pos="9781"/>
        </w:tabs>
        <w:ind w:right="-60"/>
        <w:jc w:val="right"/>
        <w:rPr>
          <w:b/>
        </w:rPr>
      </w:pPr>
      <w:r w:rsidRPr="00C515E4">
        <w:t>отбора юридических и физических лиц</w:t>
      </w:r>
      <w:r w:rsidRPr="00C515E4">
        <w:rPr>
          <w:b/>
        </w:rPr>
        <w:t xml:space="preserve"> - </w:t>
      </w:r>
      <w:r w:rsidRPr="00C515E4">
        <w:t>производителей товаров,</w:t>
      </w:r>
    </w:p>
    <w:p w:rsidR="004E37FE" w:rsidRPr="00C515E4" w:rsidRDefault="004E37FE" w:rsidP="004E37FE">
      <w:pPr>
        <w:shd w:val="clear" w:color="auto" w:fill="FFFFFF"/>
        <w:tabs>
          <w:tab w:val="left" w:pos="5529"/>
          <w:tab w:val="left" w:pos="9781"/>
        </w:tabs>
        <w:ind w:right="-60"/>
        <w:jc w:val="right"/>
        <w:rPr>
          <w:b/>
        </w:rPr>
      </w:pPr>
      <w:r w:rsidRPr="00C515E4">
        <w:t>работ, услуг, имеющих право на получение субсидии 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 первого</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взноса (аванса) при заключении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tabs>
          <w:tab w:val="left" w:pos="5529"/>
          <w:tab w:val="left" w:pos="9781"/>
        </w:tabs>
        <w:spacing w:before="0" w:after="0" w:line="240" w:lineRule="auto"/>
        <w:ind w:left="5103" w:right="-60"/>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widowControl w:val="0"/>
        <w:shd w:val="clear" w:color="auto" w:fill="FFFFFF"/>
        <w:adjustRightInd w:val="0"/>
        <w:spacing w:line="336" w:lineRule="atLeast"/>
        <w:jc w:val="both"/>
        <w:outlineLvl w:val="2"/>
        <w:rPr>
          <w:sz w:val="28"/>
          <w:szCs w:val="28"/>
        </w:rPr>
      </w:pPr>
    </w:p>
    <w:p w:rsidR="004E37FE" w:rsidRPr="00C515E4" w:rsidRDefault="004E37FE" w:rsidP="004E37FE">
      <w:pPr>
        <w:widowControl w:val="0"/>
        <w:shd w:val="clear" w:color="auto" w:fill="FFFFFF"/>
        <w:adjustRightInd w:val="0"/>
        <w:spacing w:line="336" w:lineRule="atLeast"/>
        <w:jc w:val="center"/>
        <w:outlineLvl w:val="2"/>
        <w:rPr>
          <w:sz w:val="27"/>
          <w:szCs w:val="27"/>
        </w:rPr>
      </w:pPr>
      <w:r w:rsidRPr="00C515E4">
        <w:rPr>
          <w:sz w:val="27"/>
          <w:szCs w:val="27"/>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rsidR="004E37FE" w:rsidRPr="00C515E4" w:rsidRDefault="004E37FE" w:rsidP="004E37FE">
      <w:pPr>
        <w:widowControl w:val="0"/>
        <w:shd w:val="clear" w:color="auto" w:fill="FFFFFF"/>
        <w:adjustRightInd w:val="0"/>
        <w:spacing w:line="336" w:lineRule="atLeast"/>
        <w:jc w:val="center"/>
        <w:outlineLvl w:val="2"/>
        <w:rPr>
          <w:sz w:val="28"/>
          <w:szCs w:val="28"/>
        </w:rPr>
      </w:pPr>
      <w:proofErr w:type="spellStart"/>
      <w:r w:rsidRPr="00C515E4">
        <w:rPr>
          <w:sz w:val="28"/>
          <w:szCs w:val="28"/>
        </w:rPr>
        <w:t>гп</w:t>
      </w:r>
      <w:proofErr w:type="spellEnd"/>
      <w:r w:rsidRPr="00C515E4">
        <w:rPr>
          <w:sz w:val="28"/>
          <w:szCs w:val="28"/>
        </w:rPr>
        <w:t xml:space="preserve"> Северо-Енисейский</w:t>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t>«___»__________20__ г.</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8"/>
          <w:szCs w:val="28"/>
        </w:rPr>
        <w:t> </w:t>
      </w:r>
      <w:r w:rsidRPr="00C515E4">
        <w:rPr>
          <w:sz w:val="27"/>
          <w:szCs w:val="27"/>
        </w:rPr>
        <w:t>Я,______________________________________________________, имеющи</w:t>
      </w:r>
      <w:proofErr w:type="gramStart"/>
      <w:r w:rsidRPr="00C515E4">
        <w:rPr>
          <w:sz w:val="27"/>
          <w:szCs w:val="27"/>
        </w:rPr>
        <w:t>й(</w:t>
      </w:r>
      <w:proofErr w:type="spellStart"/>
      <w:proofErr w:type="gramEnd"/>
      <w:r w:rsidRPr="00C515E4">
        <w:rPr>
          <w:sz w:val="27"/>
          <w:szCs w:val="27"/>
        </w:rPr>
        <w:t>ая</w:t>
      </w:r>
      <w:proofErr w:type="spellEnd"/>
      <w:r w:rsidRPr="00C515E4">
        <w:rPr>
          <w:sz w:val="27"/>
          <w:szCs w:val="27"/>
        </w:rPr>
        <w:t>) ______________________________________________________________________</w:t>
      </w:r>
    </w:p>
    <w:p w:rsidR="004E37FE" w:rsidRPr="00C515E4" w:rsidRDefault="004E37FE" w:rsidP="004E37FE">
      <w:pPr>
        <w:widowControl w:val="0"/>
        <w:shd w:val="clear" w:color="auto" w:fill="FFFFFF"/>
        <w:adjustRightInd w:val="0"/>
        <w:spacing w:line="336" w:lineRule="atLeast"/>
        <w:ind w:firstLine="708"/>
        <w:jc w:val="both"/>
        <w:outlineLvl w:val="2"/>
        <w:rPr>
          <w:sz w:val="27"/>
          <w:szCs w:val="27"/>
        </w:rPr>
      </w:pPr>
      <w:r w:rsidRPr="00C515E4">
        <w:rPr>
          <w:sz w:val="27"/>
          <w:szCs w:val="27"/>
        </w:rPr>
        <w:t>(фамилия, имя, отчество)</w:t>
      </w:r>
      <w:r w:rsidRPr="00C515E4">
        <w:rPr>
          <w:sz w:val="27"/>
          <w:szCs w:val="27"/>
        </w:rPr>
        <w:tab/>
        <w:t>(вид документа, удостоверяющего личность)</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№_______________, выдан________________________________________________________________,</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(наименование органа, выдавшего документ, удостоверяющий личность, дата выдачи) проживающи</w:t>
      </w:r>
      <w:proofErr w:type="gramStart"/>
      <w:r w:rsidRPr="00C515E4">
        <w:rPr>
          <w:sz w:val="27"/>
          <w:szCs w:val="27"/>
        </w:rPr>
        <w:t>й(</w:t>
      </w:r>
      <w:proofErr w:type="spellStart"/>
      <w:proofErr w:type="gramEnd"/>
      <w:r w:rsidRPr="00C515E4">
        <w:rPr>
          <w:sz w:val="27"/>
          <w:szCs w:val="27"/>
        </w:rPr>
        <w:t>ая</w:t>
      </w:r>
      <w:proofErr w:type="spellEnd"/>
      <w:r w:rsidRPr="00C515E4">
        <w:rPr>
          <w:sz w:val="27"/>
          <w:szCs w:val="27"/>
        </w:rPr>
        <w:t>) ____________________________________________________________________,</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ab/>
      </w:r>
      <w:r w:rsidRPr="00C515E4">
        <w:rPr>
          <w:sz w:val="27"/>
          <w:szCs w:val="27"/>
        </w:rPr>
        <w:tab/>
      </w:r>
      <w:r w:rsidRPr="00C515E4">
        <w:rPr>
          <w:sz w:val="27"/>
          <w:szCs w:val="27"/>
        </w:rPr>
        <w:tab/>
      </w:r>
      <w:r w:rsidRPr="00C515E4">
        <w:rPr>
          <w:sz w:val="27"/>
          <w:szCs w:val="27"/>
        </w:rPr>
        <w:tab/>
        <w:t>адрес места жительства по паспорту)</w:t>
      </w:r>
    </w:p>
    <w:p w:rsidR="004E37FE" w:rsidRPr="00C515E4" w:rsidRDefault="004E37FE" w:rsidP="004E37FE">
      <w:pPr>
        <w:widowControl w:val="0"/>
        <w:shd w:val="clear" w:color="auto" w:fill="FFFFFF"/>
        <w:adjustRightInd w:val="0"/>
        <w:spacing w:line="336" w:lineRule="atLeast"/>
        <w:jc w:val="both"/>
        <w:outlineLvl w:val="2"/>
        <w:rPr>
          <w:sz w:val="27"/>
          <w:szCs w:val="27"/>
        </w:rPr>
      </w:pPr>
      <w:r w:rsidRPr="00C515E4">
        <w:rPr>
          <w:sz w:val="27"/>
          <w:szCs w:val="27"/>
        </w:rPr>
        <w:t xml:space="preserve">выражаю своё согласие на обработку администрацией Северо-Енисейского района, расположенной по адресу: </w:t>
      </w:r>
      <w:proofErr w:type="spellStart"/>
      <w:r w:rsidRPr="00C515E4">
        <w:rPr>
          <w:sz w:val="27"/>
          <w:szCs w:val="27"/>
        </w:rPr>
        <w:t>гп</w:t>
      </w:r>
      <w:proofErr w:type="spellEnd"/>
      <w:r w:rsidRPr="00C515E4">
        <w:rPr>
          <w:sz w:val="27"/>
          <w:szCs w:val="27"/>
        </w:rPr>
        <w:t xml:space="preserve"> Северо-Енисейский, ул. Ленина,48 (далее – Оператор), моих персональных данных. </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proofErr w:type="gramStart"/>
      <w:r w:rsidRPr="00C515E4">
        <w:rPr>
          <w:sz w:val="27"/>
          <w:szCs w:val="27"/>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roofErr w:type="gramEnd"/>
      <w:r w:rsidRPr="00C515E4">
        <w:rPr>
          <w:sz w:val="27"/>
          <w:szCs w:val="27"/>
        </w:rPr>
        <w:t>. Обрабатываться могут такие персональные данные, как фамилия, имя, отчество, год, месяц, дата и место рождения, адрес проживания.</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7"/>
          <w:szCs w:val="27"/>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7"/>
          <w:szCs w:val="27"/>
        </w:rPr>
        <w:t>Данное согласие действует в течение всего срока оказания муниципальной поддержки.</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7"/>
          <w:szCs w:val="27"/>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4E37FE" w:rsidRPr="00C515E4" w:rsidRDefault="004E37FE" w:rsidP="004E37FE">
      <w:pPr>
        <w:widowControl w:val="0"/>
        <w:shd w:val="clear" w:color="auto" w:fill="FFFFFF"/>
        <w:adjustRightInd w:val="0"/>
        <w:spacing w:line="336" w:lineRule="atLeast"/>
        <w:ind w:firstLine="709"/>
        <w:jc w:val="both"/>
        <w:outlineLvl w:val="2"/>
        <w:rPr>
          <w:sz w:val="27"/>
          <w:szCs w:val="27"/>
        </w:rPr>
      </w:pP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r>
      <w:r w:rsidRPr="00C515E4">
        <w:rPr>
          <w:sz w:val="28"/>
          <w:szCs w:val="28"/>
        </w:rPr>
        <w:tab/>
        <w:t>_____________________</w:t>
      </w:r>
      <w:r w:rsidRPr="00C515E4">
        <w:rPr>
          <w:sz w:val="27"/>
          <w:szCs w:val="27"/>
        </w:rPr>
        <w:t xml:space="preserve"> (подпись)</w:t>
      </w:r>
    </w:p>
    <w:p w:rsidR="004E37FE" w:rsidRPr="00C515E4" w:rsidRDefault="004E37FE" w:rsidP="004E37FE">
      <w:pPr>
        <w:shd w:val="clear" w:color="auto" w:fill="FFFFFF"/>
        <w:jc w:val="right"/>
      </w:pPr>
      <w:r w:rsidRPr="00C515E4">
        <w:rPr>
          <w:sz w:val="28"/>
          <w:szCs w:val="28"/>
        </w:rPr>
        <w:br w:type="page"/>
      </w:r>
      <w:r w:rsidRPr="00C515E4">
        <w:lastRenderedPageBreak/>
        <w:t>Приложение № 3</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 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shd w:val="clear" w:color="auto" w:fill="FFFFFF"/>
        <w:tabs>
          <w:tab w:val="left" w:pos="4962"/>
        </w:tabs>
        <w:adjustRightInd w:val="0"/>
        <w:spacing w:line="336" w:lineRule="atLeast"/>
        <w:jc w:val="right"/>
        <w:rPr>
          <w:sz w:val="16"/>
          <w:szCs w:val="16"/>
        </w:rPr>
      </w:pPr>
    </w:p>
    <w:p w:rsidR="004E37FE" w:rsidRPr="00C515E4" w:rsidRDefault="004E37FE" w:rsidP="004E37FE">
      <w:pPr>
        <w:shd w:val="clear" w:color="auto" w:fill="FFFFFF"/>
        <w:spacing w:line="336" w:lineRule="atLeast"/>
        <w:jc w:val="center"/>
        <w:rPr>
          <w:sz w:val="27"/>
          <w:szCs w:val="27"/>
        </w:rPr>
      </w:pPr>
      <w:r w:rsidRPr="00C515E4">
        <w:rPr>
          <w:sz w:val="27"/>
          <w:szCs w:val="27"/>
        </w:rPr>
        <w:t>Справка об имущественном и финансовом состоянии</w:t>
      </w:r>
    </w:p>
    <w:p w:rsidR="004E37FE" w:rsidRPr="00C515E4" w:rsidRDefault="004E37FE" w:rsidP="004E37FE">
      <w:pPr>
        <w:shd w:val="clear" w:color="auto" w:fill="FFFFFF"/>
        <w:spacing w:line="336" w:lineRule="atLeast"/>
        <w:jc w:val="both"/>
        <w:rPr>
          <w:sz w:val="27"/>
          <w:szCs w:val="27"/>
        </w:rPr>
      </w:pPr>
      <w:r w:rsidRPr="00C515E4">
        <w:rPr>
          <w:sz w:val="27"/>
          <w:szCs w:val="27"/>
        </w:rPr>
        <w:t>________________________________________________________________</w:t>
      </w:r>
    </w:p>
    <w:p w:rsidR="004E37FE" w:rsidRPr="00C515E4" w:rsidRDefault="004E37FE" w:rsidP="004E37FE">
      <w:pPr>
        <w:shd w:val="clear" w:color="auto" w:fill="FFFFFF"/>
        <w:spacing w:line="336" w:lineRule="atLeast"/>
        <w:jc w:val="both"/>
        <w:rPr>
          <w:sz w:val="27"/>
          <w:szCs w:val="27"/>
        </w:rPr>
      </w:pPr>
      <w:r w:rsidRPr="00C515E4">
        <w:rPr>
          <w:sz w:val="27"/>
          <w:szCs w:val="27"/>
        </w:rPr>
        <w:t>(наименование субъекта малого или среднего предпринимательства)</w:t>
      </w:r>
    </w:p>
    <w:p w:rsidR="004E37FE" w:rsidRPr="00C515E4" w:rsidRDefault="004E37FE" w:rsidP="004E37FE">
      <w:pPr>
        <w:shd w:val="clear" w:color="auto" w:fill="FFFFFF"/>
        <w:spacing w:line="336" w:lineRule="atLeast"/>
        <w:jc w:val="both"/>
        <w:rPr>
          <w:sz w:val="27"/>
          <w:szCs w:val="27"/>
        </w:rPr>
      </w:pPr>
      <w:r w:rsidRPr="00C515E4">
        <w:rPr>
          <w:sz w:val="27"/>
          <w:szCs w:val="27"/>
        </w:rPr>
        <w:t>За______________________________________________________________</w:t>
      </w:r>
    </w:p>
    <w:p w:rsidR="004E37FE" w:rsidRPr="00C515E4" w:rsidRDefault="004E37FE" w:rsidP="004E37FE">
      <w:pPr>
        <w:shd w:val="clear" w:color="auto" w:fill="FFFFFF"/>
        <w:spacing w:line="336" w:lineRule="atLeast"/>
        <w:jc w:val="both"/>
        <w:rPr>
          <w:sz w:val="27"/>
          <w:szCs w:val="27"/>
        </w:rPr>
      </w:pPr>
      <w:r w:rsidRPr="00C515E4">
        <w:rPr>
          <w:sz w:val="27"/>
          <w:szCs w:val="27"/>
        </w:rPr>
        <w:t xml:space="preserve">                                                             (период)</w:t>
      </w:r>
    </w:p>
    <w:p w:rsidR="004E37FE" w:rsidRPr="00C515E4" w:rsidRDefault="004E37FE" w:rsidP="004E37FE">
      <w:pPr>
        <w:shd w:val="clear" w:color="auto" w:fill="FFFFFF"/>
        <w:adjustRightInd w:val="0"/>
        <w:spacing w:line="336" w:lineRule="atLeast"/>
        <w:jc w:val="both"/>
        <w:rPr>
          <w:sz w:val="27"/>
          <w:szCs w:val="27"/>
        </w:rPr>
      </w:pPr>
      <w:r w:rsidRPr="00C515E4">
        <w:rPr>
          <w:b/>
          <w:sz w:val="27"/>
          <w:szCs w:val="27"/>
        </w:rPr>
        <w:t> </w:t>
      </w:r>
      <w:r w:rsidRPr="00C515E4">
        <w:rPr>
          <w:sz w:val="27"/>
          <w:szCs w:val="27"/>
        </w:rPr>
        <w:t>1. Сведения об имуществе (тыс. рублей):</w:t>
      </w:r>
    </w:p>
    <w:tbl>
      <w:tblPr>
        <w:tblW w:w="9180" w:type="dxa"/>
        <w:tblInd w:w="70" w:type="dxa"/>
        <w:tblLayout w:type="fixed"/>
        <w:tblCellMar>
          <w:left w:w="70" w:type="dxa"/>
          <w:right w:w="70" w:type="dxa"/>
        </w:tblCellMar>
        <w:tblLook w:val="04A0"/>
      </w:tblPr>
      <w:tblGrid>
        <w:gridCol w:w="4680"/>
        <w:gridCol w:w="4500"/>
      </w:tblGrid>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Наименование</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center"/>
              <w:rPr>
                <w:sz w:val="27"/>
                <w:szCs w:val="27"/>
              </w:rPr>
            </w:pPr>
            <w:r w:rsidRPr="00C515E4">
              <w:rPr>
                <w:sz w:val="27"/>
                <w:szCs w:val="27"/>
              </w:rPr>
              <w:t>Остаточная стоимость за предшествующий календарный год</w:t>
            </w:r>
          </w:p>
        </w:tc>
      </w:tr>
      <w:tr w:rsidR="004E37FE" w:rsidRPr="00C515E4" w:rsidTr="004E37FE">
        <w:trPr>
          <w:trHeight w:val="12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rPr>
                <w:sz w:val="27"/>
                <w:szCs w:val="27"/>
              </w:rPr>
            </w:pPr>
            <w:r w:rsidRPr="00C515E4">
              <w:rPr>
                <w:sz w:val="27"/>
                <w:szCs w:val="27"/>
              </w:rPr>
              <w:t> </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Всего:</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bl>
    <w:p w:rsidR="004E37FE" w:rsidRPr="00C515E4" w:rsidRDefault="004E37FE" w:rsidP="004E37FE">
      <w:pPr>
        <w:shd w:val="clear" w:color="auto" w:fill="FFFFFF"/>
        <w:adjustRightInd w:val="0"/>
        <w:spacing w:line="336" w:lineRule="atLeast"/>
        <w:jc w:val="both"/>
        <w:rPr>
          <w:sz w:val="27"/>
          <w:szCs w:val="27"/>
        </w:rPr>
      </w:pPr>
      <w:r w:rsidRPr="00C515E4">
        <w:rPr>
          <w:sz w:val="27"/>
          <w:szCs w:val="27"/>
        </w:rPr>
        <w:t> 2. Сведения о финансовом состоянии (тыс. рублей):</w:t>
      </w:r>
    </w:p>
    <w:tbl>
      <w:tblPr>
        <w:tblW w:w="9180" w:type="dxa"/>
        <w:tblInd w:w="70" w:type="dxa"/>
        <w:tblLayout w:type="fixed"/>
        <w:tblCellMar>
          <w:left w:w="70" w:type="dxa"/>
          <w:right w:w="70" w:type="dxa"/>
        </w:tblCellMar>
        <w:tblLook w:val="04A0"/>
      </w:tblPr>
      <w:tblGrid>
        <w:gridCol w:w="4680"/>
        <w:gridCol w:w="4500"/>
      </w:tblGrid>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Наименование показателя</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За предшествующий календарный год</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Заемные средства, всего</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36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в том числе долгосрочные кредиты</w:t>
            </w:r>
            <w:r w:rsidRPr="00C515E4">
              <w:rPr>
                <w:sz w:val="27"/>
                <w:szCs w:val="27"/>
              </w:rPr>
              <w:br/>
              <w:t>и займы</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краткосрочные кредиты и займы</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Кредиторская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Дебиторская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Выручка от реализации товаров (работ, услуг) без учета налога</w:t>
            </w:r>
            <w:r w:rsidRPr="00C515E4">
              <w:rPr>
                <w:sz w:val="27"/>
                <w:szCs w:val="27"/>
              </w:rPr>
              <w:br/>
              <w:t>на добавленную стоимость (доходы</w:t>
            </w:r>
            <w:r w:rsidRPr="00C515E4">
              <w:rPr>
                <w:sz w:val="27"/>
                <w:szCs w:val="27"/>
              </w:rPr>
              <w:br/>
              <w:t>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Себестоимость реализованной продукции</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r w:rsidR="004E37FE" w:rsidRPr="00C515E4" w:rsidTr="004E37FE">
        <w:trPr>
          <w:trHeight w:val="240"/>
        </w:trPr>
        <w:tc>
          <w:tcPr>
            <w:tcW w:w="468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Прибыль 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rPr>
                <w:sz w:val="27"/>
                <w:szCs w:val="27"/>
              </w:rPr>
            </w:pPr>
            <w:r w:rsidRPr="00C515E4">
              <w:rPr>
                <w:sz w:val="27"/>
                <w:szCs w:val="27"/>
              </w:rPr>
              <w:t> </w:t>
            </w:r>
          </w:p>
        </w:tc>
      </w:tr>
    </w:tbl>
    <w:p w:rsidR="004E37FE" w:rsidRPr="00C515E4" w:rsidRDefault="004E37FE" w:rsidP="004E37FE">
      <w:pPr>
        <w:shd w:val="clear" w:color="auto" w:fill="FFFFFF"/>
        <w:spacing w:line="336" w:lineRule="atLeast"/>
        <w:jc w:val="both"/>
        <w:rPr>
          <w:sz w:val="27"/>
          <w:szCs w:val="27"/>
        </w:rPr>
      </w:pPr>
      <w:r w:rsidRPr="00C515E4">
        <w:rPr>
          <w:sz w:val="27"/>
          <w:szCs w:val="27"/>
        </w:rPr>
        <w:t>Руководитель_____________________________ /________________________/</w:t>
      </w:r>
    </w:p>
    <w:p w:rsidR="004E37FE" w:rsidRPr="00C515E4" w:rsidRDefault="004E37FE" w:rsidP="004E37FE">
      <w:pPr>
        <w:shd w:val="clear" w:color="auto" w:fill="FFFFFF"/>
        <w:spacing w:line="336" w:lineRule="atLeast"/>
        <w:jc w:val="both"/>
        <w:rPr>
          <w:sz w:val="27"/>
          <w:szCs w:val="27"/>
        </w:rPr>
      </w:pPr>
      <w:r w:rsidRPr="00C515E4">
        <w:rPr>
          <w:sz w:val="27"/>
          <w:szCs w:val="27"/>
        </w:rPr>
        <w:t>(должность)</w:t>
      </w:r>
      <w:r w:rsidRPr="00C515E4">
        <w:rPr>
          <w:sz w:val="27"/>
          <w:szCs w:val="27"/>
        </w:rPr>
        <w:tab/>
      </w:r>
      <w:r w:rsidRPr="00C515E4">
        <w:rPr>
          <w:sz w:val="27"/>
          <w:szCs w:val="27"/>
        </w:rPr>
        <w:tab/>
      </w:r>
      <w:r w:rsidRPr="00C515E4">
        <w:rPr>
          <w:sz w:val="27"/>
          <w:szCs w:val="27"/>
        </w:rPr>
        <w:tab/>
      </w:r>
      <w:r w:rsidRPr="00C515E4">
        <w:rPr>
          <w:sz w:val="27"/>
          <w:szCs w:val="27"/>
        </w:rPr>
        <w:tab/>
        <w:t>(подпись)</w:t>
      </w:r>
      <w:r w:rsidRPr="00C515E4">
        <w:rPr>
          <w:sz w:val="27"/>
          <w:szCs w:val="27"/>
        </w:rPr>
        <w:tab/>
      </w:r>
      <w:r w:rsidRPr="00C515E4">
        <w:rPr>
          <w:sz w:val="27"/>
          <w:szCs w:val="27"/>
        </w:rPr>
        <w:tab/>
        <w:t>(расшифровка подписи)</w:t>
      </w:r>
    </w:p>
    <w:p w:rsidR="004E37FE" w:rsidRPr="00C515E4" w:rsidRDefault="004E37FE" w:rsidP="004E37FE">
      <w:pPr>
        <w:shd w:val="clear" w:color="auto" w:fill="FFFFFF"/>
        <w:spacing w:line="336" w:lineRule="atLeast"/>
        <w:jc w:val="both"/>
        <w:rPr>
          <w:sz w:val="27"/>
          <w:szCs w:val="27"/>
        </w:rPr>
      </w:pPr>
      <w:r w:rsidRPr="00C515E4">
        <w:rPr>
          <w:sz w:val="27"/>
          <w:szCs w:val="27"/>
        </w:rPr>
        <w:t> Главный бухгалтер_________________________ /_______________________/</w:t>
      </w:r>
    </w:p>
    <w:p w:rsidR="004E37FE" w:rsidRPr="00C515E4" w:rsidRDefault="004E37FE" w:rsidP="004E37FE">
      <w:pPr>
        <w:shd w:val="clear" w:color="auto" w:fill="FFFFFF"/>
        <w:spacing w:line="336" w:lineRule="atLeast"/>
        <w:ind w:left="3540"/>
        <w:jc w:val="both"/>
        <w:rPr>
          <w:sz w:val="27"/>
          <w:szCs w:val="27"/>
        </w:rPr>
      </w:pPr>
      <w:r w:rsidRPr="00C515E4">
        <w:rPr>
          <w:sz w:val="27"/>
          <w:szCs w:val="27"/>
        </w:rPr>
        <w:t>(подпись)</w:t>
      </w:r>
      <w:r w:rsidRPr="00C515E4">
        <w:rPr>
          <w:sz w:val="27"/>
          <w:szCs w:val="27"/>
        </w:rPr>
        <w:tab/>
      </w:r>
      <w:r w:rsidRPr="00C515E4">
        <w:rPr>
          <w:sz w:val="27"/>
          <w:szCs w:val="27"/>
        </w:rPr>
        <w:tab/>
        <w:t>(расшифровка подписи)</w:t>
      </w:r>
    </w:p>
    <w:p w:rsidR="004E37FE" w:rsidRPr="00C515E4" w:rsidRDefault="004E37FE" w:rsidP="004E37FE">
      <w:pPr>
        <w:shd w:val="clear" w:color="auto" w:fill="FFFFFF"/>
        <w:spacing w:line="336" w:lineRule="atLeast"/>
        <w:jc w:val="both"/>
        <w:rPr>
          <w:sz w:val="27"/>
          <w:szCs w:val="27"/>
        </w:rPr>
      </w:pPr>
      <w:r w:rsidRPr="00C515E4">
        <w:rPr>
          <w:sz w:val="27"/>
          <w:szCs w:val="27"/>
        </w:rPr>
        <w:t>МП   «___» __________ 20___ г.</w:t>
      </w:r>
    </w:p>
    <w:p w:rsidR="004E37FE" w:rsidRPr="00C515E4" w:rsidRDefault="004E37FE" w:rsidP="004E37FE">
      <w:pPr>
        <w:shd w:val="clear" w:color="auto" w:fill="FFFFFF"/>
        <w:adjustRightInd w:val="0"/>
        <w:spacing w:line="336" w:lineRule="atLeast"/>
        <w:outlineLvl w:val="1"/>
        <w:rPr>
          <w:sz w:val="28"/>
          <w:szCs w:val="28"/>
        </w:rPr>
      </w:pPr>
    </w:p>
    <w:p w:rsidR="004E37FE" w:rsidRPr="00C515E4" w:rsidRDefault="004E37FE" w:rsidP="004E37FE">
      <w:pPr>
        <w:shd w:val="clear" w:color="auto" w:fill="FFFFFF"/>
        <w:adjustRightInd w:val="0"/>
        <w:spacing w:line="336" w:lineRule="atLeast"/>
        <w:jc w:val="right"/>
        <w:outlineLvl w:val="1"/>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shd w:val="clear" w:color="auto" w:fill="FFFFFF"/>
        <w:adjustRightInd w:val="0"/>
        <w:spacing w:line="336" w:lineRule="atLeast"/>
        <w:jc w:val="right"/>
        <w:outlineLvl w:val="1"/>
      </w:pPr>
      <w:r w:rsidRPr="00C515E4">
        <w:lastRenderedPageBreak/>
        <w:t>Приложение № 4</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w:t>
      </w:r>
      <w:r w:rsidRPr="00C515E4">
        <w:rPr>
          <w:rFonts w:ascii="Times New Roman" w:hAnsi="Times New Roman" w:cs="Times New Roman"/>
          <w:sz w:val="24"/>
          <w:szCs w:val="24"/>
        </w:rPr>
        <w:t xml:space="preserve"> </w:t>
      </w:r>
      <w:r w:rsidRPr="00C515E4">
        <w:rPr>
          <w:rFonts w:ascii="Times New Roman" w:hAnsi="Times New Roman" w:cs="Times New Roman"/>
          <w:b w:val="0"/>
          <w:sz w:val="24"/>
          <w:szCs w:val="24"/>
        </w:rPr>
        <w:t>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widowControl w:val="0"/>
        <w:shd w:val="clear" w:color="auto" w:fill="FFFFFF"/>
        <w:adjustRightInd w:val="0"/>
        <w:spacing w:line="336" w:lineRule="atLeast"/>
        <w:jc w:val="center"/>
        <w:outlineLvl w:val="0"/>
        <w:rPr>
          <w:sz w:val="28"/>
          <w:szCs w:val="28"/>
        </w:rPr>
      </w:pPr>
    </w:p>
    <w:p w:rsidR="004E37FE" w:rsidRPr="00C515E4" w:rsidRDefault="004E37FE" w:rsidP="004E37FE">
      <w:pPr>
        <w:widowControl w:val="0"/>
        <w:shd w:val="clear" w:color="auto" w:fill="FFFFFF"/>
        <w:adjustRightInd w:val="0"/>
        <w:spacing w:line="336" w:lineRule="atLeast"/>
        <w:jc w:val="center"/>
        <w:outlineLvl w:val="0"/>
        <w:rPr>
          <w:sz w:val="28"/>
          <w:szCs w:val="28"/>
        </w:rPr>
      </w:pPr>
      <w:r w:rsidRPr="00C515E4">
        <w:rPr>
          <w:b/>
          <w:sz w:val="28"/>
          <w:szCs w:val="28"/>
        </w:rPr>
        <w:t>Технико-экономическое обоснование приобретения предмета лизинга</w:t>
      </w:r>
    </w:p>
    <w:p w:rsidR="004E37FE" w:rsidRPr="00C515E4" w:rsidRDefault="004E37FE" w:rsidP="004E37FE">
      <w:pPr>
        <w:widowControl w:val="0"/>
        <w:shd w:val="clear" w:color="auto" w:fill="FFFFFF"/>
        <w:adjustRightInd w:val="0"/>
        <w:spacing w:line="336" w:lineRule="atLeast"/>
        <w:jc w:val="center"/>
        <w:outlineLvl w:val="0"/>
        <w:rPr>
          <w:sz w:val="28"/>
          <w:szCs w:val="28"/>
        </w:rPr>
      </w:pPr>
    </w:p>
    <w:p w:rsidR="004E37FE" w:rsidRPr="00C515E4" w:rsidRDefault="004E37FE" w:rsidP="004E37FE">
      <w:pPr>
        <w:widowControl w:val="0"/>
        <w:shd w:val="clear" w:color="auto" w:fill="FFFFFF"/>
        <w:adjustRightInd w:val="0"/>
        <w:spacing w:line="336" w:lineRule="atLeast"/>
        <w:jc w:val="center"/>
        <w:outlineLvl w:val="0"/>
        <w:rPr>
          <w:sz w:val="28"/>
          <w:szCs w:val="28"/>
        </w:rPr>
      </w:pPr>
      <w:r w:rsidRPr="00C515E4">
        <w:rPr>
          <w:sz w:val="28"/>
          <w:szCs w:val="28"/>
        </w:rPr>
        <w:t>Информация о деятельности заявителя</w:t>
      </w:r>
    </w:p>
    <w:tbl>
      <w:tblPr>
        <w:tblW w:w="9765" w:type="dxa"/>
        <w:tblInd w:w="75" w:type="dxa"/>
        <w:tblLayout w:type="fixed"/>
        <w:tblCellMar>
          <w:left w:w="75" w:type="dxa"/>
          <w:right w:w="75" w:type="dxa"/>
        </w:tblCellMar>
        <w:tblLook w:val="04A0"/>
      </w:tblPr>
      <w:tblGrid>
        <w:gridCol w:w="6096"/>
        <w:gridCol w:w="3669"/>
      </w:tblGrid>
      <w:tr w:rsidR="004E37FE" w:rsidRPr="00C515E4" w:rsidTr="004E37FE">
        <w:trPr>
          <w:trHeight w:val="360"/>
        </w:trPr>
        <w:tc>
          <w:tcPr>
            <w:tcW w:w="609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xml:space="preserve">Наименование юридического лица,   </w:t>
            </w:r>
            <w:r w:rsidRPr="00C515E4">
              <w:rPr>
                <w:sz w:val="27"/>
                <w:szCs w:val="27"/>
              </w:rPr>
              <w:br/>
              <w:t>ФИО индивидуального предпринимателя</w:t>
            </w:r>
          </w:p>
        </w:tc>
        <w:tc>
          <w:tcPr>
            <w:tcW w:w="3669"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Юридический адрес регистрации</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Фактический адрес нахождения</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xml:space="preserve">Контактные данные (телефон/факс, </w:t>
            </w:r>
            <w:r w:rsidRPr="00C515E4">
              <w:rPr>
                <w:sz w:val="27"/>
                <w:szCs w:val="27"/>
                <w:lang w:val="en-US"/>
              </w:rPr>
              <w:t>e</w:t>
            </w:r>
            <w:r w:rsidRPr="00C515E4">
              <w:rPr>
                <w:sz w:val="27"/>
                <w:szCs w:val="27"/>
              </w:rPr>
              <w:t>-</w:t>
            </w:r>
            <w:r w:rsidRPr="00C515E4">
              <w:rPr>
                <w:sz w:val="27"/>
                <w:szCs w:val="27"/>
                <w:lang w:val="en-US"/>
              </w:rPr>
              <w:t>mail</w:t>
            </w:r>
            <w:r w:rsidRPr="00C515E4">
              <w:rPr>
                <w:sz w:val="27"/>
                <w:szCs w:val="27"/>
              </w:rPr>
              <w:t>)</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Применяемая система налогообложения</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ФИО руководителя</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proofErr w:type="gramStart"/>
            <w:r w:rsidRPr="00C515E4">
              <w:rPr>
                <w:sz w:val="27"/>
                <w:szCs w:val="27"/>
              </w:rPr>
              <w:t xml:space="preserve">Краткое описание деятельности (период осуществления деятельности; направления деятельности; основные виды производимых товаров (работ, услуг); наличие лицензий, разрешений, допусков, товарных знаков; используемые производственные/торговые площади (собственные/ арендованные); наличие филиалов/обособленных подразделений),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w:t>
            </w:r>
            <w:proofErr w:type="spellStart"/>
            <w:r w:rsidRPr="00C515E4">
              <w:rPr>
                <w:sz w:val="27"/>
                <w:szCs w:val="27"/>
              </w:rPr>
              <w:t>высокопроизводи-тельного</w:t>
            </w:r>
            <w:proofErr w:type="spellEnd"/>
            <w:r w:rsidRPr="00C515E4">
              <w:rPr>
                <w:sz w:val="27"/>
                <w:szCs w:val="27"/>
              </w:rPr>
              <w:t xml:space="preserve"> и высокотехнологичного оборудования;</w:t>
            </w:r>
            <w:proofErr w:type="gramEnd"/>
            <w:r w:rsidRPr="00C515E4">
              <w:rPr>
                <w:sz w:val="27"/>
                <w:szCs w:val="27"/>
              </w:rPr>
              <w:t xml:space="preserve"> наличие каналов сбыта продукции с обоснованием; обоснование при создании высокотехнологичных рабочих мест (влияние на производительность)</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r w:rsidR="004E37FE" w:rsidRPr="00C515E4" w:rsidTr="004E37FE">
        <w:tc>
          <w:tcPr>
            <w:tcW w:w="609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xml:space="preserve">Фактически осуществляемые виды     </w:t>
            </w:r>
            <w:r w:rsidRPr="00C515E4">
              <w:rPr>
                <w:sz w:val="27"/>
                <w:szCs w:val="27"/>
              </w:rPr>
              <w:br/>
              <w:t xml:space="preserve">деятельности по </w:t>
            </w:r>
            <w:hyperlink r:id="rId20" w:history="1">
              <w:r w:rsidRPr="00C515E4">
                <w:rPr>
                  <w:rStyle w:val="a8"/>
                  <w:color w:val="auto"/>
                  <w:sz w:val="27"/>
                  <w:szCs w:val="27"/>
                </w:rPr>
                <w:t>ОКВЭД</w:t>
              </w:r>
            </w:hyperlink>
            <w:r w:rsidRPr="00C515E4">
              <w:rPr>
                <w:sz w:val="27"/>
                <w:szCs w:val="27"/>
              </w:rPr>
              <w:t xml:space="preserve"> (в соответствии с выпиской из ЕГРИП/ЕГРЮЛ)</w:t>
            </w:r>
          </w:p>
        </w:tc>
        <w:tc>
          <w:tcPr>
            <w:tcW w:w="3669"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rPr>
                <w:sz w:val="27"/>
                <w:szCs w:val="27"/>
              </w:rPr>
            </w:pPr>
            <w:r w:rsidRPr="00C515E4">
              <w:rPr>
                <w:sz w:val="27"/>
                <w:szCs w:val="27"/>
              </w:rPr>
              <w:t> </w:t>
            </w:r>
          </w:p>
        </w:tc>
      </w:tr>
    </w:tbl>
    <w:p w:rsidR="004E37FE" w:rsidRPr="00C515E4" w:rsidRDefault="004E37FE" w:rsidP="004E37FE">
      <w:pPr>
        <w:widowControl w:val="0"/>
        <w:shd w:val="clear" w:color="auto" w:fill="FFFFFF"/>
        <w:adjustRightInd w:val="0"/>
        <w:spacing w:line="336" w:lineRule="atLeast"/>
        <w:jc w:val="center"/>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widowControl w:val="0"/>
        <w:shd w:val="clear" w:color="auto" w:fill="FFFFFF"/>
        <w:adjustRightInd w:val="0"/>
        <w:spacing w:line="336" w:lineRule="atLeast"/>
        <w:jc w:val="center"/>
        <w:rPr>
          <w:sz w:val="28"/>
          <w:szCs w:val="28"/>
        </w:rPr>
      </w:pPr>
      <w:r w:rsidRPr="00C515E4">
        <w:rPr>
          <w:sz w:val="28"/>
          <w:szCs w:val="28"/>
        </w:rPr>
        <w:lastRenderedPageBreak/>
        <w:t>Технико-экономическое обоснование приобретения оборудования</w:t>
      </w:r>
    </w:p>
    <w:tbl>
      <w:tblPr>
        <w:tblW w:w="10065" w:type="dxa"/>
        <w:tblInd w:w="75" w:type="dxa"/>
        <w:tblLayout w:type="fixed"/>
        <w:tblCellMar>
          <w:left w:w="75" w:type="dxa"/>
          <w:right w:w="75" w:type="dxa"/>
        </w:tblCellMar>
        <w:tblLook w:val="04A0"/>
      </w:tblPr>
      <w:tblGrid>
        <w:gridCol w:w="4535"/>
        <w:gridCol w:w="1134"/>
        <w:gridCol w:w="2198"/>
        <w:gridCol w:w="2198"/>
      </w:tblGrid>
      <w:tr w:rsidR="004E37FE" w:rsidRPr="00C515E4" w:rsidTr="004E37FE">
        <w:trPr>
          <w:trHeight w:val="360"/>
        </w:trPr>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Всего</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Оборудование № 1</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Оборудование № 2</w:t>
            </w:r>
          </w:p>
        </w:tc>
      </w:tr>
      <w:tr w:rsidR="004E37FE" w:rsidRPr="00C515E4" w:rsidTr="004E37FE">
        <w:trPr>
          <w:trHeight w:val="360"/>
        </w:trPr>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Наименование приобретаемого оборудования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Код приобретаемого оборудования </w:t>
            </w:r>
            <w:r w:rsidRPr="00C515E4">
              <w:br/>
              <w:t>по ОКОФ</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Вид деятельности, для осуществления которого приобретается оборудование (указывается наименование и код ОКВЭД из ЕГРЮЛ, ЕГРИП)</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Продавец (поставщик) оборудования (наименование, адрес фактического нахождения, контактные данные)</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Стоимость приобретаемого оборудования (указывается с учетом НДС), рублей</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Реквизиты договоров на приобретение оборудования (дата</w:t>
            </w:r>
            <w:proofErr w:type="gramStart"/>
            <w:r w:rsidRPr="00C515E4">
              <w:t>,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Цель приобретения оборудования (создание, модернизация, развитие производства), краткое описание ожидаемых результатов</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Количество созданных рабочих мест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pPr>
            <w:r w:rsidRPr="00C515E4">
              <w:t xml:space="preserve">в том числе </w:t>
            </w:r>
            <w:proofErr w:type="gramStart"/>
            <w:r w:rsidRPr="00C515E4">
              <w:t>высокопроизводительных</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pPr>
            <w:r w:rsidRPr="00C515E4">
              <w:t xml:space="preserve">в том числе </w:t>
            </w:r>
            <w:proofErr w:type="gramStart"/>
            <w:r w:rsidRPr="00C515E4">
              <w:t>относящихся</w:t>
            </w:r>
            <w:proofErr w:type="gramEnd"/>
            <w:r w:rsidRPr="00C515E4">
              <w:t xml:space="preserve"> к приоритетной целевой группе*</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Дополнительная номенклатура производимых товаров (работ, услуг),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инновационных товаров (работ, услуг)</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4535"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товаров (работ, услуг), направляемых на экспорт</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219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bl>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4E37FE" w:rsidRPr="00C515E4" w:rsidRDefault="004E37FE" w:rsidP="004E37FE">
      <w:pPr>
        <w:widowControl w:val="0"/>
        <w:shd w:val="clear" w:color="auto" w:fill="FFFFFF"/>
        <w:adjustRightInd w:val="0"/>
        <w:spacing w:line="336" w:lineRule="atLeast"/>
        <w:jc w:val="both"/>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widowControl w:val="0"/>
        <w:shd w:val="clear" w:color="auto" w:fill="FFFFFF"/>
        <w:adjustRightInd w:val="0"/>
        <w:spacing w:line="336" w:lineRule="atLeast"/>
        <w:jc w:val="center"/>
        <w:rPr>
          <w:sz w:val="28"/>
          <w:szCs w:val="28"/>
        </w:rPr>
      </w:pPr>
      <w:r w:rsidRPr="00C515E4">
        <w:rPr>
          <w:sz w:val="28"/>
          <w:szCs w:val="28"/>
        </w:rPr>
        <w:lastRenderedPageBreak/>
        <w:t>Финансово-экономические показатели деятельности заявителя</w:t>
      </w:r>
    </w:p>
    <w:p w:rsidR="004E37FE" w:rsidRPr="00C515E4" w:rsidRDefault="004E37FE" w:rsidP="004E37FE">
      <w:pPr>
        <w:widowControl w:val="0"/>
        <w:shd w:val="clear" w:color="auto" w:fill="FFFFFF"/>
        <w:adjustRightInd w:val="0"/>
        <w:spacing w:line="336" w:lineRule="atLeast"/>
        <w:ind w:firstLine="540"/>
        <w:jc w:val="both"/>
        <w:rPr>
          <w:sz w:val="28"/>
          <w:szCs w:val="28"/>
        </w:rPr>
      </w:pPr>
    </w:p>
    <w:tbl>
      <w:tblPr>
        <w:tblW w:w="9781" w:type="dxa"/>
        <w:tblInd w:w="75" w:type="dxa"/>
        <w:tblLayout w:type="fixed"/>
        <w:tblCellMar>
          <w:left w:w="75" w:type="dxa"/>
          <w:right w:w="75" w:type="dxa"/>
        </w:tblCellMar>
        <w:tblLook w:val="04A0"/>
      </w:tblPr>
      <w:tblGrid>
        <w:gridCol w:w="5387"/>
        <w:gridCol w:w="1134"/>
        <w:gridCol w:w="1276"/>
        <w:gridCol w:w="1134"/>
        <w:gridCol w:w="850"/>
      </w:tblGrid>
      <w:tr w:rsidR="004E37FE" w:rsidRPr="00C515E4" w:rsidTr="004E37FE">
        <w:trPr>
          <w:trHeight w:val="1080"/>
        </w:trPr>
        <w:tc>
          <w:tcPr>
            <w:tcW w:w="5387"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 xml:space="preserve">Год, </w:t>
            </w:r>
            <w:proofErr w:type="spellStart"/>
            <w:proofErr w:type="gramStart"/>
            <w:r w:rsidRPr="00C515E4">
              <w:t>предшес-твующий</w:t>
            </w:r>
            <w:proofErr w:type="spellEnd"/>
            <w:proofErr w:type="gramEnd"/>
            <w:r w:rsidRPr="00C515E4">
              <w:t xml:space="preserve"> текущему году (факт)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Текущий год (план)</w:t>
            </w:r>
          </w:p>
        </w:tc>
        <w:tc>
          <w:tcPr>
            <w:tcW w:w="850" w:type="dxa"/>
            <w:tcBorders>
              <w:top w:val="single" w:sz="4" w:space="0" w:color="auto"/>
              <w:left w:val="single" w:sz="4" w:space="0" w:color="auto"/>
              <w:bottom w:val="single" w:sz="4" w:space="0" w:color="auto"/>
              <w:right w:val="single" w:sz="4" w:space="0" w:color="auto"/>
            </w:tcBorders>
            <w:vAlign w:val="center"/>
            <w:hideMark/>
          </w:tcPr>
          <w:p w:rsidR="004E37FE" w:rsidRPr="00C515E4" w:rsidRDefault="004E37FE" w:rsidP="004E37FE">
            <w:pPr>
              <w:widowControl w:val="0"/>
              <w:adjustRightInd w:val="0"/>
              <w:spacing w:line="336" w:lineRule="atLeast"/>
              <w:jc w:val="center"/>
            </w:pPr>
            <w:r w:rsidRPr="00C515E4">
              <w:t>Очередной год (план)</w:t>
            </w:r>
          </w:p>
        </w:tc>
      </w:tr>
      <w:tr w:rsidR="004E37FE" w:rsidRPr="00C515E4" w:rsidTr="004E37FE">
        <w:trPr>
          <w:trHeight w:val="259"/>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Выручка от реализации товаров (работ, услуг)</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тыс. руб. </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28"/>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 том числе НДС</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Затраты на производство и сбыт товаров (работ, услуг)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Прибыль (убыток) от продаж товаров (работ, услуг)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Налоговые платежи в бюджеты всех уровней и внебюджетные фонды, всего</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264"/>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в том числе по видам налогов*:</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 на прибыль организаций (общий режим налогообложения, УСН, ЕНВД, патент)</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5"/>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НДФЛ</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страховые взносы во внебюджетные фонды (ПФР, ФОМС, ФСС)</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7"/>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 на имущество организаций</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транспортный налог</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405"/>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налог на землю</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54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Чистая прибыль (убыток)</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xml:space="preserve">Фонд оплаты труда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0"/>
        </w:trPr>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Среднесписочная численность персонала</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чел.</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60"/>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proofErr w:type="gramStart"/>
            <w:r w:rsidRPr="00C515E4">
              <w:t>Среднемесячная  заработная</w:t>
            </w:r>
            <w:r w:rsidRPr="00C515E4">
              <w:br/>
              <w:t>плата на 1 работающего</w:t>
            </w:r>
            <w:proofErr w:type="gramEnd"/>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311"/>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Рынки сбыта товаров (работ, услуг)</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rPr>
          <w:trHeight w:val="681"/>
        </w:trPr>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отгруженных товаров (работ, услуг), в т. ч:</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товаров (работ, услуг), отгруженных на территории Красноярского края</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nil"/>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товаров (работ, услуг), отгруженных за пределы Красноярского края</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r w:rsidR="004E37FE" w:rsidRPr="00C515E4" w:rsidTr="004E37FE">
        <w:tc>
          <w:tcPr>
            <w:tcW w:w="538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объем товаров (работ, услуг), отгруженных за пределы Российской Федерации (экспорт)</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тыс. руб.</w:t>
            </w:r>
          </w:p>
        </w:tc>
        <w:tc>
          <w:tcPr>
            <w:tcW w:w="1276"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11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c>
          <w:tcPr>
            <w:tcW w:w="850"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widowControl w:val="0"/>
              <w:adjustRightInd w:val="0"/>
              <w:spacing w:line="336" w:lineRule="atLeast"/>
              <w:jc w:val="both"/>
            </w:pPr>
            <w:r w:rsidRPr="00C515E4">
              <w:t> </w:t>
            </w:r>
          </w:p>
        </w:tc>
      </w:tr>
    </w:tbl>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 </w:t>
      </w:r>
    </w:p>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 Заполняется только по уплачиваемым видам налогов.</w:t>
      </w:r>
    </w:p>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_____________________</w:t>
      </w:r>
      <w:r w:rsidRPr="00C515E4">
        <w:rPr>
          <w:sz w:val="28"/>
          <w:szCs w:val="28"/>
        </w:rPr>
        <w:tab/>
      </w:r>
      <w:r w:rsidRPr="00C515E4">
        <w:rPr>
          <w:sz w:val="28"/>
          <w:szCs w:val="28"/>
        </w:rPr>
        <w:tab/>
        <w:t>___________</w:t>
      </w:r>
      <w:r w:rsidRPr="00C515E4">
        <w:rPr>
          <w:sz w:val="28"/>
          <w:szCs w:val="28"/>
        </w:rPr>
        <w:tab/>
        <w:t>_____________________ (должность руководителя)</w:t>
      </w:r>
      <w:r w:rsidRPr="00C515E4">
        <w:rPr>
          <w:sz w:val="28"/>
          <w:szCs w:val="28"/>
        </w:rPr>
        <w:tab/>
      </w:r>
      <w:r w:rsidRPr="00C515E4">
        <w:rPr>
          <w:sz w:val="28"/>
          <w:szCs w:val="28"/>
        </w:rPr>
        <w:tab/>
        <w:t>(подпись)</w:t>
      </w:r>
      <w:r w:rsidRPr="00C515E4">
        <w:rPr>
          <w:sz w:val="28"/>
          <w:szCs w:val="28"/>
        </w:rPr>
        <w:tab/>
      </w:r>
      <w:r w:rsidRPr="00C515E4">
        <w:rPr>
          <w:sz w:val="28"/>
          <w:szCs w:val="28"/>
        </w:rPr>
        <w:tab/>
        <w:t>(расшифровка подписи)</w:t>
      </w:r>
    </w:p>
    <w:p w:rsidR="004E37FE" w:rsidRPr="00C515E4" w:rsidRDefault="004E37FE" w:rsidP="004E37FE">
      <w:pPr>
        <w:widowControl w:val="0"/>
        <w:shd w:val="clear" w:color="auto" w:fill="FFFFFF"/>
        <w:adjustRightInd w:val="0"/>
        <w:spacing w:line="336" w:lineRule="atLeast"/>
        <w:jc w:val="both"/>
        <w:rPr>
          <w:sz w:val="28"/>
          <w:szCs w:val="28"/>
        </w:rPr>
      </w:pPr>
      <w:r w:rsidRPr="00C515E4">
        <w:rPr>
          <w:sz w:val="28"/>
          <w:szCs w:val="28"/>
        </w:rPr>
        <w:t>М.П.</w:t>
      </w:r>
    </w:p>
    <w:p w:rsidR="004E37FE" w:rsidRPr="00C515E4" w:rsidRDefault="004E37FE" w:rsidP="004E37FE">
      <w:pPr>
        <w:shd w:val="clear" w:color="auto" w:fill="FFFFFF"/>
        <w:jc w:val="right"/>
      </w:pPr>
      <w:r w:rsidRPr="00C515E4">
        <w:rPr>
          <w:sz w:val="28"/>
          <w:szCs w:val="28"/>
          <w:highlight w:val="red"/>
        </w:rPr>
        <w:br w:type="page"/>
      </w:r>
      <w:r w:rsidRPr="00C515E4">
        <w:lastRenderedPageBreak/>
        <w:t>Приложение № 5</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w:t>
      </w:r>
      <w:r w:rsidRPr="00C515E4">
        <w:rPr>
          <w:rFonts w:ascii="Times New Roman" w:hAnsi="Times New Roman" w:cs="Times New Roman"/>
          <w:sz w:val="24"/>
          <w:szCs w:val="24"/>
        </w:rPr>
        <w:t xml:space="preserve"> </w:t>
      </w:r>
      <w:r w:rsidRPr="00C515E4">
        <w:rPr>
          <w:rFonts w:ascii="Times New Roman" w:hAnsi="Times New Roman" w:cs="Times New Roman"/>
          <w:b w:val="0"/>
          <w:sz w:val="24"/>
          <w:szCs w:val="24"/>
        </w:rPr>
        <w:t>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shd w:val="clear" w:color="auto" w:fill="FFFFFF"/>
        <w:adjustRightInd w:val="0"/>
        <w:spacing w:line="336" w:lineRule="atLeast"/>
        <w:jc w:val="center"/>
        <w:rPr>
          <w:sz w:val="28"/>
          <w:szCs w:val="28"/>
        </w:rPr>
      </w:pPr>
    </w:p>
    <w:p w:rsidR="004E37FE" w:rsidRPr="00C515E4" w:rsidRDefault="004E37FE" w:rsidP="004E37FE">
      <w:pPr>
        <w:shd w:val="clear" w:color="auto" w:fill="FFFFFF"/>
        <w:adjustRightInd w:val="0"/>
        <w:spacing w:line="336" w:lineRule="atLeast"/>
        <w:jc w:val="center"/>
        <w:rPr>
          <w:sz w:val="28"/>
          <w:szCs w:val="28"/>
        </w:rPr>
      </w:pPr>
      <w:r w:rsidRPr="00C515E4">
        <w:rPr>
          <w:sz w:val="28"/>
          <w:szCs w:val="28"/>
        </w:rPr>
        <w:t>Реестр получателей субсидии</w:t>
      </w:r>
    </w:p>
    <w:p w:rsidR="004E37FE" w:rsidRPr="00C515E4" w:rsidRDefault="004E37FE" w:rsidP="004E37FE">
      <w:pPr>
        <w:shd w:val="clear" w:color="auto" w:fill="FFFFFF"/>
        <w:spacing w:line="336" w:lineRule="atLeast"/>
        <w:jc w:val="both"/>
        <w:rPr>
          <w:sz w:val="28"/>
          <w:szCs w:val="28"/>
        </w:rPr>
      </w:pPr>
      <w:r w:rsidRPr="00C515E4">
        <w:rPr>
          <w:b/>
          <w:sz w:val="28"/>
          <w:szCs w:val="28"/>
        </w:rPr>
        <w:t> </w:t>
      </w:r>
    </w:p>
    <w:tbl>
      <w:tblPr>
        <w:tblW w:w="10774" w:type="dxa"/>
        <w:tblInd w:w="-639" w:type="dxa"/>
        <w:tblLayout w:type="fixed"/>
        <w:tblCellMar>
          <w:left w:w="70" w:type="dxa"/>
          <w:right w:w="70" w:type="dxa"/>
        </w:tblCellMar>
        <w:tblLook w:val="04A0"/>
      </w:tblPr>
      <w:tblGrid>
        <w:gridCol w:w="566"/>
        <w:gridCol w:w="3117"/>
        <w:gridCol w:w="1700"/>
        <w:gridCol w:w="1422"/>
        <w:gridCol w:w="2409"/>
        <w:gridCol w:w="1560"/>
      </w:tblGrid>
      <w:tr w:rsidR="004E37FE" w:rsidRPr="00C515E4" w:rsidTr="004E37FE">
        <w:trPr>
          <w:trHeight w:val="840"/>
        </w:trPr>
        <w:tc>
          <w:tcPr>
            <w:tcW w:w="566"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 xml:space="preserve">№ </w:t>
            </w:r>
            <w:r w:rsidRPr="00C515E4">
              <w:br/>
              <w:t>п/п</w:t>
            </w:r>
          </w:p>
        </w:tc>
        <w:tc>
          <w:tcPr>
            <w:tcW w:w="3117"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Получатель субсидии</w:t>
            </w:r>
          </w:p>
        </w:tc>
        <w:tc>
          <w:tcPr>
            <w:tcW w:w="17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Номер и дата распоряжения</w:t>
            </w:r>
          </w:p>
        </w:tc>
        <w:tc>
          <w:tcPr>
            <w:tcW w:w="1422"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ИНН/КПП</w:t>
            </w:r>
          </w:p>
        </w:tc>
        <w:tc>
          <w:tcPr>
            <w:tcW w:w="2409"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Банковские реквизиты получателя субсидии</w:t>
            </w:r>
          </w:p>
          <w:p w:rsidR="004E37FE" w:rsidRPr="00C515E4" w:rsidRDefault="004E37FE" w:rsidP="004E37FE">
            <w:pPr>
              <w:adjustRightInd w:val="0"/>
              <w:spacing w:line="336" w:lineRule="atLeast"/>
              <w:jc w:val="both"/>
            </w:pPr>
            <w:r w:rsidRPr="00C515E4">
              <w:t xml:space="preserve">(наименование банка, БИК, к/с, </w:t>
            </w:r>
            <w:proofErr w:type="spellStart"/>
            <w:proofErr w:type="gramStart"/>
            <w:r w:rsidRPr="00C515E4">
              <w:t>р</w:t>
            </w:r>
            <w:proofErr w:type="spellEnd"/>
            <w:proofErr w:type="gramEnd"/>
            <w:r w:rsidRPr="00C515E4">
              <w:t>/с</w:t>
            </w:r>
          </w:p>
        </w:tc>
        <w:tc>
          <w:tcPr>
            <w:tcW w:w="156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336" w:lineRule="atLeast"/>
              <w:jc w:val="both"/>
            </w:pPr>
            <w:r w:rsidRPr="00C515E4">
              <w:t>Размер субсидии, руб.</w:t>
            </w:r>
          </w:p>
        </w:tc>
      </w:tr>
      <w:tr w:rsidR="004E37FE" w:rsidRPr="00C515E4" w:rsidTr="004E37FE">
        <w:trPr>
          <w:trHeight w:val="120"/>
        </w:trPr>
        <w:tc>
          <w:tcPr>
            <w:tcW w:w="566"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3117"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7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422"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2409"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56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r>
      <w:tr w:rsidR="004E37FE" w:rsidRPr="00C515E4" w:rsidTr="004E37FE">
        <w:trPr>
          <w:trHeight w:val="120"/>
        </w:trPr>
        <w:tc>
          <w:tcPr>
            <w:tcW w:w="566"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3117"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70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422"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2409"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c>
          <w:tcPr>
            <w:tcW w:w="1560"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adjustRightInd w:val="0"/>
              <w:spacing w:line="120" w:lineRule="atLeast"/>
              <w:jc w:val="both"/>
            </w:pPr>
            <w:r w:rsidRPr="00C515E4">
              <w:t> </w:t>
            </w:r>
          </w:p>
        </w:tc>
      </w:tr>
    </w:tbl>
    <w:p w:rsidR="004E37FE" w:rsidRPr="00C515E4" w:rsidRDefault="004E37FE" w:rsidP="004E37FE">
      <w:pPr>
        <w:shd w:val="clear" w:color="auto" w:fill="FFFFFF"/>
        <w:adjustRightInd w:val="0"/>
        <w:spacing w:line="336" w:lineRule="atLeast"/>
        <w:jc w:val="both"/>
        <w:rPr>
          <w:sz w:val="28"/>
          <w:szCs w:val="28"/>
        </w:rPr>
      </w:pPr>
    </w:p>
    <w:p w:rsidR="004E37FE" w:rsidRPr="00C515E4" w:rsidRDefault="004E37FE" w:rsidP="004E37FE">
      <w:pPr>
        <w:shd w:val="clear" w:color="auto" w:fill="FFFFFF"/>
        <w:adjustRightInd w:val="0"/>
        <w:spacing w:line="336" w:lineRule="atLeast"/>
        <w:jc w:val="both"/>
        <w:rPr>
          <w:sz w:val="28"/>
          <w:szCs w:val="28"/>
        </w:rPr>
      </w:pPr>
    </w:p>
    <w:p w:rsidR="004E37FE" w:rsidRPr="00C515E4" w:rsidRDefault="004E37FE" w:rsidP="004E37FE">
      <w:pPr>
        <w:shd w:val="clear" w:color="auto" w:fill="FFFFFF"/>
        <w:adjustRightInd w:val="0"/>
        <w:spacing w:line="336" w:lineRule="atLeast"/>
        <w:ind w:left="-709"/>
        <w:jc w:val="both"/>
        <w:rPr>
          <w:sz w:val="28"/>
          <w:szCs w:val="28"/>
        </w:rPr>
      </w:pPr>
      <w:r w:rsidRPr="00C515E4">
        <w:rPr>
          <w:sz w:val="28"/>
          <w:szCs w:val="28"/>
        </w:rPr>
        <w:t>Начальник отдела экономического анализа</w:t>
      </w:r>
    </w:p>
    <w:p w:rsidR="004E37FE" w:rsidRPr="00C515E4" w:rsidRDefault="004E37FE" w:rsidP="004E37FE">
      <w:pPr>
        <w:shd w:val="clear" w:color="auto" w:fill="FFFFFF"/>
        <w:adjustRightInd w:val="0"/>
        <w:spacing w:line="336" w:lineRule="atLeast"/>
        <w:ind w:left="-709"/>
        <w:jc w:val="both"/>
        <w:rPr>
          <w:sz w:val="28"/>
          <w:szCs w:val="28"/>
        </w:rPr>
      </w:pPr>
      <w:r w:rsidRPr="00C515E4">
        <w:rPr>
          <w:sz w:val="28"/>
          <w:szCs w:val="28"/>
        </w:rPr>
        <w:t xml:space="preserve">и прогнозирования администрации </w:t>
      </w:r>
    </w:p>
    <w:p w:rsidR="004E37FE" w:rsidRPr="00C515E4" w:rsidRDefault="004E37FE" w:rsidP="004E37FE">
      <w:pPr>
        <w:shd w:val="clear" w:color="auto" w:fill="FFFFFF"/>
        <w:adjustRightInd w:val="0"/>
        <w:spacing w:line="336" w:lineRule="atLeast"/>
        <w:ind w:left="-709"/>
        <w:jc w:val="both"/>
        <w:rPr>
          <w:sz w:val="28"/>
          <w:szCs w:val="28"/>
        </w:rPr>
      </w:pPr>
      <w:r w:rsidRPr="00C515E4">
        <w:rPr>
          <w:sz w:val="28"/>
          <w:szCs w:val="28"/>
        </w:rPr>
        <w:t>Северо-Енисейского района</w:t>
      </w:r>
      <w:r w:rsidRPr="00C515E4">
        <w:rPr>
          <w:sz w:val="28"/>
          <w:szCs w:val="28"/>
        </w:rPr>
        <w:tab/>
      </w:r>
      <w:r w:rsidRPr="00C515E4">
        <w:rPr>
          <w:sz w:val="28"/>
          <w:szCs w:val="28"/>
        </w:rPr>
        <w:tab/>
      </w:r>
      <w:r w:rsidRPr="00C515E4">
        <w:rPr>
          <w:sz w:val="28"/>
          <w:szCs w:val="28"/>
        </w:rPr>
        <w:tab/>
      </w:r>
      <w:r w:rsidRPr="00C515E4">
        <w:rPr>
          <w:sz w:val="28"/>
          <w:szCs w:val="28"/>
        </w:rPr>
        <w:tab/>
        <w:t>_________</w:t>
      </w:r>
      <w:r w:rsidRPr="00C515E4">
        <w:rPr>
          <w:sz w:val="28"/>
          <w:szCs w:val="28"/>
        </w:rPr>
        <w:tab/>
      </w:r>
      <w:r w:rsidRPr="00C515E4">
        <w:rPr>
          <w:sz w:val="28"/>
          <w:szCs w:val="28"/>
        </w:rPr>
        <w:tab/>
        <w:t>__________________</w:t>
      </w:r>
    </w:p>
    <w:p w:rsidR="004E37FE" w:rsidRPr="00C515E4" w:rsidRDefault="004E37FE" w:rsidP="004E37FE">
      <w:pPr>
        <w:shd w:val="clear" w:color="auto" w:fill="FFFFFF"/>
        <w:spacing w:line="336" w:lineRule="atLeast"/>
        <w:ind w:left="4956"/>
        <w:jc w:val="both"/>
        <w:rPr>
          <w:sz w:val="28"/>
          <w:szCs w:val="28"/>
        </w:rPr>
      </w:pPr>
      <w:r w:rsidRPr="00C515E4">
        <w:rPr>
          <w:sz w:val="28"/>
          <w:szCs w:val="28"/>
        </w:rPr>
        <w:t>(подпись)</w:t>
      </w:r>
      <w:r w:rsidRPr="00C515E4">
        <w:rPr>
          <w:sz w:val="28"/>
          <w:szCs w:val="28"/>
        </w:rPr>
        <w:tab/>
      </w:r>
      <w:r w:rsidRPr="00C515E4">
        <w:rPr>
          <w:sz w:val="28"/>
          <w:szCs w:val="28"/>
        </w:rPr>
        <w:tab/>
      </w:r>
      <w:r w:rsidRPr="00C515E4">
        <w:rPr>
          <w:sz w:val="28"/>
          <w:szCs w:val="28"/>
        </w:rPr>
        <w:tab/>
        <w:t>(Ф.И.О.)</w:t>
      </w:r>
    </w:p>
    <w:p w:rsidR="004E37FE" w:rsidRPr="00C515E4" w:rsidRDefault="004E37FE" w:rsidP="004E37FE">
      <w:pPr>
        <w:jc w:val="both"/>
        <w:rPr>
          <w:sz w:val="28"/>
          <w:szCs w:val="28"/>
        </w:rPr>
      </w:pPr>
    </w:p>
    <w:p w:rsidR="004E37FE" w:rsidRPr="00C515E4" w:rsidRDefault="004E37FE" w:rsidP="004E37FE">
      <w:pPr>
        <w:jc w:val="both"/>
        <w:rPr>
          <w:sz w:val="28"/>
          <w:szCs w:val="28"/>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C515E4" w:rsidRDefault="004E37FE" w:rsidP="004E37FE">
      <w:pPr>
        <w:shd w:val="clear" w:color="auto" w:fill="FFFFFF"/>
        <w:adjustRightInd w:val="0"/>
        <w:spacing w:line="336" w:lineRule="atLeast"/>
        <w:jc w:val="right"/>
        <w:outlineLvl w:val="1"/>
      </w:pPr>
      <w:r w:rsidRPr="00C515E4">
        <w:lastRenderedPageBreak/>
        <w:t>Приложение № 6</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к</w:t>
      </w:r>
      <w:r w:rsidRPr="00C515E4">
        <w:rPr>
          <w:rFonts w:ascii="Times New Roman" w:hAnsi="Times New Roman" w:cs="Times New Roman"/>
          <w:sz w:val="24"/>
          <w:szCs w:val="24"/>
        </w:rPr>
        <w:t xml:space="preserve"> </w:t>
      </w:r>
      <w:r w:rsidRPr="00C515E4">
        <w:rPr>
          <w:rFonts w:ascii="Times New Roman" w:hAnsi="Times New Roman" w:cs="Times New Roman"/>
          <w:b w:val="0"/>
          <w:sz w:val="24"/>
          <w:szCs w:val="24"/>
        </w:rPr>
        <w:t>Категориям и (или) критериям отбора</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юридических и физических лиц –</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производителей товаров, работ, услуг,</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C515E4">
        <w:rPr>
          <w:rFonts w:ascii="Times New Roman" w:hAnsi="Times New Roman" w:cs="Times New Roman"/>
          <w:b w:val="0"/>
          <w:sz w:val="24"/>
          <w:szCs w:val="24"/>
        </w:rPr>
        <w:t>имеющих</w:t>
      </w:r>
      <w:proofErr w:type="gramEnd"/>
      <w:r w:rsidRPr="00C515E4">
        <w:rPr>
          <w:rFonts w:ascii="Times New Roman" w:hAnsi="Times New Roman" w:cs="Times New Roman"/>
          <w:b w:val="0"/>
          <w:sz w:val="24"/>
          <w:szCs w:val="24"/>
        </w:rPr>
        <w:t xml:space="preserve"> право на получение субсидии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порядок предоставления и возврата субсидии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на возмещение части затрат на уплату</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первого взноса (аванса) при заключении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договора лизинга оборудования и механизм</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реализации мероприятия №1 подпрограммы</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«Развитие и поддержка субъектов малого и</w:t>
      </w:r>
    </w:p>
    <w:p w:rsidR="004E37FE" w:rsidRPr="00C515E4" w:rsidRDefault="004E37FE" w:rsidP="004E37FE">
      <w:pPr>
        <w:pStyle w:val="310"/>
        <w:shd w:val="clear" w:color="auto" w:fill="auto"/>
        <w:spacing w:before="0" w:after="0" w:line="240" w:lineRule="auto"/>
        <w:ind w:left="5103"/>
        <w:jc w:val="right"/>
        <w:rPr>
          <w:rFonts w:ascii="Times New Roman" w:hAnsi="Times New Roman" w:cs="Times New Roman"/>
          <w:b w:val="0"/>
          <w:sz w:val="24"/>
          <w:szCs w:val="24"/>
        </w:rPr>
      </w:pPr>
      <w:r w:rsidRPr="00C515E4">
        <w:rPr>
          <w:rFonts w:ascii="Times New Roman" w:hAnsi="Times New Roman" w:cs="Times New Roman"/>
          <w:b w:val="0"/>
          <w:sz w:val="24"/>
          <w:szCs w:val="24"/>
        </w:rPr>
        <w:t>среднего предпринимательства на территории</w:t>
      </w:r>
    </w:p>
    <w:p w:rsidR="004E37FE" w:rsidRPr="00C515E4" w:rsidRDefault="004E37FE" w:rsidP="004E37FE">
      <w:pPr>
        <w:pStyle w:val="310"/>
        <w:shd w:val="clear" w:color="auto" w:fill="auto"/>
        <w:spacing w:before="0" w:after="0" w:line="240" w:lineRule="auto"/>
        <w:ind w:left="5103"/>
        <w:jc w:val="right"/>
        <w:rPr>
          <w:b w:val="0"/>
          <w:sz w:val="24"/>
          <w:szCs w:val="24"/>
        </w:rPr>
      </w:pPr>
      <w:r w:rsidRPr="00C515E4">
        <w:rPr>
          <w:rFonts w:ascii="Times New Roman" w:hAnsi="Times New Roman" w:cs="Times New Roman"/>
          <w:b w:val="0"/>
          <w:sz w:val="24"/>
          <w:szCs w:val="24"/>
        </w:rPr>
        <w:t>Северо-Енисейского района»</w:t>
      </w:r>
    </w:p>
    <w:p w:rsidR="004E37FE" w:rsidRPr="00C515E4" w:rsidRDefault="004E37FE" w:rsidP="004E37FE">
      <w:pPr>
        <w:jc w:val="both"/>
        <w:rPr>
          <w:sz w:val="28"/>
          <w:szCs w:val="28"/>
        </w:rPr>
      </w:pPr>
    </w:p>
    <w:p w:rsidR="004E37FE" w:rsidRPr="00C515E4" w:rsidRDefault="004E37FE" w:rsidP="004E37FE">
      <w:pPr>
        <w:jc w:val="center"/>
        <w:rPr>
          <w:sz w:val="28"/>
          <w:szCs w:val="28"/>
        </w:rPr>
      </w:pPr>
      <w:r w:rsidRPr="00C515E4">
        <w:rPr>
          <w:sz w:val="28"/>
          <w:szCs w:val="28"/>
        </w:rPr>
        <w:t>Соглашение № __</w:t>
      </w:r>
    </w:p>
    <w:p w:rsidR="004E37FE" w:rsidRPr="00C515E4" w:rsidRDefault="004E37FE" w:rsidP="004E37FE">
      <w:pPr>
        <w:pStyle w:val="310"/>
        <w:shd w:val="clear" w:color="auto" w:fill="auto"/>
        <w:spacing w:before="0" w:after="0" w:line="240" w:lineRule="auto"/>
        <w:ind w:firstLine="708"/>
        <w:rPr>
          <w:rFonts w:ascii="Times New Roman" w:hAnsi="Times New Roman" w:cs="Times New Roman"/>
          <w:b w:val="0"/>
          <w:sz w:val="20"/>
          <w:szCs w:val="20"/>
        </w:rPr>
      </w:pPr>
      <w:r w:rsidRPr="00C515E4">
        <w:rPr>
          <w:rFonts w:ascii="Times New Roman" w:hAnsi="Times New Roman" w:cs="Times New Roman"/>
          <w:b w:val="0"/>
          <w:sz w:val="28"/>
          <w:szCs w:val="28"/>
        </w:rPr>
        <w:t>о предоставлении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4E37FE" w:rsidRPr="00C515E4" w:rsidRDefault="004E37FE" w:rsidP="004E37FE">
      <w:pPr>
        <w:jc w:val="center"/>
        <w:rPr>
          <w:sz w:val="28"/>
          <w:szCs w:val="28"/>
        </w:rPr>
      </w:pPr>
    </w:p>
    <w:p w:rsidR="004E37FE" w:rsidRPr="00C515E4" w:rsidRDefault="004E37FE" w:rsidP="004E37FE">
      <w:pPr>
        <w:tabs>
          <w:tab w:val="left" w:pos="4253"/>
        </w:tabs>
        <w:jc w:val="both"/>
        <w:rPr>
          <w:sz w:val="28"/>
          <w:szCs w:val="28"/>
        </w:rPr>
      </w:pPr>
      <w:proofErr w:type="spellStart"/>
      <w:r w:rsidRPr="00C515E4">
        <w:rPr>
          <w:sz w:val="28"/>
          <w:szCs w:val="28"/>
        </w:rPr>
        <w:t>гп</w:t>
      </w:r>
      <w:proofErr w:type="spellEnd"/>
      <w:r w:rsidRPr="00C515E4">
        <w:rPr>
          <w:sz w:val="28"/>
          <w:szCs w:val="28"/>
        </w:rPr>
        <w:t xml:space="preserve"> Северо-Енисейский</w:t>
      </w:r>
      <w:r w:rsidRPr="00C515E4">
        <w:rPr>
          <w:sz w:val="28"/>
          <w:szCs w:val="28"/>
        </w:rPr>
        <w:tab/>
      </w:r>
      <w:r w:rsidRPr="00C515E4">
        <w:rPr>
          <w:sz w:val="28"/>
          <w:szCs w:val="28"/>
        </w:rPr>
        <w:tab/>
      </w:r>
      <w:r w:rsidRPr="00C515E4">
        <w:rPr>
          <w:sz w:val="28"/>
          <w:szCs w:val="28"/>
        </w:rPr>
        <w:tab/>
      </w:r>
      <w:r w:rsidRPr="00C515E4">
        <w:rPr>
          <w:sz w:val="28"/>
          <w:szCs w:val="28"/>
        </w:rPr>
        <w:tab/>
        <w:t>«___»___________20__ года</w:t>
      </w:r>
    </w:p>
    <w:p w:rsidR="004E37FE" w:rsidRPr="00C515E4" w:rsidRDefault="004E37FE" w:rsidP="004E37FE">
      <w:pPr>
        <w:ind w:firstLine="567"/>
        <w:jc w:val="both"/>
        <w:rPr>
          <w:sz w:val="28"/>
          <w:szCs w:val="28"/>
        </w:rPr>
      </w:pPr>
      <w:r w:rsidRPr="00C515E4">
        <w:rPr>
          <w:bCs/>
          <w:sz w:val="28"/>
          <w:szCs w:val="28"/>
        </w:rPr>
        <w:t>Администрация Северо-Енисейского района, именуемая в дальнейшем «Администрация</w:t>
      </w:r>
      <w:r w:rsidRPr="00C515E4">
        <w:rPr>
          <w:sz w:val="28"/>
          <w:szCs w:val="28"/>
        </w:rPr>
        <w:t>», в лице Главы Северо-Енисейского района (ФИО), действующего на основании Устава Северо-Енисейского района, с одной стороны, и</w:t>
      </w:r>
    </w:p>
    <w:p w:rsidR="004E37FE" w:rsidRPr="00C515E4" w:rsidRDefault="004E37FE" w:rsidP="004E37FE">
      <w:pPr>
        <w:jc w:val="both"/>
        <w:rPr>
          <w:sz w:val="28"/>
          <w:szCs w:val="28"/>
        </w:rPr>
      </w:pPr>
      <w:r w:rsidRPr="00C515E4">
        <w:rPr>
          <w:sz w:val="28"/>
          <w:szCs w:val="28"/>
        </w:rPr>
        <w:t>____________________________________________________(далее – Получатель)</w:t>
      </w:r>
    </w:p>
    <w:p w:rsidR="004E37FE" w:rsidRPr="00C515E4" w:rsidRDefault="004E37FE" w:rsidP="004E37FE">
      <w:pPr>
        <w:ind w:left="708" w:firstLine="708"/>
        <w:jc w:val="both"/>
        <w:rPr>
          <w:sz w:val="28"/>
          <w:szCs w:val="28"/>
        </w:rPr>
      </w:pPr>
      <w:r w:rsidRPr="00C515E4">
        <w:rPr>
          <w:sz w:val="28"/>
          <w:szCs w:val="28"/>
        </w:rPr>
        <w:t>(наименование организации)</w:t>
      </w:r>
    </w:p>
    <w:p w:rsidR="004E37FE" w:rsidRPr="00C515E4" w:rsidRDefault="004E37FE" w:rsidP="004E37FE">
      <w:pPr>
        <w:jc w:val="both"/>
        <w:rPr>
          <w:sz w:val="28"/>
          <w:szCs w:val="28"/>
        </w:rPr>
      </w:pPr>
      <w:r w:rsidRPr="00C515E4">
        <w:rPr>
          <w:sz w:val="28"/>
          <w:szCs w:val="28"/>
        </w:rPr>
        <w:t xml:space="preserve">в лице _________________________________________________, </w:t>
      </w:r>
      <w:proofErr w:type="gramStart"/>
      <w:r w:rsidRPr="00C515E4">
        <w:rPr>
          <w:sz w:val="28"/>
          <w:szCs w:val="28"/>
        </w:rPr>
        <w:t>действующего</w:t>
      </w:r>
      <w:proofErr w:type="gramEnd"/>
    </w:p>
    <w:p w:rsidR="004E37FE" w:rsidRPr="00C515E4" w:rsidRDefault="004E37FE" w:rsidP="004E37FE">
      <w:pPr>
        <w:ind w:left="1416" w:firstLine="708"/>
        <w:jc w:val="both"/>
        <w:rPr>
          <w:sz w:val="28"/>
          <w:szCs w:val="28"/>
        </w:rPr>
      </w:pPr>
      <w:r w:rsidRPr="00C515E4">
        <w:rPr>
          <w:sz w:val="28"/>
          <w:szCs w:val="28"/>
        </w:rPr>
        <w:t>(должность, ФИО)</w:t>
      </w:r>
    </w:p>
    <w:p w:rsidR="004E37FE" w:rsidRPr="00C515E4" w:rsidRDefault="004E37FE" w:rsidP="004E37FE">
      <w:pPr>
        <w:jc w:val="both"/>
        <w:rPr>
          <w:sz w:val="28"/>
          <w:szCs w:val="28"/>
        </w:rPr>
      </w:pPr>
      <w:r w:rsidRPr="00C515E4">
        <w:rPr>
          <w:sz w:val="28"/>
          <w:szCs w:val="28"/>
        </w:rPr>
        <w:t>на основании ________________________________________, с другой стороны,</w:t>
      </w:r>
    </w:p>
    <w:p w:rsidR="004E37FE" w:rsidRPr="00C515E4" w:rsidRDefault="004E37FE" w:rsidP="004E37FE">
      <w:pPr>
        <w:ind w:left="2124" w:firstLine="708"/>
        <w:jc w:val="both"/>
        <w:rPr>
          <w:sz w:val="28"/>
          <w:szCs w:val="28"/>
        </w:rPr>
      </w:pPr>
      <w:r w:rsidRPr="00C515E4">
        <w:rPr>
          <w:sz w:val="28"/>
          <w:szCs w:val="28"/>
        </w:rPr>
        <w:t>(устава, положения и т.д.)</w:t>
      </w:r>
    </w:p>
    <w:p w:rsidR="004E37FE" w:rsidRPr="00C515E4" w:rsidRDefault="004E37FE" w:rsidP="004E37FE">
      <w:pPr>
        <w:pStyle w:val="310"/>
        <w:shd w:val="clear" w:color="auto" w:fill="auto"/>
        <w:spacing w:before="0" w:after="0" w:line="240" w:lineRule="auto"/>
        <w:ind w:firstLine="708"/>
        <w:jc w:val="both"/>
        <w:rPr>
          <w:rFonts w:ascii="Times New Roman" w:hAnsi="Times New Roman" w:cs="Times New Roman"/>
          <w:b w:val="0"/>
          <w:sz w:val="20"/>
          <w:szCs w:val="20"/>
        </w:rPr>
      </w:pPr>
      <w:r w:rsidRPr="00C515E4">
        <w:rPr>
          <w:rFonts w:ascii="Times New Roman" w:hAnsi="Times New Roman" w:cs="Times New Roman"/>
          <w:b w:val="0"/>
          <w:sz w:val="28"/>
          <w:szCs w:val="28"/>
        </w:rPr>
        <w:t xml:space="preserve">а вместе именуемые Стороны, в соответствии с постановлением администрации Северо-Енисейского района от 21.10.2013 № 514-п «Об утверждении муниципальной программы «Развитие местного самоуправления»  (далее – Программа)», распоряжением администрации Северо-Енисейского района от ____ № </w:t>
      </w:r>
      <w:proofErr w:type="spellStart"/>
      <w:r w:rsidRPr="00C515E4">
        <w:rPr>
          <w:rFonts w:ascii="Times New Roman" w:hAnsi="Times New Roman" w:cs="Times New Roman"/>
          <w:b w:val="0"/>
          <w:sz w:val="28"/>
          <w:szCs w:val="28"/>
        </w:rPr>
        <w:t>___</w:t>
      </w:r>
      <w:proofErr w:type="gramStart"/>
      <w:r w:rsidRPr="00C515E4">
        <w:rPr>
          <w:rFonts w:ascii="Times New Roman" w:hAnsi="Times New Roman" w:cs="Times New Roman"/>
          <w:b w:val="0"/>
          <w:sz w:val="28"/>
          <w:szCs w:val="28"/>
        </w:rPr>
        <w:t>_-</w:t>
      </w:r>
      <w:proofErr w:type="gramEnd"/>
      <w:r w:rsidRPr="00C515E4">
        <w:rPr>
          <w:rFonts w:ascii="Times New Roman" w:hAnsi="Times New Roman" w:cs="Times New Roman"/>
          <w:b w:val="0"/>
          <w:sz w:val="28"/>
          <w:szCs w:val="28"/>
        </w:rPr>
        <w:t>р</w:t>
      </w:r>
      <w:proofErr w:type="spellEnd"/>
      <w:r w:rsidRPr="00C515E4">
        <w:rPr>
          <w:rFonts w:ascii="Times New Roman" w:hAnsi="Times New Roman" w:cs="Times New Roman"/>
          <w:b w:val="0"/>
          <w:sz w:val="28"/>
          <w:szCs w:val="28"/>
        </w:rPr>
        <w:t xml:space="preserve"> «О получателе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заключили настоящее соглашение нижеследующем:</w:t>
      </w:r>
    </w:p>
    <w:p w:rsidR="004E37FE" w:rsidRPr="00C515E4" w:rsidRDefault="004E37FE" w:rsidP="004E37FE">
      <w:pPr>
        <w:jc w:val="both"/>
        <w:rPr>
          <w:sz w:val="28"/>
          <w:szCs w:val="28"/>
        </w:rPr>
      </w:pPr>
    </w:p>
    <w:p w:rsidR="004E37FE" w:rsidRPr="00C515E4" w:rsidRDefault="004E37FE" w:rsidP="004E37FE">
      <w:pPr>
        <w:ind w:firstLine="567"/>
        <w:jc w:val="center"/>
        <w:rPr>
          <w:b/>
          <w:sz w:val="28"/>
          <w:szCs w:val="28"/>
        </w:rPr>
      </w:pPr>
      <w:r w:rsidRPr="00C515E4">
        <w:rPr>
          <w:b/>
          <w:sz w:val="28"/>
          <w:szCs w:val="28"/>
        </w:rPr>
        <w:t>1. Предмет соглашения</w:t>
      </w:r>
    </w:p>
    <w:p w:rsidR="004E37FE" w:rsidRPr="00C515E4" w:rsidRDefault="004E37FE" w:rsidP="004E37FE">
      <w:pPr>
        <w:ind w:firstLine="567"/>
        <w:jc w:val="both"/>
        <w:rPr>
          <w:sz w:val="28"/>
          <w:szCs w:val="28"/>
        </w:rPr>
      </w:pPr>
    </w:p>
    <w:p w:rsidR="004E37FE" w:rsidRPr="00C515E4" w:rsidRDefault="004E37FE" w:rsidP="004E37FE">
      <w:pPr>
        <w:ind w:firstLine="567"/>
        <w:jc w:val="both"/>
        <w:rPr>
          <w:sz w:val="28"/>
          <w:szCs w:val="28"/>
        </w:rPr>
      </w:pPr>
      <w:r w:rsidRPr="00C515E4">
        <w:rPr>
          <w:sz w:val="28"/>
          <w:szCs w:val="28"/>
        </w:rPr>
        <w:t xml:space="preserve">1.1. </w:t>
      </w:r>
      <w:proofErr w:type="gramStart"/>
      <w:r w:rsidRPr="00C515E4">
        <w:rPr>
          <w:sz w:val="28"/>
          <w:szCs w:val="28"/>
        </w:rPr>
        <w:t xml:space="preserve">В соответствии с настоящим Соглашением Администрация обязуется предоставить Получателю субсидию на возмещение части затрат на уплату первого взноса (аванса) при заключении договоров лизинга оборудования (далее - субсидия) в размере _________ </w:t>
      </w:r>
      <w:r w:rsidRPr="00C515E4">
        <w:rPr>
          <w:b/>
          <w:sz w:val="28"/>
          <w:szCs w:val="28"/>
        </w:rPr>
        <w:t>(сумма прописью) рублей 00 копеек</w:t>
      </w:r>
      <w:r w:rsidRPr="00C515E4">
        <w:rPr>
          <w:sz w:val="28"/>
          <w:szCs w:val="28"/>
        </w:rPr>
        <w:t xml:space="preserve">, а </w:t>
      </w:r>
      <w:r w:rsidRPr="00C515E4">
        <w:rPr>
          <w:sz w:val="28"/>
          <w:szCs w:val="28"/>
        </w:rPr>
        <w:lastRenderedPageBreak/>
        <w:t>Предприятие обязуется принять указанную субсидию, использовать ее по целевому назначению, определенному настоящим соглашением и механизмом реализации программных мероприятий, утвержденных Программой, а также обеспечить исполнение настоящего Соглашения.</w:t>
      </w:r>
      <w:proofErr w:type="gramEnd"/>
    </w:p>
    <w:p w:rsidR="004E37FE" w:rsidRPr="00C515E4" w:rsidRDefault="004E37FE" w:rsidP="004E37FE">
      <w:pPr>
        <w:tabs>
          <w:tab w:val="left" w:pos="426"/>
        </w:tabs>
        <w:ind w:firstLine="567"/>
        <w:jc w:val="both"/>
        <w:rPr>
          <w:sz w:val="28"/>
          <w:szCs w:val="28"/>
        </w:rPr>
      </w:pPr>
      <w:r w:rsidRPr="00C515E4">
        <w:rPr>
          <w:sz w:val="28"/>
          <w:szCs w:val="28"/>
        </w:rPr>
        <w:t>1.2. Субсидия предоставляется при условии выполнения Получателем обязательств, установленных настоящим соглашением и муниципальных правовых актов Северо-Енисейского района.</w:t>
      </w:r>
    </w:p>
    <w:p w:rsidR="004E37FE" w:rsidRPr="00C515E4" w:rsidRDefault="004E37FE" w:rsidP="004E37FE">
      <w:pPr>
        <w:tabs>
          <w:tab w:val="left" w:pos="360"/>
        </w:tabs>
        <w:ind w:firstLine="567"/>
        <w:jc w:val="center"/>
        <w:rPr>
          <w:b/>
          <w:sz w:val="28"/>
          <w:szCs w:val="28"/>
        </w:rPr>
      </w:pPr>
    </w:p>
    <w:p w:rsidR="004E37FE" w:rsidRPr="00C515E4" w:rsidRDefault="004E37FE" w:rsidP="004E37FE">
      <w:pPr>
        <w:tabs>
          <w:tab w:val="left" w:pos="360"/>
        </w:tabs>
        <w:ind w:firstLine="567"/>
        <w:jc w:val="center"/>
        <w:rPr>
          <w:b/>
          <w:sz w:val="28"/>
          <w:szCs w:val="28"/>
        </w:rPr>
      </w:pPr>
      <w:r w:rsidRPr="00C515E4">
        <w:rPr>
          <w:b/>
          <w:sz w:val="28"/>
          <w:szCs w:val="28"/>
        </w:rPr>
        <w:t>2. Права и обязанности сторон</w:t>
      </w:r>
    </w:p>
    <w:p w:rsidR="004E37FE" w:rsidRPr="00C515E4" w:rsidRDefault="004E37FE" w:rsidP="004E37FE">
      <w:pPr>
        <w:tabs>
          <w:tab w:val="left" w:pos="360"/>
        </w:tabs>
        <w:ind w:firstLine="567"/>
        <w:jc w:val="both"/>
        <w:rPr>
          <w:sz w:val="28"/>
          <w:szCs w:val="28"/>
        </w:rPr>
      </w:pPr>
    </w:p>
    <w:p w:rsidR="004E37FE" w:rsidRPr="00C515E4" w:rsidRDefault="004E37FE" w:rsidP="004E37FE">
      <w:pPr>
        <w:tabs>
          <w:tab w:val="left" w:pos="360"/>
        </w:tabs>
        <w:ind w:firstLine="567"/>
        <w:jc w:val="both"/>
        <w:rPr>
          <w:sz w:val="28"/>
          <w:szCs w:val="28"/>
        </w:rPr>
      </w:pPr>
      <w:r w:rsidRPr="00C515E4">
        <w:rPr>
          <w:sz w:val="28"/>
          <w:szCs w:val="28"/>
        </w:rPr>
        <w:t>2.1. Администрация обязуется:</w:t>
      </w:r>
    </w:p>
    <w:p w:rsidR="004E37FE" w:rsidRPr="00C515E4" w:rsidRDefault="004E37FE" w:rsidP="004E37FE">
      <w:pPr>
        <w:tabs>
          <w:tab w:val="left" w:pos="360"/>
        </w:tabs>
        <w:ind w:firstLine="567"/>
        <w:jc w:val="both"/>
        <w:rPr>
          <w:sz w:val="28"/>
          <w:szCs w:val="28"/>
        </w:rPr>
      </w:pPr>
      <w:r w:rsidRPr="00C515E4">
        <w:rPr>
          <w:sz w:val="28"/>
          <w:szCs w:val="28"/>
        </w:rPr>
        <w:t>2.1.1. Перечислить субсидию Получателю в сроки и в размере, предусмотренные настоящим соглашением в соответствии с Программой, в пределах бюджетных ассигнований и лимитов бюджетных обязательств бюджета Северо-Енисейского района на соответствующий финансовый год, в соответствии с бюджетной росписью бюджета Северо-Енисейского района.</w:t>
      </w:r>
    </w:p>
    <w:p w:rsidR="004E37FE" w:rsidRPr="00C515E4" w:rsidRDefault="004E37FE" w:rsidP="004E37FE">
      <w:pPr>
        <w:tabs>
          <w:tab w:val="left" w:pos="360"/>
        </w:tabs>
        <w:ind w:firstLine="567"/>
        <w:jc w:val="both"/>
        <w:rPr>
          <w:sz w:val="28"/>
          <w:szCs w:val="28"/>
        </w:rPr>
      </w:pPr>
      <w:r w:rsidRPr="00C515E4">
        <w:rPr>
          <w:sz w:val="28"/>
          <w:szCs w:val="28"/>
        </w:rPr>
        <w:t xml:space="preserve">2.1.2. Осуществлять </w:t>
      </w:r>
      <w:proofErr w:type="gramStart"/>
      <w:r w:rsidRPr="00C515E4">
        <w:rPr>
          <w:sz w:val="28"/>
          <w:szCs w:val="28"/>
        </w:rPr>
        <w:t>контроль за</w:t>
      </w:r>
      <w:proofErr w:type="gramEnd"/>
      <w:r w:rsidRPr="00C515E4">
        <w:rPr>
          <w:sz w:val="28"/>
          <w:szCs w:val="28"/>
        </w:rPr>
        <w:t xml:space="preserve"> исполнением Получателем условий предоставления субсидии.</w:t>
      </w:r>
    </w:p>
    <w:p w:rsidR="004E37FE" w:rsidRPr="00C515E4" w:rsidRDefault="004E37FE" w:rsidP="004E37FE">
      <w:pPr>
        <w:tabs>
          <w:tab w:val="left" w:pos="360"/>
        </w:tabs>
        <w:ind w:firstLine="567"/>
        <w:jc w:val="both"/>
        <w:rPr>
          <w:sz w:val="28"/>
          <w:szCs w:val="28"/>
        </w:rPr>
      </w:pPr>
      <w:r w:rsidRPr="00C515E4">
        <w:rPr>
          <w:sz w:val="28"/>
          <w:szCs w:val="28"/>
        </w:rPr>
        <w:t>2.1.3. Выполнять иные обязательства, установленные настоящим соглашением и законодательством Российской Федерации.</w:t>
      </w:r>
    </w:p>
    <w:p w:rsidR="004E37FE" w:rsidRPr="00C515E4" w:rsidRDefault="004E37FE" w:rsidP="004E37FE">
      <w:pPr>
        <w:tabs>
          <w:tab w:val="left" w:pos="360"/>
          <w:tab w:val="left" w:pos="567"/>
          <w:tab w:val="left" w:pos="1260"/>
        </w:tabs>
        <w:ind w:firstLine="567"/>
        <w:jc w:val="both"/>
        <w:rPr>
          <w:sz w:val="28"/>
          <w:szCs w:val="28"/>
        </w:rPr>
      </w:pPr>
      <w:r w:rsidRPr="00C515E4">
        <w:rPr>
          <w:sz w:val="28"/>
          <w:szCs w:val="28"/>
        </w:rPr>
        <w:t>2.2. Получатель обязуется:</w:t>
      </w:r>
    </w:p>
    <w:p w:rsidR="004E37FE" w:rsidRPr="00C515E4" w:rsidRDefault="004E37FE" w:rsidP="004E37FE">
      <w:pPr>
        <w:tabs>
          <w:tab w:val="left" w:pos="360"/>
        </w:tabs>
        <w:ind w:firstLine="567"/>
        <w:jc w:val="both"/>
        <w:rPr>
          <w:sz w:val="28"/>
          <w:szCs w:val="28"/>
        </w:rPr>
      </w:pPr>
      <w:r w:rsidRPr="00C515E4">
        <w:rPr>
          <w:sz w:val="28"/>
          <w:szCs w:val="28"/>
        </w:rPr>
        <w:t>2.2.1. Соблюдать условия предоставления субсидии, установленные  настоящим соглашением и законодательством Российской Федерации.</w:t>
      </w:r>
    </w:p>
    <w:p w:rsidR="004E37FE" w:rsidRPr="00C515E4" w:rsidRDefault="004E37FE" w:rsidP="004E37FE">
      <w:pPr>
        <w:tabs>
          <w:tab w:val="left" w:pos="360"/>
        </w:tabs>
        <w:ind w:firstLine="567"/>
        <w:jc w:val="both"/>
        <w:rPr>
          <w:sz w:val="28"/>
          <w:szCs w:val="28"/>
        </w:rPr>
      </w:pPr>
      <w:r w:rsidRPr="00C515E4">
        <w:rPr>
          <w:sz w:val="28"/>
          <w:szCs w:val="28"/>
        </w:rPr>
        <w:t>2.2.2. Использовать средства субсидии по целевому назначению.</w:t>
      </w:r>
    </w:p>
    <w:p w:rsidR="004E37FE" w:rsidRPr="00C515E4" w:rsidRDefault="004E37FE" w:rsidP="004E37FE">
      <w:pPr>
        <w:tabs>
          <w:tab w:val="left" w:pos="360"/>
        </w:tabs>
        <w:ind w:firstLine="567"/>
        <w:jc w:val="both"/>
        <w:rPr>
          <w:sz w:val="28"/>
          <w:szCs w:val="28"/>
        </w:rPr>
      </w:pPr>
      <w:r w:rsidRPr="00C515E4">
        <w:rPr>
          <w:sz w:val="28"/>
          <w:szCs w:val="28"/>
        </w:rPr>
        <w:t>2.2.3. Обеспечить возврат на счет Администрации  неиспользованную субсидию или субсидию, использованную не по целевому назначению.</w:t>
      </w:r>
    </w:p>
    <w:p w:rsidR="004E37FE" w:rsidRPr="00C515E4" w:rsidRDefault="004E37FE" w:rsidP="004E37FE">
      <w:pPr>
        <w:tabs>
          <w:tab w:val="left" w:pos="360"/>
        </w:tabs>
        <w:ind w:firstLine="567"/>
        <w:jc w:val="both"/>
        <w:rPr>
          <w:sz w:val="28"/>
          <w:szCs w:val="28"/>
        </w:rPr>
      </w:pPr>
      <w:r w:rsidRPr="00C515E4">
        <w:rPr>
          <w:sz w:val="28"/>
          <w:szCs w:val="28"/>
        </w:rPr>
        <w:t xml:space="preserve">2.2.4. Предоставлять по запросу Администрации информацию и документы, необходимые для осуществления </w:t>
      </w:r>
      <w:proofErr w:type="gramStart"/>
      <w:r w:rsidRPr="00C515E4">
        <w:rPr>
          <w:sz w:val="28"/>
          <w:szCs w:val="28"/>
        </w:rPr>
        <w:t>контроля за</w:t>
      </w:r>
      <w:proofErr w:type="gramEnd"/>
      <w:r w:rsidRPr="00C515E4">
        <w:rPr>
          <w:sz w:val="28"/>
          <w:szCs w:val="28"/>
        </w:rPr>
        <w:t xml:space="preserve"> исполнением условий предоставления субсидии, оказывать содействие Администрации в проведении контрольных мероприятий.</w:t>
      </w:r>
    </w:p>
    <w:p w:rsidR="004E37FE" w:rsidRPr="00C515E4" w:rsidRDefault="004E37FE" w:rsidP="004E37FE">
      <w:pPr>
        <w:tabs>
          <w:tab w:val="left" w:pos="360"/>
        </w:tabs>
        <w:ind w:firstLine="567"/>
        <w:jc w:val="both"/>
        <w:rPr>
          <w:sz w:val="28"/>
          <w:szCs w:val="28"/>
        </w:rPr>
      </w:pPr>
      <w:r w:rsidRPr="00C515E4">
        <w:rPr>
          <w:sz w:val="28"/>
          <w:szCs w:val="28"/>
        </w:rPr>
        <w:t>2.2.5. Выполнять иные обязательства, установленные настоящим соглашением и законодательством Российской Федерации.</w:t>
      </w:r>
    </w:p>
    <w:p w:rsidR="004E37FE" w:rsidRPr="00C515E4" w:rsidRDefault="004E37FE" w:rsidP="004E37FE">
      <w:pPr>
        <w:tabs>
          <w:tab w:val="left" w:pos="360"/>
        </w:tabs>
        <w:ind w:firstLine="567"/>
        <w:jc w:val="both"/>
        <w:rPr>
          <w:sz w:val="28"/>
          <w:szCs w:val="28"/>
        </w:rPr>
      </w:pPr>
      <w:r w:rsidRPr="00C515E4">
        <w:rPr>
          <w:sz w:val="28"/>
          <w:szCs w:val="28"/>
        </w:rPr>
        <w:t>2.3. Получатель вправе:</w:t>
      </w:r>
    </w:p>
    <w:p w:rsidR="004E37FE" w:rsidRPr="00C515E4" w:rsidRDefault="004E37FE" w:rsidP="004E37FE">
      <w:pPr>
        <w:tabs>
          <w:tab w:val="left" w:pos="360"/>
        </w:tabs>
        <w:ind w:firstLine="567"/>
        <w:jc w:val="both"/>
        <w:rPr>
          <w:sz w:val="28"/>
          <w:szCs w:val="28"/>
        </w:rPr>
      </w:pPr>
      <w:r w:rsidRPr="00C515E4">
        <w:rPr>
          <w:sz w:val="28"/>
          <w:szCs w:val="28"/>
        </w:rPr>
        <w:t>2.3.1. 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4E37FE" w:rsidRPr="00C515E4" w:rsidRDefault="004E37FE" w:rsidP="004E37FE">
      <w:pPr>
        <w:tabs>
          <w:tab w:val="left" w:pos="360"/>
        </w:tabs>
        <w:ind w:firstLine="567"/>
        <w:jc w:val="both"/>
        <w:rPr>
          <w:sz w:val="28"/>
          <w:szCs w:val="28"/>
        </w:rPr>
      </w:pPr>
      <w:r w:rsidRPr="00C515E4">
        <w:rPr>
          <w:sz w:val="28"/>
          <w:szCs w:val="28"/>
        </w:rPr>
        <w:t>2.3.2. Обращаться к Администрации за разъяснениями в связи с исполнением настоящего соглашения.</w:t>
      </w:r>
    </w:p>
    <w:p w:rsidR="004E37FE" w:rsidRPr="00C515E4" w:rsidRDefault="004E37FE" w:rsidP="004E37FE">
      <w:pPr>
        <w:tabs>
          <w:tab w:val="left" w:pos="360"/>
        </w:tabs>
        <w:ind w:firstLine="567"/>
        <w:jc w:val="both"/>
        <w:rPr>
          <w:sz w:val="28"/>
          <w:szCs w:val="28"/>
        </w:rPr>
      </w:pPr>
      <w:r w:rsidRPr="00C515E4">
        <w:rPr>
          <w:sz w:val="28"/>
          <w:szCs w:val="28"/>
        </w:rPr>
        <w:t xml:space="preserve">2.3.3. Участвовать в осуществлении Администрацией </w:t>
      </w:r>
      <w:proofErr w:type="gramStart"/>
      <w:r w:rsidRPr="00C515E4">
        <w:rPr>
          <w:sz w:val="28"/>
          <w:szCs w:val="28"/>
        </w:rPr>
        <w:t>контроля за</w:t>
      </w:r>
      <w:proofErr w:type="gramEnd"/>
      <w:r w:rsidRPr="00C515E4">
        <w:rPr>
          <w:sz w:val="28"/>
          <w:szCs w:val="28"/>
        </w:rPr>
        <w:t xml:space="preserve"> исполнением условий предоставления субсидии.</w:t>
      </w:r>
    </w:p>
    <w:p w:rsidR="004E37FE" w:rsidRPr="00C515E4" w:rsidRDefault="004E37FE" w:rsidP="004E37FE">
      <w:pPr>
        <w:tabs>
          <w:tab w:val="left" w:pos="360"/>
        </w:tabs>
        <w:ind w:firstLine="567"/>
        <w:jc w:val="both"/>
        <w:rPr>
          <w:sz w:val="28"/>
          <w:szCs w:val="28"/>
        </w:rPr>
      </w:pPr>
      <w:r w:rsidRPr="00C515E4">
        <w:rPr>
          <w:sz w:val="28"/>
          <w:szCs w:val="28"/>
        </w:rPr>
        <w:t>2.3.4. Осуществлять иные права, установленные настоящим соглашением и законодательством Российской Федерации.</w:t>
      </w:r>
    </w:p>
    <w:p w:rsidR="004E37FE" w:rsidRPr="00C515E4" w:rsidRDefault="004E37FE" w:rsidP="004E37FE">
      <w:pPr>
        <w:tabs>
          <w:tab w:val="left" w:pos="360"/>
          <w:tab w:val="left" w:pos="1260"/>
          <w:tab w:val="num" w:pos="1440"/>
        </w:tabs>
        <w:ind w:firstLine="567"/>
        <w:jc w:val="both"/>
        <w:rPr>
          <w:sz w:val="28"/>
          <w:szCs w:val="28"/>
        </w:rPr>
      </w:pPr>
      <w:r w:rsidRPr="00C515E4">
        <w:rPr>
          <w:sz w:val="28"/>
          <w:szCs w:val="28"/>
        </w:rPr>
        <w:t>2.4. Администрация вправе:</w:t>
      </w:r>
    </w:p>
    <w:p w:rsidR="004E37FE" w:rsidRPr="00C515E4" w:rsidRDefault="004E37FE" w:rsidP="004E37FE">
      <w:pPr>
        <w:tabs>
          <w:tab w:val="left" w:pos="360"/>
          <w:tab w:val="left" w:pos="1260"/>
        </w:tabs>
        <w:ind w:firstLine="567"/>
        <w:jc w:val="both"/>
        <w:rPr>
          <w:sz w:val="28"/>
          <w:szCs w:val="28"/>
        </w:rPr>
      </w:pPr>
      <w:r w:rsidRPr="00C515E4">
        <w:rPr>
          <w:sz w:val="28"/>
          <w:szCs w:val="28"/>
        </w:rPr>
        <w:t xml:space="preserve">2.4.1. Запрашивать у Получателя (индивидуального предпринимателя или юридического лица) информацию и документы, необходимые для реализации настоящего соглашения, а также для осуществления </w:t>
      </w:r>
      <w:proofErr w:type="gramStart"/>
      <w:r w:rsidRPr="00C515E4">
        <w:rPr>
          <w:sz w:val="28"/>
          <w:szCs w:val="28"/>
        </w:rPr>
        <w:t>контроля за</w:t>
      </w:r>
      <w:proofErr w:type="gramEnd"/>
      <w:r w:rsidRPr="00C515E4">
        <w:rPr>
          <w:sz w:val="28"/>
          <w:szCs w:val="28"/>
        </w:rPr>
        <w:t xml:space="preserve"> соблюдением Получателем условий предоставления субсидии.</w:t>
      </w:r>
    </w:p>
    <w:p w:rsidR="004E37FE" w:rsidRPr="00C515E4" w:rsidRDefault="004E37FE" w:rsidP="004E37FE">
      <w:pPr>
        <w:tabs>
          <w:tab w:val="left" w:pos="360"/>
          <w:tab w:val="left" w:pos="1260"/>
        </w:tabs>
        <w:ind w:firstLine="567"/>
        <w:jc w:val="both"/>
        <w:rPr>
          <w:sz w:val="28"/>
          <w:szCs w:val="28"/>
        </w:rPr>
      </w:pPr>
      <w:r w:rsidRPr="00C515E4">
        <w:rPr>
          <w:sz w:val="28"/>
          <w:szCs w:val="28"/>
        </w:rPr>
        <w:lastRenderedPageBreak/>
        <w:t>2.4.2. Не предоставлять Получателю субсидию при нарушении Получателем норм и требований, установленных для ее получения в муниципальных правовых актах Северо-Енисейского района.</w:t>
      </w:r>
    </w:p>
    <w:p w:rsidR="004E37FE" w:rsidRPr="00C515E4" w:rsidRDefault="004E37FE" w:rsidP="004E37FE">
      <w:pPr>
        <w:tabs>
          <w:tab w:val="left" w:pos="360"/>
          <w:tab w:val="left" w:pos="1260"/>
        </w:tabs>
        <w:ind w:firstLine="567"/>
        <w:jc w:val="both"/>
        <w:rPr>
          <w:sz w:val="28"/>
          <w:szCs w:val="28"/>
        </w:rPr>
      </w:pPr>
      <w:r w:rsidRPr="00C515E4">
        <w:rPr>
          <w:sz w:val="28"/>
          <w:szCs w:val="28"/>
        </w:rPr>
        <w:t>2.4.3. Осуществлять иные права, установленные настоящим соглашением и законодательством Российской Федерации.</w:t>
      </w:r>
    </w:p>
    <w:p w:rsidR="004E37FE" w:rsidRPr="00C515E4" w:rsidRDefault="004E37FE" w:rsidP="004E37FE">
      <w:pPr>
        <w:tabs>
          <w:tab w:val="left" w:pos="1440"/>
        </w:tabs>
        <w:ind w:firstLine="567"/>
        <w:jc w:val="center"/>
        <w:rPr>
          <w:b/>
          <w:sz w:val="28"/>
          <w:szCs w:val="28"/>
        </w:rPr>
      </w:pPr>
    </w:p>
    <w:p w:rsidR="004E37FE" w:rsidRPr="00C515E4" w:rsidRDefault="004E37FE" w:rsidP="004E37FE">
      <w:pPr>
        <w:tabs>
          <w:tab w:val="left" w:pos="1440"/>
        </w:tabs>
        <w:ind w:firstLine="567"/>
        <w:jc w:val="center"/>
        <w:rPr>
          <w:b/>
          <w:sz w:val="28"/>
          <w:szCs w:val="28"/>
        </w:rPr>
      </w:pPr>
      <w:r w:rsidRPr="00C515E4">
        <w:rPr>
          <w:b/>
          <w:sz w:val="28"/>
          <w:szCs w:val="28"/>
        </w:rPr>
        <w:t>3.Основания приостановления (сокращения) предоставления субсидии</w:t>
      </w:r>
    </w:p>
    <w:p w:rsidR="004E37FE" w:rsidRPr="00C515E4" w:rsidRDefault="004E37FE" w:rsidP="004E37FE">
      <w:pPr>
        <w:tabs>
          <w:tab w:val="left" w:pos="1440"/>
        </w:tabs>
        <w:ind w:firstLine="567"/>
        <w:jc w:val="center"/>
        <w:rPr>
          <w:b/>
          <w:sz w:val="28"/>
          <w:szCs w:val="28"/>
        </w:rPr>
      </w:pPr>
    </w:p>
    <w:p w:rsidR="004E37FE" w:rsidRPr="00C515E4" w:rsidRDefault="004E37FE" w:rsidP="004E37FE">
      <w:pPr>
        <w:tabs>
          <w:tab w:val="left" w:pos="360"/>
          <w:tab w:val="left" w:pos="567"/>
          <w:tab w:val="left" w:pos="1440"/>
        </w:tabs>
        <w:ind w:firstLine="567"/>
        <w:jc w:val="both"/>
        <w:rPr>
          <w:sz w:val="28"/>
          <w:szCs w:val="28"/>
        </w:rPr>
      </w:pPr>
      <w:r w:rsidRPr="00C515E4">
        <w:rPr>
          <w:sz w:val="28"/>
          <w:szCs w:val="28"/>
        </w:rPr>
        <w:t>3.1. Приостановление (сокращение) предоставления субсидии (остатка субсидии) осуществляется в случаях:</w:t>
      </w:r>
    </w:p>
    <w:p w:rsidR="004E37FE" w:rsidRPr="00C515E4" w:rsidRDefault="004E37FE" w:rsidP="004E37FE">
      <w:pPr>
        <w:tabs>
          <w:tab w:val="left" w:pos="360"/>
          <w:tab w:val="left" w:pos="1440"/>
        </w:tabs>
        <w:ind w:firstLine="567"/>
        <w:jc w:val="both"/>
        <w:rPr>
          <w:sz w:val="28"/>
          <w:szCs w:val="28"/>
        </w:rPr>
      </w:pPr>
      <w:r w:rsidRPr="00C515E4">
        <w:rPr>
          <w:sz w:val="28"/>
          <w:szCs w:val="28"/>
        </w:rPr>
        <w:t>нецелевого использования субсидии;</w:t>
      </w:r>
    </w:p>
    <w:p w:rsidR="004E37FE" w:rsidRPr="00C515E4" w:rsidRDefault="004E37FE" w:rsidP="004E37FE">
      <w:pPr>
        <w:tabs>
          <w:tab w:val="left" w:pos="360"/>
          <w:tab w:val="left" w:pos="1440"/>
        </w:tabs>
        <w:ind w:firstLine="567"/>
        <w:jc w:val="both"/>
        <w:rPr>
          <w:sz w:val="28"/>
          <w:szCs w:val="28"/>
        </w:rPr>
      </w:pPr>
      <w:r w:rsidRPr="00C515E4">
        <w:rPr>
          <w:sz w:val="28"/>
          <w:szCs w:val="28"/>
        </w:rPr>
        <w:t>несоблюдения порядка представления Получателем отчетности в соответствии с Программой;</w:t>
      </w:r>
    </w:p>
    <w:p w:rsidR="004E37FE" w:rsidRPr="00C515E4" w:rsidRDefault="004E37FE" w:rsidP="004E37FE">
      <w:pPr>
        <w:tabs>
          <w:tab w:val="left" w:pos="360"/>
          <w:tab w:val="left" w:pos="1440"/>
        </w:tabs>
        <w:ind w:firstLine="567"/>
        <w:jc w:val="both"/>
        <w:rPr>
          <w:sz w:val="28"/>
          <w:szCs w:val="28"/>
        </w:rPr>
      </w:pPr>
      <w:r w:rsidRPr="00C515E4">
        <w:rPr>
          <w:sz w:val="28"/>
          <w:szCs w:val="28"/>
        </w:rPr>
        <w:t>нарушения Получателем  иных условий настоящего соглашения.</w:t>
      </w:r>
    </w:p>
    <w:p w:rsidR="004E37FE" w:rsidRPr="00C515E4" w:rsidRDefault="004E37FE" w:rsidP="004E37FE">
      <w:pPr>
        <w:ind w:firstLine="567"/>
        <w:jc w:val="center"/>
        <w:rPr>
          <w:b/>
          <w:sz w:val="28"/>
          <w:szCs w:val="28"/>
        </w:rPr>
      </w:pPr>
    </w:p>
    <w:p w:rsidR="004E37FE" w:rsidRPr="00C515E4" w:rsidRDefault="004E37FE" w:rsidP="004E37FE">
      <w:pPr>
        <w:ind w:firstLine="567"/>
        <w:jc w:val="center"/>
        <w:rPr>
          <w:b/>
          <w:sz w:val="28"/>
          <w:szCs w:val="28"/>
        </w:rPr>
      </w:pPr>
      <w:r w:rsidRPr="00C515E4">
        <w:rPr>
          <w:b/>
          <w:sz w:val="28"/>
          <w:szCs w:val="28"/>
        </w:rPr>
        <w:t>4.Ответственность сторон</w:t>
      </w:r>
    </w:p>
    <w:p w:rsidR="004E37FE" w:rsidRPr="00C515E4" w:rsidRDefault="004E37FE" w:rsidP="004E37FE">
      <w:pPr>
        <w:tabs>
          <w:tab w:val="left" w:pos="0"/>
          <w:tab w:val="left" w:pos="567"/>
        </w:tabs>
        <w:ind w:firstLine="567"/>
        <w:jc w:val="both"/>
        <w:rPr>
          <w:sz w:val="28"/>
          <w:szCs w:val="28"/>
        </w:rPr>
      </w:pPr>
    </w:p>
    <w:p w:rsidR="004E37FE" w:rsidRPr="00C515E4" w:rsidRDefault="004E37FE" w:rsidP="004E37FE">
      <w:pPr>
        <w:tabs>
          <w:tab w:val="left" w:pos="0"/>
          <w:tab w:val="left" w:pos="567"/>
        </w:tabs>
        <w:ind w:firstLine="567"/>
        <w:jc w:val="both"/>
        <w:rPr>
          <w:sz w:val="28"/>
          <w:szCs w:val="28"/>
        </w:rPr>
      </w:pPr>
      <w:r w:rsidRPr="00C515E4">
        <w:rPr>
          <w:sz w:val="28"/>
          <w:szCs w:val="28"/>
        </w:rPr>
        <w:t>4.1.Стороны несут ответственность за неисполнение или за ненадлежащее исполнение обязательств, предусмотренных настоящим соглашением в соответствии с действующим законодательством Российской Федерации.</w:t>
      </w:r>
    </w:p>
    <w:p w:rsidR="004E37FE" w:rsidRPr="00C515E4" w:rsidRDefault="004E37FE" w:rsidP="004E37FE">
      <w:pPr>
        <w:pStyle w:val="af3"/>
        <w:tabs>
          <w:tab w:val="left" w:pos="567"/>
          <w:tab w:val="left" w:pos="709"/>
        </w:tabs>
        <w:spacing w:after="0"/>
        <w:ind w:firstLine="567"/>
        <w:jc w:val="both"/>
        <w:rPr>
          <w:sz w:val="28"/>
          <w:szCs w:val="28"/>
        </w:rPr>
      </w:pPr>
      <w:r w:rsidRPr="00C515E4">
        <w:rPr>
          <w:sz w:val="28"/>
          <w:szCs w:val="28"/>
          <w:lang w:eastAsia="ru-RU"/>
        </w:rPr>
        <w:t xml:space="preserve">4.2. </w:t>
      </w:r>
      <w:r w:rsidRPr="00C515E4">
        <w:rPr>
          <w:sz w:val="28"/>
          <w:szCs w:val="28"/>
        </w:rPr>
        <w:t>В случае выявления факта нарушения получателем субсидии условий, установленных при предоставлении субсидии,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а также уплатить штраф в размере 10,0 тыс</w:t>
      </w:r>
      <w:proofErr w:type="gramStart"/>
      <w:r w:rsidRPr="00C515E4">
        <w:rPr>
          <w:sz w:val="28"/>
          <w:szCs w:val="28"/>
        </w:rPr>
        <w:t>.р</w:t>
      </w:r>
      <w:proofErr w:type="gramEnd"/>
      <w:r w:rsidRPr="00C515E4">
        <w:rPr>
          <w:sz w:val="28"/>
          <w:szCs w:val="28"/>
        </w:rPr>
        <w:t>ублей.</w:t>
      </w:r>
    </w:p>
    <w:p w:rsidR="004E37FE" w:rsidRPr="00C515E4" w:rsidRDefault="004E37FE" w:rsidP="004E37FE">
      <w:pPr>
        <w:tabs>
          <w:tab w:val="left" w:pos="0"/>
          <w:tab w:val="left" w:pos="567"/>
        </w:tabs>
        <w:ind w:firstLine="567"/>
        <w:jc w:val="both"/>
        <w:rPr>
          <w:sz w:val="28"/>
          <w:szCs w:val="28"/>
        </w:rPr>
      </w:pPr>
      <w:r w:rsidRPr="00C515E4">
        <w:rPr>
          <w:sz w:val="28"/>
          <w:szCs w:val="28"/>
        </w:rPr>
        <w:t>4.3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C515E4">
        <w:rPr>
          <w:sz w:val="28"/>
          <w:szCs w:val="28"/>
        </w:rPr>
        <w:t>о-</w:t>
      </w:r>
      <w:proofErr w:type="gramEnd"/>
      <w:r w:rsidRPr="00C515E4">
        <w:rPr>
          <w:sz w:val="28"/>
          <w:szCs w:val="28"/>
        </w:rPr>
        <w:t xml:space="preserve"> Енисейского района вправе потребовать уплаты неустойки (пеней), предусмотренных пунктом 4.4. настоящего соглашения. </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4.4 Пеня начисляется за каждый день просрочки исполнения обязательств получателем,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суммы субсидии.</w:t>
      </w:r>
    </w:p>
    <w:p w:rsidR="004E37FE" w:rsidRPr="00C515E4" w:rsidRDefault="004E37FE" w:rsidP="004E37FE">
      <w:pPr>
        <w:pStyle w:val="af3"/>
        <w:tabs>
          <w:tab w:val="left" w:pos="567"/>
          <w:tab w:val="left" w:pos="851"/>
        </w:tabs>
        <w:spacing w:after="0"/>
        <w:ind w:firstLine="567"/>
        <w:jc w:val="both"/>
        <w:rPr>
          <w:sz w:val="28"/>
          <w:szCs w:val="28"/>
        </w:rPr>
      </w:pPr>
      <w:r w:rsidRPr="00C515E4">
        <w:rPr>
          <w:sz w:val="28"/>
          <w:szCs w:val="28"/>
        </w:rPr>
        <w:t>4.4 В случае если получатель субсидии не возвратил субсидию в установленный срок или возвратил не в полном объеме, администрация Север</w:t>
      </w:r>
      <w:proofErr w:type="gramStart"/>
      <w:r w:rsidRPr="00C515E4">
        <w:rPr>
          <w:sz w:val="28"/>
          <w:szCs w:val="28"/>
        </w:rPr>
        <w:t>о-</w:t>
      </w:r>
      <w:proofErr w:type="gramEnd"/>
      <w:r w:rsidRPr="00C515E4">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4E37FE" w:rsidRPr="00C515E4" w:rsidRDefault="004E37FE" w:rsidP="004E37FE">
      <w:pPr>
        <w:tabs>
          <w:tab w:val="left" w:pos="0"/>
          <w:tab w:val="left" w:pos="567"/>
        </w:tabs>
        <w:ind w:firstLine="567"/>
        <w:jc w:val="both"/>
        <w:rPr>
          <w:sz w:val="28"/>
          <w:szCs w:val="28"/>
        </w:rPr>
      </w:pPr>
    </w:p>
    <w:p w:rsidR="004E37FE" w:rsidRPr="00C515E4" w:rsidRDefault="004E37FE" w:rsidP="004E37FE">
      <w:pPr>
        <w:tabs>
          <w:tab w:val="left" w:pos="1260"/>
        </w:tabs>
        <w:ind w:left="720" w:firstLine="567"/>
        <w:jc w:val="center"/>
        <w:rPr>
          <w:b/>
          <w:sz w:val="28"/>
          <w:szCs w:val="28"/>
        </w:rPr>
      </w:pPr>
      <w:r w:rsidRPr="00C515E4">
        <w:rPr>
          <w:b/>
          <w:sz w:val="28"/>
          <w:szCs w:val="28"/>
        </w:rPr>
        <w:t>5. Срок действия Соглашения</w:t>
      </w:r>
    </w:p>
    <w:p w:rsidR="004E37FE" w:rsidRPr="00C515E4" w:rsidRDefault="004E37FE" w:rsidP="004E37FE">
      <w:pPr>
        <w:tabs>
          <w:tab w:val="left" w:pos="1260"/>
        </w:tabs>
        <w:ind w:left="720" w:firstLine="567"/>
        <w:jc w:val="center"/>
        <w:rPr>
          <w:b/>
          <w:sz w:val="28"/>
          <w:szCs w:val="28"/>
        </w:rPr>
      </w:pPr>
    </w:p>
    <w:p w:rsidR="004E37FE" w:rsidRPr="00C515E4" w:rsidRDefault="004E37FE" w:rsidP="004E37FE">
      <w:pPr>
        <w:tabs>
          <w:tab w:val="left" w:pos="1260"/>
          <w:tab w:val="left" w:pos="1440"/>
        </w:tabs>
        <w:ind w:firstLine="567"/>
        <w:jc w:val="both"/>
        <w:rPr>
          <w:sz w:val="28"/>
          <w:szCs w:val="28"/>
        </w:rPr>
      </w:pPr>
      <w:r w:rsidRPr="00C515E4">
        <w:rPr>
          <w:sz w:val="28"/>
          <w:szCs w:val="28"/>
        </w:rPr>
        <w:t>5.1. Соглашение вступает в силу с момента его подписания и действует  до полного исполнения Сторонами своих обязательств, но не позднее 30 апреля года, следующего за годом получения субсидии</w:t>
      </w:r>
    </w:p>
    <w:p w:rsidR="004E37FE" w:rsidRPr="00C515E4" w:rsidRDefault="004E37FE" w:rsidP="004E37FE">
      <w:pPr>
        <w:tabs>
          <w:tab w:val="left" w:pos="1260"/>
          <w:tab w:val="left" w:pos="1440"/>
        </w:tabs>
        <w:ind w:firstLine="567"/>
        <w:jc w:val="both"/>
        <w:rPr>
          <w:sz w:val="28"/>
          <w:szCs w:val="28"/>
        </w:rPr>
      </w:pPr>
      <w:r w:rsidRPr="00C515E4">
        <w:rPr>
          <w:sz w:val="28"/>
          <w:szCs w:val="28"/>
        </w:rPr>
        <w:t>5.2. Днем подписания соглашения считается дата подписания Администрацией соглашения, подписанного Получателем.</w:t>
      </w:r>
    </w:p>
    <w:p w:rsidR="004E37FE" w:rsidRPr="00C515E4" w:rsidRDefault="004E37FE" w:rsidP="004E37FE">
      <w:pPr>
        <w:tabs>
          <w:tab w:val="left" w:pos="709"/>
        </w:tabs>
        <w:jc w:val="center"/>
        <w:rPr>
          <w:b/>
          <w:sz w:val="28"/>
          <w:szCs w:val="28"/>
        </w:rPr>
      </w:pPr>
    </w:p>
    <w:p w:rsidR="004E37FE" w:rsidRPr="00C515E4" w:rsidRDefault="004E37FE" w:rsidP="004E37FE">
      <w:pPr>
        <w:tabs>
          <w:tab w:val="left" w:pos="709"/>
        </w:tabs>
        <w:jc w:val="center"/>
        <w:rPr>
          <w:b/>
          <w:sz w:val="28"/>
          <w:szCs w:val="28"/>
        </w:rPr>
      </w:pPr>
      <w:r w:rsidRPr="00C515E4">
        <w:rPr>
          <w:b/>
          <w:sz w:val="28"/>
          <w:szCs w:val="28"/>
        </w:rPr>
        <w:lastRenderedPageBreak/>
        <w:t>6. Порядок рассмотрения споров</w:t>
      </w:r>
    </w:p>
    <w:p w:rsidR="004E37FE" w:rsidRPr="00C515E4" w:rsidRDefault="004E37FE" w:rsidP="004E37FE">
      <w:pPr>
        <w:tabs>
          <w:tab w:val="left" w:pos="360"/>
          <w:tab w:val="left" w:pos="567"/>
        </w:tabs>
        <w:ind w:firstLine="567"/>
        <w:jc w:val="both"/>
        <w:rPr>
          <w:sz w:val="28"/>
          <w:szCs w:val="28"/>
        </w:rPr>
      </w:pPr>
    </w:p>
    <w:p w:rsidR="004E37FE" w:rsidRPr="00C515E4" w:rsidRDefault="004E37FE" w:rsidP="004E37FE">
      <w:pPr>
        <w:tabs>
          <w:tab w:val="left" w:pos="360"/>
          <w:tab w:val="left" w:pos="567"/>
        </w:tabs>
        <w:ind w:firstLine="567"/>
        <w:jc w:val="both"/>
        <w:rPr>
          <w:b/>
          <w:sz w:val="28"/>
          <w:szCs w:val="28"/>
        </w:rPr>
      </w:pPr>
      <w:r w:rsidRPr="00C515E4">
        <w:rPr>
          <w:sz w:val="28"/>
          <w:szCs w:val="28"/>
        </w:rPr>
        <w:t>6.1. Все споры или разногласия, возникающие по настоящему соглашению,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Арбитражном суде Красноярского края в соответствии с действующим законодательством Российской Федерации.</w:t>
      </w:r>
    </w:p>
    <w:p w:rsidR="004E37FE" w:rsidRPr="00C515E4" w:rsidRDefault="004E37FE" w:rsidP="004E37FE">
      <w:pPr>
        <w:tabs>
          <w:tab w:val="left" w:pos="360"/>
        </w:tabs>
        <w:ind w:firstLine="567"/>
        <w:jc w:val="both"/>
        <w:rPr>
          <w:sz w:val="28"/>
          <w:szCs w:val="28"/>
        </w:rPr>
      </w:pPr>
      <w:r w:rsidRPr="00C515E4">
        <w:rPr>
          <w:sz w:val="28"/>
          <w:szCs w:val="28"/>
        </w:rPr>
        <w:t>6.2.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4E37FE" w:rsidRPr="00C515E4" w:rsidRDefault="004E37FE" w:rsidP="004E37FE">
      <w:pPr>
        <w:tabs>
          <w:tab w:val="left" w:pos="1260"/>
        </w:tabs>
        <w:ind w:firstLine="567"/>
        <w:jc w:val="center"/>
        <w:rPr>
          <w:b/>
          <w:sz w:val="28"/>
          <w:szCs w:val="28"/>
        </w:rPr>
      </w:pPr>
      <w:r w:rsidRPr="00C515E4">
        <w:rPr>
          <w:b/>
          <w:sz w:val="28"/>
          <w:szCs w:val="28"/>
        </w:rPr>
        <w:t>7. Обстоятельства непреодолимой силы</w:t>
      </w:r>
    </w:p>
    <w:p w:rsidR="004E37FE" w:rsidRPr="00C515E4" w:rsidRDefault="004E37FE" w:rsidP="004E37FE">
      <w:pPr>
        <w:tabs>
          <w:tab w:val="left" w:pos="567"/>
          <w:tab w:val="left" w:pos="709"/>
          <w:tab w:val="left" w:pos="1260"/>
          <w:tab w:val="left" w:pos="1440"/>
        </w:tabs>
        <w:ind w:firstLine="567"/>
        <w:jc w:val="both"/>
        <w:rPr>
          <w:sz w:val="28"/>
          <w:szCs w:val="28"/>
        </w:rPr>
      </w:pPr>
    </w:p>
    <w:p w:rsidR="004E37FE" w:rsidRPr="00C515E4" w:rsidRDefault="004E37FE" w:rsidP="004E37FE">
      <w:pPr>
        <w:tabs>
          <w:tab w:val="left" w:pos="567"/>
          <w:tab w:val="left" w:pos="709"/>
          <w:tab w:val="left" w:pos="1260"/>
          <w:tab w:val="left" w:pos="1440"/>
        </w:tabs>
        <w:ind w:firstLine="567"/>
        <w:jc w:val="both"/>
        <w:rPr>
          <w:sz w:val="28"/>
          <w:szCs w:val="28"/>
        </w:rPr>
      </w:pPr>
      <w:r w:rsidRPr="00C515E4">
        <w:rPr>
          <w:sz w:val="28"/>
          <w:szCs w:val="28"/>
        </w:rPr>
        <w:t xml:space="preserve">7.1. </w:t>
      </w:r>
      <w:proofErr w:type="gramStart"/>
      <w:r w:rsidRPr="00C515E4">
        <w:rPr>
          <w:sz w:val="28"/>
          <w:szCs w:val="28"/>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C515E4">
        <w:rPr>
          <w:sz w:val="28"/>
          <w:szCs w:val="28"/>
        </w:rPr>
        <w:t xml:space="preserve"> и местного самоуправления), если эти 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4E37FE" w:rsidRPr="00C515E4" w:rsidRDefault="004E37FE" w:rsidP="004E37FE">
      <w:pPr>
        <w:tabs>
          <w:tab w:val="left" w:pos="567"/>
          <w:tab w:val="left" w:pos="1260"/>
          <w:tab w:val="left" w:pos="1440"/>
        </w:tabs>
        <w:ind w:firstLine="567"/>
        <w:jc w:val="both"/>
        <w:rPr>
          <w:sz w:val="28"/>
          <w:szCs w:val="28"/>
        </w:rPr>
      </w:pPr>
      <w:r w:rsidRPr="00C515E4">
        <w:rPr>
          <w:sz w:val="28"/>
          <w:szCs w:val="28"/>
        </w:rPr>
        <w:t>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 Российской Федерации.</w:t>
      </w:r>
    </w:p>
    <w:p w:rsidR="004E37FE" w:rsidRPr="00C515E4" w:rsidRDefault="004E37FE" w:rsidP="004E37FE">
      <w:pPr>
        <w:tabs>
          <w:tab w:val="left" w:pos="1260"/>
          <w:tab w:val="left" w:pos="1440"/>
        </w:tabs>
        <w:ind w:firstLine="567"/>
        <w:jc w:val="both"/>
        <w:rPr>
          <w:sz w:val="28"/>
          <w:szCs w:val="28"/>
        </w:rPr>
      </w:pPr>
      <w:r w:rsidRPr="00C515E4">
        <w:rPr>
          <w:sz w:val="28"/>
          <w:szCs w:val="28"/>
        </w:rPr>
        <w:t>7.3. 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4E37FE" w:rsidRPr="00C515E4" w:rsidRDefault="004E37FE" w:rsidP="004E37FE">
      <w:pPr>
        <w:tabs>
          <w:tab w:val="left" w:pos="1260"/>
          <w:tab w:val="left" w:pos="1440"/>
        </w:tabs>
        <w:ind w:firstLine="567"/>
        <w:jc w:val="both"/>
        <w:rPr>
          <w:sz w:val="28"/>
          <w:szCs w:val="28"/>
        </w:rPr>
      </w:pPr>
      <w:r w:rsidRPr="00C515E4">
        <w:rPr>
          <w:sz w:val="28"/>
          <w:szCs w:val="28"/>
        </w:rPr>
        <w:t>7.4. В случае если обстоятельства, указанные в пункте 7.1.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4E37FE" w:rsidRPr="00C515E4" w:rsidRDefault="004E37FE" w:rsidP="004E37FE">
      <w:pPr>
        <w:tabs>
          <w:tab w:val="left" w:pos="1260"/>
          <w:tab w:val="left" w:pos="1440"/>
        </w:tabs>
        <w:ind w:firstLine="567"/>
        <w:jc w:val="both"/>
        <w:rPr>
          <w:sz w:val="28"/>
          <w:szCs w:val="28"/>
        </w:rPr>
      </w:pPr>
      <w:r w:rsidRPr="00C515E4">
        <w:rPr>
          <w:sz w:val="28"/>
          <w:szCs w:val="28"/>
        </w:rPr>
        <w:t xml:space="preserve">7.5.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неопределимой силы и их </w:t>
      </w:r>
      <w:r w:rsidRPr="00C515E4">
        <w:rPr>
          <w:sz w:val="28"/>
          <w:szCs w:val="28"/>
        </w:rPr>
        <w:lastRenderedPageBreak/>
        <w:t>последствия, но в пределах сроков действия настоящего соглашения, указанных в пункте 5.1. настоящего соглашения.</w:t>
      </w:r>
    </w:p>
    <w:p w:rsidR="004E37FE" w:rsidRPr="00C515E4" w:rsidRDefault="004E37FE" w:rsidP="004E37FE">
      <w:pPr>
        <w:tabs>
          <w:tab w:val="left" w:pos="0"/>
          <w:tab w:val="left" w:pos="1440"/>
        </w:tabs>
        <w:ind w:firstLine="567"/>
        <w:jc w:val="both"/>
        <w:rPr>
          <w:b/>
          <w:sz w:val="28"/>
          <w:szCs w:val="28"/>
        </w:rPr>
      </w:pPr>
    </w:p>
    <w:p w:rsidR="004E37FE" w:rsidRPr="00C515E4" w:rsidRDefault="004E37FE" w:rsidP="004E37FE">
      <w:pPr>
        <w:tabs>
          <w:tab w:val="left" w:pos="0"/>
          <w:tab w:val="left" w:pos="1440"/>
        </w:tabs>
        <w:ind w:firstLine="567"/>
        <w:jc w:val="both"/>
        <w:rPr>
          <w:b/>
          <w:sz w:val="28"/>
          <w:szCs w:val="28"/>
        </w:rPr>
      </w:pPr>
      <w:r w:rsidRPr="00C515E4">
        <w:rPr>
          <w:b/>
          <w:sz w:val="28"/>
          <w:szCs w:val="28"/>
        </w:rPr>
        <w:t>8. Особые условия</w:t>
      </w:r>
    </w:p>
    <w:p w:rsidR="004E37FE" w:rsidRPr="00C515E4" w:rsidRDefault="004E37FE" w:rsidP="004E37FE">
      <w:pPr>
        <w:tabs>
          <w:tab w:val="num" w:pos="1095"/>
          <w:tab w:val="left" w:pos="1260"/>
          <w:tab w:val="left" w:pos="1440"/>
        </w:tabs>
        <w:ind w:firstLine="567"/>
        <w:jc w:val="both"/>
        <w:rPr>
          <w:sz w:val="28"/>
          <w:szCs w:val="28"/>
        </w:rPr>
      </w:pPr>
    </w:p>
    <w:p w:rsidR="004E37FE" w:rsidRPr="00C515E4" w:rsidRDefault="004E37FE" w:rsidP="004E37FE">
      <w:pPr>
        <w:tabs>
          <w:tab w:val="num" w:pos="1095"/>
          <w:tab w:val="left" w:pos="1260"/>
          <w:tab w:val="left" w:pos="1440"/>
        </w:tabs>
        <w:ind w:firstLine="567"/>
        <w:jc w:val="both"/>
        <w:rPr>
          <w:sz w:val="28"/>
          <w:szCs w:val="28"/>
        </w:rPr>
      </w:pPr>
      <w:r w:rsidRPr="00C515E4">
        <w:rPr>
          <w:sz w:val="28"/>
          <w:szCs w:val="28"/>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4E37FE" w:rsidRPr="00C515E4" w:rsidRDefault="004E37FE" w:rsidP="004E37FE">
      <w:pPr>
        <w:tabs>
          <w:tab w:val="num" w:pos="1095"/>
          <w:tab w:val="left" w:pos="1260"/>
          <w:tab w:val="left" w:pos="1440"/>
        </w:tabs>
        <w:ind w:firstLine="567"/>
        <w:jc w:val="both"/>
        <w:rPr>
          <w:sz w:val="28"/>
          <w:szCs w:val="28"/>
        </w:rPr>
      </w:pPr>
      <w:r w:rsidRPr="00C515E4">
        <w:rPr>
          <w:sz w:val="28"/>
          <w:szCs w:val="28"/>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нормативными актами Северо-Енисейского района, относящимися к исполнению сторонами взятых на себя обязательств.</w:t>
      </w:r>
    </w:p>
    <w:p w:rsidR="004E37FE" w:rsidRPr="00C515E4" w:rsidRDefault="004E37FE" w:rsidP="004E37FE">
      <w:pPr>
        <w:tabs>
          <w:tab w:val="left" w:pos="360"/>
          <w:tab w:val="left" w:pos="1440"/>
        </w:tabs>
        <w:ind w:firstLine="567"/>
        <w:jc w:val="both"/>
        <w:rPr>
          <w:sz w:val="28"/>
          <w:szCs w:val="28"/>
        </w:rPr>
      </w:pPr>
      <w:r w:rsidRPr="00C515E4">
        <w:rPr>
          <w:sz w:val="28"/>
          <w:szCs w:val="28"/>
        </w:rPr>
        <w:t>8.3. Настоящее Соглашение подписано в 2-х экземплярах, по одному экземпляру для каждой из Сторон.</w:t>
      </w:r>
    </w:p>
    <w:p w:rsidR="004E37FE" w:rsidRPr="00C515E4" w:rsidRDefault="004E37FE" w:rsidP="004E37FE">
      <w:pPr>
        <w:tabs>
          <w:tab w:val="left" w:pos="360"/>
          <w:tab w:val="left" w:pos="1440"/>
        </w:tabs>
        <w:ind w:firstLine="360"/>
        <w:jc w:val="both"/>
        <w:rPr>
          <w:sz w:val="28"/>
          <w:szCs w:val="28"/>
        </w:rPr>
      </w:pPr>
    </w:p>
    <w:p w:rsidR="004E37FE" w:rsidRPr="00C515E4" w:rsidRDefault="004E37FE" w:rsidP="004E37FE">
      <w:pPr>
        <w:autoSpaceDE w:val="0"/>
        <w:autoSpaceDN w:val="0"/>
        <w:adjustRightInd w:val="0"/>
        <w:ind w:firstLine="567"/>
        <w:jc w:val="both"/>
        <w:outlineLvl w:val="0"/>
        <w:rPr>
          <w:b/>
          <w:sz w:val="28"/>
          <w:szCs w:val="28"/>
        </w:rPr>
      </w:pPr>
      <w:r w:rsidRPr="00C515E4">
        <w:rPr>
          <w:b/>
          <w:sz w:val="28"/>
          <w:szCs w:val="28"/>
        </w:rPr>
        <w:t>9.  Адреса и реквизиты сторон</w:t>
      </w:r>
    </w:p>
    <w:p w:rsidR="004E37FE" w:rsidRPr="00C515E4" w:rsidRDefault="004E37FE" w:rsidP="004E37FE">
      <w:pPr>
        <w:autoSpaceDE w:val="0"/>
        <w:autoSpaceDN w:val="0"/>
        <w:adjustRightInd w:val="0"/>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067"/>
      </w:tblGrid>
      <w:tr w:rsidR="004E37FE" w:rsidRPr="00C515E4" w:rsidTr="004E37FE">
        <w:trPr>
          <w:trHeight w:val="7721"/>
        </w:trPr>
        <w:tc>
          <w:tcPr>
            <w:tcW w:w="4786" w:type="dxa"/>
            <w:shd w:val="clear" w:color="auto" w:fill="auto"/>
          </w:tcPr>
          <w:p w:rsidR="004E37FE" w:rsidRPr="00C515E4" w:rsidRDefault="004E37FE" w:rsidP="004E37FE">
            <w:pPr>
              <w:tabs>
                <w:tab w:val="left" w:pos="360"/>
                <w:tab w:val="left" w:pos="1080"/>
                <w:tab w:val="left" w:pos="1440"/>
              </w:tabs>
              <w:rPr>
                <w:sz w:val="28"/>
                <w:szCs w:val="28"/>
              </w:rPr>
            </w:pPr>
            <w:r w:rsidRPr="00C515E4">
              <w:rPr>
                <w:b/>
                <w:sz w:val="28"/>
                <w:szCs w:val="28"/>
              </w:rPr>
              <w:t>Администрация:</w:t>
            </w:r>
          </w:p>
          <w:p w:rsidR="004E37FE" w:rsidRPr="00C515E4" w:rsidRDefault="004E37FE" w:rsidP="004E37FE">
            <w:pPr>
              <w:tabs>
                <w:tab w:val="left" w:pos="360"/>
                <w:tab w:val="left" w:pos="1080"/>
                <w:tab w:val="left" w:pos="1440"/>
              </w:tabs>
              <w:rPr>
                <w:sz w:val="28"/>
                <w:szCs w:val="28"/>
              </w:rPr>
            </w:pPr>
            <w:r w:rsidRPr="00C515E4">
              <w:rPr>
                <w:sz w:val="28"/>
                <w:szCs w:val="28"/>
              </w:rPr>
              <w:t>Администрация Северо-Енисейского района</w:t>
            </w:r>
          </w:p>
          <w:p w:rsidR="004E37FE" w:rsidRPr="00C515E4" w:rsidRDefault="004E37FE" w:rsidP="004E37FE">
            <w:pPr>
              <w:pStyle w:val="2c"/>
              <w:ind w:left="0" w:firstLine="0"/>
              <w:jc w:val="both"/>
              <w:rPr>
                <w:sz w:val="28"/>
                <w:szCs w:val="28"/>
              </w:rPr>
            </w:pPr>
            <w:r w:rsidRPr="00C515E4">
              <w:rPr>
                <w:sz w:val="28"/>
                <w:szCs w:val="28"/>
              </w:rPr>
              <w:t xml:space="preserve">663282, Красноярский край, Северо-Енисейский район, </w:t>
            </w:r>
            <w:proofErr w:type="spellStart"/>
            <w:r w:rsidRPr="00C515E4">
              <w:rPr>
                <w:sz w:val="28"/>
                <w:szCs w:val="28"/>
              </w:rPr>
              <w:t>гп</w:t>
            </w:r>
            <w:proofErr w:type="spellEnd"/>
            <w:r w:rsidRPr="00C515E4">
              <w:rPr>
                <w:sz w:val="28"/>
                <w:szCs w:val="28"/>
              </w:rPr>
              <w:t xml:space="preserve"> Северо-Енисейский, ул. Ленина, 48</w:t>
            </w:r>
          </w:p>
          <w:p w:rsidR="004E37FE" w:rsidRPr="00C515E4" w:rsidRDefault="004E37FE" w:rsidP="004E37FE">
            <w:pPr>
              <w:pStyle w:val="2c"/>
              <w:ind w:left="0" w:firstLine="0"/>
              <w:jc w:val="both"/>
              <w:rPr>
                <w:sz w:val="28"/>
                <w:szCs w:val="28"/>
              </w:rPr>
            </w:pPr>
            <w:r w:rsidRPr="00C515E4">
              <w:rPr>
                <w:sz w:val="28"/>
                <w:szCs w:val="28"/>
              </w:rPr>
              <w:t>Тел. 8(39160) 21-060, факс: 8(39160) 21-481</w:t>
            </w:r>
          </w:p>
          <w:p w:rsidR="004E37FE" w:rsidRPr="00C515E4" w:rsidRDefault="004E37FE" w:rsidP="004E37FE">
            <w:pPr>
              <w:pStyle w:val="2c"/>
              <w:ind w:left="0" w:firstLine="0"/>
              <w:jc w:val="both"/>
              <w:rPr>
                <w:sz w:val="28"/>
                <w:szCs w:val="28"/>
              </w:rPr>
            </w:pPr>
            <w:r w:rsidRPr="00C515E4">
              <w:rPr>
                <w:shadow/>
                <w:sz w:val="28"/>
                <w:szCs w:val="28"/>
                <w:lang w:val="en-US"/>
              </w:rPr>
              <w:t>E</w:t>
            </w:r>
            <w:r w:rsidRPr="00C515E4">
              <w:rPr>
                <w:shadow/>
                <w:sz w:val="28"/>
                <w:szCs w:val="28"/>
              </w:rPr>
              <w:t>-</w:t>
            </w:r>
            <w:r w:rsidRPr="00C515E4">
              <w:rPr>
                <w:shadow/>
                <w:sz w:val="28"/>
                <w:szCs w:val="28"/>
                <w:lang w:val="en-US"/>
              </w:rPr>
              <w:t>mail</w:t>
            </w:r>
            <w:r w:rsidRPr="00C515E4">
              <w:rPr>
                <w:shadow/>
                <w:sz w:val="28"/>
                <w:szCs w:val="28"/>
              </w:rPr>
              <w:t xml:space="preserve">: </w:t>
            </w:r>
            <w:proofErr w:type="spellStart"/>
            <w:r w:rsidRPr="00C515E4">
              <w:rPr>
                <w:shadow/>
                <w:sz w:val="28"/>
                <w:szCs w:val="28"/>
                <w:u w:val="single"/>
                <w:lang w:val="en-US"/>
              </w:rPr>
              <w:t>admse</w:t>
            </w:r>
            <w:proofErr w:type="spellEnd"/>
            <w:r w:rsidRPr="00C515E4">
              <w:rPr>
                <w:shadow/>
                <w:sz w:val="28"/>
                <w:szCs w:val="28"/>
                <w:u w:val="single"/>
              </w:rPr>
              <w:t>@</w:t>
            </w:r>
            <w:r w:rsidRPr="00C515E4">
              <w:rPr>
                <w:shadow/>
                <w:sz w:val="28"/>
                <w:szCs w:val="28"/>
                <w:u w:val="single"/>
                <w:lang w:val="en-US"/>
              </w:rPr>
              <w:t>inbox</w:t>
            </w:r>
            <w:r w:rsidRPr="00C515E4">
              <w:rPr>
                <w:shadow/>
                <w:sz w:val="28"/>
                <w:szCs w:val="28"/>
                <w:u w:val="single"/>
              </w:rPr>
              <w:t>.</w:t>
            </w:r>
            <w:proofErr w:type="spellStart"/>
            <w:r w:rsidRPr="00C515E4">
              <w:rPr>
                <w:shadow/>
                <w:sz w:val="28"/>
                <w:szCs w:val="28"/>
                <w:u w:val="single"/>
                <w:lang w:val="en-US"/>
              </w:rPr>
              <w:t>ru</w:t>
            </w:r>
            <w:proofErr w:type="spellEnd"/>
            <w:r w:rsidRPr="00C515E4">
              <w:rPr>
                <w:sz w:val="28"/>
                <w:szCs w:val="28"/>
              </w:rPr>
              <w:t xml:space="preserve"> </w:t>
            </w:r>
          </w:p>
          <w:p w:rsidR="004E37FE" w:rsidRPr="00C515E4" w:rsidRDefault="004E37FE" w:rsidP="004E37FE">
            <w:pPr>
              <w:pStyle w:val="2c"/>
              <w:ind w:left="0" w:firstLine="0"/>
              <w:jc w:val="both"/>
              <w:rPr>
                <w:sz w:val="28"/>
                <w:szCs w:val="28"/>
              </w:rPr>
            </w:pPr>
            <w:r w:rsidRPr="00C515E4">
              <w:rPr>
                <w:sz w:val="28"/>
                <w:szCs w:val="28"/>
              </w:rPr>
              <w:t>Администрация Северо-Енисейского района</w:t>
            </w:r>
          </w:p>
          <w:p w:rsidR="004E37FE" w:rsidRPr="00C515E4" w:rsidRDefault="004E37FE" w:rsidP="004E37FE">
            <w:pPr>
              <w:pStyle w:val="ConsNormal0"/>
              <w:widowControl/>
              <w:ind w:firstLine="0"/>
              <w:rPr>
                <w:rFonts w:ascii="Times New Roman" w:hAnsi="Times New Roman" w:cs="Times New Roman"/>
                <w:sz w:val="28"/>
                <w:szCs w:val="28"/>
              </w:rPr>
            </w:pPr>
            <w:r w:rsidRPr="00C515E4">
              <w:rPr>
                <w:rFonts w:ascii="Times New Roman" w:hAnsi="Times New Roman" w:cs="Times New Roman"/>
                <w:sz w:val="28"/>
                <w:szCs w:val="28"/>
              </w:rPr>
              <w:t xml:space="preserve">ИНН  2434000818   КПП 243401001 </w:t>
            </w:r>
          </w:p>
          <w:p w:rsidR="004E37FE" w:rsidRPr="00C515E4" w:rsidRDefault="004E37FE" w:rsidP="004E37FE">
            <w:pPr>
              <w:pStyle w:val="ConsNormal0"/>
              <w:widowControl/>
              <w:ind w:firstLine="0"/>
              <w:rPr>
                <w:rFonts w:ascii="Times New Roman" w:hAnsi="Times New Roman" w:cs="Times New Roman"/>
                <w:sz w:val="28"/>
                <w:szCs w:val="28"/>
              </w:rPr>
            </w:pPr>
            <w:proofErr w:type="gramStart"/>
            <w:r w:rsidRPr="00C515E4">
              <w:rPr>
                <w:rFonts w:ascii="Times New Roman" w:hAnsi="Times New Roman" w:cs="Times New Roman"/>
                <w:sz w:val="28"/>
                <w:szCs w:val="28"/>
              </w:rPr>
              <w:t>Р</w:t>
            </w:r>
            <w:proofErr w:type="gramEnd"/>
            <w:r w:rsidRPr="00C515E4">
              <w:rPr>
                <w:rFonts w:ascii="Times New Roman" w:hAnsi="Times New Roman" w:cs="Times New Roman"/>
                <w:sz w:val="28"/>
                <w:szCs w:val="28"/>
              </w:rPr>
              <w:t xml:space="preserve">/с </w:t>
            </w:r>
            <w:r w:rsidRPr="00C515E4">
              <w:rPr>
                <w:rFonts w:ascii="Times New Roman" w:eastAsia="Calibri" w:hAnsi="Times New Roman" w:cs="Times New Roman"/>
                <w:sz w:val="28"/>
                <w:szCs w:val="28"/>
              </w:rPr>
              <w:t>40204810450040001224</w:t>
            </w:r>
            <w:r w:rsidRPr="00C515E4">
              <w:rPr>
                <w:rFonts w:ascii="Times New Roman" w:hAnsi="Times New Roman" w:cs="Times New Roman"/>
                <w:sz w:val="28"/>
                <w:szCs w:val="28"/>
              </w:rPr>
              <w:t xml:space="preserve"> отделение Красноярск г. Красноярск </w:t>
            </w:r>
          </w:p>
          <w:p w:rsidR="004E37FE" w:rsidRPr="00C515E4" w:rsidRDefault="004E37FE" w:rsidP="004E37FE">
            <w:pPr>
              <w:pStyle w:val="ConsNormal0"/>
              <w:widowControl/>
              <w:tabs>
                <w:tab w:val="center" w:pos="2285"/>
              </w:tabs>
              <w:ind w:firstLine="0"/>
              <w:rPr>
                <w:rFonts w:ascii="Times New Roman" w:hAnsi="Times New Roman" w:cs="Times New Roman"/>
                <w:sz w:val="28"/>
                <w:szCs w:val="28"/>
              </w:rPr>
            </w:pPr>
            <w:r w:rsidRPr="00C515E4">
              <w:rPr>
                <w:rFonts w:ascii="Times New Roman" w:hAnsi="Times New Roman" w:cs="Times New Roman"/>
                <w:sz w:val="28"/>
                <w:szCs w:val="28"/>
              </w:rPr>
              <w:t>БИК 040407001</w:t>
            </w:r>
            <w:r w:rsidRPr="00C515E4">
              <w:rPr>
                <w:rFonts w:ascii="Times New Roman" w:hAnsi="Times New Roman" w:cs="Times New Roman"/>
                <w:sz w:val="28"/>
                <w:szCs w:val="28"/>
              </w:rPr>
              <w:tab/>
            </w:r>
          </w:p>
          <w:p w:rsidR="004E37FE" w:rsidRPr="00C515E4" w:rsidRDefault="004E37FE" w:rsidP="004E37FE">
            <w:pPr>
              <w:rPr>
                <w:sz w:val="28"/>
                <w:szCs w:val="28"/>
              </w:rPr>
            </w:pPr>
            <w:r w:rsidRPr="00C515E4">
              <w:rPr>
                <w:sz w:val="28"/>
                <w:szCs w:val="28"/>
              </w:rPr>
              <w:t>ОКТМО 04649000, ОКВЭД 84.11.31</w:t>
            </w:r>
          </w:p>
          <w:p w:rsidR="004E37FE" w:rsidRPr="00C515E4" w:rsidRDefault="004E37FE" w:rsidP="004E37FE">
            <w:pPr>
              <w:tabs>
                <w:tab w:val="left" w:pos="2552"/>
              </w:tabs>
              <w:jc w:val="both"/>
              <w:rPr>
                <w:sz w:val="28"/>
                <w:szCs w:val="28"/>
              </w:rPr>
            </w:pPr>
            <w:r w:rsidRPr="00C515E4">
              <w:rPr>
                <w:sz w:val="28"/>
                <w:szCs w:val="28"/>
              </w:rPr>
              <w:t>ОГРН 1022401509756</w:t>
            </w:r>
          </w:p>
          <w:p w:rsidR="004E37FE" w:rsidRPr="00C515E4" w:rsidRDefault="004E37FE" w:rsidP="004E37FE">
            <w:pPr>
              <w:tabs>
                <w:tab w:val="left" w:pos="2552"/>
              </w:tabs>
              <w:jc w:val="both"/>
              <w:rPr>
                <w:sz w:val="28"/>
                <w:szCs w:val="28"/>
              </w:rPr>
            </w:pPr>
          </w:p>
          <w:p w:rsidR="004E37FE" w:rsidRPr="00C515E4" w:rsidRDefault="004E37FE" w:rsidP="004E37FE">
            <w:pPr>
              <w:tabs>
                <w:tab w:val="left" w:pos="2552"/>
              </w:tabs>
              <w:jc w:val="both"/>
              <w:rPr>
                <w:sz w:val="28"/>
                <w:szCs w:val="28"/>
              </w:rPr>
            </w:pPr>
            <w:r w:rsidRPr="00C515E4">
              <w:rPr>
                <w:sz w:val="28"/>
                <w:szCs w:val="28"/>
              </w:rPr>
              <w:t xml:space="preserve">Глава Северо-Енисейского </w:t>
            </w:r>
          </w:p>
          <w:p w:rsidR="004E37FE" w:rsidRPr="00C515E4" w:rsidRDefault="004E37FE" w:rsidP="004E37FE">
            <w:pPr>
              <w:overflowPunct w:val="0"/>
              <w:autoSpaceDE w:val="0"/>
              <w:textAlignment w:val="baseline"/>
              <w:rPr>
                <w:sz w:val="28"/>
                <w:szCs w:val="28"/>
              </w:rPr>
            </w:pPr>
            <w:r w:rsidRPr="00C515E4">
              <w:rPr>
                <w:sz w:val="28"/>
                <w:szCs w:val="28"/>
              </w:rPr>
              <w:t>района _________</w:t>
            </w:r>
            <w:r w:rsidR="00763122">
              <w:rPr>
                <w:sz w:val="28"/>
                <w:szCs w:val="28"/>
              </w:rPr>
              <w:t>А.Н. Рябцев</w:t>
            </w:r>
            <w:r w:rsidRPr="00C515E4">
              <w:rPr>
                <w:sz w:val="28"/>
                <w:szCs w:val="28"/>
              </w:rPr>
              <w:t xml:space="preserve"> </w:t>
            </w:r>
          </w:p>
          <w:p w:rsidR="004E37FE" w:rsidRPr="00C515E4" w:rsidRDefault="004E37FE" w:rsidP="004E37FE">
            <w:pPr>
              <w:overflowPunct w:val="0"/>
              <w:autoSpaceDE w:val="0"/>
              <w:textAlignment w:val="baseline"/>
              <w:rPr>
                <w:sz w:val="28"/>
                <w:szCs w:val="28"/>
              </w:rPr>
            </w:pPr>
            <w:r w:rsidRPr="00C515E4">
              <w:rPr>
                <w:sz w:val="28"/>
                <w:szCs w:val="28"/>
              </w:rPr>
              <w:t>м.п.</w:t>
            </w:r>
          </w:p>
        </w:tc>
        <w:tc>
          <w:tcPr>
            <w:tcW w:w="5067" w:type="dxa"/>
            <w:shd w:val="clear" w:color="auto" w:fill="auto"/>
          </w:tcPr>
          <w:p w:rsidR="004E37FE" w:rsidRPr="00C515E4" w:rsidRDefault="004E37FE" w:rsidP="004E37FE">
            <w:pPr>
              <w:tabs>
                <w:tab w:val="left" w:pos="360"/>
                <w:tab w:val="left" w:pos="1080"/>
                <w:tab w:val="left" w:pos="1440"/>
              </w:tabs>
              <w:rPr>
                <w:sz w:val="28"/>
                <w:szCs w:val="28"/>
              </w:rPr>
            </w:pPr>
            <w:r w:rsidRPr="00C515E4">
              <w:rPr>
                <w:b/>
                <w:sz w:val="28"/>
                <w:szCs w:val="28"/>
              </w:rPr>
              <w:t>Получатель:</w:t>
            </w:r>
          </w:p>
          <w:p w:rsidR="004E37FE" w:rsidRPr="00C515E4" w:rsidRDefault="004E37FE" w:rsidP="004E37FE">
            <w:pPr>
              <w:tabs>
                <w:tab w:val="left" w:pos="360"/>
                <w:tab w:val="left" w:pos="1080"/>
                <w:tab w:val="left" w:pos="1440"/>
              </w:tabs>
              <w:rPr>
                <w:sz w:val="28"/>
                <w:szCs w:val="28"/>
              </w:rPr>
            </w:pPr>
          </w:p>
          <w:p w:rsidR="004E37FE" w:rsidRPr="00C515E4" w:rsidRDefault="004E37FE" w:rsidP="004E37FE">
            <w:pPr>
              <w:tabs>
                <w:tab w:val="left" w:pos="360"/>
                <w:tab w:val="left" w:pos="1080"/>
                <w:tab w:val="left" w:pos="1440"/>
              </w:tabs>
              <w:ind w:firstLine="720"/>
              <w:rPr>
                <w:sz w:val="28"/>
                <w:szCs w:val="28"/>
              </w:rPr>
            </w:pPr>
          </w:p>
          <w:p w:rsidR="004E37FE" w:rsidRPr="00C515E4" w:rsidRDefault="004E37FE" w:rsidP="004E37FE">
            <w:pPr>
              <w:tabs>
                <w:tab w:val="left" w:pos="360"/>
                <w:tab w:val="left" w:pos="1080"/>
                <w:tab w:val="left" w:pos="1440"/>
              </w:tabs>
              <w:rPr>
                <w:sz w:val="28"/>
                <w:szCs w:val="28"/>
              </w:rPr>
            </w:pPr>
            <w:r w:rsidRPr="00C515E4">
              <w:rPr>
                <w:sz w:val="28"/>
                <w:szCs w:val="28"/>
              </w:rPr>
              <w:t>Адрес:</w:t>
            </w:r>
          </w:p>
          <w:p w:rsidR="004E37FE" w:rsidRPr="00C515E4" w:rsidRDefault="004E37FE" w:rsidP="004E37FE">
            <w:pPr>
              <w:tabs>
                <w:tab w:val="left" w:pos="360"/>
                <w:tab w:val="left" w:pos="1080"/>
                <w:tab w:val="left" w:pos="1440"/>
              </w:tabs>
              <w:rPr>
                <w:sz w:val="28"/>
                <w:szCs w:val="28"/>
              </w:rPr>
            </w:pPr>
          </w:p>
          <w:p w:rsidR="004E37FE" w:rsidRPr="00C515E4" w:rsidRDefault="004E37FE" w:rsidP="004E37FE">
            <w:pPr>
              <w:tabs>
                <w:tab w:val="left" w:pos="360"/>
                <w:tab w:val="left" w:pos="1080"/>
                <w:tab w:val="left" w:pos="1440"/>
              </w:tabs>
              <w:rPr>
                <w:sz w:val="28"/>
                <w:szCs w:val="28"/>
              </w:rPr>
            </w:pPr>
            <w:r w:rsidRPr="00C515E4">
              <w:rPr>
                <w:sz w:val="28"/>
                <w:szCs w:val="28"/>
              </w:rPr>
              <w:t>тел.</w:t>
            </w:r>
          </w:p>
          <w:p w:rsidR="004E37FE" w:rsidRPr="00C515E4" w:rsidRDefault="004E37FE" w:rsidP="004E37FE">
            <w:pPr>
              <w:tabs>
                <w:tab w:val="left" w:pos="360"/>
                <w:tab w:val="left" w:pos="1080"/>
                <w:tab w:val="left" w:pos="1440"/>
              </w:tabs>
              <w:rPr>
                <w:sz w:val="28"/>
                <w:szCs w:val="28"/>
              </w:rPr>
            </w:pPr>
            <w:r w:rsidRPr="00C515E4">
              <w:rPr>
                <w:sz w:val="28"/>
                <w:szCs w:val="28"/>
              </w:rPr>
              <w:t>ИНН/КПП</w:t>
            </w:r>
          </w:p>
          <w:p w:rsidR="004E37FE" w:rsidRPr="00C515E4" w:rsidRDefault="004E37FE" w:rsidP="004E37FE">
            <w:pPr>
              <w:tabs>
                <w:tab w:val="left" w:pos="360"/>
                <w:tab w:val="left" w:pos="1080"/>
                <w:tab w:val="left" w:pos="1440"/>
              </w:tabs>
              <w:rPr>
                <w:sz w:val="28"/>
                <w:szCs w:val="28"/>
              </w:rPr>
            </w:pPr>
            <w:proofErr w:type="spellStart"/>
            <w:proofErr w:type="gramStart"/>
            <w:r w:rsidRPr="00C515E4">
              <w:rPr>
                <w:sz w:val="28"/>
                <w:szCs w:val="28"/>
              </w:rPr>
              <w:t>р</w:t>
            </w:r>
            <w:proofErr w:type="spellEnd"/>
            <w:proofErr w:type="gramEnd"/>
            <w:r w:rsidRPr="00C515E4">
              <w:rPr>
                <w:sz w:val="28"/>
                <w:szCs w:val="28"/>
              </w:rPr>
              <w:t>/с</w:t>
            </w:r>
          </w:p>
          <w:p w:rsidR="004E37FE" w:rsidRPr="00C515E4" w:rsidRDefault="004E37FE" w:rsidP="004E37FE">
            <w:pPr>
              <w:rPr>
                <w:sz w:val="28"/>
                <w:szCs w:val="28"/>
              </w:rPr>
            </w:pPr>
            <w:r w:rsidRPr="00C515E4">
              <w:rPr>
                <w:sz w:val="28"/>
                <w:szCs w:val="28"/>
              </w:rPr>
              <w:t>Корреспондентский счет:</w:t>
            </w:r>
          </w:p>
          <w:p w:rsidR="004E37FE" w:rsidRPr="00C515E4" w:rsidRDefault="004E37FE" w:rsidP="004E37FE">
            <w:pPr>
              <w:rPr>
                <w:sz w:val="28"/>
                <w:szCs w:val="28"/>
              </w:rPr>
            </w:pPr>
            <w:r w:rsidRPr="00C515E4">
              <w:rPr>
                <w:sz w:val="28"/>
                <w:szCs w:val="28"/>
              </w:rPr>
              <w:t>БИК банка:</w:t>
            </w:r>
          </w:p>
          <w:p w:rsidR="004E37FE" w:rsidRPr="00C515E4" w:rsidRDefault="004E37FE" w:rsidP="004E37FE">
            <w:pPr>
              <w:tabs>
                <w:tab w:val="left" w:pos="360"/>
                <w:tab w:val="left" w:pos="1080"/>
                <w:tab w:val="left" w:pos="1440"/>
              </w:tabs>
              <w:rPr>
                <w:sz w:val="28"/>
                <w:szCs w:val="28"/>
              </w:rPr>
            </w:pPr>
          </w:p>
          <w:p w:rsidR="004E37FE" w:rsidRPr="00C515E4" w:rsidRDefault="004E37FE" w:rsidP="004E37FE">
            <w:pPr>
              <w:tabs>
                <w:tab w:val="left" w:pos="990"/>
              </w:tabs>
              <w:overflowPunct w:val="0"/>
              <w:autoSpaceDE w:val="0"/>
              <w:textAlignment w:val="baseline"/>
              <w:rPr>
                <w:bCs/>
                <w:sz w:val="28"/>
                <w:szCs w:val="28"/>
              </w:rPr>
            </w:pPr>
          </w:p>
          <w:p w:rsidR="004E37FE" w:rsidRPr="00C515E4" w:rsidRDefault="004E37FE" w:rsidP="004E37FE">
            <w:pPr>
              <w:rPr>
                <w:sz w:val="28"/>
                <w:szCs w:val="28"/>
              </w:rPr>
            </w:pPr>
            <w:r w:rsidRPr="00C515E4">
              <w:rPr>
                <w:sz w:val="28"/>
                <w:szCs w:val="28"/>
              </w:rPr>
              <w:t>Должность</w:t>
            </w:r>
          </w:p>
          <w:p w:rsidR="004E37FE" w:rsidRPr="00C515E4" w:rsidRDefault="004E37FE" w:rsidP="004E37FE">
            <w:pPr>
              <w:rPr>
                <w:sz w:val="28"/>
                <w:szCs w:val="28"/>
              </w:rPr>
            </w:pPr>
          </w:p>
          <w:p w:rsidR="004E37FE" w:rsidRPr="00C515E4" w:rsidRDefault="004E37FE" w:rsidP="004E37FE">
            <w:pPr>
              <w:rPr>
                <w:sz w:val="28"/>
                <w:szCs w:val="28"/>
              </w:rPr>
            </w:pPr>
          </w:p>
          <w:p w:rsidR="004E37FE" w:rsidRPr="00C515E4" w:rsidRDefault="004E37FE" w:rsidP="004E37FE">
            <w:pPr>
              <w:rPr>
                <w:sz w:val="28"/>
                <w:szCs w:val="28"/>
              </w:rPr>
            </w:pPr>
            <w:r w:rsidRPr="00C515E4">
              <w:rPr>
                <w:sz w:val="28"/>
                <w:szCs w:val="28"/>
              </w:rPr>
              <w:t>__________________ФИО</w:t>
            </w:r>
          </w:p>
          <w:p w:rsidR="004E37FE" w:rsidRPr="00C515E4" w:rsidRDefault="004E37FE" w:rsidP="004E37FE">
            <w:pPr>
              <w:rPr>
                <w:sz w:val="28"/>
                <w:szCs w:val="28"/>
              </w:rPr>
            </w:pPr>
            <w:r w:rsidRPr="00C515E4">
              <w:rPr>
                <w:sz w:val="28"/>
                <w:szCs w:val="28"/>
              </w:rPr>
              <w:t>м.п.</w:t>
            </w:r>
          </w:p>
        </w:tc>
      </w:tr>
    </w:tbl>
    <w:p w:rsidR="004E37FE" w:rsidRPr="00C515E4" w:rsidRDefault="004E37FE" w:rsidP="004E37FE">
      <w:pPr>
        <w:tabs>
          <w:tab w:val="left" w:pos="6015"/>
          <w:tab w:val="center" w:pos="7426"/>
        </w:tabs>
        <w:ind w:left="5954"/>
        <w:rPr>
          <w:sz w:val="20"/>
          <w:szCs w:val="20"/>
        </w:rPr>
      </w:pPr>
    </w:p>
    <w:p w:rsidR="004E37FE" w:rsidRPr="00C515E4" w:rsidRDefault="004E37FE" w:rsidP="004E37FE">
      <w:pPr>
        <w:tabs>
          <w:tab w:val="left" w:pos="6015"/>
          <w:tab w:val="center" w:pos="7426"/>
        </w:tabs>
        <w:ind w:left="5954"/>
        <w:rPr>
          <w:sz w:val="20"/>
          <w:szCs w:val="20"/>
        </w:rPr>
        <w:sectPr w:rsidR="004E37FE" w:rsidRPr="00C515E4" w:rsidSect="00440C3F">
          <w:footnotePr>
            <w:numRestart w:val="eachPage"/>
          </w:footnotePr>
          <w:pgSz w:w="11905" w:h="16838"/>
          <w:pgMar w:top="709" w:right="624" w:bottom="624" w:left="1418" w:header="425" w:footer="720" w:gutter="0"/>
          <w:pgNumType w:start="1"/>
          <w:cols w:space="720"/>
          <w:noEndnote/>
          <w:titlePg/>
          <w:docGrid w:linePitch="299"/>
        </w:sectPr>
      </w:pPr>
    </w:p>
    <w:p w:rsidR="004E37FE" w:rsidRPr="00763122" w:rsidRDefault="004E37FE" w:rsidP="004E37FE">
      <w:pPr>
        <w:tabs>
          <w:tab w:val="center" w:pos="7426"/>
        </w:tabs>
        <w:ind w:left="5103"/>
        <w:jc w:val="right"/>
      </w:pPr>
      <w:r w:rsidRPr="00763122">
        <w:lastRenderedPageBreak/>
        <w:t>Приложение № 5</w:t>
      </w:r>
    </w:p>
    <w:p w:rsidR="004E37FE" w:rsidRPr="00763122" w:rsidRDefault="004E37FE" w:rsidP="004E37FE">
      <w:pPr>
        <w:tabs>
          <w:tab w:val="center" w:pos="7426"/>
        </w:tabs>
        <w:ind w:left="5103"/>
        <w:jc w:val="right"/>
      </w:pPr>
      <w:r w:rsidRPr="00763122">
        <w:t>к муниципальной программе</w:t>
      </w:r>
    </w:p>
    <w:p w:rsidR="004E37FE" w:rsidRPr="00763122" w:rsidRDefault="004E37FE" w:rsidP="004E37FE">
      <w:pPr>
        <w:tabs>
          <w:tab w:val="center" w:pos="7426"/>
        </w:tabs>
        <w:ind w:left="5103"/>
        <w:jc w:val="right"/>
      </w:pPr>
      <w:r w:rsidRPr="00763122">
        <w:t>Северо-Енисейского района</w:t>
      </w:r>
    </w:p>
    <w:p w:rsidR="004E37FE" w:rsidRPr="00763122" w:rsidRDefault="004E37FE" w:rsidP="004E37FE">
      <w:pPr>
        <w:jc w:val="right"/>
      </w:pPr>
      <w:r w:rsidRPr="00763122">
        <w:t xml:space="preserve"> «Развитие местного самоуправления»</w:t>
      </w:r>
    </w:p>
    <w:p w:rsidR="004E37FE" w:rsidRPr="00763122" w:rsidRDefault="004E37FE" w:rsidP="004E37FE">
      <w:pPr>
        <w:tabs>
          <w:tab w:val="center" w:pos="7426"/>
        </w:tabs>
        <w:ind w:left="5103"/>
        <w:jc w:val="right"/>
      </w:pPr>
    </w:p>
    <w:p w:rsidR="004E37FE" w:rsidRPr="00763122" w:rsidRDefault="004E37FE" w:rsidP="004E37FE">
      <w:pPr>
        <w:suppressAutoHyphens/>
        <w:autoSpaceDE w:val="0"/>
        <w:autoSpaceDN w:val="0"/>
        <w:adjustRightInd w:val="0"/>
        <w:ind w:left="900"/>
        <w:jc w:val="center"/>
        <w:outlineLvl w:val="0"/>
        <w:rPr>
          <w:b/>
          <w:sz w:val="28"/>
          <w:szCs w:val="28"/>
        </w:rPr>
      </w:pPr>
      <w:r w:rsidRPr="00763122">
        <w:rPr>
          <w:b/>
          <w:sz w:val="28"/>
          <w:szCs w:val="28"/>
        </w:rPr>
        <w:t>1.Паспорт подпрограммы 3</w:t>
      </w:r>
    </w:p>
    <w:p w:rsidR="004E37FE" w:rsidRPr="00763122" w:rsidRDefault="004E37FE" w:rsidP="004E37FE">
      <w:pPr>
        <w:autoSpaceDE w:val="0"/>
        <w:autoSpaceDN w:val="0"/>
        <w:adjustRightInd w:val="0"/>
        <w:ind w:left="900"/>
        <w:outlineLvl w:val="0"/>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6237"/>
      </w:tblGrid>
      <w:tr w:rsidR="004E37FE" w:rsidRPr="00763122" w:rsidTr="004E37FE">
        <w:trPr>
          <w:trHeight w:val="437"/>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pStyle w:val="af3"/>
              <w:spacing w:line="276" w:lineRule="auto"/>
              <w:ind w:left="-108" w:firstLine="108"/>
              <w:jc w:val="both"/>
              <w:rPr>
                <w:sz w:val="28"/>
                <w:szCs w:val="28"/>
              </w:rPr>
            </w:pPr>
            <w:r w:rsidRPr="00763122">
              <w:rPr>
                <w:sz w:val="28"/>
                <w:szCs w:val="28"/>
              </w:rPr>
              <w:t>Наименование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Развитие сельского хозяйства на территории Северо-Енисейского района (далее – подпрограмма)</w:t>
            </w:r>
          </w:p>
        </w:tc>
      </w:tr>
      <w:tr w:rsidR="004E37FE" w:rsidRPr="00763122" w:rsidTr="004E37FE">
        <w:trPr>
          <w:trHeight w:val="958"/>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pStyle w:val="af3"/>
              <w:spacing w:after="0" w:line="322" w:lineRule="exact"/>
              <w:jc w:val="both"/>
              <w:rPr>
                <w:sz w:val="28"/>
                <w:szCs w:val="28"/>
              </w:rPr>
            </w:pPr>
            <w:r w:rsidRPr="00763122">
              <w:rPr>
                <w:sz w:val="28"/>
                <w:szCs w:val="28"/>
              </w:rPr>
              <w:t>Наименование муниципальной программы, в рамках которой реализуется подпрограмма</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 xml:space="preserve">«Развитие местного самоуправления» </w:t>
            </w:r>
          </w:p>
        </w:tc>
      </w:tr>
      <w:tr w:rsidR="004E37FE" w:rsidRPr="00763122" w:rsidTr="004E37FE">
        <w:trPr>
          <w:trHeight w:val="324"/>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pStyle w:val="af3"/>
              <w:spacing w:after="0" w:line="312" w:lineRule="exact"/>
              <w:jc w:val="both"/>
              <w:rPr>
                <w:sz w:val="28"/>
                <w:szCs w:val="28"/>
              </w:rPr>
            </w:pPr>
            <w:r w:rsidRPr="00763122">
              <w:rPr>
                <w:sz w:val="28"/>
                <w:szCs w:val="28"/>
              </w:rPr>
              <w:t>Исполнитель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Администрация Северо-Енисейского района</w:t>
            </w:r>
          </w:p>
        </w:tc>
      </w:tr>
      <w:tr w:rsidR="004E37FE" w:rsidRPr="00763122" w:rsidTr="004E37FE">
        <w:trPr>
          <w:trHeight w:val="343"/>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i/>
                <w:sz w:val="28"/>
                <w:szCs w:val="28"/>
                <w:lang w:eastAsia="en-US"/>
              </w:rPr>
            </w:pPr>
            <w:r w:rsidRPr="00763122">
              <w:rPr>
                <w:sz w:val="28"/>
                <w:szCs w:val="28"/>
                <w:lang w:eastAsia="en-US"/>
              </w:rPr>
              <w:t>Главные распорядители бюджетных средств, ответственные за реализацию мероприятий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Администрация Северо-Енисейского района</w:t>
            </w:r>
          </w:p>
        </w:tc>
      </w:tr>
      <w:tr w:rsidR="004E37FE" w:rsidRPr="00763122" w:rsidTr="004E37FE">
        <w:trPr>
          <w:trHeight w:val="1110"/>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pStyle w:val="af3"/>
              <w:spacing w:after="0" w:line="276" w:lineRule="auto"/>
              <w:jc w:val="both"/>
              <w:rPr>
                <w:sz w:val="28"/>
                <w:szCs w:val="28"/>
              </w:rPr>
            </w:pPr>
            <w:r w:rsidRPr="00763122">
              <w:rPr>
                <w:sz w:val="28"/>
                <w:szCs w:val="28"/>
              </w:rPr>
              <w:t>Цель и задачи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Цель: развитие подсобных хозяйств жителей Северо-Енисейского района, рост занятости и рост уровня жизни населения района</w:t>
            </w:r>
          </w:p>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Задача: поддержка и дальнейшее развитие подсобных хозяйств жителей Северо-Енисейского района, повышение уровня жизни населений района</w:t>
            </w:r>
          </w:p>
        </w:tc>
      </w:tr>
      <w:tr w:rsidR="004E37FE" w:rsidRPr="00763122" w:rsidTr="004E37FE">
        <w:trPr>
          <w:trHeight w:val="840"/>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pStyle w:val="af3"/>
              <w:spacing w:after="0" w:line="307" w:lineRule="exact"/>
              <w:jc w:val="both"/>
              <w:rPr>
                <w:sz w:val="28"/>
                <w:szCs w:val="28"/>
              </w:rPr>
            </w:pPr>
            <w:r w:rsidRPr="00763122">
              <w:rPr>
                <w:sz w:val="28"/>
                <w:szCs w:val="28"/>
              </w:rPr>
              <w:t>Показатели результативности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 xml:space="preserve">Целевые индикаторы подпрограммы  указаны в приложении №1 к подпрограмме </w:t>
            </w:r>
          </w:p>
        </w:tc>
      </w:tr>
      <w:tr w:rsidR="004E37FE" w:rsidRPr="00763122" w:rsidTr="004E37FE">
        <w:trPr>
          <w:trHeight w:val="288"/>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pStyle w:val="af3"/>
              <w:spacing w:after="0" w:line="317" w:lineRule="exact"/>
              <w:jc w:val="both"/>
              <w:rPr>
                <w:sz w:val="28"/>
                <w:szCs w:val="28"/>
              </w:rPr>
            </w:pPr>
            <w:r w:rsidRPr="00763122">
              <w:rPr>
                <w:sz w:val="28"/>
                <w:szCs w:val="28"/>
              </w:rPr>
              <w:t>Сроки реализации подпрограммы</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jc w:val="both"/>
              <w:rPr>
                <w:sz w:val="28"/>
                <w:szCs w:val="28"/>
                <w:lang w:eastAsia="en-US"/>
              </w:rPr>
            </w:pPr>
            <w:r w:rsidRPr="00763122">
              <w:rPr>
                <w:sz w:val="28"/>
                <w:szCs w:val="28"/>
                <w:lang w:eastAsia="en-US"/>
              </w:rPr>
              <w:t>2022-2024 годы</w:t>
            </w:r>
          </w:p>
        </w:tc>
      </w:tr>
      <w:tr w:rsidR="004E37FE" w:rsidRPr="00C515E4" w:rsidTr="004E37FE">
        <w:trPr>
          <w:trHeight w:val="348"/>
        </w:trPr>
        <w:tc>
          <w:tcPr>
            <w:tcW w:w="3936"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pStyle w:val="af3"/>
              <w:spacing w:after="0" w:line="317" w:lineRule="exact"/>
              <w:jc w:val="both"/>
              <w:rPr>
                <w:sz w:val="28"/>
                <w:szCs w:val="28"/>
              </w:rPr>
            </w:pPr>
            <w:r w:rsidRPr="00763122">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6237" w:type="dxa"/>
            <w:tcBorders>
              <w:top w:val="single" w:sz="4" w:space="0" w:color="auto"/>
              <w:left w:val="single" w:sz="4" w:space="0" w:color="auto"/>
              <w:bottom w:val="single" w:sz="4" w:space="0" w:color="auto"/>
              <w:right w:val="single" w:sz="4" w:space="0" w:color="auto"/>
            </w:tcBorders>
            <w:vAlign w:val="center"/>
            <w:hideMark/>
          </w:tcPr>
          <w:p w:rsidR="004E37FE" w:rsidRPr="00763122" w:rsidRDefault="004E37FE" w:rsidP="004E37FE">
            <w:pPr>
              <w:autoSpaceDE w:val="0"/>
              <w:autoSpaceDN w:val="0"/>
              <w:adjustRightInd w:val="0"/>
              <w:spacing w:line="276" w:lineRule="auto"/>
              <w:ind w:left="33"/>
              <w:jc w:val="both"/>
              <w:rPr>
                <w:sz w:val="28"/>
                <w:szCs w:val="28"/>
                <w:lang w:eastAsia="en-US"/>
              </w:rPr>
            </w:pPr>
            <w:r w:rsidRPr="00763122">
              <w:rPr>
                <w:sz w:val="28"/>
                <w:szCs w:val="28"/>
                <w:lang w:eastAsia="en-US"/>
              </w:rPr>
              <w:t xml:space="preserve">Финансирование мероприятий подпрограммы осуществляется за счет средств бюджета Северо-Енисейского района в общей сумме </w:t>
            </w:r>
            <w:r w:rsidR="00763122">
              <w:rPr>
                <w:sz w:val="28"/>
                <w:szCs w:val="28"/>
                <w:lang w:eastAsia="en-US"/>
              </w:rPr>
              <w:t>1 5</w:t>
            </w:r>
            <w:r w:rsidRPr="00763122">
              <w:rPr>
                <w:sz w:val="28"/>
                <w:szCs w:val="28"/>
                <w:lang w:eastAsia="en-US"/>
              </w:rPr>
              <w:t>00 000,00 рублей, в том числе по годам:</w:t>
            </w:r>
          </w:p>
          <w:p w:rsidR="004E37FE" w:rsidRPr="00763122" w:rsidRDefault="004E37FE" w:rsidP="004E37FE">
            <w:pPr>
              <w:autoSpaceDE w:val="0"/>
              <w:autoSpaceDN w:val="0"/>
              <w:adjustRightInd w:val="0"/>
              <w:spacing w:line="276" w:lineRule="auto"/>
              <w:ind w:left="33"/>
              <w:jc w:val="both"/>
              <w:rPr>
                <w:sz w:val="28"/>
                <w:szCs w:val="28"/>
                <w:lang w:eastAsia="en-US"/>
              </w:rPr>
            </w:pPr>
            <w:r w:rsidRPr="00763122">
              <w:rPr>
                <w:sz w:val="28"/>
                <w:szCs w:val="28"/>
                <w:lang w:eastAsia="en-US"/>
              </w:rPr>
              <w:t>202</w:t>
            </w:r>
            <w:r w:rsidR="00763122">
              <w:rPr>
                <w:sz w:val="28"/>
                <w:szCs w:val="28"/>
                <w:lang w:eastAsia="en-US"/>
              </w:rPr>
              <w:t>3</w:t>
            </w:r>
            <w:r w:rsidRPr="00763122">
              <w:rPr>
                <w:sz w:val="28"/>
                <w:szCs w:val="28"/>
                <w:lang w:eastAsia="en-US"/>
              </w:rPr>
              <w:t xml:space="preserve"> год – </w:t>
            </w:r>
            <w:r w:rsidR="00763122">
              <w:rPr>
                <w:sz w:val="28"/>
                <w:szCs w:val="28"/>
                <w:lang w:eastAsia="en-US"/>
              </w:rPr>
              <w:t>5</w:t>
            </w:r>
            <w:r w:rsidRPr="00763122">
              <w:rPr>
                <w:sz w:val="28"/>
                <w:szCs w:val="28"/>
                <w:lang w:eastAsia="en-US"/>
              </w:rPr>
              <w:t>00 000,00 рублей;</w:t>
            </w:r>
          </w:p>
          <w:p w:rsidR="004E37FE" w:rsidRPr="00763122" w:rsidRDefault="004E37FE" w:rsidP="004E37FE">
            <w:pPr>
              <w:spacing w:line="276" w:lineRule="auto"/>
              <w:ind w:left="33"/>
              <w:rPr>
                <w:sz w:val="28"/>
                <w:szCs w:val="28"/>
                <w:lang w:eastAsia="en-US"/>
              </w:rPr>
            </w:pPr>
            <w:r w:rsidRPr="00763122">
              <w:rPr>
                <w:sz w:val="28"/>
                <w:szCs w:val="28"/>
                <w:lang w:eastAsia="en-US"/>
              </w:rPr>
              <w:t>202</w:t>
            </w:r>
            <w:r w:rsidR="00763122">
              <w:rPr>
                <w:sz w:val="28"/>
                <w:szCs w:val="28"/>
                <w:lang w:eastAsia="en-US"/>
              </w:rPr>
              <w:t>4</w:t>
            </w:r>
            <w:r w:rsidRPr="00763122">
              <w:rPr>
                <w:sz w:val="28"/>
                <w:szCs w:val="28"/>
                <w:lang w:eastAsia="en-US"/>
              </w:rPr>
              <w:t xml:space="preserve"> год – </w:t>
            </w:r>
            <w:r w:rsidR="00763122">
              <w:rPr>
                <w:sz w:val="28"/>
                <w:szCs w:val="28"/>
                <w:lang w:eastAsia="en-US"/>
              </w:rPr>
              <w:t>5</w:t>
            </w:r>
            <w:r w:rsidRPr="00763122">
              <w:rPr>
                <w:sz w:val="28"/>
                <w:szCs w:val="28"/>
                <w:lang w:eastAsia="en-US"/>
              </w:rPr>
              <w:t>00 000,00 рублей;</w:t>
            </w:r>
          </w:p>
          <w:p w:rsidR="004E37FE" w:rsidRPr="00C515E4" w:rsidRDefault="004E37FE" w:rsidP="00763122">
            <w:pPr>
              <w:spacing w:line="276" w:lineRule="auto"/>
              <w:rPr>
                <w:sz w:val="28"/>
                <w:szCs w:val="28"/>
                <w:lang w:eastAsia="en-US"/>
              </w:rPr>
            </w:pPr>
            <w:r w:rsidRPr="00763122">
              <w:rPr>
                <w:sz w:val="28"/>
                <w:szCs w:val="28"/>
                <w:lang w:eastAsia="en-US"/>
              </w:rPr>
              <w:t>202</w:t>
            </w:r>
            <w:r w:rsidR="00763122">
              <w:rPr>
                <w:sz w:val="28"/>
                <w:szCs w:val="28"/>
                <w:lang w:eastAsia="en-US"/>
              </w:rPr>
              <w:t>5</w:t>
            </w:r>
            <w:r w:rsidRPr="00763122">
              <w:rPr>
                <w:sz w:val="28"/>
                <w:szCs w:val="28"/>
                <w:lang w:eastAsia="en-US"/>
              </w:rPr>
              <w:t xml:space="preserve"> год – </w:t>
            </w:r>
            <w:r w:rsidR="00763122">
              <w:rPr>
                <w:sz w:val="28"/>
                <w:szCs w:val="28"/>
                <w:lang w:eastAsia="en-US"/>
              </w:rPr>
              <w:t>5</w:t>
            </w:r>
            <w:r w:rsidRPr="00763122">
              <w:rPr>
                <w:sz w:val="28"/>
                <w:szCs w:val="28"/>
                <w:lang w:eastAsia="en-US"/>
              </w:rPr>
              <w:t>00 000,00 рублей.</w:t>
            </w:r>
          </w:p>
        </w:tc>
      </w:tr>
    </w:tbl>
    <w:p w:rsidR="004E37FE" w:rsidRPr="00C515E4" w:rsidRDefault="004E37FE" w:rsidP="004E37FE">
      <w:pPr>
        <w:autoSpaceDE w:val="0"/>
        <w:autoSpaceDN w:val="0"/>
        <w:adjustRightInd w:val="0"/>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2. Мероприятия подпрограммы</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 представлены в приложение №2 к подпрограмме.</w:t>
      </w:r>
    </w:p>
    <w:p w:rsidR="004E37FE" w:rsidRPr="00C515E4" w:rsidRDefault="004E37FE" w:rsidP="004E37FE">
      <w:pPr>
        <w:pStyle w:val="af3"/>
        <w:spacing w:after="0"/>
        <w:jc w:val="both"/>
        <w:rPr>
          <w:sz w:val="28"/>
          <w:szCs w:val="28"/>
        </w:rPr>
      </w:pPr>
    </w:p>
    <w:p w:rsidR="004E37FE" w:rsidRPr="00C515E4" w:rsidRDefault="004E37FE" w:rsidP="004E37FE">
      <w:pPr>
        <w:pStyle w:val="af3"/>
        <w:spacing w:after="0"/>
        <w:jc w:val="both"/>
        <w:rPr>
          <w:sz w:val="28"/>
          <w:szCs w:val="28"/>
        </w:rPr>
      </w:pPr>
    </w:p>
    <w:p w:rsidR="004E37FE" w:rsidRPr="00C515E4" w:rsidRDefault="004E37FE" w:rsidP="004E37FE">
      <w:pPr>
        <w:pStyle w:val="af3"/>
        <w:spacing w:after="0"/>
        <w:jc w:val="both"/>
        <w:rPr>
          <w:sz w:val="28"/>
          <w:szCs w:val="28"/>
        </w:rPr>
      </w:pPr>
    </w:p>
    <w:p w:rsidR="004E37FE" w:rsidRPr="00C515E4" w:rsidRDefault="004E37FE" w:rsidP="004E37FE">
      <w:pPr>
        <w:jc w:val="center"/>
        <w:rPr>
          <w:b/>
          <w:sz w:val="28"/>
          <w:szCs w:val="28"/>
        </w:rPr>
      </w:pPr>
      <w:r w:rsidRPr="00C515E4">
        <w:rPr>
          <w:b/>
          <w:sz w:val="28"/>
          <w:szCs w:val="28"/>
        </w:rPr>
        <w:lastRenderedPageBreak/>
        <w:t>3. Механизм реализации подпрограммы</w:t>
      </w:r>
    </w:p>
    <w:p w:rsidR="004E37FE" w:rsidRPr="00C515E4" w:rsidRDefault="004E37FE" w:rsidP="004E37FE">
      <w:pPr>
        <w:autoSpaceDE w:val="0"/>
        <w:autoSpaceDN w:val="0"/>
        <w:adjustRightInd w:val="0"/>
        <w:ind w:firstLine="708"/>
        <w:jc w:val="both"/>
        <w:rPr>
          <w:sz w:val="28"/>
          <w:szCs w:val="28"/>
        </w:rPr>
      </w:pPr>
    </w:p>
    <w:p w:rsidR="004E37FE" w:rsidRPr="00C515E4" w:rsidRDefault="004E37FE" w:rsidP="004E37FE">
      <w:pPr>
        <w:pStyle w:val="af3"/>
        <w:spacing w:after="0"/>
        <w:ind w:firstLine="567"/>
        <w:jc w:val="both"/>
        <w:rPr>
          <w:sz w:val="28"/>
          <w:szCs w:val="28"/>
        </w:rPr>
      </w:pPr>
      <w:r w:rsidRPr="00C515E4">
        <w:rPr>
          <w:sz w:val="28"/>
          <w:szCs w:val="28"/>
        </w:rPr>
        <w:t>Реализацию подпрограммы осуществляет администрация Северо-Енисейского района.</w:t>
      </w:r>
    </w:p>
    <w:p w:rsidR="004E37FE" w:rsidRPr="00C515E4" w:rsidRDefault="004E37FE" w:rsidP="004E37FE">
      <w:pPr>
        <w:pStyle w:val="af3"/>
        <w:spacing w:after="0"/>
        <w:ind w:firstLine="567"/>
        <w:jc w:val="both"/>
        <w:rPr>
          <w:sz w:val="28"/>
          <w:szCs w:val="28"/>
        </w:rPr>
      </w:pPr>
      <w:r w:rsidRPr="00C515E4">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4E37FE" w:rsidRPr="00C515E4" w:rsidRDefault="004E37FE" w:rsidP="004E37FE">
      <w:pPr>
        <w:pStyle w:val="ConsPlusNormal"/>
        <w:ind w:firstLine="567"/>
        <w:jc w:val="both"/>
        <w:rPr>
          <w:rFonts w:ascii="Times New Roman" w:hAnsi="Times New Roman"/>
          <w:sz w:val="28"/>
          <w:szCs w:val="28"/>
        </w:rPr>
      </w:pPr>
      <w:proofErr w:type="gramStart"/>
      <w:r w:rsidRPr="00C515E4">
        <w:rPr>
          <w:rFonts w:ascii="Times New Roman" w:hAnsi="Times New Roman"/>
          <w:sz w:val="28"/>
          <w:szCs w:val="28"/>
        </w:rPr>
        <w:t>Получателями средств, в рамках настоящей Подпрограммы, являются жители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(видам разрешенного использования).</w:t>
      </w:r>
      <w:proofErr w:type="gramEnd"/>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Поддержка жителей района осуществляется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w:t>
      </w:r>
    </w:p>
    <w:p w:rsidR="004E37FE" w:rsidRPr="00C515E4" w:rsidRDefault="004E37FE" w:rsidP="004E37FE">
      <w:pPr>
        <w:pStyle w:val="ConsPlusNormal"/>
        <w:ind w:firstLine="567"/>
        <w:jc w:val="both"/>
        <w:rPr>
          <w:rFonts w:ascii="Times New Roman" w:hAnsi="Times New Roman"/>
          <w:sz w:val="28"/>
          <w:szCs w:val="28"/>
        </w:rPr>
      </w:pPr>
      <w:r w:rsidRPr="00C515E4">
        <w:rPr>
          <w:rFonts w:ascii="Times New Roman" w:hAnsi="Times New Roman"/>
          <w:sz w:val="28"/>
          <w:szCs w:val="28"/>
        </w:rPr>
        <w:t>Поддержка подсобных хозяйств в Северо-Енисейском районе осуществляется в виде:</w:t>
      </w:r>
    </w:p>
    <w:p w:rsidR="004E37FE" w:rsidRPr="00C515E4" w:rsidRDefault="004E37FE" w:rsidP="004E37FE">
      <w:pPr>
        <w:jc w:val="both"/>
        <w:rPr>
          <w:sz w:val="28"/>
          <w:szCs w:val="28"/>
        </w:rPr>
      </w:pPr>
      <w:r w:rsidRPr="00C515E4">
        <w:rPr>
          <w:sz w:val="28"/>
          <w:szCs w:val="28"/>
        </w:rPr>
        <w:t>возмещения части затрат гражданам, ведущим подсобное хозяйство на территории Северо-Енисейского района (в размере до 100 000 (ста тысяч) рублей 00 копеек за 2 года включительно (каждые два года, с года первого участия в подпрограмме), но не более 50% от стоимости понесенных затрат) на следующие цели:</w:t>
      </w:r>
      <w:r w:rsidRPr="00C515E4">
        <w:rPr>
          <w:i/>
          <w:sz w:val="22"/>
          <w:szCs w:val="22"/>
        </w:rPr>
        <w:t xml:space="preserve"> </w:t>
      </w:r>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4E37FE" w:rsidRPr="00C515E4" w:rsidRDefault="004E37FE" w:rsidP="004E37FE">
      <w:pPr>
        <w:tabs>
          <w:tab w:val="left" w:pos="709"/>
        </w:tabs>
        <w:ind w:firstLine="567"/>
        <w:jc w:val="both"/>
        <w:rPr>
          <w:rStyle w:val="afff2"/>
          <w:i w:val="0"/>
          <w:iCs/>
          <w:sz w:val="28"/>
          <w:szCs w:val="28"/>
        </w:rPr>
      </w:pPr>
      <w:proofErr w:type="gramStart"/>
      <w:r w:rsidRPr="00C515E4">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C515E4">
        <w:rPr>
          <w:rStyle w:val="afff2"/>
          <w:i w:val="0"/>
          <w:iCs/>
          <w:sz w:val="28"/>
          <w:szCs w:val="28"/>
        </w:rPr>
        <w:t>дробленка</w:t>
      </w:r>
      <w:proofErr w:type="spellEnd"/>
      <w:r w:rsidRPr="00C515E4">
        <w:rPr>
          <w:rStyle w:val="afff2"/>
          <w:i w:val="0"/>
          <w:iCs/>
          <w:sz w:val="28"/>
          <w:szCs w:val="28"/>
        </w:rPr>
        <w:t>);</w:t>
      </w:r>
      <w:proofErr w:type="gramEnd"/>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грубые корма (сено);</w:t>
      </w:r>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 xml:space="preserve">корма животного происхождения (мясная мука, </w:t>
      </w:r>
      <w:proofErr w:type="spellStart"/>
      <w:proofErr w:type="gramStart"/>
      <w:r w:rsidRPr="00C515E4">
        <w:rPr>
          <w:rStyle w:val="afff2"/>
          <w:i w:val="0"/>
          <w:iCs/>
          <w:sz w:val="28"/>
          <w:szCs w:val="28"/>
        </w:rPr>
        <w:t>мясо-костная</w:t>
      </w:r>
      <w:proofErr w:type="spellEnd"/>
      <w:proofErr w:type="gramEnd"/>
      <w:r w:rsidRPr="00C515E4">
        <w:rPr>
          <w:rStyle w:val="afff2"/>
          <w:i w:val="0"/>
          <w:iCs/>
          <w:sz w:val="28"/>
          <w:szCs w:val="28"/>
        </w:rPr>
        <w:t xml:space="preserve"> мука);</w:t>
      </w:r>
    </w:p>
    <w:p w:rsidR="004E37FE" w:rsidRPr="00C515E4" w:rsidRDefault="004E37FE" w:rsidP="004E37FE">
      <w:pPr>
        <w:tabs>
          <w:tab w:val="left" w:pos="709"/>
        </w:tabs>
        <w:ind w:firstLine="567"/>
        <w:jc w:val="both"/>
        <w:rPr>
          <w:rStyle w:val="afff2"/>
          <w:i w:val="0"/>
          <w:iCs/>
          <w:sz w:val="28"/>
          <w:szCs w:val="28"/>
        </w:rPr>
      </w:pPr>
      <w:r w:rsidRPr="00C515E4">
        <w:rPr>
          <w:rStyle w:val="afff2"/>
          <w:i w:val="0"/>
          <w:iCs/>
          <w:sz w:val="28"/>
          <w:szCs w:val="28"/>
        </w:rPr>
        <w:t>витаминные добавки (протеиновые, минеральные, витаминные, ароматические, ферментные).</w:t>
      </w:r>
    </w:p>
    <w:p w:rsidR="004E37FE" w:rsidRPr="00C515E4" w:rsidRDefault="004E37FE" w:rsidP="004E37FE">
      <w:pPr>
        <w:tabs>
          <w:tab w:val="left" w:pos="709"/>
        </w:tabs>
        <w:ind w:firstLine="567"/>
        <w:jc w:val="both"/>
        <w:rPr>
          <w:rStyle w:val="afff2"/>
          <w:bCs/>
          <w:i w:val="0"/>
          <w:iCs/>
          <w:sz w:val="28"/>
          <w:szCs w:val="28"/>
        </w:rPr>
      </w:pPr>
      <w:proofErr w:type="gramStart"/>
      <w:r w:rsidRPr="00C515E4">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4E37FE" w:rsidRPr="00C515E4" w:rsidRDefault="004E37FE" w:rsidP="004E37FE">
      <w:pPr>
        <w:tabs>
          <w:tab w:val="left" w:pos="709"/>
        </w:tabs>
        <w:ind w:firstLine="567"/>
        <w:jc w:val="both"/>
        <w:rPr>
          <w:rStyle w:val="afff2"/>
          <w:bCs/>
          <w:i w:val="0"/>
          <w:iCs/>
          <w:sz w:val="28"/>
          <w:szCs w:val="28"/>
        </w:rPr>
      </w:pPr>
      <w:proofErr w:type="gramStart"/>
      <w:r w:rsidRPr="00C515E4">
        <w:rPr>
          <w:rStyle w:val="afff2"/>
          <w:i w:val="0"/>
          <w:iCs/>
          <w:sz w:val="28"/>
          <w:szCs w:val="28"/>
        </w:rPr>
        <w:t xml:space="preserve">- приобретение плодово-ягодных культур (вишня, черешня, смородина, облепиха, жимолость, </w:t>
      </w:r>
      <w:proofErr w:type="spellStart"/>
      <w:r w:rsidRPr="00C515E4">
        <w:rPr>
          <w:rStyle w:val="afff2"/>
          <w:i w:val="0"/>
          <w:iCs/>
          <w:sz w:val="28"/>
          <w:szCs w:val="28"/>
        </w:rPr>
        <w:t>жрыжовник</w:t>
      </w:r>
      <w:proofErr w:type="spellEnd"/>
      <w:r w:rsidRPr="00C515E4">
        <w:rPr>
          <w:rStyle w:val="afff2"/>
          <w:i w:val="0"/>
          <w:iCs/>
          <w:sz w:val="28"/>
          <w:szCs w:val="28"/>
        </w:rPr>
        <w:t>, малина, яблоня, груша);</w:t>
      </w:r>
      <w:proofErr w:type="gramEnd"/>
    </w:p>
    <w:p w:rsidR="004E37FE" w:rsidRPr="00C515E4" w:rsidRDefault="004E37FE" w:rsidP="004E37FE">
      <w:pPr>
        <w:tabs>
          <w:tab w:val="left" w:pos="709"/>
        </w:tabs>
        <w:ind w:firstLine="567"/>
        <w:jc w:val="both"/>
        <w:rPr>
          <w:sz w:val="28"/>
          <w:szCs w:val="28"/>
        </w:rPr>
      </w:pPr>
      <w:r w:rsidRPr="00C515E4">
        <w:rPr>
          <w:sz w:val="28"/>
          <w:szCs w:val="28"/>
        </w:rPr>
        <w:t>- оплата зооветеринарных, санитарных услуг, оказываемых ветеринарными клиниками;</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xml:space="preserve">средства малой механизации – </w:t>
      </w:r>
      <w:proofErr w:type="spellStart"/>
      <w:r w:rsidRPr="00C515E4">
        <w:rPr>
          <w:rStyle w:val="afff2"/>
          <w:i w:val="0"/>
          <w:iCs/>
          <w:sz w:val="28"/>
          <w:szCs w:val="28"/>
        </w:rPr>
        <w:t>малогоборитные</w:t>
      </w:r>
      <w:proofErr w:type="spellEnd"/>
      <w:r w:rsidRPr="00C515E4">
        <w:rPr>
          <w:rStyle w:val="afff2"/>
          <w:i w:val="0"/>
          <w:iCs/>
          <w:sz w:val="28"/>
          <w:szCs w:val="28"/>
        </w:rPr>
        <w:t xml:space="preserve"> трактора, мотоблоки, энергоблоки, </w:t>
      </w:r>
      <w:proofErr w:type="spellStart"/>
      <w:r w:rsidRPr="00C515E4">
        <w:rPr>
          <w:rStyle w:val="afff2"/>
          <w:i w:val="0"/>
          <w:iCs/>
          <w:sz w:val="28"/>
          <w:szCs w:val="28"/>
        </w:rPr>
        <w:t>мотоорудия</w:t>
      </w:r>
      <w:proofErr w:type="spellEnd"/>
      <w:r w:rsidRPr="00C515E4">
        <w:rPr>
          <w:rStyle w:val="afff2"/>
          <w:i w:val="0"/>
          <w:iCs/>
          <w:sz w:val="28"/>
          <w:szCs w:val="28"/>
        </w:rPr>
        <w:t xml:space="preserve"> (</w:t>
      </w:r>
      <w:proofErr w:type="spellStart"/>
      <w:r w:rsidRPr="00C515E4">
        <w:rPr>
          <w:rStyle w:val="afff2"/>
          <w:i w:val="0"/>
          <w:iCs/>
          <w:sz w:val="28"/>
          <w:szCs w:val="28"/>
        </w:rPr>
        <w:t>мотокультиваторы</w:t>
      </w:r>
      <w:proofErr w:type="spellEnd"/>
      <w:r w:rsidRPr="00C515E4">
        <w:rPr>
          <w:rStyle w:val="afff2"/>
          <w:i w:val="0"/>
          <w:iCs/>
          <w:sz w:val="28"/>
          <w:szCs w:val="28"/>
        </w:rPr>
        <w:t xml:space="preserve">, </w:t>
      </w:r>
      <w:proofErr w:type="spellStart"/>
      <w:r w:rsidRPr="00C515E4">
        <w:rPr>
          <w:rStyle w:val="afff2"/>
          <w:i w:val="0"/>
          <w:iCs/>
          <w:sz w:val="28"/>
          <w:szCs w:val="28"/>
        </w:rPr>
        <w:t>моторыхлители</w:t>
      </w:r>
      <w:proofErr w:type="spellEnd"/>
      <w:r w:rsidRPr="00C515E4">
        <w:rPr>
          <w:rStyle w:val="afff2"/>
          <w:i w:val="0"/>
          <w:iCs/>
          <w:sz w:val="28"/>
          <w:szCs w:val="28"/>
        </w:rPr>
        <w:t xml:space="preserve">, </w:t>
      </w:r>
      <w:proofErr w:type="spellStart"/>
      <w:r w:rsidRPr="00C515E4">
        <w:rPr>
          <w:rStyle w:val="afff2"/>
          <w:i w:val="0"/>
          <w:iCs/>
          <w:sz w:val="28"/>
          <w:szCs w:val="28"/>
        </w:rPr>
        <w:t>мотофрезы</w:t>
      </w:r>
      <w:proofErr w:type="spellEnd"/>
      <w:r w:rsidRPr="00C515E4">
        <w:rPr>
          <w:rStyle w:val="afff2"/>
          <w:i w:val="0"/>
          <w:iCs/>
          <w:sz w:val="28"/>
          <w:szCs w:val="28"/>
        </w:rPr>
        <w:t xml:space="preserve">, </w:t>
      </w:r>
      <w:proofErr w:type="spellStart"/>
      <w:r w:rsidRPr="00C515E4">
        <w:rPr>
          <w:rStyle w:val="afff2"/>
          <w:i w:val="0"/>
          <w:iCs/>
          <w:sz w:val="28"/>
          <w:szCs w:val="28"/>
        </w:rPr>
        <w:t>мотокосилки</w:t>
      </w:r>
      <w:proofErr w:type="spellEnd"/>
      <w:r w:rsidRPr="00C515E4">
        <w:rPr>
          <w:rStyle w:val="afff2"/>
          <w:i w:val="0"/>
          <w:iCs/>
          <w:sz w:val="28"/>
          <w:szCs w:val="28"/>
        </w:rPr>
        <w:t>) и необходимые для их использования в работе механизмы (комплектующие запасные части, ремни, фрезы);</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proofErr w:type="gramStart"/>
      <w:r w:rsidRPr="00C515E4">
        <w:rPr>
          <w:rStyle w:val="afff2"/>
          <w:i w:val="0"/>
          <w:iCs/>
          <w:sz w:val="28"/>
          <w:szCs w:val="28"/>
        </w:rPr>
        <w:lastRenderedPageBreak/>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оборудование – инкубатор;</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навесное оборудование для сельскохозяйственной техники для земледелия:</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плуг, борона, окучник, картофелесажалка, картофелекопалка;</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для животноводства:</w:t>
      </w:r>
    </w:p>
    <w:p w:rsidR="004E37FE" w:rsidRPr="00C515E4" w:rsidRDefault="004E37FE" w:rsidP="004E37FE">
      <w:pPr>
        <w:tabs>
          <w:tab w:val="left" w:pos="709"/>
        </w:tabs>
        <w:autoSpaceDE w:val="0"/>
        <w:autoSpaceDN w:val="0"/>
        <w:adjustRightInd w:val="0"/>
        <w:ind w:firstLine="567"/>
        <w:jc w:val="both"/>
        <w:rPr>
          <w:rStyle w:val="afff2"/>
          <w:i w:val="0"/>
          <w:iCs/>
          <w:sz w:val="28"/>
          <w:szCs w:val="28"/>
        </w:rPr>
      </w:pPr>
      <w:r w:rsidRPr="00C515E4">
        <w:rPr>
          <w:rStyle w:val="afff2"/>
          <w:i w:val="0"/>
          <w:iCs/>
          <w:sz w:val="28"/>
          <w:szCs w:val="28"/>
        </w:rPr>
        <w:t>- косилка, пресс-подборщик, грабли (для заготовки сена);</w:t>
      </w:r>
    </w:p>
    <w:p w:rsidR="004E37FE" w:rsidRPr="00C515E4" w:rsidRDefault="004E37FE" w:rsidP="004E37FE">
      <w:pPr>
        <w:autoSpaceDE w:val="0"/>
        <w:autoSpaceDN w:val="0"/>
        <w:adjustRightInd w:val="0"/>
        <w:ind w:firstLine="567"/>
        <w:jc w:val="both"/>
        <w:rPr>
          <w:rStyle w:val="afff2"/>
          <w:i w:val="0"/>
          <w:iCs/>
          <w:sz w:val="28"/>
          <w:szCs w:val="28"/>
        </w:rPr>
      </w:pPr>
      <w:proofErr w:type="gramStart"/>
      <w:r w:rsidRPr="00C515E4">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C515E4">
        <w:rPr>
          <w:rStyle w:val="afff2"/>
          <w:i w:val="0"/>
          <w:iCs/>
          <w:sz w:val="28"/>
          <w:szCs w:val="28"/>
        </w:rPr>
        <w:t>саморезы</w:t>
      </w:r>
      <w:proofErr w:type="spellEnd"/>
      <w:r w:rsidRPr="00C515E4">
        <w:rPr>
          <w:rStyle w:val="afff2"/>
          <w:i w:val="0"/>
          <w:iCs/>
          <w:sz w:val="28"/>
          <w:szCs w:val="28"/>
        </w:rPr>
        <w:t xml:space="preserve">, шифер, проф. лист, рубероид, </w:t>
      </w:r>
      <w:proofErr w:type="spellStart"/>
      <w:r w:rsidRPr="00C515E4">
        <w:rPr>
          <w:rStyle w:val="afff2"/>
          <w:i w:val="0"/>
          <w:iCs/>
          <w:sz w:val="28"/>
          <w:szCs w:val="28"/>
        </w:rPr>
        <w:t>изовер</w:t>
      </w:r>
      <w:proofErr w:type="spellEnd"/>
      <w:r w:rsidRPr="00C515E4">
        <w:rPr>
          <w:rStyle w:val="afff2"/>
          <w:i w:val="0"/>
          <w:iCs/>
          <w:sz w:val="28"/>
          <w:szCs w:val="28"/>
        </w:rPr>
        <w:t>, утеплитель, поликарбонат, полиэтиленовая пленка, укрывной материал, сетка;</w:t>
      </w:r>
      <w:proofErr w:type="gramEnd"/>
    </w:p>
    <w:p w:rsidR="004E37FE" w:rsidRPr="00C515E4" w:rsidRDefault="004E37FE" w:rsidP="004E37FE">
      <w:pPr>
        <w:autoSpaceDE w:val="0"/>
        <w:autoSpaceDN w:val="0"/>
        <w:adjustRightInd w:val="0"/>
        <w:ind w:firstLine="567"/>
        <w:jc w:val="both"/>
        <w:rPr>
          <w:rStyle w:val="afff2"/>
          <w:i w:val="0"/>
          <w:iCs/>
          <w:sz w:val="28"/>
          <w:szCs w:val="28"/>
        </w:rPr>
      </w:pPr>
      <w:proofErr w:type="gramStart"/>
      <w:r w:rsidRPr="00C515E4">
        <w:rPr>
          <w:rStyle w:val="afff2"/>
          <w:i w:val="0"/>
          <w:iCs/>
          <w:sz w:val="28"/>
          <w:szCs w:val="28"/>
        </w:rPr>
        <w:t xml:space="preserve">приобретение готовой теплицы, парника: поликарбонат, стекло, полиэтиленовая пленка, каркас теплицы, металлоконструкция, автоматический </w:t>
      </w:r>
      <w:proofErr w:type="spellStart"/>
      <w:r w:rsidRPr="00C515E4">
        <w:rPr>
          <w:rStyle w:val="afff2"/>
          <w:i w:val="0"/>
          <w:iCs/>
          <w:sz w:val="28"/>
          <w:szCs w:val="28"/>
        </w:rPr>
        <w:t>проветриватель</w:t>
      </w:r>
      <w:proofErr w:type="spellEnd"/>
      <w:r w:rsidRPr="00C515E4">
        <w:rPr>
          <w:rStyle w:val="afff2"/>
          <w:i w:val="0"/>
          <w:iCs/>
          <w:sz w:val="28"/>
          <w:szCs w:val="28"/>
        </w:rPr>
        <w:t xml:space="preserve"> и пр.;</w:t>
      </w:r>
      <w:proofErr w:type="gramEnd"/>
    </w:p>
    <w:p w:rsidR="004E37FE" w:rsidRPr="00C515E4" w:rsidRDefault="004E37FE" w:rsidP="004E37FE">
      <w:pPr>
        <w:autoSpaceDE w:val="0"/>
        <w:autoSpaceDN w:val="0"/>
        <w:adjustRightInd w:val="0"/>
        <w:ind w:firstLine="567"/>
        <w:jc w:val="both"/>
        <w:rPr>
          <w:rStyle w:val="afff2"/>
          <w:i w:val="0"/>
          <w:iCs/>
          <w:sz w:val="28"/>
          <w:szCs w:val="28"/>
        </w:rPr>
      </w:pPr>
      <w:r w:rsidRPr="00C515E4">
        <w:rPr>
          <w:rStyle w:val="afff2"/>
          <w:i w:val="0"/>
          <w:iCs/>
          <w:sz w:val="28"/>
          <w:szCs w:val="28"/>
        </w:rPr>
        <w:t>приобретение сельскохозяйственных животных разных пород:</w:t>
      </w:r>
    </w:p>
    <w:p w:rsidR="004E37FE" w:rsidRPr="00C515E4" w:rsidRDefault="004E37FE" w:rsidP="004E37FE">
      <w:pPr>
        <w:pStyle w:val="ConsPlusNormal"/>
        <w:ind w:firstLine="567"/>
        <w:jc w:val="both"/>
        <w:rPr>
          <w:rStyle w:val="afff2"/>
          <w:rFonts w:ascii="Times New Roman" w:hAnsi="Times New Roman"/>
          <w:i w:val="0"/>
          <w:iCs/>
          <w:sz w:val="28"/>
          <w:szCs w:val="28"/>
        </w:rPr>
      </w:pPr>
      <w:proofErr w:type="gramStart"/>
      <w:r w:rsidRPr="00C515E4">
        <w:rPr>
          <w:rStyle w:val="afff2"/>
          <w:rFonts w:ascii="Times New Roman" w:hAnsi="Times New Roman"/>
          <w:i w:val="0"/>
          <w:iCs/>
          <w:sz w:val="28"/>
          <w:szCs w:val="28"/>
        </w:rPr>
        <w:t>крупно рогатый</w:t>
      </w:r>
      <w:proofErr w:type="gramEnd"/>
      <w:r w:rsidRPr="00C515E4">
        <w:rPr>
          <w:rStyle w:val="afff2"/>
          <w:rFonts w:ascii="Times New Roman" w:hAnsi="Times New Roman"/>
          <w:i w:val="0"/>
          <w:iCs/>
          <w:sz w:val="28"/>
          <w:szCs w:val="28"/>
        </w:rPr>
        <w:t xml:space="preserve"> скот (коровы, телки, быки, нетели, телята);</w:t>
      </w:r>
    </w:p>
    <w:p w:rsidR="004E37FE" w:rsidRPr="00C515E4" w:rsidRDefault="004E37FE" w:rsidP="004E37FE">
      <w:pPr>
        <w:pStyle w:val="ConsPlusNormal"/>
        <w:ind w:firstLine="567"/>
        <w:jc w:val="both"/>
        <w:rPr>
          <w:rStyle w:val="afff2"/>
          <w:rFonts w:ascii="Times New Roman" w:hAnsi="Times New Roman"/>
          <w:i w:val="0"/>
          <w:iCs/>
          <w:sz w:val="28"/>
          <w:szCs w:val="28"/>
        </w:rPr>
      </w:pPr>
      <w:proofErr w:type="gramStart"/>
      <w:r w:rsidRPr="00C515E4">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свиньи;</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козы;</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овцы;</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кролики;</w:t>
      </w:r>
    </w:p>
    <w:p w:rsidR="004E37FE" w:rsidRPr="00C515E4" w:rsidRDefault="004E37FE" w:rsidP="004E37FE">
      <w:pPr>
        <w:pStyle w:val="ConsPlusNormal"/>
        <w:ind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лошади;</w:t>
      </w:r>
    </w:p>
    <w:p w:rsidR="004E37FE" w:rsidRPr="00C515E4" w:rsidRDefault="004E37FE" w:rsidP="004E37FE">
      <w:pPr>
        <w:autoSpaceDE w:val="0"/>
        <w:autoSpaceDN w:val="0"/>
        <w:adjustRightInd w:val="0"/>
        <w:ind w:firstLine="567"/>
        <w:jc w:val="both"/>
        <w:rPr>
          <w:sz w:val="28"/>
          <w:szCs w:val="28"/>
        </w:rPr>
      </w:pPr>
      <w:r w:rsidRPr="00C515E4">
        <w:rPr>
          <w:sz w:val="28"/>
          <w:szCs w:val="28"/>
        </w:rPr>
        <w:t xml:space="preserve">Механизм возмещения части затрат гражданам, ведущим подсобное хозяйство на территории Северо-Енисейского района представлен в приложении №3 к настоящей подпрограмме. </w:t>
      </w:r>
    </w:p>
    <w:p w:rsidR="004E37FE" w:rsidRPr="00C515E4" w:rsidRDefault="004E37FE" w:rsidP="004E37FE">
      <w:pPr>
        <w:pStyle w:val="ConsPlusNormal"/>
        <w:ind w:firstLine="567"/>
        <w:jc w:val="both"/>
        <w:rPr>
          <w:rFonts w:ascii="Times New Roman" w:hAnsi="Times New Roman"/>
          <w:i/>
          <w:sz w:val="28"/>
          <w:szCs w:val="28"/>
        </w:rPr>
      </w:pPr>
      <w:r w:rsidRPr="00C515E4">
        <w:rPr>
          <w:rFonts w:ascii="Times New Roman" w:hAnsi="Times New Roman"/>
          <w:sz w:val="28"/>
          <w:szCs w:val="28"/>
        </w:rPr>
        <w:t xml:space="preserve">Отбор заявок по мероприятиям настоящей подпрограммы, а также размер выплаты устанавливается на основании решения Комиссии оформленного протоколом. </w:t>
      </w:r>
    </w:p>
    <w:p w:rsidR="004E37FE" w:rsidRPr="00C515E4" w:rsidRDefault="004E37FE" w:rsidP="004E37FE">
      <w:pPr>
        <w:pStyle w:val="ConsPlusNormal"/>
        <w:ind w:firstLine="708"/>
        <w:jc w:val="both"/>
        <w:rPr>
          <w:rFonts w:ascii="Times New Roman" w:hAnsi="Times New Roman"/>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 xml:space="preserve">4. Управление подпрограммой и </w:t>
      </w:r>
      <w:proofErr w:type="gramStart"/>
      <w:r w:rsidRPr="00C515E4">
        <w:rPr>
          <w:b/>
          <w:sz w:val="28"/>
          <w:szCs w:val="28"/>
        </w:rPr>
        <w:t>контроль за</w:t>
      </w:r>
      <w:proofErr w:type="gramEnd"/>
      <w:r w:rsidRPr="00C515E4">
        <w:rPr>
          <w:b/>
          <w:sz w:val="28"/>
          <w:szCs w:val="28"/>
        </w:rPr>
        <w:t xml:space="preserve"> исполнением подпрограммы</w:t>
      </w:r>
    </w:p>
    <w:p w:rsidR="004E37FE" w:rsidRPr="00C515E4" w:rsidRDefault="004E37FE" w:rsidP="004E37FE">
      <w:pPr>
        <w:tabs>
          <w:tab w:val="num" w:pos="0"/>
        </w:tabs>
        <w:ind w:firstLine="709"/>
        <w:jc w:val="both"/>
        <w:rPr>
          <w:sz w:val="28"/>
          <w:szCs w:val="28"/>
        </w:rPr>
      </w:pPr>
    </w:p>
    <w:p w:rsidR="004E37FE" w:rsidRPr="00C515E4" w:rsidRDefault="004E37FE" w:rsidP="004E37FE">
      <w:pPr>
        <w:tabs>
          <w:tab w:val="num" w:pos="0"/>
        </w:tabs>
        <w:ind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4E37FE" w:rsidRPr="00C515E4" w:rsidRDefault="004E37FE" w:rsidP="004E37FE">
      <w:pPr>
        <w:ind w:firstLine="567"/>
        <w:jc w:val="both"/>
        <w:rPr>
          <w:sz w:val="28"/>
          <w:szCs w:val="28"/>
        </w:rPr>
      </w:pPr>
      <w:r w:rsidRPr="00C515E4">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4E37FE" w:rsidRPr="00C515E4" w:rsidRDefault="004E37FE" w:rsidP="004E37FE">
      <w:pPr>
        <w:autoSpaceDE w:val="0"/>
        <w:autoSpaceDN w:val="0"/>
        <w:adjustRightInd w:val="0"/>
        <w:rPr>
          <w:b/>
          <w:sz w:val="28"/>
          <w:szCs w:val="28"/>
        </w:rPr>
      </w:pPr>
    </w:p>
    <w:p w:rsidR="004E37FE" w:rsidRPr="00C515E4" w:rsidRDefault="004E37FE" w:rsidP="004E37FE">
      <w:pPr>
        <w:rPr>
          <w:lang w:eastAsia="ar-SA"/>
        </w:rPr>
        <w:sectPr w:rsidR="004E37FE" w:rsidRPr="00C515E4">
          <w:footnotePr>
            <w:numRestart w:val="eachPage"/>
          </w:footnotePr>
          <w:pgSz w:w="11905" w:h="16838"/>
          <w:pgMar w:top="709" w:right="624" w:bottom="624" w:left="1418" w:header="425" w:footer="720" w:gutter="0"/>
          <w:pgNumType w:start="1"/>
          <w:cols w:space="720"/>
        </w:sectPr>
      </w:pPr>
    </w:p>
    <w:p w:rsidR="004E37FE" w:rsidRPr="00C515E4" w:rsidRDefault="004E37FE" w:rsidP="004E37FE">
      <w:pPr>
        <w:autoSpaceDE w:val="0"/>
        <w:autoSpaceDN w:val="0"/>
        <w:adjustRightInd w:val="0"/>
        <w:ind w:left="9781"/>
        <w:jc w:val="right"/>
      </w:pPr>
      <w:r w:rsidRPr="00C515E4">
        <w:lastRenderedPageBreak/>
        <w:t>Приложение № 1</w:t>
      </w:r>
    </w:p>
    <w:p w:rsidR="004E37FE" w:rsidRPr="00C515E4" w:rsidRDefault="004E37FE" w:rsidP="004E37FE">
      <w:pPr>
        <w:autoSpaceDE w:val="0"/>
        <w:autoSpaceDN w:val="0"/>
        <w:adjustRightInd w:val="0"/>
        <w:ind w:left="9781"/>
        <w:jc w:val="right"/>
      </w:pPr>
      <w:r w:rsidRPr="00C515E4">
        <w:t xml:space="preserve">к  подпрограмме 3 «Развитие сельского хозяйства </w:t>
      </w:r>
      <w:proofErr w:type="gramStart"/>
      <w:r w:rsidRPr="00C515E4">
        <w:t>на</w:t>
      </w:r>
      <w:proofErr w:type="gramEnd"/>
    </w:p>
    <w:p w:rsidR="004E37FE" w:rsidRPr="00C515E4" w:rsidRDefault="004E37FE" w:rsidP="004E37FE">
      <w:pPr>
        <w:autoSpaceDE w:val="0"/>
        <w:autoSpaceDN w:val="0"/>
        <w:adjustRightInd w:val="0"/>
        <w:ind w:left="9781"/>
        <w:jc w:val="right"/>
      </w:pPr>
      <w:r w:rsidRPr="00C515E4">
        <w:t>территории</w:t>
      </w:r>
    </w:p>
    <w:p w:rsidR="004E37FE" w:rsidRPr="00C515E4" w:rsidRDefault="004E37FE" w:rsidP="004E37FE">
      <w:pPr>
        <w:jc w:val="right"/>
        <w:rPr>
          <w:sz w:val="22"/>
          <w:szCs w:val="22"/>
        </w:rPr>
      </w:pPr>
      <w:r w:rsidRPr="00C515E4">
        <w:t>Северо-Енисейского района»</w:t>
      </w:r>
      <w:r w:rsidRPr="00C515E4">
        <w:rPr>
          <w:sz w:val="22"/>
          <w:szCs w:val="22"/>
        </w:rPr>
        <w:t xml:space="preserve"> </w:t>
      </w:r>
    </w:p>
    <w:p w:rsidR="004E37FE" w:rsidRPr="00C515E4" w:rsidRDefault="004E37FE" w:rsidP="004E37FE">
      <w:pPr>
        <w:autoSpaceDE w:val="0"/>
        <w:autoSpaceDN w:val="0"/>
        <w:adjustRightInd w:val="0"/>
        <w:ind w:left="9781"/>
        <w:jc w:val="right"/>
      </w:pPr>
    </w:p>
    <w:p w:rsidR="004E37FE" w:rsidRPr="00C515E4" w:rsidRDefault="004E37FE" w:rsidP="004E37FE">
      <w:pPr>
        <w:autoSpaceDE w:val="0"/>
        <w:autoSpaceDN w:val="0"/>
        <w:adjustRightInd w:val="0"/>
        <w:ind w:left="9781"/>
        <w:jc w:val="right"/>
      </w:pPr>
    </w:p>
    <w:p w:rsidR="004E37FE" w:rsidRPr="00C515E4" w:rsidRDefault="004E37FE" w:rsidP="004E37FE">
      <w:pPr>
        <w:pStyle w:val="24"/>
        <w:shd w:val="clear" w:color="auto" w:fill="auto"/>
        <w:spacing w:line="240" w:lineRule="auto"/>
        <w:jc w:val="cente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tbl>
      <w:tblPr>
        <w:tblW w:w="15315" w:type="dxa"/>
        <w:tblInd w:w="354" w:type="dxa"/>
        <w:tblLayout w:type="fixed"/>
        <w:tblCellMar>
          <w:left w:w="70" w:type="dxa"/>
          <w:right w:w="70" w:type="dxa"/>
        </w:tblCellMar>
        <w:tblLook w:val="04A0"/>
      </w:tblPr>
      <w:tblGrid>
        <w:gridCol w:w="567"/>
        <w:gridCol w:w="3527"/>
        <w:gridCol w:w="18"/>
        <w:gridCol w:w="709"/>
        <w:gridCol w:w="3119"/>
        <w:gridCol w:w="1844"/>
        <w:gridCol w:w="1844"/>
        <w:gridCol w:w="1844"/>
        <w:gridCol w:w="1843"/>
      </w:tblGrid>
      <w:tr w:rsidR="00763122" w:rsidRPr="00C515E4" w:rsidTr="007613F7">
        <w:trPr>
          <w:cantSplit/>
          <w:trHeight w:val="360"/>
        </w:trPr>
        <w:tc>
          <w:tcPr>
            <w:tcW w:w="567" w:type="dxa"/>
            <w:vMerge w:val="restart"/>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 п/п</w:t>
            </w:r>
          </w:p>
        </w:tc>
        <w:tc>
          <w:tcPr>
            <w:tcW w:w="354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Цель, показатели результативности</w:t>
            </w:r>
          </w:p>
        </w:tc>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Единица измерения</w:t>
            </w:r>
          </w:p>
        </w:tc>
        <w:tc>
          <w:tcPr>
            <w:tcW w:w="3119" w:type="dxa"/>
            <w:vMerge w:val="restart"/>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Источник информации</w:t>
            </w:r>
          </w:p>
        </w:tc>
        <w:tc>
          <w:tcPr>
            <w:tcW w:w="7375" w:type="dxa"/>
            <w:gridSpan w:val="4"/>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Годы реализации программы</w:t>
            </w:r>
          </w:p>
        </w:tc>
      </w:tr>
      <w:tr w:rsidR="00763122" w:rsidRPr="00C515E4" w:rsidTr="007613F7">
        <w:trPr>
          <w:cantSplit/>
          <w:trHeight w:val="24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rPr>
                <w:sz w:val="20"/>
                <w:szCs w:val="20"/>
                <w:lang w:eastAsia="en-US"/>
              </w:rPr>
            </w:pPr>
          </w:p>
        </w:tc>
        <w:tc>
          <w:tcPr>
            <w:tcW w:w="3545" w:type="dxa"/>
            <w:gridSpan w:val="2"/>
            <w:vMerge/>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rPr>
                <w:sz w:val="20"/>
                <w:szCs w:val="20"/>
                <w:lang w:eastAsia="en-US"/>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rPr>
                <w:sz w:val="20"/>
                <w:szCs w:val="20"/>
                <w:lang w:eastAsia="en-US"/>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rPr>
                <w:sz w:val="20"/>
                <w:szCs w:val="20"/>
                <w:lang w:eastAsia="en-US"/>
              </w:rPr>
            </w:pP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202</w:t>
            </w:r>
            <w:r>
              <w:rPr>
                <w:rFonts w:ascii="Times New Roman" w:hAnsi="Times New Roman"/>
                <w:sz w:val="20"/>
                <w:lang w:eastAsia="en-US"/>
              </w:rPr>
              <w:t>2</w:t>
            </w:r>
            <w:r w:rsidRPr="00C515E4">
              <w:rPr>
                <w:rFonts w:ascii="Times New Roman" w:hAnsi="Times New Roman"/>
                <w:sz w:val="20"/>
                <w:lang w:eastAsia="en-US"/>
              </w:rPr>
              <w:t xml:space="preserve"> год</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202</w:t>
            </w:r>
            <w:r>
              <w:rPr>
                <w:rFonts w:ascii="Times New Roman" w:hAnsi="Times New Roman"/>
                <w:sz w:val="20"/>
                <w:lang w:eastAsia="en-US"/>
              </w:rPr>
              <w:t>3</w:t>
            </w:r>
            <w:r w:rsidRPr="00C515E4">
              <w:rPr>
                <w:rFonts w:ascii="Times New Roman" w:hAnsi="Times New Roman"/>
                <w:sz w:val="20"/>
                <w:lang w:eastAsia="en-US"/>
              </w:rPr>
              <w:t xml:space="preserve"> год </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202</w:t>
            </w:r>
            <w:r>
              <w:rPr>
                <w:rFonts w:ascii="Times New Roman" w:hAnsi="Times New Roman"/>
                <w:sz w:val="20"/>
                <w:lang w:eastAsia="en-US"/>
              </w:rPr>
              <w:t>4</w:t>
            </w:r>
            <w:r w:rsidRPr="00C515E4">
              <w:rPr>
                <w:rFonts w:ascii="Times New Roman" w:hAnsi="Times New Roman"/>
                <w:sz w:val="20"/>
                <w:lang w:eastAsia="en-US"/>
              </w:rPr>
              <w:t xml:space="preserve"> год </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202</w:t>
            </w:r>
            <w:r>
              <w:rPr>
                <w:rFonts w:ascii="Times New Roman" w:hAnsi="Times New Roman"/>
                <w:sz w:val="20"/>
                <w:lang w:eastAsia="en-US"/>
              </w:rPr>
              <w:t>5</w:t>
            </w:r>
          </w:p>
        </w:tc>
      </w:tr>
      <w:tr w:rsidR="00763122" w:rsidRPr="00C515E4" w:rsidTr="007613F7">
        <w:trPr>
          <w:cantSplit/>
          <w:trHeight w:val="240"/>
        </w:trPr>
        <w:tc>
          <w:tcPr>
            <w:tcW w:w="567" w:type="dxa"/>
            <w:tcBorders>
              <w:top w:val="nil"/>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2"/>
              <w:jc w:val="center"/>
              <w:rPr>
                <w:rFonts w:ascii="Times New Roman" w:hAnsi="Times New Roman"/>
                <w:sz w:val="20"/>
                <w:lang w:eastAsia="en-US"/>
              </w:rPr>
            </w:pPr>
            <w:r w:rsidRPr="00C515E4">
              <w:rPr>
                <w:rFonts w:ascii="Times New Roman" w:hAnsi="Times New Roman"/>
                <w:sz w:val="20"/>
                <w:lang w:eastAsia="en-US"/>
              </w:rPr>
              <w:t>1</w:t>
            </w:r>
          </w:p>
        </w:tc>
        <w:tc>
          <w:tcPr>
            <w:tcW w:w="3545" w:type="dxa"/>
            <w:gridSpan w:val="2"/>
            <w:tcBorders>
              <w:top w:val="nil"/>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2"/>
              <w:jc w:val="center"/>
              <w:rPr>
                <w:rFonts w:ascii="Times New Roman" w:hAnsi="Times New Roman"/>
                <w:sz w:val="20"/>
                <w:lang w:eastAsia="en-US"/>
              </w:rPr>
            </w:pPr>
            <w:r w:rsidRPr="00C515E4">
              <w:rPr>
                <w:rFonts w:ascii="Times New Roman" w:hAnsi="Times New Roman"/>
                <w:sz w:val="20"/>
                <w:lang w:eastAsia="en-US"/>
              </w:rPr>
              <w:t>2</w:t>
            </w:r>
          </w:p>
        </w:tc>
        <w:tc>
          <w:tcPr>
            <w:tcW w:w="709" w:type="dxa"/>
            <w:tcBorders>
              <w:top w:val="nil"/>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3</w:t>
            </w:r>
          </w:p>
        </w:tc>
        <w:tc>
          <w:tcPr>
            <w:tcW w:w="3119" w:type="dxa"/>
            <w:tcBorders>
              <w:top w:val="nil"/>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4</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5</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6</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7</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hanging="70"/>
              <w:jc w:val="center"/>
              <w:rPr>
                <w:rFonts w:ascii="Times New Roman" w:hAnsi="Times New Roman"/>
                <w:sz w:val="20"/>
                <w:lang w:eastAsia="en-US"/>
              </w:rPr>
            </w:pPr>
            <w:r w:rsidRPr="00C515E4">
              <w:rPr>
                <w:rFonts w:ascii="Times New Roman" w:hAnsi="Times New Roman"/>
                <w:sz w:val="20"/>
                <w:lang w:eastAsia="en-US"/>
              </w:rPr>
              <w:t>8</w:t>
            </w:r>
          </w:p>
        </w:tc>
      </w:tr>
      <w:tr w:rsidR="00763122" w:rsidRPr="00C515E4" w:rsidTr="007613F7">
        <w:trPr>
          <w:cantSplit/>
          <w:trHeight w:val="240"/>
        </w:trPr>
        <w:tc>
          <w:tcPr>
            <w:tcW w:w="15315" w:type="dxa"/>
            <w:gridSpan w:val="9"/>
            <w:tcBorders>
              <w:top w:val="single" w:sz="6" w:space="0" w:color="auto"/>
              <w:left w:val="single" w:sz="6" w:space="0" w:color="auto"/>
              <w:bottom w:val="single" w:sz="6" w:space="0" w:color="auto"/>
              <w:right w:val="single" w:sz="6" w:space="0" w:color="auto"/>
            </w:tcBorders>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763122" w:rsidRPr="00C515E4" w:rsidTr="007613F7">
        <w:trPr>
          <w:cantSplit/>
          <w:trHeight w:val="360"/>
        </w:trPr>
        <w:tc>
          <w:tcPr>
            <w:tcW w:w="15315" w:type="dxa"/>
            <w:gridSpan w:val="9"/>
            <w:tcBorders>
              <w:top w:val="single" w:sz="6" w:space="0" w:color="auto"/>
              <w:left w:val="single" w:sz="6" w:space="0" w:color="auto"/>
              <w:bottom w:val="single" w:sz="6" w:space="0" w:color="auto"/>
              <w:right w:val="single" w:sz="6" w:space="0" w:color="auto"/>
            </w:tcBorders>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763122" w:rsidRPr="00C515E4" w:rsidTr="007613F7">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продукции растениеводства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565,30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575,00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Pr>
                <w:rFonts w:ascii="Times New Roman" w:eastAsia="Calibri" w:hAnsi="Times New Roman" w:cs="Times New Roman"/>
                <w:sz w:val="20"/>
                <w:szCs w:val="20"/>
              </w:rPr>
              <w:t>585,30</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Pr>
                <w:rFonts w:ascii="Times New Roman" w:eastAsia="Calibri" w:hAnsi="Times New Roman" w:cs="Times New Roman"/>
                <w:sz w:val="20"/>
                <w:szCs w:val="20"/>
              </w:rPr>
              <w:t>603,40</w:t>
            </w:r>
          </w:p>
        </w:tc>
      </w:tr>
      <w:tr w:rsidR="00763122" w:rsidRPr="00C515E4" w:rsidTr="007613F7">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21.1.</w:t>
            </w:r>
          </w:p>
        </w:tc>
        <w:tc>
          <w:tcPr>
            <w:tcW w:w="352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картофеля</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492,30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501,70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Pr>
                <w:rFonts w:ascii="Times New Roman" w:eastAsia="Calibri" w:hAnsi="Times New Roman" w:cs="Times New Roman"/>
                <w:sz w:val="20"/>
                <w:szCs w:val="20"/>
              </w:rPr>
              <w:t>509,70</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Pr>
                <w:rFonts w:ascii="Times New Roman" w:eastAsia="Calibri" w:hAnsi="Times New Roman" w:cs="Times New Roman"/>
                <w:sz w:val="20"/>
                <w:szCs w:val="20"/>
              </w:rPr>
              <w:t>520,90</w:t>
            </w:r>
          </w:p>
        </w:tc>
      </w:tr>
      <w:tr w:rsidR="00763122" w:rsidRPr="00C515E4" w:rsidTr="007613F7">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21.2.</w:t>
            </w:r>
          </w:p>
        </w:tc>
        <w:tc>
          <w:tcPr>
            <w:tcW w:w="352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иных овощей</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73,00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73,30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Pr>
                <w:rFonts w:ascii="Times New Roman" w:eastAsia="Calibri" w:hAnsi="Times New Roman" w:cs="Times New Roman"/>
                <w:sz w:val="20"/>
                <w:szCs w:val="20"/>
              </w:rPr>
              <w:t>75,60</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Pr>
                <w:rFonts w:ascii="Times New Roman" w:eastAsia="Calibri" w:hAnsi="Times New Roman" w:cs="Times New Roman"/>
                <w:sz w:val="20"/>
                <w:szCs w:val="20"/>
              </w:rPr>
              <w:t>82,50</w:t>
            </w:r>
          </w:p>
        </w:tc>
      </w:tr>
      <w:tr w:rsidR="00763122" w:rsidRPr="00C515E4" w:rsidTr="007613F7">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w:t>
            </w:r>
          </w:p>
        </w:tc>
        <w:tc>
          <w:tcPr>
            <w:tcW w:w="352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продукции животноводство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w:t>
            </w:r>
          </w:p>
        </w:tc>
        <w:tc>
          <w:tcPr>
            <w:tcW w:w="3119"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sidRPr="00C515E4">
              <w:rPr>
                <w:rFonts w:eastAsia="Calibri"/>
                <w:sz w:val="20"/>
                <w:szCs w:val="20"/>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22"/>
              <w:shd w:val="clear" w:color="auto" w:fill="auto"/>
              <w:spacing w:after="0" w:line="240" w:lineRule="auto"/>
              <w:rPr>
                <w:rFonts w:eastAsia="Calibri"/>
                <w:sz w:val="20"/>
                <w:szCs w:val="20"/>
              </w:rPr>
            </w:pPr>
            <w:r w:rsidRPr="00C515E4">
              <w:rPr>
                <w:rFonts w:eastAsia="Calibri"/>
                <w:sz w:val="20"/>
                <w:szCs w:val="20"/>
              </w:rPr>
              <w:t>-</w:t>
            </w:r>
          </w:p>
        </w:tc>
      </w:tr>
      <w:tr w:rsidR="00763122" w:rsidRPr="00C515E4" w:rsidTr="007613F7">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32.1.</w:t>
            </w:r>
          </w:p>
        </w:tc>
        <w:tc>
          <w:tcPr>
            <w:tcW w:w="352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скота и птицы на убой (в живом весе)</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sidRPr="00C515E4">
              <w:rPr>
                <w:rFonts w:eastAsia="Calibri"/>
                <w:sz w:val="20"/>
                <w:szCs w:val="20"/>
                <w:lang w:eastAsia="en-US"/>
              </w:rPr>
              <w:t>44,0</w:t>
            </w:r>
            <w:r>
              <w:rPr>
                <w:rFonts w:eastAsia="Calibri"/>
                <w:sz w:val="20"/>
                <w:szCs w:val="20"/>
                <w:lang w:eastAsia="en-US"/>
              </w:rPr>
              <w:t>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45,50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sidRPr="00C515E4">
              <w:rPr>
                <w:rFonts w:eastAsia="Calibri"/>
                <w:sz w:val="20"/>
                <w:szCs w:val="20"/>
                <w:lang w:eastAsia="en-US"/>
              </w:rPr>
              <w:t>47,5</w:t>
            </w:r>
            <w:r>
              <w:rPr>
                <w:rFonts w:eastAsia="Calibri"/>
                <w:sz w:val="20"/>
                <w:szCs w:val="20"/>
                <w:lang w:eastAsia="en-US"/>
              </w:rPr>
              <w:t>0</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49,10</w:t>
            </w:r>
          </w:p>
        </w:tc>
      </w:tr>
      <w:tr w:rsidR="00763122" w:rsidRPr="00C515E4" w:rsidTr="007613F7">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32.2.</w:t>
            </w:r>
          </w:p>
        </w:tc>
        <w:tc>
          <w:tcPr>
            <w:tcW w:w="352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молока</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тонн</w:t>
            </w:r>
          </w:p>
        </w:tc>
        <w:tc>
          <w:tcPr>
            <w:tcW w:w="3119"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203,20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209,30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219,80</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232,10</w:t>
            </w:r>
          </w:p>
        </w:tc>
      </w:tr>
      <w:tr w:rsidR="00763122" w:rsidRPr="00C515E4" w:rsidTr="007613F7">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ind w:left="-70" w:firstLine="790"/>
              <w:jc w:val="center"/>
              <w:rPr>
                <w:rFonts w:ascii="Times New Roman" w:hAnsi="Times New Roman"/>
                <w:sz w:val="20"/>
                <w:lang w:eastAsia="en-US"/>
              </w:rPr>
            </w:pPr>
            <w:r w:rsidRPr="00C515E4">
              <w:rPr>
                <w:rFonts w:ascii="Times New Roman" w:hAnsi="Times New Roman"/>
                <w:sz w:val="20"/>
                <w:lang w:eastAsia="en-US"/>
              </w:rPr>
              <w:t>32.3.</w:t>
            </w:r>
          </w:p>
        </w:tc>
        <w:tc>
          <w:tcPr>
            <w:tcW w:w="3527"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rPr>
                <w:rFonts w:ascii="Times New Roman" w:hAnsi="Times New Roman"/>
                <w:sz w:val="20"/>
                <w:lang w:eastAsia="en-US"/>
              </w:rPr>
            </w:pPr>
            <w:r w:rsidRPr="00C515E4">
              <w:rPr>
                <w:rFonts w:ascii="Times New Roman" w:hAnsi="Times New Roman"/>
                <w:sz w:val="20"/>
                <w:lang w:eastAsia="en-US"/>
              </w:rPr>
              <w:t>производство яиц</w:t>
            </w:r>
          </w:p>
        </w:tc>
        <w:tc>
          <w:tcPr>
            <w:tcW w:w="727" w:type="dxa"/>
            <w:gridSpan w:val="2"/>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Тыс. шт.</w:t>
            </w:r>
          </w:p>
        </w:tc>
        <w:tc>
          <w:tcPr>
            <w:tcW w:w="3119"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отчетность</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185,60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216,30</w:t>
            </w:r>
          </w:p>
        </w:tc>
        <w:tc>
          <w:tcPr>
            <w:tcW w:w="1844"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226,70</w:t>
            </w:r>
          </w:p>
        </w:tc>
        <w:tc>
          <w:tcPr>
            <w:tcW w:w="1843" w:type="dxa"/>
            <w:tcBorders>
              <w:top w:val="single" w:sz="6" w:space="0" w:color="auto"/>
              <w:left w:val="single" w:sz="6" w:space="0" w:color="auto"/>
              <w:bottom w:val="single" w:sz="6" w:space="0" w:color="auto"/>
              <w:right w:val="single" w:sz="6" w:space="0" w:color="auto"/>
            </w:tcBorders>
            <w:vAlign w:val="center"/>
            <w:hideMark/>
          </w:tcPr>
          <w:p w:rsidR="00763122" w:rsidRPr="00C515E4" w:rsidRDefault="00763122" w:rsidP="007613F7">
            <w:pPr>
              <w:spacing w:line="276" w:lineRule="auto"/>
              <w:jc w:val="center"/>
              <w:rPr>
                <w:rFonts w:eastAsia="Calibri"/>
                <w:sz w:val="20"/>
                <w:szCs w:val="20"/>
                <w:lang w:eastAsia="en-US"/>
              </w:rPr>
            </w:pPr>
            <w:r>
              <w:rPr>
                <w:rFonts w:eastAsia="Calibri"/>
                <w:sz w:val="20"/>
                <w:szCs w:val="20"/>
                <w:lang w:eastAsia="en-US"/>
              </w:rPr>
              <w:t>208,70</w:t>
            </w:r>
          </w:p>
        </w:tc>
      </w:tr>
    </w:tbl>
    <w:p w:rsidR="004E37FE" w:rsidRPr="00C515E4" w:rsidRDefault="004E37FE" w:rsidP="004E37FE">
      <w:pPr>
        <w:jc w:val="center"/>
        <w:rPr>
          <w:sz w:val="28"/>
          <w:szCs w:val="28"/>
        </w:rPr>
      </w:pPr>
    </w:p>
    <w:p w:rsidR="004E37FE" w:rsidRPr="00C515E4" w:rsidRDefault="004E37FE" w:rsidP="004E37FE">
      <w:pPr>
        <w:sectPr w:rsidR="004E37FE" w:rsidRPr="00C515E4">
          <w:footnotePr>
            <w:numRestart w:val="eachPage"/>
          </w:footnotePr>
          <w:pgSz w:w="16838" w:h="11905" w:orient="landscape"/>
          <w:pgMar w:top="624" w:right="624" w:bottom="624" w:left="851" w:header="425" w:footer="720" w:gutter="0"/>
          <w:pgNumType w:start="1"/>
          <w:cols w:space="720"/>
        </w:sectPr>
      </w:pPr>
    </w:p>
    <w:p w:rsidR="004E37FE" w:rsidRPr="00C515E4" w:rsidRDefault="004E37FE" w:rsidP="004E37FE">
      <w:pPr>
        <w:tabs>
          <w:tab w:val="left" w:pos="10915"/>
        </w:tabs>
        <w:autoSpaceDE w:val="0"/>
        <w:autoSpaceDN w:val="0"/>
        <w:adjustRightInd w:val="0"/>
        <w:ind w:left="11057"/>
        <w:jc w:val="right"/>
      </w:pPr>
      <w:r w:rsidRPr="00C515E4">
        <w:lastRenderedPageBreak/>
        <w:t>Приложение №2</w:t>
      </w:r>
    </w:p>
    <w:p w:rsidR="004E37FE" w:rsidRPr="00C515E4" w:rsidRDefault="004E37FE" w:rsidP="004E37FE">
      <w:pPr>
        <w:tabs>
          <w:tab w:val="left" w:pos="10915"/>
        </w:tabs>
        <w:autoSpaceDE w:val="0"/>
        <w:autoSpaceDN w:val="0"/>
        <w:adjustRightInd w:val="0"/>
        <w:ind w:left="11057"/>
        <w:jc w:val="right"/>
      </w:pPr>
      <w:r w:rsidRPr="00C515E4">
        <w:t xml:space="preserve">к подпрограмме 3 «Развитие сельского хозяйства на территории </w:t>
      </w:r>
    </w:p>
    <w:p w:rsidR="004E37FE" w:rsidRPr="00C515E4" w:rsidRDefault="004E37FE" w:rsidP="004E37FE">
      <w:pPr>
        <w:tabs>
          <w:tab w:val="left" w:pos="10915"/>
        </w:tabs>
        <w:autoSpaceDE w:val="0"/>
        <w:autoSpaceDN w:val="0"/>
        <w:adjustRightInd w:val="0"/>
        <w:ind w:left="11057"/>
        <w:jc w:val="right"/>
      </w:pPr>
      <w:r w:rsidRPr="00C515E4">
        <w:t>Северо-Енисейского района»</w:t>
      </w:r>
    </w:p>
    <w:p w:rsidR="004E37FE" w:rsidRPr="00C515E4" w:rsidRDefault="004E37FE" w:rsidP="004E37FE">
      <w:pPr>
        <w:autoSpaceDE w:val="0"/>
        <w:autoSpaceDN w:val="0"/>
        <w:adjustRightInd w:val="0"/>
        <w:ind w:left="11057"/>
        <w:jc w:val="right"/>
      </w:pPr>
    </w:p>
    <w:p w:rsidR="004E37FE" w:rsidRPr="00C515E4" w:rsidRDefault="004E37FE" w:rsidP="004E37FE">
      <w:pPr>
        <w:jc w:val="center"/>
        <w:outlineLvl w:val="0"/>
      </w:pPr>
    </w:p>
    <w:p w:rsidR="004E37FE" w:rsidRPr="00C515E4" w:rsidRDefault="004E37FE" w:rsidP="004E37FE">
      <w:pPr>
        <w:jc w:val="center"/>
        <w:outlineLvl w:val="0"/>
        <w:rPr>
          <w:sz w:val="28"/>
          <w:szCs w:val="28"/>
        </w:rPr>
      </w:pPr>
      <w:r w:rsidRPr="00C515E4">
        <w:rPr>
          <w:sz w:val="28"/>
          <w:szCs w:val="28"/>
        </w:rPr>
        <w:t>Перечень мероприятий подпрограммы с указанием объема средств на их реализацию и ожидаемых результатов</w:t>
      </w:r>
    </w:p>
    <w:tbl>
      <w:tblPr>
        <w:tblW w:w="15540" w:type="dxa"/>
        <w:tblInd w:w="-176" w:type="dxa"/>
        <w:tblLayout w:type="fixed"/>
        <w:tblLook w:val="04A0"/>
      </w:tblPr>
      <w:tblGrid>
        <w:gridCol w:w="708"/>
        <w:gridCol w:w="2409"/>
        <w:gridCol w:w="1418"/>
        <w:gridCol w:w="850"/>
        <w:gridCol w:w="992"/>
        <w:gridCol w:w="1418"/>
        <w:gridCol w:w="709"/>
        <w:gridCol w:w="1276"/>
        <w:gridCol w:w="1275"/>
        <w:gridCol w:w="1276"/>
        <w:gridCol w:w="21"/>
        <w:gridCol w:w="1538"/>
        <w:gridCol w:w="21"/>
        <w:gridCol w:w="1629"/>
      </w:tblGrid>
      <w:tr w:rsidR="00763122" w:rsidRPr="00C515E4" w:rsidTr="007613F7">
        <w:trPr>
          <w:trHeight w:val="675"/>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 п/п</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Цели, задачи, мероприятия,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63122" w:rsidRPr="00C515E4" w:rsidRDefault="00763122" w:rsidP="007613F7">
            <w:pPr>
              <w:spacing w:line="276" w:lineRule="auto"/>
              <w:ind w:right="-36"/>
              <w:jc w:val="center"/>
              <w:rPr>
                <w:sz w:val="20"/>
                <w:szCs w:val="20"/>
                <w:lang w:eastAsia="en-US"/>
              </w:rPr>
            </w:pPr>
            <w:r w:rsidRPr="00C515E4">
              <w:rPr>
                <w:sz w:val="20"/>
                <w:szCs w:val="20"/>
                <w:lang w:eastAsia="en-US"/>
              </w:rPr>
              <w:t>ГРБС</w:t>
            </w:r>
          </w:p>
        </w:tc>
        <w:tc>
          <w:tcPr>
            <w:tcW w:w="3969" w:type="dxa"/>
            <w:gridSpan w:val="4"/>
            <w:tcBorders>
              <w:top w:val="single" w:sz="4" w:space="0" w:color="auto"/>
              <w:left w:val="nil"/>
              <w:bottom w:val="single" w:sz="4" w:space="0" w:color="auto"/>
              <w:right w:val="single" w:sz="4" w:space="0" w:color="000000"/>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Код бюджетной классификации</w:t>
            </w:r>
          </w:p>
        </w:tc>
        <w:tc>
          <w:tcPr>
            <w:tcW w:w="5407" w:type="dxa"/>
            <w:gridSpan w:val="6"/>
            <w:tcBorders>
              <w:top w:val="single" w:sz="4" w:space="0" w:color="auto"/>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Расходы по годам реализации программы, (руб.)</w:t>
            </w:r>
          </w:p>
        </w:tc>
        <w:tc>
          <w:tcPr>
            <w:tcW w:w="1629" w:type="dxa"/>
            <w:vMerge w:val="restart"/>
            <w:tcBorders>
              <w:top w:val="single" w:sz="4" w:space="0" w:color="auto"/>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763122" w:rsidRPr="00C515E4" w:rsidTr="007613F7">
        <w:trPr>
          <w:trHeight w:val="1354"/>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63122" w:rsidRPr="00C515E4" w:rsidRDefault="00763122" w:rsidP="007613F7">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63122" w:rsidRPr="00C515E4" w:rsidRDefault="00763122" w:rsidP="007613F7">
            <w:pPr>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63122" w:rsidRPr="00C515E4" w:rsidRDefault="00763122" w:rsidP="007613F7">
            <w:pPr>
              <w:rPr>
                <w:sz w:val="20"/>
                <w:szCs w:val="20"/>
                <w:lang w:eastAsia="en-US"/>
              </w:rPr>
            </w:pPr>
          </w:p>
        </w:tc>
        <w:tc>
          <w:tcPr>
            <w:tcW w:w="850" w:type="dxa"/>
            <w:tcBorders>
              <w:top w:val="nil"/>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ГРБС</w:t>
            </w:r>
          </w:p>
        </w:tc>
        <w:tc>
          <w:tcPr>
            <w:tcW w:w="992" w:type="dxa"/>
            <w:tcBorders>
              <w:top w:val="nil"/>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proofErr w:type="spellStart"/>
            <w:r w:rsidRPr="00C515E4">
              <w:rPr>
                <w:sz w:val="20"/>
                <w:szCs w:val="20"/>
                <w:lang w:eastAsia="en-US"/>
              </w:rPr>
              <w:t>РзПр</w:t>
            </w:r>
            <w:proofErr w:type="spellEnd"/>
          </w:p>
        </w:tc>
        <w:tc>
          <w:tcPr>
            <w:tcW w:w="1418" w:type="dxa"/>
            <w:tcBorders>
              <w:top w:val="nil"/>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ЦСР</w:t>
            </w:r>
          </w:p>
        </w:tc>
        <w:tc>
          <w:tcPr>
            <w:tcW w:w="709" w:type="dxa"/>
            <w:tcBorders>
              <w:top w:val="nil"/>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ВР</w:t>
            </w:r>
          </w:p>
        </w:tc>
        <w:tc>
          <w:tcPr>
            <w:tcW w:w="1276" w:type="dxa"/>
            <w:tcBorders>
              <w:top w:val="nil"/>
              <w:left w:val="nil"/>
              <w:bottom w:val="single" w:sz="4" w:space="0" w:color="auto"/>
              <w:right w:val="single" w:sz="4" w:space="0" w:color="auto"/>
            </w:tcBorders>
            <w:vAlign w:val="center"/>
            <w:hideMark/>
          </w:tcPr>
          <w:p w:rsidR="00763122" w:rsidRPr="00C515E4" w:rsidRDefault="00763122" w:rsidP="007613F7">
            <w:pPr>
              <w:pStyle w:val="ConsPlusNormal"/>
              <w:spacing w:line="276" w:lineRule="auto"/>
              <w:ind w:firstLine="34"/>
              <w:jc w:val="center"/>
              <w:rPr>
                <w:rFonts w:ascii="Times New Roman" w:hAnsi="Times New Roman"/>
                <w:sz w:val="20"/>
                <w:lang w:eastAsia="en-US"/>
              </w:rPr>
            </w:pPr>
            <w:r w:rsidRPr="00C515E4">
              <w:rPr>
                <w:rFonts w:ascii="Times New Roman" w:hAnsi="Times New Roman"/>
                <w:sz w:val="20"/>
                <w:lang w:eastAsia="en-US"/>
              </w:rPr>
              <w:t>202</w:t>
            </w:r>
            <w:r>
              <w:rPr>
                <w:rFonts w:ascii="Times New Roman" w:hAnsi="Times New Roman"/>
                <w:sz w:val="20"/>
                <w:lang w:eastAsia="en-US"/>
              </w:rPr>
              <w:t>3</w:t>
            </w:r>
            <w:r w:rsidRPr="00C515E4">
              <w:rPr>
                <w:rFonts w:ascii="Times New Roman" w:hAnsi="Times New Roman"/>
                <w:sz w:val="20"/>
                <w:lang w:eastAsia="en-US"/>
              </w:rPr>
              <w:t xml:space="preserve"> год</w:t>
            </w:r>
          </w:p>
        </w:tc>
        <w:tc>
          <w:tcPr>
            <w:tcW w:w="1275" w:type="dxa"/>
            <w:tcBorders>
              <w:top w:val="nil"/>
              <w:left w:val="nil"/>
              <w:bottom w:val="single" w:sz="4" w:space="0" w:color="auto"/>
              <w:right w:val="single" w:sz="4"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eastAsia="en-US"/>
              </w:rPr>
            </w:pPr>
            <w:r w:rsidRPr="00C515E4">
              <w:rPr>
                <w:rFonts w:ascii="Times New Roman" w:hAnsi="Times New Roman"/>
                <w:sz w:val="20"/>
                <w:lang w:eastAsia="en-US"/>
              </w:rPr>
              <w:t>202</w:t>
            </w:r>
            <w:r>
              <w:rPr>
                <w:rFonts w:ascii="Times New Roman" w:hAnsi="Times New Roman"/>
                <w:sz w:val="20"/>
                <w:lang w:eastAsia="en-US"/>
              </w:rPr>
              <w:t>4</w:t>
            </w:r>
            <w:r w:rsidRPr="00C515E4">
              <w:rPr>
                <w:rFonts w:ascii="Times New Roman" w:hAnsi="Times New Roman"/>
                <w:sz w:val="20"/>
                <w:lang w:eastAsia="en-US"/>
              </w:rPr>
              <w:t xml:space="preserve"> год</w:t>
            </w:r>
          </w:p>
        </w:tc>
        <w:tc>
          <w:tcPr>
            <w:tcW w:w="1297" w:type="dxa"/>
            <w:gridSpan w:val="2"/>
            <w:tcBorders>
              <w:top w:val="nil"/>
              <w:left w:val="nil"/>
              <w:bottom w:val="single" w:sz="4" w:space="0" w:color="auto"/>
              <w:right w:val="single" w:sz="4" w:space="0" w:color="auto"/>
            </w:tcBorders>
            <w:vAlign w:val="center"/>
            <w:hideMark/>
          </w:tcPr>
          <w:p w:rsidR="00763122" w:rsidRPr="00C515E4" w:rsidRDefault="00763122" w:rsidP="007613F7">
            <w:pPr>
              <w:pStyle w:val="ConsPlusNormal"/>
              <w:spacing w:line="276" w:lineRule="auto"/>
              <w:jc w:val="center"/>
              <w:rPr>
                <w:rFonts w:ascii="Times New Roman" w:hAnsi="Times New Roman"/>
                <w:sz w:val="20"/>
                <w:lang w:val="en-US" w:eastAsia="en-US"/>
              </w:rPr>
            </w:pPr>
            <w:r w:rsidRPr="00C515E4">
              <w:rPr>
                <w:rFonts w:ascii="Times New Roman" w:hAnsi="Times New Roman"/>
                <w:sz w:val="20"/>
                <w:lang w:eastAsia="en-US"/>
              </w:rPr>
              <w:t>202</w:t>
            </w:r>
            <w:r>
              <w:rPr>
                <w:rFonts w:ascii="Times New Roman" w:hAnsi="Times New Roman"/>
                <w:sz w:val="20"/>
                <w:lang w:eastAsia="en-US"/>
              </w:rPr>
              <w:t>5</w:t>
            </w:r>
            <w:r w:rsidRPr="00C515E4">
              <w:rPr>
                <w:rFonts w:ascii="Times New Roman" w:hAnsi="Times New Roman"/>
                <w:sz w:val="20"/>
                <w:lang w:eastAsia="en-US"/>
              </w:rPr>
              <w:t xml:space="preserve"> год</w:t>
            </w:r>
          </w:p>
        </w:tc>
        <w:tc>
          <w:tcPr>
            <w:tcW w:w="1559" w:type="dxa"/>
            <w:gridSpan w:val="2"/>
            <w:tcBorders>
              <w:top w:val="nil"/>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Итого на очередной финансовый год и плановый период</w:t>
            </w:r>
          </w:p>
        </w:tc>
        <w:tc>
          <w:tcPr>
            <w:tcW w:w="1629" w:type="dxa"/>
            <w:vMerge/>
            <w:tcBorders>
              <w:top w:val="single" w:sz="4" w:space="0" w:color="auto"/>
              <w:left w:val="nil"/>
              <w:bottom w:val="single" w:sz="4" w:space="0" w:color="auto"/>
              <w:right w:val="single" w:sz="4" w:space="0" w:color="auto"/>
            </w:tcBorders>
            <w:vAlign w:val="center"/>
            <w:hideMark/>
          </w:tcPr>
          <w:p w:rsidR="00763122" w:rsidRPr="00C515E4" w:rsidRDefault="00763122" w:rsidP="007613F7">
            <w:pPr>
              <w:rPr>
                <w:sz w:val="20"/>
                <w:szCs w:val="20"/>
                <w:lang w:eastAsia="en-US"/>
              </w:rPr>
            </w:pPr>
          </w:p>
        </w:tc>
      </w:tr>
      <w:tr w:rsidR="00763122" w:rsidRPr="00C515E4" w:rsidTr="007613F7">
        <w:trPr>
          <w:trHeight w:val="360"/>
        </w:trPr>
        <w:tc>
          <w:tcPr>
            <w:tcW w:w="709" w:type="dxa"/>
            <w:tcBorders>
              <w:top w:val="single" w:sz="4" w:space="0" w:color="auto"/>
              <w:left w:val="single" w:sz="4" w:space="0" w:color="auto"/>
              <w:bottom w:val="single" w:sz="4" w:space="0" w:color="auto"/>
              <w:right w:val="single" w:sz="4" w:space="0" w:color="auto"/>
            </w:tcBorders>
          </w:tcPr>
          <w:p w:rsidR="00763122" w:rsidRPr="00C515E4" w:rsidRDefault="00763122" w:rsidP="007613F7">
            <w:pPr>
              <w:spacing w:line="276" w:lineRule="auto"/>
              <w:rPr>
                <w:sz w:val="20"/>
                <w:szCs w:val="20"/>
                <w:lang w:eastAsia="en-US"/>
              </w:rPr>
            </w:pPr>
          </w:p>
        </w:tc>
        <w:tc>
          <w:tcPr>
            <w:tcW w:w="14833" w:type="dxa"/>
            <w:gridSpan w:val="13"/>
            <w:tcBorders>
              <w:top w:val="single" w:sz="4" w:space="0" w:color="auto"/>
              <w:left w:val="single" w:sz="4" w:space="0" w:color="auto"/>
              <w:bottom w:val="single" w:sz="4" w:space="0" w:color="auto"/>
              <w:right w:val="single" w:sz="4" w:space="0" w:color="auto"/>
            </w:tcBorders>
            <w:hideMark/>
          </w:tcPr>
          <w:p w:rsidR="00763122" w:rsidRPr="00C515E4" w:rsidRDefault="00763122" w:rsidP="007613F7">
            <w:pPr>
              <w:spacing w:line="276" w:lineRule="auto"/>
              <w:rPr>
                <w:sz w:val="20"/>
                <w:szCs w:val="20"/>
                <w:lang w:eastAsia="en-US"/>
              </w:rPr>
            </w:pPr>
            <w:r w:rsidRPr="00C515E4">
              <w:rPr>
                <w:sz w:val="20"/>
                <w:szCs w:val="20"/>
                <w:lang w:eastAsia="en-US"/>
              </w:rPr>
              <w:t xml:space="preserve"> Цель подпрограммы: Развитие подсобных хозяйств жителей Северо-Енисейского района, рост занятости и рост уровня жизни населения района.</w:t>
            </w:r>
          </w:p>
        </w:tc>
      </w:tr>
      <w:tr w:rsidR="00763122" w:rsidRPr="00C515E4" w:rsidTr="007613F7">
        <w:trPr>
          <w:trHeight w:val="360"/>
        </w:trPr>
        <w:tc>
          <w:tcPr>
            <w:tcW w:w="709" w:type="dxa"/>
            <w:tcBorders>
              <w:top w:val="single" w:sz="4" w:space="0" w:color="auto"/>
              <w:left w:val="single" w:sz="4" w:space="0" w:color="auto"/>
              <w:bottom w:val="nil"/>
              <w:right w:val="single" w:sz="4" w:space="0" w:color="auto"/>
            </w:tcBorders>
          </w:tcPr>
          <w:p w:rsidR="00763122" w:rsidRPr="00C515E4" w:rsidRDefault="00763122" w:rsidP="007613F7">
            <w:pPr>
              <w:spacing w:line="276" w:lineRule="auto"/>
              <w:rPr>
                <w:sz w:val="20"/>
                <w:szCs w:val="20"/>
                <w:lang w:eastAsia="en-US"/>
              </w:rPr>
            </w:pPr>
          </w:p>
        </w:tc>
        <w:tc>
          <w:tcPr>
            <w:tcW w:w="14833" w:type="dxa"/>
            <w:gridSpan w:val="13"/>
            <w:tcBorders>
              <w:top w:val="single" w:sz="4" w:space="0" w:color="auto"/>
              <w:left w:val="single" w:sz="4" w:space="0" w:color="auto"/>
              <w:bottom w:val="nil"/>
              <w:right w:val="single" w:sz="4" w:space="0" w:color="auto"/>
            </w:tcBorders>
            <w:hideMark/>
          </w:tcPr>
          <w:p w:rsidR="00763122" w:rsidRPr="00C515E4" w:rsidRDefault="00763122" w:rsidP="007613F7">
            <w:pPr>
              <w:spacing w:line="276" w:lineRule="auto"/>
              <w:rPr>
                <w:sz w:val="20"/>
                <w:szCs w:val="20"/>
                <w:lang w:eastAsia="en-US"/>
              </w:rPr>
            </w:pPr>
            <w:r w:rsidRPr="00C515E4">
              <w:rPr>
                <w:sz w:val="20"/>
                <w:szCs w:val="20"/>
                <w:lang w:eastAsia="en-US"/>
              </w:rPr>
              <w:t>Задача подпрограммы: поддержка и дальнейшее развитие подсобных хозяйств жителей Северо-Енисейского района, повышение уровня жизни населений района</w:t>
            </w:r>
          </w:p>
        </w:tc>
      </w:tr>
      <w:tr w:rsidR="00763122" w:rsidRPr="00C515E4" w:rsidTr="007613F7">
        <w:trPr>
          <w:trHeight w:val="2578"/>
        </w:trPr>
        <w:tc>
          <w:tcPr>
            <w:tcW w:w="709" w:type="dxa"/>
            <w:tcBorders>
              <w:top w:val="single" w:sz="4" w:space="0" w:color="auto"/>
              <w:left w:val="single" w:sz="4" w:space="0" w:color="auto"/>
              <w:bottom w:val="nil"/>
              <w:right w:val="single" w:sz="4" w:space="0" w:color="auto"/>
            </w:tcBorders>
          </w:tcPr>
          <w:p w:rsidR="00763122" w:rsidRPr="00C515E4" w:rsidRDefault="00763122" w:rsidP="007613F7">
            <w:pPr>
              <w:spacing w:line="276" w:lineRule="auto"/>
              <w:rPr>
                <w:sz w:val="20"/>
                <w:szCs w:val="20"/>
                <w:lang w:eastAsia="en-US"/>
              </w:rPr>
            </w:pPr>
          </w:p>
        </w:tc>
        <w:tc>
          <w:tcPr>
            <w:tcW w:w="2410" w:type="dxa"/>
            <w:tcBorders>
              <w:top w:val="single" w:sz="4" w:space="0" w:color="auto"/>
              <w:left w:val="single" w:sz="4" w:space="0" w:color="auto"/>
              <w:bottom w:val="nil"/>
              <w:right w:val="single" w:sz="4" w:space="0" w:color="auto"/>
            </w:tcBorders>
            <w:vAlign w:val="center"/>
            <w:hideMark/>
          </w:tcPr>
          <w:p w:rsidR="00763122" w:rsidRPr="00C515E4" w:rsidRDefault="00763122" w:rsidP="007613F7">
            <w:pPr>
              <w:spacing w:line="276" w:lineRule="auto"/>
              <w:rPr>
                <w:sz w:val="20"/>
                <w:szCs w:val="20"/>
                <w:lang w:eastAsia="en-US"/>
              </w:rPr>
            </w:pPr>
            <w:r w:rsidRPr="00C515E4">
              <w:rPr>
                <w:sz w:val="20"/>
                <w:szCs w:val="20"/>
                <w:lang w:eastAsia="en-US"/>
              </w:rPr>
              <w:t>Мероприятие 1</w:t>
            </w:r>
          </w:p>
          <w:p w:rsidR="00763122" w:rsidRPr="00C515E4" w:rsidRDefault="00763122" w:rsidP="007613F7">
            <w:pPr>
              <w:spacing w:line="276" w:lineRule="auto"/>
              <w:rPr>
                <w:sz w:val="20"/>
                <w:szCs w:val="20"/>
                <w:lang w:eastAsia="en-US"/>
              </w:rPr>
            </w:pPr>
            <w:r w:rsidRPr="00C515E4">
              <w:rPr>
                <w:sz w:val="20"/>
                <w:szCs w:val="20"/>
                <w:lang w:eastAsia="en-US"/>
              </w:rPr>
              <w:t>Возмещение части затрат гражданам, ведущим подсобное хозяйство на территории Северо-Енисейского района</w:t>
            </w:r>
          </w:p>
        </w:tc>
        <w:tc>
          <w:tcPr>
            <w:tcW w:w="1418" w:type="dxa"/>
            <w:tcBorders>
              <w:top w:val="single" w:sz="4" w:space="0" w:color="auto"/>
              <w:left w:val="nil"/>
              <w:bottom w:val="nil"/>
              <w:right w:val="single" w:sz="4" w:space="0" w:color="auto"/>
            </w:tcBorders>
            <w:vAlign w:val="center"/>
            <w:hideMark/>
          </w:tcPr>
          <w:p w:rsidR="00763122" w:rsidRPr="00C515E4" w:rsidRDefault="00763122" w:rsidP="007613F7">
            <w:pPr>
              <w:pStyle w:val="22"/>
              <w:shd w:val="clear" w:color="auto" w:fill="auto"/>
              <w:spacing w:after="0" w:line="240" w:lineRule="auto"/>
              <w:rPr>
                <w:rFonts w:ascii="Times New Roman" w:hAnsi="Times New Roman" w:cs="Times New Roman"/>
                <w:sz w:val="20"/>
                <w:szCs w:val="20"/>
              </w:rPr>
            </w:pPr>
            <w:r w:rsidRPr="00C515E4">
              <w:rPr>
                <w:rFonts w:ascii="Times New Roman" w:hAnsi="Times New Roman" w:cs="Times New Roman"/>
                <w:sz w:val="20"/>
                <w:szCs w:val="20"/>
              </w:rPr>
              <w:t>Администрация</w:t>
            </w:r>
          </w:p>
          <w:p w:rsidR="00763122" w:rsidRPr="00C515E4" w:rsidRDefault="00763122" w:rsidP="007613F7">
            <w:pPr>
              <w:pStyle w:val="22"/>
              <w:rPr>
                <w:rFonts w:ascii="Times New Roman" w:hAnsi="Times New Roman" w:cs="Times New Roman"/>
                <w:sz w:val="20"/>
                <w:szCs w:val="20"/>
              </w:rPr>
            </w:pPr>
            <w:r w:rsidRPr="00C515E4">
              <w:rPr>
                <w:rFonts w:ascii="Times New Roman" w:hAnsi="Times New Roman" w:cs="Times New Roman"/>
                <w:sz w:val="20"/>
                <w:szCs w:val="20"/>
              </w:rPr>
              <w:t>Северо-Енисейского района</w:t>
            </w:r>
          </w:p>
        </w:tc>
        <w:tc>
          <w:tcPr>
            <w:tcW w:w="850" w:type="dxa"/>
            <w:tcBorders>
              <w:top w:val="single" w:sz="4" w:space="0" w:color="auto"/>
              <w:left w:val="nil"/>
              <w:bottom w:val="nil"/>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441</w:t>
            </w:r>
          </w:p>
        </w:tc>
        <w:tc>
          <w:tcPr>
            <w:tcW w:w="992" w:type="dxa"/>
            <w:tcBorders>
              <w:top w:val="single" w:sz="4" w:space="0" w:color="auto"/>
              <w:left w:val="nil"/>
              <w:bottom w:val="nil"/>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0405</w:t>
            </w:r>
          </w:p>
        </w:tc>
        <w:tc>
          <w:tcPr>
            <w:tcW w:w="1418" w:type="dxa"/>
            <w:tcBorders>
              <w:top w:val="single" w:sz="4" w:space="0" w:color="auto"/>
              <w:left w:val="nil"/>
              <w:bottom w:val="nil"/>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1540084030</w:t>
            </w:r>
          </w:p>
        </w:tc>
        <w:tc>
          <w:tcPr>
            <w:tcW w:w="709" w:type="dxa"/>
            <w:tcBorders>
              <w:top w:val="single" w:sz="4" w:space="0" w:color="auto"/>
              <w:left w:val="nil"/>
              <w:bottom w:val="nil"/>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sidRPr="00C515E4">
              <w:rPr>
                <w:sz w:val="20"/>
                <w:szCs w:val="20"/>
                <w:lang w:eastAsia="en-US"/>
              </w:rPr>
              <w:t>811</w:t>
            </w:r>
          </w:p>
        </w:tc>
        <w:tc>
          <w:tcPr>
            <w:tcW w:w="1276" w:type="dxa"/>
            <w:tcBorders>
              <w:top w:val="single" w:sz="4" w:space="0" w:color="auto"/>
              <w:left w:val="nil"/>
              <w:bottom w:val="nil"/>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Pr>
                <w:sz w:val="20"/>
                <w:szCs w:val="20"/>
                <w:lang w:eastAsia="en-US"/>
              </w:rPr>
              <w:t>5</w:t>
            </w:r>
            <w:r w:rsidRPr="00C515E4">
              <w:rPr>
                <w:sz w:val="20"/>
                <w:szCs w:val="20"/>
                <w:lang w:eastAsia="en-US"/>
              </w:rPr>
              <w:t>00 000,00</w:t>
            </w:r>
          </w:p>
        </w:tc>
        <w:tc>
          <w:tcPr>
            <w:tcW w:w="1275" w:type="dxa"/>
            <w:tcBorders>
              <w:top w:val="single" w:sz="4" w:space="0" w:color="auto"/>
              <w:left w:val="nil"/>
              <w:bottom w:val="nil"/>
              <w:right w:val="single" w:sz="4" w:space="0" w:color="auto"/>
            </w:tcBorders>
            <w:noWrap/>
            <w:vAlign w:val="center"/>
            <w:hideMark/>
          </w:tcPr>
          <w:p w:rsidR="00763122" w:rsidRPr="00C515E4" w:rsidRDefault="00763122" w:rsidP="007613F7">
            <w:pPr>
              <w:spacing w:line="276" w:lineRule="auto"/>
              <w:ind w:hanging="108"/>
              <w:jc w:val="center"/>
              <w:rPr>
                <w:sz w:val="20"/>
                <w:szCs w:val="20"/>
                <w:lang w:eastAsia="en-US"/>
              </w:rPr>
            </w:pPr>
            <w:r>
              <w:rPr>
                <w:sz w:val="20"/>
                <w:szCs w:val="20"/>
                <w:lang w:eastAsia="en-US"/>
              </w:rPr>
              <w:t>5</w:t>
            </w:r>
            <w:r w:rsidRPr="00C515E4">
              <w:rPr>
                <w:sz w:val="20"/>
                <w:szCs w:val="20"/>
                <w:lang w:eastAsia="en-US"/>
              </w:rPr>
              <w:t>00 000,00</w:t>
            </w:r>
          </w:p>
        </w:tc>
        <w:tc>
          <w:tcPr>
            <w:tcW w:w="1276" w:type="dxa"/>
            <w:tcBorders>
              <w:top w:val="single" w:sz="4" w:space="0" w:color="auto"/>
              <w:left w:val="nil"/>
              <w:bottom w:val="nil"/>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Pr>
                <w:sz w:val="20"/>
                <w:szCs w:val="20"/>
                <w:lang w:eastAsia="en-US"/>
              </w:rPr>
              <w:t>5</w:t>
            </w:r>
            <w:r w:rsidRPr="00C515E4">
              <w:rPr>
                <w:sz w:val="20"/>
                <w:szCs w:val="20"/>
                <w:lang w:eastAsia="en-US"/>
              </w:rPr>
              <w:t>00 000,00</w:t>
            </w:r>
          </w:p>
        </w:tc>
        <w:tc>
          <w:tcPr>
            <w:tcW w:w="1559" w:type="dxa"/>
            <w:gridSpan w:val="2"/>
            <w:tcBorders>
              <w:top w:val="single" w:sz="4" w:space="0" w:color="auto"/>
              <w:left w:val="nil"/>
              <w:bottom w:val="nil"/>
              <w:right w:val="single" w:sz="4" w:space="0" w:color="auto"/>
            </w:tcBorders>
            <w:vAlign w:val="center"/>
            <w:hideMark/>
          </w:tcPr>
          <w:p w:rsidR="00763122" w:rsidRPr="00C515E4" w:rsidRDefault="00763122" w:rsidP="007613F7">
            <w:pPr>
              <w:spacing w:line="276" w:lineRule="auto"/>
              <w:jc w:val="center"/>
              <w:rPr>
                <w:sz w:val="20"/>
                <w:szCs w:val="20"/>
                <w:lang w:eastAsia="en-US"/>
              </w:rPr>
            </w:pPr>
            <w:r>
              <w:rPr>
                <w:sz w:val="20"/>
                <w:szCs w:val="20"/>
                <w:lang w:eastAsia="en-US"/>
              </w:rPr>
              <w:t>1 5</w:t>
            </w:r>
            <w:r w:rsidRPr="00C515E4">
              <w:rPr>
                <w:sz w:val="20"/>
                <w:szCs w:val="20"/>
                <w:lang w:eastAsia="en-US"/>
              </w:rPr>
              <w:t>00 000,00</w:t>
            </w:r>
          </w:p>
        </w:tc>
        <w:tc>
          <w:tcPr>
            <w:tcW w:w="1650" w:type="dxa"/>
            <w:gridSpan w:val="2"/>
            <w:tcBorders>
              <w:top w:val="single" w:sz="4" w:space="0" w:color="auto"/>
              <w:left w:val="nil"/>
              <w:bottom w:val="nil"/>
              <w:right w:val="single" w:sz="4" w:space="0" w:color="auto"/>
            </w:tcBorders>
            <w:vAlign w:val="center"/>
            <w:hideMark/>
          </w:tcPr>
          <w:p w:rsidR="00763122" w:rsidRPr="00C515E4" w:rsidRDefault="00763122" w:rsidP="007613F7">
            <w:pPr>
              <w:spacing w:line="276" w:lineRule="auto"/>
              <w:ind w:left="-108" w:right="-159"/>
              <w:jc w:val="center"/>
              <w:rPr>
                <w:sz w:val="20"/>
                <w:szCs w:val="20"/>
                <w:lang w:eastAsia="en-US"/>
              </w:rPr>
            </w:pPr>
            <w:r w:rsidRPr="00C515E4">
              <w:rPr>
                <w:sz w:val="20"/>
                <w:szCs w:val="20"/>
                <w:lang w:eastAsia="en-US"/>
              </w:rPr>
              <w:t>Возмещение части затрат не менее 10 гражданам, ведущим подсобное хозяйство на территории Северо-Енисейского района</w:t>
            </w:r>
          </w:p>
        </w:tc>
      </w:tr>
      <w:tr w:rsidR="00763122" w:rsidRPr="00C515E4" w:rsidTr="007613F7">
        <w:trPr>
          <w:trHeight w:val="300"/>
        </w:trPr>
        <w:tc>
          <w:tcPr>
            <w:tcW w:w="709" w:type="dxa"/>
            <w:tcBorders>
              <w:top w:val="single" w:sz="4" w:space="0" w:color="auto"/>
              <w:left w:val="single" w:sz="4" w:space="0" w:color="auto"/>
              <w:bottom w:val="single" w:sz="4" w:space="0" w:color="auto"/>
              <w:right w:val="single" w:sz="4" w:space="0" w:color="auto"/>
            </w:tcBorders>
          </w:tcPr>
          <w:p w:rsidR="00763122" w:rsidRPr="00C515E4" w:rsidRDefault="00763122" w:rsidP="007613F7">
            <w:pPr>
              <w:pStyle w:val="22"/>
              <w:shd w:val="clear" w:color="auto" w:fill="auto"/>
              <w:spacing w:after="0" w:line="240" w:lineRule="auto"/>
              <w:jc w:val="left"/>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763122" w:rsidRPr="00C515E4" w:rsidRDefault="00763122" w:rsidP="007613F7">
            <w:pPr>
              <w:pStyle w:val="22"/>
              <w:shd w:val="clear" w:color="auto" w:fill="auto"/>
              <w:spacing w:after="0" w:line="240" w:lineRule="auto"/>
              <w:jc w:val="left"/>
              <w:rPr>
                <w:rFonts w:ascii="Times New Roman" w:hAnsi="Times New Roman" w:cs="Times New Roman"/>
                <w:sz w:val="20"/>
                <w:szCs w:val="20"/>
              </w:rPr>
            </w:pPr>
            <w:r w:rsidRPr="00C515E4">
              <w:rPr>
                <w:rFonts w:ascii="Times New Roman" w:hAnsi="Times New Roman" w:cs="Times New Roman"/>
                <w:sz w:val="20"/>
                <w:szCs w:val="20"/>
              </w:rPr>
              <w:t>Итого</w:t>
            </w:r>
          </w:p>
        </w:tc>
        <w:tc>
          <w:tcPr>
            <w:tcW w:w="1418" w:type="dxa"/>
            <w:tcBorders>
              <w:top w:val="single" w:sz="4" w:space="0" w:color="auto"/>
              <w:left w:val="nil"/>
              <w:bottom w:val="single" w:sz="4" w:space="0" w:color="auto"/>
              <w:right w:val="single" w:sz="4" w:space="0" w:color="auto"/>
            </w:tcBorders>
            <w:vAlign w:val="center"/>
            <w:hideMark/>
          </w:tcPr>
          <w:p w:rsidR="00763122" w:rsidRPr="00C515E4" w:rsidRDefault="00763122" w:rsidP="007613F7">
            <w:pPr>
              <w:spacing w:line="276" w:lineRule="auto"/>
              <w:rPr>
                <w:rFonts w:asciiTheme="minorHAnsi" w:eastAsiaTheme="minorHAnsi" w:hAnsiTheme="minorHAnsi"/>
                <w:sz w:val="20"/>
                <w:szCs w:val="20"/>
                <w:lang w:eastAsia="en-US"/>
              </w:rPr>
            </w:pPr>
          </w:p>
        </w:tc>
        <w:tc>
          <w:tcPr>
            <w:tcW w:w="850" w:type="dxa"/>
            <w:tcBorders>
              <w:top w:val="single" w:sz="4" w:space="0" w:color="auto"/>
              <w:left w:val="nil"/>
              <w:bottom w:val="single" w:sz="4" w:space="0" w:color="auto"/>
              <w:right w:val="single" w:sz="4" w:space="0" w:color="auto"/>
            </w:tcBorders>
            <w:noWrap/>
            <w:vAlign w:val="center"/>
            <w:hideMark/>
          </w:tcPr>
          <w:p w:rsidR="00763122" w:rsidRPr="00C515E4" w:rsidRDefault="00763122" w:rsidP="007613F7">
            <w:pPr>
              <w:spacing w:line="276" w:lineRule="auto"/>
              <w:rPr>
                <w:rFonts w:asciiTheme="minorHAnsi" w:eastAsiaTheme="minorHAnsi" w:hAnsiTheme="minorHAnsi"/>
                <w:sz w:val="20"/>
                <w:szCs w:val="20"/>
                <w:lang w:eastAsia="en-US"/>
              </w:rPr>
            </w:pPr>
          </w:p>
        </w:tc>
        <w:tc>
          <w:tcPr>
            <w:tcW w:w="992" w:type="dxa"/>
            <w:tcBorders>
              <w:top w:val="single" w:sz="4" w:space="0" w:color="auto"/>
              <w:left w:val="nil"/>
              <w:bottom w:val="single" w:sz="4" w:space="0" w:color="auto"/>
              <w:right w:val="single" w:sz="4" w:space="0" w:color="auto"/>
            </w:tcBorders>
            <w:noWrap/>
            <w:vAlign w:val="center"/>
            <w:hideMark/>
          </w:tcPr>
          <w:p w:rsidR="00763122" w:rsidRPr="00C515E4" w:rsidRDefault="00763122" w:rsidP="007613F7">
            <w:pPr>
              <w:spacing w:line="276" w:lineRule="auto"/>
              <w:rPr>
                <w:rFonts w:asciiTheme="minorHAnsi" w:eastAsiaTheme="minorHAnsi" w:hAnsiTheme="minorHAnsi"/>
                <w:sz w:val="20"/>
                <w:szCs w:val="20"/>
                <w:lang w:eastAsia="en-US"/>
              </w:rPr>
            </w:pPr>
          </w:p>
        </w:tc>
        <w:tc>
          <w:tcPr>
            <w:tcW w:w="1418" w:type="dxa"/>
            <w:tcBorders>
              <w:top w:val="single" w:sz="4" w:space="0" w:color="auto"/>
              <w:left w:val="nil"/>
              <w:bottom w:val="single" w:sz="4" w:space="0" w:color="auto"/>
              <w:right w:val="single" w:sz="4" w:space="0" w:color="auto"/>
            </w:tcBorders>
            <w:noWrap/>
            <w:vAlign w:val="center"/>
            <w:hideMark/>
          </w:tcPr>
          <w:p w:rsidR="00763122" w:rsidRPr="00C515E4" w:rsidRDefault="00763122" w:rsidP="007613F7">
            <w:pPr>
              <w:spacing w:line="276" w:lineRule="auto"/>
              <w:rPr>
                <w:rFonts w:asciiTheme="minorHAnsi" w:eastAsiaTheme="minorHAnsi" w:hAnsiTheme="minorHAnsi"/>
                <w:sz w:val="20"/>
                <w:szCs w:val="20"/>
                <w:lang w:eastAsia="en-US"/>
              </w:rPr>
            </w:pPr>
          </w:p>
        </w:tc>
        <w:tc>
          <w:tcPr>
            <w:tcW w:w="709" w:type="dxa"/>
            <w:tcBorders>
              <w:top w:val="single" w:sz="4" w:space="0" w:color="auto"/>
              <w:left w:val="nil"/>
              <w:bottom w:val="single" w:sz="4" w:space="0" w:color="auto"/>
              <w:right w:val="single" w:sz="4" w:space="0" w:color="auto"/>
            </w:tcBorders>
            <w:noWrap/>
            <w:vAlign w:val="center"/>
            <w:hideMark/>
          </w:tcPr>
          <w:p w:rsidR="00763122" w:rsidRPr="00C515E4" w:rsidRDefault="00763122" w:rsidP="007613F7">
            <w:pPr>
              <w:spacing w:line="276" w:lineRule="auto"/>
              <w:rPr>
                <w:rFonts w:asciiTheme="minorHAnsi" w:eastAsiaTheme="minorHAnsi" w:hAnsiTheme="minorHAnsi"/>
                <w:sz w:val="20"/>
                <w:szCs w:val="20"/>
                <w:lang w:eastAsia="en-US"/>
              </w:rPr>
            </w:pPr>
          </w:p>
        </w:tc>
        <w:tc>
          <w:tcPr>
            <w:tcW w:w="1276" w:type="dxa"/>
            <w:tcBorders>
              <w:top w:val="single" w:sz="4" w:space="0" w:color="auto"/>
              <w:left w:val="nil"/>
              <w:bottom w:val="single" w:sz="4" w:space="0" w:color="auto"/>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Pr>
                <w:sz w:val="20"/>
                <w:szCs w:val="20"/>
                <w:lang w:eastAsia="en-US"/>
              </w:rPr>
              <w:t>5</w:t>
            </w:r>
            <w:r w:rsidRPr="00C515E4">
              <w:rPr>
                <w:sz w:val="20"/>
                <w:szCs w:val="20"/>
                <w:lang w:eastAsia="en-US"/>
              </w:rPr>
              <w:t>00 000,00</w:t>
            </w:r>
          </w:p>
        </w:tc>
        <w:tc>
          <w:tcPr>
            <w:tcW w:w="1275" w:type="dxa"/>
            <w:tcBorders>
              <w:top w:val="single" w:sz="4" w:space="0" w:color="auto"/>
              <w:left w:val="nil"/>
              <w:bottom w:val="single" w:sz="4" w:space="0" w:color="auto"/>
              <w:right w:val="single" w:sz="4" w:space="0" w:color="auto"/>
            </w:tcBorders>
            <w:noWrap/>
            <w:vAlign w:val="center"/>
            <w:hideMark/>
          </w:tcPr>
          <w:p w:rsidR="00763122" w:rsidRPr="00C515E4" w:rsidRDefault="00763122" w:rsidP="007613F7">
            <w:pPr>
              <w:spacing w:line="276" w:lineRule="auto"/>
              <w:ind w:hanging="108"/>
              <w:jc w:val="center"/>
              <w:rPr>
                <w:sz w:val="20"/>
                <w:szCs w:val="20"/>
                <w:lang w:eastAsia="en-US"/>
              </w:rPr>
            </w:pPr>
            <w:r>
              <w:rPr>
                <w:sz w:val="20"/>
                <w:szCs w:val="20"/>
                <w:lang w:eastAsia="en-US"/>
              </w:rPr>
              <w:t>5</w:t>
            </w:r>
            <w:r w:rsidRPr="00C515E4">
              <w:rPr>
                <w:sz w:val="20"/>
                <w:szCs w:val="20"/>
                <w:lang w:eastAsia="en-US"/>
              </w:rPr>
              <w:t>00 000,00</w:t>
            </w:r>
          </w:p>
        </w:tc>
        <w:tc>
          <w:tcPr>
            <w:tcW w:w="1276" w:type="dxa"/>
            <w:tcBorders>
              <w:top w:val="single" w:sz="4" w:space="0" w:color="auto"/>
              <w:left w:val="nil"/>
              <w:bottom w:val="single" w:sz="4" w:space="0" w:color="auto"/>
              <w:right w:val="single" w:sz="4" w:space="0" w:color="auto"/>
            </w:tcBorders>
            <w:noWrap/>
            <w:vAlign w:val="center"/>
            <w:hideMark/>
          </w:tcPr>
          <w:p w:rsidR="00763122" w:rsidRPr="00C515E4" w:rsidRDefault="00763122" w:rsidP="007613F7">
            <w:pPr>
              <w:spacing w:line="276" w:lineRule="auto"/>
              <w:jc w:val="center"/>
              <w:rPr>
                <w:sz w:val="20"/>
                <w:szCs w:val="20"/>
                <w:lang w:eastAsia="en-US"/>
              </w:rPr>
            </w:pPr>
            <w:r>
              <w:rPr>
                <w:sz w:val="20"/>
                <w:szCs w:val="20"/>
                <w:lang w:eastAsia="en-US"/>
              </w:rPr>
              <w:t>5</w:t>
            </w:r>
            <w:r w:rsidRPr="00C515E4">
              <w:rPr>
                <w:sz w:val="20"/>
                <w:szCs w:val="20"/>
                <w:lang w:eastAsia="en-US"/>
              </w:rPr>
              <w:t>00 000,00</w:t>
            </w:r>
          </w:p>
        </w:tc>
        <w:tc>
          <w:tcPr>
            <w:tcW w:w="1559" w:type="dxa"/>
            <w:gridSpan w:val="2"/>
            <w:tcBorders>
              <w:top w:val="single" w:sz="4" w:space="0" w:color="auto"/>
              <w:left w:val="nil"/>
              <w:bottom w:val="single" w:sz="4" w:space="0" w:color="auto"/>
              <w:right w:val="single" w:sz="4" w:space="0" w:color="auto"/>
            </w:tcBorders>
            <w:vAlign w:val="center"/>
            <w:hideMark/>
          </w:tcPr>
          <w:p w:rsidR="00763122" w:rsidRPr="00C515E4" w:rsidRDefault="00763122" w:rsidP="007613F7">
            <w:pPr>
              <w:spacing w:line="276" w:lineRule="auto"/>
              <w:jc w:val="center"/>
              <w:rPr>
                <w:sz w:val="20"/>
                <w:szCs w:val="20"/>
                <w:lang w:eastAsia="en-US"/>
              </w:rPr>
            </w:pPr>
            <w:r>
              <w:rPr>
                <w:sz w:val="20"/>
                <w:szCs w:val="20"/>
                <w:lang w:eastAsia="en-US"/>
              </w:rPr>
              <w:t>1 5</w:t>
            </w:r>
            <w:r w:rsidRPr="00C515E4">
              <w:rPr>
                <w:sz w:val="20"/>
                <w:szCs w:val="20"/>
                <w:lang w:eastAsia="en-US"/>
              </w:rPr>
              <w:t>00 000,00</w:t>
            </w:r>
          </w:p>
        </w:tc>
        <w:tc>
          <w:tcPr>
            <w:tcW w:w="1650" w:type="dxa"/>
            <w:gridSpan w:val="2"/>
            <w:tcBorders>
              <w:top w:val="single" w:sz="4" w:space="0" w:color="auto"/>
              <w:left w:val="nil"/>
              <w:bottom w:val="single" w:sz="4" w:space="0" w:color="auto"/>
              <w:right w:val="single" w:sz="4" w:space="0" w:color="auto"/>
            </w:tcBorders>
          </w:tcPr>
          <w:p w:rsidR="00763122" w:rsidRPr="00C515E4" w:rsidRDefault="00763122" w:rsidP="007613F7">
            <w:pPr>
              <w:spacing w:line="276" w:lineRule="auto"/>
              <w:jc w:val="center"/>
              <w:rPr>
                <w:sz w:val="20"/>
                <w:szCs w:val="20"/>
                <w:lang w:eastAsia="en-US"/>
              </w:rPr>
            </w:pPr>
          </w:p>
        </w:tc>
      </w:tr>
    </w:tbl>
    <w:p w:rsidR="004E37FE" w:rsidRPr="00C515E4" w:rsidRDefault="004E37FE" w:rsidP="004E37FE">
      <w:pPr>
        <w:jc w:val="center"/>
        <w:outlineLvl w:val="0"/>
      </w:pPr>
    </w:p>
    <w:p w:rsidR="004E37FE" w:rsidRPr="00C515E4" w:rsidRDefault="004E37FE" w:rsidP="004E37FE">
      <w:pPr>
        <w:sectPr w:rsidR="004E37FE" w:rsidRPr="00C515E4">
          <w:footnotePr>
            <w:numRestart w:val="eachPage"/>
          </w:footnotePr>
          <w:pgSz w:w="16838" w:h="11905" w:orient="landscape"/>
          <w:pgMar w:top="624" w:right="624" w:bottom="624" w:left="851" w:header="425" w:footer="720" w:gutter="0"/>
          <w:pgNumType w:start="1"/>
          <w:cols w:space="720"/>
        </w:sectPr>
      </w:pPr>
    </w:p>
    <w:p w:rsidR="004E37FE" w:rsidRPr="00763122" w:rsidRDefault="004E37FE" w:rsidP="004E37FE">
      <w:pPr>
        <w:autoSpaceDE w:val="0"/>
        <w:autoSpaceDN w:val="0"/>
        <w:adjustRightInd w:val="0"/>
        <w:ind w:left="5103"/>
        <w:jc w:val="right"/>
      </w:pPr>
      <w:r w:rsidRPr="00763122">
        <w:lastRenderedPageBreak/>
        <w:t>Приложение № 3</w:t>
      </w:r>
    </w:p>
    <w:p w:rsidR="004E37FE" w:rsidRPr="00763122" w:rsidRDefault="004E37FE" w:rsidP="004E37FE">
      <w:pPr>
        <w:autoSpaceDE w:val="0"/>
        <w:autoSpaceDN w:val="0"/>
        <w:adjustRightInd w:val="0"/>
        <w:ind w:left="5103"/>
        <w:jc w:val="right"/>
      </w:pPr>
      <w:r w:rsidRPr="00763122">
        <w:t>к подпрограмме 3</w:t>
      </w:r>
    </w:p>
    <w:p w:rsidR="004E37FE" w:rsidRPr="00763122" w:rsidRDefault="004E37FE" w:rsidP="004E37FE">
      <w:pPr>
        <w:autoSpaceDE w:val="0"/>
        <w:autoSpaceDN w:val="0"/>
        <w:adjustRightInd w:val="0"/>
        <w:ind w:left="5103"/>
        <w:jc w:val="right"/>
      </w:pPr>
      <w:r w:rsidRPr="00763122">
        <w:t>«Развитие сельского хозяйства на территории</w:t>
      </w:r>
    </w:p>
    <w:p w:rsidR="004E37FE" w:rsidRPr="00763122" w:rsidRDefault="004E37FE" w:rsidP="004E37FE">
      <w:pPr>
        <w:autoSpaceDE w:val="0"/>
        <w:autoSpaceDN w:val="0"/>
        <w:adjustRightInd w:val="0"/>
        <w:ind w:left="5103"/>
        <w:jc w:val="right"/>
      </w:pPr>
      <w:r w:rsidRPr="00763122">
        <w:t>Северо-Енисейского района»</w:t>
      </w:r>
    </w:p>
    <w:p w:rsidR="004E37FE" w:rsidRPr="00763122" w:rsidRDefault="004E37FE" w:rsidP="004E37FE">
      <w:pPr>
        <w:autoSpaceDE w:val="0"/>
        <w:autoSpaceDN w:val="0"/>
        <w:adjustRightInd w:val="0"/>
        <w:ind w:left="5103"/>
        <w:rPr>
          <w:b/>
          <w:bCs/>
        </w:rPr>
      </w:pPr>
    </w:p>
    <w:p w:rsidR="004E37FE" w:rsidRPr="00C515E4" w:rsidRDefault="004E37FE" w:rsidP="004E37FE">
      <w:pPr>
        <w:autoSpaceDE w:val="0"/>
        <w:autoSpaceDN w:val="0"/>
        <w:adjustRightInd w:val="0"/>
        <w:ind w:left="284" w:firstLine="567"/>
        <w:jc w:val="center"/>
        <w:rPr>
          <w:rStyle w:val="afff2"/>
          <w:i w:val="0"/>
          <w:iCs/>
          <w:sz w:val="28"/>
          <w:szCs w:val="28"/>
        </w:rPr>
      </w:pPr>
      <w:r w:rsidRPr="00763122">
        <w:rPr>
          <w:b/>
          <w:sz w:val="28"/>
          <w:szCs w:val="28"/>
        </w:rPr>
        <w:t>Механизм возмещения части затрат, гражданам, ведущим подсобное хозяйство на территории Северо-Енисейского района</w:t>
      </w:r>
    </w:p>
    <w:p w:rsidR="004E37FE" w:rsidRPr="00C515E4" w:rsidRDefault="004E37FE" w:rsidP="004E37FE">
      <w:pPr>
        <w:autoSpaceDE w:val="0"/>
        <w:autoSpaceDN w:val="0"/>
        <w:adjustRightInd w:val="0"/>
        <w:ind w:left="284" w:firstLine="567"/>
        <w:jc w:val="center"/>
        <w:rPr>
          <w:rStyle w:val="afff2"/>
          <w:b/>
          <w:i w:val="0"/>
          <w:iCs/>
          <w:sz w:val="28"/>
          <w:szCs w:val="28"/>
        </w:rPr>
      </w:pPr>
    </w:p>
    <w:p w:rsidR="004E37FE" w:rsidRPr="00C515E4" w:rsidRDefault="004E37FE" w:rsidP="004E37FE">
      <w:pPr>
        <w:autoSpaceDE w:val="0"/>
        <w:autoSpaceDN w:val="0"/>
        <w:adjustRightInd w:val="0"/>
        <w:ind w:left="284" w:firstLine="567"/>
        <w:jc w:val="center"/>
        <w:rPr>
          <w:rStyle w:val="afff2"/>
          <w:b/>
          <w:i w:val="0"/>
          <w:iCs/>
          <w:sz w:val="28"/>
          <w:szCs w:val="28"/>
        </w:rPr>
      </w:pPr>
      <w:r w:rsidRPr="00C515E4">
        <w:rPr>
          <w:rStyle w:val="afff2"/>
          <w:i w:val="0"/>
          <w:iCs/>
          <w:sz w:val="28"/>
          <w:szCs w:val="28"/>
        </w:rPr>
        <w:t>1. Общие положения</w:t>
      </w:r>
    </w:p>
    <w:p w:rsidR="004E37FE" w:rsidRPr="00C515E4" w:rsidRDefault="004E37FE" w:rsidP="004E37FE">
      <w:pPr>
        <w:autoSpaceDE w:val="0"/>
        <w:autoSpaceDN w:val="0"/>
        <w:adjustRightInd w:val="0"/>
        <w:ind w:left="284" w:firstLine="567"/>
        <w:jc w:val="center"/>
        <w:rPr>
          <w:rStyle w:val="afff2"/>
          <w:b/>
          <w:i w:val="0"/>
          <w:iCs/>
          <w:sz w:val="28"/>
          <w:szCs w:val="28"/>
        </w:rPr>
      </w:pPr>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 xml:space="preserve">1.1. </w:t>
      </w:r>
      <w:proofErr w:type="gramStart"/>
      <w:r w:rsidRPr="00C515E4">
        <w:rPr>
          <w:rFonts w:ascii="Times New Roman" w:hAnsi="Times New Roman"/>
          <w:sz w:val="28"/>
          <w:szCs w:val="28"/>
        </w:rPr>
        <w:t xml:space="preserve">Настоящий Механизм возмещения части затрат гражданам, ведущим подсобное хозяйство на территории Северо-Енисейского района </w:t>
      </w:r>
      <w:r w:rsidRPr="00C515E4">
        <w:rPr>
          <w:rStyle w:val="afff2"/>
          <w:rFonts w:ascii="Times New Roman" w:hAnsi="Times New Roman"/>
          <w:i w:val="0"/>
          <w:iCs/>
          <w:sz w:val="28"/>
          <w:szCs w:val="28"/>
        </w:rPr>
        <w:t>(далее – Механизм) разработан в</w:t>
      </w:r>
      <w:r w:rsidRPr="00C515E4">
        <w:rPr>
          <w:rFonts w:ascii="Times New Roman" w:hAnsi="Times New Roman"/>
          <w:i/>
          <w:sz w:val="28"/>
          <w:szCs w:val="28"/>
        </w:rPr>
        <w:t xml:space="preserve"> </w:t>
      </w:r>
      <w:r w:rsidRPr="00C515E4">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roofErr w:type="gramEnd"/>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1.2. Гражданам, ведущим подсобное хозяйство на территории Северо-Енисейского района, осуществляется поддержка в виде возмещения части затрат (в размере  до 100 000 (ста тысяч) рублей 00 копеек за 2 года включительно (каждые два года, с года первого участия в подпрограмме), но не более 50% от стоимости понесенных затрат).</w:t>
      </w:r>
    </w:p>
    <w:p w:rsidR="004E37FE" w:rsidRPr="00C515E4" w:rsidRDefault="004E37FE" w:rsidP="004E37FE">
      <w:pPr>
        <w:ind w:left="284" w:firstLine="567"/>
        <w:jc w:val="both"/>
        <w:rPr>
          <w:sz w:val="28"/>
          <w:szCs w:val="28"/>
        </w:rPr>
      </w:pPr>
      <w:r w:rsidRPr="00C515E4">
        <w:rPr>
          <w:sz w:val="28"/>
          <w:szCs w:val="28"/>
        </w:rPr>
        <w:t>1.3. Правом на возмещение части затрат в соответствии с требованиями, установленными настоящим Механизмом, может обладать один член семьи (супруг, супруга (в том числе гражданские) совершеннолетние сын, дочь и пр.), являющийся собственником (арендатором) земельного участка, оформленного в установленном законодательством порядке (далее – Заявитель).</w:t>
      </w:r>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1.4. Поддержка граждан, ведущих подсобное хозяйство, осуществляется после рассмотрения Конкурсной комиссией по распределению субсидий гражданам, ведущим подсобное хозяйство на территории Северо-Енисейского района (далее - Комиссия) заявлений, поступивших от граждан, ведущих подсобное хозяйство, на основании решения Комиссии при условии заключения с гражданином соглашения (договора) о предоставлении субсидии.</w:t>
      </w:r>
    </w:p>
    <w:p w:rsidR="004E37FE" w:rsidRPr="00C515E4" w:rsidRDefault="004E37FE" w:rsidP="004E37FE">
      <w:pPr>
        <w:pStyle w:val="ConsPlusNormal"/>
        <w:ind w:left="284" w:firstLine="567"/>
        <w:jc w:val="center"/>
        <w:rPr>
          <w:rFonts w:ascii="Times New Roman" w:hAnsi="Times New Roman"/>
          <w:b/>
          <w:sz w:val="28"/>
          <w:szCs w:val="28"/>
        </w:rPr>
      </w:pPr>
    </w:p>
    <w:p w:rsidR="004E37FE" w:rsidRPr="00C515E4" w:rsidRDefault="004E37FE" w:rsidP="004E37FE">
      <w:pPr>
        <w:pStyle w:val="ConsPlusNormal"/>
        <w:ind w:left="284" w:firstLine="567"/>
        <w:jc w:val="center"/>
        <w:rPr>
          <w:rFonts w:ascii="Times New Roman" w:hAnsi="Times New Roman"/>
          <w:b/>
          <w:sz w:val="28"/>
          <w:szCs w:val="28"/>
        </w:rPr>
      </w:pPr>
      <w:r w:rsidRPr="00C515E4">
        <w:rPr>
          <w:rFonts w:ascii="Times New Roman" w:hAnsi="Times New Roman"/>
          <w:b/>
          <w:sz w:val="28"/>
          <w:szCs w:val="28"/>
        </w:rPr>
        <w:t xml:space="preserve">2. </w:t>
      </w:r>
      <w:r w:rsidR="00FC3014">
        <w:rPr>
          <w:rFonts w:ascii="Times New Roman" w:hAnsi="Times New Roman"/>
          <w:b/>
          <w:sz w:val="28"/>
          <w:szCs w:val="28"/>
        </w:rPr>
        <w:t>Механизм</w:t>
      </w:r>
      <w:r w:rsidRPr="00C515E4">
        <w:rPr>
          <w:rFonts w:ascii="Times New Roman" w:hAnsi="Times New Roman"/>
          <w:b/>
          <w:sz w:val="28"/>
          <w:szCs w:val="28"/>
        </w:rPr>
        <w:t xml:space="preserve"> возмещения части затрат, гражданам, ведущим подсобное хозяйство на территории Северо-Енисейского района</w:t>
      </w:r>
    </w:p>
    <w:p w:rsidR="004E37FE" w:rsidRPr="00C515E4" w:rsidRDefault="004E37FE" w:rsidP="004E37FE">
      <w:pPr>
        <w:pStyle w:val="ConsPlusNormal"/>
        <w:ind w:left="284" w:firstLine="567"/>
        <w:jc w:val="center"/>
        <w:rPr>
          <w:rFonts w:ascii="Times New Roman" w:hAnsi="Times New Roman"/>
          <w:sz w:val="28"/>
          <w:szCs w:val="28"/>
        </w:rPr>
      </w:pPr>
    </w:p>
    <w:p w:rsidR="004E37FE" w:rsidRPr="00C515E4" w:rsidRDefault="004E37FE" w:rsidP="004E37FE">
      <w:pPr>
        <w:pStyle w:val="ConsPlusNormal"/>
        <w:ind w:left="284" w:firstLine="567"/>
        <w:jc w:val="both"/>
        <w:rPr>
          <w:rFonts w:ascii="Times New Roman" w:hAnsi="Times New Roman"/>
          <w:sz w:val="28"/>
          <w:szCs w:val="28"/>
        </w:rPr>
      </w:pPr>
      <w:r w:rsidRPr="00C515E4">
        <w:rPr>
          <w:rFonts w:ascii="Times New Roman" w:hAnsi="Times New Roman"/>
          <w:sz w:val="28"/>
          <w:szCs w:val="28"/>
        </w:rPr>
        <w:t>2.1. Муниципальная поддержка предоставляется в форме субсидии на возмещение части затрат гражданам, ведущим подсобное хозяйство на территории Северо-Енисейского района (далее – Заявителю), на следующие цели:</w:t>
      </w:r>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t>- приобретение витаминных добавок и кормов, необходимых для сельскохозяйственных животных, имеющихся в подсобном хозяйстве, а именно:</w:t>
      </w:r>
    </w:p>
    <w:p w:rsidR="004E37FE" w:rsidRPr="00C515E4" w:rsidRDefault="004E37FE" w:rsidP="004E37FE">
      <w:pPr>
        <w:tabs>
          <w:tab w:val="left" w:pos="709"/>
        </w:tabs>
        <w:ind w:left="284" w:firstLine="567"/>
        <w:jc w:val="both"/>
        <w:rPr>
          <w:rStyle w:val="afff2"/>
          <w:i w:val="0"/>
          <w:iCs/>
          <w:sz w:val="28"/>
          <w:szCs w:val="28"/>
        </w:rPr>
      </w:pPr>
      <w:proofErr w:type="gramStart"/>
      <w:r w:rsidRPr="00C515E4">
        <w:rPr>
          <w:rStyle w:val="afff2"/>
          <w:i w:val="0"/>
          <w:iCs/>
          <w:sz w:val="28"/>
          <w:szCs w:val="28"/>
        </w:rPr>
        <w:t xml:space="preserve">концентрированные корма (овес, ячмень, пшеница, просо, кукуруза, соя, жмых, шрот, отруби, люпин, комбикорм, </w:t>
      </w:r>
      <w:proofErr w:type="spellStart"/>
      <w:r w:rsidRPr="00C515E4">
        <w:rPr>
          <w:rStyle w:val="afff2"/>
          <w:i w:val="0"/>
          <w:iCs/>
          <w:sz w:val="28"/>
          <w:szCs w:val="28"/>
        </w:rPr>
        <w:t>дробленка</w:t>
      </w:r>
      <w:proofErr w:type="spellEnd"/>
      <w:r w:rsidRPr="00C515E4">
        <w:rPr>
          <w:rStyle w:val="afff2"/>
          <w:i w:val="0"/>
          <w:iCs/>
          <w:sz w:val="28"/>
          <w:szCs w:val="28"/>
        </w:rPr>
        <w:t>);</w:t>
      </w:r>
      <w:proofErr w:type="gramEnd"/>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t>грубые корма (сено);</w:t>
      </w:r>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t xml:space="preserve">корма животного происхождения (мясная мука, </w:t>
      </w:r>
      <w:proofErr w:type="spellStart"/>
      <w:proofErr w:type="gramStart"/>
      <w:r w:rsidRPr="00C515E4">
        <w:rPr>
          <w:rStyle w:val="afff2"/>
          <w:i w:val="0"/>
          <w:iCs/>
          <w:sz w:val="28"/>
          <w:szCs w:val="28"/>
        </w:rPr>
        <w:t>мясо-костная</w:t>
      </w:r>
      <w:proofErr w:type="spellEnd"/>
      <w:proofErr w:type="gramEnd"/>
      <w:r w:rsidRPr="00C515E4">
        <w:rPr>
          <w:rStyle w:val="afff2"/>
          <w:i w:val="0"/>
          <w:iCs/>
          <w:sz w:val="28"/>
          <w:szCs w:val="28"/>
        </w:rPr>
        <w:t xml:space="preserve"> мука);</w:t>
      </w:r>
    </w:p>
    <w:p w:rsidR="004E37FE" w:rsidRPr="00C515E4" w:rsidRDefault="004E37FE" w:rsidP="004E37FE">
      <w:pPr>
        <w:tabs>
          <w:tab w:val="left" w:pos="709"/>
        </w:tabs>
        <w:ind w:left="284" w:firstLine="567"/>
        <w:jc w:val="both"/>
        <w:rPr>
          <w:rStyle w:val="afff2"/>
          <w:i w:val="0"/>
          <w:iCs/>
          <w:sz w:val="28"/>
          <w:szCs w:val="28"/>
        </w:rPr>
      </w:pPr>
      <w:r w:rsidRPr="00C515E4">
        <w:rPr>
          <w:rStyle w:val="afff2"/>
          <w:i w:val="0"/>
          <w:iCs/>
          <w:sz w:val="28"/>
          <w:szCs w:val="28"/>
        </w:rPr>
        <w:lastRenderedPageBreak/>
        <w:t>витаминные добавки (протеиновые, минеральные, витаминные, ароматические, ферментные).</w:t>
      </w:r>
    </w:p>
    <w:p w:rsidR="004E37FE" w:rsidRPr="00C515E4" w:rsidRDefault="004E37FE" w:rsidP="004E37FE">
      <w:pPr>
        <w:tabs>
          <w:tab w:val="left" w:pos="709"/>
        </w:tabs>
        <w:ind w:left="284" w:firstLine="567"/>
        <w:jc w:val="both"/>
        <w:rPr>
          <w:rStyle w:val="afff2"/>
          <w:bCs/>
          <w:i w:val="0"/>
          <w:iCs/>
          <w:sz w:val="28"/>
          <w:szCs w:val="28"/>
        </w:rPr>
      </w:pPr>
      <w:proofErr w:type="gramStart"/>
      <w:r w:rsidRPr="00C515E4">
        <w:rPr>
          <w:rStyle w:val="afff2"/>
          <w:i w:val="0"/>
          <w:iCs/>
          <w:sz w:val="28"/>
          <w:szCs w:val="28"/>
        </w:rPr>
        <w:t>- приобретение минеральных и органических удобрений, сортовых семян овощных культур (картофель, лук, морковь, свекла, огурцы, томаты, капуста, тыква, кабачок, редис, баклажан, патиссон, перец, бобовые (горох, фасоль, чечевица), чеснок, зелень (салат, петрушка, укроп, базилик), сельдерей, редька, репа);</w:t>
      </w:r>
      <w:proofErr w:type="gramEnd"/>
    </w:p>
    <w:p w:rsidR="004E37FE" w:rsidRPr="00C515E4" w:rsidRDefault="004E37FE" w:rsidP="004E37FE">
      <w:pPr>
        <w:tabs>
          <w:tab w:val="left" w:pos="709"/>
        </w:tabs>
        <w:ind w:left="284" w:firstLine="567"/>
        <w:jc w:val="both"/>
        <w:rPr>
          <w:rStyle w:val="afff2"/>
          <w:bCs/>
          <w:i w:val="0"/>
          <w:iCs/>
          <w:sz w:val="28"/>
          <w:szCs w:val="28"/>
        </w:rPr>
      </w:pPr>
      <w:proofErr w:type="gramStart"/>
      <w:r w:rsidRPr="00C515E4">
        <w:rPr>
          <w:rStyle w:val="afff2"/>
          <w:i w:val="0"/>
          <w:iCs/>
          <w:sz w:val="28"/>
          <w:szCs w:val="28"/>
        </w:rPr>
        <w:t>- приобретение плодово-ягодных культур (вишня, черешня, смородина, облепиха, жимолость, крыжовник, малина, яблоня, груша);</w:t>
      </w:r>
      <w:proofErr w:type="gramEnd"/>
    </w:p>
    <w:p w:rsidR="004E37FE" w:rsidRPr="00C515E4" w:rsidRDefault="004E37FE" w:rsidP="004E37FE">
      <w:pPr>
        <w:tabs>
          <w:tab w:val="left" w:pos="709"/>
        </w:tabs>
        <w:ind w:left="284" w:firstLine="567"/>
        <w:jc w:val="both"/>
        <w:rPr>
          <w:sz w:val="28"/>
          <w:szCs w:val="28"/>
        </w:rPr>
      </w:pPr>
      <w:r w:rsidRPr="00C515E4">
        <w:rPr>
          <w:sz w:val="28"/>
          <w:szCs w:val="28"/>
        </w:rPr>
        <w:t>- оплата зооветеринарных, санитарных услуг, оказываемых ветеринарными клиниками;</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xml:space="preserve">средства малой механизации – </w:t>
      </w:r>
      <w:proofErr w:type="spellStart"/>
      <w:r w:rsidRPr="00C515E4">
        <w:rPr>
          <w:rStyle w:val="afff2"/>
          <w:i w:val="0"/>
          <w:iCs/>
          <w:sz w:val="28"/>
          <w:szCs w:val="28"/>
        </w:rPr>
        <w:t>малогоборитные</w:t>
      </w:r>
      <w:proofErr w:type="spellEnd"/>
      <w:r w:rsidRPr="00C515E4">
        <w:rPr>
          <w:rStyle w:val="afff2"/>
          <w:i w:val="0"/>
          <w:iCs/>
          <w:sz w:val="28"/>
          <w:szCs w:val="28"/>
        </w:rPr>
        <w:t xml:space="preserve"> трактора, мотоблоки, энергоблоки, </w:t>
      </w:r>
      <w:proofErr w:type="spellStart"/>
      <w:r w:rsidRPr="00C515E4">
        <w:rPr>
          <w:rStyle w:val="afff2"/>
          <w:i w:val="0"/>
          <w:iCs/>
          <w:sz w:val="28"/>
          <w:szCs w:val="28"/>
        </w:rPr>
        <w:t>мотоорудия</w:t>
      </w:r>
      <w:proofErr w:type="spellEnd"/>
      <w:r w:rsidRPr="00C515E4">
        <w:rPr>
          <w:rStyle w:val="afff2"/>
          <w:i w:val="0"/>
          <w:iCs/>
          <w:sz w:val="28"/>
          <w:szCs w:val="28"/>
        </w:rPr>
        <w:t xml:space="preserve"> (</w:t>
      </w:r>
      <w:proofErr w:type="spellStart"/>
      <w:r w:rsidRPr="00C515E4">
        <w:rPr>
          <w:rStyle w:val="afff2"/>
          <w:i w:val="0"/>
          <w:iCs/>
          <w:sz w:val="28"/>
          <w:szCs w:val="28"/>
        </w:rPr>
        <w:t>мотокультиваторы</w:t>
      </w:r>
      <w:proofErr w:type="spellEnd"/>
      <w:r w:rsidRPr="00C515E4">
        <w:rPr>
          <w:rStyle w:val="afff2"/>
          <w:i w:val="0"/>
          <w:iCs/>
          <w:sz w:val="28"/>
          <w:szCs w:val="28"/>
        </w:rPr>
        <w:t xml:space="preserve">, </w:t>
      </w:r>
      <w:proofErr w:type="spellStart"/>
      <w:r w:rsidRPr="00C515E4">
        <w:rPr>
          <w:rStyle w:val="afff2"/>
          <w:i w:val="0"/>
          <w:iCs/>
          <w:sz w:val="28"/>
          <w:szCs w:val="28"/>
        </w:rPr>
        <w:t>моторыхлители</w:t>
      </w:r>
      <w:proofErr w:type="spellEnd"/>
      <w:r w:rsidRPr="00C515E4">
        <w:rPr>
          <w:rStyle w:val="afff2"/>
          <w:i w:val="0"/>
          <w:iCs/>
          <w:sz w:val="28"/>
          <w:szCs w:val="28"/>
        </w:rPr>
        <w:t xml:space="preserve">, </w:t>
      </w:r>
      <w:proofErr w:type="spellStart"/>
      <w:r w:rsidRPr="00C515E4">
        <w:rPr>
          <w:rStyle w:val="afff2"/>
          <w:i w:val="0"/>
          <w:iCs/>
          <w:sz w:val="28"/>
          <w:szCs w:val="28"/>
        </w:rPr>
        <w:t>мотофрезы</w:t>
      </w:r>
      <w:proofErr w:type="spellEnd"/>
      <w:r w:rsidRPr="00C515E4">
        <w:rPr>
          <w:rStyle w:val="afff2"/>
          <w:i w:val="0"/>
          <w:iCs/>
          <w:sz w:val="28"/>
          <w:szCs w:val="28"/>
        </w:rPr>
        <w:t xml:space="preserve">, </w:t>
      </w:r>
      <w:proofErr w:type="spellStart"/>
      <w:r w:rsidRPr="00C515E4">
        <w:rPr>
          <w:rStyle w:val="afff2"/>
          <w:i w:val="0"/>
          <w:iCs/>
          <w:sz w:val="28"/>
          <w:szCs w:val="28"/>
        </w:rPr>
        <w:t>мотокосилки</w:t>
      </w:r>
      <w:proofErr w:type="spellEnd"/>
      <w:r w:rsidRPr="00C515E4">
        <w:rPr>
          <w:rStyle w:val="afff2"/>
          <w:i w:val="0"/>
          <w:iCs/>
          <w:sz w:val="28"/>
          <w:szCs w:val="28"/>
        </w:rPr>
        <w:t>) и необходимые для их использования в работе механизмы (комплектующие запасные части, ремни, фрезы);</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proofErr w:type="gramStart"/>
      <w:r w:rsidRPr="00C515E4">
        <w:rPr>
          <w:rStyle w:val="afff2"/>
          <w:i w:val="0"/>
          <w:iCs/>
          <w:sz w:val="28"/>
          <w:szCs w:val="28"/>
        </w:rPr>
        <w:t>инвентарь – лопаты, вилы, ведра, грабли, шланги, лейки и оборудование для полива, тачки, тележки, носилки, мотыги, кормушки и поилки для сельскохозяйственных животных;</w:t>
      </w:r>
      <w:proofErr w:type="gramEnd"/>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оборудование – инкубатор;</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навесное оборудование для сельскохозяйственной техники для земледелия:</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плуг, борона, окучник, картофелесажалка, картофелекопалка;</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для животноводства:</w:t>
      </w:r>
    </w:p>
    <w:p w:rsidR="004E37FE" w:rsidRPr="00C515E4" w:rsidRDefault="004E37FE" w:rsidP="004E37FE">
      <w:pPr>
        <w:tabs>
          <w:tab w:val="left" w:pos="709"/>
        </w:tabs>
        <w:autoSpaceDE w:val="0"/>
        <w:autoSpaceDN w:val="0"/>
        <w:adjustRightInd w:val="0"/>
        <w:ind w:left="284" w:firstLine="567"/>
        <w:jc w:val="both"/>
        <w:rPr>
          <w:rStyle w:val="afff2"/>
          <w:i w:val="0"/>
          <w:iCs/>
          <w:sz w:val="28"/>
          <w:szCs w:val="28"/>
        </w:rPr>
      </w:pPr>
      <w:r w:rsidRPr="00C515E4">
        <w:rPr>
          <w:rStyle w:val="afff2"/>
          <w:i w:val="0"/>
          <w:iCs/>
          <w:sz w:val="28"/>
          <w:szCs w:val="28"/>
        </w:rPr>
        <w:t>- косилка, пресс-подборщик, грабли (для заготовки сена для корма собственных сельскохозяйственных животных);</w:t>
      </w:r>
    </w:p>
    <w:p w:rsidR="004E37FE" w:rsidRPr="00C515E4" w:rsidRDefault="004E37FE" w:rsidP="004E37FE">
      <w:pPr>
        <w:autoSpaceDE w:val="0"/>
        <w:autoSpaceDN w:val="0"/>
        <w:adjustRightInd w:val="0"/>
        <w:ind w:left="284" w:firstLine="567"/>
        <w:jc w:val="both"/>
        <w:rPr>
          <w:rStyle w:val="afff2"/>
          <w:i w:val="0"/>
          <w:iCs/>
          <w:sz w:val="28"/>
          <w:szCs w:val="28"/>
        </w:rPr>
      </w:pPr>
      <w:r w:rsidRPr="00C515E4">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пиломатериал (брус, фанера, доски и пр.), гвозди, шурупы, </w:t>
      </w:r>
      <w:proofErr w:type="spellStart"/>
      <w:r w:rsidRPr="00C515E4">
        <w:rPr>
          <w:rStyle w:val="afff2"/>
          <w:i w:val="0"/>
          <w:iCs/>
          <w:sz w:val="28"/>
          <w:szCs w:val="28"/>
        </w:rPr>
        <w:t>саморезы</w:t>
      </w:r>
      <w:proofErr w:type="spellEnd"/>
      <w:r w:rsidRPr="00C515E4">
        <w:rPr>
          <w:rStyle w:val="afff2"/>
          <w:i w:val="0"/>
          <w:iCs/>
          <w:sz w:val="28"/>
          <w:szCs w:val="28"/>
        </w:rPr>
        <w:t>, шифер, проф</w:t>
      </w:r>
      <w:proofErr w:type="gramStart"/>
      <w:r w:rsidRPr="00C515E4">
        <w:rPr>
          <w:rStyle w:val="afff2"/>
          <w:i w:val="0"/>
          <w:iCs/>
          <w:sz w:val="28"/>
          <w:szCs w:val="28"/>
        </w:rPr>
        <w:t>.л</w:t>
      </w:r>
      <w:proofErr w:type="gramEnd"/>
      <w:r w:rsidRPr="00C515E4">
        <w:rPr>
          <w:rStyle w:val="afff2"/>
          <w:i w:val="0"/>
          <w:iCs/>
          <w:sz w:val="28"/>
          <w:szCs w:val="28"/>
        </w:rPr>
        <w:t xml:space="preserve">ист, рубероид, </w:t>
      </w:r>
      <w:proofErr w:type="spellStart"/>
      <w:r w:rsidRPr="00C515E4">
        <w:rPr>
          <w:rStyle w:val="afff2"/>
          <w:i w:val="0"/>
          <w:iCs/>
          <w:sz w:val="28"/>
          <w:szCs w:val="28"/>
        </w:rPr>
        <w:t>изовер</w:t>
      </w:r>
      <w:proofErr w:type="spellEnd"/>
      <w:r w:rsidRPr="00C515E4">
        <w:rPr>
          <w:rStyle w:val="afff2"/>
          <w:i w:val="0"/>
          <w:iCs/>
          <w:sz w:val="28"/>
          <w:szCs w:val="28"/>
        </w:rPr>
        <w:t>, утеплитель, поликарбонат, полиэтиленовая пленка, укрывной материал, сетка;</w:t>
      </w:r>
    </w:p>
    <w:p w:rsidR="004E37FE" w:rsidRPr="00C515E4" w:rsidRDefault="004E37FE" w:rsidP="004E37FE">
      <w:pPr>
        <w:autoSpaceDE w:val="0"/>
        <w:autoSpaceDN w:val="0"/>
        <w:adjustRightInd w:val="0"/>
        <w:ind w:left="284" w:firstLine="567"/>
        <w:jc w:val="both"/>
        <w:rPr>
          <w:rStyle w:val="afff2"/>
          <w:i w:val="0"/>
          <w:iCs/>
          <w:sz w:val="28"/>
          <w:szCs w:val="28"/>
        </w:rPr>
      </w:pPr>
      <w:r w:rsidRPr="00C515E4">
        <w:rPr>
          <w:rStyle w:val="afff2"/>
          <w:i w:val="0"/>
          <w:iCs/>
          <w:sz w:val="28"/>
          <w:szCs w:val="28"/>
        </w:rPr>
        <w:t xml:space="preserve">приобретение готовой теплицы, парника, в том числе поликарбонат, стекло, полиэтиленовая пленка, каркас теплицы, металлоконструкция, автоматический </w:t>
      </w:r>
      <w:proofErr w:type="spellStart"/>
      <w:r w:rsidRPr="00C515E4">
        <w:rPr>
          <w:rStyle w:val="afff2"/>
          <w:i w:val="0"/>
          <w:iCs/>
          <w:sz w:val="28"/>
          <w:szCs w:val="28"/>
        </w:rPr>
        <w:t>проветриватель</w:t>
      </w:r>
      <w:proofErr w:type="spellEnd"/>
      <w:r w:rsidRPr="00C515E4">
        <w:rPr>
          <w:rStyle w:val="afff2"/>
          <w:i w:val="0"/>
          <w:iCs/>
          <w:sz w:val="28"/>
          <w:szCs w:val="28"/>
        </w:rPr>
        <w:t xml:space="preserve"> и пр.;</w:t>
      </w:r>
    </w:p>
    <w:p w:rsidR="004E37FE" w:rsidRPr="00C515E4" w:rsidRDefault="004E37FE" w:rsidP="004E37FE">
      <w:pPr>
        <w:autoSpaceDE w:val="0"/>
        <w:autoSpaceDN w:val="0"/>
        <w:adjustRightInd w:val="0"/>
        <w:ind w:left="284" w:firstLine="567"/>
        <w:jc w:val="both"/>
        <w:rPr>
          <w:rStyle w:val="afff2"/>
          <w:i w:val="0"/>
          <w:iCs/>
          <w:sz w:val="28"/>
          <w:szCs w:val="28"/>
        </w:rPr>
      </w:pPr>
      <w:r w:rsidRPr="00C515E4">
        <w:rPr>
          <w:rStyle w:val="afff2"/>
          <w:i w:val="0"/>
          <w:iCs/>
          <w:sz w:val="28"/>
          <w:szCs w:val="28"/>
        </w:rPr>
        <w:t>приобретение сельскохозяйственных животных разных пород:</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крупный рогатый скот (коровы, телки, быки, нетели, телята);</w:t>
      </w:r>
    </w:p>
    <w:p w:rsidR="004E37FE" w:rsidRPr="00C515E4" w:rsidRDefault="004E37FE" w:rsidP="004E37FE">
      <w:pPr>
        <w:pStyle w:val="ConsPlusNormal"/>
        <w:ind w:left="284" w:firstLine="567"/>
        <w:jc w:val="both"/>
        <w:rPr>
          <w:rStyle w:val="afff2"/>
          <w:rFonts w:ascii="Times New Roman" w:hAnsi="Times New Roman"/>
          <w:i w:val="0"/>
          <w:iCs/>
          <w:sz w:val="28"/>
          <w:szCs w:val="28"/>
        </w:rPr>
      </w:pPr>
      <w:proofErr w:type="gramStart"/>
      <w:r w:rsidRPr="00C515E4">
        <w:rPr>
          <w:rStyle w:val="afff2"/>
          <w:rFonts w:ascii="Times New Roman" w:hAnsi="Times New Roman"/>
          <w:i w:val="0"/>
          <w:iCs/>
          <w:sz w:val="28"/>
          <w:szCs w:val="28"/>
        </w:rPr>
        <w:t>сельскохозяйственная птица и инкубационные яйца (куры, гуси, утки, индюки, цесарки, перепела);</w:t>
      </w:r>
      <w:proofErr w:type="gramEnd"/>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свиньи;</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козы;</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овцы;</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кролики;</w:t>
      </w:r>
    </w:p>
    <w:p w:rsidR="004E37FE" w:rsidRPr="00C515E4" w:rsidRDefault="004E37FE" w:rsidP="004E37FE">
      <w:pPr>
        <w:pStyle w:val="ConsPlusNormal"/>
        <w:ind w:left="284" w:firstLine="567"/>
        <w:jc w:val="both"/>
        <w:rPr>
          <w:rStyle w:val="afff2"/>
          <w:rFonts w:ascii="Times New Roman" w:hAnsi="Times New Roman"/>
          <w:i w:val="0"/>
          <w:iCs/>
          <w:sz w:val="28"/>
          <w:szCs w:val="28"/>
        </w:rPr>
      </w:pPr>
      <w:r w:rsidRPr="00C515E4">
        <w:rPr>
          <w:rStyle w:val="afff2"/>
          <w:rFonts w:ascii="Times New Roman" w:hAnsi="Times New Roman"/>
          <w:i w:val="0"/>
          <w:iCs/>
          <w:sz w:val="28"/>
          <w:szCs w:val="28"/>
        </w:rPr>
        <w:t>лошади.</w:t>
      </w:r>
    </w:p>
    <w:p w:rsidR="004E37FE" w:rsidRPr="00C515E4" w:rsidRDefault="004E37FE" w:rsidP="004E37FE">
      <w:pPr>
        <w:tabs>
          <w:tab w:val="left" w:pos="709"/>
        </w:tabs>
        <w:autoSpaceDE w:val="0"/>
        <w:autoSpaceDN w:val="0"/>
        <w:adjustRightInd w:val="0"/>
        <w:ind w:left="284" w:firstLine="567"/>
        <w:jc w:val="both"/>
        <w:rPr>
          <w:rStyle w:val="afff2"/>
          <w:bCs/>
          <w:i w:val="0"/>
          <w:iCs/>
          <w:sz w:val="28"/>
          <w:szCs w:val="28"/>
        </w:rPr>
      </w:pPr>
      <w:r w:rsidRPr="00C515E4">
        <w:rPr>
          <w:sz w:val="28"/>
          <w:szCs w:val="28"/>
        </w:rPr>
        <w:t xml:space="preserve">2.2. Возмещение части затрат производится </w:t>
      </w:r>
      <w:r w:rsidRPr="00C515E4">
        <w:rPr>
          <w:rStyle w:val="afff2"/>
          <w:i w:val="0"/>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w:t>
      </w:r>
    </w:p>
    <w:p w:rsidR="004E37FE" w:rsidRPr="00C515E4" w:rsidRDefault="004E37FE" w:rsidP="004E37FE">
      <w:pPr>
        <w:ind w:left="284" w:firstLine="567"/>
        <w:jc w:val="both"/>
        <w:rPr>
          <w:sz w:val="28"/>
          <w:szCs w:val="28"/>
        </w:rPr>
      </w:pPr>
      <w:r w:rsidRPr="00C515E4">
        <w:rPr>
          <w:rStyle w:val="afff2"/>
          <w:i w:val="0"/>
          <w:iCs/>
          <w:sz w:val="28"/>
          <w:szCs w:val="28"/>
        </w:rPr>
        <w:lastRenderedPageBreak/>
        <w:t xml:space="preserve">2.3. </w:t>
      </w:r>
      <w:r w:rsidRPr="00C515E4">
        <w:rPr>
          <w:sz w:val="28"/>
          <w:szCs w:val="28"/>
        </w:rPr>
        <w:t>Прием заявлений с приложением полного комплекта документов, осуществляется отделом экономического анализа и прогнозирования администрации Северо-Енисейского района (далее – ОЭАиП) ежегодно до 15 сентября текущего финансового года.</w:t>
      </w:r>
    </w:p>
    <w:p w:rsidR="004E37FE" w:rsidRPr="00C515E4" w:rsidRDefault="004E37FE" w:rsidP="004E37FE">
      <w:pPr>
        <w:tabs>
          <w:tab w:val="left" w:pos="709"/>
        </w:tabs>
        <w:autoSpaceDE w:val="0"/>
        <w:autoSpaceDN w:val="0"/>
        <w:adjustRightInd w:val="0"/>
        <w:ind w:left="284" w:firstLine="567"/>
        <w:jc w:val="both"/>
        <w:rPr>
          <w:sz w:val="28"/>
          <w:szCs w:val="28"/>
        </w:rPr>
      </w:pPr>
      <w:r w:rsidRPr="00C515E4">
        <w:rPr>
          <w:rStyle w:val="afff2"/>
          <w:i w:val="0"/>
          <w:iCs/>
          <w:sz w:val="28"/>
          <w:szCs w:val="28"/>
        </w:rPr>
        <w:t xml:space="preserve">2.4. </w:t>
      </w:r>
      <w:r w:rsidRPr="00C515E4">
        <w:rPr>
          <w:sz w:val="28"/>
          <w:szCs w:val="28"/>
        </w:rPr>
        <w:t>Для возмещения части затрат Заявитель предоставляет в ОЭАиП следующие документы:</w:t>
      </w:r>
    </w:p>
    <w:p w:rsidR="004E37FE" w:rsidRPr="00C515E4" w:rsidRDefault="004E37FE" w:rsidP="004E37FE">
      <w:pPr>
        <w:ind w:left="284" w:firstLine="567"/>
        <w:jc w:val="both"/>
        <w:rPr>
          <w:sz w:val="28"/>
          <w:szCs w:val="28"/>
        </w:rPr>
      </w:pPr>
      <w:r w:rsidRPr="00C515E4">
        <w:rPr>
          <w:sz w:val="28"/>
          <w:szCs w:val="28"/>
        </w:rPr>
        <w:t xml:space="preserve">заявление о возмещении части затрат по форме согласно </w:t>
      </w:r>
      <w:hyperlink r:id="rId21" w:anchor="sub_1001" w:history="1">
        <w:r w:rsidRPr="00C515E4">
          <w:rPr>
            <w:rStyle w:val="a8"/>
            <w:bCs/>
            <w:color w:val="auto"/>
            <w:sz w:val="28"/>
            <w:szCs w:val="28"/>
          </w:rPr>
          <w:t>приложению</w:t>
        </w:r>
        <w:r w:rsidRPr="00C515E4">
          <w:rPr>
            <w:rStyle w:val="a8"/>
            <w:b/>
            <w:bCs/>
            <w:color w:val="auto"/>
            <w:sz w:val="28"/>
            <w:szCs w:val="28"/>
          </w:rPr>
          <w:t xml:space="preserve"> </w:t>
        </w:r>
      </w:hyperlink>
      <w:r w:rsidRPr="00C515E4">
        <w:rPr>
          <w:sz w:val="28"/>
          <w:szCs w:val="28"/>
        </w:rPr>
        <w:t>1 к настоящему Механизму;</w:t>
      </w:r>
    </w:p>
    <w:p w:rsidR="004E37FE" w:rsidRPr="00C515E4" w:rsidRDefault="004E37FE" w:rsidP="004E37FE">
      <w:pPr>
        <w:ind w:left="284" w:firstLine="567"/>
        <w:jc w:val="both"/>
        <w:rPr>
          <w:sz w:val="28"/>
          <w:szCs w:val="28"/>
        </w:rPr>
      </w:pPr>
      <w:r w:rsidRPr="00C515E4">
        <w:rPr>
          <w:sz w:val="28"/>
          <w:szCs w:val="28"/>
        </w:rPr>
        <w:t xml:space="preserve">справку о наличии поголовья сельскохозяйственных животных, с указанием количества </w:t>
      </w:r>
      <w:proofErr w:type="spellStart"/>
      <w:r w:rsidRPr="00C515E4">
        <w:rPr>
          <w:sz w:val="28"/>
          <w:szCs w:val="28"/>
        </w:rPr>
        <w:t>биркованного</w:t>
      </w:r>
      <w:proofErr w:type="spellEnd"/>
      <w:r w:rsidRPr="00C515E4">
        <w:rPr>
          <w:sz w:val="28"/>
          <w:szCs w:val="28"/>
        </w:rPr>
        <w:t xml:space="preserve"> (</w:t>
      </w:r>
      <w:proofErr w:type="spellStart"/>
      <w:r w:rsidRPr="00C515E4">
        <w:rPr>
          <w:sz w:val="28"/>
          <w:szCs w:val="28"/>
        </w:rPr>
        <w:t>чипированного</w:t>
      </w:r>
      <w:proofErr w:type="spellEnd"/>
      <w:r w:rsidRPr="00C515E4">
        <w:rPr>
          <w:sz w:val="28"/>
          <w:szCs w:val="28"/>
        </w:rPr>
        <w:t xml:space="preserve">) </w:t>
      </w:r>
      <w:proofErr w:type="spellStart"/>
      <w:proofErr w:type="gramStart"/>
      <w:r w:rsidRPr="00C515E4">
        <w:rPr>
          <w:sz w:val="28"/>
          <w:szCs w:val="28"/>
        </w:rPr>
        <w:t>крупного-рогатого</w:t>
      </w:r>
      <w:proofErr w:type="spellEnd"/>
      <w:proofErr w:type="gramEnd"/>
      <w:r w:rsidRPr="00C515E4">
        <w:rPr>
          <w:sz w:val="28"/>
          <w:szCs w:val="28"/>
        </w:rPr>
        <w:t xml:space="preserve"> скота (при наличии </w:t>
      </w:r>
      <w:proofErr w:type="spellStart"/>
      <w:r w:rsidRPr="00C515E4">
        <w:rPr>
          <w:sz w:val="28"/>
          <w:szCs w:val="28"/>
        </w:rPr>
        <w:t>крупного-рогатого</w:t>
      </w:r>
      <w:proofErr w:type="spellEnd"/>
      <w:r w:rsidRPr="00C515E4">
        <w:rPr>
          <w:sz w:val="28"/>
          <w:szCs w:val="28"/>
        </w:rPr>
        <w:t xml:space="preserve"> скота) от КГКУ «Северо-Енисейский отдел ветеринарии»;</w:t>
      </w:r>
    </w:p>
    <w:p w:rsidR="004E37FE" w:rsidRPr="00C515E4" w:rsidRDefault="004E37FE" w:rsidP="004E37FE">
      <w:pPr>
        <w:ind w:left="284" w:firstLine="567"/>
        <w:jc w:val="both"/>
        <w:rPr>
          <w:sz w:val="28"/>
          <w:szCs w:val="28"/>
        </w:rPr>
      </w:pPr>
      <w:r w:rsidRPr="00C515E4">
        <w:rPr>
          <w:sz w:val="28"/>
          <w:szCs w:val="28"/>
        </w:rPr>
        <w:t>паспорт (для сверки указанных в заявлении данных);</w:t>
      </w:r>
    </w:p>
    <w:p w:rsidR="004E37FE" w:rsidRPr="00C515E4" w:rsidRDefault="004E37FE" w:rsidP="004E37FE">
      <w:pPr>
        <w:ind w:left="284" w:firstLine="567"/>
        <w:jc w:val="both"/>
        <w:rPr>
          <w:sz w:val="28"/>
          <w:szCs w:val="28"/>
        </w:rPr>
      </w:pPr>
      <w:r w:rsidRPr="00C515E4">
        <w:rPr>
          <w:sz w:val="28"/>
          <w:szCs w:val="28"/>
        </w:rPr>
        <w:t>банковские реквизиты счета, открытого в кредитной организации на имя Заявителя;</w:t>
      </w:r>
    </w:p>
    <w:p w:rsidR="004E37FE" w:rsidRPr="00C515E4" w:rsidRDefault="004E37FE" w:rsidP="004E37FE">
      <w:pPr>
        <w:ind w:left="284" w:firstLine="567"/>
        <w:jc w:val="both"/>
        <w:rPr>
          <w:sz w:val="28"/>
          <w:szCs w:val="28"/>
        </w:rPr>
      </w:pPr>
      <w:r w:rsidRPr="00C515E4">
        <w:rPr>
          <w:sz w:val="28"/>
          <w:szCs w:val="28"/>
        </w:rPr>
        <w:t xml:space="preserve">документы, подтверждающие </w:t>
      </w:r>
      <w:r w:rsidRPr="00C515E4">
        <w:rPr>
          <w:rStyle w:val="afff2"/>
          <w:i w:val="0"/>
          <w:iCs/>
          <w:sz w:val="28"/>
          <w:szCs w:val="28"/>
        </w:rPr>
        <w:t>факт оплаты расходов, указанных в пункте 2.1. настоящего Механизма</w:t>
      </w:r>
      <w:r w:rsidRPr="00C515E4">
        <w:rPr>
          <w:sz w:val="28"/>
          <w:szCs w:val="28"/>
        </w:rPr>
        <w:t xml:space="preserve"> (счета-фактуры,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 </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документы, подтверждающие право пользования, или право владения земельным участком;</w:t>
      </w:r>
    </w:p>
    <w:p w:rsidR="004E37FE" w:rsidRPr="00C515E4" w:rsidRDefault="004E37FE" w:rsidP="004E37FE">
      <w:pPr>
        <w:tabs>
          <w:tab w:val="left" w:pos="-7513"/>
          <w:tab w:val="left" w:pos="709"/>
        </w:tabs>
        <w:autoSpaceDE w:val="0"/>
        <w:autoSpaceDN w:val="0"/>
        <w:adjustRightInd w:val="0"/>
        <w:ind w:left="284" w:firstLine="567"/>
        <w:jc w:val="both"/>
        <w:rPr>
          <w:rStyle w:val="afff2"/>
          <w:bCs/>
          <w:i w:val="0"/>
          <w:iCs/>
          <w:sz w:val="28"/>
          <w:szCs w:val="28"/>
        </w:rPr>
      </w:pPr>
      <w:r w:rsidRPr="00C515E4">
        <w:rPr>
          <w:rStyle w:val="afff2"/>
          <w:i w:val="0"/>
          <w:iCs/>
          <w:sz w:val="28"/>
          <w:szCs w:val="28"/>
        </w:rPr>
        <w:t>2.4.1. Информацию о реализованной произведенной сельскохозяйственной продукции населению Северо-Енисейского района согласно приложению 3 настоящего Механизма;</w:t>
      </w:r>
    </w:p>
    <w:p w:rsidR="004E37FE" w:rsidRPr="00C515E4" w:rsidRDefault="004E37FE" w:rsidP="004E37FE">
      <w:pPr>
        <w:autoSpaceDE w:val="0"/>
        <w:autoSpaceDN w:val="0"/>
        <w:adjustRightInd w:val="0"/>
        <w:ind w:left="284" w:firstLine="567"/>
        <w:jc w:val="both"/>
        <w:outlineLvl w:val="0"/>
        <w:rPr>
          <w:rStyle w:val="afff2"/>
          <w:bCs/>
          <w:i w:val="0"/>
          <w:iCs/>
          <w:sz w:val="28"/>
          <w:szCs w:val="28"/>
        </w:rPr>
      </w:pPr>
      <w:r w:rsidRPr="00C515E4">
        <w:rPr>
          <w:rStyle w:val="afff2"/>
          <w:i w:val="0"/>
          <w:iCs/>
          <w:sz w:val="28"/>
          <w:szCs w:val="28"/>
        </w:rPr>
        <w:t>2.4.2. Справку от главы администрации населенного пункта Северо-Енисейского района, подтверждающую ведение Заявителем подсобного хозяйства на территории Северо-Енисейского района (выписка из похозяйственной книги населенного пункта), в том числе, информация о предоставлении Заявителю мест для сбыта сельскохозяйственной продукции, либо о сбыте сельскохозяйственной продукции населению Северо-Енисейского района в свободной форме.</w:t>
      </w:r>
    </w:p>
    <w:p w:rsidR="004E37FE" w:rsidRPr="00C515E4" w:rsidRDefault="004E37FE" w:rsidP="004E37FE">
      <w:pPr>
        <w:autoSpaceDE w:val="0"/>
        <w:autoSpaceDN w:val="0"/>
        <w:adjustRightInd w:val="0"/>
        <w:ind w:left="284" w:firstLine="567"/>
        <w:jc w:val="both"/>
        <w:outlineLvl w:val="0"/>
        <w:rPr>
          <w:sz w:val="28"/>
          <w:szCs w:val="28"/>
        </w:rPr>
      </w:pPr>
      <w:r w:rsidRPr="00C515E4">
        <w:rPr>
          <w:rStyle w:val="afff2"/>
          <w:i w:val="0"/>
          <w:iCs/>
          <w:sz w:val="28"/>
          <w:szCs w:val="28"/>
        </w:rPr>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2.4.3. Согласие на обработку персональных данных.</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2.4.4. Копии документов,  предоставляются с предъявлением оригинала.</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2.5. На основании статистических данных, в рамках действия  подпрограммы 3 «Развитие сельского хозяйства на территории Северо-Енисейского района» установлены максимальные цены на приобретение крупного рогатого скота, в том числе:</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взрослая корова – до 70 000,00 рублей;</w:t>
      </w:r>
    </w:p>
    <w:p w:rsidR="004E37FE" w:rsidRPr="00C515E4" w:rsidRDefault="004E37FE" w:rsidP="004E37FE">
      <w:pPr>
        <w:tabs>
          <w:tab w:val="left" w:pos="-7513"/>
          <w:tab w:val="left" w:pos="709"/>
        </w:tabs>
        <w:autoSpaceDE w:val="0"/>
        <w:autoSpaceDN w:val="0"/>
        <w:adjustRightInd w:val="0"/>
        <w:ind w:left="284" w:firstLine="567"/>
        <w:jc w:val="both"/>
        <w:rPr>
          <w:sz w:val="28"/>
          <w:szCs w:val="28"/>
        </w:rPr>
      </w:pPr>
      <w:r w:rsidRPr="00C515E4">
        <w:rPr>
          <w:sz w:val="28"/>
          <w:szCs w:val="28"/>
        </w:rPr>
        <w:t>теленок, нетель, телка, бык – до 40 000,00 рублей.</w:t>
      </w:r>
    </w:p>
    <w:p w:rsidR="004E37FE" w:rsidRPr="00C515E4" w:rsidRDefault="004E37FE" w:rsidP="004E37FE">
      <w:pPr>
        <w:ind w:left="284" w:firstLine="567"/>
        <w:jc w:val="both"/>
        <w:rPr>
          <w:sz w:val="28"/>
          <w:szCs w:val="28"/>
        </w:rPr>
      </w:pPr>
      <w:r w:rsidRPr="00C515E4">
        <w:rPr>
          <w:sz w:val="28"/>
          <w:szCs w:val="28"/>
        </w:rPr>
        <w:t>2.6. Заявление с приложением полного комплекта документов, указанных в пункте 2.4 настоящего Механизма, регистрируется в журнале регистрации и заверяется ОЭАиП.</w:t>
      </w:r>
    </w:p>
    <w:p w:rsidR="004E37FE" w:rsidRPr="00C515E4" w:rsidRDefault="004E37FE" w:rsidP="004E37FE">
      <w:pPr>
        <w:ind w:left="284" w:firstLine="567"/>
        <w:jc w:val="both"/>
        <w:rPr>
          <w:sz w:val="28"/>
          <w:szCs w:val="28"/>
        </w:rPr>
      </w:pPr>
      <w:r w:rsidRPr="00C515E4">
        <w:rPr>
          <w:sz w:val="28"/>
          <w:szCs w:val="28"/>
        </w:rPr>
        <w:t xml:space="preserve">2.7. ОЭАиП осуществляет выездную проверку приобретенных сельскохозяйственных товаров, а также сельскохозяйственных животных, </w:t>
      </w:r>
      <w:r w:rsidRPr="00C515E4">
        <w:rPr>
          <w:sz w:val="28"/>
          <w:szCs w:val="28"/>
        </w:rPr>
        <w:lastRenderedPageBreak/>
        <w:t>представленных к возмещению затрат гражданами, после окончания приема документов (15 сентября текущего финансового года). А также к проведению выездной проверки подлежат сельскохозяйственные товары, представленные к возмещению в  предшествующем году (за исключением витаминных добавок и кормов, минеральных и органических удобрений и семян).</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Для проверки могут привлекаться представители администраций населенных пунктов Северо-Енисейского района.</w:t>
      </w:r>
    </w:p>
    <w:p w:rsidR="004E37FE" w:rsidRPr="00C515E4" w:rsidRDefault="004E37FE" w:rsidP="004E37FE">
      <w:pPr>
        <w:tabs>
          <w:tab w:val="left" w:pos="709"/>
        </w:tabs>
        <w:ind w:left="284" w:firstLine="567"/>
        <w:jc w:val="both"/>
        <w:rPr>
          <w:sz w:val="28"/>
          <w:szCs w:val="28"/>
        </w:rPr>
      </w:pPr>
      <w:r w:rsidRPr="00C515E4">
        <w:rPr>
          <w:sz w:val="28"/>
          <w:szCs w:val="28"/>
        </w:rPr>
        <w:t>2.8. ОЭАиП составляет реестр заявителей на возмещение части затрат и выносит его на заседание Комиссии.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2.9. Комиссия принимает решение о возмещении части затрат, либо об отказе в возмещении.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 Комиссия принимает решение об отказе в возмещении части затрат в случаях, если: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 xml:space="preserve">2.10.1 Заявителем не представлены документы, перечисленные в </w:t>
      </w:r>
      <w:hyperlink r:id="rId22" w:history="1">
        <w:r w:rsidRPr="00C515E4">
          <w:rPr>
            <w:rStyle w:val="a8"/>
            <w:color w:val="auto"/>
            <w:sz w:val="28"/>
            <w:szCs w:val="28"/>
          </w:rPr>
          <w:t>пункте 2.3</w:t>
        </w:r>
      </w:hyperlink>
      <w:r w:rsidRPr="00C515E4">
        <w:rPr>
          <w:sz w:val="28"/>
          <w:szCs w:val="28"/>
        </w:rPr>
        <w:t xml:space="preserve"> настоящего Механизма;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2.10.2. Заявитель не является лицом, обладающим правом на возмещение части затрат в соответствии с требованиями, установленными пунктом 1.2. и 1.3. настоящего Механизма;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2.10.3. Заявитель является нарушителем Правил благоустройства территории населенных пунктов Северо-Енисейского района, утвержденных решением Северо-Енисейского районного Совета депутатов от 31.03.2017 №264-21 «Об утверждении Правил благоустройства территории населенных пунктов Северо-Енисейского района»;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2.10.4. Заявитель является должником по внесению арендной платы в размере и на условиях, установленных договором аренды земельного участка, государственная собственность на который не разграничена (для заявителей являющихся арендаторами);</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2.10.5 Заявитель нарушал условия соглашения 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2.11. Распределение субсидии осуществляется в пределах бюджетных ассигнований, доведенных до администрации Северо-Енисейского района  на соответствующий финансовый год, при этом, в первую очередь, денежные средства распределяются между Заявителями, являющимися гражданами, подавшими заявление на участие в подпрограмме впервые, членами многодетных семей и пенсионерами пропорционально заявленным суммам, но не более 50% от понесенных затрат.</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2.12. Если после распределения денежных средств между гражданами, указанными в пункте 2.11. настоящего Механизма, остались к распределению денежные средства, эти денежные распределяются между остальными Заявителями пропорционально заявленным суммам, но не более 50% от понесенных затрат.</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2.13. Решение Комиссии о возмещении части затрат, Заявителям оформляется протоколом и подлежит опубликованию в газете «Северо-Енисейский вестник».</w:t>
      </w:r>
    </w:p>
    <w:p w:rsidR="004E37FE" w:rsidRPr="00C515E4" w:rsidRDefault="004E37FE" w:rsidP="004E37FE">
      <w:pPr>
        <w:autoSpaceDE w:val="0"/>
        <w:autoSpaceDN w:val="0"/>
        <w:adjustRightInd w:val="0"/>
        <w:ind w:left="284" w:firstLine="567"/>
        <w:jc w:val="both"/>
        <w:outlineLvl w:val="0"/>
        <w:rPr>
          <w:sz w:val="28"/>
          <w:szCs w:val="28"/>
        </w:rPr>
      </w:pPr>
      <w:r w:rsidRPr="00C515E4">
        <w:rPr>
          <w:sz w:val="28"/>
          <w:szCs w:val="28"/>
        </w:rPr>
        <w:t xml:space="preserve">2.14. </w:t>
      </w:r>
      <w:r w:rsidRPr="00C515E4">
        <w:rPr>
          <w:sz w:val="28"/>
          <w:szCs w:val="28"/>
        </w:rPr>
        <w:tab/>
        <w:t>На основании протокола Комиссии ОЭАиП направляет Заявителю решение о возмещении части затрат, либо об отказе в возмещении в течение 10 календарных дней со дня оформления протокола.</w:t>
      </w:r>
    </w:p>
    <w:p w:rsidR="004E37FE" w:rsidRPr="00C515E4" w:rsidRDefault="004E37FE" w:rsidP="004E37FE">
      <w:pPr>
        <w:autoSpaceDE w:val="0"/>
        <w:autoSpaceDN w:val="0"/>
        <w:adjustRightInd w:val="0"/>
        <w:ind w:left="284" w:firstLine="567"/>
        <w:jc w:val="both"/>
        <w:outlineLvl w:val="0"/>
        <w:rPr>
          <w:rStyle w:val="afff2"/>
          <w:bCs/>
          <w:i w:val="0"/>
          <w:iCs/>
          <w:sz w:val="28"/>
          <w:szCs w:val="28"/>
        </w:rPr>
      </w:pPr>
      <w:r w:rsidRPr="00C515E4">
        <w:rPr>
          <w:rStyle w:val="afff2"/>
          <w:i w:val="0"/>
          <w:iCs/>
          <w:sz w:val="28"/>
          <w:szCs w:val="28"/>
        </w:rPr>
        <w:lastRenderedPageBreak/>
        <w:t>2.15. Между Заявителем и администрацией Северо-Енисейского района заключается Соглашение о взаимодействии согласно приложению 3 к настоящему Механизму.</w:t>
      </w:r>
    </w:p>
    <w:p w:rsidR="004E37FE" w:rsidRPr="00C515E4" w:rsidRDefault="004E37FE" w:rsidP="004E37FE">
      <w:pPr>
        <w:ind w:left="284" w:firstLine="567"/>
        <w:jc w:val="both"/>
        <w:rPr>
          <w:rStyle w:val="afff2"/>
          <w:bCs/>
          <w:i w:val="0"/>
          <w:iCs/>
          <w:sz w:val="28"/>
          <w:szCs w:val="28"/>
        </w:rPr>
      </w:pPr>
      <w:r w:rsidRPr="00C515E4">
        <w:rPr>
          <w:rStyle w:val="afff2"/>
          <w:i w:val="0"/>
          <w:iCs/>
          <w:sz w:val="28"/>
          <w:szCs w:val="28"/>
        </w:rPr>
        <w:t>2.16. Размер выплаты устанавливается на основании протокола Комиссии и распоряжения администрации Северо-Енисейского района о возмещении части затрат.</w:t>
      </w:r>
    </w:p>
    <w:p w:rsidR="004E37FE" w:rsidRPr="00C515E4" w:rsidRDefault="004E37FE" w:rsidP="004E37FE">
      <w:pPr>
        <w:ind w:left="284" w:firstLine="567"/>
        <w:jc w:val="both"/>
        <w:rPr>
          <w:rStyle w:val="afff2"/>
          <w:bCs/>
          <w:i w:val="0"/>
          <w:iCs/>
          <w:sz w:val="28"/>
          <w:szCs w:val="28"/>
        </w:rPr>
      </w:pPr>
      <w:r w:rsidRPr="00C515E4">
        <w:rPr>
          <w:sz w:val="28"/>
          <w:szCs w:val="28"/>
        </w:rPr>
        <w:t>2.17. Возмещение части затрат производится в пределах средств на соответствующий финансовый год, предусмотренных на эти цели подпрограммой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4E37FE" w:rsidRPr="00C515E4" w:rsidRDefault="004E37FE" w:rsidP="004E37FE">
      <w:pPr>
        <w:tabs>
          <w:tab w:val="left" w:pos="709"/>
        </w:tabs>
        <w:ind w:left="284" w:firstLine="567"/>
        <w:jc w:val="both"/>
        <w:rPr>
          <w:sz w:val="28"/>
          <w:szCs w:val="28"/>
        </w:rPr>
      </w:pPr>
      <w:r w:rsidRPr="00C515E4">
        <w:rPr>
          <w:sz w:val="28"/>
          <w:szCs w:val="28"/>
        </w:rPr>
        <w:t>2.18. ОЭАиП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Северо-Енисейского района на лицевые счета Заявителей, открытые в кредитных организациях на имя Заявителя.</w:t>
      </w:r>
    </w:p>
    <w:p w:rsidR="004E37FE" w:rsidRPr="00C515E4" w:rsidRDefault="004E37FE" w:rsidP="004E37FE">
      <w:pPr>
        <w:tabs>
          <w:tab w:val="left" w:pos="709"/>
        </w:tabs>
        <w:ind w:left="284" w:firstLine="567"/>
        <w:jc w:val="both"/>
        <w:rPr>
          <w:bCs/>
          <w:sz w:val="28"/>
          <w:szCs w:val="28"/>
        </w:rPr>
      </w:pPr>
      <w:r w:rsidRPr="00C515E4">
        <w:rPr>
          <w:bCs/>
          <w:sz w:val="28"/>
          <w:szCs w:val="28"/>
        </w:rPr>
        <w:t xml:space="preserve">2.19. Перечисление средств субсидии администрацией района осуществляется на основании следующих документов: </w:t>
      </w:r>
    </w:p>
    <w:p w:rsidR="004E37FE" w:rsidRPr="00C515E4" w:rsidRDefault="004E37FE" w:rsidP="004E37FE">
      <w:pPr>
        <w:tabs>
          <w:tab w:val="left" w:pos="709"/>
        </w:tabs>
        <w:ind w:left="284" w:firstLine="567"/>
        <w:jc w:val="both"/>
        <w:rPr>
          <w:bCs/>
          <w:sz w:val="28"/>
          <w:szCs w:val="28"/>
        </w:rPr>
      </w:pPr>
      <w:r w:rsidRPr="00C515E4">
        <w:rPr>
          <w:bCs/>
          <w:sz w:val="28"/>
          <w:szCs w:val="28"/>
        </w:rPr>
        <w:t>2.19.1. Заявления на возмещение части затрат по форме согласно приложению 1 к настоящему механизму;</w:t>
      </w:r>
    </w:p>
    <w:p w:rsidR="004E37FE" w:rsidRPr="00C515E4" w:rsidRDefault="004E37FE" w:rsidP="004E37FE">
      <w:pPr>
        <w:tabs>
          <w:tab w:val="left" w:pos="709"/>
        </w:tabs>
        <w:ind w:left="284" w:firstLine="567"/>
        <w:jc w:val="both"/>
        <w:rPr>
          <w:bCs/>
          <w:sz w:val="28"/>
          <w:szCs w:val="28"/>
        </w:rPr>
      </w:pPr>
      <w:r w:rsidRPr="00C515E4">
        <w:rPr>
          <w:bCs/>
          <w:sz w:val="28"/>
          <w:szCs w:val="28"/>
        </w:rPr>
        <w:t xml:space="preserve">2.19.2. </w:t>
      </w:r>
      <w:r w:rsidRPr="00C515E4">
        <w:rPr>
          <w:sz w:val="28"/>
          <w:szCs w:val="28"/>
        </w:rPr>
        <w:t>Распоряжения администрации района о возмещении части затрат;</w:t>
      </w:r>
    </w:p>
    <w:p w:rsidR="004E37FE" w:rsidRPr="00C515E4" w:rsidRDefault="004E37FE" w:rsidP="004E37FE">
      <w:pPr>
        <w:tabs>
          <w:tab w:val="left" w:pos="709"/>
        </w:tabs>
        <w:ind w:left="284" w:firstLine="567"/>
        <w:jc w:val="both"/>
        <w:rPr>
          <w:bCs/>
          <w:sz w:val="28"/>
          <w:szCs w:val="28"/>
        </w:rPr>
      </w:pPr>
      <w:r w:rsidRPr="00C515E4">
        <w:rPr>
          <w:bCs/>
          <w:sz w:val="28"/>
          <w:szCs w:val="28"/>
        </w:rPr>
        <w:t>2.19.3. Соглашения (договора) о предоставлении субсидии.</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 xml:space="preserve">2.20. В случае установления факта нарушения Заявителем условий </w:t>
      </w:r>
      <w:r w:rsidRPr="00C515E4">
        <w:rPr>
          <w:sz w:val="28"/>
          <w:szCs w:val="28"/>
        </w:rPr>
        <w:t>возмещения части затрат</w:t>
      </w:r>
      <w:r w:rsidRPr="00C515E4">
        <w:rPr>
          <w:bCs/>
          <w:sz w:val="28"/>
          <w:szCs w:val="28"/>
        </w:rPr>
        <w:t xml:space="preserve"> (нарушения сроков предоставления или </w:t>
      </w:r>
      <w:proofErr w:type="spellStart"/>
      <w:r w:rsidRPr="00C515E4">
        <w:rPr>
          <w:bCs/>
          <w:sz w:val="28"/>
          <w:szCs w:val="28"/>
        </w:rPr>
        <w:t>непредоставления</w:t>
      </w:r>
      <w:proofErr w:type="spellEnd"/>
      <w:r w:rsidRPr="00C515E4">
        <w:rPr>
          <w:bCs/>
          <w:sz w:val="28"/>
          <w:szCs w:val="28"/>
        </w:rPr>
        <w:t xml:space="preserve"> в установленном порядке Заявителем отчетности, выявление нарушений п. 2.10.3., 2.10.4, 2.10.5), а также фактов нецелевого использования субсидии, Комиссия принимает решение о возврате субсидии в бюджет Северо-Енисейского района, которое оформляется протоколом, и направляется Главе Северо-Енисейского района. На основании протокола готовиться проект распоряжения администрации Северо-Енисейского района о возврате субсидии в бюджет Северо-Енисейского района.</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Распоряжение администрации Северо-Енисейского района должно содержать основания его принятия и в течение 5 рабочих дней, после вступления в силу, подлежит направлению отделом экономического анализа и прогнозирования администрации района Заявителю.</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2.21. Заявитель в течение 10 рабочих дней с момента получения распоряжения администрации Северо-Енисейского района о возврате субсидии, обязан произвести возврат ранее полученных средств субсидии, указанных в данном распоряжении, в полном объеме на лицевой счет администрации Северо-Енисейского района.</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Администрация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w:t>
      </w:r>
    </w:p>
    <w:p w:rsidR="004E37FE" w:rsidRPr="00C515E4" w:rsidRDefault="004E37FE" w:rsidP="004E37FE">
      <w:pPr>
        <w:autoSpaceDE w:val="0"/>
        <w:autoSpaceDN w:val="0"/>
        <w:adjustRightInd w:val="0"/>
        <w:ind w:left="284" w:firstLine="567"/>
        <w:jc w:val="both"/>
        <w:rPr>
          <w:bCs/>
          <w:sz w:val="28"/>
          <w:szCs w:val="28"/>
        </w:rPr>
      </w:pPr>
      <w:r w:rsidRPr="00C515E4">
        <w:rPr>
          <w:bCs/>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4E37FE" w:rsidRPr="00C515E4" w:rsidRDefault="004E37FE" w:rsidP="004E37FE">
      <w:pPr>
        <w:autoSpaceDE w:val="0"/>
        <w:autoSpaceDN w:val="0"/>
        <w:adjustRightInd w:val="0"/>
        <w:ind w:left="284" w:firstLine="567"/>
        <w:jc w:val="both"/>
        <w:rPr>
          <w:sz w:val="28"/>
          <w:szCs w:val="28"/>
        </w:rPr>
      </w:pPr>
      <w:r w:rsidRPr="00C515E4">
        <w:rPr>
          <w:bCs/>
          <w:sz w:val="28"/>
          <w:szCs w:val="28"/>
        </w:rPr>
        <w:t>2.23.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p>
    <w:p w:rsidR="004E37FE" w:rsidRPr="00C515E4" w:rsidRDefault="004E37FE" w:rsidP="004E37FE">
      <w:pPr>
        <w:autoSpaceDE w:val="0"/>
        <w:autoSpaceDN w:val="0"/>
        <w:adjustRightInd w:val="0"/>
        <w:ind w:firstLine="567"/>
        <w:jc w:val="right"/>
        <w:rPr>
          <w:bCs/>
        </w:rPr>
      </w:pPr>
      <w:r w:rsidRPr="00C515E4">
        <w:rPr>
          <w:bCs/>
          <w:sz w:val="28"/>
          <w:szCs w:val="28"/>
        </w:rPr>
        <w:br w:type="page"/>
      </w:r>
      <w:r w:rsidRPr="00C515E4">
        <w:rPr>
          <w:bCs/>
        </w:rPr>
        <w:lastRenderedPageBreak/>
        <w:t>Приложение №1</w:t>
      </w:r>
    </w:p>
    <w:p w:rsidR="004E37FE" w:rsidRPr="00C515E4" w:rsidRDefault="004E37FE" w:rsidP="004E37FE">
      <w:pPr>
        <w:autoSpaceDE w:val="0"/>
        <w:autoSpaceDN w:val="0"/>
        <w:adjustRightInd w:val="0"/>
        <w:ind w:firstLine="567"/>
        <w:jc w:val="right"/>
      </w:pPr>
      <w:r w:rsidRPr="00C515E4">
        <w:rPr>
          <w:bCs/>
        </w:rPr>
        <w:t xml:space="preserve">к </w:t>
      </w:r>
      <w:r w:rsidRPr="00C515E4">
        <w:t>Механизму возмещения части затрат гражданам,</w:t>
      </w:r>
    </w:p>
    <w:p w:rsidR="004E37FE" w:rsidRPr="00C515E4" w:rsidRDefault="004E37FE" w:rsidP="004E37FE">
      <w:pPr>
        <w:autoSpaceDE w:val="0"/>
        <w:autoSpaceDN w:val="0"/>
        <w:adjustRightInd w:val="0"/>
        <w:ind w:left="4111"/>
        <w:jc w:val="right"/>
        <w:rPr>
          <w:rStyle w:val="afff2"/>
          <w:i w:val="0"/>
          <w:iCs/>
        </w:rPr>
      </w:pPr>
      <w:r w:rsidRPr="00C515E4">
        <w:t xml:space="preserve">ведущим подсобное хозяйство </w:t>
      </w:r>
      <w:r w:rsidRPr="00C515E4">
        <w:rPr>
          <w:rStyle w:val="afff2"/>
          <w:i w:val="0"/>
          <w:iCs/>
        </w:rPr>
        <w:t>на территории</w:t>
      </w:r>
    </w:p>
    <w:p w:rsidR="004E37FE" w:rsidRPr="00C515E4" w:rsidRDefault="004E37FE" w:rsidP="004E37FE">
      <w:pPr>
        <w:autoSpaceDE w:val="0"/>
        <w:autoSpaceDN w:val="0"/>
        <w:adjustRightInd w:val="0"/>
        <w:ind w:left="4111"/>
        <w:jc w:val="right"/>
        <w:rPr>
          <w:rStyle w:val="afff2"/>
          <w:i w:val="0"/>
          <w:iCs/>
        </w:rPr>
      </w:pPr>
      <w:r w:rsidRPr="00C515E4">
        <w:rPr>
          <w:rStyle w:val="afff2"/>
          <w:i w:val="0"/>
          <w:iCs/>
        </w:rPr>
        <w:t>Северо-Енисейского района</w:t>
      </w:r>
    </w:p>
    <w:p w:rsidR="004E37FE" w:rsidRPr="00C515E4" w:rsidRDefault="004E37FE" w:rsidP="004E37FE">
      <w:pPr>
        <w:ind w:firstLine="567"/>
        <w:jc w:val="right"/>
        <w:rPr>
          <w:sz w:val="28"/>
          <w:szCs w:val="28"/>
        </w:rPr>
      </w:pPr>
    </w:p>
    <w:p w:rsidR="004E37FE" w:rsidRPr="00C515E4" w:rsidRDefault="004E37FE" w:rsidP="004E37FE">
      <w:pPr>
        <w:ind w:firstLine="567"/>
        <w:jc w:val="right"/>
        <w:rPr>
          <w:sz w:val="28"/>
          <w:szCs w:val="28"/>
        </w:rPr>
      </w:pPr>
    </w:p>
    <w:p w:rsidR="004E37FE" w:rsidRPr="00C515E4" w:rsidRDefault="004E37FE" w:rsidP="004E37FE">
      <w:pPr>
        <w:autoSpaceDE w:val="0"/>
        <w:autoSpaceDN w:val="0"/>
        <w:adjustRightInd w:val="0"/>
        <w:ind w:firstLine="567"/>
        <w:jc w:val="right"/>
        <w:rPr>
          <w:sz w:val="28"/>
          <w:szCs w:val="28"/>
        </w:rPr>
      </w:pPr>
      <w:r w:rsidRPr="00C515E4">
        <w:rPr>
          <w:sz w:val="28"/>
          <w:szCs w:val="28"/>
        </w:rPr>
        <w:t xml:space="preserve">Главе Северо-Енисейского района </w:t>
      </w:r>
    </w:p>
    <w:p w:rsidR="004E37FE" w:rsidRPr="00C515E4" w:rsidRDefault="004E37FE" w:rsidP="004E37FE">
      <w:pPr>
        <w:ind w:firstLine="567"/>
        <w:jc w:val="right"/>
        <w:rPr>
          <w:sz w:val="28"/>
          <w:szCs w:val="28"/>
        </w:rPr>
      </w:pPr>
    </w:p>
    <w:p w:rsidR="004E37FE" w:rsidRPr="00C515E4" w:rsidRDefault="004E37FE" w:rsidP="004E37FE">
      <w:pPr>
        <w:ind w:firstLine="567"/>
        <w:jc w:val="right"/>
        <w:rPr>
          <w:sz w:val="28"/>
          <w:szCs w:val="28"/>
        </w:rPr>
      </w:pPr>
    </w:p>
    <w:p w:rsidR="004E37FE" w:rsidRPr="00C515E4" w:rsidRDefault="004E37FE" w:rsidP="004E37FE">
      <w:pPr>
        <w:pStyle w:val="ConsPlusNonformat"/>
        <w:ind w:firstLine="567"/>
        <w:jc w:val="center"/>
        <w:rPr>
          <w:rFonts w:ascii="Times New Roman" w:hAnsi="Times New Roman" w:cs="Times New Roman"/>
          <w:b/>
          <w:sz w:val="28"/>
          <w:szCs w:val="28"/>
        </w:rPr>
      </w:pPr>
      <w:r w:rsidRPr="00C515E4">
        <w:rPr>
          <w:rFonts w:ascii="Times New Roman" w:hAnsi="Times New Roman" w:cs="Times New Roman"/>
          <w:b/>
          <w:sz w:val="28"/>
          <w:szCs w:val="28"/>
        </w:rPr>
        <w:t>Заявление на возмещение части затрат</w:t>
      </w:r>
    </w:p>
    <w:p w:rsidR="004E37FE" w:rsidRPr="00C515E4" w:rsidRDefault="004E37FE" w:rsidP="004E37FE">
      <w:pPr>
        <w:pStyle w:val="ConsPlusNonformat"/>
        <w:ind w:firstLine="567"/>
        <w:rPr>
          <w:rFonts w:ascii="Times New Roman" w:hAnsi="Times New Roman" w:cs="Times New Roman"/>
          <w:sz w:val="28"/>
          <w:szCs w:val="28"/>
        </w:rPr>
      </w:pPr>
    </w:p>
    <w:p w:rsidR="004E37FE" w:rsidRPr="00C515E4" w:rsidRDefault="004E37FE" w:rsidP="004E37FE">
      <w:pPr>
        <w:pStyle w:val="ConsPlusNonformat"/>
        <w:ind w:firstLine="567"/>
        <w:jc w:val="both"/>
        <w:rPr>
          <w:rFonts w:ascii="Times New Roman" w:hAnsi="Times New Roman" w:cs="Times New Roman"/>
          <w:sz w:val="28"/>
          <w:szCs w:val="28"/>
        </w:rPr>
      </w:pPr>
      <w:r w:rsidRPr="00C515E4">
        <w:rPr>
          <w:rFonts w:ascii="Times New Roman" w:hAnsi="Times New Roman" w:cs="Times New Roman"/>
          <w:sz w:val="28"/>
          <w:szCs w:val="28"/>
        </w:rPr>
        <w:t xml:space="preserve">Сведения о Получателе: </w:t>
      </w:r>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(фамилия, имя, отчество)</w:t>
      </w:r>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(почтовый адрес места жительства, телефон)</w:t>
      </w:r>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proofErr w:type="gramStart"/>
      <w:r w:rsidRPr="00C515E4">
        <w:rPr>
          <w:rFonts w:ascii="Times New Roman" w:hAnsi="Times New Roman" w:cs="Times New Roman"/>
        </w:rPr>
        <w:t>(наименование документа, удостоверяющего личность, серия</w:t>
      </w:r>
      <w:proofErr w:type="gramEnd"/>
    </w:p>
    <w:p w:rsidR="004E37FE" w:rsidRPr="00C515E4" w:rsidRDefault="004E37FE" w:rsidP="004E37FE">
      <w:pPr>
        <w:pStyle w:val="ConsPlusNonformat"/>
        <w:ind w:firstLine="567"/>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 xml:space="preserve">и номер документа, </w:t>
      </w:r>
      <w:r w:rsidRPr="00C515E4">
        <w:rPr>
          <w:rFonts w:ascii="Times New Roman" w:hAnsi="Times New Roman" w:cs="Times New Roman"/>
          <w:i/>
        </w:rPr>
        <w:t>дата рождения</w:t>
      </w:r>
      <w:r w:rsidRPr="00C515E4">
        <w:rPr>
          <w:rFonts w:ascii="Times New Roman" w:hAnsi="Times New Roman" w:cs="Times New Roman"/>
        </w:rPr>
        <w:t>, дата выдачи, кем выдан)</w:t>
      </w:r>
    </w:p>
    <w:p w:rsidR="004E37FE" w:rsidRPr="00C515E4" w:rsidRDefault="004E37FE" w:rsidP="004E37FE">
      <w:pPr>
        <w:ind w:firstLine="567"/>
        <w:jc w:val="both"/>
        <w:rPr>
          <w:sz w:val="28"/>
          <w:szCs w:val="28"/>
        </w:rPr>
      </w:pPr>
      <w:r w:rsidRPr="00C515E4">
        <w:rPr>
          <w:rStyle w:val="afff2"/>
          <w:i w:val="0"/>
          <w:iCs/>
          <w:sz w:val="28"/>
          <w:szCs w:val="28"/>
        </w:rPr>
        <w:t xml:space="preserve">в соответствии с подпрограммой 3 «Развитие сельского хозяйства на территории Северо-Енисейского района», в рамках </w:t>
      </w:r>
      <w:r w:rsidRPr="00C515E4">
        <w:rPr>
          <w:sz w:val="28"/>
          <w:szCs w:val="28"/>
        </w:rPr>
        <w:t>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  возмещения части затрат</w:t>
      </w:r>
      <w:r w:rsidRPr="00C515E4">
        <w:rPr>
          <w:rStyle w:val="afff2"/>
          <w:iCs/>
          <w:sz w:val="28"/>
          <w:szCs w:val="28"/>
        </w:rPr>
        <w:t xml:space="preserve">: </w:t>
      </w:r>
    </w:p>
    <w:p w:rsidR="004E37FE" w:rsidRPr="00C515E4" w:rsidRDefault="004E37FE" w:rsidP="004E37FE">
      <w:pPr>
        <w:ind w:firstLine="567"/>
        <w:rPr>
          <w:sz w:val="28"/>
          <w:szCs w:val="28"/>
        </w:rPr>
      </w:pPr>
      <w:r w:rsidRPr="00C515E4">
        <w:rPr>
          <w:sz w:val="28"/>
          <w:szCs w:val="28"/>
        </w:rPr>
        <w:t>1.________________________________________________________________</w:t>
      </w:r>
    </w:p>
    <w:p w:rsidR="004E37FE" w:rsidRPr="00C515E4" w:rsidRDefault="004E37FE" w:rsidP="004E37FE">
      <w:pPr>
        <w:ind w:firstLine="567"/>
        <w:rPr>
          <w:sz w:val="28"/>
          <w:szCs w:val="28"/>
        </w:rPr>
      </w:pPr>
      <w:r w:rsidRPr="00C515E4">
        <w:rPr>
          <w:sz w:val="28"/>
          <w:szCs w:val="28"/>
        </w:rPr>
        <w:t>2.________________________________________________________________</w:t>
      </w:r>
    </w:p>
    <w:p w:rsidR="004E37FE" w:rsidRPr="00C515E4" w:rsidRDefault="004E37FE" w:rsidP="004E37FE">
      <w:pPr>
        <w:ind w:firstLine="567"/>
        <w:rPr>
          <w:sz w:val="28"/>
          <w:szCs w:val="28"/>
        </w:rPr>
      </w:pPr>
      <w:r w:rsidRPr="00C515E4">
        <w:rPr>
          <w:sz w:val="28"/>
          <w:szCs w:val="28"/>
        </w:rPr>
        <w:t>3.________________________________________________________________</w:t>
      </w:r>
    </w:p>
    <w:p w:rsidR="004E37FE" w:rsidRPr="00C515E4" w:rsidRDefault="004E37FE" w:rsidP="004E37FE">
      <w:pPr>
        <w:ind w:firstLine="567"/>
        <w:rPr>
          <w:sz w:val="28"/>
          <w:szCs w:val="28"/>
        </w:rPr>
      </w:pPr>
      <w:r w:rsidRPr="00C515E4">
        <w:rPr>
          <w:sz w:val="28"/>
          <w:szCs w:val="28"/>
        </w:rPr>
        <w:t>4.________________________________________________________________</w:t>
      </w:r>
    </w:p>
    <w:p w:rsidR="004E37FE" w:rsidRPr="00C515E4" w:rsidRDefault="004E37FE" w:rsidP="004E37FE">
      <w:pPr>
        <w:ind w:firstLine="567"/>
        <w:jc w:val="center"/>
      </w:pPr>
      <w:r w:rsidRPr="00C515E4">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4E37FE" w:rsidRPr="00C515E4" w:rsidTr="004E37FE">
        <w:tc>
          <w:tcPr>
            <w:tcW w:w="10080" w:type="dxa"/>
            <w:tcBorders>
              <w:top w:val="single" w:sz="4" w:space="0" w:color="auto"/>
              <w:left w:val="nil"/>
              <w:bottom w:val="single" w:sz="4" w:space="0" w:color="auto"/>
              <w:right w:val="nil"/>
            </w:tcBorders>
            <w:hideMark/>
          </w:tcPr>
          <w:p w:rsidR="004E37FE" w:rsidRPr="00C515E4" w:rsidRDefault="004E37FE" w:rsidP="004E37FE">
            <w:pPr>
              <w:autoSpaceDE w:val="0"/>
              <w:autoSpaceDN w:val="0"/>
              <w:adjustRightInd w:val="0"/>
              <w:spacing w:line="276" w:lineRule="auto"/>
              <w:ind w:firstLine="567"/>
              <w:outlineLvl w:val="0"/>
              <w:rPr>
                <w:lang w:eastAsia="en-US"/>
              </w:rPr>
            </w:pPr>
            <w:r w:rsidRPr="00C515E4">
              <w:rPr>
                <w:sz w:val="28"/>
                <w:szCs w:val="28"/>
                <w:lang w:eastAsia="en-US"/>
              </w:rPr>
              <w:t>Прошу выплачивать</w:t>
            </w:r>
          </w:p>
        </w:tc>
      </w:tr>
      <w:tr w:rsidR="004E37FE" w:rsidRPr="00C515E4" w:rsidTr="004E37FE">
        <w:trPr>
          <w:trHeight w:val="993"/>
        </w:trPr>
        <w:tc>
          <w:tcPr>
            <w:tcW w:w="10080"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Bdr>
                <w:bottom w:val="single" w:sz="12" w:space="1" w:color="auto"/>
              </w:pBdr>
              <w:autoSpaceDE w:val="0"/>
              <w:autoSpaceDN w:val="0"/>
              <w:adjustRightInd w:val="0"/>
              <w:spacing w:line="276" w:lineRule="auto"/>
              <w:ind w:firstLine="567"/>
              <w:outlineLvl w:val="0"/>
              <w:rPr>
                <w:lang w:eastAsia="en-US"/>
              </w:rPr>
            </w:pPr>
            <w:r w:rsidRPr="00C515E4">
              <w:rPr>
                <w:lang w:eastAsia="en-US"/>
              </w:rPr>
              <w:t xml:space="preserve">на лицевой счет в отделении банка по следующим реквизитам </w:t>
            </w:r>
          </w:p>
          <w:p w:rsidR="004E37FE" w:rsidRPr="00C515E4" w:rsidRDefault="004E37FE" w:rsidP="004E37FE">
            <w:pPr>
              <w:pBdr>
                <w:bottom w:val="single" w:sz="12" w:space="1" w:color="auto"/>
              </w:pBdr>
              <w:autoSpaceDE w:val="0"/>
              <w:autoSpaceDN w:val="0"/>
              <w:adjustRightInd w:val="0"/>
              <w:spacing w:line="276" w:lineRule="auto"/>
              <w:ind w:firstLine="567"/>
              <w:outlineLvl w:val="0"/>
              <w:rPr>
                <w:lang w:eastAsia="en-US"/>
              </w:rPr>
            </w:pPr>
          </w:p>
          <w:p w:rsidR="004E37FE" w:rsidRPr="00C515E4" w:rsidRDefault="004E37FE" w:rsidP="004E37FE">
            <w:pPr>
              <w:autoSpaceDE w:val="0"/>
              <w:autoSpaceDN w:val="0"/>
              <w:adjustRightInd w:val="0"/>
              <w:spacing w:line="276" w:lineRule="auto"/>
              <w:jc w:val="center"/>
              <w:outlineLvl w:val="0"/>
              <w:rPr>
                <w:i/>
                <w:sz w:val="20"/>
                <w:szCs w:val="20"/>
                <w:lang w:eastAsia="en-US"/>
              </w:rPr>
            </w:pPr>
            <w:r w:rsidRPr="00C515E4">
              <w:rPr>
                <w:i/>
                <w:sz w:val="20"/>
                <w:szCs w:val="20"/>
                <w:lang w:eastAsia="en-US"/>
              </w:rPr>
              <w:t>(банк получателя, ИНН, БИК, КПП, К/С)</w:t>
            </w:r>
          </w:p>
        </w:tc>
      </w:tr>
    </w:tbl>
    <w:p w:rsidR="004E37FE" w:rsidRPr="00C515E4" w:rsidRDefault="004E37FE" w:rsidP="004E37FE">
      <w:pPr>
        <w:autoSpaceDE w:val="0"/>
        <w:autoSpaceDN w:val="0"/>
        <w:adjustRightInd w:val="0"/>
        <w:ind w:firstLine="567"/>
        <w:outlineLvl w:val="0"/>
      </w:pPr>
    </w:p>
    <w:p w:rsidR="004E37FE" w:rsidRPr="00C515E4" w:rsidRDefault="004E37FE" w:rsidP="004E37FE">
      <w:pPr>
        <w:ind w:firstLine="567"/>
        <w:rPr>
          <w:sz w:val="28"/>
          <w:szCs w:val="28"/>
        </w:rPr>
      </w:pPr>
      <w:r w:rsidRPr="00C515E4">
        <w:rPr>
          <w:sz w:val="28"/>
          <w:szCs w:val="28"/>
        </w:rPr>
        <w:t>Гражданин, ведущий</w:t>
      </w:r>
    </w:p>
    <w:p w:rsidR="004E37FE" w:rsidRPr="00C515E4" w:rsidRDefault="004E37FE" w:rsidP="004E37FE">
      <w:pPr>
        <w:ind w:firstLine="567"/>
        <w:rPr>
          <w:sz w:val="28"/>
          <w:szCs w:val="28"/>
        </w:rPr>
      </w:pPr>
      <w:r w:rsidRPr="00C515E4">
        <w:rPr>
          <w:sz w:val="28"/>
          <w:szCs w:val="28"/>
        </w:rPr>
        <w:t>подсобное хозяйство</w:t>
      </w:r>
      <w:r w:rsidRPr="00C515E4">
        <w:rPr>
          <w:sz w:val="28"/>
          <w:szCs w:val="28"/>
        </w:rPr>
        <w:tab/>
      </w:r>
      <w:r w:rsidRPr="00C515E4">
        <w:rPr>
          <w:sz w:val="28"/>
          <w:szCs w:val="28"/>
        </w:rPr>
        <w:tab/>
        <w:t>_______________</w:t>
      </w:r>
      <w:r w:rsidRPr="00C515E4">
        <w:rPr>
          <w:sz w:val="28"/>
          <w:szCs w:val="28"/>
        </w:rPr>
        <w:tab/>
      </w:r>
      <w:r w:rsidRPr="00C515E4">
        <w:rPr>
          <w:sz w:val="28"/>
          <w:szCs w:val="28"/>
        </w:rPr>
        <w:tab/>
      </w:r>
      <w:r w:rsidRPr="00C515E4">
        <w:rPr>
          <w:sz w:val="28"/>
          <w:szCs w:val="28"/>
        </w:rPr>
        <w:tab/>
        <w:t>_____________</w:t>
      </w:r>
    </w:p>
    <w:p w:rsidR="004E37FE" w:rsidRPr="00C515E4" w:rsidRDefault="004E37FE" w:rsidP="004E37FE">
      <w:pPr>
        <w:ind w:left="4956"/>
        <w:rPr>
          <w:sz w:val="28"/>
          <w:szCs w:val="28"/>
        </w:rPr>
      </w:pPr>
      <w:r w:rsidRPr="00C515E4">
        <w:rPr>
          <w:sz w:val="28"/>
          <w:szCs w:val="28"/>
        </w:rPr>
        <w:t>(Подпись)</w:t>
      </w:r>
      <w:r w:rsidRPr="00C515E4">
        <w:rPr>
          <w:sz w:val="28"/>
          <w:szCs w:val="28"/>
        </w:rPr>
        <w:tab/>
      </w:r>
      <w:r w:rsidRPr="00C515E4">
        <w:rPr>
          <w:sz w:val="28"/>
          <w:szCs w:val="28"/>
        </w:rPr>
        <w:tab/>
      </w:r>
      <w:r w:rsidRPr="00C515E4">
        <w:rPr>
          <w:sz w:val="28"/>
          <w:szCs w:val="28"/>
        </w:rPr>
        <w:tab/>
      </w:r>
      <w:r w:rsidRPr="00C515E4">
        <w:rPr>
          <w:sz w:val="28"/>
          <w:szCs w:val="28"/>
        </w:rPr>
        <w:tab/>
        <w:t>(ФИО)</w:t>
      </w:r>
    </w:p>
    <w:p w:rsidR="004E37FE" w:rsidRPr="00C515E4" w:rsidRDefault="004E37FE" w:rsidP="004E37FE">
      <w:pPr>
        <w:ind w:firstLine="567"/>
        <w:rPr>
          <w:sz w:val="28"/>
          <w:szCs w:val="28"/>
        </w:rPr>
      </w:pPr>
      <w:r w:rsidRPr="00C515E4">
        <w:rPr>
          <w:sz w:val="28"/>
          <w:szCs w:val="28"/>
        </w:rPr>
        <w:t>Дата: «____»_________20__ г.</w:t>
      </w:r>
    </w:p>
    <w:p w:rsidR="004E37FE" w:rsidRPr="00C515E4" w:rsidRDefault="004E37FE" w:rsidP="004E37FE">
      <w:pPr>
        <w:autoSpaceDE w:val="0"/>
        <w:autoSpaceDN w:val="0"/>
        <w:adjustRightInd w:val="0"/>
        <w:ind w:left="4111"/>
        <w:jc w:val="right"/>
      </w:pPr>
      <w:r w:rsidRPr="00C515E4">
        <w:t xml:space="preserve"> </w:t>
      </w:r>
    </w:p>
    <w:p w:rsidR="004E37FE" w:rsidRPr="00C515E4" w:rsidRDefault="004E37FE" w:rsidP="004E37FE">
      <w:pPr>
        <w:sectPr w:rsidR="004E37FE" w:rsidRPr="00C515E4">
          <w:pgSz w:w="11906" w:h="16838"/>
          <w:pgMar w:top="624" w:right="624" w:bottom="624" w:left="709" w:header="709" w:footer="709" w:gutter="0"/>
          <w:cols w:space="720"/>
        </w:sectPr>
      </w:pPr>
    </w:p>
    <w:p w:rsidR="004E37FE" w:rsidRPr="00C515E4" w:rsidRDefault="004E37FE" w:rsidP="004E37FE">
      <w:pPr>
        <w:autoSpaceDE w:val="0"/>
        <w:autoSpaceDN w:val="0"/>
        <w:adjustRightInd w:val="0"/>
        <w:ind w:left="4111"/>
        <w:jc w:val="right"/>
        <w:rPr>
          <w:bCs/>
        </w:rPr>
      </w:pPr>
      <w:r w:rsidRPr="00C515E4">
        <w:rPr>
          <w:bCs/>
        </w:rPr>
        <w:lastRenderedPageBreak/>
        <w:t>Приложение №2</w:t>
      </w:r>
    </w:p>
    <w:p w:rsidR="004E37FE" w:rsidRPr="00C515E4" w:rsidRDefault="004E37FE" w:rsidP="004E37FE">
      <w:pPr>
        <w:autoSpaceDE w:val="0"/>
        <w:autoSpaceDN w:val="0"/>
        <w:adjustRightInd w:val="0"/>
        <w:ind w:left="4111"/>
        <w:jc w:val="right"/>
      </w:pPr>
      <w:r w:rsidRPr="00C515E4">
        <w:rPr>
          <w:bCs/>
        </w:rPr>
        <w:t xml:space="preserve">к </w:t>
      </w:r>
      <w:r w:rsidRPr="00C515E4">
        <w:t>Механизму возмещения части затрат гражданам,</w:t>
      </w:r>
    </w:p>
    <w:p w:rsidR="004E37FE" w:rsidRPr="00C515E4" w:rsidRDefault="004E37FE" w:rsidP="004E37FE">
      <w:pPr>
        <w:autoSpaceDE w:val="0"/>
        <w:autoSpaceDN w:val="0"/>
        <w:adjustRightInd w:val="0"/>
        <w:ind w:left="4111"/>
        <w:jc w:val="right"/>
        <w:rPr>
          <w:rStyle w:val="afff2"/>
          <w:i w:val="0"/>
          <w:iCs/>
        </w:rPr>
      </w:pPr>
      <w:r w:rsidRPr="00C515E4">
        <w:t xml:space="preserve">ведущим подсобное хозяйство </w:t>
      </w:r>
      <w:r w:rsidRPr="00C515E4">
        <w:rPr>
          <w:rStyle w:val="afff2"/>
          <w:i w:val="0"/>
          <w:iCs/>
        </w:rPr>
        <w:t>на территории</w:t>
      </w:r>
    </w:p>
    <w:p w:rsidR="004E37FE" w:rsidRPr="00C515E4" w:rsidRDefault="004E37FE" w:rsidP="004E37FE">
      <w:pPr>
        <w:autoSpaceDE w:val="0"/>
        <w:autoSpaceDN w:val="0"/>
        <w:adjustRightInd w:val="0"/>
        <w:ind w:left="4111"/>
        <w:jc w:val="right"/>
        <w:rPr>
          <w:rStyle w:val="afff2"/>
          <w:i w:val="0"/>
          <w:iCs/>
        </w:rPr>
      </w:pPr>
      <w:r w:rsidRPr="00C515E4">
        <w:rPr>
          <w:rStyle w:val="afff2"/>
          <w:i w:val="0"/>
          <w:iCs/>
        </w:rPr>
        <w:t>Северо-Енисейского района</w:t>
      </w:r>
    </w:p>
    <w:p w:rsidR="004E37FE" w:rsidRPr="00C515E4" w:rsidRDefault="004E37FE" w:rsidP="004E37FE">
      <w:pPr>
        <w:autoSpaceDE w:val="0"/>
        <w:autoSpaceDN w:val="0"/>
        <w:adjustRightInd w:val="0"/>
        <w:ind w:firstLine="567"/>
        <w:jc w:val="right"/>
      </w:pPr>
    </w:p>
    <w:p w:rsidR="004E37FE" w:rsidRPr="00C515E4" w:rsidRDefault="004E37FE" w:rsidP="004E37FE">
      <w:pPr>
        <w:autoSpaceDE w:val="0"/>
        <w:autoSpaceDN w:val="0"/>
        <w:adjustRightInd w:val="0"/>
        <w:ind w:firstLine="567"/>
        <w:jc w:val="center"/>
        <w:rPr>
          <w:b/>
        </w:rPr>
      </w:pPr>
    </w:p>
    <w:p w:rsidR="004E37FE" w:rsidRPr="00C515E4" w:rsidRDefault="004E37FE" w:rsidP="004E37FE">
      <w:pPr>
        <w:autoSpaceDE w:val="0"/>
        <w:autoSpaceDN w:val="0"/>
        <w:adjustRightInd w:val="0"/>
        <w:ind w:firstLine="567"/>
        <w:jc w:val="center"/>
        <w:rPr>
          <w:b/>
        </w:rPr>
      </w:pPr>
      <w:r w:rsidRPr="00C515E4">
        <w:rPr>
          <w:b/>
        </w:rPr>
        <w:t>СОГЛАШЕНИЕ №__</w:t>
      </w:r>
    </w:p>
    <w:p w:rsidR="004E37FE" w:rsidRPr="00C515E4" w:rsidRDefault="004E37FE" w:rsidP="004E37FE">
      <w:pPr>
        <w:autoSpaceDE w:val="0"/>
        <w:autoSpaceDN w:val="0"/>
        <w:adjustRightInd w:val="0"/>
        <w:ind w:firstLine="567"/>
        <w:jc w:val="center"/>
        <w:rPr>
          <w:b/>
          <w:u w:val="single"/>
        </w:rPr>
      </w:pPr>
      <w:r w:rsidRPr="00C515E4">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r w:rsidRPr="00C515E4">
        <w:t>Администрация Северо-Енисейского района Красноярского края в лице Главы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4E37FE" w:rsidRPr="00C515E4" w:rsidRDefault="004E37FE" w:rsidP="004E37FE">
      <w:pPr>
        <w:autoSpaceDE w:val="0"/>
        <w:autoSpaceDN w:val="0"/>
        <w:adjustRightInd w:val="0"/>
        <w:ind w:left="4248" w:firstLine="708"/>
        <w:jc w:val="both"/>
      </w:pPr>
      <w:r w:rsidRPr="00C515E4">
        <w:t>(ФИО)</w:t>
      </w:r>
    </w:p>
    <w:p w:rsidR="004E37FE" w:rsidRPr="00C515E4" w:rsidRDefault="004E37FE" w:rsidP="004E37FE">
      <w:pPr>
        <w:autoSpaceDE w:val="0"/>
        <w:autoSpaceDN w:val="0"/>
        <w:adjustRightInd w:val="0"/>
        <w:jc w:val="both"/>
      </w:pPr>
      <w:r w:rsidRPr="00C515E4">
        <w:rPr>
          <w:rStyle w:val="afff2"/>
          <w:bCs/>
          <w:i w:val="0"/>
          <w:iCs/>
        </w:rPr>
        <w:t xml:space="preserve">занимающийся производством сельскохозяйственной продукции на подсобном хозяйстве, состоящий на учете в похозяйственной книге администрации населенного пункта </w:t>
      </w:r>
      <w:proofErr w:type="gramStart"/>
      <w:r w:rsidRPr="00C515E4">
        <w:rPr>
          <w:rStyle w:val="afff2"/>
          <w:bCs/>
          <w:i w:val="0"/>
          <w:iCs/>
        </w:rPr>
        <w:t>п(</w:t>
      </w:r>
      <w:proofErr w:type="gramEnd"/>
      <w:r w:rsidRPr="00C515E4">
        <w:rPr>
          <w:rStyle w:val="afff2"/>
          <w:bCs/>
          <w:i w:val="0"/>
          <w:iCs/>
        </w:rPr>
        <w:t xml:space="preserve">с)_________________ </w:t>
      </w:r>
      <w:r w:rsidRPr="00C515E4">
        <w:t>именуемый в дальнейшем «Гражданин», с другой стороны, совместно именуемые «Стороны», заключили настоящее Соглашение о нижеследующем.</w:t>
      </w:r>
    </w:p>
    <w:p w:rsidR="004E37FE" w:rsidRPr="00C515E4" w:rsidRDefault="004E37FE" w:rsidP="004E37FE">
      <w:pPr>
        <w:autoSpaceDE w:val="0"/>
        <w:autoSpaceDN w:val="0"/>
        <w:adjustRightInd w:val="0"/>
        <w:jc w:val="both"/>
      </w:pPr>
    </w:p>
    <w:p w:rsidR="004E37FE" w:rsidRPr="00C515E4" w:rsidRDefault="004E37FE" w:rsidP="004E37FE">
      <w:pPr>
        <w:autoSpaceDE w:val="0"/>
        <w:autoSpaceDN w:val="0"/>
        <w:adjustRightInd w:val="0"/>
        <w:ind w:firstLine="567"/>
        <w:jc w:val="center"/>
        <w:rPr>
          <w:b/>
        </w:rPr>
      </w:pPr>
      <w:r w:rsidRPr="00C515E4">
        <w:rPr>
          <w:b/>
        </w:rPr>
        <w:t>1. ПРЕДМЕТ СОГЛАШЕНИЯ</w:t>
      </w:r>
    </w:p>
    <w:p w:rsidR="004E37FE" w:rsidRPr="00C515E4" w:rsidRDefault="004E37FE" w:rsidP="004E37FE">
      <w:pPr>
        <w:ind w:firstLine="567"/>
        <w:jc w:val="both"/>
        <w:rPr>
          <w:rStyle w:val="afff2"/>
          <w:bCs/>
          <w:i w:val="0"/>
          <w:iCs/>
        </w:rPr>
      </w:pPr>
      <w:r w:rsidRPr="00C515E4">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4E37FE" w:rsidRPr="00C515E4" w:rsidRDefault="004E37FE" w:rsidP="004E37FE">
      <w:pPr>
        <w:autoSpaceDE w:val="0"/>
        <w:autoSpaceDN w:val="0"/>
        <w:adjustRightInd w:val="0"/>
        <w:ind w:firstLine="567"/>
        <w:jc w:val="both"/>
      </w:pPr>
      <w:r w:rsidRPr="00C515E4">
        <w:t xml:space="preserve">1.2. Настоящее Соглашение не направлено на ограничение взаимодействия Администрации с другими </w:t>
      </w:r>
      <w:proofErr w:type="spellStart"/>
      <w:r w:rsidRPr="00C515E4">
        <w:t>сельхозтоваропроизводителями</w:t>
      </w:r>
      <w:proofErr w:type="spellEnd"/>
      <w:r w:rsidRPr="00C515E4">
        <w:t xml:space="preserve"> и не преследует цели ограничения деятельности других </w:t>
      </w:r>
      <w:proofErr w:type="spellStart"/>
      <w:r w:rsidRPr="00C515E4">
        <w:t>сельхозтоваропроизводителей</w:t>
      </w:r>
      <w:proofErr w:type="spellEnd"/>
      <w:r w:rsidRPr="00C515E4">
        <w:t>.</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2. ОСНОВНЫЕ ЗАДАЧИ ВЗАИМОДЕЙСТВИЯ</w:t>
      </w:r>
    </w:p>
    <w:p w:rsidR="004E37FE" w:rsidRPr="00C515E4" w:rsidRDefault="004E37FE" w:rsidP="004E37FE">
      <w:pPr>
        <w:autoSpaceDE w:val="0"/>
        <w:autoSpaceDN w:val="0"/>
        <w:adjustRightInd w:val="0"/>
        <w:ind w:firstLine="567"/>
        <w:jc w:val="both"/>
      </w:pPr>
      <w:r w:rsidRPr="00C515E4">
        <w:t>2.1. Предоставление Гражданином информац</w:t>
      </w:r>
      <w:proofErr w:type="gramStart"/>
      <w:r w:rsidRPr="00C515E4">
        <w:t>ии о е</w:t>
      </w:r>
      <w:proofErr w:type="gramEnd"/>
      <w:r w:rsidRPr="00C515E4">
        <w:t>го произведенной сельскохозяйственной продукции,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4E37FE" w:rsidRPr="00C515E4" w:rsidRDefault="004E37FE" w:rsidP="004E37FE">
      <w:pPr>
        <w:autoSpaceDE w:val="0"/>
        <w:autoSpaceDN w:val="0"/>
        <w:adjustRightInd w:val="0"/>
        <w:ind w:firstLine="567"/>
        <w:jc w:val="both"/>
      </w:pPr>
      <w:r w:rsidRPr="00C515E4">
        <w:t>2.2. Информирование Гражданина о формах муниципальной поддержки в области сельского хозяйства.</w:t>
      </w:r>
    </w:p>
    <w:p w:rsidR="004E37FE" w:rsidRPr="00C515E4" w:rsidRDefault="004E37FE" w:rsidP="004E37FE">
      <w:pPr>
        <w:autoSpaceDE w:val="0"/>
        <w:autoSpaceDN w:val="0"/>
        <w:adjustRightInd w:val="0"/>
        <w:ind w:firstLine="567"/>
        <w:jc w:val="both"/>
      </w:pPr>
      <w:r w:rsidRPr="00C515E4">
        <w:t>2.3. Прогнозирование тенденций развития сельского хозяйства на территории района.</w:t>
      </w:r>
    </w:p>
    <w:p w:rsidR="004E37FE" w:rsidRPr="00C515E4" w:rsidRDefault="004E37FE" w:rsidP="004E37FE">
      <w:pPr>
        <w:autoSpaceDE w:val="0"/>
        <w:autoSpaceDN w:val="0"/>
        <w:adjustRightInd w:val="0"/>
        <w:ind w:firstLine="567"/>
        <w:jc w:val="both"/>
      </w:pPr>
      <w:r w:rsidRPr="00C515E4">
        <w:t>2.4. Совершенствование форм муниципальной поддержки подсобных хозяйств.</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3. ОБЯЗАННОСТИ СТОРОН</w:t>
      </w:r>
    </w:p>
    <w:p w:rsidR="004E37FE" w:rsidRPr="00C515E4" w:rsidRDefault="004E37FE" w:rsidP="004E37FE">
      <w:pPr>
        <w:autoSpaceDE w:val="0"/>
        <w:autoSpaceDN w:val="0"/>
        <w:adjustRightInd w:val="0"/>
        <w:ind w:firstLine="567"/>
        <w:jc w:val="both"/>
        <w:rPr>
          <w:b/>
        </w:rPr>
      </w:pPr>
      <w:r w:rsidRPr="00C515E4">
        <w:rPr>
          <w:b/>
        </w:rPr>
        <w:t>3.1. Администрация обязуется:</w:t>
      </w:r>
    </w:p>
    <w:p w:rsidR="004E37FE" w:rsidRPr="00C515E4" w:rsidRDefault="004E37FE" w:rsidP="004E37FE">
      <w:pPr>
        <w:ind w:firstLine="567"/>
        <w:jc w:val="both"/>
      </w:pPr>
      <w:r w:rsidRPr="00C515E4">
        <w:t>3.1.1. Обеспечить предоставление муниципальной поддержки в виде возмещения части затрат, гражданам, ведущим подсобное хозяйство на территории Северо-Енисейского района на цели, указанные в 2.1.  Механизма возмещения части затрат, гражданам, ведущим подсобное хозяйство на территории Северо-Енисейского района, утвержденным постановлением администрации Северо-Енисейского района от 21.10.2013 №514-п.</w:t>
      </w:r>
    </w:p>
    <w:p w:rsidR="004E37FE" w:rsidRPr="00C515E4" w:rsidRDefault="004E37FE" w:rsidP="004E37FE">
      <w:pPr>
        <w:ind w:firstLine="567"/>
        <w:jc w:val="both"/>
      </w:pPr>
      <w:r w:rsidRPr="00C515E4">
        <w:t>3.1.2. Предоставлять Гражданину следующую информацию:</w:t>
      </w:r>
    </w:p>
    <w:p w:rsidR="004E37FE" w:rsidRPr="00C515E4" w:rsidRDefault="004E37FE" w:rsidP="004E37FE">
      <w:pPr>
        <w:autoSpaceDE w:val="0"/>
        <w:autoSpaceDN w:val="0"/>
        <w:adjustRightInd w:val="0"/>
        <w:ind w:firstLine="567"/>
        <w:jc w:val="both"/>
      </w:pPr>
      <w:r w:rsidRPr="00C515E4">
        <w:t>-</w:t>
      </w:r>
      <w:r w:rsidRPr="00C515E4">
        <w:tab/>
        <w:t>о  действующих нормативных правовых актах на федеральном, региональном, муниципальном уровнях, в области развития и поддержки подсобных хозяйств на территории района;</w:t>
      </w:r>
    </w:p>
    <w:p w:rsidR="004E37FE" w:rsidRPr="00C515E4" w:rsidRDefault="004E37FE" w:rsidP="004E37FE">
      <w:pPr>
        <w:autoSpaceDE w:val="0"/>
        <w:autoSpaceDN w:val="0"/>
        <w:adjustRightInd w:val="0"/>
        <w:ind w:firstLine="567"/>
        <w:jc w:val="both"/>
      </w:pPr>
      <w:r w:rsidRPr="00C515E4">
        <w:t>-</w:t>
      </w:r>
      <w:r w:rsidRPr="00C515E4">
        <w:tab/>
        <w:t>об объемах средств, предусмотренных бюджетом района на поддержку подсобных хозяйств;</w:t>
      </w:r>
    </w:p>
    <w:p w:rsidR="004E37FE" w:rsidRPr="00C515E4" w:rsidRDefault="004E37FE" w:rsidP="004E37FE">
      <w:pPr>
        <w:autoSpaceDE w:val="0"/>
        <w:autoSpaceDN w:val="0"/>
        <w:adjustRightInd w:val="0"/>
        <w:ind w:firstLine="567"/>
        <w:jc w:val="both"/>
      </w:pPr>
      <w:r w:rsidRPr="00C515E4">
        <w:t>-</w:t>
      </w:r>
      <w:r w:rsidRPr="00C515E4">
        <w:tab/>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4E37FE" w:rsidRPr="00C515E4" w:rsidRDefault="004E37FE" w:rsidP="004E37FE">
      <w:pPr>
        <w:ind w:firstLine="567"/>
        <w:jc w:val="both"/>
      </w:pPr>
      <w:r w:rsidRPr="00C515E4">
        <w:lastRenderedPageBreak/>
        <w:t>-</w:t>
      </w:r>
      <w:r w:rsidRPr="00C515E4">
        <w:tab/>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4E37FE" w:rsidRPr="00C515E4" w:rsidRDefault="004E37FE" w:rsidP="004E37FE">
      <w:pPr>
        <w:ind w:firstLine="567"/>
        <w:jc w:val="both"/>
        <w:rPr>
          <w:b/>
        </w:rPr>
      </w:pPr>
      <w:r w:rsidRPr="00C515E4">
        <w:rPr>
          <w:b/>
        </w:rPr>
        <w:t>3.2. Гражданин обязуется:</w:t>
      </w:r>
    </w:p>
    <w:p w:rsidR="004E37FE" w:rsidRPr="00C515E4" w:rsidRDefault="004E37FE" w:rsidP="004E37FE">
      <w:pPr>
        <w:ind w:firstLine="567"/>
        <w:jc w:val="both"/>
      </w:pPr>
      <w:r w:rsidRPr="00C515E4">
        <w:t xml:space="preserve">3.2.1. </w:t>
      </w:r>
      <w:r w:rsidRPr="00C515E4">
        <w:tab/>
        <w:t xml:space="preserve">В случае реализации произведенной сельскохозяйственной продукции, установить цены на реализуемую сельскохозяйственную продукцию не выше </w:t>
      </w:r>
      <w:proofErr w:type="gramStart"/>
      <w:r w:rsidRPr="00C515E4">
        <w:t>сформировавшихся</w:t>
      </w:r>
      <w:proofErr w:type="gramEnd"/>
      <w:r w:rsidRPr="00C515E4">
        <w:t xml:space="preserve"> на территории района.</w:t>
      </w:r>
    </w:p>
    <w:p w:rsidR="004E37FE" w:rsidRPr="00C515E4" w:rsidRDefault="004E37FE" w:rsidP="004E37FE">
      <w:pPr>
        <w:ind w:firstLine="567"/>
        <w:jc w:val="both"/>
      </w:pPr>
      <w:r w:rsidRPr="00C515E4">
        <w:t>3.2.2. Реализовать произведенную сельскохозяйственную продукцию населению, в том числе через торговые предприятия в объеме:</w:t>
      </w:r>
    </w:p>
    <w:p w:rsidR="004E37FE" w:rsidRPr="00C515E4" w:rsidRDefault="004E37FE" w:rsidP="004E37FE">
      <w:pPr>
        <w:autoSpaceDE w:val="0"/>
        <w:autoSpaceDN w:val="0"/>
        <w:adjustRightInd w:val="0"/>
        <w:ind w:firstLine="567"/>
        <w:jc w:val="both"/>
      </w:pPr>
      <w:r w:rsidRPr="00C515E4">
        <w:t xml:space="preserve">- мясо_______________ с выходом в убойном весе не менее _______ </w:t>
      </w:r>
      <w:proofErr w:type="gramStart"/>
      <w:r w:rsidRPr="00C515E4">
        <w:t>кг</w:t>
      </w:r>
      <w:proofErr w:type="gramEnd"/>
      <w:r w:rsidRPr="00C515E4">
        <w:t xml:space="preserve"> за одну голову в общем объеме  ____________ кг,  по цене _____ руб. за 1 кг.; </w:t>
      </w:r>
    </w:p>
    <w:p w:rsidR="004E37FE" w:rsidRPr="00C515E4" w:rsidRDefault="004E37FE" w:rsidP="004E37FE">
      <w:pPr>
        <w:ind w:firstLine="567"/>
        <w:jc w:val="both"/>
      </w:pPr>
      <w:r w:rsidRPr="00C515E4">
        <w:t>- молоко в общем количестве _______ литров по цене ________ руб. за 1 литр</w:t>
      </w:r>
      <w:proofErr w:type="gramStart"/>
      <w:r w:rsidRPr="00C515E4">
        <w:t>.;</w:t>
      </w:r>
      <w:proofErr w:type="gramEnd"/>
    </w:p>
    <w:p w:rsidR="004E37FE" w:rsidRPr="00C515E4" w:rsidRDefault="004E37FE" w:rsidP="004E37FE">
      <w:pPr>
        <w:ind w:firstLine="567"/>
        <w:jc w:val="both"/>
      </w:pPr>
      <w:r w:rsidRPr="00C515E4">
        <w:t>- яйцо  в количестве _______ шт. по цене ________ руб. за 1 десяток;</w:t>
      </w:r>
    </w:p>
    <w:p w:rsidR="004E37FE" w:rsidRPr="00C515E4" w:rsidRDefault="004E37FE" w:rsidP="004E37FE">
      <w:pPr>
        <w:ind w:firstLine="567"/>
        <w:jc w:val="both"/>
      </w:pPr>
      <w:r w:rsidRPr="00C515E4">
        <w:t xml:space="preserve">- картофель в количестве _______ </w:t>
      </w:r>
      <w:proofErr w:type="gramStart"/>
      <w:r w:rsidRPr="00C515E4">
        <w:t>кг</w:t>
      </w:r>
      <w:proofErr w:type="gramEnd"/>
      <w:r w:rsidRPr="00C515E4">
        <w:t>., по цене ________ руб. за 1 кг;</w:t>
      </w:r>
    </w:p>
    <w:p w:rsidR="004E37FE" w:rsidRPr="00C515E4" w:rsidRDefault="004E37FE" w:rsidP="004E37FE">
      <w:pPr>
        <w:ind w:firstLine="567"/>
        <w:jc w:val="both"/>
      </w:pPr>
      <w:r w:rsidRPr="00C515E4">
        <w:t xml:space="preserve">- овощи в количестве _______ </w:t>
      </w:r>
      <w:proofErr w:type="gramStart"/>
      <w:r w:rsidRPr="00C515E4">
        <w:t>кг</w:t>
      </w:r>
      <w:proofErr w:type="gramEnd"/>
      <w:r w:rsidRPr="00C515E4">
        <w:t>., по цене ________ руб. за 1 кг.;</w:t>
      </w:r>
    </w:p>
    <w:p w:rsidR="004E37FE" w:rsidRPr="00C515E4" w:rsidRDefault="004E37FE" w:rsidP="004E37FE">
      <w:pPr>
        <w:ind w:firstLine="567"/>
        <w:jc w:val="both"/>
      </w:pPr>
      <w:r w:rsidRPr="00C515E4">
        <w:t xml:space="preserve">- плодово-ягодные культуры в количестве ____________ </w:t>
      </w:r>
      <w:proofErr w:type="gramStart"/>
      <w:r w:rsidRPr="00C515E4">
        <w:t>кг</w:t>
      </w:r>
      <w:proofErr w:type="gramEnd"/>
      <w:r w:rsidRPr="00C515E4">
        <w:t>., по цене _________ руб. за 1 кг.</w:t>
      </w:r>
    </w:p>
    <w:p w:rsidR="004E37FE" w:rsidRPr="00C515E4" w:rsidRDefault="004E37FE" w:rsidP="004E37FE">
      <w:pPr>
        <w:ind w:firstLine="567"/>
        <w:jc w:val="both"/>
      </w:pPr>
      <w:r w:rsidRPr="00C515E4">
        <w:t>3.2.3.</w:t>
      </w:r>
      <w:r w:rsidRPr="00C515E4">
        <w:tab/>
        <w:t>Возвратить полученные средства на возмещение части  затрат  в случае невыполнения условий пункта 3.2.1 и 3.2.2 настоящего Соглашения.</w:t>
      </w:r>
    </w:p>
    <w:p w:rsidR="004E37FE" w:rsidRPr="00C515E4" w:rsidRDefault="004E37FE" w:rsidP="004E37FE">
      <w:pPr>
        <w:ind w:firstLine="567"/>
        <w:jc w:val="both"/>
      </w:pPr>
      <w:r w:rsidRPr="00C515E4">
        <w:t>3.2.4. Предоставлять информацию о реализованной произведенной сельскохозяйственной продукции населению Северо-Енисейского района.</w:t>
      </w:r>
    </w:p>
    <w:p w:rsidR="004E37FE" w:rsidRPr="00C515E4" w:rsidRDefault="004E37FE" w:rsidP="004E37FE">
      <w:pPr>
        <w:ind w:firstLine="567"/>
        <w:jc w:val="both"/>
      </w:pPr>
      <w:r w:rsidRPr="00C515E4">
        <w:t>3.2.5. Представлять в отдел экономического анализа и прогнозирования администрации Северо-Енисейского района один раз в год в срок до 20 декабря сведения согласно приложениям №1 и №2 к настоящему Соглашению.</w:t>
      </w:r>
    </w:p>
    <w:p w:rsidR="004E37FE" w:rsidRPr="00C515E4" w:rsidRDefault="004E37FE" w:rsidP="004E37FE">
      <w:pPr>
        <w:autoSpaceDE w:val="0"/>
        <w:autoSpaceDN w:val="0"/>
        <w:adjustRightInd w:val="0"/>
        <w:ind w:firstLine="567"/>
        <w:jc w:val="both"/>
      </w:pPr>
      <w:r w:rsidRPr="00C515E4">
        <w:t>3.3. Информация, полученная от Гражданина в соответствии с пунктом 3.2.5., входит в анализ уровня экономического и социального развития района в области сельского хозяйства.</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4. СРОК ДЕЙСТВИЯ СОГЛАШЕНИЯ</w:t>
      </w:r>
    </w:p>
    <w:p w:rsidR="004E37FE" w:rsidRPr="00C515E4" w:rsidRDefault="004E37FE" w:rsidP="004E37FE">
      <w:pPr>
        <w:autoSpaceDE w:val="0"/>
        <w:autoSpaceDN w:val="0"/>
        <w:adjustRightInd w:val="0"/>
        <w:ind w:firstLine="567"/>
        <w:jc w:val="both"/>
      </w:pPr>
      <w:r w:rsidRPr="00C515E4">
        <w:t>4.1. Настоящее Соглашение вступает в силу с момента его подписания Сторонами и действует в течение трех лет.</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t>5. ПОРЯДОК РАЗРЕШЕНИЯ СПОРОВ</w:t>
      </w:r>
    </w:p>
    <w:p w:rsidR="004E37FE" w:rsidRPr="00C515E4" w:rsidRDefault="004E37FE" w:rsidP="004E37FE">
      <w:pPr>
        <w:autoSpaceDE w:val="0"/>
        <w:autoSpaceDN w:val="0"/>
        <w:adjustRightInd w:val="0"/>
        <w:ind w:firstLine="567"/>
        <w:jc w:val="both"/>
      </w:pPr>
      <w:r w:rsidRPr="00C515E4">
        <w:t xml:space="preserve">5.1. В случае нарушения гражданами обязанностей по настоящему соглашению, влечет за собой возврат полученных денежных средств и </w:t>
      </w:r>
      <w:proofErr w:type="gramStart"/>
      <w:r w:rsidRPr="00C515E4">
        <w:t>будет</w:t>
      </w:r>
      <w:proofErr w:type="gramEnd"/>
      <w:r w:rsidRPr="00C515E4">
        <w:t xml:space="preserve"> является основанием для отказа в предоставлении субсидии в последующие 3 года.</w:t>
      </w:r>
    </w:p>
    <w:p w:rsidR="004E37FE" w:rsidRPr="00C515E4" w:rsidRDefault="004E37FE" w:rsidP="004E37FE">
      <w:pPr>
        <w:autoSpaceDE w:val="0"/>
        <w:autoSpaceDN w:val="0"/>
        <w:adjustRightInd w:val="0"/>
        <w:ind w:firstLine="567"/>
        <w:jc w:val="both"/>
        <w:rPr>
          <w:b/>
        </w:rPr>
      </w:pPr>
      <w:r w:rsidRPr="00C515E4">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4E37FE" w:rsidRPr="00C515E4" w:rsidRDefault="004E37FE" w:rsidP="004E37FE">
      <w:pPr>
        <w:autoSpaceDE w:val="0"/>
        <w:autoSpaceDN w:val="0"/>
        <w:adjustRightInd w:val="0"/>
        <w:ind w:firstLine="567"/>
        <w:jc w:val="center"/>
        <w:rPr>
          <w:b/>
        </w:rPr>
      </w:pPr>
    </w:p>
    <w:p w:rsidR="004E37FE" w:rsidRPr="00C515E4" w:rsidRDefault="004E37FE" w:rsidP="004E37FE">
      <w:pPr>
        <w:autoSpaceDE w:val="0"/>
        <w:autoSpaceDN w:val="0"/>
        <w:adjustRightInd w:val="0"/>
        <w:ind w:firstLine="567"/>
        <w:jc w:val="center"/>
        <w:rPr>
          <w:b/>
        </w:rPr>
      </w:pPr>
      <w:r w:rsidRPr="00C515E4">
        <w:rPr>
          <w:b/>
        </w:rPr>
        <w:t xml:space="preserve">6. ПОРЯДОК И УСЛОВИЯ ИЗМЕНЕНИЯ </w:t>
      </w:r>
    </w:p>
    <w:p w:rsidR="004E37FE" w:rsidRPr="00C515E4" w:rsidRDefault="004E37FE" w:rsidP="004E37FE">
      <w:pPr>
        <w:autoSpaceDE w:val="0"/>
        <w:autoSpaceDN w:val="0"/>
        <w:adjustRightInd w:val="0"/>
        <w:ind w:firstLine="567"/>
        <w:jc w:val="center"/>
        <w:rPr>
          <w:b/>
        </w:rPr>
      </w:pPr>
      <w:r w:rsidRPr="00C515E4">
        <w:rPr>
          <w:b/>
        </w:rPr>
        <w:t>И РАСТОРЖЕНИЯ СОГЛАШЕНИЯ</w:t>
      </w:r>
    </w:p>
    <w:p w:rsidR="004E37FE" w:rsidRPr="00C515E4" w:rsidRDefault="004E37FE" w:rsidP="004E37FE">
      <w:pPr>
        <w:autoSpaceDE w:val="0"/>
        <w:autoSpaceDN w:val="0"/>
        <w:adjustRightInd w:val="0"/>
        <w:ind w:firstLine="567"/>
        <w:jc w:val="center"/>
        <w:rPr>
          <w:b/>
        </w:rPr>
      </w:pPr>
    </w:p>
    <w:p w:rsidR="004E37FE" w:rsidRPr="00C515E4" w:rsidRDefault="004E37FE" w:rsidP="004E37FE">
      <w:pPr>
        <w:autoSpaceDE w:val="0"/>
        <w:autoSpaceDN w:val="0"/>
        <w:adjustRightInd w:val="0"/>
        <w:ind w:firstLine="567"/>
        <w:jc w:val="both"/>
      </w:pPr>
      <w:r w:rsidRPr="00C515E4">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4E37FE" w:rsidRPr="00C515E4" w:rsidRDefault="004E37FE" w:rsidP="004E37FE">
      <w:pPr>
        <w:autoSpaceDE w:val="0"/>
        <w:autoSpaceDN w:val="0"/>
        <w:adjustRightInd w:val="0"/>
        <w:ind w:firstLine="567"/>
        <w:jc w:val="both"/>
      </w:pPr>
      <w:r w:rsidRPr="00C515E4">
        <w:t>6.2. Все изменения, дополнения к настоящему Соглашению оформляются дополнительным соглашением Сторон в письменном виде.</w:t>
      </w:r>
    </w:p>
    <w:p w:rsidR="004E37FE" w:rsidRPr="00C515E4" w:rsidRDefault="004E37FE" w:rsidP="004E37FE">
      <w:pPr>
        <w:autoSpaceDE w:val="0"/>
        <w:autoSpaceDN w:val="0"/>
        <w:adjustRightInd w:val="0"/>
        <w:ind w:firstLine="567"/>
        <w:jc w:val="both"/>
      </w:pPr>
      <w:r w:rsidRPr="00C515E4">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ind w:firstLine="567"/>
        <w:jc w:val="center"/>
        <w:rPr>
          <w:b/>
        </w:rPr>
      </w:pPr>
      <w:r w:rsidRPr="00C515E4">
        <w:rPr>
          <w:b/>
        </w:rPr>
        <w:lastRenderedPageBreak/>
        <w:t>7. ОСОБЫЕ УСЛОВИЯ</w:t>
      </w:r>
    </w:p>
    <w:p w:rsidR="004E37FE" w:rsidRPr="00C515E4" w:rsidRDefault="004E37FE" w:rsidP="004E37FE">
      <w:pPr>
        <w:autoSpaceDE w:val="0"/>
        <w:autoSpaceDN w:val="0"/>
        <w:adjustRightInd w:val="0"/>
        <w:ind w:firstLine="567"/>
        <w:jc w:val="both"/>
      </w:pPr>
      <w:r w:rsidRPr="00C515E4">
        <w:t>7.1. Информация, полученная от граждан в рамках настоящего Соглашения, используется  исключительно для создания информационной базы данных для анализа уровня экономического и социального развития района в области сельского хозяйства.</w:t>
      </w:r>
    </w:p>
    <w:p w:rsidR="004E37FE" w:rsidRPr="00C515E4" w:rsidRDefault="004E37FE" w:rsidP="004E37FE">
      <w:pPr>
        <w:ind w:firstLine="567"/>
        <w:jc w:val="center"/>
        <w:rPr>
          <w:b/>
        </w:rPr>
      </w:pPr>
    </w:p>
    <w:p w:rsidR="004E37FE" w:rsidRPr="00C515E4" w:rsidRDefault="004E37FE" w:rsidP="004E37FE">
      <w:pPr>
        <w:autoSpaceDE w:val="0"/>
        <w:autoSpaceDN w:val="0"/>
        <w:adjustRightInd w:val="0"/>
        <w:ind w:firstLine="567"/>
        <w:jc w:val="center"/>
        <w:rPr>
          <w:b/>
        </w:rPr>
      </w:pPr>
      <w:r w:rsidRPr="00C515E4">
        <w:rPr>
          <w:b/>
        </w:rPr>
        <w:t>8. ПОДПИСИ СТОРОН</w:t>
      </w:r>
    </w:p>
    <w:p w:rsidR="004E37FE" w:rsidRPr="00C515E4" w:rsidRDefault="004E37FE" w:rsidP="004E37FE">
      <w:pPr>
        <w:autoSpaceDE w:val="0"/>
        <w:autoSpaceDN w:val="0"/>
        <w:adjustRightInd w:val="0"/>
        <w:ind w:firstLine="567"/>
        <w:jc w:val="center"/>
        <w:rPr>
          <w:b/>
        </w:rPr>
      </w:pPr>
    </w:p>
    <w:tbl>
      <w:tblPr>
        <w:tblW w:w="0" w:type="auto"/>
        <w:tblLook w:val="01E0"/>
      </w:tblPr>
      <w:tblGrid>
        <w:gridCol w:w="4728"/>
        <w:gridCol w:w="4729"/>
      </w:tblGrid>
      <w:tr w:rsidR="004E37FE" w:rsidRPr="00C515E4" w:rsidTr="004E37FE">
        <w:trPr>
          <w:trHeight w:val="6447"/>
        </w:trPr>
        <w:tc>
          <w:tcPr>
            <w:tcW w:w="4728" w:type="dxa"/>
          </w:tcPr>
          <w:p w:rsidR="004E37FE" w:rsidRPr="00C515E4" w:rsidRDefault="004E37FE" w:rsidP="004E37FE">
            <w:r w:rsidRPr="00C515E4">
              <w:t xml:space="preserve">663282, Красноярский край, </w:t>
            </w:r>
            <w:proofErr w:type="spellStart"/>
            <w:r w:rsidRPr="00C515E4">
              <w:t>гп</w:t>
            </w:r>
            <w:proofErr w:type="spellEnd"/>
            <w:r w:rsidRPr="00C515E4">
              <w:t xml:space="preserve"> Северо-Енисейский, ул. Ленина, д48.</w:t>
            </w:r>
          </w:p>
          <w:p w:rsidR="004E37FE" w:rsidRPr="00C515E4" w:rsidRDefault="004E37FE" w:rsidP="004E37FE">
            <w:r w:rsidRPr="00C515E4">
              <w:t>ИНН 2434000818; КПП 243401001; ОГРН 1022401509756</w:t>
            </w:r>
          </w:p>
          <w:p w:rsidR="004E37FE" w:rsidRPr="00C515E4" w:rsidRDefault="004E37FE" w:rsidP="004E37FE">
            <w:pPr>
              <w:spacing w:line="256" w:lineRule="auto"/>
            </w:pPr>
            <w:r w:rsidRPr="00C515E4">
              <w:t xml:space="preserve">Финансовое управление администрации Северо-Енисейского района (администрация Северо-Енисейского района, л/с 03193017850), </w:t>
            </w:r>
          </w:p>
          <w:p w:rsidR="004E37FE" w:rsidRPr="00C515E4" w:rsidRDefault="004E37FE" w:rsidP="004E37FE">
            <w:pPr>
              <w:spacing w:line="256" w:lineRule="auto"/>
            </w:pPr>
            <w:proofErr w:type="spellStart"/>
            <w:proofErr w:type="gramStart"/>
            <w:r w:rsidRPr="00C515E4">
              <w:t>р</w:t>
            </w:r>
            <w:proofErr w:type="spellEnd"/>
            <w:proofErr w:type="gramEnd"/>
            <w:r w:rsidRPr="00C515E4">
              <w:t>/с 03231643046490001900.</w:t>
            </w:r>
          </w:p>
          <w:p w:rsidR="004E37FE" w:rsidRPr="00C515E4" w:rsidRDefault="004E37FE" w:rsidP="004E37FE">
            <w:pPr>
              <w:spacing w:line="256" w:lineRule="auto"/>
            </w:pPr>
            <w:r w:rsidRPr="00C515E4">
              <w:t xml:space="preserve">ОТДЕЛЕНИЕ КРАСНОЯРСК БАНКА РОССИИ// УФК ПО КРАСНОЯРСКОМУ КРАЮ, </w:t>
            </w:r>
          </w:p>
          <w:p w:rsidR="004E37FE" w:rsidRPr="00C515E4" w:rsidRDefault="004E37FE" w:rsidP="004E37FE">
            <w:pPr>
              <w:spacing w:line="256" w:lineRule="auto"/>
            </w:pPr>
            <w:r w:rsidRPr="00C515E4">
              <w:t>Г КРАСНОЯРСК</w:t>
            </w:r>
          </w:p>
          <w:p w:rsidR="004E37FE" w:rsidRPr="00C515E4" w:rsidRDefault="004E37FE" w:rsidP="004E37FE">
            <w:pPr>
              <w:spacing w:line="256" w:lineRule="auto"/>
            </w:pPr>
            <w:r w:rsidRPr="00C515E4">
              <w:t>к/с 40102810245370000011</w:t>
            </w:r>
          </w:p>
          <w:p w:rsidR="004E37FE" w:rsidRPr="00C515E4" w:rsidRDefault="004E37FE" w:rsidP="004E37FE">
            <w:pPr>
              <w:tabs>
                <w:tab w:val="left" w:pos="2552"/>
              </w:tabs>
            </w:pPr>
            <w:r w:rsidRPr="00C515E4">
              <w:t>БИК 010407105</w:t>
            </w:r>
          </w:p>
          <w:p w:rsidR="004E37FE" w:rsidRPr="00C515E4" w:rsidRDefault="004E37FE" w:rsidP="004E37FE">
            <w:pPr>
              <w:spacing w:line="276" w:lineRule="auto"/>
            </w:pPr>
            <w:r w:rsidRPr="00C515E4">
              <w:t>телефон/факс: 8(39-160)21-0-60/21-4-81,</w:t>
            </w:r>
          </w:p>
          <w:p w:rsidR="004E37FE" w:rsidRPr="007613F7" w:rsidRDefault="004E37FE" w:rsidP="004E37FE">
            <w:pPr>
              <w:pStyle w:val="ConsNormal0"/>
              <w:widowControl/>
              <w:ind w:firstLine="0"/>
              <w:rPr>
                <w:rFonts w:ascii="Times New Roman" w:hAnsi="Times New Roman" w:cs="Times New Roman"/>
                <w:sz w:val="24"/>
                <w:szCs w:val="24"/>
                <w:lang w:val="en-US"/>
              </w:rPr>
            </w:pPr>
            <w:proofErr w:type="gramStart"/>
            <w:r w:rsidRPr="00C515E4">
              <w:rPr>
                <w:rFonts w:ascii="Times New Roman" w:hAnsi="Times New Roman" w:cs="Times New Roman"/>
                <w:sz w:val="24"/>
                <w:szCs w:val="24"/>
                <w:lang w:val="en-US"/>
              </w:rPr>
              <w:t>e</w:t>
            </w:r>
            <w:r w:rsidRPr="007613F7">
              <w:rPr>
                <w:rFonts w:ascii="Times New Roman" w:hAnsi="Times New Roman" w:cs="Times New Roman"/>
                <w:sz w:val="24"/>
                <w:szCs w:val="24"/>
                <w:lang w:val="en-US"/>
              </w:rPr>
              <w:t>-</w:t>
            </w:r>
            <w:r w:rsidRPr="00C515E4">
              <w:rPr>
                <w:rFonts w:ascii="Times New Roman" w:hAnsi="Times New Roman" w:cs="Times New Roman"/>
                <w:sz w:val="24"/>
                <w:szCs w:val="24"/>
                <w:lang w:val="en-US"/>
              </w:rPr>
              <w:t>mail</w:t>
            </w:r>
            <w:proofErr w:type="gramEnd"/>
            <w:r w:rsidRPr="007613F7">
              <w:rPr>
                <w:rFonts w:ascii="Times New Roman" w:hAnsi="Times New Roman" w:cs="Times New Roman"/>
                <w:sz w:val="24"/>
                <w:szCs w:val="24"/>
                <w:lang w:val="en-US"/>
              </w:rPr>
              <w:t xml:space="preserve">: </w:t>
            </w:r>
            <w:hyperlink r:id="rId23" w:history="1">
              <w:r w:rsidRPr="00C515E4">
                <w:rPr>
                  <w:rStyle w:val="a8"/>
                  <w:color w:val="auto"/>
                  <w:sz w:val="24"/>
                  <w:szCs w:val="24"/>
                  <w:lang w:val="en-US"/>
                </w:rPr>
                <w:t>admse</w:t>
              </w:r>
              <w:r w:rsidRPr="007613F7">
                <w:rPr>
                  <w:rStyle w:val="a8"/>
                  <w:color w:val="auto"/>
                  <w:sz w:val="24"/>
                  <w:szCs w:val="24"/>
                  <w:lang w:val="en-US"/>
                </w:rPr>
                <w:t>@</w:t>
              </w:r>
              <w:r w:rsidRPr="00C515E4">
                <w:rPr>
                  <w:rStyle w:val="a8"/>
                  <w:color w:val="auto"/>
                  <w:sz w:val="24"/>
                  <w:szCs w:val="24"/>
                  <w:lang w:val="en-US"/>
                </w:rPr>
                <w:t>inbox</w:t>
              </w:r>
              <w:r w:rsidRPr="007613F7">
                <w:rPr>
                  <w:rStyle w:val="a8"/>
                  <w:color w:val="auto"/>
                  <w:sz w:val="24"/>
                  <w:szCs w:val="24"/>
                  <w:lang w:val="en-US"/>
                </w:rPr>
                <w:t>.</w:t>
              </w:r>
              <w:r w:rsidRPr="00C515E4">
                <w:rPr>
                  <w:rStyle w:val="a8"/>
                  <w:color w:val="auto"/>
                  <w:sz w:val="24"/>
                  <w:szCs w:val="24"/>
                  <w:lang w:val="en-US"/>
                </w:rPr>
                <w:t>ru</w:t>
              </w:r>
            </w:hyperlink>
            <w:r w:rsidRPr="007613F7">
              <w:rPr>
                <w:rFonts w:ascii="Times New Roman" w:hAnsi="Times New Roman" w:cs="Times New Roman"/>
                <w:sz w:val="24"/>
                <w:szCs w:val="24"/>
                <w:lang w:val="en-US"/>
              </w:rPr>
              <w:t>.</w:t>
            </w:r>
          </w:p>
          <w:p w:rsidR="004E37FE" w:rsidRPr="007613F7" w:rsidRDefault="004E37FE" w:rsidP="004E37FE">
            <w:pPr>
              <w:pStyle w:val="ConsNormal0"/>
              <w:widowControl/>
              <w:ind w:firstLine="0"/>
              <w:rPr>
                <w:rFonts w:ascii="Times New Roman" w:hAnsi="Times New Roman" w:cs="Times New Roman"/>
                <w:sz w:val="24"/>
                <w:szCs w:val="24"/>
                <w:lang w:val="en-US"/>
              </w:rPr>
            </w:pPr>
          </w:p>
          <w:p w:rsidR="004E37FE" w:rsidRPr="00C515E4" w:rsidRDefault="004E37FE" w:rsidP="004E37FE">
            <w:pPr>
              <w:tabs>
                <w:tab w:val="left" w:pos="1181"/>
              </w:tabs>
              <w:ind w:firstLine="34"/>
            </w:pPr>
            <w:r w:rsidRPr="00C515E4">
              <w:t>Глава Северо-Енисейского района</w:t>
            </w:r>
          </w:p>
          <w:p w:rsidR="004E37FE" w:rsidRPr="00C515E4" w:rsidRDefault="004E37FE" w:rsidP="004E37FE">
            <w:pPr>
              <w:ind w:firstLine="176"/>
              <w:rPr>
                <w:b/>
              </w:rPr>
            </w:pPr>
          </w:p>
          <w:p w:rsidR="004E37FE" w:rsidRPr="00C515E4" w:rsidRDefault="004E37FE" w:rsidP="004E37FE">
            <w:pPr>
              <w:ind w:firstLine="176"/>
              <w:rPr>
                <w:u w:val="single"/>
              </w:rPr>
            </w:pPr>
            <w:r w:rsidRPr="00C515E4">
              <w:t>_____________________________</w:t>
            </w:r>
            <w:r w:rsidRPr="00C515E4">
              <w:rPr>
                <w:u w:val="single"/>
              </w:rPr>
              <w:t xml:space="preserve">       </w:t>
            </w:r>
          </w:p>
          <w:p w:rsidR="004E37FE" w:rsidRPr="00C515E4" w:rsidRDefault="004E37FE" w:rsidP="004E37FE">
            <w:pPr>
              <w:autoSpaceDE w:val="0"/>
              <w:autoSpaceDN w:val="0"/>
              <w:adjustRightInd w:val="0"/>
              <w:spacing w:line="276" w:lineRule="auto"/>
              <w:rPr>
                <w:lang w:eastAsia="en-US"/>
              </w:rPr>
            </w:pPr>
            <w:r w:rsidRPr="00C515E4">
              <w:rPr>
                <w:b/>
              </w:rPr>
              <w:t xml:space="preserve">    </w:t>
            </w:r>
            <w:r w:rsidRPr="00C515E4">
              <w:t>М.П.</w:t>
            </w:r>
          </w:p>
        </w:tc>
        <w:tc>
          <w:tcPr>
            <w:tcW w:w="4729" w:type="dxa"/>
          </w:tcPr>
          <w:p w:rsidR="004E37FE" w:rsidRPr="00C515E4" w:rsidRDefault="004E37FE" w:rsidP="004E37FE">
            <w:pPr>
              <w:autoSpaceDE w:val="0"/>
              <w:autoSpaceDN w:val="0"/>
              <w:adjustRightInd w:val="0"/>
              <w:spacing w:line="276" w:lineRule="auto"/>
              <w:rPr>
                <w:lang w:eastAsia="en-US"/>
              </w:rPr>
            </w:pPr>
            <w:r w:rsidRPr="00C515E4">
              <w:rPr>
                <w:lang w:eastAsia="en-US"/>
              </w:rPr>
              <w:t>Гражданин /</w:t>
            </w:r>
            <w:proofErr w:type="spellStart"/>
            <w:r w:rsidRPr="00C515E4">
              <w:rPr>
                <w:lang w:eastAsia="en-US"/>
              </w:rPr>
              <w:t>ка</w:t>
            </w:r>
            <w:proofErr w:type="spellEnd"/>
            <w:r w:rsidRPr="00C515E4">
              <w:rPr>
                <w:lang w:eastAsia="en-US"/>
              </w:rPr>
              <w:t>/, ведущий</w:t>
            </w:r>
          </w:p>
          <w:p w:rsidR="004E37FE" w:rsidRPr="00C515E4" w:rsidRDefault="004E37FE" w:rsidP="004E37FE">
            <w:pPr>
              <w:autoSpaceDE w:val="0"/>
              <w:autoSpaceDN w:val="0"/>
              <w:adjustRightInd w:val="0"/>
              <w:spacing w:line="276" w:lineRule="auto"/>
              <w:rPr>
                <w:lang w:eastAsia="en-US"/>
              </w:rPr>
            </w:pPr>
            <w:r w:rsidRPr="00C515E4">
              <w:rPr>
                <w:lang w:eastAsia="en-US"/>
              </w:rPr>
              <w:t>подсобное хозяйство</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(Фамилия, имя, отчество)</w:t>
            </w:r>
          </w:p>
          <w:p w:rsidR="004E37FE" w:rsidRPr="00C515E4" w:rsidRDefault="004E37FE" w:rsidP="004E37FE">
            <w:pPr>
              <w:autoSpaceDE w:val="0"/>
              <w:autoSpaceDN w:val="0"/>
              <w:adjustRightInd w:val="0"/>
              <w:spacing w:line="276" w:lineRule="auto"/>
              <w:rPr>
                <w:lang w:eastAsia="en-US"/>
              </w:rPr>
            </w:pPr>
            <w:r w:rsidRPr="00C515E4">
              <w:rPr>
                <w:lang w:eastAsia="en-US"/>
              </w:rPr>
              <w:t>паспорт: серия  ___  № ___________, выдан 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 xml:space="preserve">адрес места жительства: __________ </w:t>
            </w:r>
          </w:p>
          <w:p w:rsidR="004E37FE" w:rsidRPr="00C515E4" w:rsidRDefault="004E37FE" w:rsidP="004E37FE">
            <w:pPr>
              <w:autoSpaceDE w:val="0"/>
              <w:autoSpaceDN w:val="0"/>
              <w:adjustRightInd w:val="0"/>
              <w:spacing w:line="276" w:lineRule="auto"/>
              <w:rPr>
                <w:lang w:eastAsia="en-US"/>
              </w:rPr>
            </w:pPr>
            <w:r w:rsidRPr="00C515E4">
              <w:rPr>
                <w:lang w:eastAsia="en-US"/>
              </w:rPr>
              <w:t>________________________________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ИНН ___________________________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пенсионное свидетельство: ________</w:t>
            </w: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r w:rsidRPr="00C515E4">
              <w:rPr>
                <w:lang w:eastAsia="en-US"/>
              </w:rPr>
              <w:t xml:space="preserve">Гражданин: </w:t>
            </w:r>
          </w:p>
          <w:p w:rsidR="004E37FE" w:rsidRPr="00C515E4" w:rsidRDefault="004E37FE" w:rsidP="004E37FE">
            <w:pPr>
              <w:autoSpaceDE w:val="0"/>
              <w:autoSpaceDN w:val="0"/>
              <w:adjustRightInd w:val="0"/>
              <w:spacing w:line="276" w:lineRule="auto"/>
              <w:rPr>
                <w:lang w:eastAsia="en-US"/>
              </w:rPr>
            </w:pPr>
          </w:p>
          <w:p w:rsidR="004E37FE" w:rsidRPr="00C515E4" w:rsidRDefault="004E37FE" w:rsidP="004E37FE">
            <w:pPr>
              <w:autoSpaceDE w:val="0"/>
              <w:autoSpaceDN w:val="0"/>
              <w:adjustRightInd w:val="0"/>
              <w:spacing w:line="276" w:lineRule="auto"/>
              <w:rPr>
                <w:lang w:eastAsia="en-US"/>
              </w:rPr>
            </w:pPr>
            <w:r w:rsidRPr="00C515E4">
              <w:rPr>
                <w:lang w:eastAsia="en-US"/>
              </w:rPr>
              <w:t>___________ ______________________</w:t>
            </w:r>
          </w:p>
          <w:p w:rsidR="004E37FE" w:rsidRPr="00C515E4" w:rsidRDefault="004E37FE" w:rsidP="004E37FE">
            <w:pPr>
              <w:autoSpaceDE w:val="0"/>
              <w:autoSpaceDN w:val="0"/>
              <w:adjustRightInd w:val="0"/>
              <w:spacing w:line="276" w:lineRule="auto"/>
              <w:rPr>
                <w:lang w:eastAsia="en-US"/>
              </w:rPr>
            </w:pPr>
            <w:r w:rsidRPr="00C515E4">
              <w:rPr>
                <w:lang w:eastAsia="en-US"/>
              </w:rPr>
              <w:t xml:space="preserve">(подпись) (инициалы, фамилия) </w:t>
            </w:r>
          </w:p>
          <w:p w:rsidR="004E37FE" w:rsidRPr="00C515E4" w:rsidRDefault="004E37FE" w:rsidP="004E37FE">
            <w:pPr>
              <w:autoSpaceDE w:val="0"/>
              <w:autoSpaceDN w:val="0"/>
              <w:adjustRightInd w:val="0"/>
              <w:spacing w:line="276" w:lineRule="auto"/>
              <w:rPr>
                <w:lang w:eastAsia="en-US"/>
              </w:rPr>
            </w:pPr>
            <w:r w:rsidRPr="00C515E4">
              <w:rPr>
                <w:lang w:eastAsia="en-US"/>
              </w:rPr>
              <w:t>«____» _____________202_ г.</w:t>
            </w:r>
          </w:p>
        </w:tc>
      </w:tr>
    </w:tbl>
    <w:p w:rsidR="004E37FE" w:rsidRPr="00C515E4" w:rsidRDefault="004E37FE" w:rsidP="004E37FE">
      <w:pPr>
        <w:sectPr w:rsidR="004E37FE" w:rsidRPr="00C515E4">
          <w:pgSz w:w="11906" w:h="16838"/>
          <w:pgMar w:top="624" w:right="624" w:bottom="624" w:left="1418" w:header="709" w:footer="709" w:gutter="0"/>
          <w:cols w:space="720"/>
        </w:sectPr>
      </w:pPr>
      <w:r w:rsidRPr="00C515E4">
        <w:rPr>
          <w:lang w:eastAsia="en-US"/>
        </w:rPr>
        <w:t xml:space="preserve">   «____» _____________202_ г</w:t>
      </w:r>
    </w:p>
    <w:p w:rsidR="004E37FE" w:rsidRPr="00C515E4" w:rsidRDefault="004E37FE" w:rsidP="004E37FE">
      <w:pPr>
        <w:autoSpaceDE w:val="0"/>
        <w:autoSpaceDN w:val="0"/>
        <w:adjustRightInd w:val="0"/>
        <w:ind w:left="8647"/>
        <w:jc w:val="right"/>
      </w:pPr>
      <w:r w:rsidRPr="00C515E4">
        <w:lastRenderedPageBreak/>
        <w:t>Приложение №1</w:t>
      </w:r>
    </w:p>
    <w:p w:rsidR="004E37FE" w:rsidRPr="00C515E4" w:rsidRDefault="004E37FE" w:rsidP="004E37FE">
      <w:pPr>
        <w:autoSpaceDE w:val="0"/>
        <w:autoSpaceDN w:val="0"/>
        <w:adjustRightInd w:val="0"/>
        <w:ind w:firstLine="567"/>
        <w:jc w:val="right"/>
      </w:pPr>
      <w:r w:rsidRPr="00C515E4">
        <w:t>к Соглашению №__</w:t>
      </w:r>
    </w:p>
    <w:p w:rsidR="004E37FE" w:rsidRPr="00C515E4" w:rsidRDefault="004E37FE" w:rsidP="004E37FE">
      <w:pPr>
        <w:autoSpaceDE w:val="0"/>
        <w:autoSpaceDN w:val="0"/>
        <w:adjustRightInd w:val="0"/>
        <w:ind w:firstLine="567"/>
        <w:jc w:val="right"/>
      </w:pPr>
      <w:r w:rsidRPr="00C515E4">
        <w:t xml:space="preserve">о взаимодействии администрации Северо-Енисейского района </w:t>
      </w:r>
    </w:p>
    <w:p w:rsidR="004E37FE" w:rsidRPr="00C515E4" w:rsidRDefault="004E37FE" w:rsidP="004E37FE">
      <w:pPr>
        <w:autoSpaceDE w:val="0"/>
        <w:autoSpaceDN w:val="0"/>
        <w:adjustRightInd w:val="0"/>
        <w:ind w:firstLine="567"/>
        <w:jc w:val="right"/>
      </w:pPr>
      <w:r w:rsidRPr="00C515E4">
        <w:t xml:space="preserve">Красноярского края и гражданина, ведущего </w:t>
      </w:r>
      <w:proofErr w:type="gramStart"/>
      <w:r w:rsidRPr="00C515E4">
        <w:t>подсобное</w:t>
      </w:r>
      <w:proofErr w:type="gramEnd"/>
      <w:r w:rsidRPr="00C515E4">
        <w:t xml:space="preserve"> </w:t>
      </w:r>
    </w:p>
    <w:p w:rsidR="004E37FE" w:rsidRPr="00C515E4" w:rsidRDefault="004E37FE" w:rsidP="004E37FE">
      <w:pPr>
        <w:autoSpaceDE w:val="0"/>
        <w:autoSpaceDN w:val="0"/>
        <w:adjustRightInd w:val="0"/>
        <w:ind w:firstLine="567"/>
        <w:jc w:val="right"/>
        <w:rPr>
          <w:u w:val="single"/>
        </w:rPr>
      </w:pPr>
      <w:r w:rsidRPr="00C515E4">
        <w:t xml:space="preserve">хозяйство на территории Северо-Енисейского района </w:t>
      </w:r>
      <w:proofErr w:type="gramStart"/>
      <w:r w:rsidRPr="00C515E4">
        <w:t>от</w:t>
      </w:r>
      <w:proofErr w:type="gramEnd"/>
      <w:r w:rsidRPr="00C515E4">
        <w:t>__________</w:t>
      </w:r>
    </w:p>
    <w:p w:rsidR="004E37FE" w:rsidRPr="00C515E4" w:rsidRDefault="004E37FE" w:rsidP="004E37FE">
      <w:pPr>
        <w:ind w:firstLine="567"/>
        <w:jc w:val="both"/>
      </w:pPr>
    </w:p>
    <w:p w:rsidR="004E37FE" w:rsidRPr="00C515E4" w:rsidRDefault="004E37FE" w:rsidP="004E37FE">
      <w:pPr>
        <w:ind w:firstLine="567"/>
        <w:jc w:val="center"/>
        <w:rPr>
          <w:b/>
        </w:rPr>
      </w:pPr>
      <w:r w:rsidRPr="00C515E4">
        <w:rPr>
          <w:b/>
        </w:rPr>
        <w:t xml:space="preserve">Информация для анализа уровня экономического и социального развития </w:t>
      </w:r>
    </w:p>
    <w:p w:rsidR="004E37FE" w:rsidRPr="00C515E4" w:rsidRDefault="004E37FE" w:rsidP="004E37FE">
      <w:pPr>
        <w:ind w:firstLine="567"/>
        <w:jc w:val="center"/>
        <w:rPr>
          <w:b/>
        </w:rPr>
      </w:pPr>
      <w:r w:rsidRPr="00C515E4">
        <w:rPr>
          <w:b/>
        </w:rPr>
        <w:t>Северо-Енисейского района в области сельского хозяйства*</w:t>
      </w:r>
    </w:p>
    <w:p w:rsidR="004E37FE" w:rsidRPr="00C515E4" w:rsidRDefault="004E37FE" w:rsidP="004E37FE">
      <w:pPr>
        <w:pStyle w:val="ConsPlusNonformat"/>
        <w:ind w:firstLine="567"/>
        <w:jc w:val="both"/>
        <w:rPr>
          <w:rFonts w:ascii="Times New Roman" w:hAnsi="Times New Roman" w:cs="Times New Roman"/>
          <w:sz w:val="28"/>
          <w:szCs w:val="28"/>
        </w:rPr>
      </w:pPr>
    </w:p>
    <w:p w:rsidR="004E37FE" w:rsidRPr="00C515E4" w:rsidRDefault="004E37FE" w:rsidP="004E37FE">
      <w:pPr>
        <w:pStyle w:val="ConsPlusNonformat"/>
        <w:ind w:firstLine="567"/>
        <w:jc w:val="both"/>
        <w:rPr>
          <w:rFonts w:ascii="Times New Roman" w:hAnsi="Times New Roman" w:cs="Times New Roman"/>
          <w:sz w:val="28"/>
          <w:szCs w:val="28"/>
        </w:rPr>
      </w:pPr>
      <w:r w:rsidRPr="00C515E4">
        <w:rPr>
          <w:rFonts w:ascii="Times New Roman" w:hAnsi="Times New Roman" w:cs="Times New Roman"/>
          <w:sz w:val="24"/>
          <w:szCs w:val="24"/>
        </w:rPr>
        <w:t xml:space="preserve">Сведения о Гражданине, ведущем личное подсобное хозяйство на территории Северо-Енисейского района: </w:t>
      </w:r>
      <w:r w:rsidRPr="00C515E4">
        <w:rPr>
          <w:rFonts w:ascii="Times New Roman" w:hAnsi="Times New Roman" w:cs="Times New Roman"/>
          <w:sz w:val="28"/>
          <w:szCs w:val="28"/>
        </w:rPr>
        <w:t>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(фамилия, имя, отчество)</w:t>
      </w:r>
    </w:p>
    <w:p w:rsidR="004E37FE" w:rsidRPr="00C515E4" w:rsidRDefault="004E37FE" w:rsidP="004E37FE">
      <w:pPr>
        <w:pStyle w:val="ConsPlusNonformat"/>
        <w:rPr>
          <w:rFonts w:ascii="Times New Roman" w:hAnsi="Times New Roman" w:cs="Times New Roman"/>
          <w:sz w:val="28"/>
          <w:szCs w:val="28"/>
        </w:rPr>
      </w:pPr>
      <w:r w:rsidRPr="00C515E4">
        <w:rPr>
          <w:rFonts w:ascii="Times New Roman" w:hAnsi="Times New Roman" w:cs="Times New Roman"/>
          <w:sz w:val="28"/>
          <w:szCs w:val="28"/>
        </w:rPr>
        <w:t>___________________________________________________________________________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(почтовый адрес места жительства, телефон)</w:t>
      </w:r>
    </w:p>
    <w:p w:rsidR="004E37FE" w:rsidRPr="00C515E4" w:rsidRDefault="004E37FE" w:rsidP="004E37FE">
      <w:pPr>
        <w:pStyle w:val="ConsPlusNonformat"/>
        <w:ind w:firstLine="567"/>
        <w:jc w:val="center"/>
        <w:rPr>
          <w:rFonts w:ascii="Times New Roman" w:hAnsi="Times New Roman" w:cs="Times New Roman"/>
        </w:rPr>
      </w:pP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8"/>
        <w:gridCol w:w="2367"/>
        <w:gridCol w:w="2734"/>
      </w:tblGrid>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jc w:val="center"/>
              <w:rPr>
                <w:b/>
                <w:sz w:val="19"/>
                <w:szCs w:val="19"/>
                <w:lang w:eastAsia="en-US"/>
              </w:rPr>
            </w:pPr>
            <w:r w:rsidRPr="00C515E4">
              <w:rPr>
                <w:b/>
                <w:sz w:val="19"/>
                <w:szCs w:val="19"/>
                <w:lang w:eastAsia="en-US"/>
              </w:rPr>
              <w:t>Наименование показателя</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rPr>
                <w:b/>
                <w:sz w:val="19"/>
                <w:szCs w:val="19"/>
                <w:lang w:eastAsia="en-US"/>
              </w:rPr>
            </w:pPr>
            <w:r w:rsidRPr="00C515E4">
              <w:rPr>
                <w:b/>
                <w:sz w:val="19"/>
                <w:szCs w:val="19"/>
                <w:lang w:eastAsia="en-US"/>
              </w:rPr>
              <w:t>Единица измерения</w:t>
            </w:r>
          </w:p>
        </w:tc>
        <w:tc>
          <w:tcPr>
            <w:tcW w:w="2734"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jc w:val="center"/>
              <w:rPr>
                <w:b/>
                <w:sz w:val="19"/>
                <w:szCs w:val="19"/>
                <w:lang w:eastAsia="en-US"/>
              </w:rPr>
            </w:pPr>
            <w:r w:rsidRPr="00C515E4">
              <w:rPr>
                <w:b/>
                <w:sz w:val="19"/>
                <w:szCs w:val="19"/>
                <w:lang w:eastAsia="en-US"/>
              </w:rPr>
              <w:t>Количество</w:t>
            </w: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Поголовье крупного рогатого скота, всего: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из них коров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быков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телят</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Надоено молока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литров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Поголовье лошадей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Забито на мясо КРС</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Поголовье овец и коз</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коз</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козлов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овец</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баранов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Забито на мясо овец и коз</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Поголовье свиней, всего: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свиноматок</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Забито на мясо свиней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Количество мяса в убойном весе</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Поголовье птицы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кур</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гусей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уток</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из них перепелов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Получено яиц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штук</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Поголовье кроликов</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голов</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Посевные площади, всего: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vertAlign w:val="superscript"/>
                <w:lang w:eastAsia="en-US"/>
              </w:rPr>
            </w:pPr>
            <w:r w:rsidRPr="00C515E4">
              <w:rPr>
                <w:sz w:val="19"/>
                <w:szCs w:val="19"/>
                <w:lang w:eastAsia="en-US"/>
              </w:rPr>
              <w:t>м</w:t>
            </w:r>
            <w:proofErr w:type="gramStart"/>
            <w:r w:rsidRPr="00C515E4">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в том числе:</w:t>
            </w:r>
          </w:p>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картофель </w:t>
            </w:r>
          </w:p>
        </w:tc>
        <w:tc>
          <w:tcPr>
            <w:tcW w:w="2367"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p w:rsidR="004E37FE" w:rsidRPr="00C515E4" w:rsidRDefault="004E37FE" w:rsidP="004E37FE">
            <w:pPr>
              <w:spacing w:line="276" w:lineRule="auto"/>
              <w:ind w:firstLine="567"/>
              <w:rPr>
                <w:sz w:val="19"/>
                <w:szCs w:val="19"/>
                <w:vertAlign w:val="superscript"/>
                <w:lang w:eastAsia="en-US"/>
              </w:rPr>
            </w:pPr>
            <w:r w:rsidRPr="00C515E4">
              <w:rPr>
                <w:sz w:val="19"/>
                <w:szCs w:val="19"/>
                <w:lang w:eastAsia="en-US"/>
              </w:rPr>
              <w:t>м</w:t>
            </w:r>
            <w:proofErr w:type="gramStart"/>
            <w:r w:rsidRPr="00C515E4">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овощи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vertAlign w:val="superscript"/>
                <w:lang w:eastAsia="en-US"/>
              </w:rPr>
            </w:pPr>
            <w:r w:rsidRPr="00C515E4">
              <w:rPr>
                <w:sz w:val="19"/>
                <w:szCs w:val="19"/>
                <w:lang w:eastAsia="en-US"/>
              </w:rPr>
              <w:t>м</w:t>
            </w:r>
            <w:proofErr w:type="gramStart"/>
            <w:r w:rsidRPr="00C515E4">
              <w:rPr>
                <w:sz w:val="19"/>
                <w:szCs w:val="19"/>
                <w:vertAlign w:val="superscript"/>
                <w:lang w:eastAsia="en-US"/>
              </w:rPr>
              <w:t>2</w:t>
            </w:r>
            <w:proofErr w:type="gramEnd"/>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 xml:space="preserve">Произведено картофеля </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r w:rsidR="004E37FE" w:rsidRPr="00C515E4" w:rsidTr="004E37FE">
        <w:trPr>
          <w:jc w:val="center"/>
        </w:trPr>
        <w:tc>
          <w:tcPr>
            <w:tcW w:w="5448"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176"/>
              <w:rPr>
                <w:sz w:val="19"/>
                <w:szCs w:val="19"/>
                <w:lang w:eastAsia="en-US"/>
              </w:rPr>
            </w:pPr>
            <w:r w:rsidRPr="00C515E4">
              <w:rPr>
                <w:sz w:val="19"/>
                <w:szCs w:val="19"/>
                <w:lang w:eastAsia="en-US"/>
              </w:rPr>
              <w:t>Произведено овощей</w:t>
            </w:r>
          </w:p>
        </w:tc>
        <w:tc>
          <w:tcPr>
            <w:tcW w:w="2367" w:type="dxa"/>
            <w:tcBorders>
              <w:top w:val="single" w:sz="4" w:space="0" w:color="auto"/>
              <w:left w:val="single" w:sz="4" w:space="0" w:color="auto"/>
              <w:bottom w:val="single" w:sz="4" w:space="0" w:color="auto"/>
              <w:right w:val="single" w:sz="4" w:space="0" w:color="auto"/>
            </w:tcBorders>
            <w:hideMark/>
          </w:tcPr>
          <w:p w:rsidR="004E37FE" w:rsidRPr="00C515E4" w:rsidRDefault="004E37FE" w:rsidP="004E37FE">
            <w:pPr>
              <w:spacing w:line="276" w:lineRule="auto"/>
              <w:ind w:firstLine="567"/>
              <w:rPr>
                <w:sz w:val="19"/>
                <w:szCs w:val="19"/>
                <w:lang w:eastAsia="en-US"/>
              </w:rPr>
            </w:pPr>
            <w:r w:rsidRPr="00C515E4">
              <w:rPr>
                <w:sz w:val="19"/>
                <w:szCs w:val="19"/>
                <w:lang w:eastAsia="en-US"/>
              </w:rPr>
              <w:t>килограмм</w:t>
            </w:r>
          </w:p>
        </w:tc>
        <w:tc>
          <w:tcPr>
            <w:tcW w:w="2734"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spacing w:line="276" w:lineRule="auto"/>
              <w:ind w:firstLine="567"/>
              <w:rPr>
                <w:sz w:val="19"/>
                <w:szCs w:val="19"/>
                <w:lang w:eastAsia="en-US"/>
              </w:rPr>
            </w:pPr>
          </w:p>
        </w:tc>
      </w:tr>
    </w:tbl>
    <w:p w:rsidR="004E37FE" w:rsidRPr="00C515E4" w:rsidRDefault="004E37FE" w:rsidP="004E37FE">
      <w:pPr>
        <w:autoSpaceDE w:val="0"/>
        <w:autoSpaceDN w:val="0"/>
        <w:adjustRightInd w:val="0"/>
        <w:ind w:firstLine="567"/>
        <w:jc w:val="both"/>
      </w:pPr>
      <w:r w:rsidRPr="00C515E4">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4E37FE" w:rsidRPr="00C515E4" w:rsidRDefault="004E37FE" w:rsidP="004E37FE">
      <w:pPr>
        <w:autoSpaceDE w:val="0"/>
        <w:autoSpaceDN w:val="0"/>
        <w:adjustRightInd w:val="0"/>
        <w:ind w:firstLine="567"/>
        <w:jc w:val="both"/>
      </w:pPr>
    </w:p>
    <w:p w:rsidR="004E37FE" w:rsidRPr="00C515E4" w:rsidRDefault="004E37FE" w:rsidP="004E37FE">
      <w:pPr>
        <w:autoSpaceDE w:val="0"/>
        <w:autoSpaceDN w:val="0"/>
        <w:adjustRightInd w:val="0"/>
        <w:jc w:val="both"/>
      </w:pPr>
      <w:r w:rsidRPr="00C515E4">
        <w:t xml:space="preserve">           _____________________                   ______________________                   _________________</w:t>
      </w:r>
    </w:p>
    <w:p w:rsidR="004E37FE" w:rsidRPr="00C515E4" w:rsidRDefault="004E37FE" w:rsidP="004E37FE">
      <w:pPr>
        <w:autoSpaceDE w:val="0"/>
        <w:autoSpaceDN w:val="0"/>
        <w:adjustRightInd w:val="0"/>
        <w:jc w:val="both"/>
        <w:rPr>
          <w:sz w:val="20"/>
          <w:szCs w:val="20"/>
        </w:rPr>
      </w:pPr>
      <w:r w:rsidRPr="00C515E4">
        <w:rPr>
          <w:sz w:val="20"/>
          <w:szCs w:val="20"/>
        </w:rPr>
        <w:t xml:space="preserve">                                (подпись)                                                  (расшифровка)                                                        (дата)</w:t>
      </w:r>
    </w:p>
    <w:p w:rsidR="004E37FE" w:rsidRPr="00C515E4" w:rsidRDefault="004E37FE" w:rsidP="004E37FE">
      <w:pPr>
        <w:sectPr w:rsidR="004E37FE" w:rsidRPr="00C515E4">
          <w:pgSz w:w="11906" w:h="16838"/>
          <w:pgMar w:top="624" w:right="624" w:bottom="624" w:left="709" w:header="709" w:footer="709" w:gutter="0"/>
          <w:cols w:space="720"/>
        </w:sectPr>
      </w:pPr>
    </w:p>
    <w:p w:rsidR="004E37FE" w:rsidRPr="00C515E4" w:rsidRDefault="004E37FE" w:rsidP="004E37FE">
      <w:pPr>
        <w:autoSpaceDE w:val="0"/>
        <w:autoSpaceDN w:val="0"/>
        <w:adjustRightInd w:val="0"/>
        <w:ind w:left="8647"/>
        <w:jc w:val="right"/>
      </w:pPr>
      <w:r w:rsidRPr="00C515E4">
        <w:lastRenderedPageBreak/>
        <w:t>Приложение №2</w:t>
      </w:r>
    </w:p>
    <w:p w:rsidR="004E37FE" w:rsidRPr="00C515E4" w:rsidRDefault="004E37FE" w:rsidP="004E37FE">
      <w:pPr>
        <w:autoSpaceDE w:val="0"/>
        <w:autoSpaceDN w:val="0"/>
        <w:adjustRightInd w:val="0"/>
        <w:ind w:firstLine="567"/>
        <w:jc w:val="right"/>
      </w:pPr>
      <w:r w:rsidRPr="00C515E4">
        <w:t>к Соглашению №__</w:t>
      </w:r>
    </w:p>
    <w:p w:rsidR="004E37FE" w:rsidRPr="00C515E4" w:rsidRDefault="004E37FE" w:rsidP="004E37FE">
      <w:pPr>
        <w:autoSpaceDE w:val="0"/>
        <w:autoSpaceDN w:val="0"/>
        <w:adjustRightInd w:val="0"/>
        <w:ind w:firstLine="567"/>
        <w:jc w:val="right"/>
      </w:pPr>
      <w:r w:rsidRPr="00C515E4">
        <w:t xml:space="preserve">о взаимодействии администрации Северо-Енисейского района </w:t>
      </w:r>
    </w:p>
    <w:p w:rsidR="004E37FE" w:rsidRPr="00C515E4" w:rsidRDefault="004E37FE" w:rsidP="004E37FE">
      <w:pPr>
        <w:autoSpaceDE w:val="0"/>
        <w:autoSpaceDN w:val="0"/>
        <w:adjustRightInd w:val="0"/>
        <w:ind w:firstLine="567"/>
        <w:jc w:val="right"/>
      </w:pPr>
      <w:r w:rsidRPr="00C515E4">
        <w:t xml:space="preserve">Красноярского края и гражданина, ведущего </w:t>
      </w:r>
      <w:proofErr w:type="gramStart"/>
      <w:r w:rsidRPr="00C515E4">
        <w:t>подсобное</w:t>
      </w:r>
      <w:proofErr w:type="gramEnd"/>
      <w:r w:rsidRPr="00C515E4">
        <w:t xml:space="preserve"> </w:t>
      </w:r>
    </w:p>
    <w:p w:rsidR="004E37FE" w:rsidRPr="00C515E4" w:rsidRDefault="004E37FE" w:rsidP="004E37FE">
      <w:pPr>
        <w:autoSpaceDE w:val="0"/>
        <w:autoSpaceDN w:val="0"/>
        <w:adjustRightInd w:val="0"/>
        <w:ind w:firstLine="567"/>
        <w:jc w:val="right"/>
        <w:rPr>
          <w:u w:val="single"/>
        </w:rPr>
      </w:pPr>
      <w:r w:rsidRPr="00C515E4">
        <w:t xml:space="preserve">хозяйство на территории Северо-Енисейского района </w:t>
      </w:r>
      <w:proofErr w:type="gramStart"/>
      <w:r w:rsidRPr="00C515E4">
        <w:t>от</w:t>
      </w:r>
      <w:proofErr w:type="gramEnd"/>
      <w:r w:rsidRPr="00C515E4">
        <w:t>__________</w:t>
      </w:r>
    </w:p>
    <w:p w:rsidR="004E37FE" w:rsidRPr="00C515E4" w:rsidRDefault="004E37FE" w:rsidP="004E37FE">
      <w:pPr>
        <w:autoSpaceDE w:val="0"/>
        <w:autoSpaceDN w:val="0"/>
        <w:adjustRightInd w:val="0"/>
        <w:ind w:left="9356"/>
        <w:jc w:val="right"/>
      </w:pPr>
    </w:p>
    <w:p w:rsidR="004E37FE" w:rsidRPr="00C515E4" w:rsidRDefault="004E37FE" w:rsidP="004E37FE">
      <w:pPr>
        <w:pStyle w:val="ConsPlusNonformat"/>
        <w:widowControl/>
        <w:jc w:val="center"/>
        <w:rPr>
          <w:rFonts w:ascii="Times New Roman" w:hAnsi="Times New Roman" w:cs="Times New Roman"/>
          <w:b/>
          <w:sz w:val="24"/>
          <w:szCs w:val="24"/>
        </w:rPr>
      </w:pPr>
      <w:r w:rsidRPr="00C515E4">
        <w:rPr>
          <w:rFonts w:ascii="Times New Roman" w:hAnsi="Times New Roman" w:cs="Times New Roman"/>
          <w:b/>
          <w:sz w:val="24"/>
          <w:szCs w:val="24"/>
        </w:rPr>
        <w:t xml:space="preserve">Информация для анализа уровня экономического и социального развития </w:t>
      </w:r>
    </w:p>
    <w:p w:rsidR="004E37FE" w:rsidRPr="00C515E4" w:rsidRDefault="004E37FE" w:rsidP="004E37FE">
      <w:pPr>
        <w:pStyle w:val="ConsPlusNonformat"/>
        <w:widowControl/>
        <w:jc w:val="center"/>
        <w:rPr>
          <w:rStyle w:val="afff2"/>
          <w:bCs/>
          <w:i w:val="0"/>
          <w:iCs/>
        </w:rPr>
      </w:pPr>
      <w:r w:rsidRPr="00C515E4">
        <w:rPr>
          <w:rFonts w:ascii="Times New Roman" w:hAnsi="Times New Roman" w:cs="Times New Roman"/>
          <w:b/>
          <w:sz w:val="24"/>
          <w:szCs w:val="24"/>
        </w:rPr>
        <w:t xml:space="preserve">Северо-Енисейского района в области сельского хозяйства </w:t>
      </w:r>
      <w:proofErr w:type="gramStart"/>
      <w:r w:rsidRPr="00C515E4">
        <w:rPr>
          <w:rStyle w:val="afff2"/>
          <w:b/>
          <w:bCs/>
          <w:i w:val="0"/>
          <w:iCs/>
          <w:sz w:val="24"/>
          <w:szCs w:val="24"/>
        </w:rPr>
        <w:t>о</w:t>
      </w:r>
      <w:proofErr w:type="gramEnd"/>
      <w:r w:rsidRPr="00C515E4">
        <w:rPr>
          <w:rStyle w:val="afff2"/>
          <w:b/>
          <w:bCs/>
          <w:i w:val="0"/>
          <w:iCs/>
          <w:sz w:val="24"/>
          <w:szCs w:val="24"/>
        </w:rPr>
        <w:t xml:space="preserve"> реализованной произведенной</w:t>
      </w:r>
    </w:p>
    <w:p w:rsidR="004E37FE" w:rsidRPr="00C515E4" w:rsidRDefault="004E37FE" w:rsidP="004E37FE">
      <w:pPr>
        <w:autoSpaceDE w:val="0"/>
        <w:autoSpaceDN w:val="0"/>
        <w:adjustRightInd w:val="0"/>
        <w:jc w:val="center"/>
        <w:rPr>
          <w:i/>
        </w:rPr>
      </w:pPr>
      <w:r w:rsidRPr="00C515E4">
        <w:rPr>
          <w:rStyle w:val="afff2"/>
          <w:b/>
          <w:bCs/>
          <w:i w:val="0"/>
          <w:iCs/>
        </w:rPr>
        <w:t>сельскохозяйственной продукции населению Северо-Енисейского района</w:t>
      </w:r>
    </w:p>
    <w:p w:rsidR="004E37FE" w:rsidRPr="00C515E4" w:rsidRDefault="004E37FE" w:rsidP="004E37FE">
      <w:pPr>
        <w:pStyle w:val="ConsPlusNonformat"/>
        <w:widowControl/>
        <w:rPr>
          <w:rFonts w:ascii="Times New Roman" w:hAnsi="Times New Roman" w:cs="Times New Roman"/>
          <w:sz w:val="28"/>
          <w:szCs w:val="28"/>
        </w:rPr>
      </w:pPr>
    </w:p>
    <w:p w:rsidR="004E37FE" w:rsidRPr="00C515E4" w:rsidRDefault="004E37FE" w:rsidP="004E37FE">
      <w:pPr>
        <w:pStyle w:val="ConsPlusNonformat"/>
        <w:ind w:firstLine="567"/>
        <w:jc w:val="both"/>
        <w:rPr>
          <w:rFonts w:ascii="Times New Roman" w:hAnsi="Times New Roman" w:cs="Times New Roman"/>
          <w:sz w:val="24"/>
          <w:szCs w:val="24"/>
        </w:rPr>
      </w:pPr>
      <w:r w:rsidRPr="00C515E4">
        <w:rPr>
          <w:rFonts w:ascii="Times New Roman" w:hAnsi="Times New Roman" w:cs="Times New Roman"/>
          <w:sz w:val="24"/>
          <w:szCs w:val="24"/>
        </w:rPr>
        <w:t>Сведения о Гражданине, ведущем личное подсобное хозяйство на территории Северо-Енисейского района:</w:t>
      </w:r>
    </w:p>
    <w:p w:rsidR="004E37FE" w:rsidRPr="00C515E4" w:rsidRDefault="004E37FE" w:rsidP="004E37FE">
      <w:pPr>
        <w:pStyle w:val="ConsPlusNonformat"/>
        <w:ind w:firstLine="567"/>
        <w:jc w:val="both"/>
        <w:rPr>
          <w:rFonts w:ascii="Times New Roman" w:hAnsi="Times New Roman" w:cs="Times New Roman"/>
          <w:sz w:val="28"/>
          <w:szCs w:val="28"/>
        </w:rPr>
      </w:pPr>
      <w:r w:rsidRPr="00C515E4">
        <w:rPr>
          <w:rFonts w:ascii="Times New Roman" w:hAnsi="Times New Roman" w:cs="Times New Roman"/>
          <w:sz w:val="24"/>
          <w:szCs w:val="24"/>
        </w:rPr>
        <w:t xml:space="preserve"> </w:t>
      </w:r>
      <w:r w:rsidRPr="00C515E4">
        <w:rPr>
          <w:rFonts w:ascii="Times New Roman" w:hAnsi="Times New Roman" w:cs="Times New Roman"/>
          <w:sz w:val="28"/>
          <w:szCs w:val="28"/>
        </w:rPr>
        <w:t>_____________________________________________________________________________________________________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(фамилия, имя, отчество)</w:t>
      </w:r>
    </w:p>
    <w:p w:rsidR="004E37FE" w:rsidRPr="00C515E4" w:rsidRDefault="004E37FE" w:rsidP="004E37FE">
      <w:pPr>
        <w:pStyle w:val="ConsPlusNonformat"/>
        <w:ind w:left="567"/>
        <w:rPr>
          <w:rFonts w:ascii="Times New Roman" w:hAnsi="Times New Roman" w:cs="Times New Roman"/>
          <w:sz w:val="28"/>
          <w:szCs w:val="28"/>
        </w:rPr>
      </w:pPr>
      <w:r w:rsidRPr="00C515E4">
        <w:rPr>
          <w:rFonts w:ascii="Times New Roman" w:hAnsi="Times New Roman" w:cs="Times New Roman"/>
          <w:sz w:val="28"/>
          <w:szCs w:val="28"/>
        </w:rPr>
        <w:t xml:space="preserve"> __________________________________________________________________________________________________________</w:t>
      </w:r>
    </w:p>
    <w:p w:rsidR="004E37FE" w:rsidRPr="00C515E4" w:rsidRDefault="004E37FE" w:rsidP="004E37FE">
      <w:pPr>
        <w:pStyle w:val="ConsPlusNonformat"/>
        <w:ind w:firstLine="567"/>
        <w:jc w:val="center"/>
        <w:rPr>
          <w:rFonts w:ascii="Times New Roman" w:hAnsi="Times New Roman" w:cs="Times New Roman"/>
        </w:rPr>
      </w:pPr>
      <w:r w:rsidRPr="00C515E4">
        <w:rPr>
          <w:rFonts w:ascii="Times New Roman" w:hAnsi="Times New Roman" w:cs="Times New Roman"/>
        </w:rPr>
        <w:t>(почтовый адрес места жительства, телефон)</w:t>
      </w:r>
    </w:p>
    <w:p w:rsidR="004E37FE" w:rsidRPr="00C515E4" w:rsidRDefault="004E37FE" w:rsidP="004E37FE">
      <w:pPr>
        <w:autoSpaceDE w:val="0"/>
        <w:autoSpaceDN w:val="0"/>
        <w:adjustRightInd w:val="0"/>
        <w:jc w:val="both"/>
        <w:rPr>
          <w:sz w:val="28"/>
          <w:szCs w:val="28"/>
        </w:rPr>
      </w:pPr>
    </w:p>
    <w:tbl>
      <w:tblPr>
        <w:tblW w:w="15060" w:type="dxa"/>
        <w:tblInd w:w="637" w:type="dxa"/>
        <w:tblLayout w:type="fixed"/>
        <w:tblCellMar>
          <w:left w:w="70" w:type="dxa"/>
          <w:right w:w="70" w:type="dxa"/>
        </w:tblCellMar>
        <w:tblLook w:val="04A0"/>
      </w:tblPr>
      <w:tblGrid>
        <w:gridCol w:w="5104"/>
        <w:gridCol w:w="1728"/>
        <w:gridCol w:w="3085"/>
        <w:gridCol w:w="3118"/>
        <w:gridCol w:w="2025"/>
      </w:tblGrid>
      <w:tr w:rsidR="004E37FE" w:rsidRPr="00C515E4" w:rsidTr="004E37F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Итого (руб.)</w:t>
            </w:r>
          </w:p>
        </w:tc>
      </w:tr>
      <w:tr w:rsidR="004E37FE" w:rsidRPr="00C515E4" w:rsidTr="004E37F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5</w:t>
            </w: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17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jc w:val="center"/>
            </w:pP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bl>
    <w:p w:rsidR="004E37FE" w:rsidRPr="00C515E4" w:rsidRDefault="004E37FE" w:rsidP="004E37FE">
      <w:pPr>
        <w:autoSpaceDE w:val="0"/>
        <w:autoSpaceDN w:val="0"/>
        <w:adjustRightInd w:val="0"/>
        <w:ind w:left="567"/>
        <w:jc w:val="both"/>
      </w:pPr>
      <w:r w:rsidRPr="00C515E4">
        <w:t>*заполняется за каждый текущий год, последующие три года после участия в подпрограмме 3 «Развитие сельского хозяйства на территории Северо-Енисейского района».</w:t>
      </w:r>
    </w:p>
    <w:p w:rsidR="004E37FE" w:rsidRPr="00C515E4" w:rsidRDefault="004E37FE" w:rsidP="004E37FE">
      <w:pPr>
        <w:autoSpaceDE w:val="0"/>
        <w:autoSpaceDN w:val="0"/>
        <w:adjustRightInd w:val="0"/>
        <w:jc w:val="both"/>
        <w:rPr>
          <w:sz w:val="28"/>
          <w:szCs w:val="28"/>
        </w:rPr>
      </w:pPr>
    </w:p>
    <w:p w:rsidR="004E37FE" w:rsidRPr="00C515E4" w:rsidRDefault="004E37FE" w:rsidP="004E37FE">
      <w:pPr>
        <w:autoSpaceDE w:val="0"/>
        <w:autoSpaceDN w:val="0"/>
        <w:adjustRightInd w:val="0"/>
        <w:ind w:firstLine="567"/>
        <w:jc w:val="both"/>
        <w:rPr>
          <w:sz w:val="28"/>
          <w:szCs w:val="28"/>
        </w:rPr>
      </w:pPr>
      <w:r w:rsidRPr="00C515E4">
        <w:rPr>
          <w:sz w:val="28"/>
          <w:szCs w:val="28"/>
        </w:rPr>
        <w:t>_______________________________________</w:t>
      </w:r>
      <w:r w:rsidRPr="00C515E4">
        <w:rPr>
          <w:sz w:val="28"/>
          <w:szCs w:val="28"/>
        </w:rPr>
        <w:tab/>
      </w:r>
      <w:r w:rsidRPr="00C515E4">
        <w:rPr>
          <w:sz w:val="28"/>
          <w:szCs w:val="28"/>
        </w:rPr>
        <w:tab/>
        <w:t>________________</w:t>
      </w:r>
      <w:r w:rsidRPr="00C515E4">
        <w:rPr>
          <w:sz w:val="28"/>
          <w:szCs w:val="28"/>
        </w:rPr>
        <w:tab/>
      </w:r>
      <w:r w:rsidRPr="00C515E4">
        <w:rPr>
          <w:sz w:val="28"/>
          <w:szCs w:val="28"/>
        </w:rPr>
        <w:tab/>
      </w:r>
      <w:r w:rsidRPr="00C515E4">
        <w:rPr>
          <w:sz w:val="28"/>
          <w:szCs w:val="28"/>
        </w:rPr>
        <w:tab/>
        <w:t>____________________________</w:t>
      </w:r>
    </w:p>
    <w:p w:rsidR="004E37FE" w:rsidRPr="00C515E4" w:rsidRDefault="004E37FE" w:rsidP="004E37FE">
      <w:pPr>
        <w:pStyle w:val="ConsPlusNonformat"/>
        <w:widowControl/>
        <w:rPr>
          <w:rFonts w:ascii="Times New Roman" w:hAnsi="Times New Roman" w:cs="Times New Roman"/>
          <w:sz w:val="28"/>
          <w:szCs w:val="28"/>
        </w:rPr>
      </w:pPr>
      <w:r w:rsidRPr="00C515E4">
        <w:rPr>
          <w:rFonts w:ascii="Times New Roman" w:hAnsi="Times New Roman" w:cs="Times New Roman"/>
          <w:sz w:val="28"/>
          <w:szCs w:val="28"/>
        </w:rPr>
        <w:tab/>
      </w:r>
      <w:r w:rsidRPr="00C515E4">
        <w:rPr>
          <w:rFonts w:ascii="Times New Roman" w:hAnsi="Times New Roman" w:cs="Times New Roman"/>
          <w:sz w:val="28"/>
          <w:szCs w:val="28"/>
        </w:rPr>
        <w:tab/>
        <w:t xml:space="preserve">                         </w:t>
      </w:r>
      <w:r w:rsidRPr="00C515E4">
        <w:rPr>
          <w:rFonts w:ascii="Times New Roman" w:hAnsi="Times New Roman" w:cs="Times New Roman"/>
        </w:rPr>
        <w:t>подпись</w:t>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t xml:space="preserve">       ФИО                                                                                     дата</w:t>
      </w:r>
    </w:p>
    <w:p w:rsidR="004E37FE" w:rsidRPr="00C515E4" w:rsidRDefault="004E37FE" w:rsidP="004E37FE">
      <w:pPr>
        <w:sectPr w:rsidR="004E37FE" w:rsidRPr="00C515E4">
          <w:pgSz w:w="16838" w:h="11906" w:orient="landscape"/>
          <w:pgMar w:top="709" w:right="624" w:bottom="624" w:left="624" w:header="709" w:footer="709" w:gutter="0"/>
          <w:cols w:space="720"/>
        </w:sectPr>
      </w:pPr>
    </w:p>
    <w:p w:rsidR="004E37FE" w:rsidRPr="00C515E4" w:rsidRDefault="004E37FE" w:rsidP="004E37FE">
      <w:pPr>
        <w:autoSpaceDE w:val="0"/>
        <w:autoSpaceDN w:val="0"/>
        <w:adjustRightInd w:val="0"/>
        <w:ind w:left="9356"/>
        <w:jc w:val="right"/>
      </w:pPr>
      <w:r w:rsidRPr="00C515E4">
        <w:lastRenderedPageBreak/>
        <w:t>Приложение №4</w:t>
      </w:r>
    </w:p>
    <w:p w:rsidR="004E37FE" w:rsidRPr="00C515E4" w:rsidRDefault="004E37FE" w:rsidP="004E37FE">
      <w:pPr>
        <w:autoSpaceDE w:val="0"/>
        <w:autoSpaceDN w:val="0"/>
        <w:adjustRightInd w:val="0"/>
        <w:ind w:left="9356"/>
        <w:jc w:val="right"/>
      </w:pPr>
      <w:r w:rsidRPr="00C515E4">
        <w:t xml:space="preserve"> </w:t>
      </w:r>
      <w:r w:rsidRPr="00C515E4">
        <w:rPr>
          <w:bCs/>
        </w:rPr>
        <w:t xml:space="preserve">к </w:t>
      </w:r>
      <w:r w:rsidRPr="00C515E4">
        <w:t>Механизму возмещения части затрат</w:t>
      </w:r>
    </w:p>
    <w:p w:rsidR="004E37FE" w:rsidRPr="00C515E4" w:rsidRDefault="004E37FE" w:rsidP="004E37FE">
      <w:pPr>
        <w:autoSpaceDE w:val="0"/>
        <w:autoSpaceDN w:val="0"/>
        <w:adjustRightInd w:val="0"/>
        <w:ind w:left="9356"/>
        <w:jc w:val="right"/>
        <w:rPr>
          <w:rStyle w:val="afff2"/>
          <w:i w:val="0"/>
          <w:iCs/>
        </w:rPr>
      </w:pPr>
      <w:r w:rsidRPr="00C515E4">
        <w:t xml:space="preserve">гражданам, ведущим подсобное хозяйство </w:t>
      </w:r>
      <w:r w:rsidRPr="00C515E4">
        <w:rPr>
          <w:rStyle w:val="afff2"/>
          <w:i w:val="0"/>
          <w:iCs/>
        </w:rPr>
        <w:t>на территории</w:t>
      </w:r>
    </w:p>
    <w:p w:rsidR="004E37FE" w:rsidRPr="00C515E4" w:rsidRDefault="004E37FE" w:rsidP="004E37FE">
      <w:pPr>
        <w:autoSpaceDE w:val="0"/>
        <w:autoSpaceDN w:val="0"/>
        <w:adjustRightInd w:val="0"/>
        <w:ind w:left="9356"/>
        <w:jc w:val="right"/>
        <w:rPr>
          <w:rStyle w:val="afff2"/>
          <w:i w:val="0"/>
          <w:iCs/>
        </w:rPr>
      </w:pPr>
      <w:r w:rsidRPr="00C515E4">
        <w:rPr>
          <w:rStyle w:val="afff2"/>
          <w:i w:val="0"/>
          <w:iCs/>
        </w:rPr>
        <w:t>Северо-Енисейского района</w:t>
      </w:r>
    </w:p>
    <w:p w:rsidR="004E37FE" w:rsidRPr="00C515E4" w:rsidRDefault="004E37FE" w:rsidP="004E37FE">
      <w:pPr>
        <w:autoSpaceDE w:val="0"/>
        <w:autoSpaceDN w:val="0"/>
        <w:adjustRightInd w:val="0"/>
        <w:jc w:val="right"/>
        <w:rPr>
          <w:sz w:val="28"/>
          <w:szCs w:val="28"/>
        </w:rPr>
      </w:pPr>
    </w:p>
    <w:p w:rsidR="004E37FE" w:rsidRPr="00C515E4" w:rsidRDefault="004E37FE" w:rsidP="004E37FE">
      <w:pPr>
        <w:pStyle w:val="ConsPlusNonformat"/>
        <w:widowControl/>
        <w:jc w:val="center"/>
        <w:rPr>
          <w:rFonts w:ascii="Times New Roman" w:hAnsi="Times New Roman" w:cs="Times New Roman"/>
          <w:sz w:val="28"/>
          <w:szCs w:val="28"/>
        </w:rPr>
      </w:pPr>
      <w:r w:rsidRPr="00C515E4">
        <w:rPr>
          <w:rFonts w:ascii="Times New Roman" w:hAnsi="Times New Roman" w:cs="Times New Roman"/>
          <w:sz w:val="28"/>
          <w:szCs w:val="28"/>
        </w:rPr>
        <w:t>Информация</w:t>
      </w:r>
    </w:p>
    <w:p w:rsidR="004E37FE" w:rsidRPr="00C515E4" w:rsidRDefault="004E37FE" w:rsidP="004E37FE">
      <w:pPr>
        <w:autoSpaceDE w:val="0"/>
        <w:autoSpaceDN w:val="0"/>
        <w:adjustRightInd w:val="0"/>
        <w:jc w:val="center"/>
        <w:rPr>
          <w:rStyle w:val="afff2"/>
          <w:bCs/>
          <w:i w:val="0"/>
          <w:iCs/>
        </w:rPr>
      </w:pPr>
      <w:r w:rsidRPr="00C515E4">
        <w:rPr>
          <w:rStyle w:val="afff2"/>
          <w:bCs/>
          <w:i w:val="0"/>
          <w:iCs/>
          <w:sz w:val="28"/>
          <w:szCs w:val="28"/>
        </w:rPr>
        <w:t>о реализованной произведенной</w:t>
      </w:r>
    </w:p>
    <w:p w:rsidR="004E37FE" w:rsidRPr="00C515E4" w:rsidRDefault="004E37FE" w:rsidP="004E37FE">
      <w:pPr>
        <w:autoSpaceDE w:val="0"/>
        <w:autoSpaceDN w:val="0"/>
        <w:adjustRightInd w:val="0"/>
        <w:jc w:val="center"/>
        <w:rPr>
          <w:i/>
        </w:rPr>
      </w:pPr>
      <w:r w:rsidRPr="00C515E4">
        <w:rPr>
          <w:rStyle w:val="afff2"/>
          <w:bCs/>
          <w:i w:val="0"/>
          <w:iCs/>
          <w:sz w:val="28"/>
          <w:szCs w:val="28"/>
        </w:rPr>
        <w:t>сельскохозяйственной продукции населению Северо-Енисейского района</w:t>
      </w:r>
    </w:p>
    <w:p w:rsidR="004E37FE" w:rsidRPr="00C515E4" w:rsidRDefault="004E37FE" w:rsidP="004E37FE">
      <w:pPr>
        <w:pStyle w:val="ConsPlusNonformat"/>
        <w:widowControl/>
        <w:jc w:val="center"/>
        <w:rPr>
          <w:rFonts w:ascii="Times New Roman" w:hAnsi="Times New Roman" w:cs="Times New Roman"/>
          <w:sz w:val="28"/>
          <w:szCs w:val="28"/>
        </w:rPr>
      </w:pPr>
      <w:r w:rsidRPr="00C515E4">
        <w:rPr>
          <w:rFonts w:ascii="Times New Roman" w:hAnsi="Times New Roman" w:cs="Times New Roman"/>
          <w:sz w:val="28"/>
          <w:szCs w:val="28"/>
        </w:rPr>
        <w:t>за отчетный период с _________ по _________</w:t>
      </w:r>
    </w:p>
    <w:p w:rsidR="004E37FE" w:rsidRPr="00C515E4" w:rsidRDefault="004E37FE" w:rsidP="004E37FE">
      <w:pPr>
        <w:pStyle w:val="ConsPlusNonformat"/>
        <w:widowControl/>
        <w:rPr>
          <w:rFonts w:ascii="Times New Roman" w:hAnsi="Times New Roman" w:cs="Times New Roman"/>
          <w:sz w:val="28"/>
          <w:szCs w:val="28"/>
        </w:rPr>
      </w:pPr>
    </w:p>
    <w:p w:rsidR="004E37FE" w:rsidRPr="00C515E4" w:rsidRDefault="004E37FE" w:rsidP="004E37FE">
      <w:pPr>
        <w:pStyle w:val="ConsPlusNonformat"/>
        <w:widowControl/>
        <w:rPr>
          <w:rFonts w:ascii="Times New Roman" w:hAnsi="Times New Roman" w:cs="Times New Roman"/>
          <w:sz w:val="28"/>
          <w:szCs w:val="28"/>
        </w:rPr>
      </w:pPr>
      <w:r w:rsidRPr="00C515E4">
        <w:rPr>
          <w:rFonts w:ascii="Times New Roman" w:hAnsi="Times New Roman" w:cs="Times New Roman"/>
          <w:sz w:val="28"/>
          <w:szCs w:val="28"/>
        </w:rPr>
        <w:t>ФИО гражданина ________________________________________________________________________________________________________</w:t>
      </w:r>
    </w:p>
    <w:p w:rsidR="004E37FE" w:rsidRPr="00C515E4" w:rsidRDefault="004E37FE" w:rsidP="004E37FE">
      <w:pPr>
        <w:autoSpaceDE w:val="0"/>
        <w:autoSpaceDN w:val="0"/>
        <w:adjustRightInd w:val="0"/>
        <w:jc w:val="both"/>
        <w:rPr>
          <w:sz w:val="28"/>
          <w:szCs w:val="28"/>
        </w:rPr>
      </w:pPr>
    </w:p>
    <w:tbl>
      <w:tblPr>
        <w:tblW w:w="15060" w:type="dxa"/>
        <w:tblInd w:w="70" w:type="dxa"/>
        <w:tblLayout w:type="fixed"/>
        <w:tblCellMar>
          <w:left w:w="70" w:type="dxa"/>
          <w:right w:w="70" w:type="dxa"/>
        </w:tblCellMar>
        <w:tblLook w:val="04A0"/>
      </w:tblPr>
      <w:tblGrid>
        <w:gridCol w:w="5104"/>
        <w:gridCol w:w="1728"/>
        <w:gridCol w:w="3085"/>
        <w:gridCol w:w="3118"/>
        <w:gridCol w:w="2025"/>
      </w:tblGrid>
      <w:tr w:rsidR="004E37FE" w:rsidRPr="00C515E4" w:rsidTr="004E37FE">
        <w:trPr>
          <w:cantSplit/>
          <w:trHeight w:val="1047"/>
        </w:trPr>
        <w:tc>
          <w:tcPr>
            <w:tcW w:w="5103"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Единицы измерения</w:t>
            </w:r>
          </w:p>
        </w:tc>
        <w:tc>
          <w:tcPr>
            <w:tcW w:w="308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Объем реализованной сельскохозяйственной продукции</w:t>
            </w:r>
          </w:p>
        </w:tc>
        <w:tc>
          <w:tcPr>
            <w:tcW w:w="3118"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hideMark/>
          </w:tcPr>
          <w:p w:rsidR="004E37FE" w:rsidRPr="00C515E4" w:rsidRDefault="004E37FE" w:rsidP="004E37FE">
            <w:pPr>
              <w:pStyle w:val="ConsPlusCell"/>
              <w:spacing w:line="276" w:lineRule="auto"/>
              <w:jc w:val="center"/>
            </w:pPr>
            <w:r w:rsidRPr="00C515E4">
              <w:t>Итого (руб.)</w:t>
            </w:r>
          </w:p>
        </w:tc>
      </w:tr>
      <w:tr w:rsidR="004E37FE" w:rsidRPr="00C515E4" w:rsidTr="004E37FE">
        <w:trPr>
          <w:cantSplit/>
          <w:trHeight w:val="24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1</w:t>
            </w:r>
          </w:p>
        </w:tc>
        <w:tc>
          <w:tcPr>
            <w:tcW w:w="172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2</w:t>
            </w:r>
          </w:p>
        </w:tc>
        <w:tc>
          <w:tcPr>
            <w:tcW w:w="308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3</w:t>
            </w:r>
          </w:p>
        </w:tc>
        <w:tc>
          <w:tcPr>
            <w:tcW w:w="3118"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4</w:t>
            </w:r>
          </w:p>
        </w:tc>
        <w:tc>
          <w:tcPr>
            <w:tcW w:w="2025" w:type="dxa"/>
            <w:tcBorders>
              <w:top w:val="single" w:sz="6" w:space="0" w:color="auto"/>
              <w:left w:val="single" w:sz="6" w:space="0" w:color="auto"/>
              <w:bottom w:val="single" w:sz="6" w:space="0" w:color="auto"/>
              <w:right w:val="single" w:sz="6" w:space="0" w:color="auto"/>
            </w:tcBorders>
            <w:vAlign w:val="center"/>
            <w:hideMark/>
          </w:tcPr>
          <w:p w:rsidR="004E37FE" w:rsidRPr="00C515E4" w:rsidRDefault="004E37FE" w:rsidP="004E37FE">
            <w:pPr>
              <w:pStyle w:val="ConsPlusCell"/>
              <w:spacing w:line="276" w:lineRule="auto"/>
              <w:jc w:val="center"/>
            </w:pPr>
            <w:r w:rsidRPr="00C515E4">
              <w:t>5</w:t>
            </w: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 xml:space="preserve">мясо  </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кг</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молоко</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л</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яйцо</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1 десяток</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картофель</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кг</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r w:rsidR="004E37FE" w:rsidRPr="00C515E4" w:rsidTr="004E37FE">
        <w:trPr>
          <w:cantSplit/>
          <w:trHeight w:val="360"/>
        </w:trPr>
        <w:tc>
          <w:tcPr>
            <w:tcW w:w="5103"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pPr>
            <w:r w:rsidRPr="00C515E4">
              <w:t>овощи</w:t>
            </w:r>
          </w:p>
        </w:tc>
        <w:tc>
          <w:tcPr>
            <w:tcW w:w="1728" w:type="dxa"/>
            <w:tcBorders>
              <w:top w:val="single" w:sz="6" w:space="0" w:color="auto"/>
              <w:left w:val="single" w:sz="6" w:space="0" w:color="auto"/>
              <w:bottom w:val="single" w:sz="6" w:space="0" w:color="auto"/>
              <w:right w:val="single" w:sz="6" w:space="0" w:color="auto"/>
            </w:tcBorders>
            <w:hideMark/>
          </w:tcPr>
          <w:p w:rsidR="004E37FE" w:rsidRPr="00C515E4" w:rsidRDefault="004E37FE" w:rsidP="004E37FE">
            <w:pPr>
              <w:pStyle w:val="ConsPlusCell"/>
              <w:spacing w:line="276" w:lineRule="auto"/>
              <w:jc w:val="center"/>
            </w:pPr>
            <w:r w:rsidRPr="00C515E4">
              <w:t>кг</w:t>
            </w:r>
          </w:p>
        </w:tc>
        <w:tc>
          <w:tcPr>
            <w:tcW w:w="308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311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c>
          <w:tcPr>
            <w:tcW w:w="2025"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Cell"/>
              <w:spacing w:line="276" w:lineRule="auto"/>
            </w:pPr>
          </w:p>
        </w:tc>
      </w:tr>
    </w:tbl>
    <w:p w:rsidR="004E37FE" w:rsidRPr="00C515E4" w:rsidRDefault="004E37FE" w:rsidP="004E37FE">
      <w:pPr>
        <w:autoSpaceDE w:val="0"/>
        <w:autoSpaceDN w:val="0"/>
        <w:adjustRightInd w:val="0"/>
        <w:jc w:val="both"/>
        <w:rPr>
          <w:sz w:val="28"/>
          <w:szCs w:val="28"/>
        </w:rPr>
      </w:pPr>
    </w:p>
    <w:p w:rsidR="004E37FE" w:rsidRPr="00C515E4" w:rsidRDefault="004E37FE" w:rsidP="004E37FE">
      <w:pPr>
        <w:autoSpaceDE w:val="0"/>
        <w:autoSpaceDN w:val="0"/>
        <w:adjustRightInd w:val="0"/>
        <w:jc w:val="both"/>
        <w:rPr>
          <w:sz w:val="28"/>
          <w:szCs w:val="28"/>
        </w:rPr>
      </w:pPr>
    </w:p>
    <w:p w:rsidR="004E37FE" w:rsidRPr="00C515E4" w:rsidRDefault="004E37FE" w:rsidP="004E37FE">
      <w:pPr>
        <w:autoSpaceDE w:val="0"/>
        <w:autoSpaceDN w:val="0"/>
        <w:adjustRightInd w:val="0"/>
        <w:jc w:val="both"/>
        <w:rPr>
          <w:sz w:val="28"/>
          <w:szCs w:val="28"/>
        </w:rPr>
      </w:pPr>
      <w:r w:rsidRPr="00C515E4">
        <w:rPr>
          <w:sz w:val="28"/>
          <w:szCs w:val="28"/>
        </w:rPr>
        <w:t>_______________________________________</w:t>
      </w:r>
      <w:r w:rsidRPr="00C515E4">
        <w:rPr>
          <w:sz w:val="28"/>
          <w:szCs w:val="28"/>
        </w:rPr>
        <w:tab/>
      </w:r>
      <w:r w:rsidRPr="00C515E4">
        <w:rPr>
          <w:sz w:val="28"/>
          <w:szCs w:val="28"/>
        </w:rPr>
        <w:tab/>
        <w:t>________________</w:t>
      </w:r>
      <w:r w:rsidRPr="00C515E4">
        <w:rPr>
          <w:sz w:val="28"/>
          <w:szCs w:val="28"/>
        </w:rPr>
        <w:tab/>
      </w:r>
      <w:r w:rsidRPr="00C515E4">
        <w:rPr>
          <w:sz w:val="28"/>
          <w:szCs w:val="28"/>
        </w:rPr>
        <w:tab/>
      </w:r>
      <w:r w:rsidRPr="00C515E4">
        <w:rPr>
          <w:sz w:val="28"/>
          <w:szCs w:val="28"/>
        </w:rPr>
        <w:tab/>
        <w:t>____________________________</w:t>
      </w:r>
    </w:p>
    <w:p w:rsidR="004E37FE" w:rsidRPr="00C515E4" w:rsidRDefault="004E37FE" w:rsidP="004E37FE">
      <w:pPr>
        <w:pStyle w:val="ConsPlusNonformat"/>
        <w:widowControl/>
        <w:rPr>
          <w:rFonts w:ascii="Times New Roman" w:hAnsi="Times New Roman" w:cs="Times New Roman"/>
          <w:sz w:val="28"/>
          <w:szCs w:val="28"/>
        </w:rPr>
      </w:pPr>
      <w:r w:rsidRPr="00C515E4">
        <w:rPr>
          <w:rFonts w:ascii="Times New Roman" w:hAnsi="Times New Roman" w:cs="Times New Roman"/>
          <w:sz w:val="28"/>
          <w:szCs w:val="28"/>
        </w:rPr>
        <w:tab/>
      </w:r>
      <w:r w:rsidRPr="00C515E4">
        <w:rPr>
          <w:rFonts w:ascii="Times New Roman" w:hAnsi="Times New Roman" w:cs="Times New Roman"/>
          <w:sz w:val="28"/>
          <w:szCs w:val="28"/>
        </w:rPr>
        <w:tab/>
      </w:r>
      <w:r w:rsidRPr="00C515E4">
        <w:rPr>
          <w:rFonts w:ascii="Times New Roman" w:hAnsi="Times New Roman" w:cs="Times New Roman"/>
        </w:rPr>
        <w:t>подпись</w:t>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r>
      <w:r w:rsidRPr="00C515E4">
        <w:rPr>
          <w:rFonts w:ascii="Times New Roman" w:hAnsi="Times New Roman" w:cs="Times New Roman"/>
        </w:rPr>
        <w:tab/>
        <w:t xml:space="preserve">              ФИО                                                                                                         дата</w:t>
      </w:r>
    </w:p>
    <w:p w:rsidR="004E37FE" w:rsidRPr="00C515E4" w:rsidRDefault="004E37FE" w:rsidP="004E37FE">
      <w:pPr>
        <w:autoSpaceDE w:val="0"/>
        <w:autoSpaceDN w:val="0"/>
        <w:adjustRightInd w:val="0"/>
        <w:ind w:left="4253" w:firstLine="567"/>
      </w:pPr>
    </w:p>
    <w:p w:rsidR="004E37FE" w:rsidRPr="00C515E4" w:rsidRDefault="004E37FE" w:rsidP="004E37FE">
      <w:pPr>
        <w:sectPr w:rsidR="004E37FE" w:rsidRPr="00C515E4">
          <w:pgSz w:w="16838" w:h="11906" w:orient="landscape"/>
          <w:pgMar w:top="709" w:right="624" w:bottom="624" w:left="624" w:header="709" w:footer="709" w:gutter="0"/>
          <w:cols w:space="720"/>
        </w:sectPr>
      </w:pPr>
    </w:p>
    <w:p w:rsidR="004E37FE" w:rsidRPr="00C515E4" w:rsidRDefault="004E37FE" w:rsidP="004E37FE">
      <w:pPr>
        <w:ind w:left="4536"/>
        <w:jc w:val="right"/>
      </w:pPr>
      <w:r w:rsidRPr="00C515E4">
        <w:lastRenderedPageBreak/>
        <w:t>Приложение №4</w:t>
      </w:r>
    </w:p>
    <w:p w:rsidR="004E37FE" w:rsidRPr="00C515E4" w:rsidRDefault="004E37FE" w:rsidP="004E37FE">
      <w:pPr>
        <w:autoSpaceDE w:val="0"/>
        <w:autoSpaceDN w:val="0"/>
        <w:adjustRightInd w:val="0"/>
        <w:ind w:left="4536"/>
        <w:jc w:val="right"/>
      </w:pPr>
      <w:r w:rsidRPr="00C515E4">
        <w:t>к подпрограмме 4 «Развитие сельского хозяйства</w:t>
      </w:r>
    </w:p>
    <w:p w:rsidR="004E37FE" w:rsidRPr="00C515E4" w:rsidRDefault="004E37FE" w:rsidP="004E37FE">
      <w:pPr>
        <w:autoSpaceDE w:val="0"/>
        <w:autoSpaceDN w:val="0"/>
        <w:adjustRightInd w:val="0"/>
        <w:ind w:left="4536"/>
        <w:jc w:val="right"/>
      </w:pPr>
      <w:r w:rsidRPr="00C515E4">
        <w:t>на территории Северо-Енисейского района»</w:t>
      </w:r>
    </w:p>
    <w:p w:rsidR="004E37FE" w:rsidRPr="00C515E4" w:rsidRDefault="004E37FE" w:rsidP="004E37FE">
      <w:pPr>
        <w:ind w:left="-567" w:firstLine="567"/>
        <w:jc w:val="right"/>
        <w:rPr>
          <w:sz w:val="28"/>
          <w:szCs w:val="28"/>
        </w:rPr>
      </w:pPr>
    </w:p>
    <w:p w:rsidR="004E37FE" w:rsidRPr="00C515E4" w:rsidRDefault="004E37FE" w:rsidP="004E37FE">
      <w:pPr>
        <w:ind w:left="-567" w:firstLine="567"/>
        <w:jc w:val="center"/>
      </w:pPr>
    </w:p>
    <w:p w:rsidR="004E37FE" w:rsidRPr="00C515E4" w:rsidRDefault="004E37FE" w:rsidP="004E37FE">
      <w:pPr>
        <w:ind w:left="-567" w:firstLine="567"/>
        <w:jc w:val="center"/>
      </w:pPr>
      <w:r w:rsidRPr="00C515E4">
        <w:t>КОНКУРСНАЯ КОМИССИЯ</w:t>
      </w:r>
    </w:p>
    <w:p w:rsidR="004E37FE" w:rsidRPr="00C515E4" w:rsidRDefault="004E37FE" w:rsidP="004E37FE">
      <w:pPr>
        <w:ind w:left="-567" w:firstLine="567"/>
        <w:jc w:val="center"/>
      </w:pPr>
      <w:r w:rsidRPr="00C515E4">
        <w:t>по распределению субсидий гражданам, ведущим подсобное хозяйство на территории Северо-Енисейского района</w:t>
      </w:r>
    </w:p>
    <w:p w:rsidR="004E37FE" w:rsidRPr="00C515E4" w:rsidRDefault="004E37FE" w:rsidP="004E37FE">
      <w:pPr>
        <w:ind w:left="-567" w:firstLine="567"/>
        <w:jc w:val="center"/>
        <w:rPr>
          <w:sz w:val="28"/>
          <w:szCs w:val="28"/>
        </w:rPr>
      </w:pPr>
    </w:p>
    <w:p w:rsidR="004E37FE" w:rsidRPr="00C515E4" w:rsidRDefault="004E37FE" w:rsidP="004E37FE">
      <w:pPr>
        <w:pStyle w:val="a5"/>
        <w:ind w:left="0" w:firstLine="709"/>
        <w:jc w:val="both"/>
      </w:pPr>
      <w:r w:rsidRPr="00C515E4">
        <w:t>1.Состав конкурсной комиссии:</w:t>
      </w:r>
    </w:p>
    <w:tbl>
      <w:tblPr>
        <w:tblW w:w="9924" w:type="dxa"/>
        <w:tblInd w:w="-318" w:type="dxa"/>
        <w:tblLook w:val="04A0"/>
      </w:tblPr>
      <w:tblGrid>
        <w:gridCol w:w="3086"/>
        <w:gridCol w:w="7197"/>
      </w:tblGrid>
      <w:tr w:rsidR="004E37FE" w:rsidRPr="00C515E4" w:rsidTr="004E37FE">
        <w:trPr>
          <w:trHeight w:val="660"/>
        </w:trPr>
        <w:tc>
          <w:tcPr>
            <w:tcW w:w="2943" w:type="dxa"/>
            <w:hideMark/>
          </w:tcPr>
          <w:p w:rsidR="004E37FE" w:rsidRPr="00C515E4" w:rsidRDefault="004E37FE" w:rsidP="004E37FE">
            <w:pPr>
              <w:ind w:firstLine="709"/>
              <w:rPr>
                <w:sz w:val="26"/>
                <w:szCs w:val="26"/>
                <w:lang w:eastAsia="en-US"/>
              </w:rPr>
            </w:pPr>
            <w:r w:rsidRPr="00C515E4">
              <w:rPr>
                <w:sz w:val="26"/>
                <w:szCs w:val="26"/>
                <w:lang w:eastAsia="en-US"/>
              </w:rPr>
              <w:t>Рябцев А. Н.</w:t>
            </w:r>
          </w:p>
        </w:tc>
        <w:tc>
          <w:tcPr>
            <w:tcW w:w="6981" w:type="dxa"/>
          </w:tcPr>
          <w:p w:rsidR="004E37FE" w:rsidRPr="00C515E4" w:rsidRDefault="004E37FE" w:rsidP="00EF2E56">
            <w:pPr>
              <w:ind w:left="634"/>
              <w:rPr>
                <w:sz w:val="26"/>
                <w:szCs w:val="26"/>
                <w:lang w:eastAsia="en-US"/>
              </w:rPr>
            </w:pPr>
            <w:r w:rsidRPr="00C515E4">
              <w:rPr>
                <w:sz w:val="26"/>
                <w:szCs w:val="26"/>
                <w:lang w:eastAsia="en-US"/>
              </w:rPr>
              <w:t>Глав</w:t>
            </w:r>
            <w:r w:rsidR="00EF2E56">
              <w:rPr>
                <w:sz w:val="26"/>
                <w:szCs w:val="26"/>
                <w:lang w:eastAsia="en-US"/>
              </w:rPr>
              <w:t>а</w:t>
            </w:r>
            <w:r w:rsidRPr="00C515E4">
              <w:rPr>
                <w:sz w:val="26"/>
                <w:szCs w:val="26"/>
                <w:lang w:eastAsia="en-US"/>
              </w:rPr>
              <w:t xml:space="preserve"> Северо-Енисейского района</w:t>
            </w:r>
            <w:r w:rsidR="00EF2E56">
              <w:rPr>
                <w:sz w:val="26"/>
                <w:szCs w:val="26"/>
                <w:lang w:eastAsia="en-US"/>
              </w:rPr>
              <w:t>;</w:t>
            </w:r>
          </w:p>
        </w:tc>
      </w:tr>
      <w:tr w:rsidR="004E37FE" w:rsidRPr="00C515E4" w:rsidTr="004E37FE">
        <w:trPr>
          <w:trHeight w:val="1014"/>
        </w:trPr>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Овчар О. Н.</w:t>
            </w:r>
          </w:p>
        </w:tc>
        <w:tc>
          <w:tcPr>
            <w:tcW w:w="6981" w:type="dxa"/>
          </w:tcPr>
          <w:p w:rsidR="004E37FE" w:rsidRPr="00C515E4" w:rsidRDefault="004E37FE" w:rsidP="004E37FE">
            <w:pPr>
              <w:ind w:left="634"/>
              <w:rPr>
                <w:sz w:val="26"/>
                <w:szCs w:val="26"/>
                <w:lang w:eastAsia="en-US"/>
              </w:rPr>
            </w:pPr>
            <w:r w:rsidRPr="00C515E4">
              <w:rPr>
                <w:sz w:val="26"/>
                <w:szCs w:val="26"/>
                <w:lang w:eastAsia="en-US"/>
              </w:rPr>
              <w:t>Заместитель главы района по экономике, анализу и прогнозированию, заместитель председателя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763122" w:rsidP="004E37FE">
            <w:pPr>
              <w:ind w:firstLine="709"/>
              <w:rPr>
                <w:sz w:val="26"/>
                <w:szCs w:val="26"/>
                <w:lang w:eastAsia="en-US"/>
              </w:rPr>
            </w:pPr>
            <w:r>
              <w:rPr>
                <w:sz w:val="26"/>
                <w:szCs w:val="26"/>
                <w:lang w:eastAsia="en-US"/>
              </w:rPr>
              <w:t>Ковалева</w:t>
            </w:r>
            <w:r w:rsidR="004E37FE" w:rsidRPr="00C515E4">
              <w:rPr>
                <w:sz w:val="26"/>
                <w:szCs w:val="26"/>
                <w:lang w:eastAsia="en-US"/>
              </w:rPr>
              <w:t xml:space="preserve"> А. Н.</w:t>
            </w:r>
          </w:p>
        </w:tc>
        <w:tc>
          <w:tcPr>
            <w:tcW w:w="6981" w:type="dxa"/>
          </w:tcPr>
          <w:p w:rsidR="004E37FE" w:rsidRPr="00C515E4" w:rsidRDefault="004E37FE" w:rsidP="004E37FE">
            <w:pPr>
              <w:ind w:left="634"/>
              <w:rPr>
                <w:sz w:val="26"/>
                <w:szCs w:val="26"/>
                <w:lang w:eastAsia="en-US"/>
              </w:rPr>
            </w:pPr>
            <w:r w:rsidRPr="00C515E4">
              <w:rPr>
                <w:sz w:val="26"/>
                <w:szCs w:val="26"/>
                <w:lang w:eastAsia="en-US"/>
              </w:rPr>
              <w:t>Главный специалист отдела экономического анализа и прогнозирования, секретарь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Михалева Е. А.</w:t>
            </w:r>
          </w:p>
        </w:tc>
        <w:tc>
          <w:tcPr>
            <w:tcW w:w="6981" w:type="dxa"/>
          </w:tcPr>
          <w:p w:rsidR="004E37FE" w:rsidRPr="00C515E4" w:rsidRDefault="004E37FE" w:rsidP="004E37FE">
            <w:pPr>
              <w:ind w:left="634"/>
              <w:rPr>
                <w:sz w:val="26"/>
                <w:szCs w:val="26"/>
                <w:lang w:eastAsia="en-US"/>
              </w:rPr>
            </w:pPr>
            <w:r w:rsidRPr="00C515E4">
              <w:rPr>
                <w:sz w:val="26"/>
                <w:szCs w:val="26"/>
                <w:lang w:eastAsia="en-US"/>
              </w:rPr>
              <w:t>Заместитель главы района по социальным вопросам, член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Сердюк Е.А.</w:t>
            </w:r>
          </w:p>
        </w:tc>
        <w:tc>
          <w:tcPr>
            <w:tcW w:w="6981" w:type="dxa"/>
          </w:tcPr>
          <w:p w:rsidR="004E37FE" w:rsidRPr="00C515E4" w:rsidRDefault="004E37FE" w:rsidP="004E37FE">
            <w:pPr>
              <w:ind w:left="634"/>
              <w:rPr>
                <w:sz w:val="26"/>
                <w:szCs w:val="26"/>
                <w:lang w:eastAsia="en-US"/>
              </w:rPr>
            </w:pPr>
            <w:r w:rsidRPr="00C515E4">
              <w:rPr>
                <w:sz w:val="26"/>
                <w:szCs w:val="26"/>
                <w:lang w:eastAsia="en-US"/>
              </w:rPr>
              <w:t>Начальник экспертно-правового отдела, член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p w:rsidR="004E37FE" w:rsidRPr="00C515E4" w:rsidRDefault="00C86428" w:rsidP="004E37FE">
            <w:pPr>
              <w:ind w:firstLine="709"/>
              <w:rPr>
                <w:sz w:val="26"/>
                <w:szCs w:val="26"/>
                <w:lang w:eastAsia="en-US"/>
              </w:rPr>
            </w:pPr>
            <w:r>
              <w:rPr>
                <w:sz w:val="26"/>
                <w:szCs w:val="26"/>
                <w:lang w:eastAsia="en-US"/>
              </w:rPr>
              <w:t>Муравьева Т.</w:t>
            </w:r>
            <w:r w:rsidR="004E37FE" w:rsidRPr="00C515E4">
              <w:rPr>
                <w:sz w:val="26"/>
                <w:szCs w:val="26"/>
                <w:lang w:eastAsia="en-US"/>
              </w:rPr>
              <w:t xml:space="preserve"> В.</w:t>
            </w:r>
          </w:p>
        </w:tc>
        <w:tc>
          <w:tcPr>
            <w:tcW w:w="6981" w:type="dxa"/>
          </w:tcPr>
          <w:p w:rsidR="00C86428" w:rsidRPr="00C515E4" w:rsidRDefault="004E37FE" w:rsidP="004E37FE">
            <w:pPr>
              <w:ind w:left="634"/>
              <w:rPr>
                <w:sz w:val="26"/>
                <w:szCs w:val="26"/>
                <w:lang w:eastAsia="en-US"/>
              </w:rPr>
            </w:pPr>
            <w:r w:rsidRPr="00C515E4">
              <w:rPr>
                <w:sz w:val="26"/>
                <w:szCs w:val="26"/>
                <w:lang w:eastAsia="en-US"/>
              </w:rPr>
              <w:t>Начальник отдела земельных отношений и природопользования, член конкурсной комиссии;</w:t>
            </w:r>
          </w:p>
          <w:p w:rsidR="004E37FE" w:rsidRPr="00C515E4" w:rsidRDefault="004E37FE" w:rsidP="004E37FE">
            <w:pPr>
              <w:ind w:left="634"/>
              <w:rPr>
                <w:sz w:val="26"/>
                <w:szCs w:val="26"/>
                <w:lang w:eastAsia="en-US"/>
              </w:rPr>
            </w:pPr>
          </w:p>
        </w:tc>
      </w:tr>
      <w:tr w:rsidR="00C86428" w:rsidRPr="00C515E4" w:rsidTr="004E37FE">
        <w:tc>
          <w:tcPr>
            <w:tcW w:w="2943" w:type="dxa"/>
            <w:hideMark/>
          </w:tcPr>
          <w:p w:rsidR="00C86428" w:rsidRDefault="00C86428" w:rsidP="004E37FE">
            <w:pPr>
              <w:ind w:firstLine="709"/>
              <w:rPr>
                <w:sz w:val="26"/>
                <w:szCs w:val="26"/>
                <w:lang w:eastAsia="en-US"/>
              </w:rPr>
            </w:pPr>
            <w:r>
              <w:rPr>
                <w:sz w:val="26"/>
                <w:szCs w:val="26"/>
                <w:lang w:eastAsia="en-US"/>
              </w:rPr>
              <w:t>Владимирова И.С.</w:t>
            </w:r>
          </w:p>
        </w:tc>
        <w:tc>
          <w:tcPr>
            <w:tcW w:w="6981" w:type="dxa"/>
          </w:tcPr>
          <w:p w:rsidR="00C86428" w:rsidRDefault="00C86428" w:rsidP="004E37FE">
            <w:pPr>
              <w:ind w:left="634"/>
              <w:rPr>
                <w:sz w:val="26"/>
                <w:szCs w:val="26"/>
                <w:lang w:eastAsia="en-US"/>
              </w:rPr>
            </w:pPr>
            <w:r>
              <w:rPr>
                <w:sz w:val="26"/>
                <w:szCs w:val="26"/>
                <w:lang w:eastAsia="en-US"/>
              </w:rPr>
              <w:t>Руководитель комитета по управлению муниципальным имуществом администрации Северо-Енисейского района;</w:t>
            </w:r>
          </w:p>
          <w:p w:rsidR="00C86428" w:rsidRPr="00C515E4" w:rsidRDefault="00C86428" w:rsidP="004E37FE">
            <w:pPr>
              <w:ind w:left="634"/>
              <w:rPr>
                <w:sz w:val="26"/>
                <w:szCs w:val="26"/>
                <w:lang w:eastAsia="en-US"/>
              </w:rPr>
            </w:pPr>
          </w:p>
        </w:tc>
      </w:tr>
      <w:tr w:rsidR="004E37FE" w:rsidRPr="00C515E4" w:rsidTr="004E37FE">
        <w:tc>
          <w:tcPr>
            <w:tcW w:w="2943" w:type="dxa"/>
            <w:hideMark/>
          </w:tcPr>
          <w:p w:rsidR="004E37FE" w:rsidRPr="00C515E4" w:rsidRDefault="00C86428" w:rsidP="004E37FE">
            <w:pPr>
              <w:ind w:firstLine="709"/>
              <w:rPr>
                <w:sz w:val="26"/>
                <w:szCs w:val="26"/>
                <w:lang w:eastAsia="en-US"/>
              </w:rPr>
            </w:pPr>
            <w:r>
              <w:rPr>
                <w:sz w:val="26"/>
                <w:szCs w:val="26"/>
                <w:lang w:eastAsia="en-US"/>
              </w:rPr>
              <w:t>Круглова С.</w:t>
            </w:r>
            <w:r w:rsidR="004E37FE" w:rsidRPr="00C515E4">
              <w:rPr>
                <w:sz w:val="26"/>
                <w:szCs w:val="26"/>
                <w:lang w:eastAsia="en-US"/>
              </w:rPr>
              <w:t>Н.</w:t>
            </w:r>
          </w:p>
        </w:tc>
        <w:tc>
          <w:tcPr>
            <w:tcW w:w="6981" w:type="dxa"/>
            <w:hideMark/>
          </w:tcPr>
          <w:p w:rsidR="004E37FE" w:rsidRPr="00C515E4" w:rsidRDefault="004E37FE" w:rsidP="004E37FE">
            <w:pPr>
              <w:ind w:left="634"/>
              <w:rPr>
                <w:sz w:val="26"/>
                <w:szCs w:val="26"/>
                <w:lang w:eastAsia="en-US"/>
              </w:rPr>
            </w:pPr>
            <w:r w:rsidRPr="00C515E4">
              <w:rPr>
                <w:sz w:val="26"/>
                <w:szCs w:val="26"/>
                <w:lang w:eastAsia="en-US"/>
              </w:rPr>
              <w:t>Заведующая отделом бухгалтерского учета и отчетности, главный бухгалтер администрации района, член конкурсной комиссии.</w:t>
            </w:r>
          </w:p>
          <w:p w:rsidR="004E37FE" w:rsidRPr="00C515E4" w:rsidRDefault="004E37FE" w:rsidP="004E37FE">
            <w:pPr>
              <w:ind w:left="634"/>
              <w:rPr>
                <w:sz w:val="26"/>
                <w:szCs w:val="26"/>
                <w:lang w:eastAsia="en-US"/>
              </w:rPr>
            </w:pPr>
          </w:p>
        </w:tc>
      </w:tr>
      <w:tr w:rsidR="004E37FE" w:rsidRPr="00C515E4" w:rsidTr="004E37FE">
        <w:tc>
          <w:tcPr>
            <w:tcW w:w="2943" w:type="dxa"/>
            <w:hideMark/>
          </w:tcPr>
          <w:tbl>
            <w:tblPr>
              <w:tblW w:w="2870" w:type="dxa"/>
              <w:tblLook w:val="04A0"/>
            </w:tblPr>
            <w:tblGrid>
              <w:gridCol w:w="2870"/>
            </w:tblGrid>
            <w:tr w:rsidR="004E37FE" w:rsidRPr="00C515E4" w:rsidTr="004E37FE">
              <w:tc>
                <w:tcPr>
                  <w:tcW w:w="2870" w:type="dxa"/>
                  <w:hideMark/>
                </w:tcPr>
                <w:p w:rsidR="004E37FE" w:rsidRPr="00C515E4" w:rsidRDefault="004E37FE" w:rsidP="004E37FE">
                  <w:pPr>
                    <w:ind w:firstLine="636"/>
                    <w:jc w:val="both"/>
                    <w:rPr>
                      <w:sz w:val="26"/>
                      <w:szCs w:val="26"/>
                      <w:lang w:eastAsia="en-US"/>
                    </w:rPr>
                  </w:pPr>
                  <w:r w:rsidRPr="00C515E4">
                    <w:rPr>
                      <w:sz w:val="26"/>
                      <w:szCs w:val="26"/>
                      <w:lang w:eastAsia="en-US"/>
                    </w:rPr>
                    <w:t>Луночкин А. В.</w:t>
                  </w:r>
                </w:p>
              </w:tc>
            </w:tr>
          </w:tbl>
          <w:p w:rsidR="004E37FE" w:rsidRPr="00C515E4" w:rsidRDefault="004E37FE" w:rsidP="004E37FE">
            <w:pPr>
              <w:ind w:firstLine="709"/>
              <w:rPr>
                <w:sz w:val="26"/>
                <w:szCs w:val="26"/>
                <w:lang w:eastAsia="en-US"/>
              </w:rPr>
            </w:pPr>
          </w:p>
        </w:tc>
        <w:tc>
          <w:tcPr>
            <w:tcW w:w="6981" w:type="dxa"/>
            <w:hideMark/>
          </w:tcPr>
          <w:tbl>
            <w:tblPr>
              <w:tblW w:w="6981" w:type="dxa"/>
              <w:tblLook w:val="04A0"/>
            </w:tblPr>
            <w:tblGrid>
              <w:gridCol w:w="6981"/>
            </w:tblGrid>
            <w:tr w:rsidR="004E37FE" w:rsidRPr="00C515E4" w:rsidTr="004E37FE">
              <w:tc>
                <w:tcPr>
                  <w:tcW w:w="6981" w:type="dxa"/>
                  <w:hideMark/>
                </w:tcPr>
                <w:p w:rsidR="004E37FE" w:rsidRPr="00C515E4" w:rsidRDefault="004E37FE" w:rsidP="004E37FE">
                  <w:pPr>
                    <w:ind w:left="526"/>
                    <w:rPr>
                      <w:sz w:val="26"/>
                      <w:szCs w:val="26"/>
                      <w:lang w:eastAsia="en-US"/>
                    </w:rPr>
                  </w:pPr>
                  <w:r w:rsidRPr="00C515E4">
                    <w:rPr>
                      <w:sz w:val="26"/>
                      <w:szCs w:val="26"/>
                      <w:lang w:eastAsia="en-US"/>
                    </w:rPr>
                    <w:t>Начальник отдела экономического анализа и прогнозирования, член конкурсной комиссии.</w:t>
                  </w:r>
                </w:p>
              </w:tc>
            </w:tr>
          </w:tbl>
          <w:p w:rsidR="004E37FE" w:rsidRPr="00C515E4" w:rsidRDefault="004E37FE" w:rsidP="004E37FE">
            <w:pPr>
              <w:ind w:left="634"/>
              <w:rPr>
                <w:sz w:val="26"/>
                <w:szCs w:val="26"/>
                <w:lang w:eastAsia="en-US"/>
              </w:rPr>
            </w:pPr>
          </w:p>
        </w:tc>
      </w:tr>
      <w:tr w:rsidR="004E37FE" w:rsidRPr="00C515E4" w:rsidTr="004E37FE">
        <w:tc>
          <w:tcPr>
            <w:tcW w:w="9924" w:type="dxa"/>
            <w:gridSpan w:val="2"/>
          </w:tcPr>
          <w:p w:rsidR="004E37FE" w:rsidRPr="00C515E4" w:rsidRDefault="004E37FE" w:rsidP="004E37FE">
            <w:pPr>
              <w:ind w:firstLine="709"/>
              <w:rPr>
                <w:sz w:val="26"/>
                <w:szCs w:val="26"/>
                <w:lang w:eastAsia="en-US"/>
              </w:rPr>
            </w:pPr>
          </w:p>
          <w:p w:rsidR="004E37FE" w:rsidRPr="00C515E4" w:rsidRDefault="004E37FE" w:rsidP="004E37FE">
            <w:pPr>
              <w:ind w:firstLine="709"/>
              <w:rPr>
                <w:sz w:val="26"/>
                <w:szCs w:val="26"/>
                <w:lang w:eastAsia="en-US"/>
              </w:rPr>
            </w:pPr>
            <w:r w:rsidRPr="00C515E4">
              <w:rPr>
                <w:sz w:val="26"/>
                <w:szCs w:val="26"/>
                <w:lang w:eastAsia="en-US"/>
              </w:rPr>
              <w:t>Члены комиссии, привлекаемые для рассмотрения заявок граждан, проживающих в соответствующем населенном пункте Северо-Енисейского района:</w:t>
            </w:r>
          </w:p>
          <w:p w:rsidR="004E37FE" w:rsidRPr="00C515E4" w:rsidRDefault="004E37FE" w:rsidP="004E37FE">
            <w:pPr>
              <w:ind w:firstLine="709"/>
              <w:rPr>
                <w:sz w:val="26"/>
                <w:szCs w:val="26"/>
                <w:lang w:eastAsia="en-US"/>
              </w:rPr>
            </w:pPr>
          </w:p>
        </w:tc>
      </w:tr>
      <w:tr w:rsidR="004E37FE" w:rsidRPr="00C515E4" w:rsidTr="004E37FE">
        <w:tc>
          <w:tcPr>
            <w:tcW w:w="2943" w:type="dxa"/>
            <w:hideMark/>
          </w:tcPr>
          <w:p w:rsidR="004E37FE" w:rsidRPr="00C515E4" w:rsidRDefault="00763122" w:rsidP="004E37FE">
            <w:pPr>
              <w:ind w:firstLine="709"/>
              <w:rPr>
                <w:sz w:val="26"/>
                <w:szCs w:val="26"/>
                <w:lang w:eastAsia="en-US"/>
              </w:rPr>
            </w:pPr>
            <w:r>
              <w:rPr>
                <w:sz w:val="26"/>
                <w:szCs w:val="26"/>
                <w:lang w:eastAsia="en-US"/>
              </w:rPr>
              <w:t>Ковалев А.С.</w:t>
            </w:r>
          </w:p>
        </w:tc>
        <w:tc>
          <w:tcPr>
            <w:tcW w:w="6981" w:type="dxa"/>
          </w:tcPr>
          <w:p w:rsidR="004E37FE" w:rsidRPr="00C515E4" w:rsidRDefault="00C86428" w:rsidP="004E37FE">
            <w:pPr>
              <w:ind w:left="634"/>
              <w:jc w:val="both"/>
              <w:rPr>
                <w:sz w:val="26"/>
                <w:szCs w:val="26"/>
                <w:lang w:eastAsia="en-US"/>
              </w:rPr>
            </w:pPr>
            <w:r>
              <w:rPr>
                <w:sz w:val="26"/>
                <w:szCs w:val="26"/>
                <w:lang w:eastAsia="en-US"/>
              </w:rPr>
              <w:t>Г</w:t>
            </w:r>
            <w:r w:rsidR="00763122">
              <w:rPr>
                <w:sz w:val="26"/>
                <w:szCs w:val="26"/>
                <w:lang w:eastAsia="en-US"/>
              </w:rPr>
              <w:t>лав</w:t>
            </w:r>
            <w:r>
              <w:rPr>
                <w:sz w:val="26"/>
                <w:szCs w:val="26"/>
                <w:lang w:eastAsia="en-US"/>
              </w:rPr>
              <w:t>а</w:t>
            </w:r>
            <w:r w:rsidR="004E37FE" w:rsidRPr="00C515E4">
              <w:rPr>
                <w:sz w:val="26"/>
                <w:szCs w:val="26"/>
                <w:lang w:eastAsia="en-US"/>
              </w:rPr>
              <w:t xml:space="preserve"> администрации городского поселка Северо-Енисейский;</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Ковальская М. Н.</w:t>
            </w:r>
          </w:p>
        </w:tc>
        <w:tc>
          <w:tcPr>
            <w:tcW w:w="6981" w:type="dxa"/>
          </w:tcPr>
          <w:p w:rsidR="004E37FE" w:rsidRPr="00C515E4" w:rsidRDefault="004E37FE" w:rsidP="004E37FE">
            <w:pPr>
              <w:ind w:left="634"/>
              <w:jc w:val="both"/>
              <w:rPr>
                <w:sz w:val="26"/>
                <w:szCs w:val="26"/>
                <w:lang w:eastAsia="en-US"/>
              </w:rPr>
            </w:pPr>
            <w:r w:rsidRPr="00C515E4">
              <w:rPr>
                <w:sz w:val="26"/>
                <w:szCs w:val="26"/>
                <w:lang w:eastAsia="en-US"/>
              </w:rPr>
              <w:t xml:space="preserve">Глава администрации поселка Тея и поселка </w:t>
            </w:r>
            <w:proofErr w:type="gramStart"/>
            <w:r w:rsidRPr="00C515E4">
              <w:rPr>
                <w:sz w:val="26"/>
                <w:szCs w:val="26"/>
                <w:lang w:eastAsia="en-US"/>
              </w:rPr>
              <w:t>Суворовский</w:t>
            </w:r>
            <w:proofErr w:type="gramEnd"/>
            <w:r w:rsidRPr="00C515E4">
              <w:rPr>
                <w:sz w:val="26"/>
                <w:szCs w:val="26"/>
                <w:lang w:eastAsia="en-US"/>
              </w:rPr>
              <w:t>;</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Власюк С. Г.</w:t>
            </w:r>
          </w:p>
        </w:tc>
        <w:tc>
          <w:tcPr>
            <w:tcW w:w="6981" w:type="dxa"/>
          </w:tcPr>
          <w:p w:rsidR="004E37FE" w:rsidRPr="00C515E4" w:rsidRDefault="004E37FE" w:rsidP="004E37FE">
            <w:pPr>
              <w:ind w:left="634"/>
              <w:jc w:val="both"/>
              <w:rPr>
                <w:sz w:val="26"/>
                <w:szCs w:val="26"/>
                <w:lang w:eastAsia="en-US"/>
              </w:rPr>
            </w:pPr>
            <w:r w:rsidRPr="00C515E4">
              <w:rPr>
                <w:sz w:val="26"/>
                <w:szCs w:val="26"/>
                <w:lang w:eastAsia="en-US"/>
              </w:rPr>
              <w:t xml:space="preserve">Глава администрации поселка Новая Калами, поселка </w:t>
            </w:r>
            <w:proofErr w:type="spellStart"/>
            <w:r w:rsidRPr="00C515E4">
              <w:rPr>
                <w:sz w:val="26"/>
                <w:szCs w:val="26"/>
                <w:lang w:eastAsia="en-US"/>
              </w:rPr>
              <w:t>Енашимо</w:t>
            </w:r>
            <w:proofErr w:type="spellEnd"/>
            <w:r w:rsidRPr="00C515E4">
              <w:rPr>
                <w:sz w:val="26"/>
                <w:szCs w:val="26"/>
                <w:lang w:eastAsia="en-US"/>
              </w:rPr>
              <w:t xml:space="preserve"> и поселка </w:t>
            </w:r>
            <w:proofErr w:type="spellStart"/>
            <w:r w:rsidRPr="00C515E4">
              <w:rPr>
                <w:sz w:val="26"/>
                <w:szCs w:val="26"/>
                <w:lang w:eastAsia="en-US"/>
              </w:rPr>
              <w:t>Еруда</w:t>
            </w:r>
            <w:proofErr w:type="spellEnd"/>
            <w:r w:rsidRPr="00C515E4">
              <w:rPr>
                <w:sz w:val="26"/>
                <w:szCs w:val="26"/>
                <w:lang w:eastAsia="en-US"/>
              </w:rPr>
              <w:t>;</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lastRenderedPageBreak/>
              <w:t>Храмцов А.Д.</w:t>
            </w:r>
          </w:p>
        </w:tc>
        <w:tc>
          <w:tcPr>
            <w:tcW w:w="6981" w:type="dxa"/>
          </w:tcPr>
          <w:p w:rsidR="004E37FE" w:rsidRPr="00C515E4" w:rsidRDefault="004E37FE" w:rsidP="004E37FE">
            <w:pPr>
              <w:ind w:left="634"/>
              <w:jc w:val="both"/>
              <w:rPr>
                <w:sz w:val="26"/>
                <w:szCs w:val="26"/>
                <w:lang w:eastAsia="en-US"/>
              </w:rPr>
            </w:pPr>
            <w:r w:rsidRPr="00C515E4">
              <w:rPr>
                <w:sz w:val="26"/>
                <w:szCs w:val="26"/>
                <w:lang w:eastAsia="en-US"/>
              </w:rPr>
              <w:t>Глава администрации поселка Брянка и поселка Пит-городок;</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Щербакова С.В.</w:t>
            </w:r>
          </w:p>
        </w:tc>
        <w:tc>
          <w:tcPr>
            <w:tcW w:w="6981" w:type="dxa"/>
          </w:tcPr>
          <w:p w:rsidR="004E37FE" w:rsidRPr="00C515E4" w:rsidRDefault="004E37FE" w:rsidP="004E37FE">
            <w:pPr>
              <w:ind w:left="634"/>
              <w:jc w:val="both"/>
              <w:rPr>
                <w:i/>
                <w:sz w:val="26"/>
                <w:szCs w:val="26"/>
                <w:lang w:eastAsia="en-US"/>
              </w:rPr>
            </w:pPr>
            <w:r w:rsidRPr="00C515E4">
              <w:rPr>
                <w:sz w:val="26"/>
                <w:szCs w:val="26"/>
                <w:lang w:eastAsia="en-US"/>
              </w:rPr>
              <w:t xml:space="preserve">Глава администрации поселка Вангаш и поселка Новоерудинский; </w:t>
            </w:r>
          </w:p>
          <w:p w:rsidR="004E37FE" w:rsidRPr="00C515E4" w:rsidRDefault="004E37FE" w:rsidP="004E37FE">
            <w:pPr>
              <w:ind w:left="634"/>
              <w:jc w:val="both"/>
              <w:rPr>
                <w:sz w:val="26"/>
                <w:szCs w:val="26"/>
                <w:lang w:eastAsia="en-US"/>
              </w:rPr>
            </w:pPr>
          </w:p>
        </w:tc>
      </w:tr>
      <w:tr w:rsidR="004E37FE" w:rsidRPr="00C515E4" w:rsidTr="004E37FE">
        <w:tc>
          <w:tcPr>
            <w:tcW w:w="2943" w:type="dxa"/>
            <w:hideMark/>
          </w:tcPr>
          <w:p w:rsidR="004E37FE" w:rsidRPr="00C515E4" w:rsidRDefault="004E37FE" w:rsidP="004E37FE">
            <w:pPr>
              <w:ind w:firstLine="709"/>
              <w:rPr>
                <w:sz w:val="26"/>
                <w:szCs w:val="26"/>
                <w:lang w:eastAsia="en-US"/>
              </w:rPr>
            </w:pPr>
            <w:r w:rsidRPr="00C515E4">
              <w:rPr>
                <w:sz w:val="26"/>
                <w:szCs w:val="26"/>
                <w:lang w:eastAsia="en-US"/>
              </w:rPr>
              <w:t>Лех П. А.</w:t>
            </w:r>
          </w:p>
        </w:tc>
        <w:tc>
          <w:tcPr>
            <w:tcW w:w="6981" w:type="dxa"/>
            <w:hideMark/>
          </w:tcPr>
          <w:p w:rsidR="004E37FE" w:rsidRPr="00C515E4" w:rsidRDefault="004E37FE" w:rsidP="004E37FE">
            <w:pPr>
              <w:ind w:left="634"/>
              <w:jc w:val="both"/>
              <w:rPr>
                <w:sz w:val="26"/>
                <w:szCs w:val="26"/>
                <w:lang w:eastAsia="en-US"/>
              </w:rPr>
            </w:pPr>
            <w:r w:rsidRPr="00C515E4">
              <w:rPr>
                <w:sz w:val="26"/>
                <w:szCs w:val="26"/>
                <w:lang w:eastAsia="en-US"/>
              </w:rPr>
              <w:t>Глава администрации поселка Вельмо и деревни Куромба.</w:t>
            </w:r>
          </w:p>
        </w:tc>
      </w:tr>
    </w:tbl>
    <w:p w:rsidR="004E37FE" w:rsidRPr="00C515E4" w:rsidRDefault="004E37FE" w:rsidP="004E37FE">
      <w:pPr>
        <w:ind w:firstLine="709"/>
        <w:jc w:val="both"/>
      </w:pPr>
    </w:p>
    <w:p w:rsidR="004E37FE" w:rsidRPr="00C515E4" w:rsidRDefault="004E37FE" w:rsidP="004E37FE">
      <w:pPr>
        <w:ind w:firstLine="709"/>
        <w:jc w:val="both"/>
        <w:rPr>
          <w:sz w:val="26"/>
          <w:szCs w:val="26"/>
        </w:rPr>
      </w:pPr>
      <w:r w:rsidRPr="00C515E4">
        <w:rPr>
          <w:sz w:val="26"/>
          <w:szCs w:val="26"/>
        </w:rPr>
        <w:t>2.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4E37FE" w:rsidRPr="00C515E4" w:rsidRDefault="004E37FE" w:rsidP="004E37FE">
      <w:pPr>
        <w:ind w:left="567" w:hanging="207"/>
        <w:jc w:val="right"/>
      </w:pPr>
      <w:r w:rsidRPr="00C515E4">
        <w:rPr>
          <w:sz w:val="28"/>
          <w:szCs w:val="28"/>
        </w:rPr>
        <w:br w:type="page"/>
      </w:r>
      <w:r w:rsidRPr="00C515E4">
        <w:lastRenderedPageBreak/>
        <w:t>Приложение №5</w:t>
      </w:r>
    </w:p>
    <w:p w:rsidR="004E37FE" w:rsidRPr="00763122" w:rsidRDefault="004E37FE" w:rsidP="004E37FE">
      <w:pPr>
        <w:ind w:left="4536"/>
        <w:jc w:val="right"/>
      </w:pPr>
      <w:r w:rsidRPr="00763122">
        <w:t>к подпрограмме 3 « Развитие сельского хозяйства на  территории Северо-Енисейского района»</w:t>
      </w:r>
    </w:p>
    <w:p w:rsidR="004E37FE" w:rsidRPr="00763122" w:rsidRDefault="004E37FE" w:rsidP="004E37FE">
      <w:pPr>
        <w:shd w:val="clear" w:color="auto" w:fill="FFFFFF"/>
        <w:ind w:right="41"/>
        <w:jc w:val="center"/>
      </w:pPr>
    </w:p>
    <w:p w:rsidR="004E37FE" w:rsidRPr="00763122" w:rsidRDefault="004E37FE" w:rsidP="004E37FE">
      <w:pPr>
        <w:shd w:val="clear" w:color="auto" w:fill="FFFFFF"/>
        <w:ind w:right="41"/>
        <w:jc w:val="center"/>
        <w:rPr>
          <w:b/>
          <w:sz w:val="28"/>
          <w:szCs w:val="28"/>
        </w:rPr>
      </w:pPr>
    </w:p>
    <w:p w:rsidR="004E37FE" w:rsidRPr="00763122" w:rsidRDefault="004E37FE" w:rsidP="004E37FE">
      <w:pPr>
        <w:shd w:val="clear" w:color="auto" w:fill="FFFFFF"/>
        <w:ind w:right="41"/>
        <w:jc w:val="center"/>
        <w:rPr>
          <w:b/>
          <w:sz w:val="28"/>
          <w:szCs w:val="28"/>
        </w:rPr>
      </w:pPr>
      <w:r w:rsidRPr="00763122">
        <w:rPr>
          <w:b/>
          <w:sz w:val="28"/>
          <w:szCs w:val="28"/>
        </w:rPr>
        <w:t>ПОЛОЖЕНИЕ</w:t>
      </w:r>
    </w:p>
    <w:p w:rsidR="004E37FE" w:rsidRPr="00763122" w:rsidRDefault="004E37FE" w:rsidP="004E37FE">
      <w:pPr>
        <w:shd w:val="clear" w:color="auto" w:fill="FFFFFF"/>
        <w:ind w:right="41"/>
        <w:jc w:val="center"/>
        <w:rPr>
          <w:sz w:val="28"/>
          <w:szCs w:val="28"/>
        </w:rPr>
      </w:pPr>
      <w:r w:rsidRPr="00763122">
        <w:rPr>
          <w:sz w:val="28"/>
          <w:szCs w:val="28"/>
        </w:rPr>
        <w:t xml:space="preserve"> о конкурсной комиссии по распределению субсидий гражданам, ведущим подсобное хозяйство на территории Северо-Енисейского района</w:t>
      </w:r>
    </w:p>
    <w:p w:rsidR="004E37FE" w:rsidRPr="00763122" w:rsidRDefault="004E37FE" w:rsidP="004E37FE">
      <w:pPr>
        <w:shd w:val="clear" w:color="auto" w:fill="FFFFFF"/>
        <w:ind w:right="41"/>
        <w:jc w:val="center"/>
        <w:rPr>
          <w:b/>
          <w:sz w:val="26"/>
          <w:szCs w:val="26"/>
        </w:rPr>
      </w:pPr>
    </w:p>
    <w:p w:rsidR="004E37FE" w:rsidRPr="00C515E4" w:rsidRDefault="004E37FE" w:rsidP="004E37FE">
      <w:pPr>
        <w:shd w:val="clear" w:color="auto" w:fill="FFFFFF"/>
        <w:ind w:left="360" w:right="41"/>
        <w:jc w:val="center"/>
        <w:rPr>
          <w:b/>
          <w:sz w:val="26"/>
          <w:szCs w:val="26"/>
        </w:rPr>
      </w:pPr>
      <w:r w:rsidRPr="00763122">
        <w:rPr>
          <w:b/>
          <w:sz w:val="26"/>
          <w:szCs w:val="26"/>
        </w:rPr>
        <w:t>1. Общие положения</w:t>
      </w:r>
    </w:p>
    <w:p w:rsidR="004E37FE" w:rsidRPr="00C515E4" w:rsidRDefault="004E37FE" w:rsidP="004E37FE">
      <w:pPr>
        <w:shd w:val="clear" w:color="auto" w:fill="FFFFFF"/>
        <w:ind w:left="720" w:right="41"/>
        <w:rPr>
          <w:sz w:val="26"/>
          <w:szCs w:val="26"/>
        </w:rPr>
      </w:pPr>
    </w:p>
    <w:p w:rsidR="004E37FE" w:rsidRPr="00C515E4" w:rsidRDefault="004E37FE" w:rsidP="004E37FE">
      <w:pPr>
        <w:shd w:val="clear" w:color="auto" w:fill="FFFFFF"/>
        <w:ind w:right="41" w:firstLine="720"/>
        <w:jc w:val="both"/>
        <w:rPr>
          <w:b/>
          <w:sz w:val="28"/>
          <w:szCs w:val="28"/>
        </w:rPr>
      </w:pPr>
      <w:r w:rsidRPr="00C515E4">
        <w:rPr>
          <w:sz w:val="28"/>
          <w:szCs w:val="28"/>
        </w:rPr>
        <w:t>1.1. Конкурсная комиссия по распределению субсидий гражданам, ведущим подсобное хозяйство на территории Северо-Енисейского района (далее – Комиссия) создана в целях реализации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4E37FE" w:rsidRPr="00C515E4" w:rsidRDefault="004E37FE" w:rsidP="004E37FE">
      <w:pPr>
        <w:shd w:val="clear" w:color="auto" w:fill="FFFFFF"/>
        <w:ind w:left="567" w:right="41"/>
        <w:jc w:val="both"/>
        <w:rPr>
          <w:sz w:val="26"/>
          <w:szCs w:val="26"/>
        </w:rPr>
      </w:pPr>
    </w:p>
    <w:p w:rsidR="004E37FE" w:rsidRPr="00C515E4" w:rsidRDefault="004E37FE" w:rsidP="004E37FE">
      <w:pPr>
        <w:shd w:val="clear" w:color="auto" w:fill="FFFFFF"/>
        <w:ind w:left="360" w:right="41"/>
        <w:jc w:val="center"/>
        <w:rPr>
          <w:b/>
          <w:sz w:val="26"/>
          <w:szCs w:val="26"/>
        </w:rPr>
      </w:pPr>
      <w:r w:rsidRPr="00C515E4">
        <w:rPr>
          <w:b/>
          <w:sz w:val="26"/>
          <w:szCs w:val="26"/>
        </w:rPr>
        <w:t>2. Основные цели и задачи Комиссии</w:t>
      </w:r>
    </w:p>
    <w:p w:rsidR="004E37FE" w:rsidRPr="00C515E4" w:rsidRDefault="004E37FE" w:rsidP="004E37FE">
      <w:pPr>
        <w:shd w:val="clear" w:color="auto" w:fill="FFFFFF"/>
        <w:ind w:right="41"/>
        <w:jc w:val="center"/>
        <w:rPr>
          <w:b/>
          <w:sz w:val="26"/>
          <w:szCs w:val="26"/>
        </w:rPr>
      </w:pPr>
    </w:p>
    <w:p w:rsidR="004E37FE" w:rsidRPr="00C515E4" w:rsidRDefault="004E37FE" w:rsidP="004E37FE">
      <w:pPr>
        <w:shd w:val="clear" w:color="auto" w:fill="FFFFFF"/>
        <w:ind w:right="41" w:firstLine="720"/>
        <w:jc w:val="both"/>
        <w:rPr>
          <w:sz w:val="28"/>
          <w:szCs w:val="28"/>
        </w:rPr>
      </w:pPr>
      <w:r w:rsidRPr="00C515E4">
        <w:rPr>
          <w:sz w:val="28"/>
          <w:szCs w:val="28"/>
        </w:rPr>
        <w:t>2.1. Комиссия создана в целях развития подсобных хозяйств на территории Северо-Енисейского района, роста занятости и роста уровня жизни населения района.</w:t>
      </w:r>
    </w:p>
    <w:p w:rsidR="004E37FE" w:rsidRPr="00C515E4" w:rsidRDefault="004E37FE" w:rsidP="004E37FE">
      <w:pPr>
        <w:shd w:val="clear" w:color="auto" w:fill="FFFFFF"/>
        <w:ind w:right="41" w:firstLine="720"/>
        <w:jc w:val="both"/>
        <w:rPr>
          <w:sz w:val="28"/>
          <w:szCs w:val="28"/>
        </w:rPr>
      </w:pPr>
      <w:r w:rsidRPr="00C515E4">
        <w:rPr>
          <w:sz w:val="28"/>
          <w:szCs w:val="28"/>
        </w:rPr>
        <w:t>2.2. Основной задачей Комиссии является поддержка и дальнейшее развитие подсобных хозяйств на территории Северо-Енисейского района, повышение уровня доходов населения района.</w:t>
      </w:r>
    </w:p>
    <w:p w:rsidR="004E37FE" w:rsidRPr="00C515E4" w:rsidRDefault="004E37FE" w:rsidP="004E37FE">
      <w:pPr>
        <w:shd w:val="clear" w:color="auto" w:fill="FFFFFF"/>
        <w:ind w:right="41" w:firstLine="567"/>
        <w:jc w:val="both"/>
        <w:rPr>
          <w:sz w:val="26"/>
          <w:szCs w:val="26"/>
        </w:rPr>
      </w:pPr>
    </w:p>
    <w:p w:rsidR="004E37FE" w:rsidRPr="00C515E4" w:rsidRDefault="004E37FE" w:rsidP="004E37FE">
      <w:pPr>
        <w:shd w:val="clear" w:color="auto" w:fill="FFFFFF"/>
        <w:ind w:left="360" w:right="41"/>
        <w:jc w:val="center"/>
        <w:rPr>
          <w:b/>
          <w:sz w:val="26"/>
          <w:szCs w:val="26"/>
        </w:rPr>
      </w:pPr>
      <w:r w:rsidRPr="00C515E4">
        <w:rPr>
          <w:b/>
          <w:sz w:val="26"/>
          <w:szCs w:val="26"/>
        </w:rPr>
        <w:t>3. Права Комиссии</w:t>
      </w:r>
    </w:p>
    <w:p w:rsidR="004E37FE" w:rsidRPr="00C515E4" w:rsidRDefault="004E37FE" w:rsidP="004E37FE">
      <w:pPr>
        <w:shd w:val="clear" w:color="auto" w:fill="FFFFFF"/>
        <w:ind w:right="41"/>
        <w:jc w:val="center"/>
        <w:rPr>
          <w:b/>
          <w:sz w:val="26"/>
          <w:szCs w:val="26"/>
        </w:rPr>
      </w:pPr>
    </w:p>
    <w:p w:rsidR="004E37FE" w:rsidRPr="00C515E4" w:rsidRDefault="004E37FE" w:rsidP="004E37FE">
      <w:pPr>
        <w:shd w:val="clear" w:color="auto" w:fill="FFFFFF"/>
        <w:ind w:left="720" w:right="41"/>
        <w:jc w:val="both"/>
        <w:rPr>
          <w:b/>
          <w:sz w:val="28"/>
          <w:szCs w:val="28"/>
        </w:rPr>
      </w:pPr>
      <w:r w:rsidRPr="00C515E4">
        <w:rPr>
          <w:sz w:val="28"/>
          <w:szCs w:val="28"/>
        </w:rPr>
        <w:t>3.1. Комиссия имеет право:</w:t>
      </w:r>
    </w:p>
    <w:p w:rsidR="004E37FE" w:rsidRPr="00C515E4" w:rsidRDefault="004E37FE" w:rsidP="004E37FE">
      <w:pPr>
        <w:shd w:val="clear" w:color="auto" w:fill="FFFFFF"/>
        <w:ind w:right="41" w:firstLine="567"/>
        <w:jc w:val="both"/>
        <w:rPr>
          <w:sz w:val="28"/>
          <w:szCs w:val="28"/>
        </w:rPr>
      </w:pPr>
      <w:r w:rsidRPr="00C515E4">
        <w:rPr>
          <w:sz w:val="28"/>
          <w:szCs w:val="28"/>
        </w:rPr>
        <w:t>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 относящимся к компетенции Комиссии;</w:t>
      </w:r>
    </w:p>
    <w:p w:rsidR="004E37FE" w:rsidRPr="00C515E4" w:rsidRDefault="004E37FE" w:rsidP="004E37FE">
      <w:pPr>
        <w:shd w:val="clear" w:color="auto" w:fill="FFFFFF"/>
        <w:ind w:right="41" w:firstLine="567"/>
        <w:jc w:val="both"/>
        <w:rPr>
          <w:sz w:val="28"/>
          <w:szCs w:val="28"/>
        </w:rPr>
      </w:pPr>
      <w:r w:rsidRPr="00C515E4">
        <w:rPr>
          <w:sz w:val="28"/>
          <w:szCs w:val="28"/>
        </w:rPr>
        <w:t>при необходимости, дополнительно привлекать в свою работу представителей администраций населенных пунктов Северо-Енисейского района, а также специалистов администрации района;</w:t>
      </w:r>
    </w:p>
    <w:p w:rsidR="004E37FE" w:rsidRPr="00C515E4" w:rsidRDefault="004E37FE" w:rsidP="004E37FE">
      <w:pPr>
        <w:shd w:val="clear" w:color="auto" w:fill="FFFFFF"/>
        <w:ind w:right="41" w:firstLine="567"/>
        <w:jc w:val="both"/>
        <w:rPr>
          <w:sz w:val="28"/>
          <w:szCs w:val="28"/>
        </w:rPr>
      </w:pPr>
      <w:proofErr w:type="gramStart"/>
      <w:r w:rsidRPr="00C515E4">
        <w:rPr>
          <w:sz w:val="28"/>
          <w:szCs w:val="28"/>
        </w:rPr>
        <w:t>принимать решение о возврате субсидии в бюджет района, в случае установления неиспользования или нецелевого использования финансовых средств, предусмотренных на реализацию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с установлением срока возврата.</w:t>
      </w:r>
      <w:proofErr w:type="gramEnd"/>
    </w:p>
    <w:p w:rsidR="004E37FE" w:rsidRPr="00C515E4" w:rsidRDefault="004E37FE" w:rsidP="004E37FE">
      <w:pPr>
        <w:shd w:val="clear" w:color="auto" w:fill="FFFFFF"/>
        <w:ind w:left="720" w:right="41"/>
        <w:rPr>
          <w:b/>
          <w:sz w:val="26"/>
          <w:szCs w:val="26"/>
        </w:rPr>
      </w:pP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left="360" w:right="41"/>
        <w:jc w:val="center"/>
        <w:rPr>
          <w:b/>
          <w:sz w:val="26"/>
          <w:szCs w:val="26"/>
        </w:rPr>
      </w:pPr>
      <w:r w:rsidRPr="00C515E4">
        <w:rPr>
          <w:b/>
          <w:sz w:val="26"/>
          <w:szCs w:val="26"/>
        </w:rPr>
        <w:lastRenderedPageBreak/>
        <w:t>4. Организация деятельности Комиссии</w:t>
      </w:r>
    </w:p>
    <w:p w:rsidR="004E37FE" w:rsidRPr="00C515E4" w:rsidRDefault="004E37FE" w:rsidP="004E37FE">
      <w:pPr>
        <w:shd w:val="clear" w:color="auto" w:fill="FFFFFF"/>
        <w:ind w:left="360" w:right="41"/>
        <w:jc w:val="center"/>
        <w:rPr>
          <w:b/>
          <w:sz w:val="26"/>
          <w:szCs w:val="26"/>
        </w:rPr>
      </w:pPr>
    </w:p>
    <w:p w:rsidR="004E37FE" w:rsidRPr="00C515E4" w:rsidRDefault="004E37FE" w:rsidP="004E37FE">
      <w:pPr>
        <w:shd w:val="clear" w:color="auto" w:fill="FFFFFF"/>
        <w:ind w:right="41" w:firstLine="567"/>
        <w:jc w:val="both"/>
        <w:rPr>
          <w:b/>
          <w:sz w:val="28"/>
          <w:szCs w:val="28"/>
        </w:rPr>
      </w:pPr>
      <w:r w:rsidRPr="00C515E4">
        <w:rPr>
          <w:sz w:val="28"/>
          <w:szCs w:val="28"/>
        </w:rPr>
        <w:t>4.1. Председателем Комиссии является Глава администрации Северо-Енисейского района.</w:t>
      </w:r>
    </w:p>
    <w:p w:rsidR="004E37FE" w:rsidRPr="00C515E4" w:rsidRDefault="004E37FE" w:rsidP="004E37FE">
      <w:pPr>
        <w:shd w:val="clear" w:color="auto" w:fill="FFFFFF"/>
        <w:ind w:right="41" w:firstLine="567"/>
        <w:jc w:val="both"/>
        <w:rPr>
          <w:sz w:val="28"/>
          <w:szCs w:val="28"/>
        </w:rPr>
      </w:pPr>
      <w:r w:rsidRPr="00C515E4">
        <w:rPr>
          <w:sz w:val="28"/>
          <w:szCs w:val="28"/>
        </w:rPr>
        <w:t xml:space="preserve">4.2. Председатель Комиссии руководит ее деятельностью, утверждает повестку заседания, определяет дату, время и место проведения заседания Комиссии, список </w:t>
      </w:r>
      <w:proofErr w:type="gramStart"/>
      <w:r w:rsidRPr="00C515E4">
        <w:rPr>
          <w:sz w:val="28"/>
          <w:szCs w:val="28"/>
        </w:rPr>
        <w:t>приглашенных</w:t>
      </w:r>
      <w:proofErr w:type="gramEnd"/>
      <w:r w:rsidRPr="00C515E4">
        <w:rPr>
          <w:sz w:val="28"/>
          <w:szCs w:val="28"/>
        </w:rPr>
        <w:t>.</w:t>
      </w:r>
    </w:p>
    <w:p w:rsidR="004E37FE" w:rsidRPr="00C515E4" w:rsidRDefault="004E37FE" w:rsidP="004E37FE">
      <w:pPr>
        <w:shd w:val="clear" w:color="auto" w:fill="FFFFFF"/>
        <w:ind w:right="41" w:firstLine="567"/>
        <w:jc w:val="both"/>
        <w:rPr>
          <w:sz w:val="28"/>
          <w:szCs w:val="28"/>
        </w:rPr>
      </w:pPr>
      <w:r w:rsidRPr="00C515E4">
        <w:rPr>
          <w:sz w:val="28"/>
          <w:szCs w:val="28"/>
        </w:rPr>
        <w:t>4.3. Секретарь Комиссии:</w:t>
      </w:r>
    </w:p>
    <w:p w:rsidR="004E37FE" w:rsidRPr="00C515E4" w:rsidRDefault="004E37FE" w:rsidP="004E37FE">
      <w:pPr>
        <w:shd w:val="clear" w:color="auto" w:fill="FFFFFF"/>
        <w:ind w:right="41" w:firstLine="567"/>
        <w:jc w:val="both"/>
        <w:rPr>
          <w:sz w:val="28"/>
          <w:szCs w:val="28"/>
        </w:rPr>
      </w:pPr>
      <w:r w:rsidRPr="00C515E4">
        <w:rPr>
          <w:sz w:val="28"/>
          <w:szCs w:val="28"/>
        </w:rPr>
        <w:t>организует созыв Комиссии в сроки, определенные Председателем;</w:t>
      </w:r>
    </w:p>
    <w:p w:rsidR="004E37FE" w:rsidRPr="00C515E4" w:rsidRDefault="004E37FE" w:rsidP="004E37FE">
      <w:pPr>
        <w:shd w:val="clear" w:color="auto" w:fill="FFFFFF"/>
        <w:ind w:right="41" w:firstLine="567"/>
        <w:jc w:val="both"/>
        <w:rPr>
          <w:sz w:val="28"/>
          <w:szCs w:val="28"/>
        </w:rPr>
      </w:pPr>
      <w:r w:rsidRPr="00C515E4">
        <w:rPr>
          <w:sz w:val="28"/>
          <w:szCs w:val="28"/>
        </w:rPr>
        <w:t>осуществляет подбор и подготовку всех необходимых для работы Комиссии документов;</w:t>
      </w:r>
    </w:p>
    <w:p w:rsidR="004E37FE" w:rsidRPr="00C515E4" w:rsidRDefault="004E37FE" w:rsidP="004E37FE">
      <w:pPr>
        <w:shd w:val="clear" w:color="auto" w:fill="FFFFFF"/>
        <w:ind w:right="41" w:firstLine="567"/>
        <w:jc w:val="both"/>
        <w:rPr>
          <w:sz w:val="28"/>
          <w:szCs w:val="28"/>
        </w:rPr>
      </w:pPr>
      <w:r w:rsidRPr="00C515E4">
        <w:rPr>
          <w:sz w:val="28"/>
          <w:szCs w:val="28"/>
        </w:rPr>
        <w:t>ведет и оформляет протоколы Комиссии и организует их подписание;</w:t>
      </w:r>
    </w:p>
    <w:p w:rsidR="004E37FE" w:rsidRPr="00C515E4" w:rsidRDefault="004E37FE" w:rsidP="004E37FE">
      <w:pPr>
        <w:shd w:val="clear" w:color="auto" w:fill="FFFFFF"/>
        <w:ind w:right="41" w:firstLine="567"/>
        <w:jc w:val="both"/>
        <w:rPr>
          <w:sz w:val="28"/>
          <w:szCs w:val="28"/>
        </w:rPr>
      </w:pPr>
      <w:r w:rsidRPr="00C515E4">
        <w:rPr>
          <w:sz w:val="28"/>
          <w:szCs w:val="28"/>
        </w:rPr>
        <w:t>обеспечивает хранение всех документов, связанных с деятельностью Комиссии;</w:t>
      </w:r>
    </w:p>
    <w:p w:rsidR="004E37FE" w:rsidRPr="00C515E4" w:rsidRDefault="004E37FE" w:rsidP="004E37FE">
      <w:pPr>
        <w:shd w:val="clear" w:color="auto" w:fill="FFFFFF"/>
        <w:ind w:right="41" w:firstLine="567"/>
        <w:jc w:val="both"/>
        <w:rPr>
          <w:sz w:val="28"/>
          <w:szCs w:val="28"/>
        </w:rPr>
      </w:pPr>
      <w:r w:rsidRPr="00C515E4">
        <w:rPr>
          <w:sz w:val="28"/>
          <w:szCs w:val="28"/>
        </w:rPr>
        <w:t>осуществляет иные действия по организационно-документационному обеспечению деятельности Комиссии, в пределах полномочий Комиссии, установленных настоящим Положением;</w:t>
      </w:r>
    </w:p>
    <w:p w:rsidR="004E37FE" w:rsidRPr="00C515E4" w:rsidRDefault="004E37FE" w:rsidP="004E37FE">
      <w:pPr>
        <w:shd w:val="clear" w:color="auto" w:fill="FFFFFF"/>
        <w:ind w:right="41" w:firstLine="567"/>
        <w:jc w:val="both"/>
        <w:rPr>
          <w:sz w:val="28"/>
          <w:szCs w:val="28"/>
        </w:rPr>
      </w:pPr>
      <w:r w:rsidRPr="00C515E4">
        <w:rPr>
          <w:sz w:val="28"/>
          <w:szCs w:val="28"/>
        </w:rPr>
        <w:t>имеет право голоса.</w:t>
      </w:r>
    </w:p>
    <w:p w:rsidR="004E37FE" w:rsidRPr="00C515E4" w:rsidRDefault="004E37FE" w:rsidP="004E37FE">
      <w:pPr>
        <w:shd w:val="clear" w:color="auto" w:fill="FFFFFF"/>
        <w:ind w:right="41" w:firstLine="567"/>
        <w:jc w:val="both"/>
        <w:rPr>
          <w:sz w:val="28"/>
          <w:szCs w:val="28"/>
        </w:rPr>
      </w:pPr>
      <w:r w:rsidRPr="00C515E4">
        <w:rPr>
          <w:sz w:val="28"/>
          <w:szCs w:val="28"/>
        </w:rPr>
        <w:t>4.4. Заседание Комиссии считается правомочными, если на них присутствуют более половины его членов.</w:t>
      </w:r>
    </w:p>
    <w:p w:rsidR="004E37FE" w:rsidRPr="00C515E4" w:rsidRDefault="004E37FE" w:rsidP="004E37FE">
      <w:pPr>
        <w:shd w:val="clear" w:color="auto" w:fill="FFFFFF"/>
        <w:ind w:right="41" w:firstLine="567"/>
        <w:jc w:val="both"/>
        <w:rPr>
          <w:sz w:val="28"/>
          <w:szCs w:val="28"/>
        </w:rPr>
      </w:pPr>
      <w:r w:rsidRPr="00C515E4">
        <w:rPr>
          <w:sz w:val="28"/>
          <w:szCs w:val="28"/>
        </w:rPr>
        <w:t>4.5. Заседание Комиссии проводятся по мере необходимости.</w:t>
      </w:r>
    </w:p>
    <w:p w:rsidR="004E37FE" w:rsidRPr="00C515E4" w:rsidRDefault="004E37FE" w:rsidP="004E37FE">
      <w:pPr>
        <w:shd w:val="clear" w:color="auto" w:fill="FFFFFF"/>
        <w:ind w:right="41" w:firstLine="567"/>
        <w:jc w:val="both"/>
        <w:rPr>
          <w:sz w:val="28"/>
          <w:szCs w:val="28"/>
        </w:rPr>
      </w:pPr>
      <w:r w:rsidRPr="00C515E4">
        <w:rPr>
          <w:sz w:val="28"/>
          <w:szCs w:val="28"/>
        </w:rPr>
        <w:t>4.6. Решения Комиссии принимаются простым большинством голосов присутствующих на заседании членов Комиссии путем открытого голосования, и оформляется протоколом.</w:t>
      </w:r>
    </w:p>
    <w:p w:rsidR="004E37FE" w:rsidRPr="00C515E4" w:rsidRDefault="004E37FE" w:rsidP="004E37FE">
      <w:pPr>
        <w:shd w:val="clear" w:color="auto" w:fill="FFFFFF"/>
        <w:ind w:right="41" w:firstLine="567"/>
        <w:jc w:val="both"/>
        <w:rPr>
          <w:sz w:val="28"/>
          <w:szCs w:val="28"/>
        </w:rPr>
      </w:pPr>
      <w:r w:rsidRPr="00C515E4">
        <w:rPr>
          <w:sz w:val="28"/>
          <w:szCs w:val="28"/>
        </w:rPr>
        <w:t>4.7.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tabs>
          <w:tab w:val="left" w:pos="15735"/>
        </w:tabs>
        <w:ind w:left="9072" w:right="-32"/>
        <w:jc w:val="right"/>
      </w:pPr>
    </w:p>
    <w:p w:rsidR="004E37FE" w:rsidRPr="00C515E4" w:rsidRDefault="004E37FE" w:rsidP="004E37FE">
      <w:pPr>
        <w:tabs>
          <w:tab w:val="left" w:pos="15735"/>
        </w:tabs>
        <w:ind w:left="9072" w:right="-32"/>
        <w:jc w:val="right"/>
      </w:pPr>
    </w:p>
    <w:p w:rsidR="004E37FE" w:rsidRPr="00C515E4" w:rsidRDefault="004E37FE" w:rsidP="004E37FE">
      <w:pPr>
        <w:tabs>
          <w:tab w:val="left" w:pos="15735"/>
        </w:tabs>
        <w:ind w:left="9072" w:right="-32"/>
        <w:jc w:val="right"/>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shd w:val="clear" w:color="auto" w:fill="FFFFFF"/>
        <w:ind w:right="41" w:firstLine="567"/>
        <w:jc w:val="both"/>
        <w:rPr>
          <w:sz w:val="28"/>
          <w:szCs w:val="28"/>
        </w:rPr>
      </w:pPr>
    </w:p>
    <w:p w:rsidR="004E37FE" w:rsidRPr="00C515E4" w:rsidRDefault="004E37FE" w:rsidP="004E37FE">
      <w:pPr>
        <w:tabs>
          <w:tab w:val="center" w:pos="7426"/>
        </w:tabs>
        <w:ind w:left="5103"/>
        <w:jc w:val="right"/>
      </w:pPr>
      <w:r w:rsidRPr="00C515E4">
        <w:lastRenderedPageBreak/>
        <w:t>Приложения № 6</w:t>
      </w:r>
    </w:p>
    <w:p w:rsidR="004E37FE" w:rsidRPr="00C515E4" w:rsidRDefault="004E37FE" w:rsidP="004E37FE">
      <w:pPr>
        <w:tabs>
          <w:tab w:val="left" w:pos="6379"/>
          <w:tab w:val="center" w:pos="7426"/>
        </w:tabs>
        <w:autoSpaceDE w:val="0"/>
        <w:autoSpaceDN w:val="0"/>
        <w:adjustRightInd w:val="0"/>
        <w:ind w:left="5103"/>
        <w:jc w:val="right"/>
      </w:pPr>
      <w:r w:rsidRPr="00C515E4">
        <w:t>к муниципальной программе Северо-Енисейского района «Развитие местного</w:t>
      </w:r>
    </w:p>
    <w:p w:rsidR="004E37FE" w:rsidRPr="00C515E4" w:rsidRDefault="004E37FE" w:rsidP="004E37FE">
      <w:pPr>
        <w:tabs>
          <w:tab w:val="left" w:pos="6379"/>
          <w:tab w:val="center" w:pos="7426"/>
        </w:tabs>
        <w:autoSpaceDE w:val="0"/>
        <w:autoSpaceDN w:val="0"/>
        <w:adjustRightInd w:val="0"/>
        <w:ind w:left="5103"/>
        <w:jc w:val="right"/>
      </w:pPr>
      <w:r w:rsidRPr="00C515E4">
        <w:t>самоуправления»</w:t>
      </w:r>
    </w:p>
    <w:p w:rsidR="004E37FE" w:rsidRPr="00C515E4" w:rsidRDefault="004E37FE" w:rsidP="004E37FE">
      <w:pPr>
        <w:autoSpaceDE w:val="0"/>
        <w:autoSpaceDN w:val="0"/>
        <w:adjustRightInd w:val="0"/>
        <w:ind w:firstLine="540"/>
        <w:jc w:val="center"/>
        <w:outlineLvl w:val="0"/>
        <w:rPr>
          <w:sz w:val="28"/>
          <w:szCs w:val="28"/>
        </w:rPr>
      </w:pPr>
    </w:p>
    <w:p w:rsidR="004E37FE" w:rsidRPr="00C515E4" w:rsidRDefault="004E37FE" w:rsidP="004E37FE">
      <w:pPr>
        <w:pStyle w:val="a5"/>
        <w:numPr>
          <w:ilvl w:val="0"/>
          <w:numId w:val="4"/>
        </w:numPr>
        <w:autoSpaceDE w:val="0"/>
        <w:autoSpaceDN w:val="0"/>
        <w:adjustRightInd w:val="0"/>
        <w:spacing w:after="200"/>
        <w:jc w:val="center"/>
        <w:outlineLvl w:val="0"/>
        <w:rPr>
          <w:b/>
          <w:sz w:val="28"/>
          <w:szCs w:val="28"/>
        </w:rPr>
      </w:pPr>
      <w:r w:rsidRPr="00C515E4">
        <w:rPr>
          <w:b/>
          <w:sz w:val="28"/>
          <w:szCs w:val="28"/>
        </w:rPr>
        <w:t>Паспорт подпрограммы 4</w:t>
      </w:r>
    </w:p>
    <w:tbl>
      <w:tblPr>
        <w:tblW w:w="50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70"/>
        <w:gridCol w:w="6284"/>
      </w:tblGrid>
      <w:tr w:rsidR="004E37FE" w:rsidRPr="00C515E4" w:rsidTr="004E37FE">
        <w:trPr>
          <w:trHeight w:val="437"/>
        </w:trPr>
        <w:tc>
          <w:tcPr>
            <w:tcW w:w="1936" w:type="pct"/>
            <w:vAlign w:val="center"/>
          </w:tcPr>
          <w:p w:rsidR="004E37FE" w:rsidRPr="00C515E4" w:rsidRDefault="004E37FE" w:rsidP="004E37FE">
            <w:pPr>
              <w:pStyle w:val="af3"/>
              <w:jc w:val="both"/>
              <w:rPr>
                <w:sz w:val="28"/>
                <w:szCs w:val="28"/>
              </w:rPr>
            </w:pPr>
            <w:r w:rsidRPr="00C515E4">
              <w:rPr>
                <w:sz w:val="28"/>
                <w:szCs w:val="28"/>
              </w:rPr>
              <w:t>Наименование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Обеспечение реализации общественных и гражданских инициатив,  поддержка социально ориентированных некоммерческих орг</w:t>
            </w:r>
            <w:r w:rsidR="00FB658B">
              <w:rPr>
                <w:sz w:val="28"/>
                <w:szCs w:val="28"/>
              </w:rPr>
              <w:t>анизаций (далее – подпрограмма 4</w:t>
            </w:r>
            <w:r w:rsidRPr="00C515E4">
              <w:rPr>
                <w:sz w:val="28"/>
                <w:szCs w:val="28"/>
              </w:rPr>
              <w:t>)</w:t>
            </w:r>
          </w:p>
        </w:tc>
      </w:tr>
      <w:tr w:rsidR="004E37FE" w:rsidRPr="00C515E4" w:rsidTr="004E37FE">
        <w:trPr>
          <w:trHeight w:val="958"/>
        </w:trPr>
        <w:tc>
          <w:tcPr>
            <w:tcW w:w="1936" w:type="pct"/>
            <w:vAlign w:val="center"/>
          </w:tcPr>
          <w:p w:rsidR="004E37FE" w:rsidRPr="00C515E4" w:rsidRDefault="004E37FE" w:rsidP="004E37FE">
            <w:pPr>
              <w:pStyle w:val="af3"/>
              <w:spacing w:after="0" w:line="322" w:lineRule="exact"/>
              <w:jc w:val="both"/>
              <w:rPr>
                <w:sz w:val="28"/>
                <w:szCs w:val="28"/>
              </w:rPr>
            </w:pPr>
            <w:r w:rsidRPr="00C515E4">
              <w:rPr>
                <w:sz w:val="28"/>
                <w:szCs w:val="28"/>
              </w:rPr>
              <w:t>Наименование муниципальной программы, в рамках которой реализуется подпрограмма</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Развитие местного самоуправления</w:t>
            </w:r>
          </w:p>
        </w:tc>
      </w:tr>
      <w:tr w:rsidR="004E37FE" w:rsidRPr="00C515E4" w:rsidTr="004E37FE">
        <w:trPr>
          <w:trHeight w:val="589"/>
        </w:trPr>
        <w:tc>
          <w:tcPr>
            <w:tcW w:w="1936" w:type="pct"/>
            <w:vAlign w:val="center"/>
          </w:tcPr>
          <w:p w:rsidR="004E37FE" w:rsidRPr="00C515E4" w:rsidRDefault="004E37FE" w:rsidP="004E37FE">
            <w:pPr>
              <w:pStyle w:val="af3"/>
              <w:spacing w:after="0" w:line="312" w:lineRule="exact"/>
              <w:jc w:val="both"/>
              <w:rPr>
                <w:sz w:val="28"/>
                <w:szCs w:val="28"/>
              </w:rPr>
            </w:pPr>
            <w:r w:rsidRPr="00C515E4">
              <w:rPr>
                <w:sz w:val="28"/>
                <w:szCs w:val="28"/>
              </w:rPr>
              <w:t>Исполнитель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Администрация Северо-Енисейского района;</w:t>
            </w:r>
          </w:p>
          <w:p w:rsidR="004E37FE" w:rsidRPr="00C515E4" w:rsidRDefault="004E37FE" w:rsidP="004E37FE">
            <w:pPr>
              <w:autoSpaceDE w:val="0"/>
              <w:autoSpaceDN w:val="0"/>
              <w:adjustRightInd w:val="0"/>
              <w:jc w:val="both"/>
              <w:rPr>
                <w:sz w:val="28"/>
                <w:szCs w:val="28"/>
              </w:rPr>
            </w:pPr>
            <w:r w:rsidRPr="00C515E4">
              <w:rPr>
                <w:sz w:val="28"/>
                <w:szCs w:val="28"/>
              </w:rPr>
              <w:t>Отдел физической культуры, спорта и молодежной политики администрации Северо-Енисейского района;</w:t>
            </w:r>
          </w:p>
          <w:p w:rsidR="004E37FE" w:rsidRPr="00C515E4" w:rsidRDefault="004E37FE" w:rsidP="004E37FE">
            <w:pPr>
              <w:autoSpaceDE w:val="0"/>
              <w:autoSpaceDN w:val="0"/>
              <w:adjustRightInd w:val="0"/>
              <w:jc w:val="both"/>
              <w:rPr>
                <w:sz w:val="28"/>
                <w:szCs w:val="28"/>
              </w:rPr>
            </w:pPr>
            <w:r w:rsidRPr="00C515E4">
              <w:rPr>
                <w:sz w:val="28"/>
                <w:szCs w:val="28"/>
              </w:rPr>
              <w:t>Комитет по управлению муниципальным имуществом</w:t>
            </w:r>
          </w:p>
        </w:tc>
      </w:tr>
      <w:tr w:rsidR="004E37FE" w:rsidRPr="00C515E4" w:rsidTr="004E37FE">
        <w:trPr>
          <w:trHeight w:val="343"/>
        </w:trPr>
        <w:tc>
          <w:tcPr>
            <w:tcW w:w="1936" w:type="pct"/>
            <w:vAlign w:val="center"/>
          </w:tcPr>
          <w:p w:rsidR="004E37FE" w:rsidRPr="00C515E4" w:rsidRDefault="004E37FE" w:rsidP="004E37FE">
            <w:pPr>
              <w:autoSpaceDE w:val="0"/>
              <w:autoSpaceDN w:val="0"/>
              <w:adjustRightInd w:val="0"/>
              <w:jc w:val="both"/>
              <w:rPr>
                <w:i/>
                <w:sz w:val="28"/>
                <w:szCs w:val="28"/>
              </w:rPr>
            </w:pPr>
            <w:r w:rsidRPr="00C515E4">
              <w:rPr>
                <w:sz w:val="28"/>
                <w:szCs w:val="28"/>
              </w:rPr>
              <w:t>Главные распорядители бюджетных средств, ответственные за реализацию мероприятий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Администрация Северо-Енисейского района</w:t>
            </w:r>
          </w:p>
        </w:tc>
      </w:tr>
      <w:tr w:rsidR="004E37FE" w:rsidRPr="00C515E4" w:rsidTr="004E37FE">
        <w:trPr>
          <w:trHeight w:val="1110"/>
        </w:trPr>
        <w:tc>
          <w:tcPr>
            <w:tcW w:w="1936" w:type="pct"/>
            <w:vAlign w:val="center"/>
          </w:tcPr>
          <w:p w:rsidR="004E37FE" w:rsidRPr="00C515E4" w:rsidRDefault="004E37FE" w:rsidP="004E37FE">
            <w:pPr>
              <w:pStyle w:val="af3"/>
              <w:spacing w:after="0"/>
              <w:jc w:val="both"/>
              <w:rPr>
                <w:sz w:val="28"/>
                <w:szCs w:val="28"/>
              </w:rPr>
            </w:pPr>
            <w:r w:rsidRPr="00C515E4">
              <w:rPr>
                <w:sz w:val="28"/>
                <w:szCs w:val="28"/>
              </w:rPr>
              <w:t>Цель и задачи подпрограммы</w:t>
            </w:r>
          </w:p>
        </w:tc>
        <w:tc>
          <w:tcPr>
            <w:tcW w:w="3064" w:type="pct"/>
            <w:vAlign w:val="center"/>
          </w:tcPr>
          <w:p w:rsidR="004E37FE" w:rsidRPr="00C515E4" w:rsidRDefault="004E37FE" w:rsidP="004E37FE">
            <w:pPr>
              <w:autoSpaceDE w:val="0"/>
              <w:autoSpaceDN w:val="0"/>
              <w:adjustRightInd w:val="0"/>
              <w:jc w:val="both"/>
              <w:rPr>
                <w:sz w:val="28"/>
                <w:szCs w:val="28"/>
              </w:rPr>
            </w:pPr>
            <w:r w:rsidRPr="00C515E4">
              <w:rPr>
                <w:sz w:val="28"/>
                <w:szCs w:val="28"/>
              </w:rPr>
              <w:t>Цель: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p w:rsidR="004E37FE" w:rsidRPr="00C515E4" w:rsidRDefault="004E37FE" w:rsidP="004E37FE">
            <w:pPr>
              <w:autoSpaceDE w:val="0"/>
              <w:autoSpaceDN w:val="0"/>
              <w:adjustRightInd w:val="0"/>
              <w:jc w:val="both"/>
              <w:rPr>
                <w:sz w:val="28"/>
                <w:szCs w:val="28"/>
              </w:rPr>
            </w:pPr>
            <w:r w:rsidRPr="00C515E4">
              <w:rPr>
                <w:sz w:val="28"/>
                <w:szCs w:val="28"/>
              </w:rPr>
              <w:t xml:space="preserve">Задачи: </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2. Информационная поддержка СОНКО;</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3. Правовая поддержка СОНКО;</w:t>
            </w:r>
          </w:p>
          <w:p w:rsidR="004E37FE" w:rsidRPr="00C515E4" w:rsidRDefault="004E37FE" w:rsidP="004E37FE">
            <w:pPr>
              <w:pStyle w:val="ConsPlusNormal"/>
              <w:jc w:val="both"/>
              <w:rPr>
                <w:rFonts w:ascii="Times New Roman" w:hAnsi="Times New Roman"/>
                <w:sz w:val="28"/>
                <w:szCs w:val="28"/>
              </w:rPr>
            </w:pPr>
            <w:r w:rsidRPr="00C515E4">
              <w:rPr>
                <w:rFonts w:ascii="Times New Roman" w:hAnsi="Times New Roman"/>
                <w:sz w:val="28"/>
                <w:szCs w:val="28"/>
              </w:rPr>
              <w:t>4. Финансовая поддержка СОНКО;</w:t>
            </w:r>
          </w:p>
          <w:p w:rsidR="004E37FE" w:rsidRPr="00C515E4" w:rsidRDefault="004E37FE" w:rsidP="004E37FE">
            <w:pPr>
              <w:autoSpaceDE w:val="0"/>
              <w:autoSpaceDN w:val="0"/>
              <w:adjustRightInd w:val="0"/>
              <w:jc w:val="both"/>
              <w:rPr>
                <w:sz w:val="28"/>
                <w:szCs w:val="28"/>
              </w:rPr>
            </w:pPr>
            <w:r w:rsidRPr="00C515E4">
              <w:rPr>
                <w:sz w:val="28"/>
                <w:szCs w:val="28"/>
              </w:rPr>
              <w:t>5. Имущественная поддержка СОНКО</w:t>
            </w:r>
          </w:p>
        </w:tc>
      </w:tr>
      <w:tr w:rsidR="004E37FE" w:rsidRPr="00C515E4" w:rsidTr="004E37FE">
        <w:trPr>
          <w:trHeight w:val="840"/>
        </w:trPr>
        <w:tc>
          <w:tcPr>
            <w:tcW w:w="1936" w:type="pct"/>
            <w:vAlign w:val="center"/>
          </w:tcPr>
          <w:p w:rsidR="004E37FE" w:rsidRPr="00C515E4" w:rsidRDefault="004E37FE" w:rsidP="004E37FE">
            <w:pPr>
              <w:autoSpaceDE w:val="0"/>
              <w:autoSpaceDN w:val="0"/>
              <w:adjustRightInd w:val="0"/>
              <w:rPr>
                <w:rFonts w:eastAsia="SimSun"/>
                <w:kern w:val="1"/>
                <w:sz w:val="28"/>
                <w:szCs w:val="28"/>
              </w:rPr>
            </w:pPr>
            <w:r w:rsidRPr="00C515E4">
              <w:rPr>
                <w:sz w:val="28"/>
                <w:szCs w:val="28"/>
              </w:rPr>
              <w:t xml:space="preserve">Показатели результативности </w:t>
            </w:r>
          </w:p>
        </w:tc>
        <w:tc>
          <w:tcPr>
            <w:tcW w:w="3064" w:type="pct"/>
            <w:vAlign w:val="center"/>
          </w:tcPr>
          <w:p w:rsidR="004E37FE" w:rsidRPr="00C515E4" w:rsidRDefault="004E37FE" w:rsidP="004E37FE">
            <w:pPr>
              <w:pStyle w:val="a5"/>
              <w:widowControl w:val="0"/>
              <w:suppressAutoHyphens/>
              <w:spacing w:line="100" w:lineRule="atLeast"/>
              <w:ind w:left="0"/>
              <w:rPr>
                <w:rFonts w:eastAsia="SimSun"/>
                <w:bCs/>
                <w:kern w:val="1"/>
                <w:sz w:val="28"/>
                <w:szCs w:val="28"/>
                <w:lang w:eastAsia="ar-SA"/>
              </w:rPr>
            </w:pPr>
            <w:proofErr w:type="gramStart"/>
            <w:r w:rsidRPr="00C515E4">
              <w:rPr>
                <w:sz w:val="28"/>
                <w:szCs w:val="28"/>
              </w:rPr>
              <w:t>Приведены</w:t>
            </w:r>
            <w:proofErr w:type="gramEnd"/>
            <w:r w:rsidRPr="00C515E4">
              <w:rPr>
                <w:sz w:val="28"/>
                <w:szCs w:val="28"/>
              </w:rPr>
              <w:t xml:space="preserve"> в приложении №1 к подпрограмме 4</w:t>
            </w:r>
          </w:p>
        </w:tc>
      </w:tr>
      <w:tr w:rsidR="004E37FE" w:rsidRPr="00C515E4" w:rsidTr="004E37FE">
        <w:trPr>
          <w:trHeight w:val="288"/>
        </w:trPr>
        <w:tc>
          <w:tcPr>
            <w:tcW w:w="1936" w:type="pct"/>
            <w:vAlign w:val="center"/>
          </w:tcPr>
          <w:p w:rsidR="004E37FE" w:rsidRPr="00C515E4" w:rsidRDefault="004E37FE" w:rsidP="004E37FE">
            <w:pPr>
              <w:pStyle w:val="af3"/>
              <w:spacing w:after="0" w:line="317" w:lineRule="exact"/>
              <w:jc w:val="both"/>
              <w:rPr>
                <w:sz w:val="28"/>
                <w:szCs w:val="28"/>
              </w:rPr>
            </w:pPr>
            <w:r w:rsidRPr="00C515E4">
              <w:rPr>
                <w:sz w:val="28"/>
                <w:szCs w:val="28"/>
              </w:rPr>
              <w:t>Сроки реализации подпрограммы</w:t>
            </w:r>
          </w:p>
        </w:tc>
        <w:tc>
          <w:tcPr>
            <w:tcW w:w="3064" w:type="pct"/>
            <w:vAlign w:val="center"/>
          </w:tcPr>
          <w:p w:rsidR="004E37FE" w:rsidRPr="00C515E4" w:rsidRDefault="004E37FE" w:rsidP="00862B82">
            <w:pPr>
              <w:autoSpaceDE w:val="0"/>
              <w:autoSpaceDN w:val="0"/>
              <w:adjustRightInd w:val="0"/>
              <w:jc w:val="both"/>
              <w:rPr>
                <w:sz w:val="28"/>
                <w:szCs w:val="28"/>
              </w:rPr>
            </w:pPr>
            <w:r w:rsidRPr="00C515E4">
              <w:rPr>
                <w:sz w:val="28"/>
                <w:szCs w:val="28"/>
              </w:rPr>
              <w:t>202</w:t>
            </w:r>
            <w:r w:rsidR="00862B82">
              <w:rPr>
                <w:sz w:val="28"/>
                <w:szCs w:val="28"/>
              </w:rPr>
              <w:t>3</w:t>
            </w:r>
            <w:r w:rsidRPr="00C515E4">
              <w:rPr>
                <w:sz w:val="28"/>
                <w:szCs w:val="28"/>
              </w:rPr>
              <w:t>-202</w:t>
            </w:r>
            <w:r w:rsidR="00862B82">
              <w:rPr>
                <w:sz w:val="28"/>
                <w:szCs w:val="28"/>
              </w:rPr>
              <w:t>5</w:t>
            </w:r>
            <w:r w:rsidRPr="00C515E4">
              <w:rPr>
                <w:sz w:val="28"/>
                <w:szCs w:val="28"/>
              </w:rPr>
              <w:t xml:space="preserve"> годы</w:t>
            </w:r>
          </w:p>
        </w:tc>
      </w:tr>
      <w:tr w:rsidR="004E37FE" w:rsidRPr="00C515E4" w:rsidTr="004E37FE">
        <w:trPr>
          <w:trHeight w:val="348"/>
        </w:trPr>
        <w:tc>
          <w:tcPr>
            <w:tcW w:w="1936" w:type="pct"/>
            <w:vAlign w:val="center"/>
          </w:tcPr>
          <w:p w:rsidR="004E37FE" w:rsidRPr="00C515E4" w:rsidRDefault="004E37FE" w:rsidP="004E37FE">
            <w:pPr>
              <w:autoSpaceDE w:val="0"/>
              <w:autoSpaceDN w:val="0"/>
              <w:adjustRightInd w:val="0"/>
              <w:outlineLvl w:val="0"/>
              <w:rPr>
                <w:sz w:val="28"/>
                <w:szCs w:val="28"/>
              </w:rPr>
            </w:pPr>
            <w:r w:rsidRPr="00C515E4">
              <w:rPr>
                <w:sz w:val="28"/>
                <w:szCs w:val="28"/>
              </w:rPr>
              <w:t xml:space="preserve">Информация по ресурсному обеспечению подпрограммы, в том числе в разбивке по всем источникам финансирования </w:t>
            </w:r>
            <w:r w:rsidRPr="00C515E4">
              <w:rPr>
                <w:sz w:val="28"/>
                <w:szCs w:val="28"/>
              </w:rPr>
              <w:lastRenderedPageBreak/>
              <w:t xml:space="preserve">на очередной финансовый год и плановый период  </w:t>
            </w:r>
          </w:p>
        </w:tc>
        <w:tc>
          <w:tcPr>
            <w:tcW w:w="3064" w:type="pct"/>
            <w:vAlign w:val="center"/>
          </w:tcPr>
          <w:p w:rsidR="004E37FE" w:rsidRPr="00C515E4" w:rsidRDefault="004E37FE" w:rsidP="004E37FE">
            <w:pPr>
              <w:autoSpaceDE w:val="0"/>
              <w:autoSpaceDN w:val="0"/>
              <w:adjustRightInd w:val="0"/>
              <w:ind w:left="33"/>
              <w:jc w:val="both"/>
              <w:rPr>
                <w:sz w:val="28"/>
                <w:szCs w:val="28"/>
              </w:rPr>
            </w:pPr>
            <w:r w:rsidRPr="00C515E4">
              <w:rPr>
                <w:sz w:val="28"/>
                <w:szCs w:val="28"/>
              </w:rPr>
              <w:lastRenderedPageBreak/>
              <w:t xml:space="preserve">Финансирование мероприятий подпрограммы осуществляется за счет средств бюджета Северо-Енисейского района в общей сумме </w:t>
            </w:r>
            <w:r w:rsidR="00862B82" w:rsidRPr="00862B82">
              <w:rPr>
                <w:b/>
                <w:sz w:val="28"/>
                <w:szCs w:val="28"/>
              </w:rPr>
              <w:t xml:space="preserve">214 212,00 </w:t>
            </w:r>
            <w:r w:rsidRPr="00862B82">
              <w:rPr>
                <w:b/>
                <w:sz w:val="28"/>
                <w:szCs w:val="28"/>
              </w:rPr>
              <w:t>рублей</w:t>
            </w:r>
            <w:r w:rsidRPr="00C515E4">
              <w:rPr>
                <w:sz w:val="28"/>
                <w:szCs w:val="28"/>
              </w:rPr>
              <w:t>, в том числе по годам:</w:t>
            </w:r>
          </w:p>
          <w:p w:rsidR="004E37FE" w:rsidRPr="00C515E4" w:rsidRDefault="004E37FE" w:rsidP="004E37FE">
            <w:pPr>
              <w:autoSpaceDE w:val="0"/>
              <w:autoSpaceDN w:val="0"/>
              <w:adjustRightInd w:val="0"/>
              <w:ind w:left="33"/>
              <w:jc w:val="both"/>
              <w:rPr>
                <w:sz w:val="28"/>
                <w:szCs w:val="28"/>
              </w:rPr>
            </w:pPr>
            <w:r w:rsidRPr="00C515E4">
              <w:rPr>
                <w:sz w:val="28"/>
                <w:szCs w:val="28"/>
              </w:rPr>
              <w:lastRenderedPageBreak/>
              <w:t>202</w:t>
            </w:r>
            <w:r w:rsidR="00862B82">
              <w:rPr>
                <w:sz w:val="28"/>
                <w:szCs w:val="28"/>
              </w:rPr>
              <w:t>3</w:t>
            </w:r>
            <w:r w:rsidRPr="00C515E4">
              <w:rPr>
                <w:sz w:val="28"/>
                <w:szCs w:val="28"/>
              </w:rPr>
              <w:t xml:space="preserve"> год –</w:t>
            </w:r>
            <w:r w:rsidR="00862B82">
              <w:rPr>
                <w:sz w:val="28"/>
                <w:szCs w:val="28"/>
              </w:rPr>
              <w:t>214 212,00</w:t>
            </w:r>
            <w:r w:rsidRPr="00C515E4">
              <w:rPr>
                <w:sz w:val="28"/>
                <w:szCs w:val="28"/>
              </w:rPr>
              <w:t xml:space="preserve"> рублей;</w:t>
            </w:r>
          </w:p>
          <w:p w:rsidR="004E37FE" w:rsidRPr="00C515E4" w:rsidRDefault="004E37FE" w:rsidP="004E37FE">
            <w:pPr>
              <w:ind w:left="33"/>
              <w:rPr>
                <w:sz w:val="28"/>
                <w:szCs w:val="28"/>
              </w:rPr>
            </w:pPr>
            <w:r w:rsidRPr="00C515E4">
              <w:rPr>
                <w:sz w:val="28"/>
                <w:szCs w:val="28"/>
              </w:rPr>
              <w:t>202</w:t>
            </w:r>
            <w:r w:rsidR="00C9188A">
              <w:rPr>
                <w:sz w:val="28"/>
                <w:szCs w:val="28"/>
              </w:rPr>
              <w:t>4</w:t>
            </w:r>
            <w:r w:rsidRPr="00C515E4">
              <w:rPr>
                <w:sz w:val="28"/>
                <w:szCs w:val="28"/>
              </w:rPr>
              <w:t xml:space="preserve"> год –</w:t>
            </w:r>
            <w:r w:rsidR="006E0AA8">
              <w:rPr>
                <w:sz w:val="28"/>
                <w:szCs w:val="28"/>
              </w:rPr>
              <w:t xml:space="preserve"> </w:t>
            </w:r>
            <w:r w:rsidRPr="00C515E4">
              <w:rPr>
                <w:sz w:val="28"/>
                <w:szCs w:val="28"/>
              </w:rPr>
              <w:t>0,00 рублей;</w:t>
            </w:r>
          </w:p>
          <w:p w:rsidR="004E37FE" w:rsidRPr="00C515E4" w:rsidRDefault="004E37FE" w:rsidP="00C9188A">
            <w:pPr>
              <w:ind w:left="33"/>
              <w:rPr>
                <w:sz w:val="28"/>
                <w:szCs w:val="28"/>
              </w:rPr>
            </w:pPr>
            <w:r w:rsidRPr="00C515E4">
              <w:rPr>
                <w:sz w:val="28"/>
                <w:szCs w:val="28"/>
              </w:rPr>
              <w:t>202</w:t>
            </w:r>
            <w:r w:rsidR="00C9188A">
              <w:rPr>
                <w:sz w:val="28"/>
                <w:szCs w:val="28"/>
              </w:rPr>
              <w:t>5</w:t>
            </w:r>
            <w:r w:rsidRPr="00C515E4">
              <w:rPr>
                <w:sz w:val="28"/>
                <w:szCs w:val="28"/>
              </w:rPr>
              <w:t xml:space="preserve"> год –</w:t>
            </w:r>
            <w:r w:rsidR="006E0AA8">
              <w:rPr>
                <w:sz w:val="28"/>
                <w:szCs w:val="28"/>
              </w:rPr>
              <w:t xml:space="preserve"> </w:t>
            </w:r>
            <w:r w:rsidRPr="00C515E4">
              <w:rPr>
                <w:sz w:val="28"/>
                <w:szCs w:val="28"/>
              </w:rPr>
              <w:t>0,00 рублей.</w:t>
            </w:r>
          </w:p>
        </w:tc>
      </w:tr>
    </w:tbl>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2. Мероприятия подпрограммы</w:t>
      </w:r>
    </w:p>
    <w:p w:rsidR="004E37FE" w:rsidRPr="00C515E4" w:rsidRDefault="004E37FE" w:rsidP="004E37FE">
      <w:pPr>
        <w:autoSpaceDE w:val="0"/>
        <w:autoSpaceDN w:val="0"/>
        <w:adjustRightInd w:val="0"/>
        <w:ind w:firstLine="709"/>
        <w:jc w:val="center"/>
        <w:rPr>
          <w:b/>
          <w:sz w:val="28"/>
          <w:szCs w:val="28"/>
        </w:rPr>
      </w:pP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w:t>
      </w:r>
      <w:r w:rsidR="00F95EC4">
        <w:rPr>
          <w:sz w:val="28"/>
          <w:szCs w:val="28"/>
        </w:rPr>
        <w:t xml:space="preserve"> 4</w:t>
      </w:r>
      <w:r w:rsidRPr="00C515E4">
        <w:rPr>
          <w:sz w:val="28"/>
          <w:szCs w:val="28"/>
        </w:rPr>
        <w:t xml:space="preserve"> направлены на содействие формированию пространства, способствующего развитию гражданск</w:t>
      </w:r>
      <w:r w:rsidR="00FB658B">
        <w:rPr>
          <w:sz w:val="28"/>
          <w:szCs w:val="28"/>
        </w:rPr>
        <w:t>их инициатив, и поддержке СО</w:t>
      </w:r>
      <w:r w:rsidRPr="00C515E4">
        <w:rPr>
          <w:sz w:val="28"/>
          <w:szCs w:val="28"/>
        </w:rPr>
        <w:t>НКО на территории Северо-Енисейского района.</w:t>
      </w:r>
    </w:p>
    <w:p w:rsidR="004E37FE" w:rsidRPr="00C515E4" w:rsidRDefault="004E37FE" w:rsidP="004E37FE">
      <w:pPr>
        <w:autoSpaceDE w:val="0"/>
        <w:autoSpaceDN w:val="0"/>
        <w:adjustRightInd w:val="0"/>
        <w:ind w:firstLine="709"/>
        <w:jc w:val="both"/>
        <w:rPr>
          <w:sz w:val="28"/>
          <w:szCs w:val="28"/>
        </w:rPr>
      </w:pPr>
      <w:r w:rsidRPr="00C515E4">
        <w:rPr>
          <w:sz w:val="28"/>
          <w:szCs w:val="28"/>
        </w:rPr>
        <w:t>Мероприятия подпрограммы</w:t>
      </w:r>
      <w:r w:rsidR="00F95EC4">
        <w:rPr>
          <w:sz w:val="28"/>
          <w:szCs w:val="28"/>
        </w:rPr>
        <w:t xml:space="preserve"> 4</w:t>
      </w:r>
      <w:r w:rsidRPr="00C515E4">
        <w:rPr>
          <w:sz w:val="28"/>
          <w:szCs w:val="28"/>
        </w:rPr>
        <w:t xml:space="preserve"> представлены в приложение №2 к подпрограмме.</w:t>
      </w:r>
    </w:p>
    <w:p w:rsidR="004E37FE" w:rsidRPr="00C515E4" w:rsidRDefault="004E37FE" w:rsidP="004E37FE">
      <w:pPr>
        <w:rPr>
          <w:sz w:val="28"/>
          <w:szCs w:val="28"/>
        </w:rPr>
      </w:pPr>
    </w:p>
    <w:p w:rsidR="004E37FE" w:rsidRPr="00C515E4" w:rsidRDefault="004E37FE" w:rsidP="004E37FE">
      <w:pPr>
        <w:jc w:val="center"/>
        <w:rPr>
          <w:b/>
          <w:sz w:val="28"/>
          <w:szCs w:val="28"/>
        </w:rPr>
      </w:pPr>
      <w:r w:rsidRPr="00C515E4">
        <w:rPr>
          <w:b/>
          <w:sz w:val="28"/>
          <w:szCs w:val="28"/>
        </w:rPr>
        <w:t>3. Механизм реализации подпрограммы</w:t>
      </w:r>
    </w:p>
    <w:p w:rsidR="004E37FE" w:rsidRPr="00C515E4" w:rsidRDefault="004E37FE" w:rsidP="004E37FE">
      <w:pPr>
        <w:jc w:val="center"/>
        <w:rPr>
          <w:sz w:val="28"/>
          <w:szCs w:val="28"/>
        </w:rPr>
      </w:pPr>
    </w:p>
    <w:p w:rsidR="004E37FE" w:rsidRPr="00C515E4" w:rsidRDefault="004E37FE" w:rsidP="004E37FE">
      <w:pPr>
        <w:pStyle w:val="af3"/>
        <w:spacing w:after="0"/>
        <w:ind w:firstLine="709"/>
        <w:jc w:val="both"/>
        <w:rPr>
          <w:sz w:val="28"/>
          <w:szCs w:val="28"/>
        </w:rPr>
      </w:pPr>
      <w:r w:rsidRPr="00C515E4">
        <w:rPr>
          <w:sz w:val="28"/>
          <w:szCs w:val="28"/>
        </w:rPr>
        <w:t>3.1. Источником финансирования мероприятий подпрограммы</w:t>
      </w:r>
      <w:r w:rsidR="00F95EC4">
        <w:rPr>
          <w:sz w:val="28"/>
          <w:szCs w:val="28"/>
        </w:rPr>
        <w:t xml:space="preserve"> 4</w:t>
      </w:r>
      <w:r w:rsidRPr="00C515E4">
        <w:rPr>
          <w:sz w:val="28"/>
          <w:szCs w:val="28"/>
        </w:rPr>
        <w:t xml:space="preserve"> является местный бюджет.</w:t>
      </w:r>
    </w:p>
    <w:p w:rsidR="004E37FE" w:rsidRPr="00C515E4" w:rsidRDefault="004E37FE" w:rsidP="004E37FE">
      <w:pPr>
        <w:pStyle w:val="af3"/>
        <w:spacing w:after="0"/>
        <w:ind w:firstLine="709"/>
        <w:jc w:val="both"/>
        <w:rPr>
          <w:sz w:val="28"/>
          <w:szCs w:val="28"/>
        </w:rPr>
      </w:pPr>
      <w:r w:rsidRPr="00C515E4">
        <w:rPr>
          <w:sz w:val="28"/>
          <w:szCs w:val="28"/>
        </w:rPr>
        <w:t>Главным распорядителем бюджетных средств, предусмотренных на реализацию мероприятий подпрограммы, является администрация Северо-Енисейского района.</w:t>
      </w:r>
    </w:p>
    <w:p w:rsidR="004E37FE" w:rsidRPr="00C515E4" w:rsidRDefault="004E37FE" w:rsidP="004E37FE">
      <w:pPr>
        <w:widowControl w:val="0"/>
        <w:autoSpaceDE w:val="0"/>
        <w:ind w:firstLine="709"/>
        <w:jc w:val="both"/>
        <w:rPr>
          <w:sz w:val="28"/>
          <w:szCs w:val="28"/>
        </w:rPr>
      </w:pPr>
      <w:r w:rsidRPr="00C515E4">
        <w:rPr>
          <w:sz w:val="28"/>
          <w:szCs w:val="28"/>
        </w:rPr>
        <w:t>3.2. В рамках подпрограммы реализуется 5 основных мероприятий:</w:t>
      </w:r>
    </w:p>
    <w:p w:rsidR="004E37FE" w:rsidRPr="00C515E4" w:rsidRDefault="004E37FE" w:rsidP="004E37FE">
      <w:pPr>
        <w:widowControl w:val="0"/>
        <w:autoSpaceDE w:val="0"/>
        <w:ind w:firstLine="709"/>
        <w:jc w:val="both"/>
        <w:rPr>
          <w:sz w:val="28"/>
          <w:szCs w:val="28"/>
        </w:rPr>
      </w:pPr>
      <w:r w:rsidRPr="00C515E4">
        <w:rPr>
          <w:sz w:val="28"/>
          <w:szCs w:val="28"/>
        </w:rPr>
        <w:t xml:space="preserve">3.2.1. Формирование информационного пространства, способствующего развитию гражданских инициатив путем проведения мероприятий для активных граждан, СОНКО. </w:t>
      </w:r>
    </w:p>
    <w:p w:rsidR="004E37FE" w:rsidRPr="00C515E4" w:rsidRDefault="004E37FE" w:rsidP="004E37FE">
      <w:pPr>
        <w:widowControl w:val="0"/>
        <w:autoSpaceDE w:val="0"/>
        <w:ind w:firstLine="709"/>
        <w:jc w:val="both"/>
        <w:rPr>
          <w:sz w:val="28"/>
          <w:szCs w:val="28"/>
        </w:rPr>
      </w:pPr>
      <w:r w:rsidRPr="00C515E4">
        <w:rPr>
          <w:sz w:val="28"/>
          <w:szCs w:val="28"/>
        </w:rPr>
        <w:t>3.2.2. Правовая поддержка, оказание содействия СОНКО в подготовке документации, в том числе для участия в федеральных, региональных программах, конкурсах, проектах.</w:t>
      </w:r>
    </w:p>
    <w:p w:rsidR="004E37FE" w:rsidRPr="00C515E4" w:rsidRDefault="004E37FE" w:rsidP="004E37FE">
      <w:pPr>
        <w:widowControl w:val="0"/>
        <w:autoSpaceDE w:val="0"/>
        <w:ind w:firstLine="709"/>
        <w:jc w:val="both"/>
        <w:rPr>
          <w:sz w:val="28"/>
          <w:szCs w:val="28"/>
        </w:rPr>
      </w:pPr>
      <w:r w:rsidRPr="00C515E4">
        <w:rPr>
          <w:sz w:val="28"/>
          <w:szCs w:val="28"/>
        </w:rPr>
        <w:t>3.2.3. Публикация печатных материалов и демонстрация видеосюжетов по гражданской тематике, освещение деятельности СОНКО в газете «Северо-Енисейский Вестник», на ТВ «СЕМИС», на официальном сайте района.</w:t>
      </w:r>
    </w:p>
    <w:p w:rsidR="004E37FE" w:rsidRPr="00C515E4" w:rsidRDefault="004E37FE" w:rsidP="004E37FE">
      <w:pPr>
        <w:widowControl w:val="0"/>
        <w:autoSpaceDE w:val="0"/>
        <w:ind w:firstLine="709"/>
        <w:jc w:val="both"/>
        <w:rPr>
          <w:sz w:val="28"/>
          <w:szCs w:val="28"/>
        </w:rPr>
      </w:pPr>
      <w:r w:rsidRPr="00C515E4">
        <w:rPr>
          <w:sz w:val="28"/>
          <w:szCs w:val="28"/>
        </w:rPr>
        <w:t>3.2.4. Развитие форм поощрения активных граждан, являющихся членами СОНКО или оказывающих деятельности СОНКО всестороннюю помощь и поддержку, также предоставление субсидии по итогам конкурсного отбора СОНКО.</w:t>
      </w:r>
    </w:p>
    <w:p w:rsidR="004E37FE" w:rsidRDefault="004E37FE" w:rsidP="004E37FE">
      <w:pPr>
        <w:widowControl w:val="0"/>
        <w:autoSpaceDE w:val="0"/>
        <w:ind w:firstLine="709"/>
        <w:jc w:val="both"/>
        <w:rPr>
          <w:sz w:val="28"/>
          <w:szCs w:val="28"/>
        </w:rPr>
      </w:pPr>
      <w:r w:rsidRPr="00C515E4">
        <w:rPr>
          <w:sz w:val="28"/>
          <w:szCs w:val="28"/>
        </w:rPr>
        <w:t>3.2.5. Оказание имущественной поддержки СОНКО, выделение объектов муниципального имущества для проведения мероприятий СОНКО.</w:t>
      </w:r>
    </w:p>
    <w:p w:rsidR="00C9188A" w:rsidRDefault="00C9188A" w:rsidP="00C9188A">
      <w:pPr>
        <w:widowControl w:val="0"/>
        <w:autoSpaceDE w:val="0"/>
        <w:ind w:firstLine="709"/>
        <w:jc w:val="both"/>
        <w:rPr>
          <w:sz w:val="28"/>
          <w:szCs w:val="28"/>
        </w:rPr>
      </w:pPr>
      <w:r>
        <w:rPr>
          <w:sz w:val="28"/>
          <w:szCs w:val="28"/>
        </w:rPr>
        <w:t xml:space="preserve">3.2.6. </w:t>
      </w:r>
      <w:r w:rsidRPr="00C515E4">
        <w:rPr>
          <w:sz w:val="28"/>
          <w:szCs w:val="28"/>
        </w:rPr>
        <w:t xml:space="preserve">Оказание </w:t>
      </w:r>
      <w:r>
        <w:rPr>
          <w:sz w:val="28"/>
          <w:szCs w:val="28"/>
        </w:rPr>
        <w:t>финансовой</w:t>
      </w:r>
      <w:r w:rsidRPr="00C515E4">
        <w:rPr>
          <w:sz w:val="28"/>
          <w:szCs w:val="28"/>
        </w:rPr>
        <w:t xml:space="preserve"> поддержки СОНКО, выделение </w:t>
      </w:r>
      <w:r>
        <w:rPr>
          <w:sz w:val="28"/>
          <w:szCs w:val="28"/>
        </w:rPr>
        <w:t xml:space="preserve">субсидий на возмещения затрат </w:t>
      </w:r>
      <w:r w:rsidRPr="00C515E4">
        <w:rPr>
          <w:sz w:val="28"/>
          <w:szCs w:val="28"/>
        </w:rPr>
        <w:t xml:space="preserve">для </w:t>
      </w:r>
      <w:r>
        <w:rPr>
          <w:sz w:val="28"/>
          <w:szCs w:val="28"/>
        </w:rPr>
        <w:t xml:space="preserve">осуществления </w:t>
      </w:r>
      <w:r w:rsidRPr="00C515E4">
        <w:rPr>
          <w:sz w:val="28"/>
          <w:szCs w:val="28"/>
        </w:rPr>
        <w:t>мероприятий СОНКО.</w:t>
      </w:r>
    </w:p>
    <w:p w:rsidR="004E37FE" w:rsidRPr="00C515E4" w:rsidRDefault="004E37FE" w:rsidP="004E37FE">
      <w:pPr>
        <w:widowControl w:val="0"/>
        <w:autoSpaceDE w:val="0"/>
        <w:ind w:firstLine="540"/>
        <w:jc w:val="both"/>
        <w:rPr>
          <w:sz w:val="28"/>
          <w:szCs w:val="28"/>
        </w:rPr>
      </w:pPr>
    </w:p>
    <w:p w:rsidR="004E37FE" w:rsidRPr="00C515E4" w:rsidRDefault="004E37FE" w:rsidP="004E37FE">
      <w:pPr>
        <w:autoSpaceDE w:val="0"/>
        <w:autoSpaceDN w:val="0"/>
        <w:adjustRightInd w:val="0"/>
        <w:ind w:firstLine="709"/>
        <w:jc w:val="center"/>
        <w:rPr>
          <w:b/>
          <w:sz w:val="28"/>
          <w:szCs w:val="28"/>
        </w:rPr>
      </w:pPr>
      <w:r w:rsidRPr="00C515E4">
        <w:rPr>
          <w:b/>
          <w:sz w:val="28"/>
          <w:szCs w:val="28"/>
        </w:rPr>
        <w:t xml:space="preserve">4. Управление подпрограммой и </w:t>
      </w:r>
      <w:proofErr w:type="gramStart"/>
      <w:r w:rsidRPr="00C515E4">
        <w:rPr>
          <w:b/>
          <w:sz w:val="28"/>
          <w:szCs w:val="28"/>
        </w:rPr>
        <w:t>контроль за</w:t>
      </w:r>
      <w:proofErr w:type="gramEnd"/>
      <w:r w:rsidRPr="00C515E4">
        <w:rPr>
          <w:b/>
          <w:sz w:val="28"/>
          <w:szCs w:val="28"/>
        </w:rPr>
        <w:t xml:space="preserve"> исполнением подпрограммы</w:t>
      </w:r>
    </w:p>
    <w:p w:rsidR="004E37FE" w:rsidRPr="00C515E4" w:rsidRDefault="004E37FE" w:rsidP="004E37FE">
      <w:pPr>
        <w:pStyle w:val="af3"/>
        <w:spacing w:after="0"/>
        <w:ind w:firstLine="567"/>
        <w:jc w:val="both"/>
        <w:rPr>
          <w:sz w:val="28"/>
          <w:szCs w:val="28"/>
        </w:rPr>
      </w:pPr>
    </w:p>
    <w:p w:rsidR="004E37FE" w:rsidRPr="00C515E4" w:rsidRDefault="004E37FE" w:rsidP="004E37FE">
      <w:pPr>
        <w:tabs>
          <w:tab w:val="num" w:pos="0"/>
        </w:tabs>
        <w:ind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w:t>
      </w:r>
      <w:r w:rsidR="00F95EC4">
        <w:rPr>
          <w:sz w:val="28"/>
          <w:szCs w:val="28"/>
        </w:rPr>
        <w:t xml:space="preserve"> 4</w:t>
      </w:r>
      <w:r w:rsidRPr="00C515E4">
        <w:rPr>
          <w:sz w:val="28"/>
          <w:szCs w:val="28"/>
        </w:rPr>
        <w:t xml:space="preserve">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4E37FE" w:rsidRPr="00C515E4" w:rsidRDefault="004E37FE" w:rsidP="004E37FE">
      <w:pPr>
        <w:widowControl w:val="0"/>
        <w:ind w:firstLine="709"/>
        <w:jc w:val="both"/>
        <w:rPr>
          <w:rFonts w:eastAsia="Arial Unicode MS"/>
          <w:sz w:val="28"/>
          <w:szCs w:val="28"/>
        </w:rPr>
      </w:pPr>
      <w:r w:rsidRPr="00C515E4">
        <w:rPr>
          <w:rFonts w:eastAsia="Arial Unicode MS"/>
          <w:sz w:val="28"/>
          <w:szCs w:val="28"/>
        </w:rPr>
        <w:t xml:space="preserve">Отдел экономического анализа и прогнозирования администрации Северо-Енисейского района ежегодно уточняет целевые показатели и затраты по </w:t>
      </w:r>
      <w:r w:rsidRPr="00C515E4">
        <w:rPr>
          <w:rFonts w:eastAsia="Arial Unicode MS"/>
          <w:sz w:val="28"/>
          <w:szCs w:val="28"/>
        </w:rPr>
        <w:lastRenderedPageBreak/>
        <w:t>подпрограммным мероприятиям, механизмы реализации подпрограммы, состав исполнителей, при необходимости вносит предложения (с обоснованиями) о продлении срока реализации подпрограммы.</w:t>
      </w:r>
    </w:p>
    <w:p w:rsidR="004E37FE" w:rsidRPr="00C515E4" w:rsidRDefault="004E37FE" w:rsidP="00FC3014">
      <w:pPr>
        <w:ind w:firstLine="709"/>
        <w:jc w:val="both"/>
        <w:rPr>
          <w:sz w:val="28"/>
          <w:szCs w:val="28"/>
        </w:rPr>
      </w:pPr>
      <w:r w:rsidRPr="00C515E4">
        <w:rPr>
          <w:sz w:val="28"/>
          <w:szCs w:val="28"/>
        </w:rPr>
        <w:t>Отчеты о реализации мероприятий подпрограммы</w:t>
      </w:r>
      <w:r w:rsidR="00F95EC4">
        <w:rPr>
          <w:sz w:val="28"/>
          <w:szCs w:val="28"/>
        </w:rPr>
        <w:t xml:space="preserve"> 4</w:t>
      </w:r>
      <w:r w:rsidRPr="00C515E4">
        <w:rPr>
          <w:sz w:val="28"/>
          <w:szCs w:val="28"/>
        </w:rPr>
        <w:t xml:space="preserve">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bookmarkStart w:id="1" w:name="Par696"/>
      <w:bookmarkEnd w:id="1"/>
    </w:p>
    <w:p w:rsidR="004E37FE" w:rsidRPr="00C515E4" w:rsidRDefault="004E37FE" w:rsidP="004E37FE">
      <w:pPr>
        <w:ind w:firstLine="709"/>
        <w:rPr>
          <w:sz w:val="28"/>
          <w:szCs w:val="28"/>
        </w:rPr>
      </w:pPr>
    </w:p>
    <w:p w:rsidR="004E37FE" w:rsidRPr="00C515E4" w:rsidRDefault="004E37FE" w:rsidP="004E37FE">
      <w:pPr>
        <w:ind w:firstLine="709"/>
        <w:rPr>
          <w:sz w:val="26"/>
          <w:szCs w:val="26"/>
        </w:rPr>
        <w:sectPr w:rsidR="004E37FE" w:rsidRPr="00C515E4" w:rsidSect="00440C3F">
          <w:headerReference w:type="default" r:id="rId24"/>
          <w:pgSz w:w="11905" w:h="16837"/>
          <w:pgMar w:top="709" w:right="624" w:bottom="953" w:left="1418" w:header="0" w:footer="6" w:gutter="0"/>
          <w:cols w:space="720"/>
          <w:noEndnote/>
          <w:docGrid w:linePitch="360"/>
        </w:sectPr>
      </w:pPr>
    </w:p>
    <w:p w:rsidR="004E37FE" w:rsidRPr="00C515E4" w:rsidRDefault="004E37FE" w:rsidP="004E37FE">
      <w:pPr>
        <w:autoSpaceDE w:val="0"/>
        <w:autoSpaceDN w:val="0"/>
        <w:adjustRightInd w:val="0"/>
        <w:ind w:left="4395" w:right="-456"/>
        <w:jc w:val="right"/>
      </w:pPr>
      <w:r w:rsidRPr="00C515E4">
        <w:lastRenderedPageBreak/>
        <w:t>Приложение № 1</w:t>
      </w:r>
    </w:p>
    <w:p w:rsidR="004E37FE" w:rsidRPr="00C515E4" w:rsidRDefault="004E37FE" w:rsidP="004E37FE">
      <w:pPr>
        <w:autoSpaceDE w:val="0"/>
        <w:autoSpaceDN w:val="0"/>
        <w:adjustRightInd w:val="0"/>
        <w:ind w:left="4395" w:right="-456"/>
        <w:jc w:val="right"/>
      </w:pPr>
      <w:r w:rsidRPr="00C515E4">
        <w:t>к подпрограмме 4 «Обеспечение реализации общественных и гражданских инициатив и поддержка социально ориентированных некоммерческих организаций»</w:t>
      </w:r>
    </w:p>
    <w:p w:rsidR="004E37FE" w:rsidRPr="00C515E4" w:rsidRDefault="004E37FE" w:rsidP="004E37FE">
      <w:pPr>
        <w:jc w:val="center"/>
        <w:rPr>
          <w:sz w:val="28"/>
          <w:szCs w:val="28"/>
        </w:rP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jc w:val="center"/>
        <w:rPr>
          <w:sz w:val="18"/>
          <w:szCs w:val="18"/>
        </w:rPr>
      </w:pPr>
    </w:p>
    <w:tbl>
      <w:tblPr>
        <w:tblW w:w="15452" w:type="dxa"/>
        <w:tblInd w:w="-214" w:type="dxa"/>
        <w:tblLayout w:type="fixed"/>
        <w:tblCellMar>
          <w:left w:w="70" w:type="dxa"/>
          <w:right w:w="70" w:type="dxa"/>
        </w:tblCellMar>
        <w:tblLook w:val="0000"/>
      </w:tblPr>
      <w:tblGrid>
        <w:gridCol w:w="568"/>
        <w:gridCol w:w="5528"/>
        <w:gridCol w:w="1276"/>
        <w:gridCol w:w="1559"/>
        <w:gridCol w:w="1559"/>
        <w:gridCol w:w="1701"/>
        <w:gridCol w:w="1701"/>
        <w:gridCol w:w="1560"/>
      </w:tblGrid>
      <w:tr w:rsidR="004E37FE" w:rsidRPr="00C515E4" w:rsidTr="004E37FE">
        <w:trPr>
          <w:cantSplit/>
          <w:trHeight w:val="360"/>
        </w:trPr>
        <w:tc>
          <w:tcPr>
            <w:tcW w:w="568"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r w:rsidRPr="00C515E4">
              <w:rPr>
                <w:rFonts w:ascii="Times New Roman" w:hAnsi="Times New Roman"/>
                <w:sz w:val="20"/>
              </w:rPr>
              <w:t>№ п/п</w:t>
            </w:r>
          </w:p>
        </w:tc>
        <w:tc>
          <w:tcPr>
            <w:tcW w:w="5528"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Цель, показатели результативности</w:t>
            </w:r>
          </w:p>
        </w:tc>
        <w:tc>
          <w:tcPr>
            <w:tcW w:w="1276"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Единица измерения</w:t>
            </w:r>
          </w:p>
        </w:tc>
        <w:tc>
          <w:tcPr>
            <w:tcW w:w="1559"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Источник информации</w:t>
            </w:r>
          </w:p>
        </w:tc>
        <w:tc>
          <w:tcPr>
            <w:tcW w:w="6521" w:type="dxa"/>
            <w:gridSpan w:val="4"/>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Годы реализации программы</w:t>
            </w:r>
          </w:p>
        </w:tc>
      </w:tr>
      <w:tr w:rsidR="004E37FE" w:rsidRPr="00C515E4" w:rsidTr="004E37FE">
        <w:trPr>
          <w:cantSplit/>
          <w:trHeight w:val="352"/>
        </w:trPr>
        <w:tc>
          <w:tcPr>
            <w:tcW w:w="568"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sz w:val="20"/>
              </w:rPr>
            </w:pPr>
          </w:p>
        </w:tc>
        <w:tc>
          <w:tcPr>
            <w:tcW w:w="5528"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p>
        </w:tc>
        <w:tc>
          <w:tcPr>
            <w:tcW w:w="1276"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p>
        </w:tc>
        <w:tc>
          <w:tcPr>
            <w:tcW w:w="1559"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FB658B">
            <w:pPr>
              <w:pStyle w:val="ConsPlusNormal"/>
              <w:ind w:hanging="70"/>
              <w:jc w:val="center"/>
              <w:rPr>
                <w:rFonts w:ascii="Times New Roman" w:hAnsi="Times New Roman"/>
                <w:sz w:val="20"/>
              </w:rPr>
            </w:pPr>
            <w:r w:rsidRPr="00C515E4">
              <w:rPr>
                <w:rFonts w:ascii="Times New Roman" w:hAnsi="Times New Roman"/>
                <w:sz w:val="20"/>
              </w:rPr>
              <w:t>202</w:t>
            </w:r>
            <w:r w:rsidR="00FB658B">
              <w:rPr>
                <w:rFonts w:ascii="Times New Roman" w:hAnsi="Times New Roman"/>
                <w:sz w:val="20"/>
              </w:rPr>
              <w:t>2</w:t>
            </w:r>
            <w:r w:rsidRPr="00C515E4">
              <w:rPr>
                <w:rFonts w:ascii="Times New Roman" w:hAnsi="Times New Roman"/>
                <w:sz w:val="20"/>
              </w:rPr>
              <w:t xml:space="preserve"> год</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FB658B">
            <w:pPr>
              <w:pStyle w:val="ConsPlusNormal"/>
              <w:ind w:hanging="70"/>
              <w:jc w:val="center"/>
              <w:rPr>
                <w:rFonts w:ascii="Times New Roman" w:hAnsi="Times New Roman"/>
                <w:sz w:val="20"/>
              </w:rPr>
            </w:pPr>
            <w:r w:rsidRPr="00C515E4">
              <w:rPr>
                <w:rFonts w:ascii="Times New Roman" w:hAnsi="Times New Roman"/>
                <w:sz w:val="20"/>
              </w:rPr>
              <w:t>202</w:t>
            </w:r>
            <w:r w:rsidR="00FB658B">
              <w:rPr>
                <w:rFonts w:ascii="Times New Roman" w:hAnsi="Times New Roman"/>
                <w:sz w:val="20"/>
              </w:rPr>
              <w:t>3</w:t>
            </w:r>
            <w:r w:rsidRPr="00C515E4">
              <w:rPr>
                <w:rFonts w:ascii="Times New Roman" w:hAnsi="Times New Roman"/>
                <w:sz w:val="20"/>
              </w:rPr>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FB658B">
            <w:pPr>
              <w:pStyle w:val="ConsPlusNormal"/>
              <w:ind w:hanging="70"/>
              <w:jc w:val="center"/>
              <w:rPr>
                <w:rFonts w:ascii="Times New Roman" w:hAnsi="Times New Roman"/>
                <w:sz w:val="20"/>
              </w:rPr>
            </w:pPr>
            <w:r w:rsidRPr="00C515E4">
              <w:rPr>
                <w:rFonts w:ascii="Times New Roman" w:hAnsi="Times New Roman"/>
                <w:sz w:val="20"/>
              </w:rPr>
              <w:t>202</w:t>
            </w:r>
            <w:r w:rsidR="00FB658B">
              <w:rPr>
                <w:rFonts w:ascii="Times New Roman" w:hAnsi="Times New Roman"/>
                <w:sz w:val="20"/>
              </w:rPr>
              <w:t>4</w:t>
            </w:r>
            <w:r w:rsidRPr="00C515E4">
              <w:rPr>
                <w:rFonts w:ascii="Times New Roman" w:hAnsi="Times New Roman"/>
                <w:sz w:val="20"/>
              </w:rPr>
              <w:t xml:space="preserve"> год </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FB658B">
            <w:pPr>
              <w:pStyle w:val="ConsPlusNormal"/>
              <w:ind w:hanging="70"/>
              <w:jc w:val="center"/>
              <w:rPr>
                <w:rFonts w:ascii="Times New Roman" w:hAnsi="Times New Roman"/>
                <w:sz w:val="20"/>
              </w:rPr>
            </w:pPr>
            <w:r w:rsidRPr="00C515E4">
              <w:rPr>
                <w:rFonts w:ascii="Times New Roman" w:hAnsi="Times New Roman"/>
                <w:sz w:val="20"/>
              </w:rPr>
              <w:t>202</w:t>
            </w:r>
            <w:r w:rsidR="00FB658B">
              <w:rPr>
                <w:rFonts w:ascii="Times New Roman" w:hAnsi="Times New Roman"/>
                <w:sz w:val="20"/>
              </w:rPr>
              <w:t>5</w:t>
            </w:r>
          </w:p>
        </w:tc>
      </w:tr>
      <w:tr w:rsidR="004E37FE" w:rsidRPr="00C515E4" w:rsidTr="004E37FE">
        <w:trPr>
          <w:cantSplit/>
          <w:trHeight w:val="240"/>
        </w:trPr>
        <w:tc>
          <w:tcPr>
            <w:tcW w:w="568"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2"/>
              <w:jc w:val="center"/>
              <w:rPr>
                <w:rFonts w:ascii="Times New Roman" w:hAnsi="Times New Roman"/>
                <w:sz w:val="20"/>
              </w:rPr>
            </w:pPr>
            <w:r w:rsidRPr="00C515E4">
              <w:rPr>
                <w:rFonts w:ascii="Times New Roman" w:hAnsi="Times New Roman"/>
                <w:sz w:val="20"/>
              </w:rPr>
              <w:t>1</w:t>
            </w:r>
          </w:p>
        </w:tc>
        <w:tc>
          <w:tcPr>
            <w:tcW w:w="5528"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2"/>
              <w:jc w:val="center"/>
              <w:rPr>
                <w:rFonts w:ascii="Times New Roman" w:hAnsi="Times New Roman"/>
                <w:sz w:val="20"/>
              </w:rPr>
            </w:pPr>
            <w:r w:rsidRPr="00C515E4">
              <w:rPr>
                <w:rFonts w:ascii="Times New Roman" w:hAnsi="Times New Roman"/>
                <w:sz w:val="20"/>
              </w:rPr>
              <w:t>2</w:t>
            </w:r>
          </w:p>
        </w:tc>
        <w:tc>
          <w:tcPr>
            <w:tcW w:w="1276"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3</w:t>
            </w:r>
          </w:p>
        </w:tc>
        <w:tc>
          <w:tcPr>
            <w:tcW w:w="1559"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5</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6</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7</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hanging="70"/>
              <w:jc w:val="center"/>
              <w:rPr>
                <w:rFonts w:ascii="Times New Roman" w:hAnsi="Times New Roman"/>
                <w:sz w:val="20"/>
              </w:rPr>
            </w:pPr>
            <w:r w:rsidRPr="00C515E4">
              <w:rPr>
                <w:rFonts w:ascii="Times New Roman" w:hAnsi="Times New Roman"/>
                <w:sz w:val="20"/>
              </w:rPr>
              <w:t>8</w:t>
            </w:r>
          </w:p>
        </w:tc>
      </w:tr>
      <w:tr w:rsidR="004E37FE" w:rsidRPr="00C515E4" w:rsidTr="004E37FE">
        <w:trPr>
          <w:cantSplit/>
          <w:trHeight w:val="240"/>
        </w:trPr>
        <w:tc>
          <w:tcPr>
            <w:tcW w:w="15452" w:type="dxa"/>
            <w:gridSpan w:val="8"/>
            <w:tcBorders>
              <w:top w:val="single" w:sz="6" w:space="0" w:color="auto"/>
              <w:left w:val="single" w:sz="6" w:space="0" w:color="auto"/>
              <w:bottom w:val="single" w:sz="6" w:space="0" w:color="auto"/>
              <w:right w:val="single" w:sz="6" w:space="0" w:color="auto"/>
            </w:tcBorders>
          </w:tcPr>
          <w:p w:rsidR="004E37FE" w:rsidRPr="00C515E4" w:rsidRDefault="004E37FE" w:rsidP="004E37FE">
            <w:pPr>
              <w:pStyle w:val="ConsPlusNormal"/>
              <w:jc w:val="both"/>
              <w:rPr>
                <w:rFonts w:ascii="Times New Roman" w:hAnsi="Times New Roman"/>
                <w:sz w:val="20"/>
              </w:rPr>
            </w:pPr>
            <w:r w:rsidRPr="00C515E4">
              <w:rPr>
                <w:rFonts w:ascii="Times New Roman" w:hAnsi="Times New Roman"/>
                <w:sz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 xml:space="preserve">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 </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p>
          <w:p w:rsidR="004E37FE" w:rsidRPr="00C515E4" w:rsidRDefault="004E37FE" w:rsidP="004E37FE">
            <w:pPr>
              <w:rPr>
                <w:sz w:val="20"/>
                <w:szCs w:val="20"/>
              </w:rPr>
            </w:pPr>
          </w:p>
          <w:p w:rsidR="004E37FE" w:rsidRPr="00C515E4" w:rsidRDefault="004E37FE" w:rsidP="004E37FE">
            <w:pPr>
              <w:rPr>
                <w:sz w:val="20"/>
                <w:szCs w:val="20"/>
              </w:rPr>
            </w:pPr>
          </w:p>
          <w:p w:rsidR="004E37FE" w:rsidRPr="00C515E4" w:rsidRDefault="004E37FE" w:rsidP="004E37FE">
            <w:pPr>
              <w:rPr>
                <w:sz w:val="20"/>
                <w:szCs w:val="20"/>
              </w:rPr>
            </w:pPr>
            <w:r w:rsidRPr="00C515E4">
              <w:rPr>
                <w:sz w:val="20"/>
                <w:szCs w:val="20"/>
              </w:rPr>
              <w:t>1.1</w:t>
            </w:r>
          </w:p>
        </w:tc>
        <w:tc>
          <w:tcPr>
            <w:tcW w:w="5528" w:type="dxa"/>
            <w:tcBorders>
              <w:top w:val="single" w:sz="6" w:space="0" w:color="auto"/>
              <w:left w:val="single" w:sz="6" w:space="0" w:color="auto"/>
              <w:bottom w:val="single" w:sz="6" w:space="0" w:color="auto"/>
              <w:right w:val="single" w:sz="6" w:space="0" w:color="auto"/>
            </w:tcBorders>
            <w:shd w:val="clear" w:color="auto" w:fill="auto"/>
          </w:tcPr>
          <w:p w:rsidR="004E37FE" w:rsidRPr="00C515E4" w:rsidRDefault="004E37FE" w:rsidP="004E37FE">
            <w:pPr>
              <w:widowControl w:val="0"/>
              <w:autoSpaceDE w:val="0"/>
              <w:rPr>
                <w:sz w:val="20"/>
                <w:szCs w:val="20"/>
              </w:rPr>
            </w:pPr>
            <w:r w:rsidRPr="00C515E4">
              <w:rPr>
                <w:sz w:val="20"/>
                <w:szCs w:val="20"/>
              </w:rPr>
              <w:t>Количество участников, принявших участие в мероприятиях, направленных на развитие гражданских инициатив и поддержку социально ориентированных некоммерческих организаций</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r w:rsidRPr="00C515E4">
              <w:rPr>
                <w:sz w:val="20"/>
                <w:szCs w:val="20"/>
              </w:rPr>
              <w:t>чел</w:t>
            </w:r>
          </w:p>
        </w:tc>
        <w:tc>
          <w:tcPr>
            <w:tcW w:w="1559"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r w:rsidRPr="00C515E4">
              <w:rPr>
                <w:sz w:val="20"/>
                <w:szCs w:val="20"/>
              </w:rPr>
              <w:t>Списки участников</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150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160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180</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190</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Задача 2. Инфо</w:t>
            </w:r>
            <w:r w:rsidR="00FB658B">
              <w:rPr>
                <w:rFonts w:ascii="Times New Roman" w:hAnsi="Times New Roman"/>
                <w:sz w:val="20"/>
              </w:rPr>
              <w:t>рмационная поддержка СО</w:t>
            </w:r>
            <w:r w:rsidRPr="00C515E4">
              <w:rPr>
                <w:rFonts w:ascii="Times New Roman" w:hAnsi="Times New Roman"/>
                <w:sz w:val="20"/>
              </w:rPr>
              <w:t>НКО</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p>
          <w:p w:rsidR="004E37FE" w:rsidRPr="00C515E4" w:rsidRDefault="004E37FE" w:rsidP="004E37FE">
            <w:pPr>
              <w:rPr>
                <w:sz w:val="20"/>
                <w:szCs w:val="20"/>
              </w:rPr>
            </w:pPr>
          </w:p>
          <w:p w:rsidR="004E37FE" w:rsidRPr="00C515E4" w:rsidRDefault="004E37FE" w:rsidP="004E37FE">
            <w:pPr>
              <w:rPr>
                <w:sz w:val="20"/>
                <w:szCs w:val="20"/>
              </w:rPr>
            </w:pPr>
          </w:p>
          <w:p w:rsidR="004E37FE" w:rsidRPr="00C515E4" w:rsidRDefault="004E37FE" w:rsidP="004E37FE">
            <w:pPr>
              <w:rPr>
                <w:sz w:val="20"/>
                <w:szCs w:val="20"/>
              </w:rPr>
            </w:pPr>
            <w:r w:rsidRPr="00C515E4">
              <w:rPr>
                <w:sz w:val="20"/>
                <w:szCs w:val="20"/>
              </w:rPr>
              <w:t>2.1</w:t>
            </w: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rPr>
                <w:sz w:val="20"/>
                <w:szCs w:val="20"/>
              </w:rPr>
            </w:pPr>
            <w:r w:rsidRPr="00C515E4">
              <w:rPr>
                <w:sz w:val="20"/>
                <w:szCs w:val="20"/>
              </w:rPr>
              <w:t>Количество социально ориентированных некоммерческих организаций и инициативных групп Северо-Енисейского района, получивших информационную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proofErr w:type="spellStart"/>
            <w:proofErr w:type="gramStart"/>
            <w:r w:rsidRPr="00C515E4">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r w:rsidRPr="00C515E4">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FB658B" w:rsidP="004E37F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2</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r w:rsidRPr="00C515E4">
              <w:rPr>
                <w:rFonts w:ascii="Times New Roman" w:hAnsi="Times New Roman"/>
                <w:sz w:val="20"/>
              </w:rPr>
              <w:t>3</w:t>
            </w:r>
          </w:p>
          <w:p w:rsidR="004E37FE" w:rsidRPr="00C515E4" w:rsidRDefault="004E37FE" w:rsidP="004E37FE">
            <w:pPr>
              <w:rPr>
                <w:sz w:val="20"/>
                <w:szCs w:val="20"/>
              </w:rPr>
            </w:pPr>
          </w:p>
          <w:p w:rsidR="004E37FE" w:rsidRPr="00C515E4" w:rsidRDefault="004E37FE" w:rsidP="004E37FE">
            <w:pPr>
              <w:rPr>
                <w:sz w:val="20"/>
                <w:szCs w:val="20"/>
              </w:rPr>
            </w:pPr>
            <w:r w:rsidRPr="00C515E4">
              <w:rPr>
                <w:sz w:val="20"/>
                <w:szCs w:val="20"/>
              </w:rPr>
              <w:t>2.2</w:t>
            </w: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rPr>
                <w:sz w:val="20"/>
                <w:szCs w:val="20"/>
              </w:rPr>
            </w:pPr>
            <w:r w:rsidRPr="00C515E4">
              <w:rPr>
                <w:sz w:val="20"/>
                <w:szCs w:val="20"/>
              </w:rPr>
              <w:t>Количество материалов, направленных на развитие гражданских инициатив и поддержку социально ориентированных некоммерческих организаций, размещенных в средствах массовой информации</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proofErr w:type="spellStart"/>
            <w:proofErr w:type="gramStart"/>
            <w:r w:rsidRPr="00C515E4">
              <w:rPr>
                <w:sz w:val="20"/>
                <w:szCs w:val="20"/>
              </w:rPr>
              <w:t>стр</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widowControl w:val="0"/>
              <w:autoSpaceDE w:val="0"/>
              <w:jc w:val="center"/>
              <w:rPr>
                <w:sz w:val="20"/>
                <w:szCs w:val="20"/>
              </w:rPr>
            </w:pPr>
            <w:r w:rsidRPr="00C515E4">
              <w:rPr>
                <w:sz w:val="20"/>
                <w:szCs w:val="20"/>
              </w:rPr>
              <w:t>Отчетность СОНКО</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10</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jc w:val="left"/>
              <w:rPr>
                <w:rFonts w:ascii="Times New Roman" w:eastAsia="Calibri" w:hAnsi="Times New Roman" w:cs="Times New Roman"/>
                <w:sz w:val="20"/>
                <w:szCs w:val="20"/>
              </w:rPr>
            </w:pPr>
            <w:r w:rsidRPr="00C515E4">
              <w:rPr>
                <w:rFonts w:ascii="Times New Roman" w:hAnsi="Times New Roman" w:cs="Times New Roman"/>
                <w:sz w:val="20"/>
                <w:szCs w:val="20"/>
              </w:rPr>
              <w:t>За</w:t>
            </w:r>
            <w:r w:rsidR="00FB658B">
              <w:rPr>
                <w:rFonts w:ascii="Times New Roman" w:hAnsi="Times New Roman" w:cs="Times New Roman"/>
                <w:sz w:val="20"/>
                <w:szCs w:val="20"/>
              </w:rPr>
              <w:t>дача 3. Финансовая поддержка СО</w:t>
            </w:r>
            <w:r w:rsidRPr="00C515E4">
              <w:rPr>
                <w:rFonts w:ascii="Times New Roman" w:hAnsi="Times New Roman" w:cs="Times New Roman"/>
                <w:sz w:val="20"/>
                <w:szCs w:val="20"/>
              </w:rPr>
              <w:t>НКО</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r w:rsidRPr="00C515E4">
              <w:rPr>
                <w:rFonts w:ascii="Times New Roman" w:hAnsi="Times New Roman"/>
                <w:sz w:val="20"/>
              </w:rPr>
              <w:t>13.1.</w:t>
            </w: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both"/>
              <w:rPr>
                <w:sz w:val="20"/>
                <w:szCs w:val="20"/>
              </w:rPr>
            </w:pPr>
            <w:r w:rsidRPr="00C515E4">
              <w:rPr>
                <w:sz w:val="20"/>
                <w:szCs w:val="20"/>
              </w:rPr>
              <w:t>Количество социально ориентированных некоммерческих организаций, получивших финансовую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proofErr w:type="spellStart"/>
            <w:proofErr w:type="gramStart"/>
            <w:r w:rsidRPr="00C515E4">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center"/>
              <w:rPr>
                <w:sz w:val="20"/>
                <w:szCs w:val="20"/>
              </w:rPr>
            </w:pPr>
            <w:r w:rsidRPr="00C515E4">
              <w:rPr>
                <w:sz w:val="20"/>
                <w:szCs w:val="20"/>
              </w:rPr>
              <w:t>Протокол конкурсной комиссии</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FB658B" w:rsidP="004E37F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FB658B" w:rsidP="004E37FE">
            <w:pPr>
              <w:pStyle w:val="22"/>
              <w:shd w:val="clear" w:color="auto" w:fill="auto"/>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0</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0</w:t>
            </w:r>
          </w:p>
        </w:tc>
      </w:tr>
      <w:tr w:rsidR="004E37FE" w:rsidRPr="00C515E4" w:rsidTr="004E37FE">
        <w:trPr>
          <w:cantSplit/>
          <w:trHeight w:val="360"/>
        </w:trPr>
        <w:tc>
          <w:tcPr>
            <w:tcW w:w="15452" w:type="dxa"/>
            <w:gridSpan w:val="8"/>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jc w:val="left"/>
              <w:rPr>
                <w:rFonts w:ascii="Times New Roman" w:eastAsia="Calibri" w:hAnsi="Times New Roman" w:cs="Times New Roman"/>
                <w:sz w:val="20"/>
                <w:szCs w:val="20"/>
              </w:rPr>
            </w:pPr>
            <w:r w:rsidRPr="00C515E4">
              <w:rPr>
                <w:rFonts w:ascii="Times New Roman" w:hAnsi="Times New Roman" w:cs="Times New Roman"/>
                <w:sz w:val="20"/>
                <w:szCs w:val="20"/>
              </w:rPr>
              <w:t>Задач</w:t>
            </w:r>
            <w:r w:rsidR="00FB658B">
              <w:rPr>
                <w:rFonts w:ascii="Times New Roman" w:hAnsi="Times New Roman" w:cs="Times New Roman"/>
                <w:sz w:val="20"/>
                <w:szCs w:val="20"/>
              </w:rPr>
              <w:t>а 4. Имущественная поддержка СО</w:t>
            </w:r>
            <w:r w:rsidRPr="00C515E4">
              <w:rPr>
                <w:rFonts w:ascii="Times New Roman" w:hAnsi="Times New Roman" w:cs="Times New Roman"/>
                <w:sz w:val="20"/>
                <w:szCs w:val="20"/>
              </w:rPr>
              <w:t>НКО</w:t>
            </w:r>
          </w:p>
        </w:tc>
      </w:tr>
      <w:tr w:rsidR="004E37FE" w:rsidRPr="00C515E4" w:rsidTr="004E37FE">
        <w:trPr>
          <w:cantSplit/>
          <w:trHeight w:val="360"/>
        </w:trPr>
        <w:tc>
          <w:tcPr>
            <w:tcW w:w="568"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ind w:left="-70" w:firstLine="790"/>
              <w:jc w:val="center"/>
              <w:rPr>
                <w:rFonts w:ascii="Times New Roman" w:hAnsi="Times New Roman"/>
                <w:sz w:val="20"/>
              </w:rPr>
            </w:pPr>
          </w:p>
        </w:tc>
        <w:tc>
          <w:tcPr>
            <w:tcW w:w="5528"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both"/>
              <w:rPr>
                <w:sz w:val="20"/>
                <w:szCs w:val="20"/>
              </w:rPr>
            </w:pPr>
            <w:r w:rsidRPr="00C515E4">
              <w:rPr>
                <w:sz w:val="20"/>
                <w:szCs w:val="20"/>
              </w:rPr>
              <w:t>Количество социально ориентированных некоммерческих организаций, получивших имущественную поддержку</w:t>
            </w:r>
          </w:p>
        </w:tc>
        <w:tc>
          <w:tcPr>
            <w:tcW w:w="1276"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jc w:val="center"/>
              <w:rPr>
                <w:sz w:val="20"/>
                <w:szCs w:val="20"/>
              </w:rPr>
            </w:pPr>
            <w:proofErr w:type="spellStart"/>
            <w:proofErr w:type="gramStart"/>
            <w:r w:rsidRPr="00C515E4">
              <w:rPr>
                <w:sz w:val="20"/>
                <w:szCs w:val="20"/>
              </w:rPr>
              <w:t>ед</w:t>
            </w:r>
            <w:proofErr w:type="spellEnd"/>
            <w:proofErr w:type="gramEnd"/>
          </w:p>
        </w:tc>
        <w:tc>
          <w:tcPr>
            <w:tcW w:w="1559" w:type="dxa"/>
            <w:tcBorders>
              <w:top w:val="single" w:sz="6" w:space="0" w:color="auto"/>
              <w:left w:val="single" w:sz="6" w:space="0" w:color="auto"/>
              <w:bottom w:val="single" w:sz="6" w:space="0" w:color="auto"/>
              <w:right w:val="single" w:sz="6" w:space="0" w:color="auto"/>
            </w:tcBorders>
          </w:tcPr>
          <w:p w:rsidR="004E37FE" w:rsidRPr="00C515E4" w:rsidRDefault="004E37FE" w:rsidP="004E37FE">
            <w:pPr>
              <w:widowControl w:val="0"/>
              <w:autoSpaceDE w:val="0"/>
              <w:jc w:val="center"/>
              <w:rPr>
                <w:sz w:val="20"/>
                <w:szCs w:val="20"/>
              </w:rPr>
            </w:pPr>
            <w:r w:rsidRPr="00C515E4">
              <w:rPr>
                <w:sz w:val="20"/>
                <w:szCs w:val="20"/>
              </w:rPr>
              <w:t>Протокол конкурсной комиссии</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c>
          <w:tcPr>
            <w:tcW w:w="1560"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22"/>
              <w:shd w:val="clear" w:color="auto" w:fill="auto"/>
              <w:spacing w:after="0" w:line="240" w:lineRule="auto"/>
              <w:rPr>
                <w:rFonts w:ascii="Times New Roman" w:eastAsia="Calibri" w:hAnsi="Times New Roman" w:cs="Times New Roman"/>
                <w:sz w:val="20"/>
                <w:szCs w:val="20"/>
              </w:rPr>
            </w:pPr>
            <w:r w:rsidRPr="00C515E4">
              <w:rPr>
                <w:rFonts w:ascii="Times New Roman" w:eastAsia="Calibri" w:hAnsi="Times New Roman" w:cs="Times New Roman"/>
                <w:sz w:val="20"/>
                <w:szCs w:val="20"/>
              </w:rPr>
              <w:t>1</w:t>
            </w:r>
          </w:p>
        </w:tc>
      </w:tr>
    </w:tbl>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456"/>
        <w:jc w:val="right"/>
      </w:pPr>
    </w:p>
    <w:p w:rsidR="004E37FE" w:rsidRPr="00C515E4" w:rsidRDefault="004E37FE" w:rsidP="004E37FE">
      <w:pPr>
        <w:autoSpaceDE w:val="0"/>
        <w:autoSpaceDN w:val="0"/>
        <w:adjustRightInd w:val="0"/>
        <w:ind w:left="9781" w:right="7"/>
        <w:jc w:val="right"/>
      </w:pPr>
      <w:r w:rsidRPr="00C515E4">
        <w:lastRenderedPageBreak/>
        <w:t>Приложение №2</w:t>
      </w:r>
    </w:p>
    <w:p w:rsidR="004E37FE" w:rsidRPr="00C515E4" w:rsidRDefault="004E37FE" w:rsidP="004E37FE">
      <w:pPr>
        <w:autoSpaceDE w:val="0"/>
        <w:autoSpaceDN w:val="0"/>
        <w:adjustRightInd w:val="0"/>
        <w:ind w:left="9781" w:right="7"/>
        <w:jc w:val="right"/>
      </w:pPr>
      <w:r w:rsidRPr="00C515E4">
        <w:t>к подпрограмме 4 «Обеспечение реализации общественных и гражданских инициатив и поддержка социально ориентированных некоммерческих организаций»</w:t>
      </w:r>
    </w:p>
    <w:p w:rsidR="004E37FE" w:rsidRPr="00C515E4" w:rsidRDefault="004E37FE" w:rsidP="004E37FE">
      <w:pPr>
        <w:autoSpaceDE w:val="0"/>
        <w:autoSpaceDN w:val="0"/>
        <w:adjustRightInd w:val="0"/>
        <w:ind w:left="3261"/>
      </w:pPr>
    </w:p>
    <w:p w:rsidR="004E37FE" w:rsidRPr="00C515E4" w:rsidRDefault="004E37FE" w:rsidP="004E37FE">
      <w:pPr>
        <w:autoSpaceDE w:val="0"/>
        <w:autoSpaceDN w:val="0"/>
        <w:adjustRightInd w:val="0"/>
        <w:jc w:val="center"/>
        <w:rPr>
          <w:sz w:val="28"/>
          <w:szCs w:val="28"/>
        </w:rPr>
      </w:pPr>
      <w:r w:rsidRPr="00C515E4">
        <w:rPr>
          <w:sz w:val="28"/>
          <w:szCs w:val="28"/>
        </w:rPr>
        <w:t>Перечень мероприятий подпрограммы</w:t>
      </w:r>
    </w:p>
    <w:p w:rsidR="004E37FE" w:rsidRPr="00C515E4" w:rsidRDefault="004E37FE" w:rsidP="004E37FE">
      <w:pPr>
        <w:autoSpaceDE w:val="0"/>
        <w:autoSpaceDN w:val="0"/>
        <w:adjustRightInd w:val="0"/>
        <w:jc w:val="center"/>
      </w:pPr>
    </w:p>
    <w:tbl>
      <w:tblPr>
        <w:tblW w:w="15276" w:type="dxa"/>
        <w:tblLayout w:type="fixed"/>
        <w:tblLook w:val="00A0"/>
      </w:tblPr>
      <w:tblGrid>
        <w:gridCol w:w="3369"/>
        <w:gridCol w:w="1559"/>
        <w:gridCol w:w="709"/>
        <w:gridCol w:w="850"/>
        <w:gridCol w:w="851"/>
        <w:gridCol w:w="850"/>
        <w:gridCol w:w="992"/>
        <w:gridCol w:w="993"/>
        <w:gridCol w:w="992"/>
        <w:gridCol w:w="992"/>
        <w:gridCol w:w="3119"/>
      </w:tblGrid>
      <w:tr w:rsidR="004E37FE" w:rsidRPr="00C515E4" w:rsidTr="004E37FE">
        <w:trPr>
          <w:trHeight w:val="700"/>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Наименование программы,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 xml:space="preserve">ГРБС </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Код бюджетной классификации</w:t>
            </w:r>
          </w:p>
        </w:tc>
        <w:tc>
          <w:tcPr>
            <w:tcW w:w="3969" w:type="dxa"/>
            <w:gridSpan w:val="4"/>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Расходы (тыс. руб.), годы</w:t>
            </w:r>
          </w:p>
        </w:tc>
        <w:tc>
          <w:tcPr>
            <w:tcW w:w="3119" w:type="dxa"/>
            <w:vMerge w:val="restart"/>
            <w:tcBorders>
              <w:top w:val="single" w:sz="4" w:space="0" w:color="auto"/>
              <w:left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Ожидаемый результат от реализации подпрограммного мероприятия (в натуральном выражении)</w:t>
            </w:r>
          </w:p>
        </w:tc>
      </w:tr>
      <w:tr w:rsidR="004E37FE" w:rsidRPr="00C515E4" w:rsidTr="004E37FE">
        <w:trPr>
          <w:trHeight w:val="900"/>
        </w:trPr>
        <w:tc>
          <w:tcPr>
            <w:tcW w:w="3369" w:type="dxa"/>
            <w:vMerge/>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ГРБС</w:t>
            </w:r>
          </w:p>
        </w:tc>
        <w:tc>
          <w:tcPr>
            <w:tcW w:w="850"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roofErr w:type="spellStart"/>
            <w:r w:rsidRPr="00C515E4">
              <w:rPr>
                <w:sz w:val="20"/>
                <w:szCs w:val="20"/>
              </w:rPr>
              <w:t>РзПр</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ЦСР</w:t>
            </w:r>
          </w:p>
        </w:tc>
        <w:tc>
          <w:tcPr>
            <w:tcW w:w="850"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ВР</w:t>
            </w:r>
          </w:p>
        </w:tc>
        <w:tc>
          <w:tcPr>
            <w:tcW w:w="992"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FB658B">
            <w:pPr>
              <w:jc w:val="center"/>
              <w:rPr>
                <w:sz w:val="20"/>
                <w:szCs w:val="20"/>
              </w:rPr>
            </w:pPr>
            <w:r w:rsidRPr="00C515E4">
              <w:rPr>
                <w:sz w:val="20"/>
                <w:szCs w:val="20"/>
              </w:rPr>
              <w:t>202</w:t>
            </w:r>
            <w:r w:rsidR="00FB658B">
              <w:rPr>
                <w:sz w:val="20"/>
                <w:szCs w:val="20"/>
              </w:rPr>
              <w:t>3</w:t>
            </w:r>
            <w:r w:rsidRPr="00C515E4">
              <w:rPr>
                <w:sz w:val="20"/>
                <w:szCs w:val="20"/>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FB658B">
            <w:pPr>
              <w:jc w:val="center"/>
              <w:rPr>
                <w:sz w:val="20"/>
                <w:szCs w:val="20"/>
              </w:rPr>
            </w:pPr>
            <w:r w:rsidRPr="00C515E4">
              <w:rPr>
                <w:sz w:val="20"/>
                <w:szCs w:val="20"/>
              </w:rPr>
              <w:t>202</w:t>
            </w:r>
            <w:r w:rsidR="00FB658B">
              <w:rPr>
                <w:sz w:val="20"/>
                <w:szCs w:val="20"/>
              </w:rPr>
              <w:t>4</w:t>
            </w:r>
            <w:r w:rsidRPr="00C515E4">
              <w:rPr>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FB658B">
            <w:pPr>
              <w:jc w:val="center"/>
              <w:rPr>
                <w:sz w:val="20"/>
                <w:szCs w:val="20"/>
              </w:rPr>
            </w:pPr>
            <w:r w:rsidRPr="00C515E4">
              <w:rPr>
                <w:sz w:val="20"/>
                <w:szCs w:val="20"/>
              </w:rPr>
              <w:t>202</w:t>
            </w:r>
            <w:r w:rsidR="00FB658B">
              <w:rPr>
                <w:sz w:val="20"/>
                <w:szCs w:val="20"/>
              </w:rPr>
              <w:t>5</w:t>
            </w:r>
            <w:r w:rsidRPr="00C515E4">
              <w:rPr>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r w:rsidRPr="00C515E4">
              <w:rPr>
                <w:sz w:val="20"/>
                <w:szCs w:val="20"/>
              </w:rPr>
              <w:t>Итого на период</w:t>
            </w:r>
          </w:p>
        </w:tc>
        <w:tc>
          <w:tcPr>
            <w:tcW w:w="3119" w:type="dxa"/>
            <w:vMerge/>
            <w:tcBorders>
              <w:left w:val="single" w:sz="4" w:space="0" w:color="auto"/>
              <w:bottom w:val="single" w:sz="4" w:space="0" w:color="auto"/>
              <w:right w:val="single" w:sz="4" w:space="0" w:color="auto"/>
            </w:tcBorders>
            <w:vAlign w:val="center"/>
          </w:tcPr>
          <w:p w:rsidR="004E37FE" w:rsidRPr="00C515E4" w:rsidRDefault="004E37FE" w:rsidP="004E37FE">
            <w:pPr>
              <w:jc w:val="center"/>
              <w:rPr>
                <w:sz w:val="20"/>
                <w:szCs w:val="20"/>
              </w:rPr>
            </w:pPr>
          </w:p>
        </w:tc>
      </w:tr>
      <w:tr w:rsidR="004E37FE" w:rsidRPr="00C515E4" w:rsidTr="004E37F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Цель подпрограммы: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 (далее - СОНКО) на территории Северо-Енисейского района</w:t>
            </w:r>
          </w:p>
        </w:tc>
      </w:tr>
      <w:tr w:rsidR="004E37FE" w:rsidRPr="00C515E4" w:rsidTr="004E37FE">
        <w:trPr>
          <w:trHeight w:val="374"/>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Задача 1. Содействие формированию информационного пространства, способствующего развитию гражданских инициатив путем проведения мероприятий для активных граждан, СОНКО, оказание правовой поддержки</w:t>
            </w:r>
          </w:p>
        </w:tc>
      </w:tr>
      <w:tr w:rsidR="004E37FE" w:rsidRPr="00C515E4" w:rsidTr="004E37FE">
        <w:trPr>
          <w:trHeight w:val="1597"/>
        </w:trPr>
        <w:tc>
          <w:tcPr>
            <w:tcW w:w="3369" w:type="dxa"/>
            <w:tcBorders>
              <w:top w:val="single" w:sz="4" w:space="0" w:color="auto"/>
              <w:left w:val="single" w:sz="4" w:space="0" w:color="auto"/>
              <w:right w:val="single" w:sz="4" w:space="0" w:color="auto"/>
            </w:tcBorders>
          </w:tcPr>
          <w:p w:rsidR="004E37FE" w:rsidRPr="00C515E4" w:rsidRDefault="004E37FE" w:rsidP="004E37FE">
            <w:pPr>
              <w:rPr>
                <w:sz w:val="20"/>
                <w:szCs w:val="20"/>
              </w:rPr>
            </w:pPr>
            <w:r w:rsidRPr="00C515E4">
              <w:rPr>
                <w:sz w:val="20"/>
                <w:szCs w:val="20"/>
              </w:rPr>
              <w:t>1.1.1. Организация  проведения круглых столов, семинаров, совещаний по вопросам создания, расширения и совершенствования гражданских инициатив и СОНКО, оказывающих населению услуги в социальной сфере</w:t>
            </w:r>
          </w:p>
        </w:tc>
        <w:tc>
          <w:tcPr>
            <w:tcW w:w="1559" w:type="dxa"/>
            <w:tcBorders>
              <w:top w:val="single" w:sz="4" w:space="0" w:color="auto"/>
              <w:left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1" w:type="dxa"/>
            <w:tcBorders>
              <w:top w:val="single" w:sz="4" w:space="0" w:color="auto"/>
              <w:left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Участники круглых столов и семинаров – не менее 150 человек.</w:t>
            </w:r>
          </w:p>
        </w:tc>
      </w:tr>
      <w:tr w:rsidR="004E37FE" w:rsidRPr="00C515E4" w:rsidTr="004E37FE">
        <w:trPr>
          <w:trHeight w:val="264"/>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1.1.2. Создание ресурсного центра по поддержке СОНКО на базе муниципального бюджетного учреждения «Молодежный центр Северо-Енисейского района «АУРУМ»</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Отдел физической культуры, спорта и молодежной политики</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Организация работы ресурсного центра способствующего развитию гражданских инициатив.</w:t>
            </w:r>
          </w:p>
        </w:tc>
      </w:tr>
      <w:tr w:rsidR="004E37FE" w:rsidRPr="00C515E4" w:rsidTr="004E37FE">
        <w:trPr>
          <w:trHeight w:val="1367"/>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ad"/>
              <w:rPr>
                <w:rFonts w:ascii="Times New Roman" w:hAnsi="Times New Roman" w:cs="Times New Roman"/>
                <w:sz w:val="20"/>
                <w:szCs w:val="20"/>
              </w:rPr>
            </w:pPr>
            <w:r w:rsidRPr="00C515E4">
              <w:rPr>
                <w:rFonts w:ascii="Times New Roman" w:hAnsi="Times New Roman" w:cs="Times New Roman"/>
                <w:sz w:val="20"/>
                <w:szCs w:val="20"/>
              </w:rPr>
              <w:t>1.1.3. Выявление востребованных населением услуг социальной направленности, не оказываемых муниципальными учреждениями</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081B52">
            <w:pPr>
              <w:ind w:left="-108" w:right="-108"/>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shd w:val="clear" w:color="auto" w:fill="FFFFFF"/>
              </w:rPr>
              <w:t>Мониторинг потребности в предоставлении услуг социальной направленности направлен на выявление наиболее востребованных услуг для населения</w:t>
            </w:r>
          </w:p>
        </w:tc>
      </w:tr>
      <w:tr w:rsidR="004E37FE" w:rsidRPr="00C515E4" w:rsidTr="004E37FE">
        <w:trPr>
          <w:trHeight w:val="1412"/>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ad"/>
              <w:rPr>
                <w:rFonts w:ascii="Times New Roman" w:hAnsi="Times New Roman" w:cs="Times New Roman"/>
                <w:sz w:val="20"/>
                <w:szCs w:val="20"/>
              </w:rPr>
            </w:pPr>
            <w:r w:rsidRPr="00C515E4">
              <w:rPr>
                <w:rFonts w:ascii="Times New Roman" w:hAnsi="Times New Roman" w:cs="Times New Roman"/>
                <w:sz w:val="20"/>
                <w:szCs w:val="20"/>
              </w:rPr>
              <w:lastRenderedPageBreak/>
              <w:t>1.1.4. Оказание содействия созданию новых СОНКО (выявление инициатив граждан), деятельность которых будет направлена на решение социальных задач в районе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Развитие гражданских инициатив, поддержка СОНКО</w:t>
            </w:r>
          </w:p>
        </w:tc>
      </w:tr>
      <w:tr w:rsidR="004E37FE" w:rsidRPr="00C515E4" w:rsidTr="00081B52">
        <w:trPr>
          <w:trHeight w:val="978"/>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1.1.5. Методическое и консультационное сопровождение гражданских инициатив и деятельности СОНКО</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shd w:val="clear" w:color="auto" w:fill="FFFFFF"/>
              </w:rPr>
              <w:t>Оказание на безвозмездной основе </w:t>
            </w:r>
            <w:r w:rsidRPr="00C515E4">
              <w:rPr>
                <w:bCs/>
                <w:sz w:val="20"/>
                <w:szCs w:val="20"/>
                <w:shd w:val="clear" w:color="auto" w:fill="FFFFFF"/>
              </w:rPr>
              <w:t>консультационных</w:t>
            </w:r>
            <w:r w:rsidRPr="00C515E4">
              <w:rPr>
                <w:sz w:val="20"/>
                <w:szCs w:val="20"/>
                <w:shd w:val="clear" w:color="auto" w:fill="FFFFFF"/>
              </w:rPr>
              <w:t> услуг для </w:t>
            </w:r>
            <w:r w:rsidRPr="00C515E4">
              <w:rPr>
                <w:bCs/>
                <w:sz w:val="20"/>
                <w:szCs w:val="20"/>
                <w:shd w:val="clear" w:color="auto" w:fill="FFFFFF"/>
              </w:rPr>
              <w:t>СОНКО</w:t>
            </w:r>
          </w:p>
        </w:tc>
      </w:tr>
      <w:tr w:rsidR="004E37FE" w:rsidRPr="00C515E4" w:rsidTr="004E37FE">
        <w:trPr>
          <w:trHeight w:val="1066"/>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1.1.6. Оказание содействия СОНКО в подготовке документации, в том числе для участия в федеральных, региональных программах, конкурсах, проектах</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shd w:val="clear" w:color="auto" w:fill="FFFFFF"/>
              </w:rPr>
              <w:t>Оказание на безвозмездной основе </w:t>
            </w:r>
            <w:r w:rsidRPr="00C515E4">
              <w:rPr>
                <w:bCs/>
                <w:sz w:val="20"/>
                <w:szCs w:val="20"/>
                <w:shd w:val="clear" w:color="auto" w:fill="FFFFFF"/>
              </w:rPr>
              <w:t>консультационных</w:t>
            </w:r>
            <w:r w:rsidRPr="00C515E4">
              <w:rPr>
                <w:sz w:val="20"/>
                <w:szCs w:val="20"/>
                <w:shd w:val="clear" w:color="auto" w:fill="FFFFFF"/>
              </w:rPr>
              <w:t> услуг для </w:t>
            </w:r>
            <w:r w:rsidRPr="00C515E4">
              <w:rPr>
                <w:bCs/>
                <w:sz w:val="20"/>
                <w:szCs w:val="20"/>
                <w:shd w:val="clear" w:color="auto" w:fill="FFFFFF"/>
              </w:rPr>
              <w:t>СОНКО</w:t>
            </w:r>
          </w:p>
        </w:tc>
      </w:tr>
      <w:tr w:rsidR="004E37FE" w:rsidRPr="00C515E4" w:rsidTr="004E37FE">
        <w:trPr>
          <w:trHeight w:val="406"/>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 xml:space="preserve">1.1.7. Оказание организационной поддержки гражданских инициатив и СОНКО при проведении социально-направленных мероприятий </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tabs>
                <w:tab w:val="left" w:pos="1039"/>
              </w:tabs>
              <w:rPr>
                <w:sz w:val="20"/>
                <w:szCs w:val="20"/>
              </w:rPr>
            </w:pPr>
            <w:r w:rsidRPr="00C515E4">
              <w:rPr>
                <w:sz w:val="20"/>
                <w:szCs w:val="20"/>
                <w:shd w:val="clear" w:color="auto" w:fill="FFFFFF"/>
              </w:rPr>
              <w:t>Оказание на безвозмездной основе </w:t>
            </w:r>
            <w:r w:rsidRPr="00C515E4">
              <w:rPr>
                <w:bCs/>
                <w:sz w:val="20"/>
                <w:szCs w:val="20"/>
                <w:shd w:val="clear" w:color="auto" w:fill="FFFFFF"/>
              </w:rPr>
              <w:t>консультационных</w:t>
            </w:r>
            <w:r w:rsidRPr="00C515E4">
              <w:rPr>
                <w:sz w:val="20"/>
                <w:szCs w:val="20"/>
                <w:shd w:val="clear" w:color="auto" w:fill="FFFFFF"/>
              </w:rPr>
              <w:t> услуг для </w:t>
            </w:r>
            <w:r w:rsidRPr="00C515E4">
              <w:rPr>
                <w:bCs/>
                <w:sz w:val="20"/>
                <w:szCs w:val="20"/>
                <w:shd w:val="clear" w:color="auto" w:fill="FFFFFF"/>
              </w:rPr>
              <w:t>СОНКО</w:t>
            </w:r>
          </w:p>
        </w:tc>
      </w:tr>
      <w:tr w:rsidR="004E37FE" w:rsidRPr="00C515E4" w:rsidTr="004E37FE">
        <w:trPr>
          <w:trHeight w:val="703"/>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1.1.8. Повышение квалификации, направление для участия в семинарах по актуальным вопросам развития гражданских инициатив и поддержку СО НКО ответственных должностных лиц, курирующих вопросы взаимодействия с СОНКО, и привлечения СО НКО к оказанию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bCs/>
                <w:sz w:val="20"/>
                <w:szCs w:val="20"/>
                <w:shd w:val="clear" w:color="auto" w:fill="FFFFFF"/>
              </w:rPr>
              <w:t>Поддержки в области подготовки, переподготовки и повышения квалификации работников и добровольцев социально ориентированных некоммерческих организаций</w:t>
            </w:r>
          </w:p>
        </w:tc>
      </w:tr>
      <w:tr w:rsidR="004E37FE" w:rsidRPr="00C515E4" w:rsidTr="00081B52">
        <w:trPr>
          <w:trHeight w:val="700"/>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081B52" w:rsidP="004E37FE">
            <w:pPr>
              <w:rPr>
                <w:sz w:val="20"/>
                <w:szCs w:val="20"/>
              </w:rPr>
            </w:pPr>
            <w:r>
              <w:rPr>
                <w:sz w:val="20"/>
                <w:szCs w:val="20"/>
              </w:rPr>
              <w:t>1.1.9. Изучение лучшего опыта</w:t>
            </w:r>
            <w:r w:rsidR="004E37FE" w:rsidRPr="00C515E4">
              <w:rPr>
                <w:sz w:val="20"/>
                <w:szCs w:val="20"/>
              </w:rPr>
              <w:t xml:space="preserve"> взаимодействия с СОНКО, его применение в районе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Развитие гражданских инициатив, поддержка СОНКО</w:t>
            </w:r>
          </w:p>
        </w:tc>
      </w:tr>
      <w:tr w:rsidR="004E37FE" w:rsidRPr="00C515E4" w:rsidTr="004E37FE">
        <w:trPr>
          <w:trHeight w:val="673"/>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1.1.10. Оказание содействия СОНКО в оказании услуг в социальной сфере</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Поддержка гражданских инициатив СОНКО</w:t>
            </w:r>
          </w:p>
        </w:tc>
      </w:tr>
      <w:tr w:rsidR="004E37FE" w:rsidRPr="00C515E4" w:rsidTr="004E37FE">
        <w:trPr>
          <w:trHeight w:val="364"/>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pStyle w:val="ConsPlusNormal"/>
              <w:rPr>
                <w:rFonts w:ascii="Times New Roman" w:hAnsi="Times New Roman"/>
                <w:sz w:val="20"/>
              </w:rPr>
            </w:pPr>
            <w:r w:rsidRPr="00C515E4">
              <w:rPr>
                <w:rFonts w:ascii="Times New Roman" w:hAnsi="Times New Roman"/>
                <w:sz w:val="20"/>
              </w:rPr>
              <w:t>Задача 2. Информационная поддержка СОНКО.</w:t>
            </w:r>
          </w:p>
        </w:tc>
      </w:tr>
      <w:tr w:rsidR="004E37FE" w:rsidRPr="00C515E4" w:rsidTr="004E37FE">
        <w:trPr>
          <w:trHeight w:val="547"/>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2.1. Оказание содействия в опубликовании информации в деятельности СОНКО в газете «Северо-Енисейский Вестник», на ТВ «СЕМИС», на официальном сайте района</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p>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Ежегодно опубликова</w:t>
            </w:r>
            <w:r w:rsidR="00FB658B">
              <w:rPr>
                <w:sz w:val="20"/>
                <w:szCs w:val="20"/>
              </w:rPr>
              <w:t>но в газете «Северо-Енисейский в</w:t>
            </w:r>
            <w:r w:rsidRPr="00C515E4">
              <w:rPr>
                <w:sz w:val="20"/>
                <w:szCs w:val="20"/>
              </w:rPr>
              <w:t>естник» - 10 стр., продемонстрировано на ТВ «СЕМИС» не менее 5 видеоматериалов</w:t>
            </w:r>
          </w:p>
        </w:tc>
      </w:tr>
      <w:tr w:rsidR="004E37FE" w:rsidRPr="00C515E4" w:rsidTr="004E37FE">
        <w:trPr>
          <w:trHeight w:val="1165"/>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lastRenderedPageBreak/>
              <w:t>2.2. Информирование СО НКО о проводимых районных социально-значимых мероприятий, привлечение СОНКО для участия в данных мероприятиях</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 xml:space="preserve">Опубликование в газете «Северо-Енисейский Вестник» информации </w:t>
            </w:r>
            <w:proofErr w:type="gramStart"/>
            <w:r w:rsidRPr="00C515E4">
              <w:rPr>
                <w:sz w:val="20"/>
                <w:szCs w:val="20"/>
              </w:rPr>
              <w:t>о</w:t>
            </w:r>
            <w:proofErr w:type="gramEnd"/>
            <w:r w:rsidRPr="00C515E4">
              <w:rPr>
                <w:sz w:val="20"/>
                <w:szCs w:val="20"/>
              </w:rPr>
              <w:t xml:space="preserve"> проводимых районных социально-значимых мероприятий</w:t>
            </w:r>
          </w:p>
        </w:tc>
      </w:tr>
      <w:tr w:rsidR="004E37FE" w:rsidRPr="00C515E4" w:rsidTr="004E37FE">
        <w:trPr>
          <w:trHeight w:val="291"/>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Задача 3. Финансовая поддержка СО НКО</w:t>
            </w:r>
          </w:p>
        </w:tc>
      </w:tr>
      <w:tr w:rsidR="004E37FE" w:rsidRPr="00C515E4" w:rsidTr="00081B52">
        <w:trPr>
          <w:trHeight w:val="497"/>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 xml:space="preserve">3.1. Выделение субсидии </w:t>
            </w:r>
            <w:r w:rsidR="00FB658B">
              <w:rPr>
                <w:sz w:val="20"/>
                <w:szCs w:val="20"/>
              </w:rPr>
              <w:t>по итогам конкурсного отбора СО</w:t>
            </w:r>
            <w:r w:rsidRPr="00C515E4">
              <w:rPr>
                <w:sz w:val="20"/>
                <w:szCs w:val="20"/>
              </w:rPr>
              <w:t>НКО</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081B52">
            <w:pPr>
              <w:ind w:left="-108" w:right="-108"/>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116AB2" w:rsidP="004E37FE">
            <w:pPr>
              <w:jc w:val="center"/>
              <w:rPr>
                <w:sz w:val="20"/>
                <w:szCs w:val="20"/>
              </w:rPr>
            </w:pPr>
            <w:r>
              <w:rPr>
                <w:sz w:val="20"/>
                <w:szCs w:val="20"/>
              </w:rPr>
              <w:t>-</w:t>
            </w:r>
          </w:p>
        </w:tc>
        <w:tc>
          <w:tcPr>
            <w:tcW w:w="993"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Проведение конкурса для СОНКО</w:t>
            </w:r>
          </w:p>
        </w:tc>
      </w:tr>
      <w:tr w:rsidR="004E37FE" w:rsidRPr="00C515E4" w:rsidTr="004E37FE">
        <w:trPr>
          <w:trHeight w:val="278"/>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3.2. Развитие форм поощрения активных граждан, являющихся членами СОНКО или оказывающих деятельности СОНКО всестороннюю помощь и поддержку</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p>
        </w:tc>
      </w:tr>
      <w:tr w:rsidR="00116AB2" w:rsidRPr="00C515E4" w:rsidTr="00116AB2">
        <w:trPr>
          <w:trHeight w:val="278"/>
        </w:trPr>
        <w:tc>
          <w:tcPr>
            <w:tcW w:w="3369" w:type="dxa"/>
            <w:tcBorders>
              <w:top w:val="single" w:sz="4" w:space="0" w:color="auto"/>
              <w:left w:val="single" w:sz="4" w:space="0" w:color="auto"/>
              <w:bottom w:val="single" w:sz="4" w:space="0" w:color="auto"/>
              <w:right w:val="single" w:sz="4" w:space="0" w:color="auto"/>
            </w:tcBorders>
          </w:tcPr>
          <w:p w:rsidR="00116AB2" w:rsidRPr="00116AB2" w:rsidRDefault="00116AB2" w:rsidP="00116AB2">
            <w:pPr>
              <w:rPr>
                <w:b/>
                <w:sz w:val="20"/>
                <w:szCs w:val="20"/>
              </w:rPr>
            </w:pPr>
            <w:r w:rsidRPr="00116AB2">
              <w:rPr>
                <w:b/>
                <w:sz w:val="20"/>
                <w:szCs w:val="20"/>
              </w:rPr>
              <w:t>3.3 Мероприятие 1</w:t>
            </w:r>
          </w:p>
          <w:p w:rsidR="00116AB2" w:rsidRPr="00CA0245" w:rsidRDefault="00116AB2" w:rsidP="00116AB2">
            <w:pPr>
              <w:rPr>
                <w:sz w:val="20"/>
                <w:szCs w:val="20"/>
              </w:rPr>
            </w:pPr>
            <w:r w:rsidRPr="00CA0245">
              <w:rPr>
                <w:sz w:val="20"/>
                <w:szCs w:val="20"/>
              </w:rPr>
              <w:t>Субсидия на оказание финансовой поддержки социально ориентированным некоммерческим организациям</w:t>
            </w:r>
          </w:p>
          <w:p w:rsidR="00116AB2" w:rsidRPr="00CA0245" w:rsidRDefault="00116AB2" w:rsidP="00116AB2">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116AB2" w:rsidRPr="00CA0245" w:rsidRDefault="00116AB2" w:rsidP="00116AB2">
            <w:pPr>
              <w:ind w:left="-108" w:right="-108"/>
              <w:jc w:val="center"/>
              <w:rPr>
                <w:sz w:val="20"/>
                <w:szCs w:val="20"/>
              </w:rPr>
            </w:pPr>
            <w:r w:rsidRPr="00CA0245">
              <w:rPr>
                <w:sz w:val="20"/>
                <w:szCs w:val="20"/>
              </w:rPr>
              <w:t>Администрация Северо-Енисейского района</w:t>
            </w:r>
          </w:p>
        </w:tc>
        <w:tc>
          <w:tcPr>
            <w:tcW w:w="709"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jc w:val="center"/>
              <w:rPr>
                <w:sz w:val="16"/>
                <w:szCs w:val="16"/>
              </w:rPr>
            </w:pPr>
            <w:r w:rsidRPr="00CA0245">
              <w:rPr>
                <w:sz w:val="16"/>
                <w:szCs w:val="16"/>
              </w:rPr>
              <w:t>441</w:t>
            </w:r>
          </w:p>
        </w:tc>
        <w:tc>
          <w:tcPr>
            <w:tcW w:w="850"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jc w:val="center"/>
              <w:rPr>
                <w:sz w:val="16"/>
                <w:szCs w:val="16"/>
              </w:rPr>
            </w:pPr>
            <w:r w:rsidRPr="00CA0245">
              <w:rPr>
                <w:sz w:val="16"/>
                <w:szCs w:val="16"/>
              </w:rPr>
              <w:t>1006</w:t>
            </w:r>
          </w:p>
        </w:tc>
        <w:tc>
          <w:tcPr>
            <w:tcW w:w="851"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ind w:right="-108"/>
              <w:jc w:val="center"/>
              <w:rPr>
                <w:sz w:val="16"/>
                <w:szCs w:val="16"/>
              </w:rPr>
            </w:pPr>
            <w:r w:rsidRPr="00CA0245">
              <w:rPr>
                <w:sz w:val="16"/>
                <w:szCs w:val="16"/>
              </w:rPr>
              <w:t>1520080374</w:t>
            </w:r>
          </w:p>
        </w:tc>
        <w:tc>
          <w:tcPr>
            <w:tcW w:w="850"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ind w:left="-108" w:right="-108" w:firstLine="108"/>
              <w:jc w:val="center"/>
              <w:rPr>
                <w:sz w:val="16"/>
                <w:szCs w:val="16"/>
              </w:rPr>
            </w:pPr>
            <w:r w:rsidRPr="00CA0245">
              <w:rPr>
                <w:sz w:val="16"/>
                <w:szCs w:val="16"/>
              </w:rPr>
              <w:t>633</w:t>
            </w:r>
          </w:p>
        </w:tc>
        <w:tc>
          <w:tcPr>
            <w:tcW w:w="992" w:type="dxa"/>
            <w:tcBorders>
              <w:top w:val="single" w:sz="4" w:space="0" w:color="auto"/>
              <w:left w:val="single" w:sz="4" w:space="0" w:color="auto"/>
              <w:bottom w:val="single" w:sz="4" w:space="0" w:color="auto"/>
              <w:right w:val="single" w:sz="4" w:space="0" w:color="auto"/>
            </w:tcBorders>
            <w:vAlign w:val="center"/>
          </w:tcPr>
          <w:p w:rsidR="00116AB2" w:rsidRPr="00CA0245" w:rsidRDefault="00116AB2" w:rsidP="00116AB2">
            <w:pPr>
              <w:jc w:val="center"/>
              <w:rPr>
                <w:sz w:val="16"/>
                <w:szCs w:val="16"/>
              </w:rPr>
            </w:pPr>
            <w:r>
              <w:rPr>
                <w:sz w:val="16"/>
                <w:szCs w:val="16"/>
              </w:rPr>
              <w:t>214 212,00</w:t>
            </w:r>
          </w:p>
        </w:tc>
        <w:tc>
          <w:tcPr>
            <w:tcW w:w="993" w:type="dxa"/>
            <w:tcBorders>
              <w:top w:val="single" w:sz="4" w:space="0" w:color="auto"/>
              <w:left w:val="single" w:sz="4" w:space="0" w:color="auto"/>
              <w:bottom w:val="single" w:sz="4" w:space="0" w:color="auto"/>
              <w:right w:val="single" w:sz="4" w:space="0" w:color="auto"/>
            </w:tcBorders>
            <w:vAlign w:val="center"/>
          </w:tcPr>
          <w:p w:rsidR="00116AB2" w:rsidRPr="00CA0245" w:rsidRDefault="00116AB2" w:rsidP="00116AB2">
            <w:pPr>
              <w:jc w:val="center"/>
              <w:rPr>
                <w:sz w:val="16"/>
                <w:szCs w:val="16"/>
              </w:rPr>
            </w:pPr>
            <w:r w:rsidRPr="00CA0245">
              <w:rPr>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116AB2" w:rsidRPr="00CA0245" w:rsidRDefault="00116AB2" w:rsidP="00116AB2">
            <w:pPr>
              <w:jc w:val="center"/>
              <w:rPr>
                <w:sz w:val="16"/>
                <w:szCs w:val="16"/>
              </w:rPr>
            </w:pPr>
            <w:r w:rsidRPr="00CA0245">
              <w:rPr>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116AB2" w:rsidRPr="00CA0245" w:rsidRDefault="00116AB2" w:rsidP="00116AB2">
            <w:pPr>
              <w:jc w:val="center"/>
              <w:rPr>
                <w:sz w:val="16"/>
                <w:szCs w:val="16"/>
              </w:rPr>
            </w:pPr>
            <w:r>
              <w:rPr>
                <w:sz w:val="16"/>
                <w:szCs w:val="16"/>
              </w:rPr>
              <w:t>214 212,00</w:t>
            </w:r>
          </w:p>
        </w:tc>
        <w:tc>
          <w:tcPr>
            <w:tcW w:w="3119" w:type="dxa"/>
            <w:tcBorders>
              <w:top w:val="single" w:sz="4" w:space="0" w:color="auto"/>
              <w:left w:val="single" w:sz="4" w:space="0" w:color="auto"/>
              <w:bottom w:val="single" w:sz="4" w:space="0" w:color="auto"/>
              <w:right w:val="single" w:sz="4" w:space="0" w:color="auto"/>
            </w:tcBorders>
            <w:vAlign w:val="center"/>
          </w:tcPr>
          <w:p w:rsidR="00116AB2" w:rsidRPr="00CA0245" w:rsidRDefault="00116AB2" w:rsidP="00116AB2">
            <w:pPr>
              <w:jc w:val="center"/>
              <w:rPr>
                <w:bCs/>
                <w:sz w:val="20"/>
                <w:szCs w:val="20"/>
              </w:rPr>
            </w:pPr>
            <w:r w:rsidRPr="00CA0245">
              <w:rPr>
                <w:bCs/>
                <w:sz w:val="20"/>
                <w:szCs w:val="20"/>
              </w:rPr>
              <w:t xml:space="preserve">Оказание финансовой поддержки автономной некоммерческой организации «Северо-Енисейский комплексный центр социального обслуживания населения» в приобретении предметов и товаров, необходимых </w:t>
            </w:r>
            <w:proofErr w:type="gramStart"/>
            <w:r w:rsidRPr="00CA0245">
              <w:rPr>
                <w:bCs/>
                <w:sz w:val="20"/>
                <w:szCs w:val="20"/>
              </w:rPr>
              <w:t>для</w:t>
            </w:r>
            <w:proofErr w:type="gramEnd"/>
            <w:r w:rsidRPr="00CA0245">
              <w:rPr>
                <w:bCs/>
                <w:sz w:val="20"/>
                <w:szCs w:val="20"/>
              </w:rPr>
              <w:t>:</w:t>
            </w:r>
          </w:p>
          <w:p w:rsidR="00116AB2" w:rsidRPr="00CA0245" w:rsidRDefault="00116AB2" w:rsidP="00116AB2">
            <w:pPr>
              <w:jc w:val="center"/>
              <w:rPr>
                <w:bCs/>
                <w:sz w:val="20"/>
                <w:szCs w:val="20"/>
              </w:rPr>
            </w:pPr>
            <w:r w:rsidRPr="00CA0245">
              <w:rPr>
                <w:bCs/>
                <w:sz w:val="20"/>
                <w:szCs w:val="20"/>
              </w:rPr>
              <w:t>1) увеличения количества предоставляемых социальных услуг нуждающимся гражданам Северо-Енисейского района</w:t>
            </w:r>
          </w:p>
          <w:p w:rsidR="00116AB2" w:rsidRPr="00CA0245" w:rsidRDefault="00116AB2" w:rsidP="00116AB2">
            <w:pPr>
              <w:jc w:val="center"/>
              <w:rPr>
                <w:sz w:val="20"/>
                <w:szCs w:val="20"/>
              </w:rPr>
            </w:pPr>
            <w:r w:rsidRPr="00CA0245">
              <w:rPr>
                <w:bCs/>
                <w:sz w:val="20"/>
                <w:szCs w:val="20"/>
              </w:rPr>
              <w:t xml:space="preserve">2) увеличения числа граждан Северо-Енисейского района, - получателей социальных услуг </w:t>
            </w:r>
          </w:p>
        </w:tc>
      </w:tr>
      <w:tr w:rsidR="00116AB2" w:rsidRPr="00C515E4" w:rsidTr="00116AB2">
        <w:trPr>
          <w:trHeight w:val="278"/>
        </w:trPr>
        <w:tc>
          <w:tcPr>
            <w:tcW w:w="3369" w:type="dxa"/>
            <w:tcBorders>
              <w:top w:val="single" w:sz="4" w:space="0" w:color="auto"/>
              <w:left w:val="single" w:sz="4" w:space="0" w:color="auto"/>
              <w:bottom w:val="single" w:sz="4" w:space="0" w:color="auto"/>
              <w:right w:val="single" w:sz="4" w:space="0" w:color="auto"/>
            </w:tcBorders>
          </w:tcPr>
          <w:p w:rsidR="00116AB2" w:rsidRPr="00CA0245" w:rsidRDefault="00116AB2" w:rsidP="00116AB2">
            <w:pPr>
              <w:rPr>
                <w:sz w:val="20"/>
                <w:szCs w:val="20"/>
              </w:rPr>
            </w:pPr>
            <w:r>
              <w:rPr>
                <w:sz w:val="20"/>
                <w:szCs w:val="20"/>
              </w:rPr>
              <w:t>Итого по мероприятию:</w:t>
            </w:r>
          </w:p>
        </w:tc>
        <w:tc>
          <w:tcPr>
            <w:tcW w:w="1559" w:type="dxa"/>
            <w:tcBorders>
              <w:top w:val="single" w:sz="4" w:space="0" w:color="auto"/>
              <w:left w:val="single" w:sz="4" w:space="0" w:color="auto"/>
              <w:bottom w:val="single" w:sz="4" w:space="0" w:color="auto"/>
              <w:right w:val="single" w:sz="4" w:space="0" w:color="auto"/>
            </w:tcBorders>
          </w:tcPr>
          <w:p w:rsidR="00116AB2" w:rsidRPr="00CA0245" w:rsidRDefault="00116AB2" w:rsidP="00116AB2">
            <w:pPr>
              <w:ind w:left="-108" w:right="-108"/>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ind w:right="-108"/>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16AB2" w:rsidRPr="00CA0245" w:rsidRDefault="00116AB2" w:rsidP="00116AB2">
            <w:pPr>
              <w:ind w:left="-108" w:right="-108" w:firstLine="108"/>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116AB2" w:rsidRPr="00116AB2" w:rsidRDefault="00116AB2" w:rsidP="00116AB2">
            <w:pPr>
              <w:jc w:val="center"/>
              <w:rPr>
                <w:b/>
                <w:sz w:val="16"/>
                <w:szCs w:val="16"/>
              </w:rPr>
            </w:pPr>
            <w:r w:rsidRPr="00116AB2">
              <w:rPr>
                <w:b/>
                <w:sz w:val="16"/>
                <w:szCs w:val="16"/>
              </w:rPr>
              <w:t>214 212,00</w:t>
            </w:r>
          </w:p>
        </w:tc>
        <w:tc>
          <w:tcPr>
            <w:tcW w:w="993" w:type="dxa"/>
            <w:tcBorders>
              <w:top w:val="single" w:sz="4" w:space="0" w:color="auto"/>
              <w:left w:val="single" w:sz="4" w:space="0" w:color="auto"/>
              <w:bottom w:val="single" w:sz="4" w:space="0" w:color="auto"/>
              <w:right w:val="single" w:sz="4" w:space="0" w:color="auto"/>
            </w:tcBorders>
            <w:vAlign w:val="center"/>
          </w:tcPr>
          <w:p w:rsidR="00116AB2" w:rsidRPr="00116AB2" w:rsidRDefault="00116AB2" w:rsidP="00116AB2">
            <w:pPr>
              <w:jc w:val="center"/>
              <w:rPr>
                <w:b/>
                <w:sz w:val="16"/>
                <w:szCs w:val="16"/>
              </w:rPr>
            </w:pPr>
            <w:r w:rsidRPr="00116AB2">
              <w:rPr>
                <w:b/>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116AB2" w:rsidRPr="00116AB2" w:rsidRDefault="00116AB2" w:rsidP="00116AB2">
            <w:pPr>
              <w:jc w:val="center"/>
              <w:rPr>
                <w:b/>
                <w:sz w:val="16"/>
                <w:szCs w:val="16"/>
              </w:rPr>
            </w:pPr>
            <w:r w:rsidRPr="00116AB2">
              <w:rPr>
                <w:b/>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rsidR="00116AB2" w:rsidRPr="00116AB2" w:rsidRDefault="00116AB2" w:rsidP="00116AB2">
            <w:pPr>
              <w:jc w:val="center"/>
              <w:rPr>
                <w:b/>
                <w:sz w:val="16"/>
                <w:szCs w:val="16"/>
              </w:rPr>
            </w:pPr>
            <w:r w:rsidRPr="00116AB2">
              <w:rPr>
                <w:b/>
                <w:sz w:val="16"/>
                <w:szCs w:val="16"/>
              </w:rPr>
              <w:t>214 212,00</w:t>
            </w:r>
          </w:p>
        </w:tc>
        <w:tc>
          <w:tcPr>
            <w:tcW w:w="3119" w:type="dxa"/>
            <w:tcBorders>
              <w:top w:val="single" w:sz="4" w:space="0" w:color="auto"/>
              <w:left w:val="single" w:sz="4" w:space="0" w:color="auto"/>
              <w:bottom w:val="single" w:sz="4" w:space="0" w:color="auto"/>
              <w:right w:val="single" w:sz="4" w:space="0" w:color="auto"/>
            </w:tcBorders>
            <w:vAlign w:val="center"/>
          </w:tcPr>
          <w:p w:rsidR="00116AB2" w:rsidRPr="00CA0245" w:rsidRDefault="00116AB2" w:rsidP="00116AB2">
            <w:pPr>
              <w:jc w:val="center"/>
              <w:rPr>
                <w:bCs/>
                <w:sz w:val="20"/>
                <w:szCs w:val="20"/>
              </w:rPr>
            </w:pPr>
          </w:p>
        </w:tc>
      </w:tr>
      <w:tr w:rsidR="004E37FE" w:rsidRPr="00C515E4" w:rsidTr="004E37FE">
        <w:trPr>
          <w:trHeight w:val="451"/>
        </w:trPr>
        <w:tc>
          <w:tcPr>
            <w:tcW w:w="15276" w:type="dxa"/>
            <w:gridSpan w:val="11"/>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both"/>
              <w:rPr>
                <w:sz w:val="20"/>
                <w:szCs w:val="20"/>
              </w:rPr>
            </w:pPr>
            <w:r w:rsidRPr="00C515E4">
              <w:rPr>
                <w:sz w:val="20"/>
                <w:szCs w:val="20"/>
              </w:rPr>
              <w:t>Задача 4. Имущественная поддержка СО НКО</w:t>
            </w:r>
          </w:p>
        </w:tc>
      </w:tr>
      <w:tr w:rsidR="004E37FE" w:rsidRPr="00C515E4" w:rsidTr="004E37FE">
        <w:trPr>
          <w:trHeight w:val="1289"/>
        </w:trPr>
        <w:tc>
          <w:tcPr>
            <w:tcW w:w="336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4.1. Выделение объектов муниципального имущества для проведения мероприятий СОНКО</w:t>
            </w:r>
          </w:p>
        </w:tc>
        <w:tc>
          <w:tcPr>
            <w:tcW w:w="155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Комитет по управлению муниципальным имуществом</w:t>
            </w:r>
          </w:p>
        </w:tc>
        <w:tc>
          <w:tcPr>
            <w:tcW w:w="709"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1"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850" w:type="dxa"/>
            <w:tcBorders>
              <w:top w:val="single" w:sz="4" w:space="0" w:color="auto"/>
              <w:left w:val="single" w:sz="4" w:space="0" w:color="auto"/>
              <w:bottom w:val="single" w:sz="4" w:space="0" w:color="auto"/>
              <w:right w:val="single" w:sz="4" w:space="0" w:color="auto"/>
            </w:tcBorders>
            <w:noWrap/>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jc w:val="center"/>
              <w:rPr>
                <w:sz w:val="20"/>
                <w:szCs w:val="20"/>
              </w:rPr>
            </w:pPr>
            <w:r w:rsidRPr="00C515E4">
              <w:rPr>
                <w:sz w:val="20"/>
                <w:szCs w:val="20"/>
              </w:rPr>
              <w:t>-</w:t>
            </w:r>
          </w:p>
        </w:tc>
        <w:tc>
          <w:tcPr>
            <w:tcW w:w="3119" w:type="dxa"/>
            <w:tcBorders>
              <w:top w:val="single" w:sz="4" w:space="0" w:color="auto"/>
              <w:left w:val="single" w:sz="4" w:space="0" w:color="auto"/>
              <w:bottom w:val="single" w:sz="4" w:space="0" w:color="auto"/>
              <w:right w:val="single" w:sz="4" w:space="0" w:color="auto"/>
            </w:tcBorders>
          </w:tcPr>
          <w:p w:rsidR="004E37FE" w:rsidRPr="00C515E4" w:rsidRDefault="004E37FE" w:rsidP="004E37FE">
            <w:pPr>
              <w:rPr>
                <w:sz w:val="20"/>
                <w:szCs w:val="20"/>
              </w:rPr>
            </w:pPr>
            <w:r w:rsidRPr="00C515E4">
              <w:rPr>
                <w:sz w:val="20"/>
                <w:szCs w:val="20"/>
              </w:rPr>
              <w:t>Выделение объектов муниципального имущества</w:t>
            </w:r>
          </w:p>
        </w:tc>
      </w:tr>
    </w:tbl>
    <w:p w:rsidR="004E37FE" w:rsidRPr="00C515E4" w:rsidRDefault="004E37FE" w:rsidP="004E37FE">
      <w:pPr>
        <w:rPr>
          <w:bCs/>
        </w:rPr>
      </w:pPr>
    </w:p>
    <w:p w:rsidR="004E37FE" w:rsidRPr="00C515E4" w:rsidRDefault="004E37FE" w:rsidP="004E37FE">
      <w:pPr>
        <w:rPr>
          <w:bCs/>
        </w:rPr>
        <w:sectPr w:rsidR="004E37FE" w:rsidRPr="00C515E4" w:rsidSect="00DF79AE">
          <w:pgSz w:w="16837" w:h="11905" w:orient="landscape"/>
          <w:pgMar w:top="709" w:right="709" w:bottom="624" w:left="953" w:header="0" w:footer="6" w:gutter="0"/>
          <w:cols w:space="720"/>
          <w:noEndnote/>
          <w:docGrid w:linePitch="360"/>
        </w:sectPr>
      </w:pPr>
    </w:p>
    <w:p w:rsidR="004E37FE" w:rsidRPr="00C515E4" w:rsidRDefault="004E37FE" w:rsidP="004E37FE">
      <w:pPr>
        <w:tabs>
          <w:tab w:val="center" w:pos="7426"/>
        </w:tabs>
        <w:ind w:left="5103"/>
        <w:jc w:val="right"/>
      </w:pPr>
      <w:r w:rsidRPr="00C515E4">
        <w:lastRenderedPageBreak/>
        <w:t>Приложения № 7</w:t>
      </w:r>
    </w:p>
    <w:p w:rsidR="004E37FE" w:rsidRPr="00C515E4" w:rsidRDefault="004E37FE" w:rsidP="004E37FE">
      <w:pPr>
        <w:tabs>
          <w:tab w:val="left" w:pos="6379"/>
          <w:tab w:val="center" w:pos="7426"/>
        </w:tabs>
        <w:autoSpaceDE w:val="0"/>
        <w:autoSpaceDN w:val="0"/>
        <w:adjustRightInd w:val="0"/>
        <w:ind w:left="5103"/>
        <w:jc w:val="right"/>
      </w:pPr>
      <w:r w:rsidRPr="00C515E4">
        <w:t>к муниципальной программе Северо-Енисейского района «Развитие местного</w:t>
      </w:r>
    </w:p>
    <w:p w:rsidR="004E37FE" w:rsidRPr="00C515E4" w:rsidRDefault="004E37FE" w:rsidP="004E37FE">
      <w:pPr>
        <w:tabs>
          <w:tab w:val="left" w:pos="6379"/>
          <w:tab w:val="center" w:pos="7426"/>
        </w:tabs>
        <w:autoSpaceDE w:val="0"/>
        <w:autoSpaceDN w:val="0"/>
        <w:adjustRightInd w:val="0"/>
        <w:ind w:left="5103"/>
        <w:jc w:val="right"/>
      </w:pPr>
      <w:r w:rsidRPr="00C515E4">
        <w:t xml:space="preserve">самоуправления» </w:t>
      </w:r>
    </w:p>
    <w:p w:rsidR="004E37FE" w:rsidRPr="00C515E4" w:rsidRDefault="004E37FE" w:rsidP="004E37FE"/>
    <w:p w:rsidR="004E37FE" w:rsidRPr="00C515E4" w:rsidRDefault="004E37FE" w:rsidP="004E37FE">
      <w:pPr>
        <w:autoSpaceDE w:val="0"/>
        <w:autoSpaceDN w:val="0"/>
        <w:adjustRightInd w:val="0"/>
        <w:ind w:firstLine="540"/>
        <w:jc w:val="center"/>
        <w:outlineLvl w:val="0"/>
        <w:rPr>
          <w:b/>
          <w:sz w:val="28"/>
          <w:szCs w:val="28"/>
        </w:rPr>
      </w:pPr>
      <w:r w:rsidRPr="00C515E4">
        <w:rPr>
          <w:b/>
          <w:sz w:val="28"/>
          <w:szCs w:val="28"/>
        </w:rPr>
        <w:t>1.Паспорт подпрограммы 5</w:t>
      </w:r>
    </w:p>
    <w:p w:rsidR="004E37FE" w:rsidRPr="00C515E4" w:rsidRDefault="004E37FE" w:rsidP="004E37FE">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4E37FE" w:rsidRPr="00C515E4" w:rsidTr="004E37FE">
        <w:trPr>
          <w:trHeight w:val="43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Поддержка местных инициатив (далее – подпрограмма</w:t>
            </w:r>
            <w:r w:rsidR="00FB658B">
              <w:rPr>
                <w:sz w:val="28"/>
                <w:szCs w:val="28"/>
              </w:rPr>
              <w:t xml:space="preserve"> 5</w:t>
            </w:r>
            <w:r w:rsidRPr="00C515E4">
              <w:rPr>
                <w:sz w:val="28"/>
                <w:szCs w:val="28"/>
              </w:rPr>
              <w:t>)</w:t>
            </w:r>
          </w:p>
        </w:tc>
      </w:tr>
      <w:tr w:rsidR="004E37FE" w:rsidRPr="00C515E4" w:rsidTr="004E37FE">
        <w:trPr>
          <w:trHeight w:val="95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Наименование муниципальной программы, в рамках которой реализуется подпрограмма</w:t>
            </w:r>
          </w:p>
        </w:tc>
        <w:tc>
          <w:tcPr>
            <w:tcW w:w="5954" w:type="dxa"/>
            <w:vAlign w:val="center"/>
          </w:tcPr>
          <w:p w:rsidR="004E37FE" w:rsidRPr="00C515E4" w:rsidRDefault="004E37FE" w:rsidP="004E37FE">
            <w:pPr>
              <w:autoSpaceDE w:val="0"/>
              <w:autoSpaceDN w:val="0"/>
              <w:adjustRightInd w:val="0"/>
              <w:spacing w:line="480" w:lineRule="auto"/>
              <w:rPr>
                <w:sz w:val="28"/>
                <w:szCs w:val="28"/>
              </w:rPr>
            </w:pPr>
            <w:r w:rsidRPr="00C515E4">
              <w:rPr>
                <w:sz w:val="28"/>
                <w:szCs w:val="28"/>
              </w:rPr>
              <w:t>«Развитие местного самоуправления»</w:t>
            </w:r>
          </w:p>
        </w:tc>
      </w:tr>
      <w:tr w:rsidR="004E37FE" w:rsidRPr="00C515E4" w:rsidTr="004E37FE">
        <w:trPr>
          <w:trHeight w:val="324"/>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Исполнитель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343"/>
        </w:trPr>
        <w:tc>
          <w:tcPr>
            <w:tcW w:w="4219" w:type="dxa"/>
            <w:vAlign w:val="center"/>
          </w:tcPr>
          <w:p w:rsidR="004E37FE" w:rsidRPr="00C515E4" w:rsidRDefault="004E37FE" w:rsidP="004E37FE">
            <w:pPr>
              <w:autoSpaceDE w:val="0"/>
              <w:autoSpaceDN w:val="0"/>
              <w:adjustRightInd w:val="0"/>
              <w:rPr>
                <w:i/>
                <w:sz w:val="28"/>
                <w:szCs w:val="28"/>
              </w:rPr>
            </w:pPr>
            <w:r w:rsidRPr="00C515E4">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4E37FE" w:rsidRPr="00C515E4" w:rsidRDefault="004E37FE" w:rsidP="004E37FE">
            <w:pPr>
              <w:ind w:left="78" w:right="273"/>
              <w:rPr>
                <w:sz w:val="28"/>
                <w:szCs w:val="28"/>
              </w:rPr>
            </w:pPr>
            <w:r w:rsidRPr="00C515E4">
              <w:rPr>
                <w:sz w:val="28"/>
                <w:szCs w:val="28"/>
              </w:rPr>
              <w:t>Администрация Северо-Енисейского района</w:t>
            </w:r>
          </w:p>
        </w:tc>
      </w:tr>
      <w:tr w:rsidR="004E37FE" w:rsidRPr="00C515E4" w:rsidTr="004E37FE">
        <w:trPr>
          <w:trHeight w:val="2730"/>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 xml:space="preserve">Цель и задачи подпрограммы </w:t>
            </w:r>
          </w:p>
        </w:tc>
        <w:tc>
          <w:tcPr>
            <w:tcW w:w="5954" w:type="dxa"/>
          </w:tcPr>
          <w:p w:rsidR="004E37FE" w:rsidRPr="00C515E4" w:rsidRDefault="004E37FE" w:rsidP="00D94244">
            <w:pPr>
              <w:ind w:right="273"/>
              <w:jc w:val="both"/>
              <w:rPr>
                <w:rFonts w:eastAsiaTheme="minorHAnsi"/>
                <w:sz w:val="28"/>
                <w:szCs w:val="28"/>
                <w:lang w:eastAsia="en-US"/>
              </w:rPr>
            </w:pPr>
            <w:r w:rsidRPr="00C515E4">
              <w:rPr>
                <w:rFonts w:eastAsiaTheme="minorHAnsi"/>
                <w:sz w:val="28"/>
                <w:szCs w:val="28"/>
                <w:lang w:eastAsia="en-US"/>
              </w:rPr>
              <w:t>Цель: Содействие повышению эффективности бюджетных расходов за счет вовлечения населения</w:t>
            </w:r>
            <w:r w:rsidR="00DC0095">
              <w:rPr>
                <w:rFonts w:eastAsiaTheme="minorHAnsi"/>
                <w:sz w:val="28"/>
                <w:szCs w:val="28"/>
                <w:lang w:eastAsia="en-US"/>
              </w:rPr>
              <w:t xml:space="preserve"> Северо-Енисейского района</w:t>
            </w:r>
            <w:r w:rsidRPr="00C515E4">
              <w:rPr>
                <w:rFonts w:eastAsiaTheme="minorHAnsi"/>
                <w:sz w:val="28"/>
                <w:szCs w:val="28"/>
                <w:lang w:eastAsia="en-US"/>
              </w:rPr>
              <w:t xml:space="preserve"> в процессы принятия решений на местном уровне.</w:t>
            </w:r>
          </w:p>
          <w:p w:rsidR="004E37FE" w:rsidRDefault="00D94244" w:rsidP="004E37FE">
            <w:pPr>
              <w:autoSpaceDE w:val="0"/>
              <w:autoSpaceDN w:val="0"/>
              <w:adjustRightInd w:val="0"/>
              <w:rPr>
                <w:rFonts w:eastAsiaTheme="minorHAnsi"/>
                <w:sz w:val="28"/>
                <w:szCs w:val="28"/>
                <w:lang w:eastAsia="en-US"/>
              </w:rPr>
            </w:pPr>
            <w:r>
              <w:rPr>
                <w:rFonts w:eastAsiaTheme="minorHAnsi"/>
                <w:sz w:val="28"/>
                <w:szCs w:val="28"/>
                <w:lang w:eastAsia="en-US"/>
              </w:rPr>
              <w:t>Задач</w:t>
            </w:r>
            <w:r w:rsidR="007965B6">
              <w:rPr>
                <w:rFonts w:eastAsiaTheme="minorHAnsi"/>
                <w:sz w:val="28"/>
                <w:szCs w:val="28"/>
                <w:lang w:eastAsia="en-US"/>
              </w:rPr>
              <w:t>а</w:t>
            </w:r>
            <w:r w:rsidR="004E37FE" w:rsidRPr="00C515E4">
              <w:rPr>
                <w:rFonts w:eastAsiaTheme="minorHAnsi"/>
                <w:sz w:val="28"/>
                <w:szCs w:val="28"/>
                <w:lang w:eastAsia="en-US"/>
              </w:rPr>
              <w:t xml:space="preserve">: </w:t>
            </w:r>
          </w:p>
          <w:p w:rsidR="00A5490B" w:rsidRPr="00A5490B" w:rsidRDefault="00A5490B" w:rsidP="00A5490B">
            <w:pPr>
              <w:pStyle w:val="a5"/>
              <w:numPr>
                <w:ilvl w:val="0"/>
                <w:numId w:val="8"/>
              </w:numPr>
              <w:autoSpaceDE w:val="0"/>
              <w:autoSpaceDN w:val="0"/>
              <w:adjustRightInd w:val="0"/>
              <w:ind w:left="0" w:firstLine="360"/>
              <w:rPr>
                <w:rFonts w:eastAsiaTheme="minorHAnsi"/>
                <w:sz w:val="28"/>
                <w:szCs w:val="28"/>
                <w:lang w:eastAsia="en-US"/>
              </w:rPr>
            </w:pPr>
            <w:r w:rsidRPr="00A5490B">
              <w:rPr>
                <w:rFonts w:eastAsiaTheme="minorHAnsi"/>
                <w:sz w:val="28"/>
                <w:szCs w:val="28"/>
                <w:lang w:eastAsia="en-US"/>
              </w:rPr>
              <w:t xml:space="preserve">участие населения </w:t>
            </w:r>
            <w:r w:rsidR="00DC0095">
              <w:rPr>
                <w:rFonts w:eastAsiaTheme="minorHAnsi"/>
                <w:sz w:val="28"/>
                <w:szCs w:val="28"/>
                <w:lang w:eastAsia="en-US"/>
              </w:rPr>
              <w:t xml:space="preserve">Северо-Енисейского района </w:t>
            </w:r>
            <w:r w:rsidRPr="00A5490B">
              <w:rPr>
                <w:rFonts w:eastAsiaTheme="minorHAnsi"/>
                <w:sz w:val="28"/>
                <w:szCs w:val="28"/>
                <w:lang w:eastAsia="en-US"/>
              </w:rPr>
              <w:t>в выявлении и определении степени приоритетности проблем местного значения;</w:t>
            </w:r>
          </w:p>
          <w:p w:rsidR="00A5490B" w:rsidRPr="00D94244" w:rsidRDefault="00A5490B" w:rsidP="007965B6">
            <w:pPr>
              <w:autoSpaceDE w:val="0"/>
              <w:autoSpaceDN w:val="0"/>
              <w:adjustRightInd w:val="0"/>
              <w:rPr>
                <w:rFonts w:eastAsiaTheme="minorHAnsi"/>
                <w:sz w:val="28"/>
                <w:szCs w:val="28"/>
                <w:lang w:eastAsia="en-US"/>
              </w:rPr>
            </w:pPr>
            <w:r w:rsidRPr="00A5490B">
              <w:rPr>
                <w:rFonts w:eastAsiaTheme="minorHAnsi"/>
                <w:sz w:val="28"/>
                <w:szCs w:val="28"/>
                <w:lang w:eastAsia="en-US"/>
              </w:rPr>
              <w:t>развитие общественной инфраструктуры населенных пунктов Красноярского края</w:t>
            </w:r>
          </w:p>
        </w:tc>
      </w:tr>
      <w:tr w:rsidR="004E37FE" w:rsidRPr="00C515E4" w:rsidTr="004E37FE">
        <w:trPr>
          <w:trHeight w:val="1097"/>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4E37FE" w:rsidRPr="00C515E4" w:rsidRDefault="004E37FE" w:rsidP="004E37FE">
            <w:pPr>
              <w:autoSpaceDE w:val="0"/>
              <w:autoSpaceDN w:val="0"/>
              <w:adjustRightInd w:val="0"/>
              <w:ind w:left="78" w:right="273"/>
              <w:rPr>
                <w:sz w:val="28"/>
                <w:szCs w:val="28"/>
              </w:rPr>
            </w:pPr>
            <w:r w:rsidRPr="00C515E4">
              <w:rPr>
                <w:sz w:val="28"/>
                <w:szCs w:val="28"/>
              </w:rPr>
              <w:t>Целевые индикаторы подпрограммы указаны в приложении 1 к подпрограмме</w:t>
            </w:r>
            <w:r w:rsidR="00FB658B">
              <w:rPr>
                <w:sz w:val="28"/>
                <w:szCs w:val="28"/>
              </w:rPr>
              <w:t xml:space="preserve"> 5</w:t>
            </w:r>
          </w:p>
        </w:tc>
      </w:tr>
      <w:tr w:rsidR="004E37FE" w:rsidRPr="00C515E4" w:rsidTr="004E37FE">
        <w:trPr>
          <w:trHeight w:val="288"/>
        </w:trPr>
        <w:tc>
          <w:tcPr>
            <w:tcW w:w="4219" w:type="dxa"/>
            <w:vAlign w:val="center"/>
          </w:tcPr>
          <w:p w:rsidR="004E37FE" w:rsidRPr="00C515E4" w:rsidRDefault="004E37FE" w:rsidP="004E37FE">
            <w:pPr>
              <w:autoSpaceDE w:val="0"/>
              <w:autoSpaceDN w:val="0"/>
              <w:adjustRightInd w:val="0"/>
              <w:rPr>
                <w:sz w:val="28"/>
                <w:szCs w:val="28"/>
              </w:rPr>
            </w:pPr>
            <w:r w:rsidRPr="00C515E4">
              <w:rPr>
                <w:sz w:val="28"/>
                <w:szCs w:val="28"/>
              </w:rPr>
              <w:t>Сроки реализации подпрограммы</w:t>
            </w:r>
          </w:p>
        </w:tc>
        <w:tc>
          <w:tcPr>
            <w:tcW w:w="5954" w:type="dxa"/>
            <w:vAlign w:val="center"/>
          </w:tcPr>
          <w:p w:rsidR="004E37FE" w:rsidRPr="00C515E4" w:rsidRDefault="004E37FE" w:rsidP="00FB658B">
            <w:pPr>
              <w:autoSpaceDE w:val="0"/>
              <w:autoSpaceDN w:val="0"/>
              <w:adjustRightInd w:val="0"/>
              <w:ind w:left="78" w:right="273"/>
              <w:rPr>
                <w:sz w:val="28"/>
                <w:szCs w:val="28"/>
              </w:rPr>
            </w:pPr>
            <w:r w:rsidRPr="00C515E4">
              <w:rPr>
                <w:sz w:val="28"/>
                <w:szCs w:val="28"/>
              </w:rPr>
              <w:t>202</w:t>
            </w:r>
            <w:r w:rsidR="00FB658B">
              <w:rPr>
                <w:sz w:val="28"/>
                <w:szCs w:val="28"/>
              </w:rPr>
              <w:t>3</w:t>
            </w:r>
            <w:r w:rsidRPr="00C515E4">
              <w:rPr>
                <w:sz w:val="28"/>
                <w:szCs w:val="28"/>
              </w:rPr>
              <w:t>-202</w:t>
            </w:r>
            <w:r w:rsidR="00FB658B">
              <w:rPr>
                <w:sz w:val="28"/>
                <w:szCs w:val="28"/>
              </w:rPr>
              <w:t>5</w:t>
            </w:r>
            <w:r w:rsidRPr="00C515E4">
              <w:rPr>
                <w:sz w:val="28"/>
                <w:szCs w:val="28"/>
              </w:rPr>
              <w:t xml:space="preserve"> годы</w:t>
            </w:r>
          </w:p>
        </w:tc>
      </w:tr>
      <w:tr w:rsidR="004E37FE" w:rsidRPr="00C515E4" w:rsidTr="004E37FE">
        <w:trPr>
          <w:trHeight w:val="348"/>
        </w:trPr>
        <w:tc>
          <w:tcPr>
            <w:tcW w:w="4219" w:type="dxa"/>
            <w:vAlign w:val="center"/>
          </w:tcPr>
          <w:p w:rsidR="004E37FE" w:rsidRPr="00C515E4" w:rsidRDefault="004E37FE" w:rsidP="004E37FE">
            <w:pPr>
              <w:rPr>
                <w:sz w:val="28"/>
                <w:szCs w:val="28"/>
              </w:rPr>
            </w:pPr>
            <w:r w:rsidRPr="00C515E4">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p w:rsidR="004E37FE" w:rsidRPr="00C515E4" w:rsidRDefault="004E37FE" w:rsidP="004E37FE">
            <w:pPr>
              <w:autoSpaceDE w:val="0"/>
              <w:autoSpaceDN w:val="0"/>
              <w:adjustRightInd w:val="0"/>
              <w:rPr>
                <w:sz w:val="28"/>
                <w:szCs w:val="28"/>
              </w:rPr>
            </w:pPr>
          </w:p>
        </w:tc>
        <w:tc>
          <w:tcPr>
            <w:tcW w:w="5954" w:type="dxa"/>
            <w:vAlign w:val="center"/>
          </w:tcPr>
          <w:p w:rsidR="004E37FE" w:rsidRPr="00C515E4" w:rsidRDefault="004E37FE" w:rsidP="004E37FE">
            <w:pPr>
              <w:autoSpaceDE w:val="0"/>
              <w:autoSpaceDN w:val="0"/>
              <w:adjustRightInd w:val="0"/>
              <w:rPr>
                <w:sz w:val="28"/>
                <w:szCs w:val="28"/>
              </w:rPr>
            </w:pPr>
            <w:r w:rsidRPr="00C515E4">
              <w:rPr>
                <w:sz w:val="28"/>
                <w:szCs w:val="28"/>
              </w:rPr>
              <w:t xml:space="preserve">Финансирование мероприятий подпрограммы осуществляется за счет средств бюджета Северо-Енисейского района в общей сумме  </w:t>
            </w:r>
            <w:r w:rsidR="00FB658B" w:rsidRPr="00FB658B">
              <w:rPr>
                <w:b/>
                <w:sz w:val="28"/>
                <w:szCs w:val="28"/>
              </w:rPr>
              <w:t>2 826 429,96</w:t>
            </w:r>
            <w:r w:rsidRPr="00C515E4">
              <w:rPr>
                <w:sz w:val="28"/>
                <w:szCs w:val="28"/>
              </w:rPr>
              <w:t xml:space="preserve"> рублей, в том числе по годам:</w:t>
            </w:r>
          </w:p>
          <w:p w:rsidR="004E37FE" w:rsidRPr="00C515E4" w:rsidRDefault="004E37FE" w:rsidP="004E37FE">
            <w:pPr>
              <w:autoSpaceDE w:val="0"/>
              <w:autoSpaceDN w:val="0"/>
              <w:adjustRightInd w:val="0"/>
              <w:rPr>
                <w:sz w:val="28"/>
                <w:szCs w:val="28"/>
              </w:rPr>
            </w:pPr>
            <w:r w:rsidRPr="00C515E4">
              <w:rPr>
                <w:sz w:val="28"/>
                <w:szCs w:val="28"/>
              </w:rPr>
              <w:t>202</w:t>
            </w:r>
            <w:r w:rsidR="00FB658B">
              <w:rPr>
                <w:sz w:val="28"/>
                <w:szCs w:val="28"/>
              </w:rPr>
              <w:t>3</w:t>
            </w:r>
            <w:r w:rsidRPr="00C515E4">
              <w:rPr>
                <w:sz w:val="28"/>
                <w:szCs w:val="28"/>
              </w:rPr>
              <w:t xml:space="preserve"> год – </w:t>
            </w:r>
            <w:r w:rsidR="00FB658B">
              <w:rPr>
                <w:sz w:val="28"/>
                <w:szCs w:val="28"/>
              </w:rPr>
              <w:t>2 826 429,96</w:t>
            </w:r>
            <w:r w:rsidRPr="00C515E4">
              <w:rPr>
                <w:sz w:val="28"/>
                <w:szCs w:val="28"/>
              </w:rPr>
              <w:t xml:space="preserve"> рублей;</w:t>
            </w:r>
          </w:p>
          <w:p w:rsidR="004E37FE" w:rsidRPr="00C515E4" w:rsidRDefault="004E37FE" w:rsidP="004E37FE">
            <w:pPr>
              <w:autoSpaceDE w:val="0"/>
              <w:autoSpaceDN w:val="0"/>
              <w:adjustRightInd w:val="0"/>
              <w:rPr>
                <w:sz w:val="28"/>
                <w:szCs w:val="28"/>
              </w:rPr>
            </w:pPr>
            <w:r w:rsidRPr="00C515E4">
              <w:rPr>
                <w:sz w:val="28"/>
                <w:szCs w:val="28"/>
              </w:rPr>
              <w:t>202</w:t>
            </w:r>
            <w:r w:rsidR="00FB658B">
              <w:rPr>
                <w:sz w:val="28"/>
                <w:szCs w:val="28"/>
              </w:rPr>
              <w:t>4</w:t>
            </w:r>
            <w:r w:rsidRPr="00C515E4">
              <w:rPr>
                <w:sz w:val="28"/>
                <w:szCs w:val="28"/>
              </w:rPr>
              <w:t xml:space="preserve"> год –</w:t>
            </w:r>
            <w:r w:rsidR="00FB658B">
              <w:rPr>
                <w:sz w:val="28"/>
                <w:szCs w:val="28"/>
              </w:rPr>
              <w:t xml:space="preserve"> 0</w:t>
            </w:r>
            <w:r w:rsidRPr="00C515E4">
              <w:rPr>
                <w:sz w:val="28"/>
                <w:szCs w:val="28"/>
              </w:rPr>
              <w:t>,00 рублей;</w:t>
            </w:r>
          </w:p>
          <w:p w:rsidR="004E37FE" w:rsidRPr="00C515E4" w:rsidRDefault="004E37FE" w:rsidP="004E37FE">
            <w:pPr>
              <w:autoSpaceDE w:val="0"/>
              <w:autoSpaceDN w:val="0"/>
              <w:adjustRightInd w:val="0"/>
              <w:rPr>
                <w:sz w:val="28"/>
                <w:szCs w:val="28"/>
              </w:rPr>
            </w:pPr>
            <w:r w:rsidRPr="00C515E4">
              <w:rPr>
                <w:sz w:val="28"/>
                <w:szCs w:val="28"/>
              </w:rPr>
              <w:t>202</w:t>
            </w:r>
            <w:r w:rsidR="00FB658B">
              <w:rPr>
                <w:sz w:val="28"/>
                <w:szCs w:val="28"/>
              </w:rPr>
              <w:t>5</w:t>
            </w:r>
            <w:r w:rsidRPr="00C515E4">
              <w:rPr>
                <w:sz w:val="28"/>
                <w:szCs w:val="28"/>
              </w:rPr>
              <w:t xml:space="preserve"> год – </w:t>
            </w:r>
            <w:r w:rsidR="00FB658B">
              <w:rPr>
                <w:sz w:val="28"/>
                <w:szCs w:val="28"/>
              </w:rPr>
              <w:t>0</w:t>
            </w:r>
            <w:r w:rsidRPr="00C515E4">
              <w:rPr>
                <w:sz w:val="28"/>
                <w:szCs w:val="28"/>
              </w:rPr>
              <w:t>,00 рублей.</w:t>
            </w:r>
          </w:p>
          <w:p w:rsidR="004E37FE" w:rsidRPr="00C515E4" w:rsidRDefault="004E37FE" w:rsidP="004E37FE">
            <w:pPr>
              <w:autoSpaceDE w:val="0"/>
              <w:autoSpaceDN w:val="0"/>
              <w:adjustRightInd w:val="0"/>
              <w:rPr>
                <w:sz w:val="28"/>
                <w:szCs w:val="28"/>
              </w:rPr>
            </w:pPr>
          </w:p>
        </w:tc>
      </w:tr>
    </w:tbl>
    <w:p w:rsidR="004E37FE" w:rsidRPr="00C515E4" w:rsidRDefault="004E37FE" w:rsidP="004E37FE">
      <w:pPr>
        <w:ind w:firstLine="567"/>
        <w:jc w:val="center"/>
        <w:rPr>
          <w:b/>
          <w:sz w:val="28"/>
          <w:szCs w:val="28"/>
        </w:rPr>
        <w:sectPr w:rsidR="004E37FE" w:rsidRPr="00C515E4" w:rsidSect="004E37FE">
          <w:pgSz w:w="11906" w:h="16838"/>
          <w:pgMar w:top="567" w:right="567" w:bottom="567" w:left="1418" w:header="709" w:footer="709" w:gutter="0"/>
          <w:cols w:space="708"/>
          <w:docGrid w:linePitch="360"/>
        </w:sectPr>
      </w:pPr>
    </w:p>
    <w:p w:rsidR="006428EE" w:rsidRPr="006428EE" w:rsidRDefault="006428EE" w:rsidP="00FB658B">
      <w:pPr>
        <w:pStyle w:val="a5"/>
        <w:numPr>
          <w:ilvl w:val="0"/>
          <w:numId w:val="4"/>
        </w:numPr>
        <w:jc w:val="center"/>
        <w:rPr>
          <w:b/>
          <w:sz w:val="28"/>
          <w:szCs w:val="28"/>
        </w:rPr>
      </w:pPr>
      <w:r w:rsidRPr="006428EE">
        <w:rPr>
          <w:b/>
          <w:sz w:val="28"/>
          <w:szCs w:val="28"/>
        </w:rPr>
        <w:lastRenderedPageBreak/>
        <w:t xml:space="preserve">Постановка общерайонной проблемы и обоснование необходимости разработки </w:t>
      </w:r>
      <w:r>
        <w:rPr>
          <w:b/>
          <w:sz w:val="28"/>
          <w:szCs w:val="28"/>
        </w:rPr>
        <w:t>под</w:t>
      </w:r>
      <w:r w:rsidRPr="006428EE">
        <w:rPr>
          <w:b/>
          <w:sz w:val="28"/>
          <w:szCs w:val="28"/>
        </w:rPr>
        <w:t>программы</w:t>
      </w:r>
    </w:p>
    <w:p w:rsidR="006428EE" w:rsidRPr="00C157FE" w:rsidRDefault="006428EE" w:rsidP="006428EE">
      <w:pPr>
        <w:ind w:firstLine="567"/>
        <w:rPr>
          <w:sz w:val="28"/>
          <w:szCs w:val="28"/>
        </w:rPr>
      </w:pPr>
    </w:p>
    <w:p w:rsidR="006428EE" w:rsidRDefault="006428EE" w:rsidP="006428EE">
      <w:pPr>
        <w:ind w:firstLine="567"/>
        <w:jc w:val="both"/>
        <w:rPr>
          <w:sz w:val="28"/>
          <w:szCs w:val="28"/>
        </w:rPr>
      </w:pPr>
      <w:proofErr w:type="gramStart"/>
      <w:r w:rsidRPr="00C157FE">
        <w:rPr>
          <w:sz w:val="28"/>
          <w:szCs w:val="28"/>
        </w:rPr>
        <w:t>Подпрограмма «</w:t>
      </w:r>
      <w:r w:rsidRPr="00C515E4">
        <w:rPr>
          <w:sz w:val="28"/>
          <w:szCs w:val="28"/>
        </w:rPr>
        <w:t>Поддержка местных инициатив</w:t>
      </w:r>
      <w:r w:rsidRPr="00C157FE">
        <w:rPr>
          <w:sz w:val="28"/>
          <w:szCs w:val="28"/>
        </w:rPr>
        <w:t xml:space="preserve">» (далее – Подпрограмма) разработана в соответствии с Федеральными законами от 06.10.2003 № 131-ФЗ «Об общих принципах организации местного самоуправления в Российской Федерации», «О некоммерческих организациях», Бюджетным кодексом Российской Федерации, руководствуясь </w:t>
      </w:r>
      <w:hyperlink r:id="rId25" w:history="1">
        <w:r w:rsidRPr="00C157FE">
          <w:rPr>
            <w:sz w:val="28"/>
            <w:szCs w:val="28"/>
          </w:rPr>
          <w:t>статьей 34</w:t>
        </w:r>
      </w:hyperlink>
      <w:r w:rsidRPr="00C157FE">
        <w:rPr>
          <w:sz w:val="28"/>
          <w:szCs w:val="28"/>
        </w:rPr>
        <w:t xml:space="preserve"> Устава Северо-Енисейского района, на основании постановления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w:t>
      </w:r>
      <w:proofErr w:type="gramEnd"/>
      <w:r w:rsidRPr="00C157FE">
        <w:rPr>
          <w:sz w:val="28"/>
          <w:szCs w:val="28"/>
        </w:rPr>
        <w:t xml:space="preserve"> реализации».</w:t>
      </w:r>
    </w:p>
    <w:p w:rsidR="00D94244" w:rsidRPr="00D94244" w:rsidRDefault="00D94244" w:rsidP="00D94244">
      <w:pPr>
        <w:ind w:firstLine="567"/>
        <w:jc w:val="both"/>
        <w:rPr>
          <w:sz w:val="28"/>
          <w:szCs w:val="28"/>
        </w:rPr>
      </w:pPr>
      <w:r>
        <w:rPr>
          <w:rFonts w:eastAsiaTheme="minorHAnsi"/>
          <w:sz w:val="28"/>
          <w:szCs w:val="28"/>
          <w:lang w:eastAsia="en-US"/>
        </w:rPr>
        <w:t xml:space="preserve">Местное самоуправление представляет собой один из важнейших институтов гражданского общества. В соответствии со </w:t>
      </w:r>
      <w:hyperlink r:id="rId26" w:history="1">
        <w:r w:rsidRPr="004B1240">
          <w:rPr>
            <w:rFonts w:eastAsiaTheme="minorHAnsi"/>
            <w:sz w:val="28"/>
            <w:szCs w:val="28"/>
            <w:lang w:eastAsia="en-US"/>
          </w:rPr>
          <w:t>статьей 130</w:t>
        </w:r>
      </w:hyperlink>
      <w:r>
        <w:rPr>
          <w:rFonts w:eastAsiaTheme="minorHAnsi"/>
          <w:sz w:val="28"/>
          <w:szCs w:val="28"/>
          <w:lang w:eastAsia="en-US"/>
        </w:rPr>
        <w:t xml:space="preserve"> Конституции Российской Федерации местное самоуправление обеспечивает </w:t>
      </w:r>
      <w:r w:rsidRPr="00D94244">
        <w:rPr>
          <w:sz w:val="28"/>
          <w:szCs w:val="28"/>
        </w:rPr>
        <w:t>самостоятельное решение населением вопросов местного значения, владение, пользование и распоряжение муниципальной собственностью.</w:t>
      </w:r>
    </w:p>
    <w:p w:rsidR="00D94244" w:rsidRDefault="00D94244" w:rsidP="00D94244">
      <w:pPr>
        <w:ind w:firstLine="567"/>
        <w:jc w:val="both"/>
        <w:rPr>
          <w:sz w:val="28"/>
          <w:szCs w:val="28"/>
        </w:rPr>
      </w:pPr>
      <w:r w:rsidRPr="00D94244">
        <w:rPr>
          <w:sz w:val="28"/>
          <w:szCs w:val="28"/>
        </w:rPr>
        <w:t xml:space="preserve">Федеральным </w:t>
      </w:r>
      <w:hyperlink r:id="rId27" w:history="1">
        <w:r w:rsidRPr="00D94244">
          <w:rPr>
            <w:sz w:val="28"/>
            <w:szCs w:val="28"/>
          </w:rPr>
          <w:t>законом</w:t>
        </w:r>
      </w:hyperlink>
      <w:r w:rsidRPr="00D94244">
        <w:rPr>
          <w:sz w:val="28"/>
          <w:szCs w:val="28"/>
        </w:rPr>
        <w:t xml:space="preserve"> от 06.10.2003 N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w:t>
      </w:r>
      <w:r>
        <w:rPr>
          <w:sz w:val="28"/>
          <w:szCs w:val="28"/>
        </w:rPr>
        <w:t>правления муниципальных районов</w:t>
      </w:r>
      <w:r w:rsidRPr="00D94244">
        <w:rPr>
          <w:sz w:val="28"/>
          <w:szCs w:val="28"/>
        </w:rPr>
        <w:t>. Большая часть вопросов местного значения направлена на обеспечение населения муниципальными услугами и формирование комфортной среды проживания на территории муниципальных образований.</w:t>
      </w:r>
    </w:p>
    <w:p w:rsidR="00D94244" w:rsidRPr="00D94244" w:rsidRDefault="00D94244" w:rsidP="00DC0095">
      <w:pPr>
        <w:autoSpaceDE w:val="0"/>
        <w:autoSpaceDN w:val="0"/>
        <w:adjustRightInd w:val="0"/>
        <w:ind w:firstLine="567"/>
        <w:jc w:val="both"/>
        <w:rPr>
          <w:sz w:val="28"/>
          <w:szCs w:val="28"/>
        </w:rPr>
      </w:pPr>
      <w:r w:rsidRPr="00C157FE">
        <w:rPr>
          <w:sz w:val="28"/>
          <w:szCs w:val="28"/>
        </w:rPr>
        <w:t>Развитие муниципального образования может быть эффективным только в том числе, если имеется заинтересованность населения в решении общественно значимых вопросов и вопросов местного значения. Администрация Северо-Енисейского района стремится стимулировать активность населения района, создавать благоприятную атмосферу для ее проявления.</w:t>
      </w:r>
    </w:p>
    <w:p w:rsidR="00DC0095" w:rsidRDefault="00DC0095" w:rsidP="00D94244">
      <w:pPr>
        <w:autoSpaceDE w:val="0"/>
        <w:autoSpaceDN w:val="0"/>
        <w:adjustRightInd w:val="0"/>
        <w:ind w:firstLine="540"/>
        <w:jc w:val="both"/>
        <w:rPr>
          <w:rFonts w:eastAsiaTheme="minorHAnsi"/>
          <w:sz w:val="28"/>
          <w:szCs w:val="28"/>
          <w:lang w:eastAsia="en-US"/>
        </w:rPr>
      </w:pPr>
      <w:r w:rsidRPr="006428EE">
        <w:rPr>
          <w:sz w:val="28"/>
          <w:szCs w:val="28"/>
        </w:rPr>
        <w:t>Реализация и развитие практик</w:t>
      </w:r>
      <w:r>
        <w:rPr>
          <w:sz w:val="28"/>
          <w:szCs w:val="28"/>
        </w:rPr>
        <w:t>и</w:t>
      </w:r>
      <w:r w:rsidRPr="006428EE">
        <w:rPr>
          <w:sz w:val="28"/>
          <w:szCs w:val="28"/>
        </w:rPr>
        <w:t xml:space="preserve"> инициативного бюджетирования</w:t>
      </w:r>
      <w:r>
        <w:rPr>
          <w:sz w:val="28"/>
          <w:szCs w:val="28"/>
        </w:rPr>
        <w:t xml:space="preserve"> и поддержки местных инициатив</w:t>
      </w:r>
      <w:r w:rsidRPr="006428EE">
        <w:rPr>
          <w:sz w:val="28"/>
          <w:szCs w:val="28"/>
        </w:rPr>
        <w:t xml:space="preserve"> </w:t>
      </w:r>
      <w:r>
        <w:rPr>
          <w:sz w:val="28"/>
          <w:szCs w:val="28"/>
        </w:rPr>
        <w:t>является</w:t>
      </w:r>
      <w:r w:rsidRPr="006428EE">
        <w:rPr>
          <w:sz w:val="28"/>
          <w:szCs w:val="28"/>
        </w:rPr>
        <w:t xml:space="preserve"> од</w:t>
      </w:r>
      <w:r>
        <w:rPr>
          <w:sz w:val="28"/>
          <w:szCs w:val="28"/>
        </w:rPr>
        <w:t>ним из самых актуальных вопро</w:t>
      </w:r>
      <w:r w:rsidRPr="006428EE">
        <w:rPr>
          <w:sz w:val="28"/>
          <w:szCs w:val="28"/>
        </w:rPr>
        <w:t>сов, связанны</w:t>
      </w:r>
      <w:r>
        <w:rPr>
          <w:sz w:val="28"/>
          <w:szCs w:val="28"/>
        </w:rPr>
        <w:t>х с вовлечением граждан в про</w:t>
      </w:r>
      <w:r w:rsidRPr="006428EE">
        <w:rPr>
          <w:sz w:val="28"/>
          <w:szCs w:val="28"/>
        </w:rPr>
        <w:t>цесс принятия бюджетных решений</w:t>
      </w:r>
      <w:r>
        <w:rPr>
          <w:sz w:val="28"/>
          <w:szCs w:val="28"/>
        </w:rPr>
        <w:t>.</w:t>
      </w:r>
      <w:r w:rsidRPr="00D94244">
        <w:rPr>
          <w:rFonts w:eastAsiaTheme="minorHAnsi"/>
          <w:sz w:val="28"/>
          <w:szCs w:val="28"/>
          <w:lang w:eastAsia="en-US"/>
        </w:rPr>
        <w:t xml:space="preserve"> </w:t>
      </w:r>
    </w:p>
    <w:p w:rsidR="00D94244" w:rsidRDefault="00D94244" w:rsidP="00D94244">
      <w:pPr>
        <w:autoSpaceDE w:val="0"/>
        <w:autoSpaceDN w:val="0"/>
        <w:adjustRightInd w:val="0"/>
        <w:ind w:firstLine="540"/>
        <w:jc w:val="both"/>
        <w:rPr>
          <w:rFonts w:eastAsiaTheme="minorHAnsi"/>
          <w:sz w:val="28"/>
          <w:szCs w:val="28"/>
          <w:lang w:eastAsia="en-US"/>
        </w:rPr>
      </w:pPr>
      <w:r>
        <w:rPr>
          <w:sz w:val="28"/>
          <w:szCs w:val="28"/>
        </w:rPr>
        <w:t>Подпрограммой предусматривается реализация на террит</w:t>
      </w:r>
      <w:r w:rsidR="00DC0095">
        <w:rPr>
          <w:sz w:val="28"/>
          <w:szCs w:val="28"/>
        </w:rPr>
        <w:t>о</w:t>
      </w:r>
      <w:r>
        <w:rPr>
          <w:sz w:val="28"/>
          <w:szCs w:val="28"/>
        </w:rPr>
        <w:t xml:space="preserve">рии Северо-Енисейского района направлений инициативного бюджетирования и проектов поддержки местных инициатив. </w:t>
      </w:r>
    </w:p>
    <w:p w:rsidR="00D94244" w:rsidRPr="00D94244" w:rsidRDefault="00D94244" w:rsidP="00D94244">
      <w:pPr>
        <w:pStyle w:val="a5"/>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2.1 Инициативное бюджетирование</w:t>
      </w:r>
    </w:p>
    <w:p w:rsidR="006428EE" w:rsidRDefault="006428EE" w:rsidP="006428EE">
      <w:pPr>
        <w:ind w:firstLine="567"/>
        <w:jc w:val="both"/>
        <w:rPr>
          <w:sz w:val="28"/>
          <w:szCs w:val="28"/>
        </w:rPr>
      </w:pPr>
      <w:r w:rsidRPr="006428EE">
        <w:rPr>
          <w:sz w:val="28"/>
          <w:szCs w:val="28"/>
        </w:rPr>
        <w:t>Федеральным законом от 20.07.2020 N 236-ФЗ "О внесении изменений в Федеральный закон "Об общих принципах организации местного самоуправления в Российской Федерации" (далее также - Федеральный закон N 236-Ф</w:t>
      </w:r>
      <w:r>
        <w:rPr>
          <w:sz w:val="28"/>
          <w:szCs w:val="28"/>
        </w:rPr>
        <w:t>З) с 1 января 2021 года введена</w:t>
      </w:r>
      <w:r w:rsidRPr="006428EE">
        <w:rPr>
          <w:sz w:val="28"/>
          <w:szCs w:val="28"/>
        </w:rPr>
        <w:t xml:space="preserve"> дополнительная форма участия населения в осуществлении местного самоуправления - инициативные проекты.</w:t>
      </w:r>
      <w:r w:rsidR="00D94244" w:rsidRPr="00D94244">
        <w:rPr>
          <w:sz w:val="28"/>
          <w:szCs w:val="28"/>
        </w:rPr>
        <w:t xml:space="preserve"> </w:t>
      </w:r>
      <w:r w:rsidR="00D94244" w:rsidRPr="006428EE">
        <w:rPr>
          <w:sz w:val="28"/>
          <w:szCs w:val="28"/>
        </w:rPr>
        <w:t xml:space="preserve">Изменения, внесенные Федеральным законом N 236-ФЗ, позволяют </w:t>
      </w:r>
      <w:r w:rsidR="00D94244">
        <w:rPr>
          <w:sz w:val="28"/>
          <w:szCs w:val="28"/>
        </w:rPr>
        <w:lastRenderedPageBreak/>
        <w:t>населению</w:t>
      </w:r>
      <w:r w:rsidR="00D94244" w:rsidRPr="006428EE">
        <w:rPr>
          <w:sz w:val="28"/>
          <w:szCs w:val="28"/>
        </w:rPr>
        <w:t xml:space="preserve"> инициировать и вносить в </w:t>
      </w:r>
      <w:r w:rsidR="00D94244">
        <w:rPr>
          <w:sz w:val="28"/>
          <w:szCs w:val="28"/>
        </w:rPr>
        <w:t>администрацию</w:t>
      </w:r>
      <w:r w:rsidR="00D94244" w:rsidRPr="006428EE">
        <w:rPr>
          <w:sz w:val="28"/>
          <w:szCs w:val="28"/>
        </w:rPr>
        <w:t xml:space="preserve"> инициативные проекты по решению вопросов местного значения </w:t>
      </w:r>
      <w:r w:rsidR="00D94244">
        <w:rPr>
          <w:sz w:val="28"/>
          <w:szCs w:val="28"/>
        </w:rPr>
        <w:t>и</w:t>
      </w:r>
      <w:r w:rsidR="00D94244" w:rsidRPr="006428EE">
        <w:rPr>
          <w:sz w:val="28"/>
          <w:szCs w:val="28"/>
        </w:rPr>
        <w:t xml:space="preserve"> иных вопросов, право </w:t>
      </w:r>
      <w:proofErr w:type="gramStart"/>
      <w:r w:rsidR="00D94244" w:rsidRPr="006428EE">
        <w:rPr>
          <w:sz w:val="28"/>
          <w:szCs w:val="28"/>
        </w:rPr>
        <w:t>решения</w:t>
      </w:r>
      <w:proofErr w:type="gramEnd"/>
      <w:r w:rsidR="00D94244" w:rsidRPr="006428EE">
        <w:rPr>
          <w:sz w:val="28"/>
          <w:szCs w:val="28"/>
        </w:rPr>
        <w:t xml:space="preserve"> которых предоставлено органам местного самоуправления. Федеральным законом также определены нормы, предусматривающие принятие ряда нормативных правовых актов представительных органов местного самоуправления, в том числе устанавливающих порядки выдвижения, внесения, обсуждения, рассмотрения инициативных проектов, а также проведения их конкурсного отбора.</w:t>
      </w:r>
    </w:p>
    <w:p w:rsidR="00D94244" w:rsidRDefault="00D94244" w:rsidP="00D94244">
      <w:pPr>
        <w:ind w:firstLine="567"/>
        <w:jc w:val="both"/>
        <w:rPr>
          <w:sz w:val="28"/>
          <w:szCs w:val="28"/>
        </w:rPr>
      </w:pPr>
      <w:r>
        <w:rPr>
          <w:sz w:val="28"/>
          <w:szCs w:val="28"/>
        </w:rPr>
        <w:t xml:space="preserve">На территории Северо-Енисейского района действует решение </w:t>
      </w:r>
      <w:r w:rsidRPr="00D94244">
        <w:rPr>
          <w:sz w:val="28"/>
          <w:szCs w:val="28"/>
        </w:rPr>
        <w:t xml:space="preserve">Северо-Енисейского районного Совета депутатов от 01.11.2020 № 14-3 «О </w:t>
      </w:r>
      <w:proofErr w:type="spellStart"/>
      <w:r w:rsidRPr="00D94244">
        <w:rPr>
          <w:sz w:val="28"/>
          <w:szCs w:val="28"/>
        </w:rPr>
        <w:t>реалилизации</w:t>
      </w:r>
      <w:proofErr w:type="spellEnd"/>
      <w:r w:rsidRPr="00D94244">
        <w:rPr>
          <w:sz w:val="28"/>
          <w:szCs w:val="28"/>
        </w:rPr>
        <w:t xml:space="preserve"> положений законодательства об инициативных проектах в Северо-Енисейском районе» (с учетом изменений, внесенных решением от 05.03.2021 № 87-6). </w:t>
      </w:r>
    </w:p>
    <w:p w:rsidR="00D94244" w:rsidRPr="00C157FE" w:rsidRDefault="00D94244" w:rsidP="00D94244">
      <w:pPr>
        <w:ind w:firstLine="567"/>
        <w:jc w:val="both"/>
        <w:rPr>
          <w:sz w:val="28"/>
          <w:szCs w:val="28"/>
        </w:rPr>
      </w:pPr>
      <w:r w:rsidRPr="006428EE">
        <w:rPr>
          <w:sz w:val="28"/>
          <w:szCs w:val="28"/>
        </w:rPr>
        <w:t xml:space="preserve">Под </w:t>
      </w:r>
      <w:r>
        <w:rPr>
          <w:sz w:val="28"/>
          <w:szCs w:val="28"/>
        </w:rPr>
        <w:t>инициативным</w:t>
      </w:r>
      <w:r w:rsidRPr="006428EE">
        <w:rPr>
          <w:sz w:val="28"/>
          <w:szCs w:val="28"/>
        </w:rPr>
        <w:t xml:space="preserve"> проект</w:t>
      </w:r>
      <w:r>
        <w:rPr>
          <w:sz w:val="28"/>
          <w:szCs w:val="28"/>
        </w:rPr>
        <w:t>ом</w:t>
      </w:r>
      <w:r w:rsidRPr="006428EE">
        <w:rPr>
          <w:sz w:val="28"/>
          <w:szCs w:val="28"/>
        </w:rPr>
        <w:t xml:space="preserve"> </w:t>
      </w:r>
      <w:r>
        <w:rPr>
          <w:sz w:val="28"/>
          <w:szCs w:val="28"/>
        </w:rPr>
        <w:t>–</w:t>
      </w:r>
      <w:r w:rsidRPr="006428EE">
        <w:rPr>
          <w:sz w:val="28"/>
          <w:szCs w:val="28"/>
        </w:rPr>
        <w:t xml:space="preserve"> </w:t>
      </w:r>
      <w:r>
        <w:rPr>
          <w:sz w:val="28"/>
          <w:szCs w:val="28"/>
        </w:rPr>
        <w:t xml:space="preserve">понимается </w:t>
      </w:r>
      <w:r w:rsidRPr="006428EE">
        <w:rPr>
          <w:sz w:val="28"/>
          <w:szCs w:val="28"/>
        </w:rPr>
        <w:t>предложение граждан</w:t>
      </w:r>
      <w:r>
        <w:rPr>
          <w:sz w:val="28"/>
          <w:szCs w:val="28"/>
        </w:rPr>
        <w:t xml:space="preserve"> Северо-Енисейского района</w:t>
      </w:r>
      <w:r w:rsidRPr="006428EE">
        <w:rPr>
          <w:sz w:val="28"/>
          <w:szCs w:val="28"/>
        </w:rPr>
        <w:t xml:space="preserve">, внесённое в установленном порядке в администрацию </w:t>
      </w:r>
      <w:r>
        <w:rPr>
          <w:sz w:val="28"/>
          <w:szCs w:val="28"/>
        </w:rPr>
        <w:t xml:space="preserve">района </w:t>
      </w:r>
      <w:r w:rsidRPr="006428EE">
        <w:rPr>
          <w:sz w:val="28"/>
          <w:szCs w:val="28"/>
        </w:rPr>
        <w:t xml:space="preserve">в целях реализации мероприятий, имеющих приоритетное значение для жителей </w:t>
      </w:r>
      <w:r>
        <w:rPr>
          <w:sz w:val="28"/>
          <w:szCs w:val="28"/>
        </w:rPr>
        <w:t>Северо-Енисейского района</w:t>
      </w:r>
      <w:r w:rsidRPr="006428EE">
        <w:rPr>
          <w:sz w:val="28"/>
          <w:szCs w:val="28"/>
        </w:rPr>
        <w:t>, по решению вопросов</w:t>
      </w:r>
      <w:r w:rsidRPr="00D94244">
        <w:rPr>
          <w:sz w:val="28"/>
          <w:szCs w:val="28"/>
        </w:rPr>
        <w:t xml:space="preserve"> местного значения или иных вопросов, право </w:t>
      </w:r>
      <w:proofErr w:type="gramStart"/>
      <w:r w:rsidRPr="00D94244">
        <w:rPr>
          <w:sz w:val="28"/>
          <w:szCs w:val="28"/>
        </w:rPr>
        <w:t>решен</w:t>
      </w:r>
      <w:r>
        <w:rPr>
          <w:sz w:val="28"/>
          <w:szCs w:val="28"/>
        </w:rPr>
        <w:t>ия</w:t>
      </w:r>
      <w:proofErr w:type="gramEnd"/>
      <w:r>
        <w:rPr>
          <w:sz w:val="28"/>
          <w:szCs w:val="28"/>
        </w:rPr>
        <w:t xml:space="preserve"> которых предоставлено органу</w:t>
      </w:r>
      <w:r w:rsidRPr="00D94244">
        <w:rPr>
          <w:sz w:val="28"/>
          <w:szCs w:val="28"/>
        </w:rPr>
        <w:t xml:space="preserve"> местного самоуправления.</w:t>
      </w:r>
    </w:p>
    <w:p w:rsidR="00D94244" w:rsidRDefault="00D94244" w:rsidP="00D94244">
      <w:pPr>
        <w:ind w:firstLine="567"/>
        <w:jc w:val="both"/>
        <w:rPr>
          <w:sz w:val="28"/>
          <w:szCs w:val="28"/>
        </w:rPr>
      </w:pPr>
      <w:r>
        <w:rPr>
          <w:sz w:val="28"/>
          <w:szCs w:val="28"/>
        </w:rPr>
        <w:t>2.2. Поддержка местных инициатив</w:t>
      </w:r>
    </w:p>
    <w:p w:rsidR="007965B6" w:rsidRDefault="00D94244" w:rsidP="007965B6">
      <w:pPr>
        <w:autoSpaceDE w:val="0"/>
        <w:autoSpaceDN w:val="0"/>
        <w:adjustRightInd w:val="0"/>
        <w:ind w:firstLine="540"/>
        <w:jc w:val="both"/>
        <w:rPr>
          <w:rFonts w:eastAsiaTheme="minorHAnsi"/>
          <w:sz w:val="28"/>
          <w:szCs w:val="28"/>
          <w:lang w:eastAsia="en-US"/>
        </w:rPr>
      </w:pPr>
      <w:r>
        <w:rPr>
          <w:sz w:val="28"/>
          <w:szCs w:val="28"/>
        </w:rPr>
        <w:t>Деятельность по поддержке местных инициатив регулируется п</w:t>
      </w:r>
      <w:r w:rsidRPr="00D94244">
        <w:rPr>
          <w:sz w:val="28"/>
          <w:szCs w:val="28"/>
        </w:rPr>
        <w:t>остановление</w:t>
      </w:r>
      <w:r>
        <w:rPr>
          <w:sz w:val="28"/>
          <w:szCs w:val="28"/>
        </w:rPr>
        <w:t>м</w:t>
      </w:r>
      <w:r w:rsidRPr="00D94244">
        <w:rPr>
          <w:sz w:val="28"/>
          <w:szCs w:val="28"/>
        </w:rPr>
        <w:t xml:space="preserve"> Правительства Красноярского края от 30.09.2013 N 517-п (ред. от 25.05.2021) "Об утверждении государственной программы Красноярского края "Содействие развитию местного самоуправления"</w:t>
      </w:r>
      <w:r>
        <w:rPr>
          <w:sz w:val="28"/>
          <w:szCs w:val="28"/>
        </w:rPr>
        <w:t xml:space="preserve">. </w:t>
      </w:r>
      <w:r w:rsidR="007965B6">
        <w:rPr>
          <w:sz w:val="28"/>
          <w:szCs w:val="28"/>
        </w:rPr>
        <w:br/>
      </w:r>
      <w:proofErr w:type="gramStart"/>
      <w:r>
        <w:rPr>
          <w:sz w:val="28"/>
          <w:szCs w:val="28"/>
        </w:rPr>
        <w:t xml:space="preserve">В рамках </w:t>
      </w:r>
      <w:r w:rsidR="007965B6">
        <w:rPr>
          <w:sz w:val="28"/>
          <w:szCs w:val="28"/>
        </w:rPr>
        <w:t>государственной</w:t>
      </w:r>
      <w:r>
        <w:rPr>
          <w:sz w:val="28"/>
          <w:szCs w:val="28"/>
        </w:rPr>
        <w:t xml:space="preserve"> программы </w:t>
      </w:r>
      <w:r>
        <w:rPr>
          <w:rFonts w:eastAsiaTheme="minorHAnsi"/>
          <w:sz w:val="28"/>
          <w:szCs w:val="28"/>
          <w:lang w:eastAsia="en-US"/>
        </w:rPr>
        <w:t>бюджетам муниципальных образований предоставляются субсидии по итогам конкурсного отбора проектов по поддержке местных инициатив (далее - проект) в пределах лимитов бюджетных обязательств, предусмотренных подпрограммой и законом края о краевом бюджете на очередной финансовый год и плановый период, в соответствии с Порядком предоставления и распределения субсидий бюджетам муниципальных образований Красноярского края на осуществление расходов, направленных на реализацию мероприятий</w:t>
      </w:r>
      <w:proofErr w:type="gramEnd"/>
      <w:r>
        <w:rPr>
          <w:rFonts w:eastAsiaTheme="minorHAnsi"/>
          <w:sz w:val="28"/>
          <w:szCs w:val="28"/>
          <w:lang w:eastAsia="en-US"/>
        </w:rPr>
        <w:t xml:space="preserve"> по поддержке местных инициатив, утвержденным постановлением Правительства Красноярского края</w:t>
      </w:r>
      <w:r w:rsidR="007965B6" w:rsidRPr="007965B6">
        <w:rPr>
          <w:sz w:val="28"/>
          <w:szCs w:val="28"/>
        </w:rPr>
        <w:t xml:space="preserve"> </w:t>
      </w:r>
      <w:r w:rsidR="007965B6" w:rsidRPr="00D94244">
        <w:rPr>
          <w:sz w:val="28"/>
          <w:szCs w:val="28"/>
        </w:rPr>
        <w:t xml:space="preserve">от 31.12.2019 N 793-п </w:t>
      </w:r>
      <w:r w:rsidR="007965B6">
        <w:rPr>
          <w:sz w:val="28"/>
          <w:szCs w:val="28"/>
        </w:rPr>
        <w:br/>
      </w:r>
      <w:r w:rsidR="007965B6" w:rsidRPr="00D94244">
        <w:rPr>
          <w:sz w:val="28"/>
          <w:szCs w:val="28"/>
        </w:rPr>
        <w:t>(ред. от 15.10.2020)</w:t>
      </w:r>
      <w:r w:rsidR="007965B6">
        <w:rPr>
          <w:rFonts w:eastAsiaTheme="minorHAnsi"/>
          <w:sz w:val="28"/>
          <w:szCs w:val="28"/>
          <w:lang w:eastAsia="en-US"/>
        </w:rPr>
        <w:t>.</w:t>
      </w:r>
    </w:p>
    <w:p w:rsidR="00D94244" w:rsidRDefault="007965B6" w:rsidP="007965B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proofErr w:type="gramStart"/>
      <w:r w:rsidR="00D94244">
        <w:rPr>
          <w:rFonts w:eastAsiaTheme="minorHAnsi"/>
          <w:sz w:val="28"/>
          <w:szCs w:val="28"/>
          <w:lang w:eastAsia="en-US"/>
        </w:rPr>
        <w:t>Под проектами поддержки местных инициатив понимаются проекты,</w:t>
      </w:r>
      <w:r w:rsidR="00D94244" w:rsidRPr="00D94244">
        <w:rPr>
          <w:rFonts w:eastAsiaTheme="minorHAnsi"/>
          <w:sz w:val="28"/>
          <w:szCs w:val="28"/>
          <w:lang w:eastAsia="en-US"/>
        </w:rPr>
        <w:t xml:space="preserve"> </w:t>
      </w:r>
      <w:r w:rsidR="00D94244">
        <w:rPr>
          <w:rFonts w:eastAsiaTheme="minorHAnsi"/>
          <w:sz w:val="28"/>
          <w:szCs w:val="28"/>
          <w:lang w:eastAsia="en-US"/>
        </w:rPr>
        <w:t>направленные на развитие объектов общественной инфраструктуры (объектов коммунальной инфраструктуры и внешнего благоустройства; объектов культуры; объектов, используемых для проведения общественных, культурно-массовых и спортивных мероприятий (площади, парки, спортивные и детские площадки, места отдыха); мест захоронения;</w:t>
      </w:r>
      <w:proofErr w:type="gramEnd"/>
      <w:r w:rsidR="00D94244">
        <w:rPr>
          <w:rFonts w:eastAsiaTheme="minorHAnsi"/>
          <w:sz w:val="28"/>
          <w:szCs w:val="28"/>
          <w:lang w:eastAsia="en-US"/>
        </w:rPr>
        <w:t xml:space="preserve"> объектов для обеспечения первичных мер пожарной безопасности) территорий района, в том числе приобретение основных средств (машин, оборудования), отобранных при активном участии населения</w:t>
      </w:r>
      <w:r w:rsidR="00BA7A28">
        <w:rPr>
          <w:rFonts w:eastAsiaTheme="minorHAnsi"/>
          <w:sz w:val="28"/>
          <w:szCs w:val="28"/>
          <w:lang w:eastAsia="en-US"/>
        </w:rPr>
        <w:t xml:space="preserve"> Северо-Енисейского района</w:t>
      </w:r>
      <w:r w:rsidR="00D94244">
        <w:rPr>
          <w:rFonts w:eastAsiaTheme="minorHAnsi"/>
          <w:sz w:val="28"/>
          <w:szCs w:val="28"/>
          <w:lang w:eastAsia="en-US"/>
        </w:rPr>
        <w:t>.</w:t>
      </w:r>
    </w:p>
    <w:p w:rsidR="00D94244" w:rsidRDefault="00D94244" w:rsidP="00D9424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p>
    <w:p w:rsidR="00D94244" w:rsidRPr="00C157FE" w:rsidRDefault="007965B6" w:rsidP="00D94244">
      <w:pPr>
        <w:autoSpaceDE w:val="0"/>
        <w:autoSpaceDN w:val="0"/>
        <w:adjustRightInd w:val="0"/>
        <w:ind w:firstLine="567"/>
        <w:rPr>
          <w:sz w:val="28"/>
          <w:szCs w:val="28"/>
        </w:rPr>
      </w:pPr>
      <w:r>
        <w:rPr>
          <w:sz w:val="28"/>
          <w:szCs w:val="28"/>
        </w:rPr>
        <w:lastRenderedPageBreak/>
        <w:t>3</w:t>
      </w:r>
      <w:r w:rsidR="00D94244" w:rsidRPr="00C157FE">
        <w:rPr>
          <w:sz w:val="28"/>
          <w:szCs w:val="28"/>
        </w:rPr>
        <w:t>. Цели и задачи Подпрограммы</w:t>
      </w:r>
    </w:p>
    <w:p w:rsidR="00D94244" w:rsidRPr="00D94244" w:rsidRDefault="00D94244" w:rsidP="00D94244">
      <w:pPr>
        <w:ind w:firstLine="567"/>
        <w:jc w:val="both"/>
        <w:rPr>
          <w:sz w:val="28"/>
          <w:szCs w:val="28"/>
        </w:rPr>
      </w:pPr>
      <w:r>
        <w:rPr>
          <w:sz w:val="28"/>
          <w:szCs w:val="28"/>
        </w:rPr>
        <w:t>Целью Подпрограммы является с</w:t>
      </w:r>
      <w:r w:rsidRPr="00C515E4">
        <w:rPr>
          <w:rFonts w:eastAsiaTheme="minorHAnsi"/>
          <w:sz w:val="28"/>
          <w:szCs w:val="28"/>
          <w:lang w:eastAsia="en-US"/>
        </w:rPr>
        <w:t>одействие повышению эффективности бюджетных расходов за счет вовлечения населения в процессы принятия решений на местном уровне.</w:t>
      </w:r>
    </w:p>
    <w:p w:rsidR="00D94244" w:rsidRPr="00D94244" w:rsidRDefault="00D94244" w:rsidP="00D94244">
      <w:pPr>
        <w:ind w:firstLine="567"/>
        <w:jc w:val="both"/>
        <w:rPr>
          <w:rFonts w:eastAsiaTheme="minorHAnsi"/>
          <w:sz w:val="28"/>
          <w:szCs w:val="28"/>
          <w:lang w:eastAsia="en-US"/>
        </w:rPr>
      </w:pPr>
      <w:r w:rsidRPr="00D94244">
        <w:rPr>
          <w:rFonts w:eastAsiaTheme="minorHAnsi"/>
          <w:sz w:val="28"/>
          <w:szCs w:val="28"/>
          <w:lang w:eastAsia="en-US"/>
        </w:rPr>
        <w:t xml:space="preserve">Задачей </w:t>
      </w:r>
      <w:r>
        <w:rPr>
          <w:rFonts w:eastAsiaTheme="minorHAnsi"/>
          <w:sz w:val="28"/>
          <w:szCs w:val="28"/>
          <w:lang w:eastAsia="en-US"/>
        </w:rPr>
        <w:t>п</w:t>
      </w:r>
      <w:r w:rsidRPr="00D94244">
        <w:rPr>
          <w:rFonts w:eastAsiaTheme="minorHAnsi"/>
          <w:sz w:val="28"/>
          <w:szCs w:val="28"/>
          <w:lang w:eastAsia="en-US"/>
        </w:rPr>
        <w:t>одпрограммы является участие населения в выявлении и определении степени приоритетности проблем местного значения; развити</w:t>
      </w:r>
      <w:r>
        <w:rPr>
          <w:rFonts w:eastAsiaTheme="minorHAnsi"/>
          <w:sz w:val="28"/>
          <w:szCs w:val="28"/>
          <w:lang w:eastAsia="en-US"/>
        </w:rPr>
        <w:t>и</w:t>
      </w:r>
      <w:r w:rsidRPr="00D94244">
        <w:rPr>
          <w:rFonts w:eastAsiaTheme="minorHAnsi"/>
          <w:sz w:val="28"/>
          <w:szCs w:val="28"/>
          <w:lang w:eastAsia="en-US"/>
        </w:rPr>
        <w:t xml:space="preserve"> общественной инфраструктуры населенных пунктов Северо-Енисейского района</w:t>
      </w:r>
      <w:r>
        <w:rPr>
          <w:rFonts w:eastAsiaTheme="minorHAnsi"/>
          <w:sz w:val="28"/>
          <w:szCs w:val="28"/>
          <w:lang w:eastAsia="en-US"/>
        </w:rPr>
        <w:t>.</w:t>
      </w:r>
      <w:r w:rsidRPr="00D94244">
        <w:rPr>
          <w:rFonts w:eastAsiaTheme="minorHAnsi"/>
          <w:sz w:val="28"/>
          <w:szCs w:val="28"/>
          <w:lang w:eastAsia="en-US"/>
        </w:rPr>
        <w:t xml:space="preserve"> </w:t>
      </w:r>
    </w:p>
    <w:p w:rsidR="00D94244" w:rsidRPr="006428EE" w:rsidRDefault="00D94244" w:rsidP="00D94244">
      <w:pPr>
        <w:ind w:firstLine="567"/>
        <w:jc w:val="both"/>
        <w:rPr>
          <w:sz w:val="28"/>
          <w:szCs w:val="28"/>
        </w:rPr>
      </w:pPr>
      <w:r w:rsidRPr="00D94244">
        <w:rPr>
          <w:sz w:val="28"/>
          <w:szCs w:val="28"/>
        </w:rPr>
        <w:t>Реализация</w:t>
      </w:r>
      <w:r w:rsidRPr="006428EE">
        <w:rPr>
          <w:sz w:val="28"/>
          <w:szCs w:val="28"/>
        </w:rPr>
        <w:t xml:space="preserve"> </w:t>
      </w:r>
      <w:r>
        <w:rPr>
          <w:sz w:val="28"/>
          <w:szCs w:val="28"/>
        </w:rPr>
        <w:t>подпрограммы</w:t>
      </w:r>
      <w:r w:rsidRPr="00D94244">
        <w:rPr>
          <w:sz w:val="28"/>
          <w:szCs w:val="28"/>
        </w:rPr>
        <w:t xml:space="preserve"> позволит</w:t>
      </w:r>
      <w:r w:rsidRPr="006428EE">
        <w:rPr>
          <w:sz w:val="28"/>
          <w:szCs w:val="28"/>
        </w:rPr>
        <w:t xml:space="preserve"> обеспечить непосредственное участие граждан в определении приоритетных </w:t>
      </w:r>
      <w:proofErr w:type="gramStart"/>
      <w:r w:rsidRPr="006428EE">
        <w:rPr>
          <w:sz w:val="28"/>
          <w:szCs w:val="28"/>
        </w:rPr>
        <w:t xml:space="preserve">направлений расходования части </w:t>
      </w:r>
      <w:r w:rsidRPr="00D94244">
        <w:rPr>
          <w:sz w:val="28"/>
          <w:szCs w:val="28"/>
        </w:rPr>
        <w:t>бюджета района</w:t>
      </w:r>
      <w:proofErr w:type="gramEnd"/>
      <w:r w:rsidRPr="006428EE">
        <w:rPr>
          <w:sz w:val="28"/>
          <w:szCs w:val="28"/>
        </w:rPr>
        <w:t xml:space="preserve"> путём разработки и внесения в </w:t>
      </w:r>
      <w:r w:rsidRPr="00D94244">
        <w:rPr>
          <w:sz w:val="28"/>
          <w:szCs w:val="28"/>
        </w:rPr>
        <w:t>администрацию района</w:t>
      </w:r>
      <w:r w:rsidRPr="006428EE">
        <w:rPr>
          <w:sz w:val="28"/>
          <w:szCs w:val="28"/>
        </w:rPr>
        <w:t xml:space="preserve"> проектов, направленных на решение местных проблем, имеющих наибольшую значимость для жителей </w:t>
      </w:r>
      <w:r>
        <w:rPr>
          <w:sz w:val="28"/>
          <w:szCs w:val="28"/>
        </w:rPr>
        <w:t>Северо-Енисейского района</w:t>
      </w:r>
      <w:r w:rsidRPr="006428EE">
        <w:rPr>
          <w:sz w:val="28"/>
          <w:szCs w:val="28"/>
        </w:rPr>
        <w:t xml:space="preserve">. </w:t>
      </w:r>
    </w:p>
    <w:p w:rsidR="006428EE" w:rsidRDefault="006428EE" w:rsidP="00417883">
      <w:pPr>
        <w:ind w:right="-285" w:firstLine="709"/>
        <w:jc w:val="center"/>
        <w:rPr>
          <w:b/>
          <w:sz w:val="28"/>
          <w:szCs w:val="28"/>
        </w:rPr>
      </w:pPr>
    </w:p>
    <w:p w:rsidR="004E37FE" w:rsidRPr="00C515E4" w:rsidRDefault="007965B6" w:rsidP="00417883">
      <w:pPr>
        <w:ind w:right="-285" w:firstLine="709"/>
        <w:jc w:val="center"/>
        <w:rPr>
          <w:b/>
          <w:sz w:val="28"/>
          <w:szCs w:val="28"/>
        </w:rPr>
      </w:pPr>
      <w:r>
        <w:rPr>
          <w:b/>
          <w:sz w:val="28"/>
          <w:szCs w:val="28"/>
        </w:rPr>
        <w:t>4</w:t>
      </w:r>
      <w:r w:rsidR="004E37FE" w:rsidRPr="00C515E4">
        <w:rPr>
          <w:b/>
          <w:sz w:val="28"/>
          <w:szCs w:val="28"/>
        </w:rPr>
        <w:t>. Мероприятия подпрограммы</w:t>
      </w:r>
      <w:r w:rsidR="004E37FE" w:rsidRPr="00C515E4">
        <w:rPr>
          <w:sz w:val="28"/>
          <w:szCs w:val="28"/>
        </w:rPr>
        <w:t>.</w:t>
      </w:r>
    </w:p>
    <w:p w:rsidR="004E37FE" w:rsidRPr="00C515E4" w:rsidRDefault="004E37FE" w:rsidP="00417883">
      <w:pPr>
        <w:ind w:right="-285" w:firstLine="709"/>
        <w:jc w:val="center"/>
        <w:rPr>
          <w:b/>
          <w:sz w:val="28"/>
          <w:szCs w:val="28"/>
        </w:rPr>
      </w:pPr>
    </w:p>
    <w:p w:rsidR="004E37FE" w:rsidRPr="00C515E4" w:rsidRDefault="004E37FE" w:rsidP="00417883">
      <w:pPr>
        <w:autoSpaceDE w:val="0"/>
        <w:autoSpaceDN w:val="0"/>
        <w:adjustRightInd w:val="0"/>
        <w:ind w:right="-285" w:firstLine="709"/>
        <w:jc w:val="both"/>
        <w:rPr>
          <w:sz w:val="28"/>
          <w:szCs w:val="28"/>
        </w:rPr>
      </w:pPr>
      <w:r w:rsidRPr="00C515E4">
        <w:rPr>
          <w:sz w:val="28"/>
          <w:szCs w:val="28"/>
        </w:rPr>
        <w:t>Мероприятия подпрограммы</w:t>
      </w:r>
      <w:r w:rsidR="00FB658B">
        <w:rPr>
          <w:sz w:val="28"/>
          <w:szCs w:val="28"/>
        </w:rPr>
        <w:t xml:space="preserve"> 5</w:t>
      </w:r>
      <w:r w:rsidRPr="00C515E4">
        <w:rPr>
          <w:sz w:val="28"/>
          <w:szCs w:val="28"/>
        </w:rPr>
        <w:t xml:space="preserve"> представлены в приложении №2 к подпрограмме.</w:t>
      </w:r>
    </w:p>
    <w:p w:rsidR="004E37FE" w:rsidRPr="00C515E4" w:rsidRDefault="004E37FE" w:rsidP="00417883">
      <w:pPr>
        <w:ind w:left="360" w:right="-285" w:firstLine="709"/>
        <w:jc w:val="center"/>
        <w:rPr>
          <w:b/>
          <w:sz w:val="28"/>
          <w:szCs w:val="28"/>
        </w:rPr>
      </w:pPr>
    </w:p>
    <w:p w:rsidR="004E37FE" w:rsidRPr="00C515E4" w:rsidRDefault="007965B6" w:rsidP="00417883">
      <w:pPr>
        <w:ind w:right="-285" w:firstLine="709"/>
        <w:jc w:val="center"/>
        <w:rPr>
          <w:b/>
          <w:sz w:val="28"/>
          <w:szCs w:val="28"/>
        </w:rPr>
      </w:pPr>
      <w:r>
        <w:rPr>
          <w:b/>
          <w:sz w:val="28"/>
          <w:szCs w:val="28"/>
        </w:rPr>
        <w:t>5</w:t>
      </w:r>
      <w:r w:rsidR="004E37FE" w:rsidRPr="00C515E4">
        <w:rPr>
          <w:b/>
          <w:sz w:val="28"/>
          <w:szCs w:val="28"/>
        </w:rPr>
        <w:t xml:space="preserve">. </w:t>
      </w:r>
      <w:r w:rsidR="004E37FE" w:rsidRPr="00C515E4">
        <w:rPr>
          <w:b/>
          <w:bCs/>
          <w:sz w:val="28"/>
          <w:szCs w:val="28"/>
        </w:rPr>
        <w:t>Механизм реализации подпрограммы.</w:t>
      </w:r>
    </w:p>
    <w:p w:rsidR="004E37FE" w:rsidRPr="00C515E4" w:rsidRDefault="004E37FE" w:rsidP="00417883">
      <w:pPr>
        <w:ind w:right="-285" w:firstLine="709"/>
        <w:rPr>
          <w:sz w:val="28"/>
          <w:szCs w:val="28"/>
        </w:rPr>
      </w:pPr>
    </w:p>
    <w:p w:rsidR="00081B52" w:rsidRPr="00C157FE" w:rsidRDefault="00081B52" w:rsidP="00081B52">
      <w:pPr>
        <w:pStyle w:val="af3"/>
        <w:ind w:firstLine="709"/>
        <w:jc w:val="both"/>
        <w:rPr>
          <w:sz w:val="28"/>
          <w:szCs w:val="28"/>
          <w:lang w:eastAsia="ru-RU"/>
        </w:rPr>
      </w:pPr>
      <w:r w:rsidRPr="00C157FE">
        <w:rPr>
          <w:sz w:val="28"/>
          <w:szCs w:val="28"/>
          <w:lang w:eastAsia="ru-RU"/>
        </w:rPr>
        <w:t>Заказчиком подпрограммы</w:t>
      </w:r>
      <w:r w:rsidR="00F34008">
        <w:rPr>
          <w:sz w:val="28"/>
          <w:szCs w:val="28"/>
          <w:lang w:eastAsia="ru-RU"/>
        </w:rPr>
        <w:t xml:space="preserve"> 5</w:t>
      </w:r>
      <w:r w:rsidRPr="00C157FE">
        <w:rPr>
          <w:sz w:val="28"/>
          <w:szCs w:val="28"/>
          <w:lang w:eastAsia="ru-RU"/>
        </w:rPr>
        <w:t xml:space="preserve"> является администрация Северо-Енисейского района. </w:t>
      </w:r>
    </w:p>
    <w:p w:rsidR="00081B52" w:rsidRPr="00C157FE" w:rsidRDefault="00081B52" w:rsidP="00081B52">
      <w:pPr>
        <w:autoSpaceDE w:val="0"/>
        <w:autoSpaceDN w:val="0"/>
        <w:adjustRightInd w:val="0"/>
        <w:ind w:firstLine="709"/>
        <w:jc w:val="both"/>
        <w:rPr>
          <w:sz w:val="28"/>
          <w:szCs w:val="28"/>
        </w:rPr>
      </w:pPr>
      <w:r w:rsidRPr="00C157FE">
        <w:rPr>
          <w:sz w:val="28"/>
          <w:szCs w:val="28"/>
        </w:rPr>
        <w:t>Главным распорядителем бюджетных средств является администрация Северо-Енисейского района.</w:t>
      </w:r>
    </w:p>
    <w:p w:rsidR="00081B52" w:rsidRPr="00C157FE" w:rsidRDefault="00081B52" w:rsidP="00081B52">
      <w:pPr>
        <w:ind w:firstLine="709"/>
        <w:jc w:val="both"/>
        <w:rPr>
          <w:sz w:val="28"/>
          <w:szCs w:val="28"/>
        </w:rPr>
      </w:pPr>
      <w:r w:rsidRPr="00C157FE">
        <w:rPr>
          <w:sz w:val="28"/>
          <w:szCs w:val="28"/>
        </w:rPr>
        <w:t xml:space="preserve">Соисполнителем подпрограммных мероприятий является муниципальное казенное учреждение «Служба заказчика-застройщика Северо-Енисейского района» (далее – МКУ «Служба заказчика-застройщика»). </w:t>
      </w:r>
    </w:p>
    <w:p w:rsidR="00081B52" w:rsidRDefault="00081B52" w:rsidP="006428EE">
      <w:pPr>
        <w:autoSpaceDE w:val="0"/>
        <w:autoSpaceDN w:val="0"/>
        <w:adjustRightInd w:val="0"/>
        <w:ind w:firstLine="709"/>
        <w:jc w:val="both"/>
        <w:rPr>
          <w:sz w:val="28"/>
          <w:szCs w:val="28"/>
        </w:rPr>
      </w:pPr>
      <w:r w:rsidRPr="00C157FE">
        <w:rPr>
          <w:sz w:val="28"/>
          <w:szCs w:val="28"/>
        </w:rPr>
        <w:t xml:space="preserve">Получателем бюджетных средств и муниципальным заказчиком при заключении муниципальных контрактов, направленных на выполнение мероприятий настоящей подпрограммы является МКУ «Служба заказчика-застройщика». МКУ «Служба заказчика-застройщика» принимает на себя расходные обязательства в получении и расходовании бюджетных средств на оплату товаров, работ, услуг. </w:t>
      </w:r>
    </w:p>
    <w:p w:rsidR="00D94244" w:rsidRDefault="00D94244" w:rsidP="006428EE">
      <w:pPr>
        <w:autoSpaceDE w:val="0"/>
        <w:autoSpaceDN w:val="0"/>
        <w:adjustRightInd w:val="0"/>
        <w:ind w:firstLine="709"/>
        <w:jc w:val="both"/>
        <w:rPr>
          <w:sz w:val="28"/>
          <w:szCs w:val="28"/>
        </w:rPr>
      </w:pPr>
      <w:r>
        <w:rPr>
          <w:sz w:val="28"/>
          <w:szCs w:val="28"/>
        </w:rPr>
        <w:t xml:space="preserve">Механизм реализации инициативных проектов регулируется решением </w:t>
      </w:r>
      <w:r w:rsidRPr="00D94244">
        <w:rPr>
          <w:sz w:val="28"/>
          <w:szCs w:val="28"/>
        </w:rPr>
        <w:t xml:space="preserve">Северо-Енисейского районного Совета депутатов от 01.11.2020 № 14-3 «О </w:t>
      </w:r>
      <w:proofErr w:type="spellStart"/>
      <w:r w:rsidRPr="00D94244">
        <w:rPr>
          <w:sz w:val="28"/>
          <w:szCs w:val="28"/>
        </w:rPr>
        <w:t>реалилизации</w:t>
      </w:r>
      <w:proofErr w:type="spellEnd"/>
      <w:r w:rsidRPr="00D94244">
        <w:rPr>
          <w:sz w:val="28"/>
          <w:szCs w:val="28"/>
        </w:rPr>
        <w:t xml:space="preserve"> положений законодательства об инициативных проектах в Северо-Енисейском районе» (с учетом изменений, внесенных решением от 05.03.2021 № 87-6).</w:t>
      </w:r>
    </w:p>
    <w:p w:rsidR="00D94244" w:rsidRPr="00C157FE" w:rsidRDefault="00D94244" w:rsidP="006428EE">
      <w:pPr>
        <w:autoSpaceDE w:val="0"/>
        <w:autoSpaceDN w:val="0"/>
        <w:adjustRightInd w:val="0"/>
        <w:ind w:firstLine="709"/>
        <w:jc w:val="both"/>
        <w:rPr>
          <w:sz w:val="28"/>
          <w:szCs w:val="28"/>
        </w:rPr>
      </w:pPr>
      <w:r>
        <w:rPr>
          <w:sz w:val="28"/>
          <w:szCs w:val="28"/>
        </w:rPr>
        <w:t>Механизм реализации проектов поддержки местных инициатив регулируется п</w:t>
      </w:r>
      <w:r w:rsidRPr="00D94244">
        <w:rPr>
          <w:sz w:val="28"/>
          <w:szCs w:val="28"/>
        </w:rPr>
        <w:t>остановление</w:t>
      </w:r>
      <w:r>
        <w:rPr>
          <w:sz w:val="28"/>
          <w:szCs w:val="28"/>
        </w:rPr>
        <w:t>м</w:t>
      </w:r>
      <w:r w:rsidRPr="00D94244">
        <w:rPr>
          <w:sz w:val="28"/>
          <w:szCs w:val="28"/>
        </w:rPr>
        <w:t xml:space="preserve"> Правительства Красноярского края от 31.12.2019 N 793-п (ред. от 15.10.2020) "Об утверждении Порядка предоставления и распределения субсидий бюджетам муниципальных </w:t>
      </w:r>
      <w:r w:rsidRPr="00D94244">
        <w:rPr>
          <w:sz w:val="28"/>
          <w:szCs w:val="28"/>
        </w:rPr>
        <w:lastRenderedPageBreak/>
        <w:t>образований Красноярского края на осуществление расходов, направленных на реализацию мероприятий по поддержке местных инициатив"</w:t>
      </w:r>
      <w:r>
        <w:rPr>
          <w:sz w:val="28"/>
          <w:szCs w:val="28"/>
        </w:rPr>
        <w:t>.</w:t>
      </w:r>
    </w:p>
    <w:p w:rsidR="00081B52" w:rsidRPr="00C157FE" w:rsidRDefault="00081B52" w:rsidP="006428EE">
      <w:pPr>
        <w:ind w:firstLine="709"/>
        <w:jc w:val="both"/>
        <w:outlineLvl w:val="0"/>
        <w:rPr>
          <w:sz w:val="28"/>
          <w:szCs w:val="28"/>
        </w:rPr>
      </w:pPr>
      <w:r w:rsidRPr="00C157FE">
        <w:rPr>
          <w:sz w:val="28"/>
          <w:szCs w:val="28"/>
        </w:rPr>
        <w:t xml:space="preserve">Финансовое обеспечение мероприятий осуществляется за счет денежных средств бюджета Северо-Енисейского района в соответствии с </w:t>
      </w:r>
      <w:r w:rsidR="006428EE">
        <w:rPr>
          <w:sz w:val="28"/>
          <w:szCs w:val="28"/>
        </w:rPr>
        <w:t>Перечнем</w:t>
      </w:r>
      <w:r w:rsidR="006428EE" w:rsidRPr="00C515E4">
        <w:rPr>
          <w:sz w:val="28"/>
          <w:szCs w:val="28"/>
        </w:rPr>
        <w:t xml:space="preserve"> мероприятий подпрограммы с указанием объема средств на их реализацию и ожидаемых результатов</w:t>
      </w:r>
      <w:r w:rsidR="006428EE">
        <w:rPr>
          <w:sz w:val="28"/>
          <w:szCs w:val="28"/>
        </w:rPr>
        <w:t xml:space="preserve"> </w:t>
      </w:r>
      <w:r w:rsidRPr="00C157FE">
        <w:rPr>
          <w:sz w:val="28"/>
          <w:szCs w:val="28"/>
        </w:rPr>
        <w:t>согласно приложению № 2 к подпрограмме.</w:t>
      </w:r>
    </w:p>
    <w:p w:rsidR="00081B52" w:rsidRPr="00C157FE" w:rsidRDefault="00081B52" w:rsidP="00081B52">
      <w:pPr>
        <w:autoSpaceDE w:val="0"/>
        <w:autoSpaceDN w:val="0"/>
        <w:adjustRightInd w:val="0"/>
        <w:ind w:firstLine="709"/>
        <w:jc w:val="both"/>
        <w:rPr>
          <w:sz w:val="28"/>
          <w:szCs w:val="28"/>
        </w:rPr>
      </w:pPr>
      <w:r w:rsidRPr="00C157FE">
        <w:rPr>
          <w:sz w:val="28"/>
          <w:szCs w:val="28"/>
        </w:rPr>
        <w:t>Бюджетное финансирование подпрограммных мероприятий осуществляется в следующем порядке:</w:t>
      </w:r>
    </w:p>
    <w:p w:rsidR="00081B52" w:rsidRPr="00C157FE" w:rsidRDefault="00081B52" w:rsidP="00081B52">
      <w:pPr>
        <w:autoSpaceDE w:val="0"/>
        <w:autoSpaceDN w:val="0"/>
        <w:adjustRightInd w:val="0"/>
        <w:ind w:firstLine="709"/>
        <w:jc w:val="both"/>
        <w:rPr>
          <w:sz w:val="28"/>
          <w:szCs w:val="28"/>
        </w:rPr>
      </w:pPr>
      <w:proofErr w:type="gramStart"/>
      <w:r w:rsidRPr="00C157FE">
        <w:rPr>
          <w:sz w:val="28"/>
          <w:szCs w:val="28"/>
        </w:rPr>
        <w:t>МКУ «Служба заказчика-застройщика» заключает муниципальный контракт с организациями или физическими лицами в соответствии с процедурой размещения муниципального заказа, установленной Федеральным законом Российской Федерации от 05.04.2013 года № 44-ФЗ «О контрактной системе в сфере закупок товаров, работ, услуг для обеспечения государственных и муниципальных нужд» и принятыми в соответствии с этим законом муниципальными нормативно-правовыми актами.</w:t>
      </w:r>
      <w:proofErr w:type="gramEnd"/>
    </w:p>
    <w:p w:rsidR="004E37FE" w:rsidRPr="00C515E4" w:rsidRDefault="004E37FE" w:rsidP="00417883">
      <w:pPr>
        <w:ind w:right="-285" w:firstLine="709"/>
        <w:jc w:val="center"/>
        <w:rPr>
          <w:sz w:val="27"/>
          <w:szCs w:val="27"/>
        </w:rPr>
      </w:pPr>
    </w:p>
    <w:p w:rsidR="004E37FE" w:rsidRPr="00C515E4" w:rsidRDefault="002C6D94" w:rsidP="00417883">
      <w:pPr>
        <w:shd w:val="clear" w:color="auto" w:fill="FFFFFF"/>
        <w:ind w:right="-285" w:firstLine="709"/>
        <w:jc w:val="center"/>
        <w:rPr>
          <w:b/>
          <w:sz w:val="28"/>
          <w:szCs w:val="28"/>
        </w:rPr>
      </w:pPr>
      <w:r>
        <w:rPr>
          <w:b/>
          <w:sz w:val="28"/>
          <w:szCs w:val="28"/>
        </w:rPr>
        <w:t>6</w:t>
      </w:r>
      <w:r w:rsidR="004E37FE" w:rsidRPr="00C515E4">
        <w:rPr>
          <w:b/>
          <w:sz w:val="28"/>
          <w:szCs w:val="28"/>
        </w:rPr>
        <w:t xml:space="preserve">. Управление подпрограммой и </w:t>
      </w:r>
      <w:proofErr w:type="gramStart"/>
      <w:r w:rsidR="004E37FE" w:rsidRPr="00C515E4">
        <w:rPr>
          <w:b/>
          <w:sz w:val="28"/>
          <w:szCs w:val="28"/>
        </w:rPr>
        <w:t>контроль за</w:t>
      </w:r>
      <w:proofErr w:type="gramEnd"/>
      <w:r w:rsidR="004E37FE" w:rsidRPr="00C515E4">
        <w:rPr>
          <w:b/>
          <w:sz w:val="28"/>
          <w:szCs w:val="28"/>
        </w:rPr>
        <w:t xml:space="preserve"> исполнением подпрограммы. </w:t>
      </w:r>
    </w:p>
    <w:p w:rsidR="004E37FE" w:rsidRPr="00C515E4" w:rsidRDefault="004E37FE" w:rsidP="00417883">
      <w:pPr>
        <w:shd w:val="clear" w:color="auto" w:fill="FFFFFF"/>
        <w:ind w:right="-285" w:firstLine="709"/>
        <w:rPr>
          <w:sz w:val="28"/>
          <w:szCs w:val="28"/>
        </w:rPr>
      </w:pPr>
    </w:p>
    <w:p w:rsidR="004E37FE" w:rsidRDefault="004E37FE" w:rsidP="00417883">
      <w:pPr>
        <w:tabs>
          <w:tab w:val="num" w:pos="0"/>
        </w:tabs>
        <w:ind w:right="-285" w:firstLine="709"/>
        <w:jc w:val="both"/>
        <w:rPr>
          <w:sz w:val="28"/>
          <w:szCs w:val="28"/>
        </w:rPr>
      </w:pPr>
      <w:proofErr w:type="gramStart"/>
      <w:r w:rsidRPr="00C515E4">
        <w:rPr>
          <w:sz w:val="28"/>
          <w:szCs w:val="28"/>
        </w:rPr>
        <w:t>Контроль за</w:t>
      </w:r>
      <w:proofErr w:type="gramEnd"/>
      <w:r w:rsidRPr="00C515E4">
        <w:rPr>
          <w:sz w:val="28"/>
          <w:szCs w:val="28"/>
        </w:rPr>
        <w:t xml:space="preserve"> реализацией подпрограммы</w:t>
      </w:r>
      <w:r w:rsidR="00F34008">
        <w:rPr>
          <w:sz w:val="28"/>
          <w:szCs w:val="28"/>
        </w:rPr>
        <w:t xml:space="preserve"> 5</w:t>
      </w:r>
      <w:r w:rsidRPr="00C515E4">
        <w:rPr>
          <w:sz w:val="28"/>
          <w:szCs w:val="28"/>
        </w:rPr>
        <w:t xml:space="preserve">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4A700F" w:rsidRPr="001B1F9C" w:rsidRDefault="004A700F" w:rsidP="004A700F">
      <w:pPr>
        <w:tabs>
          <w:tab w:val="num" w:pos="0"/>
        </w:tabs>
        <w:ind w:firstLine="709"/>
        <w:jc w:val="both"/>
        <w:rPr>
          <w:sz w:val="28"/>
          <w:szCs w:val="28"/>
        </w:rPr>
      </w:pPr>
      <w:r w:rsidRPr="00D848A8">
        <w:rPr>
          <w:sz w:val="28"/>
          <w:szCs w:val="28"/>
        </w:rPr>
        <w:t xml:space="preserve">Отчеты о </w:t>
      </w:r>
      <w:r>
        <w:rPr>
          <w:sz w:val="28"/>
          <w:szCs w:val="28"/>
        </w:rPr>
        <w:t xml:space="preserve">ходе </w:t>
      </w:r>
      <w:r w:rsidRPr="00D848A8">
        <w:rPr>
          <w:sz w:val="28"/>
          <w:szCs w:val="28"/>
        </w:rPr>
        <w:t xml:space="preserve">реализации </w:t>
      </w:r>
      <w:r>
        <w:rPr>
          <w:sz w:val="28"/>
          <w:szCs w:val="28"/>
        </w:rPr>
        <w:t>под</w:t>
      </w:r>
      <w:r w:rsidRPr="00D848A8">
        <w:rPr>
          <w:sz w:val="28"/>
          <w:szCs w:val="28"/>
        </w:rPr>
        <w:t>программы</w:t>
      </w:r>
      <w:r w:rsidR="00F34008">
        <w:rPr>
          <w:sz w:val="28"/>
          <w:szCs w:val="28"/>
        </w:rPr>
        <w:t xml:space="preserve"> 5</w:t>
      </w:r>
      <w:r>
        <w:rPr>
          <w:sz w:val="28"/>
          <w:szCs w:val="28"/>
        </w:rPr>
        <w:t xml:space="preserve"> формируются и</w:t>
      </w:r>
      <w:r w:rsidRPr="00D848A8">
        <w:rPr>
          <w:sz w:val="28"/>
          <w:szCs w:val="28"/>
        </w:rPr>
        <w:t xml:space="preserve"> предоставляются в отдел экономического анализа и прогнозирования администрации Северо-Енисейского района </w:t>
      </w:r>
      <w:r>
        <w:rPr>
          <w:sz w:val="28"/>
          <w:szCs w:val="28"/>
        </w:rPr>
        <w:t>в соответствии с пунктами 6.5-6.9 Порядка</w:t>
      </w:r>
      <w:r w:rsidRPr="00D848A8">
        <w:rPr>
          <w:sz w:val="28"/>
          <w:szCs w:val="28"/>
        </w:rPr>
        <w:t>, утвержденно</w:t>
      </w:r>
      <w:r>
        <w:rPr>
          <w:sz w:val="28"/>
          <w:szCs w:val="28"/>
        </w:rPr>
        <w:t>го</w:t>
      </w:r>
      <w:r w:rsidRPr="00D848A8">
        <w:rPr>
          <w:sz w:val="28"/>
          <w:szCs w:val="28"/>
        </w:rPr>
        <w:t xml:space="preserve"> постановлением администрации Северо-Енисейского района от 29.07.2013 № 364-п</w:t>
      </w:r>
      <w:r>
        <w:rPr>
          <w:sz w:val="28"/>
          <w:szCs w:val="28"/>
        </w:rPr>
        <w:t xml:space="preserve"> «Об утверждении Порядка принятия решений о разработке муниципальных программ Северо-Енисейского района, их формирования и реализации»</w:t>
      </w:r>
      <w:r w:rsidRPr="00D848A8">
        <w:rPr>
          <w:sz w:val="28"/>
          <w:szCs w:val="28"/>
        </w:rPr>
        <w:t>.</w:t>
      </w:r>
    </w:p>
    <w:p w:rsidR="004A700F" w:rsidRDefault="004A700F" w:rsidP="00417883">
      <w:pPr>
        <w:tabs>
          <w:tab w:val="num" w:pos="0"/>
        </w:tabs>
        <w:ind w:right="-285" w:firstLine="709"/>
        <w:jc w:val="both"/>
        <w:rPr>
          <w:sz w:val="28"/>
          <w:szCs w:val="28"/>
        </w:rPr>
      </w:pPr>
    </w:p>
    <w:p w:rsidR="00A40C1A" w:rsidRDefault="00A40C1A" w:rsidP="00417883">
      <w:pPr>
        <w:tabs>
          <w:tab w:val="num" w:pos="0"/>
        </w:tabs>
        <w:ind w:right="-285" w:firstLine="709"/>
        <w:jc w:val="both"/>
        <w:rPr>
          <w:sz w:val="28"/>
          <w:szCs w:val="28"/>
        </w:rPr>
      </w:pPr>
    </w:p>
    <w:p w:rsidR="004A700F" w:rsidRDefault="004A700F" w:rsidP="00417883">
      <w:pPr>
        <w:tabs>
          <w:tab w:val="num" w:pos="0"/>
        </w:tabs>
        <w:ind w:right="-285" w:firstLine="709"/>
        <w:jc w:val="both"/>
        <w:rPr>
          <w:sz w:val="28"/>
          <w:szCs w:val="28"/>
        </w:rPr>
      </w:pPr>
    </w:p>
    <w:p w:rsidR="004A700F" w:rsidRDefault="004A700F" w:rsidP="00417883">
      <w:pPr>
        <w:tabs>
          <w:tab w:val="num" w:pos="0"/>
        </w:tabs>
        <w:ind w:right="-285" w:firstLine="709"/>
        <w:jc w:val="both"/>
        <w:rPr>
          <w:sz w:val="28"/>
          <w:szCs w:val="28"/>
        </w:rPr>
      </w:pPr>
    </w:p>
    <w:p w:rsidR="003C0543" w:rsidRPr="00C515E4" w:rsidRDefault="003C0543" w:rsidP="00417883">
      <w:pPr>
        <w:tabs>
          <w:tab w:val="num" w:pos="0"/>
        </w:tabs>
        <w:ind w:right="-285" w:firstLine="709"/>
        <w:jc w:val="both"/>
        <w:rPr>
          <w:sz w:val="28"/>
          <w:szCs w:val="28"/>
        </w:rPr>
        <w:sectPr w:rsidR="003C0543" w:rsidRPr="00C515E4" w:rsidSect="00DF09E1">
          <w:headerReference w:type="default" r:id="rId28"/>
          <w:pgSz w:w="11905" w:h="16837"/>
          <w:pgMar w:top="1134" w:right="850" w:bottom="1134" w:left="1701" w:header="0" w:footer="6" w:gutter="0"/>
          <w:cols w:space="720"/>
          <w:noEndnote/>
          <w:docGrid w:linePitch="360"/>
        </w:sectPr>
      </w:pPr>
    </w:p>
    <w:p w:rsidR="004E37FE" w:rsidRPr="00C515E4" w:rsidRDefault="004E37FE" w:rsidP="004E37FE">
      <w:pPr>
        <w:autoSpaceDE w:val="0"/>
        <w:autoSpaceDN w:val="0"/>
        <w:adjustRightInd w:val="0"/>
        <w:ind w:left="9781"/>
        <w:jc w:val="right"/>
      </w:pPr>
      <w:r w:rsidRPr="00C515E4">
        <w:lastRenderedPageBreak/>
        <w:t>Приложение № 1</w:t>
      </w:r>
    </w:p>
    <w:p w:rsidR="004E37FE" w:rsidRPr="00C515E4" w:rsidRDefault="004E37FE" w:rsidP="004E37FE">
      <w:pPr>
        <w:autoSpaceDE w:val="0"/>
        <w:autoSpaceDN w:val="0"/>
        <w:adjustRightInd w:val="0"/>
        <w:ind w:left="9781"/>
        <w:jc w:val="right"/>
      </w:pPr>
      <w:r w:rsidRPr="00C515E4">
        <w:t xml:space="preserve">к  подпрограмме 5 </w:t>
      </w:r>
    </w:p>
    <w:p w:rsidR="004E37FE" w:rsidRPr="00C515E4" w:rsidRDefault="004E37FE" w:rsidP="004E37FE">
      <w:pPr>
        <w:autoSpaceDE w:val="0"/>
        <w:autoSpaceDN w:val="0"/>
        <w:adjustRightInd w:val="0"/>
        <w:ind w:left="9781"/>
        <w:jc w:val="right"/>
      </w:pPr>
      <w:r w:rsidRPr="00C515E4">
        <w:t xml:space="preserve">«Поддержка местных инициатив» </w:t>
      </w:r>
    </w:p>
    <w:p w:rsidR="004E37FE" w:rsidRPr="00C515E4" w:rsidRDefault="004E37FE" w:rsidP="004E37FE">
      <w:pPr>
        <w:jc w:val="center"/>
        <w:rPr>
          <w:sz w:val="28"/>
          <w:szCs w:val="28"/>
        </w:rPr>
      </w:pPr>
    </w:p>
    <w:p w:rsidR="004E37FE" w:rsidRPr="00C515E4" w:rsidRDefault="004E37FE" w:rsidP="004E37FE">
      <w:pPr>
        <w:jc w:val="center"/>
        <w:rPr>
          <w:b/>
          <w:sz w:val="28"/>
          <w:szCs w:val="28"/>
        </w:rPr>
      </w:pPr>
    </w:p>
    <w:p w:rsidR="004E37FE" w:rsidRPr="00C515E4" w:rsidRDefault="004E37FE" w:rsidP="004E37FE">
      <w:pPr>
        <w:jc w:val="center"/>
        <w:rPr>
          <w:sz w:val="28"/>
          <w:szCs w:val="28"/>
        </w:rPr>
      </w:pPr>
      <w:r w:rsidRPr="00C515E4">
        <w:rPr>
          <w:sz w:val="28"/>
          <w:szCs w:val="28"/>
        </w:rPr>
        <w:t>Перечень и значения показателей результативности</w:t>
      </w:r>
    </w:p>
    <w:p w:rsidR="004E37FE" w:rsidRPr="00C515E4" w:rsidRDefault="004E37FE" w:rsidP="004E37FE">
      <w:pPr>
        <w:autoSpaceDE w:val="0"/>
        <w:autoSpaceDN w:val="0"/>
        <w:adjustRightInd w:val="0"/>
        <w:ind w:firstLine="540"/>
        <w:jc w:val="center"/>
        <w:rPr>
          <w:sz w:val="28"/>
          <w:szCs w:val="28"/>
        </w:rPr>
      </w:pPr>
    </w:p>
    <w:tbl>
      <w:tblPr>
        <w:tblW w:w="14617" w:type="dxa"/>
        <w:jc w:val="center"/>
        <w:tblInd w:w="70" w:type="dxa"/>
        <w:tblLayout w:type="fixed"/>
        <w:tblCellMar>
          <w:left w:w="70" w:type="dxa"/>
          <w:right w:w="70" w:type="dxa"/>
        </w:tblCellMar>
        <w:tblLook w:val="0000"/>
      </w:tblPr>
      <w:tblGrid>
        <w:gridCol w:w="567"/>
        <w:gridCol w:w="5020"/>
        <w:gridCol w:w="1275"/>
        <w:gridCol w:w="1922"/>
        <w:gridCol w:w="1985"/>
        <w:gridCol w:w="1984"/>
        <w:gridCol w:w="1864"/>
      </w:tblGrid>
      <w:tr w:rsidR="004E37FE" w:rsidRPr="00C515E4" w:rsidTr="004E37FE">
        <w:trPr>
          <w:cantSplit/>
          <w:trHeight w:val="240"/>
          <w:jc w:val="center"/>
        </w:trPr>
        <w:tc>
          <w:tcPr>
            <w:tcW w:w="567"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 xml:space="preserve">№ </w:t>
            </w:r>
            <w:proofErr w:type="spellStart"/>
            <w:r w:rsidRPr="00C515E4">
              <w:rPr>
                <w:rFonts w:ascii="Times New Roman" w:hAnsi="Times New Roman"/>
              </w:rPr>
              <w:t>№</w:t>
            </w:r>
            <w:proofErr w:type="spellEnd"/>
            <w:r w:rsidRPr="00C515E4">
              <w:rPr>
                <w:rFonts w:ascii="Times New Roman" w:hAnsi="Times New Roman"/>
              </w:rPr>
              <w:t xml:space="preserve"> </w:t>
            </w:r>
            <w:proofErr w:type="spellStart"/>
            <w:r w:rsidRPr="00C515E4">
              <w:rPr>
                <w:rFonts w:ascii="Times New Roman" w:hAnsi="Times New Roman"/>
              </w:rPr>
              <w:t>п</w:t>
            </w:r>
            <w:proofErr w:type="spellEnd"/>
            <w:r w:rsidRPr="00C515E4">
              <w:rPr>
                <w:rFonts w:ascii="Times New Roman" w:hAnsi="Times New Roman"/>
              </w:rPr>
              <w:t>/</w:t>
            </w:r>
            <w:proofErr w:type="spellStart"/>
            <w:r w:rsidRPr="00C515E4">
              <w:rPr>
                <w:rFonts w:ascii="Times New Roman" w:hAnsi="Times New Roman"/>
              </w:rPr>
              <w:t>п</w:t>
            </w:r>
            <w:proofErr w:type="spellEnd"/>
          </w:p>
        </w:tc>
        <w:tc>
          <w:tcPr>
            <w:tcW w:w="5020"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 xml:space="preserve">Цель, показатели </w:t>
            </w:r>
          </w:p>
          <w:p w:rsidR="004E37FE" w:rsidRPr="00C515E4" w:rsidRDefault="004E37FE" w:rsidP="004E37FE">
            <w:pPr>
              <w:pStyle w:val="ConsPlusNormal"/>
              <w:jc w:val="center"/>
              <w:rPr>
                <w:rFonts w:ascii="Times New Roman" w:hAnsi="Times New Roman"/>
              </w:rPr>
            </w:pPr>
            <w:r w:rsidRPr="00C515E4">
              <w:rPr>
                <w:rFonts w:ascii="Times New Roman" w:hAnsi="Times New Roman"/>
              </w:rPr>
              <w:t>результативности</w:t>
            </w:r>
          </w:p>
        </w:tc>
        <w:tc>
          <w:tcPr>
            <w:tcW w:w="1275" w:type="dxa"/>
            <w:vMerge w:val="restart"/>
            <w:tcBorders>
              <w:top w:val="single" w:sz="6" w:space="0" w:color="auto"/>
              <w:left w:val="single" w:sz="6" w:space="0" w:color="auto"/>
              <w:right w:val="single" w:sz="6" w:space="0" w:color="auto"/>
            </w:tcBorders>
          </w:tcPr>
          <w:p w:rsidR="004E37FE" w:rsidRPr="00C515E4" w:rsidRDefault="004E37FE" w:rsidP="004E37FE">
            <w:pPr>
              <w:pStyle w:val="ConsPlusNormal"/>
              <w:jc w:val="center"/>
              <w:rPr>
                <w:rFonts w:ascii="Times New Roman" w:hAnsi="Times New Roman"/>
              </w:rPr>
            </w:pPr>
            <w:r w:rsidRPr="00C515E4">
              <w:rPr>
                <w:rFonts w:ascii="Times New Roman" w:hAnsi="Times New Roman"/>
              </w:rPr>
              <w:t>Единица</w:t>
            </w:r>
          </w:p>
          <w:p w:rsidR="004E37FE" w:rsidRPr="00C515E4" w:rsidRDefault="004E37FE" w:rsidP="004E37FE">
            <w:pPr>
              <w:pStyle w:val="ConsPlusNormal"/>
              <w:jc w:val="center"/>
              <w:rPr>
                <w:rFonts w:ascii="Times New Roman" w:hAnsi="Times New Roman"/>
              </w:rPr>
            </w:pPr>
            <w:r w:rsidRPr="00C515E4">
              <w:rPr>
                <w:rFonts w:ascii="Times New Roman" w:hAnsi="Times New Roman"/>
              </w:rPr>
              <w:t>измерения</w:t>
            </w:r>
          </w:p>
        </w:tc>
        <w:tc>
          <w:tcPr>
            <w:tcW w:w="1922" w:type="dxa"/>
            <w:vMerge w:val="restart"/>
            <w:tcBorders>
              <w:top w:val="single" w:sz="6" w:space="0" w:color="auto"/>
              <w:left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Источник информации</w:t>
            </w:r>
          </w:p>
        </w:tc>
        <w:tc>
          <w:tcPr>
            <w:tcW w:w="5833" w:type="dxa"/>
            <w:gridSpan w:val="3"/>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Годы реализации программы</w:t>
            </w:r>
          </w:p>
        </w:tc>
      </w:tr>
      <w:tr w:rsidR="004E37FE" w:rsidRPr="00C515E4" w:rsidTr="004E37FE">
        <w:trPr>
          <w:cantSplit/>
          <w:trHeight w:val="1179"/>
          <w:jc w:val="center"/>
        </w:trPr>
        <w:tc>
          <w:tcPr>
            <w:tcW w:w="567"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5020"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1275"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1922" w:type="dxa"/>
            <w:vMerge/>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FB658B">
            <w:pPr>
              <w:pStyle w:val="ConsPlusNormal"/>
              <w:jc w:val="center"/>
              <w:rPr>
                <w:rFonts w:ascii="Times New Roman" w:hAnsi="Times New Roman"/>
              </w:rPr>
            </w:pPr>
            <w:r w:rsidRPr="00C515E4">
              <w:rPr>
                <w:rFonts w:ascii="Times New Roman" w:hAnsi="Times New Roman"/>
              </w:rPr>
              <w:t>202</w:t>
            </w:r>
            <w:r w:rsidR="00FB658B">
              <w:rPr>
                <w:rFonts w:ascii="Times New Roman" w:hAnsi="Times New Roman"/>
              </w:rPr>
              <w:t>3</w:t>
            </w:r>
            <w:r w:rsidRPr="00C515E4">
              <w:rPr>
                <w:rFonts w:ascii="Times New Roman" w:hAnsi="Times New Roman"/>
              </w:rPr>
              <w:t xml:space="preserve"> год</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FB658B">
            <w:pPr>
              <w:pStyle w:val="ConsPlusNormal"/>
              <w:ind w:firstLine="1"/>
              <w:jc w:val="center"/>
              <w:rPr>
                <w:rFonts w:ascii="Times New Roman" w:hAnsi="Times New Roman"/>
              </w:rPr>
            </w:pPr>
            <w:r w:rsidRPr="00C515E4">
              <w:rPr>
                <w:rFonts w:ascii="Times New Roman" w:hAnsi="Times New Roman"/>
              </w:rPr>
              <w:t>202</w:t>
            </w:r>
            <w:r w:rsidR="00FB658B">
              <w:rPr>
                <w:rFonts w:ascii="Times New Roman" w:hAnsi="Times New Roman"/>
              </w:rPr>
              <w:t>4</w:t>
            </w:r>
            <w:r w:rsidRPr="00C515E4">
              <w:rPr>
                <w:rFonts w:ascii="Times New Roman" w:hAnsi="Times New Roman"/>
              </w:rPr>
              <w:t xml:space="preserve"> год</w:t>
            </w:r>
          </w:p>
        </w:tc>
        <w:tc>
          <w:tcPr>
            <w:tcW w:w="186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p>
          <w:p w:rsidR="004E37FE" w:rsidRPr="00C515E4" w:rsidRDefault="004E37FE" w:rsidP="004E37FE">
            <w:pPr>
              <w:pStyle w:val="ConsPlusNormal"/>
              <w:ind w:firstLine="2"/>
              <w:jc w:val="center"/>
              <w:rPr>
                <w:rFonts w:ascii="Times New Roman" w:hAnsi="Times New Roman"/>
              </w:rPr>
            </w:pPr>
            <w:r w:rsidRPr="00C515E4">
              <w:rPr>
                <w:rFonts w:ascii="Times New Roman" w:hAnsi="Times New Roman"/>
              </w:rPr>
              <w:t>202</w:t>
            </w:r>
            <w:r w:rsidR="00FB658B">
              <w:rPr>
                <w:rFonts w:ascii="Times New Roman" w:hAnsi="Times New Roman"/>
              </w:rPr>
              <w:t>5</w:t>
            </w:r>
            <w:r w:rsidRPr="00C515E4">
              <w:rPr>
                <w:rFonts w:ascii="Times New Roman" w:hAnsi="Times New Roman"/>
              </w:rPr>
              <w:t xml:space="preserve"> год</w:t>
            </w:r>
          </w:p>
          <w:p w:rsidR="004E37FE" w:rsidRPr="00C515E4" w:rsidRDefault="004E37FE" w:rsidP="004E37FE">
            <w:pPr>
              <w:pStyle w:val="ConsPlusNormal"/>
              <w:jc w:val="center"/>
              <w:rPr>
                <w:rFonts w:ascii="Times New Roman" w:hAnsi="Times New Roman"/>
              </w:rPr>
            </w:pPr>
          </w:p>
        </w:tc>
      </w:tr>
      <w:tr w:rsidR="004E37FE" w:rsidRPr="00C515E4" w:rsidTr="004E37FE">
        <w:trPr>
          <w:cantSplit/>
          <w:trHeight w:val="304"/>
          <w:jc w:val="center"/>
        </w:trPr>
        <w:tc>
          <w:tcPr>
            <w:tcW w:w="567"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ind w:left="-748"/>
              <w:jc w:val="center"/>
              <w:rPr>
                <w:rFonts w:ascii="Times New Roman" w:hAnsi="Times New Roman"/>
              </w:rPr>
            </w:pPr>
            <w:r w:rsidRPr="00C515E4">
              <w:rPr>
                <w:rFonts w:ascii="Times New Roman" w:hAnsi="Times New Roman"/>
              </w:rPr>
              <w:t>1</w:t>
            </w:r>
          </w:p>
        </w:tc>
        <w:tc>
          <w:tcPr>
            <w:tcW w:w="5020"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2</w:t>
            </w:r>
          </w:p>
        </w:tc>
        <w:tc>
          <w:tcPr>
            <w:tcW w:w="1275"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3</w:t>
            </w:r>
          </w:p>
        </w:tc>
        <w:tc>
          <w:tcPr>
            <w:tcW w:w="1922" w:type="dxa"/>
            <w:tcBorders>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4</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5</w:t>
            </w:r>
          </w:p>
        </w:tc>
        <w:tc>
          <w:tcPr>
            <w:tcW w:w="198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6</w:t>
            </w:r>
          </w:p>
        </w:tc>
        <w:tc>
          <w:tcPr>
            <w:tcW w:w="1864" w:type="dxa"/>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pStyle w:val="ConsPlusNormal"/>
              <w:jc w:val="center"/>
              <w:rPr>
                <w:rFonts w:ascii="Times New Roman" w:hAnsi="Times New Roman"/>
              </w:rPr>
            </w:pPr>
            <w:r w:rsidRPr="00C515E4">
              <w:rPr>
                <w:rFonts w:ascii="Times New Roman" w:hAnsi="Times New Roman"/>
              </w:rPr>
              <w:t>7</w:t>
            </w:r>
          </w:p>
        </w:tc>
      </w:tr>
      <w:tr w:rsidR="004E37FE" w:rsidRPr="00C515E4" w:rsidTr="004E37FE">
        <w:trPr>
          <w:cantSplit/>
          <w:trHeight w:val="240"/>
          <w:jc w:val="center"/>
        </w:trPr>
        <w:tc>
          <w:tcPr>
            <w:tcW w:w="14617" w:type="dxa"/>
            <w:gridSpan w:val="7"/>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ind w:right="273"/>
              <w:rPr>
                <w:sz w:val="20"/>
              </w:rPr>
            </w:pPr>
            <w:r w:rsidRPr="00C515E4">
              <w:rPr>
                <w:sz w:val="20"/>
              </w:rPr>
              <w:t>Цель подпрограммы:</w:t>
            </w:r>
            <w:r w:rsidRPr="00C515E4">
              <w:rPr>
                <w:sz w:val="26"/>
                <w:szCs w:val="26"/>
              </w:rPr>
              <w:t xml:space="preserve"> </w:t>
            </w:r>
            <w:r w:rsidRPr="00C515E4">
              <w:rPr>
                <w:rFonts w:eastAsiaTheme="minorHAnsi"/>
                <w:sz w:val="20"/>
                <w:szCs w:val="20"/>
                <w:lang w:eastAsia="en-US"/>
              </w:rPr>
              <w:t>Содействие повышению эффективности бюджетных расходов за счет вовлечения населения в процессы принятия решений на местном уровне.</w:t>
            </w:r>
          </w:p>
        </w:tc>
      </w:tr>
      <w:tr w:rsidR="004E37FE" w:rsidRPr="00C515E4" w:rsidTr="004E37FE">
        <w:trPr>
          <w:cantSplit/>
          <w:trHeight w:val="360"/>
          <w:jc w:val="center"/>
        </w:trPr>
        <w:tc>
          <w:tcPr>
            <w:tcW w:w="14617" w:type="dxa"/>
            <w:gridSpan w:val="7"/>
            <w:tcBorders>
              <w:top w:val="single" w:sz="6" w:space="0" w:color="auto"/>
              <w:left w:val="single" w:sz="6" w:space="0" w:color="auto"/>
              <w:bottom w:val="single" w:sz="6" w:space="0" w:color="auto"/>
              <w:right w:val="single" w:sz="6" w:space="0" w:color="auto"/>
            </w:tcBorders>
            <w:vAlign w:val="center"/>
          </w:tcPr>
          <w:p w:rsidR="004E37FE" w:rsidRPr="00C515E4" w:rsidRDefault="004E37FE" w:rsidP="004E37FE">
            <w:pPr>
              <w:autoSpaceDE w:val="0"/>
              <w:autoSpaceDN w:val="0"/>
              <w:adjustRightInd w:val="0"/>
              <w:rPr>
                <w:sz w:val="20"/>
              </w:rPr>
            </w:pPr>
            <w:r w:rsidRPr="00C515E4">
              <w:rPr>
                <w:sz w:val="20"/>
              </w:rPr>
              <w:t xml:space="preserve">Задача подпрограммы: </w:t>
            </w:r>
            <w:r w:rsidRPr="00C515E4">
              <w:rPr>
                <w:rFonts w:eastAsiaTheme="minorHAnsi"/>
                <w:sz w:val="20"/>
                <w:szCs w:val="20"/>
                <w:lang w:eastAsia="en-US"/>
              </w:rPr>
              <w:t>участие населения в выявлении и определении степени приоритетности проблем местного значения; развитие общественной инфраструктуры населенных пунктов Северо-Енисейского района</w:t>
            </w:r>
          </w:p>
        </w:tc>
      </w:tr>
      <w:tr w:rsidR="00FB658B" w:rsidRPr="00C515E4" w:rsidTr="004E37FE">
        <w:trPr>
          <w:cantSplit/>
          <w:trHeight w:val="572"/>
          <w:jc w:val="center"/>
        </w:trPr>
        <w:tc>
          <w:tcPr>
            <w:tcW w:w="567" w:type="dxa"/>
            <w:tcBorders>
              <w:top w:val="single" w:sz="4" w:space="0" w:color="auto"/>
              <w:left w:val="single" w:sz="6" w:space="0" w:color="auto"/>
              <w:bottom w:val="single" w:sz="4" w:space="0" w:color="auto"/>
              <w:right w:val="single" w:sz="6" w:space="0" w:color="auto"/>
            </w:tcBorders>
          </w:tcPr>
          <w:p w:rsidR="00FB658B" w:rsidRPr="00C515E4" w:rsidRDefault="00FB658B" w:rsidP="004E37FE">
            <w:pPr>
              <w:pStyle w:val="ConsPlusNormal"/>
              <w:jc w:val="center"/>
              <w:rPr>
                <w:rFonts w:ascii="Times New Roman" w:hAnsi="Times New Roman"/>
              </w:rPr>
            </w:pPr>
          </w:p>
          <w:p w:rsidR="00FB658B" w:rsidRPr="00C515E4" w:rsidRDefault="00FB658B" w:rsidP="004E37FE">
            <w:pPr>
              <w:jc w:val="center"/>
              <w:rPr>
                <w:sz w:val="20"/>
                <w:szCs w:val="20"/>
              </w:rPr>
            </w:pPr>
            <w:r w:rsidRPr="00C515E4">
              <w:rPr>
                <w:sz w:val="20"/>
                <w:szCs w:val="20"/>
              </w:rPr>
              <w:t>1</w:t>
            </w:r>
          </w:p>
        </w:tc>
        <w:tc>
          <w:tcPr>
            <w:tcW w:w="5020" w:type="dxa"/>
            <w:tcBorders>
              <w:top w:val="single" w:sz="4" w:space="0" w:color="auto"/>
              <w:left w:val="single" w:sz="6" w:space="0" w:color="auto"/>
              <w:bottom w:val="single" w:sz="4" w:space="0" w:color="auto"/>
              <w:right w:val="single" w:sz="6" w:space="0" w:color="auto"/>
            </w:tcBorders>
          </w:tcPr>
          <w:p w:rsidR="00FB658B" w:rsidRPr="00C515E4" w:rsidRDefault="00FB658B" w:rsidP="004E37FE">
            <w:pPr>
              <w:autoSpaceDE w:val="0"/>
              <w:autoSpaceDN w:val="0"/>
              <w:adjustRightInd w:val="0"/>
              <w:rPr>
                <w:sz w:val="20"/>
              </w:rPr>
            </w:pPr>
            <w:r w:rsidRPr="00C515E4">
              <w:rPr>
                <w:rFonts w:eastAsiaTheme="minorHAnsi"/>
                <w:sz w:val="20"/>
                <w:szCs w:val="20"/>
                <w:lang w:eastAsia="en-US"/>
              </w:rPr>
              <w:t xml:space="preserve">Количество реализованных </w:t>
            </w:r>
            <w:r w:rsidRPr="00C515E4">
              <w:rPr>
                <w:sz w:val="20"/>
                <w:szCs w:val="20"/>
              </w:rPr>
              <w:t>проектов населенных пунктов района, инициированных гражданами населенных пунктов района</w:t>
            </w:r>
          </w:p>
        </w:tc>
        <w:tc>
          <w:tcPr>
            <w:tcW w:w="1275" w:type="dxa"/>
            <w:tcBorders>
              <w:top w:val="single" w:sz="4" w:space="0" w:color="auto"/>
              <w:left w:val="single" w:sz="6" w:space="0" w:color="auto"/>
              <w:bottom w:val="single" w:sz="4" w:space="0" w:color="auto"/>
              <w:right w:val="single" w:sz="6" w:space="0" w:color="auto"/>
            </w:tcBorders>
            <w:vAlign w:val="center"/>
          </w:tcPr>
          <w:p w:rsidR="00FB658B" w:rsidRPr="00C515E4" w:rsidRDefault="00FB658B" w:rsidP="004E37FE">
            <w:pPr>
              <w:jc w:val="center"/>
              <w:rPr>
                <w:sz w:val="20"/>
                <w:szCs w:val="20"/>
              </w:rPr>
            </w:pPr>
            <w:r w:rsidRPr="00C515E4">
              <w:rPr>
                <w:sz w:val="20"/>
                <w:szCs w:val="20"/>
              </w:rPr>
              <w:t>шт.</w:t>
            </w:r>
          </w:p>
        </w:tc>
        <w:tc>
          <w:tcPr>
            <w:tcW w:w="1922" w:type="dxa"/>
            <w:tcBorders>
              <w:top w:val="single" w:sz="4" w:space="0" w:color="auto"/>
              <w:left w:val="single" w:sz="6" w:space="0" w:color="auto"/>
              <w:bottom w:val="single" w:sz="4" w:space="0" w:color="auto"/>
              <w:right w:val="single" w:sz="6" w:space="0" w:color="auto"/>
            </w:tcBorders>
            <w:vAlign w:val="center"/>
          </w:tcPr>
          <w:p w:rsidR="00FB658B" w:rsidRPr="00C515E4" w:rsidRDefault="00FB658B" w:rsidP="004E37FE">
            <w:pPr>
              <w:autoSpaceDE w:val="0"/>
              <w:autoSpaceDN w:val="0"/>
              <w:adjustRightInd w:val="0"/>
              <w:rPr>
                <w:sz w:val="20"/>
              </w:rPr>
            </w:pPr>
            <w:r w:rsidRPr="00C515E4">
              <w:rPr>
                <w:rFonts w:eastAsiaTheme="minorHAnsi"/>
                <w:sz w:val="20"/>
                <w:szCs w:val="20"/>
                <w:lang w:eastAsia="en-US"/>
              </w:rPr>
              <w:t>отчетные данные глав администраций населенных пунктов района</w:t>
            </w:r>
          </w:p>
        </w:tc>
        <w:tc>
          <w:tcPr>
            <w:tcW w:w="1985" w:type="dxa"/>
            <w:tcBorders>
              <w:top w:val="single" w:sz="4" w:space="0" w:color="auto"/>
              <w:left w:val="single" w:sz="6" w:space="0" w:color="auto"/>
              <w:bottom w:val="single" w:sz="4" w:space="0" w:color="auto"/>
              <w:right w:val="single" w:sz="6" w:space="0" w:color="auto"/>
            </w:tcBorders>
            <w:shd w:val="clear" w:color="auto" w:fill="auto"/>
            <w:vAlign w:val="center"/>
          </w:tcPr>
          <w:p w:rsidR="00FB658B" w:rsidRPr="00C515E4" w:rsidRDefault="00FB658B" w:rsidP="00FB658B">
            <w:pPr>
              <w:pStyle w:val="ConsPlusNormal"/>
              <w:ind w:firstLine="17"/>
              <w:jc w:val="center"/>
              <w:rPr>
                <w:rFonts w:ascii="Times New Roman" w:hAnsi="Times New Roman"/>
              </w:rPr>
            </w:pPr>
            <w:r>
              <w:rPr>
                <w:rFonts w:ascii="Times New Roman" w:hAnsi="Times New Roman"/>
              </w:rPr>
              <w:t>не менее 2</w:t>
            </w:r>
          </w:p>
        </w:tc>
        <w:tc>
          <w:tcPr>
            <w:tcW w:w="1984" w:type="dxa"/>
            <w:tcBorders>
              <w:top w:val="single" w:sz="4" w:space="0" w:color="auto"/>
              <w:left w:val="single" w:sz="6" w:space="0" w:color="auto"/>
              <w:bottom w:val="single" w:sz="4" w:space="0" w:color="auto"/>
              <w:right w:val="single" w:sz="6" w:space="0" w:color="auto"/>
            </w:tcBorders>
            <w:vAlign w:val="center"/>
          </w:tcPr>
          <w:p w:rsidR="00FB658B" w:rsidRPr="00C515E4" w:rsidRDefault="00FB658B" w:rsidP="00FB658B">
            <w:pPr>
              <w:pStyle w:val="ConsPlusNormal"/>
              <w:ind w:firstLine="17"/>
              <w:jc w:val="center"/>
              <w:rPr>
                <w:rFonts w:ascii="Times New Roman" w:hAnsi="Times New Roman"/>
              </w:rPr>
            </w:pPr>
            <w:r>
              <w:rPr>
                <w:rFonts w:ascii="Times New Roman" w:hAnsi="Times New Roman"/>
              </w:rPr>
              <w:t>не менее 2</w:t>
            </w:r>
          </w:p>
        </w:tc>
        <w:tc>
          <w:tcPr>
            <w:tcW w:w="1864" w:type="dxa"/>
            <w:tcBorders>
              <w:top w:val="single" w:sz="4" w:space="0" w:color="auto"/>
              <w:left w:val="single" w:sz="6" w:space="0" w:color="auto"/>
              <w:bottom w:val="single" w:sz="4" w:space="0" w:color="auto"/>
              <w:right w:val="single" w:sz="6" w:space="0" w:color="auto"/>
            </w:tcBorders>
            <w:vAlign w:val="center"/>
          </w:tcPr>
          <w:p w:rsidR="00FB658B" w:rsidRPr="00C515E4" w:rsidRDefault="00FB658B" w:rsidP="00A5490B">
            <w:pPr>
              <w:pStyle w:val="ConsPlusNormal"/>
              <w:ind w:firstLine="17"/>
              <w:jc w:val="center"/>
              <w:rPr>
                <w:rFonts w:ascii="Times New Roman" w:hAnsi="Times New Roman"/>
              </w:rPr>
            </w:pPr>
            <w:r>
              <w:rPr>
                <w:rFonts w:ascii="Times New Roman" w:hAnsi="Times New Roman"/>
              </w:rPr>
              <w:t>не менее 2</w:t>
            </w:r>
          </w:p>
        </w:tc>
      </w:tr>
    </w:tbl>
    <w:p w:rsidR="004E37FE" w:rsidRPr="00C515E4" w:rsidRDefault="004E37FE" w:rsidP="004E37FE">
      <w:pPr>
        <w:tabs>
          <w:tab w:val="num" w:pos="0"/>
        </w:tabs>
        <w:ind w:firstLine="709"/>
        <w:jc w:val="both"/>
        <w:rPr>
          <w:szCs w:val="28"/>
        </w:rPr>
        <w:sectPr w:rsidR="004E37FE" w:rsidRPr="00C515E4" w:rsidSect="004E37FE">
          <w:pgSz w:w="16837" w:h="11905" w:orient="landscape"/>
          <w:pgMar w:top="426" w:right="1134" w:bottom="850" w:left="1134" w:header="0" w:footer="6" w:gutter="0"/>
          <w:cols w:space="720"/>
          <w:noEndnote/>
          <w:docGrid w:linePitch="360"/>
        </w:sectPr>
      </w:pPr>
    </w:p>
    <w:p w:rsidR="004E37FE" w:rsidRPr="00FB658B" w:rsidRDefault="004E37FE" w:rsidP="004E37FE">
      <w:pPr>
        <w:autoSpaceDE w:val="0"/>
        <w:autoSpaceDN w:val="0"/>
        <w:adjustRightInd w:val="0"/>
        <w:ind w:left="9781"/>
        <w:jc w:val="right"/>
      </w:pPr>
      <w:r w:rsidRPr="00FB658B">
        <w:lastRenderedPageBreak/>
        <w:t>Приложение № 2</w:t>
      </w:r>
    </w:p>
    <w:p w:rsidR="004E37FE" w:rsidRPr="00FB658B" w:rsidRDefault="004E37FE" w:rsidP="004E37FE">
      <w:pPr>
        <w:autoSpaceDE w:val="0"/>
        <w:autoSpaceDN w:val="0"/>
        <w:adjustRightInd w:val="0"/>
        <w:ind w:left="9781"/>
        <w:jc w:val="right"/>
      </w:pPr>
      <w:r w:rsidRPr="00FB658B">
        <w:t xml:space="preserve">к  подпрограмме 5 </w:t>
      </w:r>
    </w:p>
    <w:p w:rsidR="004E37FE" w:rsidRPr="00FB658B" w:rsidRDefault="004E37FE" w:rsidP="004E37FE">
      <w:pPr>
        <w:autoSpaceDE w:val="0"/>
        <w:autoSpaceDN w:val="0"/>
        <w:adjustRightInd w:val="0"/>
        <w:ind w:left="9781"/>
        <w:jc w:val="right"/>
      </w:pPr>
      <w:r w:rsidRPr="00FB658B">
        <w:t xml:space="preserve">«Поддержка местных инициатив» </w:t>
      </w:r>
    </w:p>
    <w:p w:rsidR="004E37FE" w:rsidRPr="00FB658B" w:rsidRDefault="004E37FE" w:rsidP="004E37FE">
      <w:pPr>
        <w:jc w:val="center"/>
        <w:outlineLvl w:val="0"/>
        <w:rPr>
          <w:sz w:val="28"/>
          <w:szCs w:val="28"/>
        </w:rPr>
      </w:pPr>
    </w:p>
    <w:p w:rsidR="004E37FE" w:rsidRPr="00FB658B" w:rsidRDefault="004E37FE" w:rsidP="004E37FE">
      <w:pPr>
        <w:jc w:val="center"/>
        <w:outlineLvl w:val="0"/>
        <w:rPr>
          <w:sz w:val="28"/>
          <w:szCs w:val="28"/>
        </w:rPr>
      </w:pPr>
      <w:r w:rsidRPr="00FB658B">
        <w:rPr>
          <w:sz w:val="28"/>
          <w:szCs w:val="28"/>
        </w:rPr>
        <w:t>Перечень мероприятий подпрограммы с указанием объема средств на их реализацию и ожидаемых результатов</w:t>
      </w:r>
    </w:p>
    <w:p w:rsidR="004E37FE" w:rsidRPr="00FB658B" w:rsidRDefault="004E37FE" w:rsidP="004E37FE">
      <w:pPr>
        <w:jc w:val="center"/>
        <w:outlineLvl w:val="0"/>
        <w:rPr>
          <w:sz w:val="28"/>
          <w:szCs w:val="28"/>
        </w:rPr>
      </w:pPr>
    </w:p>
    <w:tbl>
      <w:tblPr>
        <w:tblW w:w="15608" w:type="dxa"/>
        <w:tblInd w:w="93" w:type="dxa"/>
        <w:tblLayout w:type="fixed"/>
        <w:tblLook w:val="04A0"/>
      </w:tblPr>
      <w:tblGrid>
        <w:gridCol w:w="441"/>
        <w:gridCol w:w="2693"/>
        <w:gridCol w:w="1134"/>
        <w:gridCol w:w="567"/>
        <w:gridCol w:w="709"/>
        <w:gridCol w:w="850"/>
        <w:gridCol w:w="567"/>
        <w:gridCol w:w="1559"/>
        <w:gridCol w:w="1418"/>
        <w:gridCol w:w="1417"/>
        <w:gridCol w:w="1418"/>
        <w:gridCol w:w="2835"/>
      </w:tblGrid>
      <w:tr w:rsidR="004E37FE" w:rsidRPr="00FB658B" w:rsidTr="004E37FE">
        <w:trPr>
          <w:trHeight w:val="675"/>
          <w:tblHeader/>
        </w:trPr>
        <w:tc>
          <w:tcPr>
            <w:tcW w:w="441" w:type="dxa"/>
            <w:vMerge w:val="restart"/>
            <w:tcBorders>
              <w:top w:val="single" w:sz="4" w:space="0" w:color="auto"/>
              <w:left w:val="single" w:sz="4" w:space="0" w:color="auto"/>
              <w:right w:val="single" w:sz="4" w:space="0" w:color="auto"/>
            </w:tcBorders>
          </w:tcPr>
          <w:p w:rsidR="004E37FE" w:rsidRPr="00FB658B" w:rsidRDefault="004E37FE" w:rsidP="004E37FE">
            <w:pPr>
              <w:jc w:val="center"/>
              <w:rPr>
                <w:sz w:val="20"/>
                <w:szCs w:val="20"/>
              </w:rPr>
            </w:pPr>
            <w:r w:rsidRPr="00FB658B">
              <w:rPr>
                <w:sz w:val="20"/>
                <w:szCs w:val="20"/>
              </w:rPr>
              <w:t>№п/п</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7FE" w:rsidRPr="00FB658B" w:rsidRDefault="004E37FE" w:rsidP="004E37FE">
            <w:pPr>
              <w:ind w:right="-36"/>
              <w:jc w:val="center"/>
              <w:rPr>
                <w:sz w:val="20"/>
                <w:szCs w:val="20"/>
              </w:rPr>
            </w:pPr>
            <w:r w:rsidRPr="00FB658B">
              <w:rPr>
                <w:sz w:val="20"/>
                <w:szCs w:val="20"/>
              </w:rPr>
              <w:t>ГРБС</w:t>
            </w:r>
          </w:p>
          <w:p w:rsidR="004E37FE" w:rsidRPr="00FB658B" w:rsidRDefault="004E37FE" w:rsidP="004E37FE">
            <w:pPr>
              <w:ind w:right="-36"/>
              <w:jc w:val="center"/>
              <w:rPr>
                <w:i/>
                <w:sz w:val="20"/>
                <w:szCs w:val="20"/>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4E37FE" w:rsidRPr="00FB658B" w:rsidRDefault="004E37FE" w:rsidP="004E37FE">
            <w:pPr>
              <w:jc w:val="center"/>
              <w:rPr>
                <w:sz w:val="20"/>
                <w:szCs w:val="20"/>
              </w:rPr>
            </w:pPr>
            <w:r w:rsidRPr="00FB658B">
              <w:rPr>
                <w:sz w:val="20"/>
                <w:szCs w:val="20"/>
              </w:rPr>
              <w:t>Код бюджетной классификации</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Расходы по годам реализации программы, (руб.)</w:t>
            </w:r>
          </w:p>
        </w:tc>
        <w:tc>
          <w:tcPr>
            <w:tcW w:w="2835" w:type="dxa"/>
            <w:vMerge w:val="restart"/>
            <w:tcBorders>
              <w:top w:val="single" w:sz="4" w:space="0" w:color="auto"/>
              <w:left w:val="nil"/>
              <w:right w:val="single" w:sz="4" w:space="0" w:color="auto"/>
            </w:tcBorders>
            <w:vAlign w:val="center"/>
          </w:tcPr>
          <w:p w:rsidR="004E37FE" w:rsidRPr="00FB658B" w:rsidRDefault="004E37FE" w:rsidP="004E37FE">
            <w:pPr>
              <w:jc w:val="center"/>
              <w:rPr>
                <w:sz w:val="20"/>
                <w:szCs w:val="20"/>
              </w:rPr>
            </w:pPr>
            <w:r w:rsidRPr="00FB658B">
              <w:rPr>
                <w:sz w:val="20"/>
                <w:szCs w:val="20"/>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4E37FE" w:rsidRPr="00FB658B" w:rsidTr="004E37FE">
        <w:trPr>
          <w:trHeight w:val="1354"/>
          <w:tblHeader/>
        </w:trPr>
        <w:tc>
          <w:tcPr>
            <w:tcW w:w="441" w:type="dxa"/>
            <w:vMerge/>
            <w:tcBorders>
              <w:left w:val="single" w:sz="4" w:space="0" w:color="auto"/>
              <w:bottom w:val="single" w:sz="4" w:space="0" w:color="auto"/>
              <w:right w:val="single" w:sz="4" w:space="0" w:color="auto"/>
            </w:tcBorders>
          </w:tcPr>
          <w:p w:rsidR="004E37FE" w:rsidRPr="00FB658B" w:rsidRDefault="004E37FE" w:rsidP="004E37FE">
            <w:pPr>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37FE" w:rsidRPr="00FB658B" w:rsidRDefault="004E37FE" w:rsidP="004E37F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E37FE" w:rsidRPr="00FB658B" w:rsidRDefault="004E37FE" w:rsidP="004E37FE">
            <w:pPr>
              <w:jc w:val="center"/>
              <w:rPr>
                <w:sz w:val="20"/>
                <w:szCs w:val="20"/>
              </w:rPr>
            </w:pPr>
          </w:p>
        </w:tc>
        <w:tc>
          <w:tcPr>
            <w:tcW w:w="567"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ГРБС</w:t>
            </w:r>
          </w:p>
        </w:tc>
        <w:tc>
          <w:tcPr>
            <w:tcW w:w="709"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proofErr w:type="spellStart"/>
            <w:r w:rsidRPr="00FB658B">
              <w:rPr>
                <w:sz w:val="20"/>
                <w:szCs w:val="20"/>
              </w:rPr>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ЦСР</w:t>
            </w:r>
          </w:p>
        </w:tc>
        <w:tc>
          <w:tcPr>
            <w:tcW w:w="567"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ВР</w:t>
            </w:r>
          </w:p>
        </w:tc>
        <w:tc>
          <w:tcPr>
            <w:tcW w:w="1559"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FB658B">
            <w:pPr>
              <w:pStyle w:val="ConsPlusNormal"/>
              <w:ind w:firstLine="34"/>
              <w:jc w:val="center"/>
              <w:rPr>
                <w:rFonts w:ascii="Times New Roman" w:hAnsi="Times New Roman"/>
              </w:rPr>
            </w:pPr>
            <w:r w:rsidRPr="00FB658B">
              <w:rPr>
                <w:rFonts w:ascii="Times New Roman" w:hAnsi="Times New Roman"/>
              </w:rPr>
              <w:t>202</w:t>
            </w:r>
            <w:r w:rsidR="00FB658B" w:rsidRPr="00FB658B">
              <w:rPr>
                <w:rFonts w:ascii="Times New Roman" w:hAnsi="Times New Roman"/>
              </w:rPr>
              <w:t>3</w:t>
            </w:r>
            <w:r w:rsidRPr="00FB658B">
              <w:rPr>
                <w:rFonts w:ascii="Times New Roman" w:hAnsi="Times New Roman"/>
              </w:rPr>
              <w:t xml:space="preserve"> год</w:t>
            </w:r>
          </w:p>
        </w:tc>
        <w:tc>
          <w:tcPr>
            <w:tcW w:w="1418"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FB658B">
            <w:pPr>
              <w:pStyle w:val="ConsPlusNormal"/>
              <w:ind w:firstLine="34"/>
              <w:jc w:val="center"/>
              <w:rPr>
                <w:rFonts w:ascii="Times New Roman" w:hAnsi="Times New Roman"/>
              </w:rPr>
            </w:pPr>
            <w:r w:rsidRPr="00FB658B">
              <w:rPr>
                <w:rFonts w:ascii="Times New Roman" w:hAnsi="Times New Roman"/>
              </w:rPr>
              <w:t>202</w:t>
            </w:r>
            <w:r w:rsidR="00FB658B" w:rsidRPr="00FB658B">
              <w:rPr>
                <w:rFonts w:ascii="Times New Roman" w:hAnsi="Times New Roman"/>
              </w:rPr>
              <w:t>4</w:t>
            </w:r>
            <w:r w:rsidRPr="00FB658B">
              <w:rPr>
                <w:rFonts w:ascii="Times New Roman" w:hAnsi="Times New Roman"/>
              </w:rPr>
              <w:t xml:space="preserve"> год</w:t>
            </w:r>
          </w:p>
        </w:tc>
        <w:tc>
          <w:tcPr>
            <w:tcW w:w="1417"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FB658B">
            <w:pPr>
              <w:pStyle w:val="ConsPlusNormal"/>
              <w:jc w:val="center"/>
              <w:rPr>
                <w:rFonts w:ascii="Times New Roman" w:hAnsi="Times New Roman"/>
              </w:rPr>
            </w:pPr>
            <w:r w:rsidRPr="00FB658B">
              <w:rPr>
                <w:rFonts w:ascii="Times New Roman" w:hAnsi="Times New Roman"/>
              </w:rPr>
              <w:t>202</w:t>
            </w:r>
            <w:r w:rsidR="00FB658B" w:rsidRPr="00FB658B">
              <w:rPr>
                <w:rFonts w:ascii="Times New Roman" w:hAnsi="Times New Roman"/>
              </w:rPr>
              <w:t>5</w:t>
            </w:r>
            <w:r w:rsidRPr="00FB658B">
              <w:rPr>
                <w:rFonts w:ascii="Times New Roman" w:hAnsi="Times New Roman"/>
              </w:rPr>
              <w:t xml:space="preserve"> год</w:t>
            </w:r>
          </w:p>
        </w:tc>
        <w:tc>
          <w:tcPr>
            <w:tcW w:w="1418" w:type="dxa"/>
            <w:tcBorders>
              <w:top w:val="nil"/>
              <w:left w:val="nil"/>
              <w:bottom w:val="single" w:sz="4" w:space="0" w:color="auto"/>
              <w:right w:val="single" w:sz="4" w:space="0" w:color="auto"/>
            </w:tcBorders>
            <w:vAlign w:val="center"/>
          </w:tcPr>
          <w:p w:rsidR="004E37FE" w:rsidRPr="00FB658B" w:rsidRDefault="004E37FE" w:rsidP="004E37FE">
            <w:pPr>
              <w:jc w:val="center"/>
              <w:rPr>
                <w:sz w:val="20"/>
                <w:szCs w:val="20"/>
              </w:rPr>
            </w:pPr>
            <w:r w:rsidRPr="00FB658B">
              <w:rPr>
                <w:sz w:val="20"/>
                <w:szCs w:val="20"/>
              </w:rPr>
              <w:t>Итого на очередной финансовый год и плановый период</w:t>
            </w:r>
          </w:p>
        </w:tc>
        <w:tc>
          <w:tcPr>
            <w:tcW w:w="2835" w:type="dxa"/>
            <w:vMerge/>
            <w:tcBorders>
              <w:left w:val="nil"/>
              <w:bottom w:val="single" w:sz="4" w:space="0" w:color="auto"/>
              <w:right w:val="single" w:sz="4" w:space="0" w:color="auto"/>
            </w:tcBorders>
            <w:vAlign w:val="center"/>
          </w:tcPr>
          <w:p w:rsidR="004E37FE" w:rsidRPr="00FB658B" w:rsidRDefault="004E37FE" w:rsidP="004E37FE">
            <w:pPr>
              <w:jc w:val="center"/>
              <w:rPr>
                <w:sz w:val="20"/>
                <w:szCs w:val="20"/>
              </w:rPr>
            </w:pPr>
          </w:p>
        </w:tc>
      </w:tr>
      <w:tr w:rsidR="004E37FE" w:rsidRPr="00FB658B" w:rsidTr="004E37FE">
        <w:trPr>
          <w:trHeight w:val="347"/>
          <w:tblHeader/>
        </w:trPr>
        <w:tc>
          <w:tcPr>
            <w:tcW w:w="441" w:type="dxa"/>
            <w:tcBorders>
              <w:top w:val="single" w:sz="4" w:space="0" w:color="auto"/>
              <w:left w:val="single" w:sz="4" w:space="0" w:color="auto"/>
              <w:bottom w:val="single" w:sz="4" w:space="0" w:color="auto"/>
              <w:right w:val="single" w:sz="4" w:space="0" w:color="auto"/>
            </w:tcBorders>
            <w:vAlign w:val="center"/>
          </w:tcPr>
          <w:p w:rsidR="004E37FE" w:rsidRPr="00FB658B" w:rsidRDefault="004E37FE" w:rsidP="004E37FE">
            <w:pPr>
              <w:jc w:val="center"/>
              <w:rPr>
                <w:sz w:val="20"/>
                <w:szCs w:val="20"/>
              </w:rPr>
            </w:pPr>
            <w:r w:rsidRPr="00FB658B">
              <w:rPr>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4E37FE" w:rsidRPr="00FB658B" w:rsidRDefault="004E37FE" w:rsidP="004E37FE">
            <w:pPr>
              <w:jc w:val="center"/>
              <w:rPr>
                <w:sz w:val="20"/>
                <w:szCs w:val="20"/>
              </w:rPr>
            </w:pPr>
            <w:r w:rsidRPr="00FB658B">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37FE" w:rsidRPr="00FB658B" w:rsidRDefault="004E37FE" w:rsidP="004E37FE">
            <w:pPr>
              <w:jc w:val="center"/>
              <w:rPr>
                <w:sz w:val="20"/>
                <w:szCs w:val="20"/>
              </w:rPr>
            </w:pPr>
            <w:r w:rsidRPr="00FB658B">
              <w:rPr>
                <w:sz w:val="20"/>
                <w:szCs w:val="20"/>
              </w:rPr>
              <w:t>3</w:t>
            </w:r>
          </w:p>
        </w:tc>
        <w:tc>
          <w:tcPr>
            <w:tcW w:w="567"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jc w:val="center"/>
              <w:rPr>
                <w:sz w:val="20"/>
                <w:szCs w:val="20"/>
              </w:rPr>
            </w:pPr>
            <w:r w:rsidRPr="00FB658B">
              <w:rPr>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pStyle w:val="ConsPlusNormal"/>
              <w:jc w:val="center"/>
              <w:rPr>
                <w:rFonts w:ascii="Times New Roman" w:hAnsi="Times New Roman"/>
              </w:rPr>
            </w:pPr>
            <w:r w:rsidRPr="00FB658B">
              <w:rPr>
                <w:rFonts w:ascii="Times New Roman" w:hAnsi="Times New Roman"/>
              </w:rPr>
              <w:t>8</w:t>
            </w:r>
          </w:p>
        </w:tc>
        <w:tc>
          <w:tcPr>
            <w:tcW w:w="1418"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pStyle w:val="ConsPlusNormal"/>
              <w:jc w:val="center"/>
              <w:rPr>
                <w:rFonts w:ascii="Times New Roman" w:hAnsi="Times New Roman"/>
              </w:rPr>
            </w:pPr>
            <w:r w:rsidRPr="00FB658B">
              <w:rPr>
                <w:rFonts w:ascii="Times New Roman" w:hAnsi="Times New Roman"/>
              </w:rPr>
              <w:t>9</w:t>
            </w:r>
          </w:p>
        </w:tc>
        <w:tc>
          <w:tcPr>
            <w:tcW w:w="1417" w:type="dxa"/>
            <w:tcBorders>
              <w:top w:val="nil"/>
              <w:left w:val="nil"/>
              <w:bottom w:val="single" w:sz="4" w:space="0" w:color="auto"/>
              <w:right w:val="single" w:sz="4" w:space="0" w:color="auto"/>
            </w:tcBorders>
            <w:shd w:val="clear" w:color="auto" w:fill="auto"/>
            <w:vAlign w:val="center"/>
            <w:hideMark/>
          </w:tcPr>
          <w:p w:rsidR="004E37FE" w:rsidRPr="00FB658B" w:rsidRDefault="004E37FE" w:rsidP="004E37FE">
            <w:pPr>
              <w:pStyle w:val="ConsPlusNormal"/>
              <w:jc w:val="center"/>
              <w:rPr>
                <w:rFonts w:ascii="Times New Roman" w:hAnsi="Times New Roman"/>
              </w:rPr>
            </w:pPr>
            <w:r w:rsidRPr="00FB658B">
              <w:rPr>
                <w:rFonts w:ascii="Times New Roman" w:hAnsi="Times New Roman"/>
              </w:rPr>
              <w:t>10</w:t>
            </w:r>
          </w:p>
        </w:tc>
        <w:tc>
          <w:tcPr>
            <w:tcW w:w="1418" w:type="dxa"/>
            <w:tcBorders>
              <w:top w:val="nil"/>
              <w:left w:val="nil"/>
              <w:bottom w:val="single" w:sz="4" w:space="0" w:color="auto"/>
              <w:right w:val="single" w:sz="4" w:space="0" w:color="auto"/>
            </w:tcBorders>
            <w:vAlign w:val="center"/>
          </w:tcPr>
          <w:p w:rsidR="004E37FE" w:rsidRPr="00FB658B" w:rsidRDefault="004E37FE" w:rsidP="004E37FE">
            <w:pPr>
              <w:jc w:val="center"/>
              <w:rPr>
                <w:sz w:val="20"/>
                <w:szCs w:val="20"/>
              </w:rPr>
            </w:pPr>
            <w:r w:rsidRPr="00FB658B">
              <w:rPr>
                <w:sz w:val="20"/>
                <w:szCs w:val="20"/>
              </w:rPr>
              <w:t>11</w:t>
            </w:r>
          </w:p>
        </w:tc>
        <w:tc>
          <w:tcPr>
            <w:tcW w:w="2835" w:type="dxa"/>
            <w:tcBorders>
              <w:left w:val="nil"/>
              <w:bottom w:val="single" w:sz="4" w:space="0" w:color="auto"/>
              <w:right w:val="single" w:sz="4" w:space="0" w:color="auto"/>
            </w:tcBorders>
            <w:vAlign w:val="center"/>
          </w:tcPr>
          <w:p w:rsidR="004E37FE" w:rsidRPr="00FB658B" w:rsidRDefault="004E37FE" w:rsidP="004E37FE">
            <w:pPr>
              <w:jc w:val="center"/>
              <w:rPr>
                <w:sz w:val="20"/>
                <w:szCs w:val="20"/>
              </w:rPr>
            </w:pPr>
            <w:r w:rsidRPr="00FB658B">
              <w:rPr>
                <w:sz w:val="20"/>
                <w:szCs w:val="20"/>
              </w:rPr>
              <w:t>12</w:t>
            </w:r>
          </w:p>
        </w:tc>
      </w:tr>
      <w:tr w:rsidR="004E37FE" w:rsidRPr="00FB658B"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FB658B" w:rsidRDefault="004E37FE" w:rsidP="004E37FE">
            <w:pPr>
              <w:pStyle w:val="ConsPlusNormal"/>
              <w:ind w:firstLine="72"/>
              <w:jc w:val="center"/>
              <w:rPr>
                <w:rFonts w:ascii="Times New Roman" w:hAnsi="Times New Roman"/>
              </w:rPr>
            </w:pPr>
          </w:p>
        </w:tc>
        <w:tc>
          <w:tcPr>
            <w:tcW w:w="1516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FB658B" w:rsidRDefault="004E37FE" w:rsidP="004E37FE">
            <w:pPr>
              <w:ind w:right="273"/>
              <w:rPr>
                <w:sz w:val="20"/>
              </w:rPr>
            </w:pPr>
            <w:r w:rsidRPr="00FB658B">
              <w:rPr>
                <w:sz w:val="20"/>
              </w:rPr>
              <w:t>Цель подпрограммы:</w:t>
            </w:r>
            <w:r w:rsidRPr="00FB658B">
              <w:rPr>
                <w:sz w:val="26"/>
                <w:szCs w:val="26"/>
              </w:rPr>
              <w:t xml:space="preserve"> </w:t>
            </w:r>
            <w:r w:rsidRPr="00FB658B">
              <w:rPr>
                <w:rFonts w:eastAsiaTheme="minorHAnsi"/>
                <w:sz w:val="20"/>
                <w:szCs w:val="20"/>
                <w:lang w:eastAsia="en-US"/>
              </w:rPr>
              <w:t>Содействие повышению эффективности бюджетных расходов за счет вовлечения населения в процессы принятия решений на местном уровне.</w:t>
            </w:r>
          </w:p>
        </w:tc>
      </w:tr>
      <w:tr w:rsidR="004E37FE" w:rsidRPr="00FB658B" w:rsidTr="004E37FE">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4E37FE" w:rsidRPr="00FB658B" w:rsidRDefault="004E37FE" w:rsidP="004E37FE">
            <w:pPr>
              <w:pStyle w:val="ConsPlusNormal"/>
              <w:jc w:val="center"/>
              <w:rPr>
                <w:rFonts w:ascii="Times New Roman" w:hAnsi="Times New Roman"/>
              </w:rPr>
            </w:pPr>
            <w:r w:rsidRPr="00FB658B">
              <w:rPr>
                <w:rFonts w:ascii="Times New Roman" w:hAnsi="Times New Roman"/>
              </w:rPr>
              <w:t>2</w:t>
            </w:r>
          </w:p>
        </w:tc>
        <w:tc>
          <w:tcPr>
            <w:tcW w:w="1516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E37FE" w:rsidRPr="00FB658B" w:rsidRDefault="004E37FE" w:rsidP="00081B52">
            <w:pPr>
              <w:autoSpaceDE w:val="0"/>
              <w:autoSpaceDN w:val="0"/>
              <w:adjustRightInd w:val="0"/>
              <w:rPr>
                <w:sz w:val="20"/>
              </w:rPr>
            </w:pPr>
            <w:r w:rsidRPr="00FB658B">
              <w:rPr>
                <w:sz w:val="20"/>
              </w:rPr>
              <w:t xml:space="preserve">Задача подпрограммы: </w:t>
            </w:r>
            <w:r w:rsidRPr="00FB658B">
              <w:rPr>
                <w:rFonts w:eastAsiaTheme="minorHAnsi"/>
                <w:sz w:val="20"/>
                <w:szCs w:val="20"/>
                <w:lang w:eastAsia="en-US"/>
              </w:rPr>
              <w:t>участие населения в определении степени приоритетности проблем местного значения; развитие общественной инфраструктуры населенных пунктов Северо-Енисейского района</w:t>
            </w:r>
          </w:p>
        </w:tc>
      </w:tr>
      <w:tr w:rsidR="00081B52" w:rsidRPr="00C515E4" w:rsidTr="00081B52">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081B52" w:rsidRPr="00C515E4" w:rsidRDefault="00081B52" w:rsidP="00F95EC4">
            <w:pPr>
              <w:pStyle w:val="ConsPlusNormal"/>
              <w:tabs>
                <w:tab w:val="left" w:pos="333"/>
              </w:tabs>
              <w:ind w:left="-377" w:right="-108" w:firstLine="1097"/>
              <w:jc w:val="center"/>
              <w:rPr>
                <w:rFonts w:ascii="Times New Roman" w:hAnsi="Times New Roman"/>
              </w:rPr>
            </w:pPr>
            <w:r w:rsidRPr="00C515E4">
              <w:rPr>
                <w:rFonts w:ascii="Times New Roman" w:hAnsi="Times New Roman"/>
              </w:rPr>
              <w:t xml:space="preserve">2     </w:t>
            </w:r>
            <w:r w:rsidR="00F95EC4">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81B52" w:rsidRPr="00362C38" w:rsidRDefault="00081B52" w:rsidP="00081B52">
            <w:pPr>
              <w:rPr>
                <w:sz w:val="20"/>
                <w:szCs w:val="20"/>
              </w:rPr>
            </w:pPr>
            <w:r w:rsidRPr="00362C38">
              <w:rPr>
                <w:sz w:val="20"/>
                <w:szCs w:val="20"/>
              </w:rPr>
              <w:t xml:space="preserve">Мероприятие </w:t>
            </w:r>
            <w:r w:rsidR="00FB658B" w:rsidRPr="00362C38">
              <w:rPr>
                <w:sz w:val="20"/>
                <w:szCs w:val="20"/>
              </w:rPr>
              <w:t>1</w:t>
            </w:r>
          </w:p>
          <w:p w:rsidR="00081B52" w:rsidRPr="00362C38" w:rsidRDefault="00081B52" w:rsidP="00081B52">
            <w:pPr>
              <w:rPr>
                <w:sz w:val="20"/>
                <w:szCs w:val="20"/>
              </w:rPr>
            </w:pPr>
            <w:r w:rsidRPr="00362C38">
              <w:rPr>
                <w:sz w:val="20"/>
                <w:szCs w:val="20"/>
              </w:rPr>
              <w:t>Финансовое обеспечение реализации инициативных проектов в Северо-Енисейском районе на основании решения Северо-Енисейского районного Совета депутатов от 02.11.2020 № 14-3 «О реализации положений законодательства об инициативных проектах в Северо-Енисейском районе»</w:t>
            </w:r>
          </w:p>
        </w:tc>
        <w:tc>
          <w:tcPr>
            <w:tcW w:w="1134" w:type="dxa"/>
            <w:tcBorders>
              <w:top w:val="single" w:sz="4" w:space="0" w:color="auto"/>
              <w:left w:val="nil"/>
              <w:bottom w:val="single" w:sz="4" w:space="0" w:color="auto"/>
              <w:right w:val="single" w:sz="4" w:space="0" w:color="auto"/>
            </w:tcBorders>
            <w:shd w:val="clear" w:color="auto" w:fill="auto"/>
            <w:vAlign w:val="center"/>
          </w:tcPr>
          <w:p w:rsidR="00081B52" w:rsidRPr="00362C38" w:rsidRDefault="00081B52" w:rsidP="00A5490B">
            <w:pPr>
              <w:jc w:val="center"/>
              <w:rPr>
                <w:sz w:val="20"/>
                <w:szCs w:val="20"/>
              </w:rPr>
            </w:pPr>
            <w:r w:rsidRPr="00362C38">
              <w:rPr>
                <w:sz w:val="20"/>
                <w:szCs w:val="20"/>
              </w:rPr>
              <w:t>Администрация Северо-Енисейского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jc w:val="center"/>
              <w:rPr>
                <w:sz w:val="20"/>
                <w:szCs w:val="20"/>
              </w:rPr>
            </w:pPr>
            <w:r w:rsidRPr="00C515E4">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jc w:val="center"/>
              <w:rPr>
                <w:sz w:val="20"/>
                <w:szCs w:val="20"/>
              </w:rPr>
            </w:pPr>
            <w:r w:rsidRPr="00C515E4">
              <w:rPr>
                <w:sz w:val="20"/>
                <w:szCs w:val="20"/>
              </w:rPr>
              <w:t>0113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ind w:left="-108" w:right="-108"/>
              <w:jc w:val="center"/>
              <w:rPr>
                <w:sz w:val="20"/>
                <w:szCs w:val="20"/>
              </w:rPr>
            </w:pPr>
            <w:r w:rsidRPr="00C515E4">
              <w:rPr>
                <w:sz w:val="20"/>
                <w:szCs w:val="20"/>
              </w:rPr>
              <w:t>1560080575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081B52" w:rsidP="00A5490B">
            <w:pPr>
              <w:ind w:left="-108" w:right="-108" w:firstLine="108"/>
              <w:jc w:val="center"/>
              <w:rPr>
                <w:sz w:val="20"/>
                <w:szCs w:val="20"/>
              </w:rPr>
            </w:pPr>
            <w:r w:rsidRPr="00C515E4">
              <w:rPr>
                <w:sz w:val="20"/>
                <w:szCs w:val="20"/>
              </w:rPr>
              <w:t>244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FB658B" w:rsidP="00A5490B">
            <w:pPr>
              <w:jc w:val="center"/>
              <w:rPr>
                <w:sz w:val="20"/>
                <w:szCs w:val="20"/>
              </w:rPr>
            </w:pPr>
            <w:r>
              <w:rPr>
                <w:sz w:val="20"/>
                <w:szCs w:val="20"/>
              </w:rPr>
              <w:t>2 826 429,96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81B52" w:rsidRPr="00C515E4" w:rsidRDefault="00FB658B" w:rsidP="00A5490B">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81B52" w:rsidRPr="00FB658B" w:rsidRDefault="00FB658B" w:rsidP="00A5490B">
            <w:pPr>
              <w:jc w:val="center"/>
              <w:rPr>
                <w:sz w:val="20"/>
                <w:szCs w:val="20"/>
              </w:rPr>
            </w:pPr>
            <w:r w:rsidRPr="00FB658B">
              <w:rPr>
                <w:sz w:val="20"/>
                <w:szCs w:val="20"/>
              </w:rPr>
              <w:t>0,00</w:t>
            </w:r>
          </w:p>
        </w:tc>
        <w:tc>
          <w:tcPr>
            <w:tcW w:w="1418" w:type="dxa"/>
            <w:tcBorders>
              <w:top w:val="single" w:sz="4" w:space="0" w:color="auto"/>
              <w:left w:val="nil"/>
              <w:bottom w:val="single" w:sz="4" w:space="0" w:color="auto"/>
              <w:right w:val="single" w:sz="4" w:space="0" w:color="auto"/>
            </w:tcBorders>
            <w:vAlign w:val="center"/>
          </w:tcPr>
          <w:p w:rsidR="00081B52" w:rsidRPr="00FB658B" w:rsidRDefault="00FB658B" w:rsidP="00A5490B">
            <w:pPr>
              <w:jc w:val="center"/>
              <w:rPr>
                <w:sz w:val="20"/>
                <w:szCs w:val="20"/>
              </w:rPr>
            </w:pPr>
            <w:r w:rsidRPr="00FB658B">
              <w:rPr>
                <w:sz w:val="20"/>
                <w:szCs w:val="20"/>
              </w:rPr>
              <w:t>2 826 429,96</w:t>
            </w:r>
          </w:p>
        </w:tc>
        <w:tc>
          <w:tcPr>
            <w:tcW w:w="2835" w:type="dxa"/>
            <w:tcBorders>
              <w:top w:val="single" w:sz="4" w:space="0" w:color="auto"/>
              <w:left w:val="nil"/>
              <w:bottom w:val="single" w:sz="4" w:space="0" w:color="auto"/>
              <w:right w:val="single" w:sz="4" w:space="0" w:color="auto"/>
            </w:tcBorders>
            <w:vAlign w:val="center"/>
          </w:tcPr>
          <w:p w:rsidR="00081B52" w:rsidRDefault="00081B52" w:rsidP="00081B52">
            <w:pPr>
              <w:rPr>
                <w:sz w:val="20"/>
                <w:szCs w:val="20"/>
              </w:rPr>
            </w:pPr>
            <w:r w:rsidRPr="00C515E4">
              <w:rPr>
                <w:sz w:val="20"/>
                <w:szCs w:val="20"/>
              </w:rPr>
              <w:t xml:space="preserve">Реализация </w:t>
            </w:r>
            <w:r>
              <w:rPr>
                <w:sz w:val="20"/>
                <w:szCs w:val="20"/>
              </w:rPr>
              <w:t xml:space="preserve"> </w:t>
            </w:r>
            <w:r w:rsidRPr="00C515E4">
              <w:rPr>
                <w:sz w:val="20"/>
                <w:szCs w:val="20"/>
              </w:rPr>
              <w:t>проектов населенных пунктов района, инициированных гражданами населенных пунктов района</w:t>
            </w:r>
            <w:r>
              <w:rPr>
                <w:sz w:val="20"/>
                <w:szCs w:val="20"/>
              </w:rPr>
              <w:t>:</w:t>
            </w:r>
          </w:p>
          <w:p w:rsidR="00081B52" w:rsidRDefault="00081B52" w:rsidP="00081B52">
            <w:pPr>
              <w:rPr>
                <w:sz w:val="20"/>
                <w:szCs w:val="20"/>
              </w:rPr>
            </w:pPr>
            <w:r>
              <w:rPr>
                <w:sz w:val="20"/>
                <w:szCs w:val="20"/>
              </w:rPr>
              <w:t>в 202</w:t>
            </w:r>
            <w:r w:rsidR="00FB658B">
              <w:rPr>
                <w:sz w:val="20"/>
                <w:szCs w:val="20"/>
              </w:rPr>
              <w:t>3</w:t>
            </w:r>
            <w:r>
              <w:rPr>
                <w:sz w:val="20"/>
                <w:szCs w:val="20"/>
              </w:rPr>
              <w:t xml:space="preserve"> году – не менее </w:t>
            </w:r>
            <w:r w:rsidR="00FB658B">
              <w:rPr>
                <w:sz w:val="20"/>
                <w:szCs w:val="20"/>
              </w:rPr>
              <w:t>2</w:t>
            </w:r>
            <w:r>
              <w:rPr>
                <w:sz w:val="20"/>
                <w:szCs w:val="20"/>
              </w:rPr>
              <w:t xml:space="preserve"> проектов;</w:t>
            </w:r>
          </w:p>
          <w:p w:rsidR="00081B52" w:rsidRPr="00C515E4" w:rsidRDefault="00081B52" w:rsidP="00FB658B">
            <w:pPr>
              <w:rPr>
                <w:sz w:val="20"/>
                <w:szCs w:val="20"/>
              </w:rPr>
            </w:pPr>
            <w:r>
              <w:rPr>
                <w:sz w:val="20"/>
                <w:szCs w:val="20"/>
              </w:rPr>
              <w:t>в 202</w:t>
            </w:r>
            <w:r w:rsidR="00FB658B">
              <w:rPr>
                <w:sz w:val="20"/>
                <w:szCs w:val="20"/>
              </w:rPr>
              <w:t>4</w:t>
            </w:r>
            <w:r>
              <w:rPr>
                <w:sz w:val="20"/>
                <w:szCs w:val="20"/>
              </w:rPr>
              <w:t>, 202</w:t>
            </w:r>
            <w:r w:rsidR="00FB658B">
              <w:rPr>
                <w:sz w:val="20"/>
                <w:szCs w:val="20"/>
              </w:rPr>
              <w:t>5</w:t>
            </w:r>
            <w:r>
              <w:rPr>
                <w:sz w:val="20"/>
                <w:szCs w:val="20"/>
              </w:rPr>
              <w:t xml:space="preserve"> </w:t>
            </w:r>
            <w:proofErr w:type="spellStart"/>
            <w:proofErr w:type="gramStart"/>
            <w:r>
              <w:rPr>
                <w:sz w:val="20"/>
                <w:szCs w:val="20"/>
              </w:rPr>
              <w:t>гг</w:t>
            </w:r>
            <w:proofErr w:type="spellEnd"/>
            <w:proofErr w:type="gramEnd"/>
            <w:r>
              <w:rPr>
                <w:sz w:val="20"/>
                <w:szCs w:val="20"/>
              </w:rPr>
              <w:t xml:space="preserve"> – не менее 2 проектов ежегодно.</w:t>
            </w:r>
            <w:r w:rsidRPr="00C515E4">
              <w:rPr>
                <w:sz w:val="20"/>
                <w:szCs w:val="20"/>
              </w:rPr>
              <w:t xml:space="preserve"> </w:t>
            </w:r>
          </w:p>
        </w:tc>
      </w:tr>
      <w:tr w:rsidR="00081B52" w:rsidRPr="00081B52" w:rsidTr="00081B52">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081B52" w:rsidRPr="00081B52" w:rsidRDefault="00081B52" w:rsidP="00A5490B">
            <w:pPr>
              <w:pStyle w:val="ConsPlusNormal"/>
              <w:tabs>
                <w:tab w:val="left" w:pos="333"/>
              </w:tabs>
              <w:ind w:left="-377" w:right="-108" w:firstLine="1097"/>
              <w:jc w:val="center"/>
              <w:rPr>
                <w:rFonts w:ascii="Times New Roman" w:hAnsi="Times New Roman"/>
                <w:b/>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81B52" w:rsidRPr="00081B52" w:rsidRDefault="00081B52" w:rsidP="00A5490B">
            <w:pPr>
              <w:rPr>
                <w:b/>
                <w:sz w:val="20"/>
                <w:szCs w:val="20"/>
                <w:u w:val="single"/>
              </w:rPr>
            </w:pPr>
            <w:r w:rsidRPr="00081B52">
              <w:rPr>
                <w:b/>
                <w:sz w:val="20"/>
                <w:szCs w:val="20"/>
                <w:u w:val="single"/>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rsidR="00081B52" w:rsidRPr="00081B52" w:rsidRDefault="00081B52" w:rsidP="00A5490B">
            <w:pPr>
              <w:jc w:val="center"/>
              <w:rPr>
                <w:b/>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jc w:val="center"/>
              <w:rPr>
                <w:b/>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jc w:val="center"/>
              <w:rPr>
                <w:b/>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ind w:right="-108"/>
              <w:jc w:val="center"/>
              <w:rPr>
                <w:b/>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081B52" w:rsidP="00A5490B">
            <w:pPr>
              <w:ind w:left="-108" w:right="-108" w:firstLine="108"/>
              <w:jc w:val="center"/>
              <w:rPr>
                <w:b/>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FB658B" w:rsidP="007965B6">
            <w:pPr>
              <w:jc w:val="center"/>
              <w:rPr>
                <w:b/>
                <w:sz w:val="20"/>
                <w:szCs w:val="20"/>
              </w:rPr>
            </w:pPr>
            <w:r>
              <w:rPr>
                <w:b/>
                <w:sz w:val="20"/>
                <w:szCs w:val="20"/>
              </w:rPr>
              <w:t>2 826 429,96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FB658B" w:rsidP="00A5490B">
            <w:pPr>
              <w:jc w:val="center"/>
              <w:rPr>
                <w:b/>
                <w:sz w:val="20"/>
                <w:szCs w:val="20"/>
              </w:rPr>
            </w:pPr>
            <w:r>
              <w:rPr>
                <w:b/>
                <w:sz w:val="20"/>
                <w:szCs w:val="2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81B52" w:rsidRPr="00081B52" w:rsidRDefault="00FB658B" w:rsidP="00A5490B">
            <w:pPr>
              <w:jc w:val="center"/>
              <w:rPr>
                <w:b/>
                <w:sz w:val="20"/>
                <w:szCs w:val="20"/>
              </w:rPr>
            </w:pPr>
            <w:r>
              <w:rPr>
                <w:b/>
                <w:sz w:val="20"/>
                <w:szCs w:val="20"/>
              </w:rPr>
              <w:t>0,00</w:t>
            </w:r>
          </w:p>
        </w:tc>
        <w:tc>
          <w:tcPr>
            <w:tcW w:w="1418" w:type="dxa"/>
            <w:tcBorders>
              <w:top w:val="single" w:sz="4" w:space="0" w:color="auto"/>
              <w:left w:val="nil"/>
              <w:bottom w:val="single" w:sz="4" w:space="0" w:color="auto"/>
              <w:right w:val="single" w:sz="4" w:space="0" w:color="auto"/>
            </w:tcBorders>
            <w:vAlign w:val="center"/>
          </w:tcPr>
          <w:p w:rsidR="00081B52" w:rsidRPr="00081B52" w:rsidRDefault="00FB658B" w:rsidP="007965B6">
            <w:pPr>
              <w:jc w:val="center"/>
              <w:rPr>
                <w:b/>
                <w:sz w:val="20"/>
                <w:szCs w:val="20"/>
              </w:rPr>
            </w:pPr>
            <w:r>
              <w:rPr>
                <w:b/>
                <w:sz w:val="20"/>
                <w:szCs w:val="20"/>
              </w:rPr>
              <w:t>2 826 429,96</w:t>
            </w:r>
          </w:p>
        </w:tc>
        <w:tc>
          <w:tcPr>
            <w:tcW w:w="2835" w:type="dxa"/>
            <w:tcBorders>
              <w:top w:val="single" w:sz="4" w:space="0" w:color="auto"/>
              <w:left w:val="nil"/>
              <w:bottom w:val="single" w:sz="4" w:space="0" w:color="auto"/>
              <w:right w:val="single" w:sz="4" w:space="0" w:color="auto"/>
            </w:tcBorders>
            <w:vAlign w:val="center"/>
          </w:tcPr>
          <w:p w:rsidR="00081B52" w:rsidRPr="00081B52" w:rsidRDefault="00081B52" w:rsidP="00A5490B">
            <w:pPr>
              <w:jc w:val="center"/>
              <w:rPr>
                <w:b/>
                <w:sz w:val="20"/>
                <w:szCs w:val="20"/>
              </w:rPr>
            </w:pPr>
          </w:p>
        </w:tc>
      </w:tr>
    </w:tbl>
    <w:p w:rsidR="004E37FE" w:rsidRPr="00C515E4" w:rsidRDefault="004E37FE" w:rsidP="004E37FE">
      <w:pPr>
        <w:tabs>
          <w:tab w:val="left" w:pos="3105"/>
        </w:tabs>
        <w:sectPr w:rsidR="004E37FE" w:rsidRPr="00C515E4" w:rsidSect="004E37FE">
          <w:pgSz w:w="16838" w:h="11906" w:orient="landscape"/>
          <w:pgMar w:top="567" w:right="454" w:bottom="567" w:left="907" w:header="709" w:footer="709" w:gutter="0"/>
          <w:cols w:space="708"/>
          <w:docGrid w:linePitch="360"/>
        </w:sectPr>
      </w:pPr>
    </w:p>
    <w:p w:rsidR="00DF09E1" w:rsidRPr="00C515E4" w:rsidRDefault="00DF09E1" w:rsidP="007965B6">
      <w:pPr>
        <w:tabs>
          <w:tab w:val="center" w:pos="7426"/>
        </w:tabs>
        <w:ind w:left="5103"/>
        <w:jc w:val="center"/>
        <w:rPr>
          <w:szCs w:val="28"/>
        </w:rPr>
      </w:pPr>
    </w:p>
    <w:sectPr w:rsidR="00DF09E1" w:rsidRPr="00C515E4" w:rsidSect="00DF09E1">
      <w:headerReference w:type="default" r:id="rId29"/>
      <w:pgSz w:w="11905" w:h="16837"/>
      <w:pgMar w:top="1134" w:right="850"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589" w:rsidRDefault="00237589" w:rsidP="00896F91">
      <w:r>
        <w:separator/>
      </w:r>
    </w:p>
  </w:endnote>
  <w:endnote w:type="continuationSeparator" w:id="0">
    <w:p w:rsidR="00237589" w:rsidRDefault="00237589" w:rsidP="0089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589" w:rsidRDefault="00237589" w:rsidP="00896F91">
      <w:r>
        <w:separator/>
      </w:r>
    </w:p>
  </w:footnote>
  <w:footnote w:type="continuationSeparator" w:id="0">
    <w:p w:rsidR="00237589" w:rsidRDefault="00237589" w:rsidP="0089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4C" w:rsidRPr="00372171" w:rsidRDefault="006D314C" w:rsidP="00440C3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4C" w:rsidRDefault="006D314C">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4C" w:rsidRPr="003A347F" w:rsidRDefault="006D314C" w:rsidP="00440C3F">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4C" w:rsidRPr="003A347F" w:rsidRDefault="006D314C" w:rsidP="00440C3F">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4C" w:rsidRPr="003A347F" w:rsidRDefault="006D314C" w:rsidP="00440C3F">
    <w:pPr>
      <w:pStyle w:val="aa"/>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14C" w:rsidRPr="003A347F" w:rsidRDefault="006D314C" w:rsidP="00440C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3D06E78"/>
    <w:multiLevelType w:val="hybridMultilevel"/>
    <w:tmpl w:val="D79AAD64"/>
    <w:lvl w:ilvl="0" w:tplc="67E4F762">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B819C7"/>
    <w:multiLevelType w:val="multilevel"/>
    <w:tmpl w:val="5470A728"/>
    <w:lvl w:ilvl="0">
      <w:start w:val="1"/>
      <w:numFmt w:val="decimal"/>
      <w:lvlText w:val="%1."/>
      <w:lvlJc w:val="left"/>
      <w:pPr>
        <w:ind w:left="1260" w:hanging="360"/>
      </w:pPr>
      <w:rPr>
        <w:rFonts w:hint="default"/>
      </w:rPr>
    </w:lvl>
    <w:lvl w:ilvl="1">
      <w:start w:val="1"/>
      <w:numFmt w:val="decimal"/>
      <w:isLgl/>
      <w:lvlText w:val="%1.%2."/>
      <w:lvlJc w:val="left"/>
      <w:pPr>
        <w:ind w:left="1440" w:hanging="540"/>
      </w:pPr>
      <w:rPr>
        <w:rFonts w:hint="default"/>
      </w:rPr>
    </w:lvl>
    <w:lvl w:ilvl="2">
      <w:start w:val="3"/>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nsid w:val="68A66BE6"/>
    <w:multiLevelType w:val="hybridMultilevel"/>
    <w:tmpl w:val="6E46E362"/>
    <w:lvl w:ilvl="0" w:tplc="04190001">
      <w:start w:val="1"/>
      <w:numFmt w:val="bullet"/>
      <w:lvlText w:val=""/>
      <w:lvlJc w:val="left"/>
      <w:pPr>
        <w:ind w:left="928" w:hanging="360"/>
      </w:pPr>
      <w:rPr>
        <w:rFonts w:ascii="Symbol" w:hAnsi="Symbol" w:hint="default"/>
        <w:sz w:val="28"/>
        <w:szCs w:val="28"/>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4">
    <w:nsid w:val="6B631388"/>
    <w:multiLevelType w:val="hybridMultilevel"/>
    <w:tmpl w:val="E828E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764DB"/>
    <w:multiLevelType w:val="hybridMultilevel"/>
    <w:tmpl w:val="F878A65E"/>
    <w:lvl w:ilvl="0" w:tplc="04190001">
      <w:start w:val="1"/>
      <w:numFmt w:val="bullet"/>
      <w:lvlText w:val=""/>
      <w:lvlJc w:val="left"/>
      <w:pPr>
        <w:ind w:left="927" w:hanging="360"/>
      </w:pPr>
      <w:rPr>
        <w:rFonts w:ascii="Symbol"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A447B9"/>
    <w:multiLevelType w:val="hybridMultilevel"/>
    <w:tmpl w:val="B9FA2328"/>
    <w:lvl w:ilvl="0" w:tplc="9C3E5D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BB40BBA"/>
    <w:multiLevelType w:val="hybridMultilevel"/>
    <w:tmpl w:val="327AE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7"/>
  </w:num>
  <w:num w:numId="6">
    <w:abstractNumId w:val="8"/>
  </w:num>
  <w:num w:numId="7">
    <w:abstractNumId w:val="4"/>
  </w:num>
  <w:num w:numId="8">
    <w:abstractNumId w:val="9"/>
  </w:num>
  <w:num w:numId="9">
    <w:abstractNumId w:val="1"/>
  </w:num>
  <w:num w:numId="10">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53F5"/>
    <w:rsid w:val="00015FD4"/>
    <w:rsid w:val="00021A2A"/>
    <w:rsid w:val="00021F2A"/>
    <w:rsid w:val="000321B4"/>
    <w:rsid w:val="000335BB"/>
    <w:rsid w:val="00033CC5"/>
    <w:rsid w:val="000415DC"/>
    <w:rsid w:val="00043D15"/>
    <w:rsid w:val="000459A8"/>
    <w:rsid w:val="00055A06"/>
    <w:rsid w:val="0005670A"/>
    <w:rsid w:val="00060581"/>
    <w:rsid w:val="00062EA7"/>
    <w:rsid w:val="00064136"/>
    <w:rsid w:val="0007407C"/>
    <w:rsid w:val="00076324"/>
    <w:rsid w:val="00076F2E"/>
    <w:rsid w:val="000775C5"/>
    <w:rsid w:val="00077D65"/>
    <w:rsid w:val="00081AD4"/>
    <w:rsid w:val="00081B52"/>
    <w:rsid w:val="00083E58"/>
    <w:rsid w:val="00086BF0"/>
    <w:rsid w:val="00091116"/>
    <w:rsid w:val="000940DC"/>
    <w:rsid w:val="000941C4"/>
    <w:rsid w:val="00094827"/>
    <w:rsid w:val="000A0AE5"/>
    <w:rsid w:val="000A7AAA"/>
    <w:rsid w:val="000B4669"/>
    <w:rsid w:val="000C0282"/>
    <w:rsid w:val="000C1C8F"/>
    <w:rsid w:val="000C2D63"/>
    <w:rsid w:val="000D1836"/>
    <w:rsid w:val="000E45F5"/>
    <w:rsid w:val="000F1855"/>
    <w:rsid w:val="000F1C25"/>
    <w:rsid w:val="000F29FA"/>
    <w:rsid w:val="000F38BA"/>
    <w:rsid w:val="000F7D76"/>
    <w:rsid w:val="00100080"/>
    <w:rsid w:val="00104DA5"/>
    <w:rsid w:val="001062F1"/>
    <w:rsid w:val="00113AFA"/>
    <w:rsid w:val="00116AB2"/>
    <w:rsid w:val="001212B8"/>
    <w:rsid w:val="00127657"/>
    <w:rsid w:val="0013102D"/>
    <w:rsid w:val="00136E3A"/>
    <w:rsid w:val="001415E3"/>
    <w:rsid w:val="00143E8D"/>
    <w:rsid w:val="0014592F"/>
    <w:rsid w:val="001477C1"/>
    <w:rsid w:val="00156A7E"/>
    <w:rsid w:val="0016211A"/>
    <w:rsid w:val="00173AF8"/>
    <w:rsid w:val="001754CD"/>
    <w:rsid w:val="00180E36"/>
    <w:rsid w:val="001853B3"/>
    <w:rsid w:val="00194247"/>
    <w:rsid w:val="001954FD"/>
    <w:rsid w:val="001A034E"/>
    <w:rsid w:val="001A5461"/>
    <w:rsid w:val="001C1449"/>
    <w:rsid w:val="001D0243"/>
    <w:rsid w:val="001D037E"/>
    <w:rsid w:val="001D1DF6"/>
    <w:rsid w:val="00202D68"/>
    <w:rsid w:val="0020644B"/>
    <w:rsid w:val="002137C0"/>
    <w:rsid w:val="00214891"/>
    <w:rsid w:val="00214BDF"/>
    <w:rsid w:val="00220DF8"/>
    <w:rsid w:val="00222331"/>
    <w:rsid w:val="00231D61"/>
    <w:rsid w:val="002334F7"/>
    <w:rsid w:val="00234FD8"/>
    <w:rsid w:val="002353CE"/>
    <w:rsid w:val="00235D46"/>
    <w:rsid w:val="00237589"/>
    <w:rsid w:val="00237C82"/>
    <w:rsid w:val="002404DE"/>
    <w:rsid w:val="00241B49"/>
    <w:rsid w:val="00241CEC"/>
    <w:rsid w:val="00243DE9"/>
    <w:rsid w:val="00246DF4"/>
    <w:rsid w:val="002505A3"/>
    <w:rsid w:val="0025340C"/>
    <w:rsid w:val="00257271"/>
    <w:rsid w:val="00262882"/>
    <w:rsid w:val="00263B06"/>
    <w:rsid w:val="002655D8"/>
    <w:rsid w:val="00265D72"/>
    <w:rsid w:val="00270693"/>
    <w:rsid w:val="002712A8"/>
    <w:rsid w:val="00272915"/>
    <w:rsid w:val="0027324A"/>
    <w:rsid w:val="00274E7F"/>
    <w:rsid w:val="00276E9F"/>
    <w:rsid w:val="0027707B"/>
    <w:rsid w:val="002772D7"/>
    <w:rsid w:val="00277E86"/>
    <w:rsid w:val="00285D9B"/>
    <w:rsid w:val="00292E75"/>
    <w:rsid w:val="002A07C6"/>
    <w:rsid w:val="002A174B"/>
    <w:rsid w:val="002A7E0A"/>
    <w:rsid w:val="002B31C1"/>
    <w:rsid w:val="002B39A5"/>
    <w:rsid w:val="002C06BE"/>
    <w:rsid w:val="002C51CF"/>
    <w:rsid w:val="002C6D94"/>
    <w:rsid w:val="002C6E9E"/>
    <w:rsid w:val="002C7743"/>
    <w:rsid w:val="002E07CC"/>
    <w:rsid w:val="002E29A7"/>
    <w:rsid w:val="002E3017"/>
    <w:rsid w:val="002E4963"/>
    <w:rsid w:val="002E4E26"/>
    <w:rsid w:val="003019DF"/>
    <w:rsid w:val="0030645C"/>
    <w:rsid w:val="00315CDC"/>
    <w:rsid w:val="00325270"/>
    <w:rsid w:val="00333975"/>
    <w:rsid w:val="003376E3"/>
    <w:rsid w:val="003400DA"/>
    <w:rsid w:val="00343132"/>
    <w:rsid w:val="00344CDC"/>
    <w:rsid w:val="003468C4"/>
    <w:rsid w:val="00350D37"/>
    <w:rsid w:val="003515C8"/>
    <w:rsid w:val="00353A83"/>
    <w:rsid w:val="0035681C"/>
    <w:rsid w:val="003569A5"/>
    <w:rsid w:val="00362C38"/>
    <w:rsid w:val="00365478"/>
    <w:rsid w:val="00365DC2"/>
    <w:rsid w:val="00367983"/>
    <w:rsid w:val="003730EE"/>
    <w:rsid w:val="00373DC8"/>
    <w:rsid w:val="00374D06"/>
    <w:rsid w:val="003767AA"/>
    <w:rsid w:val="00380BB9"/>
    <w:rsid w:val="003838A1"/>
    <w:rsid w:val="00383A98"/>
    <w:rsid w:val="00386FB6"/>
    <w:rsid w:val="00387936"/>
    <w:rsid w:val="00390D83"/>
    <w:rsid w:val="00390F18"/>
    <w:rsid w:val="00393E9B"/>
    <w:rsid w:val="00396CFC"/>
    <w:rsid w:val="003A1BC7"/>
    <w:rsid w:val="003B0EB7"/>
    <w:rsid w:val="003B5E50"/>
    <w:rsid w:val="003C0543"/>
    <w:rsid w:val="003C3E66"/>
    <w:rsid w:val="003C697D"/>
    <w:rsid w:val="003C7911"/>
    <w:rsid w:val="003D5D74"/>
    <w:rsid w:val="003E0B4F"/>
    <w:rsid w:val="003E0CFA"/>
    <w:rsid w:val="003E1225"/>
    <w:rsid w:val="003E4453"/>
    <w:rsid w:val="003E69FF"/>
    <w:rsid w:val="003F194A"/>
    <w:rsid w:val="003F4CE0"/>
    <w:rsid w:val="003F4E27"/>
    <w:rsid w:val="004069C0"/>
    <w:rsid w:val="00407ED8"/>
    <w:rsid w:val="00410492"/>
    <w:rsid w:val="00417883"/>
    <w:rsid w:val="00420C45"/>
    <w:rsid w:val="0043045F"/>
    <w:rsid w:val="00430819"/>
    <w:rsid w:val="00440C3F"/>
    <w:rsid w:val="00451D89"/>
    <w:rsid w:val="004525BE"/>
    <w:rsid w:val="004546EA"/>
    <w:rsid w:val="00464DBF"/>
    <w:rsid w:val="00466C4C"/>
    <w:rsid w:val="00470515"/>
    <w:rsid w:val="00473746"/>
    <w:rsid w:val="00473A51"/>
    <w:rsid w:val="00487E09"/>
    <w:rsid w:val="00490562"/>
    <w:rsid w:val="004960B9"/>
    <w:rsid w:val="004A07AE"/>
    <w:rsid w:val="004A1FAB"/>
    <w:rsid w:val="004A700F"/>
    <w:rsid w:val="004B1240"/>
    <w:rsid w:val="004B67F5"/>
    <w:rsid w:val="004C17D2"/>
    <w:rsid w:val="004C5AF9"/>
    <w:rsid w:val="004C70BE"/>
    <w:rsid w:val="004D0E3A"/>
    <w:rsid w:val="004D111E"/>
    <w:rsid w:val="004D5F0C"/>
    <w:rsid w:val="004D66E7"/>
    <w:rsid w:val="004D6BB6"/>
    <w:rsid w:val="004E37FE"/>
    <w:rsid w:val="00503737"/>
    <w:rsid w:val="00503BCF"/>
    <w:rsid w:val="0050489A"/>
    <w:rsid w:val="00506244"/>
    <w:rsid w:val="00514F78"/>
    <w:rsid w:val="005156EE"/>
    <w:rsid w:val="00517193"/>
    <w:rsid w:val="005202B7"/>
    <w:rsid w:val="0052335C"/>
    <w:rsid w:val="005271F0"/>
    <w:rsid w:val="0053029F"/>
    <w:rsid w:val="0053118C"/>
    <w:rsid w:val="00533DAF"/>
    <w:rsid w:val="00534A48"/>
    <w:rsid w:val="00534E2C"/>
    <w:rsid w:val="005363DE"/>
    <w:rsid w:val="00541942"/>
    <w:rsid w:val="00553CF2"/>
    <w:rsid w:val="005544B7"/>
    <w:rsid w:val="00556942"/>
    <w:rsid w:val="0056049D"/>
    <w:rsid w:val="00560CAA"/>
    <w:rsid w:val="005611FF"/>
    <w:rsid w:val="00562581"/>
    <w:rsid w:val="00564FCD"/>
    <w:rsid w:val="00565A30"/>
    <w:rsid w:val="00566852"/>
    <w:rsid w:val="00567901"/>
    <w:rsid w:val="00573251"/>
    <w:rsid w:val="00576A9C"/>
    <w:rsid w:val="005770F8"/>
    <w:rsid w:val="0058117A"/>
    <w:rsid w:val="00583704"/>
    <w:rsid w:val="00585325"/>
    <w:rsid w:val="00586A28"/>
    <w:rsid w:val="00591F8D"/>
    <w:rsid w:val="00593CEA"/>
    <w:rsid w:val="00597780"/>
    <w:rsid w:val="005A0EC9"/>
    <w:rsid w:val="005A1B85"/>
    <w:rsid w:val="005A42D8"/>
    <w:rsid w:val="005B0674"/>
    <w:rsid w:val="005C15E6"/>
    <w:rsid w:val="005D067C"/>
    <w:rsid w:val="005D61AA"/>
    <w:rsid w:val="005E2AD1"/>
    <w:rsid w:val="005E2FD9"/>
    <w:rsid w:val="005E370A"/>
    <w:rsid w:val="005E7D37"/>
    <w:rsid w:val="00602612"/>
    <w:rsid w:val="00603DAE"/>
    <w:rsid w:val="006043CE"/>
    <w:rsid w:val="006104A4"/>
    <w:rsid w:val="00614DA9"/>
    <w:rsid w:val="00616CD4"/>
    <w:rsid w:val="0062051E"/>
    <w:rsid w:val="0063465E"/>
    <w:rsid w:val="00634B76"/>
    <w:rsid w:val="006428EE"/>
    <w:rsid w:val="00650FD0"/>
    <w:rsid w:val="00651B21"/>
    <w:rsid w:val="00655CCA"/>
    <w:rsid w:val="00655E7E"/>
    <w:rsid w:val="0065624B"/>
    <w:rsid w:val="0066049B"/>
    <w:rsid w:val="00661F8C"/>
    <w:rsid w:val="00662BEA"/>
    <w:rsid w:val="00666E1B"/>
    <w:rsid w:val="0067044E"/>
    <w:rsid w:val="00683EC6"/>
    <w:rsid w:val="006843BF"/>
    <w:rsid w:val="00692FA9"/>
    <w:rsid w:val="00695196"/>
    <w:rsid w:val="0069571B"/>
    <w:rsid w:val="006A2838"/>
    <w:rsid w:val="006A2F58"/>
    <w:rsid w:val="006A433C"/>
    <w:rsid w:val="006A46CB"/>
    <w:rsid w:val="006A7DBA"/>
    <w:rsid w:val="006B2F52"/>
    <w:rsid w:val="006B6CD6"/>
    <w:rsid w:val="006B7CC1"/>
    <w:rsid w:val="006C4EFA"/>
    <w:rsid w:val="006C5A6D"/>
    <w:rsid w:val="006C7A3F"/>
    <w:rsid w:val="006D314C"/>
    <w:rsid w:val="006D498E"/>
    <w:rsid w:val="006E0AA8"/>
    <w:rsid w:val="006E6F85"/>
    <w:rsid w:val="006F1896"/>
    <w:rsid w:val="006F1CE8"/>
    <w:rsid w:val="006F28DB"/>
    <w:rsid w:val="006F7140"/>
    <w:rsid w:val="00701487"/>
    <w:rsid w:val="00703957"/>
    <w:rsid w:val="007061AD"/>
    <w:rsid w:val="00713DAA"/>
    <w:rsid w:val="0071496C"/>
    <w:rsid w:val="007216B8"/>
    <w:rsid w:val="00722860"/>
    <w:rsid w:val="00722F09"/>
    <w:rsid w:val="00724791"/>
    <w:rsid w:val="00731E8C"/>
    <w:rsid w:val="00734C1D"/>
    <w:rsid w:val="00736C4F"/>
    <w:rsid w:val="007373E7"/>
    <w:rsid w:val="007404C6"/>
    <w:rsid w:val="00740E47"/>
    <w:rsid w:val="007418A0"/>
    <w:rsid w:val="007459A0"/>
    <w:rsid w:val="00752D64"/>
    <w:rsid w:val="007613F7"/>
    <w:rsid w:val="00763122"/>
    <w:rsid w:val="00776459"/>
    <w:rsid w:val="007805AB"/>
    <w:rsid w:val="00782E84"/>
    <w:rsid w:val="00783234"/>
    <w:rsid w:val="0078482A"/>
    <w:rsid w:val="0079453A"/>
    <w:rsid w:val="00794CB2"/>
    <w:rsid w:val="007961E8"/>
    <w:rsid w:val="007965B6"/>
    <w:rsid w:val="007A2763"/>
    <w:rsid w:val="007A32A8"/>
    <w:rsid w:val="007A4BC5"/>
    <w:rsid w:val="007B3F7E"/>
    <w:rsid w:val="007B585D"/>
    <w:rsid w:val="007C0E9C"/>
    <w:rsid w:val="007C1554"/>
    <w:rsid w:val="007D1E45"/>
    <w:rsid w:val="007D205B"/>
    <w:rsid w:val="007D3E3B"/>
    <w:rsid w:val="007E68CB"/>
    <w:rsid w:val="007F559F"/>
    <w:rsid w:val="008026E0"/>
    <w:rsid w:val="00810202"/>
    <w:rsid w:val="00810545"/>
    <w:rsid w:val="008106BF"/>
    <w:rsid w:val="00811971"/>
    <w:rsid w:val="00813BFE"/>
    <w:rsid w:val="00813C17"/>
    <w:rsid w:val="008157C6"/>
    <w:rsid w:val="00815B1A"/>
    <w:rsid w:val="0081615D"/>
    <w:rsid w:val="008240D1"/>
    <w:rsid w:val="00832484"/>
    <w:rsid w:val="00834943"/>
    <w:rsid w:val="00841B80"/>
    <w:rsid w:val="00850515"/>
    <w:rsid w:val="00857A1B"/>
    <w:rsid w:val="00862B82"/>
    <w:rsid w:val="00863C1E"/>
    <w:rsid w:val="00863CAB"/>
    <w:rsid w:val="008729F4"/>
    <w:rsid w:val="008837A5"/>
    <w:rsid w:val="0088395B"/>
    <w:rsid w:val="0088692C"/>
    <w:rsid w:val="0089081A"/>
    <w:rsid w:val="00891EB6"/>
    <w:rsid w:val="0089577F"/>
    <w:rsid w:val="00896F91"/>
    <w:rsid w:val="00897E74"/>
    <w:rsid w:val="008A071F"/>
    <w:rsid w:val="008A20F8"/>
    <w:rsid w:val="008A30CD"/>
    <w:rsid w:val="008A468B"/>
    <w:rsid w:val="008A52F9"/>
    <w:rsid w:val="008B0C66"/>
    <w:rsid w:val="008B4871"/>
    <w:rsid w:val="008C2DE3"/>
    <w:rsid w:val="008C75C0"/>
    <w:rsid w:val="008D3973"/>
    <w:rsid w:val="008D4353"/>
    <w:rsid w:val="008D7CD4"/>
    <w:rsid w:val="008E027A"/>
    <w:rsid w:val="008E542B"/>
    <w:rsid w:val="008F16AB"/>
    <w:rsid w:val="008F31DF"/>
    <w:rsid w:val="009000AC"/>
    <w:rsid w:val="00903E4E"/>
    <w:rsid w:val="00907F43"/>
    <w:rsid w:val="009136A9"/>
    <w:rsid w:val="00914C71"/>
    <w:rsid w:val="00917EE9"/>
    <w:rsid w:val="00920A29"/>
    <w:rsid w:val="00925506"/>
    <w:rsid w:val="00925CE4"/>
    <w:rsid w:val="009341D4"/>
    <w:rsid w:val="009364B3"/>
    <w:rsid w:val="00947F27"/>
    <w:rsid w:val="00951736"/>
    <w:rsid w:val="00953208"/>
    <w:rsid w:val="0096768C"/>
    <w:rsid w:val="00970646"/>
    <w:rsid w:val="00976373"/>
    <w:rsid w:val="0098016A"/>
    <w:rsid w:val="009842DC"/>
    <w:rsid w:val="00984B87"/>
    <w:rsid w:val="00987A1D"/>
    <w:rsid w:val="0099763D"/>
    <w:rsid w:val="009A1D26"/>
    <w:rsid w:val="009A29DE"/>
    <w:rsid w:val="009A5C02"/>
    <w:rsid w:val="009B1605"/>
    <w:rsid w:val="009B1872"/>
    <w:rsid w:val="009B7BF9"/>
    <w:rsid w:val="009C0909"/>
    <w:rsid w:val="009C1D71"/>
    <w:rsid w:val="009C5D0F"/>
    <w:rsid w:val="009C6D18"/>
    <w:rsid w:val="009D0364"/>
    <w:rsid w:val="009D0A67"/>
    <w:rsid w:val="009D22A4"/>
    <w:rsid w:val="009E28F9"/>
    <w:rsid w:val="009F1682"/>
    <w:rsid w:val="009F1865"/>
    <w:rsid w:val="009F2159"/>
    <w:rsid w:val="009F46CD"/>
    <w:rsid w:val="00A03C1F"/>
    <w:rsid w:val="00A04C74"/>
    <w:rsid w:val="00A07EA1"/>
    <w:rsid w:val="00A10867"/>
    <w:rsid w:val="00A1306E"/>
    <w:rsid w:val="00A25F26"/>
    <w:rsid w:val="00A321B3"/>
    <w:rsid w:val="00A33D08"/>
    <w:rsid w:val="00A36726"/>
    <w:rsid w:val="00A40C1A"/>
    <w:rsid w:val="00A41FC7"/>
    <w:rsid w:val="00A4385B"/>
    <w:rsid w:val="00A43AF2"/>
    <w:rsid w:val="00A44E8C"/>
    <w:rsid w:val="00A44F15"/>
    <w:rsid w:val="00A46F19"/>
    <w:rsid w:val="00A52E2B"/>
    <w:rsid w:val="00A5433C"/>
    <w:rsid w:val="00A5490B"/>
    <w:rsid w:val="00A57EFE"/>
    <w:rsid w:val="00A6274F"/>
    <w:rsid w:val="00A70648"/>
    <w:rsid w:val="00A815F8"/>
    <w:rsid w:val="00A81E34"/>
    <w:rsid w:val="00A84053"/>
    <w:rsid w:val="00A87539"/>
    <w:rsid w:val="00A906E7"/>
    <w:rsid w:val="00A96C3B"/>
    <w:rsid w:val="00A97449"/>
    <w:rsid w:val="00AA0876"/>
    <w:rsid w:val="00AA2415"/>
    <w:rsid w:val="00AA53BB"/>
    <w:rsid w:val="00AB1407"/>
    <w:rsid w:val="00AB40CD"/>
    <w:rsid w:val="00AB5013"/>
    <w:rsid w:val="00AC3AE5"/>
    <w:rsid w:val="00AD1128"/>
    <w:rsid w:val="00AE21DF"/>
    <w:rsid w:val="00AE2647"/>
    <w:rsid w:val="00AE43D3"/>
    <w:rsid w:val="00AE61EA"/>
    <w:rsid w:val="00AF088B"/>
    <w:rsid w:val="00AF0EAF"/>
    <w:rsid w:val="00AF10AF"/>
    <w:rsid w:val="00AF1701"/>
    <w:rsid w:val="00AF5752"/>
    <w:rsid w:val="00AF5B7E"/>
    <w:rsid w:val="00AF64B4"/>
    <w:rsid w:val="00B066FF"/>
    <w:rsid w:val="00B13AC8"/>
    <w:rsid w:val="00B15082"/>
    <w:rsid w:val="00B153F5"/>
    <w:rsid w:val="00B15A6A"/>
    <w:rsid w:val="00B2460B"/>
    <w:rsid w:val="00B31F88"/>
    <w:rsid w:val="00B3476D"/>
    <w:rsid w:val="00B3625D"/>
    <w:rsid w:val="00B4043C"/>
    <w:rsid w:val="00B40B4E"/>
    <w:rsid w:val="00B4214E"/>
    <w:rsid w:val="00B43016"/>
    <w:rsid w:val="00B46D84"/>
    <w:rsid w:val="00B47F2A"/>
    <w:rsid w:val="00B5124D"/>
    <w:rsid w:val="00B5222B"/>
    <w:rsid w:val="00B564DC"/>
    <w:rsid w:val="00B569DE"/>
    <w:rsid w:val="00B6201D"/>
    <w:rsid w:val="00B621FA"/>
    <w:rsid w:val="00B72325"/>
    <w:rsid w:val="00B84EFB"/>
    <w:rsid w:val="00B867E2"/>
    <w:rsid w:val="00B87B65"/>
    <w:rsid w:val="00B87FE3"/>
    <w:rsid w:val="00B92CF1"/>
    <w:rsid w:val="00B935E9"/>
    <w:rsid w:val="00B93F52"/>
    <w:rsid w:val="00BA23B5"/>
    <w:rsid w:val="00BA5099"/>
    <w:rsid w:val="00BA68B1"/>
    <w:rsid w:val="00BA7A28"/>
    <w:rsid w:val="00BB00DF"/>
    <w:rsid w:val="00BB4E10"/>
    <w:rsid w:val="00BC2082"/>
    <w:rsid w:val="00BE091D"/>
    <w:rsid w:val="00BE18F8"/>
    <w:rsid w:val="00BE2952"/>
    <w:rsid w:val="00BE7A67"/>
    <w:rsid w:val="00BF079A"/>
    <w:rsid w:val="00BF1995"/>
    <w:rsid w:val="00BF2157"/>
    <w:rsid w:val="00C03D9A"/>
    <w:rsid w:val="00C107A5"/>
    <w:rsid w:val="00C133D0"/>
    <w:rsid w:val="00C207C0"/>
    <w:rsid w:val="00C21097"/>
    <w:rsid w:val="00C2148D"/>
    <w:rsid w:val="00C24C94"/>
    <w:rsid w:val="00C257B4"/>
    <w:rsid w:val="00C27ECC"/>
    <w:rsid w:val="00C32901"/>
    <w:rsid w:val="00C35E93"/>
    <w:rsid w:val="00C409A4"/>
    <w:rsid w:val="00C4332C"/>
    <w:rsid w:val="00C50BF8"/>
    <w:rsid w:val="00C515E4"/>
    <w:rsid w:val="00C531F7"/>
    <w:rsid w:val="00C54D74"/>
    <w:rsid w:val="00C63DBF"/>
    <w:rsid w:val="00C74A67"/>
    <w:rsid w:val="00C75250"/>
    <w:rsid w:val="00C75AFA"/>
    <w:rsid w:val="00C82FEF"/>
    <w:rsid w:val="00C86428"/>
    <w:rsid w:val="00C86C84"/>
    <w:rsid w:val="00C9188A"/>
    <w:rsid w:val="00C95366"/>
    <w:rsid w:val="00C9659B"/>
    <w:rsid w:val="00CA49E3"/>
    <w:rsid w:val="00CA605C"/>
    <w:rsid w:val="00CB261A"/>
    <w:rsid w:val="00CD1A98"/>
    <w:rsid w:val="00CD1D6D"/>
    <w:rsid w:val="00CD2426"/>
    <w:rsid w:val="00CD584B"/>
    <w:rsid w:val="00CD7C1A"/>
    <w:rsid w:val="00CE189F"/>
    <w:rsid w:val="00CE394A"/>
    <w:rsid w:val="00CE692F"/>
    <w:rsid w:val="00CF2150"/>
    <w:rsid w:val="00CF378C"/>
    <w:rsid w:val="00CF55C9"/>
    <w:rsid w:val="00CF582C"/>
    <w:rsid w:val="00CF65DA"/>
    <w:rsid w:val="00D02759"/>
    <w:rsid w:val="00D04A06"/>
    <w:rsid w:val="00D1360A"/>
    <w:rsid w:val="00D13FB0"/>
    <w:rsid w:val="00D16D9D"/>
    <w:rsid w:val="00D23D30"/>
    <w:rsid w:val="00D26FCA"/>
    <w:rsid w:val="00D316AD"/>
    <w:rsid w:val="00D33007"/>
    <w:rsid w:val="00D33E01"/>
    <w:rsid w:val="00D363C1"/>
    <w:rsid w:val="00D43E9A"/>
    <w:rsid w:val="00D52754"/>
    <w:rsid w:val="00D64107"/>
    <w:rsid w:val="00D64BF3"/>
    <w:rsid w:val="00D65456"/>
    <w:rsid w:val="00D66F0D"/>
    <w:rsid w:val="00D66F18"/>
    <w:rsid w:val="00D67A37"/>
    <w:rsid w:val="00D70738"/>
    <w:rsid w:val="00D7477C"/>
    <w:rsid w:val="00D74EE0"/>
    <w:rsid w:val="00D814F1"/>
    <w:rsid w:val="00D8311B"/>
    <w:rsid w:val="00D8354A"/>
    <w:rsid w:val="00D8492F"/>
    <w:rsid w:val="00D94244"/>
    <w:rsid w:val="00DA03BA"/>
    <w:rsid w:val="00DA694B"/>
    <w:rsid w:val="00DA6A9B"/>
    <w:rsid w:val="00DB16AB"/>
    <w:rsid w:val="00DB1B8C"/>
    <w:rsid w:val="00DB42A5"/>
    <w:rsid w:val="00DB4E34"/>
    <w:rsid w:val="00DC0095"/>
    <w:rsid w:val="00DD1DDF"/>
    <w:rsid w:val="00DD4329"/>
    <w:rsid w:val="00DD5D8A"/>
    <w:rsid w:val="00DD73EE"/>
    <w:rsid w:val="00DE15DE"/>
    <w:rsid w:val="00DE37FC"/>
    <w:rsid w:val="00DE5A14"/>
    <w:rsid w:val="00DE5DFC"/>
    <w:rsid w:val="00DE7525"/>
    <w:rsid w:val="00DF09E1"/>
    <w:rsid w:val="00DF2C1C"/>
    <w:rsid w:val="00DF6978"/>
    <w:rsid w:val="00DF79AE"/>
    <w:rsid w:val="00E13DF6"/>
    <w:rsid w:val="00E16EDB"/>
    <w:rsid w:val="00E21270"/>
    <w:rsid w:val="00E223BA"/>
    <w:rsid w:val="00E25649"/>
    <w:rsid w:val="00E267FF"/>
    <w:rsid w:val="00E3050D"/>
    <w:rsid w:val="00E30EDF"/>
    <w:rsid w:val="00E31DDA"/>
    <w:rsid w:val="00E57E3B"/>
    <w:rsid w:val="00E603CF"/>
    <w:rsid w:val="00E60EE6"/>
    <w:rsid w:val="00E618A9"/>
    <w:rsid w:val="00E63B74"/>
    <w:rsid w:val="00E65335"/>
    <w:rsid w:val="00E6608E"/>
    <w:rsid w:val="00E661DC"/>
    <w:rsid w:val="00E66F81"/>
    <w:rsid w:val="00E84423"/>
    <w:rsid w:val="00E84671"/>
    <w:rsid w:val="00E872C5"/>
    <w:rsid w:val="00E9112F"/>
    <w:rsid w:val="00E913ED"/>
    <w:rsid w:val="00E94935"/>
    <w:rsid w:val="00E95210"/>
    <w:rsid w:val="00EA2E1E"/>
    <w:rsid w:val="00EA7356"/>
    <w:rsid w:val="00EB3A39"/>
    <w:rsid w:val="00EB3ED2"/>
    <w:rsid w:val="00EB4678"/>
    <w:rsid w:val="00EC1903"/>
    <w:rsid w:val="00EC1F47"/>
    <w:rsid w:val="00EC530D"/>
    <w:rsid w:val="00ED4B5B"/>
    <w:rsid w:val="00ED529A"/>
    <w:rsid w:val="00EE0E32"/>
    <w:rsid w:val="00EF20A0"/>
    <w:rsid w:val="00EF2E56"/>
    <w:rsid w:val="00EF4587"/>
    <w:rsid w:val="00EF5F78"/>
    <w:rsid w:val="00F2029D"/>
    <w:rsid w:val="00F20334"/>
    <w:rsid w:val="00F214DC"/>
    <w:rsid w:val="00F22623"/>
    <w:rsid w:val="00F25952"/>
    <w:rsid w:val="00F26CB8"/>
    <w:rsid w:val="00F279FD"/>
    <w:rsid w:val="00F27B6E"/>
    <w:rsid w:val="00F30379"/>
    <w:rsid w:val="00F3213D"/>
    <w:rsid w:val="00F32DBC"/>
    <w:rsid w:val="00F34008"/>
    <w:rsid w:val="00F5359E"/>
    <w:rsid w:val="00F5691C"/>
    <w:rsid w:val="00F57CDD"/>
    <w:rsid w:val="00F643DE"/>
    <w:rsid w:val="00F676B8"/>
    <w:rsid w:val="00F712D4"/>
    <w:rsid w:val="00F71B2B"/>
    <w:rsid w:val="00F71B32"/>
    <w:rsid w:val="00F72481"/>
    <w:rsid w:val="00F73013"/>
    <w:rsid w:val="00F81F6F"/>
    <w:rsid w:val="00F82142"/>
    <w:rsid w:val="00F84E49"/>
    <w:rsid w:val="00F86E6D"/>
    <w:rsid w:val="00F9256D"/>
    <w:rsid w:val="00F9269A"/>
    <w:rsid w:val="00F95EC4"/>
    <w:rsid w:val="00FA0E6D"/>
    <w:rsid w:val="00FA1CD4"/>
    <w:rsid w:val="00FA3F2C"/>
    <w:rsid w:val="00FB0DE4"/>
    <w:rsid w:val="00FB284B"/>
    <w:rsid w:val="00FB3EA4"/>
    <w:rsid w:val="00FB658B"/>
    <w:rsid w:val="00FB7535"/>
    <w:rsid w:val="00FB7AB9"/>
    <w:rsid w:val="00FC3014"/>
    <w:rsid w:val="00FC63E9"/>
    <w:rsid w:val="00FD01BD"/>
    <w:rsid w:val="00FF0429"/>
    <w:rsid w:val="00FF0A92"/>
    <w:rsid w:val="00FF1022"/>
    <w:rsid w:val="00FF467E"/>
    <w:rsid w:val="00FF6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B153F5"/>
    <w:rPr>
      <w:rFonts w:ascii="Tahoma" w:hAnsi="Tahoma" w:cs="Tahoma"/>
      <w:sz w:val="16"/>
      <w:szCs w:val="16"/>
    </w:rPr>
  </w:style>
  <w:style w:type="character" w:customStyle="1" w:styleId="a4">
    <w:name w:val="Текст выноски Знак"/>
    <w:basedOn w:val="a0"/>
    <w:link w:val="a3"/>
    <w:uiPriority w:val="99"/>
    <w:rsid w:val="00B153F5"/>
    <w:rPr>
      <w:rFonts w:ascii="Tahoma" w:eastAsia="Times New Roman" w:hAnsi="Tahoma" w:cs="Tahoma"/>
      <w:sz w:val="16"/>
      <w:szCs w:val="16"/>
      <w:lang w:eastAsia="ru-RU"/>
    </w:rPr>
  </w:style>
  <w:style w:type="paragraph" w:styleId="a5">
    <w:name w:val="List Paragraph"/>
    <w:basedOn w:val="a"/>
    <w:link w:val="a6"/>
    <w:uiPriority w:val="99"/>
    <w:qFormat/>
    <w:rsid w:val="000F7D76"/>
    <w:pPr>
      <w:ind w:left="720"/>
      <w:contextualSpacing/>
    </w:pPr>
  </w:style>
  <w:style w:type="paragraph" w:customStyle="1" w:styleId="ConsPlusNormal">
    <w:name w:val="ConsPlusNormal"/>
    <w:link w:val="ConsPlusNormal0"/>
    <w:qFormat/>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nhideWhenUsed/>
    <w:rsid w:val="00285D9B"/>
    <w:rPr>
      <w:color w:val="0000FF"/>
      <w:u w:val="single"/>
    </w:rPr>
  </w:style>
  <w:style w:type="table" w:styleId="a9">
    <w:name w:val="Table Grid"/>
    <w:basedOn w:val="a1"/>
    <w:uiPriority w:val="59"/>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uiPriority w:val="99"/>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99"/>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iPriority w:val="99"/>
    <w:unhideWhenUsed/>
    <w:rsid w:val="00734C1D"/>
    <w:pPr>
      <w:tabs>
        <w:tab w:val="center" w:pos="4677"/>
        <w:tab w:val="right" w:pos="9355"/>
      </w:tabs>
    </w:pPr>
  </w:style>
  <w:style w:type="character" w:customStyle="1" w:styleId="af">
    <w:name w:val="Нижний колонтитул Знак"/>
    <w:basedOn w:val="a0"/>
    <w:link w:val="ae"/>
    <w:uiPriority w:val="99"/>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uiPriority w:val="99"/>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rsid w:val="00C21097"/>
    <w:pPr>
      <w:suppressAutoHyphens/>
      <w:spacing w:after="120"/>
    </w:pPr>
    <w:rPr>
      <w:lang w:eastAsia="ar-SA"/>
    </w:rPr>
  </w:style>
  <w:style w:type="character" w:customStyle="1" w:styleId="af4">
    <w:name w:val="Основной текст Знак"/>
    <w:basedOn w:val="a0"/>
    <w:link w:val="af3"/>
    <w:rsid w:val="00C21097"/>
    <w:rPr>
      <w:rFonts w:ascii="Times New Roman" w:eastAsia="Times New Roman" w:hAnsi="Times New Roman" w:cs="Times New Roman"/>
      <w:sz w:val="24"/>
      <w:szCs w:val="24"/>
      <w:lang w:eastAsia="ar-SA"/>
    </w:rPr>
  </w:style>
  <w:style w:type="paragraph" w:styleId="af5">
    <w:name w:val="List"/>
    <w:basedOn w:val="af3"/>
    <w:uiPriority w:val="99"/>
    <w:rsid w:val="00C21097"/>
    <w:rPr>
      <w:rFonts w:cs="Mangal"/>
    </w:rPr>
  </w:style>
  <w:style w:type="paragraph" w:customStyle="1" w:styleId="12">
    <w:name w:val="Название1"/>
    <w:basedOn w:val="a"/>
    <w:uiPriority w:val="99"/>
    <w:rsid w:val="00C21097"/>
    <w:pPr>
      <w:suppressLineNumbers/>
      <w:suppressAutoHyphens/>
      <w:spacing w:before="120" w:after="120"/>
    </w:pPr>
    <w:rPr>
      <w:rFonts w:cs="Mangal"/>
      <w:i/>
      <w:iCs/>
      <w:lang w:eastAsia="ar-SA"/>
    </w:rPr>
  </w:style>
  <w:style w:type="paragraph" w:customStyle="1" w:styleId="13">
    <w:name w:val="Указатель1"/>
    <w:basedOn w:val="a"/>
    <w:uiPriority w:val="99"/>
    <w:rsid w:val="00C21097"/>
    <w:pPr>
      <w:suppressLineNumbers/>
      <w:suppressAutoHyphens/>
    </w:pPr>
    <w:rPr>
      <w:rFonts w:cs="Mangal"/>
      <w:lang w:eastAsia="ar-SA"/>
    </w:rPr>
  </w:style>
  <w:style w:type="paragraph" w:customStyle="1" w:styleId="ConsPlusTitle">
    <w:name w:val="ConsPlusTitle"/>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uiPriority w:val="99"/>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u w:val="single"/>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uiPriority w:val="99"/>
    <w:rsid w:val="00C21097"/>
    <w:pPr>
      <w:overflowPunct w:val="0"/>
      <w:autoSpaceDE w:val="0"/>
      <w:autoSpaceDN w:val="0"/>
      <w:adjustRightInd w:val="0"/>
      <w:ind w:firstLine="720"/>
      <w:jc w:val="both"/>
    </w:pPr>
    <w:rPr>
      <w:sz w:val="28"/>
      <w:szCs w:val="20"/>
    </w:rPr>
  </w:style>
  <w:style w:type="paragraph" w:customStyle="1" w:styleId="15">
    <w:name w:val="Текст1"/>
    <w:basedOn w:val="a"/>
    <w:uiPriority w:val="99"/>
    <w:rsid w:val="00C21097"/>
    <w:pPr>
      <w:suppressAutoHyphens/>
      <w:jc w:val="both"/>
    </w:pPr>
    <w:rPr>
      <w:rFonts w:ascii="Courier New" w:hAnsi="Courier New" w:cs="Courier New"/>
      <w:sz w:val="20"/>
      <w:szCs w:val="20"/>
      <w:lang w:eastAsia="ar-SA"/>
    </w:rPr>
  </w:style>
  <w:style w:type="paragraph" w:styleId="afa">
    <w:name w:val="Body Text Indent"/>
    <w:basedOn w:val="a"/>
    <w:link w:val="afb"/>
    <w:uiPriority w:val="99"/>
    <w:rsid w:val="00C21097"/>
    <w:pPr>
      <w:ind w:firstLine="567"/>
      <w:jc w:val="both"/>
    </w:pPr>
    <w:rPr>
      <w:sz w:val="28"/>
      <w:szCs w:val="20"/>
    </w:rPr>
  </w:style>
  <w:style w:type="character" w:customStyle="1" w:styleId="afb">
    <w:name w:val="Основной текст с отступом Знак"/>
    <w:basedOn w:val="a0"/>
    <w:link w:val="afa"/>
    <w:uiPriority w:val="99"/>
    <w:rsid w:val="00C21097"/>
    <w:rPr>
      <w:rFonts w:ascii="Times New Roman" w:eastAsia="Times New Roman" w:hAnsi="Times New Roman" w:cs="Times New Roman"/>
      <w:sz w:val="28"/>
      <w:szCs w:val="20"/>
      <w:lang w:eastAsia="ru-RU"/>
    </w:rPr>
  </w:style>
  <w:style w:type="paragraph" w:customStyle="1" w:styleId="ConsPlusNonformat">
    <w:name w:val="ConsPlusNonformat"/>
    <w:uiPriority w:val="99"/>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uiPriority w:val="99"/>
    <w:rsid w:val="00C21097"/>
    <w:rPr>
      <w:sz w:val="20"/>
      <w:szCs w:val="20"/>
    </w:rPr>
  </w:style>
  <w:style w:type="character" w:customStyle="1" w:styleId="afe">
    <w:name w:val="Текст сноски Знак"/>
    <w:basedOn w:val="a0"/>
    <w:link w:val="afd"/>
    <w:uiPriority w:val="99"/>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uiPriority w:val="99"/>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iPriority w:val="99"/>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uiPriority w:val="99"/>
    <w:rsid w:val="00C21097"/>
    <w:rPr>
      <w:rFonts w:ascii="Calibri" w:eastAsia="Calibri" w:hAnsi="Calibri" w:cs="Times New Roman"/>
      <w:sz w:val="20"/>
      <w:szCs w:val="20"/>
    </w:rPr>
  </w:style>
  <w:style w:type="paragraph" w:styleId="aff2">
    <w:name w:val="annotation subject"/>
    <w:basedOn w:val="aff0"/>
    <w:next w:val="aff0"/>
    <w:link w:val="aff3"/>
    <w:uiPriority w:val="99"/>
    <w:unhideWhenUsed/>
    <w:rsid w:val="00C21097"/>
    <w:rPr>
      <w:b/>
      <w:bCs/>
    </w:rPr>
  </w:style>
  <w:style w:type="character" w:customStyle="1" w:styleId="aff3">
    <w:name w:val="Тема примечания Знак"/>
    <w:basedOn w:val="aff1"/>
    <w:link w:val="aff2"/>
    <w:uiPriority w:val="99"/>
    <w:rsid w:val="00C21097"/>
    <w:rPr>
      <w:b/>
      <w:bCs/>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uiPriority w:val="99"/>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iPriority w:val="99"/>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link w:val="affc"/>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qFormat/>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uiPriority w:val="99"/>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uiPriority w:val="99"/>
    <w:qFormat/>
    <w:rsid w:val="00C21097"/>
    <w:pPr>
      <w:jc w:val="center"/>
    </w:pPr>
    <w:rPr>
      <w:sz w:val="32"/>
      <w:szCs w:val="20"/>
    </w:rPr>
  </w:style>
  <w:style w:type="character" w:customStyle="1" w:styleId="afff">
    <w:name w:val="Название Знак"/>
    <w:basedOn w:val="a0"/>
    <w:link w:val="affe"/>
    <w:uiPriority w:val="99"/>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uiPriority w:val="99"/>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uiPriority w:val="99"/>
    <w:rsid w:val="00C21097"/>
    <w:pPr>
      <w:suppressAutoHyphens/>
      <w:ind w:left="566" w:hanging="283"/>
      <w:contextualSpacing/>
    </w:pPr>
    <w:rPr>
      <w:lang w:eastAsia="ar-SA"/>
    </w:rPr>
  </w:style>
  <w:style w:type="character" w:styleId="afff5">
    <w:name w:val="FollowedHyperlink"/>
    <w:basedOn w:val="a0"/>
    <w:uiPriority w:val="99"/>
    <w:semiHidden/>
    <w:unhideWhenUsed/>
    <w:rsid w:val="00DF09E1"/>
    <w:rPr>
      <w:color w:val="800080" w:themeColor="followedHyperlink"/>
      <w:u w:val="single"/>
    </w:rPr>
  </w:style>
  <w:style w:type="character" w:customStyle="1" w:styleId="blk">
    <w:name w:val="blk"/>
    <w:basedOn w:val="a0"/>
    <w:rsid w:val="004E37FE"/>
  </w:style>
  <w:style w:type="paragraph" w:customStyle="1" w:styleId="afff6">
    <w:name w:val="Содержимое таблицы"/>
    <w:basedOn w:val="a"/>
    <w:rsid w:val="004E37FE"/>
    <w:pPr>
      <w:widowControl w:val="0"/>
      <w:suppressLineNumbers/>
      <w:suppressAutoHyphens/>
    </w:pPr>
    <w:rPr>
      <w:rFonts w:ascii="Liberation Serif" w:eastAsia="SimSun" w:hAnsi="Liberation Serif" w:cs="Liberation Serif"/>
      <w:color w:val="000000"/>
      <w:kern w:val="2"/>
      <w:lang w:eastAsia="zh-CN" w:bidi="hi-IN"/>
    </w:rPr>
  </w:style>
</w:styles>
</file>

<file path=word/webSettings.xml><?xml version="1.0" encoding="utf-8"?>
<w:webSettings xmlns:r="http://schemas.openxmlformats.org/officeDocument/2006/relationships" xmlns:w="http://schemas.openxmlformats.org/wordprocessingml/2006/main">
  <w:divs>
    <w:div w:id="200410275">
      <w:bodyDiv w:val="1"/>
      <w:marLeft w:val="0"/>
      <w:marRight w:val="0"/>
      <w:marTop w:val="0"/>
      <w:marBottom w:val="0"/>
      <w:divBdr>
        <w:top w:val="none" w:sz="0" w:space="0" w:color="auto"/>
        <w:left w:val="none" w:sz="0" w:space="0" w:color="auto"/>
        <w:bottom w:val="none" w:sz="0" w:space="0" w:color="auto"/>
        <w:right w:val="none" w:sz="0" w:space="0" w:color="auto"/>
      </w:divBdr>
    </w:div>
    <w:div w:id="777455936">
      <w:bodyDiv w:val="1"/>
      <w:marLeft w:val="0"/>
      <w:marRight w:val="0"/>
      <w:marTop w:val="0"/>
      <w:marBottom w:val="0"/>
      <w:divBdr>
        <w:top w:val="none" w:sz="0" w:space="0" w:color="auto"/>
        <w:left w:val="none" w:sz="0" w:space="0" w:color="auto"/>
        <w:bottom w:val="none" w:sz="0" w:space="0" w:color="auto"/>
        <w:right w:val="none" w:sz="0" w:space="0" w:color="auto"/>
      </w:divBdr>
    </w:div>
    <w:div w:id="1237328149">
      <w:bodyDiv w:val="1"/>
      <w:marLeft w:val="0"/>
      <w:marRight w:val="0"/>
      <w:marTop w:val="0"/>
      <w:marBottom w:val="0"/>
      <w:divBdr>
        <w:top w:val="none" w:sz="0" w:space="0" w:color="auto"/>
        <w:left w:val="none" w:sz="0" w:space="0" w:color="auto"/>
        <w:bottom w:val="none" w:sz="0" w:space="0" w:color="auto"/>
        <w:right w:val="none" w:sz="0" w:space="0" w:color="auto"/>
      </w:divBdr>
    </w:div>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 w:id="1326283067">
      <w:bodyDiv w:val="1"/>
      <w:marLeft w:val="0"/>
      <w:marRight w:val="0"/>
      <w:marTop w:val="0"/>
      <w:marBottom w:val="0"/>
      <w:divBdr>
        <w:top w:val="none" w:sz="0" w:space="0" w:color="auto"/>
        <w:left w:val="none" w:sz="0" w:space="0" w:color="auto"/>
        <w:bottom w:val="none" w:sz="0" w:space="0" w:color="auto"/>
        <w:right w:val="none" w:sz="0" w:space="0" w:color="auto"/>
      </w:divBdr>
    </w:div>
    <w:div w:id="1595087783">
      <w:bodyDiv w:val="1"/>
      <w:marLeft w:val="0"/>
      <w:marRight w:val="0"/>
      <w:marTop w:val="0"/>
      <w:marBottom w:val="0"/>
      <w:divBdr>
        <w:top w:val="none" w:sz="0" w:space="0" w:color="auto"/>
        <w:left w:val="none" w:sz="0" w:space="0" w:color="auto"/>
        <w:bottom w:val="none" w:sz="0" w:space="0" w:color="auto"/>
        <w:right w:val="none" w:sz="0" w:space="0" w:color="auto"/>
      </w:divBdr>
    </w:div>
    <w:div w:id="202369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e.ru" TargetMode="External"/><Relationship Id="rId18" Type="http://schemas.openxmlformats.org/officeDocument/2006/relationships/hyperlink" Target="consultantplus://offline/ref=A05298A27AB5DF24F58AE08C7EE829EBC7142C4340EE6FE2C0715A3A02C1C5F2568FEBECC4ED26659CC127V0A1C" TargetMode="External"/><Relationship Id="rId26" Type="http://schemas.openxmlformats.org/officeDocument/2006/relationships/hyperlink" Target="consultantplus://offline/ref=4EC99344A47B3F67E80CA7DAB83CEFD1D6C4E2DC25A7C530E0E4FAA4D2CC90C2000E1889051EE6EC599C6FDDB533CC4310E31A4638C0WBDAH" TargetMode="External"/><Relationship Id="rId3" Type="http://schemas.openxmlformats.org/officeDocument/2006/relationships/styles" Target="styles.xml"/><Relationship Id="rId21" Type="http://schemas.openxmlformats.org/officeDocument/2006/relationships/hyperlink" Target="file:///U:\&#1054;&#1058;&#1044;&#1045;&#1051;%20&#1069;&#1050;&#1054;&#1053;&#1054;&#1052;&#1048;&#1063;&#1045;&#1057;&#1050;&#1054;&#1043;&#1054;%20&#1040;&#1053;&#1040;&#1051;&#1048;&#1047;&#1040;\&#1052;&#1059;&#1053;&#1048;&#1062;&#1048;&#1055;&#1040;&#1051;&#1068;&#1053;&#1067;&#1045;%20&#1055;&#1056;&#1054;&#1043;&#1056;&#1040;&#1052;&#1052;&#1067;\&#1055;&#1056;&#1054;&#1045;&#1050;&#1058;&#1067;%20&#1055;&#1088;&#1086;&#1075;&#1088;&#1072;&#1084;&#1084;%20&#1087;&#1086;%20&#1075;&#1086;&#1076;&#1072;&#1084;\&#1055;&#1088;&#1086;&#1075;&#1088;&#1072;&#1084;&#1084;&#1099;%20&#1089;%202020%20&#1075;&#1086;&#1076;&#1072;\&#1084;&#1077;&#1089;&#1090;&#1085;&#1086;&#1077;%20&#1089;&#1072;&#1084;&#1086;&#1091;&#1087;&#1088;&#1072;&#1074;&#1083;&#1077;&#1085;&#1080;&#1077;\3%20&#1080;&#1079;&#1084;&#1077;&#1085;&#1077;&#1085;&#1080;&#1077;%202020\&#1055;&#1086;&#1089;&#1090;&#1072;&#1085;&#1086;&#1074;&#1083;&#1077;&#1085;&#1080;&#1077;%203.doc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pandia.ru/text/category/maloe_predprinimatelmzstvo/" TargetMode="External"/><Relationship Id="rId25" Type="http://schemas.openxmlformats.org/officeDocument/2006/relationships/hyperlink" Target="consultantplus://offline/ref=A311554728AAF17E4888981667598E10E7F049FA3BEEEC20B90A7FADB4ABC7278035883B6AD4FDAF7686D6N0a7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3650D02EA704EF29044362B7174A6952309ED7BFEA17BA37DBFE8A89FDA5E600AD768BEC9B566D79e0e5I"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9CE064F96189D5EEDB717481EAE1A147FE6C348F81D39A3F81D533036C4BAC9D8D2C3E1B50B118BC9A1EA2FFn5tEC"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dmse.ru" TargetMode="External"/><Relationship Id="rId23" Type="http://schemas.openxmlformats.org/officeDocument/2006/relationships/hyperlink" Target="mailto:admse@inbox.ru" TargetMode="External"/><Relationship Id="rId28" Type="http://schemas.openxmlformats.org/officeDocument/2006/relationships/header" Target="header5.xml"/><Relationship Id="rId10" Type="http://schemas.openxmlformats.org/officeDocument/2006/relationships/hyperlink" Target="consultantplus://offline/ref=539CE064F96189D5EEDB6F799786BEAE47FD3B3D8F8FD0CB6AD2D3645C3C4DF9CFCD72675A13A218BA8015A7F9543B24AE4D32B2362CEAEE842EE684n4tEC"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B1891C82FC90154973940436221989A7D70B61218949345AEA4B5896D57CA4B2AEC98EB9508N5VFE" TargetMode="External"/><Relationship Id="rId14" Type="http://schemas.openxmlformats.org/officeDocument/2006/relationships/hyperlink" Target="http://www.admse.ru" TargetMode="External"/><Relationship Id="rId22" Type="http://schemas.openxmlformats.org/officeDocument/2006/relationships/hyperlink" Target="consultantplus://offline/main?base=RLAW123;n=38585;fld=134;dst=100013" TargetMode="External"/><Relationship Id="rId27" Type="http://schemas.openxmlformats.org/officeDocument/2006/relationships/hyperlink" Target="consultantplus://offline/ref=4EC99344A47B3F67E80CA7DAB83CEFD1D7C4ECDD2CF99232B1B1F4A1DA9CD8D25C4B4D840210FEE60DD32988BAW3D0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B17D5-E4CA-4CC1-944A-627276BC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102</Pages>
  <Words>30257</Words>
  <Characters>172469</Characters>
  <Application>Microsoft Office Word</Application>
  <DocSecurity>0</DocSecurity>
  <Lines>1437</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202322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dc:creator>
  <cp:lastModifiedBy>KVU</cp:lastModifiedBy>
  <cp:revision>10</cp:revision>
  <cp:lastPrinted>2022-11-03T03:09:00Z</cp:lastPrinted>
  <dcterms:created xsi:type="dcterms:W3CDTF">2022-10-28T03:01:00Z</dcterms:created>
  <dcterms:modified xsi:type="dcterms:W3CDTF">2022-11-09T05:47:00Z</dcterms:modified>
</cp:coreProperties>
</file>