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Default="00B153F5" w:rsidP="00B153F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Default="00B153F5" w:rsidP="00B153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B153F5" w:rsidTr="00473A5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Default="00B153F5" w:rsidP="00473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153F5" w:rsidRDefault="00B153F5" w:rsidP="00473A5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Tr="00473A5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Default="00B153F5" w:rsidP="00346FF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346FF3">
              <w:rPr>
                <w:sz w:val="28"/>
                <w:u w:val="single"/>
              </w:rPr>
              <w:t>29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Default="00B153F5" w:rsidP="00346FF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 w:rsidR="00346FF3">
              <w:rPr>
                <w:sz w:val="28"/>
                <w:u w:val="single"/>
              </w:rPr>
              <w:t>526-п</w:t>
            </w:r>
          </w:p>
        </w:tc>
      </w:tr>
      <w:tr w:rsidR="00B153F5" w:rsidTr="00473A5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Default="00B153F5" w:rsidP="00473A5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153F5" w:rsidRDefault="00B153F5" w:rsidP="00B153F5">
      <w:pPr>
        <w:jc w:val="both"/>
        <w:rPr>
          <w:b/>
          <w:sz w:val="28"/>
          <w:szCs w:val="28"/>
        </w:rPr>
      </w:pPr>
    </w:p>
    <w:p w:rsidR="00B153F5" w:rsidRDefault="00B153F5" w:rsidP="00B153F5">
      <w:pPr>
        <w:jc w:val="both"/>
        <w:rPr>
          <w:b/>
          <w:sz w:val="28"/>
          <w:szCs w:val="28"/>
        </w:rPr>
      </w:pPr>
    </w:p>
    <w:p w:rsidR="00B3476D" w:rsidRPr="00E17E73" w:rsidRDefault="00B153F5" w:rsidP="00B3476D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B3476D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>
        <w:rPr>
          <w:b/>
          <w:sz w:val="28"/>
          <w:szCs w:val="28"/>
        </w:rPr>
        <w:t xml:space="preserve"> </w:t>
      </w:r>
      <w:r w:rsidR="00B3476D">
        <w:rPr>
          <w:b/>
          <w:sz w:val="28"/>
          <w:szCs w:val="28"/>
        </w:rPr>
        <w:t>«</w:t>
      </w:r>
      <w:r w:rsidR="00B3476D" w:rsidRPr="00E17E73">
        <w:rPr>
          <w:b/>
          <w:sz w:val="28"/>
          <w:szCs w:val="28"/>
        </w:rPr>
        <w:t>Об утверждении муниципальной программы «</w:t>
      </w:r>
      <w:r w:rsidR="00B3476D">
        <w:rPr>
          <w:b/>
          <w:sz w:val="28"/>
          <w:szCs w:val="28"/>
        </w:rPr>
        <w:t>Формирование комфортной городской (сельской) среды Северо-Енисейского района на 2018-2022 годы»</w:t>
      </w:r>
    </w:p>
    <w:p w:rsidR="00B153F5" w:rsidRDefault="00B153F5" w:rsidP="00B153F5"/>
    <w:p w:rsidR="00B3476D" w:rsidRDefault="00B3476D" w:rsidP="00B153F5"/>
    <w:p w:rsidR="00B153F5" w:rsidRPr="00C007DD" w:rsidRDefault="00B153F5" w:rsidP="003F4CE0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</w:rPr>
      </w:pPr>
      <w:proofErr w:type="gramStart"/>
      <w:r w:rsidRPr="00B3476D">
        <w:rPr>
          <w:sz w:val="28"/>
          <w:szCs w:val="28"/>
        </w:rPr>
        <w:t xml:space="preserve">В </w:t>
      </w:r>
      <w:r w:rsidR="00B3476D" w:rsidRPr="00B3476D">
        <w:rPr>
          <w:sz w:val="28"/>
          <w:szCs w:val="28"/>
        </w:rPr>
        <w:t>целях приведения в соответстви</w:t>
      </w:r>
      <w:r w:rsidR="00F57CDD">
        <w:rPr>
          <w:sz w:val="28"/>
          <w:szCs w:val="28"/>
        </w:rPr>
        <w:t>е</w:t>
      </w:r>
      <w:r w:rsidR="00B3476D" w:rsidRPr="00B3476D">
        <w:rPr>
          <w:sz w:val="28"/>
          <w:szCs w:val="28"/>
        </w:rPr>
        <w:t xml:space="preserve"> муниципальной программы «Формирование комфортной городской (сельской) среды Северо-Енисейского района на 2018-2022 годы»</w:t>
      </w:r>
      <w:r w:rsidR="00B3476D">
        <w:rPr>
          <w:sz w:val="28"/>
          <w:szCs w:val="28"/>
        </w:rPr>
        <w:t xml:space="preserve"> </w:t>
      </w:r>
      <w:r w:rsidRPr="00C007DD">
        <w:rPr>
          <w:sz w:val="28"/>
          <w:szCs w:val="28"/>
        </w:rPr>
        <w:t xml:space="preserve">с постановлением Правительства Российской Федерации </w:t>
      </w:r>
      <w:r w:rsidR="00F57CDD">
        <w:rPr>
          <w:sz w:val="28"/>
          <w:szCs w:val="28"/>
        </w:rPr>
        <w:t xml:space="preserve">от 10.02.2017 №169 «Об утверждении Правил предоставления и распределения </w:t>
      </w:r>
      <w:r w:rsidR="00F57CDD" w:rsidRPr="00C007DD">
        <w:rPr>
          <w:rFonts w:eastAsiaTheme="minorHAnsi"/>
          <w:sz w:val="28"/>
          <w:szCs w:val="28"/>
          <w:lang w:eastAsia="en-US"/>
        </w:rPr>
        <w:t>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F57CDD">
        <w:rPr>
          <w:rFonts w:eastAsiaTheme="minorHAnsi"/>
          <w:sz w:val="28"/>
          <w:szCs w:val="28"/>
          <w:lang w:eastAsia="en-US"/>
        </w:rPr>
        <w:t>»</w:t>
      </w:r>
      <w:r w:rsidR="003F4CE0">
        <w:rPr>
          <w:rFonts w:eastAsiaTheme="minorHAnsi"/>
          <w:sz w:val="28"/>
          <w:szCs w:val="28"/>
          <w:lang w:eastAsia="en-US"/>
        </w:rPr>
        <w:t xml:space="preserve"> (в редакции постановления Правительства Российской Федерации от</w:t>
      </w:r>
      <w:proofErr w:type="gramEnd"/>
      <w:r w:rsidR="003F4CE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F4CE0">
        <w:rPr>
          <w:rFonts w:eastAsiaTheme="minorHAnsi"/>
          <w:sz w:val="28"/>
          <w:szCs w:val="28"/>
          <w:lang w:eastAsia="en-US"/>
        </w:rPr>
        <w:t>16.12.2017 №1578)</w:t>
      </w:r>
      <w:r w:rsidR="00B3476D">
        <w:rPr>
          <w:sz w:val="28"/>
          <w:szCs w:val="28"/>
        </w:rPr>
        <w:t>,</w:t>
      </w:r>
      <w:r w:rsidRPr="00C007DD">
        <w:rPr>
          <w:sz w:val="28"/>
          <w:szCs w:val="28"/>
        </w:rPr>
        <w:t xml:space="preserve"> в рамках реализации  полномочий, предусмотренных Федеральным законом от 06.10.2003 №131-ФЗ «Об общих принципах организации местного самоуправления в Российской Федерации», руководствуясь статьей 34 Устава района,</w:t>
      </w:r>
      <w:r w:rsidRPr="00C007DD">
        <w:rPr>
          <w:b/>
          <w:sz w:val="28"/>
          <w:szCs w:val="28"/>
        </w:rPr>
        <w:t xml:space="preserve"> </w:t>
      </w:r>
      <w:r w:rsidRPr="00C007DD">
        <w:rPr>
          <w:sz w:val="28"/>
          <w:szCs w:val="28"/>
        </w:rPr>
        <w:t>ПОСТАНОВЛЯЮ:</w:t>
      </w:r>
      <w:proofErr w:type="gramEnd"/>
    </w:p>
    <w:p w:rsidR="00B153F5" w:rsidRDefault="00B153F5" w:rsidP="00B153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476D" w:rsidRDefault="00B153F5" w:rsidP="00B3476D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E60C58">
        <w:rPr>
          <w:sz w:val="28"/>
          <w:szCs w:val="28"/>
        </w:rPr>
        <w:t xml:space="preserve">1. </w:t>
      </w:r>
      <w:r w:rsidR="00B3476D">
        <w:rPr>
          <w:sz w:val="28"/>
          <w:szCs w:val="28"/>
        </w:rPr>
        <w:t xml:space="preserve">Внести изменения в постановление администрации Северо-Енисейского района от 01.11.2017 №416-п </w:t>
      </w:r>
      <w:r w:rsidR="00B3476D" w:rsidRPr="00B3476D">
        <w:rPr>
          <w:sz w:val="28"/>
          <w:szCs w:val="28"/>
        </w:rPr>
        <w:t>«Об утверждении муниципальной программы «Формирование комфортной городской (сельской) среды Северо-Енисейского района на 2018-2022 годы»</w:t>
      </w:r>
      <w:r w:rsidR="000F7D76">
        <w:rPr>
          <w:sz w:val="28"/>
          <w:szCs w:val="28"/>
        </w:rPr>
        <w:t xml:space="preserve"> (далее – постановлени</w:t>
      </w:r>
      <w:r w:rsidR="001D1DF6">
        <w:rPr>
          <w:sz w:val="28"/>
          <w:szCs w:val="28"/>
        </w:rPr>
        <w:t>е</w:t>
      </w:r>
      <w:r w:rsidR="000F7D76">
        <w:rPr>
          <w:sz w:val="28"/>
          <w:szCs w:val="28"/>
        </w:rPr>
        <w:t>) следующие изменения:</w:t>
      </w:r>
    </w:p>
    <w:p w:rsidR="000F7D76" w:rsidRDefault="000F7D76" w:rsidP="00B3476D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везде по тексту слова «общественные пространства»</w:t>
      </w:r>
      <w:r w:rsidR="00AE61EA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«общественная территория»;</w:t>
      </w:r>
    </w:p>
    <w:p w:rsidR="00BA23B5" w:rsidRDefault="002334F7" w:rsidP="00C2148D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31C1" w:rsidRPr="00B4214E">
        <w:rPr>
          <w:sz w:val="28"/>
          <w:szCs w:val="28"/>
        </w:rPr>
        <w:t>) раздел  3  постановления,  именуем</w:t>
      </w:r>
      <w:r w:rsidR="0071496C">
        <w:rPr>
          <w:sz w:val="28"/>
          <w:szCs w:val="28"/>
        </w:rPr>
        <w:t>ый</w:t>
      </w:r>
      <w:r w:rsidR="002B31C1" w:rsidRPr="00B4214E">
        <w:rPr>
          <w:sz w:val="28"/>
          <w:szCs w:val="28"/>
        </w:rPr>
        <w:t xml:space="preserve">  «Основные цели и  задачи муниципальной Программы» </w:t>
      </w:r>
      <w:r w:rsidR="00BF079A" w:rsidRPr="00B4214E">
        <w:rPr>
          <w:sz w:val="28"/>
          <w:szCs w:val="28"/>
        </w:rPr>
        <w:t>до</w:t>
      </w:r>
      <w:r w:rsidR="0071496C">
        <w:rPr>
          <w:sz w:val="28"/>
          <w:szCs w:val="28"/>
        </w:rPr>
        <w:t>полнить</w:t>
      </w:r>
      <w:r w:rsidR="00BF079A" w:rsidRPr="00B4214E">
        <w:rPr>
          <w:sz w:val="28"/>
          <w:szCs w:val="28"/>
        </w:rPr>
        <w:t xml:space="preserve"> подпункт</w:t>
      </w:r>
      <w:r w:rsidR="000940DC">
        <w:rPr>
          <w:sz w:val="28"/>
          <w:szCs w:val="28"/>
        </w:rPr>
        <w:t>ом</w:t>
      </w:r>
      <w:r w:rsidR="00BF079A" w:rsidRPr="00B4214E">
        <w:rPr>
          <w:sz w:val="28"/>
          <w:szCs w:val="28"/>
        </w:rPr>
        <w:t xml:space="preserve"> следующего содержания</w:t>
      </w:r>
      <w:r w:rsidR="00235D46">
        <w:rPr>
          <w:sz w:val="28"/>
          <w:szCs w:val="28"/>
        </w:rPr>
        <w:t>:</w:t>
      </w:r>
    </w:p>
    <w:p w:rsidR="00B4214E" w:rsidRDefault="00235D46" w:rsidP="00C2148D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F079A" w:rsidRPr="00B4214E">
        <w:rPr>
          <w:sz w:val="28"/>
          <w:szCs w:val="28"/>
        </w:rPr>
        <w:t xml:space="preserve">5) </w:t>
      </w:r>
      <w:r w:rsidR="00A906E7" w:rsidRPr="00A906E7">
        <w:rPr>
          <w:bCs/>
          <w:sz w:val="28"/>
          <w:szCs w:val="28"/>
        </w:rPr>
        <w:t xml:space="preserve">Порядок </w:t>
      </w:r>
      <w:r w:rsidR="00A906E7" w:rsidRPr="00A906E7">
        <w:rPr>
          <w:sz w:val="28"/>
          <w:szCs w:val="28"/>
        </w:rPr>
        <w:t xml:space="preserve">общественного обсуждения проекта муниципальной программы (проекта изменений, которые вносятся в действующую муниципальную программу) «Формирование комфортной городской (сельской) среды Северо-Енисейского района на 2018-2022 годы» (постановление администрации  Северо-Енисейского района от          №    - </w:t>
      </w:r>
      <w:proofErr w:type="spellStart"/>
      <w:r w:rsidR="00A906E7" w:rsidRPr="00A906E7">
        <w:rPr>
          <w:sz w:val="28"/>
          <w:szCs w:val="28"/>
        </w:rPr>
        <w:t>п</w:t>
      </w:r>
      <w:proofErr w:type="spellEnd"/>
      <w:r w:rsidR="00A906E7" w:rsidRPr="00A906E7">
        <w:rPr>
          <w:sz w:val="28"/>
          <w:szCs w:val="28"/>
        </w:rPr>
        <w:t>);</w:t>
      </w:r>
    </w:p>
    <w:p w:rsidR="00CE189F" w:rsidRDefault="00083E58" w:rsidP="00CE189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F7D76" w:rsidRPr="002B31C1">
        <w:rPr>
          <w:rFonts w:ascii="Times New Roman" w:hAnsi="Times New Roman"/>
          <w:sz w:val="28"/>
          <w:szCs w:val="28"/>
        </w:rPr>
        <w:t xml:space="preserve">) </w:t>
      </w:r>
      <w:r w:rsidR="00CE189F">
        <w:rPr>
          <w:rFonts w:ascii="Times New Roman" w:hAnsi="Times New Roman"/>
          <w:sz w:val="28"/>
          <w:szCs w:val="28"/>
        </w:rPr>
        <w:t xml:space="preserve">приложение №2 </w:t>
      </w:r>
      <w:r w:rsidR="00CE189F" w:rsidRPr="00947F27">
        <w:rPr>
          <w:rFonts w:ascii="Times New Roman" w:hAnsi="Times New Roman"/>
          <w:sz w:val="28"/>
          <w:szCs w:val="28"/>
        </w:rPr>
        <w:t xml:space="preserve">к муниципальной программе «Формирование комфортной городской (сельской) среды Северо-Енисейского района на </w:t>
      </w:r>
      <w:r w:rsidR="00CE189F" w:rsidRPr="00947F27">
        <w:rPr>
          <w:rFonts w:ascii="Times New Roman" w:hAnsi="Times New Roman"/>
          <w:sz w:val="28"/>
          <w:szCs w:val="28"/>
        </w:rPr>
        <w:lastRenderedPageBreak/>
        <w:t>2018- 2022 годы»</w:t>
      </w:r>
      <w:r w:rsidR="00CE189F" w:rsidRPr="002B31C1">
        <w:rPr>
          <w:rFonts w:ascii="Times New Roman" w:hAnsi="Times New Roman"/>
          <w:sz w:val="28"/>
          <w:szCs w:val="28"/>
        </w:rPr>
        <w:t>,</w:t>
      </w:r>
      <w:r w:rsidR="00CE189F">
        <w:rPr>
          <w:rFonts w:ascii="Times New Roman" w:hAnsi="Times New Roman"/>
          <w:sz w:val="28"/>
          <w:szCs w:val="28"/>
        </w:rPr>
        <w:t xml:space="preserve"> именуемое «</w:t>
      </w:r>
      <w:r w:rsidR="00CE189F" w:rsidRPr="00CE189F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</w:t>
      </w:r>
      <w:r w:rsidR="00CE189F">
        <w:rPr>
          <w:rFonts w:ascii="Times New Roman" w:hAnsi="Times New Roman"/>
          <w:sz w:val="28"/>
          <w:szCs w:val="28"/>
        </w:rPr>
        <w:t>» изложить в новой редакции, согласно приложению №1 к настоящему постановлению;</w:t>
      </w:r>
    </w:p>
    <w:p w:rsidR="002137C0" w:rsidRDefault="00841B80" w:rsidP="002B31C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37C0">
        <w:rPr>
          <w:rFonts w:ascii="Times New Roman" w:hAnsi="Times New Roman"/>
          <w:sz w:val="28"/>
          <w:szCs w:val="28"/>
        </w:rPr>
        <w:t xml:space="preserve">) </w:t>
      </w:r>
      <w:r w:rsidR="002137C0" w:rsidRPr="002B31C1">
        <w:rPr>
          <w:rFonts w:ascii="Times New Roman" w:hAnsi="Times New Roman"/>
          <w:sz w:val="28"/>
          <w:szCs w:val="28"/>
        </w:rPr>
        <w:t>приложение</w:t>
      </w:r>
      <w:r w:rsidR="00503BCF">
        <w:rPr>
          <w:rFonts w:ascii="Times New Roman" w:hAnsi="Times New Roman"/>
          <w:sz w:val="28"/>
          <w:szCs w:val="28"/>
        </w:rPr>
        <w:t xml:space="preserve"> </w:t>
      </w:r>
      <w:r w:rsidR="002137C0">
        <w:rPr>
          <w:rFonts w:ascii="Times New Roman" w:hAnsi="Times New Roman"/>
          <w:sz w:val="28"/>
          <w:szCs w:val="28"/>
        </w:rPr>
        <w:t>№3</w:t>
      </w:r>
      <w:r w:rsidR="002137C0" w:rsidRPr="002B31C1">
        <w:rPr>
          <w:rFonts w:ascii="Times New Roman" w:hAnsi="Times New Roman"/>
          <w:sz w:val="28"/>
          <w:szCs w:val="28"/>
        </w:rPr>
        <w:t xml:space="preserve"> </w:t>
      </w:r>
      <w:r w:rsidR="002137C0" w:rsidRPr="00947F27">
        <w:rPr>
          <w:rFonts w:ascii="Times New Roman" w:hAnsi="Times New Roman"/>
          <w:sz w:val="28"/>
          <w:szCs w:val="28"/>
        </w:rPr>
        <w:t>к муниципальной программе «Формирование комфортной городской (сельской) среды Северо-Енисейского района на 2018- 2022 годы»</w:t>
      </w:r>
      <w:r w:rsidR="002137C0" w:rsidRPr="002B31C1">
        <w:rPr>
          <w:rFonts w:ascii="Times New Roman" w:hAnsi="Times New Roman"/>
          <w:sz w:val="28"/>
          <w:szCs w:val="28"/>
        </w:rPr>
        <w:t xml:space="preserve">, </w:t>
      </w:r>
      <w:r w:rsidR="002137C0">
        <w:rPr>
          <w:rFonts w:ascii="Times New Roman" w:hAnsi="Times New Roman"/>
          <w:sz w:val="28"/>
          <w:szCs w:val="28"/>
        </w:rPr>
        <w:t xml:space="preserve"> </w:t>
      </w:r>
      <w:r w:rsidR="002137C0" w:rsidRPr="002B31C1">
        <w:rPr>
          <w:rFonts w:ascii="Times New Roman" w:hAnsi="Times New Roman"/>
          <w:sz w:val="28"/>
          <w:szCs w:val="28"/>
        </w:rPr>
        <w:t xml:space="preserve">именуемое </w:t>
      </w:r>
      <w:r w:rsidR="002137C0">
        <w:rPr>
          <w:rFonts w:ascii="Times New Roman" w:hAnsi="Times New Roman"/>
          <w:sz w:val="28"/>
          <w:szCs w:val="28"/>
        </w:rPr>
        <w:t xml:space="preserve"> </w:t>
      </w:r>
      <w:r w:rsidR="002137C0" w:rsidRPr="002B31C1">
        <w:rPr>
          <w:rFonts w:ascii="Times New Roman" w:hAnsi="Times New Roman"/>
          <w:sz w:val="28"/>
          <w:szCs w:val="28"/>
        </w:rPr>
        <w:t xml:space="preserve">«Информация </w:t>
      </w:r>
      <w:r w:rsidR="002137C0">
        <w:rPr>
          <w:rFonts w:ascii="Times New Roman" w:hAnsi="Times New Roman"/>
          <w:sz w:val="28"/>
          <w:szCs w:val="28"/>
        </w:rPr>
        <w:t xml:space="preserve"> </w:t>
      </w:r>
      <w:r w:rsidR="002137C0" w:rsidRPr="002B31C1">
        <w:rPr>
          <w:rFonts w:ascii="Times New Roman" w:hAnsi="Times New Roman"/>
          <w:sz w:val="28"/>
          <w:szCs w:val="28"/>
        </w:rPr>
        <w:t>о рес</w:t>
      </w:r>
      <w:r w:rsidR="002137C0">
        <w:rPr>
          <w:rFonts w:ascii="Times New Roman" w:hAnsi="Times New Roman"/>
          <w:sz w:val="28"/>
          <w:szCs w:val="28"/>
        </w:rPr>
        <w:t>у</w:t>
      </w:r>
      <w:r w:rsidR="002137C0" w:rsidRPr="002B31C1">
        <w:rPr>
          <w:rFonts w:ascii="Times New Roman" w:hAnsi="Times New Roman"/>
          <w:sz w:val="28"/>
          <w:szCs w:val="28"/>
        </w:rPr>
        <w:t>рсном</w:t>
      </w:r>
      <w:r w:rsidR="002137C0">
        <w:rPr>
          <w:rFonts w:ascii="Times New Roman" w:hAnsi="Times New Roman"/>
          <w:sz w:val="28"/>
          <w:szCs w:val="28"/>
        </w:rPr>
        <w:t xml:space="preserve"> </w:t>
      </w:r>
      <w:r w:rsidR="002137C0" w:rsidRPr="002B31C1">
        <w:rPr>
          <w:rFonts w:ascii="Times New Roman" w:hAnsi="Times New Roman"/>
          <w:sz w:val="28"/>
          <w:szCs w:val="28"/>
        </w:rPr>
        <w:t>обеспечении муниципальной программы</w:t>
      </w:r>
      <w:r w:rsidR="002137C0">
        <w:rPr>
          <w:rFonts w:ascii="Times New Roman" w:hAnsi="Times New Roman"/>
          <w:sz w:val="28"/>
          <w:szCs w:val="28"/>
        </w:rPr>
        <w:t>» изложить в новой редакции, согласно приложению</w:t>
      </w:r>
      <w:r w:rsidR="00C82FEF">
        <w:rPr>
          <w:rFonts w:ascii="Times New Roman" w:hAnsi="Times New Roman"/>
          <w:sz w:val="28"/>
          <w:szCs w:val="28"/>
        </w:rPr>
        <w:t xml:space="preserve"> №2</w:t>
      </w:r>
      <w:r w:rsidR="002137C0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D52754" w:rsidRDefault="00841B80" w:rsidP="00D5275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2754">
        <w:rPr>
          <w:rFonts w:ascii="Times New Roman" w:hAnsi="Times New Roman"/>
          <w:sz w:val="28"/>
          <w:szCs w:val="28"/>
        </w:rPr>
        <w:t xml:space="preserve">) </w:t>
      </w:r>
      <w:r w:rsidR="00D52754" w:rsidRPr="00D52754">
        <w:rPr>
          <w:rFonts w:ascii="Times New Roman" w:hAnsi="Times New Roman"/>
          <w:sz w:val="28"/>
          <w:szCs w:val="28"/>
        </w:rPr>
        <w:t>в Приложение №5 к муниципальной программе «Формирование комфортной городской (сельской) среды Северо-Енисейского района на 2018- 2022 годы» именуемо</w:t>
      </w:r>
      <w:r w:rsidR="00D52754">
        <w:rPr>
          <w:rFonts w:ascii="Times New Roman" w:hAnsi="Times New Roman"/>
          <w:sz w:val="28"/>
          <w:szCs w:val="28"/>
        </w:rPr>
        <w:t>е</w:t>
      </w:r>
      <w:r w:rsidR="00D52754" w:rsidRPr="00D52754">
        <w:rPr>
          <w:rFonts w:ascii="Times New Roman" w:hAnsi="Times New Roman"/>
          <w:sz w:val="28"/>
          <w:szCs w:val="28"/>
        </w:rPr>
        <w:t xml:space="preserve"> «Ранжированный адресный перечень дворовых территорий многоквартирных домов Северо-Енисейского района</w:t>
      </w:r>
      <w:r w:rsidR="00D52754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D52754" w:rsidRDefault="00D52754" w:rsidP="00D5275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1 столбце 8 цифры «5 574,00» заменить цифрами «5 573,00»;</w:t>
      </w:r>
    </w:p>
    <w:p w:rsidR="00D52754" w:rsidRDefault="00D52754" w:rsidP="00D5275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3 столбце 8 цифры «</w:t>
      </w:r>
      <w:r w:rsidR="004A07AE">
        <w:rPr>
          <w:rFonts w:ascii="Times New Roman" w:hAnsi="Times New Roman"/>
          <w:sz w:val="28"/>
          <w:szCs w:val="28"/>
        </w:rPr>
        <w:t>8 230,00</w:t>
      </w:r>
      <w:r>
        <w:rPr>
          <w:rFonts w:ascii="Times New Roman" w:hAnsi="Times New Roman"/>
          <w:sz w:val="28"/>
          <w:szCs w:val="28"/>
        </w:rPr>
        <w:t>»</w:t>
      </w:r>
      <w:r w:rsidR="004A07AE">
        <w:rPr>
          <w:rFonts w:ascii="Times New Roman" w:hAnsi="Times New Roman"/>
          <w:sz w:val="28"/>
          <w:szCs w:val="28"/>
        </w:rPr>
        <w:t xml:space="preserve"> заменить цифрами «5 479,00»;</w:t>
      </w:r>
    </w:p>
    <w:p w:rsidR="004A07AE" w:rsidRDefault="004A07AE" w:rsidP="00D5275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5 столбце 8 цифры «</w:t>
      </w:r>
      <w:r w:rsidR="00B31F88">
        <w:rPr>
          <w:rFonts w:ascii="Times New Roman" w:hAnsi="Times New Roman"/>
          <w:sz w:val="28"/>
          <w:szCs w:val="28"/>
        </w:rPr>
        <w:t>26</w:t>
      </w:r>
      <w:r w:rsidR="0079453A">
        <w:rPr>
          <w:rFonts w:ascii="Times New Roman" w:hAnsi="Times New Roman"/>
          <w:sz w:val="28"/>
          <w:szCs w:val="28"/>
        </w:rPr>
        <w:t xml:space="preserve"> </w:t>
      </w:r>
      <w:r w:rsidR="00B31F88">
        <w:rPr>
          <w:rFonts w:ascii="Times New Roman" w:hAnsi="Times New Roman"/>
          <w:sz w:val="28"/>
          <w:szCs w:val="28"/>
        </w:rPr>
        <w:t>069,00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B31F88">
        <w:rPr>
          <w:rFonts w:ascii="Times New Roman" w:hAnsi="Times New Roman"/>
          <w:sz w:val="28"/>
          <w:szCs w:val="28"/>
        </w:rPr>
        <w:t>20 968,00</w:t>
      </w:r>
      <w:r>
        <w:rPr>
          <w:rFonts w:ascii="Times New Roman" w:hAnsi="Times New Roman"/>
          <w:sz w:val="28"/>
          <w:szCs w:val="28"/>
        </w:rPr>
        <w:t>»</w:t>
      </w:r>
      <w:r w:rsidR="00B31F88">
        <w:rPr>
          <w:rFonts w:ascii="Times New Roman" w:hAnsi="Times New Roman"/>
          <w:sz w:val="28"/>
          <w:szCs w:val="28"/>
        </w:rPr>
        <w:t>;</w:t>
      </w:r>
    </w:p>
    <w:p w:rsidR="00B31F88" w:rsidRDefault="00B31F88" w:rsidP="00D5275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7 столбце 8 цифры «10 398,00» заменить цифрами «5 102,00»;</w:t>
      </w:r>
    </w:p>
    <w:p w:rsidR="00B31F88" w:rsidRDefault="00B31F88" w:rsidP="006F28D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8 столбце 6 и 7 цифры «736 171,00» заменить цифрами «0,00» и  столбце 8 цифры «14 723,42» заменить цифрами «0,00»;</w:t>
      </w:r>
    </w:p>
    <w:p w:rsidR="00B31F88" w:rsidRDefault="00B31F88" w:rsidP="006F28D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9 столбце 6 и 7 цифры «445 819,00» заменить цифрами «0,00» и в столбце 8 цифры «8 916,38» заменить цифрами «0,00»;</w:t>
      </w:r>
    </w:p>
    <w:p w:rsidR="00B31F88" w:rsidRDefault="00B31F88" w:rsidP="00683EC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строке10 столбце 6 и 7 цифры «</w:t>
      </w:r>
      <w:r w:rsidR="00EC1F47">
        <w:rPr>
          <w:rFonts w:ascii="Times New Roman" w:hAnsi="Times New Roman"/>
          <w:sz w:val="28"/>
          <w:szCs w:val="28"/>
        </w:rPr>
        <w:t>1 060 053,00» заменить цифрами «0,00» и в столбце 8 цифры «21 206,06» заменить цифрам «0,00»;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37C0" w:rsidRDefault="00841B80" w:rsidP="002137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0334" w:rsidRPr="00F20334">
        <w:rPr>
          <w:sz w:val="28"/>
          <w:szCs w:val="28"/>
        </w:rPr>
        <w:t xml:space="preserve">) </w:t>
      </w:r>
      <w:r w:rsidR="002137C0">
        <w:rPr>
          <w:sz w:val="28"/>
          <w:szCs w:val="28"/>
        </w:rPr>
        <w:t xml:space="preserve">в </w:t>
      </w:r>
      <w:r w:rsidR="00F20334" w:rsidRPr="00F20334">
        <w:rPr>
          <w:sz w:val="28"/>
          <w:szCs w:val="28"/>
        </w:rPr>
        <w:t>приложение №6 к муниципальной программе  «Формирование комфортной городской (сельской) среды Северо-Енисейского района на 2018- 2022 годы»</w:t>
      </w:r>
      <w:r w:rsidR="00473A51">
        <w:rPr>
          <w:sz w:val="28"/>
          <w:szCs w:val="28"/>
        </w:rPr>
        <w:t xml:space="preserve">, </w:t>
      </w:r>
      <w:r w:rsidR="00473A51" w:rsidRPr="00473A51">
        <w:rPr>
          <w:sz w:val="28"/>
          <w:szCs w:val="28"/>
        </w:rPr>
        <w:t>именуемое «Перечень дворовых территорий многоквартирных домов, подлежащих благоустройству в 2018 году»</w:t>
      </w:r>
      <w:r w:rsidR="002137C0">
        <w:rPr>
          <w:sz w:val="28"/>
          <w:szCs w:val="28"/>
        </w:rPr>
        <w:t xml:space="preserve"> внести следующие изменения:</w:t>
      </w:r>
    </w:p>
    <w:p w:rsidR="00566852" w:rsidRDefault="00566852" w:rsidP="002137C0">
      <w:pPr>
        <w:ind w:firstLine="567"/>
        <w:jc w:val="both"/>
        <w:rPr>
          <w:sz w:val="28"/>
          <w:szCs w:val="28"/>
        </w:rPr>
      </w:pPr>
      <w:r w:rsidRPr="00473A51">
        <w:rPr>
          <w:sz w:val="28"/>
          <w:szCs w:val="28"/>
        </w:rPr>
        <w:t xml:space="preserve">в </w:t>
      </w:r>
      <w:r>
        <w:rPr>
          <w:sz w:val="28"/>
          <w:szCs w:val="28"/>
        </w:rPr>
        <w:t>строке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того столбце 4 цифры «6 440,00» заменить цифрами «4 310,00»; </w:t>
      </w:r>
    </w:p>
    <w:p w:rsidR="002137C0" w:rsidRDefault="00473A51" w:rsidP="002137C0">
      <w:pPr>
        <w:ind w:firstLine="567"/>
        <w:jc w:val="both"/>
        <w:rPr>
          <w:sz w:val="28"/>
          <w:szCs w:val="28"/>
        </w:rPr>
      </w:pPr>
      <w:r w:rsidRPr="00473A51">
        <w:rPr>
          <w:sz w:val="28"/>
          <w:szCs w:val="28"/>
        </w:rPr>
        <w:t xml:space="preserve">в </w:t>
      </w:r>
      <w:r w:rsidR="00566852">
        <w:rPr>
          <w:sz w:val="28"/>
          <w:szCs w:val="28"/>
        </w:rPr>
        <w:t>строке</w:t>
      </w:r>
      <w:proofErr w:type="gramStart"/>
      <w:r w:rsidR="00566852">
        <w:rPr>
          <w:sz w:val="28"/>
          <w:szCs w:val="28"/>
        </w:rPr>
        <w:t xml:space="preserve"> И</w:t>
      </w:r>
      <w:proofErr w:type="gramEnd"/>
      <w:r w:rsidR="00566852">
        <w:rPr>
          <w:sz w:val="28"/>
          <w:szCs w:val="28"/>
        </w:rPr>
        <w:t xml:space="preserve">того </w:t>
      </w:r>
      <w:r w:rsidRPr="00473A51">
        <w:rPr>
          <w:sz w:val="28"/>
          <w:szCs w:val="28"/>
        </w:rPr>
        <w:t xml:space="preserve">столбце </w:t>
      </w:r>
      <w:r>
        <w:rPr>
          <w:sz w:val="28"/>
          <w:szCs w:val="28"/>
        </w:rPr>
        <w:t>5 цифры «</w:t>
      </w:r>
      <w:r w:rsidRPr="00473A51">
        <w:rPr>
          <w:sz w:val="28"/>
          <w:szCs w:val="28"/>
        </w:rPr>
        <w:t>6 698 308,00</w:t>
      </w:r>
      <w:r>
        <w:rPr>
          <w:sz w:val="28"/>
          <w:szCs w:val="28"/>
        </w:rPr>
        <w:t>» заменить цифрами «4 456 265,00»</w:t>
      </w:r>
      <w:r w:rsidR="002137C0">
        <w:rPr>
          <w:sz w:val="28"/>
          <w:szCs w:val="28"/>
        </w:rPr>
        <w:t>;</w:t>
      </w:r>
    </w:p>
    <w:p w:rsidR="00566852" w:rsidRDefault="00566852" w:rsidP="002137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столбце 6 цифры «4 456 265,00» заменить цифрами «4 148 783,00».</w:t>
      </w:r>
    </w:p>
    <w:p w:rsidR="00B153F5" w:rsidRPr="00E60C58" w:rsidRDefault="00B153F5" w:rsidP="00B15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60C5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gramStart"/>
      <w:r w:rsidRPr="00E60C58">
        <w:rPr>
          <w:sz w:val="28"/>
          <w:szCs w:val="28"/>
        </w:rPr>
        <w:t>Контроль за</w:t>
      </w:r>
      <w:proofErr w:type="gramEnd"/>
      <w:r w:rsidRPr="00E60C58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возложить на заместителя главы района по экономике, анализу и прогнозированию О. Н. Овчар</w:t>
      </w:r>
      <w:r w:rsidRPr="00CF45BD">
        <w:rPr>
          <w:sz w:val="28"/>
          <w:szCs w:val="28"/>
        </w:rPr>
        <w:t>.</w:t>
      </w:r>
    </w:p>
    <w:p w:rsidR="00B153F5" w:rsidRPr="00E60C58" w:rsidRDefault="00B153F5" w:rsidP="00B153F5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E60C58">
        <w:rPr>
          <w:sz w:val="28"/>
          <w:szCs w:val="28"/>
        </w:rPr>
        <w:t xml:space="preserve">. Постановление вступает в силу </w:t>
      </w:r>
      <w:r w:rsidRPr="00E60C58">
        <w:rPr>
          <w:bCs/>
          <w:sz w:val="28"/>
          <w:szCs w:val="28"/>
        </w:rPr>
        <w:t xml:space="preserve">со дня </w:t>
      </w:r>
      <w:r>
        <w:rPr>
          <w:bCs/>
          <w:sz w:val="28"/>
          <w:szCs w:val="28"/>
        </w:rPr>
        <w:t>его подписания.</w:t>
      </w:r>
    </w:p>
    <w:p w:rsidR="00B153F5" w:rsidRDefault="00B153F5" w:rsidP="00B153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53F5" w:rsidRDefault="00B153F5" w:rsidP="00B153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7F27" w:rsidRDefault="00B153F5" w:rsidP="00257271">
      <w:pPr>
        <w:sectPr w:rsidR="00947F27" w:rsidSect="009A5C02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Глава Северо-Енисейского района                                          И. М. Гайнутдинов</w:t>
      </w:r>
    </w:p>
    <w:p w:rsidR="00576A9C" w:rsidRDefault="00A52E2B" w:rsidP="00241CEC">
      <w:pPr>
        <w:pStyle w:val="ConsPlusNormal"/>
        <w:widowControl/>
        <w:ind w:left="12616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947F27">
        <w:rPr>
          <w:rFonts w:ascii="Times New Roman" w:hAnsi="Times New Roman"/>
          <w:sz w:val="24"/>
          <w:szCs w:val="24"/>
        </w:rPr>
        <w:t>риложени</w:t>
      </w:r>
      <w:r>
        <w:rPr>
          <w:rFonts w:ascii="Times New Roman" w:hAnsi="Times New Roman"/>
          <w:sz w:val="24"/>
          <w:szCs w:val="24"/>
        </w:rPr>
        <w:t>е</w:t>
      </w:r>
      <w:r w:rsidR="00947F27">
        <w:rPr>
          <w:rFonts w:ascii="Times New Roman" w:hAnsi="Times New Roman"/>
          <w:sz w:val="24"/>
          <w:szCs w:val="24"/>
        </w:rPr>
        <w:t xml:space="preserve"> №</w:t>
      </w:r>
      <w:r w:rsidR="00576A9C">
        <w:rPr>
          <w:rFonts w:ascii="Times New Roman" w:hAnsi="Times New Roman"/>
          <w:sz w:val="24"/>
          <w:szCs w:val="24"/>
        </w:rPr>
        <w:t>1</w:t>
      </w:r>
      <w:r w:rsidR="00947F27">
        <w:rPr>
          <w:rFonts w:ascii="Times New Roman" w:hAnsi="Times New Roman"/>
          <w:sz w:val="24"/>
          <w:szCs w:val="24"/>
        </w:rPr>
        <w:t xml:space="preserve"> </w:t>
      </w:r>
      <w:r w:rsidR="00947F27" w:rsidRPr="003C7153">
        <w:rPr>
          <w:rFonts w:ascii="Times New Roman" w:hAnsi="Times New Roman"/>
          <w:sz w:val="24"/>
          <w:szCs w:val="24"/>
        </w:rPr>
        <w:t xml:space="preserve">к </w:t>
      </w:r>
      <w:r w:rsidR="00576A9C">
        <w:rPr>
          <w:rFonts w:ascii="Times New Roman" w:hAnsi="Times New Roman"/>
          <w:sz w:val="24"/>
          <w:szCs w:val="24"/>
        </w:rPr>
        <w:t xml:space="preserve"> </w:t>
      </w:r>
      <w:r w:rsidR="00947F27">
        <w:rPr>
          <w:rFonts w:ascii="Times New Roman" w:hAnsi="Times New Roman"/>
          <w:sz w:val="24"/>
          <w:szCs w:val="24"/>
        </w:rPr>
        <w:t>постановлени</w:t>
      </w:r>
      <w:r w:rsidR="00576A9C">
        <w:rPr>
          <w:rFonts w:ascii="Times New Roman" w:hAnsi="Times New Roman"/>
          <w:sz w:val="24"/>
          <w:szCs w:val="24"/>
        </w:rPr>
        <w:t>ю</w:t>
      </w:r>
      <w:r w:rsidR="00947F27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576A9C" w:rsidRDefault="00947F27" w:rsidP="00241CEC">
      <w:pPr>
        <w:pStyle w:val="ConsPlusNormal"/>
        <w:widowControl/>
        <w:ind w:left="12616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947F27" w:rsidRDefault="00947F27" w:rsidP="00241CEC">
      <w:pPr>
        <w:pStyle w:val="ConsPlusNormal"/>
        <w:widowControl/>
        <w:ind w:left="12616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46FF3">
        <w:rPr>
          <w:rFonts w:ascii="Times New Roman" w:hAnsi="Times New Roman"/>
          <w:sz w:val="24"/>
          <w:szCs w:val="24"/>
        </w:rPr>
        <w:t xml:space="preserve"> 29.12.2017 г.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46FF3">
        <w:rPr>
          <w:rFonts w:ascii="Times New Roman" w:hAnsi="Times New Roman"/>
          <w:sz w:val="24"/>
          <w:szCs w:val="24"/>
        </w:rPr>
        <w:t xml:space="preserve"> 526</w:t>
      </w:r>
      <w:r>
        <w:rPr>
          <w:rFonts w:ascii="Times New Roman" w:hAnsi="Times New Roman"/>
          <w:sz w:val="24"/>
          <w:szCs w:val="24"/>
        </w:rPr>
        <w:t>-п</w:t>
      </w:r>
    </w:p>
    <w:p w:rsidR="00A52E2B" w:rsidRDefault="00A52E2B" w:rsidP="00A52E2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(Новая редакция </w:t>
      </w:r>
      <w:r w:rsidRPr="003C7153">
        <w:rPr>
          <w:rFonts w:ascii="Times New Roman" w:hAnsi="Times New Roman"/>
          <w:sz w:val="24"/>
          <w:szCs w:val="24"/>
        </w:rPr>
        <w:t xml:space="preserve">Приложение № 2 </w:t>
      </w:r>
      <w:proofErr w:type="gramEnd"/>
    </w:p>
    <w:p w:rsidR="00A52E2B" w:rsidRDefault="00A52E2B" w:rsidP="00A52E2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к муниципальной программе </w:t>
      </w:r>
      <w:r>
        <w:rPr>
          <w:rFonts w:ascii="Times New Roman" w:hAnsi="Times New Roman"/>
          <w:sz w:val="24"/>
          <w:szCs w:val="24"/>
        </w:rPr>
        <w:t xml:space="preserve">«Формирование комфортной городской (сельской) среды Северо-Енисейского района на 2018- 2022 годы», утвержденной постановлением администрации </w:t>
      </w:r>
    </w:p>
    <w:p w:rsidR="00A52E2B" w:rsidRDefault="00A52E2B" w:rsidP="00A52E2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A52E2B" w:rsidRDefault="00A52E2B" w:rsidP="00A52E2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от  01.11.2017 г. № 416-п)</w:t>
      </w:r>
    </w:p>
    <w:p w:rsidR="00947F27" w:rsidRPr="00CD1D1F" w:rsidRDefault="00947F27" w:rsidP="00947F2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947F27" w:rsidRPr="00FF2C0C" w:rsidRDefault="00947F27" w:rsidP="00947F27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1558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2"/>
        <w:gridCol w:w="1249"/>
        <w:gridCol w:w="1552"/>
        <w:gridCol w:w="1859"/>
        <w:gridCol w:w="851"/>
        <w:gridCol w:w="855"/>
        <w:gridCol w:w="855"/>
        <w:gridCol w:w="712"/>
        <w:gridCol w:w="1417"/>
        <w:gridCol w:w="992"/>
        <w:gridCol w:w="855"/>
        <w:gridCol w:w="855"/>
        <w:gridCol w:w="965"/>
        <w:gridCol w:w="1703"/>
      </w:tblGrid>
      <w:tr w:rsidR="00947F27" w:rsidRPr="00FF2C0C" w:rsidTr="00473A5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FF2C0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F2C0C">
              <w:rPr>
                <w:rFonts w:ascii="Times New Roman" w:hAnsi="Times New Roman"/>
              </w:rPr>
              <w:t>/</w:t>
            </w:r>
            <w:proofErr w:type="spellStart"/>
            <w:r w:rsidRPr="00FF2C0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Статус (</w:t>
            </w:r>
            <w:r>
              <w:rPr>
                <w:rFonts w:ascii="Times New Roman" w:hAnsi="Times New Roman"/>
              </w:rPr>
              <w:t>муниципальная</w:t>
            </w:r>
            <w:r w:rsidRPr="00FF2C0C">
              <w:rPr>
                <w:rFonts w:ascii="Times New Roman" w:hAnsi="Times New Roman"/>
              </w:rPr>
              <w:t xml:space="preserve"> программа, подпрограмма</w:t>
            </w:r>
            <w:r>
              <w:rPr>
                <w:rFonts w:ascii="Times New Roman" w:hAnsi="Times New Roman"/>
              </w:rPr>
              <w:t>, отдельное мероприятие</w:t>
            </w:r>
            <w:r w:rsidRPr="00FF2C0C">
              <w:rPr>
                <w:rFonts w:ascii="Times New Roman" w:hAnsi="Times New Roman"/>
              </w:rPr>
              <w:t>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 xml:space="preserve">муниципальной </w:t>
            </w:r>
            <w:r w:rsidRPr="00FF2C0C">
              <w:rPr>
                <w:rFonts w:ascii="Times New Roman" w:hAnsi="Times New Roman"/>
              </w:rPr>
              <w:t>программы, подпрограммы</w:t>
            </w:r>
            <w:r>
              <w:rPr>
                <w:rFonts w:ascii="Times New Roman" w:hAnsi="Times New Roman"/>
              </w:rPr>
              <w:t>, отдельного мероприятия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2018 </w:t>
            </w:r>
          </w:p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2020 </w:t>
            </w:r>
          </w:p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 </w:t>
            </w:r>
          </w:p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2022 </w:t>
            </w:r>
          </w:p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Итого на очередной финансовый год и плановый период</w:t>
            </w:r>
          </w:p>
        </w:tc>
      </w:tr>
      <w:tr w:rsidR="00947F27" w:rsidRPr="00FF2C0C" w:rsidTr="00473A5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ГРБС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 w:rsidRPr="00FF2C0C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ЦСР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947F27" w:rsidRPr="00FF2C0C" w:rsidTr="0047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947F27" w:rsidRPr="00FF2C0C" w:rsidTr="00473A51">
        <w:trPr>
          <w:trHeight w:val="3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FF2C0C">
              <w:rPr>
                <w:rFonts w:ascii="Times New Roman" w:hAnsi="Times New Roman"/>
              </w:rPr>
              <w:t xml:space="preserve">программа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3C7153" w:rsidRDefault="00947F27" w:rsidP="00473A51">
            <w:pPr>
              <w:pStyle w:val="ConsPlusNormal"/>
              <w:rPr>
                <w:rFonts w:ascii="Times New Roman" w:hAnsi="Times New Roman"/>
              </w:rPr>
            </w:pPr>
            <w:r w:rsidRPr="003C7153">
              <w:rPr>
                <w:rFonts w:ascii="Times New Roman" w:hAnsi="Times New Roman"/>
              </w:rPr>
              <w:t>«Формирование комфортной городской (сельской) среды Северо-Енисейского района на 2018-2022 годы»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 xml:space="preserve">всего расходные обязательства по программе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</w:tr>
      <w:tr w:rsidR="00947F27" w:rsidRPr="00FF2C0C" w:rsidTr="00473A51">
        <w:trPr>
          <w:trHeight w:val="5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3C7153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947F27" w:rsidRPr="00FF2C0C" w:rsidTr="00473A51">
        <w:trPr>
          <w:trHeight w:val="6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3C7153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B4A5D" w:rsidRDefault="00947F27" w:rsidP="00473A51">
            <w:pPr>
              <w:pStyle w:val="ConsPlusNormal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B4A5D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B4A5D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B4A5D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B4A5D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B4A5D" w:rsidRDefault="00947F27" w:rsidP="003E69F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3 303</w:t>
            </w:r>
            <w:r w:rsidR="003E69FF">
              <w:rPr>
                <w:rFonts w:ascii="Times New Roman" w:hAnsi="Times New Roman"/>
              </w:rPr>
              <w:t> </w:t>
            </w:r>
            <w:r w:rsidRPr="00FB4A5D">
              <w:rPr>
                <w:rFonts w:ascii="Times New Roman" w:hAnsi="Times New Roman"/>
              </w:rPr>
              <w:t>11</w:t>
            </w:r>
            <w:r w:rsidR="003E69FF">
              <w:rPr>
                <w:rFonts w:ascii="Times New Roman" w:hAnsi="Times New Roman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B4A5D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B4A5D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B4A5D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B4A5D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B4A5D" w:rsidRDefault="00947F27" w:rsidP="006F1CE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3 303</w:t>
            </w:r>
            <w:r w:rsidR="006F1CE8">
              <w:rPr>
                <w:rFonts w:ascii="Times New Roman" w:hAnsi="Times New Roman"/>
              </w:rPr>
              <w:t> </w:t>
            </w:r>
            <w:r w:rsidRPr="00FB4A5D">
              <w:rPr>
                <w:rFonts w:ascii="Times New Roman" w:hAnsi="Times New Roman"/>
              </w:rPr>
              <w:t>11</w:t>
            </w:r>
            <w:r w:rsidR="006F1CE8">
              <w:rPr>
                <w:rFonts w:ascii="Times New Roman" w:hAnsi="Times New Roman"/>
              </w:rPr>
              <w:t>2,00</w:t>
            </w:r>
          </w:p>
        </w:tc>
      </w:tr>
      <w:tr w:rsidR="00947F27" w:rsidRPr="00FF2C0C" w:rsidTr="00473A51">
        <w:trPr>
          <w:trHeight w:val="9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3C7153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Красноярского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75051A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24100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>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3E69FF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2 024 488,0</w:t>
            </w:r>
            <w:r w:rsidR="003E69F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6F1CE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2 024 488,0</w:t>
            </w:r>
            <w:r w:rsidR="006F1CE8">
              <w:rPr>
                <w:rFonts w:ascii="Times New Roman" w:hAnsi="Times New Roman"/>
              </w:rPr>
              <w:t>0</w:t>
            </w:r>
          </w:p>
        </w:tc>
      </w:tr>
      <w:tr w:rsidR="00947F27" w:rsidRPr="00FF2C0C" w:rsidTr="00473A51">
        <w:trPr>
          <w:trHeight w:val="8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3C7153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 </w:t>
            </w:r>
          </w:p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75051A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24100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352 622,00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352 622,00</w:t>
            </w:r>
          </w:p>
        </w:tc>
      </w:tr>
      <w:tr w:rsidR="00947F27" w:rsidRPr="00FF2C0C" w:rsidTr="00473A51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3C7153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внебюджетных источников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3730C8" w:rsidRDefault="00947F27" w:rsidP="00473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2210080404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166 143,00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166 143,00</w:t>
            </w:r>
          </w:p>
        </w:tc>
      </w:tr>
      <w:tr w:rsidR="00947F27" w:rsidRPr="00FF2C0C" w:rsidTr="00473A5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F27" w:rsidRPr="003C7153" w:rsidRDefault="00947F27" w:rsidP="00473A51">
            <w:pPr>
              <w:pStyle w:val="ConsPlusNormal"/>
              <w:rPr>
                <w:rFonts w:ascii="Times New Roman" w:hAnsi="Times New Roman"/>
              </w:rPr>
            </w:pPr>
            <w:r w:rsidRPr="003C7153">
              <w:rPr>
                <w:rFonts w:ascii="Times New Roman" w:hAnsi="Times New Roman"/>
              </w:rPr>
              <w:t>«Формирование комфортной городско</w:t>
            </w:r>
            <w:proofErr w:type="gramStart"/>
            <w:r w:rsidRPr="003C7153">
              <w:rPr>
                <w:rFonts w:ascii="Times New Roman" w:hAnsi="Times New Roman"/>
              </w:rPr>
              <w:t>й(</w:t>
            </w:r>
            <w:proofErr w:type="gramEnd"/>
            <w:r w:rsidRPr="003C7153">
              <w:rPr>
                <w:rFonts w:ascii="Times New Roman" w:hAnsi="Times New Roman"/>
              </w:rPr>
              <w:t>сельской) среды Северо-Енисейского района»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 xml:space="preserve">всего расходные обязательства по подпрограмме </w:t>
            </w:r>
            <w:r>
              <w:rPr>
                <w:rFonts w:ascii="Times New Roman" w:hAnsi="Times New Roman"/>
              </w:rPr>
              <w:t>муниципаль</w:t>
            </w:r>
            <w:r w:rsidRPr="00FF2C0C">
              <w:rPr>
                <w:rFonts w:ascii="Times New Roman" w:hAnsi="Times New Roman"/>
              </w:rPr>
              <w:t xml:space="preserve">ной программы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</w:tr>
      <w:tr w:rsidR="00947F27" w:rsidRPr="00FF2C0C" w:rsidTr="00473A5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F27" w:rsidRPr="00B31E62" w:rsidRDefault="00947F27" w:rsidP="00473A51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947F27" w:rsidRPr="00FF2C0C" w:rsidTr="0088395B">
        <w:trPr>
          <w:trHeight w:val="9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F27" w:rsidRPr="00B31E62" w:rsidRDefault="00947F27" w:rsidP="00473A51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27" w:rsidRPr="00FF2C0C" w:rsidRDefault="00947F27" w:rsidP="00473A5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</w:tr>
      <w:tr w:rsidR="00947F27" w:rsidTr="00473A51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1"/>
          <w:wBefore w:w="869" w:type="dxa"/>
          <w:wAfter w:w="11919" w:type="dxa"/>
          <w:trHeight w:val="100"/>
        </w:trPr>
        <w:tc>
          <w:tcPr>
            <w:tcW w:w="2801" w:type="dxa"/>
            <w:gridSpan w:val="2"/>
            <w:tcBorders>
              <w:top w:val="single" w:sz="4" w:space="0" w:color="auto"/>
            </w:tcBorders>
          </w:tcPr>
          <w:p w:rsidR="00947F27" w:rsidRDefault="00947F27" w:rsidP="00473A51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10AF" w:rsidRDefault="00AF10AF" w:rsidP="002772D7">
      <w:pPr>
        <w:sectPr w:rsidR="00AF10AF" w:rsidSect="0088395B">
          <w:pgSz w:w="16838" w:h="11906" w:orient="landscape"/>
          <w:pgMar w:top="284" w:right="568" w:bottom="850" w:left="426" w:header="708" w:footer="708" w:gutter="0"/>
          <w:cols w:space="708"/>
          <w:docGrid w:linePitch="360"/>
        </w:sectPr>
      </w:pPr>
    </w:p>
    <w:p w:rsidR="00AF10AF" w:rsidRDefault="00AF10AF" w:rsidP="00B867E2">
      <w:pPr>
        <w:tabs>
          <w:tab w:val="left" w:pos="15735"/>
        </w:tabs>
        <w:ind w:right="-32"/>
        <w:jc w:val="right"/>
      </w:pPr>
      <w:r>
        <w:lastRenderedPageBreak/>
        <w:t>Приложение №2</w:t>
      </w:r>
      <w:r w:rsidR="004A1FAB">
        <w:t xml:space="preserve"> </w:t>
      </w:r>
    </w:p>
    <w:p w:rsidR="00AF10AF" w:rsidRDefault="00AF10AF" w:rsidP="00B867E2">
      <w:pPr>
        <w:tabs>
          <w:tab w:val="left" w:pos="15735"/>
        </w:tabs>
        <w:ind w:right="-32"/>
        <w:jc w:val="right"/>
      </w:pPr>
      <w:r>
        <w:t xml:space="preserve">к постановлению </w:t>
      </w:r>
    </w:p>
    <w:p w:rsidR="00AF10AF" w:rsidRPr="003C7153" w:rsidRDefault="00AF10AF" w:rsidP="00B867E2">
      <w:pPr>
        <w:tabs>
          <w:tab w:val="left" w:pos="15735"/>
        </w:tabs>
        <w:ind w:right="-32"/>
        <w:jc w:val="right"/>
      </w:pPr>
      <w:r w:rsidRPr="003C7153">
        <w:t xml:space="preserve">администрации </w:t>
      </w:r>
    </w:p>
    <w:p w:rsidR="00AF10AF" w:rsidRPr="003C7153" w:rsidRDefault="00AF10AF" w:rsidP="00B867E2">
      <w:pPr>
        <w:tabs>
          <w:tab w:val="left" w:pos="15735"/>
        </w:tabs>
        <w:ind w:right="-32"/>
        <w:jc w:val="right"/>
      </w:pPr>
      <w:r w:rsidRPr="003C7153">
        <w:t xml:space="preserve">Северо-Енисейского района </w:t>
      </w:r>
    </w:p>
    <w:p w:rsidR="00AF10AF" w:rsidRDefault="00A66D95" w:rsidP="00B867E2">
      <w:pPr>
        <w:tabs>
          <w:tab w:val="left" w:pos="15735"/>
        </w:tabs>
        <w:ind w:right="-32"/>
        <w:jc w:val="right"/>
      </w:pPr>
      <w:r>
        <w:t>от  29.12.2017 г.  №  526-п</w:t>
      </w:r>
    </w:p>
    <w:p w:rsidR="00A52E2B" w:rsidRDefault="00A52E2B" w:rsidP="00B867E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(Новая редакция п</w:t>
      </w:r>
      <w:r w:rsidRPr="003C7153">
        <w:rPr>
          <w:rFonts w:ascii="Times New Roman" w:hAnsi="Times New Roman"/>
          <w:sz w:val="24"/>
          <w:szCs w:val="24"/>
        </w:rPr>
        <w:t>риложени</w:t>
      </w:r>
      <w:r>
        <w:rPr>
          <w:rFonts w:ascii="Times New Roman" w:hAnsi="Times New Roman"/>
          <w:sz w:val="24"/>
          <w:szCs w:val="24"/>
        </w:rPr>
        <w:t>я</w:t>
      </w:r>
      <w:r w:rsidRPr="003C715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</w:t>
      </w:r>
      <w:r w:rsidRPr="003C715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A52E2B" w:rsidRDefault="00A52E2B" w:rsidP="00B867E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к муниципальной программе </w:t>
      </w:r>
      <w:r>
        <w:rPr>
          <w:rFonts w:ascii="Times New Roman" w:hAnsi="Times New Roman"/>
          <w:sz w:val="24"/>
          <w:szCs w:val="24"/>
        </w:rPr>
        <w:t xml:space="preserve">«Формирование комфортной городской (сельской) среды Северо-Енисейского района на 2018- 2022 годы», утвержденной постановлением администрации </w:t>
      </w:r>
    </w:p>
    <w:p w:rsidR="00A52E2B" w:rsidRDefault="00A52E2B" w:rsidP="00B867E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A52E2B" w:rsidRDefault="00A52E2B" w:rsidP="00B867E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от  01.11.2017 г. № 416-п</w:t>
      </w:r>
    </w:p>
    <w:p w:rsidR="00AF10AF" w:rsidRDefault="00AF10AF" w:rsidP="00AF10AF">
      <w:pPr>
        <w:tabs>
          <w:tab w:val="left" w:pos="15735"/>
        </w:tabs>
        <w:ind w:right="-32"/>
        <w:jc w:val="right"/>
      </w:pPr>
    </w:p>
    <w:p w:rsidR="00AF10AF" w:rsidRPr="003C7153" w:rsidRDefault="00AF10AF" w:rsidP="00AF10A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 xml:space="preserve">Информация об источниках финансирования подпрограмм, отдельных мероприятий муниципальной программы </w:t>
      </w:r>
    </w:p>
    <w:p w:rsidR="00AF10AF" w:rsidRPr="003C7153" w:rsidRDefault="00AF10AF" w:rsidP="00AF10A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AF10AF" w:rsidRPr="00720BCA" w:rsidRDefault="00AF10AF" w:rsidP="00AF10AF">
      <w:pPr>
        <w:pStyle w:val="ConsPlusNormal"/>
        <w:jc w:val="center"/>
        <w:rPr>
          <w:rFonts w:ascii="Times New Roman" w:hAnsi="Times New Roman"/>
        </w:rPr>
      </w:pPr>
      <w:r w:rsidRPr="003C715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(</w:t>
      </w:r>
      <w:r w:rsidRPr="00720BCA">
        <w:rPr>
          <w:rFonts w:ascii="Times New Roman" w:hAnsi="Times New Roman"/>
        </w:rPr>
        <w:t>рублей)</w:t>
      </w: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53"/>
        <w:gridCol w:w="2268"/>
        <w:gridCol w:w="2551"/>
        <w:gridCol w:w="1418"/>
        <w:gridCol w:w="1275"/>
        <w:gridCol w:w="1276"/>
        <w:gridCol w:w="1134"/>
        <w:gridCol w:w="1276"/>
        <w:gridCol w:w="1480"/>
      </w:tblGrid>
      <w:tr w:rsidR="00AF10AF" w:rsidRPr="00720BCA" w:rsidTr="00B867E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720BCA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20BCA">
              <w:rPr>
                <w:rFonts w:ascii="Times New Roman" w:hAnsi="Times New Roman"/>
              </w:rPr>
              <w:t>/</w:t>
            </w:r>
            <w:proofErr w:type="spellStart"/>
            <w:r w:rsidRPr="00720BCA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Статус (</w:t>
            </w:r>
            <w:r>
              <w:rPr>
                <w:rFonts w:ascii="Times New Roman" w:hAnsi="Times New Roman"/>
              </w:rPr>
              <w:t>муниципальная</w:t>
            </w:r>
            <w:r w:rsidRPr="00720BCA">
              <w:rPr>
                <w:rFonts w:ascii="Times New Roman" w:hAnsi="Times New Roman"/>
              </w:rPr>
              <w:t xml:space="preserve"> программа, подпрограмма</w:t>
            </w:r>
            <w:r>
              <w:rPr>
                <w:rFonts w:ascii="Times New Roman" w:hAnsi="Times New Roman"/>
              </w:rPr>
              <w:t>, отдельное мероприятие</w:t>
            </w:r>
            <w:r w:rsidRPr="00720BCA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</w:t>
            </w:r>
            <w:r w:rsidRPr="00720BCA">
              <w:rPr>
                <w:rFonts w:ascii="Times New Roman" w:hAnsi="Times New Roman"/>
              </w:rPr>
              <w:t>ой программы, подпрограммы</w:t>
            </w:r>
            <w:r>
              <w:rPr>
                <w:rFonts w:ascii="Times New Roman" w:hAnsi="Times New Roman"/>
              </w:rPr>
              <w:t>, отдельного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Уровень бюджетной системы/источники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Итого на очередной финансовый год и плановый период</w:t>
            </w:r>
          </w:p>
        </w:tc>
      </w:tr>
      <w:tr w:rsidR="00AF10AF" w:rsidRPr="00720BCA" w:rsidTr="00B867E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AF10AF" w:rsidRPr="00720BCA" w:rsidTr="00B867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8</w:t>
            </w:r>
          </w:p>
        </w:tc>
      </w:tr>
      <w:tr w:rsidR="00AF10AF" w:rsidRPr="00720BCA" w:rsidTr="00B867E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720BCA">
              <w:rPr>
                <w:rFonts w:ascii="Times New Roman" w:hAnsi="Times New Roman"/>
              </w:rPr>
              <w:t xml:space="preserve">программа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4730B1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«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Формирование комфортной городской (сельской)  среды» </w:t>
            </w:r>
            <w:r w:rsidRPr="001005D9">
              <w:rPr>
                <w:rFonts w:ascii="Times New Roman" w:hAnsi="Times New Roman"/>
                <w:sz w:val="24"/>
                <w:szCs w:val="24"/>
              </w:rPr>
              <w:t>на территории Северо-Енисейского района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на 2018-2022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5 846 635,00</w:t>
            </w:r>
          </w:p>
        </w:tc>
      </w:tr>
      <w:tr w:rsidR="00AF10AF" w:rsidRPr="00720BCA" w:rsidTr="00B867E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AF10AF" w:rsidRPr="00720BCA" w:rsidTr="00B867E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3 303 112,00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3 303 112,00</w:t>
            </w:r>
          </w:p>
        </w:tc>
      </w:tr>
      <w:tr w:rsidR="00AF10AF" w:rsidRPr="00720BCA" w:rsidTr="00B867E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2 024 488,00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2 024 488,00</w:t>
            </w:r>
          </w:p>
        </w:tc>
      </w:tr>
      <w:tr w:rsidR="00AF10AF" w:rsidRPr="00720BCA" w:rsidTr="00B867E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352 622,00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352 622,00</w:t>
            </w:r>
          </w:p>
        </w:tc>
      </w:tr>
      <w:tr w:rsidR="00AF10AF" w:rsidRPr="00720BCA" w:rsidTr="00B867E2">
        <w:trPr>
          <w:trHeight w:val="42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166 413,00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166 413,00</w:t>
            </w:r>
          </w:p>
        </w:tc>
      </w:tr>
      <w:tr w:rsidR="00AF10AF" w:rsidRPr="00720BCA" w:rsidTr="00B867E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Формирование комфортной 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lastRenderedPageBreak/>
              <w:t xml:space="preserve">городской (сельской)  среды» </w:t>
            </w:r>
            <w:r w:rsidRPr="001005D9">
              <w:rPr>
                <w:rFonts w:ascii="Times New Roman" w:hAnsi="Times New Roman"/>
                <w:sz w:val="24"/>
                <w:szCs w:val="24"/>
              </w:rPr>
              <w:t>на территории Северо-Енисейского района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5 846 635,00</w:t>
            </w:r>
          </w:p>
        </w:tc>
      </w:tr>
      <w:tr w:rsidR="00AF10AF" w:rsidRPr="00720BCA" w:rsidTr="00B867E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AF10AF" w:rsidRPr="00720BCA" w:rsidTr="00B867E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3 303 112,00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3 303 112,00</w:t>
            </w:r>
          </w:p>
        </w:tc>
      </w:tr>
      <w:tr w:rsidR="00AF10AF" w:rsidRPr="00720BCA" w:rsidTr="00B867E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2 024 488,00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2 024 488,00</w:t>
            </w:r>
          </w:p>
        </w:tc>
      </w:tr>
      <w:tr w:rsidR="00AF10AF" w:rsidRPr="00720BCA" w:rsidTr="00B867E2">
        <w:trPr>
          <w:trHeight w:val="14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352 622,00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352 622,00</w:t>
            </w:r>
          </w:p>
        </w:tc>
      </w:tr>
      <w:tr w:rsidR="00AF10AF" w:rsidRPr="00720BCA" w:rsidTr="00B867E2">
        <w:trPr>
          <w:trHeight w:val="38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166 413,00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720BCA" w:rsidRDefault="00AF10AF" w:rsidP="00B867E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166 413,00</w:t>
            </w:r>
          </w:p>
        </w:tc>
      </w:tr>
    </w:tbl>
    <w:p w:rsidR="00C50BF8" w:rsidRPr="00947F27" w:rsidRDefault="00C50BF8" w:rsidP="002772D7"/>
    <w:sectPr w:rsidR="00C50BF8" w:rsidRPr="00947F27" w:rsidSect="00B867E2">
      <w:pgSz w:w="16838" w:h="11906" w:orient="landscape"/>
      <w:pgMar w:top="284" w:right="568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335BB"/>
    <w:rsid w:val="0005670A"/>
    <w:rsid w:val="00083E58"/>
    <w:rsid w:val="000940DC"/>
    <w:rsid w:val="000F29FA"/>
    <w:rsid w:val="000F7D76"/>
    <w:rsid w:val="001477C1"/>
    <w:rsid w:val="001D1DF6"/>
    <w:rsid w:val="002137C0"/>
    <w:rsid w:val="002334F7"/>
    <w:rsid w:val="00235D46"/>
    <w:rsid w:val="00241CEC"/>
    <w:rsid w:val="00257271"/>
    <w:rsid w:val="00265D72"/>
    <w:rsid w:val="002772D7"/>
    <w:rsid w:val="002B31C1"/>
    <w:rsid w:val="00344CDC"/>
    <w:rsid w:val="003468C4"/>
    <w:rsid w:val="00346FF3"/>
    <w:rsid w:val="0035681C"/>
    <w:rsid w:val="00383A98"/>
    <w:rsid w:val="00387936"/>
    <w:rsid w:val="003E0B4F"/>
    <w:rsid w:val="003E69FF"/>
    <w:rsid w:val="003F4CE0"/>
    <w:rsid w:val="00473A51"/>
    <w:rsid w:val="004A07AE"/>
    <w:rsid w:val="004A1FAB"/>
    <w:rsid w:val="004C17D2"/>
    <w:rsid w:val="00503BCF"/>
    <w:rsid w:val="00566852"/>
    <w:rsid w:val="00576A9C"/>
    <w:rsid w:val="0058117A"/>
    <w:rsid w:val="00683EC6"/>
    <w:rsid w:val="00692FA9"/>
    <w:rsid w:val="0069571B"/>
    <w:rsid w:val="006A7DBA"/>
    <w:rsid w:val="006C7A3F"/>
    <w:rsid w:val="006F1CE8"/>
    <w:rsid w:val="006F28DB"/>
    <w:rsid w:val="0071496C"/>
    <w:rsid w:val="00782E84"/>
    <w:rsid w:val="0079453A"/>
    <w:rsid w:val="00826EBD"/>
    <w:rsid w:val="00841B80"/>
    <w:rsid w:val="00857A1B"/>
    <w:rsid w:val="0088395B"/>
    <w:rsid w:val="008B0C66"/>
    <w:rsid w:val="008D3973"/>
    <w:rsid w:val="00947F27"/>
    <w:rsid w:val="009A5C02"/>
    <w:rsid w:val="00A52E2B"/>
    <w:rsid w:val="00A55311"/>
    <w:rsid w:val="00A66D95"/>
    <w:rsid w:val="00A906E7"/>
    <w:rsid w:val="00AE61EA"/>
    <w:rsid w:val="00AF10AF"/>
    <w:rsid w:val="00B153F5"/>
    <w:rsid w:val="00B31F88"/>
    <w:rsid w:val="00B3476D"/>
    <w:rsid w:val="00B4214E"/>
    <w:rsid w:val="00B5222B"/>
    <w:rsid w:val="00B621FA"/>
    <w:rsid w:val="00B867E2"/>
    <w:rsid w:val="00BA23B5"/>
    <w:rsid w:val="00BF079A"/>
    <w:rsid w:val="00C2148D"/>
    <w:rsid w:val="00C50BF8"/>
    <w:rsid w:val="00C82FEF"/>
    <w:rsid w:val="00C9659B"/>
    <w:rsid w:val="00CE189F"/>
    <w:rsid w:val="00CF378C"/>
    <w:rsid w:val="00D52754"/>
    <w:rsid w:val="00D814F1"/>
    <w:rsid w:val="00DB16AB"/>
    <w:rsid w:val="00E21270"/>
    <w:rsid w:val="00E618A9"/>
    <w:rsid w:val="00E84423"/>
    <w:rsid w:val="00EC1F47"/>
    <w:rsid w:val="00ED4B5B"/>
    <w:rsid w:val="00F20334"/>
    <w:rsid w:val="00F57CDD"/>
    <w:rsid w:val="00F8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83</cp:revision>
  <cp:lastPrinted>2017-12-28T05:44:00Z</cp:lastPrinted>
  <dcterms:created xsi:type="dcterms:W3CDTF">2017-12-27T08:31:00Z</dcterms:created>
  <dcterms:modified xsi:type="dcterms:W3CDTF">2017-12-29T04:54:00Z</dcterms:modified>
</cp:coreProperties>
</file>