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64" w:rsidRDefault="00BC5A64" w:rsidP="00BC5A6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A64" w:rsidRDefault="00BC5A64" w:rsidP="00BC5A6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C5A64" w:rsidTr="000072F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A64" w:rsidRPr="00BC5A64" w:rsidRDefault="00BC5A64" w:rsidP="00007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A64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C5A64" w:rsidRPr="00BC5A64" w:rsidRDefault="00BC5A64" w:rsidP="000072F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C5A64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C5A64" w:rsidTr="000072F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A64" w:rsidRPr="00BC5A64" w:rsidRDefault="00BC5A64" w:rsidP="00BC5A64">
            <w:pPr>
              <w:rPr>
                <w:rFonts w:ascii="Times New Roman" w:hAnsi="Times New Roman"/>
                <w:sz w:val="20"/>
              </w:rPr>
            </w:pPr>
            <w:r w:rsidRPr="00BC5A64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06</w:t>
            </w:r>
            <w:r w:rsidRPr="00BC5A64">
              <w:rPr>
                <w:rFonts w:ascii="Times New Roman" w:hAnsi="Times New Roman"/>
                <w:sz w:val="28"/>
              </w:rPr>
              <w:t xml:space="preserve">» </w:t>
            </w:r>
            <w:r w:rsidRPr="00BC5A64">
              <w:rPr>
                <w:rFonts w:ascii="Times New Roman" w:hAnsi="Times New Roman"/>
                <w:sz w:val="28"/>
                <w:u w:val="single"/>
              </w:rPr>
              <w:t xml:space="preserve">   декабря  </w:t>
            </w:r>
            <w:r w:rsidRPr="00BC5A64">
              <w:rPr>
                <w:rFonts w:ascii="Times New Roman" w:hAnsi="Times New Roman"/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A64" w:rsidRPr="00BC5A64" w:rsidRDefault="00BC5A64" w:rsidP="00BC5A64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BC5A64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824-п</w:t>
            </w:r>
          </w:p>
        </w:tc>
      </w:tr>
      <w:tr w:rsidR="00BC5A64" w:rsidTr="000072F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A64" w:rsidRPr="00BC5A64" w:rsidRDefault="00BC5A64" w:rsidP="000072F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C5A64">
              <w:rPr>
                <w:rFonts w:ascii="Times New Roman" w:hAnsi="Times New Roman"/>
              </w:rPr>
              <w:t>гп</w:t>
            </w:r>
            <w:proofErr w:type="spellEnd"/>
            <w:r w:rsidRPr="00BC5A64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4A3243" w:rsidRPr="00992AE7" w:rsidRDefault="004A3243" w:rsidP="004A3243">
      <w:pPr>
        <w:spacing w:after="0" w:line="240" w:lineRule="atLeast"/>
        <w:jc w:val="both"/>
        <w:rPr>
          <w:rFonts w:ascii="Times New Roman" w:hAnsi="Times New Roman"/>
          <w:sz w:val="6"/>
          <w:szCs w:val="28"/>
        </w:rPr>
      </w:pPr>
    </w:p>
    <w:p w:rsidR="004A3243" w:rsidRPr="0031315B" w:rsidRDefault="004A3243" w:rsidP="004A3243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31315B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31315B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31315B">
        <w:rPr>
          <w:rFonts w:ascii="Times New Roman" w:hAnsi="Times New Roman"/>
          <w:b/>
          <w:sz w:val="28"/>
          <w:szCs w:val="28"/>
        </w:rPr>
        <w:t xml:space="preserve"> силу постановлений администрации Северо-Енисейского района </w:t>
      </w:r>
    </w:p>
    <w:p w:rsidR="004A3243" w:rsidRPr="00992AE7" w:rsidRDefault="004A3243" w:rsidP="004A3243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2"/>
          <w:szCs w:val="28"/>
        </w:rPr>
      </w:pPr>
    </w:p>
    <w:p w:rsidR="004A3243" w:rsidRDefault="004A3243" w:rsidP="00FB1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63F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уточнения базы действующих нормативных правовых актов, в </w:t>
      </w:r>
      <w:r w:rsidRPr="000663F6">
        <w:rPr>
          <w:rFonts w:ascii="Times New Roman" w:hAnsi="Times New Roman"/>
          <w:sz w:val="28"/>
          <w:szCs w:val="28"/>
        </w:rPr>
        <w:t xml:space="preserve">связи с </w:t>
      </w:r>
      <w:r>
        <w:rPr>
          <w:rFonts w:ascii="Times New Roman" w:hAnsi="Times New Roman"/>
          <w:sz w:val="28"/>
          <w:szCs w:val="28"/>
        </w:rPr>
        <w:t xml:space="preserve">утратой актуальности постановления администрации </w:t>
      </w:r>
      <w:r w:rsidRPr="00A427A6">
        <w:rPr>
          <w:rFonts w:ascii="Times New Roman" w:hAnsi="Times New Roman"/>
          <w:bCs/>
          <w:color w:val="000000"/>
          <w:sz w:val="28"/>
          <w:szCs w:val="28"/>
        </w:rPr>
        <w:t xml:space="preserve">Северо-Енисейского района от </w:t>
      </w:r>
      <w:r>
        <w:rPr>
          <w:rFonts w:ascii="Times New Roman" w:hAnsi="Times New Roman"/>
          <w:bCs/>
          <w:color w:val="000000"/>
          <w:sz w:val="28"/>
          <w:szCs w:val="28"/>
        </w:rPr>
        <w:t>20.11.2015</w:t>
      </w:r>
      <w:r w:rsidRPr="00A427A6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715-п</w:t>
      </w:r>
      <w:r w:rsidRPr="00A427A6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color w:val="000000"/>
          <w:sz w:val="28"/>
          <w:szCs w:val="28"/>
        </w:rPr>
        <w:t>ведомственного перечня муниципальных услуг (работ) муниципальными бюджетными учреждениями, в отношении которых администрация Северо-Енисейского района осуществляет функции и полномочия главного распорядителя бюджетных средств Северо-Енисейского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63F6">
        <w:rPr>
          <w:rFonts w:ascii="Times New Roman" w:hAnsi="Times New Roman"/>
          <w:sz w:val="28"/>
          <w:szCs w:val="28"/>
        </w:rPr>
        <w:t>руководст</w:t>
      </w:r>
      <w:r>
        <w:rPr>
          <w:rFonts w:ascii="Times New Roman" w:hAnsi="Times New Roman"/>
          <w:sz w:val="28"/>
          <w:szCs w:val="28"/>
        </w:rPr>
        <w:t>вуясь статьей 34 Устава района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4A3243" w:rsidRPr="000663F6" w:rsidRDefault="004A3243" w:rsidP="00FB1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3243" w:rsidRDefault="004A3243" w:rsidP="00FB159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31D9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F431D9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F43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A46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431D9">
        <w:rPr>
          <w:rFonts w:ascii="Times New Roman" w:hAnsi="Times New Roman"/>
          <w:sz w:val="28"/>
          <w:szCs w:val="28"/>
        </w:rPr>
        <w:t>Северо-Енисейского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4A3243" w:rsidRDefault="004A3243" w:rsidP="00FB159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427A6">
        <w:rPr>
          <w:rFonts w:ascii="Times New Roman" w:hAnsi="Times New Roman"/>
          <w:sz w:val="28"/>
          <w:szCs w:val="28"/>
        </w:rPr>
        <w:t xml:space="preserve"> </w:t>
      </w:r>
      <w:r w:rsidRPr="00A427A6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20.11.2015 № 715-п</w:t>
      </w:r>
      <w:r w:rsidRPr="00A427A6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color w:val="000000"/>
          <w:sz w:val="28"/>
          <w:szCs w:val="28"/>
        </w:rPr>
        <w:t>ведомственного перечня муниципальных услуг (работ) муниципальными бюджетными учреждениями, в отношении которых администрация Северо-Енисейского района осуществляет функции и полномочия главного распорядителя бюджетных средств Северо-Енисейского района»;</w:t>
      </w:r>
    </w:p>
    <w:p w:rsidR="004A3243" w:rsidRPr="00FB159B" w:rsidRDefault="004A3243" w:rsidP="00FB159B">
      <w:pPr>
        <w:pStyle w:val="Con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5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25.12.2015 № 840-п «</w:t>
      </w:r>
      <w:r w:rsidRPr="00FB159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от 20.11.2015 №715-п «Об утверждении ведомственного перечня муниципальных услуг (работ), оказываемых (выполняемых) муниципальными бюджетными учреждениями, в отношении которых администрация Северо-Енисейского района осуществляет функции и полномочия главного распорядителя бюджетных средств Северо-Енисейского района»»;</w:t>
      </w:r>
    </w:p>
    <w:p w:rsidR="00FB159B" w:rsidRPr="00FB159B" w:rsidRDefault="00FB159B" w:rsidP="00FB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159B">
        <w:rPr>
          <w:rFonts w:ascii="Times New Roman" w:hAnsi="Times New Roman"/>
          <w:sz w:val="28"/>
          <w:szCs w:val="28"/>
        </w:rPr>
        <w:t xml:space="preserve">2. Разместить настоящее постановление </w:t>
      </w:r>
      <w:proofErr w:type="gramStart"/>
      <w:r w:rsidRPr="00FB159B">
        <w:rPr>
          <w:rFonts w:ascii="Times New Roman" w:hAnsi="Times New Roman"/>
          <w:sz w:val="28"/>
          <w:szCs w:val="28"/>
        </w:rPr>
        <w:t>в</w:t>
      </w:r>
      <w:proofErr w:type="gramEnd"/>
      <w:r w:rsidRPr="00FB159B">
        <w:rPr>
          <w:rFonts w:ascii="Times New Roman" w:hAnsi="Times New Roman"/>
          <w:sz w:val="28"/>
          <w:szCs w:val="28"/>
        </w:rPr>
        <w:t xml:space="preserve"> информационно-коммуникационной сети «Интернет» на официальном сайте Северо-Енисейского района (</w:t>
      </w:r>
      <w:r w:rsidRPr="00FB159B">
        <w:rPr>
          <w:rFonts w:ascii="Times New Roman" w:hAnsi="Times New Roman"/>
          <w:sz w:val="28"/>
          <w:szCs w:val="28"/>
          <w:lang w:val="en-US"/>
        </w:rPr>
        <w:t>www</w:t>
      </w:r>
      <w:r w:rsidRPr="00FB159B">
        <w:rPr>
          <w:rFonts w:ascii="Times New Roman" w:hAnsi="Times New Roman"/>
          <w:sz w:val="28"/>
          <w:szCs w:val="28"/>
        </w:rPr>
        <w:t>.</w:t>
      </w:r>
      <w:r w:rsidRPr="00FB159B">
        <w:rPr>
          <w:rFonts w:ascii="Times New Roman" w:hAnsi="Times New Roman"/>
          <w:sz w:val="28"/>
          <w:szCs w:val="28"/>
          <w:lang w:val="en-US"/>
        </w:rPr>
        <w:t>admse</w:t>
      </w:r>
      <w:r w:rsidRPr="00FB159B">
        <w:rPr>
          <w:rFonts w:ascii="Times New Roman" w:hAnsi="Times New Roman"/>
          <w:sz w:val="28"/>
          <w:szCs w:val="28"/>
        </w:rPr>
        <w:t>.</w:t>
      </w:r>
      <w:proofErr w:type="spellStart"/>
      <w:r w:rsidRPr="00FB15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B159B">
        <w:rPr>
          <w:rFonts w:ascii="Times New Roman" w:hAnsi="Times New Roman"/>
          <w:sz w:val="28"/>
          <w:szCs w:val="28"/>
        </w:rPr>
        <w:t>).</w:t>
      </w:r>
    </w:p>
    <w:p w:rsidR="00FB159B" w:rsidRPr="00FB159B" w:rsidRDefault="00FB159B" w:rsidP="00FB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159B">
        <w:rPr>
          <w:rFonts w:ascii="Times New Roman" w:hAnsi="Times New Roman"/>
          <w:sz w:val="28"/>
          <w:szCs w:val="28"/>
        </w:rPr>
        <w:t>3. Настоящее постановление вступает в силу со дня опубликования в газете «Северо-Енисейский ВЕСТНИК» и применяется к правоотношениям</w:t>
      </w:r>
      <w:r w:rsidR="00A46BEC">
        <w:rPr>
          <w:rFonts w:ascii="Times New Roman" w:hAnsi="Times New Roman"/>
          <w:sz w:val="28"/>
          <w:szCs w:val="28"/>
        </w:rPr>
        <w:t xml:space="preserve"> </w:t>
      </w:r>
      <w:r w:rsidRPr="00FB159B">
        <w:rPr>
          <w:rFonts w:ascii="Times New Roman" w:hAnsi="Times New Roman"/>
          <w:sz w:val="28"/>
          <w:szCs w:val="28"/>
        </w:rPr>
        <w:t xml:space="preserve">с 01.01.2017. </w:t>
      </w:r>
    </w:p>
    <w:p w:rsidR="004A3243" w:rsidRDefault="004A3243" w:rsidP="00FB159B">
      <w:pPr>
        <w:tabs>
          <w:tab w:val="left" w:pos="567"/>
          <w:tab w:val="left" w:pos="648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A3243" w:rsidRPr="00CC0E8E" w:rsidRDefault="004A3243" w:rsidP="004A32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3243" w:rsidRPr="00826865" w:rsidRDefault="004A3243" w:rsidP="004A3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9158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391588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A46BEC">
        <w:rPr>
          <w:rFonts w:ascii="Times New Roman" w:hAnsi="Times New Roman"/>
          <w:sz w:val="28"/>
          <w:szCs w:val="28"/>
        </w:rPr>
        <w:t xml:space="preserve"> </w:t>
      </w:r>
      <w:r w:rsidR="00A46BEC">
        <w:rPr>
          <w:rFonts w:ascii="Times New Roman" w:hAnsi="Times New Roman"/>
          <w:sz w:val="28"/>
          <w:szCs w:val="28"/>
        </w:rPr>
        <w:tab/>
      </w:r>
      <w:r w:rsidR="00A46BEC">
        <w:rPr>
          <w:rFonts w:ascii="Times New Roman" w:hAnsi="Times New Roman"/>
          <w:sz w:val="28"/>
          <w:szCs w:val="28"/>
        </w:rPr>
        <w:tab/>
      </w:r>
      <w:r w:rsidR="00A46BEC">
        <w:rPr>
          <w:rFonts w:ascii="Times New Roman" w:hAnsi="Times New Roman"/>
          <w:sz w:val="28"/>
          <w:szCs w:val="28"/>
        </w:rPr>
        <w:tab/>
      </w:r>
      <w:r w:rsidR="00A46B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И.М. Гайнутдинов</w:t>
      </w:r>
      <w:r w:rsidR="00A46BEC">
        <w:rPr>
          <w:rFonts w:ascii="Times New Roman" w:hAnsi="Times New Roman"/>
          <w:sz w:val="28"/>
          <w:szCs w:val="28"/>
        </w:rPr>
        <w:t xml:space="preserve"> </w:t>
      </w:r>
    </w:p>
    <w:sectPr w:rsidR="004A3243" w:rsidRPr="00826865" w:rsidSect="0063623E">
      <w:pgSz w:w="11906" w:h="16838"/>
      <w:pgMar w:top="28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4B0"/>
    <w:multiLevelType w:val="hybridMultilevel"/>
    <w:tmpl w:val="2822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243"/>
    <w:rsid w:val="001122DF"/>
    <w:rsid w:val="00192971"/>
    <w:rsid w:val="001E46D0"/>
    <w:rsid w:val="0031315B"/>
    <w:rsid w:val="0034142D"/>
    <w:rsid w:val="00390742"/>
    <w:rsid w:val="004A3243"/>
    <w:rsid w:val="00507DA5"/>
    <w:rsid w:val="00622FA9"/>
    <w:rsid w:val="00732108"/>
    <w:rsid w:val="008F4CA4"/>
    <w:rsid w:val="00A46BEC"/>
    <w:rsid w:val="00A601C7"/>
    <w:rsid w:val="00BC5A64"/>
    <w:rsid w:val="00EA2D16"/>
    <w:rsid w:val="00EB4B40"/>
    <w:rsid w:val="00FB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2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32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32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link w:val="ConsTitle0"/>
    <w:rsid w:val="004A3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4A3243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CD453-0467-4AEC-A30B-5EE0F21A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6</cp:revision>
  <cp:lastPrinted>2016-11-25T03:39:00Z</cp:lastPrinted>
  <dcterms:created xsi:type="dcterms:W3CDTF">2016-11-24T09:26:00Z</dcterms:created>
  <dcterms:modified xsi:type="dcterms:W3CDTF">2016-12-06T08:32:00Z</dcterms:modified>
</cp:coreProperties>
</file>