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68540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8540A">
              <w:rPr>
                <w:sz w:val="28"/>
                <w:u w:val="single"/>
              </w:rPr>
              <w:t xml:space="preserve">  11  </w:t>
            </w:r>
            <w:r>
              <w:rPr>
                <w:sz w:val="28"/>
              </w:rPr>
              <w:t xml:space="preserve">» </w:t>
            </w:r>
            <w:r w:rsidR="0068540A">
              <w:rPr>
                <w:sz w:val="28"/>
                <w:u w:val="single"/>
              </w:rPr>
              <w:t xml:space="preserve"> июня </w:t>
            </w:r>
            <w:r w:rsidR="00CB3CE8">
              <w:rPr>
                <w:sz w:val="28"/>
              </w:rPr>
              <w:t xml:space="preserve"> 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68540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68540A">
              <w:rPr>
                <w:sz w:val="28"/>
              </w:rPr>
              <w:t xml:space="preserve"> </w:t>
            </w:r>
            <w:r w:rsidR="0068540A">
              <w:rPr>
                <w:sz w:val="28"/>
                <w:u w:val="single"/>
              </w:rPr>
              <w:t>250-п</w:t>
            </w:r>
            <w:r w:rsidR="00CB3CE8">
              <w:rPr>
                <w:sz w:val="28"/>
              </w:rPr>
              <w:t xml:space="preserve"> 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F44ECC" w:rsidRPr="00D71108" w:rsidRDefault="00F44ECC" w:rsidP="00F44ECC">
      <w:pPr>
        <w:pStyle w:val="ConsPlusTitle"/>
        <w:spacing w:after="120"/>
        <w:jc w:val="both"/>
      </w:pPr>
      <w:r w:rsidRPr="00D71108">
        <w:t>Об утверждении П</w:t>
      </w:r>
      <w:r>
        <w:t>оложения об определении структуры, компетенции, порядка формирования и срока полномочий органов управления муниципального казенного и муниципального бюджетного учреждения Северо-Енисейского муниципального района, порядка принятия ими решений и выступления о</w:t>
      </w:r>
      <w:r w:rsidR="00E15A77">
        <w:t>т имени учреждения, установлении</w:t>
      </w:r>
      <w:r>
        <w:t xml:space="preserve"> порядка осуществления </w:t>
      </w:r>
      <w:proofErr w:type="gramStart"/>
      <w:r>
        <w:t>контроля за</w:t>
      </w:r>
      <w:proofErr w:type="gramEnd"/>
      <w:r>
        <w:t xml:space="preserve"> деятельностью муниципальных бюджетных и муниципальных казенных учреждений Северо-Енисейского муниципального района</w:t>
      </w:r>
    </w:p>
    <w:p w:rsidR="00F44ECC" w:rsidRDefault="00F44ECC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</w:p>
    <w:p w:rsidR="00D75C6B" w:rsidRPr="00D75C6B" w:rsidRDefault="00F44ECC" w:rsidP="00D75C6B">
      <w:pPr>
        <w:spacing w:after="120"/>
        <w:ind w:firstLine="567"/>
        <w:jc w:val="both"/>
        <w:rPr>
          <w:sz w:val="28"/>
          <w:szCs w:val="28"/>
        </w:rPr>
      </w:pPr>
      <w:proofErr w:type="gramStart"/>
      <w:r w:rsidRPr="00AB5718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</w:t>
      </w:r>
      <w:r w:rsidRPr="00AB571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28</w:t>
      </w:r>
      <w:r w:rsidRPr="00AB5718">
        <w:rPr>
          <w:sz w:val="28"/>
          <w:szCs w:val="28"/>
        </w:rPr>
        <w:t xml:space="preserve"> Федерально</w:t>
      </w:r>
      <w:r w:rsidR="00291415">
        <w:rPr>
          <w:sz w:val="28"/>
          <w:szCs w:val="28"/>
        </w:rPr>
        <w:t>го закона от 12.01.1996 № 7-ФЗ «</w:t>
      </w:r>
      <w:r w:rsidRPr="00AB5718">
        <w:rPr>
          <w:sz w:val="28"/>
          <w:szCs w:val="28"/>
        </w:rPr>
        <w:t>О некоммер</w:t>
      </w:r>
      <w:r>
        <w:rPr>
          <w:sz w:val="28"/>
          <w:szCs w:val="28"/>
        </w:rPr>
        <w:t>ческих организациях</w:t>
      </w:r>
      <w:r w:rsidR="00291415">
        <w:rPr>
          <w:sz w:val="28"/>
          <w:szCs w:val="28"/>
        </w:rPr>
        <w:t>»</w:t>
      </w:r>
      <w:r w:rsidRPr="00AB5718">
        <w:rPr>
          <w:sz w:val="28"/>
          <w:szCs w:val="28"/>
        </w:rPr>
        <w:t xml:space="preserve"> и Федеральн</w:t>
      </w:r>
      <w:r>
        <w:rPr>
          <w:sz w:val="28"/>
          <w:szCs w:val="28"/>
        </w:rPr>
        <w:t>ым</w:t>
      </w:r>
      <w:r w:rsidRPr="00AB57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291415">
        <w:rPr>
          <w:sz w:val="28"/>
          <w:szCs w:val="28"/>
        </w:rPr>
        <w:t xml:space="preserve"> от 08.05.2010 № 83-ФЗ «</w:t>
      </w:r>
      <w:r w:rsidRPr="00AB5718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291415">
        <w:rPr>
          <w:sz w:val="28"/>
          <w:szCs w:val="28"/>
        </w:rPr>
        <w:t>»</w:t>
      </w:r>
      <w:r w:rsidRPr="00AB57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Положением </w:t>
      </w:r>
      <w:r w:rsidRPr="00AB5718">
        <w:rPr>
          <w:sz w:val="28"/>
          <w:szCs w:val="28"/>
        </w:rPr>
        <w:t>о порядке управления и распоряжения имуществом, находящимся в муниципальной собственности Северо-Енисейского района</w:t>
      </w:r>
      <w:r>
        <w:rPr>
          <w:sz w:val="28"/>
          <w:szCs w:val="28"/>
        </w:rPr>
        <w:t>, утвержденным решением Районного Совет</w:t>
      </w:r>
      <w:r w:rsidR="00291415">
        <w:rPr>
          <w:sz w:val="28"/>
          <w:szCs w:val="28"/>
        </w:rPr>
        <w:t>а от 24.04.2007 № 257-24,</w:t>
      </w:r>
      <w:r w:rsidRPr="00AB5718">
        <w:rPr>
          <w:sz w:val="28"/>
          <w:szCs w:val="28"/>
        </w:rPr>
        <w:t xml:space="preserve"> статьей</w:t>
      </w:r>
      <w:proofErr w:type="gramEnd"/>
      <w:r w:rsidRPr="00AB5718">
        <w:rPr>
          <w:sz w:val="28"/>
          <w:szCs w:val="28"/>
        </w:rPr>
        <w:t xml:space="preserve"> 34 Устава района</w:t>
      </w:r>
      <w:r w:rsidRPr="00291415">
        <w:rPr>
          <w:sz w:val="28"/>
          <w:szCs w:val="28"/>
        </w:rPr>
        <w:t xml:space="preserve">, </w:t>
      </w:r>
      <w:r w:rsidRPr="00D75C6B">
        <w:rPr>
          <w:sz w:val="28"/>
          <w:szCs w:val="28"/>
        </w:rPr>
        <w:t>ПОСТАНОВЛЯЮ:</w:t>
      </w:r>
    </w:p>
    <w:p w:rsidR="00F44ECC" w:rsidRDefault="00F44ECC" w:rsidP="00D75C6B">
      <w:pPr>
        <w:pStyle w:val="a9"/>
        <w:numPr>
          <w:ilvl w:val="0"/>
          <w:numId w:val="3"/>
        </w:numPr>
        <w:spacing w:after="120"/>
        <w:ind w:left="0" w:firstLine="567"/>
        <w:jc w:val="both"/>
        <w:rPr>
          <w:sz w:val="28"/>
          <w:szCs w:val="28"/>
        </w:rPr>
      </w:pPr>
      <w:proofErr w:type="gramStart"/>
      <w:r w:rsidRPr="00D75C6B">
        <w:rPr>
          <w:sz w:val="28"/>
          <w:szCs w:val="28"/>
        </w:rPr>
        <w:t xml:space="preserve">Утвердить Положение </w:t>
      </w:r>
      <w:r w:rsidR="00D75C6B" w:rsidRPr="00D75C6B">
        <w:rPr>
          <w:sz w:val="28"/>
          <w:szCs w:val="28"/>
        </w:rPr>
        <w:t xml:space="preserve">об определении структуры, компетенции, порядка формирования и срока полномочий органов управления муниципального казенного и муниципального бюджетного учреждения Северо-Енисейского муниципального района, порядка принятия ими решений и выступления от имени </w:t>
      </w:r>
      <w:r w:rsidR="00E15A77">
        <w:rPr>
          <w:sz w:val="28"/>
          <w:szCs w:val="28"/>
        </w:rPr>
        <w:t>учреждения, установлении</w:t>
      </w:r>
      <w:r w:rsidR="00D75C6B" w:rsidRPr="00D75C6B">
        <w:rPr>
          <w:sz w:val="28"/>
          <w:szCs w:val="28"/>
        </w:rPr>
        <w:t xml:space="preserve"> порядка осуществления контроля за деятельностью муниципальных бюджетных и муниципальных казенных учреждений Северо-Енисейского муниципального района </w:t>
      </w:r>
      <w:r w:rsidRPr="00D75C6B">
        <w:rPr>
          <w:sz w:val="28"/>
          <w:szCs w:val="28"/>
        </w:rPr>
        <w:t>согласно приложению к настоящему постановлению.</w:t>
      </w:r>
      <w:proofErr w:type="gramEnd"/>
    </w:p>
    <w:p w:rsidR="00D75C6B" w:rsidRDefault="00E15A77" w:rsidP="00F44ECC">
      <w:pPr>
        <w:pStyle w:val="a9"/>
        <w:numPr>
          <w:ilvl w:val="0"/>
          <w:numId w:val="3"/>
        </w:numPr>
        <w:spacing w:after="12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 дня вступления в силу настоящего постановления, постановление администрации Северо-Енисейского района от 13.05.2011 № 223-п «Об утверждении Положения</w:t>
      </w:r>
      <w:r w:rsidR="00D75C6B" w:rsidRPr="00D75C6B">
        <w:rPr>
          <w:sz w:val="28"/>
          <w:szCs w:val="28"/>
        </w:rPr>
        <w:t xml:space="preserve"> об определении структуры, компетенции, порядка формирования и срока полномочий органов управления муниципального казенного и муниципального бюджетного учреждения Северо-Енисейского района, порядка принятия ими решений и выступления от имени учреждения, установление порядка осуществления контроля за </w:t>
      </w:r>
      <w:r w:rsidR="00D75C6B" w:rsidRPr="00D75C6B">
        <w:rPr>
          <w:sz w:val="28"/>
          <w:szCs w:val="28"/>
        </w:rPr>
        <w:lastRenderedPageBreak/>
        <w:t>деятельностью муниципальных бюджетных и муниципальных казенных учреждений Северо-Енисейского района</w:t>
      </w:r>
      <w:r>
        <w:rPr>
          <w:sz w:val="28"/>
          <w:szCs w:val="28"/>
        </w:rPr>
        <w:t xml:space="preserve">» </w:t>
      </w:r>
      <w:r w:rsidR="00D75C6B">
        <w:rPr>
          <w:sz w:val="28"/>
          <w:szCs w:val="28"/>
        </w:rPr>
        <w:t>признать</w:t>
      </w:r>
      <w:proofErr w:type="gramEnd"/>
      <w:r w:rsidR="00D75C6B">
        <w:rPr>
          <w:sz w:val="28"/>
          <w:szCs w:val="28"/>
        </w:rPr>
        <w:t xml:space="preserve"> </w:t>
      </w:r>
      <w:proofErr w:type="gramStart"/>
      <w:r w:rsidR="00D75C6B">
        <w:rPr>
          <w:sz w:val="28"/>
          <w:szCs w:val="28"/>
        </w:rPr>
        <w:t>утратившим</w:t>
      </w:r>
      <w:proofErr w:type="gramEnd"/>
      <w:r w:rsidR="00D75C6B">
        <w:rPr>
          <w:sz w:val="28"/>
          <w:szCs w:val="28"/>
        </w:rPr>
        <w:t xml:space="preserve"> силу.</w:t>
      </w:r>
    </w:p>
    <w:p w:rsidR="00D75C6B" w:rsidRDefault="00F44ECC" w:rsidP="00D75C6B">
      <w:pPr>
        <w:pStyle w:val="a9"/>
        <w:numPr>
          <w:ilvl w:val="0"/>
          <w:numId w:val="3"/>
        </w:numPr>
        <w:spacing w:after="120"/>
        <w:ind w:left="0" w:firstLine="567"/>
        <w:jc w:val="both"/>
        <w:rPr>
          <w:sz w:val="28"/>
          <w:szCs w:val="28"/>
        </w:rPr>
      </w:pPr>
      <w:proofErr w:type="gramStart"/>
      <w:r w:rsidRPr="00D75C6B">
        <w:rPr>
          <w:sz w:val="28"/>
          <w:szCs w:val="28"/>
        </w:rPr>
        <w:t>Контроль за</w:t>
      </w:r>
      <w:proofErr w:type="gramEnd"/>
      <w:r w:rsidRPr="00D75C6B">
        <w:rPr>
          <w:sz w:val="28"/>
          <w:szCs w:val="28"/>
        </w:rPr>
        <w:t xml:space="preserve"> исполнением настоящего постановления возложить на Комитет по управлению муниципальным имуществом администрации Северо-Енисейского района.</w:t>
      </w:r>
    </w:p>
    <w:p w:rsidR="00194963" w:rsidRDefault="00CB3CE8" w:rsidP="00194963">
      <w:pPr>
        <w:pStyle w:val="a9"/>
        <w:numPr>
          <w:ilvl w:val="0"/>
          <w:numId w:val="3"/>
        </w:numPr>
        <w:spacing w:after="120"/>
        <w:ind w:left="0" w:firstLine="567"/>
        <w:jc w:val="both"/>
        <w:rPr>
          <w:sz w:val="28"/>
          <w:szCs w:val="28"/>
        </w:rPr>
      </w:pPr>
      <w:r w:rsidRPr="00D75C6B">
        <w:rPr>
          <w:sz w:val="28"/>
          <w:szCs w:val="28"/>
        </w:rPr>
        <w:t>Настоящее постановление подлежит опубликованию в г</w:t>
      </w:r>
      <w:r w:rsidR="00400101" w:rsidRPr="00D75C6B">
        <w:rPr>
          <w:sz w:val="28"/>
          <w:szCs w:val="28"/>
        </w:rPr>
        <w:t xml:space="preserve">азете «Северо-Енисейский </w:t>
      </w:r>
      <w:r w:rsidR="00D75C6B">
        <w:rPr>
          <w:sz w:val="28"/>
          <w:szCs w:val="28"/>
        </w:rPr>
        <w:t>вестник</w:t>
      </w:r>
      <w:r w:rsidRPr="00D75C6B">
        <w:rPr>
          <w:sz w:val="28"/>
          <w:szCs w:val="28"/>
        </w:rPr>
        <w:t xml:space="preserve">» и размещению на официальном сайте Северо-Енисейского района </w:t>
      </w:r>
      <w:r w:rsidR="00400101" w:rsidRPr="00D75C6B">
        <w:rPr>
          <w:sz w:val="28"/>
          <w:szCs w:val="28"/>
        </w:rPr>
        <w:t>(</w:t>
      </w:r>
      <w:hyperlink r:id="rId6" w:history="1">
        <w:r w:rsidR="00194963" w:rsidRPr="00BE52DA">
          <w:rPr>
            <w:rStyle w:val="a3"/>
            <w:sz w:val="28"/>
            <w:szCs w:val="28"/>
            <w:lang w:val="en-US"/>
          </w:rPr>
          <w:t>www</w:t>
        </w:r>
        <w:r w:rsidR="00194963" w:rsidRPr="00BE52DA">
          <w:rPr>
            <w:rStyle w:val="a3"/>
            <w:sz w:val="28"/>
            <w:szCs w:val="28"/>
          </w:rPr>
          <w:t>.</w:t>
        </w:r>
        <w:r w:rsidR="00194963" w:rsidRPr="00BE52DA">
          <w:rPr>
            <w:rStyle w:val="a3"/>
            <w:sz w:val="28"/>
            <w:szCs w:val="28"/>
            <w:lang w:val="en-US"/>
          </w:rPr>
          <w:t>admse</w:t>
        </w:r>
        <w:r w:rsidR="00194963" w:rsidRPr="00BE52DA">
          <w:rPr>
            <w:rStyle w:val="a3"/>
            <w:sz w:val="28"/>
            <w:szCs w:val="28"/>
          </w:rPr>
          <w:t>.</w:t>
        </w:r>
        <w:proofErr w:type="spellStart"/>
        <w:r w:rsidR="00194963" w:rsidRPr="00BE52D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00101" w:rsidRPr="00D75C6B">
        <w:rPr>
          <w:sz w:val="28"/>
          <w:szCs w:val="28"/>
        </w:rPr>
        <w:t>)</w:t>
      </w:r>
      <w:r w:rsidRPr="00D75C6B">
        <w:rPr>
          <w:sz w:val="28"/>
          <w:szCs w:val="28"/>
        </w:rPr>
        <w:t>.</w:t>
      </w:r>
    </w:p>
    <w:p w:rsidR="00CB3CE8" w:rsidRPr="00194963" w:rsidRDefault="00CB3CE8" w:rsidP="00194963">
      <w:pPr>
        <w:pStyle w:val="a9"/>
        <w:numPr>
          <w:ilvl w:val="0"/>
          <w:numId w:val="3"/>
        </w:numPr>
        <w:spacing w:after="120"/>
        <w:ind w:left="0" w:firstLine="567"/>
        <w:jc w:val="both"/>
        <w:rPr>
          <w:sz w:val="28"/>
          <w:szCs w:val="28"/>
        </w:rPr>
      </w:pPr>
      <w:r w:rsidRPr="00194963">
        <w:rPr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 в газете «Северо-Енисейский </w:t>
      </w:r>
      <w:r w:rsidR="00194963">
        <w:rPr>
          <w:sz w:val="28"/>
          <w:szCs w:val="28"/>
        </w:rPr>
        <w:t>вестник</w:t>
      </w:r>
      <w:r w:rsidRPr="00194963">
        <w:rPr>
          <w:sz w:val="28"/>
          <w:szCs w:val="28"/>
        </w:rPr>
        <w:t>».</w:t>
      </w:r>
    </w:p>
    <w:p w:rsidR="00B467DF" w:rsidRDefault="00B467DF" w:rsidP="00B467DF">
      <w:pPr>
        <w:jc w:val="both"/>
        <w:rPr>
          <w:sz w:val="28"/>
          <w:szCs w:val="28"/>
        </w:rPr>
      </w:pPr>
    </w:p>
    <w:p w:rsidR="00A9435B" w:rsidRPr="000A59CA" w:rsidRDefault="00A9435B" w:rsidP="00B467DF">
      <w:pPr>
        <w:jc w:val="both"/>
        <w:rPr>
          <w:sz w:val="28"/>
          <w:szCs w:val="28"/>
        </w:rPr>
      </w:pPr>
    </w:p>
    <w:p w:rsidR="000A59CA" w:rsidRPr="000A59CA" w:rsidRDefault="000A59CA" w:rsidP="000A59CA">
      <w:pPr>
        <w:ind w:right="-1"/>
        <w:jc w:val="both"/>
        <w:rPr>
          <w:color w:val="000000"/>
          <w:sz w:val="28"/>
          <w:szCs w:val="28"/>
        </w:rPr>
      </w:pPr>
      <w:r w:rsidRPr="000A59CA">
        <w:rPr>
          <w:color w:val="000000"/>
          <w:sz w:val="28"/>
          <w:szCs w:val="28"/>
        </w:rPr>
        <w:t xml:space="preserve">Временно </w:t>
      </w:r>
      <w:proofErr w:type="gramStart"/>
      <w:r w:rsidRPr="000A59CA">
        <w:rPr>
          <w:color w:val="000000"/>
          <w:sz w:val="28"/>
          <w:szCs w:val="28"/>
        </w:rPr>
        <w:t>исполняющий</w:t>
      </w:r>
      <w:proofErr w:type="gramEnd"/>
      <w:r w:rsidRPr="000A59CA">
        <w:rPr>
          <w:color w:val="000000"/>
          <w:sz w:val="28"/>
          <w:szCs w:val="28"/>
        </w:rPr>
        <w:t xml:space="preserve"> полномочия</w:t>
      </w:r>
    </w:p>
    <w:p w:rsidR="000A59CA" w:rsidRPr="000A59CA" w:rsidRDefault="000A59CA" w:rsidP="000A59CA">
      <w:pPr>
        <w:ind w:right="-1"/>
        <w:jc w:val="both"/>
        <w:rPr>
          <w:color w:val="000000"/>
          <w:sz w:val="28"/>
          <w:szCs w:val="28"/>
        </w:rPr>
      </w:pPr>
      <w:r w:rsidRPr="000A59CA">
        <w:rPr>
          <w:color w:val="000000"/>
          <w:sz w:val="28"/>
          <w:szCs w:val="28"/>
        </w:rPr>
        <w:t>Главы Северо-Енисейского района,</w:t>
      </w:r>
    </w:p>
    <w:p w:rsidR="000A59CA" w:rsidRPr="000A59CA" w:rsidRDefault="000A59CA" w:rsidP="000A59CA">
      <w:pPr>
        <w:jc w:val="both"/>
        <w:rPr>
          <w:sz w:val="28"/>
          <w:szCs w:val="28"/>
        </w:rPr>
      </w:pPr>
      <w:r w:rsidRPr="000A59CA">
        <w:rPr>
          <w:sz w:val="28"/>
          <w:szCs w:val="28"/>
        </w:rPr>
        <w:t xml:space="preserve">заместитель главы района </w:t>
      </w:r>
    </w:p>
    <w:p w:rsidR="000A59CA" w:rsidRPr="000A59CA" w:rsidRDefault="000A59CA" w:rsidP="000A59CA">
      <w:pPr>
        <w:jc w:val="both"/>
        <w:rPr>
          <w:sz w:val="28"/>
          <w:szCs w:val="28"/>
        </w:rPr>
      </w:pPr>
      <w:r w:rsidRPr="000A59CA">
        <w:rPr>
          <w:sz w:val="28"/>
          <w:szCs w:val="28"/>
        </w:rPr>
        <w:t>по финансам и бюджетному устройству,</w:t>
      </w:r>
    </w:p>
    <w:p w:rsidR="000A59CA" w:rsidRPr="000A59CA" w:rsidRDefault="000A59CA" w:rsidP="000A59CA">
      <w:pPr>
        <w:jc w:val="both"/>
        <w:rPr>
          <w:sz w:val="28"/>
          <w:szCs w:val="28"/>
        </w:rPr>
      </w:pPr>
      <w:r w:rsidRPr="000A59CA">
        <w:rPr>
          <w:sz w:val="28"/>
          <w:szCs w:val="28"/>
        </w:rPr>
        <w:t>руководитель Финансового управления</w:t>
      </w:r>
    </w:p>
    <w:p w:rsidR="000A59CA" w:rsidRPr="000A59CA" w:rsidRDefault="000A59CA" w:rsidP="000A59CA">
      <w:pPr>
        <w:jc w:val="both"/>
        <w:rPr>
          <w:sz w:val="28"/>
          <w:szCs w:val="28"/>
        </w:rPr>
      </w:pPr>
      <w:r w:rsidRPr="000A59CA">
        <w:rPr>
          <w:sz w:val="28"/>
          <w:szCs w:val="28"/>
        </w:rPr>
        <w:t xml:space="preserve">администрации </w:t>
      </w:r>
      <w:proofErr w:type="gramStart"/>
      <w:r w:rsidRPr="000A59CA">
        <w:rPr>
          <w:sz w:val="28"/>
          <w:szCs w:val="28"/>
        </w:rPr>
        <w:t>Северо-Енисейского</w:t>
      </w:r>
      <w:proofErr w:type="gramEnd"/>
      <w:r w:rsidRPr="000A59CA">
        <w:rPr>
          <w:sz w:val="28"/>
          <w:szCs w:val="28"/>
        </w:rPr>
        <w:t xml:space="preserve"> района                 </w:t>
      </w:r>
      <w:r>
        <w:rPr>
          <w:sz w:val="28"/>
          <w:szCs w:val="28"/>
        </w:rPr>
        <w:t xml:space="preserve"> </w:t>
      </w:r>
      <w:r w:rsidRPr="000A59CA">
        <w:rPr>
          <w:sz w:val="28"/>
          <w:szCs w:val="28"/>
        </w:rPr>
        <w:t xml:space="preserve">         </w:t>
      </w:r>
      <w:r w:rsidR="0068540A">
        <w:rPr>
          <w:sz w:val="28"/>
          <w:szCs w:val="28"/>
        </w:rPr>
        <w:t xml:space="preserve">  </w:t>
      </w:r>
      <w:r w:rsidRPr="000A59CA">
        <w:rPr>
          <w:sz w:val="28"/>
          <w:szCs w:val="28"/>
        </w:rPr>
        <w:t>А.Э. Перепелица</w:t>
      </w:r>
    </w:p>
    <w:p w:rsidR="00194963" w:rsidRPr="000A59CA" w:rsidRDefault="00194963">
      <w:pPr>
        <w:spacing w:after="200" w:line="276" w:lineRule="auto"/>
        <w:rPr>
          <w:rFonts w:ascii="Courier New" w:hAnsi="Courier New" w:cs="Courier New"/>
          <w:sz w:val="28"/>
          <w:szCs w:val="28"/>
        </w:rPr>
      </w:pPr>
      <w:r w:rsidRPr="000A59CA">
        <w:rPr>
          <w:rFonts w:ascii="Courier New" w:hAnsi="Courier New" w:cs="Courier New"/>
          <w:sz w:val="28"/>
          <w:szCs w:val="28"/>
        </w:rPr>
        <w:br w:type="page"/>
      </w:r>
    </w:p>
    <w:p w:rsidR="00194963" w:rsidRPr="00B467DF" w:rsidRDefault="00194963" w:rsidP="0068540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</w:t>
      </w:r>
      <w:r w:rsidR="003575D7">
        <w:rPr>
          <w:sz w:val="20"/>
          <w:szCs w:val="20"/>
        </w:rPr>
        <w:t xml:space="preserve">                            </w:t>
      </w:r>
      <w:r w:rsidRPr="00B467DF">
        <w:rPr>
          <w:sz w:val="20"/>
          <w:szCs w:val="20"/>
        </w:rPr>
        <w:t>Приложение  к постановлению</w:t>
      </w:r>
    </w:p>
    <w:p w:rsidR="00194963" w:rsidRPr="00B467DF" w:rsidRDefault="00194963" w:rsidP="0068540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3575D7">
        <w:rPr>
          <w:sz w:val="20"/>
          <w:szCs w:val="20"/>
        </w:rPr>
        <w:t xml:space="preserve">                           </w:t>
      </w:r>
      <w:r w:rsidRPr="00B467DF">
        <w:rPr>
          <w:sz w:val="20"/>
          <w:szCs w:val="20"/>
        </w:rPr>
        <w:t>администрации Северо-Енисейского района</w:t>
      </w:r>
    </w:p>
    <w:p w:rsidR="00194963" w:rsidRPr="00B467DF" w:rsidRDefault="00194963" w:rsidP="0068540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3575D7">
        <w:rPr>
          <w:sz w:val="20"/>
          <w:szCs w:val="20"/>
        </w:rPr>
        <w:t xml:space="preserve">          </w:t>
      </w:r>
      <w:r w:rsidRPr="00B467DF">
        <w:rPr>
          <w:sz w:val="20"/>
          <w:szCs w:val="20"/>
        </w:rPr>
        <w:t>от «</w:t>
      </w:r>
      <w:r w:rsidR="0068540A">
        <w:rPr>
          <w:sz w:val="20"/>
          <w:szCs w:val="20"/>
          <w:u w:val="single"/>
        </w:rPr>
        <w:t xml:space="preserve"> 11 </w:t>
      </w:r>
      <w:r w:rsidRPr="00B467DF">
        <w:rPr>
          <w:sz w:val="20"/>
          <w:szCs w:val="20"/>
        </w:rPr>
        <w:t xml:space="preserve">» </w:t>
      </w:r>
      <w:r w:rsidR="0068540A">
        <w:rPr>
          <w:sz w:val="20"/>
          <w:szCs w:val="20"/>
          <w:u w:val="single"/>
        </w:rPr>
        <w:t xml:space="preserve">июня </w:t>
      </w:r>
      <w:r>
        <w:rPr>
          <w:sz w:val="20"/>
          <w:szCs w:val="20"/>
        </w:rPr>
        <w:t>2021</w:t>
      </w:r>
      <w:r w:rsidRPr="00B467DF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Pr="00B467DF">
        <w:rPr>
          <w:sz w:val="20"/>
          <w:szCs w:val="20"/>
        </w:rPr>
        <w:t xml:space="preserve"> </w:t>
      </w:r>
      <w:r w:rsidR="0068540A">
        <w:rPr>
          <w:sz w:val="20"/>
          <w:szCs w:val="20"/>
          <w:u w:val="single"/>
        </w:rPr>
        <w:t>250-п</w:t>
      </w:r>
    </w:p>
    <w:p w:rsidR="00194963" w:rsidRDefault="00194963" w:rsidP="00194963">
      <w:pPr>
        <w:pStyle w:val="ConsPlusTitle"/>
        <w:jc w:val="center"/>
      </w:pPr>
    </w:p>
    <w:p w:rsidR="00194963" w:rsidRDefault="00194963" w:rsidP="00194963">
      <w:pPr>
        <w:pStyle w:val="ConsPlusTitle"/>
      </w:pPr>
    </w:p>
    <w:p w:rsidR="00194963" w:rsidRPr="003575D7" w:rsidRDefault="00194963" w:rsidP="00194963">
      <w:pPr>
        <w:pStyle w:val="ConsPlusTitle"/>
        <w:jc w:val="center"/>
      </w:pPr>
      <w:r w:rsidRPr="003575D7">
        <w:t>ПОЛОЖЕНИЕ</w:t>
      </w:r>
    </w:p>
    <w:p w:rsidR="00194963" w:rsidRPr="003575D7" w:rsidRDefault="00194963" w:rsidP="00194963">
      <w:pPr>
        <w:pStyle w:val="ConsPlusTitle"/>
        <w:spacing w:after="120"/>
        <w:jc w:val="center"/>
      </w:pPr>
      <w:r w:rsidRPr="003575D7">
        <w:t>об определении структуры, компетенции, порядка формирования и срока полномочий органов управления муниципального казенного и муниципального бюджетного учреждения Северо-Енисейского муниципального района, порядка принятия ими решений и выступления от имени учреждения, установлени</w:t>
      </w:r>
      <w:r w:rsidR="00E15A77">
        <w:t>и</w:t>
      </w:r>
      <w:r w:rsidRPr="003575D7">
        <w:t xml:space="preserve"> порядка осуществления </w:t>
      </w:r>
      <w:proofErr w:type="gramStart"/>
      <w:r w:rsidRPr="003575D7">
        <w:t>контроля за</w:t>
      </w:r>
      <w:proofErr w:type="gramEnd"/>
      <w:r w:rsidRPr="003575D7">
        <w:t xml:space="preserve"> деятельностью муниципальных бюджетных и муниципальных казенных учреждений Северо-Енисейского муниципального района</w:t>
      </w:r>
    </w:p>
    <w:p w:rsidR="00194963" w:rsidRDefault="00194963" w:rsidP="0019496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B5AAE" w:rsidRPr="000B5AAE" w:rsidRDefault="000B5AAE" w:rsidP="000B5AAE">
      <w:pPr>
        <w:numPr>
          <w:ilvl w:val="0"/>
          <w:numId w:val="6"/>
        </w:numPr>
        <w:shd w:val="clear" w:color="auto" w:fill="FFFFFF"/>
        <w:tabs>
          <w:tab w:val="left" w:pos="709"/>
          <w:tab w:val="left" w:pos="851"/>
        </w:tabs>
        <w:ind w:left="0" w:right="14" w:firstLine="567"/>
        <w:jc w:val="center"/>
        <w:rPr>
          <w:spacing w:val="-1"/>
          <w:sz w:val="28"/>
          <w:szCs w:val="28"/>
        </w:rPr>
      </w:pPr>
      <w:r w:rsidRPr="000B5AAE">
        <w:rPr>
          <w:spacing w:val="-1"/>
          <w:sz w:val="28"/>
          <w:szCs w:val="28"/>
        </w:rPr>
        <w:t>Структура, компетенция, формирование и срок  полномочий  органов управления муниципального  бюджетного  и казенного учреждений, принятия решений и выступления от имени учреждения</w:t>
      </w:r>
    </w:p>
    <w:p w:rsidR="000B5AAE" w:rsidRPr="001779D6" w:rsidRDefault="000B5AAE" w:rsidP="000B5AAE">
      <w:pPr>
        <w:shd w:val="clear" w:color="auto" w:fill="FFFFFF"/>
        <w:tabs>
          <w:tab w:val="left" w:pos="709"/>
          <w:tab w:val="left" w:pos="851"/>
        </w:tabs>
        <w:ind w:right="14"/>
        <w:jc w:val="both"/>
        <w:rPr>
          <w:b/>
          <w:spacing w:val="-1"/>
          <w:sz w:val="28"/>
          <w:szCs w:val="28"/>
        </w:rPr>
      </w:pPr>
    </w:p>
    <w:p w:rsidR="000B5AAE" w:rsidRPr="003575D7" w:rsidRDefault="005E3B6F" w:rsidP="000B5AA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0B5AAE" w:rsidRPr="000B5AAE">
        <w:rPr>
          <w:sz w:val="28"/>
          <w:szCs w:val="28"/>
        </w:rPr>
        <w:t xml:space="preserve">1. </w:t>
      </w:r>
      <w:r w:rsidR="000B5AAE" w:rsidRPr="003575D7">
        <w:rPr>
          <w:sz w:val="28"/>
          <w:szCs w:val="28"/>
        </w:rPr>
        <w:t xml:space="preserve">Настоящее Положение определяет структуру, компетенцию, порядок формирования и срок полномочий органов управления муниципального казенного и муниципального бюджетного учреждения Северо-Енисейского муниципального района, порядок принятия ими решений и выступления от имени учреждения, устанавливает порядок осуществления </w:t>
      </w:r>
      <w:proofErr w:type="gramStart"/>
      <w:r w:rsidR="000B5AAE" w:rsidRPr="003575D7">
        <w:rPr>
          <w:sz w:val="28"/>
          <w:szCs w:val="28"/>
        </w:rPr>
        <w:t>контроля за</w:t>
      </w:r>
      <w:proofErr w:type="gramEnd"/>
      <w:r w:rsidR="000B5AAE" w:rsidRPr="003575D7">
        <w:rPr>
          <w:sz w:val="28"/>
          <w:szCs w:val="28"/>
        </w:rPr>
        <w:t xml:space="preserve"> деятельностью муниципальных бюджетных и муниципальных казенных учреждений Северо-Енисейского муниципального района (далее - </w:t>
      </w:r>
      <w:r w:rsidR="000B5AAE">
        <w:rPr>
          <w:sz w:val="28"/>
          <w:szCs w:val="28"/>
        </w:rPr>
        <w:t>бюджетные или</w:t>
      </w:r>
      <w:r w:rsidR="000B5AAE" w:rsidRPr="00EB22BD">
        <w:rPr>
          <w:sz w:val="28"/>
          <w:szCs w:val="28"/>
        </w:rPr>
        <w:t xml:space="preserve"> казенны</w:t>
      </w:r>
      <w:r w:rsidR="000B5AAE">
        <w:rPr>
          <w:sz w:val="28"/>
          <w:szCs w:val="28"/>
        </w:rPr>
        <w:t>е</w:t>
      </w:r>
      <w:r w:rsidR="000B5AAE" w:rsidRPr="00EB22BD">
        <w:rPr>
          <w:sz w:val="28"/>
          <w:szCs w:val="28"/>
        </w:rPr>
        <w:t xml:space="preserve"> учреждени</w:t>
      </w:r>
      <w:r w:rsidR="000B5AAE">
        <w:rPr>
          <w:sz w:val="28"/>
          <w:szCs w:val="28"/>
        </w:rPr>
        <w:t>я</w:t>
      </w:r>
      <w:r w:rsidR="000B5AAE" w:rsidRPr="003575D7">
        <w:rPr>
          <w:sz w:val="28"/>
          <w:szCs w:val="28"/>
        </w:rPr>
        <w:t>).</w:t>
      </w:r>
    </w:p>
    <w:p w:rsidR="000B5AAE" w:rsidRPr="00A13436" w:rsidRDefault="005E3B6F" w:rsidP="000B5AAE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1.</w:t>
      </w:r>
      <w:r w:rsidR="000B5AAE" w:rsidRPr="003575D7">
        <w:rPr>
          <w:b w:val="0"/>
        </w:rPr>
        <w:t xml:space="preserve">2. Органами </w:t>
      </w:r>
      <w:r w:rsidR="000B5AAE" w:rsidRPr="00A13436">
        <w:rPr>
          <w:b w:val="0"/>
        </w:rPr>
        <w:t>управления бюджетных и казенных учреждений являются: администрация Северо-Енисейского района</w:t>
      </w:r>
      <w:r w:rsidR="00E15A77">
        <w:rPr>
          <w:b w:val="0"/>
        </w:rPr>
        <w:t>, и (или)</w:t>
      </w:r>
      <w:r w:rsidR="000B5AAE" w:rsidRPr="00A13436">
        <w:rPr>
          <w:b w:val="0"/>
        </w:rPr>
        <w:t xml:space="preserve"> уполномоченный </w:t>
      </w:r>
      <w:r w:rsidR="00E15A77">
        <w:rPr>
          <w:b w:val="0"/>
        </w:rPr>
        <w:t>функциональный</w:t>
      </w:r>
      <w:r w:rsidR="000B5AAE" w:rsidRPr="00A13436">
        <w:rPr>
          <w:b w:val="0"/>
        </w:rPr>
        <w:t xml:space="preserve"> орган администрации Северо-Енисейского района, </w:t>
      </w:r>
      <w:r w:rsidR="00E15A77">
        <w:rPr>
          <w:b w:val="0"/>
        </w:rPr>
        <w:t xml:space="preserve">осуществляющий полномочия учредителя, назначаемый учредителем в установленном порядке </w:t>
      </w:r>
      <w:r w:rsidR="000B5AAE" w:rsidRPr="00A13436">
        <w:rPr>
          <w:b w:val="0"/>
        </w:rPr>
        <w:t>и руководитель</w:t>
      </w:r>
      <w:r w:rsidR="00E15A77">
        <w:rPr>
          <w:b w:val="0"/>
        </w:rPr>
        <w:t xml:space="preserve"> учреждения</w:t>
      </w:r>
      <w:r w:rsidR="000B5AAE" w:rsidRPr="00A13436">
        <w:rPr>
          <w:b w:val="0"/>
        </w:rPr>
        <w:t>.</w:t>
      </w:r>
    </w:p>
    <w:p w:rsidR="000B5AAE" w:rsidRPr="00EB22BD" w:rsidRDefault="005E3B6F" w:rsidP="000B5AAE">
      <w:pPr>
        <w:pStyle w:val="ConsPlusTitle"/>
        <w:ind w:firstLine="567"/>
        <w:jc w:val="both"/>
      </w:pPr>
      <w:r>
        <w:rPr>
          <w:b w:val="0"/>
        </w:rPr>
        <w:t>1.</w:t>
      </w:r>
      <w:r w:rsidR="000B5AAE">
        <w:rPr>
          <w:b w:val="0"/>
        </w:rPr>
        <w:t xml:space="preserve">3. </w:t>
      </w:r>
      <w:r w:rsidR="000B5AAE" w:rsidRPr="000B5AAE">
        <w:rPr>
          <w:b w:val="0"/>
        </w:rPr>
        <w:t>Управление бюджетным или казенным учреждением осуществляется в соответствии с законодательством Российской Федерации и  уставом учреждения и строится на принципах единоначалия.</w:t>
      </w:r>
    </w:p>
    <w:p w:rsidR="000B5AAE" w:rsidRPr="00EB22BD" w:rsidRDefault="005E3B6F" w:rsidP="000B5AAE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5AAE">
        <w:rPr>
          <w:sz w:val="28"/>
          <w:szCs w:val="28"/>
        </w:rPr>
        <w:t xml:space="preserve">4. </w:t>
      </w:r>
      <w:r w:rsidR="000B5AAE" w:rsidRPr="00EB22BD">
        <w:rPr>
          <w:sz w:val="28"/>
          <w:szCs w:val="28"/>
        </w:rPr>
        <w:t xml:space="preserve">Управление </w:t>
      </w:r>
      <w:r w:rsidR="000B5AAE">
        <w:rPr>
          <w:sz w:val="28"/>
          <w:szCs w:val="28"/>
        </w:rPr>
        <w:t xml:space="preserve"> </w:t>
      </w:r>
      <w:r w:rsidR="000B5AAE" w:rsidRPr="00EB22BD">
        <w:rPr>
          <w:sz w:val="28"/>
          <w:szCs w:val="28"/>
        </w:rPr>
        <w:t xml:space="preserve"> </w:t>
      </w:r>
      <w:r w:rsidR="000B5AAE">
        <w:rPr>
          <w:sz w:val="28"/>
          <w:szCs w:val="28"/>
        </w:rPr>
        <w:t>бюджетным или</w:t>
      </w:r>
      <w:r w:rsidR="000B5AAE" w:rsidRPr="00EB22BD">
        <w:rPr>
          <w:sz w:val="28"/>
          <w:szCs w:val="28"/>
        </w:rPr>
        <w:t xml:space="preserve"> казенным учреждением осуществляет руководитель учреждения в соответствии с действующим законодательством и   уставом учреждения. </w:t>
      </w:r>
    </w:p>
    <w:p w:rsidR="000B5AAE" w:rsidRPr="00EB22BD" w:rsidRDefault="005E3B6F" w:rsidP="000B5A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0B5AAE">
        <w:rPr>
          <w:sz w:val="28"/>
          <w:szCs w:val="28"/>
        </w:rPr>
        <w:t xml:space="preserve">5. </w:t>
      </w:r>
      <w:r w:rsidR="000B5AAE" w:rsidRPr="00EB22BD">
        <w:rPr>
          <w:sz w:val="28"/>
          <w:szCs w:val="28"/>
        </w:rPr>
        <w:t xml:space="preserve">Руководитель </w:t>
      </w:r>
      <w:r w:rsidR="000B5AAE">
        <w:rPr>
          <w:sz w:val="28"/>
          <w:szCs w:val="28"/>
        </w:rPr>
        <w:t xml:space="preserve"> </w:t>
      </w:r>
      <w:r w:rsidR="000B5AAE" w:rsidRPr="00EB22BD">
        <w:rPr>
          <w:sz w:val="28"/>
          <w:szCs w:val="28"/>
        </w:rPr>
        <w:t xml:space="preserve"> </w:t>
      </w:r>
      <w:r w:rsidR="000B5AAE">
        <w:rPr>
          <w:sz w:val="28"/>
          <w:szCs w:val="28"/>
        </w:rPr>
        <w:t>бюджетного или</w:t>
      </w:r>
      <w:r w:rsidR="000B5AAE" w:rsidRPr="00EB22BD">
        <w:rPr>
          <w:sz w:val="28"/>
          <w:szCs w:val="28"/>
        </w:rPr>
        <w:t xml:space="preserve"> казенного учреждения является единоличным исполнительным органом. Руководитель </w:t>
      </w:r>
      <w:r w:rsidR="000B5AAE">
        <w:rPr>
          <w:sz w:val="28"/>
          <w:szCs w:val="28"/>
        </w:rPr>
        <w:t xml:space="preserve"> </w:t>
      </w:r>
      <w:r w:rsidR="000B5AAE" w:rsidRPr="00EB22BD">
        <w:rPr>
          <w:sz w:val="28"/>
          <w:szCs w:val="28"/>
        </w:rPr>
        <w:t xml:space="preserve"> назначается на должность и освобождается от должности </w:t>
      </w:r>
      <w:r w:rsidR="00E15A77">
        <w:rPr>
          <w:sz w:val="28"/>
          <w:szCs w:val="28"/>
        </w:rPr>
        <w:t>п</w:t>
      </w:r>
      <w:r w:rsidR="000B5AAE">
        <w:rPr>
          <w:sz w:val="28"/>
          <w:szCs w:val="28"/>
        </w:rPr>
        <w:t>риказом (распоряжение</w:t>
      </w:r>
      <w:r w:rsidR="006A6AC7">
        <w:rPr>
          <w:sz w:val="28"/>
          <w:szCs w:val="28"/>
        </w:rPr>
        <w:t>м</w:t>
      </w:r>
      <w:r w:rsidR="000B5AAE">
        <w:rPr>
          <w:sz w:val="28"/>
          <w:szCs w:val="28"/>
        </w:rPr>
        <w:t xml:space="preserve">) </w:t>
      </w:r>
      <w:r w:rsidR="006A6AC7">
        <w:rPr>
          <w:sz w:val="28"/>
          <w:szCs w:val="28"/>
        </w:rPr>
        <w:t xml:space="preserve">руководителя органа учредителя бюджетного или казенного </w:t>
      </w:r>
      <w:r w:rsidR="000B5AAE">
        <w:rPr>
          <w:sz w:val="28"/>
          <w:szCs w:val="28"/>
        </w:rPr>
        <w:t>учреждения.</w:t>
      </w:r>
      <w:r w:rsidR="000B5AAE" w:rsidRPr="009F452A">
        <w:rPr>
          <w:b/>
          <w:bCs/>
          <w:sz w:val="28"/>
          <w:szCs w:val="28"/>
        </w:rPr>
        <w:t xml:space="preserve"> </w:t>
      </w:r>
      <w:r w:rsidR="000B5AAE" w:rsidRPr="009F452A">
        <w:rPr>
          <w:bCs/>
          <w:sz w:val="28"/>
          <w:szCs w:val="28"/>
        </w:rPr>
        <w:t xml:space="preserve">При назначении на должность </w:t>
      </w:r>
      <w:r w:rsidR="000B5AAE">
        <w:rPr>
          <w:bCs/>
          <w:sz w:val="28"/>
          <w:szCs w:val="28"/>
        </w:rPr>
        <w:t>р</w:t>
      </w:r>
      <w:r w:rsidR="000B5AAE" w:rsidRPr="009F452A">
        <w:rPr>
          <w:bCs/>
          <w:sz w:val="28"/>
          <w:szCs w:val="28"/>
        </w:rPr>
        <w:t>уководителя</w:t>
      </w:r>
      <w:r w:rsidR="00E15A77">
        <w:rPr>
          <w:bCs/>
          <w:sz w:val="28"/>
          <w:szCs w:val="28"/>
        </w:rPr>
        <w:t xml:space="preserve"> учреждения</w:t>
      </w:r>
      <w:r w:rsidR="000B5AAE" w:rsidRPr="009F452A">
        <w:rPr>
          <w:bCs/>
          <w:sz w:val="28"/>
          <w:szCs w:val="28"/>
        </w:rPr>
        <w:t xml:space="preserve"> обязательным условием является заключение трудового договора.</w:t>
      </w:r>
      <w:r w:rsidR="000B5AAE" w:rsidRPr="00EB22BD">
        <w:rPr>
          <w:sz w:val="28"/>
          <w:szCs w:val="28"/>
        </w:rPr>
        <w:t xml:space="preserve"> Трудовой договор с руководителем </w:t>
      </w:r>
      <w:r w:rsidR="000B5AAE">
        <w:rPr>
          <w:sz w:val="28"/>
          <w:szCs w:val="28"/>
        </w:rPr>
        <w:t>бюджетного или</w:t>
      </w:r>
      <w:r w:rsidR="000B5AAE" w:rsidRPr="00EB22BD">
        <w:rPr>
          <w:sz w:val="28"/>
          <w:szCs w:val="28"/>
        </w:rPr>
        <w:t xml:space="preserve"> казенного учреждения </w:t>
      </w:r>
      <w:r w:rsidR="000B5AAE">
        <w:rPr>
          <w:sz w:val="28"/>
          <w:szCs w:val="28"/>
        </w:rPr>
        <w:t>подписывает</w:t>
      </w:r>
      <w:r w:rsidR="000B5AAE" w:rsidRPr="00EB22BD">
        <w:rPr>
          <w:sz w:val="28"/>
          <w:szCs w:val="28"/>
        </w:rPr>
        <w:t xml:space="preserve"> </w:t>
      </w:r>
      <w:r w:rsidR="006A6AC7">
        <w:rPr>
          <w:sz w:val="28"/>
          <w:szCs w:val="28"/>
        </w:rPr>
        <w:t>руководитель органа учредителя бюдже</w:t>
      </w:r>
      <w:r w:rsidR="00E15A77">
        <w:rPr>
          <w:sz w:val="28"/>
          <w:szCs w:val="28"/>
        </w:rPr>
        <w:t xml:space="preserve">тного или казенного учреждения </w:t>
      </w:r>
      <w:r w:rsidR="000B5AAE" w:rsidRPr="00EB22BD">
        <w:rPr>
          <w:sz w:val="28"/>
          <w:szCs w:val="28"/>
        </w:rPr>
        <w:t xml:space="preserve">в порядке, установленном трудовым законодательством Российской Федерации, муниципальными правовыми актами </w:t>
      </w:r>
      <w:r w:rsidR="000B5AAE">
        <w:rPr>
          <w:sz w:val="28"/>
          <w:szCs w:val="28"/>
        </w:rPr>
        <w:t>а</w:t>
      </w:r>
      <w:r w:rsidR="000B5AAE" w:rsidRPr="00EB22BD">
        <w:rPr>
          <w:sz w:val="28"/>
          <w:szCs w:val="28"/>
        </w:rPr>
        <w:t>дминистрации</w:t>
      </w:r>
      <w:r w:rsidR="000B5AAE">
        <w:rPr>
          <w:sz w:val="28"/>
          <w:szCs w:val="28"/>
        </w:rPr>
        <w:t xml:space="preserve"> </w:t>
      </w:r>
      <w:r w:rsidR="006A6AC7">
        <w:rPr>
          <w:sz w:val="28"/>
          <w:szCs w:val="28"/>
        </w:rPr>
        <w:t>Северо-Енисейского района</w:t>
      </w:r>
      <w:r w:rsidR="000B5AAE" w:rsidRPr="00EB22BD">
        <w:rPr>
          <w:sz w:val="28"/>
          <w:szCs w:val="28"/>
        </w:rPr>
        <w:t xml:space="preserve">. Руководитель </w:t>
      </w:r>
      <w:r w:rsidR="000B5AAE">
        <w:rPr>
          <w:sz w:val="28"/>
          <w:szCs w:val="28"/>
        </w:rPr>
        <w:lastRenderedPageBreak/>
        <w:t>бюджетного или</w:t>
      </w:r>
      <w:r w:rsidR="000B5AAE" w:rsidRPr="00EB22BD">
        <w:rPr>
          <w:sz w:val="28"/>
          <w:szCs w:val="28"/>
        </w:rPr>
        <w:t xml:space="preserve"> казенного уч</w:t>
      </w:r>
      <w:r w:rsidR="000B5AAE">
        <w:rPr>
          <w:sz w:val="28"/>
          <w:szCs w:val="28"/>
        </w:rPr>
        <w:t xml:space="preserve">реждения подотчетен учредителю. </w:t>
      </w:r>
      <w:r w:rsidR="000B5AAE" w:rsidRPr="00EB22BD">
        <w:rPr>
          <w:sz w:val="28"/>
          <w:szCs w:val="28"/>
        </w:rPr>
        <w:t>Срок полномочий руководителя</w:t>
      </w:r>
      <w:r w:rsidR="006A6AC7">
        <w:rPr>
          <w:sz w:val="28"/>
          <w:szCs w:val="28"/>
        </w:rPr>
        <w:t xml:space="preserve"> </w:t>
      </w:r>
      <w:r w:rsidR="00E15A77">
        <w:rPr>
          <w:sz w:val="28"/>
          <w:szCs w:val="28"/>
        </w:rPr>
        <w:t xml:space="preserve">учреждения </w:t>
      </w:r>
      <w:r w:rsidR="000B5AAE" w:rsidRPr="00EB22BD">
        <w:rPr>
          <w:sz w:val="28"/>
          <w:szCs w:val="28"/>
        </w:rPr>
        <w:t xml:space="preserve">определяется </w:t>
      </w:r>
      <w:r w:rsidR="00E15A77">
        <w:rPr>
          <w:sz w:val="28"/>
          <w:szCs w:val="28"/>
        </w:rPr>
        <w:t xml:space="preserve">Уставом учреждения и </w:t>
      </w:r>
      <w:r w:rsidR="000B5AAE" w:rsidRPr="00EB22BD">
        <w:rPr>
          <w:sz w:val="28"/>
          <w:szCs w:val="28"/>
        </w:rPr>
        <w:t>трудовым договором.</w:t>
      </w:r>
    </w:p>
    <w:p w:rsidR="000B5AAE" w:rsidRPr="00EB22BD" w:rsidRDefault="005E3B6F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6AC7">
        <w:rPr>
          <w:sz w:val="28"/>
          <w:szCs w:val="28"/>
        </w:rPr>
        <w:t xml:space="preserve">6. </w:t>
      </w:r>
      <w:r w:rsidR="000B5AAE" w:rsidRPr="00EB22BD">
        <w:rPr>
          <w:sz w:val="28"/>
          <w:szCs w:val="28"/>
        </w:rPr>
        <w:t xml:space="preserve">Руководитель </w:t>
      </w:r>
      <w:r w:rsidR="000B5AAE">
        <w:rPr>
          <w:sz w:val="28"/>
          <w:szCs w:val="28"/>
        </w:rPr>
        <w:t>бюджетного или</w:t>
      </w:r>
      <w:r w:rsidR="000B5AAE" w:rsidRPr="00EB22BD">
        <w:rPr>
          <w:sz w:val="28"/>
          <w:szCs w:val="28"/>
        </w:rPr>
        <w:t xml:space="preserve"> казенного учреждения осуществляет руководство текущей деятельностью </w:t>
      </w:r>
      <w:r w:rsidR="000B5AAE">
        <w:rPr>
          <w:sz w:val="28"/>
          <w:szCs w:val="28"/>
        </w:rPr>
        <w:t>у</w:t>
      </w:r>
      <w:r w:rsidR="000B5AAE" w:rsidRPr="00EB22BD">
        <w:rPr>
          <w:sz w:val="28"/>
          <w:szCs w:val="28"/>
        </w:rPr>
        <w:t xml:space="preserve">чреждения в соответствии с законами и иными нормативными актами Российской Федерации, муниципальными правовыми актами </w:t>
      </w:r>
      <w:r w:rsidR="000B5AAE">
        <w:rPr>
          <w:sz w:val="28"/>
          <w:szCs w:val="28"/>
        </w:rPr>
        <w:t>а</w:t>
      </w:r>
      <w:r w:rsidR="000B5AAE" w:rsidRPr="00EB22BD">
        <w:rPr>
          <w:sz w:val="28"/>
          <w:szCs w:val="28"/>
        </w:rPr>
        <w:t>дминистрации</w:t>
      </w:r>
      <w:r w:rsidR="000B5AAE">
        <w:rPr>
          <w:sz w:val="28"/>
          <w:szCs w:val="28"/>
        </w:rPr>
        <w:t xml:space="preserve"> </w:t>
      </w:r>
      <w:r w:rsidR="00A13436">
        <w:rPr>
          <w:sz w:val="28"/>
          <w:szCs w:val="28"/>
        </w:rPr>
        <w:t>Северо-Енисейского</w:t>
      </w:r>
      <w:r w:rsidR="000B5AAE">
        <w:rPr>
          <w:sz w:val="28"/>
          <w:szCs w:val="28"/>
        </w:rPr>
        <w:t xml:space="preserve"> района</w:t>
      </w:r>
      <w:r w:rsidR="000B5AAE" w:rsidRPr="00EB22BD">
        <w:rPr>
          <w:sz w:val="28"/>
          <w:szCs w:val="28"/>
        </w:rPr>
        <w:t xml:space="preserve">, уставом учреждения, трудовым договором, обеспечивает выполнение возложенных на него задач и несет ответственность за результаты деятельности </w:t>
      </w:r>
      <w:r w:rsidR="000B5AAE">
        <w:rPr>
          <w:sz w:val="28"/>
          <w:szCs w:val="28"/>
        </w:rPr>
        <w:t xml:space="preserve"> </w:t>
      </w:r>
      <w:r w:rsidR="000B5AAE" w:rsidRPr="00EB22BD">
        <w:rPr>
          <w:sz w:val="28"/>
          <w:szCs w:val="28"/>
        </w:rPr>
        <w:t>учреждения.</w:t>
      </w:r>
    </w:p>
    <w:p w:rsidR="000B5AAE" w:rsidRPr="005E3B6F" w:rsidRDefault="005E3B6F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3436">
        <w:rPr>
          <w:sz w:val="28"/>
          <w:szCs w:val="28"/>
        </w:rPr>
        <w:t xml:space="preserve">7. </w:t>
      </w:r>
      <w:r w:rsidR="000B5AAE" w:rsidRPr="00EB22BD">
        <w:rPr>
          <w:sz w:val="28"/>
          <w:szCs w:val="28"/>
        </w:rPr>
        <w:t xml:space="preserve">Руководитель </w:t>
      </w:r>
      <w:r w:rsidR="000B5AAE">
        <w:rPr>
          <w:sz w:val="28"/>
          <w:szCs w:val="28"/>
        </w:rPr>
        <w:t>бюджетного или</w:t>
      </w:r>
      <w:r w:rsidR="000B5AAE" w:rsidRPr="00EB22BD">
        <w:rPr>
          <w:sz w:val="28"/>
          <w:szCs w:val="28"/>
        </w:rPr>
        <w:t xml:space="preserve"> казенного учреждения без доверенности действует от имени учреждения и представляет его интересы в органах государственной власти и местного самоуправления и во взаимоотношениях с юридическими и физическими лицами.</w:t>
      </w:r>
    </w:p>
    <w:p w:rsidR="00A13436" w:rsidRPr="005E3B6F" w:rsidRDefault="00A13436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3436" w:rsidRPr="00A13436" w:rsidRDefault="00A13436" w:rsidP="00A13436">
      <w:pPr>
        <w:pStyle w:val="a9"/>
        <w:numPr>
          <w:ilvl w:val="0"/>
          <w:numId w:val="6"/>
        </w:numPr>
        <w:shd w:val="clear" w:color="auto" w:fill="FFFFFF"/>
        <w:tabs>
          <w:tab w:val="left" w:pos="994"/>
        </w:tabs>
        <w:spacing w:line="274" w:lineRule="exact"/>
        <w:jc w:val="center"/>
        <w:rPr>
          <w:bCs/>
          <w:color w:val="000000"/>
          <w:sz w:val="28"/>
          <w:szCs w:val="28"/>
        </w:rPr>
      </w:pPr>
      <w:r w:rsidRPr="00A13436">
        <w:rPr>
          <w:bCs/>
          <w:color w:val="000000"/>
          <w:sz w:val="28"/>
          <w:szCs w:val="28"/>
        </w:rPr>
        <w:t xml:space="preserve">Компетенция </w:t>
      </w:r>
      <w:r>
        <w:rPr>
          <w:bCs/>
          <w:color w:val="000000"/>
          <w:sz w:val="28"/>
          <w:szCs w:val="28"/>
        </w:rPr>
        <w:t xml:space="preserve">руководителя </w:t>
      </w:r>
      <w:r w:rsidRPr="00A13436">
        <w:rPr>
          <w:bCs/>
          <w:color w:val="000000"/>
          <w:sz w:val="28"/>
          <w:szCs w:val="28"/>
        </w:rPr>
        <w:t>муниципального казенного и бюджетного учреждений</w:t>
      </w:r>
    </w:p>
    <w:p w:rsidR="00A13436" w:rsidRPr="00A13436" w:rsidRDefault="00A13436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6F" w:rsidRDefault="005E3B6F" w:rsidP="005E3B6F">
      <w:pPr>
        <w:pStyle w:val="a9"/>
        <w:numPr>
          <w:ilvl w:val="1"/>
          <w:numId w:val="6"/>
        </w:numPr>
        <w:suppressAutoHyphens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E3B6F">
        <w:rPr>
          <w:sz w:val="28"/>
          <w:szCs w:val="28"/>
        </w:rPr>
        <w:t xml:space="preserve">Руководитель </w:t>
      </w:r>
      <w:r w:rsidRPr="005E3B6F">
        <w:rPr>
          <w:bCs/>
          <w:color w:val="000000"/>
          <w:sz w:val="28"/>
          <w:szCs w:val="28"/>
        </w:rPr>
        <w:t>муниципального казенного и бюджетного учреждений</w:t>
      </w:r>
      <w:r>
        <w:rPr>
          <w:sz w:val="28"/>
          <w:szCs w:val="28"/>
        </w:rPr>
        <w:t>:</w:t>
      </w:r>
      <w:r w:rsidR="000B5AAE" w:rsidRPr="005E3B6F">
        <w:rPr>
          <w:sz w:val="28"/>
          <w:szCs w:val="28"/>
        </w:rPr>
        <w:t xml:space="preserve"> </w:t>
      </w:r>
    </w:p>
    <w:p w:rsidR="000B5AAE" w:rsidRPr="005E3B6F" w:rsidRDefault="00E15A77" w:rsidP="005E3B6F">
      <w:pPr>
        <w:pStyle w:val="a9"/>
        <w:suppressAutoHyphens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0B5AAE" w:rsidRPr="005E3B6F">
        <w:rPr>
          <w:sz w:val="28"/>
          <w:szCs w:val="28"/>
        </w:rPr>
        <w:t>общее руководство учреждением;</w:t>
      </w:r>
    </w:p>
    <w:p w:rsidR="005E3B6F" w:rsidRDefault="000B5AAE" w:rsidP="005E3B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>выдает доверенности</w:t>
      </w:r>
      <w:r w:rsidRPr="007A5D83">
        <w:rPr>
          <w:sz w:val="28"/>
          <w:szCs w:val="28"/>
        </w:rPr>
        <w:t xml:space="preserve"> </w:t>
      </w:r>
      <w:r>
        <w:rPr>
          <w:sz w:val="28"/>
          <w:szCs w:val="28"/>
        </w:rPr>
        <w:t>от имени  учреждения</w:t>
      </w:r>
      <w:r w:rsidRPr="00EB22BD">
        <w:rPr>
          <w:sz w:val="28"/>
          <w:szCs w:val="28"/>
        </w:rPr>
        <w:t>;</w:t>
      </w:r>
    </w:p>
    <w:p w:rsidR="000B5AAE" w:rsidRPr="005E3B6F" w:rsidRDefault="000B5AAE" w:rsidP="005E3B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color w:val="000000"/>
          <w:sz w:val="28"/>
          <w:szCs w:val="28"/>
        </w:rPr>
        <w:t xml:space="preserve">открывает лицевые счета в органах казначейства в порядке, предусмотренном действующим законодательством, </w:t>
      </w:r>
      <w:proofErr w:type="gramStart"/>
      <w:r w:rsidRPr="00EB22BD">
        <w:rPr>
          <w:color w:val="000000"/>
          <w:sz w:val="28"/>
          <w:szCs w:val="28"/>
        </w:rPr>
        <w:t>расчетный</w:t>
      </w:r>
      <w:proofErr w:type="gramEnd"/>
      <w:r w:rsidRPr="00EB22BD">
        <w:rPr>
          <w:color w:val="000000"/>
          <w:sz w:val="28"/>
          <w:szCs w:val="28"/>
        </w:rPr>
        <w:t xml:space="preserve"> и иные счета в банковских учреждениях;</w:t>
      </w:r>
    </w:p>
    <w:p w:rsidR="000B5AAE" w:rsidRPr="00EB22BD" w:rsidRDefault="000B5AAE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 xml:space="preserve">распоряжается имуществом и средствами учреждения в </w:t>
      </w:r>
      <w:r>
        <w:rPr>
          <w:sz w:val="28"/>
          <w:szCs w:val="28"/>
        </w:rPr>
        <w:t xml:space="preserve">порядке и </w:t>
      </w:r>
      <w:r w:rsidRPr="00EB22BD">
        <w:rPr>
          <w:sz w:val="28"/>
          <w:szCs w:val="28"/>
        </w:rPr>
        <w:t>пределах, установленных действующим законодательством и уставом учреждения;</w:t>
      </w:r>
    </w:p>
    <w:p w:rsidR="000B5AAE" w:rsidRPr="00867008" w:rsidRDefault="000B5AAE" w:rsidP="000B5AAE">
      <w:pPr>
        <w:autoSpaceDE w:val="0"/>
        <w:autoSpaceDN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>
        <w:rPr>
          <w:sz w:val="28"/>
          <w:szCs w:val="28"/>
        </w:rPr>
        <w:t>утверждает структуру</w:t>
      </w:r>
      <w:r w:rsidRPr="00810ECD">
        <w:rPr>
          <w:sz w:val="28"/>
          <w:szCs w:val="28"/>
        </w:rPr>
        <w:t xml:space="preserve"> и штатное расписание в пределах бюджетной сметы</w:t>
      </w:r>
      <w:r>
        <w:rPr>
          <w:sz w:val="28"/>
          <w:szCs w:val="28"/>
        </w:rPr>
        <w:t xml:space="preserve"> казенного учреждения</w:t>
      </w:r>
      <w:r w:rsidRPr="00810ECD">
        <w:rPr>
          <w:sz w:val="28"/>
          <w:szCs w:val="28"/>
        </w:rPr>
        <w:t xml:space="preserve">, </w:t>
      </w:r>
      <w:r w:rsidRPr="00810ECD">
        <w:rPr>
          <w:bCs/>
          <w:sz w:val="28"/>
          <w:szCs w:val="28"/>
        </w:rPr>
        <w:t>утвержденной  в соответствии с</w:t>
      </w:r>
      <w:r>
        <w:rPr>
          <w:bCs/>
          <w:sz w:val="28"/>
          <w:szCs w:val="28"/>
        </w:rPr>
        <w:t xml:space="preserve"> </w:t>
      </w:r>
      <w:r w:rsidRPr="00810ECD">
        <w:rPr>
          <w:bCs/>
          <w:sz w:val="28"/>
          <w:szCs w:val="28"/>
        </w:rPr>
        <w:t xml:space="preserve"> порядком</w:t>
      </w:r>
      <w:r>
        <w:rPr>
          <w:bCs/>
          <w:sz w:val="28"/>
          <w:szCs w:val="28"/>
        </w:rPr>
        <w:t>, установленным муниципальными правовыми актами</w:t>
      </w:r>
      <w:r w:rsidRPr="00810ECD">
        <w:rPr>
          <w:bCs/>
          <w:sz w:val="28"/>
          <w:szCs w:val="28"/>
        </w:rPr>
        <w:t xml:space="preserve">, </w:t>
      </w:r>
      <w:r w:rsidRPr="00867008">
        <w:rPr>
          <w:bCs/>
          <w:sz w:val="28"/>
          <w:szCs w:val="28"/>
        </w:rPr>
        <w:t xml:space="preserve">или в пределах </w:t>
      </w:r>
      <w:r w:rsidRPr="00867008">
        <w:rPr>
          <w:sz w:val="28"/>
          <w:szCs w:val="28"/>
        </w:rPr>
        <w:t>финансового обеспечения деятельности  бюджетного учреждения;</w:t>
      </w:r>
      <w:r w:rsidRPr="00867008">
        <w:rPr>
          <w:b/>
          <w:sz w:val="28"/>
          <w:szCs w:val="28"/>
        </w:rPr>
        <w:t xml:space="preserve"> </w:t>
      </w:r>
    </w:p>
    <w:p w:rsidR="000B5AAE" w:rsidRPr="00EB22BD" w:rsidRDefault="000B5AAE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>заключает договоры с физическими и юридическими лицами;</w:t>
      </w:r>
    </w:p>
    <w:p w:rsidR="000B5AAE" w:rsidRPr="00EB22BD" w:rsidRDefault="000B5AAE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 xml:space="preserve">издает приказы, инструкции и иные локальные акты по вопросам, входящим в компетенцию </w:t>
      </w:r>
      <w:r>
        <w:rPr>
          <w:sz w:val="28"/>
          <w:szCs w:val="28"/>
        </w:rPr>
        <w:t>бюджетного или</w:t>
      </w:r>
      <w:r w:rsidRPr="00EB22BD">
        <w:rPr>
          <w:sz w:val="28"/>
          <w:szCs w:val="28"/>
        </w:rPr>
        <w:t xml:space="preserve"> казенного учреждения, обязательные для выполнения всеми работниками </w:t>
      </w:r>
      <w:r>
        <w:rPr>
          <w:sz w:val="28"/>
          <w:szCs w:val="28"/>
        </w:rPr>
        <w:t xml:space="preserve"> </w:t>
      </w:r>
      <w:r w:rsidRPr="00EB22BD">
        <w:rPr>
          <w:sz w:val="28"/>
          <w:szCs w:val="28"/>
        </w:rPr>
        <w:t xml:space="preserve"> учреждения;</w:t>
      </w:r>
    </w:p>
    <w:p w:rsidR="005E3B6F" w:rsidRDefault="000B5AAE" w:rsidP="005E3B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 xml:space="preserve">устанавливает </w:t>
      </w:r>
      <w:proofErr w:type="gramStart"/>
      <w:r w:rsidRPr="00EB22BD">
        <w:rPr>
          <w:sz w:val="28"/>
          <w:szCs w:val="28"/>
        </w:rPr>
        <w:t>размер оплаты труда</w:t>
      </w:r>
      <w:proofErr w:type="gramEnd"/>
      <w:r w:rsidRPr="00EB22BD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>бюджетного или</w:t>
      </w:r>
      <w:r w:rsidRPr="00EB22BD">
        <w:rPr>
          <w:sz w:val="28"/>
          <w:szCs w:val="28"/>
        </w:rPr>
        <w:t xml:space="preserve"> казенного учреждения в соответствии с законодательством Российской Федерации, муниципальными правовыми актами </w:t>
      </w:r>
      <w:r>
        <w:rPr>
          <w:sz w:val="28"/>
          <w:szCs w:val="28"/>
        </w:rPr>
        <w:t>а</w:t>
      </w:r>
      <w:r w:rsidRPr="00EB22B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5E3B6F">
        <w:rPr>
          <w:sz w:val="28"/>
          <w:szCs w:val="28"/>
        </w:rPr>
        <w:t>Северо-Енисейского</w:t>
      </w:r>
      <w:r>
        <w:rPr>
          <w:sz w:val="28"/>
          <w:szCs w:val="28"/>
        </w:rPr>
        <w:t xml:space="preserve"> района</w:t>
      </w:r>
      <w:r w:rsidRPr="00EB22BD">
        <w:rPr>
          <w:sz w:val="28"/>
          <w:szCs w:val="28"/>
        </w:rPr>
        <w:t xml:space="preserve">  об оплате труда работников муници</w:t>
      </w:r>
      <w:r w:rsidR="00A73E08">
        <w:rPr>
          <w:sz w:val="28"/>
          <w:szCs w:val="28"/>
        </w:rPr>
        <w:t>пальных учреждений, утвержденными</w:t>
      </w:r>
      <w:r w:rsidRPr="00EB22BD">
        <w:rPr>
          <w:sz w:val="28"/>
          <w:szCs w:val="28"/>
        </w:rPr>
        <w:t xml:space="preserve"> бюджетной сметой муниципального казенного учреждения, финансовым обеспечением </w:t>
      </w:r>
      <w:r>
        <w:rPr>
          <w:sz w:val="28"/>
          <w:szCs w:val="28"/>
        </w:rPr>
        <w:t>бюджетного</w:t>
      </w:r>
      <w:r w:rsidRPr="00EB22BD">
        <w:rPr>
          <w:sz w:val="28"/>
          <w:szCs w:val="28"/>
        </w:rPr>
        <w:t xml:space="preserve"> учреждения;</w:t>
      </w:r>
    </w:p>
    <w:p w:rsidR="005E3B6F" w:rsidRDefault="000B5AAE" w:rsidP="005E3B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bCs/>
          <w:color w:val="000000"/>
          <w:sz w:val="28"/>
          <w:szCs w:val="28"/>
        </w:rPr>
        <w:t>осуществляет прием на работу и  увольнение с работы, осуществляет расстановку</w:t>
      </w:r>
      <w:r>
        <w:rPr>
          <w:bCs/>
          <w:color w:val="000000"/>
          <w:sz w:val="28"/>
          <w:szCs w:val="28"/>
        </w:rPr>
        <w:t xml:space="preserve"> </w:t>
      </w:r>
      <w:r w:rsidRPr="00EB22BD">
        <w:rPr>
          <w:bCs/>
          <w:color w:val="000000"/>
          <w:sz w:val="28"/>
          <w:szCs w:val="28"/>
        </w:rPr>
        <w:t xml:space="preserve">кадров  </w:t>
      </w:r>
      <w:r>
        <w:rPr>
          <w:sz w:val="28"/>
          <w:szCs w:val="28"/>
        </w:rPr>
        <w:t>бюджетного или</w:t>
      </w:r>
      <w:r w:rsidRPr="00EB22BD">
        <w:rPr>
          <w:sz w:val="28"/>
          <w:szCs w:val="28"/>
        </w:rPr>
        <w:t xml:space="preserve"> казенного учреждения</w:t>
      </w:r>
      <w:r w:rsidR="00A73E08">
        <w:rPr>
          <w:sz w:val="28"/>
          <w:szCs w:val="28"/>
        </w:rPr>
        <w:t>,</w:t>
      </w:r>
      <w:r w:rsidRPr="00810ECD">
        <w:rPr>
          <w:sz w:val="28"/>
          <w:szCs w:val="28"/>
        </w:rPr>
        <w:t xml:space="preserve"> </w:t>
      </w:r>
      <w:r w:rsidRPr="00EB22BD">
        <w:rPr>
          <w:sz w:val="28"/>
          <w:szCs w:val="28"/>
        </w:rPr>
        <w:t>заключает с работниками трудовые договоры</w:t>
      </w:r>
      <w:r w:rsidRPr="00EB22BD">
        <w:rPr>
          <w:bCs/>
          <w:color w:val="000000"/>
          <w:sz w:val="28"/>
          <w:szCs w:val="28"/>
        </w:rPr>
        <w:t>;</w:t>
      </w:r>
    </w:p>
    <w:p w:rsidR="005E3B6F" w:rsidRDefault="000B5AAE" w:rsidP="005E3B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 xml:space="preserve">принимает решение о поощрениях, </w:t>
      </w:r>
      <w:r w:rsidR="00A73E08">
        <w:rPr>
          <w:sz w:val="28"/>
          <w:szCs w:val="28"/>
        </w:rPr>
        <w:t xml:space="preserve">применении </w:t>
      </w:r>
      <w:r w:rsidRPr="00EB22BD">
        <w:rPr>
          <w:sz w:val="28"/>
          <w:szCs w:val="28"/>
        </w:rPr>
        <w:t>дисципли</w:t>
      </w:r>
      <w:r w:rsidR="00A73E08">
        <w:rPr>
          <w:sz w:val="28"/>
          <w:szCs w:val="28"/>
        </w:rPr>
        <w:t>нарных и материальных взысканий</w:t>
      </w:r>
      <w:r w:rsidRPr="00EB22BD">
        <w:rPr>
          <w:sz w:val="28"/>
          <w:szCs w:val="28"/>
        </w:rPr>
        <w:t xml:space="preserve"> к работникам </w:t>
      </w:r>
      <w:r>
        <w:rPr>
          <w:sz w:val="28"/>
          <w:szCs w:val="28"/>
        </w:rPr>
        <w:t>бюджетного или</w:t>
      </w:r>
      <w:r w:rsidRPr="00EB22BD">
        <w:rPr>
          <w:sz w:val="28"/>
          <w:szCs w:val="28"/>
        </w:rPr>
        <w:t xml:space="preserve"> казенного учреждения;</w:t>
      </w:r>
    </w:p>
    <w:p w:rsidR="005E3B6F" w:rsidRDefault="000B5AAE" w:rsidP="005E3B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bCs/>
          <w:color w:val="000000"/>
          <w:sz w:val="28"/>
          <w:szCs w:val="28"/>
        </w:rPr>
        <w:lastRenderedPageBreak/>
        <w:t>устанавливает доплаты и другие выплаты в пределах имеющихся сре</w:t>
      </w:r>
      <w:proofErr w:type="gramStart"/>
      <w:r w:rsidRPr="00EB22BD">
        <w:rPr>
          <w:bCs/>
          <w:color w:val="000000"/>
          <w:sz w:val="28"/>
          <w:szCs w:val="28"/>
        </w:rPr>
        <w:t>дств в с</w:t>
      </w:r>
      <w:proofErr w:type="gramEnd"/>
      <w:r w:rsidRPr="00EB22BD">
        <w:rPr>
          <w:bCs/>
          <w:color w:val="000000"/>
          <w:sz w:val="28"/>
          <w:szCs w:val="28"/>
        </w:rPr>
        <w:t xml:space="preserve">оответствии с локальными актами </w:t>
      </w:r>
      <w:r>
        <w:rPr>
          <w:sz w:val="28"/>
          <w:szCs w:val="28"/>
        </w:rPr>
        <w:t>бюджетного или</w:t>
      </w:r>
      <w:r w:rsidRPr="00EB22BD">
        <w:rPr>
          <w:sz w:val="28"/>
          <w:szCs w:val="28"/>
        </w:rPr>
        <w:t xml:space="preserve"> казенного учреждения</w:t>
      </w:r>
      <w:r w:rsidRPr="00EB22BD">
        <w:rPr>
          <w:bCs/>
          <w:color w:val="000000"/>
          <w:sz w:val="28"/>
          <w:szCs w:val="28"/>
        </w:rPr>
        <w:t xml:space="preserve">, с </w:t>
      </w:r>
      <w:r w:rsidR="005E3B6F">
        <w:rPr>
          <w:bCs/>
          <w:color w:val="000000"/>
          <w:sz w:val="28"/>
          <w:szCs w:val="28"/>
        </w:rPr>
        <w:t>обязательным согласованием с учредителем</w:t>
      </w:r>
      <w:r w:rsidRPr="00EB22BD">
        <w:rPr>
          <w:sz w:val="28"/>
          <w:szCs w:val="28"/>
        </w:rPr>
        <w:t xml:space="preserve"> учреждения</w:t>
      </w:r>
      <w:r w:rsidR="005E3B6F">
        <w:rPr>
          <w:sz w:val="28"/>
          <w:szCs w:val="28"/>
        </w:rPr>
        <w:t xml:space="preserve"> </w:t>
      </w:r>
      <w:r w:rsidR="00A73E08">
        <w:rPr>
          <w:sz w:val="28"/>
          <w:szCs w:val="28"/>
        </w:rPr>
        <w:t>(</w:t>
      </w:r>
      <w:r w:rsidR="005E3B6F">
        <w:rPr>
          <w:sz w:val="28"/>
          <w:szCs w:val="28"/>
        </w:rPr>
        <w:t>администрацией Северо-Енисейского района и</w:t>
      </w:r>
      <w:r w:rsidR="00A73E08">
        <w:rPr>
          <w:sz w:val="28"/>
          <w:szCs w:val="28"/>
        </w:rPr>
        <w:t xml:space="preserve"> (или)</w:t>
      </w:r>
      <w:r w:rsidR="005E3B6F">
        <w:rPr>
          <w:sz w:val="28"/>
          <w:szCs w:val="28"/>
        </w:rPr>
        <w:t xml:space="preserve"> ее отраслевыми органами с правами юридического лица</w:t>
      </w:r>
      <w:r w:rsidR="00A73E08">
        <w:rPr>
          <w:sz w:val="28"/>
          <w:szCs w:val="28"/>
        </w:rPr>
        <w:t>)</w:t>
      </w:r>
      <w:r w:rsidRPr="00EB22BD">
        <w:rPr>
          <w:bCs/>
          <w:color w:val="000000"/>
          <w:sz w:val="28"/>
          <w:szCs w:val="28"/>
        </w:rPr>
        <w:t>;</w:t>
      </w:r>
    </w:p>
    <w:p w:rsidR="000B5AAE" w:rsidRPr="00EB22BD" w:rsidRDefault="000B5AAE" w:rsidP="005E3B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 xml:space="preserve">утверждает правила внутреннего трудового распорядка </w:t>
      </w:r>
      <w:r>
        <w:rPr>
          <w:sz w:val="28"/>
          <w:szCs w:val="28"/>
        </w:rPr>
        <w:t>бюджетного или</w:t>
      </w:r>
      <w:r w:rsidRPr="00EB22BD">
        <w:rPr>
          <w:sz w:val="28"/>
          <w:szCs w:val="28"/>
        </w:rPr>
        <w:t xml:space="preserve"> казенного учреждения;</w:t>
      </w:r>
    </w:p>
    <w:p w:rsidR="000B5AAE" w:rsidRPr="00EB22BD" w:rsidRDefault="000B5AAE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 xml:space="preserve">отвечает за организационно-техническое обеспечение деятельности </w:t>
      </w:r>
      <w:r>
        <w:rPr>
          <w:sz w:val="28"/>
          <w:szCs w:val="28"/>
        </w:rPr>
        <w:t>бюджетного или</w:t>
      </w:r>
      <w:r w:rsidRPr="00EB22BD">
        <w:rPr>
          <w:sz w:val="28"/>
          <w:szCs w:val="28"/>
        </w:rPr>
        <w:t xml:space="preserve"> казенного учреждения;</w:t>
      </w:r>
    </w:p>
    <w:p w:rsidR="005E3B6F" w:rsidRDefault="000B5AAE" w:rsidP="005E3B6F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>обеспечивает соблюдение правил и нормативных требований охраны труда, противопожарной</w:t>
      </w:r>
      <w:r>
        <w:rPr>
          <w:sz w:val="28"/>
          <w:szCs w:val="28"/>
        </w:rPr>
        <w:t xml:space="preserve"> </w:t>
      </w:r>
      <w:r w:rsidRPr="00EB22BD">
        <w:rPr>
          <w:sz w:val="28"/>
          <w:szCs w:val="28"/>
        </w:rPr>
        <w:t xml:space="preserve">безопасности, санитарно-гигиенического и </w:t>
      </w:r>
      <w:r>
        <w:rPr>
          <w:sz w:val="28"/>
          <w:szCs w:val="28"/>
        </w:rPr>
        <w:t>п</w:t>
      </w:r>
      <w:r w:rsidRPr="00EB22BD">
        <w:rPr>
          <w:sz w:val="28"/>
          <w:szCs w:val="28"/>
        </w:rPr>
        <w:t>ротивоэпидемического режимов;</w:t>
      </w:r>
    </w:p>
    <w:p w:rsidR="000B5AAE" w:rsidRDefault="000B5AAE" w:rsidP="005E3B6F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 xml:space="preserve">представляет учредителю годовые планы (со сметами) и информацию о текущей деятельности </w:t>
      </w:r>
      <w:r>
        <w:rPr>
          <w:sz w:val="28"/>
          <w:szCs w:val="28"/>
        </w:rPr>
        <w:t>бюджетного или</w:t>
      </w:r>
      <w:r w:rsidRPr="00EB22BD">
        <w:rPr>
          <w:sz w:val="28"/>
          <w:szCs w:val="28"/>
        </w:rPr>
        <w:t xml:space="preserve"> казенного учреждения;</w:t>
      </w:r>
    </w:p>
    <w:p w:rsidR="000B5AAE" w:rsidRPr="00EB22BD" w:rsidRDefault="000B5AAE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статистическую отчетность органам государственной статистики;</w:t>
      </w:r>
    </w:p>
    <w:p w:rsidR="005E3B6F" w:rsidRDefault="000B5AAE" w:rsidP="005E3B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>утверждает план</w:t>
      </w:r>
      <w:r>
        <w:rPr>
          <w:sz w:val="28"/>
          <w:szCs w:val="28"/>
        </w:rPr>
        <w:t xml:space="preserve"> финансово-хозяйственной деятельности бюджетного  </w:t>
      </w:r>
      <w:r w:rsidRPr="00EB22BD">
        <w:rPr>
          <w:sz w:val="28"/>
          <w:szCs w:val="28"/>
        </w:rPr>
        <w:t xml:space="preserve"> учреждения;</w:t>
      </w:r>
    </w:p>
    <w:p w:rsidR="000B5AAE" w:rsidRPr="00EB22BD" w:rsidRDefault="000B5AAE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color w:val="000000"/>
          <w:sz w:val="28"/>
          <w:szCs w:val="28"/>
        </w:rPr>
        <w:t xml:space="preserve">несет ответственность </w:t>
      </w:r>
      <w:r>
        <w:rPr>
          <w:color w:val="000000"/>
          <w:sz w:val="28"/>
          <w:szCs w:val="28"/>
        </w:rPr>
        <w:t xml:space="preserve">в случаях, предусмотренных законодательством Российской Федерации </w:t>
      </w:r>
      <w:r w:rsidRPr="00EB22BD">
        <w:rPr>
          <w:color w:val="000000"/>
          <w:sz w:val="28"/>
          <w:szCs w:val="28"/>
        </w:rPr>
        <w:t>за нарушение</w:t>
      </w:r>
      <w:r>
        <w:rPr>
          <w:color w:val="000000"/>
          <w:sz w:val="28"/>
          <w:szCs w:val="28"/>
        </w:rPr>
        <w:t xml:space="preserve"> норм трудового, гражданского, бюджетного и иного законодательства; </w:t>
      </w:r>
      <w:r w:rsidRPr="00EB22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0B5AAE" w:rsidRDefault="000B5AAE" w:rsidP="000B5AAE">
      <w:pPr>
        <w:pStyle w:val="ConsPlusNormal"/>
        <w:ind w:firstLine="540"/>
        <w:jc w:val="both"/>
        <w:rPr>
          <w:sz w:val="28"/>
          <w:szCs w:val="28"/>
        </w:rPr>
      </w:pPr>
      <w:r w:rsidRPr="00965B1A">
        <w:rPr>
          <w:rFonts w:ascii="Times New Roman" w:hAnsi="Times New Roman" w:cs="Times New Roman"/>
          <w:sz w:val="28"/>
          <w:szCs w:val="28"/>
        </w:rPr>
        <w:t>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 абзаца первого п.</w:t>
      </w:r>
      <w:r w:rsidR="005E3B6F">
        <w:rPr>
          <w:rFonts w:ascii="Times New Roman" w:hAnsi="Times New Roman" w:cs="Times New Roman"/>
          <w:sz w:val="28"/>
          <w:szCs w:val="28"/>
        </w:rPr>
        <w:t xml:space="preserve"> 13 ст.9.2. Федерального закона «</w:t>
      </w:r>
      <w:r w:rsidRPr="00965B1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5E3B6F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65B1A">
        <w:rPr>
          <w:rFonts w:ascii="Times New Roman" w:hAnsi="Times New Roman" w:cs="Times New Roman"/>
          <w:sz w:val="28"/>
          <w:szCs w:val="28"/>
        </w:rPr>
        <w:t>независимо от того, была ли эта сделка признана недействительной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F2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B5AAE" w:rsidRPr="00EB22BD" w:rsidRDefault="000B5AAE" w:rsidP="000B5AA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2BD">
        <w:rPr>
          <w:sz w:val="28"/>
          <w:szCs w:val="28"/>
        </w:rPr>
        <w:t xml:space="preserve">осуществляет иные полномочия в соответствии с действующим законодательством и муниципальными правовыми актами </w:t>
      </w:r>
      <w:r>
        <w:rPr>
          <w:sz w:val="28"/>
          <w:szCs w:val="28"/>
        </w:rPr>
        <w:t>а</w:t>
      </w:r>
      <w:r w:rsidRPr="00EB22B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Березовского района</w:t>
      </w:r>
      <w:r w:rsidRPr="00EB22BD">
        <w:rPr>
          <w:sz w:val="28"/>
          <w:szCs w:val="28"/>
        </w:rPr>
        <w:t>.</w:t>
      </w:r>
    </w:p>
    <w:p w:rsidR="000B5AAE" w:rsidRPr="00EB22BD" w:rsidRDefault="000B5AAE" w:rsidP="000B5AAE">
      <w:pPr>
        <w:shd w:val="clear" w:color="auto" w:fill="FFFFFF"/>
        <w:tabs>
          <w:tab w:val="left" w:pos="709"/>
          <w:tab w:val="left" w:pos="851"/>
        </w:tabs>
        <w:suppressAutoHyphens/>
        <w:ind w:left="5" w:right="14" w:firstLine="562"/>
        <w:jc w:val="center"/>
        <w:rPr>
          <w:spacing w:val="-1"/>
          <w:sz w:val="28"/>
          <w:szCs w:val="28"/>
        </w:rPr>
      </w:pPr>
    </w:p>
    <w:p w:rsidR="000B5AAE" w:rsidRPr="00173CC8" w:rsidRDefault="000B5AAE" w:rsidP="00A13436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274" w:lineRule="exact"/>
        <w:ind w:left="0" w:firstLine="567"/>
        <w:jc w:val="center"/>
        <w:rPr>
          <w:bCs/>
          <w:color w:val="000000"/>
          <w:sz w:val="28"/>
          <w:szCs w:val="28"/>
        </w:rPr>
      </w:pPr>
      <w:r w:rsidRPr="00173CC8">
        <w:rPr>
          <w:bCs/>
          <w:color w:val="000000"/>
          <w:sz w:val="28"/>
          <w:szCs w:val="28"/>
        </w:rPr>
        <w:t>Компетенция учредителя муниципального казенного и бюджетного учреждений</w:t>
      </w:r>
    </w:p>
    <w:p w:rsidR="000B5AAE" w:rsidRPr="001779D6" w:rsidRDefault="000B5AAE" w:rsidP="000B5AAE">
      <w:pPr>
        <w:shd w:val="clear" w:color="auto" w:fill="FFFFFF"/>
        <w:tabs>
          <w:tab w:val="left" w:pos="994"/>
        </w:tabs>
        <w:spacing w:line="274" w:lineRule="exact"/>
        <w:ind w:left="567"/>
        <w:jc w:val="both"/>
        <w:rPr>
          <w:b/>
          <w:bCs/>
          <w:color w:val="000000"/>
          <w:sz w:val="28"/>
          <w:szCs w:val="28"/>
        </w:rPr>
      </w:pPr>
    </w:p>
    <w:p w:rsidR="000B5AAE" w:rsidRPr="00EB22BD" w:rsidRDefault="005E3B6F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5AAE" w:rsidRPr="00EB22BD">
        <w:rPr>
          <w:rFonts w:ascii="Times New Roman" w:hAnsi="Times New Roman" w:cs="Times New Roman"/>
          <w:sz w:val="28"/>
          <w:szCs w:val="28"/>
        </w:rPr>
        <w:t xml:space="preserve">.1. </w:t>
      </w:r>
      <w:r w:rsidR="000B5AAE" w:rsidRPr="00D3354F">
        <w:rPr>
          <w:rFonts w:ascii="Times New Roman" w:hAnsi="Times New Roman" w:cs="Times New Roman"/>
          <w:sz w:val="28"/>
          <w:szCs w:val="28"/>
        </w:rPr>
        <w:t>Учредителем бюджетного и казенного учреждений</w:t>
      </w:r>
      <w:r w:rsidR="000B5AAE" w:rsidRPr="00D335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0B5AAE" w:rsidRPr="00D335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дминистрация </w:t>
      </w:r>
      <w:r w:rsidR="00EC7980">
        <w:rPr>
          <w:rFonts w:ascii="Times New Roman" w:hAnsi="Times New Roman" w:cs="Times New Roman"/>
          <w:bCs/>
          <w:color w:val="000000"/>
          <w:sz w:val="28"/>
          <w:szCs w:val="28"/>
        </w:rPr>
        <w:t>Северо-Енисейского</w:t>
      </w:r>
      <w:r w:rsidR="000B5AAE" w:rsidRPr="00D335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 w:rsidR="00A73E0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A73E08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0B5AAE" w:rsidRPr="00D3354F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осуществляет </w:t>
      </w:r>
      <w:r w:rsidR="00EC7980">
        <w:rPr>
          <w:rFonts w:ascii="Times New Roman" w:hAnsi="Times New Roman" w:cs="Times New Roman"/>
          <w:sz w:val="28"/>
          <w:szCs w:val="28"/>
        </w:rPr>
        <w:t>отраслевой орган</w:t>
      </w:r>
      <w:r w:rsidR="000B5AAE" w:rsidRPr="00D3354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C7980">
        <w:rPr>
          <w:rFonts w:ascii="Times New Roman" w:hAnsi="Times New Roman" w:cs="Times New Roman"/>
          <w:sz w:val="28"/>
          <w:szCs w:val="28"/>
        </w:rPr>
        <w:t>Северо-Енисейского</w:t>
      </w:r>
      <w:r w:rsidR="000B5AAE" w:rsidRPr="00D3354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7980">
        <w:rPr>
          <w:rFonts w:ascii="Times New Roman" w:hAnsi="Times New Roman" w:cs="Times New Roman"/>
          <w:sz w:val="28"/>
          <w:szCs w:val="28"/>
        </w:rPr>
        <w:t>, координирующий</w:t>
      </w:r>
      <w:r w:rsidR="000B5AAE" w:rsidRPr="00D3354F">
        <w:rPr>
          <w:rFonts w:ascii="Times New Roman" w:hAnsi="Times New Roman" w:cs="Times New Roman"/>
          <w:sz w:val="28"/>
          <w:szCs w:val="28"/>
        </w:rPr>
        <w:t xml:space="preserve"> сферу деятельности учреждения</w:t>
      </w:r>
      <w:r w:rsidR="000B5AAE">
        <w:rPr>
          <w:rFonts w:ascii="Times New Roman" w:hAnsi="Times New Roman" w:cs="Times New Roman"/>
          <w:sz w:val="28"/>
          <w:szCs w:val="28"/>
        </w:rPr>
        <w:t>, в</w:t>
      </w:r>
      <w:r w:rsidR="000B5AAE" w:rsidRPr="00EB22BD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Российской Федерации, муниципальными правовыми актами: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 xml:space="preserve">1) выполняет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бюджетного или</w:t>
      </w:r>
      <w:r w:rsidRPr="00EB22BD">
        <w:rPr>
          <w:rFonts w:ascii="Times New Roman" w:hAnsi="Times New Roman" w:cs="Times New Roman"/>
          <w:sz w:val="28"/>
          <w:szCs w:val="28"/>
        </w:rPr>
        <w:t xml:space="preserve"> казенного учреждения при его создании, реорганизации, изменении типа и ликвидации;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утверждает устав бюджетного или</w:t>
      </w:r>
      <w:r w:rsidRPr="00EB22BD">
        <w:rPr>
          <w:rFonts w:ascii="Times New Roman" w:hAnsi="Times New Roman" w:cs="Times New Roman"/>
          <w:sz w:val="28"/>
          <w:szCs w:val="28"/>
        </w:rPr>
        <w:t xml:space="preserve"> казенного учреждения, а также вносимые в него изменения;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 xml:space="preserve">3) назначает (утверждает) руководителя </w:t>
      </w:r>
      <w:r>
        <w:rPr>
          <w:rFonts w:ascii="Times New Roman" w:hAnsi="Times New Roman" w:cs="Times New Roman"/>
          <w:sz w:val="28"/>
          <w:szCs w:val="28"/>
        </w:rPr>
        <w:t>бюджетного или</w:t>
      </w:r>
      <w:r w:rsidRPr="00EB22BD">
        <w:rPr>
          <w:rFonts w:ascii="Times New Roman" w:hAnsi="Times New Roman" w:cs="Times New Roman"/>
          <w:sz w:val="28"/>
          <w:szCs w:val="28"/>
        </w:rPr>
        <w:t xml:space="preserve"> казенного учреждения и прекращает его полномочия;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 xml:space="preserve">4) заключает и прекращает трудовой договор с руководителем 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бюджетного или</w:t>
      </w:r>
      <w:r w:rsidRPr="00EB22BD">
        <w:rPr>
          <w:rFonts w:ascii="Times New Roman" w:hAnsi="Times New Roman" w:cs="Times New Roman"/>
          <w:sz w:val="28"/>
          <w:szCs w:val="28"/>
        </w:rPr>
        <w:t xml:space="preserve"> казенного учреждения</w:t>
      </w:r>
      <w:r w:rsidR="00A73E08">
        <w:rPr>
          <w:rFonts w:ascii="Times New Roman" w:hAnsi="Times New Roman" w:cs="Times New Roman"/>
          <w:sz w:val="28"/>
          <w:szCs w:val="28"/>
        </w:rPr>
        <w:t xml:space="preserve"> и вносит в него изменения</w:t>
      </w:r>
      <w:r w:rsidRPr="00EB22BD">
        <w:rPr>
          <w:rFonts w:ascii="Times New Roman" w:hAnsi="Times New Roman" w:cs="Times New Roman"/>
          <w:sz w:val="28"/>
          <w:szCs w:val="28"/>
        </w:rPr>
        <w:t>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 xml:space="preserve">5) формирует и утверждает муниципальное задание на оказание муниципальных услуг (выполнение работ) юридическим и физическим лицам (далее - муниципальное задание) в соответствии с предусмотренными уставом 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EB22BD">
        <w:rPr>
          <w:rFonts w:ascii="Times New Roman" w:hAnsi="Times New Roman" w:cs="Times New Roman"/>
          <w:sz w:val="28"/>
          <w:szCs w:val="28"/>
        </w:rPr>
        <w:t xml:space="preserve"> учреждения основными видами деятельности;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>6) формирует и утверждает задание для казенного учреждения в соответствии с предусмотренными его уставом основными видами деятельности;</w:t>
      </w:r>
    </w:p>
    <w:p w:rsidR="000B5AAE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 xml:space="preserve">7) определяет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B22BD">
        <w:rPr>
          <w:rFonts w:ascii="Times New Roman" w:hAnsi="Times New Roman" w:cs="Times New Roman"/>
          <w:sz w:val="28"/>
          <w:szCs w:val="28"/>
        </w:rPr>
        <w:t>правового акта перечень  муниципальных казенных учреждений, которым устанавливается муниципальное задание на оказание  муниципальных услуг (выполнение работ) юридическим и физическим лицам (далее - муниципальное задание);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осуществляет полномочия собственника имущества, закрепляемого за бюджетным или казенным учреждением;</w:t>
      </w:r>
    </w:p>
    <w:p w:rsidR="000B5AAE" w:rsidRPr="00EB22BD" w:rsidRDefault="000B5AAE" w:rsidP="000B5AA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EB22BD">
        <w:rPr>
          <w:color w:val="000000"/>
          <w:sz w:val="28"/>
          <w:szCs w:val="28"/>
        </w:rPr>
        <w:t xml:space="preserve">)  закрепляет за </w:t>
      </w:r>
      <w:r w:rsidRPr="00EB22BD">
        <w:rPr>
          <w:sz w:val="28"/>
          <w:szCs w:val="28"/>
        </w:rPr>
        <w:t>муниципальным бюджетным  или казенным учреждением</w:t>
      </w:r>
      <w:r w:rsidRPr="00EB22BD">
        <w:rPr>
          <w:color w:val="000000"/>
          <w:sz w:val="28"/>
          <w:szCs w:val="28"/>
        </w:rPr>
        <w:t xml:space="preserve"> на праве оперативного управления имущество, находящееся в муниципальной собственности</w:t>
      </w:r>
      <w:r>
        <w:rPr>
          <w:sz w:val="28"/>
          <w:szCs w:val="28"/>
        </w:rPr>
        <w:t>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B22BD">
        <w:rPr>
          <w:rFonts w:ascii="Times New Roman" w:hAnsi="Times New Roman" w:cs="Times New Roman"/>
          <w:sz w:val="28"/>
          <w:szCs w:val="28"/>
        </w:rPr>
        <w:t>) определяет перечень особо ценного движимого имущества, закрепленного за муниципальным бюджетным учреждением учредителем или приобретенного  бюджетным учреждением за счет средств, выделенных ему учредителем на приобретение такого имущества (далее - особо ценное движимое имущество);</w:t>
      </w:r>
    </w:p>
    <w:p w:rsidR="000B5AAE" w:rsidRPr="00EB22BD" w:rsidRDefault="000B5AAE" w:rsidP="000B5AAE">
      <w:pPr>
        <w:ind w:firstLine="567"/>
        <w:jc w:val="both"/>
        <w:rPr>
          <w:color w:val="000000"/>
          <w:sz w:val="28"/>
          <w:szCs w:val="28"/>
        </w:rPr>
      </w:pPr>
      <w:r w:rsidRPr="00EB22B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EB22BD">
        <w:rPr>
          <w:color w:val="000000"/>
          <w:sz w:val="28"/>
          <w:szCs w:val="28"/>
        </w:rPr>
        <w:t xml:space="preserve">) осуществляет </w:t>
      </w:r>
      <w:proofErr w:type="gramStart"/>
      <w:r w:rsidRPr="00EB22BD">
        <w:rPr>
          <w:color w:val="000000"/>
          <w:sz w:val="28"/>
          <w:szCs w:val="28"/>
        </w:rPr>
        <w:t>контроль за</w:t>
      </w:r>
      <w:proofErr w:type="gramEnd"/>
      <w:r w:rsidRPr="00EB22BD">
        <w:rPr>
          <w:color w:val="000000"/>
          <w:sz w:val="28"/>
          <w:szCs w:val="28"/>
        </w:rPr>
        <w:t xml:space="preserve"> сохранностью, целевым и эффективным использованием имущества, закрепленного за </w:t>
      </w:r>
      <w:r w:rsidRPr="00EB22BD">
        <w:rPr>
          <w:sz w:val="28"/>
          <w:szCs w:val="28"/>
        </w:rPr>
        <w:t>муниципальным бюджетным   или казенным учреждением</w:t>
      </w:r>
      <w:r w:rsidRPr="00EB22BD">
        <w:rPr>
          <w:color w:val="000000"/>
          <w:sz w:val="28"/>
          <w:szCs w:val="28"/>
        </w:rPr>
        <w:t xml:space="preserve"> на праве оперативного управления</w:t>
      </w:r>
      <w:r>
        <w:rPr>
          <w:sz w:val="28"/>
          <w:szCs w:val="28"/>
        </w:rPr>
        <w:t>;</w:t>
      </w:r>
    </w:p>
    <w:p w:rsidR="000B5AAE" w:rsidRPr="00EB22BD" w:rsidRDefault="000B5AAE" w:rsidP="000B5AAE">
      <w:pPr>
        <w:ind w:firstLine="567"/>
        <w:jc w:val="both"/>
        <w:rPr>
          <w:color w:val="000000"/>
          <w:sz w:val="28"/>
          <w:szCs w:val="28"/>
        </w:rPr>
      </w:pPr>
      <w:r w:rsidRPr="00EB22B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EB22BD">
        <w:rPr>
          <w:color w:val="000000"/>
          <w:sz w:val="28"/>
          <w:szCs w:val="28"/>
        </w:rPr>
        <w:t>) изымает муниципально</w:t>
      </w:r>
      <w:r>
        <w:rPr>
          <w:color w:val="000000"/>
          <w:sz w:val="28"/>
          <w:szCs w:val="28"/>
        </w:rPr>
        <w:t>е</w:t>
      </w:r>
      <w:r w:rsidRPr="00EB22BD">
        <w:rPr>
          <w:color w:val="000000"/>
          <w:sz w:val="28"/>
          <w:szCs w:val="28"/>
        </w:rPr>
        <w:t xml:space="preserve"> имуществ</w:t>
      </w:r>
      <w:r>
        <w:rPr>
          <w:color w:val="000000"/>
          <w:sz w:val="28"/>
          <w:szCs w:val="28"/>
        </w:rPr>
        <w:t>о</w:t>
      </w:r>
      <w:r w:rsidRPr="00EB22BD">
        <w:rPr>
          <w:color w:val="000000"/>
          <w:sz w:val="28"/>
          <w:szCs w:val="28"/>
        </w:rPr>
        <w:t>, находяще</w:t>
      </w:r>
      <w:r>
        <w:rPr>
          <w:color w:val="000000"/>
          <w:sz w:val="28"/>
          <w:szCs w:val="28"/>
        </w:rPr>
        <w:t>еся</w:t>
      </w:r>
      <w:r w:rsidRPr="00EB22BD">
        <w:rPr>
          <w:color w:val="000000"/>
          <w:sz w:val="28"/>
          <w:szCs w:val="28"/>
        </w:rPr>
        <w:t xml:space="preserve"> в оперативном управлении </w:t>
      </w:r>
      <w:r>
        <w:rPr>
          <w:sz w:val="28"/>
          <w:szCs w:val="28"/>
        </w:rPr>
        <w:t>бюджетного</w:t>
      </w:r>
      <w:r w:rsidRPr="00EB22BD">
        <w:rPr>
          <w:sz w:val="28"/>
          <w:szCs w:val="28"/>
        </w:rPr>
        <w:t xml:space="preserve"> или казенного учреждения</w:t>
      </w:r>
      <w:r w:rsidRPr="00EB22BD">
        <w:rPr>
          <w:color w:val="000000"/>
          <w:sz w:val="28"/>
          <w:szCs w:val="28"/>
        </w:rPr>
        <w:t xml:space="preserve">, в случаях, предусмотренных законодательством Российской Федерации, муниципальными правовыми актами </w:t>
      </w:r>
      <w:r w:rsidR="00A73E08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A73E08">
        <w:rPr>
          <w:color w:val="000000"/>
          <w:sz w:val="28"/>
          <w:szCs w:val="28"/>
        </w:rPr>
        <w:t xml:space="preserve"> и у</w:t>
      </w:r>
      <w:r>
        <w:rPr>
          <w:color w:val="000000"/>
          <w:sz w:val="28"/>
          <w:szCs w:val="28"/>
        </w:rPr>
        <w:t>ставом у</w:t>
      </w:r>
      <w:r w:rsidRPr="00EB22BD">
        <w:rPr>
          <w:color w:val="000000"/>
          <w:sz w:val="28"/>
          <w:szCs w:val="28"/>
        </w:rPr>
        <w:t>чреждения</w:t>
      </w:r>
      <w:r>
        <w:rPr>
          <w:sz w:val="28"/>
          <w:szCs w:val="28"/>
        </w:rPr>
        <w:t>;</w:t>
      </w:r>
    </w:p>
    <w:p w:rsidR="000B5AAE" w:rsidRPr="00EB22BD" w:rsidRDefault="000B5AAE" w:rsidP="000B5AAE">
      <w:pPr>
        <w:ind w:firstLine="567"/>
        <w:jc w:val="both"/>
        <w:rPr>
          <w:color w:val="000000"/>
          <w:sz w:val="28"/>
          <w:szCs w:val="28"/>
        </w:rPr>
      </w:pPr>
      <w:r w:rsidRPr="00EB22B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EB22BD">
        <w:rPr>
          <w:color w:val="000000"/>
          <w:sz w:val="28"/>
          <w:szCs w:val="28"/>
        </w:rPr>
        <w:t>) приостанавливает приносящую доход</w:t>
      </w:r>
      <w:r>
        <w:rPr>
          <w:color w:val="000000"/>
          <w:sz w:val="28"/>
          <w:szCs w:val="28"/>
        </w:rPr>
        <w:t>ы</w:t>
      </w:r>
      <w:r w:rsidRPr="00EB22B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ь</w:t>
      </w:r>
      <w:r w:rsidRPr="00EB22B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 w:rsidRPr="00EB22BD">
        <w:rPr>
          <w:sz w:val="28"/>
          <w:szCs w:val="28"/>
        </w:rPr>
        <w:t xml:space="preserve">  или казенного учреждения</w:t>
      </w:r>
      <w:r w:rsidRPr="00EB22BD">
        <w:rPr>
          <w:color w:val="000000"/>
          <w:sz w:val="28"/>
          <w:szCs w:val="28"/>
        </w:rPr>
        <w:t xml:space="preserve">, если она идет в ущерб </w:t>
      </w:r>
      <w:r>
        <w:rPr>
          <w:color w:val="000000"/>
          <w:sz w:val="28"/>
          <w:szCs w:val="28"/>
        </w:rPr>
        <w:t>у</w:t>
      </w:r>
      <w:r w:rsidRPr="00EB22BD">
        <w:rPr>
          <w:color w:val="000000"/>
          <w:sz w:val="28"/>
          <w:szCs w:val="28"/>
        </w:rPr>
        <w:t>ставной деятельности, до решения суда по этому вопросу;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22BD">
        <w:rPr>
          <w:rFonts w:ascii="Times New Roman" w:hAnsi="Times New Roman" w:cs="Times New Roman"/>
          <w:sz w:val="28"/>
          <w:szCs w:val="28"/>
        </w:rPr>
        <w:t xml:space="preserve">) предварительно согласовывает совершение муниципальным бюджетным учреждением крупных сделок, соответствующих критериям, установленным в пункте 13 статьи 9.2 Федерального закона </w:t>
      </w:r>
      <w:r w:rsidR="00EC7980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Pr="00EB22BD">
        <w:rPr>
          <w:rFonts w:ascii="Times New Roman" w:hAnsi="Times New Roman" w:cs="Times New Roman"/>
          <w:sz w:val="28"/>
          <w:szCs w:val="28"/>
        </w:rPr>
        <w:t>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22BD">
        <w:rPr>
          <w:rFonts w:ascii="Times New Roman" w:hAnsi="Times New Roman" w:cs="Times New Roman"/>
          <w:sz w:val="28"/>
          <w:szCs w:val="28"/>
        </w:rPr>
        <w:t xml:space="preserve">) принимает решения об одобрении сделок с участием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EB22BD">
        <w:rPr>
          <w:rFonts w:ascii="Times New Roman" w:hAnsi="Times New Roman" w:cs="Times New Roman"/>
          <w:sz w:val="28"/>
          <w:szCs w:val="28"/>
        </w:rPr>
        <w:t xml:space="preserve"> учреждения, в совершении которых имеется заинтересованность, определяемая в соответствии с критериями, установленными в статье 27 Фед</w:t>
      </w:r>
      <w:r w:rsidR="00EC7980">
        <w:rPr>
          <w:rFonts w:ascii="Times New Roman" w:hAnsi="Times New Roman" w:cs="Times New Roman"/>
          <w:sz w:val="28"/>
          <w:szCs w:val="28"/>
        </w:rPr>
        <w:t>ерального закона «О некоммерческих организациях»</w:t>
      </w:r>
      <w:r w:rsidRPr="00EB22BD">
        <w:rPr>
          <w:rFonts w:ascii="Times New Roman" w:hAnsi="Times New Roman" w:cs="Times New Roman"/>
          <w:sz w:val="28"/>
          <w:szCs w:val="28"/>
        </w:rPr>
        <w:t>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22BD">
        <w:rPr>
          <w:rFonts w:ascii="Times New Roman" w:hAnsi="Times New Roman" w:cs="Times New Roman"/>
          <w:sz w:val="28"/>
          <w:szCs w:val="28"/>
        </w:rPr>
        <w:t xml:space="preserve">) устанавливает порядок определения платы для физических и юридических лиц за услуги (работы), относящиеся к основным видам деятельности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EB22BD">
        <w:rPr>
          <w:rFonts w:ascii="Times New Roman" w:hAnsi="Times New Roman" w:cs="Times New Roman"/>
          <w:sz w:val="28"/>
          <w:szCs w:val="28"/>
        </w:rPr>
        <w:t xml:space="preserve"> учреждения,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 задания;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B22BD">
        <w:rPr>
          <w:rFonts w:ascii="Times New Roman" w:hAnsi="Times New Roman" w:cs="Times New Roman"/>
          <w:sz w:val="28"/>
          <w:szCs w:val="28"/>
        </w:rPr>
        <w:t xml:space="preserve">) определяет порядок составления и утверждения отчета 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EB22B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B22BD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proofErr w:type="gramEnd"/>
      <w:r w:rsidRPr="00EB22BD">
        <w:rPr>
          <w:rFonts w:ascii="Times New Roman" w:hAnsi="Times New Roman" w:cs="Times New Roman"/>
          <w:sz w:val="28"/>
          <w:szCs w:val="28"/>
        </w:rPr>
        <w:t xml:space="preserve"> об использовании закрепленного за ним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B2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1E8">
        <w:rPr>
          <w:rFonts w:ascii="Times New Roman" w:hAnsi="Times New Roman" w:cs="Times New Roman"/>
          <w:sz w:val="28"/>
          <w:szCs w:val="28"/>
        </w:rPr>
        <w:t>18)</w:t>
      </w:r>
      <w:r w:rsidRPr="00EB22BD">
        <w:rPr>
          <w:rFonts w:ascii="Times New Roman" w:hAnsi="Times New Roman" w:cs="Times New Roman"/>
          <w:sz w:val="28"/>
          <w:szCs w:val="28"/>
        </w:rPr>
        <w:t xml:space="preserve"> согласовывает распоряжение особо ценным движимым имуществом, закрепленным за</w:t>
      </w:r>
      <w:r>
        <w:rPr>
          <w:sz w:val="28"/>
          <w:szCs w:val="28"/>
        </w:rPr>
        <w:t xml:space="preserve"> </w:t>
      </w:r>
      <w:r w:rsidRPr="00EB22BD">
        <w:rPr>
          <w:rFonts w:ascii="Times New Roman" w:hAnsi="Times New Roman" w:cs="Times New Roman"/>
          <w:sz w:val="28"/>
          <w:szCs w:val="28"/>
        </w:rPr>
        <w:t xml:space="preserve">бюджетным учреждением </w:t>
      </w:r>
      <w:r w:rsidRPr="006C61E8">
        <w:rPr>
          <w:rFonts w:ascii="Times New Roman" w:hAnsi="Times New Roman" w:cs="Times New Roman"/>
          <w:sz w:val="28"/>
          <w:szCs w:val="28"/>
        </w:rPr>
        <w:t>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 w:rsidRPr="00EB22BD">
        <w:rPr>
          <w:rFonts w:ascii="Times New Roman" w:hAnsi="Times New Roman" w:cs="Times New Roman"/>
          <w:sz w:val="28"/>
          <w:szCs w:val="28"/>
        </w:rPr>
        <w:t>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EB22BD">
        <w:rPr>
          <w:rFonts w:ascii="Times New Roman" w:hAnsi="Times New Roman" w:cs="Times New Roman"/>
          <w:sz w:val="28"/>
          <w:szCs w:val="28"/>
        </w:rPr>
        <w:t>) согласовывает распоряжение имуществом</w:t>
      </w:r>
      <w:r>
        <w:rPr>
          <w:rFonts w:ascii="Times New Roman" w:hAnsi="Times New Roman" w:cs="Times New Roman"/>
          <w:sz w:val="28"/>
          <w:szCs w:val="28"/>
        </w:rPr>
        <w:t>, закрепленным</w:t>
      </w:r>
      <w:r w:rsidRPr="00EB2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EB22BD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B22B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 на праве оперативного управления в порядке, установленном муниципальными правовыми актами</w:t>
      </w:r>
      <w:r w:rsidRPr="00EB22BD">
        <w:rPr>
          <w:rFonts w:ascii="Times New Roman" w:hAnsi="Times New Roman" w:cs="Times New Roman"/>
          <w:sz w:val="28"/>
          <w:szCs w:val="28"/>
        </w:rPr>
        <w:t>;</w:t>
      </w:r>
    </w:p>
    <w:p w:rsidR="000B5AAE" w:rsidRDefault="000B5AAE" w:rsidP="000B5A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22B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EB22BD">
        <w:rPr>
          <w:sz w:val="28"/>
          <w:szCs w:val="28"/>
        </w:rPr>
        <w:t>) согласовывает  внесение  бюджетным учреждением в случаях и порядке, которые предусмотрены федеральными законами, денежных средств (если иное не установлено условиями их предоставления)</w:t>
      </w:r>
      <w:r>
        <w:rPr>
          <w:sz w:val="28"/>
          <w:szCs w:val="28"/>
        </w:rPr>
        <w:t xml:space="preserve"> и </w:t>
      </w:r>
      <w:r w:rsidRPr="00EB22BD">
        <w:rPr>
          <w:sz w:val="28"/>
          <w:szCs w:val="28"/>
        </w:rPr>
        <w:t xml:space="preserve"> иного имущества, за исключением особо ценного движимого имущества, закрепленного за  бюджетным учреждением собственником или приобретенного  бюджетным учреждением за счет средств, выделенных ему собственником на приобретение такого имущества;</w:t>
      </w:r>
      <w:r w:rsidRPr="00191230">
        <w:rPr>
          <w:sz w:val="28"/>
          <w:szCs w:val="28"/>
        </w:rPr>
        <w:t xml:space="preserve"> 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B22BD">
        <w:rPr>
          <w:rFonts w:ascii="Times New Roman" w:hAnsi="Times New Roman" w:cs="Times New Roman"/>
          <w:sz w:val="28"/>
          <w:szCs w:val="28"/>
        </w:rPr>
        <w:t xml:space="preserve">) осуществляет финансовое обеспечение выполнения муниципального задания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EB22BD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22BD">
        <w:rPr>
          <w:rFonts w:ascii="Times New Roman" w:hAnsi="Times New Roman" w:cs="Times New Roman"/>
          <w:sz w:val="28"/>
          <w:szCs w:val="28"/>
        </w:rPr>
        <w:t>) осуществляет финансовое обеспечение деятельности  казенного учреждения, в том числе выполнения муниципального задания в случае его утверждения</w:t>
      </w:r>
      <w:r>
        <w:rPr>
          <w:rFonts w:ascii="Times New Roman" w:hAnsi="Times New Roman" w:cs="Times New Roman"/>
          <w:sz w:val="28"/>
          <w:szCs w:val="28"/>
        </w:rPr>
        <w:t xml:space="preserve">, для казенных учреждений </w:t>
      </w:r>
      <w:r w:rsidR="00EC7980">
        <w:rPr>
          <w:rFonts w:ascii="Times New Roman" w:hAnsi="Times New Roman" w:cs="Times New Roman"/>
          <w:sz w:val="28"/>
          <w:szCs w:val="28"/>
        </w:rPr>
        <w:t>Северо-Енисейского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79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определяемых правовыми актами основного распорядителя средств бюджета</w:t>
      </w:r>
      <w:r w:rsidR="00EC7980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, в ведении которых находятся казенные учреждения</w:t>
      </w:r>
      <w:r w:rsidRPr="00EB22BD">
        <w:rPr>
          <w:rFonts w:ascii="Times New Roman" w:hAnsi="Times New Roman" w:cs="Times New Roman"/>
          <w:sz w:val="28"/>
          <w:szCs w:val="28"/>
        </w:rPr>
        <w:t>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2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B22B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Pr="00EB22BD">
        <w:rPr>
          <w:rFonts w:ascii="Times New Roman" w:hAnsi="Times New Roman" w:cs="Times New Roman"/>
          <w:sz w:val="28"/>
          <w:szCs w:val="28"/>
        </w:rPr>
        <w:t xml:space="preserve"> порядок составления и утверждения плана финансово-хозяйственной деятельности  бюджетного учреждения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B22B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EF615A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proofErr w:type="gramStart"/>
      <w:r w:rsidRPr="00EF615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F615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F615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F615A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22BD">
        <w:rPr>
          <w:rFonts w:ascii="Times New Roman" w:hAnsi="Times New Roman" w:cs="Times New Roman"/>
          <w:sz w:val="28"/>
          <w:szCs w:val="28"/>
        </w:rPr>
        <w:t>;</w:t>
      </w:r>
    </w:p>
    <w:p w:rsidR="000B5AAE" w:rsidRPr="00EB22BD" w:rsidRDefault="000B5AAE" w:rsidP="00A73E08">
      <w:pPr>
        <w:ind w:firstLine="567"/>
        <w:jc w:val="both"/>
        <w:rPr>
          <w:sz w:val="28"/>
          <w:szCs w:val="28"/>
        </w:rPr>
      </w:pPr>
      <w:r w:rsidRPr="00EB22B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</w:t>
      </w:r>
      <w:r w:rsidRPr="00EB22BD">
        <w:rPr>
          <w:bCs/>
          <w:sz w:val="28"/>
          <w:szCs w:val="28"/>
        </w:rPr>
        <w:t xml:space="preserve">) </w:t>
      </w:r>
      <w:r w:rsidRPr="00EB22BD">
        <w:rPr>
          <w:sz w:val="28"/>
          <w:szCs w:val="28"/>
        </w:rPr>
        <w:t xml:space="preserve">осуществляет </w:t>
      </w:r>
      <w:proofErr w:type="gramStart"/>
      <w:r w:rsidRPr="00EB22BD">
        <w:rPr>
          <w:sz w:val="28"/>
          <w:szCs w:val="28"/>
        </w:rPr>
        <w:t>контроль за</w:t>
      </w:r>
      <w:proofErr w:type="gramEnd"/>
      <w:r w:rsidRPr="00EB22BD">
        <w:rPr>
          <w:sz w:val="28"/>
          <w:szCs w:val="28"/>
        </w:rPr>
        <w:t xml:space="preserve"> деятельностью  </w:t>
      </w:r>
      <w:r>
        <w:rPr>
          <w:sz w:val="28"/>
          <w:szCs w:val="28"/>
        </w:rPr>
        <w:t>бюджетного</w:t>
      </w:r>
      <w:r w:rsidRPr="00EB22BD">
        <w:rPr>
          <w:sz w:val="28"/>
          <w:szCs w:val="28"/>
        </w:rPr>
        <w:t xml:space="preserve"> или казенного  учреждения в соответствии с законодательством Российской Федерации;</w:t>
      </w:r>
    </w:p>
    <w:p w:rsidR="000B5AAE" w:rsidRDefault="00A73E08" w:rsidP="000B5AA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25</w:t>
      </w:r>
      <w:r w:rsidR="000B5AAE">
        <w:rPr>
          <w:sz w:val="28"/>
          <w:szCs w:val="28"/>
        </w:rPr>
        <w:t>) запрашивает и получает информацию о финансово-хозяйственной деятельности бюджетного или казенного учреждения;</w:t>
      </w:r>
    </w:p>
    <w:p w:rsidR="000B5AAE" w:rsidRPr="00EB22BD" w:rsidRDefault="000B5AAE" w:rsidP="000B5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3E08">
        <w:rPr>
          <w:rFonts w:ascii="Times New Roman" w:hAnsi="Times New Roman" w:cs="Times New Roman"/>
          <w:sz w:val="28"/>
          <w:szCs w:val="28"/>
        </w:rPr>
        <w:t>6</w:t>
      </w:r>
      <w:r w:rsidRPr="00EB22BD">
        <w:rPr>
          <w:rFonts w:ascii="Times New Roman" w:hAnsi="Times New Roman" w:cs="Times New Roman"/>
          <w:sz w:val="28"/>
          <w:szCs w:val="28"/>
        </w:rPr>
        <w:t>) осуществляет иные функции и полномочия учредителя, установленные федеральными законами и нормативными правовыми актами Президента Российской Федерации или Правительства Российской Федерации, муниципальными правовыми актами, уставом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22BD">
        <w:rPr>
          <w:rFonts w:ascii="Times New Roman" w:hAnsi="Times New Roman" w:cs="Times New Roman"/>
          <w:sz w:val="28"/>
          <w:szCs w:val="28"/>
        </w:rPr>
        <w:t>.</w:t>
      </w:r>
    </w:p>
    <w:p w:rsidR="000B5AAE" w:rsidRPr="006F73C9" w:rsidRDefault="000B5AAE" w:rsidP="000B5AAE">
      <w:pPr>
        <w:shd w:val="clear" w:color="auto" w:fill="FFFFFF"/>
        <w:tabs>
          <w:tab w:val="left" w:pos="994"/>
        </w:tabs>
        <w:spacing w:line="274" w:lineRule="exact"/>
        <w:ind w:left="14" w:firstLine="562"/>
        <w:jc w:val="center"/>
        <w:rPr>
          <w:bCs/>
          <w:i/>
          <w:color w:val="000000"/>
          <w:sz w:val="28"/>
          <w:szCs w:val="28"/>
        </w:rPr>
      </w:pPr>
    </w:p>
    <w:p w:rsidR="000B5AAE" w:rsidRPr="00173CC8" w:rsidRDefault="00EC7980" w:rsidP="000B5AAE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173CC8">
        <w:rPr>
          <w:sz w:val="28"/>
          <w:szCs w:val="28"/>
          <w:lang w:val="en-US"/>
        </w:rPr>
        <w:t>IV</w:t>
      </w:r>
      <w:r w:rsidRPr="00173CC8">
        <w:rPr>
          <w:sz w:val="28"/>
          <w:szCs w:val="28"/>
        </w:rPr>
        <w:t>.</w:t>
      </w:r>
      <w:r w:rsidR="000B5AAE" w:rsidRPr="00173CC8">
        <w:rPr>
          <w:sz w:val="28"/>
          <w:szCs w:val="28"/>
        </w:rPr>
        <w:t xml:space="preserve"> Контроль за деятельностью муниципального бюджетного и казенного учреждений</w:t>
      </w:r>
    </w:p>
    <w:p w:rsidR="000B5AAE" w:rsidRPr="001779D6" w:rsidRDefault="000B5AAE" w:rsidP="000B5AAE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0B5AAE" w:rsidRPr="00EB22BD" w:rsidRDefault="000B5AAE" w:rsidP="000B5A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22BD">
        <w:rPr>
          <w:sz w:val="28"/>
          <w:szCs w:val="28"/>
        </w:rPr>
        <w:t xml:space="preserve">  </w:t>
      </w:r>
      <w:r w:rsidR="00EC7980">
        <w:rPr>
          <w:sz w:val="28"/>
          <w:szCs w:val="28"/>
        </w:rPr>
        <w:t>4</w:t>
      </w:r>
      <w:r w:rsidRPr="00EB22BD">
        <w:rPr>
          <w:sz w:val="28"/>
          <w:szCs w:val="28"/>
        </w:rPr>
        <w:t>.1.</w:t>
      </w:r>
      <w:r>
        <w:rPr>
          <w:sz w:val="28"/>
          <w:szCs w:val="28"/>
        </w:rPr>
        <w:t>Бюджетное</w:t>
      </w:r>
      <w:r w:rsidRPr="00EB22BD">
        <w:rPr>
          <w:sz w:val="28"/>
          <w:szCs w:val="28"/>
        </w:rPr>
        <w:t xml:space="preserve"> или казенное учреждение организует и ведет бухгалтерский учет результатов финансово-хозяйственной и иной деятельности, ведет статистическую отчетность и предоставляет информацию о своей деятельности органам государственной статистики и налоговым </w:t>
      </w:r>
      <w:r w:rsidRPr="00EB22BD">
        <w:rPr>
          <w:sz w:val="28"/>
          <w:szCs w:val="28"/>
        </w:rPr>
        <w:lastRenderedPageBreak/>
        <w:t xml:space="preserve">органам, учредителю и иным лицам в соответствии с законодательством Российской Федерации и уставом </w:t>
      </w:r>
      <w:r>
        <w:rPr>
          <w:sz w:val="28"/>
          <w:szCs w:val="28"/>
        </w:rPr>
        <w:t>бюджетного</w:t>
      </w:r>
      <w:r w:rsidRPr="00EB22BD">
        <w:rPr>
          <w:sz w:val="28"/>
          <w:szCs w:val="28"/>
        </w:rPr>
        <w:t xml:space="preserve"> или казенного учреждения.</w:t>
      </w:r>
    </w:p>
    <w:p w:rsidR="000B5AAE" w:rsidRPr="00EB22BD" w:rsidRDefault="00EC7980" w:rsidP="000B5AAE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0B5AAE" w:rsidRPr="00EB22BD">
        <w:rPr>
          <w:sz w:val="28"/>
          <w:szCs w:val="28"/>
        </w:rPr>
        <w:t xml:space="preserve">.2. </w:t>
      </w:r>
      <w:r w:rsidR="000B5AAE">
        <w:rPr>
          <w:sz w:val="28"/>
          <w:szCs w:val="28"/>
        </w:rPr>
        <w:t>Бюджетное</w:t>
      </w:r>
      <w:r w:rsidR="000B5AAE" w:rsidRPr="00EB22BD">
        <w:rPr>
          <w:sz w:val="28"/>
          <w:szCs w:val="28"/>
        </w:rPr>
        <w:t xml:space="preserve"> учреждение </w:t>
      </w:r>
      <w:proofErr w:type="gramStart"/>
      <w:r w:rsidR="000B5AAE" w:rsidRPr="00EB22BD">
        <w:rPr>
          <w:sz w:val="28"/>
          <w:szCs w:val="28"/>
        </w:rPr>
        <w:t>предоставляет отчет</w:t>
      </w:r>
      <w:proofErr w:type="gramEnd"/>
      <w:r w:rsidR="000B5AAE" w:rsidRPr="00EB22BD">
        <w:rPr>
          <w:sz w:val="28"/>
          <w:szCs w:val="28"/>
        </w:rPr>
        <w:t xml:space="preserve">  об использовании закрепленного за ним муниципального имущества в порядке и сроки, установленные муниципальными правовыми </w:t>
      </w:r>
      <w:r w:rsidR="000B5AAE">
        <w:rPr>
          <w:sz w:val="28"/>
          <w:szCs w:val="28"/>
        </w:rPr>
        <w:t>актами а</w:t>
      </w:r>
      <w:r w:rsidR="000B5AAE" w:rsidRPr="00EB22BD">
        <w:rPr>
          <w:sz w:val="28"/>
          <w:szCs w:val="28"/>
        </w:rPr>
        <w:t>дминистрации</w:t>
      </w:r>
      <w:r w:rsidR="000B5AAE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</w:t>
      </w:r>
      <w:r w:rsidR="000B5AAE">
        <w:rPr>
          <w:sz w:val="28"/>
          <w:szCs w:val="28"/>
        </w:rPr>
        <w:t xml:space="preserve"> района</w:t>
      </w:r>
      <w:r w:rsidR="000B5AAE" w:rsidRPr="00EB22BD">
        <w:rPr>
          <w:sz w:val="28"/>
          <w:szCs w:val="28"/>
        </w:rPr>
        <w:t xml:space="preserve"> и уставом бюджетного учреждения.</w:t>
      </w:r>
    </w:p>
    <w:p w:rsidR="000B5AAE" w:rsidRPr="00EB22BD" w:rsidRDefault="00EC7980" w:rsidP="000B5A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0B5AAE" w:rsidRPr="00EB22BD">
        <w:rPr>
          <w:sz w:val="28"/>
          <w:szCs w:val="28"/>
        </w:rPr>
        <w:t>.3. Главный распорядитель бюджетных сре</w:t>
      </w:r>
      <w:proofErr w:type="gramStart"/>
      <w:r w:rsidR="000B5AAE" w:rsidRPr="00EB22BD">
        <w:rPr>
          <w:sz w:val="28"/>
          <w:szCs w:val="28"/>
        </w:rPr>
        <w:t>дств в пр</w:t>
      </w:r>
      <w:proofErr w:type="gramEnd"/>
      <w:r w:rsidR="000B5AAE" w:rsidRPr="00EB22BD">
        <w:rPr>
          <w:sz w:val="28"/>
          <w:szCs w:val="28"/>
        </w:rPr>
        <w:t xml:space="preserve">еделах своих полномочий осуществляет планирование, организацию, регулирование и контроль деятельности </w:t>
      </w:r>
      <w:r w:rsidR="000B5AAE">
        <w:rPr>
          <w:sz w:val="28"/>
          <w:szCs w:val="28"/>
        </w:rPr>
        <w:t>бюджетного</w:t>
      </w:r>
      <w:r w:rsidR="000B5AAE" w:rsidRPr="00EB22BD">
        <w:rPr>
          <w:sz w:val="28"/>
          <w:szCs w:val="28"/>
        </w:rPr>
        <w:t xml:space="preserve"> или казенного учреждения, в том числе  финансовый контроль за соблюдением результативности, </w:t>
      </w:r>
      <w:proofErr w:type="spellStart"/>
      <w:r w:rsidR="000B5AAE" w:rsidRPr="00EB22BD">
        <w:rPr>
          <w:sz w:val="28"/>
          <w:szCs w:val="28"/>
        </w:rPr>
        <w:t>адресности</w:t>
      </w:r>
      <w:proofErr w:type="spellEnd"/>
      <w:r w:rsidR="000B5AAE" w:rsidRPr="00EB22BD">
        <w:rPr>
          <w:sz w:val="28"/>
          <w:szCs w:val="28"/>
        </w:rPr>
        <w:t xml:space="preserve"> и целевого характера использования бюджетных средств, а также условий, установленных при их предоставлении.</w:t>
      </w:r>
    </w:p>
    <w:p w:rsidR="000B5AAE" w:rsidRDefault="00EC7980" w:rsidP="000B5AA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0B5AAE" w:rsidRPr="00EB22BD">
        <w:rPr>
          <w:sz w:val="28"/>
          <w:szCs w:val="28"/>
        </w:rPr>
        <w:t xml:space="preserve">.4. </w:t>
      </w:r>
      <w:proofErr w:type="gramStart"/>
      <w:r w:rsidR="000B5AAE" w:rsidRPr="00EB22BD">
        <w:rPr>
          <w:sz w:val="28"/>
          <w:szCs w:val="28"/>
        </w:rPr>
        <w:t>Контроль за</w:t>
      </w:r>
      <w:proofErr w:type="gramEnd"/>
      <w:r w:rsidR="000B5AAE" w:rsidRPr="00EB22BD">
        <w:rPr>
          <w:sz w:val="28"/>
          <w:szCs w:val="28"/>
        </w:rPr>
        <w:t xml:space="preserve"> деятельностью </w:t>
      </w:r>
      <w:r w:rsidR="000B5AAE">
        <w:rPr>
          <w:sz w:val="28"/>
          <w:szCs w:val="28"/>
        </w:rPr>
        <w:t>бюджетного</w:t>
      </w:r>
      <w:r w:rsidR="000B5AAE" w:rsidRPr="00EB22BD">
        <w:rPr>
          <w:sz w:val="28"/>
          <w:szCs w:val="28"/>
        </w:rPr>
        <w:t xml:space="preserve"> или казенного учреждения осуществляется </w:t>
      </w:r>
      <w:r w:rsidR="000B5AAE">
        <w:rPr>
          <w:sz w:val="28"/>
          <w:szCs w:val="28"/>
        </w:rPr>
        <w:t>а</w:t>
      </w:r>
      <w:r w:rsidR="00A73E08">
        <w:rPr>
          <w:sz w:val="28"/>
          <w:szCs w:val="28"/>
        </w:rPr>
        <w:t>дминистрацией</w:t>
      </w:r>
      <w:r w:rsidR="000B5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Северо-Енисейского </w:t>
      </w:r>
      <w:r w:rsidR="000B5AAE">
        <w:rPr>
          <w:sz w:val="28"/>
          <w:szCs w:val="28"/>
        </w:rPr>
        <w:t>района</w:t>
      </w:r>
      <w:r>
        <w:rPr>
          <w:sz w:val="28"/>
          <w:szCs w:val="28"/>
        </w:rPr>
        <w:t>,</w:t>
      </w:r>
      <w:r w:rsidR="000B5AAE">
        <w:rPr>
          <w:sz w:val="28"/>
          <w:szCs w:val="28"/>
        </w:rPr>
        <w:t xml:space="preserve"> </w:t>
      </w:r>
      <w:r w:rsidR="00A73E08">
        <w:rPr>
          <w:sz w:val="28"/>
          <w:szCs w:val="28"/>
        </w:rPr>
        <w:t xml:space="preserve">в том числе ее функциональными органами, </w:t>
      </w:r>
      <w:r w:rsidR="000B5AAE">
        <w:rPr>
          <w:sz w:val="28"/>
          <w:szCs w:val="28"/>
        </w:rPr>
        <w:t>координирующими сферу деятельности учреждения, налоговыми и другими государственными органами, на которые в соответствии с действующим законодательством Российской Федерации возложена в пределах их компетенции проверка деятельности муниципальных учреждений.</w:t>
      </w:r>
    </w:p>
    <w:p w:rsidR="000B5AAE" w:rsidRPr="00EB22BD" w:rsidRDefault="000B5AAE" w:rsidP="000B5AA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0B5AAE" w:rsidRPr="00173CC8" w:rsidRDefault="000B5AAE" w:rsidP="000B5AAE">
      <w:pPr>
        <w:suppressLineNumbers/>
        <w:autoSpaceDE w:val="0"/>
        <w:autoSpaceDN w:val="0"/>
        <w:adjustRightInd w:val="0"/>
        <w:ind w:firstLine="539"/>
        <w:jc w:val="center"/>
        <w:outlineLvl w:val="1"/>
        <w:rPr>
          <w:sz w:val="28"/>
          <w:szCs w:val="28"/>
        </w:rPr>
      </w:pPr>
      <w:r w:rsidRPr="00173CC8">
        <w:rPr>
          <w:sz w:val="28"/>
          <w:szCs w:val="28"/>
          <w:lang w:val="en-US"/>
        </w:rPr>
        <w:t>V</w:t>
      </w:r>
      <w:r w:rsidRPr="00173CC8">
        <w:rPr>
          <w:sz w:val="28"/>
          <w:szCs w:val="28"/>
        </w:rPr>
        <w:t>. Мероприятия по контролю и формы осуществления</w:t>
      </w:r>
    </w:p>
    <w:p w:rsidR="000B5AAE" w:rsidRPr="00DE478D" w:rsidRDefault="000B5AAE" w:rsidP="000B5AAE">
      <w:pPr>
        <w:suppressLineNumbers/>
        <w:autoSpaceDE w:val="0"/>
        <w:autoSpaceDN w:val="0"/>
        <w:adjustRightInd w:val="0"/>
        <w:ind w:firstLine="539"/>
        <w:jc w:val="center"/>
        <w:outlineLvl w:val="1"/>
        <w:rPr>
          <w:b/>
          <w:i/>
          <w:sz w:val="28"/>
          <w:szCs w:val="28"/>
        </w:rPr>
      </w:pPr>
    </w:p>
    <w:p w:rsidR="000B5AAE" w:rsidRPr="006D05D6" w:rsidRDefault="000B5AAE" w:rsidP="000B5AA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C7980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proofErr w:type="gramStart"/>
      <w:r>
        <w:rPr>
          <w:sz w:val="28"/>
          <w:szCs w:val="28"/>
        </w:rPr>
        <w:t>К мероприятиям по контролю относится проведение уполномоченными должностными лицами учредителя (структурными подразделениями а</w:t>
      </w:r>
      <w:r w:rsidRPr="00EB22B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EC7980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EC7980">
        <w:rPr>
          <w:sz w:val="28"/>
          <w:szCs w:val="28"/>
        </w:rPr>
        <w:t>,</w:t>
      </w:r>
      <w:r>
        <w:rPr>
          <w:sz w:val="28"/>
          <w:szCs w:val="28"/>
        </w:rPr>
        <w:t xml:space="preserve"> координирующими сферу деятельности учреждения</w:t>
      </w:r>
      <w:r w:rsidR="008730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деятельности в бюджетных и казенных учреждениях, в том числе  </w:t>
      </w:r>
      <w:r w:rsidR="00EC7980">
        <w:rPr>
          <w:sz w:val="28"/>
          <w:szCs w:val="28"/>
        </w:rPr>
        <w:t>в</w:t>
      </w:r>
      <w:r w:rsidRPr="006D05D6">
        <w:rPr>
          <w:sz w:val="28"/>
          <w:szCs w:val="28"/>
        </w:rPr>
        <w:t xml:space="preserve">опросы потребителей </w:t>
      </w:r>
      <w:r>
        <w:rPr>
          <w:sz w:val="28"/>
          <w:szCs w:val="28"/>
        </w:rPr>
        <w:t>муниципальных</w:t>
      </w:r>
      <w:r w:rsidRPr="006D05D6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(работ)</w:t>
      </w:r>
      <w:r w:rsidRPr="006D05D6">
        <w:rPr>
          <w:sz w:val="28"/>
          <w:szCs w:val="28"/>
        </w:rPr>
        <w:t xml:space="preserve">, </w:t>
      </w:r>
      <w:r>
        <w:rPr>
          <w:sz w:val="28"/>
          <w:szCs w:val="28"/>
        </w:rPr>
        <w:t>предоставляемых (выполняемых)</w:t>
      </w:r>
      <w:r w:rsidRPr="006D05D6">
        <w:rPr>
          <w:sz w:val="28"/>
          <w:szCs w:val="28"/>
        </w:rPr>
        <w:t xml:space="preserve"> бюджетными и казенными учреждениями, при осуществлении контроля качества таких услуг</w:t>
      </w:r>
      <w:r>
        <w:rPr>
          <w:sz w:val="28"/>
          <w:szCs w:val="28"/>
        </w:rPr>
        <w:t xml:space="preserve"> (работ)</w:t>
      </w:r>
      <w:r w:rsidRPr="006D05D6">
        <w:rPr>
          <w:sz w:val="28"/>
          <w:szCs w:val="28"/>
        </w:rPr>
        <w:t>.</w:t>
      </w:r>
      <w:proofErr w:type="gramEnd"/>
    </w:p>
    <w:p w:rsidR="000B5AAE" w:rsidRDefault="008730F0" w:rsidP="000B5AA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5AAE">
        <w:rPr>
          <w:sz w:val="28"/>
          <w:szCs w:val="28"/>
        </w:rPr>
        <w:t xml:space="preserve">.2. Проверки деятельности бюджетных и казенных учреждений осуществляются в формах документарной проверки отчетности бюджетных и казенных учреждений или </w:t>
      </w:r>
      <w:r w:rsidR="00A73E08">
        <w:rPr>
          <w:sz w:val="28"/>
          <w:szCs w:val="28"/>
        </w:rPr>
        <w:t>выездной</w:t>
      </w:r>
      <w:r w:rsidR="000B5AAE">
        <w:rPr>
          <w:sz w:val="28"/>
          <w:szCs w:val="28"/>
        </w:rPr>
        <w:t xml:space="preserve"> проверки бюджетных и казенных учреждений.</w:t>
      </w:r>
    </w:p>
    <w:sectPr w:rsidR="000B5AAE" w:rsidSect="0068540A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5EACAC"/>
    <w:lvl w:ilvl="0">
      <w:numFmt w:val="bullet"/>
      <w:lvlText w:val="*"/>
      <w:lvlJc w:val="left"/>
    </w:lvl>
  </w:abstractNum>
  <w:abstractNum w:abstractNumId="1">
    <w:nsid w:val="058D246C"/>
    <w:multiLevelType w:val="hybridMultilevel"/>
    <w:tmpl w:val="9258C28E"/>
    <w:lvl w:ilvl="0" w:tplc="8B0CD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EA22745"/>
    <w:multiLevelType w:val="multilevel"/>
    <w:tmpl w:val="C33C8A28"/>
    <w:lvl w:ilvl="0">
      <w:start w:val="1"/>
      <w:numFmt w:val="upperRoman"/>
      <w:lvlText w:val="%1."/>
      <w:lvlJc w:val="left"/>
      <w:pPr>
        <w:ind w:left="1362" w:hanging="7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23F5DC4"/>
    <w:multiLevelType w:val="hybridMultilevel"/>
    <w:tmpl w:val="37F65956"/>
    <w:lvl w:ilvl="0" w:tplc="DC2659F4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9631B2A"/>
    <w:multiLevelType w:val="hybridMultilevel"/>
    <w:tmpl w:val="601EFD4A"/>
    <w:lvl w:ilvl="0" w:tplc="13029F30">
      <w:start w:val="1"/>
      <w:numFmt w:val="upperRoman"/>
      <w:lvlText w:val="%1."/>
      <w:lvlJc w:val="left"/>
      <w:pPr>
        <w:ind w:left="1362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7064870"/>
    <w:multiLevelType w:val="hybridMultilevel"/>
    <w:tmpl w:val="82880214"/>
    <w:lvl w:ilvl="0" w:tplc="CE427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0D098D"/>
    <w:multiLevelType w:val="singleLevel"/>
    <w:tmpl w:val="0A72209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"/>
  </w:num>
  <w:num w:numId="8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31773"/>
    <w:rsid w:val="00041FD6"/>
    <w:rsid w:val="000772B2"/>
    <w:rsid w:val="0009527E"/>
    <w:rsid w:val="000A59CA"/>
    <w:rsid w:val="000B4DF6"/>
    <w:rsid w:val="000B5AAE"/>
    <w:rsid w:val="00173CC8"/>
    <w:rsid w:val="00174D1F"/>
    <w:rsid w:val="00182942"/>
    <w:rsid w:val="00192C33"/>
    <w:rsid w:val="00194963"/>
    <w:rsid w:val="001B0A70"/>
    <w:rsid w:val="001C1091"/>
    <w:rsid w:val="001C5EFE"/>
    <w:rsid w:val="001D5B67"/>
    <w:rsid w:val="001E0E56"/>
    <w:rsid w:val="00202B4D"/>
    <w:rsid w:val="00252FE8"/>
    <w:rsid w:val="002556B2"/>
    <w:rsid w:val="00291415"/>
    <w:rsid w:val="00295246"/>
    <w:rsid w:val="003575D7"/>
    <w:rsid w:val="003F6A86"/>
    <w:rsid w:val="00400101"/>
    <w:rsid w:val="00465F6B"/>
    <w:rsid w:val="00475B7C"/>
    <w:rsid w:val="004C70CF"/>
    <w:rsid w:val="0051679B"/>
    <w:rsid w:val="0052116D"/>
    <w:rsid w:val="00523353"/>
    <w:rsid w:val="005353CC"/>
    <w:rsid w:val="0057291A"/>
    <w:rsid w:val="005E3B6F"/>
    <w:rsid w:val="005E564C"/>
    <w:rsid w:val="005F4973"/>
    <w:rsid w:val="00647A2F"/>
    <w:rsid w:val="0067705B"/>
    <w:rsid w:val="0068540A"/>
    <w:rsid w:val="006A6AC7"/>
    <w:rsid w:val="006F5660"/>
    <w:rsid w:val="0070392E"/>
    <w:rsid w:val="00703C70"/>
    <w:rsid w:val="007712E2"/>
    <w:rsid w:val="00786EE5"/>
    <w:rsid w:val="0078715A"/>
    <w:rsid w:val="007E1A2B"/>
    <w:rsid w:val="008112A1"/>
    <w:rsid w:val="00820043"/>
    <w:rsid w:val="00820464"/>
    <w:rsid w:val="00832AC7"/>
    <w:rsid w:val="00871B9C"/>
    <w:rsid w:val="008730F0"/>
    <w:rsid w:val="008815F8"/>
    <w:rsid w:val="00941451"/>
    <w:rsid w:val="00962DAA"/>
    <w:rsid w:val="009709C8"/>
    <w:rsid w:val="00974415"/>
    <w:rsid w:val="0097452C"/>
    <w:rsid w:val="0097757C"/>
    <w:rsid w:val="00A13436"/>
    <w:rsid w:val="00A73E08"/>
    <w:rsid w:val="00A9435B"/>
    <w:rsid w:val="00A94415"/>
    <w:rsid w:val="00A971E6"/>
    <w:rsid w:val="00B27FC2"/>
    <w:rsid w:val="00B406BC"/>
    <w:rsid w:val="00B467DF"/>
    <w:rsid w:val="00B6536B"/>
    <w:rsid w:val="00BE77A0"/>
    <w:rsid w:val="00C10B39"/>
    <w:rsid w:val="00C12739"/>
    <w:rsid w:val="00C31E73"/>
    <w:rsid w:val="00C675B2"/>
    <w:rsid w:val="00C70425"/>
    <w:rsid w:val="00CB3CE8"/>
    <w:rsid w:val="00CE0DFC"/>
    <w:rsid w:val="00D75C6B"/>
    <w:rsid w:val="00DB6DCF"/>
    <w:rsid w:val="00DC0B9C"/>
    <w:rsid w:val="00DD7368"/>
    <w:rsid w:val="00DE3F83"/>
    <w:rsid w:val="00E15A77"/>
    <w:rsid w:val="00E41250"/>
    <w:rsid w:val="00E45A14"/>
    <w:rsid w:val="00EA3C63"/>
    <w:rsid w:val="00EC7980"/>
    <w:rsid w:val="00EE24C6"/>
    <w:rsid w:val="00F44ECC"/>
    <w:rsid w:val="00F77A6D"/>
    <w:rsid w:val="00F835D8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2E2"/>
    <w:pPr>
      <w:ind w:left="720"/>
      <w:contextualSpacing/>
    </w:pPr>
  </w:style>
  <w:style w:type="table" w:styleId="aa">
    <w:name w:val="Table Grid"/>
    <w:basedOn w:val="a1"/>
    <w:uiPriority w:val="59"/>
    <w:rsid w:val="00C6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0B5AAE"/>
    <w:pPr>
      <w:widowControl w:val="0"/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0B5AA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33</cp:revision>
  <cp:lastPrinted>2021-06-09T10:23:00Z</cp:lastPrinted>
  <dcterms:created xsi:type="dcterms:W3CDTF">2018-09-27T04:13:00Z</dcterms:created>
  <dcterms:modified xsi:type="dcterms:W3CDTF">2021-06-11T03:11:00Z</dcterms:modified>
</cp:coreProperties>
</file>