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E1" w:rsidRPr="003A698A" w:rsidRDefault="009206E1" w:rsidP="009206E1">
      <w:pPr>
        <w:jc w:val="center"/>
        <w:rPr>
          <w:sz w:val="32"/>
        </w:rPr>
      </w:pPr>
      <w:r w:rsidRPr="003A698A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679"/>
      </w:tblGrid>
      <w:tr w:rsidR="009206E1" w:rsidRPr="003A698A" w:rsidTr="009206E1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6E1" w:rsidRPr="003A698A" w:rsidRDefault="009206E1" w:rsidP="0034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8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206E1" w:rsidRPr="003A698A" w:rsidRDefault="009206E1" w:rsidP="0034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A698A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9206E1" w:rsidRPr="003A698A" w:rsidTr="00200B03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E1" w:rsidRPr="003A698A" w:rsidRDefault="009206E1" w:rsidP="003A698A">
            <w:pPr>
              <w:rPr>
                <w:rFonts w:ascii="Times New Roman" w:hAnsi="Times New Roman" w:cs="Times New Roman"/>
                <w:sz w:val="20"/>
              </w:rPr>
            </w:pPr>
            <w:r w:rsidRPr="003A698A">
              <w:rPr>
                <w:rFonts w:ascii="Times New Roman" w:hAnsi="Times New Roman" w:cs="Times New Roman"/>
                <w:sz w:val="28"/>
              </w:rPr>
              <w:t>«</w:t>
            </w:r>
            <w:r w:rsidR="003A698A" w:rsidRPr="003A698A">
              <w:rPr>
                <w:rFonts w:ascii="Times New Roman" w:hAnsi="Times New Roman" w:cs="Times New Roman"/>
                <w:sz w:val="28"/>
                <w:u w:val="single"/>
              </w:rPr>
              <w:t>28</w:t>
            </w:r>
            <w:r w:rsidRPr="003A698A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3A698A" w:rsidRPr="003A698A">
              <w:rPr>
                <w:rFonts w:ascii="Times New Roman" w:hAnsi="Times New Roman" w:cs="Times New Roman"/>
                <w:sz w:val="28"/>
                <w:u w:val="single"/>
              </w:rPr>
              <w:t>июля</w:t>
            </w:r>
            <w:r w:rsidR="00447BA6" w:rsidRPr="003A698A"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2C0E31" w:rsidRPr="003A698A">
              <w:rPr>
                <w:rFonts w:ascii="Times New Roman" w:hAnsi="Times New Roman" w:cs="Times New Roman"/>
                <w:sz w:val="28"/>
              </w:rPr>
              <w:t>22</w:t>
            </w:r>
            <w:r w:rsidRPr="003A698A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E1" w:rsidRPr="003A698A" w:rsidRDefault="009206E1" w:rsidP="003A698A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3A698A">
              <w:rPr>
                <w:rFonts w:ascii="Times New Roman" w:hAnsi="Times New Roman" w:cs="Times New Roman"/>
                <w:sz w:val="28"/>
              </w:rPr>
              <w:t>№</w:t>
            </w:r>
            <w:r w:rsidR="003A698A" w:rsidRPr="003A698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A698A" w:rsidRPr="003A698A">
              <w:rPr>
                <w:rFonts w:ascii="Times New Roman" w:hAnsi="Times New Roman" w:cs="Times New Roman"/>
                <w:sz w:val="28"/>
                <w:u w:val="single"/>
              </w:rPr>
              <w:t>339-п</w:t>
            </w:r>
            <w:r w:rsidRPr="003A698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00B03" w:rsidRPr="003A698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9206E1" w:rsidRPr="003A698A" w:rsidTr="00200B03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E1" w:rsidRPr="003A698A" w:rsidRDefault="009206E1" w:rsidP="007821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A698A">
              <w:rPr>
                <w:rFonts w:ascii="Times New Roman" w:hAnsi="Times New Roman" w:cs="Times New Roman"/>
              </w:rPr>
              <w:t>гп</w:t>
            </w:r>
            <w:proofErr w:type="spellEnd"/>
            <w:r w:rsidRPr="003A698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3A2F73" w:rsidRPr="003A698A" w:rsidRDefault="00E40E52" w:rsidP="003A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A698A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постановление администрации Северо-Енисейского района </w:t>
      </w:r>
      <w:r w:rsidR="00447BA6" w:rsidRPr="003A69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A698A">
        <w:rPr>
          <w:rFonts w:ascii="Times New Roman" w:hAnsi="Times New Roman" w:cs="Times New Roman"/>
          <w:b/>
          <w:sz w:val="27"/>
          <w:szCs w:val="27"/>
        </w:rPr>
        <w:t>«</w:t>
      </w:r>
      <w:r w:rsidR="003A2F73" w:rsidRPr="003A698A">
        <w:rPr>
          <w:rFonts w:ascii="Times New Roman" w:hAnsi="Times New Roman" w:cs="Times New Roman"/>
          <w:b/>
          <w:sz w:val="27"/>
          <w:szCs w:val="27"/>
        </w:rPr>
        <w:t xml:space="preserve">Об </w:t>
      </w:r>
      <w:r w:rsidR="00835DEE" w:rsidRPr="003A698A">
        <w:rPr>
          <w:rFonts w:ascii="Times New Roman" w:hAnsi="Times New Roman" w:cs="Times New Roman"/>
          <w:b/>
          <w:sz w:val="27"/>
          <w:szCs w:val="27"/>
        </w:rPr>
        <w:t>установлении</w:t>
      </w:r>
      <w:r w:rsidR="003A2F73" w:rsidRPr="003A698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05734" w:rsidRPr="003A698A">
        <w:rPr>
          <w:rFonts w:ascii="Times New Roman" w:hAnsi="Times New Roman" w:cs="Times New Roman"/>
          <w:b/>
          <w:sz w:val="27"/>
          <w:szCs w:val="27"/>
        </w:rPr>
        <w:t xml:space="preserve">Правил </w:t>
      </w:r>
      <w:r w:rsidR="003A2F73" w:rsidRPr="003A698A">
        <w:rPr>
          <w:rFonts w:ascii="Times New Roman" w:hAnsi="Times New Roman" w:cs="Times New Roman"/>
          <w:b/>
          <w:sz w:val="27"/>
          <w:szCs w:val="27"/>
        </w:rPr>
        <w:t>определени</w:t>
      </w:r>
      <w:r w:rsidR="00A05734" w:rsidRPr="003A698A">
        <w:rPr>
          <w:rFonts w:ascii="Times New Roman" w:hAnsi="Times New Roman" w:cs="Times New Roman"/>
          <w:b/>
          <w:sz w:val="27"/>
          <w:szCs w:val="27"/>
        </w:rPr>
        <w:t>я</w:t>
      </w:r>
      <w:r w:rsidR="003A2F73" w:rsidRPr="003A698A">
        <w:rPr>
          <w:rFonts w:ascii="Times New Roman" w:hAnsi="Times New Roman" w:cs="Times New Roman"/>
          <w:b/>
          <w:sz w:val="27"/>
          <w:szCs w:val="27"/>
        </w:rPr>
        <w:t xml:space="preserve"> нормативных затрат на обеспечение функций </w:t>
      </w:r>
      <w:r w:rsidR="00B44983" w:rsidRPr="003A698A">
        <w:rPr>
          <w:rFonts w:ascii="Times New Roman" w:hAnsi="Times New Roman" w:cs="Times New Roman"/>
          <w:b/>
          <w:sz w:val="27"/>
          <w:szCs w:val="27"/>
        </w:rPr>
        <w:t>муниципальных органов</w:t>
      </w:r>
      <w:r w:rsidR="003B6119" w:rsidRPr="003A698A">
        <w:rPr>
          <w:rFonts w:ascii="Times New Roman" w:hAnsi="Times New Roman" w:cs="Times New Roman"/>
          <w:b/>
          <w:sz w:val="27"/>
          <w:szCs w:val="27"/>
        </w:rPr>
        <w:t xml:space="preserve"> Северо-Енисейского района</w:t>
      </w:r>
      <w:r w:rsidR="003A2F73" w:rsidRPr="003A698A">
        <w:rPr>
          <w:rFonts w:ascii="Times New Roman" w:hAnsi="Times New Roman" w:cs="Times New Roman"/>
          <w:b/>
          <w:sz w:val="27"/>
          <w:szCs w:val="27"/>
        </w:rPr>
        <w:t xml:space="preserve">, в том числе подведомственных </w:t>
      </w:r>
      <w:r w:rsidR="003B6119" w:rsidRPr="003A698A">
        <w:rPr>
          <w:rFonts w:ascii="Times New Roman" w:hAnsi="Times New Roman" w:cs="Times New Roman"/>
          <w:b/>
          <w:sz w:val="27"/>
          <w:szCs w:val="27"/>
        </w:rPr>
        <w:t xml:space="preserve">им </w:t>
      </w:r>
      <w:r w:rsidR="003A2F73" w:rsidRPr="003A698A">
        <w:rPr>
          <w:rFonts w:ascii="Times New Roman" w:hAnsi="Times New Roman" w:cs="Times New Roman"/>
          <w:b/>
          <w:sz w:val="27"/>
          <w:szCs w:val="27"/>
        </w:rPr>
        <w:t>казенных учреждений</w:t>
      </w:r>
      <w:r w:rsidRPr="003A698A">
        <w:rPr>
          <w:rFonts w:ascii="Times New Roman" w:hAnsi="Times New Roman" w:cs="Times New Roman"/>
          <w:b/>
          <w:sz w:val="27"/>
          <w:szCs w:val="27"/>
        </w:rPr>
        <w:t>»</w:t>
      </w:r>
    </w:p>
    <w:p w:rsidR="00447BA6" w:rsidRPr="003A698A" w:rsidRDefault="00447BA6" w:rsidP="00E40E5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Par32"/>
      <w:bookmarkEnd w:id="0"/>
    </w:p>
    <w:p w:rsidR="003A2F73" w:rsidRPr="003A698A" w:rsidRDefault="00A05734" w:rsidP="00E40E5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698A">
        <w:rPr>
          <w:rFonts w:ascii="Times New Roman" w:hAnsi="Times New Roman" w:cs="Times New Roman"/>
          <w:sz w:val="27"/>
          <w:szCs w:val="27"/>
        </w:rPr>
        <w:t>В</w:t>
      </w:r>
      <w:r w:rsidR="00E40E52" w:rsidRPr="003A698A">
        <w:rPr>
          <w:rFonts w:ascii="Times New Roman" w:hAnsi="Times New Roman" w:cs="Times New Roman"/>
          <w:sz w:val="27"/>
          <w:szCs w:val="27"/>
        </w:rPr>
        <w:t xml:space="preserve"> целях </w:t>
      </w:r>
      <w:r w:rsidR="0061554E" w:rsidRPr="003A698A">
        <w:rPr>
          <w:rFonts w:ascii="Times New Roman" w:hAnsi="Times New Roman" w:cs="Times New Roman"/>
          <w:sz w:val="27"/>
          <w:szCs w:val="27"/>
        </w:rPr>
        <w:t>приведения в соответстви</w:t>
      </w:r>
      <w:r w:rsidR="009B39EB" w:rsidRPr="003A698A">
        <w:rPr>
          <w:rFonts w:ascii="Times New Roman" w:hAnsi="Times New Roman" w:cs="Times New Roman"/>
          <w:sz w:val="27"/>
          <w:szCs w:val="27"/>
        </w:rPr>
        <w:t>е</w:t>
      </w:r>
      <w:r w:rsidR="0061554E" w:rsidRPr="003A698A">
        <w:rPr>
          <w:rFonts w:ascii="Times New Roman" w:hAnsi="Times New Roman" w:cs="Times New Roman"/>
          <w:sz w:val="27"/>
          <w:szCs w:val="27"/>
        </w:rPr>
        <w:t xml:space="preserve"> </w:t>
      </w:r>
      <w:r w:rsidR="00E40E52" w:rsidRPr="003A698A">
        <w:rPr>
          <w:rFonts w:ascii="Times New Roman" w:hAnsi="Times New Roman" w:cs="Times New Roman"/>
          <w:sz w:val="27"/>
          <w:szCs w:val="27"/>
        </w:rPr>
        <w:t>Правил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</w:t>
      </w:r>
      <w:r w:rsidR="00200B03" w:rsidRPr="003A698A">
        <w:rPr>
          <w:rFonts w:ascii="Times New Roman" w:hAnsi="Times New Roman" w:cs="Times New Roman"/>
          <w:sz w:val="27"/>
          <w:szCs w:val="27"/>
        </w:rPr>
        <w:t>,</w:t>
      </w:r>
      <w:r w:rsidRPr="003A698A">
        <w:rPr>
          <w:rFonts w:ascii="Times New Roman" w:hAnsi="Times New Roman" w:cs="Times New Roman"/>
          <w:sz w:val="27"/>
          <w:szCs w:val="27"/>
        </w:rPr>
        <w:t xml:space="preserve"> </w:t>
      </w:r>
      <w:r w:rsidR="00BC7B98" w:rsidRPr="003A698A">
        <w:rPr>
          <w:rFonts w:ascii="Times New Roman" w:hAnsi="Times New Roman" w:cs="Times New Roman"/>
          <w:sz w:val="27"/>
          <w:szCs w:val="27"/>
        </w:rPr>
        <w:t xml:space="preserve">руководствуясь статьей 34 Устава Северо-Енисейского района, </w:t>
      </w:r>
      <w:r w:rsidR="003A2F73" w:rsidRPr="003A698A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40E52" w:rsidRPr="003A698A" w:rsidRDefault="003449A9" w:rsidP="003449A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698A">
        <w:rPr>
          <w:rFonts w:ascii="Times New Roman" w:hAnsi="Times New Roman" w:cs="Times New Roman"/>
          <w:sz w:val="27"/>
          <w:szCs w:val="27"/>
        </w:rPr>
        <w:t xml:space="preserve">1. </w:t>
      </w:r>
      <w:r w:rsidR="00E40E52" w:rsidRPr="003A698A">
        <w:rPr>
          <w:rFonts w:ascii="Times New Roman" w:hAnsi="Times New Roman" w:cs="Times New Roman"/>
          <w:sz w:val="27"/>
          <w:szCs w:val="27"/>
        </w:rPr>
        <w:t>Внести в постановление администрации Северо-Енисейского района от 18.12.2015 №</w:t>
      </w:r>
      <w:r w:rsidRPr="003A698A">
        <w:rPr>
          <w:rFonts w:ascii="Times New Roman" w:hAnsi="Times New Roman" w:cs="Times New Roman"/>
          <w:sz w:val="27"/>
          <w:szCs w:val="27"/>
        </w:rPr>
        <w:t xml:space="preserve"> </w:t>
      </w:r>
      <w:r w:rsidR="00E40E52" w:rsidRPr="003A698A">
        <w:rPr>
          <w:rFonts w:ascii="Times New Roman" w:hAnsi="Times New Roman" w:cs="Times New Roman"/>
          <w:sz w:val="27"/>
          <w:szCs w:val="27"/>
        </w:rPr>
        <w:t>828-п «Об установлении Правил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учреждений»</w:t>
      </w:r>
      <w:r w:rsidR="00447BA6" w:rsidRPr="003A698A">
        <w:rPr>
          <w:rFonts w:ascii="Times New Roman" w:hAnsi="Times New Roman" w:cs="Times New Roman"/>
          <w:sz w:val="27"/>
          <w:szCs w:val="27"/>
        </w:rPr>
        <w:t xml:space="preserve"> (в </w:t>
      </w:r>
      <w:r w:rsidR="00F86558" w:rsidRPr="003A698A">
        <w:rPr>
          <w:rFonts w:ascii="Times New Roman" w:hAnsi="Times New Roman" w:cs="Times New Roman"/>
          <w:sz w:val="27"/>
          <w:szCs w:val="27"/>
        </w:rPr>
        <w:t xml:space="preserve">действующей </w:t>
      </w:r>
      <w:r w:rsidR="00447BA6" w:rsidRPr="003A698A">
        <w:rPr>
          <w:rFonts w:ascii="Times New Roman" w:hAnsi="Times New Roman" w:cs="Times New Roman"/>
          <w:sz w:val="27"/>
          <w:szCs w:val="27"/>
        </w:rPr>
        <w:t>редакции постановлени</w:t>
      </w:r>
      <w:r w:rsidR="00F86558" w:rsidRPr="003A698A">
        <w:rPr>
          <w:rFonts w:ascii="Times New Roman" w:hAnsi="Times New Roman" w:cs="Times New Roman"/>
          <w:sz w:val="27"/>
          <w:szCs w:val="27"/>
        </w:rPr>
        <w:t>й</w:t>
      </w:r>
      <w:r w:rsidR="00447BA6" w:rsidRPr="003A698A">
        <w:rPr>
          <w:rFonts w:ascii="Times New Roman" w:hAnsi="Times New Roman" w:cs="Times New Roman"/>
          <w:sz w:val="27"/>
          <w:szCs w:val="27"/>
        </w:rPr>
        <w:t xml:space="preserve"> администрации Северо-Енисейск</w:t>
      </w:r>
      <w:r w:rsidR="00517AC8" w:rsidRPr="003A698A">
        <w:rPr>
          <w:rFonts w:ascii="Times New Roman" w:hAnsi="Times New Roman" w:cs="Times New Roman"/>
          <w:sz w:val="27"/>
          <w:szCs w:val="27"/>
        </w:rPr>
        <w:t>ого района от 28.07.2016 №</w:t>
      </w:r>
      <w:r w:rsidRPr="003A698A">
        <w:rPr>
          <w:rFonts w:ascii="Times New Roman" w:hAnsi="Times New Roman" w:cs="Times New Roman"/>
          <w:sz w:val="27"/>
          <w:szCs w:val="27"/>
        </w:rPr>
        <w:t xml:space="preserve"> </w:t>
      </w:r>
      <w:r w:rsidR="00517AC8" w:rsidRPr="003A698A">
        <w:rPr>
          <w:rFonts w:ascii="Times New Roman" w:hAnsi="Times New Roman" w:cs="Times New Roman"/>
          <w:sz w:val="27"/>
          <w:szCs w:val="27"/>
        </w:rPr>
        <w:t>512-п, от 13.04.2019 №</w:t>
      </w:r>
      <w:r w:rsidRPr="003A698A">
        <w:rPr>
          <w:rFonts w:ascii="Times New Roman" w:hAnsi="Times New Roman" w:cs="Times New Roman"/>
          <w:sz w:val="27"/>
          <w:szCs w:val="27"/>
        </w:rPr>
        <w:t xml:space="preserve"> </w:t>
      </w:r>
      <w:r w:rsidR="00517AC8" w:rsidRPr="003A698A">
        <w:rPr>
          <w:rFonts w:ascii="Times New Roman" w:hAnsi="Times New Roman" w:cs="Times New Roman"/>
          <w:sz w:val="27"/>
          <w:szCs w:val="27"/>
        </w:rPr>
        <w:t>104-п</w:t>
      </w:r>
      <w:r w:rsidR="00501974" w:rsidRPr="003A698A">
        <w:rPr>
          <w:rFonts w:ascii="Times New Roman" w:hAnsi="Times New Roman" w:cs="Times New Roman"/>
          <w:sz w:val="27"/>
          <w:szCs w:val="27"/>
        </w:rPr>
        <w:t>, от 15.11.2019 №</w:t>
      </w:r>
      <w:r w:rsidRPr="003A698A">
        <w:rPr>
          <w:rFonts w:ascii="Times New Roman" w:hAnsi="Times New Roman" w:cs="Times New Roman"/>
          <w:sz w:val="27"/>
          <w:szCs w:val="27"/>
        </w:rPr>
        <w:t xml:space="preserve"> </w:t>
      </w:r>
      <w:r w:rsidR="00501974" w:rsidRPr="003A698A">
        <w:rPr>
          <w:rFonts w:ascii="Times New Roman" w:hAnsi="Times New Roman" w:cs="Times New Roman"/>
          <w:sz w:val="27"/>
          <w:szCs w:val="27"/>
        </w:rPr>
        <w:t>428-п</w:t>
      </w:r>
      <w:r w:rsidR="00447BA6" w:rsidRPr="003A698A">
        <w:rPr>
          <w:rFonts w:ascii="Times New Roman" w:hAnsi="Times New Roman" w:cs="Times New Roman"/>
          <w:sz w:val="27"/>
          <w:szCs w:val="27"/>
        </w:rPr>
        <w:t>)</w:t>
      </w:r>
      <w:r w:rsidR="00E40E52" w:rsidRPr="003A698A">
        <w:rPr>
          <w:rFonts w:ascii="Times New Roman" w:hAnsi="Times New Roman" w:cs="Times New Roman"/>
          <w:sz w:val="27"/>
          <w:szCs w:val="27"/>
        </w:rPr>
        <w:t xml:space="preserve"> (далее – постановление) следующие изменения:</w:t>
      </w:r>
    </w:p>
    <w:p w:rsidR="00AE0CF8" w:rsidRPr="003A698A" w:rsidRDefault="00AE0CF8" w:rsidP="00AE0CF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A698A">
        <w:rPr>
          <w:rFonts w:ascii="Times New Roman" w:hAnsi="Times New Roman" w:cs="Times New Roman"/>
          <w:sz w:val="27"/>
          <w:szCs w:val="27"/>
        </w:rPr>
        <w:t>1) постановление дополнить подпунктом «3)» следующего содержания:</w:t>
      </w:r>
    </w:p>
    <w:p w:rsidR="00AE0CF8" w:rsidRPr="003A698A" w:rsidRDefault="00AE0CF8" w:rsidP="00AE0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A698A">
        <w:rPr>
          <w:rFonts w:ascii="Times New Roman" w:hAnsi="Times New Roman" w:cs="Times New Roman"/>
          <w:sz w:val="27"/>
          <w:szCs w:val="27"/>
        </w:rPr>
        <w:t>«</w:t>
      </w:r>
      <w:r w:rsidR="00881822" w:rsidRPr="003A698A">
        <w:rPr>
          <w:rFonts w:ascii="Times New Roman" w:hAnsi="Times New Roman" w:cs="Times New Roman"/>
          <w:sz w:val="27"/>
          <w:szCs w:val="27"/>
        </w:rPr>
        <w:t xml:space="preserve">3) </w:t>
      </w:r>
      <w:r w:rsidRPr="003A698A">
        <w:rPr>
          <w:rFonts w:ascii="Times New Roman" w:hAnsi="Times New Roman" w:cs="Times New Roman"/>
          <w:sz w:val="27"/>
          <w:szCs w:val="27"/>
        </w:rPr>
        <w:t xml:space="preserve">в случае принятия в соответствии с Правилами, утвержденными настоящим постановлением, руководителями </w:t>
      </w:r>
      <w:r w:rsidR="00AE0AC8" w:rsidRPr="003A698A">
        <w:rPr>
          <w:rFonts w:ascii="Times New Roman" w:hAnsi="Times New Roman" w:cs="Times New Roman"/>
          <w:sz w:val="27"/>
          <w:szCs w:val="27"/>
        </w:rPr>
        <w:t xml:space="preserve">муниципальных </w:t>
      </w:r>
      <w:r w:rsidRPr="003A698A">
        <w:rPr>
          <w:rFonts w:ascii="Times New Roman" w:hAnsi="Times New Roman" w:cs="Times New Roman"/>
          <w:sz w:val="27"/>
          <w:szCs w:val="27"/>
        </w:rPr>
        <w:t xml:space="preserve">органов </w:t>
      </w:r>
      <w:r w:rsidR="00AE0AC8" w:rsidRPr="003A698A">
        <w:rPr>
          <w:rFonts w:ascii="Times New Roman" w:hAnsi="Times New Roman" w:cs="Times New Roman"/>
          <w:sz w:val="27"/>
          <w:szCs w:val="27"/>
        </w:rPr>
        <w:t xml:space="preserve">Северо-Енисейского района </w:t>
      </w:r>
      <w:r w:rsidRPr="003A698A">
        <w:rPr>
          <w:rFonts w:ascii="Times New Roman" w:hAnsi="Times New Roman" w:cs="Times New Roman"/>
          <w:sz w:val="27"/>
          <w:szCs w:val="27"/>
        </w:rPr>
        <w:t>решений об изменении нормативов цены приобретения средств связи и расходов на услуги связи, нормативов цены приобретения планшетных компьютеров и расходов на услуги связи, нормативов цены приобретения ноутбуков и расходов на услуги связи, нормативов цены приобретения транспортных средств</w:t>
      </w:r>
      <w:r w:rsidR="00881822" w:rsidRPr="003A698A">
        <w:rPr>
          <w:rFonts w:ascii="Times New Roman" w:hAnsi="Times New Roman" w:cs="Times New Roman"/>
          <w:sz w:val="27"/>
          <w:szCs w:val="27"/>
        </w:rPr>
        <w:t>,</w:t>
      </w:r>
      <w:r w:rsidRPr="003A698A">
        <w:rPr>
          <w:rFonts w:ascii="Times New Roman" w:hAnsi="Times New Roman" w:cs="Times New Roman"/>
          <w:sz w:val="27"/>
          <w:szCs w:val="27"/>
        </w:rPr>
        <w:t xml:space="preserve"> допускается увеличение предусмотренных Правилами, утвержденными настоящим постановлением</w:t>
      </w:r>
      <w:proofErr w:type="gramEnd"/>
      <w:r w:rsidRPr="003A698A">
        <w:rPr>
          <w:rFonts w:ascii="Times New Roman" w:hAnsi="Times New Roman" w:cs="Times New Roman"/>
          <w:sz w:val="27"/>
          <w:szCs w:val="27"/>
        </w:rPr>
        <w:t>, указанных нормативов путем их умножения на следующие величины, составляющие по состоянию на 1 января 2022 г.:</w:t>
      </w:r>
    </w:p>
    <w:p w:rsidR="00AE0CF8" w:rsidRPr="003A698A" w:rsidRDefault="00AE0CF8" w:rsidP="00AE0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A698A">
        <w:rPr>
          <w:rFonts w:ascii="Times New Roman" w:hAnsi="Times New Roman" w:cs="Times New Roman"/>
          <w:sz w:val="27"/>
          <w:szCs w:val="27"/>
        </w:rPr>
        <w:t>1,49 - в отношении цены приобретения сре</w:t>
      </w:r>
      <w:proofErr w:type="gramStart"/>
      <w:r w:rsidRPr="003A698A">
        <w:rPr>
          <w:rFonts w:ascii="Times New Roman" w:hAnsi="Times New Roman" w:cs="Times New Roman"/>
          <w:sz w:val="27"/>
          <w:szCs w:val="27"/>
        </w:rPr>
        <w:t>дств св</w:t>
      </w:r>
      <w:proofErr w:type="gramEnd"/>
      <w:r w:rsidRPr="003A698A">
        <w:rPr>
          <w:rFonts w:ascii="Times New Roman" w:hAnsi="Times New Roman" w:cs="Times New Roman"/>
          <w:sz w:val="27"/>
          <w:szCs w:val="27"/>
        </w:rPr>
        <w:t>язи и расходов на услуги связи;</w:t>
      </w:r>
    </w:p>
    <w:p w:rsidR="00AE0CF8" w:rsidRPr="003A698A" w:rsidRDefault="00AE0CF8" w:rsidP="00AE0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A698A">
        <w:rPr>
          <w:rFonts w:ascii="Times New Roman" w:hAnsi="Times New Roman" w:cs="Times New Roman"/>
          <w:sz w:val="27"/>
          <w:szCs w:val="27"/>
        </w:rPr>
        <w:t>1,084 - в отношении цены приобретения планшетных компьютеров и расходов на услуги связи, цены приобретения ноутбуков и расходов на услуги связи;</w:t>
      </w:r>
    </w:p>
    <w:p w:rsidR="00AE0CF8" w:rsidRPr="003A698A" w:rsidRDefault="00AE0CF8" w:rsidP="00AE0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A698A">
        <w:rPr>
          <w:rFonts w:ascii="Times New Roman" w:hAnsi="Times New Roman" w:cs="Times New Roman"/>
          <w:sz w:val="27"/>
          <w:szCs w:val="27"/>
        </w:rPr>
        <w:t>1,855 - в отношении цены приобретения транспортных средств</w:t>
      </w:r>
      <w:proofErr w:type="gramStart"/>
      <w:r w:rsidRPr="003A698A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881822" w:rsidRPr="003A698A" w:rsidRDefault="008B5BC5" w:rsidP="0088182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A698A">
        <w:rPr>
          <w:rFonts w:ascii="Times New Roman" w:hAnsi="Times New Roman" w:cs="Times New Roman"/>
          <w:b w:val="0"/>
          <w:sz w:val="27"/>
          <w:szCs w:val="27"/>
        </w:rPr>
        <w:t xml:space="preserve">2) в </w:t>
      </w:r>
      <w:r w:rsidR="00881822" w:rsidRPr="003A698A">
        <w:rPr>
          <w:rFonts w:ascii="Times New Roman" w:hAnsi="Times New Roman" w:cs="Times New Roman"/>
          <w:b w:val="0"/>
          <w:sz w:val="27"/>
          <w:szCs w:val="27"/>
        </w:rPr>
        <w:t>приложение к постановлению, именуемое «Правила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учреждений» (далее – приложение к постановлению) внести следующие изменения:</w:t>
      </w:r>
    </w:p>
    <w:p w:rsidR="00881822" w:rsidRPr="003A698A" w:rsidRDefault="00881822" w:rsidP="0088182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3A698A">
        <w:rPr>
          <w:rFonts w:ascii="Times New Roman" w:hAnsi="Times New Roman" w:cs="Times New Roman"/>
          <w:b w:val="0"/>
          <w:sz w:val="27"/>
          <w:szCs w:val="27"/>
        </w:rPr>
        <w:t xml:space="preserve">а) в приложении к приложению к постановлению, именуемое «Методика </w:t>
      </w:r>
      <w:r w:rsidRPr="003A698A">
        <w:rPr>
          <w:rFonts w:ascii="Times New Roman" w:hAnsi="Times New Roman" w:cs="Times New Roman"/>
          <w:b w:val="0"/>
          <w:sz w:val="27"/>
          <w:szCs w:val="27"/>
        </w:rPr>
        <w:lastRenderedPageBreak/>
        <w:t>расчета нормативных затрат на обеспечение функций муниципальных органов Северо-Енисейского района, в том числе подведомственных им казенных учреждений» (далее - Методика):</w:t>
      </w:r>
      <w:proofErr w:type="gramEnd"/>
    </w:p>
    <w:p w:rsidR="008B5BC5" w:rsidRPr="003A698A" w:rsidRDefault="008B5BC5" w:rsidP="00FD119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A698A">
        <w:rPr>
          <w:rFonts w:ascii="Times New Roman" w:hAnsi="Times New Roman" w:cs="Times New Roman"/>
          <w:sz w:val="27"/>
          <w:szCs w:val="27"/>
        </w:rPr>
        <w:t>приложение № 1 к Ме</w:t>
      </w:r>
      <w:r w:rsidR="00FD119C" w:rsidRPr="003A698A">
        <w:rPr>
          <w:rFonts w:ascii="Times New Roman" w:hAnsi="Times New Roman" w:cs="Times New Roman"/>
          <w:sz w:val="27"/>
          <w:szCs w:val="27"/>
        </w:rPr>
        <w:t>тодике</w:t>
      </w:r>
      <w:r w:rsidR="00881822" w:rsidRPr="003A698A">
        <w:rPr>
          <w:rFonts w:ascii="Times New Roman" w:hAnsi="Times New Roman" w:cs="Times New Roman"/>
          <w:sz w:val="27"/>
          <w:szCs w:val="27"/>
        </w:rPr>
        <w:t>,</w:t>
      </w:r>
      <w:r w:rsidR="00FD119C" w:rsidRPr="003A698A">
        <w:rPr>
          <w:rFonts w:ascii="Times New Roman" w:hAnsi="Times New Roman" w:cs="Times New Roman"/>
          <w:sz w:val="27"/>
          <w:szCs w:val="27"/>
        </w:rPr>
        <w:t xml:space="preserve"> именуемое «Нормативы обеспечения функций муниципальных органов, в том числе подведомственных им казенных учреждений применяемые при расчете нормативных затрат на приобретение средств подвижной связи и услуг подвижной связи» изложить в новой редакции согласно приложению №1 к настоящему постановлению;</w:t>
      </w:r>
    </w:p>
    <w:p w:rsidR="00501974" w:rsidRPr="003A698A" w:rsidRDefault="00501974" w:rsidP="007965B3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A698A">
        <w:rPr>
          <w:rFonts w:ascii="Times New Roman" w:hAnsi="Times New Roman" w:cs="Times New Roman"/>
          <w:sz w:val="27"/>
          <w:szCs w:val="27"/>
        </w:rPr>
        <w:t>приложение 2 к Методике</w:t>
      </w:r>
      <w:r w:rsidR="002C0E31" w:rsidRPr="003A698A">
        <w:rPr>
          <w:rFonts w:ascii="Times New Roman" w:hAnsi="Times New Roman" w:cs="Times New Roman"/>
          <w:sz w:val="27"/>
          <w:szCs w:val="27"/>
        </w:rPr>
        <w:t>, именуемое «Н</w:t>
      </w:r>
      <w:r w:rsidRPr="003A698A">
        <w:rPr>
          <w:rFonts w:ascii="Times New Roman" w:hAnsi="Times New Roman" w:cs="Times New Roman"/>
          <w:sz w:val="27"/>
          <w:szCs w:val="27"/>
        </w:rPr>
        <w:t>ормативы обеспечения функций муниципальных органов, в том числе подведомственных им казенных учреждений</w:t>
      </w:r>
      <w:r w:rsidR="007965B3" w:rsidRPr="003A698A">
        <w:rPr>
          <w:rFonts w:ascii="Times New Roman" w:hAnsi="Times New Roman" w:cs="Times New Roman"/>
          <w:sz w:val="27"/>
          <w:szCs w:val="27"/>
        </w:rPr>
        <w:t xml:space="preserve"> применяемые при расчете нормативных затрат на приобретение служебного легкового автотранспорта</w:t>
      </w:r>
      <w:r w:rsidRPr="003A698A">
        <w:rPr>
          <w:rFonts w:ascii="Times New Roman" w:hAnsi="Times New Roman" w:cs="Times New Roman"/>
          <w:sz w:val="27"/>
          <w:szCs w:val="27"/>
        </w:rPr>
        <w:t xml:space="preserve">» </w:t>
      </w:r>
      <w:r w:rsidR="007965B3" w:rsidRPr="003A698A">
        <w:rPr>
          <w:rFonts w:ascii="Times New Roman" w:hAnsi="Times New Roman" w:cs="Times New Roman"/>
          <w:sz w:val="27"/>
          <w:szCs w:val="27"/>
        </w:rPr>
        <w:t>изложить в новой редакции согласно приложению</w:t>
      </w:r>
      <w:r w:rsidR="000A36A5" w:rsidRPr="003A698A">
        <w:rPr>
          <w:rFonts w:ascii="Times New Roman" w:hAnsi="Times New Roman" w:cs="Times New Roman"/>
          <w:sz w:val="27"/>
          <w:szCs w:val="27"/>
        </w:rPr>
        <w:t xml:space="preserve"> № 2</w:t>
      </w:r>
      <w:r w:rsidR="007965B3" w:rsidRPr="003A698A">
        <w:rPr>
          <w:rFonts w:ascii="Times New Roman" w:hAnsi="Times New Roman" w:cs="Times New Roman"/>
          <w:sz w:val="27"/>
          <w:szCs w:val="27"/>
        </w:rPr>
        <w:t xml:space="preserve"> к настоящему постановлению.</w:t>
      </w:r>
    </w:p>
    <w:p w:rsidR="00E6531D" w:rsidRPr="003A698A" w:rsidRDefault="00E6531D" w:rsidP="00E6531D">
      <w:pPr>
        <w:pStyle w:val="ConsTitle"/>
        <w:widowControl/>
        <w:snapToGrid w:val="0"/>
        <w:ind w:right="0" w:firstLine="709"/>
        <w:contextualSpacing/>
        <w:jc w:val="both"/>
        <w:rPr>
          <w:rFonts w:ascii="Times New Roman" w:hAnsi="Times New Roman"/>
          <w:b w:val="0"/>
          <w:sz w:val="27"/>
          <w:szCs w:val="27"/>
        </w:rPr>
      </w:pPr>
      <w:r w:rsidRPr="003A698A">
        <w:rPr>
          <w:rFonts w:ascii="Times New Roman" w:hAnsi="Times New Roman"/>
          <w:b w:val="0"/>
          <w:sz w:val="27"/>
          <w:szCs w:val="27"/>
        </w:rPr>
        <w:t xml:space="preserve">2. </w:t>
      </w:r>
      <w:r w:rsidR="00881822" w:rsidRPr="003A698A">
        <w:rPr>
          <w:rFonts w:ascii="Times New Roman" w:hAnsi="Times New Roman"/>
          <w:b w:val="0"/>
          <w:sz w:val="27"/>
          <w:szCs w:val="27"/>
        </w:rPr>
        <w:t>Настоящее п</w:t>
      </w:r>
      <w:r w:rsidRPr="003A698A">
        <w:rPr>
          <w:rFonts w:ascii="Times New Roman" w:hAnsi="Times New Roman"/>
          <w:b w:val="0"/>
          <w:sz w:val="27"/>
          <w:szCs w:val="27"/>
        </w:rPr>
        <w:t>остановление подлежит размещению в единой информационной системе в сфере закупок (</w:t>
      </w:r>
      <w:hyperlink r:id="rId7" w:history="1">
        <w:r w:rsidRPr="003A698A">
          <w:rPr>
            <w:rStyle w:val="a9"/>
            <w:rFonts w:ascii="Times New Roman" w:hAnsi="Times New Roman"/>
            <w:b w:val="0"/>
            <w:color w:val="auto"/>
            <w:sz w:val="27"/>
            <w:szCs w:val="27"/>
            <w:u w:val="none"/>
          </w:rPr>
          <w:t>www.zakupki.gov.ru</w:t>
        </w:r>
      </w:hyperlink>
      <w:r w:rsidRPr="003A698A">
        <w:rPr>
          <w:rFonts w:ascii="Times New Roman" w:hAnsi="Times New Roman"/>
          <w:b w:val="0"/>
          <w:sz w:val="27"/>
          <w:szCs w:val="27"/>
          <w:u w:val="single"/>
        </w:rPr>
        <w:t>)</w:t>
      </w:r>
      <w:r w:rsidRPr="003A698A">
        <w:rPr>
          <w:rFonts w:ascii="Times New Roman" w:hAnsi="Times New Roman"/>
          <w:b w:val="0"/>
          <w:sz w:val="27"/>
          <w:szCs w:val="27"/>
        </w:rPr>
        <w:t xml:space="preserve"> и опубликованию на официальном сайте Северо-Енисейского района </w:t>
      </w:r>
      <w:r w:rsidR="003449A9" w:rsidRPr="003A698A">
        <w:rPr>
          <w:rFonts w:ascii="Times New Roman" w:hAnsi="Times New Roman"/>
          <w:b w:val="0"/>
          <w:sz w:val="27"/>
          <w:szCs w:val="27"/>
        </w:rPr>
        <w:t xml:space="preserve">в информационно-телекоммуникационной сети «Интернет» </w:t>
      </w:r>
      <w:r w:rsidRPr="003A698A">
        <w:rPr>
          <w:rFonts w:ascii="Times New Roman" w:hAnsi="Times New Roman"/>
          <w:b w:val="0"/>
          <w:sz w:val="27"/>
          <w:szCs w:val="27"/>
        </w:rPr>
        <w:t>(</w:t>
      </w:r>
      <w:hyperlink r:id="rId8" w:history="1">
        <w:r w:rsidRPr="003A698A">
          <w:rPr>
            <w:rStyle w:val="a9"/>
            <w:rFonts w:ascii="Times New Roman" w:hAnsi="Times New Roman"/>
            <w:b w:val="0"/>
            <w:bCs/>
            <w:color w:val="auto"/>
            <w:sz w:val="27"/>
            <w:szCs w:val="27"/>
            <w:u w:val="none"/>
          </w:rPr>
          <w:t>www.admse.ru</w:t>
        </w:r>
      </w:hyperlink>
      <w:r w:rsidRPr="003A698A">
        <w:rPr>
          <w:rFonts w:ascii="Times New Roman" w:hAnsi="Times New Roman"/>
          <w:b w:val="0"/>
          <w:bCs/>
          <w:sz w:val="27"/>
          <w:szCs w:val="27"/>
        </w:rPr>
        <w:t>)</w:t>
      </w:r>
    </w:p>
    <w:p w:rsidR="00DE51D3" w:rsidRPr="003A698A" w:rsidRDefault="00E6531D" w:rsidP="00DE51D3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698A">
        <w:rPr>
          <w:rFonts w:ascii="Times New Roman" w:hAnsi="Times New Roman" w:cs="Times New Roman"/>
          <w:sz w:val="27"/>
          <w:szCs w:val="27"/>
        </w:rPr>
        <w:t>3. Н</w:t>
      </w:r>
      <w:r w:rsidRPr="003A698A">
        <w:rPr>
          <w:rFonts w:ascii="Times New Roman" w:hAnsi="Times New Roman" w:cs="Times New Roman"/>
          <w:bCs/>
          <w:sz w:val="27"/>
          <w:szCs w:val="27"/>
        </w:rPr>
        <w:t>астоящее постановление</w:t>
      </w:r>
      <w:r w:rsidRPr="003A698A">
        <w:rPr>
          <w:rFonts w:ascii="Times New Roman" w:hAnsi="Times New Roman" w:cs="Times New Roman"/>
          <w:sz w:val="27"/>
          <w:szCs w:val="27"/>
        </w:rPr>
        <w:t xml:space="preserve"> вступает в силу </w:t>
      </w:r>
      <w:r w:rsidR="007518CF" w:rsidRPr="003A698A">
        <w:rPr>
          <w:rFonts w:ascii="Times New Roman" w:hAnsi="Times New Roman" w:cs="Times New Roman"/>
          <w:sz w:val="27"/>
          <w:szCs w:val="27"/>
        </w:rPr>
        <w:t>со дня его</w:t>
      </w:r>
      <w:r w:rsidR="004C6CFE" w:rsidRPr="003A698A">
        <w:rPr>
          <w:rFonts w:ascii="Times New Roman" w:hAnsi="Times New Roman" w:cs="Times New Roman"/>
          <w:sz w:val="27"/>
          <w:szCs w:val="27"/>
        </w:rPr>
        <w:t xml:space="preserve"> официального</w:t>
      </w:r>
      <w:r w:rsidRPr="003A698A">
        <w:rPr>
          <w:rFonts w:ascii="Times New Roman" w:hAnsi="Times New Roman" w:cs="Times New Roman"/>
          <w:sz w:val="27"/>
          <w:szCs w:val="27"/>
        </w:rPr>
        <w:t xml:space="preserve"> опубликован</w:t>
      </w:r>
      <w:r w:rsidR="007965B3" w:rsidRPr="003A698A">
        <w:rPr>
          <w:rFonts w:ascii="Times New Roman" w:hAnsi="Times New Roman" w:cs="Times New Roman"/>
          <w:sz w:val="27"/>
          <w:szCs w:val="27"/>
        </w:rPr>
        <w:t>ия в газете «Северо-Енисейский в</w:t>
      </w:r>
      <w:r w:rsidRPr="003A698A">
        <w:rPr>
          <w:rFonts w:ascii="Times New Roman" w:hAnsi="Times New Roman" w:cs="Times New Roman"/>
          <w:sz w:val="27"/>
          <w:szCs w:val="27"/>
        </w:rPr>
        <w:t>естник».</w:t>
      </w:r>
    </w:p>
    <w:p w:rsidR="00DE51D3" w:rsidRPr="003A698A" w:rsidRDefault="00DE51D3" w:rsidP="00DE51D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E51D3" w:rsidRPr="003A698A" w:rsidRDefault="00DE51D3" w:rsidP="00DE51D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965B3" w:rsidRPr="003A698A" w:rsidRDefault="00DF240D" w:rsidP="00DF240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7965B3" w:rsidRPr="003A698A" w:rsidSect="003A698A">
          <w:pgSz w:w="11906" w:h="16838"/>
          <w:pgMar w:top="284" w:right="851" w:bottom="1134" w:left="1418" w:header="709" w:footer="709" w:gutter="0"/>
          <w:cols w:space="708"/>
          <w:docGrid w:linePitch="360"/>
        </w:sectPr>
      </w:pPr>
      <w:r w:rsidRPr="003A698A">
        <w:rPr>
          <w:rFonts w:ascii="Times New Roman" w:hAnsi="Times New Roman" w:cs="Times New Roman"/>
          <w:sz w:val="27"/>
          <w:szCs w:val="27"/>
        </w:rPr>
        <w:t>Глав</w:t>
      </w:r>
      <w:r w:rsidR="007965B3" w:rsidRPr="003A698A">
        <w:rPr>
          <w:rFonts w:ascii="Times New Roman" w:hAnsi="Times New Roman" w:cs="Times New Roman"/>
          <w:sz w:val="27"/>
          <w:szCs w:val="27"/>
        </w:rPr>
        <w:t>а Северо-Енисейского района                                А. Н. Рябцев</w:t>
      </w:r>
    </w:p>
    <w:p w:rsidR="00FD119C" w:rsidRPr="003A698A" w:rsidRDefault="00FD119C" w:rsidP="00FD119C">
      <w:pPr>
        <w:pStyle w:val="ConsPlusNormal"/>
        <w:ind w:left="9498"/>
        <w:jc w:val="right"/>
        <w:rPr>
          <w:rFonts w:ascii="Times New Roman" w:hAnsi="Times New Roman" w:cs="Times New Roman"/>
          <w:sz w:val="20"/>
        </w:rPr>
      </w:pPr>
      <w:r w:rsidRPr="003A698A">
        <w:rPr>
          <w:rFonts w:ascii="Times New Roman" w:hAnsi="Times New Roman" w:cs="Times New Roman"/>
          <w:sz w:val="20"/>
        </w:rPr>
        <w:lastRenderedPageBreak/>
        <w:t>Приложение №1</w:t>
      </w:r>
    </w:p>
    <w:p w:rsidR="000A36A5" w:rsidRPr="003A698A" w:rsidRDefault="000A36A5" w:rsidP="000A36A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A698A">
        <w:rPr>
          <w:rFonts w:ascii="Times New Roman" w:hAnsi="Times New Roman" w:cs="Times New Roman"/>
          <w:sz w:val="20"/>
        </w:rPr>
        <w:t>к постановлению администрации Северо-Енисейского района</w:t>
      </w:r>
    </w:p>
    <w:p w:rsidR="000A36A5" w:rsidRPr="003A698A" w:rsidRDefault="000A36A5" w:rsidP="000A36A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A698A">
        <w:rPr>
          <w:rFonts w:ascii="Times New Roman" w:hAnsi="Times New Roman" w:cs="Times New Roman"/>
          <w:sz w:val="20"/>
        </w:rPr>
        <w:t xml:space="preserve">от  </w:t>
      </w:r>
      <w:r w:rsidR="00277B94" w:rsidRPr="00277B94">
        <w:rPr>
          <w:rFonts w:ascii="Times New Roman" w:hAnsi="Times New Roman" w:cs="Times New Roman"/>
          <w:sz w:val="20"/>
          <w:u w:val="single"/>
        </w:rPr>
        <w:t>28.07.2022</w:t>
      </w:r>
      <w:r w:rsidRPr="003A698A">
        <w:rPr>
          <w:rFonts w:ascii="Times New Roman" w:hAnsi="Times New Roman" w:cs="Times New Roman"/>
          <w:sz w:val="20"/>
        </w:rPr>
        <w:t xml:space="preserve"> № </w:t>
      </w:r>
      <w:r w:rsidR="00277B94" w:rsidRPr="00277B94">
        <w:rPr>
          <w:rFonts w:ascii="Times New Roman" w:hAnsi="Times New Roman" w:cs="Times New Roman"/>
          <w:sz w:val="20"/>
          <w:u w:val="single"/>
        </w:rPr>
        <w:t>339-п</w:t>
      </w:r>
    </w:p>
    <w:p w:rsidR="00210E7E" w:rsidRPr="003A698A" w:rsidRDefault="000A36A5" w:rsidP="000A36A5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3A698A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3A698A">
        <w:rPr>
          <w:rFonts w:ascii="Times New Roman" w:hAnsi="Times New Roman" w:cs="Times New Roman"/>
          <w:sz w:val="20"/>
        </w:rPr>
        <w:t xml:space="preserve">(новая редакция  приложения № 1 к </w:t>
      </w:r>
      <w:r w:rsidR="00FD119C" w:rsidRPr="003A698A">
        <w:rPr>
          <w:rFonts w:ascii="Times New Roman" w:hAnsi="Times New Roman" w:cs="Times New Roman"/>
          <w:sz w:val="20"/>
        </w:rPr>
        <w:t>Методике расчета нормативных затрат на</w:t>
      </w:r>
      <w:r w:rsidRPr="003A698A">
        <w:rPr>
          <w:rFonts w:ascii="Times New Roman" w:hAnsi="Times New Roman" w:cs="Times New Roman"/>
          <w:sz w:val="20"/>
        </w:rPr>
        <w:t xml:space="preserve"> </w:t>
      </w:r>
      <w:r w:rsidR="00FD119C" w:rsidRPr="003A698A">
        <w:rPr>
          <w:rFonts w:ascii="Times New Roman" w:hAnsi="Times New Roman" w:cs="Times New Roman"/>
          <w:sz w:val="20"/>
        </w:rPr>
        <w:t>обеспечение функций муниципальных органов</w:t>
      </w:r>
      <w:r w:rsidRPr="003A698A">
        <w:rPr>
          <w:rFonts w:ascii="Times New Roman" w:hAnsi="Times New Roman" w:cs="Times New Roman"/>
          <w:sz w:val="20"/>
        </w:rPr>
        <w:t xml:space="preserve"> </w:t>
      </w:r>
      <w:r w:rsidR="00FD119C" w:rsidRPr="003A698A">
        <w:rPr>
          <w:rFonts w:ascii="Times New Roman" w:hAnsi="Times New Roman" w:cs="Times New Roman"/>
          <w:sz w:val="20"/>
        </w:rPr>
        <w:t>Северо-Енисейского района, в том числе</w:t>
      </w:r>
      <w:r w:rsidRPr="003A698A">
        <w:rPr>
          <w:rFonts w:ascii="Times New Roman" w:hAnsi="Times New Roman" w:cs="Times New Roman"/>
          <w:sz w:val="20"/>
        </w:rPr>
        <w:t xml:space="preserve"> </w:t>
      </w:r>
      <w:r w:rsidR="00FD119C" w:rsidRPr="003A698A">
        <w:rPr>
          <w:rFonts w:ascii="Times New Roman" w:hAnsi="Times New Roman" w:cs="Times New Roman"/>
          <w:sz w:val="20"/>
        </w:rPr>
        <w:t>подведомственных им казенных учреждений</w:t>
      </w:r>
      <w:r w:rsidR="00210E7E" w:rsidRPr="003A698A">
        <w:rPr>
          <w:rFonts w:ascii="Times New Roman" w:hAnsi="Times New Roman" w:cs="Times New Roman"/>
          <w:sz w:val="20"/>
        </w:rPr>
        <w:t xml:space="preserve"> утвержденных постановлением администрации </w:t>
      </w:r>
      <w:proofErr w:type="gramEnd"/>
    </w:p>
    <w:p w:rsidR="00FD119C" w:rsidRPr="003A698A" w:rsidRDefault="00210E7E" w:rsidP="000A36A5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proofErr w:type="gramStart"/>
      <w:r w:rsidRPr="003A698A">
        <w:rPr>
          <w:rFonts w:ascii="Times New Roman" w:hAnsi="Times New Roman" w:cs="Times New Roman"/>
          <w:sz w:val="20"/>
        </w:rPr>
        <w:t>Северо-Енисейского района от</w:t>
      </w:r>
      <w:r w:rsidR="00FB7C6F" w:rsidRPr="003A698A">
        <w:rPr>
          <w:rFonts w:ascii="Times New Roman" w:hAnsi="Times New Roman" w:cs="Times New Roman"/>
          <w:sz w:val="20"/>
        </w:rPr>
        <w:t xml:space="preserve"> 18.12.2015 № 828-п)</w:t>
      </w:r>
      <w:proofErr w:type="gramEnd"/>
    </w:p>
    <w:p w:rsidR="00FD119C" w:rsidRPr="003A698A" w:rsidRDefault="00FD119C" w:rsidP="00FD11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968"/>
      <w:bookmarkEnd w:id="1"/>
    </w:p>
    <w:p w:rsidR="00FD119C" w:rsidRPr="003A698A" w:rsidRDefault="00FD119C" w:rsidP="00FD11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8A">
        <w:rPr>
          <w:rFonts w:ascii="Times New Roman" w:hAnsi="Times New Roman" w:cs="Times New Roman"/>
          <w:b/>
          <w:sz w:val="24"/>
          <w:szCs w:val="24"/>
        </w:rPr>
        <w:t>НОРМАТИВЫ</w:t>
      </w:r>
    </w:p>
    <w:p w:rsidR="00FD119C" w:rsidRPr="003A698A" w:rsidRDefault="00FD119C" w:rsidP="00FD11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8A">
        <w:rPr>
          <w:rFonts w:ascii="Times New Roman" w:hAnsi="Times New Roman" w:cs="Times New Roman"/>
          <w:b/>
          <w:sz w:val="24"/>
          <w:szCs w:val="24"/>
        </w:rPr>
        <w:t>обеспечения функций муниципальных органов, в том числе подведомственных им казенных учреждений</w:t>
      </w:r>
    </w:p>
    <w:p w:rsidR="00FD119C" w:rsidRPr="003A698A" w:rsidRDefault="00FD119C" w:rsidP="00FD11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698A">
        <w:rPr>
          <w:rFonts w:ascii="Times New Roman" w:hAnsi="Times New Roman" w:cs="Times New Roman"/>
          <w:b/>
          <w:sz w:val="24"/>
          <w:szCs w:val="24"/>
        </w:rPr>
        <w:t>применяемые при расчете нормативных затрат на приобретение средств подвижной связи</w:t>
      </w:r>
      <w:proofErr w:type="gramEnd"/>
    </w:p>
    <w:p w:rsidR="00FD119C" w:rsidRPr="003A698A" w:rsidRDefault="00FD119C" w:rsidP="00FD11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8A">
        <w:rPr>
          <w:rFonts w:ascii="Times New Roman" w:hAnsi="Times New Roman" w:cs="Times New Roman"/>
          <w:b/>
          <w:sz w:val="24"/>
          <w:szCs w:val="24"/>
        </w:rPr>
        <w:t>и услуг подвижной связи</w:t>
      </w: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2835"/>
        <w:gridCol w:w="2693"/>
        <w:gridCol w:w="2693"/>
        <w:gridCol w:w="3686"/>
      </w:tblGrid>
      <w:tr w:rsidR="00FD119C" w:rsidRPr="003A698A" w:rsidTr="00FD119C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D119C" w:rsidRPr="003A698A" w:rsidRDefault="00FD119C" w:rsidP="00FD11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b/>
                <w:sz w:val="24"/>
                <w:szCs w:val="24"/>
              </w:rPr>
              <w:t>Вид связи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119C" w:rsidRPr="003A698A" w:rsidRDefault="00FD119C" w:rsidP="00FD11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сре</w:t>
            </w:r>
            <w:proofErr w:type="gramStart"/>
            <w:r w:rsidRPr="003A698A">
              <w:rPr>
                <w:rFonts w:ascii="Times New Roman" w:hAnsi="Times New Roman" w:cs="Times New Roman"/>
                <w:b/>
                <w:sz w:val="24"/>
                <w:szCs w:val="24"/>
              </w:rPr>
              <w:t>дств св</w:t>
            </w:r>
            <w:proofErr w:type="gramEnd"/>
            <w:r w:rsidRPr="003A698A">
              <w:rPr>
                <w:rFonts w:ascii="Times New Roman" w:hAnsi="Times New Roman" w:cs="Times New Roman"/>
                <w:b/>
                <w:sz w:val="24"/>
                <w:szCs w:val="24"/>
              </w:rPr>
              <w:t>язи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D119C" w:rsidRPr="003A698A" w:rsidRDefault="00FD119C" w:rsidP="00AE0A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b/>
                <w:sz w:val="24"/>
                <w:szCs w:val="24"/>
              </w:rPr>
              <w:t>Цена приобретения сре</w:t>
            </w:r>
            <w:proofErr w:type="gramStart"/>
            <w:r w:rsidRPr="003A698A">
              <w:rPr>
                <w:rFonts w:ascii="Times New Roman" w:hAnsi="Times New Roman" w:cs="Times New Roman"/>
                <w:b/>
                <w:sz w:val="24"/>
                <w:szCs w:val="24"/>
              </w:rPr>
              <w:t>дств св</w:t>
            </w:r>
            <w:proofErr w:type="gramEnd"/>
            <w:r w:rsidRPr="003A6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язи </w:t>
            </w:r>
            <w:hyperlink w:anchor="P996" w:history="1">
              <w:r w:rsidRPr="003A69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&lt;1&gt;</w:t>
              </w:r>
            </w:hyperlink>
            <w:r w:rsidR="00AE0AC8" w:rsidRPr="003A698A">
              <w:t xml:space="preserve"> </w:t>
            </w:r>
            <w:hyperlink w:anchor="P996" w:history="1">
              <w:r w:rsidR="00AE0AC8" w:rsidRPr="003A69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D119C" w:rsidRPr="003A698A" w:rsidRDefault="00FD119C" w:rsidP="00AE0A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услуги связи</w:t>
            </w:r>
            <w:hyperlink w:anchor="P996" w:history="1">
              <w:r w:rsidRPr="003A69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</w:t>
              </w:r>
              <w:r w:rsidR="00AE0AC8" w:rsidRPr="003A69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3</w:t>
              </w:r>
              <w:r w:rsidRPr="003A69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&gt;</w:t>
              </w:r>
            </w:hyperlink>
            <w:r w:rsidR="00AE0AC8" w:rsidRPr="003A698A">
              <w:t xml:space="preserve"> </w:t>
            </w:r>
            <w:hyperlink w:anchor="P996" w:history="1">
              <w:r w:rsidR="00AE0AC8" w:rsidRPr="003A69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D119C" w:rsidRPr="003A698A" w:rsidRDefault="00FD119C" w:rsidP="00FD11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119C" w:rsidRPr="003A698A" w:rsidTr="00FD11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подвижная связь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не более 15 тыс. рублей включительно за 1 единицу в расчете на муниципального служащего, замещающего должность, относящуюся к высшей группе должностей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не более 2,4 тыс. рублей включительно в расчете на муниципального служащего, замещающего должность, относящуюся к высшей группе должностей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19C" w:rsidRPr="003A698A" w:rsidRDefault="00FD119C" w:rsidP="00AE0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группы должностей приводятся в соответствии с перечнем должностей муниципальной службы в администрации Северо-Енисейского района и в органах администрации Северо-Енисейского района с правами юридического лица" </w:t>
            </w:r>
            <w:hyperlink w:anchor="P996" w:history="1">
              <w:r w:rsidRPr="003A69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&lt;</w:t>
              </w:r>
              <w:r w:rsidR="00AE0AC8" w:rsidRPr="003A69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2</w:t>
              </w:r>
              <w:r w:rsidRPr="003A698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&gt;</w:t>
              </w:r>
            </w:hyperlink>
          </w:p>
        </w:tc>
      </w:tr>
      <w:tr w:rsidR="00FD119C" w:rsidRPr="003A698A" w:rsidTr="00FD11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должность, относящуюся к главной группе должностей муниципальной службы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не более 10 тыс. рублей включительно в расчете на муниципального служащего, замещающего должность, относящуюся к главной группе должностей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не более 1,2 тыс. рублей включительно в расчете на муниципального служащего, замещающего должность, относящуюся к главной группе должностей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19C" w:rsidRPr="003A698A" w:rsidTr="00FD11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</w:t>
            </w:r>
            <w:r w:rsidRPr="003A6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служащего, замещающего должность, относящуюся к ведущей группе должностей муниципальной службы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7 тыс. рублей включительно в расчете </w:t>
            </w:r>
            <w:r w:rsidRPr="003A6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муниципального служащего, замещающего должность, относящуюся к ведущей группе должностей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ежемесячные расходы не более 1 тыс. рублей </w:t>
            </w:r>
            <w:r w:rsidRPr="003A6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включительно в расчете на муниципального служащего, замещающего должность, относящуюся к ведущей группе должностей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19C" w:rsidRPr="003A698A" w:rsidTr="00FD11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должность, относящуюся к старшей группе должностей муниципальной службы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не более 5 тыс. рублей включительно за 1 единицу в расчете на муниципального служащего, замещающего должность, относящуюся к старшей группе должностей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не более 1,2 тыс. рублей включительно в расчете на муниципального служащего, замещающего должность, относящуюся к старшей группе должностей муниципальной службы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19C" w:rsidRPr="003A698A" w:rsidTr="00FD11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19C" w:rsidRPr="003A698A" w:rsidRDefault="00FD119C" w:rsidP="00FD11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19C" w:rsidRPr="003A698A" w:rsidRDefault="00FD119C" w:rsidP="00FD11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19C" w:rsidRPr="003A698A" w:rsidRDefault="00FD119C" w:rsidP="00FD1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96"/>
      <w:bookmarkEnd w:id="2"/>
      <w:r w:rsidRPr="003A698A">
        <w:rPr>
          <w:rFonts w:ascii="Times New Roman" w:hAnsi="Times New Roman" w:cs="Times New Roman"/>
          <w:sz w:val="24"/>
          <w:szCs w:val="24"/>
        </w:rPr>
        <w:t>&lt;</w:t>
      </w:r>
      <w:r w:rsidR="00AE0AC8" w:rsidRPr="003A698A">
        <w:rPr>
          <w:rFonts w:ascii="Times New Roman" w:hAnsi="Times New Roman" w:cs="Times New Roman"/>
          <w:sz w:val="24"/>
          <w:szCs w:val="24"/>
        </w:rPr>
        <w:t>1</w:t>
      </w:r>
      <w:r w:rsidRPr="003A698A">
        <w:rPr>
          <w:rFonts w:ascii="Times New Roman" w:hAnsi="Times New Roman" w:cs="Times New Roman"/>
          <w:sz w:val="24"/>
          <w:szCs w:val="24"/>
        </w:rPr>
        <w:t>&gt; Периодичность приобретения сре</w:t>
      </w:r>
      <w:proofErr w:type="gramStart"/>
      <w:r w:rsidRPr="003A698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3A698A">
        <w:rPr>
          <w:rFonts w:ascii="Times New Roman" w:hAnsi="Times New Roman" w:cs="Times New Roman"/>
          <w:sz w:val="24"/>
          <w:szCs w:val="24"/>
        </w:rPr>
        <w:t>язи определяется максимальным сроком полезного использования и составляет 5 лет.</w:t>
      </w:r>
    </w:p>
    <w:p w:rsidR="00FD119C" w:rsidRPr="003A698A" w:rsidRDefault="00FD119C" w:rsidP="00FD1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98A">
        <w:rPr>
          <w:rFonts w:ascii="Times New Roman" w:hAnsi="Times New Roman" w:cs="Times New Roman"/>
          <w:sz w:val="24"/>
          <w:szCs w:val="24"/>
        </w:rPr>
        <w:t>&lt;</w:t>
      </w:r>
      <w:r w:rsidR="00AE0AC8" w:rsidRPr="003A698A">
        <w:rPr>
          <w:rFonts w:ascii="Times New Roman" w:hAnsi="Times New Roman" w:cs="Times New Roman"/>
          <w:sz w:val="24"/>
          <w:szCs w:val="24"/>
        </w:rPr>
        <w:t>2</w:t>
      </w:r>
      <w:r w:rsidRPr="003A698A">
        <w:rPr>
          <w:rFonts w:ascii="Times New Roman" w:hAnsi="Times New Roman" w:cs="Times New Roman"/>
          <w:sz w:val="24"/>
          <w:szCs w:val="24"/>
        </w:rPr>
        <w:t>&gt; Начальники отделов обеспечиваются средствами связи по решению руководителей муниципальных органов Северо-Енисейского района. Также по решению руководителей муниципальных органов Северо-Енисейского района указанной категории работников осуществляется возмещение расходов на услуги связи.</w:t>
      </w:r>
    </w:p>
    <w:p w:rsidR="00FD119C" w:rsidRPr="003A698A" w:rsidRDefault="00FD119C" w:rsidP="00FD1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98A">
        <w:rPr>
          <w:rFonts w:ascii="Times New Roman" w:hAnsi="Times New Roman" w:cs="Times New Roman"/>
          <w:sz w:val="24"/>
          <w:szCs w:val="24"/>
        </w:rPr>
        <w:t>&lt;</w:t>
      </w:r>
      <w:r w:rsidR="00AE0AC8" w:rsidRPr="003A698A">
        <w:rPr>
          <w:rFonts w:ascii="Times New Roman" w:hAnsi="Times New Roman" w:cs="Times New Roman"/>
          <w:sz w:val="24"/>
          <w:szCs w:val="24"/>
        </w:rPr>
        <w:t>3</w:t>
      </w:r>
      <w:r w:rsidRPr="003A698A">
        <w:rPr>
          <w:rFonts w:ascii="Times New Roman" w:hAnsi="Times New Roman" w:cs="Times New Roman"/>
          <w:sz w:val="24"/>
          <w:szCs w:val="24"/>
        </w:rPr>
        <w:t>&gt; Объем расходов, рассчитанный с применением нормативных затрат на приобретение подвижной связи, может быть изменен по решению руководителя муниципального органа Северо-Енисейского района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AE0AC8" w:rsidRPr="003A698A" w:rsidRDefault="00BE0D0E" w:rsidP="00AE0A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996" w:history="1">
        <w:r w:rsidR="00AE0AC8" w:rsidRPr="003A698A">
          <w:rPr>
            <w:rFonts w:ascii="Times New Roman" w:hAnsi="Times New Roman" w:cs="Times New Roman"/>
            <w:sz w:val="24"/>
            <w:szCs w:val="24"/>
          </w:rPr>
          <w:t>&lt;4</w:t>
        </w:r>
        <w:proofErr w:type="gramStart"/>
        <w:r w:rsidR="00AE0AC8" w:rsidRPr="003A698A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="00AE0AC8" w:rsidRPr="003A698A">
        <w:t xml:space="preserve"> </w:t>
      </w:r>
      <w:r w:rsidR="00AE0AC8" w:rsidRPr="003A698A">
        <w:rPr>
          <w:rFonts w:ascii="Times New Roman" w:hAnsi="Times New Roman" w:cs="Times New Roman"/>
          <w:sz w:val="20"/>
        </w:rPr>
        <w:t xml:space="preserve"> </w:t>
      </w:r>
      <w:r w:rsidR="00AE0AC8" w:rsidRPr="003A698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E0AC8" w:rsidRPr="003A698A">
        <w:rPr>
          <w:rFonts w:ascii="Times New Roman" w:hAnsi="Times New Roman" w:cs="Times New Roman"/>
          <w:sz w:val="24"/>
          <w:szCs w:val="24"/>
        </w:rPr>
        <w:t>о решению руководителей муниципальных органов Северо-Енисейского района нормативы цены приобретения средств связи и расходов на услуги связи могут быть изменены,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нормативов.</w:t>
      </w:r>
    </w:p>
    <w:p w:rsidR="00FD119C" w:rsidRPr="003A698A" w:rsidRDefault="00FD119C" w:rsidP="007965B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D119C" w:rsidRPr="003A698A" w:rsidRDefault="00FD119C" w:rsidP="007965B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D119C" w:rsidRPr="003A698A" w:rsidRDefault="00FD119C" w:rsidP="007965B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D119C" w:rsidRPr="003A698A" w:rsidRDefault="00FD119C" w:rsidP="007965B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D119C" w:rsidRPr="003A698A" w:rsidRDefault="00FD119C" w:rsidP="007965B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B7C6F" w:rsidRPr="003A698A" w:rsidRDefault="00FB7C6F" w:rsidP="007965B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B7C6F" w:rsidRPr="003A698A" w:rsidRDefault="00FB7C6F" w:rsidP="007965B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B7C6F" w:rsidRPr="003A698A" w:rsidRDefault="00FB7C6F" w:rsidP="007965B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B7C6F" w:rsidRPr="003A698A" w:rsidRDefault="00FB7C6F" w:rsidP="007965B3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0A36A5" w:rsidRPr="003A698A" w:rsidRDefault="007965B3" w:rsidP="000E6AB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A698A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0A36A5" w:rsidRPr="003A698A">
        <w:rPr>
          <w:rFonts w:ascii="Times New Roman" w:hAnsi="Times New Roman" w:cs="Times New Roman"/>
          <w:sz w:val="20"/>
        </w:rPr>
        <w:t xml:space="preserve">№ 2 </w:t>
      </w:r>
    </w:p>
    <w:p w:rsidR="007965B3" w:rsidRPr="003A698A" w:rsidRDefault="000A36A5" w:rsidP="000E6AB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A698A">
        <w:rPr>
          <w:rFonts w:ascii="Times New Roman" w:hAnsi="Times New Roman" w:cs="Times New Roman"/>
          <w:sz w:val="20"/>
        </w:rPr>
        <w:t xml:space="preserve">к </w:t>
      </w:r>
      <w:r w:rsidR="007965B3" w:rsidRPr="003A698A">
        <w:rPr>
          <w:rFonts w:ascii="Times New Roman" w:hAnsi="Times New Roman" w:cs="Times New Roman"/>
          <w:sz w:val="20"/>
        </w:rPr>
        <w:t>постановлению администрации Северо-Енисейского района</w:t>
      </w:r>
    </w:p>
    <w:p w:rsidR="007965B3" w:rsidRPr="003A698A" w:rsidRDefault="007965B3" w:rsidP="000E6AB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A698A">
        <w:rPr>
          <w:rFonts w:ascii="Times New Roman" w:hAnsi="Times New Roman" w:cs="Times New Roman"/>
          <w:sz w:val="20"/>
        </w:rPr>
        <w:t xml:space="preserve">от  </w:t>
      </w:r>
      <w:r w:rsidR="00277B94">
        <w:rPr>
          <w:rFonts w:ascii="Times New Roman" w:hAnsi="Times New Roman" w:cs="Times New Roman"/>
          <w:sz w:val="20"/>
          <w:u w:val="single"/>
        </w:rPr>
        <w:t>28.07.2022</w:t>
      </w:r>
      <w:r w:rsidRPr="003A698A">
        <w:rPr>
          <w:rFonts w:ascii="Times New Roman" w:hAnsi="Times New Roman" w:cs="Times New Roman"/>
          <w:sz w:val="20"/>
        </w:rPr>
        <w:t xml:space="preserve"> № </w:t>
      </w:r>
      <w:r w:rsidR="00277B94">
        <w:rPr>
          <w:rFonts w:ascii="Times New Roman" w:hAnsi="Times New Roman" w:cs="Times New Roman"/>
          <w:sz w:val="20"/>
          <w:u w:val="single"/>
        </w:rPr>
        <w:t>339-п</w:t>
      </w:r>
    </w:p>
    <w:p w:rsidR="000E6ABA" w:rsidRPr="003A698A" w:rsidRDefault="007965B3" w:rsidP="000E6ABA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3A698A">
        <w:rPr>
          <w:rFonts w:ascii="Times New Roman" w:hAnsi="Times New Roman" w:cs="Times New Roman"/>
          <w:sz w:val="20"/>
        </w:rPr>
        <w:t>(новая редакция</w:t>
      </w:r>
      <w:r w:rsidR="002C0E31" w:rsidRPr="003A698A">
        <w:rPr>
          <w:rFonts w:ascii="Times New Roman" w:hAnsi="Times New Roman" w:cs="Times New Roman"/>
          <w:sz w:val="20"/>
        </w:rPr>
        <w:t xml:space="preserve"> </w:t>
      </w:r>
      <w:r w:rsidRPr="003A698A">
        <w:rPr>
          <w:rFonts w:ascii="Times New Roman" w:hAnsi="Times New Roman" w:cs="Times New Roman"/>
          <w:sz w:val="20"/>
        </w:rPr>
        <w:t xml:space="preserve"> </w:t>
      </w:r>
      <w:r w:rsidR="002C0E31" w:rsidRPr="003A698A">
        <w:rPr>
          <w:rFonts w:ascii="Times New Roman" w:hAnsi="Times New Roman" w:cs="Times New Roman"/>
          <w:sz w:val="20"/>
        </w:rPr>
        <w:t>Приложения №2</w:t>
      </w:r>
      <w:r w:rsidR="000E6ABA" w:rsidRPr="003A698A">
        <w:rPr>
          <w:rFonts w:ascii="Times New Roman" w:hAnsi="Times New Roman" w:cs="Times New Roman"/>
          <w:sz w:val="20"/>
        </w:rPr>
        <w:t xml:space="preserve"> </w:t>
      </w:r>
      <w:r w:rsidR="002C0E31" w:rsidRPr="003A698A">
        <w:rPr>
          <w:rFonts w:ascii="Times New Roman" w:hAnsi="Times New Roman" w:cs="Times New Roman"/>
          <w:sz w:val="20"/>
        </w:rPr>
        <w:t xml:space="preserve">к Методике расчета </w:t>
      </w:r>
      <w:proofErr w:type="gramEnd"/>
    </w:p>
    <w:p w:rsidR="000E6ABA" w:rsidRPr="003A698A" w:rsidRDefault="002C0E31" w:rsidP="000E6AB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A698A">
        <w:rPr>
          <w:rFonts w:ascii="Times New Roman" w:hAnsi="Times New Roman" w:cs="Times New Roman"/>
          <w:sz w:val="20"/>
        </w:rPr>
        <w:t>нормативных затрат на</w:t>
      </w:r>
      <w:r w:rsidR="000E6ABA" w:rsidRPr="003A698A">
        <w:rPr>
          <w:rFonts w:ascii="Times New Roman" w:hAnsi="Times New Roman" w:cs="Times New Roman"/>
          <w:sz w:val="20"/>
        </w:rPr>
        <w:t xml:space="preserve"> </w:t>
      </w:r>
      <w:r w:rsidRPr="003A698A">
        <w:rPr>
          <w:rFonts w:ascii="Times New Roman" w:hAnsi="Times New Roman" w:cs="Times New Roman"/>
          <w:sz w:val="20"/>
        </w:rPr>
        <w:t xml:space="preserve">обеспечение функций муниципальных </w:t>
      </w:r>
    </w:p>
    <w:p w:rsidR="000E6ABA" w:rsidRPr="003A698A" w:rsidRDefault="002C0E31" w:rsidP="000E6AB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A698A">
        <w:rPr>
          <w:rFonts w:ascii="Times New Roman" w:hAnsi="Times New Roman" w:cs="Times New Roman"/>
          <w:sz w:val="20"/>
        </w:rPr>
        <w:t>органов</w:t>
      </w:r>
      <w:r w:rsidR="000E6ABA" w:rsidRPr="003A698A">
        <w:rPr>
          <w:rFonts w:ascii="Times New Roman" w:hAnsi="Times New Roman" w:cs="Times New Roman"/>
          <w:sz w:val="20"/>
        </w:rPr>
        <w:t xml:space="preserve"> </w:t>
      </w:r>
      <w:r w:rsidRPr="003A698A">
        <w:rPr>
          <w:rFonts w:ascii="Times New Roman" w:hAnsi="Times New Roman" w:cs="Times New Roman"/>
          <w:sz w:val="20"/>
        </w:rPr>
        <w:t>Северо-Енисейского района, в том числе</w:t>
      </w:r>
      <w:r w:rsidR="000E6ABA" w:rsidRPr="003A698A">
        <w:rPr>
          <w:rFonts w:ascii="Times New Roman" w:hAnsi="Times New Roman" w:cs="Times New Roman"/>
          <w:sz w:val="20"/>
        </w:rPr>
        <w:t xml:space="preserve">  </w:t>
      </w:r>
      <w:r w:rsidRPr="003A698A">
        <w:rPr>
          <w:rFonts w:ascii="Times New Roman" w:hAnsi="Times New Roman" w:cs="Times New Roman"/>
          <w:sz w:val="20"/>
        </w:rPr>
        <w:t>подведомственных</w:t>
      </w:r>
    </w:p>
    <w:p w:rsidR="000E6ABA" w:rsidRPr="003A698A" w:rsidRDefault="002C0E31" w:rsidP="000E6AB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A698A">
        <w:rPr>
          <w:rFonts w:ascii="Times New Roman" w:hAnsi="Times New Roman" w:cs="Times New Roman"/>
          <w:sz w:val="20"/>
        </w:rPr>
        <w:t xml:space="preserve"> им казенных </w:t>
      </w:r>
      <w:r w:rsidR="000E6ABA" w:rsidRPr="003A698A">
        <w:rPr>
          <w:rFonts w:ascii="Times New Roman" w:hAnsi="Times New Roman" w:cs="Times New Roman"/>
          <w:sz w:val="20"/>
        </w:rPr>
        <w:t xml:space="preserve"> </w:t>
      </w:r>
      <w:r w:rsidRPr="003A698A">
        <w:rPr>
          <w:rFonts w:ascii="Times New Roman" w:hAnsi="Times New Roman" w:cs="Times New Roman"/>
          <w:sz w:val="20"/>
        </w:rPr>
        <w:t>учреждений</w:t>
      </w:r>
      <w:r w:rsidR="00FB7C6F" w:rsidRPr="003A698A">
        <w:rPr>
          <w:rFonts w:ascii="Times New Roman" w:hAnsi="Times New Roman" w:cs="Times New Roman"/>
          <w:sz w:val="20"/>
        </w:rPr>
        <w:t xml:space="preserve"> утвержденных постановлением администрации </w:t>
      </w:r>
      <w:r w:rsidR="000E6ABA" w:rsidRPr="003A698A">
        <w:rPr>
          <w:rFonts w:ascii="Times New Roman" w:hAnsi="Times New Roman" w:cs="Times New Roman"/>
          <w:sz w:val="20"/>
        </w:rPr>
        <w:t xml:space="preserve"> </w:t>
      </w:r>
    </w:p>
    <w:p w:rsidR="00FB7C6F" w:rsidRPr="003A698A" w:rsidRDefault="00FB7C6F" w:rsidP="000E6ABA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3A698A">
        <w:rPr>
          <w:rFonts w:ascii="Times New Roman" w:hAnsi="Times New Roman" w:cs="Times New Roman"/>
          <w:sz w:val="20"/>
        </w:rPr>
        <w:t>Северо-Енисейского района</w:t>
      </w:r>
      <w:r w:rsidR="000E6ABA" w:rsidRPr="003A698A">
        <w:rPr>
          <w:rFonts w:ascii="Times New Roman" w:hAnsi="Times New Roman" w:cs="Times New Roman"/>
          <w:sz w:val="20"/>
        </w:rPr>
        <w:t xml:space="preserve"> </w:t>
      </w:r>
      <w:r w:rsidRPr="003A698A">
        <w:rPr>
          <w:rFonts w:ascii="Times New Roman" w:hAnsi="Times New Roman" w:cs="Times New Roman"/>
          <w:sz w:val="20"/>
        </w:rPr>
        <w:t>от 18.12.2015 № 828-п)</w:t>
      </w:r>
      <w:proofErr w:type="gramEnd"/>
    </w:p>
    <w:p w:rsidR="007965B3" w:rsidRPr="003A698A" w:rsidRDefault="007965B3" w:rsidP="007965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965B3" w:rsidRPr="003A698A" w:rsidRDefault="007965B3" w:rsidP="007965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1016"/>
      <w:bookmarkEnd w:id="3"/>
      <w:r w:rsidRPr="003A698A">
        <w:rPr>
          <w:rFonts w:ascii="Times New Roman" w:hAnsi="Times New Roman" w:cs="Times New Roman"/>
          <w:b/>
          <w:sz w:val="24"/>
          <w:szCs w:val="24"/>
        </w:rPr>
        <w:t>НОРМАТИВЫ</w:t>
      </w:r>
    </w:p>
    <w:p w:rsidR="007965B3" w:rsidRPr="003A698A" w:rsidRDefault="007965B3" w:rsidP="007965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98A">
        <w:rPr>
          <w:rFonts w:ascii="Times New Roman" w:hAnsi="Times New Roman" w:cs="Times New Roman"/>
          <w:b/>
          <w:sz w:val="24"/>
          <w:szCs w:val="24"/>
        </w:rPr>
        <w:t>обеспечения функций муниципальных органов,</w:t>
      </w:r>
      <w:r w:rsidRPr="003A698A">
        <w:rPr>
          <w:rFonts w:ascii="Times New Roman" w:hAnsi="Times New Roman" w:cs="Times New Roman"/>
          <w:sz w:val="24"/>
          <w:szCs w:val="24"/>
        </w:rPr>
        <w:t xml:space="preserve"> </w:t>
      </w:r>
      <w:r w:rsidRPr="003A698A">
        <w:rPr>
          <w:rFonts w:ascii="Times New Roman" w:hAnsi="Times New Roman" w:cs="Times New Roman"/>
          <w:b/>
          <w:sz w:val="24"/>
          <w:szCs w:val="24"/>
        </w:rPr>
        <w:t>в том числе подведомственных им казенных учреждений</w:t>
      </w:r>
    </w:p>
    <w:p w:rsidR="007965B3" w:rsidRPr="003A698A" w:rsidRDefault="007965B3" w:rsidP="007965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698A">
        <w:rPr>
          <w:rFonts w:ascii="Times New Roman" w:hAnsi="Times New Roman" w:cs="Times New Roman"/>
          <w:b/>
          <w:sz w:val="24"/>
          <w:szCs w:val="24"/>
        </w:rPr>
        <w:t>применяемые</w:t>
      </w:r>
      <w:proofErr w:type="gramEnd"/>
      <w:r w:rsidRPr="003A698A">
        <w:rPr>
          <w:rFonts w:ascii="Times New Roman" w:hAnsi="Times New Roman" w:cs="Times New Roman"/>
          <w:b/>
          <w:sz w:val="24"/>
          <w:szCs w:val="24"/>
        </w:rPr>
        <w:t xml:space="preserve"> при расчете нормативных затрат на приобретение служебного легкового автотранспорта</w:t>
      </w:r>
    </w:p>
    <w:tbl>
      <w:tblPr>
        <w:tblW w:w="1523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1"/>
        <w:gridCol w:w="2977"/>
        <w:gridCol w:w="2552"/>
        <w:gridCol w:w="2551"/>
        <w:gridCol w:w="2126"/>
        <w:gridCol w:w="1843"/>
      </w:tblGrid>
      <w:tr w:rsidR="007965B3" w:rsidRPr="003A698A" w:rsidTr="000A36A5">
        <w:tc>
          <w:tcPr>
            <w:tcW w:w="6158" w:type="dxa"/>
            <w:gridSpan w:val="2"/>
            <w:tcBorders>
              <w:left w:val="nil"/>
            </w:tcBorders>
            <w:vAlign w:val="center"/>
          </w:tcPr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5103" w:type="dxa"/>
            <w:gridSpan w:val="2"/>
            <w:vAlign w:val="center"/>
          </w:tcPr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Транспортное средство с персональным закреплением, предоставляемое по решению руководителя муниципального органа Северо-Енисейского района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b/>
                <w:sz w:val="24"/>
                <w:szCs w:val="24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7965B3" w:rsidRPr="003A698A" w:rsidTr="000A36A5">
        <w:tc>
          <w:tcPr>
            <w:tcW w:w="3181" w:type="dxa"/>
            <w:tcBorders>
              <w:left w:val="nil"/>
            </w:tcBorders>
          </w:tcPr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</w:tcPr>
          <w:p w:rsidR="000A36A5" w:rsidRPr="003A698A" w:rsidRDefault="007965B3" w:rsidP="000A36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  <w:p w:rsidR="000A36A5" w:rsidRPr="003A698A" w:rsidRDefault="00BE0D0E" w:rsidP="000A36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96" w:history="1">
              <w:r w:rsidR="000A36A5" w:rsidRPr="003A698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552" w:type="dxa"/>
          </w:tcPr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551" w:type="dxa"/>
          </w:tcPr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</w:p>
          <w:p w:rsidR="000A36A5" w:rsidRPr="003A698A" w:rsidRDefault="00BE0D0E" w:rsidP="0079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96" w:history="1">
              <w:r w:rsidR="000A36A5" w:rsidRPr="003A698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</w:tcPr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tcBorders>
              <w:right w:val="nil"/>
            </w:tcBorders>
          </w:tcPr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цена и мощность</w:t>
            </w:r>
            <w:r w:rsidR="000A36A5"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996" w:history="1">
              <w:r w:rsidR="000A36A5" w:rsidRPr="003A698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7965B3" w:rsidRPr="003A698A" w:rsidTr="000A36A5"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муниципального служащего, замещающего должность, относящуюся к высшей группе должностей муниципальной службы,</w:t>
            </w:r>
          </w:p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муниципального служащего, замещающего должность руководителя (главы) муниципального органа Северо-Енисейского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C0E31" w:rsidRPr="003A698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и не более 200 лошадиных сил включительно для муниципального служащего, замещающего </w:t>
            </w:r>
            <w:proofErr w:type="gramStart"/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 относящуюся к высшей группе должностей муниципальной службы,</w:t>
            </w:r>
          </w:p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муниципального служащего, замещающего должность руководителя (главы) муниципального органа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муниципального служащего, замещающего должность руководителя муниципального органа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B3" w:rsidRPr="003A698A" w:rsidRDefault="007965B3" w:rsidP="002C0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C0E31" w:rsidRPr="003A698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и не более 200 лошадиных сил включительно для муниципального служащего, замещающего должность руководителя муниципального органа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B3" w:rsidRPr="003A698A" w:rsidRDefault="007965B3" w:rsidP="00796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не более трехкратного размера количества транспортных сре</w:t>
            </w:r>
            <w:proofErr w:type="gramStart"/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дств с п</w:t>
            </w:r>
            <w:proofErr w:type="gramEnd"/>
            <w:r w:rsidRPr="003A698A">
              <w:rPr>
                <w:rFonts w:ascii="Times New Roman" w:hAnsi="Times New Roman" w:cs="Times New Roman"/>
                <w:sz w:val="24"/>
                <w:szCs w:val="24"/>
              </w:rPr>
              <w:t>ерсональным закреплением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65B3" w:rsidRPr="003A698A" w:rsidRDefault="007965B3" w:rsidP="002C0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C0E31" w:rsidRPr="003A698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3A698A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и не более 200 лошадиных сил включительно</w:t>
            </w:r>
          </w:p>
        </w:tc>
      </w:tr>
    </w:tbl>
    <w:p w:rsidR="00E961F5" w:rsidRPr="003A698A" w:rsidRDefault="00BE0D0E" w:rsidP="006B7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P996" w:history="1">
        <w:r w:rsidR="000A36A5" w:rsidRPr="003A698A">
          <w:rPr>
            <w:rFonts w:ascii="Times New Roman" w:hAnsi="Times New Roman" w:cs="Times New Roman"/>
            <w:sz w:val="24"/>
            <w:szCs w:val="24"/>
          </w:rPr>
          <w:t>&lt;1</w:t>
        </w:r>
        <w:proofErr w:type="gramStart"/>
        <w:r w:rsidR="000A36A5" w:rsidRPr="003A698A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="000A36A5" w:rsidRPr="003A698A">
        <w:t xml:space="preserve"> </w:t>
      </w:r>
      <w:r w:rsidR="000A36A5" w:rsidRPr="003A698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A36A5" w:rsidRPr="003A698A">
        <w:rPr>
          <w:rFonts w:ascii="Times New Roman" w:hAnsi="Times New Roman" w:cs="Times New Roman"/>
          <w:sz w:val="24"/>
          <w:szCs w:val="24"/>
        </w:rPr>
        <w:t>о решению руководителей муниципальных органов Северо-Енисейского района нормативы цены приобретения средств связи и расходов на услуги связи могут быть изменены,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нормативов.</w:t>
      </w:r>
      <w:r w:rsidR="00DE51D3" w:rsidRPr="003A698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E961F5" w:rsidRPr="003A698A" w:rsidSect="00FB7C6F">
      <w:pgSz w:w="16838" w:h="11906" w:orient="landscape"/>
      <w:pgMar w:top="993" w:right="56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C0"/>
    <w:multiLevelType w:val="hybridMultilevel"/>
    <w:tmpl w:val="9D5C48A0"/>
    <w:lvl w:ilvl="0" w:tplc="6F24525A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737D89"/>
    <w:multiLevelType w:val="hybridMultilevel"/>
    <w:tmpl w:val="C7D49C14"/>
    <w:lvl w:ilvl="0" w:tplc="16867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EB0547"/>
    <w:multiLevelType w:val="multilevel"/>
    <w:tmpl w:val="A6AC8892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083C0782"/>
    <w:multiLevelType w:val="multilevel"/>
    <w:tmpl w:val="DBF4B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8D462C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565E86"/>
    <w:multiLevelType w:val="multilevel"/>
    <w:tmpl w:val="EBC6D3CA"/>
    <w:lvl w:ilvl="0">
      <w:start w:val="5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B53ADE"/>
    <w:multiLevelType w:val="hybridMultilevel"/>
    <w:tmpl w:val="73F4B5A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0EA21EA"/>
    <w:multiLevelType w:val="hybridMultilevel"/>
    <w:tmpl w:val="D350363A"/>
    <w:lvl w:ilvl="0" w:tplc="0419000F">
      <w:start w:val="8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114E0DAB"/>
    <w:multiLevelType w:val="hybridMultilevel"/>
    <w:tmpl w:val="219A886E"/>
    <w:lvl w:ilvl="0" w:tplc="75886AB8">
      <w:start w:val="6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94946"/>
    <w:multiLevelType w:val="hybridMultilevel"/>
    <w:tmpl w:val="06949D9C"/>
    <w:lvl w:ilvl="0" w:tplc="E96EB9A2">
      <w:start w:val="49"/>
      <w:numFmt w:val="decimal"/>
      <w:lvlText w:val="%1."/>
      <w:lvlJc w:val="left"/>
      <w:pPr>
        <w:ind w:left="16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8" w:hanging="360"/>
      </w:pPr>
    </w:lvl>
    <w:lvl w:ilvl="2" w:tplc="0419001B" w:tentative="1">
      <w:start w:val="1"/>
      <w:numFmt w:val="lowerRoman"/>
      <w:lvlText w:val="%3."/>
      <w:lvlJc w:val="right"/>
      <w:pPr>
        <w:ind w:left="3068" w:hanging="180"/>
      </w:pPr>
    </w:lvl>
    <w:lvl w:ilvl="3" w:tplc="0419000F" w:tentative="1">
      <w:start w:val="1"/>
      <w:numFmt w:val="decimal"/>
      <w:lvlText w:val="%4."/>
      <w:lvlJc w:val="left"/>
      <w:pPr>
        <w:ind w:left="3788" w:hanging="360"/>
      </w:pPr>
    </w:lvl>
    <w:lvl w:ilvl="4" w:tplc="04190019" w:tentative="1">
      <w:start w:val="1"/>
      <w:numFmt w:val="lowerLetter"/>
      <w:lvlText w:val="%5."/>
      <w:lvlJc w:val="left"/>
      <w:pPr>
        <w:ind w:left="4508" w:hanging="360"/>
      </w:pPr>
    </w:lvl>
    <w:lvl w:ilvl="5" w:tplc="0419001B" w:tentative="1">
      <w:start w:val="1"/>
      <w:numFmt w:val="lowerRoman"/>
      <w:lvlText w:val="%6."/>
      <w:lvlJc w:val="right"/>
      <w:pPr>
        <w:ind w:left="5228" w:hanging="180"/>
      </w:pPr>
    </w:lvl>
    <w:lvl w:ilvl="6" w:tplc="0419000F" w:tentative="1">
      <w:start w:val="1"/>
      <w:numFmt w:val="decimal"/>
      <w:lvlText w:val="%7."/>
      <w:lvlJc w:val="left"/>
      <w:pPr>
        <w:ind w:left="5948" w:hanging="360"/>
      </w:pPr>
    </w:lvl>
    <w:lvl w:ilvl="7" w:tplc="04190019" w:tentative="1">
      <w:start w:val="1"/>
      <w:numFmt w:val="lowerLetter"/>
      <w:lvlText w:val="%8."/>
      <w:lvlJc w:val="left"/>
      <w:pPr>
        <w:ind w:left="6668" w:hanging="360"/>
      </w:pPr>
    </w:lvl>
    <w:lvl w:ilvl="8" w:tplc="041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0">
    <w:nsid w:val="1BB2298E"/>
    <w:multiLevelType w:val="multilevel"/>
    <w:tmpl w:val="E98C2144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25F5614"/>
    <w:multiLevelType w:val="hybridMultilevel"/>
    <w:tmpl w:val="26828FE6"/>
    <w:lvl w:ilvl="0" w:tplc="0419000F">
      <w:start w:val="5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26F3BF8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C74BE4"/>
    <w:multiLevelType w:val="hybridMultilevel"/>
    <w:tmpl w:val="53541FD0"/>
    <w:lvl w:ilvl="0" w:tplc="DCAC52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705006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33F029AC"/>
    <w:multiLevelType w:val="hybridMultilevel"/>
    <w:tmpl w:val="9F2E28B8"/>
    <w:lvl w:ilvl="0" w:tplc="75886AB8">
      <w:start w:val="6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4031AFC"/>
    <w:multiLevelType w:val="hybridMultilevel"/>
    <w:tmpl w:val="BDBA30A4"/>
    <w:lvl w:ilvl="0" w:tplc="783629BA">
      <w:start w:val="4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45C60DB"/>
    <w:multiLevelType w:val="hybridMultilevel"/>
    <w:tmpl w:val="616A93B8"/>
    <w:lvl w:ilvl="0" w:tplc="897A9A7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853089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82854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6D2E57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2649FF"/>
    <w:multiLevelType w:val="hybridMultilevel"/>
    <w:tmpl w:val="60807572"/>
    <w:lvl w:ilvl="0" w:tplc="698C890E">
      <w:start w:val="9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041FFC"/>
    <w:multiLevelType w:val="multilevel"/>
    <w:tmpl w:val="939C5EA2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2C0E24"/>
    <w:multiLevelType w:val="hybridMultilevel"/>
    <w:tmpl w:val="88D60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C3CDD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9E74A2F"/>
    <w:multiLevelType w:val="multilevel"/>
    <w:tmpl w:val="6D34BAE6"/>
    <w:lvl w:ilvl="0">
      <w:start w:val="3"/>
      <w:numFmt w:val="decimal"/>
      <w:lvlText w:val="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FF7B3F"/>
    <w:multiLevelType w:val="hybridMultilevel"/>
    <w:tmpl w:val="5268B1DE"/>
    <w:lvl w:ilvl="0" w:tplc="4FA859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33">
    <w:nsid w:val="653278A7"/>
    <w:multiLevelType w:val="multilevel"/>
    <w:tmpl w:val="CF6E348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AF3169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0F2912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0"/>
  </w:num>
  <w:num w:numId="6">
    <w:abstractNumId w:val="30"/>
  </w:num>
  <w:num w:numId="7">
    <w:abstractNumId w:val="26"/>
  </w:num>
  <w:num w:numId="8">
    <w:abstractNumId w:val="33"/>
  </w:num>
  <w:num w:numId="9">
    <w:abstractNumId w:val="11"/>
  </w:num>
  <w:num w:numId="10">
    <w:abstractNumId w:val="28"/>
  </w:num>
  <w:num w:numId="11">
    <w:abstractNumId w:val="34"/>
  </w:num>
  <w:num w:numId="12">
    <w:abstractNumId w:val="21"/>
  </w:num>
  <w:num w:numId="13">
    <w:abstractNumId w:val="23"/>
  </w:num>
  <w:num w:numId="14">
    <w:abstractNumId w:val="35"/>
  </w:num>
  <w:num w:numId="15">
    <w:abstractNumId w:val="13"/>
  </w:num>
  <w:num w:numId="16">
    <w:abstractNumId w:val="5"/>
  </w:num>
  <w:num w:numId="17">
    <w:abstractNumId w:val="24"/>
  </w:num>
  <w:num w:numId="18">
    <w:abstractNumId w:val="4"/>
  </w:num>
  <w:num w:numId="19">
    <w:abstractNumId w:val="7"/>
  </w:num>
  <w:num w:numId="20">
    <w:abstractNumId w:val="25"/>
  </w:num>
  <w:num w:numId="21">
    <w:abstractNumId w:val="14"/>
  </w:num>
  <w:num w:numId="22">
    <w:abstractNumId w:val="37"/>
  </w:num>
  <w:num w:numId="23">
    <w:abstractNumId w:val="0"/>
  </w:num>
  <w:num w:numId="24">
    <w:abstractNumId w:val="29"/>
  </w:num>
  <w:num w:numId="25">
    <w:abstractNumId w:val="36"/>
  </w:num>
  <w:num w:numId="26">
    <w:abstractNumId w:val="19"/>
  </w:num>
  <w:num w:numId="27">
    <w:abstractNumId w:val="9"/>
  </w:num>
  <w:num w:numId="28">
    <w:abstractNumId w:val="18"/>
  </w:num>
  <w:num w:numId="29">
    <w:abstractNumId w:val="8"/>
  </w:num>
  <w:num w:numId="30">
    <w:abstractNumId w:val="12"/>
  </w:num>
  <w:num w:numId="31">
    <w:abstractNumId w:val="31"/>
  </w:num>
  <w:num w:numId="32">
    <w:abstractNumId w:val="17"/>
  </w:num>
  <w:num w:numId="33">
    <w:abstractNumId w:val="27"/>
  </w:num>
  <w:num w:numId="34">
    <w:abstractNumId w:val="15"/>
  </w:num>
  <w:num w:numId="35">
    <w:abstractNumId w:val="1"/>
  </w:num>
  <w:num w:numId="36">
    <w:abstractNumId w:val="6"/>
  </w:num>
  <w:num w:numId="37">
    <w:abstractNumId w:val="32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6436FF"/>
    <w:rsid w:val="00001351"/>
    <w:rsid w:val="00005895"/>
    <w:rsid w:val="000270BB"/>
    <w:rsid w:val="00036C1C"/>
    <w:rsid w:val="00037AB6"/>
    <w:rsid w:val="00037F38"/>
    <w:rsid w:val="000478ED"/>
    <w:rsid w:val="00050F6D"/>
    <w:rsid w:val="00054DD0"/>
    <w:rsid w:val="000571A7"/>
    <w:rsid w:val="00092186"/>
    <w:rsid w:val="0009251E"/>
    <w:rsid w:val="00093A5C"/>
    <w:rsid w:val="00095284"/>
    <w:rsid w:val="000A2D40"/>
    <w:rsid w:val="000A36A5"/>
    <w:rsid w:val="000A5B1D"/>
    <w:rsid w:val="000B3412"/>
    <w:rsid w:val="000D0C4B"/>
    <w:rsid w:val="000E22D0"/>
    <w:rsid w:val="000E36D5"/>
    <w:rsid w:val="000E6ABA"/>
    <w:rsid w:val="00101CDA"/>
    <w:rsid w:val="001022F1"/>
    <w:rsid w:val="001159B7"/>
    <w:rsid w:val="00117E8C"/>
    <w:rsid w:val="0012315C"/>
    <w:rsid w:val="001232F2"/>
    <w:rsid w:val="0014287F"/>
    <w:rsid w:val="0015496C"/>
    <w:rsid w:val="0015510A"/>
    <w:rsid w:val="00175138"/>
    <w:rsid w:val="00197270"/>
    <w:rsid w:val="001B5394"/>
    <w:rsid w:val="001C1387"/>
    <w:rsid w:val="001C398B"/>
    <w:rsid w:val="001D0270"/>
    <w:rsid w:val="001F0123"/>
    <w:rsid w:val="001F23B1"/>
    <w:rsid w:val="00200B03"/>
    <w:rsid w:val="00203A73"/>
    <w:rsid w:val="00210E7E"/>
    <w:rsid w:val="00211A9F"/>
    <w:rsid w:val="00220B94"/>
    <w:rsid w:val="00230635"/>
    <w:rsid w:val="00232F37"/>
    <w:rsid w:val="002412F2"/>
    <w:rsid w:val="00250676"/>
    <w:rsid w:val="00262295"/>
    <w:rsid w:val="00262424"/>
    <w:rsid w:val="00274C59"/>
    <w:rsid w:val="00277B94"/>
    <w:rsid w:val="002863F7"/>
    <w:rsid w:val="002C0E31"/>
    <w:rsid w:val="002C48F1"/>
    <w:rsid w:val="002C51EE"/>
    <w:rsid w:val="002C56B7"/>
    <w:rsid w:val="002F37D1"/>
    <w:rsid w:val="00301540"/>
    <w:rsid w:val="003155F9"/>
    <w:rsid w:val="00321A66"/>
    <w:rsid w:val="00327746"/>
    <w:rsid w:val="00330836"/>
    <w:rsid w:val="003449A9"/>
    <w:rsid w:val="00346C8E"/>
    <w:rsid w:val="00360516"/>
    <w:rsid w:val="00363C31"/>
    <w:rsid w:val="00371397"/>
    <w:rsid w:val="00374F80"/>
    <w:rsid w:val="0038277C"/>
    <w:rsid w:val="00396C63"/>
    <w:rsid w:val="00397CC4"/>
    <w:rsid w:val="003A2F73"/>
    <w:rsid w:val="003A2FF0"/>
    <w:rsid w:val="003A3ED7"/>
    <w:rsid w:val="003A698A"/>
    <w:rsid w:val="003A6FB7"/>
    <w:rsid w:val="003B6119"/>
    <w:rsid w:val="003F279D"/>
    <w:rsid w:val="003F6A0D"/>
    <w:rsid w:val="00403404"/>
    <w:rsid w:val="00404F1C"/>
    <w:rsid w:val="00412B5F"/>
    <w:rsid w:val="004146B0"/>
    <w:rsid w:val="0042474E"/>
    <w:rsid w:val="004254C6"/>
    <w:rsid w:val="00427CA2"/>
    <w:rsid w:val="00432089"/>
    <w:rsid w:val="00447BA6"/>
    <w:rsid w:val="00450DCD"/>
    <w:rsid w:val="0045103D"/>
    <w:rsid w:val="0046398A"/>
    <w:rsid w:val="004732F5"/>
    <w:rsid w:val="00475D40"/>
    <w:rsid w:val="004806E0"/>
    <w:rsid w:val="00494425"/>
    <w:rsid w:val="004C00E9"/>
    <w:rsid w:val="004C6CFE"/>
    <w:rsid w:val="004D78D8"/>
    <w:rsid w:val="004E449B"/>
    <w:rsid w:val="00501974"/>
    <w:rsid w:val="00507E44"/>
    <w:rsid w:val="00513675"/>
    <w:rsid w:val="00517175"/>
    <w:rsid w:val="00517AC8"/>
    <w:rsid w:val="00524D35"/>
    <w:rsid w:val="005359D9"/>
    <w:rsid w:val="00536236"/>
    <w:rsid w:val="00541C3B"/>
    <w:rsid w:val="005455C2"/>
    <w:rsid w:val="00560148"/>
    <w:rsid w:val="0057081E"/>
    <w:rsid w:val="00571B86"/>
    <w:rsid w:val="00583AC6"/>
    <w:rsid w:val="00585B52"/>
    <w:rsid w:val="00591544"/>
    <w:rsid w:val="005A399E"/>
    <w:rsid w:val="005B111A"/>
    <w:rsid w:val="005B6257"/>
    <w:rsid w:val="005D2E92"/>
    <w:rsid w:val="005F2279"/>
    <w:rsid w:val="00601328"/>
    <w:rsid w:val="00610C21"/>
    <w:rsid w:val="006140D1"/>
    <w:rsid w:val="0061554E"/>
    <w:rsid w:val="00617034"/>
    <w:rsid w:val="006249C0"/>
    <w:rsid w:val="00633C3A"/>
    <w:rsid w:val="00635997"/>
    <w:rsid w:val="006436FF"/>
    <w:rsid w:val="006626D7"/>
    <w:rsid w:val="0067625F"/>
    <w:rsid w:val="00694211"/>
    <w:rsid w:val="00697450"/>
    <w:rsid w:val="006B5B12"/>
    <w:rsid w:val="006B5E3A"/>
    <w:rsid w:val="006B7868"/>
    <w:rsid w:val="006C165B"/>
    <w:rsid w:val="006C3589"/>
    <w:rsid w:val="006C6599"/>
    <w:rsid w:val="006D1CBE"/>
    <w:rsid w:val="006E2023"/>
    <w:rsid w:val="006E21D1"/>
    <w:rsid w:val="006F459E"/>
    <w:rsid w:val="006F4F26"/>
    <w:rsid w:val="00706792"/>
    <w:rsid w:val="007119BE"/>
    <w:rsid w:val="0071657F"/>
    <w:rsid w:val="00750B13"/>
    <w:rsid w:val="007518CF"/>
    <w:rsid w:val="00761D11"/>
    <w:rsid w:val="00764995"/>
    <w:rsid w:val="007650C8"/>
    <w:rsid w:val="0076551F"/>
    <w:rsid w:val="007703CE"/>
    <w:rsid w:val="0077562C"/>
    <w:rsid w:val="0078210C"/>
    <w:rsid w:val="007965B3"/>
    <w:rsid w:val="007A6827"/>
    <w:rsid w:val="007B0EFB"/>
    <w:rsid w:val="007B1F11"/>
    <w:rsid w:val="007C2A76"/>
    <w:rsid w:val="007E3677"/>
    <w:rsid w:val="007F1487"/>
    <w:rsid w:val="007F5A9C"/>
    <w:rsid w:val="00800161"/>
    <w:rsid w:val="00804B74"/>
    <w:rsid w:val="0081465E"/>
    <w:rsid w:val="008205AD"/>
    <w:rsid w:val="008228A7"/>
    <w:rsid w:val="00825B40"/>
    <w:rsid w:val="00831C26"/>
    <w:rsid w:val="00833F26"/>
    <w:rsid w:val="00835DEE"/>
    <w:rsid w:val="0084568C"/>
    <w:rsid w:val="00853BDE"/>
    <w:rsid w:val="00853E97"/>
    <w:rsid w:val="0085676A"/>
    <w:rsid w:val="008576A8"/>
    <w:rsid w:val="00866D60"/>
    <w:rsid w:val="008670DD"/>
    <w:rsid w:val="0087248A"/>
    <w:rsid w:val="00874E92"/>
    <w:rsid w:val="008757FD"/>
    <w:rsid w:val="0087707F"/>
    <w:rsid w:val="00881822"/>
    <w:rsid w:val="0088694F"/>
    <w:rsid w:val="00887552"/>
    <w:rsid w:val="00887F2E"/>
    <w:rsid w:val="00895B0F"/>
    <w:rsid w:val="008A2159"/>
    <w:rsid w:val="008B0B5E"/>
    <w:rsid w:val="008B5BC5"/>
    <w:rsid w:val="008C1F1A"/>
    <w:rsid w:val="008C263E"/>
    <w:rsid w:val="008D3458"/>
    <w:rsid w:val="008D3E42"/>
    <w:rsid w:val="008E0DC0"/>
    <w:rsid w:val="008E4E4E"/>
    <w:rsid w:val="008F45B5"/>
    <w:rsid w:val="008F6E77"/>
    <w:rsid w:val="00906405"/>
    <w:rsid w:val="009206E1"/>
    <w:rsid w:val="00926266"/>
    <w:rsid w:val="00930968"/>
    <w:rsid w:val="00943F21"/>
    <w:rsid w:val="00950CCE"/>
    <w:rsid w:val="00963C72"/>
    <w:rsid w:val="00966473"/>
    <w:rsid w:val="00967CBA"/>
    <w:rsid w:val="00983593"/>
    <w:rsid w:val="00997031"/>
    <w:rsid w:val="009B39EB"/>
    <w:rsid w:val="009B501B"/>
    <w:rsid w:val="009C19C0"/>
    <w:rsid w:val="009C42A0"/>
    <w:rsid w:val="009D7694"/>
    <w:rsid w:val="009F032A"/>
    <w:rsid w:val="009F67A0"/>
    <w:rsid w:val="00A05734"/>
    <w:rsid w:val="00A159A7"/>
    <w:rsid w:val="00A36089"/>
    <w:rsid w:val="00A3655C"/>
    <w:rsid w:val="00A37149"/>
    <w:rsid w:val="00A50925"/>
    <w:rsid w:val="00A66BD0"/>
    <w:rsid w:val="00A718FF"/>
    <w:rsid w:val="00A77A5F"/>
    <w:rsid w:val="00A86CE9"/>
    <w:rsid w:val="00A95BFD"/>
    <w:rsid w:val="00AA0D8A"/>
    <w:rsid w:val="00AA2D67"/>
    <w:rsid w:val="00AA32F2"/>
    <w:rsid w:val="00AA602A"/>
    <w:rsid w:val="00AB3F7C"/>
    <w:rsid w:val="00AE0AC8"/>
    <w:rsid w:val="00AE0CF8"/>
    <w:rsid w:val="00AE5370"/>
    <w:rsid w:val="00AE7C37"/>
    <w:rsid w:val="00AF6EA8"/>
    <w:rsid w:val="00B050E1"/>
    <w:rsid w:val="00B061E2"/>
    <w:rsid w:val="00B063AF"/>
    <w:rsid w:val="00B13AD7"/>
    <w:rsid w:val="00B22415"/>
    <w:rsid w:val="00B27E08"/>
    <w:rsid w:val="00B3388D"/>
    <w:rsid w:val="00B4068D"/>
    <w:rsid w:val="00B40D69"/>
    <w:rsid w:val="00B44983"/>
    <w:rsid w:val="00B4689E"/>
    <w:rsid w:val="00B568C2"/>
    <w:rsid w:val="00B56F7B"/>
    <w:rsid w:val="00B61BBD"/>
    <w:rsid w:val="00B80D67"/>
    <w:rsid w:val="00BA7299"/>
    <w:rsid w:val="00BB14CF"/>
    <w:rsid w:val="00BB7598"/>
    <w:rsid w:val="00BC75F5"/>
    <w:rsid w:val="00BC7B98"/>
    <w:rsid w:val="00BD350D"/>
    <w:rsid w:val="00BD3FF6"/>
    <w:rsid w:val="00BD578E"/>
    <w:rsid w:val="00BE0D0E"/>
    <w:rsid w:val="00BE56E9"/>
    <w:rsid w:val="00BE6E78"/>
    <w:rsid w:val="00BF1F0C"/>
    <w:rsid w:val="00BF59E5"/>
    <w:rsid w:val="00C20900"/>
    <w:rsid w:val="00C243EA"/>
    <w:rsid w:val="00C33D4C"/>
    <w:rsid w:val="00C34E6A"/>
    <w:rsid w:val="00C36303"/>
    <w:rsid w:val="00C5386D"/>
    <w:rsid w:val="00C54763"/>
    <w:rsid w:val="00C73EC0"/>
    <w:rsid w:val="00C921D7"/>
    <w:rsid w:val="00CA2122"/>
    <w:rsid w:val="00CA2F24"/>
    <w:rsid w:val="00CB2650"/>
    <w:rsid w:val="00CB2A20"/>
    <w:rsid w:val="00CB6098"/>
    <w:rsid w:val="00CD1D93"/>
    <w:rsid w:val="00CE3A67"/>
    <w:rsid w:val="00CE4F71"/>
    <w:rsid w:val="00CE5764"/>
    <w:rsid w:val="00CF015B"/>
    <w:rsid w:val="00CF56A9"/>
    <w:rsid w:val="00CF701B"/>
    <w:rsid w:val="00D03ECB"/>
    <w:rsid w:val="00D0407A"/>
    <w:rsid w:val="00D15E1E"/>
    <w:rsid w:val="00D210A4"/>
    <w:rsid w:val="00D23330"/>
    <w:rsid w:val="00D44130"/>
    <w:rsid w:val="00D4707D"/>
    <w:rsid w:val="00D6020A"/>
    <w:rsid w:val="00D700DA"/>
    <w:rsid w:val="00D75E18"/>
    <w:rsid w:val="00D858A3"/>
    <w:rsid w:val="00D96DDC"/>
    <w:rsid w:val="00DA4D5F"/>
    <w:rsid w:val="00DC57FA"/>
    <w:rsid w:val="00DC6467"/>
    <w:rsid w:val="00DD68C7"/>
    <w:rsid w:val="00DE1BE1"/>
    <w:rsid w:val="00DE51D3"/>
    <w:rsid w:val="00DF240D"/>
    <w:rsid w:val="00E03377"/>
    <w:rsid w:val="00E06BFD"/>
    <w:rsid w:val="00E12360"/>
    <w:rsid w:val="00E13D6C"/>
    <w:rsid w:val="00E25FAD"/>
    <w:rsid w:val="00E324C9"/>
    <w:rsid w:val="00E40E52"/>
    <w:rsid w:val="00E51589"/>
    <w:rsid w:val="00E6531D"/>
    <w:rsid w:val="00E73D1A"/>
    <w:rsid w:val="00E770A5"/>
    <w:rsid w:val="00E8655E"/>
    <w:rsid w:val="00E9192C"/>
    <w:rsid w:val="00E961F5"/>
    <w:rsid w:val="00E96DB4"/>
    <w:rsid w:val="00EA023C"/>
    <w:rsid w:val="00EA5CE2"/>
    <w:rsid w:val="00ED3CEA"/>
    <w:rsid w:val="00ED72B1"/>
    <w:rsid w:val="00EF0EF3"/>
    <w:rsid w:val="00F063F0"/>
    <w:rsid w:val="00F100C0"/>
    <w:rsid w:val="00F15D5B"/>
    <w:rsid w:val="00F20A89"/>
    <w:rsid w:val="00F600BA"/>
    <w:rsid w:val="00F604F9"/>
    <w:rsid w:val="00F64B84"/>
    <w:rsid w:val="00F86558"/>
    <w:rsid w:val="00FA0762"/>
    <w:rsid w:val="00FA2536"/>
    <w:rsid w:val="00FA7294"/>
    <w:rsid w:val="00FA75A0"/>
    <w:rsid w:val="00FB1CFE"/>
    <w:rsid w:val="00FB7C6F"/>
    <w:rsid w:val="00FC761F"/>
    <w:rsid w:val="00FD119C"/>
    <w:rsid w:val="00FD1BF3"/>
    <w:rsid w:val="00FD4F52"/>
    <w:rsid w:val="00FE7BA9"/>
    <w:rsid w:val="00FF0C9B"/>
    <w:rsid w:val="00FF2839"/>
    <w:rsid w:val="00FF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F3"/>
  </w:style>
  <w:style w:type="paragraph" w:styleId="1">
    <w:name w:val="heading 1"/>
    <w:basedOn w:val="a"/>
    <w:next w:val="a"/>
    <w:link w:val="10"/>
    <w:qFormat/>
    <w:rsid w:val="00FA72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29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A7294"/>
    <w:pPr>
      <w:keepNext/>
      <w:spacing w:after="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29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3A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2F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3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3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AE7C37"/>
    <w:pPr>
      <w:shd w:val="clear" w:color="auto" w:fill="FFFFFF"/>
      <w:spacing w:before="360" w:after="360" w:line="0" w:lineRule="atLeast"/>
      <w:ind w:hanging="116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ody Text Indent"/>
    <w:basedOn w:val="a"/>
    <w:link w:val="a6"/>
    <w:rsid w:val="00FA7294"/>
    <w:pPr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FA72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FA7294"/>
    <w:rPr>
      <w:color w:val="0000FF"/>
      <w:u w:val="single"/>
    </w:rPr>
  </w:style>
  <w:style w:type="table" w:styleId="aa">
    <w:name w:val="Table Grid"/>
    <w:basedOn w:val="a1"/>
    <w:rsid w:val="00FA7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1"/>
    <w:rsid w:val="00FA7294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FA7294"/>
    <w:pPr>
      <w:shd w:val="clear" w:color="auto" w:fill="FFFFFF"/>
      <w:spacing w:before="720" w:after="600" w:line="245" w:lineRule="exact"/>
      <w:ind w:hanging="720"/>
      <w:jc w:val="both"/>
    </w:pPr>
    <w:rPr>
      <w:spacing w:val="-3"/>
      <w:sz w:val="26"/>
      <w:szCs w:val="26"/>
    </w:rPr>
  </w:style>
  <w:style w:type="character" w:customStyle="1" w:styleId="ac">
    <w:name w:val="Колонтитул_"/>
    <w:basedOn w:val="a0"/>
    <w:link w:val="ad"/>
    <w:rsid w:val="00FA7294"/>
    <w:rPr>
      <w:shd w:val="clear" w:color="auto" w:fill="FFFFFF"/>
    </w:rPr>
  </w:style>
  <w:style w:type="paragraph" w:customStyle="1" w:styleId="ad">
    <w:name w:val="Колонтитул"/>
    <w:basedOn w:val="a"/>
    <w:link w:val="ac"/>
    <w:rsid w:val="00FA7294"/>
    <w:pPr>
      <w:shd w:val="clear" w:color="auto" w:fill="FFFFFF"/>
      <w:spacing w:after="0" w:line="240" w:lineRule="auto"/>
    </w:pPr>
  </w:style>
  <w:style w:type="character" w:customStyle="1" w:styleId="135pt">
    <w:name w:val="Колонтитул + 13;5 pt"/>
    <w:basedOn w:val="ac"/>
    <w:rsid w:val="00FA7294"/>
    <w:rPr>
      <w:spacing w:val="0"/>
      <w:sz w:val="27"/>
      <w:szCs w:val="27"/>
      <w:shd w:val="clear" w:color="auto" w:fill="FFFFFF"/>
    </w:rPr>
  </w:style>
  <w:style w:type="paragraph" w:styleId="ae">
    <w:name w:val="footer"/>
    <w:basedOn w:val="a"/>
    <w:link w:val="af"/>
    <w:rsid w:val="00FA7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FA7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FA7294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A7294"/>
    <w:pPr>
      <w:shd w:val="clear" w:color="auto" w:fill="FFFFFF"/>
      <w:spacing w:before="240" w:after="720" w:line="0" w:lineRule="atLeast"/>
      <w:ind w:hanging="880"/>
      <w:jc w:val="center"/>
    </w:pPr>
    <w:rPr>
      <w:sz w:val="19"/>
      <w:szCs w:val="19"/>
    </w:rPr>
  </w:style>
  <w:style w:type="character" w:customStyle="1" w:styleId="30pt">
    <w:name w:val="Основной текст (3) + Интервал 0 pt"/>
    <w:basedOn w:val="31"/>
    <w:rsid w:val="00FA7294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A7294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A7294"/>
    <w:pPr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42pt">
    <w:name w:val="Основной текст (4) + Интервал 2 pt"/>
    <w:basedOn w:val="4"/>
    <w:rsid w:val="00FA7294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3pt">
    <w:name w:val="Основной текст + Интервал 3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FA7294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A7294"/>
    <w:pPr>
      <w:shd w:val="clear" w:color="auto" w:fill="FFFFFF"/>
      <w:spacing w:after="240" w:line="187" w:lineRule="exact"/>
      <w:ind w:hanging="920"/>
    </w:pPr>
    <w:rPr>
      <w:spacing w:val="10"/>
      <w:sz w:val="19"/>
      <w:szCs w:val="19"/>
    </w:rPr>
  </w:style>
  <w:style w:type="character" w:customStyle="1" w:styleId="95pt">
    <w:name w:val="Колонтитул + 9;5 pt"/>
    <w:basedOn w:val="ac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FA7294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FA7294"/>
    <w:pPr>
      <w:shd w:val="clear" w:color="auto" w:fill="FFFFFF"/>
      <w:spacing w:before="480" w:after="480" w:line="192" w:lineRule="exact"/>
      <w:ind w:hanging="2120"/>
    </w:pPr>
  </w:style>
  <w:style w:type="character" w:customStyle="1" w:styleId="714pt">
    <w:name w:val="Основной текст (7) + 14 pt"/>
    <w:basedOn w:val="7"/>
    <w:rsid w:val="00FA7294"/>
    <w:rPr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FA7294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7294"/>
    <w:pPr>
      <w:shd w:val="clear" w:color="auto" w:fill="FFFFFF"/>
      <w:spacing w:after="420" w:line="197" w:lineRule="exact"/>
      <w:ind w:hanging="1160"/>
    </w:pPr>
    <w:rPr>
      <w:spacing w:val="20"/>
    </w:rPr>
  </w:style>
  <w:style w:type="character" w:customStyle="1" w:styleId="1pt">
    <w:name w:val="Основной текст + Интервал 1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A7294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A7294"/>
    <w:pPr>
      <w:shd w:val="clear" w:color="auto" w:fill="FFFFFF"/>
      <w:spacing w:before="120" w:after="120" w:line="0" w:lineRule="atLeast"/>
      <w:ind w:hanging="820"/>
    </w:pPr>
    <w:rPr>
      <w:sz w:val="12"/>
      <w:szCs w:val="12"/>
    </w:rPr>
  </w:style>
  <w:style w:type="character" w:customStyle="1" w:styleId="12">
    <w:name w:val="Заголовок №1_"/>
    <w:basedOn w:val="a0"/>
    <w:link w:val="13"/>
    <w:rsid w:val="00FA7294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FA7294"/>
    <w:pPr>
      <w:shd w:val="clear" w:color="auto" w:fill="FFFFFF"/>
      <w:spacing w:before="300" w:after="540" w:line="0" w:lineRule="atLeast"/>
      <w:outlineLvl w:val="0"/>
    </w:pPr>
    <w:rPr>
      <w:sz w:val="16"/>
      <w:szCs w:val="16"/>
    </w:rPr>
  </w:style>
  <w:style w:type="character" w:customStyle="1" w:styleId="16pt">
    <w:name w:val="Заголовок №1 + 6 pt"/>
    <w:basedOn w:val="12"/>
    <w:rsid w:val="00FA7294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FA7294"/>
    <w:rPr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FA7294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FA7294"/>
    <w:pPr>
      <w:shd w:val="clear" w:color="auto" w:fill="FFFFFF"/>
      <w:spacing w:before="120" w:after="300" w:line="0" w:lineRule="atLeast"/>
      <w:outlineLvl w:val="2"/>
    </w:pPr>
    <w:rPr>
      <w:spacing w:val="-20"/>
      <w:sz w:val="35"/>
      <w:szCs w:val="35"/>
    </w:rPr>
  </w:style>
  <w:style w:type="character" w:customStyle="1" w:styleId="395pt0pt">
    <w:name w:val="Заголовок №3 + 9;5 pt;Не полужирный;Интервал 0 pt"/>
    <w:basedOn w:val="33"/>
    <w:rsid w:val="00FA7294"/>
    <w:rPr>
      <w:b/>
      <w:bCs/>
      <w:spacing w:val="10"/>
      <w:sz w:val="19"/>
      <w:szCs w:val="19"/>
      <w:shd w:val="clear" w:color="auto" w:fill="FFFFFF"/>
      <w:lang w:val="en-US"/>
    </w:rPr>
  </w:style>
  <w:style w:type="character" w:customStyle="1" w:styleId="4pt">
    <w:name w:val="Основной текст + 4 pt;Малые прописные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2">
    <w:name w:val="Title"/>
    <w:basedOn w:val="a"/>
    <w:next w:val="a"/>
    <w:link w:val="af3"/>
    <w:qFormat/>
    <w:rsid w:val="00FA72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FA729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4">
    <w:name w:val="List Paragraph"/>
    <w:basedOn w:val="a"/>
    <w:uiPriority w:val="34"/>
    <w:qFormat/>
    <w:rsid w:val="00C921D7"/>
    <w:pPr>
      <w:ind w:left="720"/>
      <w:contextualSpacing/>
    </w:pPr>
  </w:style>
  <w:style w:type="paragraph" w:styleId="af5">
    <w:name w:val="No Spacing"/>
    <w:uiPriority w:val="1"/>
    <w:qFormat/>
    <w:rsid w:val="002863F7"/>
    <w:pPr>
      <w:spacing w:after="0" w:line="240" w:lineRule="auto"/>
    </w:pPr>
  </w:style>
  <w:style w:type="paragraph" w:customStyle="1" w:styleId="ConsTitle">
    <w:name w:val="ConsTitle"/>
    <w:rsid w:val="00E6531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3D509-2B48-4134-BB93-0CF791B5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5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Саенко Татьяна Владимировна</dc:creator>
  <cp:lastModifiedBy>KVU</cp:lastModifiedBy>
  <cp:revision>116</cp:revision>
  <cp:lastPrinted>2022-07-12T02:34:00Z</cp:lastPrinted>
  <dcterms:created xsi:type="dcterms:W3CDTF">2016-06-23T07:08:00Z</dcterms:created>
  <dcterms:modified xsi:type="dcterms:W3CDTF">2022-07-28T08:23:00Z</dcterms:modified>
</cp:coreProperties>
</file>