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9D" w:rsidRDefault="003A019D" w:rsidP="003A01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3A019D" w:rsidTr="0089359D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019D" w:rsidRDefault="003A019D" w:rsidP="008935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A019D" w:rsidRDefault="003A019D" w:rsidP="0089359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A019D" w:rsidTr="0089359D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9D" w:rsidRDefault="003A019D" w:rsidP="005D0FA7">
            <w:pPr>
              <w:rPr>
                <w:szCs w:val="24"/>
              </w:rPr>
            </w:pPr>
            <w:r>
              <w:rPr>
                <w:sz w:val="28"/>
              </w:rPr>
              <w:t>«</w:t>
            </w:r>
            <w:r w:rsidR="005D0FA7" w:rsidRPr="005D0FA7">
              <w:rPr>
                <w:sz w:val="28"/>
                <w:u w:val="single"/>
              </w:rPr>
              <w:t>15</w:t>
            </w:r>
            <w:r>
              <w:rPr>
                <w:sz w:val="28"/>
              </w:rPr>
              <w:t xml:space="preserve">» </w:t>
            </w:r>
            <w:r w:rsidR="00C03270" w:rsidRPr="005D0FA7">
              <w:rPr>
                <w:sz w:val="28"/>
                <w:u w:val="single"/>
              </w:rPr>
              <w:t>марта</w:t>
            </w:r>
            <w:r w:rsidR="00C0327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2018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9D" w:rsidRDefault="003A019D" w:rsidP="005D0FA7">
            <w:pPr>
              <w:ind w:left="1962"/>
              <w:jc w:val="right"/>
              <w:rPr>
                <w:szCs w:val="24"/>
              </w:rPr>
            </w:pPr>
            <w:r>
              <w:rPr>
                <w:sz w:val="28"/>
              </w:rPr>
              <w:t xml:space="preserve">№ </w:t>
            </w:r>
            <w:r w:rsidR="005D0FA7">
              <w:rPr>
                <w:sz w:val="28"/>
                <w:u w:val="single"/>
              </w:rPr>
              <w:t>79-п</w:t>
            </w:r>
          </w:p>
        </w:tc>
      </w:tr>
      <w:tr w:rsidR="003A019D" w:rsidTr="0089359D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19D" w:rsidRDefault="003A019D" w:rsidP="0089359D">
            <w:pPr>
              <w:jc w:val="center"/>
              <w:rPr>
                <w:sz w:val="28"/>
                <w:szCs w:val="24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3A019D" w:rsidRDefault="003A019D" w:rsidP="003A019D">
      <w:pPr>
        <w:jc w:val="both"/>
        <w:rPr>
          <w:sz w:val="28"/>
          <w:szCs w:val="28"/>
        </w:rPr>
      </w:pPr>
    </w:p>
    <w:p w:rsidR="003A019D" w:rsidRPr="00453F31" w:rsidRDefault="00CB4E49" w:rsidP="003A019D">
      <w:pPr>
        <w:autoSpaceDE w:val="0"/>
        <w:autoSpaceDN w:val="0"/>
        <w:adjustRightInd w:val="0"/>
        <w:spacing w:line="240" w:lineRule="atLeast"/>
        <w:jc w:val="both"/>
        <w:rPr>
          <w:b/>
          <w:sz w:val="28"/>
          <w:szCs w:val="28"/>
        </w:rPr>
      </w:pPr>
      <w:r w:rsidRPr="00453F31">
        <w:rPr>
          <w:b/>
          <w:sz w:val="28"/>
        </w:rPr>
        <w:t xml:space="preserve">О передаче прав по размещению 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 w:rsidR="00730227">
        <w:rPr>
          <w:b/>
          <w:sz w:val="28"/>
        </w:rPr>
        <w:t>«</w:t>
      </w:r>
      <w:r w:rsidRPr="00453F31">
        <w:rPr>
          <w:b/>
          <w:sz w:val="28"/>
        </w:rPr>
        <w:t>Интернет</w:t>
      </w:r>
      <w:r w:rsidR="00730227">
        <w:rPr>
          <w:b/>
          <w:sz w:val="28"/>
        </w:rPr>
        <w:t>»</w:t>
      </w:r>
      <w:r w:rsidRPr="00453F31">
        <w:rPr>
          <w:b/>
          <w:sz w:val="28"/>
        </w:rPr>
        <w:t xml:space="preserve"> документов о </w:t>
      </w:r>
      <w:r w:rsidR="002B3C5D">
        <w:rPr>
          <w:b/>
          <w:sz w:val="28"/>
        </w:rPr>
        <w:t>муниципаль</w:t>
      </w:r>
      <w:r w:rsidRPr="00453F31">
        <w:rPr>
          <w:b/>
          <w:sz w:val="28"/>
        </w:rPr>
        <w:t xml:space="preserve">ных учреждениях, функции и полномочия учредителя которых осуществляет </w:t>
      </w:r>
      <w:r w:rsidR="00730227">
        <w:rPr>
          <w:b/>
          <w:sz w:val="28"/>
        </w:rPr>
        <w:t>администрация Северо-Енисейского района</w:t>
      </w:r>
    </w:p>
    <w:p w:rsidR="003A019D" w:rsidRDefault="003A019D" w:rsidP="003A01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A019D" w:rsidRDefault="00CB388B" w:rsidP="003A019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74BE">
        <w:rPr>
          <w:sz w:val="28"/>
          <w:szCs w:val="28"/>
        </w:rPr>
        <w:t>На основании Федерального закона от 07.06.2017 № 113-ФЗ «О внесении изменений в статью 32 Федерального закона «О некоммерческих организациях» и признании утратившим силу отдельных положений законодательных актов Российской Федерации», в</w:t>
      </w:r>
      <w:r w:rsidRPr="008B24F4">
        <w:rPr>
          <w:sz w:val="28"/>
          <w:szCs w:val="28"/>
        </w:rPr>
        <w:t xml:space="preserve"> соответствии с </w:t>
      </w:r>
      <w:hyperlink r:id="rId7" w:history="1">
        <w:r w:rsidRPr="00CE419A">
          <w:rPr>
            <w:sz w:val="28"/>
            <w:szCs w:val="28"/>
          </w:rPr>
          <w:t>абзацем вторым пункта 3.5 статьи 32</w:t>
        </w:r>
      </w:hyperlink>
      <w:r w:rsidRPr="00CE419A">
        <w:rPr>
          <w:sz w:val="28"/>
          <w:szCs w:val="28"/>
        </w:rPr>
        <w:t xml:space="preserve"> </w:t>
      </w:r>
      <w:r w:rsidRPr="008B24F4">
        <w:rPr>
          <w:sz w:val="28"/>
          <w:szCs w:val="28"/>
        </w:rPr>
        <w:t>Федерального закона от 12</w:t>
      </w:r>
      <w:r w:rsidR="00E14104">
        <w:rPr>
          <w:sz w:val="28"/>
          <w:szCs w:val="28"/>
        </w:rPr>
        <w:t>.01.</w:t>
      </w:r>
      <w:r w:rsidRPr="008B24F4">
        <w:rPr>
          <w:sz w:val="28"/>
          <w:szCs w:val="28"/>
        </w:rPr>
        <w:t xml:space="preserve">1996  </w:t>
      </w:r>
      <w:r w:rsidR="00116634">
        <w:rPr>
          <w:sz w:val="28"/>
          <w:szCs w:val="28"/>
        </w:rPr>
        <w:t>№</w:t>
      </w:r>
      <w:r w:rsidRPr="008B24F4">
        <w:rPr>
          <w:sz w:val="28"/>
          <w:szCs w:val="28"/>
        </w:rPr>
        <w:t xml:space="preserve"> 7-ФЗ </w:t>
      </w:r>
      <w:r w:rsidR="00126E95">
        <w:rPr>
          <w:sz w:val="28"/>
          <w:szCs w:val="28"/>
        </w:rPr>
        <w:t>«</w:t>
      </w:r>
      <w:r w:rsidRPr="008B24F4">
        <w:rPr>
          <w:sz w:val="28"/>
          <w:szCs w:val="28"/>
        </w:rPr>
        <w:t>О некоммерческих организациях</w:t>
      </w:r>
      <w:r w:rsidR="00126E95">
        <w:rPr>
          <w:sz w:val="28"/>
          <w:szCs w:val="28"/>
        </w:rPr>
        <w:t xml:space="preserve">», </w:t>
      </w:r>
      <w:r w:rsidR="003A019D">
        <w:rPr>
          <w:sz w:val="28"/>
          <w:szCs w:val="28"/>
        </w:rPr>
        <w:t xml:space="preserve"> руководствуясь статьей 34 Устава Северо-Енисейского района,   ПОСТАНОВЛЯЮ:</w:t>
      </w:r>
    </w:p>
    <w:p w:rsidR="00CF5C46" w:rsidRDefault="003A019D" w:rsidP="00CF5C46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3A1F6C" w:rsidRPr="008B24F4">
        <w:rPr>
          <w:sz w:val="28"/>
          <w:szCs w:val="28"/>
        </w:rPr>
        <w:t xml:space="preserve">Передать </w:t>
      </w:r>
      <w:r w:rsidR="00CF5C46">
        <w:rPr>
          <w:sz w:val="28"/>
          <w:szCs w:val="28"/>
        </w:rPr>
        <w:t xml:space="preserve">муниципальным учреждениям Северо-Енисейского района, учредителем которых в соответствии с Уставами муниципальных учреждений </w:t>
      </w:r>
      <w:r w:rsidR="00CF5C46" w:rsidRPr="008B24F4">
        <w:rPr>
          <w:sz w:val="28"/>
          <w:szCs w:val="28"/>
        </w:rPr>
        <w:t>(далее - учреждения)</w:t>
      </w:r>
      <w:r w:rsidR="00CF5C46">
        <w:rPr>
          <w:sz w:val="28"/>
          <w:szCs w:val="28"/>
        </w:rPr>
        <w:t xml:space="preserve"> является администрация Северо-Енисейского района,</w:t>
      </w:r>
      <w:r w:rsidR="00CF5C46" w:rsidRPr="008B24F4">
        <w:rPr>
          <w:sz w:val="28"/>
          <w:szCs w:val="28"/>
        </w:rPr>
        <w:t xml:space="preserve"> права </w:t>
      </w:r>
      <w:r w:rsidR="00CF5C46">
        <w:rPr>
          <w:sz w:val="28"/>
          <w:szCs w:val="28"/>
        </w:rPr>
        <w:t xml:space="preserve"> учредителя указанных учреждений </w:t>
      </w:r>
      <w:r w:rsidR="003A1F6C" w:rsidRPr="008B24F4">
        <w:rPr>
          <w:sz w:val="28"/>
          <w:szCs w:val="28"/>
        </w:rPr>
        <w:t xml:space="preserve">по размещению 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 w:rsidR="003437D1">
        <w:rPr>
          <w:sz w:val="28"/>
          <w:szCs w:val="28"/>
        </w:rPr>
        <w:t>«</w:t>
      </w:r>
      <w:r w:rsidR="003A1F6C" w:rsidRPr="008B24F4">
        <w:rPr>
          <w:sz w:val="28"/>
          <w:szCs w:val="28"/>
        </w:rPr>
        <w:t>Интернет</w:t>
      </w:r>
      <w:r w:rsidR="003437D1">
        <w:rPr>
          <w:sz w:val="28"/>
          <w:szCs w:val="28"/>
        </w:rPr>
        <w:t>»</w:t>
      </w:r>
      <w:r w:rsidR="003A1F6C" w:rsidRPr="008B24F4">
        <w:rPr>
          <w:sz w:val="28"/>
          <w:szCs w:val="28"/>
        </w:rPr>
        <w:t xml:space="preserve"> (далее - официальный сайт) документов</w:t>
      </w:r>
      <w:r w:rsidR="00C237E3">
        <w:rPr>
          <w:sz w:val="28"/>
          <w:szCs w:val="28"/>
        </w:rPr>
        <w:t xml:space="preserve"> о муниципальном учреждени</w:t>
      </w:r>
      <w:r w:rsidR="00CF5C46">
        <w:rPr>
          <w:sz w:val="28"/>
          <w:szCs w:val="28"/>
        </w:rPr>
        <w:t>и</w:t>
      </w:r>
      <w:r w:rsidR="003A1F6C" w:rsidRPr="008B24F4">
        <w:rPr>
          <w:sz w:val="28"/>
          <w:szCs w:val="28"/>
        </w:rPr>
        <w:t xml:space="preserve">, предусмотренных </w:t>
      </w:r>
      <w:hyperlink r:id="rId8" w:history="1">
        <w:r w:rsidR="003A1F6C" w:rsidRPr="003437D1">
          <w:rPr>
            <w:sz w:val="28"/>
            <w:szCs w:val="28"/>
          </w:rPr>
          <w:t>пунктом 3.3 статьи 32</w:t>
        </w:r>
      </w:hyperlink>
      <w:r w:rsidR="003A1F6C" w:rsidRPr="003437D1">
        <w:rPr>
          <w:sz w:val="28"/>
          <w:szCs w:val="28"/>
        </w:rPr>
        <w:t xml:space="preserve"> </w:t>
      </w:r>
      <w:r w:rsidR="003A1F6C" w:rsidRPr="008B24F4">
        <w:rPr>
          <w:sz w:val="28"/>
          <w:szCs w:val="28"/>
        </w:rPr>
        <w:t>Федерального закона от 12</w:t>
      </w:r>
      <w:r w:rsidR="003437D1">
        <w:rPr>
          <w:sz w:val="28"/>
          <w:szCs w:val="28"/>
        </w:rPr>
        <w:t>.01.</w:t>
      </w:r>
      <w:r w:rsidR="003A1F6C" w:rsidRPr="008B24F4">
        <w:rPr>
          <w:sz w:val="28"/>
          <w:szCs w:val="28"/>
        </w:rPr>
        <w:t xml:space="preserve">1996 </w:t>
      </w:r>
      <w:r w:rsidR="003437D1">
        <w:rPr>
          <w:sz w:val="28"/>
          <w:szCs w:val="28"/>
        </w:rPr>
        <w:t>№</w:t>
      </w:r>
      <w:r w:rsidR="003A1F6C" w:rsidRPr="008B24F4">
        <w:rPr>
          <w:sz w:val="28"/>
          <w:szCs w:val="28"/>
        </w:rPr>
        <w:t xml:space="preserve"> 7-ФЗ </w:t>
      </w:r>
      <w:r w:rsidR="003437D1">
        <w:rPr>
          <w:sz w:val="28"/>
          <w:szCs w:val="28"/>
        </w:rPr>
        <w:t>«</w:t>
      </w:r>
      <w:r w:rsidR="003A1F6C" w:rsidRPr="008B24F4">
        <w:rPr>
          <w:sz w:val="28"/>
          <w:szCs w:val="28"/>
        </w:rPr>
        <w:t>О некоммерческих организациях</w:t>
      </w:r>
      <w:r w:rsidR="003437D1">
        <w:rPr>
          <w:sz w:val="28"/>
          <w:szCs w:val="28"/>
        </w:rPr>
        <w:t>»</w:t>
      </w:r>
      <w:bookmarkStart w:id="0" w:name="_GoBack"/>
      <w:bookmarkEnd w:id="0"/>
      <w:r w:rsidR="00CF5C46">
        <w:rPr>
          <w:sz w:val="28"/>
          <w:szCs w:val="28"/>
        </w:rPr>
        <w:t>.</w:t>
      </w:r>
    </w:p>
    <w:p w:rsidR="000D10C5" w:rsidRDefault="009C26CD" w:rsidP="00CB388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1F6C">
        <w:rPr>
          <w:sz w:val="28"/>
          <w:szCs w:val="28"/>
        </w:rPr>
        <w:t xml:space="preserve"> </w:t>
      </w:r>
      <w:r w:rsidR="00CF5C46">
        <w:rPr>
          <w:sz w:val="28"/>
          <w:szCs w:val="28"/>
        </w:rPr>
        <w:t xml:space="preserve">Главным распорядителям бюджетных средств  бюджета Северо-Енисейского района, осуществляющим в отношении подведомственных муниципальных учреждений Северо-Енисейского района некоторые полномочия (функции) </w:t>
      </w:r>
      <w:r w:rsidR="00CF5C46" w:rsidRPr="008B24F4">
        <w:rPr>
          <w:sz w:val="28"/>
          <w:szCs w:val="28"/>
        </w:rPr>
        <w:t>учредителя</w:t>
      </w:r>
      <w:r w:rsidR="008504D9">
        <w:rPr>
          <w:sz w:val="28"/>
          <w:szCs w:val="28"/>
        </w:rPr>
        <w:t xml:space="preserve"> - </w:t>
      </w:r>
      <w:r w:rsidR="003D114A">
        <w:rPr>
          <w:sz w:val="28"/>
          <w:szCs w:val="28"/>
        </w:rPr>
        <w:t>Управлению образования администрации Северо-Енисейского района, Отделу социальной защиты населения администрации Северо-Енисейского района, Отделу культуры администрации Северо-Енисейского района, Отделу физической культуры</w:t>
      </w:r>
      <w:r w:rsidR="006F0114">
        <w:rPr>
          <w:sz w:val="28"/>
          <w:szCs w:val="28"/>
        </w:rPr>
        <w:t>, молодежной политики и спорта администрации Северо-Енисейского района</w:t>
      </w:r>
      <w:r w:rsidR="000D10C5">
        <w:rPr>
          <w:sz w:val="28"/>
          <w:szCs w:val="28"/>
        </w:rPr>
        <w:t>:</w:t>
      </w:r>
    </w:p>
    <w:p w:rsidR="00C67279" w:rsidRDefault="000D10C5" w:rsidP="00096D5F">
      <w:pPr>
        <w:spacing w:after="1" w:line="280" w:lineRule="atLeast"/>
        <w:ind w:firstLine="284"/>
        <w:jc w:val="both"/>
        <w:rPr>
          <w:sz w:val="28"/>
        </w:rPr>
      </w:pPr>
      <w:r>
        <w:rPr>
          <w:sz w:val="28"/>
          <w:szCs w:val="28"/>
        </w:rPr>
        <w:t>1)</w:t>
      </w:r>
      <w:r w:rsidR="00096D5F">
        <w:rPr>
          <w:sz w:val="28"/>
          <w:szCs w:val="28"/>
        </w:rPr>
        <w:t xml:space="preserve"> </w:t>
      </w:r>
      <w:r w:rsidR="00096D5F">
        <w:rPr>
          <w:sz w:val="28"/>
        </w:rPr>
        <w:t xml:space="preserve"> </w:t>
      </w:r>
      <w:r w:rsidR="00F73E35">
        <w:rPr>
          <w:sz w:val="28"/>
        </w:rPr>
        <w:t xml:space="preserve">обеспечить открытость и доступность размещения подведомственными муниципальными учреждениями Северо-Енисейского района информации </w:t>
      </w:r>
      <w:proofErr w:type="gramStart"/>
      <w:r w:rsidR="00F73E35">
        <w:rPr>
          <w:sz w:val="28"/>
        </w:rPr>
        <w:t>об</w:t>
      </w:r>
      <w:proofErr w:type="gramEnd"/>
      <w:r w:rsidR="00F73E35">
        <w:rPr>
          <w:sz w:val="28"/>
        </w:rPr>
        <w:t xml:space="preserve"> </w:t>
      </w:r>
    </w:p>
    <w:p w:rsidR="00096D5F" w:rsidRDefault="00F73E35" w:rsidP="00C67279">
      <w:pPr>
        <w:spacing w:after="1" w:line="280" w:lineRule="atLeast"/>
        <w:jc w:val="both"/>
      </w:pPr>
      <w:r>
        <w:rPr>
          <w:sz w:val="28"/>
        </w:rPr>
        <w:t xml:space="preserve">указанных </w:t>
      </w:r>
      <w:proofErr w:type="gramStart"/>
      <w:r>
        <w:rPr>
          <w:sz w:val="28"/>
        </w:rPr>
        <w:t>учреждениях</w:t>
      </w:r>
      <w:proofErr w:type="gramEnd"/>
      <w:r>
        <w:rPr>
          <w:sz w:val="28"/>
        </w:rPr>
        <w:t xml:space="preserve"> на официальном сайте в сети «Интернет»  </w:t>
      </w:r>
      <w:r w:rsidR="00096D5F">
        <w:rPr>
          <w:sz w:val="28"/>
        </w:rPr>
        <w:t>www.bus.gov.ru</w:t>
      </w:r>
      <w:r>
        <w:rPr>
          <w:sz w:val="28"/>
        </w:rPr>
        <w:t>;</w:t>
      </w:r>
    </w:p>
    <w:p w:rsidR="00771828" w:rsidRDefault="000D10C5" w:rsidP="00771828">
      <w:pPr>
        <w:autoSpaceDE w:val="0"/>
        <w:autoSpaceDN w:val="0"/>
        <w:adjustRightInd w:val="0"/>
        <w:ind w:firstLine="284"/>
        <w:jc w:val="both"/>
      </w:pPr>
      <w:r>
        <w:rPr>
          <w:sz w:val="28"/>
          <w:szCs w:val="28"/>
        </w:rPr>
        <w:lastRenderedPageBreak/>
        <w:t>2)</w:t>
      </w:r>
      <w:r w:rsidR="00AC7409"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 исполнение настоящего постановления подведомственными муниципальными учреждениями в Порядке, утвержденном приказом Министерства финансов Российской Федерации от 21.07.2011 № 86н «</w:t>
      </w:r>
      <w:r w:rsidR="00771828">
        <w:rPr>
          <w:sz w:val="28"/>
        </w:rPr>
        <w:t>Об утверждении порядка предоставления информации государственным (муниципальным) учреждением, ее размещения на официальном сайте в сети «Интернет» и ведения указанного сайта».</w:t>
      </w:r>
    </w:p>
    <w:p w:rsidR="000B6070" w:rsidRDefault="003A019D" w:rsidP="003A01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="000B6070">
        <w:rPr>
          <w:sz w:val="28"/>
          <w:szCs w:val="28"/>
        </w:rPr>
        <w:t xml:space="preserve"> </w:t>
      </w:r>
      <w:proofErr w:type="gramStart"/>
      <w:r w:rsidR="000B6070">
        <w:rPr>
          <w:sz w:val="28"/>
          <w:szCs w:val="28"/>
        </w:rPr>
        <w:t>Контроль за</w:t>
      </w:r>
      <w:proofErr w:type="gramEnd"/>
      <w:r w:rsidR="000B6070">
        <w:rPr>
          <w:sz w:val="28"/>
          <w:szCs w:val="28"/>
        </w:rPr>
        <w:t xml:space="preserve"> исполнением настоящего постановления возложить на заместителя главы района по финансам и бюджетному устройству, руководителя Финансового управления администрации Северо-Енисейского района Перепелица А.Э.</w:t>
      </w:r>
      <w:r>
        <w:rPr>
          <w:sz w:val="28"/>
          <w:szCs w:val="28"/>
        </w:rPr>
        <w:t xml:space="preserve"> </w:t>
      </w:r>
    </w:p>
    <w:p w:rsidR="003A019D" w:rsidRPr="00761A2E" w:rsidRDefault="000B6070" w:rsidP="003A01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 w:rsidR="003A019D" w:rsidRPr="00761A2E">
        <w:rPr>
          <w:sz w:val="28"/>
          <w:szCs w:val="28"/>
        </w:rPr>
        <w:t xml:space="preserve">Опубликовать постановление в газете «Северо-Енисейский </w:t>
      </w:r>
      <w:r w:rsidR="003A019D">
        <w:rPr>
          <w:sz w:val="28"/>
          <w:szCs w:val="28"/>
        </w:rPr>
        <w:t>Вестник</w:t>
      </w:r>
      <w:r w:rsidR="003A019D" w:rsidRPr="00761A2E">
        <w:rPr>
          <w:sz w:val="28"/>
          <w:szCs w:val="28"/>
        </w:rPr>
        <w:t xml:space="preserve">» и разместить на официальном сайте муниципального образования Северо-Енисейский район </w:t>
      </w:r>
      <w:r w:rsidR="003A019D" w:rsidRPr="00C7624A">
        <w:rPr>
          <w:sz w:val="28"/>
          <w:szCs w:val="28"/>
          <w:lang w:val="en-US"/>
        </w:rPr>
        <w:t>www</w:t>
      </w:r>
      <w:r w:rsidR="003A019D" w:rsidRPr="00C7624A">
        <w:rPr>
          <w:sz w:val="28"/>
          <w:szCs w:val="28"/>
        </w:rPr>
        <w:t>.</w:t>
      </w:r>
      <w:r w:rsidR="003A019D" w:rsidRPr="00C7624A">
        <w:rPr>
          <w:sz w:val="28"/>
          <w:szCs w:val="28"/>
          <w:lang w:val="en-US"/>
        </w:rPr>
        <w:t>admse</w:t>
      </w:r>
      <w:r w:rsidR="003A019D" w:rsidRPr="00C7624A">
        <w:rPr>
          <w:sz w:val="28"/>
          <w:szCs w:val="28"/>
        </w:rPr>
        <w:t>.</w:t>
      </w:r>
      <w:proofErr w:type="spellStart"/>
      <w:r w:rsidR="003A019D" w:rsidRPr="00C7624A">
        <w:rPr>
          <w:sz w:val="28"/>
          <w:szCs w:val="28"/>
          <w:lang w:val="en-US"/>
        </w:rPr>
        <w:t>ru</w:t>
      </w:r>
      <w:proofErr w:type="spellEnd"/>
      <w:r w:rsidR="003A019D" w:rsidRPr="00C7624A">
        <w:rPr>
          <w:sz w:val="28"/>
          <w:szCs w:val="28"/>
        </w:rPr>
        <w:t>.</w:t>
      </w:r>
    </w:p>
    <w:p w:rsidR="003A019D" w:rsidRDefault="003A019D" w:rsidP="003A019D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6070">
        <w:rPr>
          <w:sz w:val="28"/>
          <w:szCs w:val="28"/>
        </w:rPr>
        <w:t>5</w:t>
      </w:r>
      <w:r>
        <w:rPr>
          <w:sz w:val="28"/>
          <w:szCs w:val="28"/>
        </w:rPr>
        <w:t xml:space="preserve">. Настоящее постановление вступает в силу после  опубликования в газете «Северо-Енисейский Вестник» и применяется </w:t>
      </w:r>
      <w:r>
        <w:rPr>
          <w:color w:val="000000"/>
          <w:sz w:val="28"/>
          <w:szCs w:val="28"/>
        </w:rPr>
        <w:t>с 1 января 2018 года.</w:t>
      </w:r>
    </w:p>
    <w:p w:rsidR="003A019D" w:rsidRDefault="003A019D" w:rsidP="003A0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A019D" w:rsidRDefault="003A019D" w:rsidP="003A019D">
      <w:pPr>
        <w:jc w:val="both"/>
        <w:rPr>
          <w:sz w:val="28"/>
          <w:szCs w:val="28"/>
        </w:rPr>
      </w:pPr>
    </w:p>
    <w:p w:rsidR="003A019D" w:rsidRDefault="003A019D" w:rsidP="003A019D">
      <w:pPr>
        <w:jc w:val="both"/>
        <w:rPr>
          <w:sz w:val="28"/>
          <w:szCs w:val="28"/>
        </w:rPr>
      </w:pPr>
    </w:p>
    <w:p w:rsidR="007777DD" w:rsidRDefault="007777DD" w:rsidP="007777DD">
      <w:pPr>
        <w:tabs>
          <w:tab w:val="right" w:pos="9356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7777DD" w:rsidRDefault="007777DD" w:rsidP="007777DD">
      <w:pPr>
        <w:tabs>
          <w:tab w:val="right" w:pos="9356"/>
        </w:tabs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3A019D" w:rsidRDefault="007777DD" w:rsidP="007777DD">
      <w:pPr>
        <w:jc w:val="both"/>
      </w:pPr>
      <w:r>
        <w:rPr>
          <w:sz w:val="28"/>
          <w:szCs w:val="28"/>
        </w:rPr>
        <w:t>первый заместитель главы района                                                     А. Н. Рябцев</w:t>
      </w:r>
    </w:p>
    <w:p w:rsidR="00CF4924" w:rsidRDefault="00CF4924"/>
    <w:p w:rsidR="009D507B" w:rsidRDefault="009D507B"/>
    <w:p w:rsidR="008B24F4" w:rsidRDefault="008B24F4">
      <w:pPr>
        <w:spacing w:after="1" w:line="280" w:lineRule="atLeast"/>
        <w:ind w:left="540"/>
        <w:jc w:val="both"/>
      </w:pPr>
      <w:r w:rsidRPr="008B24F4">
        <w:rPr>
          <w:rFonts w:ascii="Tahoma" w:hAnsi="Tahoma" w:cs="Tahoma"/>
          <w:sz w:val="28"/>
          <w:szCs w:val="28"/>
        </w:rPr>
        <w:br/>
      </w:r>
    </w:p>
    <w:p w:rsidR="008B24F4" w:rsidRPr="008B24F4" w:rsidRDefault="008B24F4">
      <w:pPr>
        <w:spacing w:after="1" w:line="200" w:lineRule="atLeast"/>
        <w:rPr>
          <w:sz w:val="28"/>
          <w:szCs w:val="28"/>
        </w:rPr>
      </w:pPr>
    </w:p>
    <w:p w:rsidR="008B24F4" w:rsidRPr="008B24F4" w:rsidRDefault="008B24F4">
      <w:pPr>
        <w:spacing w:after="1" w:line="200" w:lineRule="atLeast"/>
        <w:jc w:val="both"/>
        <w:outlineLvl w:val="0"/>
        <w:rPr>
          <w:sz w:val="28"/>
          <w:szCs w:val="28"/>
        </w:rPr>
      </w:pPr>
    </w:p>
    <w:sectPr w:rsidR="008B24F4" w:rsidRPr="008B24F4" w:rsidSect="0078737E">
      <w:footerReference w:type="even" r:id="rId9"/>
      <w:foot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CDD" w:rsidRDefault="009F4CDD">
      <w:r>
        <w:separator/>
      </w:r>
    </w:p>
  </w:endnote>
  <w:endnote w:type="continuationSeparator" w:id="0">
    <w:p w:rsidR="009F4CDD" w:rsidRDefault="009F4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1C8" w:rsidRDefault="0021589B" w:rsidP="00D15F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20EB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1C8" w:rsidRDefault="009F4CDD" w:rsidP="0052083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1C8" w:rsidRDefault="0021589B" w:rsidP="00D15F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20EB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0FA7">
      <w:rPr>
        <w:rStyle w:val="a6"/>
        <w:noProof/>
      </w:rPr>
      <w:t>2</w:t>
    </w:r>
    <w:r>
      <w:rPr>
        <w:rStyle w:val="a6"/>
      </w:rPr>
      <w:fldChar w:fldCharType="end"/>
    </w:r>
  </w:p>
  <w:p w:rsidR="007331C8" w:rsidRDefault="009F4CDD" w:rsidP="0052083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CDD" w:rsidRDefault="009F4CDD">
      <w:r>
        <w:separator/>
      </w:r>
    </w:p>
  </w:footnote>
  <w:footnote w:type="continuationSeparator" w:id="0">
    <w:p w:rsidR="009F4CDD" w:rsidRDefault="009F4C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DF4"/>
    <w:rsid w:val="00096D5F"/>
    <w:rsid w:val="000B6070"/>
    <w:rsid w:val="000D10C5"/>
    <w:rsid w:val="001104C5"/>
    <w:rsid w:val="00116634"/>
    <w:rsid w:val="00126E95"/>
    <w:rsid w:val="001274BE"/>
    <w:rsid w:val="001A6D94"/>
    <w:rsid w:val="0021589B"/>
    <w:rsid w:val="002A0DF4"/>
    <w:rsid w:val="002B3C5D"/>
    <w:rsid w:val="002C26FF"/>
    <w:rsid w:val="003437D1"/>
    <w:rsid w:val="003A019D"/>
    <w:rsid w:val="003A1F6C"/>
    <w:rsid w:val="003D114A"/>
    <w:rsid w:val="00415AF2"/>
    <w:rsid w:val="00420EB0"/>
    <w:rsid w:val="00453F31"/>
    <w:rsid w:val="00466DE8"/>
    <w:rsid w:val="00540EF3"/>
    <w:rsid w:val="005D0FA7"/>
    <w:rsid w:val="00624045"/>
    <w:rsid w:val="006F0114"/>
    <w:rsid w:val="006F52F2"/>
    <w:rsid w:val="00730227"/>
    <w:rsid w:val="00771828"/>
    <w:rsid w:val="007777DD"/>
    <w:rsid w:val="007E4B12"/>
    <w:rsid w:val="008504D9"/>
    <w:rsid w:val="0086114E"/>
    <w:rsid w:val="008B24F4"/>
    <w:rsid w:val="008E3BF8"/>
    <w:rsid w:val="009C26CD"/>
    <w:rsid w:val="009D507B"/>
    <w:rsid w:val="009F4CDD"/>
    <w:rsid w:val="00A03647"/>
    <w:rsid w:val="00AC7409"/>
    <w:rsid w:val="00AD0215"/>
    <w:rsid w:val="00C03270"/>
    <w:rsid w:val="00C237E3"/>
    <w:rsid w:val="00C5498E"/>
    <w:rsid w:val="00C67279"/>
    <w:rsid w:val="00C7624A"/>
    <w:rsid w:val="00CB388B"/>
    <w:rsid w:val="00CB4E49"/>
    <w:rsid w:val="00CE419A"/>
    <w:rsid w:val="00CF4924"/>
    <w:rsid w:val="00CF5C46"/>
    <w:rsid w:val="00D123C1"/>
    <w:rsid w:val="00E14104"/>
    <w:rsid w:val="00F7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019D"/>
    <w:rPr>
      <w:color w:val="0000FF"/>
      <w:u w:val="single"/>
    </w:rPr>
  </w:style>
  <w:style w:type="paragraph" w:styleId="a4">
    <w:name w:val="footer"/>
    <w:basedOn w:val="a"/>
    <w:link w:val="a5"/>
    <w:rsid w:val="003A019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3A01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3A019D"/>
  </w:style>
  <w:style w:type="paragraph" w:styleId="a7">
    <w:name w:val="Balloon Text"/>
    <w:basedOn w:val="a"/>
    <w:link w:val="a8"/>
    <w:uiPriority w:val="99"/>
    <w:semiHidden/>
    <w:unhideWhenUsed/>
    <w:rsid w:val="003A01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19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43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019D"/>
    <w:rPr>
      <w:color w:val="0000FF"/>
      <w:u w:val="single"/>
    </w:rPr>
  </w:style>
  <w:style w:type="paragraph" w:styleId="a4">
    <w:name w:val="footer"/>
    <w:basedOn w:val="a"/>
    <w:link w:val="a5"/>
    <w:rsid w:val="003A019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3A01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3A019D"/>
  </w:style>
  <w:style w:type="paragraph" w:styleId="a7">
    <w:name w:val="Balloon Text"/>
    <w:basedOn w:val="a"/>
    <w:link w:val="a8"/>
    <w:uiPriority w:val="99"/>
    <w:semiHidden/>
    <w:unhideWhenUsed/>
    <w:rsid w:val="003A01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19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437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B7C72F11D945FFC022842DD37307C5A00C4DC0EF84D2AA0DD2E27568F0B06BDC506A791B18jEI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B7C72F11D945FFC022842DD37307C5A00C4DC0EF84D2AA0DD2E27568F0B06BDC506A791818jA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60</cp:revision>
  <dcterms:created xsi:type="dcterms:W3CDTF">2018-02-27T08:33:00Z</dcterms:created>
  <dcterms:modified xsi:type="dcterms:W3CDTF">2018-03-15T10:49:00Z</dcterms:modified>
</cp:coreProperties>
</file>