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288"/>
      </w:tblGrid>
      <w:tr w:rsidR="00723017" w:rsidRPr="00394C49" w:rsidTr="00B5772E">
        <w:trPr>
          <w:trHeight w:val="113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3017" w:rsidRDefault="00723017" w:rsidP="00B5772E">
            <w:pPr>
              <w:tabs>
                <w:tab w:val="left" w:pos="939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</w:rPr>
              <w:drawing>
                <wp:inline distT="0" distB="0" distL="0" distR="0">
                  <wp:extent cx="504825" cy="6191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9248"/>
            </w:tblGrid>
            <w:tr w:rsidR="00723017" w:rsidTr="00723017">
              <w:trPr>
                <w:trHeight w:val="1134"/>
              </w:trPr>
              <w:tc>
                <w:tcPr>
                  <w:tcW w:w="9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D8">
                    <w:rPr>
                      <w:rFonts w:ascii="Times New Roman" w:hAnsi="Times New Roman"/>
                      <w:sz w:val="28"/>
                      <w:szCs w:val="28"/>
                    </w:rPr>
                    <w:t>РОССИЙСКАЯ ФЕДЕРАЦИЯ</w:t>
                  </w:r>
                </w:p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3802D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Северо-Енисейский районный Совет депутатов</w:t>
                  </w:r>
                </w:p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D8">
                    <w:rPr>
                      <w:rFonts w:ascii="Times New Roman" w:hAnsi="Times New Roman"/>
                      <w:sz w:val="28"/>
                      <w:szCs w:val="28"/>
                    </w:rPr>
                    <w:t>Красноярский край</w:t>
                  </w:r>
                </w:p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D8">
                    <w:rPr>
                      <w:rFonts w:ascii="Times New Roman" w:hAnsi="Times New Roman"/>
                      <w:sz w:val="28"/>
                      <w:szCs w:val="28"/>
                    </w:rPr>
                    <w:t>Северо-Енисейский район</w:t>
                  </w:r>
                </w:p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3802D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РЕШЕНИЕ</w:t>
                  </w:r>
                </w:p>
              </w:tc>
            </w:tr>
          </w:tbl>
          <w:p w:rsidR="00723017" w:rsidRPr="00394C49" w:rsidRDefault="00723017" w:rsidP="00723017">
            <w:pPr>
              <w:jc w:val="center"/>
              <w:rPr>
                <w:rFonts w:cs="Arial"/>
              </w:rPr>
            </w:pPr>
          </w:p>
        </w:tc>
      </w:tr>
      <w:tr w:rsidR="00723017" w:rsidRPr="003802D8" w:rsidTr="00B5772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017" w:rsidRPr="003802D8" w:rsidRDefault="00723017" w:rsidP="001739B5">
            <w:pPr>
              <w:rPr>
                <w:rFonts w:ascii="Times New Roman" w:hAnsi="Times New Roman"/>
                <w:sz w:val="28"/>
                <w:szCs w:val="28"/>
              </w:rPr>
            </w:pPr>
            <w:r w:rsidRPr="003802D8">
              <w:rPr>
                <w:rFonts w:ascii="Times New Roman" w:hAnsi="Times New Roman"/>
                <w:sz w:val="28"/>
                <w:szCs w:val="28"/>
              </w:rPr>
              <w:t>«</w:t>
            </w:r>
            <w:r w:rsidR="001739B5">
              <w:rPr>
                <w:rFonts w:ascii="Times New Roman" w:hAnsi="Times New Roman"/>
                <w:sz w:val="28"/>
                <w:szCs w:val="28"/>
              </w:rPr>
              <w:t>02</w:t>
            </w:r>
            <w:r w:rsidRPr="003802D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1739B5">
              <w:rPr>
                <w:rFonts w:ascii="Times New Roman" w:hAnsi="Times New Roman"/>
                <w:sz w:val="28"/>
                <w:szCs w:val="28"/>
              </w:rPr>
              <w:t xml:space="preserve">февраля </w:t>
            </w:r>
            <w:r w:rsidRPr="003802D8">
              <w:rPr>
                <w:rFonts w:ascii="Times New Roman" w:hAnsi="Times New Roman"/>
                <w:sz w:val="28"/>
                <w:szCs w:val="28"/>
              </w:rPr>
              <w:t>202</w:t>
            </w:r>
            <w:r w:rsidR="008877AC">
              <w:rPr>
                <w:rFonts w:ascii="Times New Roman" w:hAnsi="Times New Roman"/>
                <w:sz w:val="28"/>
                <w:szCs w:val="28"/>
              </w:rPr>
              <w:t>3</w:t>
            </w:r>
            <w:r w:rsidRPr="003802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7EE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017" w:rsidRPr="003802D8" w:rsidRDefault="00723017" w:rsidP="001739B5">
            <w:pPr>
              <w:ind w:left="196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02D8">
              <w:rPr>
                <w:rFonts w:ascii="Times New Roman" w:hAnsi="Times New Roman"/>
                <w:sz w:val="28"/>
                <w:szCs w:val="28"/>
              </w:rPr>
              <w:t>№</w:t>
            </w:r>
            <w:r w:rsidR="00D20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39B5">
              <w:rPr>
                <w:rFonts w:ascii="Times New Roman" w:hAnsi="Times New Roman"/>
                <w:sz w:val="28"/>
                <w:szCs w:val="28"/>
              </w:rPr>
              <w:t xml:space="preserve">554-32 </w:t>
            </w:r>
          </w:p>
        </w:tc>
      </w:tr>
    </w:tbl>
    <w:p w:rsidR="00853557" w:rsidRPr="00B5772E" w:rsidRDefault="0010210C" w:rsidP="00B5772E">
      <w:pPr>
        <w:pStyle w:val="ConsPlusTitlePag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72E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F73932" w:rsidRPr="00B5772E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Северо-Енисейского районного Совета депутатов «</w:t>
      </w:r>
      <w:r w:rsidR="003D52F7" w:rsidRPr="00B5772E">
        <w:rPr>
          <w:rFonts w:ascii="Times New Roman" w:hAnsi="Times New Roman" w:cs="Times New Roman"/>
          <w:b/>
          <w:sz w:val="28"/>
          <w:szCs w:val="28"/>
        </w:rPr>
        <w:t>Об утверждении положения о муниципальном земельном контроле на территории Северо-Енисейского района Красноярского края</w:t>
      </w:r>
      <w:r w:rsidR="00F73932" w:rsidRPr="00B5772E">
        <w:rPr>
          <w:rFonts w:ascii="Times New Roman" w:hAnsi="Times New Roman" w:cs="Times New Roman"/>
          <w:b/>
          <w:sz w:val="28"/>
          <w:szCs w:val="28"/>
        </w:rPr>
        <w:t>»</w:t>
      </w:r>
    </w:p>
    <w:p w:rsidR="0010210C" w:rsidRDefault="0010210C" w:rsidP="00B57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D80" w:rsidRPr="00B5772E" w:rsidRDefault="00CC4D80" w:rsidP="00B57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10C" w:rsidRPr="00B5772E" w:rsidRDefault="00EA63A9" w:rsidP="00FA7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72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1190D" w:rsidRPr="00B5772E">
        <w:rPr>
          <w:rFonts w:ascii="Times New Roman" w:hAnsi="Times New Roman" w:cs="Times New Roman"/>
          <w:sz w:val="28"/>
          <w:szCs w:val="28"/>
        </w:rPr>
        <w:t>приведени</w:t>
      </w:r>
      <w:r w:rsidR="005B2B9B" w:rsidRPr="00B5772E">
        <w:rPr>
          <w:rFonts w:ascii="Times New Roman" w:hAnsi="Times New Roman" w:cs="Times New Roman"/>
          <w:sz w:val="28"/>
          <w:szCs w:val="28"/>
        </w:rPr>
        <w:t>я</w:t>
      </w:r>
      <w:r w:rsidR="0061190D" w:rsidRPr="00B5772E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5B2B9B" w:rsidRPr="00B5772E">
        <w:rPr>
          <w:rFonts w:ascii="Times New Roman" w:hAnsi="Times New Roman" w:cs="Times New Roman"/>
          <w:sz w:val="28"/>
          <w:szCs w:val="28"/>
        </w:rPr>
        <w:t xml:space="preserve">со статьей 72 </w:t>
      </w:r>
      <w:r w:rsidR="0010210C" w:rsidRPr="00B5772E">
        <w:rPr>
          <w:rFonts w:ascii="Times New Roman" w:hAnsi="Times New Roman" w:cs="Times New Roman"/>
          <w:sz w:val="28"/>
          <w:szCs w:val="28"/>
        </w:rPr>
        <w:t>Земельно</w:t>
      </w:r>
      <w:r w:rsidR="003F651F" w:rsidRPr="00B5772E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B5772E">
        <w:rPr>
          <w:rFonts w:ascii="Times New Roman" w:hAnsi="Times New Roman" w:cs="Times New Roman"/>
          <w:sz w:val="28"/>
          <w:szCs w:val="28"/>
        </w:rPr>
        <w:t>,</w:t>
      </w:r>
      <w:r w:rsidR="003F651F" w:rsidRPr="00B5772E">
        <w:rPr>
          <w:rFonts w:ascii="Times New Roman" w:hAnsi="Times New Roman" w:cs="Times New Roman"/>
          <w:sz w:val="28"/>
          <w:szCs w:val="28"/>
        </w:rPr>
        <w:t xml:space="preserve"> </w:t>
      </w:r>
      <w:r w:rsidRPr="00B5772E">
        <w:rPr>
          <w:rFonts w:ascii="Times New Roman" w:hAnsi="Times New Roman" w:cs="Times New Roman"/>
          <w:sz w:val="28"/>
          <w:szCs w:val="28"/>
        </w:rPr>
        <w:t>Федераль</w:t>
      </w:r>
      <w:r w:rsidR="005B2B9B" w:rsidRPr="00B5772E">
        <w:rPr>
          <w:rFonts w:ascii="Times New Roman" w:hAnsi="Times New Roman" w:cs="Times New Roman"/>
          <w:sz w:val="28"/>
          <w:szCs w:val="28"/>
        </w:rPr>
        <w:t>ным законом от 31.07.2020 № 248-</w:t>
      </w:r>
      <w:r w:rsidRPr="00B5772E">
        <w:rPr>
          <w:rFonts w:ascii="Times New Roman" w:hAnsi="Times New Roman" w:cs="Times New Roman"/>
          <w:sz w:val="28"/>
          <w:szCs w:val="28"/>
        </w:rPr>
        <w:t>ФЗ «</w:t>
      </w:r>
      <w:r w:rsidR="00853557" w:rsidRPr="00B5772E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в Российской Федерации», </w:t>
      </w:r>
      <w:r w:rsidR="005B2B9B" w:rsidRPr="00B5772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53557" w:rsidRPr="00B5772E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5C5051" w:rsidRPr="00B5772E">
        <w:rPr>
          <w:rFonts w:ascii="Times New Roman" w:hAnsi="Times New Roman" w:cs="Times New Roman"/>
          <w:sz w:val="28"/>
          <w:szCs w:val="28"/>
        </w:rPr>
        <w:t>2</w:t>
      </w:r>
      <w:r w:rsidR="00853557" w:rsidRPr="00B5772E">
        <w:rPr>
          <w:rFonts w:ascii="Times New Roman" w:hAnsi="Times New Roman" w:cs="Times New Roman"/>
          <w:sz w:val="28"/>
          <w:szCs w:val="28"/>
        </w:rPr>
        <w:t xml:space="preserve">4 Устава Северо-Енисейского района, </w:t>
      </w:r>
      <w:r w:rsidR="00723017" w:rsidRPr="00B5772E">
        <w:rPr>
          <w:rFonts w:ascii="Times New Roman" w:hAnsi="Times New Roman" w:cs="Times New Roman"/>
          <w:b/>
          <w:sz w:val="28"/>
          <w:szCs w:val="28"/>
        </w:rPr>
        <w:t>Северо-Енисейский районный Совет депутатов РЕШИЛ</w:t>
      </w:r>
      <w:r w:rsidR="00853557" w:rsidRPr="00B5772E">
        <w:rPr>
          <w:rFonts w:ascii="Times New Roman" w:hAnsi="Times New Roman" w:cs="Times New Roman"/>
          <w:sz w:val="28"/>
          <w:szCs w:val="28"/>
        </w:rPr>
        <w:t>:</w:t>
      </w:r>
    </w:p>
    <w:p w:rsidR="004D5BE2" w:rsidRPr="00B5772E" w:rsidRDefault="0010210C" w:rsidP="00FA7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72E">
        <w:rPr>
          <w:rFonts w:ascii="Times New Roman" w:hAnsi="Times New Roman" w:cs="Times New Roman"/>
          <w:sz w:val="28"/>
          <w:szCs w:val="28"/>
        </w:rPr>
        <w:t xml:space="preserve">1. </w:t>
      </w:r>
      <w:r w:rsidR="004D5BE2" w:rsidRPr="00B5772E">
        <w:rPr>
          <w:rFonts w:ascii="Times New Roman" w:hAnsi="Times New Roman" w:cs="Times New Roman"/>
          <w:sz w:val="28"/>
          <w:szCs w:val="28"/>
        </w:rPr>
        <w:t>Внести в</w:t>
      </w:r>
      <w:r w:rsidR="00936BD8" w:rsidRPr="00B5772E">
        <w:rPr>
          <w:rFonts w:ascii="Times New Roman" w:hAnsi="Times New Roman" w:cs="Times New Roman"/>
          <w:sz w:val="28"/>
          <w:szCs w:val="28"/>
        </w:rPr>
        <w:t xml:space="preserve"> Положение о м</w:t>
      </w:r>
      <w:r w:rsidR="00B5772E">
        <w:rPr>
          <w:rFonts w:ascii="Times New Roman" w:hAnsi="Times New Roman" w:cs="Times New Roman"/>
          <w:sz w:val="28"/>
          <w:szCs w:val="28"/>
        </w:rPr>
        <w:t>униципальном земельном контроле на территории Северо-Енисейского района Красноярского края</w:t>
      </w:r>
      <w:r w:rsidR="00936BD8" w:rsidRPr="00B5772E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61190D" w:rsidRPr="00B5772E">
        <w:rPr>
          <w:rFonts w:ascii="Times New Roman" w:hAnsi="Times New Roman" w:cs="Times New Roman"/>
          <w:sz w:val="28"/>
          <w:szCs w:val="28"/>
        </w:rPr>
        <w:t>решени</w:t>
      </w:r>
      <w:r w:rsidR="004D5BE2" w:rsidRPr="00B5772E">
        <w:rPr>
          <w:rFonts w:ascii="Times New Roman" w:hAnsi="Times New Roman" w:cs="Times New Roman"/>
          <w:sz w:val="28"/>
          <w:szCs w:val="28"/>
        </w:rPr>
        <w:t>е</w:t>
      </w:r>
      <w:r w:rsidR="00936BD8" w:rsidRPr="00B5772E">
        <w:rPr>
          <w:rFonts w:ascii="Times New Roman" w:hAnsi="Times New Roman" w:cs="Times New Roman"/>
          <w:sz w:val="28"/>
          <w:szCs w:val="28"/>
        </w:rPr>
        <w:t>м</w:t>
      </w:r>
      <w:r w:rsidR="0061190D" w:rsidRPr="00B5772E">
        <w:rPr>
          <w:rFonts w:ascii="Times New Roman" w:hAnsi="Times New Roman" w:cs="Times New Roman"/>
          <w:sz w:val="28"/>
          <w:szCs w:val="28"/>
        </w:rPr>
        <w:t xml:space="preserve"> Северо-Енисейского районного Совета депутатов </w:t>
      </w:r>
      <w:r w:rsidR="004D5BE2" w:rsidRPr="00B5772E">
        <w:rPr>
          <w:rFonts w:ascii="Times New Roman" w:hAnsi="Times New Roman" w:cs="Times New Roman"/>
          <w:sz w:val="28"/>
          <w:szCs w:val="28"/>
        </w:rPr>
        <w:t xml:space="preserve">от 27.09.2021 № 176-12 </w:t>
      </w:r>
      <w:r w:rsidR="0061190D" w:rsidRPr="00B5772E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 земельном контроле на территории Северо-Енисейского района Красноярского края»</w:t>
      </w:r>
      <w:r w:rsidR="00961C84" w:rsidRPr="00B5772E">
        <w:rPr>
          <w:rFonts w:ascii="Times New Roman" w:hAnsi="Times New Roman" w:cs="Times New Roman"/>
          <w:sz w:val="28"/>
          <w:szCs w:val="28"/>
        </w:rPr>
        <w:t xml:space="preserve"> (</w:t>
      </w:r>
      <w:r w:rsidR="00B5772E">
        <w:rPr>
          <w:rFonts w:ascii="Times New Roman" w:hAnsi="Times New Roman" w:cs="Times New Roman"/>
          <w:sz w:val="28"/>
          <w:szCs w:val="28"/>
        </w:rPr>
        <w:t xml:space="preserve">в редакции решений Северо-Енисейского районного Совета депутатов от </w:t>
      </w:r>
      <w:r w:rsidR="00B5772E" w:rsidRPr="00B5772E">
        <w:rPr>
          <w:rFonts w:ascii="Times New Roman" w:hAnsi="Times New Roman" w:cs="Times New Roman"/>
          <w:sz w:val="28"/>
          <w:szCs w:val="28"/>
        </w:rPr>
        <w:t>14.04.2022 № 351-22, от 03.11.2022 № 478-28</w:t>
      </w:r>
      <w:r w:rsidR="00961C84" w:rsidRPr="00B5772E">
        <w:rPr>
          <w:rFonts w:ascii="Times New Roman" w:hAnsi="Times New Roman" w:cs="Times New Roman"/>
          <w:sz w:val="28"/>
          <w:szCs w:val="28"/>
        </w:rPr>
        <w:t>)</w:t>
      </w:r>
      <w:r w:rsidR="0061190D" w:rsidRPr="00B5772E">
        <w:rPr>
          <w:rFonts w:ascii="Times New Roman" w:hAnsi="Times New Roman" w:cs="Times New Roman"/>
          <w:sz w:val="28"/>
          <w:szCs w:val="28"/>
        </w:rPr>
        <w:t xml:space="preserve"> </w:t>
      </w:r>
      <w:r w:rsidR="005B2B9B" w:rsidRPr="00B5772E">
        <w:rPr>
          <w:rFonts w:ascii="Times New Roman" w:hAnsi="Times New Roman" w:cs="Times New Roman"/>
          <w:sz w:val="28"/>
          <w:szCs w:val="28"/>
        </w:rPr>
        <w:t>следующ</w:t>
      </w:r>
      <w:r w:rsidR="00B5772E">
        <w:rPr>
          <w:rFonts w:ascii="Times New Roman" w:hAnsi="Times New Roman" w:cs="Times New Roman"/>
          <w:sz w:val="28"/>
          <w:szCs w:val="28"/>
        </w:rPr>
        <w:t>е</w:t>
      </w:r>
      <w:r w:rsidR="005B2B9B" w:rsidRPr="00B5772E">
        <w:rPr>
          <w:rFonts w:ascii="Times New Roman" w:hAnsi="Times New Roman" w:cs="Times New Roman"/>
          <w:sz w:val="28"/>
          <w:szCs w:val="28"/>
        </w:rPr>
        <w:t>е изменени</w:t>
      </w:r>
      <w:r w:rsidR="00B5772E">
        <w:rPr>
          <w:rFonts w:ascii="Times New Roman" w:hAnsi="Times New Roman" w:cs="Times New Roman"/>
          <w:sz w:val="28"/>
          <w:szCs w:val="28"/>
        </w:rPr>
        <w:t>е</w:t>
      </w:r>
      <w:r w:rsidR="005B2B9B" w:rsidRPr="00B5772E">
        <w:rPr>
          <w:rFonts w:ascii="Times New Roman" w:hAnsi="Times New Roman" w:cs="Times New Roman"/>
          <w:sz w:val="28"/>
          <w:szCs w:val="28"/>
        </w:rPr>
        <w:t>:</w:t>
      </w:r>
    </w:p>
    <w:p w:rsidR="00C90FB5" w:rsidRPr="00B5772E" w:rsidRDefault="00B5772E" w:rsidP="00FA7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«в»</w:t>
      </w:r>
      <w:r w:rsidR="00296D55" w:rsidRPr="00B5772E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96D55" w:rsidRPr="00B5772E">
        <w:rPr>
          <w:rFonts w:ascii="Times New Roman" w:hAnsi="Times New Roman" w:cs="Times New Roman"/>
          <w:sz w:val="28"/>
          <w:szCs w:val="28"/>
        </w:rPr>
        <w:t xml:space="preserve"> </w:t>
      </w:r>
      <w:r w:rsidR="008877AC" w:rsidRPr="00B5772E">
        <w:rPr>
          <w:rFonts w:ascii="Times New Roman" w:hAnsi="Times New Roman" w:cs="Times New Roman"/>
          <w:sz w:val="28"/>
          <w:szCs w:val="28"/>
        </w:rPr>
        <w:t>12</w:t>
      </w:r>
      <w:r w:rsidR="00296D55" w:rsidRPr="00B5772E">
        <w:rPr>
          <w:rFonts w:ascii="Times New Roman" w:hAnsi="Times New Roman" w:cs="Times New Roman"/>
          <w:sz w:val="28"/>
          <w:szCs w:val="28"/>
        </w:rPr>
        <w:t xml:space="preserve"> </w:t>
      </w:r>
      <w:r w:rsidR="00961C84" w:rsidRPr="00B5772E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351B" w:rsidRDefault="00961C84" w:rsidP="00FA7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72E">
        <w:rPr>
          <w:rFonts w:ascii="Times New Roman" w:hAnsi="Times New Roman" w:cs="Times New Roman"/>
          <w:sz w:val="28"/>
          <w:szCs w:val="28"/>
        </w:rPr>
        <w:t xml:space="preserve">2. </w:t>
      </w:r>
      <w:r w:rsidR="00EF351B" w:rsidRPr="00B5772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 в газете «Северо-Енисейский вестник», подлежит размещению на официальном сайте Северо-Енисейского района в информационно-телекоммуникационной сети «Интернет» (</w:t>
      </w:r>
      <w:proofErr w:type="spellStart"/>
      <w:r w:rsidR="00EF351B" w:rsidRPr="00B5772E">
        <w:rPr>
          <w:rFonts w:ascii="Times New Roman" w:hAnsi="Times New Roman" w:cs="Times New Roman"/>
          <w:sz w:val="28"/>
          <w:szCs w:val="28"/>
        </w:rPr>
        <w:t>www.admse.ru</w:t>
      </w:r>
      <w:proofErr w:type="spellEnd"/>
      <w:r w:rsidR="00EF351B" w:rsidRPr="00B5772E">
        <w:rPr>
          <w:rFonts w:ascii="Times New Roman" w:hAnsi="Times New Roman" w:cs="Times New Roman"/>
          <w:sz w:val="28"/>
          <w:szCs w:val="28"/>
        </w:rPr>
        <w:t>)</w:t>
      </w:r>
      <w:r w:rsidR="00B5772E"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 </w:t>
      </w:r>
      <w:r w:rsidR="00B5772E" w:rsidRPr="00B5772E">
        <w:rPr>
          <w:rFonts w:ascii="Times New Roman" w:hAnsi="Times New Roman" w:cs="Times New Roman"/>
          <w:sz w:val="28"/>
          <w:szCs w:val="28"/>
        </w:rPr>
        <w:t>с 1 января 2023 года</w:t>
      </w:r>
      <w:r w:rsidR="00EF351B" w:rsidRPr="00B5772E">
        <w:rPr>
          <w:rFonts w:ascii="Times New Roman" w:hAnsi="Times New Roman" w:cs="Times New Roman"/>
          <w:sz w:val="28"/>
          <w:szCs w:val="28"/>
        </w:rPr>
        <w:t>.</w:t>
      </w:r>
    </w:p>
    <w:p w:rsidR="00FA7EE5" w:rsidRPr="00B5772E" w:rsidRDefault="00FA7EE5" w:rsidP="00FA7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51B" w:rsidRPr="00B5772E" w:rsidRDefault="00EF351B" w:rsidP="00B577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9" w:type="dxa"/>
        <w:tblLook w:val="01E0"/>
      </w:tblPr>
      <w:tblGrid>
        <w:gridCol w:w="5211"/>
        <w:gridCol w:w="4338"/>
      </w:tblGrid>
      <w:tr w:rsidR="009E63E5" w:rsidRPr="00B5772E" w:rsidTr="009E63E5">
        <w:tc>
          <w:tcPr>
            <w:tcW w:w="5211" w:type="dxa"/>
          </w:tcPr>
          <w:p w:rsidR="009E63E5" w:rsidRPr="00B5772E" w:rsidRDefault="009E63E5" w:rsidP="00B577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B5772E">
              <w:rPr>
                <w:rFonts w:ascii="Times New Roman" w:hAnsi="Times New Roman" w:cs="Times New Roman"/>
                <w:sz w:val="28"/>
                <w:szCs w:val="28"/>
              </w:rPr>
              <w:t>Северо-Енисейского</w:t>
            </w:r>
            <w:proofErr w:type="gramEnd"/>
          </w:p>
          <w:p w:rsidR="009E63E5" w:rsidRPr="00B5772E" w:rsidRDefault="009E63E5" w:rsidP="00B577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>районного Совета депутатов</w:t>
            </w:r>
          </w:p>
          <w:p w:rsidR="009E63E5" w:rsidRPr="00B5772E" w:rsidRDefault="009E63E5" w:rsidP="00B577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3E5" w:rsidRPr="00B5772E" w:rsidRDefault="009E63E5" w:rsidP="00B577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>_________________ Т.Л. Калинина</w:t>
            </w:r>
          </w:p>
          <w:p w:rsidR="009E63E5" w:rsidRPr="00B5772E" w:rsidRDefault="009E63E5" w:rsidP="001739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9B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739B5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877AC" w:rsidRPr="00B577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338" w:type="dxa"/>
          </w:tcPr>
          <w:p w:rsidR="009E63E5" w:rsidRPr="00B5772E" w:rsidRDefault="006051EB" w:rsidP="00B577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>Глава Северо-Енисейского района</w:t>
            </w:r>
          </w:p>
          <w:p w:rsidR="006051EB" w:rsidRPr="00B5772E" w:rsidRDefault="006051EB" w:rsidP="00B577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1EB" w:rsidRPr="00B5772E" w:rsidRDefault="006051EB" w:rsidP="00B577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3E5" w:rsidRPr="00B5772E" w:rsidRDefault="00B5772E" w:rsidP="00B577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9E63E5" w:rsidRPr="00B5772E">
              <w:rPr>
                <w:rFonts w:ascii="Times New Roman" w:hAnsi="Times New Roman" w:cs="Times New Roman"/>
                <w:sz w:val="28"/>
                <w:szCs w:val="28"/>
              </w:rPr>
              <w:t>_ А.Н. Рябцев</w:t>
            </w:r>
          </w:p>
          <w:p w:rsidR="009E63E5" w:rsidRPr="00B5772E" w:rsidRDefault="009E63E5" w:rsidP="001739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9B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739B5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877AC" w:rsidRPr="00B577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772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61C84" w:rsidRDefault="00961C84" w:rsidP="00B5772E">
      <w:pPr>
        <w:pStyle w:val="ConsPlusNormal"/>
        <w:rPr>
          <w:rFonts w:ascii="Times New Roman" w:hAnsi="Times New Roman"/>
          <w:sz w:val="24"/>
          <w:szCs w:val="24"/>
        </w:rPr>
      </w:pPr>
    </w:p>
    <w:sectPr w:rsidR="00961C84" w:rsidSect="00B5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69B" w:rsidRDefault="00B7169B" w:rsidP="00CF2368">
      <w:r>
        <w:separator/>
      </w:r>
    </w:p>
  </w:endnote>
  <w:endnote w:type="continuationSeparator" w:id="0">
    <w:p w:rsidR="00B7169B" w:rsidRDefault="00B7169B" w:rsidP="00CF2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69B" w:rsidRDefault="00B7169B" w:rsidP="00CF2368">
      <w:r>
        <w:separator/>
      </w:r>
    </w:p>
  </w:footnote>
  <w:footnote w:type="continuationSeparator" w:id="0">
    <w:p w:rsidR="00B7169B" w:rsidRDefault="00B7169B" w:rsidP="00CF23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619"/>
    <w:multiLevelType w:val="hybridMultilevel"/>
    <w:tmpl w:val="C29A2FD6"/>
    <w:lvl w:ilvl="0" w:tplc="8FB6E19C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3956682"/>
    <w:multiLevelType w:val="hybridMultilevel"/>
    <w:tmpl w:val="51DCE364"/>
    <w:lvl w:ilvl="0" w:tplc="FCF882D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4FD7ED5"/>
    <w:multiLevelType w:val="hybridMultilevel"/>
    <w:tmpl w:val="5D6459B0"/>
    <w:lvl w:ilvl="0" w:tplc="CE2891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0210C"/>
    <w:rsid w:val="00002EC1"/>
    <w:rsid w:val="00015899"/>
    <w:rsid w:val="00034A6C"/>
    <w:rsid w:val="00041359"/>
    <w:rsid w:val="00077157"/>
    <w:rsid w:val="000E3D23"/>
    <w:rsid w:val="000E5CC0"/>
    <w:rsid w:val="000F3BA9"/>
    <w:rsid w:val="000F5043"/>
    <w:rsid w:val="000F6BE6"/>
    <w:rsid w:val="00101BA3"/>
    <w:rsid w:val="0010210C"/>
    <w:rsid w:val="00137704"/>
    <w:rsid w:val="00162587"/>
    <w:rsid w:val="00163C1A"/>
    <w:rsid w:val="001660F8"/>
    <w:rsid w:val="001664B2"/>
    <w:rsid w:val="001739B5"/>
    <w:rsid w:val="00191813"/>
    <w:rsid w:val="001A3D77"/>
    <w:rsid w:val="001B6AB0"/>
    <w:rsid w:val="001C7683"/>
    <w:rsid w:val="001E0042"/>
    <w:rsid w:val="00200E49"/>
    <w:rsid w:val="00223A22"/>
    <w:rsid w:val="00225E95"/>
    <w:rsid w:val="0024452E"/>
    <w:rsid w:val="002524BD"/>
    <w:rsid w:val="00254393"/>
    <w:rsid w:val="00284991"/>
    <w:rsid w:val="00296D55"/>
    <w:rsid w:val="002B2718"/>
    <w:rsid w:val="002D3EB7"/>
    <w:rsid w:val="002F3536"/>
    <w:rsid w:val="00304118"/>
    <w:rsid w:val="00304224"/>
    <w:rsid w:val="00305978"/>
    <w:rsid w:val="00307E3F"/>
    <w:rsid w:val="00313F4A"/>
    <w:rsid w:val="003327B7"/>
    <w:rsid w:val="0033584C"/>
    <w:rsid w:val="00341D38"/>
    <w:rsid w:val="003476AD"/>
    <w:rsid w:val="00356D25"/>
    <w:rsid w:val="0036121B"/>
    <w:rsid w:val="003646A9"/>
    <w:rsid w:val="00365B26"/>
    <w:rsid w:val="003A518B"/>
    <w:rsid w:val="003D52F7"/>
    <w:rsid w:val="003D532A"/>
    <w:rsid w:val="003E32C7"/>
    <w:rsid w:val="003F2F6E"/>
    <w:rsid w:val="003F651F"/>
    <w:rsid w:val="00422FE9"/>
    <w:rsid w:val="00427D30"/>
    <w:rsid w:val="00430D21"/>
    <w:rsid w:val="00467493"/>
    <w:rsid w:val="00480C9B"/>
    <w:rsid w:val="0048701C"/>
    <w:rsid w:val="0049702C"/>
    <w:rsid w:val="004A6A9A"/>
    <w:rsid w:val="004A72D0"/>
    <w:rsid w:val="004C23CB"/>
    <w:rsid w:val="004D5BE2"/>
    <w:rsid w:val="004E6523"/>
    <w:rsid w:val="004F2704"/>
    <w:rsid w:val="00500E41"/>
    <w:rsid w:val="005043D3"/>
    <w:rsid w:val="00504CCC"/>
    <w:rsid w:val="00512176"/>
    <w:rsid w:val="005301D1"/>
    <w:rsid w:val="005312BA"/>
    <w:rsid w:val="005400D6"/>
    <w:rsid w:val="00553D39"/>
    <w:rsid w:val="00567806"/>
    <w:rsid w:val="00572094"/>
    <w:rsid w:val="00577C88"/>
    <w:rsid w:val="00586563"/>
    <w:rsid w:val="005914B4"/>
    <w:rsid w:val="005925CD"/>
    <w:rsid w:val="00593E30"/>
    <w:rsid w:val="0059415E"/>
    <w:rsid w:val="005A5462"/>
    <w:rsid w:val="005B20FB"/>
    <w:rsid w:val="005B2B9B"/>
    <w:rsid w:val="005C5051"/>
    <w:rsid w:val="005D19FC"/>
    <w:rsid w:val="005E03EA"/>
    <w:rsid w:val="005E0784"/>
    <w:rsid w:val="005F5627"/>
    <w:rsid w:val="006051EB"/>
    <w:rsid w:val="006065FD"/>
    <w:rsid w:val="006076CD"/>
    <w:rsid w:val="0061190D"/>
    <w:rsid w:val="006119A9"/>
    <w:rsid w:val="00613077"/>
    <w:rsid w:val="0063051C"/>
    <w:rsid w:val="00652123"/>
    <w:rsid w:val="0065616E"/>
    <w:rsid w:val="006904F5"/>
    <w:rsid w:val="00696F33"/>
    <w:rsid w:val="006B0DB0"/>
    <w:rsid w:val="006C022B"/>
    <w:rsid w:val="006C14A9"/>
    <w:rsid w:val="00706C0B"/>
    <w:rsid w:val="00712362"/>
    <w:rsid w:val="00717D22"/>
    <w:rsid w:val="00723017"/>
    <w:rsid w:val="00731357"/>
    <w:rsid w:val="00743625"/>
    <w:rsid w:val="0075407A"/>
    <w:rsid w:val="00755057"/>
    <w:rsid w:val="00756AFC"/>
    <w:rsid w:val="007616F0"/>
    <w:rsid w:val="00761CB2"/>
    <w:rsid w:val="00764ABE"/>
    <w:rsid w:val="007917B6"/>
    <w:rsid w:val="00797612"/>
    <w:rsid w:val="007C6344"/>
    <w:rsid w:val="007D2BC9"/>
    <w:rsid w:val="007F6223"/>
    <w:rsid w:val="00801DB2"/>
    <w:rsid w:val="008345CE"/>
    <w:rsid w:val="00843367"/>
    <w:rsid w:val="00844398"/>
    <w:rsid w:val="0085029B"/>
    <w:rsid w:val="00850F04"/>
    <w:rsid w:val="00853557"/>
    <w:rsid w:val="00861621"/>
    <w:rsid w:val="008661C3"/>
    <w:rsid w:val="008877AC"/>
    <w:rsid w:val="00896083"/>
    <w:rsid w:val="008A2198"/>
    <w:rsid w:val="008A64F0"/>
    <w:rsid w:val="008B64E0"/>
    <w:rsid w:val="008B6C9C"/>
    <w:rsid w:val="008C0883"/>
    <w:rsid w:val="008C15C5"/>
    <w:rsid w:val="008C2822"/>
    <w:rsid w:val="008C680E"/>
    <w:rsid w:val="008D000B"/>
    <w:rsid w:val="008F7077"/>
    <w:rsid w:val="00905005"/>
    <w:rsid w:val="00905DE0"/>
    <w:rsid w:val="00917B27"/>
    <w:rsid w:val="00934531"/>
    <w:rsid w:val="00936BD8"/>
    <w:rsid w:val="0095531A"/>
    <w:rsid w:val="00957C3D"/>
    <w:rsid w:val="00961C84"/>
    <w:rsid w:val="009669D3"/>
    <w:rsid w:val="0099044F"/>
    <w:rsid w:val="00994553"/>
    <w:rsid w:val="009B10B4"/>
    <w:rsid w:val="009B1AB7"/>
    <w:rsid w:val="009E4FCA"/>
    <w:rsid w:val="009E63E5"/>
    <w:rsid w:val="00A03B27"/>
    <w:rsid w:val="00A04F76"/>
    <w:rsid w:val="00A23762"/>
    <w:rsid w:val="00A26786"/>
    <w:rsid w:val="00A305AB"/>
    <w:rsid w:val="00A450A7"/>
    <w:rsid w:val="00A4776E"/>
    <w:rsid w:val="00A51947"/>
    <w:rsid w:val="00A743B4"/>
    <w:rsid w:val="00A75ACB"/>
    <w:rsid w:val="00A82D00"/>
    <w:rsid w:val="00AA579F"/>
    <w:rsid w:val="00AA5EAE"/>
    <w:rsid w:val="00AA7311"/>
    <w:rsid w:val="00AB1CD8"/>
    <w:rsid w:val="00AB450B"/>
    <w:rsid w:val="00AC1CF7"/>
    <w:rsid w:val="00AC4CD6"/>
    <w:rsid w:val="00AC5293"/>
    <w:rsid w:val="00AD1568"/>
    <w:rsid w:val="00AE4F8D"/>
    <w:rsid w:val="00AE553C"/>
    <w:rsid w:val="00AF4D1C"/>
    <w:rsid w:val="00B07161"/>
    <w:rsid w:val="00B145C8"/>
    <w:rsid w:val="00B1605E"/>
    <w:rsid w:val="00B22406"/>
    <w:rsid w:val="00B35BED"/>
    <w:rsid w:val="00B510C5"/>
    <w:rsid w:val="00B5772E"/>
    <w:rsid w:val="00B65659"/>
    <w:rsid w:val="00B7169B"/>
    <w:rsid w:val="00B8731F"/>
    <w:rsid w:val="00B9640E"/>
    <w:rsid w:val="00BC1B78"/>
    <w:rsid w:val="00BE5800"/>
    <w:rsid w:val="00BF0181"/>
    <w:rsid w:val="00C019F4"/>
    <w:rsid w:val="00C053BC"/>
    <w:rsid w:val="00C071E5"/>
    <w:rsid w:val="00C108A8"/>
    <w:rsid w:val="00C166E1"/>
    <w:rsid w:val="00C31F72"/>
    <w:rsid w:val="00C557A2"/>
    <w:rsid w:val="00C76754"/>
    <w:rsid w:val="00C90FB5"/>
    <w:rsid w:val="00CA6C6E"/>
    <w:rsid w:val="00CC023B"/>
    <w:rsid w:val="00CC4D80"/>
    <w:rsid w:val="00CD5F97"/>
    <w:rsid w:val="00CF2368"/>
    <w:rsid w:val="00D20867"/>
    <w:rsid w:val="00D23AE4"/>
    <w:rsid w:val="00D23D56"/>
    <w:rsid w:val="00D33315"/>
    <w:rsid w:val="00D33ADA"/>
    <w:rsid w:val="00D4345A"/>
    <w:rsid w:val="00D44640"/>
    <w:rsid w:val="00D54E01"/>
    <w:rsid w:val="00D84888"/>
    <w:rsid w:val="00D86349"/>
    <w:rsid w:val="00D870E1"/>
    <w:rsid w:val="00D96406"/>
    <w:rsid w:val="00DA39B4"/>
    <w:rsid w:val="00DC0BAC"/>
    <w:rsid w:val="00DC2C20"/>
    <w:rsid w:val="00DC57EE"/>
    <w:rsid w:val="00DD4573"/>
    <w:rsid w:val="00DD68E6"/>
    <w:rsid w:val="00DE021E"/>
    <w:rsid w:val="00E01D92"/>
    <w:rsid w:val="00E07253"/>
    <w:rsid w:val="00E07774"/>
    <w:rsid w:val="00E11F32"/>
    <w:rsid w:val="00E4316F"/>
    <w:rsid w:val="00E46073"/>
    <w:rsid w:val="00E76DC5"/>
    <w:rsid w:val="00E847EA"/>
    <w:rsid w:val="00EA50EA"/>
    <w:rsid w:val="00EA63A9"/>
    <w:rsid w:val="00EB751C"/>
    <w:rsid w:val="00EB7B93"/>
    <w:rsid w:val="00EC05D8"/>
    <w:rsid w:val="00ED3C1C"/>
    <w:rsid w:val="00EE6E43"/>
    <w:rsid w:val="00EF351B"/>
    <w:rsid w:val="00F020B7"/>
    <w:rsid w:val="00F1435C"/>
    <w:rsid w:val="00F66F0A"/>
    <w:rsid w:val="00F73932"/>
    <w:rsid w:val="00F85EF3"/>
    <w:rsid w:val="00F86DF7"/>
    <w:rsid w:val="00F90B68"/>
    <w:rsid w:val="00F93641"/>
    <w:rsid w:val="00FA1EC6"/>
    <w:rsid w:val="00FA3759"/>
    <w:rsid w:val="00FA7188"/>
    <w:rsid w:val="00FA7EE5"/>
    <w:rsid w:val="00FB1321"/>
    <w:rsid w:val="00FB5443"/>
    <w:rsid w:val="00FC2085"/>
    <w:rsid w:val="00FC2793"/>
    <w:rsid w:val="00FC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6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5462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102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2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21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link w:val="a4"/>
    <w:rsid w:val="00FA7188"/>
    <w:pPr>
      <w:ind w:left="720"/>
      <w:contextualSpacing/>
    </w:pPr>
    <w:rPr>
      <w:color w:val="auto"/>
    </w:rPr>
  </w:style>
  <w:style w:type="character" w:customStyle="1" w:styleId="a4">
    <w:name w:val="Абзац списка Знак"/>
    <w:link w:val="a3"/>
    <w:locked/>
    <w:rsid w:val="00FA7188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Знак сноски1"/>
    <w:basedOn w:val="a"/>
    <w:link w:val="a5"/>
    <w:uiPriority w:val="99"/>
    <w:rsid w:val="00CF2368"/>
    <w:pPr>
      <w:widowControl/>
      <w:spacing w:after="200" w:line="276" w:lineRule="auto"/>
    </w:pPr>
    <w:rPr>
      <w:rFonts w:ascii="Calibri" w:hAnsi="Calibri"/>
      <w:color w:val="auto"/>
      <w:vertAlign w:val="superscript"/>
    </w:rPr>
  </w:style>
  <w:style w:type="character" w:styleId="a5">
    <w:name w:val="footnote reference"/>
    <w:link w:val="11"/>
    <w:uiPriority w:val="99"/>
    <w:rsid w:val="00CF2368"/>
    <w:rPr>
      <w:rFonts w:ascii="Calibri" w:eastAsia="Times New Roman" w:hAnsi="Calibri" w:cs="Times New Roman"/>
      <w:sz w:val="20"/>
      <w:szCs w:val="20"/>
      <w:vertAlign w:val="superscript"/>
      <w:lang w:eastAsia="ru-RU"/>
    </w:rPr>
  </w:style>
  <w:style w:type="paragraph" w:styleId="a6">
    <w:name w:val="footnote text"/>
    <w:basedOn w:val="a"/>
    <w:link w:val="a7"/>
    <w:semiHidden/>
    <w:rsid w:val="00CF2368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7">
    <w:name w:val="Текст сноски Знак"/>
    <w:basedOn w:val="a0"/>
    <w:link w:val="a6"/>
    <w:semiHidden/>
    <w:rsid w:val="00CF236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A5462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5A5462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612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3612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rsid w:val="002D3EB7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D3EB7"/>
    <w:rPr>
      <w:rFonts w:ascii="Courier New" w:eastAsia="Times New Roman" w:hAnsi="Courier New" w:cs="Calibri"/>
      <w:color w:val="000000"/>
      <w:lang w:eastAsia="ru-RU"/>
    </w:rPr>
  </w:style>
  <w:style w:type="character" w:styleId="a8">
    <w:name w:val="Hyperlink"/>
    <w:basedOn w:val="a0"/>
    <w:uiPriority w:val="99"/>
    <w:unhideWhenUsed/>
    <w:rsid w:val="0004135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30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301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b">
    <w:name w:val="Body Text"/>
    <w:basedOn w:val="a"/>
    <w:link w:val="ac"/>
    <w:rsid w:val="009E63E5"/>
    <w:pPr>
      <w:widowControl/>
      <w:jc w:val="both"/>
    </w:pPr>
    <w:rPr>
      <w:rFonts w:ascii="Times New Roman" w:hAnsi="Times New Roman"/>
      <w:color w:val="auto"/>
      <w:sz w:val="28"/>
    </w:rPr>
  </w:style>
  <w:style w:type="character" w:customStyle="1" w:styleId="ac">
    <w:name w:val="Основной текст Знак"/>
    <w:basedOn w:val="a0"/>
    <w:link w:val="ab"/>
    <w:rsid w:val="009E63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296D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1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4D5FD-E1FE-4BD9-899A-C2253EB1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AKA</cp:lastModifiedBy>
  <cp:revision>2</cp:revision>
  <cp:lastPrinted>2022-11-03T01:29:00Z</cp:lastPrinted>
  <dcterms:created xsi:type="dcterms:W3CDTF">2023-01-31T04:38:00Z</dcterms:created>
  <dcterms:modified xsi:type="dcterms:W3CDTF">2023-01-31T04:38:00Z</dcterms:modified>
</cp:coreProperties>
</file>