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40EE3" w:rsidRPr="00A47361" w:rsidTr="004E10F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EE3" w:rsidRPr="00A47361" w:rsidRDefault="00940EE3" w:rsidP="004E10F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47361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502920" cy="6172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EE3" w:rsidRPr="00DD7201" w:rsidTr="004E10F0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0EE3" w:rsidRPr="00DD7201" w:rsidRDefault="00940EE3" w:rsidP="004E10F0">
            <w:pPr>
              <w:jc w:val="center"/>
              <w:rPr>
                <w:sz w:val="28"/>
                <w:szCs w:val="28"/>
              </w:rPr>
            </w:pPr>
            <w:r w:rsidRPr="00DD7201">
              <w:rPr>
                <w:sz w:val="28"/>
                <w:szCs w:val="28"/>
              </w:rPr>
              <w:t>РОССИЙСКАЯ ФЕДЕРАЦИЯ</w:t>
            </w:r>
          </w:p>
          <w:p w:rsidR="00940EE3" w:rsidRPr="00DD7201" w:rsidRDefault="00940EE3" w:rsidP="004E10F0">
            <w:pPr>
              <w:jc w:val="center"/>
              <w:rPr>
                <w:b/>
                <w:sz w:val="36"/>
                <w:szCs w:val="36"/>
              </w:rPr>
            </w:pPr>
            <w:r w:rsidRPr="00DD7201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940EE3" w:rsidRPr="00DD7201" w:rsidRDefault="00940EE3" w:rsidP="004E10F0">
            <w:pPr>
              <w:jc w:val="center"/>
              <w:rPr>
                <w:sz w:val="28"/>
                <w:szCs w:val="28"/>
              </w:rPr>
            </w:pPr>
            <w:r w:rsidRPr="00DD7201">
              <w:rPr>
                <w:sz w:val="28"/>
                <w:szCs w:val="28"/>
              </w:rPr>
              <w:t>Красноярский край</w:t>
            </w:r>
          </w:p>
          <w:p w:rsidR="00940EE3" w:rsidRPr="00DD7201" w:rsidRDefault="00940EE3" w:rsidP="004E10F0">
            <w:pPr>
              <w:jc w:val="center"/>
              <w:rPr>
                <w:sz w:val="28"/>
                <w:szCs w:val="28"/>
              </w:rPr>
            </w:pPr>
            <w:r w:rsidRPr="00DD7201">
              <w:rPr>
                <w:sz w:val="28"/>
                <w:szCs w:val="28"/>
              </w:rPr>
              <w:t>Северо-Енисейский район</w:t>
            </w:r>
          </w:p>
          <w:p w:rsidR="00940EE3" w:rsidRPr="00DD7201" w:rsidRDefault="00940EE3" w:rsidP="004E10F0">
            <w:pPr>
              <w:jc w:val="center"/>
              <w:rPr>
                <w:sz w:val="40"/>
                <w:szCs w:val="40"/>
              </w:rPr>
            </w:pPr>
            <w:r w:rsidRPr="00DD7201">
              <w:rPr>
                <w:b/>
                <w:sz w:val="40"/>
                <w:szCs w:val="40"/>
              </w:rPr>
              <w:t>РЕШЕНИЕ</w:t>
            </w:r>
          </w:p>
        </w:tc>
      </w:tr>
      <w:tr w:rsidR="00940EE3" w:rsidRPr="00DD7201" w:rsidTr="004E10F0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EE3" w:rsidRPr="00DD7201" w:rsidRDefault="00D37F1D" w:rsidP="001A2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«06»</w:t>
            </w:r>
            <w:r w:rsidR="00231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 2022 г.</w:t>
            </w:r>
            <w:r w:rsidR="0023134C">
              <w:rPr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EE3" w:rsidRPr="00DD7201" w:rsidRDefault="00D37F1D" w:rsidP="0023134C">
            <w:pPr>
              <w:ind w:left="19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505-30</w:t>
            </w:r>
          </w:p>
        </w:tc>
      </w:tr>
      <w:tr w:rsidR="00940EE3" w:rsidRPr="00DD7201" w:rsidTr="004E10F0">
        <w:tblPrEx>
          <w:tblLook w:val="0000"/>
        </w:tblPrEx>
        <w:trPr>
          <w:trHeight w:val="148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EE3" w:rsidRPr="00DD7201" w:rsidRDefault="00940EE3" w:rsidP="004E10F0">
            <w:pPr>
              <w:jc w:val="center"/>
            </w:pPr>
            <w:r w:rsidRPr="00DD7201">
              <w:t>гп Северо-Енисейский</w:t>
            </w:r>
          </w:p>
          <w:p w:rsidR="00857653" w:rsidRPr="00DD7201" w:rsidRDefault="00857653" w:rsidP="004E10F0">
            <w:pPr>
              <w:jc w:val="center"/>
            </w:pPr>
          </w:p>
        </w:tc>
      </w:tr>
    </w:tbl>
    <w:p w:rsidR="00940EE3" w:rsidRPr="00DD7201" w:rsidRDefault="00940EE3" w:rsidP="00940EE3">
      <w:pPr>
        <w:rPr>
          <w:sz w:val="6"/>
          <w:szCs w:val="6"/>
        </w:rPr>
      </w:pPr>
    </w:p>
    <w:p w:rsidR="00940EE3" w:rsidRPr="00DD7201" w:rsidRDefault="00940EE3" w:rsidP="00940EE3">
      <w:pPr>
        <w:jc w:val="center"/>
        <w:rPr>
          <w:b/>
          <w:sz w:val="28"/>
          <w:szCs w:val="28"/>
        </w:rPr>
      </w:pPr>
      <w:r w:rsidRPr="00DD7201">
        <w:rPr>
          <w:b/>
          <w:sz w:val="28"/>
          <w:szCs w:val="28"/>
        </w:rPr>
        <w:t>О БЮДЖЕТЕ СЕВЕРО-ЕНИСЕЙСКОГО РАЙОНА НА 202</w:t>
      </w:r>
      <w:r w:rsidR="001A23F8">
        <w:rPr>
          <w:b/>
          <w:sz w:val="28"/>
          <w:szCs w:val="28"/>
        </w:rPr>
        <w:t>3</w:t>
      </w:r>
      <w:r w:rsidRPr="00DD7201">
        <w:rPr>
          <w:b/>
          <w:sz w:val="28"/>
          <w:szCs w:val="28"/>
        </w:rPr>
        <w:t xml:space="preserve"> ГОД </w:t>
      </w:r>
    </w:p>
    <w:p w:rsidR="00940EE3" w:rsidRPr="00DD7201" w:rsidRDefault="00940EE3" w:rsidP="00940EE3">
      <w:pPr>
        <w:jc w:val="center"/>
        <w:rPr>
          <w:b/>
          <w:sz w:val="28"/>
          <w:szCs w:val="28"/>
        </w:rPr>
      </w:pPr>
      <w:r w:rsidRPr="00DD7201">
        <w:rPr>
          <w:b/>
          <w:sz w:val="28"/>
          <w:szCs w:val="28"/>
        </w:rPr>
        <w:t>И ПЛАНОВЫЙ ПЕРИОД 202</w:t>
      </w:r>
      <w:r w:rsidR="001A23F8">
        <w:rPr>
          <w:b/>
          <w:sz w:val="28"/>
          <w:szCs w:val="28"/>
        </w:rPr>
        <w:t>4</w:t>
      </w:r>
      <w:r w:rsidRPr="00DD7201">
        <w:rPr>
          <w:b/>
          <w:sz w:val="28"/>
          <w:szCs w:val="28"/>
        </w:rPr>
        <w:t xml:space="preserve"> - 202</w:t>
      </w:r>
      <w:r w:rsidR="001A23F8">
        <w:rPr>
          <w:b/>
          <w:sz w:val="28"/>
          <w:szCs w:val="28"/>
        </w:rPr>
        <w:t>5</w:t>
      </w:r>
      <w:r w:rsidRPr="00DD7201">
        <w:rPr>
          <w:b/>
          <w:sz w:val="28"/>
          <w:szCs w:val="28"/>
        </w:rPr>
        <w:t xml:space="preserve"> ГОДОВ</w:t>
      </w:r>
    </w:p>
    <w:p w:rsidR="00940EE3" w:rsidRPr="00DD7201" w:rsidRDefault="00940EE3" w:rsidP="00940EE3">
      <w:pPr>
        <w:jc w:val="center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1. Основные характеристики бюджета Северо-Енисейского района на 202</w:t>
      </w:r>
      <w:r w:rsidR="001A23F8">
        <w:rPr>
          <w:b/>
          <w:sz w:val="28"/>
          <w:szCs w:val="28"/>
        </w:rPr>
        <w:t>3</w:t>
      </w:r>
      <w:r w:rsidRPr="00C515EF">
        <w:rPr>
          <w:b/>
          <w:sz w:val="28"/>
          <w:szCs w:val="28"/>
        </w:rPr>
        <w:t xml:space="preserve"> год и плановый период 202</w:t>
      </w:r>
      <w:r w:rsidR="001A23F8">
        <w:rPr>
          <w:b/>
          <w:sz w:val="28"/>
          <w:szCs w:val="28"/>
        </w:rPr>
        <w:t>4</w:t>
      </w:r>
      <w:r w:rsidRPr="00C515EF">
        <w:rPr>
          <w:b/>
          <w:sz w:val="28"/>
          <w:szCs w:val="28"/>
        </w:rPr>
        <w:t xml:space="preserve"> - 202</w:t>
      </w:r>
      <w:r w:rsidR="001A23F8">
        <w:rPr>
          <w:b/>
          <w:sz w:val="28"/>
          <w:szCs w:val="28"/>
        </w:rPr>
        <w:t>5</w:t>
      </w:r>
      <w:r w:rsidRPr="00C515EF">
        <w:rPr>
          <w:b/>
          <w:sz w:val="28"/>
          <w:szCs w:val="28"/>
        </w:rPr>
        <w:t xml:space="preserve"> годов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1. Утвердить основные характеристики бюджета Северо-Енисейского района на 202</w:t>
      </w:r>
      <w:r w:rsidR="001A23F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год: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1) прогнозируемый общий объем доходов бюджета Северо-Енисейского района в сумме </w:t>
      </w:r>
      <w:r w:rsidR="00171CC3" w:rsidRPr="00C515EF">
        <w:rPr>
          <w:sz w:val="28"/>
          <w:szCs w:val="28"/>
        </w:rPr>
        <w:t>2 9</w:t>
      </w:r>
      <w:r w:rsidR="001A23F8">
        <w:rPr>
          <w:sz w:val="28"/>
          <w:szCs w:val="28"/>
        </w:rPr>
        <w:t>84</w:t>
      </w:r>
      <w:r w:rsidR="00171CC3" w:rsidRPr="00C515EF">
        <w:rPr>
          <w:sz w:val="28"/>
          <w:szCs w:val="28"/>
        </w:rPr>
        <w:t> </w:t>
      </w:r>
      <w:r w:rsidR="001A23F8">
        <w:rPr>
          <w:sz w:val="28"/>
          <w:szCs w:val="28"/>
        </w:rPr>
        <w:t>616</w:t>
      </w:r>
      <w:r w:rsidR="00171CC3"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9</w:t>
      </w:r>
      <w:r w:rsidRPr="00C515EF">
        <w:rPr>
          <w:sz w:val="28"/>
          <w:szCs w:val="28"/>
        </w:rPr>
        <w:t xml:space="preserve"> тыс. рублей; </w:t>
      </w:r>
    </w:p>
    <w:p w:rsidR="00940EE3" w:rsidRPr="00C515EF" w:rsidRDefault="00940EE3" w:rsidP="005676C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2) общий объем расходов бюджета Северо-Енисейского района в сумме 3</w:t>
      </w:r>
      <w:r w:rsidR="00857653" w:rsidRPr="00C515EF">
        <w:rPr>
          <w:sz w:val="28"/>
          <w:szCs w:val="28"/>
        </w:rPr>
        <w:t> </w:t>
      </w:r>
      <w:r w:rsidR="001A23F8">
        <w:rPr>
          <w:sz w:val="28"/>
          <w:szCs w:val="28"/>
        </w:rPr>
        <w:t>489</w:t>
      </w:r>
      <w:r w:rsidR="00857653" w:rsidRPr="00C515EF">
        <w:rPr>
          <w:sz w:val="28"/>
          <w:szCs w:val="28"/>
        </w:rPr>
        <w:t> </w:t>
      </w:r>
      <w:r w:rsidR="001A23F8">
        <w:rPr>
          <w:sz w:val="28"/>
          <w:szCs w:val="28"/>
        </w:rPr>
        <w:t>609</w:t>
      </w:r>
      <w:r w:rsidR="00857653"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8</w:t>
      </w:r>
      <w:r w:rsidRPr="00C515EF">
        <w:rPr>
          <w:sz w:val="28"/>
          <w:szCs w:val="28"/>
        </w:rPr>
        <w:t xml:space="preserve"> тыс. рублей;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3) дефицит бюджета Северо-Енисейского района в сумме </w:t>
      </w:r>
      <w:r w:rsidR="001A23F8">
        <w:rPr>
          <w:sz w:val="28"/>
          <w:szCs w:val="28"/>
        </w:rPr>
        <w:t>504 992,9</w:t>
      </w:r>
      <w:r w:rsidRPr="00C515EF">
        <w:rPr>
          <w:sz w:val="28"/>
          <w:szCs w:val="28"/>
        </w:rPr>
        <w:t xml:space="preserve"> тыс. рублей;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4) источники внутреннего финансирования дефицита бюджета Северо-Енисейского района в сумме </w:t>
      </w:r>
      <w:r w:rsidR="001A23F8">
        <w:rPr>
          <w:sz w:val="28"/>
          <w:szCs w:val="28"/>
        </w:rPr>
        <w:t>504 992,9</w:t>
      </w:r>
      <w:r w:rsidRPr="00C515EF">
        <w:rPr>
          <w:sz w:val="28"/>
          <w:szCs w:val="28"/>
        </w:rPr>
        <w:t xml:space="preserve"> тыс. рублей согласно приложению 1 к настоящему решению.</w:t>
      </w:r>
    </w:p>
    <w:p w:rsidR="00940EE3" w:rsidRPr="00C515EF" w:rsidRDefault="00940EE3" w:rsidP="00940EE3">
      <w:pPr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2. Утвердить основные характеристики бюджета Северо-Енисейского района на 202</w:t>
      </w:r>
      <w:r w:rsidR="001A23F8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 и на 202</w:t>
      </w:r>
      <w:r w:rsidR="001A23F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год: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1) прогнозируемый общий объем доходов бюджета Северо-Енисейского района на 202</w:t>
      </w:r>
      <w:r w:rsidR="001A23F8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 в сумме </w:t>
      </w:r>
      <w:r w:rsidR="00857653" w:rsidRPr="00C515EF">
        <w:rPr>
          <w:sz w:val="28"/>
          <w:szCs w:val="28"/>
        </w:rPr>
        <w:t>3 0</w:t>
      </w:r>
      <w:r w:rsidR="001A23F8">
        <w:rPr>
          <w:sz w:val="28"/>
          <w:szCs w:val="28"/>
        </w:rPr>
        <w:t>83</w:t>
      </w:r>
      <w:r w:rsidR="00857653" w:rsidRPr="00C515EF">
        <w:rPr>
          <w:sz w:val="28"/>
          <w:szCs w:val="28"/>
        </w:rPr>
        <w:t> </w:t>
      </w:r>
      <w:r w:rsidR="001A23F8">
        <w:rPr>
          <w:sz w:val="28"/>
          <w:szCs w:val="28"/>
        </w:rPr>
        <w:t>5</w:t>
      </w:r>
      <w:r w:rsidR="00171CC3" w:rsidRPr="00C515EF">
        <w:rPr>
          <w:sz w:val="28"/>
          <w:szCs w:val="28"/>
        </w:rPr>
        <w:t>6</w:t>
      </w:r>
      <w:r w:rsidR="001A23F8">
        <w:rPr>
          <w:sz w:val="28"/>
          <w:szCs w:val="28"/>
        </w:rPr>
        <w:t>0</w:t>
      </w:r>
      <w:r w:rsidR="00857653"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7</w:t>
      </w:r>
      <w:r w:rsidRPr="00C515EF">
        <w:rPr>
          <w:sz w:val="28"/>
          <w:szCs w:val="28"/>
        </w:rPr>
        <w:t xml:space="preserve"> тыс. рублей и на 202</w:t>
      </w:r>
      <w:r w:rsidR="001A23F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 в сумме </w:t>
      </w:r>
      <w:r w:rsidR="00857653" w:rsidRPr="00C515EF">
        <w:rPr>
          <w:sz w:val="28"/>
          <w:szCs w:val="28"/>
        </w:rPr>
        <w:t>3 </w:t>
      </w:r>
      <w:r w:rsidR="001A23F8">
        <w:rPr>
          <w:sz w:val="28"/>
          <w:szCs w:val="28"/>
        </w:rPr>
        <w:t>1</w:t>
      </w:r>
      <w:r w:rsidR="00857653" w:rsidRPr="00C515EF">
        <w:rPr>
          <w:sz w:val="28"/>
          <w:szCs w:val="28"/>
        </w:rPr>
        <w:t>7</w:t>
      </w:r>
      <w:r w:rsidR="001A23F8">
        <w:rPr>
          <w:sz w:val="28"/>
          <w:szCs w:val="28"/>
        </w:rPr>
        <w:t>6</w:t>
      </w:r>
      <w:r w:rsidR="00857653" w:rsidRPr="00C515EF">
        <w:rPr>
          <w:sz w:val="28"/>
          <w:szCs w:val="28"/>
        </w:rPr>
        <w:t> </w:t>
      </w:r>
      <w:r w:rsidR="001A23F8">
        <w:rPr>
          <w:sz w:val="28"/>
          <w:szCs w:val="28"/>
        </w:rPr>
        <w:t>550</w:t>
      </w:r>
      <w:r w:rsidR="00857653"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2</w:t>
      </w:r>
      <w:r w:rsidRPr="00C515EF">
        <w:rPr>
          <w:color w:val="FF0000"/>
          <w:sz w:val="28"/>
          <w:szCs w:val="28"/>
        </w:rPr>
        <w:t xml:space="preserve"> </w:t>
      </w:r>
      <w:r w:rsidRPr="00C515EF">
        <w:rPr>
          <w:sz w:val="28"/>
          <w:szCs w:val="28"/>
        </w:rPr>
        <w:t>тыс. рублей;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 w:rsidRPr="00C515EF">
        <w:rPr>
          <w:sz w:val="28"/>
          <w:szCs w:val="28"/>
        </w:rPr>
        <w:t>2) общий объем расходов бюджета Северо-Енисейского района на 202</w:t>
      </w:r>
      <w:r w:rsidR="001A23F8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 в сумме </w:t>
      </w:r>
      <w:r w:rsidR="00171CC3" w:rsidRPr="00C515EF">
        <w:rPr>
          <w:sz w:val="28"/>
          <w:szCs w:val="28"/>
        </w:rPr>
        <w:t>3 0</w:t>
      </w:r>
      <w:r w:rsidR="001A23F8">
        <w:rPr>
          <w:sz w:val="28"/>
          <w:szCs w:val="28"/>
        </w:rPr>
        <w:t>83</w:t>
      </w:r>
      <w:r w:rsidR="00171CC3" w:rsidRPr="00C515EF">
        <w:rPr>
          <w:sz w:val="28"/>
          <w:szCs w:val="28"/>
        </w:rPr>
        <w:t> </w:t>
      </w:r>
      <w:r w:rsidR="001A23F8">
        <w:rPr>
          <w:sz w:val="28"/>
          <w:szCs w:val="28"/>
        </w:rPr>
        <w:t>5</w:t>
      </w:r>
      <w:r w:rsidR="00171CC3" w:rsidRPr="00C515EF">
        <w:rPr>
          <w:sz w:val="28"/>
          <w:szCs w:val="28"/>
        </w:rPr>
        <w:t>6</w:t>
      </w:r>
      <w:r w:rsidR="001A23F8">
        <w:rPr>
          <w:sz w:val="28"/>
          <w:szCs w:val="28"/>
        </w:rPr>
        <w:t>0</w:t>
      </w:r>
      <w:r w:rsidR="00171CC3"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7</w:t>
      </w:r>
      <w:r w:rsidRPr="00C515EF">
        <w:rPr>
          <w:color w:val="FF0000"/>
          <w:sz w:val="28"/>
          <w:szCs w:val="28"/>
        </w:rPr>
        <w:t xml:space="preserve"> </w:t>
      </w:r>
      <w:r w:rsidRPr="00C515EF">
        <w:rPr>
          <w:sz w:val="28"/>
          <w:szCs w:val="28"/>
        </w:rPr>
        <w:t xml:space="preserve">тыс. рублей, в том числе условно утвержденные расходы в сумме </w:t>
      </w:r>
      <w:r w:rsidR="001A23F8">
        <w:rPr>
          <w:sz w:val="28"/>
          <w:szCs w:val="28"/>
        </w:rPr>
        <w:t>8</w:t>
      </w:r>
      <w:r w:rsidR="00C671D2" w:rsidRPr="00C515EF">
        <w:rPr>
          <w:sz w:val="28"/>
          <w:szCs w:val="28"/>
        </w:rPr>
        <w:t>2 </w:t>
      </w:r>
      <w:r w:rsidR="001A23F8">
        <w:rPr>
          <w:sz w:val="28"/>
          <w:szCs w:val="28"/>
        </w:rPr>
        <w:t>202</w:t>
      </w:r>
      <w:r w:rsidR="00C671D2"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8</w:t>
      </w:r>
      <w:r w:rsidRPr="00C515EF">
        <w:rPr>
          <w:color w:val="FF0000"/>
          <w:sz w:val="28"/>
          <w:szCs w:val="28"/>
        </w:rPr>
        <w:t xml:space="preserve"> </w:t>
      </w:r>
      <w:r w:rsidRPr="00C515EF">
        <w:rPr>
          <w:sz w:val="28"/>
          <w:szCs w:val="28"/>
        </w:rPr>
        <w:t>тыс. рублей и на 202</w:t>
      </w:r>
      <w:r w:rsidR="001A23F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 в сумме </w:t>
      </w:r>
      <w:r w:rsidR="005E0CB5" w:rsidRPr="00C515EF">
        <w:rPr>
          <w:sz w:val="28"/>
          <w:szCs w:val="28"/>
        </w:rPr>
        <w:t>3 </w:t>
      </w:r>
      <w:r w:rsidR="001A23F8">
        <w:rPr>
          <w:sz w:val="28"/>
          <w:szCs w:val="28"/>
        </w:rPr>
        <w:t>1</w:t>
      </w:r>
      <w:r w:rsidR="005E0CB5" w:rsidRPr="00C515EF">
        <w:rPr>
          <w:sz w:val="28"/>
          <w:szCs w:val="28"/>
        </w:rPr>
        <w:t>7</w:t>
      </w:r>
      <w:r w:rsidR="001A23F8">
        <w:rPr>
          <w:sz w:val="28"/>
          <w:szCs w:val="28"/>
        </w:rPr>
        <w:t>6</w:t>
      </w:r>
      <w:r w:rsidR="005E0CB5" w:rsidRPr="00C515EF">
        <w:rPr>
          <w:sz w:val="28"/>
          <w:szCs w:val="28"/>
        </w:rPr>
        <w:t xml:space="preserve"> </w:t>
      </w:r>
      <w:r w:rsidR="001A23F8">
        <w:rPr>
          <w:sz w:val="28"/>
          <w:szCs w:val="28"/>
        </w:rPr>
        <w:t>550</w:t>
      </w:r>
      <w:r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 тыс. рублей, в том числе условно утвержденные расходы в сумме </w:t>
      </w:r>
      <w:r w:rsidR="001A23F8">
        <w:rPr>
          <w:sz w:val="28"/>
          <w:szCs w:val="28"/>
        </w:rPr>
        <w:t>455</w:t>
      </w:r>
      <w:r w:rsidR="00C671D2" w:rsidRPr="00C515EF">
        <w:rPr>
          <w:sz w:val="28"/>
          <w:szCs w:val="28"/>
        </w:rPr>
        <w:t> </w:t>
      </w:r>
      <w:r w:rsidR="001A23F8">
        <w:rPr>
          <w:sz w:val="28"/>
          <w:szCs w:val="28"/>
        </w:rPr>
        <w:t>470</w:t>
      </w:r>
      <w:r w:rsidR="00C671D2" w:rsidRPr="00C515EF">
        <w:rPr>
          <w:sz w:val="28"/>
          <w:szCs w:val="28"/>
        </w:rPr>
        <w:t>,</w:t>
      </w:r>
      <w:r w:rsidR="001A23F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тыс. рублей;</w:t>
      </w:r>
      <w:proofErr w:type="gramEnd"/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C515EF">
        <w:rPr>
          <w:sz w:val="28"/>
          <w:szCs w:val="28"/>
        </w:rPr>
        <w:t>3) дефицит бюджета Северо-Енисейского района на 202</w:t>
      </w:r>
      <w:r w:rsidR="001A23F8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 в сумме 0,0 тыс. рублей, на 202</w:t>
      </w:r>
      <w:r w:rsidR="001A23F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 в сумме 0,0 тыс. рублей;</w:t>
      </w:r>
      <w:r w:rsidRPr="00C515EF">
        <w:rPr>
          <w:i/>
          <w:sz w:val="28"/>
          <w:szCs w:val="28"/>
        </w:rPr>
        <w:t xml:space="preserve"> 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C515EF">
        <w:rPr>
          <w:sz w:val="28"/>
          <w:szCs w:val="28"/>
        </w:rPr>
        <w:t>4) источники внутреннего финансирования дефицита бюджета Северо-Енисейского района на 202</w:t>
      </w:r>
      <w:r w:rsidR="001A23F8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 в сумме 0,0 тыс. рублей и на 202</w:t>
      </w:r>
      <w:r w:rsidR="001A23F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 в сумме 0,0 тыс. рублей согласно приложению 1 к настоящему решению.</w:t>
      </w:r>
      <w:r w:rsidRPr="00C515EF">
        <w:rPr>
          <w:i/>
          <w:sz w:val="28"/>
          <w:szCs w:val="28"/>
        </w:rPr>
        <w:t xml:space="preserve"> 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5E0CB5" w:rsidRPr="00C515EF">
        <w:rPr>
          <w:b/>
          <w:sz w:val="28"/>
          <w:szCs w:val="28"/>
        </w:rPr>
        <w:t>2</w:t>
      </w:r>
      <w:r w:rsidRPr="00C515EF">
        <w:rPr>
          <w:b/>
          <w:sz w:val="28"/>
          <w:szCs w:val="28"/>
        </w:rPr>
        <w:t>. Доходы бюджета Северо-Енисейского района на 202</w:t>
      </w:r>
      <w:r w:rsidR="005C1E84">
        <w:rPr>
          <w:b/>
          <w:sz w:val="28"/>
          <w:szCs w:val="28"/>
        </w:rPr>
        <w:t>3</w:t>
      </w:r>
      <w:r w:rsidRPr="00C515EF">
        <w:rPr>
          <w:b/>
          <w:sz w:val="28"/>
          <w:szCs w:val="28"/>
        </w:rPr>
        <w:t xml:space="preserve"> год и плановый период 202</w:t>
      </w:r>
      <w:r w:rsidR="005C1E84">
        <w:rPr>
          <w:b/>
          <w:sz w:val="28"/>
          <w:szCs w:val="28"/>
        </w:rPr>
        <w:t>4</w:t>
      </w:r>
      <w:r w:rsidRPr="00C515EF">
        <w:rPr>
          <w:b/>
          <w:sz w:val="28"/>
          <w:szCs w:val="28"/>
        </w:rPr>
        <w:t> - 202</w:t>
      </w:r>
      <w:r w:rsidR="005C1E84">
        <w:rPr>
          <w:b/>
          <w:sz w:val="28"/>
          <w:szCs w:val="28"/>
        </w:rPr>
        <w:t>5</w:t>
      </w:r>
      <w:r w:rsidRPr="00C515EF">
        <w:rPr>
          <w:b/>
          <w:sz w:val="28"/>
          <w:szCs w:val="28"/>
        </w:rPr>
        <w:t xml:space="preserve"> годов</w:t>
      </w:r>
    </w:p>
    <w:p w:rsidR="00831D91" w:rsidRPr="00C515EF" w:rsidRDefault="00831D91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1. Утвердить доходы бюджета Северо-Енисейского района на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и плановый период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> - 202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согласно приложению </w:t>
      </w:r>
      <w:r w:rsidR="005E0CB5" w:rsidRPr="00C515EF"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 к настоящему решению.</w:t>
      </w:r>
    </w:p>
    <w:p w:rsidR="00940EE3" w:rsidRPr="00C515EF" w:rsidRDefault="00940EE3" w:rsidP="00940EE3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2. Установить, что муниципальные унитарные предприятия (муниципальные предприятия) Северо-Енисейского района в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и плановом периоде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- 202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</w:t>
      </w:r>
      <w:r w:rsidRPr="00C515EF">
        <w:rPr>
          <w:color w:val="FF0000"/>
          <w:sz w:val="28"/>
          <w:szCs w:val="28"/>
        </w:rPr>
        <w:t xml:space="preserve"> </w:t>
      </w:r>
      <w:r w:rsidRPr="00C515EF">
        <w:rPr>
          <w:sz w:val="28"/>
          <w:szCs w:val="28"/>
        </w:rPr>
        <w:t>перечисляют в доход бюджета Северо-Енисейского района часть прибыли, остающейся в их распоряжении после уплаты налогов и иных обязательных платежей, в размере 5 процентов.</w:t>
      </w:r>
    </w:p>
    <w:p w:rsidR="00940EE3" w:rsidRPr="00C515EF" w:rsidRDefault="00940EE3" w:rsidP="00940EE3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3. </w:t>
      </w:r>
      <w:proofErr w:type="gramStart"/>
      <w:r w:rsidRPr="00C515EF">
        <w:rPr>
          <w:sz w:val="28"/>
          <w:szCs w:val="28"/>
        </w:rPr>
        <w:t>Установить, что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муниципальному образованию Северо-Енисейский район, в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и плановом периоде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>-202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направляются в бюджет Северо-Енисейского района в порядке и сроки, установленные решениями общих собраний участников хозяйственных обществ, по согласию всех участников полных товариществ, учредительными договорами товариществ на</w:t>
      </w:r>
      <w:proofErr w:type="gramEnd"/>
      <w:r w:rsidRPr="00C515EF">
        <w:rPr>
          <w:sz w:val="28"/>
          <w:szCs w:val="28"/>
        </w:rPr>
        <w:t xml:space="preserve"> вере.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5E0CB5" w:rsidRPr="00C515EF">
        <w:rPr>
          <w:b/>
          <w:sz w:val="28"/>
          <w:szCs w:val="28"/>
        </w:rPr>
        <w:t>3</w:t>
      </w:r>
      <w:r w:rsidRPr="00C515EF">
        <w:rPr>
          <w:b/>
          <w:sz w:val="28"/>
          <w:szCs w:val="28"/>
        </w:rPr>
        <w:t>. Распределение на 202</w:t>
      </w:r>
      <w:r w:rsidR="005C1E84">
        <w:rPr>
          <w:b/>
          <w:sz w:val="28"/>
          <w:szCs w:val="28"/>
        </w:rPr>
        <w:t>3</w:t>
      </w:r>
      <w:r w:rsidRPr="00C515EF">
        <w:rPr>
          <w:b/>
          <w:sz w:val="28"/>
          <w:szCs w:val="28"/>
        </w:rPr>
        <w:t xml:space="preserve"> год и плановый период </w:t>
      </w:r>
      <w:r w:rsidRPr="00C515EF">
        <w:rPr>
          <w:b/>
          <w:sz w:val="28"/>
          <w:szCs w:val="28"/>
        </w:rPr>
        <w:br/>
        <w:t>202</w:t>
      </w:r>
      <w:r w:rsidR="005C1E84">
        <w:rPr>
          <w:b/>
          <w:sz w:val="28"/>
          <w:szCs w:val="28"/>
        </w:rPr>
        <w:t>4</w:t>
      </w:r>
      <w:r w:rsidRPr="00C515EF">
        <w:rPr>
          <w:b/>
          <w:sz w:val="28"/>
          <w:szCs w:val="28"/>
        </w:rPr>
        <w:t> - 202</w:t>
      </w:r>
      <w:r w:rsidR="005C1E84">
        <w:rPr>
          <w:b/>
          <w:sz w:val="28"/>
          <w:szCs w:val="28"/>
        </w:rPr>
        <w:t>5</w:t>
      </w:r>
      <w:r w:rsidRPr="00C515EF">
        <w:rPr>
          <w:b/>
          <w:sz w:val="28"/>
          <w:szCs w:val="28"/>
        </w:rPr>
        <w:t xml:space="preserve"> годов расходов бюджета Северо-Енисейского района по бюджетной классификации Российской Федерации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1. Утвердить в пределах общего объема расходов бюджета Северо-Енисейского района, установленного статьей 1 настоящего решения: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1) распределение бюджетных ассигнований по разделам и подразделам бюджетной классификации расходов бюджетов Российской Федерации на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и плановый период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> - 202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согласно приложению </w:t>
      </w:r>
      <w:r w:rsidR="005E0CB5" w:rsidRPr="00C515EF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к настоящему решению;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2) ведомственную структуру расходов бюджета Северо-Енисейского района на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и плановый период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> - 202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согласно приложению </w:t>
      </w:r>
      <w:r w:rsidR="005E0CB5" w:rsidRPr="00C515EF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к настоящему решению;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Cs/>
          <w:sz w:val="28"/>
          <w:szCs w:val="28"/>
        </w:rPr>
      </w:pPr>
      <w:r w:rsidRPr="00C515EF">
        <w:rPr>
          <w:bCs/>
          <w:sz w:val="28"/>
          <w:szCs w:val="28"/>
        </w:rPr>
        <w:t>3) распределение бюджетных ассигнований по целевым статьям (муниципальным программам Северо-Енисейского района и непрограммным направлениям деятельности), группам и подгруппам видов расходов, разделам, подразделам классификации расходов бюджета</w:t>
      </w:r>
      <w:r w:rsidRPr="00C515EF">
        <w:rPr>
          <w:sz w:val="28"/>
          <w:szCs w:val="28"/>
        </w:rPr>
        <w:t xml:space="preserve"> Северо-Енисейского района</w:t>
      </w:r>
      <w:r w:rsidRPr="00C515EF">
        <w:rPr>
          <w:bCs/>
          <w:sz w:val="28"/>
          <w:szCs w:val="28"/>
        </w:rPr>
        <w:t xml:space="preserve"> на 202</w:t>
      </w:r>
      <w:r w:rsidR="005C1E84">
        <w:rPr>
          <w:bCs/>
          <w:sz w:val="28"/>
          <w:szCs w:val="28"/>
        </w:rPr>
        <w:t>3</w:t>
      </w:r>
      <w:r w:rsidRPr="00C515EF">
        <w:rPr>
          <w:bCs/>
          <w:sz w:val="28"/>
          <w:szCs w:val="28"/>
        </w:rPr>
        <w:t xml:space="preserve"> год и </w:t>
      </w:r>
      <w:r w:rsidRPr="00C515EF">
        <w:rPr>
          <w:sz w:val="28"/>
          <w:szCs w:val="28"/>
        </w:rPr>
        <w:t>плановый период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> - 202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</w:t>
      </w:r>
      <w:r w:rsidRPr="00C515EF">
        <w:rPr>
          <w:color w:val="FF0000"/>
          <w:sz w:val="28"/>
          <w:szCs w:val="28"/>
        </w:rPr>
        <w:t xml:space="preserve"> </w:t>
      </w:r>
      <w:r w:rsidRPr="00C515EF">
        <w:rPr>
          <w:bCs/>
          <w:sz w:val="28"/>
          <w:szCs w:val="28"/>
        </w:rPr>
        <w:t xml:space="preserve">согласно приложению </w:t>
      </w:r>
      <w:r w:rsidR="005E0CB5" w:rsidRPr="00C515EF">
        <w:rPr>
          <w:bCs/>
          <w:sz w:val="28"/>
          <w:szCs w:val="28"/>
        </w:rPr>
        <w:t>5</w:t>
      </w:r>
      <w:r w:rsidRPr="00C515EF">
        <w:rPr>
          <w:bCs/>
          <w:sz w:val="28"/>
          <w:szCs w:val="28"/>
        </w:rPr>
        <w:t xml:space="preserve"> к настоящему решению.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09543C" w:rsidRPr="00C515EF">
        <w:rPr>
          <w:b/>
          <w:sz w:val="28"/>
          <w:szCs w:val="28"/>
        </w:rPr>
        <w:t>4</w:t>
      </w:r>
      <w:r w:rsidRPr="00C515EF">
        <w:rPr>
          <w:b/>
          <w:sz w:val="28"/>
          <w:szCs w:val="28"/>
        </w:rPr>
        <w:t>. Публичные нормативные обязательства Северо-Енисейского района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lastRenderedPageBreak/>
        <w:t>1. Утвердить общий объем средств бюджета Северо-Енисейского района на исполнение публичных нормативных обязательств Северо-Енисейского района на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в сумме </w:t>
      </w:r>
      <w:r w:rsidR="00D4375D">
        <w:rPr>
          <w:sz w:val="28"/>
          <w:szCs w:val="28"/>
        </w:rPr>
        <w:t>2 136,0</w:t>
      </w:r>
      <w:r w:rsidRPr="00C515EF">
        <w:rPr>
          <w:sz w:val="28"/>
          <w:szCs w:val="28"/>
        </w:rPr>
        <w:t xml:space="preserve"> тыс. рублей, на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 в сумме </w:t>
      </w:r>
      <w:r w:rsidR="00D4375D">
        <w:rPr>
          <w:sz w:val="28"/>
          <w:szCs w:val="28"/>
        </w:rPr>
        <w:t>2 136,0</w:t>
      </w:r>
      <w:r w:rsidR="00BB2E9E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>тыс. рублей и на 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 в сумме 2 </w:t>
      </w:r>
      <w:r w:rsidR="00D4375D">
        <w:rPr>
          <w:sz w:val="28"/>
          <w:szCs w:val="28"/>
        </w:rPr>
        <w:t>136</w:t>
      </w:r>
      <w:r w:rsidRPr="00C515EF">
        <w:rPr>
          <w:sz w:val="28"/>
          <w:szCs w:val="28"/>
        </w:rPr>
        <w:t>,0 тыс. рублей.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2. </w:t>
      </w:r>
      <w:proofErr w:type="gramStart"/>
      <w:r w:rsidRPr="00C515EF">
        <w:rPr>
          <w:sz w:val="28"/>
          <w:szCs w:val="28"/>
        </w:rPr>
        <w:t xml:space="preserve">Установить, что публичные нормативные обязательства Северо-Енисейского района перед физическими лицами подлежат исполнению в денежной форме в порядке, установленном решением Северо-Енисейского районного Совета депутатов от 14 июня 2011 года № 303-20 «Об утверждении Положения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края». </w:t>
      </w:r>
      <w:proofErr w:type="gramEnd"/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09543C" w:rsidRPr="00C515EF">
        <w:rPr>
          <w:b/>
          <w:sz w:val="28"/>
          <w:szCs w:val="28"/>
        </w:rPr>
        <w:t>5</w:t>
      </w:r>
      <w:r w:rsidRPr="00C515EF">
        <w:rPr>
          <w:b/>
          <w:sz w:val="28"/>
          <w:szCs w:val="28"/>
        </w:rPr>
        <w:t xml:space="preserve">. Изменение показателей сводной бюджетной росписи бюджета Северо-Енисейского района 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1. Установить, что руководитель Финансового управления администрации Северо-Енисейского района в ходе исполнения настоящего решения вправе в течение текущего финансового года вносить изменения в сводную бюджетную роспись бюджета Северо-Енисейского района на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и плановый период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- 202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с</w:t>
      </w:r>
      <w:r w:rsidRPr="00C515EF">
        <w:rPr>
          <w:b/>
          <w:sz w:val="28"/>
          <w:szCs w:val="28"/>
        </w:rPr>
        <w:t xml:space="preserve"> </w:t>
      </w:r>
      <w:r w:rsidRPr="00C515EF">
        <w:rPr>
          <w:sz w:val="28"/>
          <w:szCs w:val="28"/>
        </w:rPr>
        <w:t>последующим внесением изменений в настоящее решение: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 w:rsidRPr="00C515EF">
        <w:rPr>
          <w:sz w:val="28"/>
          <w:szCs w:val="28"/>
        </w:rPr>
        <w:t>1) на сумму средств межбюджетных трансфертов из федерального и краевого бюджетов на осуществление отдельных целевых расходов на основании федеральных законов,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а также соглашений, заключаемых с главными распорядителями средств краевого бюджета и уведомлений главных распорядителей средств краевого бюджета;</w:t>
      </w:r>
      <w:proofErr w:type="gramEnd"/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2)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Северо-Енисейского района;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3) в случае перераспределения бюджетных ассигнований в пределах общего объема расходов, предусмотренных муниципальному казенному учреждению в соответствии с бюджетной сметой;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4) в случае перераспределения бюджетных ассигнований в пределах общего объема расходов, предусмотренных муниципальному бюджетному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7B28C4" w:rsidRPr="00C515EF" w:rsidRDefault="007B28C4" w:rsidP="007B28C4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в случаях изменения размеров субсидий, предусмотренных муниципальным бюджетным учреждениям на финансовое</w:t>
      </w:r>
      <w:r w:rsidRPr="007B28C4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>обеспечение выполнения муниципального задания</w:t>
      </w:r>
      <w:r>
        <w:rPr>
          <w:sz w:val="28"/>
          <w:szCs w:val="28"/>
        </w:rPr>
        <w:t>;</w:t>
      </w:r>
    </w:p>
    <w:p w:rsidR="00940EE3" w:rsidRPr="00C515EF" w:rsidRDefault="007B28C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40EE3" w:rsidRPr="00C515EF">
        <w:rPr>
          <w:sz w:val="28"/>
          <w:szCs w:val="28"/>
        </w:rPr>
        <w:t xml:space="preserve">) в случае внесения изменений Министерством финансов Российской Федерации в структуру, порядок формирования и применения кодов </w:t>
      </w:r>
      <w:r w:rsidR="00940EE3" w:rsidRPr="00C515EF">
        <w:rPr>
          <w:sz w:val="28"/>
          <w:szCs w:val="28"/>
        </w:rPr>
        <w:lastRenderedPageBreak/>
        <w:t>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940EE3" w:rsidRPr="00C515EF" w:rsidRDefault="007B28C4" w:rsidP="00940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0EE3" w:rsidRPr="00C515EF">
        <w:rPr>
          <w:rFonts w:ascii="Times New Roman" w:hAnsi="Times New Roman" w:cs="Times New Roman"/>
          <w:sz w:val="28"/>
          <w:szCs w:val="28"/>
        </w:rPr>
        <w:t>) на сумму не использованных по состоянию на 1 января 202</w:t>
      </w:r>
      <w:r w:rsidR="005C1E84">
        <w:rPr>
          <w:rFonts w:ascii="Times New Roman" w:hAnsi="Times New Roman" w:cs="Times New Roman"/>
          <w:sz w:val="28"/>
          <w:szCs w:val="28"/>
        </w:rPr>
        <w:t>3</w:t>
      </w:r>
      <w:r w:rsidR="00940EE3" w:rsidRPr="00C515EF">
        <w:rPr>
          <w:rFonts w:ascii="Times New Roman" w:hAnsi="Times New Roman" w:cs="Times New Roman"/>
          <w:sz w:val="28"/>
          <w:szCs w:val="28"/>
        </w:rPr>
        <w:t xml:space="preserve"> года остатков межбюджетных трансфертов, имеющих целевое назначение, которые направляются в 202</w:t>
      </w:r>
      <w:r w:rsidR="005C1E84">
        <w:rPr>
          <w:rFonts w:ascii="Times New Roman" w:hAnsi="Times New Roman" w:cs="Times New Roman"/>
          <w:sz w:val="28"/>
          <w:szCs w:val="28"/>
        </w:rPr>
        <w:t>3</w:t>
      </w:r>
      <w:r w:rsidR="00940EE3" w:rsidRPr="00C515EF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940EE3" w:rsidRPr="00C515EF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940EE3" w:rsidRPr="00C515EF">
        <w:rPr>
          <w:rFonts w:ascii="Times New Roman" w:hAnsi="Times New Roman" w:cs="Times New Roman"/>
          <w:sz w:val="28"/>
          <w:szCs w:val="28"/>
        </w:rPr>
        <w:t xml:space="preserve"> же цели;</w:t>
      </w:r>
    </w:p>
    <w:p w:rsidR="00940EE3" w:rsidRPr="00C515EF" w:rsidRDefault="007B28C4" w:rsidP="00940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0EE3" w:rsidRPr="00C515EF">
        <w:rPr>
          <w:rFonts w:ascii="Times New Roman" w:hAnsi="Times New Roman" w:cs="Times New Roman"/>
          <w:sz w:val="28"/>
          <w:szCs w:val="28"/>
        </w:rPr>
        <w:t xml:space="preserve">) в случае перераспределения бюджетных ассигнований </w:t>
      </w:r>
      <w:r w:rsidR="00940EE3" w:rsidRPr="00C515EF">
        <w:rPr>
          <w:rFonts w:ascii="Times New Roman" w:hAnsi="Times New Roman" w:cs="Times New Roman"/>
          <w:sz w:val="28"/>
          <w:szCs w:val="28"/>
        </w:rPr>
        <w:br/>
        <w:t xml:space="preserve">в соответствии с правовыми актами Губернатора Красноярского края </w:t>
      </w:r>
      <w:r w:rsidR="00940EE3" w:rsidRPr="00C515EF">
        <w:rPr>
          <w:rFonts w:ascii="Times New Roman" w:hAnsi="Times New Roman" w:cs="Times New Roman"/>
          <w:sz w:val="28"/>
          <w:szCs w:val="28"/>
        </w:rPr>
        <w:br/>
        <w:t>и (или) Правительства Красноярского края (в том числе предусматривающими новые расходные обязательства края) в целях предоставления мер социальной поддержки и помощи гражданам в связи с распространением коронавирусной инфекции</w:t>
      </w:r>
      <w:r w:rsidR="00BB2E9E">
        <w:rPr>
          <w:rFonts w:ascii="Times New Roman" w:hAnsi="Times New Roman" w:cs="Times New Roman"/>
          <w:sz w:val="28"/>
          <w:szCs w:val="28"/>
        </w:rPr>
        <w:t>.</w:t>
      </w:r>
    </w:p>
    <w:p w:rsidR="001744DA" w:rsidRPr="008E2D19" w:rsidRDefault="007B28C4" w:rsidP="00174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1744DA" w:rsidRPr="008E2D19">
        <w:rPr>
          <w:rFonts w:ascii="Times New Roman" w:hAnsi="Times New Roman" w:cs="Times New Roman"/>
          <w:sz w:val="28"/>
          <w:szCs w:val="28"/>
        </w:rPr>
        <w:t>) в случае перераспределения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бюджетных ассигнований на иные цели, определенные правовыми актами Губернатора Красноярского края и (или) Правительства Красноярского края (в том числе предусматривающими новые расходные обязательства края), а также в случае перераспределения бюджетных ассигнований между видами источников финансирования дефицита бюджета</w:t>
      </w:r>
      <w:proofErr w:type="gramEnd"/>
      <w:r w:rsidR="001744DA" w:rsidRPr="008E2D19">
        <w:rPr>
          <w:rFonts w:ascii="Times New Roman" w:hAnsi="Times New Roman" w:cs="Times New Roman"/>
          <w:sz w:val="28"/>
          <w:szCs w:val="28"/>
        </w:rPr>
        <w:t xml:space="preserve"> Северо-Енисейского района.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2. Установить, что руководитель Финансового управления администрации Северо-Енисейского района вправе в ходе исполнения настоящего решения в четвертом квартале текущего года вносить изменения в сводную бюджетную роспись бюджета Северо-Енисейского района на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и плановый период 202</w:t>
      </w:r>
      <w:r w:rsidR="005C1E84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- 202</w:t>
      </w:r>
      <w:r w:rsidR="005C1E8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без внесения изменений в настоящее решение: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1) в случаях создания, переименования, реорганизации, ликвидации муниципальных учреждений Северо-Енисейского района, перераспределения объема оказываемых муниципальных услуг, выполняемых работ и (или) исполняемых муниципальных функций и численности работников указанных учреждений, - в пределах общего объема средств, предусмотренных настоящим решением на обеспечение их деятельности;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 w:rsidRPr="00C515EF">
        <w:rPr>
          <w:sz w:val="28"/>
          <w:szCs w:val="28"/>
        </w:rPr>
        <w:t>2) на сумму средств межбюджетных трансфертов из федерального и краевого бюджетов на осуществление отдельных целевых расходов на основании федеральных законов, законов Красноярского края и (или) правовых актов Президента Российской Федерации, Правительства Российской Федерации и Правительства Красноярского края, а также соглашений, заключаемых с главными распорядителями средств краевого бюджета и уведомлений главных распорядителей средств краевого бюджета;</w:t>
      </w:r>
      <w:proofErr w:type="gramEnd"/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3)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Северо-Енисейского района;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4) в случае перераспределения бюджетных ассигнований в пределах общего объема расходов, предусмотренных муниципальному казенному учреждению в соответствии с бюджетной сметой;</w:t>
      </w:r>
    </w:p>
    <w:p w:rsidR="00940EE3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lastRenderedPageBreak/>
        <w:t>5) в случае перераспределения бюджетных ассигнований в пределах общего объема расходов, предусмотренных муниципальному бюджетному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7B28C4" w:rsidRPr="00C515EF" w:rsidRDefault="007B28C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6) в случаях изменения размеров субсидий, предусмотренных муниципальным бюджетным учреждениям на финансовое</w:t>
      </w:r>
      <w:r w:rsidRPr="007B28C4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>обеспечение выполнения муниципального задания</w:t>
      </w:r>
      <w:r>
        <w:rPr>
          <w:sz w:val="28"/>
          <w:szCs w:val="28"/>
        </w:rPr>
        <w:t>;</w:t>
      </w:r>
    </w:p>
    <w:p w:rsidR="00940EE3" w:rsidRPr="00C515EF" w:rsidRDefault="007B28C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940EE3" w:rsidRPr="00C515EF">
        <w:rPr>
          <w:sz w:val="28"/>
          <w:szCs w:val="28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940EE3" w:rsidRPr="00C515EF" w:rsidRDefault="007B28C4" w:rsidP="00940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0EE3" w:rsidRPr="00C515EF">
        <w:rPr>
          <w:rFonts w:ascii="Times New Roman" w:hAnsi="Times New Roman" w:cs="Times New Roman"/>
          <w:sz w:val="28"/>
          <w:szCs w:val="28"/>
        </w:rPr>
        <w:t xml:space="preserve">) в случае перераспределения бюджетных ассигнований </w:t>
      </w:r>
      <w:r w:rsidR="00940EE3" w:rsidRPr="00C515EF">
        <w:rPr>
          <w:rFonts w:ascii="Times New Roman" w:hAnsi="Times New Roman" w:cs="Times New Roman"/>
          <w:sz w:val="28"/>
          <w:szCs w:val="28"/>
        </w:rPr>
        <w:br/>
        <w:t xml:space="preserve">в соответствии с правовыми актами Губернатора Красноярского края </w:t>
      </w:r>
      <w:r w:rsidR="00940EE3" w:rsidRPr="00C515EF">
        <w:rPr>
          <w:rFonts w:ascii="Times New Roman" w:hAnsi="Times New Roman" w:cs="Times New Roman"/>
          <w:sz w:val="28"/>
          <w:szCs w:val="28"/>
        </w:rPr>
        <w:br/>
        <w:t>и (или) Правительства Красноярского края (в том числе предусматривающими новые расходные обязательства края) в целях предоставления мер социальной поддержки и помощи гражданам в связи с распространением коронавирусной инфекции</w:t>
      </w:r>
      <w:r w:rsidR="00BB2E9E">
        <w:rPr>
          <w:rFonts w:ascii="Times New Roman" w:hAnsi="Times New Roman" w:cs="Times New Roman"/>
          <w:sz w:val="28"/>
          <w:szCs w:val="28"/>
        </w:rPr>
        <w:t>.</w:t>
      </w:r>
    </w:p>
    <w:p w:rsidR="008E2D19" w:rsidRPr="008E2D19" w:rsidRDefault="007B28C4" w:rsidP="008E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8E2D19" w:rsidRPr="008E2D19">
        <w:rPr>
          <w:rFonts w:ascii="Times New Roman" w:hAnsi="Times New Roman" w:cs="Times New Roman"/>
          <w:sz w:val="28"/>
          <w:szCs w:val="28"/>
        </w:rPr>
        <w:t>) в случае перераспределения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бюджетных ассигнований на иные цели, определенные правовыми актами Губернатора Красноярского края и (или) Правительства Красноярского края (в том числе предусматривающими новые расходные обязательства края), а также в случае перераспределения бюджетных ассигнований между видами источников финансирования дефицита бюджета</w:t>
      </w:r>
      <w:proofErr w:type="gramEnd"/>
      <w:r w:rsidR="008E2D19" w:rsidRPr="008E2D19">
        <w:rPr>
          <w:rFonts w:ascii="Times New Roman" w:hAnsi="Times New Roman" w:cs="Times New Roman"/>
          <w:sz w:val="28"/>
          <w:szCs w:val="28"/>
        </w:rPr>
        <w:t xml:space="preserve"> Северо-Енисейского района.</w:t>
      </w:r>
    </w:p>
    <w:p w:rsidR="008E2D19" w:rsidRPr="008E2D19" w:rsidRDefault="008E2D19" w:rsidP="008E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D19">
        <w:rPr>
          <w:rFonts w:ascii="Times New Roman" w:hAnsi="Times New Roman" w:cs="Times New Roman"/>
          <w:sz w:val="28"/>
          <w:szCs w:val="28"/>
        </w:rPr>
        <w:t>Внесение изменений по основаниям, предусмотренным настоящим подпунктом, может осуществляться с превышением общего объема расходов, утвержденных настоящим решением.</w:t>
      </w:r>
    </w:p>
    <w:p w:rsidR="00857653" w:rsidRPr="00C515EF" w:rsidRDefault="00857653" w:rsidP="00940EE3">
      <w:pPr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09543C" w:rsidRPr="00C515EF">
        <w:rPr>
          <w:b/>
          <w:sz w:val="28"/>
          <w:szCs w:val="28"/>
        </w:rPr>
        <w:t>6</w:t>
      </w:r>
      <w:r w:rsidRPr="00C515EF">
        <w:rPr>
          <w:b/>
          <w:sz w:val="28"/>
          <w:szCs w:val="28"/>
        </w:rPr>
        <w:t>. Индексация размеров денежного вознаграждения лиц, замещающих муниципальные должности Северо-Енисейского района и должностных окладов муниципальных служащих Северо-Енисейского района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1. Размеры денежного вознаграждения лиц, замещающих муниципальные должности Северо-Енисейского района, размеры должностных окладов лиц, замещающих должности муниципальной службы Северо-Енисейского района, увеличиваются (индексируются):</w:t>
      </w:r>
    </w:p>
    <w:p w:rsidR="0009543C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в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</w:t>
      </w:r>
      <w:r w:rsidR="0009543C" w:rsidRPr="00C515EF">
        <w:rPr>
          <w:sz w:val="28"/>
          <w:szCs w:val="28"/>
        </w:rPr>
        <w:t xml:space="preserve">на </w:t>
      </w:r>
      <w:r w:rsidR="005C1E84">
        <w:rPr>
          <w:sz w:val="28"/>
          <w:szCs w:val="28"/>
        </w:rPr>
        <w:t>5,5</w:t>
      </w:r>
      <w:r w:rsidR="0009543C" w:rsidRPr="00C515EF">
        <w:rPr>
          <w:sz w:val="28"/>
          <w:szCs w:val="28"/>
        </w:rPr>
        <w:t xml:space="preserve"> процента с 1 октября 202</w:t>
      </w:r>
      <w:r w:rsidR="005C1E84">
        <w:rPr>
          <w:sz w:val="28"/>
          <w:szCs w:val="28"/>
        </w:rPr>
        <w:t>3</w:t>
      </w:r>
      <w:r w:rsidR="0009543C" w:rsidRPr="00C515EF">
        <w:rPr>
          <w:sz w:val="28"/>
          <w:szCs w:val="28"/>
        </w:rPr>
        <w:t xml:space="preserve"> года;</w:t>
      </w:r>
    </w:p>
    <w:p w:rsidR="00940EE3" w:rsidRPr="00C515EF" w:rsidRDefault="0009543C" w:rsidP="00940EE3">
      <w:pPr>
        <w:autoSpaceDE w:val="0"/>
        <w:autoSpaceDN w:val="0"/>
        <w:adjustRightInd w:val="0"/>
        <w:ind w:firstLine="700"/>
        <w:jc w:val="both"/>
        <w:rPr>
          <w:i/>
          <w:sz w:val="28"/>
          <w:szCs w:val="28"/>
        </w:rPr>
      </w:pPr>
      <w:r w:rsidRPr="00C515EF">
        <w:rPr>
          <w:sz w:val="28"/>
          <w:szCs w:val="28"/>
        </w:rPr>
        <w:t>в</w:t>
      </w:r>
      <w:r w:rsidR="00940EE3" w:rsidRPr="00C515EF">
        <w:rPr>
          <w:sz w:val="28"/>
          <w:szCs w:val="28"/>
        </w:rPr>
        <w:t xml:space="preserve"> плановом периоде 202</w:t>
      </w:r>
      <w:r w:rsidR="005C1E84">
        <w:rPr>
          <w:sz w:val="28"/>
          <w:szCs w:val="28"/>
        </w:rPr>
        <w:t>4</w:t>
      </w:r>
      <w:r w:rsidR="00940EE3" w:rsidRPr="00C515EF">
        <w:rPr>
          <w:sz w:val="28"/>
          <w:szCs w:val="28"/>
        </w:rPr>
        <w:t xml:space="preserve"> - 202</w:t>
      </w:r>
      <w:r w:rsidR="005C1E84">
        <w:rPr>
          <w:sz w:val="28"/>
          <w:szCs w:val="28"/>
        </w:rPr>
        <w:t>5</w:t>
      </w:r>
      <w:r w:rsidR="00940EE3" w:rsidRPr="00C515EF">
        <w:rPr>
          <w:sz w:val="28"/>
          <w:szCs w:val="28"/>
        </w:rPr>
        <w:t xml:space="preserve"> годов на коэффициент, равный 1.</w:t>
      </w:r>
      <w:r w:rsidR="00940EE3" w:rsidRPr="00C515EF">
        <w:rPr>
          <w:i/>
          <w:sz w:val="28"/>
          <w:szCs w:val="28"/>
        </w:rPr>
        <w:t xml:space="preserve"> 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</w:p>
    <w:p w:rsidR="00BA2CBE" w:rsidRPr="00C515EF" w:rsidRDefault="00BA2CBE" w:rsidP="00BA2CBE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lastRenderedPageBreak/>
        <w:t>Статья 7. Индексация заработной платы работников муниципальных учреждений Северо-Енисейского района, работников, замещающих в органах местного самоуправления Северо-Енисейского района, органах администрации Северо-Енисейского района (в том числе органах администрации Северо-Енисейского района с правами юридического лица) должности, не относящиеся к должностям муниципальной службы</w:t>
      </w:r>
    </w:p>
    <w:p w:rsidR="00BA2CBE" w:rsidRPr="00C515EF" w:rsidRDefault="00BA2CBE" w:rsidP="00BA2CBE">
      <w:pPr>
        <w:tabs>
          <w:tab w:val="left" w:pos="-2127"/>
        </w:tabs>
        <w:ind w:firstLine="709"/>
        <w:jc w:val="both"/>
        <w:rPr>
          <w:sz w:val="28"/>
          <w:szCs w:val="28"/>
        </w:rPr>
      </w:pPr>
    </w:p>
    <w:p w:rsidR="00BA2CBE" w:rsidRPr="00C515EF" w:rsidRDefault="00BA2CBE" w:rsidP="00BA2CBE">
      <w:pPr>
        <w:tabs>
          <w:tab w:val="left" w:pos="-2127"/>
        </w:tabs>
        <w:ind w:firstLine="709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1. Заработная плата работников муниципальных учреждений Северо-Енисейского района, работников, замещающих в органах местного самоуправления Северо-Енисейского района, органах администрации Северо-Енисейского района (в том числе органах администрации Северо-Енисейского района с правами юридического лица) должности, не относящиеся к должностям муниципальной службы, увеличивается (индексируется):</w:t>
      </w:r>
    </w:p>
    <w:p w:rsidR="00BA2CBE" w:rsidRPr="00C515EF" w:rsidRDefault="00BA2CBE" w:rsidP="00BA2CBE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в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на </w:t>
      </w:r>
      <w:r w:rsidR="005C1E84">
        <w:rPr>
          <w:sz w:val="28"/>
          <w:szCs w:val="28"/>
        </w:rPr>
        <w:t>5,5</w:t>
      </w:r>
      <w:r w:rsidRPr="00C515EF">
        <w:rPr>
          <w:sz w:val="28"/>
          <w:szCs w:val="28"/>
        </w:rPr>
        <w:t xml:space="preserve"> процента с 1 октября 202</w:t>
      </w:r>
      <w:r w:rsidR="005C1E8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года;</w:t>
      </w:r>
    </w:p>
    <w:p w:rsidR="00BA2CBE" w:rsidRPr="00C515EF" w:rsidRDefault="00BA2CBE" w:rsidP="00BA2CBE">
      <w:pPr>
        <w:autoSpaceDE w:val="0"/>
        <w:autoSpaceDN w:val="0"/>
        <w:adjustRightInd w:val="0"/>
        <w:ind w:firstLine="700"/>
        <w:jc w:val="both"/>
        <w:rPr>
          <w:i/>
          <w:sz w:val="28"/>
          <w:szCs w:val="28"/>
        </w:rPr>
      </w:pPr>
      <w:r w:rsidRPr="00C515EF">
        <w:rPr>
          <w:sz w:val="28"/>
          <w:szCs w:val="28"/>
        </w:rPr>
        <w:t>в плановом периоде 202</w:t>
      </w:r>
      <w:r w:rsidR="005C1E84">
        <w:rPr>
          <w:sz w:val="28"/>
          <w:szCs w:val="28"/>
        </w:rPr>
        <w:t>4 - 2025</w:t>
      </w:r>
      <w:r w:rsidRPr="00C515EF">
        <w:rPr>
          <w:sz w:val="28"/>
          <w:szCs w:val="28"/>
        </w:rPr>
        <w:t xml:space="preserve"> годов на коэффициент, равный 1.</w:t>
      </w:r>
      <w:r w:rsidRPr="00C515EF">
        <w:rPr>
          <w:i/>
          <w:sz w:val="28"/>
          <w:szCs w:val="28"/>
        </w:rPr>
        <w:t xml:space="preserve"> </w:t>
      </w:r>
    </w:p>
    <w:p w:rsidR="00BA2CBE" w:rsidRPr="00C515EF" w:rsidRDefault="00BA2CBE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  <w:r w:rsidRPr="00C515EF">
        <w:rPr>
          <w:b/>
          <w:color w:val="000000"/>
          <w:sz w:val="28"/>
          <w:szCs w:val="28"/>
        </w:rPr>
        <w:t xml:space="preserve">Статья </w:t>
      </w:r>
      <w:r w:rsidR="00BA2CBE" w:rsidRPr="00C515EF">
        <w:rPr>
          <w:b/>
          <w:color w:val="000000"/>
          <w:sz w:val="28"/>
          <w:szCs w:val="28"/>
        </w:rPr>
        <w:t>8</w:t>
      </w:r>
      <w:r w:rsidRPr="00C515EF">
        <w:rPr>
          <w:b/>
          <w:color w:val="000000"/>
          <w:sz w:val="28"/>
          <w:szCs w:val="28"/>
        </w:rPr>
        <w:t>. Численность лиц, замещающих</w:t>
      </w:r>
      <w:r w:rsidRPr="00C515EF">
        <w:rPr>
          <w:color w:val="000000"/>
          <w:sz w:val="28"/>
          <w:szCs w:val="28"/>
        </w:rPr>
        <w:t xml:space="preserve"> м</w:t>
      </w:r>
      <w:r w:rsidRPr="00C515EF">
        <w:rPr>
          <w:b/>
          <w:color w:val="000000"/>
          <w:sz w:val="28"/>
          <w:szCs w:val="28"/>
        </w:rPr>
        <w:t>униципальные должности Северо-Енисейского района (выборных должностных лиц органов местного самоуправления Северо-Енисейского района)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</w:p>
    <w:p w:rsidR="0009543C" w:rsidRPr="00C515EF" w:rsidRDefault="0009543C" w:rsidP="0009543C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C515EF">
        <w:rPr>
          <w:color w:val="000000"/>
          <w:sz w:val="28"/>
          <w:szCs w:val="28"/>
        </w:rPr>
        <w:t xml:space="preserve">1. </w:t>
      </w:r>
      <w:proofErr w:type="gramStart"/>
      <w:r w:rsidRPr="00C515EF">
        <w:rPr>
          <w:color w:val="000000"/>
          <w:sz w:val="28"/>
          <w:szCs w:val="28"/>
        </w:rPr>
        <w:t>Численность лиц, замещающих муниципальные должности Северо-Енисейского района (выборных должностных лиц органов местного самоуправления Северо-Енисейского района), принятая к финансовому обеспечению в 202</w:t>
      </w:r>
      <w:r w:rsidR="005C1E84">
        <w:rPr>
          <w:color w:val="000000"/>
          <w:sz w:val="28"/>
          <w:szCs w:val="28"/>
        </w:rPr>
        <w:t>3</w:t>
      </w:r>
      <w:r w:rsidRPr="00C515EF">
        <w:rPr>
          <w:color w:val="000000"/>
          <w:sz w:val="28"/>
          <w:szCs w:val="28"/>
        </w:rPr>
        <w:t xml:space="preserve"> году и плановом периоде 202</w:t>
      </w:r>
      <w:r w:rsidR="005C1E84">
        <w:rPr>
          <w:color w:val="000000"/>
          <w:sz w:val="28"/>
          <w:szCs w:val="28"/>
        </w:rPr>
        <w:t>4</w:t>
      </w:r>
      <w:r w:rsidRPr="00C515EF">
        <w:rPr>
          <w:color w:val="000000"/>
          <w:sz w:val="28"/>
          <w:szCs w:val="28"/>
        </w:rPr>
        <w:t>-202</w:t>
      </w:r>
      <w:r w:rsidR="005C1E84">
        <w:rPr>
          <w:color w:val="000000"/>
          <w:sz w:val="28"/>
          <w:szCs w:val="28"/>
        </w:rPr>
        <w:t>5</w:t>
      </w:r>
      <w:r w:rsidRPr="00C515EF">
        <w:rPr>
          <w:color w:val="000000"/>
          <w:sz w:val="28"/>
          <w:szCs w:val="28"/>
        </w:rPr>
        <w:t xml:space="preserve"> годов, составляет 4 штатные единицы, в том числе в Северо-Енисейском районном Совете депутатов 1 штатная единица,</w:t>
      </w:r>
      <w:r w:rsidRPr="00C515EF">
        <w:rPr>
          <w:sz w:val="28"/>
          <w:szCs w:val="28"/>
        </w:rPr>
        <w:t xml:space="preserve"> в администрации Северо-Енисейского района 1</w:t>
      </w:r>
      <w:r w:rsidRPr="00C515EF">
        <w:rPr>
          <w:color w:val="000000"/>
          <w:sz w:val="28"/>
          <w:szCs w:val="28"/>
        </w:rPr>
        <w:t xml:space="preserve"> штатная единица, в Контрольно-счетной комиссии Северо-Енисейского района 2 штатные единицы.</w:t>
      </w:r>
      <w:proofErr w:type="gramEnd"/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BA2CBE" w:rsidRPr="00C515EF">
        <w:rPr>
          <w:b/>
          <w:sz w:val="28"/>
          <w:szCs w:val="28"/>
        </w:rPr>
        <w:t>9</w:t>
      </w:r>
      <w:r w:rsidRPr="00C515EF">
        <w:rPr>
          <w:b/>
          <w:sz w:val="28"/>
          <w:szCs w:val="28"/>
        </w:rPr>
        <w:t>. Общая предельная штатная численность муниципальных служащих Северо-Енисейского района</w:t>
      </w:r>
    </w:p>
    <w:p w:rsidR="00857653" w:rsidRPr="00C515EF" w:rsidRDefault="00857653" w:rsidP="00940EE3">
      <w:pPr>
        <w:tabs>
          <w:tab w:val="left" w:pos="38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DE4221" w:rsidRPr="00C515EF" w:rsidRDefault="00940EE3" w:rsidP="00DE4221">
      <w:pPr>
        <w:tabs>
          <w:tab w:val="left" w:pos="38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="00DE4221" w:rsidRPr="00C515EF">
        <w:rPr>
          <w:sz w:val="28"/>
          <w:szCs w:val="28"/>
        </w:rPr>
        <w:t>Общая предельная штатная численность муниципальных служащих Северо-Енисейского района, принятая к финансовому обеспечению в 202</w:t>
      </w:r>
      <w:r w:rsidR="005C1E84">
        <w:rPr>
          <w:sz w:val="28"/>
          <w:szCs w:val="28"/>
        </w:rPr>
        <w:t>3</w:t>
      </w:r>
      <w:r w:rsidR="00DE4221" w:rsidRPr="00C515EF">
        <w:rPr>
          <w:sz w:val="28"/>
          <w:szCs w:val="28"/>
        </w:rPr>
        <w:t xml:space="preserve"> году и плановом периоде 202</w:t>
      </w:r>
      <w:r w:rsidR="005C1E84">
        <w:rPr>
          <w:sz w:val="28"/>
          <w:szCs w:val="28"/>
        </w:rPr>
        <w:t>4</w:t>
      </w:r>
      <w:r w:rsidR="00DE4221" w:rsidRPr="00C515EF">
        <w:rPr>
          <w:sz w:val="28"/>
          <w:szCs w:val="28"/>
        </w:rPr>
        <w:t xml:space="preserve"> - 202</w:t>
      </w:r>
      <w:r w:rsidR="005C1E84">
        <w:rPr>
          <w:sz w:val="28"/>
          <w:szCs w:val="28"/>
        </w:rPr>
        <w:t>5</w:t>
      </w:r>
      <w:r w:rsidR="00DE4221" w:rsidRPr="00C515EF">
        <w:rPr>
          <w:sz w:val="28"/>
          <w:szCs w:val="28"/>
        </w:rPr>
        <w:t xml:space="preserve"> годов, составляет 134,</w:t>
      </w:r>
      <w:r w:rsidR="009A652C">
        <w:rPr>
          <w:sz w:val="28"/>
          <w:szCs w:val="28"/>
        </w:rPr>
        <w:t>44</w:t>
      </w:r>
      <w:r w:rsidR="00DE4221" w:rsidRPr="00C515EF">
        <w:rPr>
          <w:sz w:val="28"/>
          <w:szCs w:val="28"/>
        </w:rPr>
        <w:t xml:space="preserve"> штатных единицы, в том числе предельная штатная численность администрации Северо-Енисейского района 10</w:t>
      </w:r>
      <w:r w:rsidR="00C61CD0">
        <w:rPr>
          <w:sz w:val="28"/>
          <w:szCs w:val="28"/>
        </w:rPr>
        <w:t>2</w:t>
      </w:r>
      <w:r w:rsidR="00DE4221" w:rsidRPr="00C515EF">
        <w:rPr>
          <w:sz w:val="28"/>
          <w:szCs w:val="28"/>
        </w:rPr>
        <w:t>,</w:t>
      </w:r>
      <w:r w:rsidR="009A652C">
        <w:rPr>
          <w:sz w:val="28"/>
          <w:szCs w:val="28"/>
        </w:rPr>
        <w:t>39</w:t>
      </w:r>
      <w:bookmarkStart w:id="0" w:name="_GoBack"/>
      <w:bookmarkEnd w:id="0"/>
      <w:r w:rsidR="00DE4221" w:rsidRPr="00C515EF">
        <w:rPr>
          <w:sz w:val="28"/>
          <w:szCs w:val="28"/>
        </w:rPr>
        <w:t xml:space="preserve"> штатных единицы, Финансового управления администрации Северо-Енисейского района 1</w:t>
      </w:r>
      <w:r w:rsidR="00C61CD0">
        <w:rPr>
          <w:sz w:val="28"/>
          <w:szCs w:val="28"/>
        </w:rPr>
        <w:t>5</w:t>
      </w:r>
      <w:r w:rsidR="00DE4221" w:rsidRPr="00C515EF">
        <w:rPr>
          <w:sz w:val="28"/>
          <w:szCs w:val="28"/>
        </w:rPr>
        <w:t xml:space="preserve"> штатных единиц, Комитета по управлению муниципальным имуществом администрации Северо-Енисейского района 8</w:t>
      </w:r>
      <w:r w:rsidR="00C61CD0">
        <w:rPr>
          <w:sz w:val="28"/>
          <w:szCs w:val="28"/>
        </w:rPr>
        <w:t>,05</w:t>
      </w:r>
      <w:r w:rsidR="00DE4221" w:rsidRPr="00C515EF">
        <w:rPr>
          <w:sz w:val="28"/>
          <w:szCs w:val="28"/>
        </w:rPr>
        <w:t xml:space="preserve"> штатных единиц, Управления образования администрации Северо-Енисейского</w:t>
      </w:r>
      <w:proofErr w:type="gramEnd"/>
      <w:r w:rsidR="00DE4221" w:rsidRPr="00C515EF">
        <w:rPr>
          <w:sz w:val="28"/>
          <w:szCs w:val="28"/>
        </w:rPr>
        <w:t xml:space="preserve"> района 7 штатных единиц, Отдела культуры администрации Северо-Енисейского района 1 штатная единица, </w:t>
      </w:r>
      <w:r w:rsidR="00DE4221" w:rsidRPr="00C515EF">
        <w:rPr>
          <w:sz w:val="28"/>
          <w:szCs w:val="28"/>
        </w:rPr>
        <w:lastRenderedPageBreak/>
        <w:t>Отдела физической культуры, спорта и молодежной политики администрации Северо-Енисейского района 1 штатная единица.</w:t>
      </w:r>
    </w:p>
    <w:p w:rsidR="00857653" w:rsidRPr="00C515EF" w:rsidRDefault="00857653" w:rsidP="00831D91">
      <w:pPr>
        <w:tabs>
          <w:tab w:val="left" w:pos="3820"/>
        </w:tabs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</w:t>
      </w:r>
      <w:r w:rsidR="00DE4221" w:rsidRPr="00C515EF">
        <w:rPr>
          <w:b/>
          <w:sz w:val="28"/>
          <w:szCs w:val="28"/>
        </w:rPr>
        <w:t>0</w:t>
      </w:r>
      <w:r w:rsidRPr="00C515EF">
        <w:rPr>
          <w:b/>
          <w:sz w:val="28"/>
          <w:szCs w:val="28"/>
        </w:rPr>
        <w:t xml:space="preserve">. Особенности использования доходов, получаемых муниципальными казенными учреждениями Северо-Енисейского района 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Доходы от сдачи в аренду имущества, находящегося в собственности Северо-Енисейского района и переданного в оперативное управление казенным учреждениям от платных услуг, оказываемых муниципальными казенными учреждениями Северо-Енисейского района,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от иной приносящей доход деятельности, осуществляемой муниципальными казенными учреждениями, поступают в доход бюджета Северо-Енисейского</w:t>
      </w:r>
      <w:proofErr w:type="gramEnd"/>
      <w:r w:rsidRPr="00C515EF">
        <w:rPr>
          <w:sz w:val="28"/>
          <w:szCs w:val="28"/>
        </w:rPr>
        <w:t xml:space="preserve"> района в размере 100 процентов и направляются на расходы бюджета Северо-Енисейского района в соответствии с расходными обязательствами бюджета Северо-Енисейского района.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</w:t>
      </w:r>
      <w:r w:rsidR="00DE4221" w:rsidRPr="00C515EF">
        <w:rPr>
          <w:b/>
          <w:sz w:val="28"/>
          <w:szCs w:val="28"/>
        </w:rPr>
        <w:t>1</w:t>
      </w:r>
      <w:r w:rsidRPr="00C515EF">
        <w:rPr>
          <w:b/>
          <w:sz w:val="28"/>
          <w:szCs w:val="28"/>
        </w:rPr>
        <w:t>. Особенности исполнения бюджета Северо-Енисейского района в 202</w:t>
      </w:r>
      <w:r w:rsidR="006E5CD8">
        <w:rPr>
          <w:b/>
          <w:sz w:val="28"/>
          <w:szCs w:val="28"/>
        </w:rPr>
        <w:t>3</w:t>
      </w:r>
      <w:r w:rsidRPr="00C515EF">
        <w:rPr>
          <w:b/>
          <w:sz w:val="28"/>
          <w:szCs w:val="28"/>
        </w:rPr>
        <w:t xml:space="preserve"> году</w:t>
      </w:r>
    </w:p>
    <w:p w:rsidR="00857653" w:rsidRPr="00C515EF" w:rsidRDefault="0085765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1. Установить, что не использованные по состоянию на 1 января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года остатки межбюджетных трансфертов, предоставленных бюджету Северо-Енисейского района за счет средств федерального и (или) краевого бюджетов в форме субвенций, субсидий и иных межбюджетных трансфертов, имеющих целевое назначение, подл</w:t>
      </w:r>
      <w:r w:rsidR="003D7FD2" w:rsidRPr="00C515EF">
        <w:rPr>
          <w:sz w:val="28"/>
          <w:szCs w:val="28"/>
        </w:rPr>
        <w:t xml:space="preserve">ежат возврату в краевой бюджет </w:t>
      </w:r>
      <w:r w:rsidRPr="00C515EF">
        <w:rPr>
          <w:sz w:val="28"/>
          <w:szCs w:val="28"/>
        </w:rPr>
        <w:t>в течение первых 10 рабочих дней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года.</w:t>
      </w:r>
    </w:p>
    <w:p w:rsidR="00940EE3" w:rsidRPr="00C515EF" w:rsidRDefault="00940EE3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2. </w:t>
      </w:r>
      <w:proofErr w:type="gramStart"/>
      <w:r w:rsidRPr="00C515EF">
        <w:rPr>
          <w:sz w:val="28"/>
          <w:szCs w:val="28"/>
        </w:rPr>
        <w:t>Установить, что остатки средств бюджета Северо-Енисейского района на 1 января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федерального и краевого бюджетов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Северо-Енисейского района в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году, а также на увеличение бюджетных</w:t>
      </w:r>
      <w:proofErr w:type="gramEnd"/>
      <w:r w:rsidRPr="00C515EF">
        <w:rPr>
          <w:sz w:val="28"/>
          <w:szCs w:val="28"/>
        </w:rPr>
        <w:t xml:space="preserve"> </w:t>
      </w:r>
      <w:proofErr w:type="gramStart"/>
      <w:r w:rsidRPr="00C515EF">
        <w:rPr>
          <w:sz w:val="28"/>
          <w:szCs w:val="28"/>
        </w:rPr>
        <w:t>ассигнований на оплату заключенных от имени Северо-Енисейского района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муниципальной собственности),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</w:t>
      </w:r>
      <w:proofErr w:type="gramEnd"/>
      <w:r w:rsidRPr="00C515EF">
        <w:rPr>
          <w:sz w:val="28"/>
          <w:szCs w:val="28"/>
        </w:rPr>
        <w:t xml:space="preserve"> февраля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года приемки поставленного товара, </w:t>
      </w:r>
      <w:r w:rsidRPr="00C515EF">
        <w:rPr>
          <w:sz w:val="28"/>
          <w:szCs w:val="28"/>
        </w:rPr>
        <w:lastRenderedPageBreak/>
        <w:t>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940EE3" w:rsidRPr="00C515EF" w:rsidRDefault="00940EE3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15EF">
        <w:rPr>
          <w:sz w:val="28"/>
          <w:szCs w:val="28"/>
        </w:rPr>
        <w:t>Внесение изменений в сводную бюджетную роспись бюджета Северо-Енисейского района по расходам на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</w:t>
      </w:r>
      <w:hyperlink w:anchor="P131" w:history="1">
        <w:r w:rsidRPr="00C515EF">
          <w:rPr>
            <w:sz w:val="28"/>
            <w:szCs w:val="28"/>
          </w:rPr>
          <w:t>абзаце первом</w:t>
        </w:r>
      </w:hyperlink>
      <w:r w:rsidRPr="00C515EF">
        <w:rPr>
          <w:sz w:val="28"/>
          <w:szCs w:val="28"/>
        </w:rPr>
        <w:t xml:space="preserve"> настоящего пункта, осуществляется на основании предложений, представленных до 10 февраля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года главными распорядителями средств бюджета Северо-Енисейского района в Финансовое управление администрации Северо-Енисейского</w:t>
      </w:r>
      <w:proofErr w:type="gramEnd"/>
      <w:r w:rsidRPr="00C515EF">
        <w:rPr>
          <w:sz w:val="28"/>
          <w:szCs w:val="28"/>
        </w:rPr>
        <w:t xml:space="preserve"> района.</w:t>
      </w:r>
    </w:p>
    <w:p w:rsidR="00940EE3" w:rsidRPr="00C515EF" w:rsidRDefault="00940EE3" w:rsidP="00940EE3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15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515EF">
        <w:rPr>
          <w:rFonts w:ascii="Times New Roman" w:hAnsi="Times New Roman" w:cs="Times New Roman"/>
          <w:sz w:val="28"/>
          <w:szCs w:val="28"/>
        </w:rPr>
        <w:t>Установить, что погашение кредиторской задолженности, сложившейся по принятым в 202</w:t>
      </w:r>
      <w:r w:rsidR="006E5CD8">
        <w:rPr>
          <w:rFonts w:ascii="Times New Roman" w:hAnsi="Times New Roman" w:cs="Times New Roman"/>
          <w:sz w:val="28"/>
          <w:szCs w:val="28"/>
        </w:rPr>
        <w:t>2</w:t>
      </w:r>
      <w:r w:rsidRPr="00C515EF">
        <w:rPr>
          <w:rFonts w:ascii="Times New Roman" w:hAnsi="Times New Roman" w:cs="Times New Roman"/>
          <w:sz w:val="28"/>
          <w:szCs w:val="28"/>
        </w:rPr>
        <w:t xml:space="preserve"> году, фактически произведенным в 202</w:t>
      </w:r>
      <w:r w:rsidR="006E5CD8">
        <w:rPr>
          <w:rFonts w:ascii="Times New Roman" w:hAnsi="Times New Roman" w:cs="Times New Roman"/>
          <w:sz w:val="28"/>
          <w:szCs w:val="28"/>
        </w:rPr>
        <w:t>2</w:t>
      </w:r>
      <w:r w:rsidRPr="00C515EF">
        <w:rPr>
          <w:rFonts w:ascii="Times New Roman" w:hAnsi="Times New Roman" w:cs="Times New Roman"/>
          <w:sz w:val="28"/>
          <w:szCs w:val="28"/>
        </w:rPr>
        <w:t xml:space="preserve"> году, но не оплаченным по состоянию на 1 января 202</w:t>
      </w:r>
      <w:r w:rsidR="006E5CD8">
        <w:rPr>
          <w:rFonts w:ascii="Times New Roman" w:hAnsi="Times New Roman" w:cs="Times New Roman"/>
          <w:sz w:val="28"/>
          <w:szCs w:val="28"/>
        </w:rPr>
        <w:t>3</w:t>
      </w:r>
      <w:r w:rsidRPr="00C515EF">
        <w:rPr>
          <w:rFonts w:ascii="Times New Roman" w:hAnsi="Times New Roman" w:cs="Times New Roman"/>
          <w:sz w:val="28"/>
          <w:szCs w:val="28"/>
        </w:rPr>
        <w:t xml:space="preserve"> года обязательствам бюджета Северо-Енисейского района, производится главными распорядителями средств бюджета Северо-Енисейского района за счет утвержденных им бюджетных ассигнований на 202</w:t>
      </w:r>
      <w:r w:rsidR="006E5CD8">
        <w:rPr>
          <w:rFonts w:ascii="Times New Roman" w:hAnsi="Times New Roman" w:cs="Times New Roman"/>
          <w:sz w:val="28"/>
          <w:szCs w:val="28"/>
        </w:rPr>
        <w:t>3</w:t>
      </w:r>
      <w:r w:rsidRPr="00C515EF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940EE3" w:rsidRPr="00C515EF" w:rsidRDefault="00940EE3" w:rsidP="00940EE3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C515EF">
        <w:rPr>
          <w:rFonts w:ascii="Times New Roman" w:hAnsi="Times New Roman" w:cs="Times New Roman"/>
          <w:sz w:val="28"/>
          <w:szCs w:val="28"/>
        </w:rPr>
        <w:t>4. Установить, что объем и перечень средств межбюджетных трансфертов, полученных из краевого бюджета и имеющих целевое назначение и неиспользованных по состоянию на 31 декабря 202</w:t>
      </w:r>
      <w:r w:rsidR="006E5CD8">
        <w:rPr>
          <w:rFonts w:ascii="Times New Roman" w:hAnsi="Times New Roman" w:cs="Times New Roman"/>
          <w:sz w:val="28"/>
          <w:szCs w:val="28"/>
        </w:rPr>
        <w:t>2</w:t>
      </w:r>
      <w:r w:rsidRPr="00C515EF">
        <w:rPr>
          <w:rFonts w:ascii="Times New Roman" w:hAnsi="Times New Roman" w:cs="Times New Roman"/>
          <w:sz w:val="28"/>
          <w:szCs w:val="28"/>
        </w:rPr>
        <w:t xml:space="preserve"> года, подлежат направлению </w:t>
      </w:r>
      <w:proofErr w:type="gramStart"/>
      <w:r w:rsidRPr="00C515EF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C515EF">
        <w:rPr>
          <w:rFonts w:ascii="Times New Roman" w:hAnsi="Times New Roman" w:cs="Times New Roman"/>
          <w:sz w:val="28"/>
          <w:szCs w:val="28"/>
        </w:rPr>
        <w:t xml:space="preserve"> же цели в 202</w:t>
      </w:r>
      <w:r w:rsidR="006E5CD8">
        <w:rPr>
          <w:rFonts w:ascii="Times New Roman" w:hAnsi="Times New Roman" w:cs="Times New Roman"/>
          <w:sz w:val="28"/>
          <w:szCs w:val="28"/>
        </w:rPr>
        <w:t>3</w:t>
      </w:r>
      <w:r w:rsidRPr="00C515E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</w:t>
      </w:r>
      <w:r w:rsidR="00DE4221" w:rsidRPr="00C515EF">
        <w:rPr>
          <w:b/>
          <w:sz w:val="28"/>
          <w:szCs w:val="28"/>
        </w:rPr>
        <w:t>2</w:t>
      </w:r>
      <w:r w:rsidRPr="00C515EF">
        <w:rPr>
          <w:b/>
          <w:sz w:val="28"/>
          <w:szCs w:val="28"/>
        </w:rPr>
        <w:t>. Межбюджетные трансферты, перечисляемые из краевого бюджета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C515EF">
        <w:rPr>
          <w:sz w:val="28"/>
          <w:szCs w:val="28"/>
        </w:rPr>
        <w:t>1. Учесть в расходах бюджета Северо-Енисейского района межбюджетные трансферты, перечисляемые</w:t>
      </w:r>
      <w:r w:rsidRPr="00C515EF">
        <w:rPr>
          <w:b/>
          <w:sz w:val="28"/>
          <w:szCs w:val="28"/>
        </w:rPr>
        <w:t xml:space="preserve"> </w:t>
      </w:r>
      <w:r w:rsidRPr="00C515EF">
        <w:rPr>
          <w:sz w:val="28"/>
          <w:szCs w:val="28"/>
        </w:rPr>
        <w:t>из краевого бюджета, в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общей сумме </w:t>
      </w:r>
      <w:r w:rsidR="00DE4221" w:rsidRPr="00C515EF">
        <w:rPr>
          <w:sz w:val="28"/>
          <w:szCs w:val="28"/>
        </w:rPr>
        <w:t>4</w:t>
      </w:r>
      <w:r w:rsidR="006E5CD8">
        <w:rPr>
          <w:sz w:val="28"/>
          <w:szCs w:val="28"/>
        </w:rPr>
        <w:t>50</w:t>
      </w:r>
      <w:r w:rsidR="00DE4221" w:rsidRPr="00C515EF">
        <w:rPr>
          <w:sz w:val="28"/>
          <w:szCs w:val="28"/>
        </w:rPr>
        <w:t> 4</w:t>
      </w:r>
      <w:r w:rsidR="006E5CD8">
        <w:rPr>
          <w:sz w:val="28"/>
          <w:szCs w:val="28"/>
        </w:rPr>
        <w:t>71</w:t>
      </w:r>
      <w:r w:rsidR="00DE4221" w:rsidRPr="00C515EF">
        <w:rPr>
          <w:sz w:val="28"/>
          <w:szCs w:val="28"/>
        </w:rPr>
        <w:t>,</w:t>
      </w:r>
      <w:r w:rsidR="006E5CD8">
        <w:rPr>
          <w:sz w:val="28"/>
          <w:szCs w:val="28"/>
        </w:rPr>
        <w:t>8</w:t>
      </w:r>
      <w:r w:rsidRPr="00C515EF">
        <w:rPr>
          <w:sz w:val="28"/>
          <w:szCs w:val="28"/>
        </w:rPr>
        <w:t xml:space="preserve"> тыс. рублей, в 202</w:t>
      </w:r>
      <w:r w:rsidR="006E5CD8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общей сумме 4</w:t>
      </w:r>
      <w:r w:rsidR="006E5CD8">
        <w:rPr>
          <w:sz w:val="28"/>
          <w:szCs w:val="28"/>
        </w:rPr>
        <w:t>47</w:t>
      </w:r>
      <w:r w:rsidRPr="00C515EF">
        <w:rPr>
          <w:sz w:val="28"/>
          <w:szCs w:val="28"/>
        </w:rPr>
        <w:t> </w:t>
      </w:r>
      <w:r w:rsidR="00DE4221" w:rsidRPr="00C515EF">
        <w:rPr>
          <w:sz w:val="28"/>
          <w:szCs w:val="28"/>
        </w:rPr>
        <w:t>5</w:t>
      </w:r>
      <w:r w:rsidR="006E5CD8">
        <w:rPr>
          <w:sz w:val="28"/>
          <w:szCs w:val="28"/>
        </w:rPr>
        <w:t>15</w:t>
      </w:r>
      <w:r w:rsidRPr="00C515EF">
        <w:rPr>
          <w:sz w:val="28"/>
          <w:szCs w:val="28"/>
        </w:rPr>
        <w:t>,</w:t>
      </w:r>
      <w:r w:rsidR="006E5CD8">
        <w:rPr>
          <w:sz w:val="28"/>
          <w:szCs w:val="28"/>
        </w:rPr>
        <w:t>0</w:t>
      </w:r>
      <w:r w:rsidRPr="00C515EF">
        <w:rPr>
          <w:sz w:val="28"/>
          <w:szCs w:val="28"/>
        </w:rPr>
        <w:t xml:space="preserve"> тыс. рублей, в 202</w:t>
      </w:r>
      <w:r w:rsidR="006E5CD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общей сумме </w:t>
      </w:r>
      <w:r w:rsidR="006E5CD8">
        <w:rPr>
          <w:sz w:val="28"/>
          <w:szCs w:val="28"/>
        </w:rPr>
        <w:t>438 436,3</w:t>
      </w:r>
      <w:r w:rsidRPr="00C515EF">
        <w:rPr>
          <w:sz w:val="28"/>
          <w:szCs w:val="28"/>
        </w:rPr>
        <w:t xml:space="preserve"> тыс. рублей, в том числе:</w:t>
      </w:r>
      <w:r w:rsidRPr="00C515EF">
        <w:rPr>
          <w:i/>
          <w:sz w:val="28"/>
          <w:szCs w:val="28"/>
        </w:rPr>
        <w:t xml:space="preserve"> </w:t>
      </w:r>
    </w:p>
    <w:p w:rsidR="00940EE3" w:rsidRPr="000E0657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0E0657">
        <w:rPr>
          <w:sz w:val="28"/>
          <w:szCs w:val="28"/>
        </w:rPr>
        <w:t>1) субвенции в 202</w:t>
      </w:r>
      <w:r w:rsidR="006E5CD8" w:rsidRPr="000E0657">
        <w:rPr>
          <w:sz w:val="28"/>
          <w:szCs w:val="28"/>
        </w:rPr>
        <w:t>3</w:t>
      </w:r>
      <w:r w:rsidRPr="000E0657">
        <w:rPr>
          <w:sz w:val="28"/>
          <w:szCs w:val="28"/>
        </w:rPr>
        <w:t xml:space="preserve"> году в сумме </w:t>
      </w:r>
      <w:r w:rsidR="000E0657" w:rsidRPr="000E0657">
        <w:rPr>
          <w:sz w:val="28"/>
          <w:szCs w:val="28"/>
        </w:rPr>
        <w:t>435 971,2</w:t>
      </w:r>
      <w:r w:rsidRPr="000E0657">
        <w:rPr>
          <w:sz w:val="28"/>
          <w:szCs w:val="28"/>
        </w:rPr>
        <w:t xml:space="preserve"> тыс. рублей, в 202</w:t>
      </w:r>
      <w:r w:rsidR="006E5CD8" w:rsidRPr="000E0657">
        <w:rPr>
          <w:sz w:val="28"/>
          <w:szCs w:val="28"/>
        </w:rPr>
        <w:t>4</w:t>
      </w:r>
      <w:r w:rsidRPr="000E0657">
        <w:rPr>
          <w:sz w:val="28"/>
          <w:szCs w:val="28"/>
        </w:rPr>
        <w:t xml:space="preserve"> году в </w:t>
      </w:r>
      <w:r w:rsidR="000E0657" w:rsidRPr="000E0657">
        <w:rPr>
          <w:sz w:val="28"/>
          <w:szCs w:val="28"/>
        </w:rPr>
        <w:t>435 102,1</w:t>
      </w:r>
      <w:r w:rsidRPr="000E0657">
        <w:rPr>
          <w:sz w:val="28"/>
          <w:szCs w:val="28"/>
        </w:rPr>
        <w:t xml:space="preserve"> тыс. рублей, в 202</w:t>
      </w:r>
      <w:r w:rsidR="006E5CD8" w:rsidRPr="000E0657">
        <w:rPr>
          <w:sz w:val="28"/>
          <w:szCs w:val="28"/>
        </w:rPr>
        <w:t>5</w:t>
      </w:r>
      <w:r w:rsidRPr="000E0657">
        <w:rPr>
          <w:sz w:val="28"/>
          <w:szCs w:val="28"/>
        </w:rPr>
        <w:t xml:space="preserve"> году в сумме </w:t>
      </w:r>
      <w:r w:rsidR="000E0657" w:rsidRPr="000E0657">
        <w:rPr>
          <w:sz w:val="28"/>
          <w:szCs w:val="28"/>
        </w:rPr>
        <w:t>434 423,4</w:t>
      </w:r>
      <w:r w:rsidRPr="000E0657">
        <w:rPr>
          <w:sz w:val="28"/>
          <w:szCs w:val="28"/>
        </w:rPr>
        <w:t xml:space="preserve"> тыс. рублей согласно приложению </w:t>
      </w:r>
      <w:r w:rsidR="004E10F0" w:rsidRPr="000E0657">
        <w:rPr>
          <w:sz w:val="28"/>
          <w:szCs w:val="28"/>
        </w:rPr>
        <w:t>6</w:t>
      </w:r>
      <w:r w:rsidRPr="000E0657">
        <w:rPr>
          <w:sz w:val="28"/>
          <w:szCs w:val="28"/>
        </w:rPr>
        <w:t xml:space="preserve"> к настоящему решению;</w:t>
      </w:r>
      <w:r w:rsidRPr="000E0657">
        <w:rPr>
          <w:i/>
          <w:sz w:val="28"/>
          <w:szCs w:val="28"/>
        </w:rPr>
        <w:t xml:space="preserve"> 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0E0657">
        <w:rPr>
          <w:sz w:val="28"/>
          <w:szCs w:val="28"/>
        </w:rPr>
        <w:t>2) субсидии в 202</w:t>
      </w:r>
      <w:r w:rsidR="006E5CD8" w:rsidRPr="000E0657">
        <w:rPr>
          <w:sz w:val="28"/>
          <w:szCs w:val="28"/>
        </w:rPr>
        <w:t>3</w:t>
      </w:r>
      <w:r w:rsidRPr="000E0657">
        <w:rPr>
          <w:sz w:val="28"/>
          <w:szCs w:val="28"/>
        </w:rPr>
        <w:t xml:space="preserve"> году в сумме </w:t>
      </w:r>
      <w:r w:rsidR="000E0657" w:rsidRPr="000E0657">
        <w:rPr>
          <w:sz w:val="28"/>
          <w:szCs w:val="28"/>
        </w:rPr>
        <w:t>14 500,5</w:t>
      </w:r>
      <w:r w:rsidRPr="000E0657">
        <w:rPr>
          <w:sz w:val="28"/>
          <w:szCs w:val="28"/>
        </w:rPr>
        <w:t xml:space="preserve"> тыс. рублей, в 202</w:t>
      </w:r>
      <w:r w:rsidR="006E5CD8" w:rsidRPr="000E0657">
        <w:rPr>
          <w:sz w:val="28"/>
          <w:szCs w:val="28"/>
        </w:rPr>
        <w:t>4</w:t>
      </w:r>
      <w:r w:rsidRPr="000E0657">
        <w:rPr>
          <w:sz w:val="28"/>
          <w:szCs w:val="28"/>
        </w:rPr>
        <w:t xml:space="preserve"> году в сумме </w:t>
      </w:r>
      <w:r w:rsidR="000E0657" w:rsidRPr="000E0657">
        <w:rPr>
          <w:sz w:val="28"/>
          <w:szCs w:val="28"/>
        </w:rPr>
        <w:t>12 412,8</w:t>
      </w:r>
      <w:r w:rsidRPr="000E0657">
        <w:rPr>
          <w:sz w:val="28"/>
          <w:szCs w:val="28"/>
        </w:rPr>
        <w:t xml:space="preserve"> тыс. рублей, в 202</w:t>
      </w:r>
      <w:r w:rsidR="006E5CD8" w:rsidRPr="000E0657">
        <w:rPr>
          <w:sz w:val="28"/>
          <w:szCs w:val="28"/>
        </w:rPr>
        <w:t>5</w:t>
      </w:r>
      <w:r w:rsidRPr="000E0657">
        <w:rPr>
          <w:sz w:val="28"/>
          <w:szCs w:val="28"/>
        </w:rPr>
        <w:t xml:space="preserve"> году в сумме </w:t>
      </w:r>
      <w:r w:rsidR="000E0657" w:rsidRPr="000E0657">
        <w:rPr>
          <w:sz w:val="28"/>
          <w:szCs w:val="28"/>
        </w:rPr>
        <w:t>4 012,8</w:t>
      </w:r>
      <w:r w:rsidRPr="000E0657">
        <w:rPr>
          <w:sz w:val="28"/>
          <w:szCs w:val="28"/>
        </w:rPr>
        <w:t xml:space="preserve"> тыс. рублей</w:t>
      </w:r>
      <w:r w:rsidRPr="00C515EF">
        <w:rPr>
          <w:sz w:val="28"/>
          <w:szCs w:val="28"/>
        </w:rPr>
        <w:t xml:space="preserve"> согласно приложению </w:t>
      </w:r>
      <w:r w:rsidR="004E10F0" w:rsidRPr="00C515EF">
        <w:rPr>
          <w:sz w:val="28"/>
          <w:szCs w:val="28"/>
        </w:rPr>
        <w:t>7</w:t>
      </w:r>
      <w:r w:rsidRPr="00C515EF">
        <w:rPr>
          <w:sz w:val="28"/>
          <w:szCs w:val="28"/>
        </w:rPr>
        <w:t xml:space="preserve"> к настоящему решению.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2. Порядок взаимодействия Финансового управления администрации Северо-Енисейского района и главных распорядителей средств бюджета Северо-Енисейского района при использовании средств межбюджетных трансфертов, поступающих в бюджет Северо-Енисейского района, определяется администрацией Северо-Енисейского района.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13. Межбюджетные трансферты, предоставляемые из бюджета Северо-Енисейского района</w:t>
      </w:r>
      <w:r w:rsidR="00BA2CBE" w:rsidRPr="00C515EF">
        <w:rPr>
          <w:b/>
          <w:sz w:val="28"/>
          <w:szCs w:val="28"/>
        </w:rPr>
        <w:t xml:space="preserve"> </w:t>
      </w:r>
      <w:r w:rsidR="009D1384" w:rsidRPr="00C515EF">
        <w:rPr>
          <w:b/>
          <w:sz w:val="28"/>
          <w:szCs w:val="28"/>
        </w:rPr>
        <w:t xml:space="preserve">краевому </w:t>
      </w:r>
      <w:r w:rsidR="00BA2CBE" w:rsidRPr="00C515EF">
        <w:rPr>
          <w:b/>
          <w:sz w:val="28"/>
          <w:szCs w:val="28"/>
        </w:rPr>
        <w:t xml:space="preserve">бюджету 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lastRenderedPageBreak/>
        <w:t xml:space="preserve">1. Предоставить </w:t>
      </w:r>
      <w:r w:rsidR="00BA2CBE" w:rsidRPr="00C515EF">
        <w:rPr>
          <w:sz w:val="28"/>
          <w:szCs w:val="28"/>
        </w:rPr>
        <w:t xml:space="preserve">из бюджета Северо-Енисейского района </w:t>
      </w:r>
      <w:r w:rsidRPr="00C515EF">
        <w:rPr>
          <w:sz w:val="28"/>
          <w:szCs w:val="28"/>
        </w:rPr>
        <w:t xml:space="preserve">межбюджетный трансферт в форме </w:t>
      </w:r>
      <w:r w:rsidR="00E77F30" w:rsidRPr="00C515EF">
        <w:rPr>
          <w:sz w:val="28"/>
          <w:szCs w:val="28"/>
        </w:rPr>
        <w:t xml:space="preserve">субсидии </w:t>
      </w:r>
      <w:r w:rsidRPr="00C515EF">
        <w:rPr>
          <w:sz w:val="28"/>
          <w:szCs w:val="28"/>
        </w:rPr>
        <w:t xml:space="preserve"> краевому бюджету.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2. </w:t>
      </w:r>
      <w:proofErr w:type="gramStart"/>
      <w:r w:rsidRPr="00C515EF">
        <w:rPr>
          <w:sz w:val="28"/>
          <w:szCs w:val="28"/>
        </w:rPr>
        <w:t xml:space="preserve">Установить, что предоставление </w:t>
      </w:r>
      <w:r w:rsidR="00E77F30" w:rsidRPr="00C515EF">
        <w:rPr>
          <w:sz w:val="28"/>
          <w:szCs w:val="28"/>
        </w:rPr>
        <w:t>субсидии краевому бюджету из бюджета Северо-Енисейского района осуществляется в соответствии с пунктом 1 статьи 15 Закона Красноярского края от 10</w:t>
      </w:r>
      <w:r w:rsidR="007E0884">
        <w:rPr>
          <w:sz w:val="28"/>
          <w:szCs w:val="28"/>
        </w:rPr>
        <w:t xml:space="preserve"> июля </w:t>
      </w:r>
      <w:r w:rsidR="00E77F30" w:rsidRPr="00C515EF">
        <w:rPr>
          <w:sz w:val="28"/>
          <w:szCs w:val="28"/>
        </w:rPr>
        <w:t xml:space="preserve">2007 года № 2-317 «О межбюджетных отношениях в Красноярском крае» </w:t>
      </w:r>
      <w:r w:rsidRPr="00C515EF">
        <w:rPr>
          <w:sz w:val="28"/>
          <w:szCs w:val="28"/>
        </w:rPr>
        <w:t>в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6E5CD8">
        <w:rPr>
          <w:sz w:val="28"/>
          <w:szCs w:val="28"/>
        </w:rPr>
        <w:t>332 870,1</w:t>
      </w:r>
      <w:r w:rsidRPr="00C515EF">
        <w:rPr>
          <w:sz w:val="28"/>
          <w:szCs w:val="28"/>
        </w:rPr>
        <w:t xml:space="preserve"> тыс. рублей, </w:t>
      </w:r>
      <w:r w:rsidRPr="00E744EC">
        <w:rPr>
          <w:sz w:val="28"/>
          <w:szCs w:val="28"/>
        </w:rPr>
        <w:t>в 202</w:t>
      </w:r>
      <w:r w:rsidR="006E5CD8" w:rsidRPr="00E744EC">
        <w:rPr>
          <w:sz w:val="28"/>
          <w:szCs w:val="28"/>
        </w:rPr>
        <w:t>4</w:t>
      </w:r>
      <w:r w:rsidRPr="00E744EC">
        <w:rPr>
          <w:sz w:val="28"/>
          <w:szCs w:val="28"/>
        </w:rPr>
        <w:t xml:space="preserve"> году в сумме </w:t>
      </w:r>
      <w:r w:rsidR="006E5CD8" w:rsidRPr="00E744EC">
        <w:rPr>
          <w:sz w:val="28"/>
          <w:szCs w:val="28"/>
        </w:rPr>
        <w:t>300 000,0</w:t>
      </w:r>
      <w:r w:rsidRPr="00E744EC">
        <w:rPr>
          <w:sz w:val="28"/>
          <w:szCs w:val="28"/>
        </w:rPr>
        <w:t xml:space="preserve"> тыс. рублей, в 202</w:t>
      </w:r>
      <w:r w:rsidR="006E5CD8" w:rsidRPr="00E744EC">
        <w:rPr>
          <w:sz w:val="28"/>
          <w:szCs w:val="28"/>
        </w:rPr>
        <w:t>5</w:t>
      </w:r>
      <w:r w:rsidRPr="00E744EC">
        <w:rPr>
          <w:sz w:val="28"/>
          <w:szCs w:val="28"/>
        </w:rPr>
        <w:t xml:space="preserve"> году в сумме </w:t>
      </w:r>
      <w:r w:rsidR="006E5CD8" w:rsidRPr="00E744EC">
        <w:rPr>
          <w:sz w:val="28"/>
          <w:szCs w:val="28"/>
        </w:rPr>
        <w:t>300</w:t>
      </w:r>
      <w:r w:rsidR="00E77F30" w:rsidRPr="00E744EC">
        <w:rPr>
          <w:sz w:val="28"/>
          <w:szCs w:val="28"/>
        </w:rPr>
        <w:t xml:space="preserve"> </w:t>
      </w:r>
      <w:r w:rsidR="006E5CD8" w:rsidRPr="00E744EC">
        <w:rPr>
          <w:sz w:val="28"/>
          <w:szCs w:val="28"/>
        </w:rPr>
        <w:t>000</w:t>
      </w:r>
      <w:r w:rsidRPr="00E744EC">
        <w:rPr>
          <w:sz w:val="28"/>
          <w:szCs w:val="28"/>
        </w:rPr>
        <w:t>,</w:t>
      </w:r>
      <w:r w:rsidR="006E5CD8" w:rsidRPr="00E744EC">
        <w:rPr>
          <w:sz w:val="28"/>
          <w:szCs w:val="28"/>
        </w:rPr>
        <w:t>0</w:t>
      </w:r>
      <w:r w:rsidRPr="00E744EC">
        <w:rPr>
          <w:sz w:val="28"/>
          <w:szCs w:val="28"/>
        </w:rPr>
        <w:t xml:space="preserve"> тыс. рублей</w:t>
      </w:r>
      <w:proofErr w:type="gramEnd"/>
      <w:r w:rsidR="00E3377B" w:rsidRPr="00C515EF">
        <w:rPr>
          <w:sz w:val="28"/>
          <w:szCs w:val="28"/>
        </w:rPr>
        <w:t xml:space="preserve"> согласно приложению 8 к настоящему решению</w:t>
      </w:r>
      <w:r w:rsidRPr="00C515EF">
        <w:rPr>
          <w:sz w:val="28"/>
          <w:szCs w:val="28"/>
        </w:rPr>
        <w:t>.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14. Капитальные вложения в объекты муниципальной собственности</w:t>
      </w:r>
      <w:r w:rsidR="00B4452E" w:rsidRPr="00C515EF">
        <w:rPr>
          <w:b/>
          <w:sz w:val="28"/>
          <w:szCs w:val="28"/>
        </w:rPr>
        <w:t xml:space="preserve"> Северо-Енисейского района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1. Утвердить объем капитальных вложений в объекты муниципальной собственности </w:t>
      </w:r>
      <w:r w:rsidR="00B4452E" w:rsidRPr="00C515EF">
        <w:rPr>
          <w:sz w:val="28"/>
          <w:szCs w:val="28"/>
        </w:rPr>
        <w:t xml:space="preserve">Северо-Енисейского района </w:t>
      </w:r>
      <w:r w:rsidRPr="00C515EF">
        <w:rPr>
          <w:sz w:val="28"/>
          <w:szCs w:val="28"/>
        </w:rPr>
        <w:t>в соответствии с перечнем строек и объектов в 202</w:t>
      </w:r>
      <w:r w:rsidR="006E5CD8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370</w:t>
      </w:r>
      <w:r w:rsidR="004E10F0" w:rsidRPr="00C515EF">
        <w:rPr>
          <w:sz w:val="28"/>
          <w:szCs w:val="28"/>
        </w:rPr>
        <w:t> </w:t>
      </w:r>
      <w:r w:rsidR="000E0657">
        <w:rPr>
          <w:sz w:val="28"/>
          <w:szCs w:val="28"/>
        </w:rPr>
        <w:t>736</w:t>
      </w:r>
      <w:r w:rsidR="004E10F0" w:rsidRPr="00C515EF">
        <w:rPr>
          <w:sz w:val="28"/>
          <w:szCs w:val="28"/>
        </w:rPr>
        <w:t>,</w:t>
      </w:r>
      <w:r w:rsidR="000E0657">
        <w:rPr>
          <w:sz w:val="28"/>
          <w:szCs w:val="28"/>
        </w:rPr>
        <w:t>8</w:t>
      </w:r>
      <w:r w:rsidRPr="00C515EF">
        <w:rPr>
          <w:sz w:val="28"/>
          <w:szCs w:val="28"/>
        </w:rPr>
        <w:t xml:space="preserve"> тыс. рублей, в 202</w:t>
      </w:r>
      <w:r w:rsidR="006E5CD8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257 505,3</w:t>
      </w:r>
      <w:r w:rsidRPr="00C515EF">
        <w:rPr>
          <w:sz w:val="28"/>
          <w:szCs w:val="28"/>
        </w:rPr>
        <w:t xml:space="preserve"> тыс. рублей, в 202</w:t>
      </w:r>
      <w:r w:rsidR="006E5CD8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 тыс. рублей согласно приложению </w:t>
      </w:r>
      <w:r w:rsidR="00E3377B" w:rsidRPr="00C515EF">
        <w:rPr>
          <w:sz w:val="28"/>
          <w:szCs w:val="28"/>
        </w:rPr>
        <w:t>9</w:t>
      </w:r>
      <w:r w:rsidRPr="00C515EF">
        <w:rPr>
          <w:sz w:val="28"/>
          <w:szCs w:val="28"/>
        </w:rPr>
        <w:t xml:space="preserve"> к настоящему решению.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15. Капитальный ремонт объектов</w:t>
      </w:r>
      <w:r w:rsidR="00EE1299">
        <w:rPr>
          <w:b/>
          <w:sz w:val="28"/>
          <w:szCs w:val="28"/>
        </w:rPr>
        <w:t>,</w:t>
      </w:r>
      <w:r w:rsidRPr="00C515EF">
        <w:rPr>
          <w:b/>
          <w:sz w:val="28"/>
          <w:szCs w:val="28"/>
        </w:rPr>
        <w:t xml:space="preserve"> находящихся в муниципальной собственности</w:t>
      </w:r>
      <w:r w:rsidR="00B4452E" w:rsidRPr="00C515EF">
        <w:rPr>
          <w:b/>
          <w:sz w:val="28"/>
          <w:szCs w:val="28"/>
        </w:rPr>
        <w:t xml:space="preserve"> Северо-Енисейского района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 xml:space="preserve">Утвердить объем расходов на капитальный ремонт объектов муниципальной собственности </w:t>
      </w:r>
      <w:r w:rsidR="00B4452E" w:rsidRPr="00C515EF">
        <w:rPr>
          <w:sz w:val="28"/>
          <w:szCs w:val="28"/>
        </w:rPr>
        <w:t xml:space="preserve">Северо-Енисейского района </w:t>
      </w:r>
      <w:r w:rsidRPr="00C515EF">
        <w:rPr>
          <w:sz w:val="28"/>
          <w:szCs w:val="28"/>
        </w:rPr>
        <w:t>в соответствии с перечнем объектов недвижимого имущества в 202</w:t>
      </w:r>
      <w:r w:rsidR="000E0657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1</w:t>
      </w:r>
      <w:r w:rsidR="000E0657">
        <w:rPr>
          <w:sz w:val="28"/>
          <w:szCs w:val="28"/>
        </w:rPr>
        <w:t>00</w:t>
      </w:r>
      <w:r w:rsidRPr="00C515EF">
        <w:rPr>
          <w:sz w:val="28"/>
          <w:szCs w:val="28"/>
        </w:rPr>
        <w:t> </w:t>
      </w:r>
      <w:r w:rsidR="000E0657">
        <w:rPr>
          <w:sz w:val="28"/>
          <w:szCs w:val="28"/>
        </w:rPr>
        <w:t>2</w:t>
      </w:r>
      <w:r w:rsidR="004E10F0" w:rsidRPr="00C515EF">
        <w:rPr>
          <w:sz w:val="28"/>
          <w:szCs w:val="28"/>
        </w:rPr>
        <w:t>2</w:t>
      </w:r>
      <w:r w:rsidR="000E0657">
        <w:rPr>
          <w:sz w:val="28"/>
          <w:szCs w:val="28"/>
        </w:rPr>
        <w:t>2</w:t>
      </w:r>
      <w:r w:rsidRPr="00C515EF">
        <w:rPr>
          <w:sz w:val="28"/>
          <w:szCs w:val="28"/>
        </w:rPr>
        <w:t>,</w:t>
      </w:r>
      <w:r w:rsidR="000E0657">
        <w:rPr>
          <w:sz w:val="28"/>
          <w:szCs w:val="28"/>
        </w:rPr>
        <w:t>1</w:t>
      </w:r>
      <w:r w:rsidRPr="00C515EF">
        <w:rPr>
          <w:sz w:val="28"/>
          <w:szCs w:val="28"/>
        </w:rPr>
        <w:t xml:space="preserve"> тыс. рублей, в 202</w:t>
      </w:r>
      <w:r w:rsidR="000E0657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15 955,2</w:t>
      </w:r>
      <w:r w:rsidRPr="00C515EF">
        <w:rPr>
          <w:sz w:val="28"/>
          <w:szCs w:val="28"/>
        </w:rPr>
        <w:t xml:space="preserve"> тыс. рублей, в 202</w:t>
      </w:r>
      <w:r w:rsidR="000E0657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3 381,0</w:t>
      </w:r>
      <w:r w:rsidRPr="00C515EF">
        <w:rPr>
          <w:sz w:val="28"/>
          <w:szCs w:val="28"/>
        </w:rPr>
        <w:t xml:space="preserve"> тыс. рублей согласно приложению </w:t>
      </w:r>
      <w:r w:rsidR="00E3377B" w:rsidRPr="00C515EF">
        <w:rPr>
          <w:sz w:val="28"/>
          <w:szCs w:val="28"/>
        </w:rPr>
        <w:t>10</w:t>
      </w:r>
      <w:r w:rsidRPr="00C515EF">
        <w:rPr>
          <w:sz w:val="28"/>
          <w:szCs w:val="28"/>
        </w:rPr>
        <w:t xml:space="preserve"> к настоящему решению.</w:t>
      </w:r>
      <w:r w:rsidRPr="00C515EF">
        <w:rPr>
          <w:i/>
          <w:sz w:val="28"/>
          <w:szCs w:val="28"/>
        </w:rPr>
        <w:t xml:space="preserve"> </w:t>
      </w:r>
      <w:proofErr w:type="gramEnd"/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16. Обеспечение деятельности муниципальных казенных учреждений Северо-Енисейского района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Предоставить средства бюджета Северо-Енисейского района муниципальным казенным учреждениям Северо-Енисейского района, финансовое обеспечение деятельности которых осуществляется на основании бюджетной сметы в 202</w:t>
      </w:r>
      <w:r w:rsidR="000E0657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1A1C2B" w:rsidRPr="00C515EF">
        <w:rPr>
          <w:sz w:val="28"/>
          <w:szCs w:val="28"/>
        </w:rPr>
        <w:t>8</w:t>
      </w:r>
      <w:r w:rsidR="000E0657">
        <w:rPr>
          <w:sz w:val="28"/>
          <w:szCs w:val="28"/>
        </w:rPr>
        <w:t>40</w:t>
      </w:r>
      <w:r w:rsidR="001A1C2B" w:rsidRPr="00C515EF">
        <w:rPr>
          <w:sz w:val="28"/>
          <w:szCs w:val="28"/>
        </w:rPr>
        <w:t xml:space="preserve"> </w:t>
      </w:r>
      <w:r w:rsidR="000E0657">
        <w:rPr>
          <w:sz w:val="28"/>
          <w:szCs w:val="28"/>
        </w:rPr>
        <w:t>7</w:t>
      </w:r>
      <w:r w:rsidR="001A1C2B" w:rsidRPr="00C515EF">
        <w:rPr>
          <w:sz w:val="28"/>
          <w:szCs w:val="28"/>
        </w:rPr>
        <w:t>0</w:t>
      </w:r>
      <w:r w:rsidR="000E0657">
        <w:rPr>
          <w:sz w:val="28"/>
          <w:szCs w:val="28"/>
        </w:rPr>
        <w:t>6</w:t>
      </w:r>
      <w:r w:rsidR="001A1C2B" w:rsidRPr="00C515EF">
        <w:rPr>
          <w:sz w:val="28"/>
          <w:szCs w:val="28"/>
        </w:rPr>
        <w:t>,</w:t>
      </w:r>
      <w:r w:rsidR="000E0657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тыс. рублей, в 202</w:t>
      </w:r>
      <w:r w:rsidR="000E0657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</w:t>
      </w:r>
      <w:r w:rsidR="001A1C2B" w:rsidRPr="00C515EF">
        <w:rPr>
          <w:sz w:val="28"/>
          <w:szCs w:val="28"/>
        </w:rPr>
        <w:t>5</w:t>
      </w:r>
      <w:r w:rsidR="000E0657">
        <w:rPr>
          <w:sz w:val="28"/>
          <w:szCs w:val="28"/>
        </w:rPr>
        <w:t>82</w:t>
      </w:r>
      <w:r w:rsidR="006C24EB" w:rsidRPr="00C515EF">
        <w:rPr>
          <w:sz w:val="28"/>
          <w:szCs w:val="28"/>
        </w:rPr>
        <w:t> </w:t>
      </w:r>
      <w:r w:rsidR="000E0657">
        <w:rPr>
          <w:sz w:val="28"/>
          <w:szCs w:val="28"/>
        </w:rPr>
        <w:t>64</w:t>
      </w:r>
      <w:r w:rsidR="001A1C2B" w:rsidRPr="00C515EF">
        <w:rPr>
          <w:sz w:val="28"/>
          <w:szCs w:val="28"/>
        </w:rPr>
        <w:t>3</w:t>
      </w:r>
      <w:r w:rsidR="006C24EB" w:rsidRPr="00C515EF">
        <w:rPr>
          <w:sz w:val="28"/>
          <w:szCs w:val="28"/>
        </w:rPr>
        <w:t>,</w:t>
      </w:r>
      <w:r w:rsidR="000E0657">
        <w:rPr>
          <w:sz w:val="28"/>
          <w:szCs w:val="28"/>
        </w:rPr>
        <w:t>0</w:t>
      </w:r>
      <w:r w:rsidRPr="00C515EF">
        <w:rPr>
          <w:sz w:val="28"/>
          <w:szCs w:val="28"/>
        </w:rPr>
        <w:t xml:space="preserve"> тыс. рублей, в 202</w:t>
      </w:r>
      <w:r w:rsidR="000E0657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312 270,3</w:t>
      </w:r>
      <w:r w:rsidR="006C24EB" w:rsidRPr="00C515EF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>тыс. рублей согласно приложению 1</w:t>
      </w:r>
      <w:r w:rsidR="00E3377B" w:rsidRPr="00C515EF">
        <w:rPr>
          <w:sz w:val="28"/>
          <w:szCs w:val="28"/>
        </w:rPr>
        <w:t>1</w:t>
      </w:r>
      <w:r w:rsidRPr="00C515EF">
        <w:rPr>
          <w:sz w:val="28"/>
          <w:szCs w:val="28"/>
        </w:rPr>
        <w:t xml:space="preserve"> к настоящему решению.</w:t>
      </w:r>
      <w:proofErr w:type="gramEnd"/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b/>
          <w:bCs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17. </w:t>
      </w:r>
      <w:r w:rsidR="00B4452E" w:rsidRPr="00C515EF">
        <w:rPr>
          <w:b/>
          <w:sz w:val="28"/>
          <w:szCs w:val="28"/>
        </w:rPr>
        <w:t>Обеспечение деятельности</w:t>
      </w:r>
      <w:r w:rsidRPr="00C515EF">
        <w:rPr>
          <w:b/>
          <w:sz w:val="28"/>
          <w:szCs w:val="28"/>
        </w:rPr>
        <w:t xml:space="preserve"> муниципальны</w:t>
      </w:r>
      <w:r w:rsidR="00B4452E" w:rsidRPr="00C515EF">
        <w:rPr>
          <w:b/>
          <w:sz w:val="28"/>
          <w:szCs w:val="28"/>
        </w:rPr>
        <w:t>х</w:t>
      </w:r>
      <w:r w:rsidRPr="00C515EF">
        <w:rPr>
          <w:b/>
          <w:sz w:val="28"/>
          <w:szCs w:val="28"/>
        </w:rPr>
        <w:t xml:space="preserve"> бюджетны</w:t>
      </w:r>
      <w:r w:rsidR="00B4452E" w:rsidRPr="00C515EF">
        <w:rPr>
          <w:b/>
          <w:sz w:val="28"/>
          <w:szCs w:val="28"/>
        </w:rPr>
        <w:t>х учреждений</w:t>
      </w:r>
      <w:r w:rsidRPr="00C515EF">
        <w:rPr>
          <w:b/>
          <w:sz w:val="28"/>
          <w:szCs w:val="28"/>
        </w:rPr>
        <w:t xml:space="preserve"> </w:t>
      </w:r>
      <w:r w:rsidRPr="00C515EF">
        <w:rPr>
          <w:b/>
          <w:bCs/>
          <w:sz w:val="28"/>
          <w:szCs w:val="28"/>
        </w:rPr>
        <w:t>Северо-Енисейского района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Предоставить</w:t>
      </w:r>
      <w:r w:rsidR="00B4452E" w:rsidRPr="00C515EF">
        <w:rPr>
          <w:sz w:val="28"/>
          <w:szCs w:val="28"/>
        </w:rPr>
        <w:t xml:space="preserve"> средства бюджета Северо-Енисейского района </w:t>
      </w:r>
      <w:r w:rsidRPr="00C515EF">
        <w:rPr>
          <w:sz w:val="28"/>
          <w:szCs w:val="28"/>
        </w:rPr>
        <w:t xml:space="preserve"> муниципальным бюджетным учреждениям</w:t>
      </w:r>
      <w:r w:rsidRPr="00C515EF">
        <w:rPr>
          <w:bCs/>
          <w:sz w:val="28"/>
          <w:szCs w:val="28"/>
        </w:rPr>
        <w:t xml:space="preserve"> Северо-Енисейского района</w:t>
      </w:r>
      <w:r w:rsidR="00B4452E" w:rsidRPr="00C515EF">
        <w:rPr>
          <w:bCs/>
          <w:sz w:val="28"/>
          <w:szCs w:val="28"/>
        </w:rPr>
        <w:t xml:space="preserve"> в виде</w:t>
      </w:r>
      <w:r w:rsidRPr="00C515EF">
        <w:rPr>
          <w:sz w:val="28"/>
          <w:szCs w:val="28"/>
        </w:rPr>
        <w:t xml:space="preserve"> субсидии на финансовое обеспечение выполнения муниципального задания в 202</w:t>
      </w:r>
      <w:r w:rsidR="000E0657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769 146,7</w:t>
      </w:r>
      <w:r w:rsidRPr="00C515EF">
        <w:rPr>
          <w:sz w:val="28"/>
          <w:szCs w:val="28"/>
        </w:rPr>
        <w:t xml:space="preserve"> тыс. рублей, в 202</w:t>
      </w:r>
      <w:r w:rsidR="000E0657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lastRenderedPageBreak/>
        <w:t>764 230,6</w:t>
      </w:r>
      <w:r w:rsidRPr="00C515EF">
        <w:rPr>
          <w:sz w:val="28"/>
          <w:szCs w:val="28"/>
        </w:rPr>
        <w:t xml:space="preserve"> тыс. рублей, в 202</w:t>
      </w:r>
      <w:r w:rsidR="000E0657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764 243,8</w:t>
      </w:r>
      <w:r w:rsidRPr="00C515EF">
        <w:rPr>
          <w:sz w:val="28"/>
          <w:szCs w:val="28"/>
        </w:rPr>
        <w:t xml:space="preserve"> тыс. рублей согласно приложению 1</w:t>
      </w:r>
      <w:r w:rsidR="00E3377B" w:rsidRPr="00C515EF"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 к настоящему решению.</w:t>
      </w:r>
      <w:proofErr w:type="gramEnd"/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2. </w:t>
      </w:r>
      <w:proofErr w:type="gramStart"/>
      <w:r w:rsidRPr="00C515EF">
        <w:rPr>
          <w:sz w:val="28"/>
          <w:szCs w:val="28"/>
        </w:rPr>
        <w:t xml:space="preserve">Предоставить </w:t>
      </w:r>
      <w:r w:rsidR="00B4452E" w:rsidRPr="00C515EF">
        <w:rPr>
          <w:sz w:val="28"/>
          <w:szCs w:val="28"/>
        </w:rPr>
        <w:t xml:space="preserve">средства бюджета Северо-Енисейского района </w:t>
      </w:r>
      <w:r w:rsidRPr="00C515EF">
        <w:rPr>
          <w:sz w:val="28"/>
          <w:szCs w:val="28"/>
        </w:rPr>
        <w:t xml:space="preserve">муниципальным бюджетным учреждениям </w:t>
      </w:r>
      <w:r w:rsidRPr="00C515EF">
        <w:rPr>
          <w:bCs/>
          <w:sz w:val="28"/>
          <w:szCs w:val="28"/>
        </w:rPr>
        <w:t>Северо-Енисейского района</w:t>
      </w:r>
      <w:r w:rsidRPr="00C515EF">
        <w:rPr>
          <w:sz w:val="28"/>
          <w:szCs w:val="28"/>
        </w:rPr>
        <w:t xml:space="preserve"> </w:t>
      </w:r>
      <w:r w:rsidR="00B4452E" w:rsidRPr="00C515EF">
        <w:rPr>
          <w:sz w:val="28"/>
          <w:szCs w:val="28"/>
        </w:rPr>
        <w:t xml:space="preserve">в виде </w:t>
      </w:r>
      <w:r w:rsidRPr="00C515EF">
        <w:rPr>
          <w:sz w:val="28"/>
          <w:szCs w:val="28"/>
        </w:rPr>
        <w:t>субсидии в целях осуществления уставной деятельности, не связанной с выполнением муниципального задания (субсидии на иные цели) в 202</w:t>
      </w:r>
      <w:r w:rsidR="000E0657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0E0657">
        <w:rPr>
          <w:sz w:val="28"/>
          <w:szCs w:val="28"/>
        </w:rPr>
        <w:t>6</w:t>
      </w:r>
      <w:r w:rsidR="006C24EB" w:rsidRPr="00C515EF">
        <w:rPr>
          <w:sz w:val="28"/>
          <w:szCs w:val="28"/>
        </w:rPr>
        <w:t>9 0</w:t>
      </w:r>
      <w:r w:rsidR="000E0657">
        <w:rPr>
          <w:sz w:val="28"/>
          <w:szCs w:val="28"/>
        </w:rPr>
        <w:t>58</w:t>
      </w:r>
      <w:r w:rsidR="006C24EB" w:rsidRPr="00C515EF">
        <w:rPr>
          <w:sz w:val="28"/>
          <w:szCs w:val="28"/>
        </w:rPr>
        <w:t>,</w:t>
      </w:r>
      <w:r w:rsidR="000E0657">
        <w:rPr>
          <w:sz w:val="28"/>
          <w:szCs w:val="28"/>
        </w:rPr>
        <w:t>7</w:t>
      </w:r>
      <w:r w:rsidRPr="00C515EF">
        <w:rPr>
          <w:sz w:val="28"/>
          <w:szCs w:val="28"/>
        </w:rPr>
        <w:t xml:space="preserve"> тыс. рублей, в 202</w:t>
      </w:r>
      <w:r w:rsidR="000E0657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</w:t>
      </w:r>
      <w:r w:rsidR="006C24EB" w:rsidRPr="00C515EF">
        <w:rPr>
          <w:sz w:val="28"/>
          <w:szCs w:val="28"/>
        </w:rPr>
        <w:t>6</w:t>
      </w:r>
      <w:r w:rsidR="000E0657">
        <w:rPr>
          <w:sz w:val="28"/>
          <w:szCs w:val="28"/>
        </w:rPr>
        <w:t>4</w:t>
      </w:r>
      <w:r w:rsidR="006C24EB" w:rsidRPr="00C515EF">
        <w:rPr>
          <w:sz w:val="28"/>
          <w:szCs w:val="28"/>
        </w:rPr>
        <w:t> </w:t>
      </w:r>
      <w:r w:rsidR="000E0657">
        <w:rPr>
          <w:sz w:val="28"/>
          <w:szCs w:val="28"/>
        </w:rPr>
        <w:t>490</w:t>
      </w:r>
      <w:r w:rsidR="006C24EB" w:rsidRPr="00C515EF">
        <w:rPr>
          <w:sz w:val="28"/>
          <w:szCs w:val="28"/>
        </w:rPr>
        <w:t>,</w:t>
      </w:r>
      <w:r w:rsidR="000E0657">
        <w:rPr>
          <w:sz w:val="28"/>
          <w:szCs w:val="28"/>
        </w:rPr>
        <w:t>7</w:t>
      </w:r>
      <w:r w:rsidRPr="00C515EF">
        <w:rPr>
          <w:sz w:val="28"/>
          <w:szCs w:val="28"/>
        </w:rPr>
        <w:t xml:space="preserve"> тыс. рублей, в 202</w:t>
      </w:r>
      <w:r w:rsidR="000E0657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</w:t>
      </w:r>
      <w:r w:rsidR="006C24EB" w:rsidRPr="00C515EF">
        <w:rPr>
          <w:sz w:val="28"/>
          <w:szCs w:val="28"/>
        </w:rPr>
        <w:t>5</w:t>
      </w:r>
      <w:r w:rsidR="000E0657">
        <w:rPr>
          <w:sz w:val="28"/>
          <w:szCs w:val="28"/>
        </w:rPr>
        <w:t>6</w:t>
      </w:r>
      <w:r w:rsidR="006C24EB" w:rsidRPr="00C515EF">
        <w:rPr>
          <w:sz w:val="28"/>
          <w:szCs w:val="28"/>
        </w:rPr>
        <w:t> 5</w:t>
      </w:r>
      <w:r w:rsidR="000E0657">
        <w:rPr>
          <w:sz w:val="28"/>
          <w:szCs w:val="28"/>
        </w:rPr>
        <w:t>91</w:t>
      </w:r>
      <w:r w:rsidR="006C24EB" w:rsidRPr="00C515EF">
        <w:rPr>
          <w:sz w:val="28"/>
          <w:szCs w:val="28"/>
        </w:rPr>
        <w:t>,</w:t>
      </w:r>
      <w:r w:rsidR="000E0657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тыс. рублей согласно приложению 1</w:t>
      </w:r>
      <w:r w:rsidR="00E3377B" w:rsidRPr="00C515EF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к настоящему</w:t>
      </w:r>
      <w:proofErr w:type="gramEnd"/>
      <w:r w:rsidRPr="00C515EF">
        <w:rPr>
          <w:sz w:val="28"/>
          <w:szCs w:val="28"/>
        </w:rPr>
        <w:t xml:space="preserve"> решению.</w:t>
      </w:r>
    </w:p>
    <w:p w:rsidR="00E114CF" w:rsidRPr="00385B02" w:rsidRDefault="00E114CF" w:rsidP="00E114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85B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385B02">
        <w:rPr>
          <w:rFonts w:ascii="Times New Roman" w:hAnsi="Times New Roman" w:cs="Times New Roman"/>
          <w:sz w:val="28"/>
          <w:szCs w:val="28"/>
        </w:rPr>
        <w:t>задание формируется главным распорядителем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385B02">
        <w:rPr>
          <w:rFonts w:ascii="Times New Roman" w:hAnsi="Times New Roman" w:cs="Times New Roman"/>
          <w:sz w:val="28"/>
          <w:szCs w:val="28"/>
        </w:rPr>
        <w:t xml:space="preserve">, в ведении которого находится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385B02">
        <w:rPr>
          <w:rFonts w:ascii="Times New Roman" w:hAnsi="Times New Roman" w:cs="Times New Roman"/>
          <w:sz w:val="28"/>
          <w:szCs w:val="28"/>
        </w:rPr>
        <w:t xml:space="preserve"> или автономно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5B02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385B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осуществляющим некоторые </w:t>
      </w:r>
      <w:r w:rsidRPr="00385B02">
        <w:rPr>
          <w:rFonts w:ascii="Times New Roman" w:hAnsi="Times New Roman" w:cs="Times New Roman"/>
          <w:sz w:val="28"/>
          <w:szCs w:val="28"/>
        </w:rPr>
        <w:t>функции и полномочия учредителя бюджетного или автономного учреждения.</w:t>
      </w:r>
    </w:p>
    <w:p w:rsidR="00E114CF" w:rsidRPr="00385B02" w:rsidRDefault="00E114CF" w:rsidP="00E114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385B02">
        <w:rPr>
          <w:rFonts w:ascii="Times New Roman" w:hAnsi="Times New Roman" w:cs="Times New Roman"/>
          <w:sz w:val="28"/>
          <w:szCs w:val="28"/>
        </w:rPr>
        <w:t xml:space="preserve">задание в части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85B02">
        <w:rPr>
          <w:rFonts w:ascii="Times New Roman" w:hAnsi="Times New Roman" w:cs="Times New Roman"/>
          <w:sz w:val="28"/>
          <w:szCs w:val="28"/>
        </w:rPr>
        <w:t xml:space="preserve">услуг, оказываемых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85B02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385B02">
        <w:rPr>
          <w:rFonts w:ascii="Times New Roman" w:hAnsi="Times New Roman" w:cs="Times New Roman"/>
          <w:sz w:val="28"/>
          <w:szCs w:val="28"/>
        </w:rPr>
        <w:t xml:space="preserve">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 (далее - общероссийские базовые перечни услуг).</w:t>
      </w:r>
    </w:p>
    <w:p w:rsidR="00E114CF" w:rsidRPr="00385B02" w:rsidRDefault="00E114CF" w:rsidP="00E114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B02">
        <w:rPr>
          <w:rFonts w:ascii="Times New Roman" w:hAnsi="Times New Roman" w:cs="Times New Roman"/>
          <w:sz w:val="28"/>
          <w:szCs w:val="28"/>
        </w:rPr>
        <w:t>Главный распорядитель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385B02">
        <w:rPr>
          <w:rFonts w:ascii="Times New Roman" w:hAnsi="Times New Roman" w:cs="Times New Roman"/>
          <w:sz w:val="28"/>
          <w:szCs w:val="28"/>
        </w:rPr>
        <w:t xml:space="preserve">, в ведении которого находится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или автономное </w:t>
      </w:r>
      <w:r w:rsidRPr="00385B02">
        <w:rPr>
          <w:rFonts w:ascii="Times New Roman" w:hAnsi="Times New Roman" w:cs="Times New Roman"/>
          <w:sz w:val="28"/>
          <w:szCs w:val="28"/>
        </w:rPr>
        <w:t xml:space="preserve"> учреждение, либо орган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Северо-Енисейского района</w:t>
      </w:r>
      <w:r w:rsidRPr="00385B02">
        <w:rPr>
          <w:rFonts w:ascii="Times New Roman" w:hAnsi="Times New Roman" w:cs="Times New Roman"/>
          <w:sz w:val="28"/>
          <w:szCs w:val="28"/>
        </w:rPr>
        <w:t xml:space="preserve">, осуществляющий функции и полномочия учредителя бюджетного или автономного учреждения, вправе 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385B02">
        <w:rPr>
          <w:rFonts w:ascii="Times New Roman" w:hAnsi="Times New Roman" w:cs="Times New Roman"/>
          <w:sz w:val="28"/>
          <w:szCs w:val="28"/>
        </w:rPr>
        <w:t xml:space="preserve"> задание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85B02">
        <w:rPr>
          <w:rFonts w:ascii="Times New Roman" w:hAnsi="Times New Roman" w:cs="Times New Roman"/>
          <w:sz w:val="28"/>
          <w:szCs w:val="28"/>
        </w:rPr>
        <w:t xml:space="preserve">услуг (выполнение работ)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85B02">
        <w:rPr>
          <w:rFonts w:ascii="Times New Roman" w:hAnsi="Times New Roman" w:cs="Times New Roman"/>
          <w:sz w:val="28"/>
          <w:szCs w:val="28"/>
        </w:rPr>
        <w:t xml:space="preserve"> учреждениями также в соответствии с региональным перечнем (классификатором) государственных (муниципальных) услуг, не включенных в общероссийские базовые перечни услуг, и</w:t>
      </w:r>
      <w:proofErr w:type="gramEnd"/>
      <w:r w:rsidRPr="00385B02">
        <w:rPr>
          <w:rFonts w:ascii="Times New Roman" w:hAnsi="Times New Roman" w:cs="Times New Roman"/>
          <w:sz w:val="28"/>
          <w:szCs w:val="28"/>
        </w:rPr>
        <w:t xml:space="preserve"> работ, оказание и выполнение которых предусмотрено нормативными правовыми актами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B02">
        <w:rPr>
          <w:rFonts w:ascii="Times New Roman" w:hAnsi="Times New Roman" w:cs="Times New Roman"/>
          <w:sz w:val="28"/>
          <w:szCs w:val="28"/>
        </w:rPr>
        <w:t xml:space="preserve">оказываемых (выполняемых) находящимися в их 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85B02">
        <w:rPr>
          <w:rFonts w:ascii="Times New Roman" w:hAnsi="Times New Roman" w:cs="Times New Roman"/>
          <w:sz w:val="28"/>
          <w:szCs w:val="28"/>
        </w:rPr>
        <w:t>учреждениями в качестве основных видов деятельности.</w:t>
      </w:r>
    </w:p>
    <w:p w:rsidR="00940EE3" w:rsidRPr="00C515EF" w:rsidRDefault="00940EE3" w:rsidP="00E114CF">
      <w:pPr>
        <w:widowControl w:val="0"/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 w:rsidRPr="00C515EF">
        <w:rPr>
          <w:bCs/>
          <w:sz w:val="28"/>
          <w:szCs w:val="28"/>
        </w:rPr>
        <w:t>Порядок формирования и порядок финансового обеспечения выполнения муниципальных заданий муниципальными бюджетными учреждениями Северо-Енисейского района определяется администрацией Северо-Енисейского района.</w:t>
      </w:r>
    </w:p>
    <w:p w:rsidR="00940EE3" w:rsidRPr="00C515EF" w:rsidRDefault="00940EE3" w:rsidP="00940EE3">
      <w:pPr>
        <w:ind w:firstLine="700"/>
        <w:jc w:val="both"/>
        <w:rPr>
          <w:bCs/>
          <w:sz w:val="28"/>
          <w:szCs w:val="28"/>
        </w:rPr>
      </w:pPr>
      <w:r w:rsidRPr="00C515EF">
        <w:rPr>
          <w:bCs/>
          <w:sz w:val="28"/>
          <w:szCs w:val="28"/>
        </w:rPr>
        <w:t xml:space="preserve">4. Порядок предоставления муниципальным бюджетным учреждениям Северо-Енисейского района из бюджета Северо-Енисейского района субсидий в целях </w:t>
      </w:r>
      <w:r w:rsidRPr="00C515EF">
        <w:rPr>
          <w:sz w:val="28"/>
          <w:szCs w:val="28"/>
        </w:rPr>
        <w:t>осуществления уставной деятельности</w:t>
      </w:r>
      <w:r w:rsidR="00B4452E" w:rsidRPr="00C515EF">
        <w:rPr>
          <w:sz w:val="28"/>
          <w:szCs w:val="28"/>
        </w:rPr>
        <w:t xml:space="preserve"> муниципальных бюджетных учреждений</w:t>
      </w:r>
      <w:r w:rsidRPr="00C515EF">
        <w:rPr>
          <w:sz w:val="28"/>
          <w:szCs w:val="28"/>
        </w:rPr>
        <w:t>, не связанной с выполнением муниципального задания (субсидии на иные цели) определяется администрацией Северо-Енисейского района.</w:t>
      </w:r>
    </w:p>
    <w:p w:rsidR="00D07784" w:rsidRPr="00C515EF" w:rsidRDefault="00D07784" w:rsidP="00940EE3">
      <w:pPr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18. Объем средств бюджета Северо-Енисейского района, направляемый на долевое участие в финансировании расходов, </w:t>
      </w:r>
      <w:r w:rsidRPr="00C515EF">
        <w:rPr>
          <w:b/>
          <w:sz w:val="28"/>
          <w:szCs w:val="28"/>
        </w:rPr>
        <w:lastRenderedPageBreak/>
        <w:t xml:space="preserve">осуществляемых за счет межбюджетных трансфертов, перечисляемых из краевого бюджета </w:t>
      </w:r>
    </w:p>
    <w:p w:rsidR="00D07784" w:rsidRPr="00C515EF" w:rsidRDefault="00D07784" w:rsidP="00940EE3">
      <w:pPr>
        <w:ind w:firstLine="700"/>
        <w:jc w:val="both"/>
        <w:rPr>
          <w:sz w:val="28"/>
          <w:szCs w:val="28"/>
        </w:rPr>
      </w:pPr>
    </w:p>
    <w:p w:rsidR="00940EE3" w:rsidRPr="00C515EF" w:rsidRDefault="00940EE3" w:rsidP="00940EE3">
      <w:pPr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Направить с</w:t>
      </w:r>
      <w:r w:rsidRPr="00C515EF">
        <w:rPr>
          <w:color w:val="000000"/>
          <w:sz w:val="28"/>
          <w:szCs w:val="28"/>
        </w:rPr>
        <w:t xml:space="preserve">редства бюджета Северо-Енисейского района на долевое участие в финансировании расходов, </w:t>
      </w:r>
      <w:r w:rsidRPr="00C515EF">
        <w:rPr>
          <w:sz w:val="28"/>
          <w:szCs w:val="28"/>
        </w:rPr>
        <w:t>осуществляемых за счет межбюджетных трансфертов, перечисляемых из краевого бюджета в 202</w:t>
      </w:r>
      <w:r w:rsidR="0070154E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общей сумме </w:t>
      </w:r>
      <w:r w:rsidR="0070154E">
        <w:rPr>
          <w:sz w:val="28"/>
          <w:szCs w:val="28"/>
        </w:rPr>
        <w:t>2 271,1</w:t>
      </w:r>
      <w:r w:rsidRPr="00C515EF">
        <w:rPr>
          <w:sz w:val="28"/>
          <w:szCs w:val="28"/>
        </w:rPr>
        <w:t xml:space="preserve"> тыс. рублей, в 202</w:t>
      </w:r>
      <w:r w:rsidR="0070154E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общей сумме </w:t>
      </w:r>
      <w:r w:rsidR="006C24EB" w:rsidRPr="00C515EF">
        <w:rPr>
          <w:sz w:val="28"/>
          <w:szCs w:val="28"/>
        </w:rPr>
        <w:t>2</w:t>
      </w:r>
      <w:r w:rsidR="0070154E">
        <w:rPr>
          <w:sz w:val="28"/>
          <w:szCs w:val="28"/>
        </w:rPr>
        <w:t> 237,4</w:t>
      </w:r>
      <w:r w:rsidRPr="00C515EF">
        <w:rPr>
          <w:sz w:val="28"/>
          <w:szCs w:val="28"/>
        </w:rPr>
        <w:t xml:space="preserve"> тыс. рублей, в 202</w:t>
      </w:r>
      <w:r w:rsidR="0070154E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общей сумме</w:t>
      </w:r>
      <w:r w:rsidR="006C24EB" w:rsidRPr="00C515EF">
        <w:rPr>
          <w:sz w:val="28"/>
          <w:szCs w:val="28"/>
        </w:rPr>
        <w:t xml:space="preserve"> </w:t>
      </w:r>
      <w:r w:rsidR="006C24EB" w:rsidRPr="00C515EF">
        <w:rPr>
          <w:color w:val="000000"/>
          <w:sz w:val="28"/>
          <w:szCs w:val="28"/>
        </w:rPr>
        <w:t>2</w:t>
      </w:r>
      <w:r w:rsidR="0070154E">
        <w:rPr>
          <w:color w:val="000000"/>
          <w:sz w:val="28"/>
          <w:szCs w:val="28"/>
        </w:rPr>
        <w:t> 212,2</w:t>
      </w:r>
      <w:r w:rsidR="006C24EB" w:rsidRPr="00C515EF">
        <w:rPr>
          <w:color w:val="000000"/>
          <w:sz w:val="28"/>
          <w:szCs w:val="28"/>
        </w:rPr>
        <w:t xml:space="preserve"> </w:t>
      </w:r>
      <w:r w:rsidRPr="00C515EF">
        <w:rPr>
          <w:sz w:val="28"/>
          <w:szCs w:val="28"/>
        </w:rPr>
        <w:t>тыс.</w:t>
      </w:r>
      <w:r w:rsidR="006C24EB" w:rsidRPr="00C515EF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>рублей</w:t>
      </w:r>
      <w:r w:rsidR="006C24EB" w:rsidRPr="00C515EF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>согласно приложению 1</w:t>
      </w:r>
      <w:r w:rsidR="00E3377B" w:rsidRPr="00C515EF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к настоящему решению.</w:t>
      </w:r>
      <w:proofErr w:type="gramEnd"/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2. </w:t>
      </w:r>
      <w:proofErr w:type="gramStart"/>
      <w:r w:rsidRPr="00C515EF">
        <w:rPr>
          <w:sz w:val="28"/>
          <w:szCs w:val="28"/>
        </w:rPr>
        <w:t>Органы местного самоуправления Северо-Енисейского района, органы администрации Северо-Енисейского района с правами юридического лица обязательства по долевому финансированию расходов по межбюджетным трансфертам, получаемым из краевого бюджета, осуществляют на основании муниципальных программ и (или) муниципальных правовых актов, принятых в целях реализации их полномочий</w:t>
      </w:r>
      <w:r w:rsidRPr="00C515EF">
        <w:rPr>
          <w:color w:val="FF0000"/>
          <w:sz w:val="28"/>
          <w:szCs w:val="28"/>
        </w:rPr>
        <w:t xml:space="preserve"> </w:t>
      </w:r>
      <w:r w:rsidRPr="00C515EF">
        <w:rPr>
          <w:sz w:val="28"/>
          <w:szCs w:val="28"/>
        </w:rPr>
        <w:t>по долевому участию в финансировании расходов</w:t>
      </w:r>
      <w:r w:rsidR="002D1A4C" w:rsidRPr="00C515EF">
        <w:rPr>
          <w:sz w:val="28"/>
          <w:szCs w:val="28"/>
        </w:rPr>
        <w:t>, осуществляемых за счет межбюджетных трансфертов, перечисляемых из краевого бюджета</w:t>
      </w:r>
      <w:r w:rsidRPr="00C515EF">
        <w:rPr>
          <w:sz w:val="28"/>
          <w:szCs w:val="28"/>
        </w:rPr>
        <w:t>.</w:t>
      </w:r>
      <w:proofErr w:type="gramEnd"/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7F4B96" w:rsidRPr="00E133BA" w:rsidRDefault="007F4B96" w:rsidP="007F4B9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sz w:val="28"/>
          <w:szCs w:val="28"/>
        </w:rPr>
      </w:pPr>
      <w:r w:rsidRPr="00E133BA">
        <w:rPr>
          <w:b/>
          <w:sz w:val="28"/>
          <w:szCs w:val="28"/>
        </w:rPr>
        <w:t xml:space="preserve">Статья 19. </w:t>
      </w:r>
      <w:r w:rsidRPr="00E133BA">
        <w:rPr>
          <w:rFonts w:eastAsia="Calibri"/>
          <w:b/>
          <w:bCs/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</w:t>
      </w:r>
    </w:p>
    <w:p w:rsidR="007F4B96" w:rsidRPr="00E133BA" w:rsidRDefault="007F4B96" w:rsidP="007F4B9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</w:rPr>
      </w:pPr>
    </w:p>
    <w:p w:rsidR="00C81E17" w:rsidRPr="002E4CE4" w:rsidRDefault="00745416" w:rsidP="00C81E17">
      <w:pPr>
        <w:ind w:firstLine="700"/>
        <w:jc w:val="both"/>
        <w:rPr>
          <w:i/>
          <w:sz w:val="28"/>
          <w:szCs w:val="28"/>
        </w:rPr>
      </w:pPr>
      <w:bookmarkStart w:id="2" w:name="Par4"/>
      <w:bookmarkEnd w:id="2"/>
      <w:r w:rsidRPr="00E133BA">
        <w:rPr>
          <w:sz w:val="28"/>
          <w:szCs w:val="28"/>
        </w:rPr>
        <w:t xml:space="preserve">1. </w:t>
      </w:r>
      <w:proofErr w:type="gramStart"/>
      <w:r w:rsidRPr="00E133BA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отнесенным к вопросам местного значения муниципального района Федеральным законом от 06 октября 2003 года № 131-ФЗ «Об общих принципах организации местного самоуправления в Российской Федерации» предоставляются субсиди</w:t>
      </w:r>
      <w:r w:rsidR="00C81E17" w:rsidRPr="00E133BA">
        <w:rPr>
          <w:sz w:val="28"/>
          <w:szCs w:val="28"/>
        </w:rPr>
        <w:t>и</w:t>
      </w:r>
      <w:r w:rsidR="00E133BA" w:rsidRPr="00E133BA">
        <w:rPr>
          <w:sz w:val="28"/>
          <w:szCs w:val="28"/>
        </w:rPr>
        <w:t xml:space="preserve">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</w:t>
      </w:r>
      <w:proofErr w:type="gramEnd"/>
      <w:r w:rsidR="00E133BA" w:rsidRPr="00E133BA">
        <w:rPr>
          <w:sz w:val="28"/>
          <w:szCs w:val="28"/>
        </w:rPr>
        <w:t xml:space="preserve">, </w:t>
      </w:r>
      <w:proofErr w:type="gramStart"/>
      <w:r w:rsidR="00E133BA" w:rsidRPr="00E133BA">
        <w:rPr>
          <w:sz w:val="28"/>
          <w:szCs w:val="28"/>
        </w:rPr>
        <w:t>услуг, предусмотренные настоящим решением</w:t>
      </w:r>
      <w:r w:rsidRPr="00E133BA">
        <w:rPr>
          <w:sz w:val="28"/>
          <w:szCs w:val="28"/>
        </w:rPr>
        <w:t xml:space="preserve"> на возмещение </w:t>
      </w:r>
      <w:r w:rsidR="00C81E17" w:rsidRPr="00E133BA">
        <w:rPr>
          <w:sz w:val="28"/>
          <w:szCs w:val="28"/>
        </w:rPr>
        <w:t>недополученных доходов и (или) финансового обеспечения (</w:t>
      </w:r>
      <w:r w:rsidRPr="00E133BA">
        <w:rPr>
          <w:sz w:val="28"/>
          <w:szCs w:val="28"/>
        </w:rPr>
        <w:t>возмещения</w:t>
      </w:r>
      <w:r w:rsidR="00C81E17" w:rsidRPr="00E133BA">
        <w:rPr>
          <w:sz w:val="28"/>
          <w:szCs w:val="28"/>
        </w:rPr>
        <w:t>)</w:t>
      </w:r>
      <w:r w:rsidRPr="00E133BA">
        <w:rPr>
          <w:sz w:val="28"/>
          <w:szCs w:val="28"/>
        </w:rPr>
        <w:t xml:space="preserve"> </w:t>
      </w:r>
      <w:r w:rsidR="00C81E17" w:rsidRPr="00E133BA">
        <w:rPr>
          <w:sz w:val="28"/>
          <w:szCs w:val="28"/>
        </w:rPr>
        <w:t xml:space="preserve">затрат в связи с производством (реализацией) товаров, выполнением работ, оказанием услуг в 2023 году в общей сумме </w:t>
      </w:r>
      <w:r w:rsidR="00C50AB3">
        <w:rPr>
          <w:sz w:val="28"/>
          <w:szCs w:val="28"/>
        </w:rPr>
        <w:t>809 776,6</w:t>
      </w:r>
      <w:r w:rsidR="00C81E17" w:rsidRPr="00E133BA">
        <w:rPr>
          <w:sz w:val="28"/>
          <w:szCs w:val="28"/>
        </w:rPr>
        <w:t xml:space="preserve"> тыс. рублей, в 2024 году в общей сумме </w:t>
      </w:r>
      <w:r w:rsidR="00C50AB3">
        <w:rPr>
          <w:sz w:val="28"/>
          <w:szCs w:val="28"/>
        </w:rPr>
        <w:t>649 748,1</w:t>
      </w:r>
      <w:r w:rsidR="00C81E17" w:rsidRPr="00E133BA">
        <w:rPr>
          <w:sz w:val="28"/>
          <w:szCs w:val="28"/>
        </w:rPr>
        <w:t xml:space="preserve"> тыс. рублей, в 2025 году в общей сумме </w:t>
      </w:r>
      <w:r w:rsidR="00C81E17" w:rsidRPr="00C50AB3">
        <w:rPr>
          <w:sz w:val="28"/>
          <w:szCs w:val="28"/>
        </w:rPr>
        <w:t>651 397,8</w:t>
      </w:r>
      <w:r w:rsidR="00C81E17" w:rsidRPr="00E133BA">
        <w:rPr>
          <w:sz w:val="28"/>
          <w:szCs w:val="28"/>
        </w:rPr>
        <w:t xml:space="preserve"> тыс. рублей </w:t>
      </w:r>
      <w:r w:rsidR="00C81E17" w:rsidRPr="009D5B4D">
        <w:rPr>
          <w:sz w:val="28"/>
          <w:szCs w:val="28"/>
        </w:rPr>
        <w:t xml:space="preserve">согласно </w:t>
      </w:r>
      <w:r w:rsidR="009D5B4D">
        <w:rPr>
          <w:sz w:val="28"/>
          <w:szCs w:val="28"/>
        </w:rPr>
        <w:t xml:space="preserve">разделу </w:t>
      </w:r>
      <w:r w:rsidR="004F3BF0">
        <w:rPr>
          <w:sz w:val="28"/>
          <w:szCs w:val="28"/>
          <w:lang w:val="en-US"/>
        </w:rPr>
        <w:t>I</w:t>
      </w:r>
      <w:r w:rsidR="009D5B4D">
        <w:rPr>
          <w:sz w:val="28"/>
          <w:szCs w:val="28"/>
        </w:rPr>
        <w:t xml:space="preserve"> </w:t>
      </w:r>
      <w:r w:rsidR="00C81E17" w:rsidRPr="009D5B4D">
        <w:rPr>
          <w:sz w:val="28"/>
          <w:szCs w:val="28"/>
        </w:rPr>
        <w:t>приложени</w:t>
      </w:r>
      <w:r w:rsidR="009D5B4D">
        <w:rPr>
          <w:sz w:val="28"/>
          <w:szCs w:val="28"/>
        </w:rPr>
        <w:t>я</w:t>
      </w:r>
      <w:r w:rsidR="00C81E17" w:rsidRPr="009D5B4D">
        <w:rPr>
          <w:sz w:val="28"/>
          <w:szCs w:val="28"/>
        </w:rPr>
        <w:t xml:space="preserve"> 15 к</w:t>
      </w:r>
      <w:proofErr w:type="gramEnd"/>
      <w:r w:rsidR="00C81E17" w:rsidRPr="009D5B4D">
        <w:rPr>
          <w:sz w:val="28"/>
          <w:szCs w:val="28"/>
        </w:rPr>
        <w:t xml:space="preserve"> настоящему решению</w:t>
      </w:r>
      <w:r w:rsidR="00C81E17" w:rsidRPr="002E4CE4">
        <w:rPr>
          <w:i/>
          <w:sz w:val="28"/>
          <w:szCs w:val="28"/>
        </w:rPr>
        <w:t>.</w:t>
      </w:r>
    </w:p>
    <w:p w:rsidR="00745416" w:rsidRPr="00E133BA" w:rsidRDefault="00E133BA" w:rsidP="00940EE3">
      <w:pPr>
        <w:tabs>
          <w:tab w:val="left" w:pos="720"/>
        </w:tabs>
        <w:ind w:firstLine="700"/>
        <w:jc w:val="both"/>
        <w:rPr>
          <w:sz w:val="28"/>
          <w:szCs w:val="28"/>
        </w:rPr>
      </w:pPr>
      <w:r w:rsidRPr="00E133BA">
        <w:rPr>
          <w:sz w:val="28"/>
          <w:szCs w:val="28"/>
        </w:rPr>
        <w:t xml:space="preserve">2. </w:t>
      </w:r>
      <w:proofErr w:type="gramStart"/>
      <w:r w:rsidRPr="00E133BA">
        <w:rPr>
          <w:sz w:val="28"/>
          <w:szCs w:val="28"/>
        </w:rPr>
        <w:t>Субсидии, указанные в пункте 1 настоящей статьи  предоставляются в порядке, установленном нормативными правовыми актами администрации Северо-Енисейского района, в том числе принимаемыми в соответствии с решениями Северо-Енисейского районного Совета депутатов, регулирующими отношения по предоставлению из бюджета Северо-Енисейского района средств государственной поддержки (субсидий).</w:t>
      </w:r>
      <w:proofErr w:type="gramEnd"/>
    </w:p>
    <w:p w:rsidR="00745416" w:rsidRDefault="00745416" w:rsidP="00940EE3">
      <w:pPr>
        <w:tabs>
          <w:tab w:val="left" w:pos="720"/>
        </w:tabs>
        <w:ind w:firstLine="700"/>
        <w:jc w:val="both"/>
        <w:rPr>
          <w:b/>
          <w:sz w:val="28"/>
          <w:szCs w:val="28"/>
          <w:highlight w:val="yellow"/>
        </w:rPr>
      </w:pPr>
    </w:p>
    <w:p w:rsidR="00EA33A2" w:rsidRPr="00C515EF" w:rsidRDefault="00EA33A2" w:rsidP="00EA33A2">
      <w:pPr>
        <w:ind w:firstLine="700"/>
        <w:jc w:val="both"/>
        <w:rPr>
          <w:sz w:val="28"/>
          <w:szCs w:val="28"/>
        </w:rPr>
      </w:pPr>
    </w:p>
    <w:p w:rsidR="005441B0" w:rsidRDefault="005441B0" w:rsidP="005441B0">
      <w:pPr>
        <w:ind w:firstLine="709"/>
        <w:jc w:val="both"/>
        <w:rPr>
          <w:b/>
          <w:sz w:val="28"/>
          <w:szCs w:val="28"/>
        </w:rPr>
      </w:pPr>
      <w:r w:rsidRPr="00CF2695">
        <w:rPr>
          <w:b/>
          <w:sz w:val="28"/>
          <w:szCs w:val="28"/>
        </w:rPr>
        <w:t>Статья 2</w:t>
      </w:r>
      <w:r w:rsidR="00E133BA">
        <w:rPr>
          <w:b/>
          <w:sz w:val="28"/>
          <w:szCs w:val="28"/>
        </w:rPr>
        <w:t>0</w:t>
      </w:r>
      <w:r w:rsidRPr="00CF2695">
        <w:rPr>
          <w:b/>
          <w:sz w:val="28"/>
          <w:szCs w:val="28"/>
        </w:rPr>
        <w:t>. Субсидии, предоставляемые из бюджета Северо-Енисейского района в целях обеспечения жизнедеятельности населения Северо-Енисейского района (относящегося к районам Крайнего Севера) на основании муниципальных правовых актов органов местного самоуправления Северо-Енисейского района (муниципальные преференции)</w:t>
      </w:r>
    </w:p>
    <w:p w:rsidR="005441B0" w:rsidRDefault="005441B0" w:rsidP="005441B0">
      <w:pPr>
        <w:ind w:firstLine="709"/>
        <w:jc w:val="both"/>
        <w:rPr>
          <w:b/>
          <w:sz w:val="28"/>
          <w:szCs w:val="28"/>
        </w:rPr>
      </w:pPr>
    </w:p>
    <w:p w:rsidR="005441B0" w:rsidRPr="002C3E63" w:rsidRDefault="005441B0" w:rsidP="005441B0">
      <w:pPr>
        <w:ind w:firstLine="709"/>
        <w:jc w:val="both"/>
        <w:rPr>
          <w:sz w:val="28"/>
          <w:szCs w:val="28"/>
        </w:rPr>
      </w:pPr>
      <w:r w:rsidRPr="002C3E63">
        <w:rPr>
          <w:sz w:val="28"/>
          <w:szCs w:val="28"/>
        </w:rPr>
        <w:t xml:space="preserve">1. </w:t>
      </w:r>
      <w:proofErr w:type="gramStart"/>
      <w:r w:rsidRPr="002C3E63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обеспечению жизнедеятельности населения Северо-Енисейского района, относящегося к районам Крайнего Севера, в соответствии с Постановлением Правительства Российской Федерации от 16.11.2021 № 1946 «Об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</w:t>
      </w:r>
      <w:proofErr w:type="gramEnd"/>
      <w:r w:rsidRPr="002C3E63">
        <w:rPr>
          <w:sz w:val="28"/>
          <w:szCs w:val="28"/>
        </w:rPr>
        <w:t xml:space="preserve"> </w:t>
      </w:r>
      <w:proofErr w:type="gramStart"/>
      <w:r w:rsidRPr="002C3E63">
        <w:rPr>
          <w:sz w:val="28"/>
          <w:szCs w:val="28"/>
        </w:rPr>
        <w:t>лиц, работающих и проживающих в этих районах и местностях,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СССР», пунктом 1 части 1, пунктом 1 части 3 статьи 19 Федерального закона от 26.07.2006 № 135-ФЗ «О защите конкуренции», предоставляются субсидии в целях обеспечения жизнедеятельности населения Северо-Енисейского района, относящегося к районам</w:t>
      </w:r>
      <w:proofErr w:type="gramEnd"/>
      <w:r w:rsidRPr="002C3E63">
        <w:rPr>
          <w:sz w:val="28"/>
          <w:szCs w:val="28"/>
        </w:rPr>
        <w:t xml:space="preserve"> Крайнего Севера (муниципальные преференции) на основании настоящей статьи.</w:t>
      </w:r>
    </w:p>
    <w:p w:rsidR="00B01CF0" w:rsidRPr="002E4CE4" w:rsidRDefault="005441B0" w:rsidP="00B01CF0">
      <w:pPr>
        <w:ind w:firstLine="700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2C3E63">
        <w:rPr>
          <w:sz w:val="28"/>
          <w:szCs w:val="28"/>
        </w:rPr>
        <w:t xml:space="preserve">) </w:t>
      </w:r>
      <w:r w:rsidRPr="002C3E63">
        <w:rPr>
          <w:bCs/>
          <w:sz w:val="28"/>
          <w:szCs w:val="28"/>
        </w:rPr>
        <w:t>Субсидия на возмещение фактически понесенных затрат, связанных с обеспечением жизнедеятельности населения Северо-Енисейского района в части предоставления дополнительных гарантий семьям граждан Российской Федерации, призванных на военную службу по мобилизации в Вооруженные Силы Российской Федерации с территории Северо-Енисейского района или проходящих военную службу по контракту, либо заключивших контракт о добровольном содействии в выполнении задач, возложенных на Вооруженные Силы Российской Федерации, а</w:t>
      </w:r>
      <w:proofErr w:type="gramEnd"/>
      <w:r w:rsidRPr="002C3E63">
        <w:rPr>
          <w:bCs/>
          <w:sz w:val="28"/>
          <w:szCs w:val="28"/>
        </w:rPr>
        <w:t xml:space="preserve"> </w:t>
      </w:r>
      <w:proofErr w:type="gramStart"/>
      <w:r w:rsidRPr="002C3E63">
        <w:rPr>
          <w:bCs/>
          <w:sz w:val="28"/>
          <w:szCs w:val="28"/>
        </w:rPr>
        <w:t>также заключивших контракт и направляемых для участия в специальной военной операции в составе воинских частей Федеральной службы войск национальной гвардии Российской Федерации</w:t>
      </w:r>
      <w:r w:rsidRPr="002C3E63">
        <w:rPr>
          <w:sz w:val="28"/>
          <w:szCs w:val="28"/>
        </w:rPr>
        <w:t xml:space="preserve"> на основании решения Северо-Енисейского районного Совета депутатов от 20 октября 2022 № 46</w:t>
      </w:r>
      <w:r>
        <w:rPr>
          <w:sz w:val="28"/>
          <w:szCs w:val="28"/>
        </w:rPr>
        <w:t>3</w:t>
      </w:r>
      <w:r w:rsidRPr="002C3E63">
        <w:rPr>
          <w:sz w:val="28"/>
          <w:szCs w:val="28"/>
        </w:rPr>
        <w:t>-28 «</w:t>
      </w:r>
      <w:r w:rsidRPr="002C3E63">
        <w:rPr>
          <w:bCs/>
          <w:sz w:val="28"/>
          <w:szCs w:val="28"/>
        </w:rPr>
        <w:t>О субсидии на возмещение фактически понесенных затрат, связанных с обеспечением жизнедеятельности населения Северо-Енисейского района в части предоставления дополнительных гарантий семьям граждан Российской Федерации, призванных на военную</w:t>
      </w:r>
      <w:proofErr w:type="gramEnd"/>
      <w:r w:rsidRPr="002C3E63">
        <w:rPr>
          <w:bCs/>
          <w:sz w:val="28"/>
          <w:szCs w:val="28"/>
        </w:rPr>
        <w:t xml:space="preserve"> </w:t>
      </w:r>
      <w:proofErr w:type="gramStart"/>
      <w:r w:rsidRPr="002C3E63">
        <w:rPr>
          <w:bCs/>
          <w:sz w:val="28"/>
          <w:szCs w:val="28"/>
        </w:rPr>
        <w:t xml:space="preserve">службу по мобилизации в Вооруженные Силы Российской Федерации с территории Северо-Енисейского района или проходящих военную службу по контракту, либо заключивших контракт о добровольном содействии в выполнении задач, возложенных на </w:t>
      </w:r>
      <w:r w:rsidRPr="002C3E63">
        <w:rPr>
          <w:bCs/>
          <w:sz w:val="28"/>
          <w:szCs w:val="28"/>
        </w:rPr>
        <w:lastRenderedPageBreak/>
        <w:t>Вооруженные Силы Российской Федерации, а также заключивших контракт и направляемых для участия в специальной военной операции в составе воинских частей Федеральной службы войск национальной гвардии Российской Федерации</w:t>
      </w:r>
      <w:r>
        <w:rPr>
          <w:bCs/>
          <w:sz w:val="28"/>
          <w:szCs w:val="28"/>
        </w:rPr>
        <w:t xml:space="preserve"> в 2</w:t>
      </w:r>
      <w:r w:rsidR="0019111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23 году</w:t>
      </w:r>
      <w:r w:rsidRPr="002C3E63">
        <w:rPr>
          <w:sz w:val="28"/>
          <w:szCs w:val="28"/>
        </w:rPr>
        <w:t>» в</w:t>
      </w:r>
      <w:proofErr w:type="gramEnd"/>
      <w:r w:rsidRPr="002C3E63">
        <w:rPr>
          <w:sz w:val="28"/>
          <w:szCs w:val="28"/>
        </w:rPr>
        <w:t xml:space="preserve"> </w:t>
      </w:r>
      <w:proofErr w:type="gramStart"/>
      <w:r w:rsidRPr="002C3E63">
        <w:rPr>
          <w:sz w:val="28"/>
          <w:szCs w:val="28"/>
        </w:rPr>
        <w:t>соответствии с муниципальной программой «Управление муниципальным имуществом», утвержденной постановлением администрации Северо-Енисейского района от 21 октября 2013 года № 514-п, в 202</w:t>
      </w:r>
      <w:r>
        <w:rPr>
          <w:sz w:val="28"/>
          <w:szCs w:val="28"/>
        </w:rPr>
        <w:t>3</w:t>
      </w:r>
      <w:r w:rsidRPr="002C3E63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3 458,0</w:t>
      </w:r>
      <w:r w:rsidRPr="002C3E63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4</w:t>
      </w:r>
      <w:r w:rsidRPr="002C3E63">
        <w:rPr>
          <w:sz w:val="28"/>
          <w:szCs w:val="28"/>
        </w:rPr>
        <w:t xml:space="preserve"> году в сумме 0,0 тыс. рублей, в 202</w:t>
      </w:r>
      <w:r>
        <w:rPr>
          <w:sz w:val="28"/>
          <w:szCs w:val="28"/>
        </w:rPr>
        <w:t>5</w:t>
      </w:r>
      <w:r w:rsidRPr="002C3E63">
        <w:rPr>
          <w:sz w:val="28"/>
          <w:szCs w:val="28"/>
        </w:rPr>
        <w:t xml:space="preserve"> году в сумме 0,0 тыс. рублей</w:t>
      </w:r>
      <w:r w:rsidR="002E4CE4" w:rsidRPr="002E4CE4">
        <w:rPr>
          <w:i/>
          <w:sz w:val="28"/>
          <w:szCs w:val="28"/>
        </w:rPr>
        <w:t xml:space="preserve"> </w:t>
      </w:r>
      <w:r w:rsidR="00B01CF0" w:rsidRPr="009D5B4D">
        <w:rPr>
          <w:sz w:val="28"/>
          <w:szCs w:val="28"/>
        </w:rPr>
        <w:t xml:space="preserve">согласно </w:t>
      </w:r>
      <w:r w:rsidR="00B01CF0">
        <w:rPr>
          <w:sz w:val="28"/>
          <w:szCs w:val="28"/>
        </w:rPr>
        <w:t xml:space="preserve">разделу </w:t>
      </w:r>
      <w:r w:rsidR="00BF3127">
        <w:rPr>
          <w:sz w:val="28"/>
          <w:szCs w:val="28"/>
          <w:lang w:val="en-US"/>
        </w:rPr>
        <w:t>II</w:t>
      </w:r>
      <w:r w:rsidR="00B01CF0">
        <w:rPr>
          <w:sz w:val="28"/>
          <w:szCs w:val="28"/>
        </w:rPr>
        <w:t xml:space="preserve"> </w:t>
      </w:r>
      <w:r w:rsidR="00B01CF0" w:rsidRPr="009D5B4D">
        <w:rPr>
          <w:sz w:val="28"/>
          <w:szCs w:val="28"/>
        </w:rPr>
        <w:t>приложени</w:t>
      </w:r>
      <w:r w:rsidR="00B01CF0">
        <w:rPr>
          <w:sz w:val="28"/>
          <w:szCs w:val="28"/>
        </w:rPr>
        <w:t>я</w:t>
      </w:r>
      <w:r w:rsidR="00B01CF0" w:rsidRPr="009D5B4D">
        <w:rPr>
          <w:sz w:val="28"/>
          <w:szCs w:val="28"/>
        </w:rPr>
        <w:t xml:space="preserve"> 15 к настоящему решению</w:t>
      </w:r>
      <w:r w:rsidR="00B01CF0" w:rsidRPr="002E4CE4">
        <w:rPr>
          <w:i/>
          <w:sz w:val="28"/>
          <w:szCs w:val="28"/>
        </w:rPr>
        <w:t>.</w:t>
      </w:r>
      <w:proofErr w:type="gramEnd"/>
    </w:p>
    <w:p w:rsidR="005441B0" w:rsidRPr="002C3E63" w:rsidRDefault="005441B0" w:rsidP="00B01CF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3E63">
        <w:rPr>
          <w:sz w:val="28"/>
          <w:szCs w:val="28"/>
        </w:rPr>
        <w:t xml:space="preserve">. Порядок определения размера муниципальных преференций, поименованных в пункте </w:t>
      </w:r>
      <w:r>
        <w:rPr>
          <w:sz w:val="28"/>
          <w:szCs w:val="28"/>
        </w:rPr>
        <w:t>1</w:t>
      </w:r>
      <w:r w:rsidRPr="002C3E63">
        <w:rPr>
          <w:sz w:val="28"/>
          <w:szCs w:val="28"/>
        </w:rPr>
        <w:t xml:space="preserve"> настоящей статьи, устанавливается муниципальными правовыми актами администрации Северо-Енисейского района.</w:t>
      </w:r>
    </w:p>
    <w:p w:rsidR="005441B0" w:rsidRPr="002C3E63" w:rsidRDefault="005441B0" w:rsidP="005441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3E63">
        <w:rPr>
          <w:sz w:val="28"/>
          <w:szCs w:val="28"/>
        </w:rPr>
        <w:t xml:space="preserve">. Определить получателями субсидий, указанных в пункте </w:t>
      </w:r>
      <w:r>
        <w:rPr>
          <w:sz w:val="28"/>
          <w:szCs w:val="28"/>
        </w:rPr>
        <w:t>1</w:t>
      </w:r>
      <w:r w:rsidRPr="002C3E63">
        <w:rPr>
          <w:sz w:val="28"/>
          <w:szCs w:val="28"/>
        </w:rPr>
        <w:t xml:space="preserve"> настоящей статьи:</w:t>
      </w:r>
    </w:p>
    <w:p w:rsidR="005441B0" w:rsidRPr="002C3E63" w:rsidRDefault="005441B0" w:rsidP="005441B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2C3E63">
        <w:rPr>
          <w:sz w:val="28"/>
          <w:szCs w:val="28"/>
        </w:rPr>
        <w:t xml:space="preserve">) </w:t>
      </w:r>
      <w:r w:rsidR="00191114">
        <w:rPr>
          <w:sz w:val="28"/>
          <w:szCs w:val="28"/>
        </w:rPr>
        <w:t>с</w:t>
      </w:r>
      <w:r w:rsidRPr="002C3E63">
        <w:rPr>
          <w:sz w:val="28"/>
          <w:szCs w:val="28"/>
        </w:rPr>
        <w:t>убсидия на возмещение фактически понесенных затрат, связанных с обеспечением жизнедеятельности населения Северо-Енисейского района в части предоставления дополнительных гарантий семьям граждан Российской Федерации, призванных на военную службу по мобилизации в Вооруженные Силы Российской Федерации с территории Северо-Енисейского района или проходящих военную службу по контракту, либо заключивших контракт о добровольном содействии в выполнении задач, возложенных на Вооруженные Силы Российской</w:t>
      </w:r>
      <w:r w:rsidRPr="00AC7655">
        <w:rPr>
          <w:rFonts w:ascii="Arial" w:hAnsi="Arial" w:cs="Arial"/>
          <w:sz w:val="24"/>
          <w:szCs w:val="24"/>
        </w:rPr>
        <w:t xml:space="preserve"> </w:t>
      </w:r>
      <w:r w:rsidRPr="002C3E63">
        <w:rPr>
          <w:sz w:val="28"/>
          <w:szCs w:val="28"/>
        </w:rPr>
        <w:t>Федерации, а</w:t>
      </w:r>
      <w:proofErr w:type="gramEnd"/>
      <w:r w:rsidRPr="002C3E63">
        <w:rPr>
          <w:sz w:val="28"/>
          <w:szCs w:val="28"/>
        </w:rPr>
        <w:t xml:space="preserve"> также заключивших контракт и направляемых для участия в специальной военной операции в составе воинских частей Федеральной службы войск национальной гвардии Российской Федерации – муниципальное унитарное предприятие «Управление коммуникационным комплексом Северо-Енисейского района</w:t>
      </w:r>
      <w:r w:rsidR="000B617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441B0" w:rsidRDefault="005441B0" w:rsidP="008E2D19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8E2D19" w:rsidRDefault="00A444A3" w:rsidP="008E2D19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ED26B7">
        <w:rPr>
          <w:b/>
          <w:sz w:val="28"/>
          <w:szCs w:val="28"/>
        </w:rPr>
        <w:t>Статья 2</w:t>
      </w:r>
      <w:r w:rsidR="00E133BA">
        <w:rPr>
          <w:b/>
          <w:sz w:val="28"/>
          <w:szCs w:val="28"/>
        </w:rPr>
        <w:t>1</w:t>
      </w:r>
      <w:r w:rsidRPr="00ED26B7">
        <w:rPr>
          <w:b/>
          <w:sz w:val="28"/>
          <w:szCs w:val="28"/>
        </w:rPr>
        <w:t>.</w:t>
      </w:r>
      <w:r w:rsidRPr="00ED26B7">
        <w:rPr>
          <w:sz w:val="28"/>
          <w:szCs w:val="28"/>
          <w:vertAlign w:val="superscript"/>
        </w:rPr>
        <w:t xml:space="preserve"> </w:t>
      </w:r>
      <w:r w:rsidR="008E2D19" w:rsidRPr="008E2D19">
        <w:rPr>
          <w:b/>
          <w:sz w:val="28"/>
          <w:szCs w:val="28"/>
        </w:rPr>
        <w:t>Субсидии, предоставляемые из бюджета Северо-Енисейского района в целях поддержки социально ориентированных некоммерческих организаций в соответствии со статьями 31.1 и 31.3 Федерального закона от 12 января 1996 года № 7-ФЗ «О некоммерческих организациях»</w:t>
      </w:r>
    </w:p>
    <w:p w:rsidR="005441B0" w:rsidRPr="008E2D19" w:rsidRDefault="005441B0" w:rsidP="008E2D19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8E2D19" w:rsidRPr="008E2D19" w:rsidRDefault="008E2D19" w:rsidP="008E2D1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8E2D19">
        <w:rPr>
          <w:sz w:val="28"/>
          <w:szCs w:val="28"/>
        </w:rPr>
        <w:t xml:space="preserve">1. </w:t>
      </w:r>
      <w:proofErr w:type="gramStart"/>
      <w:r w:rsidRPr="008E2D19">
        <w:rPr>
          <w:sz w:val="28"/>
          <w:szCs w:val="28"/>
        </w:rPr>
        <w:t>Установить, что за счет средств бюджета Северо-Енисейского района в связи с осуществлением органами местного самоуправления Северо-Енисейского района полномочий по поддержке социально ориентированных некоммерческих организаций в соответствии со статьями 31.1 и 31.3 Федерального закона от 12 января 1996 года № 7-ФЗ «О некоммерческих организациях», пунктом 13.1 части 1, пунктом 1 части 3 статьи 19 Федерального закона от 26.07.2006 № 135-ФЗ «О защите конкуренции</w:t>
      </w:r>
      <w:proofErr w:type="gramEnd"/>
      <w:r w:rsidRPr="008E2D19">
        <w:rPr>
          <w:sz w:val="28"/>
          <w:szCs w:val="28"/>
        </w:rPr>
        <w:t>» предоставляются субсидии на оказание финансовой поддержки социально ориентированным некоммерческим организациям (муниципальные преференции) на основании настоящей статьи.</w:t>
      </w:r>
    </w:p>
    <w:p w:rsidR="008E2D19" w:rsidRPr="008E2D19" w:rsidRDefault="008E2D19" w:rsidP="008E2D1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8E2D19">
        <w:rPr>
          <w:sz w:val="28"/>
          <w:szCs w:val="28"/>
        </w:rPr>
        <w:lastRenderedPageBreak/>
        <w:t>2. Установить, что за счет средств бюджета Северо-Енисейского района по оказанию поддержки социально ориентированным некоммерческим организациям в пределах полномочий, установленных пунктом 34 части 1 статьи 14, пунктом 25 части 1 статьи 15 Федерального закона от 06.10.2003 № 131-ФЗ «Об общих принципах организации местного самоуправления в Российской Федерации» предоставляются:</w:t>
      </w:r>
    </w:p>
    <w:p w:rsidR="00B01CF0" w:rsidRPr="002E4CE4" w:rsidRDefault="008E2D19" w:rsidP="00B01CF0">
      <w:pPr>
        <w:ind w:firstLine="700"/>
        <w:jc w:val="both"/>
        <w:rPr>
          <w:i/>
          <w:sz w:val="28"/>
          <w:szCs w:val="28"/>
        </w:rPr>
      </w:pPr>
      <w:r w:rsidRPr="008E2D19">
        <w:rPr>
          <w:sz w:val="28"/>
          <w:szCs w:val="28"/>
        </w:rPr>
        <w:t xml:space="preserve"> </w:t>
      </w:r>
      <w:proofErr w:type="gramStart"/>
      <w:r w:rsidRPr="008E2D19">
        <w:rPr>
          <w:sz w:val="28"/>
          <w:szCs w:val="28"/>
        </w:rPr>
        <w:t>1) субсидия на оказание финансовой поддержки социально ориентированным некоммерческим организациям на основании решения Северо-Енисейского районного Совета депутатов от 2</w:t>
      </w:r>
      <w:r>
        <w:rPr>
          <w:sz w:val="28"/>
          <w:szCs w:val="28"/>
        </w:rPr>
        <w:t>0</w:t>
      </w:r>
      <w:r w:rsidRPr="008E2D1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8E2D1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8E2D1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461-28</w:t>
      </w:r>
      <w:r w:rsidRPr="008E2D19">
        <w:rPr>
          <w:sz w:val="28"/>
          <w:szCs w:val="28"/>
        </w:rPr>
        <w:t xml:space="preserve"> «О субсидии на оказание финансовой поддержки социально ориентированным некоммерческим организациям</w:t>
      </w:r>
      <w:r>
        <w:rPr>
          <w:sz w:val="28"/>
          <w:szCs w:val="28"/>
        </w:rPr>
        <w:t xml:space="preserve"> в 2023 году</w:t>
      </w:r>
      <w:r w:rsidRPr="008E2D19">
        <w:rPr>
          <w:sz w:val="28"/>
          <w:szCs w:val="28"/>
        </w:rPr>
        <w:t>» в соответствии с муниципальной программой «Развитие местного самоуправления», утвержденной постановлением администрации Северо-Енисейского района от 21 октября 2013 года № 514-п в 202</w:t>
      </w:r>
      <w:r>
        <w:rPr>
          <w:sz w:val="28"/>
          <w:szCs w:val="28"/>
        </w:rPr>
        <w:t>3</w:t>
      </w:r>
      <w:r w:rsidRPr="008E2D19">
        <w:rPr>
          <w:sz w:val="28"/>
          <w:szCs w:val="28"/>
        </w:rPr>
        <w:t xml:space="preserve"> году в сумме</w:t>
      </w:r>
      <w:proofErr w:type="gramEnd"/>
      <w:r w:rsidRPr="008E2D19">
        <w:rPr>
          <w:sz w:val="28"/>
          <w:szCs w:val="28"/>
        </w:rPr>
        <w:t xml:space="preserve"> </w:t>
      </w:r>
      <w:r>
        <w:rPr>
          <w:sz w:val="28"/>
          <w:szCs w:val="28"/>
        </w:rPr>
        <w:t>214,2</w:t>
      </w:r>
      <w:r w:rsidRPr="008E2D19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4</w:t>
      </w:r>
      <w:r w:rsidRPr="008E2D19">
        <w:rPr>
          <w:sz w:val="28"/>
          <w:szCs w:val="28"/>
        </w:rPr>
        <w:t xml:space="preserve"> году в сумме 0,0 тыс. рублей, в 202</w:t>
      </w:r>
      <w:r>
        <w:rPr>
          <w:sz w:val="28"/>
          <w:szCs w:val="28"/>
        </w:rPr>
        <w:t>5</w:t>
      </w:r>
      <w:r w:rsidRPr="008E2D19">
        <w:rPr>
          <w:sz w:val="28"/>
          <w:szCs w:val="28"/>
        </w:rPr>
        <w:t xml:space="preserve"> году в сумме 0,0 тыс. рублей</w:t>
      </w:r>
      <w:r w:rsidR="00B01CF0">
        <w:rPr>
          <w:sz w:val="28"/>
          <w:szCs w:val="28"/>
        </w:rPr>
        <w:t xml:space="preserve"> </w:t>
      </w:r>
      <w:r w:rsidR="00B01CF0" w:rsidRPr="009D5B4D">
        <w:rPr>
          <w:sz w:val="28"/>
          <w:szCs w:val="28"/>
        </w:rPr>
        <w:t xml:space="preserve">согласно </w:t>
      </w:r>
      <w:r w:rsidR="00B01CF0">
        <w:rPr>
          <w:sz w:val="28"/>
          <w:szCs w:val="28"/>
        </w:rPr>
        <w:t xml:space="preserve">разделу </w:t>
      </w:r>
      <w:r w:rsidR="00BF3127">
        <w:rPr>
          <w:sz w:val="28"/>
          <w:szCs w:val="28"/>
          <w:lang w:val="en-US"/>
        </w:rPr>
        <w:t>III</w:t>
      </w:r>
      <w:r w:rsidR="00B01CF0">
        <w:rPr>
          <w:sz w:val="28"/>
          <w:szCs w:val="28"/>
        </w:rPr>
        <w:t xml:space="preserve"> </w:t>
      </w:r>
      <w:r w:rsidR="00B01CF0" w:rsidRPr="009D5B4D">
        <w:rPr>
          <w:sz w:val="28"/>
          <w:szCs w:val="28"/>
        </w:rPr>
        <w:t>приложени</w:t>
      </w:r>
      <w:r w:rsidR="00B01CF0">
        <w:rPr>
          <w:sz w:val="28"/>
          <w:szCs w:val="28"/>
        </w:rPr>
        <w:t>я</w:t>
      </w:r>
      <w:r w:rsidR="00B01CF0" w:rsidRPr="009D5B4D">
        <w:rPr>
          <w:sz w:val="28"/>
          <w:szCs w:val="28"/>
        </w:rPr>
        <w:t xml:space="preserve"> 15 к настоящему решению</w:t>
      </w:r>
      <w:r w:rsidR="00B01CF0" w:rsidRPr="002E4CE4">
        <w:rPr>
          <w:i/>
          <w:sz w:val="28"/>
          <w:szCs w:val="28"/>
        </w:rPr>
        <w:t>.</w:t>
      </w:r>
    </w:p>
    <w:p w:rsidR="008E2D19" w:rsidRPr="008E2D19" w:rsidRDefault="008E2D19" w:rsidP="008E2D1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8E2D19">
        <w:rPr>
          <w:sz w:val="28"/>
          <w:szCs w:val="28"/>
        </w:rPr>
        <w:t xml:space="preserve">3. Порядок </w:t>
      </w:r>
      <w:r w:rsidR="00DB4FF6">
        <w:rPr>
          <w:sz w:val="28"/>
          <w:szCs w:val="28"/>
        </w:rPr>
        <w:t xml:space="preserve">определения размера </w:t>
      </w:r>
      <w:r w:rsidRPr="008E2D19">
        <w:rPr>
          <w:sz w:val="28"/>
          <w:szCs w:val="28"/>
        </w:rPr>
        <w:t>муниципальных преференций, поименованных в пункте 2 настоящей статьи, устанавливается муниципальными правовыми актами администрации Северо-Енисейского района.</w:t>
      </w:r>
    </w:p>
    <w:p w:rsidR="008E2D19" w:rsidRPr="008E2D19" w:rsidRDefault="008E2D19" w:rsidP="008E2D1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8E2D19">
        <w:rPr>
          <w:sz w:val="28"/>
          <w:szCs w:val="28"/>
        </w:rPr>
        <w:t>4. Определить получателями субсидий, указанных в пункте 2 настоящей статьи:</w:t>
      </w:r>
    </w:p>
    <w:p w:rsidR="008E2D19" w:rsidRPr="008E2D19" w:rsidRDefault="008E2D19" w:rsidP="008E2D1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8E2D19">
        <w:rPr>
          <w:sz w:val="28"/>
          <w:szCs w:val="28"/>
        </w:rPr>
        <w:t xml:space="preserve"> 1) субсидии на оказание финансовой поддержки социально ориентированным некоммерческим организациям - автономную некоммерческую организацию «Северо-Енисейский комплексный центр социального обслуживания населения».</w:t>
      </w:r>
    </w:p>
    <w:p w:rsidR="002C3E63" w:rsidRPr="00CF2695" w:rsidRDefault="002C3E63" w:rsidP="00CF2695">
      <w:pPr>
        <w:ind w:firstLine="709"/>
        <w:jc w:val="both"/>
        <w:rPr>
          <w:b/>
          <w:sz w:val="28"/>
          <w:szCs w:val="28"/>
        </w:rPr>
      </w:pPr>
    </w:p>
    <w:p w:rsidR="00940EE3" w:rsidRPr="00372262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372262">
        <w:rPr>
          <w:b/>
          <w:sz w:val="28"/>
          <w:szCs w:val="28"/>
        </w:rPr>
        <w:t>Статья 2</w:t>
      </w:r>
      <w:r w:rsidR="00E133BA" w:rsidRPr="00372262">
        <w:rPr>
          <w:b/>
          <w:sz w:val="28"/>
          <w:szCs w:val="28"/>
        </w:rPr>
        <w:t>2</w:t>
      </w:r>
      <w:r w:rsidRPr="00372262">
        <w:rPr>
          <w:b/>
          <w:sz w:val="28"/>
          <w:szCs w:val="28"/>
        </w:rPr>
        <w:t>. Основания предоставления из бюджета Северо-Енисейского района субсидий юридическим лицам, индивидуальным предпринимателям, физическим лицам - производителям товаров, работ, услуг</w:t>
      </w:r>
    </w:p>
    <w:p w:rsidR="00D07784" w:rsidRPr="00372262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372262" w:rsidRDefault="00940EE3" w:rsidP="007860AB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372262">
        <w:rPr>
          <w:sz w:val="28"/>
          <w:szCs w:val="28"/>
        </w:rPr>
        <w:t>1. Перечень муниципальных правовых актов Северо-Енисейского района, на основании которых в 202</w:t>
      </w:r>
      <w:r w:rsidR="00CF2695" w:rsidRPr="00372262">
        <w:rPr>
          <w:sz w:val="28"/>
          <w:szCs w:val="28"/>
        </w:rPr>
        <w:t>3</w:t>
      </w:r>
      <w:r w:rsidRPr="00372262">
        <w:rPr>
          <w:sz w:val="28"/>
          <w:szCs w:val="28"/>
        </w:rPr>
        <w:t xml:space="preserve"> году и плановом периоде 202</w:t>
      </w:r>
      <w:r w:rsidR="00CF2695" w:rsidRPr="00372262">
        <w:rPr>
          <w:sz w:val="28"/>
          <w:szCs w:val="28"/>
        </w:rPr>
        <w:t>4</w:t>
      </w:r>
      <w:r w:rsidRPr="00372262">
        <w:rPr>
          <w:sz w:val="28"/>
          <w:szCs w:val="28"/>
        </w:rPr>
        <w:t xml:space="preserve"> - 202</w:t>
      </w:r>
      <w:r w:rsidR="002E4CE4" w:rsidRPr="00372262">
        <w:rPr>
          <w:sz w:val="28"/>
          <w:szCs w:val="28"/>
        </w:rPr>
        <w:t>5</w:t>
      </w:r>
      <w:r w:rsidRPr="00372262">
        <w:rPr>
          <w:sz w:val="28"/>
          <w:szCs w:val="28"/>
        </w:rPr>
        <w:t xml:space="preserve"> годов из бюджета Северо-Енисейского района предоставляются субсидии </w:t>
      </w:r>
      <w:r w:rsidR="007860AB" w:rsidRPr="00372262">
        <w:rPr>
          <w:sz w:val="28"/>
          <w:szCs w:val="28"/>
        </w:rPr>
        <w:t xml:space="preserve">юридическим лицам, индивидуальным предпринимателям, физическим лицам - производителям товаров, работ, услуг  </w:t>
      </w:r>
      <w:r w:rsidRPr="00372262">
        <w:rPr>
          <w:sz w:val="28"/>
          <w:szCs w:val="28"/>
        </w:rPr>
        <w:t>(указанны</w:t>
      </w:r>
      <w:r w:rsidR="000C4114" w:rsidRPr="00372262">
        <w:rPr>
          <w:sz w:val="28"/>
          <w:szCs w:val="28"/>
        </w:rPr>
        <w:t xml:space="preserve">е в статьях 19, 20, 21 </w:t>
      </w:r>
      <w:r w:rsidRPr="00372262">
        <w:rPr>
          <w:sz w:val="28"/>
          <w:szCs w:val="28"/>
        </w:rPr>
        <w:t>настоящего решения</w:t>
      </w:r>
      <w:r w:rsidR="00E133BA" w:rsidRPr="00372262">
        <w:rPr>
          <w:sz w:val="28"/>
          <w:szCs w:val="28"/>
        </w:rPr>
        <w:t>)</w:t>
      </w:r>
      <w:r w:rsidRPr="00372262">
        <w:rPr>
          <w:sz w:val="28"/>
          <w:szCs w:val="28"/>
        </w:rPr>
        <w:t>, определен в приложении 1</w:t>
      </w:r>
      <w:r w:rsidR="00E3377B" w:rsidRPr="00372262">
        <w:rPr>
          <w:sz w:val="28"/>
          <w:szCs w:val="28"/>
        </w:rPr>
        <w:t>5</w:t>
      </w:r>
      <w:r w:rsidRPr="00372262">
        <w:rPr>
          <w:sz w:val="28"/>
          <w:szCs w:val="28"/>
        </w:rPr>
        <w:t xml:space="preserve"> к настоящему решению.</w:t>
      </w:r>
    </w:p>
    <w:p w:rsidR="009F56C2" w:rsidRPr="00C515EF" w:rsidRDefault="009F56C2" w:rsidP="00940EE3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2</w:t>
      </w:r>
      <w:r w:rsidR="00372262">
        <w:rPr>
          <w:b/>
          <w:sz w:val="28"/>
          <w:szCs w:val="28"/>
        </w:rPr>
        <w:t>3</w:t>
      </w:r>
      <w:r w:rsidRPr="00C515EF">
        <w:rPr>
          <w:b/>
          <w:sz w:val="28"/>
          <w:szCs w:val="28"/>
        </w:rPr>
        <w:t>. Дорожный фонд Северо-Енисейского района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ED1957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r w:rsidRPr="00ED1957">
        <w:rPr>
          <w:sz w:val="28"/>
          <w:szCs w:val="28"/>
        </w:rPr>
        <w:t>Утвердить объем бюджетных ассигнований дорожного фонда Северо-Енисейского района на 202</w:t>
      </w:r>
      <w:r w:rsidR="00ED1957">
        <w:rPr>
          <w:sz w:val="28"/>
          <w:szCs w:val="28"/>
        </w:rPr>
        <w:t>3</w:t>
      </w:r>
      <w:r w:rsidRPr="00ED1957">
        <w:rPr>
          <w:sz w:val="28"/>
          <w:szCs w:val="28"/>
        </w:rPr>
        <w:t xml:space="preserve"> год в сумме </w:t>
      </w:r>
      <w:r w:rsidR="00ED1957" w:rsidRPr="00ED1957">
        <w:rPr>
          <w:sz w:val="28"/>
          <w:szCs w:val="28"/>
        </w:rPr>
        <w:t>52 458,5</w:t>
      </w:r>
      <w:r w:rsidRPr="00ED1957">
        <w:rPr>
          <w:sz w:val="28"/>
          <w:szCs w:val="28"/>
        </w:rPr>
        <w:t xml:space="preserve"> тыс. рублей, на </w:t>
      </w:r>
      <w:r w:rsidRPr="00ED1957">
        <w:rPr>
          <w:sz w:val="28"/>
          <w:szCs w:val="28"/>
        </w:rPr>
        <w:lastRenderedPageBreak/>
        <w:t>202</w:t>
      </w:r>
      <w:r w:rsidR="00ED1957">
        <w:rPr>
          <w:sz w:val="28"/>
          <w:szCs w:val="28"/>
        </w:rPr>
        <w:t>4</w:t>
      </w:r>
      <w:r w:rsidRPr="00ED1957">
        <w:rPr>
          <w:sz w:val="28"/>
          <w:szCs w:val="28"/>
        </w:rPr>
        <w:t xml:space="preserve"> год в сумме </w:t>
      </w:r>
      <w:r w:rsidR="00A27D8E" w:rsidRPr="00ED1957">
        <w:rPr>
          <w:sz w:val="28"/>
          <w:szCs w:val="28"/>
        </w:rPr>
        <w:t>5</w:t>
      </w:r>
      <w:r w:rsidR="00ED1957" w:rsidRPr="00ED1957">
        <w:rPr>
          <w:sz w:val="28"/>
          <w:szCs w:val="28"/>
        </w:rPr>
        <w:t>2</w:t>
      </w:r>
      <w:r w:rsidR="00DF7ECE" w:rsidRPr="00ED1957">
        <w:rPr>
          <w:sz w:val="28"/>
          <w:szCs w:val="28"/>
        </w:rPr>
        <w:t> </w:t>
      </w:r>
      <w:r w:rsidR="00ED1957" w:rsidRPr="00ED1957">
        <w:rPr>
          <w:sz w:val="28"/>
          <w:szCs w:val="28"/>
        </w:rPr>
        <w:t>458</w:t>
      </w:r>
      <w:r w:rsidR="00DF7ECE" w:rsidRPr="00ED1957">
        <w:rPr>
          <w:sz w:val="28"/>
          <w:szCs w:val="28"/>
        </w:rPr>
        <w:t>,</w:t>
      </w:r>
      <w:r w:rsidR="00ED1957" w:rsidRPr="00ED1957">
        <w:rPr>
          <w:sz w:val="28"/>
          <w:szCs w:val="28"/>
        </w:rPr>
        <w:t>5</w:t>
      </w:r>
      <w:r w:rsidRPr="00ED1957">
        <w:rPr>
          <w:sz w:val="28"/>
          <w:szCs w:val="28"/>
        </w:rPr>
        <w:t xml:space="preserve"> тыс. рублей, на 202</w:t>
      </w:r>
      <w:r w:rsidR="00ED1957">
        <w:rPr>
          <w:sz w:val="28"/>
          <w:szCs w:val="28"/>
        </w:rPr>
        <w:t>5</w:t>
      </w:r>
      <w:r w:rsidRPr="00ED1957">
        <w:rPr>
          <w:sz w:val="28"/>
          <w:szCs w:val="28"/>
        </w:rPr>
        <w:t xml:space="preserve"> год в сумме </w:t>
      </w:r>
      <w:r w:rsidR="00DF7ECE" w:rsidRPr="00ED1957">
        <w:rPr>
          <w:sz w:val="28"/>
          <w:szCs w:val="28"/>
        </w:rPr>
        <w:t>5</w:t>
      </w:r>
      <w:r w:rsidR="00ED1957" w:rsidRPr="00ED1957">
        <w:rPr>
          <w:sz w:val="28"/>
          <w:szCs w:val="28"/>
        </w:rPr>
        <w:t>5</w:t>
      </w:r>
      <w:r w:rsidR="00DF7ECE" w:rsidRPr="00ED1957">
        <w:rPr>
          <w:sz w:val="28"/>
          <w:szCs w:val="28"/>
        </w:rPr>
        <w:t> </w:t>
      </w:r>
      <w:r w:rsidR="00ED1957" w:rsidRPr="00ED1957">
        <w:rPr>
          <w:sz w:val="28"/>
          <w:szCs w:val="28"/>
        </w:rPr>
        <w:t>458</w:t>
      </w:r>
      <w:r w:rsidR="00DF7ECE" w:rsidRPr="00ED1957">
        <w:rPr>
          <w:sz w:val="28"/>
          <w:szCs w:val="28"/>
        </w:rPr>
        <w:t>,</w:t>
      </w:r>
      <w:r w:rsidR="00ED1957" w:rsidRPr="00ED1957">
        <w:rPr>
          <w:sz w:val="28"/>
          <w:szCs w:val="28"/>
        </w:rPr>
        <w:t>5</w:t>
      </w:r>
      <w:r w:rsidRPr="00ED1957">
        <w:rPr>
          <w:sz w:val="28"/>
          <w:szCs w:val="28"/>
        </w:rPr>
        <w:t xml:space="preserve"> тыс. рублей.</w:t>
      </w:r>
      <w:r w:rsidRPr="00ED1957">
        <w:rPr>
          <w:i/>
          <w:sz w:val="28"/>
          <w:szCs w:val="28"/>
        </w:rPr>
        <w:t xml:space="preserve"> 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i/>
          <w:sz w:val="28"/>
          <w:szCs w:val="28"/>
        </w:rPr>
      </w:pPr>
      <w:r w:rsidRPr="00ED1957">
        <w:rPr>
          <w:sz w:val="28"/>
          <w:szCs w:val="28"/>
        </w:rPr>
        <w:t>2. Установить, что при определении объема бюджетных ассигнований дорожного фонда Северо-Енисейского района налог на прибыль организаций, подлежащий зачислению в бюджет Северо-Енисейского района, учитывается в 202</w:t>
      </w:r>
      <w:r w:rsidR="00ED1957">
        <w:rPr>
          <w:sz w:val="28"/>
          <w:szCs w:val="28"/>
        </w:rPr>
        <w:t>3</w:t>
      </w:r>
      <w:r w:rsidRPr="00ED1957">
        <w:rPr>
          <w:sz w:val="28"/>
          <w:szCs w:val="28"/>
        </w:rPr>
        <w:t xml:space="preserve"> году в сумме </w:t>
      </w:r>
      <w:r w:rsidR="00ED1957">
        <w:rPr>
          <w:sz w:val="28"/>
          <w:szCs w:val="28"/>
        </w:rPr>
        <w:t>49 541,8</w:t>
      </w:r>
      <w:r w:rsidRPr="00ED1957">
        <w:rPr>
          <w:sz w:val="28"/>
          <w:szCs w:val="28"/>
        </w:rPr>
        <w:t xml:space="preserve"> тыс. рублей, в 202</w:t>
      </w:r>
      <w:r w:rsidR="00ED1957">
        <w:rPr>
          <w:sz w:val="28"/>
          <w:szCs w:val="28"/>
        </w:rPr>
        <w:t>4</w:t>
      </w:r>
      <w:r w:rsidRPr="00ED1957">
        <w:rPr>
          <w:sz w:val="28"/>
          <w:szCs w:val="28"/>
        </w:rPr>
        <w:t xml:space="preserve"> году в сумме </w:t>
      </w:r>
      <w:r w:rsidR="00ED1957">
        <w:rPr>
          <w:sz w:val="28"/>
          <w:szCs w:val="28"/>
        </w:rPr>
        <w:t>49 407,7</w:t>
      </w:r>
      <w:r w:rsidRPr="00ED1957">
        <w:rPr>
          <w:sz w:val="28"/>
          <w:szCs w:val="28"/>
        </w:rPr>
        <w:t xml:space="preserve"> тыс. рублей, в 202</w:t>
      </w:r>
      <w:r w:rsidR="00ED1957">
        <w:rPr>
          <w:sz w:val="28"/>
          <w:szCs w:val="28"/>
        </w:rPr>
        <w:t>5</w:t>
      </w:r>
      <w:r w:rsidRPr="00ED1957">
        <w:rPr>
          <w:sz w:val="28"/>
          <w:szCs w:val="28"/>
        </w:rPr>
        <w:t xml:space="preserve"> году в сумме </w:t>
      </w:r>
      <w:r w:rsidR="00ED1957">
        <w:rPr>
          <w:sz w:val="28"/>
          <w:szCs w:val="28"/>
        </w:rPr>
        <w:t>49 263,5</w:t>
      </w:r>
      <w:r w:rsidRPr="00ED1957">
        <w:rPr>
          <w:sz w:val="28"/>
          <w:szCs w:val="28"/>
        </w:rPr>
        <w:t xml:space="preserve"> тыс. рублей.</w:t>
      </w:r>
      <w:r w:rsidRPr="00C515EF">
        <w:rPr>
          <w:i/>
          <w:sz w:val="28"/>
          <w:szCs w:val="28"/>
        </w:rPr>
        <w:t xml:space="preserve"> 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2</w:t>
      </w:r>
      <w:r w:rsidR="00372262">
        <w:rPr>
          <w:b/>
          <w:sz w:val="28"/>
          <w:szCs w:val="28"/>
        </w:rPr>
        <w:t>4</w:t>
      </w:r>
      <w:r w:rsidRPr="00C515EF">
        <w:rPr>
          <w:b/>
          <w:sz w:val="28"/>
          <w:szCs w:val="28"/>
        </w:rPr>
        <w:t>. Резервный фонд администрации Северо-Енисейского района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>1. Установить, что в расходной части бюджета Северо-Енисейского района предусматривается резервный фонд администрации Северо-Енисейского района в 202</w:t>
      </w:r>
      <w:r w:rsidR="00570715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2A2B71" w:rsidRPr="00C515EF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000,0 тыс. рублей, 202</w:t>
      </w:r>
      <w:r w:rsidR="00570715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5 000,0 тыс. рублей, в 202</w:t>
      </w:r>
      <w:r w:rsidR="00570715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5 000,0 тыс. рублей.</w:t>
      </w:r>
    </w:p>
    <w:p w:rsidR="00940EE3" w:rsidRPr="00C515EF" w:rsidRDefault="00940EE3" w:rsidP="00940EE3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515EF">
        <w:rPr>
          <w:color w:val="000000"/>
          <w:sz w:val="28"/>
          <w:szCs w:val="28"/>
        </w:rPr>
        <w:t>2. И</w:t>
      </w:r>
      <w:r w:rsidRPr="00C515EF">
        <w:rPr>
          <w:sz w:val="28"/>
          <w:szCs w:val="28"/>
        </w:rPr>
        <w:t>спользование средств резервного фонда администрации Северо-Енисейского района осуществляется в порядке, установленном администрацией Северо-Енисейского района.</w:t>
      </w:r>
    </w:p>
    <w:p w:rsidR="00940EE3" w:rsidRPr="00C515EF" w:rsidRDefault="00940EE3" w:rsidP="00940EE3">
      <w:pPr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3. </w:t>
      </w:r>
      <w:proofErr w:type="gramStart"/>
      <w:r w:rsidRPr="00C515EF">
        <w:rPr>
          <w:sz w:val="28"/>
          <w:szCs w:val="28"/>
        </w:rPr>
        <w:t>Отчет о целевом использовании средств резервного фонда администрации Северо-Енисейского района представляется Главе Северо-Енисейского района и Северо-Енисейскому районному Совету депутатов и прилагается к ежеквартальному и годовому отчетам об исполнении бюджета Северо-Енисейского района.</w:t>
      </w:r>
      <w:proofErr w:type="gramEnd"/>
    </w:p>
    <w:p w:rsidR="00D07784" w:rsidRPr="00C515EF" w:rsidRDefault="00D07784" w:rsidP="00940E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5EF">
        <w:rPr>
          <w:b/>
          <w:sz w:val="28"/>
          <w:szCs w:val="28"/>
        </w:rPr>
        <w:t>Статья 2</w:t>
      </w:r>
      <w:r w:rsidR="00372262">
        <w:rPr>
          <w:b/>
          <w:sz w:val="28"/>
          <w:szCs w:val="28"/>
        </w:rPr>
        <w:t>5</w:t>
      </w:r>
      <w:r w:rsidRPr="00C515EF">
        <w:rPr>
          <w:b/>
          <w:sz w:val="28"/>
          <w:szCs w:val="28"/>
        </w:rPr>
        <w:t>. Финансовое обеспечение</w:t>
      </w:r>
      <w:r w:rsidRPr="00C515EF">
        <w:rPr>
          <w:sz w:val="28"/>
          <w:szCs w:val="28"/>
        </w:rPr>
        <w:t xml:space="preserve"> </w:t>
      </w:r>
      <w:r w:rsidRPr="00C515EF">
        <w:rPr>
          <w:b/>
          <w:sz w:val="28"/>
          <w:szCs w:val="28"/>
        </w:rPr>
        <w:t xml:space="preserve">мероприятий, имеющих приоритетное значение для жителей </w:t>
      </w:r>
      <w:r w:rsidR="00D97F9D" w:rsidRPr="00C515EF">
        <w:rPr>
          <w:b/>
          <w:sz w:val="28"/>
          <w:szCs w:val="28"/>
        </w:rPr>
        <w:t>Северо-Енисейского района</w:t>
      </w:r>
      <w:r w:rsidRPr="00C515EF">
        <w:rPr>
          <w:b/>
          <w:sz w:val="28"/>
          <w:szCs w:val="28"/>
        </w:rPr>
        <w:t xml:space="preserve"> по решению вопросов местного значения или иных вопросов, право </w:t>
      </w:r>
      <w:proofErr w:type="gramStart"/>
      <w:r w:rsidRPr="00C515EF">
        <w:rPr>
          <w:b/>
          <w:sz w:val="28"/>
          <w:szCs w:val="28"/>
        </w:rPr>
        <w:t>решения</w:t>
      </w:r>
      <w:proofErr w:type="gramEnd"/>
      <w:r w:rsidRPr="00C515EF">
        <w:rPr>
          <w:b/>
          <w:sz w:val="28"/>
          <w:szCs w:val="28"/>
        </w:rPr>
        <w:t xml:space="preserve"> которых предоставлено органам местного самоуправления</w:t>
      </w:r>
      <w:r w:rsidR="00D97F9D" w:rsidRPr="00C515EF">
        <w:rPr>
          <w:b/>
          <w:sz w:val="28"/>
          <w:szCs w:val="28"/>
        </w:rPr>
        <w:t xml:space="preserve"> муниципального района (инициативных проектов)</w:t>
      </w:r>
    </w:p>
    <w:p w:rsidR="00D07784" w:rsidRPr="00C515EF" w:rsidRDefault="00D07784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0EE3" w:rsidRPr="00C515EF" w:rsidRDefault="00B02E28" w:rsidP="00B02E28">
      <w:pPr>
        <w:jc w:val="both"/>
        <w:rPr>
          <w:sz w:val="28"/>
          <w:szCs w:val="28"/>
        </w:rPr>
      </w:pPr>
      <w:r w:rsidRPr="00C515EF">
        <w:rPr>
          <w:sz w:val="28"/>
          <w:szCs w:val="28"/>
        </w:rPr>
        <w:tab/>
      </w:r>
      <w:r w:rsidR="00940EE3" w:rsidRPr="00C515EF">
        <w:rPr>
          <w:sz w:val="28"/>
          <w:szCs w:val="28"/>
        </w:rPr>
        <w:t xml:space="preserve">1. Направить средства бюджета Северо-Енисейского района Администрации Северо-Енисейского района на финансовое обеспечение </w:t>
      </w:r>
      <w:r w:rsidR="00D97F9D" w:rsidRPr="00C515EF">
        <w:rPr>
          <w:sz w:val="28"/>
          <w:szCs w:val="28"/>
        </w:rPr>
        <w:t xml:space="preserve">мероприятий по решению вопросов местного значения или иных вопросов, право </w:t>
      </w:r>
      <w:proofErr w:type="gramStart"/>
      <w:r w:rsidR="00D97F9D" w:rsidRPr="00C515EF">
        <w:rPr>
          <w:sz w:val="28"/>
          <w:szCs w:val="28"/>
        </w:rPr>
        <w:t>решения</w:t>
      </w:r>
      <w:proofErr w:type="gramEnd"/>
      <w:r w:rsidR="00D97F9D" w:rsidRPr="00C515EF">
        <w:rPr>
          <w:sz w:val="28"/>
          <w:szCs w:val="28"/>
        </w:rPr>
        <w:t xml:space="preserve"> которых предоставлено органам местного самоуправления муниципального района</w:t>
      </w:r>
      <w:r w:rsidR="009C03B5" w:rsidRPr="00C515EF">
        <w:rPr>
          <w:sz w:val="28"/>
          <w:szCs w:val="28"/>
        </w:rPr>
        <w:t xml:space="preserve"> </w:t>
      </w:r>
      <w:r w:rsidR="00D97F9D" w:rsidRPr="00C515EF">
        <w:rPr>
          <w:sz w:val="28"/>
          <w:szCs w:val="28"/>
        </w:rPr>
        <w:t>(</w:t>
      </w:r>
      <w:r w:rsidR="009C03B5" w:rsidRPr="00C515EF">
        <w:rPr>
          <w:sz w:val="28"/>
          <w:szCs w:val="28"/>
        </w:rPr>
        <w:t>инициативных проектов</w:t>
      </w:r>
      <w:r w:rsidR="00D97F9D" w:rsidRPr="00C515EF">
        <w:rPr>
          <w:sz w:val="28"/>
          <w:szCs w:val="28"/>
        </w:rPr>
        <w:t>)</w:t>
      </w:r>
      <w:r w:rsidR="009C03B5" w:rsidRPr="00C515EF">
        <w:rPr>
          <w:sz w:val="28"/>
          <w:szCs w:val="28"/>
        </w:rPr>
        <w:t>, основанных на участии граждан и направл</w:t>
      </w:r>
      <w:r w:rsidR="00BB2E9E">
        <w:rPr>
          <w:sz w:val="28"/>
          <w:szCs w:val="28"/>
        </w:rPr>
        <w:t>яемых</w:t>
      </w:r>
      <w:r w:rsidR="009C03B5" w:rsidRPr="00C515EF">
        <w:rPr>
          <w:sz w:val="28"/>
          <w:szCs w:val="28"/>
        </w:rPr>
        <w:t xml:space="preserve"> на развитие общественной инфраструктуры территорий городских и сельских </w:t>
      </w:r>
      <w:r w:rsidR="00ED26B7">
        <w:rPr>
          <w:sz w:val="28"/>
          <w:szCs w:val="28"/>
        </w:rPr>
        <w:t>населенных пунктов</w:t>
      </w:r>
      <w:r w:rsidR="009C03B5" w:rsidRPr="00C515EF">
        <w:rPr>
          <w:sz w:val="28"/>
          <w:szCs w:val="28"/>
        </w:rPr>
        <w:t xml:space="preserve"> Северо-Енисейского района</w:t>
      </w:r>
      <w:r w:rsidR="00940EE3" w:rsidRPr="00C515EF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 xml:space="preserve">в соответствии с муниципальной программой «Развитие местного самоуправления», утвержденной постановлением администрации Северо-Енисейского района от 21 октября 2013 года № 514-п </w:t>
      </w:r>
      <w:r w:rsidR="00940EE3" w:rsidRPr="00C515EF">
        <w:rPr>
          <w:sz w:val="28"/>
          <w:szCs w:val="28"/>
        </w:rPr>
        <w:t>в 202</w:t>
      </w:r>
      <w:r w:rsidR="00570715">
        <w:rPr>
          <w:sz w:val="28"/>
          <w:szCs w:val="28"/>
        </w:rPr>
        <w:t>3</w:t>
      </w:r>
      <w:r w:rsidR="00940EE3" w:rsidRPr="00C515EF">
        <w:rPr>
          <w:sz w:val="28"/>
          <w:szCs w:val="28"/>
        </w:rPr>
        <w:t xml:space="preserve"> году в сумме </w:t>
      </w:r>
      <w:r w:rsidR="00570715">
        <w:rPr>
          <w:sz w:val="28"/>
          <w:szCs w:val="28"/>
        </w:rPr>
        <w:t>2 741,6</w:t>
      </w:r>
      <w:r w:rsidR="00940EE3" w:rsidRPr="00C515EF">
        <w:rPr>
          <w:sz w:val="28"/>
          <w:szCs w:val="28"/>
        </w:rPr>
        <w:t xml:space="preserve"> тыс. рублей, в 202</w:t>
      </w:r>
      <w:r w:rsidR="00570715">
        <w:rPr>
          <w:sz w:val="28"/>
          <w:szCs w:val="28"/>
        </w:rPr>
        <w:t>4</w:t>
      </w:r>
      <w:r w:rsidR="00940EE3" w:rsidRPr="00C515EF">
        <w:rPr>
          <w:sz w:val="28"/>
          <w:szCs w:val="28"/>
        </w:rPr>
        <w:t xml:space="preserve"> году в сумме 0,0 тыс. рублей, в 202</w:t>
      </w:r>
      <w:r w:rsidR="00570715">
        <w:rPr>
          <w:sz w:val="28"/>
          <w:szCs w:val="28"/>
        </w:rPr>
        <w:t>5</w:t>
      </w:r>
      <w:r w:rsidR="00940EE3" w:rsidRPr="00C515EF">
        <w:rPr>
          <w:sz w:val="28"/>
          <w:szCs w:val="28"/>
        </w:rPr>
        <w:t xml:space="preserve"> году в сумме 0,0 тыс. рублей.</w:t>
      </w:r>
    </w:p>
    <w:p w:rsidR="00D07784" w:rsidRPr="00C515EF" w:rsidRDefault="00D07784" w:rsidP="00940EE3">
      <w:pPr>
        <w:ind w:firstLine="708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ind w:firstLine="708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lastRenderedPageBreak/>
        <w:t xml:space="preserve">Статья </w:t>
      </w:r>
      <w:r w:rsidR="00372262">
        <w:rPr>
          <w:b/>
          <w:sz w:val="28"/>
          <w:szCs w:val="28"/>
        </w:rPr>
        <w:t>26</w:t>
      </w:r>
      <w:r w:rsidRPr="00C515EF">
        <w:rPr>
          <w:b/>
          <w:sz w:val="28"/>
          <w:szCs w:val="28"/>
        </w:rPr>
        <w:t>. Финансовое обеспечение дополнительных мер социальной поддержки и социальной помощи для отдельных категорий граждан</w:t>
      </w:r>
    </w:p>
    <w:p w:rsidR="00D07784" w:rsidRPr="00C515EF" w:rsidRDefault="00D07784" w:rsidP="00940EE3">
      <w:pPr>
        <w:ind w:firstLine="708"/>
        <w:jc w:val="both"/>
        <w:rPr>
          <w:sz w:val="28"/>
          <w:szCs w:val="28"/>
        </w:rPr>
      </w:pPr>
    </w:p>
    <w:p w:rsidR="00940EE3" w:rsidRPr="00C515EF" w:rsidRDefault="00940EE3" w:rsidP="00940EE3">
      <w:pPr>
        <w:ind w:firstLine="708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Направить средства бюджета Северо-Енисейского района Администрации Северо-Енисейского района на финансовое обеспечение дополнительных мер социальной поддержки и социальной помощи для отдельных категорий граждан и подлежащих исполнению за счет средств бюджета Северо-Енисейского района, в соответствии с муниципальной программой «Развитие социальных отношений, рост благополучия и защищенности граждан в Северо-Енисейском районе», утвержденной постановлением администрации Северо-Енисейского района от 17 сентября 2019 года № 336-п в 202</w:t>
      </w:r>
      <w:r w:rsidR="00570715">
        <w:rPr>
          <w:sz w:val="28"/>
          <w:szCs w:val="28"/>
        </w:rPr>
        <w:t>3</w:t>
      </w:r>
      <w:proofErr w:type="gramEnd"/>
      <w:r w:rsidRPr="00C515EF">
        <w:rPr>
          <w:sz w:val="28"/>
          <w:szCs w:val="28"/>
        </w:rPr>
        <w:t xml:space="preserve"> году в сумме </w:t>
      </w:r>
      <w:r w:rsidR="00570715">
        <w:rPr>
          <w:sz w:val="28"/>
          <w:szCs w:val="28"/>
        </w:rPr>
        <w:t>1</w:t>
      </w:r>
      <w:r w:rsidR="00D21CBA">
        <w:rPr>
          <w:sz w:val="28"/>
          <w:szCs w:val="28"/>
        </w:rPr>
        <w:t>4</w:t>
      </w:r>
      <w:r w:rsidR="00570715">
        <w:rPr>
          <w:sz w:val="28"/>
          <w:szCs w:val="28"/>
        </w:rPr>
        <w:t> </w:t>
      </w:r>
      <w:r w:rsidR="00D21CBA">
        <w:rPr>
          <w:sz w:val="28"/>
          <w:szCs w:val="28"/>
        </w:rPr>
        <w:t>76</w:t>
      </w:r>
      <w:r w:rsidR="00570715">
        <w:rPr>
          <w:sz w:val="28"/>
          <w:szCs w:val="28"/>
        </w:rPr>
        <w:t>2,7</w:t>
      </w:r>
      <w:r w:rsidRPr="00C515EF">
        <w:rPr>
          <w:sz w:val="28"/>
          <w:szCs w:val="28"/>
        </w:rPr>
        <w:t xml:space="preserve"> тыс. рублей, в 202</w:t>
      </w:r>
      <w:r w:rsidR="006B57BF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</w:t>
      </w:r>
      <w:r w:rsidR="002A2B71" w:rsidRPr="00C515EF">
        <w:rPr>
          <w:sz w:val="28"/>
          <w:szCs w:val="28"/>
        </w:rPr>
        <w:t xml:space="preserve">умме </w:t>
      </w:r>
      <w:r w:rsidR="00570715">
        <w:rPr>
          <w:sz w:val="28"/>
          <w:szCs w:val="28"/>
        </w:rPr>
        <w:t>1</w:t>
      </w:r>
      <w:r w:rsidR="00D21CBA">
        <w:rPr>
          <w:sz w:val="28"/>
          <w:szCs w:val="28"/>
        </w:rPr>
        <w:t>2</w:t>
      </w:r>
      <w:r w:rsidR="00570715">
        <w:rPr>
          <w:sz w:val="28"/>
          <w:szCs w:val="28"/>
        </w:rPr>
        <w:t> </w:t>
      </w:r>
      <w:r w:rsidR="00D21CBA">
        <w:rPr>
          <w:sz w:val="28"/>
          <w:szCs w:val="28"/>
        </w:rPr>
        <w:t>55</w:t>
      </w:r>
      <w:r w:rsidR="00570715">
        <w:rPr>
          <w:sz w:val="28"/>
          <w:szCs w:val="28"/>
        </w:rPr>
        <w:t>2,7</w:t>
      </w:r>
      <w:r w:rsidR="002A2B71" w:rsidRPr="00C515EF">
        <w:rPr>
          <w:sz w:val="28"/>
          <w:szCs w:val="28"/>
        </w:rPr>
        <w:t xml:space="preserve"> тыс. рублей, в 202</w:t>
      </w:r>
      <w:r w:rsidR="006B57BF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</w:t>
      </w:r>
      <w:r w:rsidR="00D21CBA">
        <w:rPr>
          <w:sz w:val="28"/>
          <w:szCs w:val="28"/>
        </w:rPr>
        <w:t xml:space="preserve">8 752,7 </w:t>
      </w:r>
      <w:r w:rsidRPr="00C515EF">
        <w:rPr>
          <w:sz w:val="28"/>
          <w:szCs w:val="28"/>
        </w:rPr>
        <w:t>тыс. рублей согласно приложению 1</w:t>
      </w:r>
      <w:r w:rsidR="00E3377B" w:rsidRPr="00C515EF">
        <w:rPr>
          <w:sz w:val="28"/>
          <w:szCs w:val="28"/>
        </w:rPr>
        <w:t>6</w:t>
      </w:r>
      <w:r w:rsidRPr="00C515EF">
        <w:rPr>
          <w:sz w:val="28"/>
          <w:szCs w:val="28"/>
        </w:rPr>
        <w:t xml:space="preserve"> к настоящему решению.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 w:rsidRPr="00823801">
        <w:rPr>
          <w:b/>
          <w:sz w:val="28"/>
          <w:szCs w:val="28"/>
        </w:rPr>
        <w:t xml:space="preserve">Статья </w:t>
      </w:r>
      <w:r w:rsidR="00372262">
        <w:rPr>
          <w:b/>
          <w:sz w:val="28"/>
          <w:szCs w:val="28"/>
        </w:rPr>
        <w:t>27</w:t>
      </w:r>
      <w:r w:rsidRPr="00823801">
        <w:rPr>
          <w:b/>
          <w:sz w:val="28"/>
          <w:szCs w:val="28"/>
        </w:rPr>
        <w:t>.</w:t>
      </w:r>
      <w:r w:rsidRPr="00C515EF">
        <w:rPr>
          <w:b/>
          <w:sz w:val="28"/>
          <w:szCs w:val="28"/>
        </w:rPr>
        <w:t xml:space="preserve"> Дополнительное финансовое обеспечение переданных Красноярским краем государственных полномочий и финансовое обеспечение содержания дополнительных штатных единиц 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Направить средства бюджета Северо-Енисейского района на финансовое обеспечение</w:t>
      </w:r>
      <w:r w:rsidRPr="00C515EF">
        <w:rPr>
          <w:b/>
          <w:sz w:val="28"/>
          <w:szCs w:val="28"/>
        </w:rPr>
        <w:t xml:space="preserve"> </w:t>
      </w:r>
      <w:r w:rsidRPr="00C515EF">
        <w:rPr>
          <w:sz w:val="28"/>
          <w:szCs w:val="28"/>
        </w:rPr>
        <w:t xml:space="preserve">решения Северо-Енисейского районного Совета депутатов от </w:t>
      </w:r>
      <w:r w:rsidR="006407CC">
        <w:rPr>
          <w:sz w:val="28"/>
          <w:szCs w:val="28"/>
        </w:rPr>
        <w:t>20</w:t>
      </w:r>
      <w:r w:rsidRPr="00C515EF">
        <w:rPr>
          <w:sz w:val="28"/>
          <w:szCs w:val="28"/>
        </w:rPr>
        <w:t xml:space="preserve"> </w:t>
      </w:r>
      <w:r w:rsidR="006407CC">
        <w:rPr>
          <w:sz w:val="28"/>
          <w:szCs w:val="28"/>
        </w:rPr>
        <w:t>октября</w:t>
      </w:r>
      <w:r w:rsidRPr="00C515EF">
        <w:rPr>
          <w:sz w:val="28"/>
          <w:szCs w:val="28"/>
        </w:rPr>
        <w:t xml:space="preserve"> 202</w:t>
      </w:r>
      <w:r w:rsidR="006407CC"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 года № </w:t>
      </w:r>
      <w:r w:rsidR="006407CC">
        <w:rPr>
          <w:sz w:val="28"/>
          <w:szCs w:val="28"/>
        </w:rPr>
        <w:t>450-28</w:t>
      </w:r>
      <w:r w:rsidRPr="00C515EF">
        <w:rPr>
          <w:sz w:val="28"/>
          <w:szCs w:val="28"/>
        </w:rPr>
        <w:t xml:space="preserve"> «</w:t>
      </w:r>
      <w:r w:rsidRPr="00C515EF">
        <w:rPr>
          <w:bCs/>
          <w:sz w:val="28"/>
          <w:szCs w:val="28"/>
        </w:rPr>
        <w:t xml:space="preserve">О </w:t>
      </w:r>
      <w:r w:rsidRPr="00C515EF">
        <w:rPr>
          <w:sz w:val="28"/>
          <w:szCs w:val="28"/>
        </w:rPr>
        <w:t>дополнительном финансовом обеспечении содержания работников, осуществляющих государственные полномочия,</w:t>
      </w:r>
      <w:r w:rsidRPr="00C515EF">
        <w:rPr>
          <w:b/>
          <w:sz w:val="28"/>
          <w:szCs w:val="28"/>
        </w:rPr>
        <w:t xml:space="preserve"> </w:t>
      </w:r>
      <w:r w:rsidRPr="00C515EF">
        <w:rPr>
          <w:sz w:val="28"/>
          <w:szCs w:val="28"/>
        </w:rPr>
        <w:t>переданные Красноярским краем муниципальному образованию Северо-Енисейский район в 202</w:t>
      </w:r>
      <w:r w:rsidR="006407CC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году» в 202</w:t>
      </w:r>
      <w:r w:rsidR="006407CC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общей сумме </w:t>
      </w:r>
      <w:r w:rsidR="0092542C">
        <w:rPr>
          <w:sz w:val="28"/>
          <w:szCs w:val="28"/>
        </w:rPr>
        <w:t>1 983,6</w:t>
      </w:r>
      <w:r w:rsidRPr="00C515EF">
        <w:rPr>
          <w:sz w:val="28"/>
          <w:szCs w:val="28"/>
        </w:rPr>
        <w:t xml:space="preserve"> тыс. рублей, в 202</w:t>
      </w:r>
      <w:r w:rsidR="006407CC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общей сумме 0,0 тыс. рублей, в 202</w:t>
      </w:r>
      <w:r w:rsidR="006407CC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</w:t>
      </w:r>
      <w:proofErr w:type="gramEnd"/>
      <w:r w:rsidRPr="00C515EF">
        <w:rPr>
          <w:sz w:val="28"/>
          <w:szCs w:val="28"/>
        </w:rPr>
        <w:t xml:space="preserve"> в общей сумме 0,0 тыс. рублей, в том числе: </w:t>
      </w:r>
    </w:p>
    <w:p w:rsidR="00940EE3" w:rsidRPr="00C515EF" w:rsidRDefault="00940EE3" w:rsidP="00940EE3">
      <w:pPr>
        <w:ind w:firstLine="708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1) Администрации Северо-Енисейского района:</w:t>
      </w:r>
    </w:p>
    <w:p w:rsidR="00940EE3" w:rsidRPr="00C515EF" w:rsidRDefault="00940EE3" w:rsidP="00940EE3">
      <w:pPr>
        <w:ind w:firstLine="708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в рамках непрограммных расходов в 202</w:t>
      </w:r>
      <w:r w:rsidR="0092542C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</w:t>
      </w:r>
      <w:r w:rsidR="0092542C">
        <w:rPr>
          <w:sz w:val="28"/>
          <w:szCs w:val="28"/>
        </w:rPr>
        <w:t>419</w:t>
      </w:r>
      <w:r w:rsidRPr="00C515EF">
        <w:rPr>
          <w:sz w:val="28"/>
          <w:szCs w:val="28"/>
        </w:rPr>
        <w:t>,</w:t>
      </w:r>
      <w:r w:rsidR="00F169CD" w:rsidRPr="00C515EF">
        <w:rPr>
          <w:sz w:val="28"/>
          <w:szCs w:val="28"/>
        </w:rPr>
        <w:t>9</w:t>
      </w:r>
      <w:r w:rsidRPr="00C515EF">
        <w:rPr>
          <w:sz w:val="28"/>
          <w:szCs w:val="28"/>
        </w:rPr>
        <w:t xml:space="preserve"> тыс. рублей, в 202</w:t>
      </w:r>
      <w:r w:rsidR="0092542C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0,0 тыс. рублей, в 202</w:t>
      </w:r>
      <w:r w:rsidR="0092542C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 тыс. рублей, из них на содержание:</w:t>
      </w:r>
    </w:p>
    <w:p w:rsidR="00940EE3" w:rsidRPr="00C515EF" w:rsidRDefault="00E62BFF" w:rsidP="00940E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40EE3" w:rsidRPr="00C515EF">
        <w:rPr>
          <w:sz w:val="28"/>
          <w:szCs w:val="28"/>
        </w:rPr>
        <w:t>1 штатной единицы муниципального служащего, исполняющего отдельные государственные полномочия по обеспечению переселения граждан из районов Крайнего Севера и приравненных к ним местностей Красноярского края;</w:t>
      </w:r>
    </w:p>
    <w:p w:rsidR="00940EE3" w:rsidRPr="00C515EF" w:rsidRDefault="00E62BFF" w:rsidP="00940E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11CF5">
        <w:rPr>
          <w:sz w:val="28"/>
          <w:szCs w:val="28"/>
        </w:rPr>
        <w:t xml:space="preserve"> </w:t>
      </w:r>
      <w:r w:rsidR="00940EE3" w:rsidRPr="00C515EF">
        <w:rPr>
          <w:sz w:val="28"/>
          <w:szCs w:val="28"/>
        </w:rPr>
        <w:t>1 штатной единицы муниципального служащего, исполняющего государственные полномочия в области архивного дела;</w:t>
      </w:r>
    </w:p>
    <w:p w:rsidR="00940EE3" w:rsidRPr="00C515EF" w:rsidRDefault="00940EE3" w:rsidP="00940EE3">
      <w:pPr>
        <w:ind w:firstLine="708"/>
        <w:jc w:val="both"/>
        <w:rPr>
          <w:sz w:val="28"/>
          <w:szCs w:val="28"/>
        </w:rPr>
      </w:pPr>
      <w:proofErr w:type="gramStart"/>
      <w:r w:rsidRPr="00C515EF">
        <w:rPr>
          <w:sz w:val="28"/>
          <w:szCs w:val="28"/>
        </w:rPr>
        <w:t>в рамках муниципальной программы «Развитие социальных отношений, рост благополучия и защищенности граждан в Северо-Енисейском районе», утвержденной постановлением администрации Северо-Енисейского района от 17 сентября 2019 года № 336-п в 202</w:t>
      </w:r>
      <w:r w:rsidR="00D66AF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1 </w:t>
      </w:r>
      <w:r w:rsidR="00F169CD" w:rsidRPr="00C515EF">
        <w:rPr>
          <w:sz w:val="28"/>
          <w:szCs w:val="28"/>
        </w:rPr>
        <w:t>2</w:t>
      </w:r>
      <w:r w:rsidR="00D66AF4">
        <w:rPr>
          <w:sz w:val="28"/>
          <w:szCs w:val="28"/>
        </w:rPr>
        <w:t>99</w:t>
      </w:r>
      <w:r w:rsidRPr="00C515EF">
        <w:rPr>
          <w:sz w:val="28"/>
          <w:szCs w:val="28"/>
        </w:rPr>
        <w:t>,</w:t>
      </w:r>
      <w:r w:rsidR="00D66AF4">
        <w:rPr>
          <w:sz w:val="28"/>
          <w:szCs w:val="28"/>
        </w:rPr>
        <w:t>1</w:t>
      </w:r>
      <w:r w:rsidRPr="00C515EF">
        <w:rPr>
          <w:sz w:val="28"/>
          <w:szCs w:val="28"/>
        </w:rPr>
        <w:t xml:space="preserve"> тыс. рублей, в 202</w:t>
      </w:r>
      <w:r w:rsidR="00D66AF4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0,0 тыс. рублей, в 202</w:t>
      </w:r>
      <w:r w:rsidR="00D66AF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 тыс. рублей, из них на содержание:</w:t>
      </w:r>
      <w:proofErr w:type="gramEnd"/>
    </w:p>
    <w:p w:rsidR="00940EE3" w:rsidRPr="00C515EF" w:rsidRDefault="00E62BFF" w:rsidP="00940E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940EE3" w:rsidRPr="00C515EF">
        <w:rPr>
          <w:sz w:val="28"/>
          <w:szCs w:val="28"/>
        </w:rPr>
        <w:t>1 штатной единицы муниципального служащего, исполняющего государственные полномочия по созданию и обеспечению деятельности комиссий по делам несовершеннолетних и защите их прав;</w:t>
      </w:r>
    </w:p>
    <w:p w:rsidR="00940EE3" w:rsidRPr="00C515EF" w:rsidRDefault="00E62BFF" w:rsidP="00940E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40EE3" w:rsidRPr="00C515EF">
        <w:rPr>
          <w:sz w:val="28"/>
          <w:szCs w:val="28"/>
        </w:rPr>
        <w:t>1 штатной единицы муниципального служащего, исполняющего государственными полномочиями по организации и осуществлению деятельности по опеке и попечительству в отношении совершеннолетних граждан, а также в сфере патронажа;</w:t>
      </w:r>
    </w:p>
    <w:p w:rsidR="00940EE3" w:rsidRPr="00C515EF" w:rsidRDefault="00940EE3" w:rsidP="00940EE3">
      <w:pPr>
        <w:ind w:firstLine="708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2) Управлению образования администрации Северо-Енисейского района:</w:t>
      </w:r>
    </w:p>
    <w:p w:rsidR="00940EE3" w:rsidRPr="00C515EF" w:rsidRDefault="00940EE3" w:rsidP="00940EE3">
      <w:pPr>
        <w:ind w:firstLine="708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в рамках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 w:rsidR="00D66AF4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D66AF4">
        <w:rPr>
          <w:sz w:val="28"/>
          <w:szCs w:val="28"/>
        </w:rPr>
        <w:t>264,6</w:t>
      </w:r>
      <w:r w:rsidRPr="00C515EF">
        <w:rPr>
          <w:sz w:val="28"/>
          <w:szCs w:val="28"/>
        </w:rPr>
        <w:t xml:space="preserve"> тыс. рублей, в 202</w:t>
      </w:r>
      <w:r w:rsidR="00D66AF4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0,0 тыс. рублей, в 202</w:t>
      </w:r>
      <w:r w:rsidR="00D66AF4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 тыс. рублей, из них на содержание:</w:t>
      </w:r>
    </w:p>
    <w:p w:rsidR="00940EE3" w:rsidRPr="00C515EF" w:rsidRDefault="00E62BFF" w:rsidP="00940E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40EE3" w:rsidRPr="00C515EF">
        <w:rPr>
          <w:sz w:val="28"/>
          <w:szCs w:val="28"/>
        </w:rPr>
        <w:t xml:space="preserve">2 штатных единиц муниципальных служащих, исполняющих государственные полномочия по организации и осуществлению деятельности по опеке и попечительству в отношении несовершеннолетних. </w:t>
      </w:r>
    </w:p>
    <w:p w:rsidR="005013B3" w:rsidRPr="008A4062" w:rsidRDefault="009272F2" w:rsidP="005013B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5013B3" w:rsidRPr="008A4062">
        <w:rPr>
          <w:sz w:val="28"/>
          <w:szCs w:val="28"/>
        </w:rPr>
        <w:t xml:space="preserve">. </w:t>
      </w:r>
      <w:proofErr w:type="gramStart"/>
      <w:r w:rsidR="005013B3" w:rsidRPr="008A4062">
        <w:rPr>
          <w:sz w:val="28"/>
          <w:szCs w:val="28"/>
        </w:rPr>
        <w:t>Направить средства бюджета Северо-Енисейского района на финансовое обеспечение решения Северо-Енисейского районного Совета депутатов от 20 октября 2022 года № 457-28 «О дополнительных расходах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 в 2023 году», в том числе:</w:t>
      </w:r>
      <w:proofErr w:type="gramEnd"/>
    </w:p>
    <w:p w:rsidR="005013B3" w:rsidRPr="008A4062" w:rsidRDefault="005013B3" w:rsidP="005013B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8A4062">
        <w:rPr>
          <w:sz w:val="28"/>
          <w:szCs w:val="28"/>
        </w:rPr>
        <w:t>1) Управлению образования администрации Северо-Енисейского района:</w:t>
      </w:r>
    </w:p>
    <w:p w:rsidR="005013B3" w:rsidRPr="008A4062" w:rsidRDefault="005013B3" w:rsidP="005013B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8A4062">
        <w:rPr>
          <w:sz w:val="28"/>
          <w:szCs w:val="28"/>
        </w:rPr>
        <w:t xml:space="preserve">в рамках муниципальной программы «Развитие образования», утвержденной постановлением администрации Северо-Енисейского района от 29 октября 2013 года № 566-п в 2023 году в сумме 3 718,6 тыс. рублей, в 2024 году в сумме 0,0 тыс. рублей, в 2025 году в сумме 0,0 тыс. рублей, из них </w:t>
      </w:r>
      <w:proofErr w:type="gramStart"/>
      <w:r w:rsidRPr="008A4062">
        <w:rPr>
          <w:sz w:val="28"/>
          <w:szCs w:val="28"/>
        </w:rPr>
        <w:t>на</w:t>
      </w:r>
      <w:proofErr w:type="gramEnd"/>
      <w:r w:rsidRPr="008A4062">
        <w:rPr>
          <w:sz w:val="28"/>
          <w:szCs w:val="28"/>
        </w:rPr>
        <w:t>:</w:t>
      </w:r>
    </w:p>
    <w:p w:rsidR="005013B3" w:rsidRPr="008A4062" w:rsidRDefault="005013B3" w:rsidP="005013B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8A4062">
        <w:rPr>
          <w:sz w:val="28"/>
          <w:szCs w:val="28"/>
        </w:rPr>
        <w:tab/>
      </w:r>
      <w:proofErr w:type="gramStart"/>
      <w:r w:rsidRPr="008A4062">
        <w:rPr>
          <w:sz w:val="28"/>
          <w:szCs w:val="28"/>
        </w:rPr>
        <w:t>а) обеспечение оплаты 30 % стоимости набора продуктов питания или готовых блюд и их транспортировки в лагеря с дневным пребыванием детей, для детей, посещающим лагеря с дневным пребыванием детей, которым из бюджета края, в соответствии с пунктом 1 статьи 9.1 Закона Красноярского края от 07.07.2009 № 8-3618 «Об обеспечении прав детей на отдых, оздоровление и занятость в Красноярском крае», определено финансовое обеспечение</w:t>
      </w:r>
      <w:proofErr w:type="gramEnd"/>
      <w:r w:rsidRPr="008A4062">
        <w:rPr>
          <w:sz w:val="28"/>
          <w:szCs w:val="28"/>
        </w:rPr>
        <w:t xml:space="preserve"> двухразового питания без взимания платы в размере 70% - </w:t>
      </w:r>
      <w:r w:rsidRPr="008A4062">
        <w:rPr>
          <w:color w:val="FF0000"/>
          <w:sz w:val="28"/>
          <w:szCs w:val="28"/>
        </w:rPr>
        <w:t>354 детям</w:t>
      </w:r>
      <w:r w:rsidRPr="008A4062">
        <w:rPr>
          <w:sz w:val="28"/>
          <w:szCs w:val="28"/>
        </w:rPr>
        <w:t>;</w:t>
      </w:r>
    </w:p>
    <w:p w:rsidR="005013B3" w:rsidRPr="008A4062" w:rsidRDefault="005013B3" w:rsidP="005013B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8A4062">
        <w:rPr>
          <w:sz w:val="28"/>
          <w:szCs w:val="28"/>
        </w:rPr>
        <w:tab/>
        <w:t xml:space="preserve">б) содержание </w:t>
      </w:r>
      <w:r w:rsidR="00EA0A14" w:rsidRPr="00EA0A14">
        <w:rPr>
          <w:color w:val="FF0000"/>
          <w:sz w:val="28"/>
          <w:szCs w:val="28"/>
        </w:rPr>
        <w:t>39</w:t>
      </w:r>
      <w:r w:rsidRPr="008A4062">
        <w:rPr>
          <w:color w:val="FF0000"/>
          <w:sz w:val="28"/>
          <w:szCs w:val="28"/>
        </w:rPr>
        <w:t xml:space="preserve"> </w:t>
      </w:r>
      <w:r w:rsidRPr="00EA0A14">
        <w:rPr>
          <w:sz w:val="28"/>
          <w:szCs w:val="28"/>
        </w:rPr>
        <w:t>штатных</w:t>
      </w:r>
      <w:r w:rsidRPr="008A4062">
        <w:rPr>
          <w:color w:val="FF0000"/>
          <w:sz w:val="28"/>
          <w:szCs w:val="28"/>
        </w:rPr>
        <w:t xml:space="preserve"> </w:t>
      </w:r>
      <w:r w:rsidRPr="008A4062">
        <w:rPr>
          <w:sz w:val="28"/>
          <w:szCs w:val="28"/>
        </w:rPr>
        <w:t>единиц воспитателей лагерей с дневным пребыванием детей, организованных муниципальными образовательными организациями Северо-Енисейского района в каникулярное время;</w:t>
      </w:r>
    </w:p>
    <w:p w:rsidR="005013B3" w:rsidRPr="008A4062" w:rsidRDefault="005013B3" w:rsidP="005013B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8A4062">
        <w:rPr>
          <w:sz w:val="28"/>
          <w:szCs w:val="28"/>
        </w:rPr>
        <w:tab/>
        <w:t>в) материально-техническое оснащение деятельности лагерей с дневным пребыванием детей, организованных муниципальными образовательными организациями Северо-Енисейского района.</w:t>
      </w:r>
    </w:p>
    <w:p w:rsidR="005013B3" w:rsidRPr="008A4062" w:rsidRDefault="009272F2" w:rsidP="005013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013B3" w:rsidRPr="008A4062">
        <w:rPr>
          <w:sz w:val="28"/>
          <w:szCs w:val="28"/>
        </w:rPr>
        <w:t xml:space="preserve">. </w:t>
      </w:r>
      <w:proofErr w:type="gramStart"/>
      <w:r w:rsidR="005013B3" w:rsidRPr="008A4062">
        <w:rPr>
          <w:sz w:val="28"/>
          <w:szCs w:val="28"/>
        </w:rPr>
        <w:t>Направить средства бюджета Северо-Енисейского района на финансовое обеспечение решения Северо-Енисейского районного Совета депутатов от 20 октября 2022 года № 456-28 «О дополнительном финансовом обеспечении расходов, связанных с организацией отдыха и оздоровления детей (обучающихся) в образовательных организациях Северо-Енисейского района в каникулярное время при их направлении в краевые и муниципальные загородные оздоровительные лагеря, расположенные на территории края в 202</w:t>
      </w:r>
      <w:r w:rsidR="008A4062" w:rsidRPr="008A4062">
        <w:rPr>
          <w:sz w:val="28"/>
          <w:szCs w:val="28"/>
        </w:rPr>
        <w:t>3</w:t>
      </w:r>
      <w:r w:rsidR="005013B3" w:rsidRPr="008A4062">
        <w:rPr>
          <w:sz w:val="28"/>
          <w:szCs w:val="28"/>
        </w:rPr>
        <w:t xml:space="preserve"> году», в том числе:</w:t>
      </w:r>
      <w:proofErr w:type="gramEnd"/>
    </w:p>
    <w:p w:rsidR="005013B3" w:rsidRPr="008A4062" w:rsidRDefault="005013B3" w:rsidP="005013B3">
      <w:pPr>
        <w:ind w:right="-1" w:firstLine="700"/>
        <w:jc w:val="both"/>
        <w:rPr>
          <w:sz w:val="28"/>
          <w:szCs w:val="28"/>
        </w:rPr>
      </w:pPr>
      <w:r w:rsidRPr="008A4062">
        <w:rPr>
          <w:sz w:val="28"/>
          <w:szCs w:val="28"/>
        </w:rPr>
        <w:t>1) Управлению образования администрации Северо-Енисейского района:</w:t>
      </w:r>
    </w:p>
    <w:p w:rsidR="005013B3" w:rsidRPr="008A4062" w:rsidRDefault="005013B3" w:rsidP="005013B3">
      <w:pPr>
        <w:ind w:right="-1" w:firstLine="700"/>
        <w:jc w:val="both"/>
        <w:rPr>
          <w:sz w:val="28"/>
          <w:szCs w:val="28"/>
        </w:rPr>
      </w:pPr>
      <w:r w:rsidRPr="008A4062">
        <w:rPr>
          <w:sz w:val="28"/>
          <w:szCs w:val="28"/>
        </w:rPr>
        <w:t>в рамках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 w:rsidR="008A4062" w:rsidRPr="008A4062">
        <w:rPr>
          <w:sz w:val="28"/>
          <w:szCs w:val="28"/>
        </w:rPr>
        <w:t>3</w:t>
      </w:r>
      <w:r w:rsidRPr="008A4062">
        <w:rPr>
          <w:sz w:val="28"/>
          <w:szCs w:val="28"/>
        </w:rPr>
        <w:t xml:space="preserve"> году в сумме </w:t>
      </w:r>
      <w:r w:rsidR="008A4062" w:rsidRPr="008A4062">
        <w:rPr>
          <w:sz w:val="28"/>
          <w:szCs w:val="28"/>
        </w:rPr>
        <w:t>1 341,9</w:t>
      </w:r>
      <w:r w:rsidRPr="008A4062">
        <w:rPr>
          <w:sz w:val="28"/>
          <w:szCs w:val="28"/>
        </w:rPr>
        <w:t xml:space="preserve"> тыс. рублей, в 202</w:t>
      </w:r>
      <w:r w:rsidR="008A4062" w:rsidRPr="008A4062">
        <w:rPr>
          <w:sz w:val="28"/>
          <w:szCs w:val="28"/>
        </w:rPr>
        <w:t>4</w:t>
      </w:r>
      <w:r w:rsidRPr="008A4062">
        <w:rPr>
          <w:sz w:val="28"/>
          <w:szCs w:val="28"/>
        </w:rPr>
        <w:t xml:space="preserve"> году в сумме 0,0 тыс. рублей, в 202</w:t>
      </w:r>
      <w:r w:rsidR="008A4062" w:rsidRPr="008A4062">
        <w:rPr>
          <w:sz w:val="28"/>
          <w:szCs w:val="28"/>
        </w:rPr>
        <w:t>5</w:t>
      </w:r>
      <w:r w:rsidRPr="008A4062">
        <w:rPr>
          <w:sz w:val="28"/>
          <w:szCs w:val="28"/>
        </w:rPr>
        <w:t xml:space="preserve"> году в сумме 0,0 тыс. рублей, из них </w:t>
      </w:r>
      <w:proofErr w:type="gramStart"/>
      <w:r w:rsidRPr="008A4062">
        <w:rPr>
          <w:sz w:val="28"/>
          <w:szCs w:val="28"/>
        </w:rPr>
        <w:t>на</w:t>
      </w:r>
      <w:proofErr w:type="gramEnd"/>
      <w:r w:rsidRPr="008A4062">
        <w:rPr>
          <w:sz w:val="28"/>
          <w:szCs w:val="28"/>
        </w:rPr>
        <w:t>:</w:t>
      </w:r>
    </w:p>
    <w:p w:rsidR="005013B3" w:rsidRPr="008A4062" w:rsidRDefault="005013B3" w:rsidP="005013B3">
      <w:pPr>
        <w:ind w:right="-1"/>
        <w:jc w:val="both"/>
        <w:rPr>
          <w:sz w:val="28"/>
          <w:szCs w:val="28"/>
        </w:rPr>
      </w:pPr>
      <w:r w:rsidRPr="008A4062">
        <w:rPr>
          <w:sz w:val="28"/>
          <w:szCs w:val="28"/>
        </w:rPr>
        <w:tab/>
        <w:t>а) обеспечение оплаты 30 % стоимости путевок детям при их направлении в краевые и муниципальные загородные оздоровительные лагеря, расположенные на территории края, 80 детям;</w:t>
      </w:r>
    </w:p>
    <w:p w:rsidR="005013B3" w:rsidRPr="008A4062" w:rsidRDefault="005013B3" w:rsidP="005013B3">
      <w:pPr>
        <w:ind w:right="-1" w:firstLine="700"/>
        <w:jc w:val="both"/>
        <w:rPr>
          <w:sz w:val="28"/>
          <w:szCs w:val="28"/>
        </w:rPr>
      </w:pPr>
      <w:r w:rsidRPr="008A4062">
        <w:rPr>
          <w:sz w:val="28"/>
          <w:szCs w:val="28"/>
        </w:rPr>
        <w:t>б) обеспечение оплаты 100 % стоимости услуг по сопровождению детей в краевые и муниципальные загородные оздоровительные лагеря, расположенные на территории края.</w:t>
      </w:r>
    </w:p>
    <w:p w:rsidR="009272F2" w:rsidRPr="00C515EF" w:rsidRDefault="009272F2" w:rsidP="009272F2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9272F2">
        <w:rPr>
          <w:sz w:val="28"/>
          <w:szCs w:val="28"/>
        </w:rPr>
        <w:t>. Направить</w:t>
      </w:r>
      <w:r w:rsidRPr="00C515EF">
        <w:rPr>
          <w:sz w:val="28"/>
          <w:szCs w:val="28"/>
        </w:rPr>
        <w:t xml:space="preserve"> средства бюджета Северо-Енисейского района на финансовое обеспечение</w:t>
      </w:r>
      <w:r w:rsidRPr="00C515EF">
        <w:rPr>
          <w:b/>
          <w:sz w:val="28"/>
          <w:szCs w:val="28"/>
        </w:rPr>
        <w:t xml:space="preserve"> </w:t>
      </w:r>
      <w:r w:rsidRPr="00C515EF">
        <w:rPr>
          <w:sz w:val="28"/>
          <w:szCs w:val="28"/>
        </w:rPr>
        <w:t xml:space="preserve">решения Северо-Енисейского районного Совета депутатов от </w:t>
      </w:r>
      <w:r>
        <w:rPr>
          <w:sz w:val="28"/>
          <w:szCs w:val="28"/>
        </w:rPr>
        <w:t>20</w:t>
      </w:r>
      <w:r w:rsidRPr="00C515EF"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454-28</w:t>
      </w:r>
      <w:r w:rsidRPr="00C515EF">
        <w:rPr>
          <w:sz w:val="28"/>
          <w:szCs w:val="28"/>
        </w:rPr>
        <w:t xml:space="preserve"> «</w:t>
      </w:r>
      <w:r w:rsidRPr="00C515EF">
        <w:rPr>
          <w:bCs/>
          <w:sz w:val="28"/>
          <w:szCs w:val="28"/>
        </w:rPr>
        <w:t xml:space="preserve">О </w:t>
      </w:r>
      <w:r w:rsidRPr="00C515EF">
        <w:rPr>
          <w:sz w:val="28"/>
          <w:szCs w:val="28"/>
        </w:rPr>
        <w:t xml:space="preserve">дополнительном финансовом обеспечении </w:t>
      </w:r>
      <w:proofErr w:type="gramStart"/>
      <w:r w:rsidRPr="00C515EF">
        <w:rPr>
          <w:sz w:val="28"/>
          <w:szCs w:val="28"/>
        </w:rPr>
        <w:t>содержания воспитателей групп продленного дня общеобразовательных учреждений</w:t>
      </w:r>
      <w:proofErr w:type="gramEnd"/>
      <w:r w:rsidRPr="00C515EF">
        <w:rPr>
          <w:sz w:val="28"/>
          <w:szCs w:val="28"/>
        </w:rPr>
        <w:t xml:space="preserve"> Северо-Енисейского района в 202</w:t>
      </w:r>
      <w:r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году», в том числе: </w:t>
      </w:r>
    </w:p>
    <w:p w:rsidR="009272F2" w:rsidRPr="00C515EF" w:rsidRDefault="009272F2" w:rsidP="009272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15EF">
        <w:rPr>
          <w:sz w:val="28"/>
          <w:szCs w:val="28"/>
        </w:rPr>
        <w:t>Управлению образования администрации Северо-Енисейского района:</w:t>
      </w:r>
    </w:p>
    <w:p w:rsidR="009272F2" w:rsidRPr="00C515EF" w:rsidRDefault="009272F2" w:rsidP="009272F2">
      <w:pPr>
        <w:ind w:firstLine="708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в рамках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5 216,1</w:t>
      </w:r>
      <w:r w:rsidRPr="00C515EF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0,0 тыс. рублей, в 202</w:t>
      </w:r>
      <w:r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 тыс. рублей. </w:t>
      </w:r>
      <w:r w:rsidRPr="00C515EF">
        <w:rPr>
          <w:sz w:val="28"/>
          <w:szCs w:val="28"/>
        </w:rPr>
        <w:tab/>
        <w:t xml:space="preserve">Обеспечить дополнительное финансовое обеспечение содержания воспитателей групп продленного дня в количестве </w:t>
      </w:r>
      <w:r>
        <w:rPr>
          <w:sz w:val="28"/>
          <w:szCs w:val="28"/>
        </w:rPr>
        <w:t>8,75</w:t>
      </w:r>
      <w:r w:rsidRPr="00C515EF">
        <w:rPr>
          <w:sz w:val="28"/>
          <w:szCs w:val="28"/>
        </w:rPr>
        <w:t xml:space="preserve"> штатных единиц в следующих</w:t>
      </w:r>
      <w:r>
        <w:rPr>
          <w:sz w:val="28"/>
          <w:szCs w:val="28"/>
        </w:rPr>
        <w:t xml:space="preserve"> муниципальных</w:t>
      </w:r>
      <w:r w:rsidRPr="00C515EF">
        <w:rPr>
          <w:sz w:val="28"/>
          <w:szCs w:val="28"/>
        </w:rPr>
        <w:t xml:space="preserve"> общеобразовательных учреждениях Северо-Енисейского района:</w:t>
      </w:r>
    </w:p>
    <w:p w:rsidR="009272F2" w:rsidRPr="00C515EF" w:rsidRDefault="009272F2" w:rsidP="009272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515EF">
        <w:rPr>
          <w:sz w:val="28"/>
          <w:szCs w:val="28"/>
        </w:rPr>
        <w:t xml:space="preserve">) муниципальное бюджетное общеобразовательное учреждение «Северо-Енисейская средняя школа № 1 им. Е.С. Белинского» - </w:t>
      </w:r>
      <w:r>
        <w:rPr>
          <w:sz w:val="28"/>
          <w:szCs w:val="28"/>
        </w:rPr>
        <w:t>2,5</w:t>
      </w:r>
      <w:r w:rsidRPr="00C515EF">
        <w:rPr>
          <w:sz w:val="28"/>
          <w:szCs w:val="28"/>
        </w:rPr>
        <w:t xml:space="preserve"> штатные единицы;</w:t>
      </w:r>
    </w:p>
    <w:p w:rsidR="009272F2" w:rsidRPr="00C515EF" w:rsidRDefault="009272F2" w:rsidP="00927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515EF">
        <w:rPr>
          <w:sz w:val="28"/>
          <w:szCs w:val="28"/>
        </w:rPr>
        <w:t>) муниципальное бюджетное общеобразовательное учреждение «Северо-Енисейская средняя школа № 2» - 2 штатные единицы;</w:t>
      </w:r>
    </w:p>
    <w:p w:rsidR="009272F2" w:rsidRPr="00C515EF" w:rsidRDefault="009272F2" w:rsidP="00927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15EF">
        <w:rPr>
          <w:sz w:val="28"/>
          <w:szCs w:val="28"/>
        </w:rPr>
        <w:t>) муниципальное бюджетное общеобразовательное учреждение «Тейская средняя школа № 3» - 2 штатные единицы;</w:t>
      </w:r>
    </w:p>
    <w:p w:rsidR="009272F2" w:rsidRPr="00C515EF" w:rsidRDefault="009272F2" w:rsidP="00927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C515EF">
        <w:rPr>
          <w:sz w:val="28"/>
          <w:szCs w:val="28"/>
        </w:rPr>
        <w:t>) муниципальное бюджетное общеобразовательное учреждение «Брянковская средняя школа № 5» - 0,5 штатных единиц;</w:t>
      </w:r>
    </w:p>
    <w:p w:rsidR="009272F2" w:rsidRPr="00C515EF" w:rsidRDefault="009272F2" w:rsidP="009272F2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Pr="00C515EF">
        <w:rPr>
          <w:sz w:val="28"/>
          <w:szCs w:val="28"/>
        </w:rPr>
        <w:t xml:space="preserve">) муниципальное бюджетное общеобразовательное учреждение «Новокаламинская средняя школа № 6» - </w:t>
      </w:r>
      <w:r>
        <w:rPr>
          <w:sz w:val="28"/>
          <w:szCs w:val="28"/>
        </w:rPr>
        <w:t>1,75</w:t>
      </w:r>
      <w:r w:rsidRPr="00C515EF">
        <w:rPr>
          <w:sz w:val="28"/>
          <w:szCs w:val="28"/>
        </w:rPr>
        <w:t xml:space="preserve"> </w:t>
      </w:r>
      <w:proofErr w:type="gramStart"/>
      <w:r w:rsidRPr="00C515EF">
        <w:rPr>
          <w:sz w:val="28"/>
          <w:szCs w:val="28"/>
        </w:rPr>
        <w:t>штатных</w:t>
      </w:r>
      <w:proofErr w:type="gramEnd"/>
      <w:r w:rsidRPr="00C515EF">
        <w:rPr>
          <w:sz w:val="28"/>
          <w:szCs w:val="28"/>
        </w:rPr>
        <w:t xml:space="preserve"> единицы.</w:t>
      </w:r>
    </w:p>
    <w:p w:rsidR="005013B3" w:rsidRPr="008A4062" w:rsidRDefault="005013B3" w:rsidP="005013B3">
      <w:pPr>
        <w:ind w:right="-1" w:firstLine="700"/>
        <w:jc w:val="both"/>
        <w:rPr>
          <w:sz w:val="28"/>
          <w:szCs w:val="28"/>
        </w:rPr>
      </w:pPr>
      <w:r w:rsidRPr="008A4062">
        <w:rPr>
          <w:sz w:val="28"/>
          <w:szCs w:val="28"/>
        </w:rPr>
        <w:t>5. Дополнительное финансовое обеспечение переданных Красноярским краем государственных полномочий и финансовое обеспечение дополнительных штатных единиц осуществляется администрацией Северо-Енисейского района, органами администрации Северо-Енисейского района с правами юридического лица в соответствии с муниципальными правовыми актами Северо-Енисейского района.</w:t>
      </w:r>
    </w:p>
    <w:p w:rsidR="00D07784" w:rsidRPr="00C515EF" w:rsidRDefault="00D07784" w:rsidP="00940EE3">
      <w:pPr>
        <w:ind w:right="-1"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ind w:right="-1" w:firstLine="700"/>
        <w:jc w:val="both"/>
        <w:rPr>
          <w:b/>
          <w:iCs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372262">
        <w:rPr>
          <w:b/>
          <w:sz w:val="28"/>
          <w:szCs w:val="28"/>
        </w:rPr>
        <w:t>28</w:t>
      </w:r>
      <w:r w:rsidRPr="00C515EF">
        <w:rPr>
          <w:b/>
          <w:sz w:val="28"/>
          <w:szCs w:val="28"/>
        </w:rPr>
        <w:t xml:space="preserve">. </w:t>
      </w:r>
      <w:r w:rsidR="000E7CAB" w:rsidRPr="00C515EF">
        <w:rPr>
          <w:b/>
          <w:sz w:val="28"/>
          <w:szCs w:val="28"/>
        </w:rPr>
        <w:t>Финансовое обеспечение</w:t>
      </w:r>
      <w:r w:rsidRPr="00C515EF">
        <w:rPr>
          <w:b/>
          <w:iCs/>
          <w:sz w:val="28"/>
          <w:szCs w:val="28"/>
        </w:rPr>
        <w:t xml:space="preserve"> </w:t>
      </w:r>
      <w:r w:rsidR="000E7CAB" w:rsidRPr="00C515EF">
        <w:rPr>
          <w:b/>
          <w:sz w:val="28"/>
          <w:szCs w:val="28"/>
        </w:rPr>
        <w:t>обучающихся</w:t>
      </w:r>
      <w:r w:rsidR="000E7CAB" w:rsidRPr="00C515EF">
        <w:rPr>
          <w:b/>
          <w:iCs/>
          <w:sz w:val="28"/>
          <w:szCs w:val="28"/>
        </w:rPr>
        <w:t xml:space="preserve">  </w:t>
      </w:r>
      <w:r w:rsidRPr="00C515EF">
        <w:rPr>
          <w:b/>
          <w:iCs/>
          <w:sz w:val="28"/>
          <w:szCs w:val="28"/>
        </w:rPr>
        <w:t>общеобразовательных организаци</w:t>
      </w:r>
      <w:r w:rsidR="00ED26B7">
        <w:rPr>
          <w:b/>
          <w:iCs/>
          <w:sz w:val="28"/>
          <w:szCs w:val="28"/>
        </w:rPr>
        <w:t>й</w:t>
      </w:r>
      <w:r w:rsidRPr="00C515EF">
        <w:rPr>
          <w:b/>
          <w:iCs/>
          <w:sz w:val="28"/>
          <w:szCs w:val="28"/>
        </w:rPr>
        <w:t xml:space="preserve"> Северо-Енисейского района</w:t>
      </w:r>
      <w:r w:rsidR="00ED26B7">
        <w:rPr>
          <w:b/>
          <w:iCs/>
          <w:sz w:val="28"/>
          <w:szCs w:val="28"/>
        </w:rPr>
        <w:t xml:space="preserve"> </w:t>
      </w:r>
      <w:r w:rsidR="00ED26B7" w:rsidRPr="00C515EF">
        <w:rPr>
          <w:b/>
          <w:sz w:val="28"/>
          <w:szCs w:val="28"/>
        </w:rPr>
        <w:t>бесплатным горячим питанием</w:t>
      </w:r>
      <w:r w:rsidR="00ED26B7">
        <w:rPr>
          <w:b/>
          <w:sz w:val="28"/>
          <w:szCs w:val="28"/>
        </w:rPr>
        <w:t>, молоком питьевым</w:t>
      </w:r>
    </w:p>
    <w:p w:rsidR="00D07784" w:rsidRPr="00C515EF" w:rsidRDefault="00D07784" w:rsidP="00940EE3">
      <w:pPr>
        <w:ind w:right="-1" w:firstLine="700"/>
        <w:jc w:val="both"/>
        <w:rPr>
          <w:sz w:val="28"/>
          <w:szCs w:val="28"/>
        </w:rPr>
      </w:pPr>
    </w:p>
    <w:p w:rsidR="00940EE3" w:rsidRPr="00C515EF" w:rsidRDefault="00940EE3" w:rsidP="00940EE3">
      <w:pPr>
        <w:ind w:right="-1"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 xml:space="preserve">Направить средства бюджета Северо-Енисейского района общеобразовательным организациям Северо-Енисейского района на </w:t>
      </w:r>
      <w:r w:rsidR="00DD7973" w:rsidRPr="00C515EF">
        <w:rPr>
          <w:sz w:val="28"/>
          <w:szCs w:val="28"/>
        </w:rPr>
        <w:t>финансовое обеспечение</w:t>
      </w:r>
      <w:r w:rsidRPr="00C515EF">
        <w:rPr>
          <w:sz w:val="28"/>
          <w:szCs w:val="28"/>
        </w:rPr>
        <w:t xml:space="preserve"> решения Северо-Енисейского районного Совета депутатов от </w:t>
      </w:r>
      <w:r w:rsidR="00D341E7">
        <w:rPr>
          <w:sz w:val="28"/>
          <w:szCs w:val="28"/>
        </w:rPr>
        <w:t>20</w:t>
      </w:r>
      <w:r w:rsidRPr="00C515EF">
        <w:rPr>
          <w:sz w:val="28"/>
          <w:szCs w:val="28"/>
        </w:rPr>
        <w:t xml:space="preserve"> </w:t>
      </w:r>
      <w:r w:rsidR="00D341E7">
        <w:rPr>
          <w:sz w:val="28"/>
          <w:szCs w:val="28"/>
        </w:rPr>
        <w:t>октября 2022</w:t>
      </w:r>
      <w:r w:rsidRPr="00C515EF">
        <w:rPr>
          <w:sz w:val="28"/>
          <w:szCs w:val="28"/>
        </w:rPr>
        <w:t xml:space="preserve"> года № </w:t>
      </w:r>
      <w:r w:rsidR="00D341E7">
        <w:rPr>
          <w:sz w:val="28"/>
          <w:szCs w:val="28"/>
        </w:rPr>
        <w:t>449-28</w:t>
      </w:r>
      <w:r w:rsidRPr="00C515EF">
        <w:rPr>
          <w:sz w:val="28"/>
          <w:szCs w:val="28"/>
        </w:rPr>
        <w:t xml:space="preserve"> «О</w:t>
      </w:r>
      <w:r w:rsidR="00544A52" w:rsidRPr="00C515EF">
        <w:rPr>
          <w:sz w:val="28"/>
          <w:szCs w:val="28"/>
        </w:rPr>
        <w:t xml:space="preserve">б </w:t>
      </w:r>
      <w:r w:rsidRPr="00C515EF">
        <w:rPr>
          <w:sz w:val="28"/>
          <w:szCs w:val="28"/>
        </w:rPr>
        <w:t xml:space="preserve"> обеспечении бесплатным горячим питанием обучающихся</w:t>
      </w:r>
      <w:r w:rsidR="00544A52" w:rsidRPr="00C515EF">
        <w:rPr>
          <w:sz w:val="28"/>
          <w:szCs w:val="28"/>
        </w:rPr>
        <w:t xml:space="preserve"> в муниципальных общеобразовательных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</w:r>
      <w:r w:rsidR="00D341E7">
        <w:rPr>
          <w:sz w:val="28"/>
          <w:szCs w:val="28"/>
        </w:rPr>
        <w:t xml:space="preserve"> на</w:t>
      </w:r>
      <w:proofErr w:type="gramEnd"/>
      <w:r w:rsidR="00D341E7">
        <w:rPr>
          <w:sz w:val="28"/>
          <w:szCs w:val="28"/>
        </w:rPr>
        <w:t xml:space="preserve"> </w:t>
      </w:r>
      <w:proofErr w:type="gramStart"/>
      <w:r w:rsidR="00D341E7">
        <w:rPr>
          <w:sz w:val="28"/>
          <w:szCs w:val="28"/>
        </w:rPr>
        <w:t>2023-2025 годы</w:t>
      </w:r>
      <w:r w:rsidRPr="00C515EF">
        <w:rPr>
          <w:sz w:val="28"/>
          <w:szCs w:val="28"/>
        </w:rPr>
        <w:t>» в соответствии с муниципальной программой «Развитие образования», утвержденной постановлением администрации Северо-Енисейского района от 29 октября 2013 года № 566-п в 202</w:t>
      </w:r>
      <w:r w:rsidR="00D341E7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4C10F1" w:rsidRPr="00D66AF4">
        <w:rPr>
          <w:sz w:val="28"/>
          <w:szCs w:val="28"/>
        </w:rPr>
        <w:t>1</w:t>
      </w:r>
      <w:r w:rsidR="00D66AF4" w:rsidRPr="00D66AF4">
        <w:rPr>
          <w:sz w:val="28"/>
          <w:szCs w:val="28"/>
        </w:rPr>
        <w:t>1</w:t>
      </w:r>
      <w:r w:rsidR="004C10F1" w:rsidRPr="00D66AF4">
        <w:rPr>
          <w:sz w:val="28"/>
          <w:szCs w:val="28"/>
        </w:rPr>
        <w:t> 2</w:t>
      </w:r>
      <w:r w:rsidR="00D66AF4" w:rsidRPr="00D66AF4">
        <w:rPr>
          <w:sz w:val="28"/>
          <w:szCs w:val="28"/>
        </w:rPr>
        <w:t>39</w:t>
      </w:r>
      <w:r w:rsidR="004C10F1" w:rsidRPr="00D66AF4">
        <w:rPr>
          <w:sz w:val="28"/>
          <w:szCs w:val="28"/>
        </w:rPr>
        <w:t>,</w:t>
      </w:r>
      <w:r w:rsidR="00D66AF4">
        <w:rPr>
          <w:sz w:val="28"/>
          <w:szCs w:val="28"/>
        </w:rPr>
        <w:t>1</w:t>
      </w:r>
      <w:r w:rsidRPr="00C515EF">
        <w:rPr>
          <w:sz w:val="28"/>
          <w:szCs w:val="28"/>
        </w:rPr>
        <w:t xml:space="preserve"> тыс. рублей, в 202</w:t>
      </w:r>
      <w:r w:rsidR="00D341E7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</w:t>
      </w:r>
      <w:r w:rsidR="00D21CBA">
        <w:rPr>
          <w:sz w:val="28"/>
          <w:szCs w:val="28"/>
        </w:rPr>
        <w:t>11 239,1</w:t>
      </w:r>
      <w:r w:rsidRPr="00C515EF">
        <w:rPr>
          <w:sz w:val="28"/>
          <w:szCs w:val="28"/>
        </w:rPr>
        <w:t xml:space="preserve"> тыс. рублей, в 202</w:t>
      </w:r>
      <w:r w:rsidR="00D341E7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</w:t>
      </w:r>
      <w:r w:rsidR="00D21CBA">
        <w:rPr>
          <w:sz w:val="28"/>
          <w:szCs w:val="28"/>
        </w:rPr>
        <w:t>11 239,1</w:t>
      </w:r>
      <w:r w:rsidRPr="00C515EF">
        <w:rPr>
          <w:sz w:val="28"/>
          <w:szCs w:val="28"/>
        </w:rPr>
        <w:t xml:space="preserve"> тыс. рублей согласно приложению </w:t>
      </w:r>
      <w:r w:rsidR="00A45F90" w:rsidRPr="00C515EF">
        <w:rPr>
          <w:sz w:val="28"/>
          <w:szCs w:val="28"/>
        </w:rPr>
        <w:t>1</w:t>
      </w:r>
      <w:r w:rsidR="00E3377B" w:rsidRPr="00C515EF">
        <w:rPr>
          <w:sz w:val="28"/>
          <w:szCs w:val="28"/>
        </w:rPr>
        <w:t>7</w:t>
      </w:r>
      <w:r w:rsidRPr="00C515EF">
        <w:rPr>
          <w:sz w:val="28"/>
          <w:szCs w:val="28"/>
        </w:rPr>
        <w:t xml:space="preserve"> к настоящему решению.</w:t>
      </w:r>
      <w:proofErr w:type="gramEnd"/>
    </w:p>
    <w:p w:rsidR="00940EE3" w:rsidRPr="00C515EF" w:rsidRDefault="00940EE3" w:rsidP="00940EE3">
      <w:pPr>
        <w:ind w:right="-1"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2. </w:t>
      </w:r>
      <w:proofErr w:type="gramStart"/>
      <w:r w:rsidRPr="00C515EF">
        <w:rPr>
          <w:sz w:val="28"/>
          <w:szCs w:val="28"/>
        </w:rPr>
        <w:t>Н</w:t>
      </w:r>
      <w:r w:rsidRPr="00C515EF">
        <w:rPr>
          <w:iCs/>
          <w:sz w:val="28"/>
          <w:szCs w:val="28"/>
        </w:rPr>
        <w:t xml:space="preserve">аправить средства бюджета Северо-Енисейского района </w:t>
      </w:r>
      <w:r w:rsidRPr="00C515EF">
        <w:rPr>
          <w:sz w:val="28"/>
          <w:szCs w:val="28"/>
        </w:rPr>
        <w:t xml:space="preserve">муниципальным общеобразовательным организациям </w:t>
      </w:r>
      <w:r w:rsidRPr="00C515EF">
        <w:rPr>
          <w:iCs/>
          <w:sz w:val="28"/>
          <w:szCs w:val="28"/>
        </w:rPr>
        <w:t xml:space="preserve">на </w:t>
      </w:r>
      <w:r w:rsidR="00DD7973" w:rsidRPr="00C515EF">
        <w:rPr>
          <w:iCs/>
          <w:sz w:val="28"/>
          <w:szCs w:val="28"/>
        </w:rPr>
        <w:t xml:space="preserve">финансовое </w:t>
      </w:r>
      <w:r w:rsidRPr="00C515EF">
        <w:rPr>
          <w:iCs/>
          <w:sz w:val="28"/>
          <w:szCs w:val="28"/>
        </w:rPr>
        <w:t xml:space="preserve">обеспечение </w:t>
      </w:r>
      <w:r w:rsidRPr="00C515EF">
        <w:rPr>
          <w:sz w:val="28"/>
          <w:szCs w:val="28"/>
        </w:rPr>
        <w:t>решения Северо-Енисейского районного Совета депутатов от 2</w:t>
      </w:r>
      <w:r w:rsidR="00D341E7">
        <w:rPr>
          <w:sz w:val="28"/>
          <w:szCs w:val="28"/>
        </w:rPr>
        <w:t>0</w:t>
      </w:r>
      <w:r w:rsidRPr="00C515EF">
        <w:rPr>
          <w:sz w:val="28"/>
          <w:szCs w:val="28"/>
        </w:rPr>
        <w:t xml:space="preserve"> </w:t>
      </w:r>
      <w:r w:rsidR="00D341E7">
        <w:rPr>
          <w:sz w:val="28"/>
          <w:szCs w:val="28"/>
        </w:rPr>
        <w:t>окт</w:t>
      </w:r>
      <w:r w:rsidRPr="00C515EF">
        <w:rPr>
          <w:sz w:val="28"/>
          <w:szCs w:val="28"/>
        </w:rPr>
        <w:t>ября 20</w:t>
      </w:r>
      <w:r w:rsidR="00D341E7">
        <w:rPr>
          <w:sz w:val="28"/>
          <w:szCs w:val="28"/>
        </w:rPr>
        <w:t>22</w:t>
      </w:r>
      <w:r w:rsidRPr="00C515EF">
        <w:rPr>
          <w:sz w:val="28"/>
          <w:szCs w:val="28"/>
        </w:rPr>
        <w:t xml:space="preserve"> года № </w:t>
      </w:r>
      <w:r w:rsidR="00D341E7">
        <w:rPr>
          <w:sz w:val="28"/>
          <w:szCs w:val="28"/>
        </w:rPr>
        <w:t>448-28</w:t>
      </w:r>
      <w:r w:rsidRPr="00C515EF">
        <w:rPr>
          <w:sz w:val="28"/>
          <w:szCs w:val="28"/>
        </w:rPr>
        <w:t xml:space="preserve"> «</w:t>
      </w:r>
      <w:r w:rsidRPr="00C515EF">
        <w:rPr>
          <w:bCs/>
          <w:sz w:val="28"/>
          <w:szCs w:val="28"/>
        </w:rPr>
        <w:t xml:space="preserve">О </w:t>
      </w:r>
      <w:r w:rsidRPr="00C515EF">
        <w:rPr>
          <w:sz w:val="28"/>
          <w:szCs w:val="28"/>
        </w:rPr>
        <w:t>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</w:r>
      <w:r w:rsidR="00D341E7">
        <w:rPr>
          <w:sz w:val="28"/>
          <w:szCs w:val="28"/>
        </w:rPr>
        <w:t xml:space="preserve"> на 2023-2025 годы»</w:t>
      </w:r>
      <w:r w:rsidRPr="00C515EF">
        <w:rPr>
          <w:sz w:val="28"/>
          <w:szCs w:val="28"/>
        </w:rPr>
        <w:t xml:space="preserve"> </w:t>
      </w:r>
      <w:r w:rsidRPr="00C515EF">
        <w:rPr>
          <w:iCs/>
          <w:sz w:val="28"/>
          <w:szCs w:val="28"/>
        </w:rPr>
        <w:t>в соответствии с муниципальной программой «Развитие образования», утвержденной постановлением администрации Северо-Енисейского района от 29 октября 2013</w:t>
      </w:r>
      <w:r w:rsidRPr="00C515EF">
        <w:rPr>
          <w:sz w:val="28"/>
          <w:szCs w:val="28"/>
        </w:rPr>
        <w:t xml:space="preserve"> года</w:t>
      </w:r>
      <w:proofErr w:type="gramEnd"/>
      <w:r w:rsidRPr="00C515EF">
        <w:rPr>
          <w:iCs/>
          <w:sz w:val="28"/>
          <w:szCs w:val="28"/>
        </w:rPr>
        <w:t xml:space="preserve"> № 566-п </w:t>
      </w:r>
      <w:r w:rsidRPr="00C515EF">
        <w:rPr>
          <w:sz w:val="28"/>
          <w:szCs w:val="28"/>
        </w:rPr>
        <w:t>в 202</w:t>
      </w:r>
      <w:r w:rsidR="00D341E7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D66AF4">
        <w:rPr>
          <w:sz w:val="28"/>
          <w:szCs w:val="28"/>
        </w:rPr>
        <w:t>3 334,5</w:t>
      </w:r>
      <w:r w:rsidRPr="00C515EF">
        <w:rPr>
          <w:sz w:val="28"/>
          <w:szCs w:val="28"/>
        </w:rPr>
        <w:t xml:space="preserve"> тыс. рублей, в 202</w:t>
      </w:r>
      <w:r w:rsidR="00D341E7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</w:t>
      </w:r>
      <w:r w:rsidR="00D21CBA">
        <w:rPr>
          <w:sz w:val="28"/>
          <w:szCs w:val="28"/>
        </w:rPr>
        <w:t>3 334,5</w:t>
      </w:r>
      <w:r w:rsidRPr="00C515EF">
        <w:rPr>
          <w:sz w:val="28"/>
          <w:szCs w:val="28"/>
        </w:rPr>
        <w:t xml:space="preserve"> тыс. рублей, в 202</w:t>
      </w:r>
      <w:r w:rsidR="00D341E7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</w:t>
      </w:r>
      <w:r w:rsidR="00D21CBA">
        <w:rPr>
          <w:sz w:val="28"/>
          <w:szCs w:val="28"/>
        </w:rPr>
        <w:t>3 334,5</w:t>
      </w:r>
      <w:r w:rsidRPr="00C515EF">
        <w:rPr>
          <w:sz w:val="28"/>
          <w:szCs w:val="28"/>
        </w:rPr>
        <w:t xml:space="preserve"> тыс. рублей согласно приложению </w:t>
      </w:r>
      <w:r w:rsidR="00A45F90" w:rsidRPr="00C515EF">
        <w:rPr>
          <w:sz w:val="28"/>
          <w:szCs w:val="28"/>
        </w:rPr>
        <w:t>1</w:t>
      </w:r>
      <w:r w:rsidR="00E3377B" w:rsidRPr="00C515EF">
        <w:rPr>
          <w:sz w:val="28"/>
          <w:szCs w:val="28"/>
        </w:rPr>
        <w:t>8</w:t>
      </w:r>
      <w:r w:rsidRPr="00C515EF">
        <w:rPr>
          <w:sz w:val="28"/>
          <w:szCs w:val="28"/>
        </w:rPr>
        <w:t xml:space="preserve"> к настоящему решению.</w:t>
      </w:r>
    </w:p>
    <w:p w:rsidR="00D07784" w:rsidRPr="00C515EF" w:rsidRDefault="00D07784" w:rsidP="00940EE3">
      <w:pPr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372262">
        <w:rPr>
          <w:b/>
          <w:sz w:val="28"/>
          <w:szCs w:val="28"/>
        </w:rPr>
        <w:t>29</w:t>
      </w:r>
      <w:r w:rsidRPr="00C515EF">
        <w:rPr>
          <w:b/>
          <w:sz w:val="28"/>
          <w:szCs w:val="28"/>
        </w:rPr>
        <w:t>.</w:t>
      </w:r>
      <w:r w:rsidRPr="00C515EF">
        <w:rPr>
          <w:sz w:val="28"/>
          <w:szCs w:val="28"/>
          <w:vertAlign w:val="superscript"/>
        </w:rPr>
        <w:t xml:space="preserve"> </w:t>
      </w:r>
      <w:r w:rsidR="001E198E" w:rsidRPr="00C515EF">
        <w:rPr>
          <w:b/>
          <w:sz w:val="28"/>
          <w:szCs w:val="28"/>
        </w:rPr>
        <w:t>Финансовое обеспечение</w:t>
      </w:r>
      <w:r w:rsidRPr="00C515EF">
        <w:rPr>
          <w:b/>
          <w:bCs/>
          <w:sz w:val="28"/>
          <w:szCs w:val="28"/>
        </w:rPr>
        <w:t xml:space="preserve"> </w:t>
      </w:r>
      <w:r w:rsidR="00191114">
        <w:rPr>
          <w:b/>
          <w:bCs/>
          <w:sz w:val="28"/>
          <w:szCs w:val="28"/>
        </w:rPr>
        <w:t xml:space="preserve">воспитанников дошкольных </w:t>
      </w:r>
      <w:r w:rsidR="00191114" w:rsidRPr="00191114">
        <w:rPr>
          <w:b/>
          <w:bCs/>
          <w:sz w:val="28"/>
          <w:szCs w:val="28"/>
        </w:rPr>
        <w:t>образовательных организаций Северо-Енисейского района</w:t>
      </w:r>
      <w:r w:rsidR="00F332AF">
        <w:rPr>
          <w:b/>
          <w:bCs/>
          <w:sz w:val="28"/>
          <w:szCs w:val="28"/>
        </w:rPr>
        <w:t xml:space="preserve">, </w:t>
      </w:r>
      <w:r w:rsidR="00191114">
        <w:rPr>
          <w:b/>
          <w:bCs/>
          <w:sz w:val="28"/>
          <w:szCs w:val="28"/>
        </w:rPr>
        <w:t xml:space="preserve"> </w:t>
      </w:r>
      <w:r w:rsidRPr="00C515EF">
        <w:rPr>
          <w:b/>
          <w:bCs/>
          <w:sz w:val="28"/>
          <w:szCs w:val="28"/>
        </w:rPr>
        <w:t xml:space="preserve">обучающихся общеобразовательных организаций Северо-Енисейского района, детей, не посещающих дошкольные образовательные </w:t>
      </w:r>
      <w:r w:rsidRPr="00C515EF">
        <w:rPr>
          <w:b/>
          <w:bCs/>
          <w:sz w:val="28"/>
          <w:szCs w:val="28"/>
        </w:rPr>
        <w:lastRenderedPageBreak/>
        <w:t>организации и общеобразовательные организации Северо-Енисейского района, подарками Главы Северо-Енисейского района</w:t>
      </w:r>
      <w:r w:rsidR="00191114">
        <w:rPr>
          <w:b/>
          <w:bCs/>
          <w:sz w:val="28"/>
          <w:szCs w:val="28"/>
        </w:rPr>
        <w:t xml:space="preserve"> к Новому году</w:t>
      </w:r>
    </w:p>
    <w:p w:rsidR="00D07784" w:rsidRPr="00C515EF" w:rsidRDefault="00D07784" w:rsidP="00940EE3">
      <w:pPr>
        <w:ind w:right="-1" w:firstLine="700"/>
        <w:jc w:val="both"/>
        <w:rPr>
          <w:sz w:val="28"/>
          <w:szCs w:val="28"/>
        </w:rPr>
      </w:pPr>
    </w:p>
    <w:p w:rsidR="00940EE3" w:rsidRPr="00C515EF" w:rsidRDefault="00940EE3" w:rsidP="00940EE3">
      <w:pPr>
        <w:ind w:right="-1"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Направить в 202</w:t>
      </w:r>
      <w:r w:rsidR="00A80A73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средства бюджета Северо-Енисейского района Администрации Северо-Енисейского района на финансовое обеспечение решения Северо-Енисейского районного Совета депутатов от </w:t>
      </w:r>
      <w:r w:rsidR="00A80A73">
        <w:rPr>
          <w:sz w:val="28"/>
          <w:szCs w:val="28"/>
        </w:rPr>
        <w:t>20</w:t>
      </w:r>
      <w:r w:rsidRPr="00C515EF">
        <w:rPr>
          <w:sz w:val="28"/>
          <w:szCs w:val="28"/>
        </w:rPr>
        <w:t xml:space="preserve"> </w:t>
      </w:r>
      <w:r w:rsidR="00A80A73">
        <w:rPr>
          <w:sz w:val="28"/>
          <w:szCs w:val="28"/>
        </w:rPr>
        <w:t>о</w:t>
      </w:r>
      <w:r w:rsidRPr="00C515EF">
        <w:rPr>
          <w:sz w:val="28"/>
          <w:szCs w:val="28"/>
        </w:rPr>
        <w:t>к</w:t>
      </w:r>
      <w:r w:rsidR="00A80A73">
        <w:rPr>
          <w:sz w:val="28"/>
          <w:szCs w:val="28"/>
        </w:rPr>
        <w:t>тя</w:t>
      </w:r>
      <w:r w:rsidRPr="00C515EF">
        <w:rPr>
          <w:sz w:val="28"/>
          <w:szCs w:val="28"/>
        </w:rPr>
        <w:t>бря 202</w:t>
      </w:r>
      <w:r w:rsidR="00A80A73"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 года № </w:t>
      </w:r>
      <w:r w:rsidR="00A80A73">
        <w:rPr>
          <w:sz w:val="28"/>
          <w:szCs w:val="28"/>
        </w:rPr>
        <w:t>4</w:t>
      </w:r>
      <w:r w:rsidRPr="00C515EF">
        <w:rPr>
          <w:sz w:val="28"/>
          <w:szCs w:val="28"/>
        </w:rPr>
        <w:t>45-</w:t>
      </w:r>
      <w:r w:rsidR="00A80A73">
        <w:rPr>
          <w:sz w:val="28"/>
          <w:szCs w:val="28"/>
        </w:rPr>
        <w:t>28</w:t>
      </w:r>
      <w:r w:rsidRPr="00C515EF">
        <w:rPr>
          <w:sz w:val="28"/>
          <w:szCs w:val="28"/>
        </w:rPr>
        <w:t xml:space="preserve"> </w:t>
      </w:r>
      <w:r w:rsidRPr="00C515EF">
        <w:rPr>
          <w:bCs/>
          <w:sz w:val="28"/>
          <w:szCs w:val="28"/>
        </w:rPr>
        <w:t>«О</w:t>
      </w:r>
      <w:r w:rsidR="00A80A73">
        <w:rPr>
          <w:bCs/>
          <w:sz w:val="28"/>
          <w:szCs w:val="28"/>
        </w:rPr>
        <w:t xml:space="preserve"> финансовом </w:t>
      </w:r>
      <w:r w:rsidRPr="00C515EF">
        <w:rPr>
          <w:bCs/>
          <w:sz w:val="28"/>
          <w:szCs w:val="28"/>
        </w:rPr>
        <w:t xml:space="preserve"> обеспечении воспитанников дошкольных образовательных</w:t>
      </w:r>
      <w:r w:rsidRPr="00C515EF">
        <w:rPr>
          <w:b/>
          <w:bCs/>
          <w:sz w:val="28"/>
          <w:szCs w:val="28"/>
        </w:rPr>
        <w:t xml:space="preserve"> </w:t>
      </w:r>
      <w:r w:rsidRPr="00C515EF">
        <w:rPr>
          <w:bCs/>
          <w:sz w:val="28"/>
          <w:szCs w:val="28"/>
        </w:rPr>
        <w:t xml:space="preserve">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</w:t>
      </w:r>
      <w:r w:rsidR="00A80A73">
        <w:rPr>
          <w:bCs/>
          <w:sz w:val="28"/>
          <w:szCs w:val="28"/>
        </w:rPr>
        <w:t xml:space="preserve">к Новому году </w:t>
      </w:r>
      <w:r w:rsidRPr="00C515EF">
        <w:rPr>
          <w:bCs/>
          <w:sz w:val="28"/>
          <w:szCs w:val="28"/>
        </w:rPr>
        <w:t>в 202</w:t>
      </w:r>
      <w:r w:rsidR="00A80A73">
        <w:rPr>
          <w:bCs/>
          <w:sz w:val="28"/>
          <w:szCs w:val="28"/>
        </w:rPr>
        <w:t>3</w:t>
      </w:r>
      <w:r w:rsidRPr="00C515EF">
        <w:rPr>
          <w:bCs/>
          <w:sz w:val="28"/>
          <w:szCs w:val="28"/>
        </w:rPr>
        <w:t xml:space="preserve"> году</w:t>
      </w:r>
      <w:proofErr w:type="gramEnd"/>
      <w:r w:rsidRPr="00C515EF">
        <w:rPr>
          <w:sz w:val="28"/>
          <w:szCs w:val="28"/>
        </w:rPr>
        <w:t xml:space="preserve">» в соответствии с муниципальной программой «Развитие социальных отношений, рост благополучия и защищенности граждан в Северо-Енисейском районе», утвержденной постановлением администрации Северо-Енисейского района от 17 сентября 2019 года № 336 - </w:t>
      </w:r>
      <w:proofErr w:type="gramStart"/>
      <w:r w:rsidRPr="00C515EF">
        <w:rPr>
          <w:sz w:val="28"/>
          <w:szCs w:val="28"/>
        </w:rPr>
        <w:t>п</w:t>
      </w:r>
      <w:proofErr w:type="gramEnd"/>
      <w:r w:rsidRPr="00C515EF">
        <w:rPr>
          <w:sz w:val="28"/>
          <w:szCs w:val="28"/>
        </w:rPr>
        <w:t xml:space="preserve"> в 202</w:t>
      </w:r>
      <w:r w:rsidR="00A80A73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EB6110">
        <w:rPr>
          <w:sz w:val="28"/>
          <w:szCs w:val="28"/>
        </w:rPr>
        <w:t xml:space="preserve">3 075,0 </w:t>
      </w:r>
      <w:r w:rsidRPr="00C515EF">
        <w:rPr>
          <w:sz w:val="28"/>
          <w:szCs w:val="28"/>
        </w:rPr>
        <w:t>тыс. рублей, в 202</w:t>
      </w:r>
      <w:r w:rsidR="00A80A73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0,0 тыс. рублей, в 202</w:t>
      </w:r>
      <w:r w:rsidR="00A80A73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 тыс. рублей.</w:t>
      </w:r>
    </w:p>
    <w:p w:rsidR="00D7685A" w:rsidRPr="00C515EF" w:rsidRDefault="00D7685A" w:rsidP="00D7685A">
      <w:pPr>
        <w:ind w:firstLine="700"/>
        <w:jc w:val="both"/>
        <w:rPr>
          <w:b/>
          <w:sz w:val="28"/>
          <w:szCs w:val="28"/>
        </w:rPr>
      </w:pPr>
    </w:p>
    <w:p w:rsidR="00D7685A" w:rsidRPr="00C515EF" w:rsidRDefault="00D7685A" w:rsidP="00D7685A">
      <w:pPr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3</w:t>
      </w:r>
      <w:r w:rsidR="00372262">
        <w:rPr>
          <w:b/>
          <w:sz w:val="28"/>
          <w:szCs w:val="28"/>
        </w:rPr>
        <w:t>0</w:t>
      </w:r>
      <w:r w:rsidRPr="00C515EF">
        <w:rPr>
          <w:b/>
          <w:sz w:val="28"/>
          <w:szCs w:val="28"/>
        </w:rPr>
        <w:t>.</w:t>
      </w:r>
      <w:r w:rsidRPr="00C515EF">
        <w:rPr>
          <w:sz w:val="28"/>
          <w:szCs w:val="28"/>
          <w:vertAlign w:val="superscript"/>
        </w:rPr>
        <w:t xml:space="preserve"> </w:t>
      </w:r>
      <w:r w:rsidR="001E198E" w:rsidRPr="00C515EF">
        <w:rPr>
          <w:b/>
          <w:sz w:val="28"/>
          <w:szCs w:val="28"/>
        </w:rPr>
        <w:t>Финансовое обеспечение первоклассников образовательных организаций Северо-Енисейского района</w:t>
      </w:r>
      <w:r w:rsidRPr="00C515EF">
        <w:rPr>
          <w:b/>
          <w:sz w:val="28"/>
          <w:szCs w:val="28"/>
        </w:rPr>
        <w:t xml:space="preserve"> </w:t>
      </w:r>
      <w:r w:rsidRPr="00C515EF">
        <w:rPr>
          <w:b/>
          <w:bCs/>
          <w:sz w:val="28"/>
          <w:szCs w:val="28"/>
        </w:rPr>
        <w:t>подарками Главы Северо-Енисейского района ко Дню знаний</w:t>
      </w:r>
    </w:p>
    <w:p w:rsidR="00D7685A" w:rsidRPr="00C515EF" w:rsidRDefault="00D7685A" w:rsidP="00D7685A">
      <w:pPr>
        <w:ind w:right="-1" w:firstLine="700"/>
        <w:jc w:val="both"/>
        <w:rPr>
          <w:sz w:val="28"/>
          <w:szCs w:val="28"/>
        </w:rPr>
      </w:pPr>
    </w:p>
    <w:p w:rsidR="00D7685A" w:rsidRPr="00C515EF" w:rsidRDefault="00D7685A" w:rsidP="00D7685A">
      <w:pPr>
        <w:ind w:right="-1"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Направить в 202</w:t>
      </w:r>
      <w:r w:rsidR="00EB6110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средства бюджета Северо-Енисейского района Администрации Северо-Енисейского района на финансовое обеспечение решения Северо-Енисейского районного Совета депутатов от </w:t>
      </w:r>
      <w:r w:rsidR="00B07FE7"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8 </w:t>
      </w:r>
      <w:r w:rsidR="00B07FE7" w:rsidRPr="00B07FE7">
        <w:rPr>
          <w:sz w:val="28"/>
          <w:szCs w:val="28"/>
        </w:rPr>
        <w:t>июля</w:t>
      </w:r>
      <w:r w:rsidRPr="00B07FE7">
        <w:rPr>
          <w:sz w:val="28"/>
          <w:szCs w:val="28"/>
        </w:rPr>
        <w:t xml:space="preserve"> 202</w:t>
      </w:r>
      <w:r w:rsidR="00B07FE7" w:rsidRPr="00B07FE7">
        <w:rPr>
          <w:sz w:val="28"/>
          <w:szCs w:val="28"/>
        </w:rPr>
        <w:t>2</w:t>
      </w:r>
      <w:r w:rsidRPr="00B07FE7">
        <w:rPr>
          <w:sz w:val="28"/>
          <w:szCs w:val="28"/>
        </w:rPr>
        <w:t xml:space="preserve"> года № </w:t>
      </w:r>
      <w:r w:rsidR="00B07FE7" w:rsidRPr="00B07FE7">
        <w:rPr>
          <w:sz w:val="28"/>
          <w:szCs w:val="28"/>
        </w:rPr>
        <w:t>419-26</w:t>
      </w:r>
      <w:r w:rsidRPr="00B07FE7">
        <w:rPr>
          <w:sz w:val="28"/>
          <w:szCs w:val="28"/>
        </w:rPr>
        <w:t xml:space="preserve"> </w:t>
      </w:r>
      <w:r w:rsidRPr="00C515EF">
        <w:rPr>
          <w:bCs/>
          <w:sz w:val="28"/>
          <w:szCs w:val="28"/>
        </w:rPr>
        <w:t>«Об обеспечении первоклассников образовательных</w:t>
      </w:r>
      <w:r w:rsidRPr="00C515EF">
        <w:rPr>
          <w:b/>
          <w:bCs/>
          <w:sz w:val="28"/>
          <w:szCs w:val="28"/>
        </w:rPr>
        <w:t xml:space="preserve"> </w:t>
      </w:r>
      <w:r w:rsidRPr="00C515EF">
        <w:rPr>
          <w:bCs/>
          <w:sz w:val="28"/>
          <w:szCs w:val="28"/>
        </w:rPr>
        <w:t>организаций Северо-Енисейского района подарками Главы Северо-Енисейского района ко Дню знаний в 202</w:t>
      </w:r>
      <w:r w:rsidR="00EB6110">
        <w:rPr>
          <w:bCs/>
          <w:sz w:val="28"/>
          <w:szCs w:val="28"/>
        </w:rPr>
        <w:t>3</w:t>
      </w:r>
      <w:r w:rsidRPr="00C515EF">
        <w:rPr>
          <w:bCs/>
          <w:sz w:val="28"/>
          <w:szCs w:val="28"/>
        </w:rPr>
        <w:t xml:space="preserve"> году</w:t>
      </w:r>
      <w:r w:rsidRPr="00C515EF">
        <w:rPr>
          <w:sz w:val="28"/>
          <w:szCs w:val="28"/>
        </w:rPr>
        <w:t>» в соответствии с муниципальной программой «Развитие социальных отношений, рост благополучия и защищенности граждан в Северо-Енисейском районе», утвержденной постановлением</w:t>
      </w:r>
      <w:proofErr w:type="gramEnd"/>
      <w:r w:rsidRPr="00C515EF">
        <w:rPr>
          <w:sz w:val="28"/>
          <w:szCs w:val="28"/>
        </w:rPr>
        <w:t xml:space="preserve"> администрации Северо-Енисейского района от 17 сентября 2019 года № 336 - </w:t>
      </w:r>
      <w:proofErr w:type="gramStart"/>
      <w:r w:rsidRPr="00C515EF">
        <w:rPr>
          <w:sz w:val="28"/>
          <w:szCs w:val="28"/>
        </w:rPr>
        <w:t>п</w:t>
      </w:r>
      <w:proofErr w:type="gramEnd"/>
      <w:r w:rsidRPr="00C515EF">
        <w:rPr>
          <w:sz w:val="28"/>
          <w:szCs w:val="28"/>
        </w:rPr>
        <w:t xml:space="preserve"> в 202</w:t>
      </w:r>
      <w:r w:rsidR="00EB6110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</w:t>
      </w:r>
      <w:r w:rsidR="00EB6110">
        <w:rPr>
          <w:sz w:val="28"/>
          <w:szCs w:val="28"/>
        </w:rPr>
        <w:t>263,5</w:t>
      </w:r>
      <w:r w:rsidRPr="00C515EF">
        <w:rPr>
          <w:sz w:val="28"/>
          <w:szCs w:val="28"/>
        </w:rPr>
        <w:t xml:space="preserve"> тыс. рублей, в 202</w:t>
      </w:r>
      <w:r w:rsidR="00EB6110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0,0 тыс. рублей, в 202</w:t>
      </w:r>
      <w:r w:rsidR="00EB6110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 тыс. рублей.</w:t>
      </w:r>
    </w:p>
    <w:p w:rsidR="00A45F90" w:rsidRPr="00C515EF" w:rsidRDefault="00A45F90" w:rsidP="00940EE3">
      <w:pPr>
        <w:ind w:firstLine="700"/>
        <w:jc w:val="both"/>
        <w:rPr>
          <w:b/>
          <w:sz w:val="28"/>
          <w:szCs w:val="28"/>
        </w:rPr>
      </w:pPr>
    </w:p>
    <w:p w:rsidR="00E76692" w:rsidRPr="00732A67" w:rsidRDefault="00CF2695" w:rsidP="00E76692">
      <w:pPr>
        <w:ind w:right="-1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E76692" w:rsidRPr="00732A67">
        <w:rPr>
          <w:b/>
          <w:sz w:val="28"/>
          <w:szCs w:val="28"/>
        </w:rPr>
        <w:t>3</w:t>
      </w:r>
      <w:r w:rsidR="00372262">
        <w:rPr>
          <w:b/>
          <w:sz w:val="28"/>
          <w:szCs w:val="28"/>
        </w:rPr>
        <w:t>1</w:t>
      </w:r>
      <w:r w:rsidR="00E76692" w:rsidRPr="00732A67">
        <w:rPr>
          <w:b/>
          <w:sz w:val="28"/>
          <w:szCs w:val="28"/>
        </w:rPr>
        <w:t>.</w:t>
      </w:r>
      <w:r w:rsidR="00E76692" w:rsidRPr="00732A67">
        <w:rPr>
          <w:sz w:val="28"/>
          <w:szCs w:val="28"/>
          <w:vertAlign w:val="superscript"/>
        </w:rPr>
        <w:t xml:space="preserve"> </w:t>
      </w:r>
      <w:r w:rsidR="00E76692" w:rsidRPr="00732A67">
        <w:rPr>
          <w:b/>
          <w:sz w:val="28"/>
          <w:szCs w:val="28"/>
        </w:rPr>
        <w:t>Финансовое обеспечение расходов по организации отдыха, оздоровления и занятости обучающихся образовательных организаций Северо-Енисейского района</w:t>
      </w:r>
    </w:p>
    <w:p w:rsidR="00656ABE" w:rsidRDefault="00656ABE" w:rsidP="00E76692">
      <w:pPr>
        <w:ind w:right="-1" w:firstLine="700"/>
        <w:jc w:val="both"/>
        <w:rPr>
          <w:sz w:val="28"/>
          <w:szCs w:val="28"/>
        </w:rPr>
      </w:pP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1. Направить средства бюджета Северо-Енисейского района на финансовое обеспечение решения Северо-Енисейского районного Совета депутатов от 2</w:t>
      </w:r>
      <w:r w:rsidR="00A01E53">
        <w:rPr>
          <w:sz w:val="28"/>
          <w:szCs w:val="28"/>
        </w:rPr>
        <w:t>0</w:t>
      </w:r>
      <w:r w:rsidRPr="00732A67">
        <w:rPr>
          <w:sz w:val="28"/>
          <w:szCs w:val="28"/>
        </w:rPr>
        <w:t xml:space="preserve"> </w:t>
      </w:r>
      <w:r w:rsidR="00A01E53">
        <w:rPr>
          <w:sz w:val="28"/>
          <w:szCs w:val="28"/>
        </w:rPr>
        <w:t>октября</w:t>
      </w:r>
      <w:r w:rsidRPr="00732A67">
        <w:rPr>
          <w:sz w:val="28"/>
          <w:szCs w:val="28"/>
        </w:rPr>
        <w:t xml:space="preserve"> 2023 года № </w:t>
      </w:r>
      <w:r w:rsidR="00A01E53">
        <w:rPr>
          <w:sz w:val="28"/>
          <w:szCs w:val="28"/>
        </w:rPr>
        <w:t>459-28</w:t>
      </w:r>
      <w:r w:rsidRPr="00732A67">
        <w:rPr>
          <w:sz w:val="28"/>
          <w:szCs w:val="28"/>
        </w:rPr>
        <w:t xml:space="preserve"> «О </w:t>
      </w:r>
      <w:r w:rsidR="00B939A0">
        <w:rPr>
          <w:sz w:val="28"/>
          <w:szCs w:val="28"/>
        </w:rPr>
        <w:t xml:space="preserve">дополнительных </w:t>
      </w:r>
      <w:r w:rsidRPr="00732A67">
        <w:rPr>
          <w:sz w:val="28"/>
          <w:szCs w:val="28"/>
        </w:rPr>
        <w:t xml:space="preserve"> расход</w:t>
      </w:r>
      <w:r w:rsidR="00B939A0">
        <w:rPr>
          <w:sz w:val="28"/>
          <w:szCs w:val="28"/>
        </w:rPr>
        <w:t>ах</w:t>
      </w:r>
      <w:r w:rsidRPr="00732A67">
        <w:rPr>
          <w:sz w:val="28"/>
          <w:szCs w:val="28"/>
        </w:rPr>
        <w:t xml:space="preserve">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 в 202</w:t>
      </w:r>
      <w:r w:rsidR="00B939A0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году», в том числе: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lastRenderedPageBreak/>
        <w:t>1) Управлению образования администрации Северо-Енисейского района: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в рамках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 w:rsidR="0057352A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 в сумме </w:t>
      </w:r>
      <w:r w:rsidR="0057352A">
        <w:rPr>
          <w:sz w:val="28"/>
          <w:szCs w:val="28"/>
        </w:rPr>
        <w:t>1 691,7</w:t>
      </w:r>
      <w:r w:rsidRPr="00732A67">
        <w:rPr>
          <w:sz w:val="28"/>
          <w:szCs w:val="28"/>
        </w:rPr>
        <w:t xml:space="preserve"> тыс. рублей, в 202</w:t>
      </w:r>
      <w:r w:rsidR="0057352A">
        <w:rPr>
          <w:sz w:val="28"/>
          <w:szCs w:val="28"/>
        </w:rPr>
        <w:t>4</w:t>
      </w:r>
      <w:r w:rsidRPr="00732A67">
        <w:rPr>
          <w:sz w:val="28"/>
          <w:szCs w:val="28"/>
        </w:rPr>
        <w:t xml:space="preserve"> году в сумме 0,0 тыс. рублей, в 202</w:t>
      </w:r>
      <w:r w:rsidR="0057352A">
        <w:rPr>
          <w:sz w:val="28"/>
          <w:szCs w:val="28"/>
        </w:rPr>
        <w:t>5</w:t>
      </w:r>
      <w:r w:rsidRPr="00732A67">
        <w:rPr>
          <w:sz w:val="28"/>
          <w:szCs w:val="28"/>
        </w:rPr>
        <w:t xml:space="preserve"> году в сумме 0,0 тыс. рублей, из них </w:t>
      </w:r>
      <w:proofErr w:type="gramStart"/>
      <w:r w:rsidRPr="00732A67">
        <w:rPr>
          <w:sz w:val="28"/>
          <w:szCs w:val="28"/>
        </w:rPr>
        <w:t>на</w:t>
      </w:r>
      <w:proofErr w:type="gramEnd"/>
      <w:r w:rsidRPr="00732A67">
        <w:rPr>
          <w:sz w:val="28"/>
          <w:szCs w:val="28"/>
        </w:rPr>
        <w:t>:</w:t>
      </w:r>
    </w:p>
    <w:p w:rsidR="00E76692" w:rsidRPr="00732A67" w:rsidRDefault="00AF3634" w:rsidP="00E76692">
      <w:pPr>
        <w:ind w:right="-1" w:firstLine="70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 </w:t>
      </w:r>
      <w:r w:rsidR="00E76692" w:rsidRPr="00732A67">
        <w:rPr>
          <w:sz w:val="28"/>
          <w:szCs w:val="28"/>
        </w:rPr>
        <w:t xml:space="preserve">а) обеспечение оплаты 100 % стоимости набора продуктов питания или готовых блюд и их транспортировки в лагерях труда и отдыха, организованных образовательными организациями Северо-Енисейского района в каникулярное время для организации двухразового питания </w:t>
      </w:r>
      <w:r w:rsidR="00E76692" w:rsidRPr="0057352A">
        <w:rPr>
          <w:color w:val="FF0000"/>
          <w:sz w:val="28"/>
          <w:szCs w:val="28"/>
        </w:rPr>
        <w:t xml:space="preserve">120 </w:t>
      </w:r>
      <w:r w:rsidR="00E76692" w:rsidRPr="00732A67">
        <w:rPr>
          <w:sz w:val="28"/>
          <w:szCs w:val="28"/>
        </w:rPr>
        <w:t>детям;</w:t>
      </w:r>
      <w:r w:rsidR="00E76692" w:rsidRPr="00732A67">
        <w:rPr>
          <w:sz w:val="28"/>
          <w:szCs w:val="28"/>
          <w:highlight w:val="green"/>
        </w:rPr>
        <w:t xml:space="preserve"> 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  <w:highlight w:val="green"/>
        </w:rPr>
        <w:tab/>
      </w:r>
      <w:r w:rsidRPr="00732A67">
        <w:rPr>
          <w:sz w:val="28"/>
          <w:szCs w:val="28"/>
        </w:rPr>
        <w:t xml:space="preserve">б) </w:t>
      </w:r>
      <w:r w:rsidRPr="0057352A">
        <w:rPr>
          <w:color w:val="FF0000"/>
          <w:sz w:val="28"/>
          <w:szCs w:val="28"/>
        </w:rPr>
        <w:t>содержание 6</w:t>
      </w:r>
      <w:r w:rsidRPr="00732A67">
        <w:rPr>
          <w:sz w:val="28"/>
          <w:szCs w:val="28"/>
        </w:rPr>
        <w:t xml:space="preserve"> штатных единиц воспитателей лагерей труда и отдыха, организованных муниципальными образовательными организациями Северо-Енисейского района в каникулярное время;</w:t>
      </w:r>
    </w:p>
    <w:p w:rsidR="00E76692" w:rsidRPr="00732A67" w:rsidRDefault="00E76692" w:rsidP="00E76692">
      <w:pPr>
        <w:ind w:right="-1"/>
        <w:jc w:val="both"/>
        <w:rPr>
          <w:sz w:val="28"/>
          <w:szCs w:val="28"/>
        </w:rPr>
      </w:pPr>
      <w:r w:rsidRPr="00732A67">
        <w:rPr>
          <w:sz w:val="28"/>
          <w:szCs w:val="28"/>
        </w:rPr>
        <w:tab/>
        <w:t>в) материально-техническое оснащение деятельности лагерей труда и отдыха, организованных муниципальными образовательными организациями Северо-Енисейского района.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 xml:space="preserve">2. Направить средства бюджета Северо-Енисейского района на финансовое обеспечение решения Северо-Енисейского районного Совета депутатов от </w:t>
      </w:r>
      <w:r w:rsidR="0057352A">
        <w:rPr>
          <w:sz w:val="28"/>
          <w:szCs w:val="28"/>
        </w:rPr>
        <w:t>20</w:t>
      </w:r>
      <w:r w:rsidRPr="00732A67">
        <w:rPr>
          <w:sz w:val="28"/>
          <w:szCs w:val="28"/>
        </w:rPr>
        <w:t xml:space="preserve"> </w:t>
      </w:r>
      <w:r w:rsidR="0057352A">
        <w:rPr>
          <w:sz w:val="28"/>
          <w:szCs w:val="28"/>
        </w:rPr>
        <w:t>октября</w:t>
      </w:r>
      <w:r w:rsidRPr="00732A67">
        <w:rPr>
          <w:sz w:val="28"/>
          <w:szCs w:val="28"/>
        </w:rPr>
        <w:t xml:space="preserve"> 2022 года № </w:t>
      </w:r>
      <w:r w:rsidR="0057352A">
        <w:rPr>
          <w:sz w:val="28"/>
          <w:szCs w:val="28"/>
        </w:rPr>
        <w:t>4</w:t>
      </w:r>
      <w:r w:rsidR="00F10DF0">
        <w:rPr>
          <w:sz w:val="28"/>
          <w:szCs w:val="28"/>
        </w:rPr>
        <w:t>55</w:t>
      </w:r>
      <w:r w:rsidR="0057352A">
        <w:rPr>
          <w:sz w:val="28"/>
          <w:szCs w:val="28"/>
        </w:rPr>
        <w:t>-28</w:t>
      </w:r>
      <w:r w:rsidRPr="00732A67">
        <w:rPr>
          <w:sz w:val="28"/>
          <w:szCs w:val="28"/>
        </w:rPr>
        <w:t xml:space="preserve"> «О финансовом обеспечении расходов</w:t>
      </w:r>
      <w:r w:rsidRPr="00732A67">
        <w:rPr>
          <w:color w:val="FF0000"/>
          <w:sz w:val="28"/>
          <w:szCs w:val="28"/>
        </w:rPr>
        <w:t xml:space="preserve"> </w:t>
      </w:r>
      <w:r w:rsidR="00F10DF0">
        <w:rPr>
          <w:color w:val="FF0000"/>
          <w:sz w:val="28"/>
          <w:szCs w:val="28"/>
        </w:rPr>
        <w:t xml:space="preserve">  </w:t>
      </w:r>
      <w:r w:rsidRPr="00732A67">
        <w:rPr>
          <w:sz w:val="28"/>
          <w:szCs w:val="28"/>
        </w:rPr>
        <w:t xml:space="preserve">по организации </w:t>
      </w:r>
      <w:r w:rsidR="00F10DF0">
        <w:rPr>
          <w:sz w:val="28"/>
          <w:szCs w:val="28"/>
        </w:rPr>
        <w:t xml:space="preserve"> </w:t>
      </w:r>
      <w:r w:rsidRPr="00732A67">
        <w:rPr>
          <w:sz w:val="28"/>
          <w:szCs w:val="28"/>
        </w:rPr>
        <w:t>и проведению учебн</w:t>
      </w:r>
      <w:r w:rsidR="00F10DF0">
        <w:rPr>
          <w:sz w:val="28"/>
          <w:szCs w:val="28"/>
        </w:rPr>
        <w:t xml:space="preserve">ых </w:t>
      </w:r>
      <w:r w:rsidRPr="00732A67">
        <w:rPr>
          <w:sz w:val="28"/>
          <w:szCs w:val="28"/>
        </w:rPr>
        <w:t xml:space="preserve">сборов </w:t>
      </w:r>
      <w:r w:rsidR="00F10DF0">
        <w:rPr>
          <w:sz w:val="28"/>
          <w:szCs w:val="28"/>
        </w:rPr>
        <w:t xml:space="preserve">с </w:t>
      </w:r>
      <w:proofErr w:type="gramStart"/>
      <w:r w:rsidR="00F10DF0">
        <w:rPr>
          <w:sz w:val="28"/>
          <w:szCs w:val="28"/>
        </w:rPr>
        <w:t>обучающимися</w:t>
      </w:r>
      <w:proofErr w:type="gramEnd"/>
      <w:r w:rsidR="00F10DF0">
        <w:rPr>
          <w:sz w:val="28"/>
          <w:szCs w:val="28"/>
        </w:rPr>
        <w:t xml:space="preserve"> 10-х классов муниципальных общеобразовательных организаций Северо-Енисейского района </w:t>
      </w:r>
      <w:r w:rsidRPr="00732A67">
        <w:rPr>
          <w:sz w:val="28"/>
          <w:szCs w:val="28"/>
        </w:rPr>
        <w:t>в 202</w:t>
      </w:r>
      <w:r w:rsidR="0057352A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году», в том числе: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1) Управлению образования администрации Северо-Енисейского района: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в рамках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 w:rsidR="0057352A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 в сумме </w:t>
      </w:r>
      <w:r w:rsidR="0057352A">
        <w:rPr>
          <w:sz w:val="28"/>
          <w:szCs w:val="28"/>
        </w:rPr>
        <w:t>1 365,7</w:t>
      </w:r>
      <w:r w:rsidRPr="00732A67">
        <w:rPr>
          <w:sz w:val="28"/>
          <w:szCs w:val="28"/>
        </w:rPr>
        <w:t xml:space="preserve"> тыс. рублей, в 202</w:t>
      </w:r>
      <w:r w:rsidR="0057352A">
        <w:rPr>
          <w:sz w:val="28"/>
          <w:szCs w:val="28"/>
        </w:rPr>
        <w:t>4</w:t>
      </w:r>
      <w:r w:rsidRPr="00732A67">
        <w:rPr>
          <w:sz w:val="28"/>
          <w:szCs w:val="28"/>
        </w:rPr>
        <w:t xml:space="preserve"> году в сумме 0,0 тыс. рублей, в 202</w:t>
      </w:r>
      <w:r w:rsidR="0057352A">
        <w:rPr>
          <w:sz w:val="28"/>
          <w:szCs w:val="28"/>
        </w:rPr>
        <w:t>5</w:t>
      </w:r>
      <w:r w:rsidRPr="00732A67">
        <w:rPr>
          <w:sz w:val="28"/>
          <w:szCs w:val="28"/>
        </w:rPr>
        <w:t xml:space="preserve"> году в сумме 0,0 тыс. рублей, из них </w:t>
      </w:r>
      <w:proofErr w:type="gramStart"/>
      <w:r w:rsidRPr="00732A67">
        <w:rPr>
          <w:sz w:val="28"/>
          <w:szCs w:val="28"/>
        </w:rPr>
        <w:t>на</w:t>
      </w:r>
      <w:proofErr w:type="gramEnd"/>
      <w:r w:rsidRPr="00732A67">
        <w:rPr>
          <w:sz w:val="28"/>
          <w:szCs w:val="28"/>
        </w:rPr>
        <w:t>:</w:t>
      </w:r>
    </w:p>
    <w:p w:rsidR="00E76692" w:rsidRPr="00732A67" w:rsidRDefault="00E76692" w:rsidP="00E76692">
      <w:pPr>
        <w:ind w:right="-1"/>
        <w:jc w:val="both"/>
        <w:rPr>
          <w:bCs/>
          <w:color w:val="000000"/>
          <w:sz w:val="28"/>
          <w:szCs w:val="28"/>
        </w:rPr>
      </w:pPr>
      <w:r w:rsidRPr="00732A67">
        <w:rPr>
          <w:sz w:val="28"/>
          <w:szCs w:val="28"/>
        </w:rPr>
        <w:tab/>
        <w:t xml:space="preserve">а) обеспечение оплаты </w:t>
      </w:r>
      <w:r w:rsidRPr="00732A67">
        <w:rPr>
          <w:bCs/>
          <w:color w:val="000000"/>
          <w:sz w:val="28"/>
          <w:szCs w:val="28"/>
        </w:rPr>
        <w:t xml:space="preserve">четырёхразового питания </w:t>
      </w:r>
      <w:r w:rsidRPr="00732A67">
        <w:rPr>
          <w:sz w:val="28"/>
          <w:szCs w:val="28"/>
        </w:rPr>
        <w:t xml:space="preserve">41 </w:t>
      </w:r>
      <w:proofErr w:type="gramStart"/>
      <w:r w:rsidRPr="00732A67">
        <w:rPr>
          <w:sz w:val="28"/>
          <w:szCs w:val="28"/>
        </w:rPr>
        <w:t>обучающемуся</w:t>
      </w:r>
      <w:proofErr w:type="gramEnd"/>
      <w:r w:rsidRPr="00732A67">
        <w:rPr>
          <w:sz w:val="28"/>
          <w:szCs w:val="28"/>
        </w:rPr>
        <w:t>;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б) содержание 11 штатных единиц (</w:t>
      </w:r>
      <w:r w:rsidRPr="00732A67">
        <w:rPr>
          <w:bCs/>
          <w:color w:val="000000"/>
          <w:sz w:val="28"/>
          <w:szCs w:val="28"/>
        </w:rPr>
        <w:t>оплата труда лиц, задействованных в организации и проведении учебных сборов);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 xml:space="preserve">в) материально-техническое оснащение деятельности </w:t>
      </w:r>
      <w:r w:rsidRPr="00732A67">
        <w:rPr>
          <w:bCs/>
          <w:color w:val="000000"/>
          <w:sz w:val="28"/>
          <w:szCs w:val="28"/>
        </w:rPr>
        <w:t>учебных сборов.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3. Направить средства бюджета Северо-Енисейского района на финансовое обеспечение решения Северо-Енисейского</w:t>
      </w:r>
      <w:r w:rsidR="005E6EC1">
        <w:rPr>
          <w:sz w:val="28"/>
          <w:szCs w:val="28"/>
        </w:rPr>
        <w:t xml:space="preserve"> районного Совета депутатов от 20</w:t>
      </w:r>
      <w:r w:rsidRPr="00732A67">
        <w:rPr>
          <w:sz w:val="28"/>
          <w:szCs w:val="28"/>
        </w:rPr>
        <w:t xml:space="preserve"> </w:t>
      </w:r>
      <w:r w:rsidR="005E6EC1">
        <w:rPr>
          <w:sz w:val="28"/>
          <w:szCs w:val="28"/>
        </w:rPr>
        <w:t>октября</w:t>
      </w:r>
      <w:r w:rsidRPr="00732A67">
        <w:rPr>
          <w:sz w:val="28"/>
          <w:szCs w:val="28"/>
        </w:rPr>
        <w:t xml:space="preserve"> 2022 года № </w:t>
      </w:r>
      <w:r w:rsidR="005E6EC1">
        <w:rPr>
          <w:sz w:val="28"/>
          <w:szCs w:val="28"/>
        </w:rPr>
        <w:t>458-28</w:t>
      </w:r>
      <w:r w:rsidRPr="00732A67">
        <w:rPr>
          <w:sz w:val="28"/>
          <w:szCs w:val="28"/>
        </w:rPr>
        <w:t xml:space="preserve"> - «О финансовом обеспечении расходов</w:t>
      </w:r>
      <w:r w:rsidRPr="00732A67">
        <w:rPr>
          <w:color w:val="FF0000"/>
          <w:sz w:val="28"/>
          <w:szCs w:val="28"/>
        </w:rPr>
        <w:t xml:space="preserve"> </w:t>
      </w:r>
      <w:r w:rsidRPr="00732A67">
        <w:rPr>
          <w:sz w:val="28"/>
          <w:szCs w:val="28"/>
        </w:rPr>
        <w:t>по организации и проведению 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</w:t>
      </w:r>
      <w:r w:rsidR="005E6EC1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году», в том числе: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1) Управлению образования администрации Северо-Енисейского района: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lastRenderedPageBreak/>
        <w:t>в рамках муниципальной программы «Развитие образования», утвержденной постановлением администрации Северо-Енисейского района от 29 октября 2013 года № 566-п в 202</w:t>
      </w:r>
      <w:r w:rsidR="005E6EC1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 в сумме </w:t>
      </w:r>
      <w:r w:rsidR="005E6EC1" w:rsidRPr="005E6EC1">
        <w:rPr>
          <w:sz w:val="28"/>
          <w:szCs w:val="28"/>
        </w:rPr>
        <w:t>1 948,4</w:t>
      </w:r>
      <w:r w:rsidRPr="005E6EC1">
        <w:rPr>
          <w:sz w:val="28"/>
          <w:szCs w:val="28"/>
        </w:rPr>
        <w:t xml:space="preserve"> </w:t>
      </w:r>
      <w:r w:rsidRPr="00732A67">
        <w:rPr>
          <w:sz w:val="28"/>
          <w:szCs w:val="28"/>
        </w:rPr>
        <w:t>тыс. рублей, в 202</w:t>
      </w:r>
      <w:r w:rsidR="005E6EC1">
        <w:rPr>
          <w:sz w:val="28"/>
          <w:szCs w:val="28"/>
        </w:rPr>
        <w:t>4</w:t>
      </w:r>
      <w:r w:rsidRPr="00732A67">
        <w:rPr>
          <w:sz w:val="28"/>
          <w:szCs w:val="28"/>
        </w:rPr>
        <w:t xml:space="preserve"> году в сумме 0,0 тыс. рублей, в 202</w:t>
      </w:r>
      <w:r w:rsidR="005E6EC1">
        <w:rPr>
          <w:sz w:val="28"/>
          <w:szCs w:val="28"/>
        </w:rPr>
        <w:t>5</w:t>
      </w:r>
      <w:r w:rsidRPr="00732A67">
        <w:rPr>
          <w:sz w:val="28"/>
          <w:szCs w:val="28"/>
        </w:rPr>
        <w:t xml:space="preserve"> году в сумме 0,0 тыс. рублей, из них </w:t>
      </w:r>
      <w:proofErr w:type="gramStart"/>
      <w:r w:rsidRPr="00732A67">
        <w:rPr>
          <w:sz w:val="28"/>
          <w:szCs w:val="28"/>
        </w:rPr>
        <w:t>на</w:t>
      </w:r>
      <w:proofErr w:type="gramEnd"/>
      <w:r w:rsidRPr="00732A67">
        <w:rPr>
          <w:sz w:val="28"/>
          <w:szCs w:val="28"/>
        </w:rPr>
        <w:t>:</w:t>
      </w:r>
    </w:p>
    <w:p w:rsidR="00E76692" w:rsidRPr="00732A67" w:rsidRDefault="00E76692" w:rsidP="00E76692">
      <w:pPr>
        <w:ind w:right="-1" w:firstLine="700"/>
        <w:jc w:val="both"/>
        <w:rPr>
          <w:bCs/>
          <w:color w:val="000000"/>
          <w:sz w:val="28"/>
          <w:szCs w:val="28"/>
        </w:rPr>
      </w:pPr>
      <w:r w:rsidRPr="00732A67">
        <w:rPr>
          <w:bCs/>
          <w:color w:val="000000"/>
          <w:sz w:val="28"/>
          <w:szCs w:val="28"/>
        </w:rPr>
        <w:t xml:space="preserve">а) </w:t>
      </w:r>
      <w:r w:rsidRPr="00732A67">
        <w:rPr>
          <w:sz w:val="28"/>
          <w:szCs w:val="28"/>
        </w:rPr>
        <w:t>обеспечение оплаты трех</w:t>
      </w:r>
      <w:r w:rsidRPr="00732A67">
        <w:rPr>
          <w:bCs/>
          <w:color w:val="000000"/>
          <w:sz w:val="28"/>
          <w:szCs w:val="28"/>
        </w:rPr>
        <w:t xml:space="preserve">разового питания </w:t>
      </w:r>
      <w:r w:rsidRPr="00732A67">
        <w:rPr>
          <w:sz w:val="28"/>
          <w:szCs w:val="28"/>
        </w:rPr>
        <w:t xml:space="preserve">90 </w:t>
      </w:r>
      <w:proofErr w:type="gramStart"/>
      <w:r w:rsidRPr="00732A67">
        <w:rPr>
          <w:sz w:val="28"/>
          <w:szCs w:val="28"/>
        </w:rPr>
        <w:t>обучающимся</w:t>
      </w:r>
      <w:proofErr w:type="gramEnd"/>
      <w:r w:rsidRPr="00732A67">
        <w:rPr>
          <w:sz w:val="28"/>
          <w:szCs w:val="28"/>
        </w:rPr>
        <w:t>;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б) содержание 22 штатных единиц (</w:t>
      </w:r>
      <w:r w:rsidRPr="00732A67">
        <w:rPr>
          <w:bCs/>
          <w:color w:val="000000"/>
          <w:sz w:val="28"/>
          <w:szCs w:val="28"/>
        </w:rPr>
        <w:t>оплата труда лиц, задействованных в организации и проведении сплавов);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в) материально-техническое оснащение сплавов</w:t>
      </w:r>
      <w:r w:rsidRPr="00732A67">
        <w:rPr>
          <w:bCs/>
          <w:color w:val="000000"/>
          <w:sz w:val="28"/>
          <w:szCs w:val="28"/>
        </w:rPr>
        <w:t>.</w:t>
      </w:r>
    </w:p>
    <w:p w:rsidR="00E76692" w:rsidRPr="00732A67" w:rsidRDefault="00E76692" w:rsidP="00E76692">
      <w:pPr>
        <w:ind w:right="-1" w:firstLine="700"/>
        <w:jc w:val="both"/>
        <w:rPr>
          <w:sz w:val="28"/>
          <w:szCs w:val="28"/>
        </w:rPr>
      </w:pPr>
      <w:r w:rsidRPr="00732A67">
        <w:rPr>
          <w:sz w:val="28"/>
          <w:szCs w:val="28"/>
        </w:rPr>
        <w:t xml:space="preserve">4. Направить средства бюджета Северо-Енисейского района на финансовое обеспечение решения Северо-Енисейского районного Совета депутатов от </w:t>
      </w:r>
      <w:r w:rsidR="005E6EC1">
        <w:rPr>
          <w:sz w:val="28"/>
          <w:szCs w:val="28"/>
        </w:rPr>
        <w:t>20</w:t>
      </w:r>
      <w:r w:rsidRPr="00732A67">
        <w:rPr>
          <w:sz w:val="28"/>
          <w:szCs w:val="28"/>
        </w:rPr>
        <w:t xml:space="preserve"> </w:t>
      </w:r>
      <w:r w:rsidR="005E6EC1">
        <w:rPr>
          <w:sz w:val="28"/>
          <w:szCs w:val="28"/>
        </w:rPr>
        <w:t>октября</w:t>
      </w:r>
      <w:r w:rsidRPr="00732A67">
        <w:rPr>
          <w:sz w:val="28"/>
          <w:szCs w:val="28"/>
        </w:rPr>
        <w:t xml:space="preserve"> 2022 года № </w:t>
      </w:r>
      <w:r w:rsidR="005E6EC1">
        <w:rPr>
          <w:sz w:val="28"/>
          <w:szCs w:val="28"/>
        </w:rPr>
        <w:t>460-28</w:t>
      </w:r>
      <w:r w:rsidRPr="00732A67">
        <w:rPr>
          <w:sz w:val="28"/>
          <w:szCs w:val="28"/>
        </w:rPr>
        <w:t xml:space="preserve"> «О финансовом обеспечении расходов</w:t>
      </w:r>
      <w:r w:rsidRPr="00732A67">
        <w:rPr>
          <w:color w:val="FF0000"/>
          <w:sz w:val="28"/>
          <w:szCs w:val="28"/>
        </w:rPr>
        <w:t xml:space="preserve"> </w:t>
      </w:r>
      <w:r w:rsidRPr="00732A67">
        <w:rPr>
          <w:sz w:val="28"/>
          <w:szCs w:val="28"/>
        </w:rPr>
        <w:t xml:space="preserve">по организации и проведению </w:t>
      </w:r>
      <w:proofErr w:type="gramStart"/>
      <w:r w:rsidRPr="00732A67">
        <w:rPr>
          <w:sz w:val="28"/>
          <w:szCs w:val="28"/>
        </w:rPr>
        <w:t>учебно - тренировочных</w:t>
      </w:r>
      <w:proofErr w:type="gramEnd"/>
      <w:r w:rsidRPr="00732A67">
        <w:rPr>
          <w:sz w:val="28"/>
          <w:szCs w:val="28"/>
        </w:rPr>
        <w:t xml:space="preserve"> сборов в 202</w:t>
      </w:r>
      <w:r w:rsidR="005E6EC1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году», в том числе:</w:t>
      </w:r>
    </w:p>
    <w:p w:rsidR="00E76692" w:rsidRPr="00732A67" w:rsidRDefault="00E76692" w:rsidP="00E76692">
      <w:pPr>
        <w:ind w:right="-1" w:firstLine="567"/>
        <w:jc w:val="both"/>
        <w:rPr>
          <w:sz w:val="28"/>
          <w:szCs w:val="28"/>
        </w:rPr>
      </w:pPr>
      <w:r w:rsidRPr="00732A67">
        <w:rPr>
          <w:sz w:val="28"/>
          <w:szCs w:val="28"/>
        </w:rPr>
        <w:t>1) Управлению образования администрации Северо-Енисейского района:</w:t>
      </w:r>
    </w:p>
    <w:p w:rsidR="00E76692" w:rsidRPr="00732A67" w:rsidRDefault="00E76692" w:rsidP="00E76692">
      <w:pPr>
        <w:ind w:right="-1" w:firstLine="567"/>
        <w:jc w:val="both"/>
        <w:rPr>
          <w:sz w:val="28"/>
          <w:szCs w:val="28"/>
        </w:rPr>
      </w:pPr>
      <w:r w:rsidRPr="00732A67">
        <w:rPr>
          <w:sz w:val="28"/>
          <w:szCs w:val="28"/>
        </w:rPr>
        <w:t xml:space="preserve">в рамках муниципальной программы «Развитие образования», утвержденной постановлением администрации Северо-Енисейского района от 29 </w:t>
      </w:r>
      <w:r w:rsidR="005E6EC1">
        <w:rPr>
          <w:sz w:val="28"/>
          <w:szCs w:val="28"/>
        </w:rPr>
        <w:t>октября 2013 года № 566-п в 2023</w:t>
      </w:r>
      <w:r w:rsidRPr="00732A67">
        <w:rPr>
          <w:sz w:val="28"/>
          <w:szCs w:val="28"/>
        </w:rPr>
        <w:t xml:space="preserve"> году в сумме 196,1 тыс. рублей, в 202</w:t>
      </w:r>
      <w:r w:rsidR="005E6EC1">
        <w:rPr>
          <w:sz w:val="28"/>
          <w:szCs w:val="28"/>
        </w:rPr>
        <w:t>4</w:t>
      </w:r>
      <w:r w:rsidRPr="00732A67">
        <w:rPr>
          <w:sz w:val="28"/>
          <w:szCs w:val="28"/>
        </w:rPr>
        <w:t xml:space="preserve"> году в сумме 0,0 тыс. рублей, в 202</w:t>
      </w:r>
      <w:r w:rsidR="005E6EC1">
        <w:rPr>
          <w:sz w:val="28"/>
          <w:szCs w:val="28"/>
        </w:rPr>
        <w:t>5</w:t>
      </w:r>
      <w:r w:rsidRPr="00732A67">
        <w:rPr>
          <w:sz w:val="28"/>
          <w:szCs w:val="28"/>
        </w:rPr>
        <w:t xml:space="preserve"> году в сумме 0,0 тыс. рублей, из них </w:t>
      </w:r>
      <w:proofErr w:type="gramStart"/>
      <w:r w:rsidRPr="00732A67">
        <w:rPr>
          <w:sz w:val="28"/>
          <w:szCs w:val="28"/>
        </w:rPr>
        <w:t>на</w:t>
      </w:r>
      <w:proofErr w:type="gramEnd"/>
      <w:r w:rsidRPr="00732A67">
        <w:rPr>
          <w:sz w:val="28"/>
          <w:szCs w:val="28"/>
        </w:rPr>
        <w:t>:</w:t>
      </w:r>
    </w:p>
    <w:p w:rsidR="00E76692" w:rsidRPr="00732A67" w:rsidRDefault="00E76692" w:rsidP="00E76692">
      <w:pPr>
        <w:ind w:right="-1" w:firstLine="567"/>
        <w:jc w:val="both"/>
        <w:rPr>
          <w:bCs/>
          <w:color w:val="000000"/>
          <w:sz w:val="28"/>
          <w:szCs w:val="28"/>
        </w:rPr>
      </w:pPr>
      <w:r w:rsidRPr="00732A67">
        <w:rPr>
          <w:sz w:val="28"/>
          <w:szCs w:val="28"/>
        </w:rPr>
        <w:t>а) обеспечение оплаты двух</w:t>
      </w:r>
      <w:r w:rsidRPr="00732A67">
        <w:rPr>
          <w:bCs/>
          <w:color w:val="000000"/>
          <w:sz w:val="28"/>
          <w:szCs w:val="28"/>
        </w:rPr>
        <w:t xml:space="preserve">разового питания </w:t>
      </w:r>
      <w:r w:rsidRPr="00732A67">
        <w:rPr>
          <w:sz w:val="28"/>
          <w:szCs w:val="28"/>
        </w:rPr>
        <w:t xml:space="preserve">50 </w:t>
      </w:r>
      <w:proofErr w:type="gramStart"/>
      <w:r w:rsidRPr="00732A67">
        <w:rPr>
          <w:sz w:val="28"/>
          <w:szCs w:val="28"/>
        </w:rPr>
        <w:t>обучающимся</w:t>
      </w:r>
      <w:proofErr w:type="gramEnd"/>
      <w:r w:rsidRPr="00732A67">
        <w:rPr>
          <w:sz w:val="28"/>
          <w:szCs w:val="28"/>
        </w:rPr>
        <w:t>;</w:t>
      </w:r>
    </w:p>
    <w:p w:rsidR="00E76692" w:rsidRPr="00732A67" w:rsidRDefault="00E76692" w:rsidP="00E76692">
      <w:pPr>
        <w:ind w:right="-1" w:firstLine="567"/>
        <w:jc w:val="both"/>
        <w:rPr>
          <w:bCs/>
          <w:color w:val="000000"/>
          <w:sz w:val="28"/>
          <w:szCs w:val="28"/>
        </w:rPr>
      </w:pPr>
      <w:r w:rsidRPr="00732A67">
        <w:rPr>
          <w:sz w:val="28"/>
          <w:szCs w:val="28"/>
        </w:rPr>
        <w:t xml:space="preserve">б) материально-техническое оснащение деятельности </w:t>
      </w:r>
      <w:r w:rsidRPr="00732A67">
        <w:rPr>
          <w:bCs/>
          <w:color w:val="000000"/>
          <w:sz w:val="28"/>
          <w:szCs w:val="28"/>
        </w:rPr>
        <w:t>учебно-тренировочных сборов.</w:t>
      </w:r>
    </w:p>
    <w:p w:rsidR="00E76692" w:rsidRPr="00AC7655" w:rsidRDefault="00E76692" w:rsidP="00E76692">
      <w:pPr>
        <w:ind w:right="-1" w:firstLine="700"/>
        <w:jc w:val="both"/>
        <w:rPr>
          <w:rFonts w:ascii="Arial" w:hAnsi="Arial" w:cs="Arial"/>
          <w:sz w:val="24"/>
          <w:szCs w:val="24"/>
        </w:rPr>
      </w:pPr>
      <w:r w:rsidRPr="00732A67">
        <w:rPr>
          <w:sz w:val="28"/>
          <w:szCs w:val="28"/>
        </w:rPr>
        <w:t>5. Финансовое обеспечение расходов, поименованных в настоящей статье, осуществляется администрацией Северо-Енисейского района, органами администрации Северо-Енисейского района с правами юридического лица в соответствии с муниципальными правовыми актами Северо-Енисейского района</w:t>
      </w:r>
      <w:r w:rsidRPr="00AC7655">
        <w:rPr>
          <w:rFonts w:ascii="Arial" w:hAnsi="Arial" w:cs="Arial"/>
          <w:sz w:val="24"/>
          <w:szCs w:val="24"/>
        </w:rPr>
        <w:t>.</w:t>
      </w:r>
    </w:p>
    <w:p w:rsidR="00E76692" w:rsidRDefault="00E76692" w:rsidP="00E76692">
      <w:pPr>
        <w:ind w:right="-1" w:firstLine="700"/>
        <w:jc w:val="both"/>
        <w:rPr>
          <w:rFonts w:ascii="Arial" w:hAnsi="Arial" w:cs="Arial"/>
          <w:b/>
          <w:sz w:val="24"/>
          <w:szCs w:val="24"/>
        </w:rPr>
      </w:pPr>
    </w:p>
    <w:p w:rsidR="00E76692" w:rsidRPr="00732A67" w:rsidRDefault="00E76692" w:rsidP="00E76692">
      <w:pPr>
        <w:ind w:right="-1" w:firstLine="700"/>
        <w:jc w:val="both"/>
        <w:rPr>
          <w:b/>
          <w:sz w:val="28"/>
          <w:szCs w:val="28"/>
        </w:rPr>
      </w:pPr>
      <w:r w:rsidRPr="00732A67">
        <w:rPr>
          <w:b/>
          <w:sz w:val="28"/>
          <w:szCs w:val="28"/>
        </w:rPr>
        <w:t>Статья</w:t>
      </w:r>
      <w:r w:rsidR="00C61CD0">
        <w:rPr>
          <w:b/>
          <w:sz w:val="28"/>
          <w:szCs w:val="28"/>
        </w:rPr>
        <w:t xml:space="preserve"> 3</w:t>
      </w:r>
      <w:r w:rsidR="00372262">
        <w:rPr>
          <w:b/>
          <w:sz w:val="28"/>
          <w:szCs w:val="28"/>
        </w:rPr>
        <w:t>2</w:t>
      </w:r>
      <w:r w:rsidRPr="00732A67">
        <w:rPr>
          <w:b/>
          <w:sz w:val="28"/>
          <w:szCs w:val="28"/>
        </w:rPr>
        <w:t xml:space="preserve">. Финансовое обеспечение расходов, направляемых на обеспечение доступности сдачи выпускных экзаменов обучающимися 9, 11 классов муниципальных образовательных организаций Северо-Енисейского района, расположенных за пределами поселка </w:t>
      </w:r>
      <w:proofErr w:type="gramStart"/>
      <w:r w:rsidRPr="00732A67">
        <w:rPr>
          <w:b/>
          <w:sz w:val="28"/>
          <w:szCs w:val="28"/>
        </w:rPr>
        <w:t>Северо-Енисейский</w:t>
      </w:r>
      <w:proofErr w:type="gramEnd"/>
    </w:p>
    <w:p w:rsidR="00DB356C" w:rsidRPr="00732A67" w:rsidRDefault="00DB356C" w:rsidP="00E76692">
      <w:pPr>
        <w:ind w:right="-1" w:firstLine="700"/>
        <w:jc w:val="both"/>
        <w:rPr>
          <w:sz w:val="28"/>
          <w:szCs w:val="28"/>
        </w:rPr>
      </w:pPr>
    </w:p>
    <w:p w:rsidR="008A3FBB" w:rsidRPr="002E4CE4" w:rsidRDefault="00E76692" w:rsidP="008A3FBB">
      <w:pPr>
        <w:ind w:firstLine="700"/>
        <w:jc w:val="both"/>
        <w:rPr>
          <w:i/>
          <w:sz w:val="28"/>
          <w:szCs w:val="28"/>
        </w:rPr>
      </w:pPr>
      <w:r w:rsidRPr="00732A67">
        <w:rPr>
          <w:sz w:val="28"/>
          <w:szCs w:val="28"/>
        </w:rPr>
        <w:tab/>
        <w:t xml:space="preserve">1. </w:t>
      </w:r>
      <w:proofErr w:type="gramStart"/>
      <w:r w:rsidRPr="00732A67">
        <w:rPr>
          <w:sz w:val="28"/>
          <w:szCs w:val="28"/>
        </w:rPr>
        <w:t>Направить в 202</w:t>
      </w:r>
      <w:r w:rsidR="00DB356C" w:rsidRPr="00732A67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 средства бюджета Северо-Енисейского района на финансовое обеспечение решения Северо-Енисейского районного Совета депутатов от 2</w:t>
      </w:r>
      <w:r w:rsidR="00732A67" w:rsidRPr="00732A67">
        <w:rPr>
          <w:sz w:val="28"/>
          <w:szCs w:val="28"/>
        </w:rPr>
        <w:t>0</w:t>
      </w:r>
      <w:r w:rsidRPr="00732A67">
        <w:rPr>
          <w:sz w:val="28"/>
          <w:szCs w:val="28"/>
        </w:rPr>
        <w:t xml:space="preserve"> </w:t>
      </w:r>
      <w:r w:rsidR="00732A67" w:rsidRPr="00732A67">
        <w:rPr>
          <w:sz w:val="28"/>
          <w:szCs w:val="28"/>
        </w:rPr>
        <w:t>октября</w:t>
      </w:r>
      <w:r w:rsidRPr="00732A67">
        <w:rPr>
          <w:sz w:val="28"/>
          <w:szCs w:val="28"/>
        </w:rPr>
        <w:t xml:space="preserve"> 2022 года № </w:t>
      </w:r>
      <w:r w:rsidR="00732A67" w:rsidRPr="00732A67">
        <w:rPr>
          <w:sz w:val="28"/>
          <w:szCs w:val="28"/>
        </w:rPr>
        <w:t>45</w:t>
      </w:r>
      <w:r w:rsidRPr="00732A67">
        <w:rPr>
          <w:sz w:val="28"/>
          <w:szCs w:val="28"/>
        </w:rPr>
        <w:t>3-2</w:t>
      </w:r>
      <w:r w:rsidR="00732A67" w:rsidRPr="00732A67">
        <w:rPr>
          <w:sz w:val="28"/>
          <w:szCs w:val="28"/>
        </w:rPr>
        <w:t>8</w:t>
      </w:r>
      <w:r w:rsidRPr="00732A67">
        <w:rPr>
          <w:sz w:val="28"/>
          <w:szCs w:val="28"/>
        </w:rPr>
        <w:t xml:space="preserve"> «О финансовом обеспечении расходов по доступности для обучающихся 9, 11 классов муниципальных образовательных организаций Северо-Енисейского района, расположенных за пределами поселка Северо-Енисейский,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</w:t>
      </w:r>
      <w:proofErr w:type="gramEnd"/>
      <w:r w:rsidRPr="00732A67">
        <w:rPr>
          <w:sz w:val="28"/>
          <w:szCs w:val="28"/>
        </w:rPr>
        <w:t xml:space="preserve"> программ в соответствии с федеральными </w:t>
      </w:r>
      <w:r w:rsidRPr="00732A67">
        <w:rPr>
          <w:sz w:val="28"/>
          <w:szCs w:val="28"/>
        </w:rPr>
        <w:lastRenderedPageBreak/>
        <w:t>государственными образовательными стандартами (сдачи выпускных экзаменов) в 202</w:t>
      </w:r>
      <w:r w:rsidR="00732A67" w:rsidRPr="00732A67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году» в 202</w:t>
      </w:r>
      <w:r w:rsidR="00732A67" w:rsidRPr="00732A67">
        <w:rPr>
          <w:sz w:val="28"/>
          <w:szCs w:val="28"/>
        </w:rPr>
        <w:t>3</w:t>
      </w:r>
      <w:r w:rsidRPr="00732A67">
        <w:rPr>
          <w:sz w:val="28"/>
          <w:szCs w:val="28"/>
        </w:rPr>
        <w:t xml:space="preserve"> году в сумме </w:t>
      </w:r>
      <w:r w:rsidR="00A04E51">
        <w:rPr>
          <w:sz w:val="28"/>
          <w:szCs w:val="28"/>
        </w:rPr>
        <w:t>762,2</w:t>
      </w:r>
      <w:r w:rsidRPr="00732A67">
        <w:rPr>
          <w:sz w:val="28"/>
          <w:szCs w:val="28"/>
        </w:rPr>
        <w:t xml:space="preserve"> тыс. рублей, в 202</w:t>
      </w:r>
      <w:r w:rsidR="00732A67" w:rsidRPr="00732A67">
        <w:rPr>
          <w:sz w:val="28"/>
          <w:szCs w:val="28"/>
        </w:rPr>
        <w:t>4</w:t>
      </w:r>
      <w:r w:rsidRPr="00732A67">
        <w:rPr>
          <w:sz w:val="28"/>
          <w:szCs w:val="28"/>
        </w:rPr>
        <w:t xml:space="preserve"> году в сумме 0,0 тыс. рублей, в 202</w:t>
      </w:r>
      <w:r w:rsidR="00732A67" w:rsidRPr="00732A67">
        <w:rPr>
          <w:sz w:val="28"/>
          <w:szCs w:val="28"/>
        </w:rPr>
        <w:t>5</w:t>
      </w:r>
      <w:r w:rsidRPr="00732A67">
        <w:rPr>
          <w:sz w:val="28"/>
          <w:szCs w:val="28"/>
        </w:rPr>
        <w:t xml:space="preserve"> году в сумме 0,0 тыс. рублей</w:t>
      </w:r>
      <w:r w:rsidR="008A3FBB">
        <w:rPr>
          <w:sz w:val="28"/>
          <w:szCs w:val="28"/>
        </w:rPr>
        <w:t xml:space="preserve"> </w:t>
      </w:r>
      <w:r w:rsidR="008A3FBB" w:rsidRPr="009D5B4D">
        <w:rPr>
          <w:sz w:val="28"/>
          <w:szCs w:val="28"/>
        </w:rPr>
        <w:t xml:space="preserve">согласно </w:t>
      </w:r>
      <w:r w:rsidR="008A3FBB">
        <w:rPr>
          <w:sz w:val="28"/>
          <w:szCs w:val="28"/>
        </w:rPr>
        <w:t xml:space="preserve"> </w:t>
      </w:r>
      <w:r w:rsidR="008A3FBB" w:rsidRPr="009D5B4D">
        <w:rPr>
          <w:sz w:val="28"/>
          <w:szCs w:val="28"/>
        </w:rPr>
        <w:t>приложени</w:t>
      </w:r>
      <w:r w:rsidR="008A3FBB">
        <w:rPr>
          <w:sz w:val="28"/>
          <w:szCs w:val="28"/>
        </w:rPr>
        <w:t>ю</w:t>
      </w:r>
      <w:r w:rsidR="008A3FBB" w:rsidRPr="009D5B4D">
        <w:rPr>
          <w:sz w:val="28"/>
          <w:szCs w:val="28"/>
        </w:rPr>
        <w:t xml:space="preserve"> 1</w:t>
      </w:r>
      <w:r w:rsidR="008A3FBB">
        <w:rPr>
          <w:sz w:val="28"/>
          <w:szCs w:val="28"/>
        </w:rPr>
        <w:t>9</w:t>
      </w:r>
      <w:r w:rsidR="008A3FBB" w:rsidRPr="009D5B4D">
        <w:rPr>
          <w:sz w:val="28"/>
          <w:szCs w:val="28"/>
        </w:rPr>
        <w:t xml:space="preserve"> к настоящему решению</w:t>
      </w:r>
      <w:r w:rsidR="008A3FBB" w:rsidRPr="002E4CE4">
        <w:rPr>
          <w:i/>
          <w:sz w:val="28"/>
          <w:szCs w:val="28"/>
        </w:rPr>
        <w:t>.</w:t>
      </w:r>
    </w:p>
    <w:p w:rsidR="00E76692" w:rsidRDefault="00E76692" w:rsidP="00940EE3">
      <w:pPr>
        <w:ind w:firstLine="700"/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3</w:t>
      </w:r>
      <w:r w:rsidR="00372262">
        <w:rPr>
          <w:b/>
          <w:sz w:val="28"/>
          <w:szCs w:val="28"/>
        </w:rPr>
        <w:t>3</w:t>
      </w:r>
      <w:r w:rsidRPr="00C515EF">
        <w:rPr>
          <w:b/>
          <w:sz w:val="28"/>
          <w:szCs w:val="28"/>
        </w:rPr>
        <w:t>.</w:t>
      </w:r>
      <w:r w:rsidRPr="00C515EF">
        <w:rPr>
          <w:sz w:val="28"/>
          <w:szCs w:val="28"/>
          <w:vertAlign w:val="superscript"/>
        </w:rPr>
        <w:t xml:space="preserve"> </w:t>
      </w:r>
      <w:r w:rsidR="001E198E" w:rsidRPr="00C515EF">
        <w:rPr>
          <w:b/>
          <w:sz w:val="28"/>
          <w:szCs w:val="28"/>
        </w:rPr>
        <w:t>Финансовое обеспечение расходов</w:t>
      </w:r>
      <w:r w:rsidRPr="00C515EF">
        <w:rPr>
          <w:b/>
          <w:sz w:val="28"/>
          <w:szCs w:val="28"/>
        </w:rPr>
        <w:t xml:space="preserve"> на региональные выплаты работникам муниципальных учреждений</w:t>
      </w:r>
      <w:r w:rsidRPr="00C515EF">
        <w:rPr>
          <w:b/>
          <w:bCs/>
          <w:sz w:val="28"/>
          <w:szCs w:val="28"/>
        </w:rPr>
        <w:t xml:space="preserve"> Северо-Енисейского района 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Направить в 202</w:t>
      </w:r>
      <w:r w:rsidR="00DB356C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средства бюджета Северо-Енисейского района на финансовое обеспечение решения Северо-Енисейского районного Совета депутатов от 2</w:t>
      </w:r>
      <w:r w:rsidR="00DB356C">
        <w:rPr>
          <w:sz w:val="28"/>
          <w:szCs w:val="28"/>
        </w:rPr>
        <w:t>0</w:t>
      </w:r>
      <w:r w:rsidRPr="00C515EF">
        <w:rPr>
          <w:sz w:val="28"/>
          <w:szCs w:val="28"/>
        </w:rPr>
        <w:t xml:space="preserve"> </w:t>
      </w:r>
      <w:r w:rsidR="00A45F90" w:rsidRPr="00C515EF">
        <w:rPr>
          <w:sz w:val="28"/>
          <w:szCs w:val="28"/>
        </w:rPr>
        <w:t>октября</w:t>
      </w:r>
      <w:r w:rsidRPr="00C515EF">
        <w:rPr>
          <w:sz w:val="28"/>
          <w:szCs w:val="28"/>
        </w:rPr>
        <w:t xml:space="preserve"> 202</w:t>
      </w:r>
      <w:r w:rsidR="00DB356C">
        <w:rPr>
          <w:sz w:val="28"/>
          <w:szCs w:val="28"/>
        </w:rPr>
        <w:t>2</w:t>
      </w:r>
      <w:r w:rsidRPr="00C515EF">
        <w:rPr>
          <w:sz w:val="28"/>
          <w:szCs w:val="28"/>
        </w:rPr>
        <w:t xml:space="preserve"> года № </w:t>
      </w:r>
      <w:r w:rsidR="00DB356C">
        <w:rPr>
          <w:sz w:val="28"/>
          <w:szCs w:val="28"/>
        </w:rPr>
        <w:t>451-28</w:t>
      </w:r>
      <w:r w:rsidRPr="00C515EF">
        <w:rPr>
          <w:sz w:val="28"/>
          <w:szCs w:val="28"/>
        </w:rPr>
        <w:t xml:space="preserve"> </w:t>
      </w:r>
      <w:r w:rsidRPr="00C515EF">
        <w:rPr>
          <w:bCs/>
          <w:sz w:val="28"/>
          <w:szCs w:val="28"/>
        </w:rPr>
        <w:t>«О финансовом обеспечении расходов на региональные выплаты работникам муниципальных учреждений Северо-Енисейского района в 202</w:t>
      </w:r>
      <w:r w:rsidR="00DB356C">
        <w:rPr>
          <w:bCs/>
          <w:sz w:val="28"/>
          <w:szCs w:val="28"/>
        </w:rPr>
        <w:t>3</w:t>
      </w:r>
      <w:r w:rsidRPr="00C515EF">
        <w:rPr>
          <w:bCs/>
          <w:sz w:val="28"/>
          <w:szCs w:val="28"/>
        </w:rPr>
        <w:t xml:space="preserve"> году</w:t>
      </w:r>
      <w:r w:rsidRPr="00C515EF">
        <w:rPr>
          <w:sz w:val="28"/>
          <w:szCs w:val="28"/>
        </w:rPr>
        <w:t>» в 202</w:t>
      </w:r>
      <w:r w:rsidR="00DB356C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в сумме </w:t>
      </w:r>
      <w:r w:rsidR="00446581" w:rsidRPr="00446581">
        <w:rPr>
          <w:sz w:val="28"/>
          <w:szCs w:val="28"/>
        </w:rPr>
        <w:t>13 9</w:t>
      </w:r>
      <w:r w:rsidR="00A45F90" w:rsidRPr="00446581">
        <w:rPr>
          <w:sz w:val="28"/>
          <w:szCs w:val="28"/>
        </w:rPr>
        <w:t>8</w:t>
      </w:r>
      <w:r w:rsidR="00446581" w:rsidRPr="00446581">
        <w:rPr>
          <w:sz w:val="28"/>
          <w:szCs w:val="28"/>
        </w:rPr>
        <w:t>7</w:t>
      </w:r>
      <w:r w:rsidR="00A45F90" w:rsidRPr="00446581">
        <w:rPr>
          <w:sz w:val="28"/>
          <w:szCs w:val="28"/>
        </w:rPr>
        <w:t>,</w:t>
      </w:r>
      <w:r w:rsidR="00446581">
        <w:rPr>
          <w:sz w:val="28"/>
          <w:szCs w:val="28"/>
        </w:rPr>
        <w:t>1</w:t>
      </w:r>
      <w:r w:rsidRPr="00C515EF">
        <w:rPr>
          <w:sz w:val="28"/>
          <w:szCs w:val="28"/>
        </w:rPr>
        <w:t xml:space="preserve"> тыс. рублей, в 202</w:t>
      </w:r>
      <w:r w:rsidR="00DB356C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году в сумме 0,0 тыс. рублей, в 202</w:t>
      </w:r>
      <w:r w:rsidR="00DB356C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году в сумме 0,0</w:t>
      </w:r>
      <w:proofErr w:type="gramEnd"/>
      <w:r w:rsidRPr="00C515EF">
        <w:rPr>
          <w:sz w:val="28"/>
          <w:szCs w:val="28"/>
        </w:rPr>
        <w:t xml:space="preserve"> тыс. рублей согласно приложению </w:t>
      </w:r>
      <w:r w:rsidR="008A3FBB">
        <w:rPr>
          <w:sz w:val="28"/>
          <w:szCs w:val="28"/>
        </w:rPr>
        <w:t>20</w:t>
      </w:r>
      <w:r w:rsidRPr="00C515EF">
        <w:rPr>
          <w:sz w:val="28"/>
          <w:szCs w:val="28"/>
        </w:rPr>
        <w:t xml:space="preserve"> к настоящему решению.</w:t>
      </w:r>
    </w:p>
    <w:p w:rsidR="008A4062" w:rsidRDefault="008A4062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310E3" w:rsidRPr="00C515EF" w:rsidRDefault="00940EE3" w:rsidP="009310E3">
      <w:pPr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ab/>
      </w:r>
      <w:r w:rsidR="009310E3" w:rsidRPr="00C515EF">
        <w:rPr>
          <w:b/>
          <w:sz w:val="28"/>
          <w:szCs w:val="28"/>
        </w:rPr>
        <w:t>Статья 3</w:t>
      </w:r>
      <w:r w:rsidR="00372262">
        <w:rPr>
          <w:b/>
          <w:sz w:val="28"/>
          <w:szCs w:val="28"/>
        </w:rPr>
        <w:t>4</w:t>
      </w:r>
      <w:r w:rsidR="009310E3" w:rsidRPr="00C515EF">
        <w:rPr>
          <w:b/>
          <w:sz w:val="28"/>
          <w:szCs w:val="28"/>
        </w:rPr>
        <w:t>.</w:t>
      </w:r>
      <w:r w:rsidR="009310E3" w:rsidRPr="00C515EF">
        <w:rPr>
          <w:sz w:val="28"/>
          <w:szCs w:val="28"/>
          <w:vertAlign w:val="superscript"/>
        </w:rPr>
        <w:t xml:space="preserve"> </w:t>
      </w:r>
      <w:r w:rsidR="001E198E" w:rsidRPr="00C515EF">
        <w:rPr>
          <w:b/>
          <w:sz w:val="28"/>
          <w:szCs w:val="28"/>
        </w:rPr>
        <w:t>Финансовое обеспечение</w:t>
      </w:r>
      <w:r w:rsidR="001E198E" w:rsidRPr="00C515EF">
        <w:rPr>
          <w:sz w:val="28"/>
          <w:szCs w:val="28"/>
        </w:rPr>
        <w:t xml:space="preserve"> </w:t>
      </w:r>
      <w:r w:rsidR="001E198E" w:rsidRPr="00C515EF">
        <w:rPr>
          <w:b/>
          <w:sz w:val="28"/>
          <w:szCs w:val="28"/>
        </w:rPr>
        <w:t>квалифицированных специалистов, обладающих специальностями, являющимися дефицитными для учреждений социальной сферы</w:t>
      </w:r>
      <w:r w:rsidR="008A4062">
        <w:rPr>
          <w:b/>
          <w:sz w:val="28"/>
          <w:szCs w:val="28"/>
        </w:rPr>
        <w:t xml:space="preserve"> и муниципальных предприятий</w:t>
      </w:r>
      <w:r w:rsidR="001E198E" w:rsidRPr="00C515EF">
        <w:rPr>
          <w:b/>
          <w:sz w:val="28"/>
          <w:szCs w:val="28"/>
        </w:rPr>
        <w:t xml:space="preserve"> Северо-Енисейского района</w:t>
      </w:r>
    </w:p>
    <w:p w:rsidR="001E198E" w:rsidRPr="00C515EF" w:rsidRDefault="001E198E" w:rsidP="009310E3">
      <w:pPr>
        <w:ind w:firstLine="700"/>
        <w:jc w:val="both"/>
        <w:rPr>
          <w:b/>
          <w:sz w:val="28"/>
          <w:szCs w:val="28"/>
          <w:highlight w:val="lightGray"/>
        </w:rPr>
      </w:pPr>
    </w:p>
    <w:p w:rsidR="009310E3" w:rsidRPr="00C515EF" w:rsidRDefault="009310E3" w:rsidP="009310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 xml:space="preserve">Направить средства бюджета Северо-Енисейского района </w:t>
      </w:r>
      <w:r w:rsidR="009B0448" w:rsidRPr="00C515EF">
        <w:rPr>
          <w:sz w:val="28"/>
          <w:szCs w:val="28"/>
        </w:rPr>
        <w:t xml:space="preserve">Администрации Северо-Енисейского района </w:t>
      </w:r>
      <w:r w:rsidRPr="00C515EF">
        <w:rPr>
          <w:sz w:val="28"/>
          <w:szCs w:val="28"/>
        </w:rPr>
        <w:t xml:space="preserve">на финансовое обеспечение </w:t>
      </w:r>
      <w:r w:rsidR="00111A1C" w:rsidRPr="00C515EF">
        <w:rPr>
          <w:sz w:val="28"/>
          <w:szCs w:val="28"/>
        </w:rPr>
        <w:t xml:space="preserve">мероприятий </w:t>
      </w:r>
      <w:r w:rsidR="00030644" w:rsidRPr="00C515EF">
        <w:rPr>
          <w:sz w:val="28"/>
          <w:szCs w:val="28"/>
        </w:rPr>
        <w:t>по</w:t>
      </w:r>
      <w:r w:rsidR="009B0448" w:rsidRPr="00C515EF">
        <w:rPr>
          <w:sz w:val="28"/>
          <w:szCs w:val="28"/>
        </w:rPr>
        <w:t xml:space="preserve"> предоставлени</w:t>
      </w:r>
      <w:r w:rsidR="00030644" w:rsidRPr="00C515EF">
        <w:rPr>
          <w:sz w:val="28"/>
          <w:szCs w:val="28"/>
        </w:rPr>
        <w:t>ю</w:t>
      </w:r>
      <w:r w:rsidR="009B0448" w:rsidRPr="00C515EF">
        <w:rPr>
          <w:sz w:val="28"/>
          <w:szCs w:val="28"/>
        </w:rPr>
        <w:t xml:space="preserve"> единовременной выплаты приглашенным на работу и трудоустроенным специалистам учреждений сферы образования, спорта, культуры</w:t>
      </w:r>
      <w:r w:rsidR="008A4062">
        <w:rPr>
          <w:sz w:val="28"/>
          <w:szCs w:val="28"/>
        </w:rPr>
        <w:t xml:space="preserve">, </w:t>
      </w:r>
      <w:r w:rsidR="009B0448" w:rsidRPr="00C515EF">
        <w:rPr>
          <w:sz w:val="28"/>
          <w:szCs w:val="28"/>
        </w:rPr>
        <w:t>здравоохранения</w:t>
      </w:r>
      <w:r w:rsidR="008A4062">
        <w:rPr>
          <w:sz w:val="28"/>
          <w:szCs w:val="28"/>
        </w:rPr>
        <w:t xml:space="preserve"> и муниципальн</w:t>
      </w:r>
      <w:r w:rsidR="00090491">
        <w:rPr>
          <w:sz w:val="28"/>
          <w:szCs w:val="28"/>
        </w:rPr>
        <w:t>ых</w:t>
      </w:r>
      <w:r w:rsidR="008A4062">
        <w:rPr>
          <w:sz w:val="28"/>
          <w:szCs w:val="28"/>
        </w:rPr>
        <w:t xml:space="preserve"> предприяти</w:t>
      </w:r>
      <w:r w:rsidR="00090491">
        <w:rPr>
          <w:sz w:val="28"/>
          <w:szCs w:val="28"/>
        </w:rPr>
        <w:t>й</w:t>
      </w:r>
      <w:r w:rsidR="008A4062">
        <w:rPr>
          <w:sz w:val="28"/>
          <w:szCs w:val="28"/>
        </w:rPr>
        <w:t xml:space="preserve"> </w:t>
      </w:r>
      <w:r w:rsidR="009B0448" w:rsidRPr="00C515EF">
        <w:rPr>
          <w:bCs/>
          <w:sz w:val="28"/>
          <w:szCs w:val="28"/>
        </w:rPr>
        <w:t>Северо-Енисейского района</w:t>
      </w:r>
      <w:r w:rsidR="009B0448" w:rsidRPr="00C515EF">
        <w:rPr>
          <w:sz w:val="28"/>
          <w:szCs w:val="28"/>
        </w:rPr>
        <w:t xml:space="preserve"> </w:t>
      </w:r>
      <w:r w:rsidR="00234C0A" w:rsidRPr="00C515EF">
        <w:rPr>
          <w:sz w:val="28"/>
          <w:szCs w:val="28"/>
        </w:rPr>
        <w:t>в соответствии с муниципальной программой «Привлечение квалифицированных специалистов, обладающих специальностями, являющимися дефицитными для учреждений социальной сферы</w:t>
      </w:r>
      <w:r w:rsidR="00090491">
        <w:rPr>
          <w:sz w:val="28"/>
          <w:szCs w:val="28"/>
        </w:rPr>
        <w:t xml:space="preserve"> и муниципальных предприятий</w:t>
      </w:r>
      <w:r w:rsidR="00234C0A" w:rsidRPr="00C515EF">
        <w:rPr>
          <w:sz w:val="28"/>
          <w:szCs w:val="28"/>
        </w:rPr>
        <w:t xml:space="preserve"> Северо-Енисейского района», утвержденной постановлением администрации Северо-Енисейского района от</w:t>
      </w:r>
      <w:proofErr w:type="gramEnd"/>
      <w:r w:rsidR="00234C0A" w:rsidRPr="00C515EF">
        <w:rPr>
          <w:sz w:val="28"/>
          <w:szCs w:val="28"/>
        </w:rPr>
        <w:t xml:space="preserve"> 01 ноября 2021 года № 3</w:t>
      </w:r>
      <w:r w:rsidR="00111A1C" w:rsidRPr="00C515EF">
        <w:rPr>
          <w:sz w:val="28"/>
          <w:szCs w:val="28"/>
        </w:rPr>
        <w:t>85</w:t>
      </w:r>
      <w:r w:rsidR="00234C0A" w:rsidRPr="00C515EF">
        <w:rPr>
          <w:sz w:val="28"/>
          <w:szCs w:val="28"/>
        </w:rPr>
        <w:t xml:space="preserve"> </w:t>
      </w:r>
      <w:r w:rsidR="00111A1C" w:rsidRPr="00C515EF">
        <w:rPr>
          <w:sz w:val="28"/>
          <w:szCs w:val="28"/>
        </w:rPr>
        <w:t>–</w:t>
      </w:r>
      <w:r w:rsidR="00234C0A" w:rsidRPr="00C515EF">
        <w:rPr>
          <w:sz w:val="28"/>
          <w:szCs w:val="28"/>
        </w:rPr>
        <w:t xml:space="preserve"> </w:t>
      </w:r>
      <w:proofErr w:type="gramStart"/>
      <w:r w:rsidR="00234C0A" w:rsidRPr="00C515EF">
        <w:rPr>
          <w:sz w:val="28"/>
          <w:szCs w:val="28"/>
        </w:rPr>
        <w:t>п</w:t>
      </w:r>
      <w:proofErr w:type="gramEnd"/>
      <w:r w:rsidR="00111A1C" w:rsidRPr="00C515EF">
        <w:rPr>
          <w:sz w:val="28"/>
          <w:szCs w:val="28"/>
        </w:rPr>
        <w:t xml:space="preserve"> </w:t>
      </w:r>
      <w:r w:rsidRPr="00C515EF">
        <w:rPr>
          <w:sz w:val="28"/>
          <w:szCs w:val="28"/>
        </w:rPr>
        <w:t xml:space="preserve">в 2023 году в сумме </w:t>
      </w:r>
      <w:r w:rsidR="00111A1C" w:rsidRPr="00C515EF">
        <w:rPr>
          <w:sz w:val="28"/>
          <w:szCs w:val="28"/>
        </w:rPr>
        <w:t>4 700</w:t>
      </w:r>
      <w:r w:rsidRPr="00C515EF">
        <w:rPr>
          <w:sz w:val="28"/>
          <w:szCs w:val="28"/>
        </w:rPr>
        <w:t xml:space="preserve">,0 тыс. рублей, в 2024 году в сумме </w:t>
      </w:r>
      <w:r w:rsidR="00111A1C" w:rsidRPr="00C515EF">
        <w:rPr>
          <w:sz w:val="28"/>
          <w:szCs w:val="28"/>
        </w:rPr>
        <w:t>3 800</w:t>
      </w:r>
      <w:r w:rsidRPr="00C515EF">
        <w:rPr>
          <w:sz w:val="28"/>
          <w:szCs w:val="28"/>
        </w:rPr>
        <w:t>,0 тыс. рублей</w:t>
      </w:r>
      <w:r w:rsidR="0094355E">
        <w:rPr>
          <w:sz w:val="28"/>
          <w:szCs w:val="28"/>
        </w:rPr>
        <w:t xml:space="preserve">, </w:t>
      </w:r>
      <w:r w:rsidR="0094355E" w:rsidRPr="00C515EF">
        <w:rPr>
          <w:sz w:val="28"/>
          <w:szCs w:val="28"/>
        </w:rPr>
        <w:t>в 202</w:t>
      </w:r>
      <w:r w:rsidR="0094355E">
        <w:rPr>
          <w:sz w:val="28"/>
          <w:szCs w:val="28"/>
        </w:rPr>
        <w:t>5</w:t>
      </w:r>
      <w:r w:rsidR="0094355E" w:rsidRPr="00C515EF">
        <w:rPr>
          <w:sz w:val="28"/>
          <w:szCs w:val="28"/>
        </w:rPr>
        <w:t xml:space="preserve"> году в сумме 0,0 тыс. рублей</w:t>
      </w:r>
      <w:r w:rsidRPr="00C515EF">
        <w:rPr>
          <w:sz w:val="28"/>
          <w:szCs w:val="28"/>
        </w:rPr>
        <w:t>.</w:t>
      </w:r>
    </w:p>
    <w:p w:rsidR="00D07784" w:rsidRPr="00C515EF" w:rsidRDefault="00D07784" w:rsidP="002A2B71">
      <w:pPr>
        <w:jc w:val="both"/>
        <w:rPr>
          <w:b/>
          <w:sz w:val="28"/>
          <w:szCs w:val="28"/>
        </w:rPr>
      </w:pPr>
    </w:p>
    <w:p w:rsidR="00940EE3" w:rsidRPr="00C515EF" w:rsidRDefault="00940EE3" w:rsidP="00940EE3">
      <w:pPr>
        <w:ind w:firstLine="700"/>
        <w:jc w:val="both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>Статья 3</w:t>
      </w:r>
      <w:r w:rsidR="00372262">
        <w:rPr>
          <w:b/>
          <w:sz w:val="28"/>
          <w:szCs w:val="28"/>
        </w:rPr>
        <w:t>5</w:t>
      </w:r>
      <w:r w:rsidRPr="00C515EF">
        <w:rPr>
          <w:b/>
          <w:sz w:val="28"/>
          <w:szCs w:val="28"/>
        </w:rPr>
        <w:t>. Муниципальные внутренние заимствования Северо-Енисейского района</w:t>
      </w:r>
    </w:p>
    <w:p w:rsidR="00D07784" w:rsidRPr="00C515EF" w:rsidRDefault="00D07784" w:rsidP="00940EE3">
      <w:pPr>
        <w:tabs>
          <w:tab w:val="left" w:pos="-2127"/>
        </w:tabs>
        <w:ind w:firstLine="720"/>
        <w:jc w:val="both"/>
        <w:rPr>
          <w:sz w:val="28"/>
          <w:szCs w:val="28"/>
        </w:rPr>
      </w:pPr>
    </w:p>
    <w:p w:rsidR="00940EE3" w:rsidRPr="00C515EF" w:rsidRDefault="00940EE3" w:rsidP="00940EE3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1. Утвердить программу муниципальных внутренних заимствований Северо-Енисейского района на 202</w:t>
      </w:r>
      <w:r w:rsidR="0094355E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и плановый период 202</w:t>
      </w:r>
      <w:r w:rsidR="0094355E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- 202</w:t>
      </w:r>
      <w:r w:rsidR="0094355E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согласно приложению </w:t>
      </w:r>
      <w:r w:rsidR="00E3377B" w:rsidRPr="00C515EF">
        <w:rPr>
          <w:sz w:val="28"/>
          <w:szCs w:val="28"/>
        </w:rPr>
        <w:t>2</w:t>
      </w:r>
      <w:r w:rsidR="00B8789B">
        <w:rPr>
          <w:sz w:val="28"/>
          <w:szCs w:val="28"/>
        </w:rPr>
        <w:t>1</w:t>
      </w:r>
      <w:r w:rsidRPr="00C515EF">
        <w:rPr>
          <w:sz w:val="28"/>
          <w:szCs w:val="28"/>
        </w:rPr>
        <w:t xml:space="preserve"> к настоящему решению.</w:t>
      </w:r>
    </w:p>
    <w:p w:rsidR="00940EE3" w:rsidRPr="00C515EF" w:rsidRDefault="00940EE3" w:rsidP="00940EE3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2. А</w:t>
      </w:r>
      <w:r w:rsidRPr="00C515EF">
        <w:rPr>
          <w:color w:val="000000"/>
          <w:sz w:val="28"/>
          <w:szCs w:val="28"/>
        </w:rPr>
        <w:t xml:space="preserve">дминистрация Северо-Енисейского района, Финансовое управление администрации Северо-Енисейского района вправе от имени Северо-Енисейского района привлекать бюджетные кредиты и кредиты </w:t>
      </w:r>
      <w:r w:rsidRPr="00C515EF">
        <w:rPr>
          <w:color w:val="000000"/>
          <w:sz w:val="28"/>
          <w:szCs w:val="28"/>
        </w:rPr>
        <w:lastRenderedPageBreak/>
        <w:t>кредитных организаций в пределах сумм, определенных программой муниципальных внутренних заимствований Северо-Енисейского района на 202</w:t>
      </w:r>
      <w:r w:rsidR="0094355E">
        <w:rPr>
          <w:color w:val="000000"/>
          <w:sz w:val="28"/>
          <w:szCs w:val="28"/>
        </w:rPr>
        <w:t>3</w:t>
      </w:r>
      <w:r w:rsidRPr="00C515EF">
        <w:rPr>
          <w:color w:val="000000"/>
          <w:sz w:val="28"/>
          <w:szCs w:val="28"/>
        </w:rPr>
        <w:t xml:space="preserve"> год и плановый период 202</w:t>
      </w:r>
      <w:r w:rsidR="0094355E">
        <w:rPr>
          <w:color w:val="000000"/>
          <w:sz w:val="28"/>
          <w:szCs w:val="28"/>
        </w:rPr>
        <w:t>4</w:t>
      </w:r>
      <w:r w:rsidRPr="00C515EF">
        <w:rPr>
          <w:color w:val="000000"/>
          <w:sz w:val="28"/>
          <w:szCs w:val="28"/>
        </w:rPr>
        <w:t xml:space="preserve"> -202</w:t>
      </w:r>
      <w:r w:rsidR="0094355E">
        <w:rPr>
          <w:color w:val="000000"/>
          <w:sz w:val="28"/>
          <w:szCs w:val="28"/>
        </w:rPr>
        <w:t>5</w:t>
      </w:r>
      <w:r w:rsidRPr="00C515EF">
        <w:rPr>
          <w:color w:val="000000"/>
          <w:sz w:val="28"/>
          <w:szCs w:val="28"/>
        </w:rPr>
        <w:t xml:space="preserve"> годов:</w:t>
      </w:r>
    </w:p>
    <w:p w:rsidR="00940EE3" w:rsidRPr="00C515EF" w:rsidRDefault="00940EE3" w:rsidP="00940EE3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515EF">
        <w:rPr>
          <w:color w:val="000000"/>
          <w:sz w:val="28"/>
          <w:szCs w:val="28"/>
        </w:rPr>
        <w:t>1) за счет сре</w:t>
      </w:r>
      <w:proofErr w:type="gramStart"/>
      <w:r w:rsidRPr="00C515EF">
        <w:rPr>
          <w:color w:val="000000"/>
          <w:sz w:val="28"/>
          <w:szCs w:val="28"/>
        </w:rPr>
        <w:t>дств кр</w:t>
      </w:r>
      <w:proofErr w:type="gramEnd"/>
      <w:r w:rsidRPr="00C515EF">
        <w:rPr>
          <w:color w:val="000000"/>
          <w:sz w:val="28"/>
          <w:szCs w:val="28"/>
        </w:rPr>
        <w:t xml:space="preserve">аевого бюджета на покрытие временных кассовых разрывов, возникающих в процессе исполнения бюджета </w:t>
      </w:r>
      <w:r w:rsidRPr="00C515EF">
        <w:rPr>
          <w:iCs/>
          <w:sz w:val="28"/>
          <w:szCs w:val="28"/>
        </w:rPr>
        <w:t>Северо-Енисейского</w:t>
      </w:r>
      <w:r w:rsidRPr="00C515EF">
        <w:rPr>
          <w:color w:val="000000"/>
          <w:sz w:val="28"/>
          <w:szCs w:val="28"/>
        </w:rPr>
        <w:t xml:space="preserve"> района, на покрытие дефицита бюджета </w:t>
      </w:r>
      <w:r w:rsidRPr="00C515EF">
        <w:rPr>
          <w:iCs/>
          <w:sz w:val="28"/>
          <w:szCs w:val="28"/>
        </w:rPr>
        <w:t xml:space="preserve">Северо-Енисейского </w:t>
      </w:r>
      <w:r w:rsidRPr="00C515EF">
        <w:rPr>
          <w:color w:val="000000"/>
          <w:sz w:val="28"/>
          <w:szCs w:val="28"/>
        </w:rPr>
        <w:t>района, а также на погашение долговых обязательств Северо-Енисейского района</w:t>
      </w:r>
      <w:r w:rsidRPr="00C515EF">
        <w:rPr>
          <w:sz w:val="28"/>
          <w:szCs w:val="28"/>
        </w:rPr>
        <w:t>;</w:t>
      </w:r>
      <w:r w:rsidRPr="00C515EF">
        <w:rPr>
          <w:color w:val="000000"/>
          <w:sz w:val="28"/>
          <w:szCs w:val="28"/>
        </w:rPr>
        <w:t xml:space="preserve"> </w:t>
      </w:r>
    </w:p>
    <w:p w:rsidR="00940EE3" w:rsidRPr="00C515EF" w:rsidRDefault="00940EE3" w:rsidP="00940EE3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515EF">
        <w:rPr>
          <w:color w:val="000000"/>
          <w:sz w:val="28"/>
          <w:szCs w:val="28"/>
        </w:rPr>
        <w:t>2) за счет сре</w:t>
      </w:r>
      <w:proofErr w:type="gramStart"/>
      <w:r w:rsidRPr="00C515EF">
        <w:rPr>
          <w:color w:val="000000"/>
          <w:sz w:val="28"/>
          <w:szCs w:val="28"/>
        </w:rPr>
        <w:t xml:space="preserve">дств </w:t>
      </w:r>
      <w:r w:rsidRPr="00C515EF">
        <w:rPr>
          <w:sz w:val="28"/>
          <w:szCs w:val="28"/>
        </w:rPr>
        <w:t>кр</w:t>
      </w:r>
      <w:proofErr w:type="gramEnd"/>
      <w:r w:rsidRPr="00C515EF">
        <w:rPr>
          <w:sz w:val="28"/>
          <w:szCs w:val="28"/>
        </w:rPr>
        <w:t xml:space="preserve">едитных организаций в целях покрытия дефицита бюджета </w:t>
      </w:r>
      <w:r w:rsidRPr="00C515EF">
        <w:rPr>
          <w:iCs/>
          <w:sz w:val="28"/>
          <w:szCs w:val="28"/>
        </w:rPr>
        <w:t xml:space="preserve">Северо-Енисейского </w:t>
      </w:r>
      <w:r w:rsidRPr="00C515EF">
        <w:rPr>
          <w:sz w:val="28"/>
          <w:szCs w:val="28"/>
        </w:rPr>
        <w:t xml:space="preserve">района и погашения муниципальных долговых обязательств </w:t>
      </w:r>
      <w:r w:rsidRPr="00C515EF">
        <w:rPr>
          <w:iCs/>
          <w:sz w:val="28"/>
          <w:szCs w:val="28"/>
        </w:rPr>
        <w:t xml:space="preserve">Северо-Енисейского </w:t>
      </w:r>
      <w:r w:rsidRPr="00C515EF">
        <w:rPr>
          <w:sz w:val="28"/>
          <w:szCs w:val="28"/>
        </w:rPr>
        <w:t xml:space="preserve">района, </w:t>
      </w:r>
      <w:r w:rsidRPr="00C515EF">
        <w:rPr>
          <w:color w:val="000000"/>
          <w:sz w:val="28"/>
          <w:szCs w:val="28"/>
        </w:rPr>
        <w:t xml:space="preserve">возникающих в процессе исполнения бюджета </w:t>
      </w:r>
      <w:r w:rsidRPr="00C515EF">
        <w:rPr>
          <w:iCs/>
          <w:sz w:val="28"/>
          <w:szCs w:val="28"/>
        </w:rPr>
        <w:t>Северо-Енисейского</w:t>
      </w:r>
      <w:r w:rsidRPr="00C515EF">
        <w:rPr>
          <w:color w:val="000000"/>
          <w:sz w:val="28"/>
          <w:szCs w:val="28"/>
        </w:rPr>
        <w:t xml:space="preserve"> района</w:t>
      </w:r>
      <w:r w:rsidRPr="00C515EF">
        <w:rPr>
          <w:sz w:val="28"/>
          <w:szCs w:val="28"/>
        </w:rPr>
        <w:t>.</w:t>
      </w:r>
    </w:p>
    <w:p w:rsidR="00940EE3" w:rsidRPr="00C515EF" w:rsidRDefault="00940EE3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3. Плата за пользование бюджетными кредитами определяется в соответствии с действующим законодательством.</w:t>
      </w:r>
    </w:p>
    <w:p w:rsidR="00940EE3" w:rsidRPr="00C515EF" w:rsidRDefault="00940EE3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Плата за пользование кредитами кредитных организаций определяется в соответствии с действующим законодательством</w:t>
      </w:r>
      <w:r w:rsidRPr="00C515EF">
        <w:rPr>
          <w:color w:val="000000"/>
          <w:sz w:val="28"/>
          <w:szCs w:val="28"/>
        </w:rPr>
        <w:t xml:space="preserve"> </w:t>
      </w:r>
      <w:r w:rsidRPr="00C515EF">
        <w:rPr>
          <w:rFonts w:eastAsia="Calibri"/>
          <w:bCs/>
          <w:sz w:val="28"/>
          <w:szCs w:val="28"/>
          <w:lang w:eastAsia="en-US"/>
        </w:rPr>
        <w:t>по ставкам на уровне не более чем уровень ключевой ставки, установленный Центральным банком Российской Федерации, увеличенный на 1 процент годовых</w:t>
      </w:r>
      <w:r w:rsidRPr="00C515EF">
        <w:rPr>
          <w:sz w:val="28"/>
          <w:szCs w:val="28"/>
        </w:rPr>
        <w:t>.</w:t>
      </w:r>
    </w:p>
    <w:p w:rsidR="00940EE3" w:rsidRPr="00C515EF" w:rsidRDefault="00940EE3" w:rsidP="00940EE3">
      <w:pPr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 w:rsidRPr="00C515EF">
        <w:rPr>
          <w:sz w:val="28"/>
          <w:szCs w:val="28"/>
        </w:rPr>
        <w:t xml:space="preserve">4. </w:t>
      </w:r>
      <w:proofErr w:type="gramStart"/>
      <w:r w:rsidRPr="00C515EF">
        <w:rPr>
          <w:sz w:val="28"/>
          <w:szCs w:val="28"/>
        </w:rPr>
        <w:t>Установить, что однократное привлечение бюджетного кредита на пополнение остатков средств на счете бюджета Северо-Енисейского района, предоставляемого Российской Федерацией за счет остатка средств на едином счете федерального бюджета, в пределах сумм, установленных программой муниципальных внутренних заимствований Северо-Енисейского района на 202</w:t>
      </w:r>
      <w:r w:rsidR="0094355E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и плановый период 202</w:t>
      </w:r>
      <w:r w:rsidR="0094355E">
        <w:rPr>
          <w:sz w:val="28"/>
          <w:szCs w:val="28"/>
        </w:rPr>
        <w:t>4</w:t>
      </w:r>
      <w:r w:rsidRPr="00C515EF">
        <w:rPr>
          <w:sz w:val="28"/>
          <w:szCs w:val="28"/>
        </w:rPr>
        <w:t>-202</w:t>
      </w:r>
      <w:r w:rsidR="0094355E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годов, не может превышать одной двенадцатой утвержденного общего объема доходов бюджета Северо-Енисейского района на соответствующий финансовый</w:t>
      </w:r>
      <w:proofErr w:type="gramEnd"/>
      <w:r w:rsidRPr="00C515EF">
        <w:rPr>
          <w:sz w:val="28"/>
          <w:szCs w:val="28"/>
        </w:rPr>
        <w:t xml:space="preserve"> год, за исключением субсидий, субвенций и иных межбюджетных трансфертов, имеющих целевое назначение.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940EE3" w:rsidRPr="00C515EF" w:rsidRDefault="00C61CD0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372262">
        <w:rPr>
          <w:b/>
          <w:sz w:val="28"/>
          <w:szCs w:val="28"/>
        </w:rPr>
        <w:t>36</w:t>
      </w:r>
      <w:r w:rsidR="00940EE3" w:rsidRPr="00C515EF">
        <w:rPr>
          <w:b/>
          <w:sz w:val="28"/>
          <w:szCs w:val="28"/>
        </w:rPr>
        <w:t>.</w:t>
      </w:r>
      <w:r w:rsidR="00ED26B7">
        <w:rPr>
          <w:b/>
          <w:sz w:val="28"/>
          <w:szCs w:val="28"/>
        </w:rPr>
        <w:t xml:space="preserve"> </w:t>
      </w:r>
      <w:r w:rsidR="00940EE3" w:rsidRPr="00C515EF">
        <w:rPr>
          <w:b/>
          <w:sz w:val="28"/>
          <w:szCs w:val="28"/>
        </w:rPr>
        <w:t xml:space="preserve"> Муниципальный внутренний долг Северо-Енисейского района</w:t>
      </w:r>
    </w:p>
    <w:p w:rsidR="00D07784" w:rsidRPr="00C515EF" w:rsidRDefault="00D07784" w:rsidP="00940EE3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40EE3" w:rsidRPr="00C515EF" w:rsidRDefault="00940EE3" w:rsidP="00940EE3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515EF">
        <w:rPr>
          <w:rFonts w:ascii="Times New Roman" w:hAnsi="Times New Roman" w:cs="Times New Roman"/>
          <w:sz w:val="28"/>
          <w:szCs w:val="28"/>
        </w:rPr>
        <w:t>1. Установить верхний предел муниципального внутреннего долга Северо-Енисейского района:</w:t>
      </w:r>
    </w:p>
    <w:p w:rsidR="00940EE3" w:rsidRPr="00C515EF" w:rsidRDefault="00940EE3" w:rsidP="00940EE3">
      <w:pPr>
        <w:tabs>
          <w:tab w:val="left" w:pos="-2127"/>
        </w:tabs>
        <w:ind w:firstLine="709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на 1 января 202</w:t>
      </w:r>
      <w:r w:rsidR="0094355E">
        <w:rPr>
          <w:sz w:val="28"/>
          <w:szCs w:val="28"/>
        </w:rPr>
        <w:t>4</w:t>
      </w:r>
      <w:r w:rsidRPr="00C515EF">
        <w:rPr>
          <w:sz w:val="28"/>
          <w:szCs w:val="28"/>
        </w:rPr>
        <w:t xml:space="preserve"> года в сумме 0,0 тыс. рублей, в том числе по муниципальным гарантиям 0,0 тыс. рублей;</w:t>
      </w:r>
    </w:p>
    <w:p w:rsidR="00940EE3" w:rsidRPr="00C515EF" w:rsidRDefault="00940EE3" w:rsidP="00940EE3">
      <w:pPr>
        <w:tabs>
          <w:tab w:val="left" w:pos="-2127"/>
        </w:tabs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на 1 января 202</w:t>
      </w:r>
      <w:r w:rsidR="0094355E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года в сумме 0,0 тыс. рублей, в том числе по муниципальным гарантиям 0,0 тыс. рублей;</w:t>
      </w:r>
    </w:p>
    <w:p w:rsidR="00940EE3" w:rsidRPr="00C515EF" w:rsidRDefault="00940EE3" w:rsidP="00940EE3">
      <w:pPr>
        <w:tabs>
          <w:tab w:val="left" w:pos="-2127"/>
        </w:tabs>
        <w:ind w:firstLine="700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на 1 января 202</w:t>
      </w:r>
      <w:r w:rsidR="0094355E">
        <w:rPr>
          <w:sz w:val="28"/>
          <w:szCs w:val="28"/>
        </w:rPr>
        <w:t>6</w:t>
      </w:r>
      <w:r w:rsidRPr="00C515EF">
        <w:rPr>
          <w:sz w:val="28"/>
          <w:szCs w:val="28"/>
        </w:rPr>
        <w:t xml:space="preserve"> года в сумме 0,0 тыс. рублей, в том числе по муниципальным гарантиям 0,0 тыс. рублей.</w:t>
      </w:r>
    </w:p>
    <w:p w:rsidR="00940EE3" w:rsidRPr="00C515EF" w:rsidRDefault="00940EE3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2. Установить, что в 202</w:t>
      </w:r>
      <w:r w:rsidR="0094355E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году и плановом периоде 202</w:t>
      </w:r>
      <w:r w:rsidR="0094355E">
        <w:rPr>
          <w:sz w:val="28"/>
          <w:szCs w:val="28"/>
        </w:rPr>
        <w:t>4</w:t>
      </w:r>
      <w:r w:rsidRPr="00C515EF">
        <w:rPr>
          <w:sz w:val="28"/>
          <w:szCs w:val="28"/>
        </w:rPr>
        <w:t> - 202</w:t>
      </w:r>
      <w:r w:rsidR="0094355E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муниципальные гарантии Северо-Енисейского района не предоставляются.</w:t>
      </w:r>
    </w:p>
    <w:p w:rsidR="00940EE3" w:rsidRPr="00C515EF" w:rsidRDefault="00940EE3" w:rsidP="00940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5EF">
        <w:rPr>
          <w:sz w:val="28"/>
          <w:szCs w:val="28"/>
        </w:rPr>
        <w:t>Бюджетные ассигнования на исполнение муниципальных гарантий Северо-Енисейского района по возможным гарантийным случаям на 202</w:t>
      </w:r>
      <w:r w:rsidR="0094355E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 </w:t>
      </w:r>
      <w:r w:rsidRPr="00C515EF">
        <w:rPr>
          <w:sz w:val="28"/>
          <w:szCs w:val="28"/>
        </w:rPr>
        <w:br/>
        <w:t>и плановый период 202</w:t>
      </w:r>
      <w:r w:rsidR="0094355E">
        <w:rPr>
          <w:sz w:val="28"/>
          <w:szCs w:val="28"/>
        </w:rPr>
        <w:t>4</w:t>
      </w:r>
      <w:r w:rsidRPr="00C515EF">
        <w:rPr>
          <w:sz w:val="28"/>
          <w:szCs w:val="28"/>
        </w:rPr>
        <w:t> - 202</w:t>
      </w:r>
      <w:r w:rsidR="0094355E">
        <w:rPr>
          <w:sz w:val="28"/>
          <w:szCs w:val="28"/>
        </w:rPr>
        <w:t>5</w:t>
      </w:r>
      <w:r w:rsidRPr="00C515EF">
        <w:rPr>
          <w:sz w:val="28"/>
          <w:szCs w:val="28"/>
        </w:rPr>
        <w:t xml:space="preserve"> годов не предусмотрены.</w:t>
      </w:r>
    </w:p>
    <w:p w:rsidR="00940EE3" w:rsidRPr="00C515EF" w:rsidRDefault="00C61CD0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</w:t>
      </w:r>
      <w:r w:rsidR="00372262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>.</w:t>
      </w:r>
      <w:r w:rsidR="00940EE3" w:rsidRPr="00C515EF">
        <w:rPr>
          <w:b/>
          <w:sz w:val="28"/>
          <w:szCs w:val="28"/>
        </w:rPr>
        <w:t xml:space="preserve"> </w:t>
      </w:r>
      <w:proofErr w:type="gramStart"/>
      <w:r w:rsidR="00940EE3" w:rsidRPr="00C515EF">
        <w:rPr>
          <w:b/>
          <w:sz w:val="28"/>
          <w:szCs w:val="28"/>
        </w:rPr>
        <w:t>Контроль за</w:t>
      </w:r>
      <w:proofErr w:type="gramEnd"/>
      <w:r w:rsidR="00940EE3" w:rsidRPr="00C515EF">
        <w:rPr>
          <w:b/>
          <w:sz w:val="28"/>
          <w:szCs w:val="28"/>
        </w:rPr>
        <w:t xml:space="preserve"> исполнением настоящего решения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C515EF">
        <w:rPr>
          <w:sz w:val="28"/>
          <w:szCs w:val="28"/>
        </w:rPr>
        <w:t xml:space="preserve">1. </w:t>
      </w:r>
      <w:proofErr w:type="gramStart"/>
      <w:r w:rsidRPr="00C515EF">
        <w:rPr>
          <w:sz w:val="28"/>
          <w:szCs w:val="28"/>
        </w:rPr>
        <w:t>Контроль за</w:t>
      </w:r>
      <w:proofErr w:type="gramEnd"/>
      <w:r w:rsidRPr="00C515EF">
        <w:rPr>
          <w:sz w:val="28"/>
          <w:szCs w:val="28"/>
        </w:rPr>
        <w:t xml:space="preserve"> исполнением настоящего решения осуществляет Комиссия Северо-Енисейского районного Совета депутатов по бюджету, муниципальной собственности, налоговой и экономической политике.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C515EF">
        <w:rPr>
          <w:b/>
          <w:sz w:val="28"/>
          <w:szCs w:val="28"/>
        </w:rPr>
        <w:t xml:space="preserve">Статья </w:t>
      </w:r>
      <w:r w:rsidR="00372262">
        <w:rPr>
          <w:b/>
          <w:sz w:val="28"/>
          <w:szCs w:val="28"/>
        </w:rPr>
        <w:t>38</w:t>
      </w:r>
      <w:r w:rsidRPr="00C515EF">
        <w:rPr>
          <w:b/>
          <w:sz w:val="28"/>
          <w:szCs w:val="28"/>
        </w:rPr>
        <w:t>. Вступление в силу настоящего решения</w:t>
      </w:r>
    </w:p>
    <w:p w:rsidR="00D07784" w:rsidRPr="00C515EF" w:rsidRDefault="00D07784" w:rsidP="00940EE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color w:val="000000"/>
          <w:sz w:val="28"/>
          <w:szCs w:val="28"/>
        </w:rPr>
      </w:pPr>
      <w:r w:rsidRPr="00C515EF">
        <w:rPr>
          <w:sz w:val="28"/>
          <w:szCs w:val="28"/>
        </w:rPr>
        <w:t>1. Настоящее решение вступает в силу с 1 января 202</w:t>
      </w:r>
      <w:r w:rsidR="0094355E">
        <w:rPr>
          <w:sz w:val="28"/>
          <w:szCs w:val="28"/>
        </w:rPr>
        <w:t>3</w:t>
      </w:r>
      <w:r w:rsidRPr="00C515EF">
        <w:rPr>
          <w:sz w:val="28"/>
          <w:szCs w:val="28"/>
        </w:rPr>
        <w:t xml:space="preserve"> года, но не ранее дня, следующего за днем его официального опубликования</w:t>
      </w:r>
      <w:r w:rsidRPr="00C515EF">
        <w:rPr>
          <w:color w:val="000000"/>
          <w:sz w:val="28"/>
          <w:szCs w:val="28"/>
        </w:rPr>
        <w:t xml:space="preserve"> в газете «Северо-Енисейский </w:t>
      </w:r>
      <w:r w:rsidR="00ED26B7">
        <w:rPr>
          <w:color w:val="000000"/>
          <w:sz w:val="28"/>
          <w:szCs w:val="28"/>
        </w:rPr>
        <w:t>в</w:t>
      </w:r>
      <w:r w:rsidRPr="00C515EF">
        <w:rPr>
          <w:color w:val="000000"/>
          <w:sz w:val="28"/>
          <w:szCs w:val="28"/>
        </w:rPr>
        <w:t>естник».</w:t>
      </w:r>
    </w:p>
    <w:p w:rsidR="00940EE3" w:rsidRPr="00C515EF" w:rsidRDefault="00940EE3" w:rsidP="00940EE3">
      <w:pPr>
        <w:autoSpaceDE w:val="0"/>
        <w:autoSpaceDN w:val="0"/>
        <w:adjustRightInd w:val="0"/>
        <w:ind w:firstLine="700"/>
        <w:jc w:val="both"/>
        <w:outlineLvl w:val="2"/>
        <w:rPr>
          <w:color w:val="000000"/>
          <w:sz w:val="28"/>
          <w:szCs w:val="28"/>
        </w:rPr>
      </w:pPr>
    </w:p>
    <w:tbl>
      <w:tblPr>
        <w:tblW w:w="10031" w:type="dxa"/>
        <w:tblLook w:val="01E0"/>
      </w:tblPr>
      <w:tblGrid>
        <w:gridCol w:w="5495"/>
        <w:gridCol w:w="4536"/>
      </w:tblGrid>
      <w:tr w:rsidR="00940EE3" w:rsidRPr="00C515EF" w:rsidTr="004E10F0">
        <w:tc>
          <w:tcPr>
            <w:tcW w:w="5495" w:type="dxa"/>
          </w:tcPr>
          <w:p w:rsidR="00940EE3" w:rsidRPr="00C515EF" w:rsidRDefault="00940EE3" w:rsidP="004E10F0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C515EF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C515EF">
              <w:rPr>
                <w:sz w:val="28"/>
                <w:szCs w:val="28"/>
              </w:rPr>
              <w:t>Северо-Енисейского</w:t>
            </w:r>
            <w:proofErr w:type="gramEnd"/>
          </w:p>
          <w:p w:rsidR="00940EE3" w:rsidRPr="00C515EF" w:rsidRDefault="00940EE3" w:rsidP="004E10F0">
            <w:pPr>
              <w:widowControl w:val="0"/>
              <w:rPr>
                <w:sz w:val="28"/>
                <w:szCs w:val="28"/>
              </w:rPr>
            </w:pPr>
            <w:r w:rsidRPr="00C515EF">
              <w:rPr>
                <w:sz w:val="28"/>
                <w:szCs w:val="28"/>
              </w:rPr>
              <w:t>районного Совета депутатов</w:t>
            </w:r>
          </w:p>
          <w:p w:rsidR="00ED26B7" w:rsidRPr="00C515EF" w:rsidRDefault="00ED26B7" w:rsidP="004E10F0">
            <w:pPr>
              <w:widowControl w:val="0"/>
              <w:rPr>
                <w:sz w:val="28"/>
                <w:szCs w:val="28"/>
              </w:rPr>
            </w:pPr>
          </w:p>
          <w:p w:rsidR="00940EE3" w:rsidRPr="00C515EF" w:rsidRDefault="00940EE3" w:rsidP="004E10F0">
            <w:pPr>
              <w:widowControl w:val="0"/>
              <w:rPr>
                <w:sz w:val="28"/>
                <w:szCs w:val="28"/>
              </w:rPr>
            </w:pPr>
            <w:r w:rsidRPr="00C515EF">
              <w:rPr>
                <w:sz w:val="28"/>
                <w:szCs w:val="28"/>
              </w:rPr>
              <w:t>____________________ Т.Л. Калинина</w:t>
            </w:r>
          </w:p>
          <w:p w:rsidR="00940EE3" w:rsidRPr="00C515EF" w:rsidRDefault="00940EE3" w:rsidP="004E10F0">
            <w:pPr>
              <w:widowControl w:val="0"/>
              <w:rPr>
                <w:sz w:val="28"/>
                <w:szCs w:val="28"/>
              </w:rPr>
            </w:pPr>
          </w:p>
          <w:p w:rsidR="00940EE3" w:rsidRPr="00C515EF" w:rsidRDefault="00940EE3" w:rsidP="00D37F1D">
            <w:pPr>
              <w:pStyle w:val="a8"/>
              <w:tabs>
                <w:tab w:val="left" w:pos="-2127"/>
              </w:tabs>
              <w:rPr>
                <w:snapToGrid w:val="0"/>
                <w:szCs w:val="28"/>
                <w:u w:val="single"/>
              </w:rPr>
            </w:pPr>
            <w:r w:rsidRPr="00C515EF">
              <w:rPr>
                <w:szCs w:val="28"/>
                <w:u w:val="single"/>
              </w:rPr>
              <w:t>«</w:t>
            </w:r>
            <w:r w:rsidR="00D37F1D">
              <w:rPr>
                <w:szCs w:val="28"/>
                <w:u w:val="single"/>
              </w:rPr>
              <w:t>06</w:t>
            </w:r>
            <w:r w:rsidRPr="00C515EF">
              <w:rPr>
                <w:szCs w:val="28"/>
                <w:u w:val="single"/>
              </w:rPr>
              <w:t>»</w:t>
            </w:r>
            <w:r w:rsidR="00D37F1D">
              <w:rPr>
                <w:szCs w:val="28"/>
                <w:u w:val="single"/>
              </w:rPr>
              <w:t xml:space="preserve"> декабря </w:t>
            </w:r>
            <w:r w:rsidRPr="00C515EF">
              <w:rPr>
                <w:szCs w:val="28"/>
                <w:u w:val="single"/>
              </w:rPr>
              <w:t>202</w:t>
            </w:r>
            <w:r w:rsidR="0094355E">
              <w:rPr>
                <w:szCs w:val="28"/>
                <w:u w:val="single"/>
              </w:rPr>
              <w:t>2</w:t>
            </w:r>
            <w:r w:rsidRPr="00C515EF">
              <w:rPr>
                <w:szCs w:val="28"/>
                <w:u w:val="single"/>
              </w:rPr>
              <w:t xml:space="preserve"> г.</w:t>
            </w:r>
          </w:p>
        </w:tc>
        <w:tc>
          <w:tcPr>
            <w:tcW w:w="4536" w:type="dxa"/>
          </w:tcPr>
          <w:p w:rsidR="00940EE3" w:rsidRDefault="00940EE3" w:rsidP="004E10F0">
            <w:pPr>
              <w:ind w:left="59"/>
              <w:rPr>
                <w:bCs/>
                <w:sz w:val="28"/>
                <w:szCs w:val="28"/>
              </w:rPr>
            </w:pPr>
            <w:r w:rsidRPr="00C515EF">
              <w:rPr>
                <w:bCs/>
                <w:sz w:val="28"/>
                <w:szCs w:val="28"/>
              </w:rPr>
              <w:t>Глав</w:t>
            </w:r>
            <w:r w:rsidR="0094355E">
              <w:rPr>
                <w:bCs/>
                <w:sz w:val="28"/>
                <w:szCs w:val="28"/>
              </w:rPr>
              <w:t>а</w:t>
            </w:r>
            <w:r w:rsidRPr="00C515EF">
              <w:rPr>
                <w:bCs/>
                <w:sz w:val="28"/>
                <w:szCs w:val="28"/>
              </w:rPr>
              <w:t xml:space="preserve"> Северо-Енисейского района </w:t>
            </w:r>
          </w:p>
          <w:p w:rsidR="0094355E" w:rsidRPr="00C515EF" w:rsidRDefault="0094355E" w:rsidP="004E10F0">
            <w:pPr>
              <w:ind w:left="59"/>
              <w:rPr>
                <w:bCs/>
                <w:sz w:val="28"/>
                <w:szCs w:val="28"/>
              </w:rPr>
            </w:pPr>
          </w:p>
          <w:p w:rsidR="00940EE3" w:rsidRPr="00C515EF" w:rsidRDefault="00940EE3" w:rsidP="004E10F0">
            <w:pPr>
              <w:widowControl w:val="0"/>
              <w:jc w:val="both"/>
              <w:rPr>
                <w:sz w:val="28"/>
                <w:szCs w:val="28"/>
              </w:rPr>
            </w:pPr>
            <w:r w:rsidRPr="00C515EF">
              <w:rPr>
                <w:sz w:val="28"/>
                <w:szCs w:val="28"/>
              </w:rPr>
              <w:t xml:space="preserve"> </w:t>
            </w:r>
          </w:p>
          <w:p w:rsidR="00940EE3" w:rsidRPr="00C515EF" w:rsidRDefault="00940EE3" w:rsidP="004E10F0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C515EF">
              <w:rPr>
                <w:sz w:val="28"/>
                <w:szCs w:val="28"/>
              </w:rPr>
              <w:t xml:space="preserve">_____________ </w:t>
            </w:r>
            <w:r w:rsidRPr="00C515EF">
              <w:rPr>
                <w:bCs/>
                <w:sz w:val="28"/>
                <w:szCs w:val="28"/>
              </w:rPr>
              <w:t>А.Н. Рябцев</w:t>
            </w:r>
          </w:p>
          <w:p w:rsidR="00940EE3" w:rsidRPr="00C515EF" w:rsidRDefault="00940EE3" w:rsidP="004E10F0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940EE3" w:rsidRPr="00C515EF" w:rsidRDefault="00940EE3" w:rsidP="00D37F1D">
            <w:pPr>
              <w:pStyle w:val="a8"/>
              <w:tabs>
                <w:tab w:val="left" w:pos="-2127"/>
              </w:tabs>
              <w:rPr>
                <w:szCs w:val="28"/>
                <w:u w:val="single"/>
              </w:rPr>
            </w:pPr>
            <w:r w:rsidRPr="00C515EF">
              <w:rPr>
                <w:szCs w:val="28"/>
                <w:u w:val="single"/>
              </w:rPr>
              <w:t>«</w:t>
            </w:r>
            <w:r w:rsidR="00D37F1D">
              <w:rPr>
                <w:szCs w:val="28"/>
                <w:u w:val="single"/>
              </w:rPr>
              <w:t>06</w:t>
            </w:r>
            <w:r w:rsidRPr="00C515EF">
              <w:rPr>
                <w:szCs w:val="28"/>
                <w:u w:val="single"/>
              </w:rPr>
              <w:t xml:space="preserve">» </w:t>
            </w:r>
            <w:r w:rsidR="00D37F1D">
              <w:rPr>
                <w:szCs w:val="28"/>
                <w:u w:val="single"/>
              </w:rPr>
              <w:t>декабря</w:t>
            </w:r>
            <w:r w:rsidR="00D07784" w:rsidRPr="00C515EF">
              <w:rPr>
                <w:szCs w:val="28"/>
                <w:u w:val="single"/>
              </w:rPr>
              <w:t xml:space="preserve"> </w:t>
            </w:r>
            <w:r w:rsidRPr="00C515EF">
              <w:rPr>
                <w:szCs w:val="28"/>
                <w:u w:val="single"/>
              </w:rPr>
              <w:t>202</w:t>
            </w:r>
            <w:r w:rsidR="0094355E">
              <w:rPr>
                <w:szCs w:val="28"/>
                <w:u w:val="single"/>
              </w:rPr>
              <w:t>2</w:t>
            </w:r>
            <w:r w:rsidRPr="00C515EF">
              <w:rPr>
                <w:szCs w:val="28"/>
                <w:u w:val="single"/>
              </w:rPr>
              <w:t xml:space="preserve"> г.</w:t>
            </w:r>
          </w:p>
        </w:tc>
      </w:tr>
    </w:tbl>
    <w:p w:rsidR="005406BA" w:rsidRPr="00DD7201" w:rsidRDefault="005406BA"/>
    <w:sectPr w:rsidR="005406BA" w:rsidRPr="00DD7201" w:rsidSect="0071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1C4409"/>
    <w:multiLevelType w:val="hybridMultilevel"/>
    <w:tmpl w:val="E3889444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744C61"/>
    <w:multiLevelType w:val="hybridMultilevel"/>
    <w:tmpl w:val="6080A75A"/>
    <w:lvl w:ilvl="0" w:tplc="2F8A3BFA">
      <w:start w:val="1"/>
      <w:numFmt w:val="decimal"/>
      <w:lvlText w:val="%1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01F25EF"/>
    <w:multiLevelType w:val="hybridMultilevel"/>
    <w:tmpl w:val="6294296E"/>
    <w:lvl w:ilvl="0" w:tplc="E12E5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954D07"/>
    <w:multiLevelType w:val="hybridMultilevel"/>
    <w:tmpl w:val="32FE83C0"/>
    <w:lvl w:ilvl="0" w:tplc="2DFC9BC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BC455C0"/>
    <w:multiLevelType w:val="hybridMultilevel"/>
    <w:tmpl w:val="7EA63D52"/>
    <w:lvl w:ilvl="0" w:tplc="01AA2A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4E05388"/>
    <w:multiLevelType w:val="hybridMultilevel"/>
    <w:tmpl w:val="E91E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8F446E5"/>
    <w:multiLevelType w:val="hybridMultilevel"/>
    <w:tmpl w:val="69A43160"/>
    <w:lvl w:ilvl="0" w:tplc="8F40318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2A082A34"/>
    <w:multiLevelType w:val="hybridMultilevel"/>
    <w:tmpl w:val="EA369E26"/>
    <w:lvl w:ilvl="0" w:tplc="335812B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74040C5"/>
    <w:multiLevelType w:val="hybridMultilevel"/>
    <w:tmpl w:val="FB78EB50"/>
    <w:lvl w:ilvl="0" w:tplc="8498648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960011"/>
    <w:multiLevelType w:val="hybridMultilevel"/>
    <w:tmpl w:val="EC9CA962"/>
    <w:lvl w:ilvl="0" w:tplc="A170E6DA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0B79B4"/>
    <w:multiLevelType w:val="hybridMultilevel"/>
    <w:tmpl w:val="6A44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60F53"/>
    <w:multiLevelType w:val="hybridMultilevel"/>
    <w:tmpl w:val="FE4C60F8"/>
    <w:lvl w:ilvl="0" w:tplc="D41A9BD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6E7C6A9E"/>
    <w:multiLevelType w:val="hybridMultilevel"/>
    <w:tmpl w:val="11AC5354"/>
    <w:lvl w:ilvl="0" w:tplc="80A4819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159243D"/>
    <w:multiLevelType w:val="hybridMultilevel"/>
    <w:tmpl w:val="FA00983A"/>
    <w:lvl w:ilvl="0" w:tplc="DBA4D012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12"/>
  </w:num>
  <w:num w:numId="6">
    <w:abstractNumId w:val="14"/>
  </w:num>
  <w:num w:numId="7">
    <w:abstractNumId w:val="7"/>
  </w:num>
  <w:num w:numId="8">
    <w:abstractNumId w:val="4"/>
  </w:num>
  <w:num w:numId="9">
    <w:abstractNumId w:val="13"/>
  </w:num>
  <w:num w:numId="10">
    <w:abstractNumId w:val="20"/>
  </w:num>
  <w:num w:numId="11">
    <w:abstractNumId w:val="25"/>
  </w:num>
  <w:num w:numId="12">
    <w:abstractNumId w:val="10"/>
  </w:num>
  <w:num w:numId="13">
    <w:abstractNumId w:val="3"/>
  </w:num>
  <w:num w:numId="14">
    <w:abstractNumId w:val="18"/>
  </w:num>
  <w:num w:numId="15">
    <w:abstractNumId w:val="15"/>
  </w:num>
  <w:num w:numId="16">
    <w:abstractNumId w:val="8"/>
  </w:num>
  <w:num w:numId="17">
    <w:abstractNumId w:val="2"/>
  </w:num>
  <w:num w:numId="18">
    <w:abstractNumId w:val="24"/>
  </w:num>
  <w:num w:numId="19">
    <w:abstractNumId w:val="26"/>
  </w:num>
  <w:num w:numId="20">
    <w:abstractNumId w:val="16"/>
  </w:num>
  <w:num w:numId="21">
    <w:abstractNumId w:val="23"/>
  </w:num>
  <w:num w:numId="22">
    <w:abstractNumId w:val="17"/>
  </w:num>
  <w:num w:numId="23">
    <w:abstractNumId w:val="22"/>
  </w:num>
  <w:num w:numId="24">
    <w:abstractNumId w:val="5"/>
  </w:num>
  <w:num w:numId="25">
    <w:abstractNumId w:val="11"/>
  </w:num>
  <w:num w:numId="26">
    <w:abstractNumId w:val="6"/>
  </w:num>
  <w:num w:numId="27">
    <w:abstractNumId w:val="2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0EE3"/>
    <w:rsid w:val="000103A4"/>
    <w:rsid w:val="00030644"/>
    <w:rsid w:val="00090491"/>
    <w:rsid w:val="0009543C"/>
    <w:rsid w:val="000B617F"/>
    <w:rsid w:val="000C4114"/>
    <w:rsid w:val="000E0657"/>
    <w:rsid w:val="000E7CAB"/>
    <w:rsid w:val="00111A1C"/>
    <w:rsid w:val="00171CC3"/>
    <w:rsid w:val="001744DA"/>
    <w:rsid w:val="00191114"/>
    <w:rsid w:val="001A1C2B"/>
    <w:rsid w:val="001A23F8"/>
    <w:rsid w:val="001C6285"/>
    <w:rsid w:val="001D6E5C"/>
    <w:rsid w:val="001E198E"/>
    <w:rsid w:val="0023134C"/>
    <w:rsid w:val="00234C0A"/>
    <w:rsid w:val="00240D4F"/>
    <w:rsid w:val="00245AD2"/>
    <w:rsid w:val="00250A94"/>
    <w:rsid w:val="002738A7"/>
    <w:rsid w:val="00280489"/>
    <w:rsid w:val="002A2B71"/>
    <w:rsid w:val="002B6DE9"/>
    <w:rsid w:val="002C3E63"/>
    <w:rsid w:val="002C66B2"/>
    <w:rsid w:val="002D01E7"/>
    <w:rsid w:val="002D1A4C"/>
    <w:rsid w:val="002D7102"/>
    <w:rsid w:val="002E4CE4"/>
    <w:rsid w:val="00350488"/>
    <w:rsid w:val="00363B19"/>
    <w:rsid w:val="00372262"/>
    <w:rsid w:val="003D7FD2"/>
    <w:rsid w:val="003E21A5"/>
    <w:rsid w:val="004412F5"/>
    <w:rsid w:val="00446581"/>
    <w:rsid w:val="00455B4B"/>
    <w:rsid w:val="004C10F1"/>
    <w:rsid w:val="004D7AA7"/>
    <w:rsid w:val="004E10F0"/>
    <w:rsid w:val="004F3BF0"/>
    <w:rsid w:val="005013B3"/>
    <w:rsid w:val="005406BA"/>
    <w:rsid w:val="005441B0"/>
    <w:rsid w:val="005449FE"/>
    <w:rsid w:val="00544A52"/>
    <w:rsid w:val="005676C0"/>
    <w:rsid w:val="00570715"/>
    <w:rsid w:val="0057352A"/>
    <w:rsid w:val="005C1E84"/>
    <w:rsid w:val="005E0CB5"/>
    <w:rsid w:val="005E6EC1"/>
    <w:rsid w:val="006407CC"/>
    <w:rsid w:val="006440AE"/>
    <w:rsid w:val="00644855"/>
    <w:rsid w:val="00656ABE"/>
    <w:rsid w:val="0069667B"/>
    <w:rsid w:val="00697D48"/>
    <w:rsid w:val="006B2EE5"/>
    <w:rsid w:val="006B57BF"/>
    <w:rsid w:val="006B64EA"/>
    <w:rsid w:val="006C24EB"/>
    <w:rsid w:val="006D0110"/>
    <w:rsid w:val="006E5CD8"/>
    <w:rsid w:val="006E601A"/>
    <w:rsid w:val="0070154E"/>
    <w:rsid w:val="00712163"/>
    <w:rsid w:val="00717557"/>
    <w:rsid w:val="0073046D"/>
    <w:rsid w:val="00732A67"/>
    <w:rsid w:val="00745416"/>
    <w:rsid w:val="0075381E"/>
    <w:rsid w:val="007860AB"/>
    <w:rsid w:val="007B28C4"/>
    <w:rsid w:val="007B5276"/>
    <w:rsid w:val="007E0884"/>
    <w:rsid w:val="007F4B96"/>
    <w:rsid w:val="0080398C"/>
    <w:rsid w:val="00811CF5"/>
    <w:rsid w:val="00823801"/>
    <w:rsid w:val="00831D91"/>
    <w:rsid w:val="00857653"/>
    <w:rsid w:val="008A3FBB"/>
    <w:rsid w:val="008A4062"/>
    <w:rsid w:val="008B704C"/>
    <w:rsid w:val="008E2D19"/>
    <w:rsid w:val="00921BCB"/>
    <w:rsid w:val="009233EC"/>
    <w:rsid w:val="0092542C"/>
    <w:rsid w:val="009272F2"/>
    <w:rsid w:val="009306F2"/>
    <w:rsid w:val="009310E3"/>
    <w:rsid w:val="00931A34"/>
    <w:rsid w:val="00937405"/>
    <w:rsid w:val="00940EE3"/>
    <w:rsid w:val="0094355E"/>
    <w:rsid w:val="009A652C"/>
    <w:rsid w:val="009B0448"/>
    <w:rsid w:val="009C03B5"/>
    <w:rsid w:val="009C7553"/>
    <w:rsid w:val="009D1384"/>
    <w:rsid w:val="009D5B4D"/>
    <w:rsid w:val="009F56C2"/>
    <w:rsid w:val="00A01E53"/>
    <w:rsid w:val="00A04E51"/>
    <w:rsid w:val="00A27D8E"/>
    <w:rsid w:val="00A3545C"/>
    <w:rsid w:val="00A36B4C"/>
    <w:rsid w:val="00A444A3"/>
    <w:rsid w:val="00A4568B"/>
    <w:rsid w:val="00A45F90"/>
    <w:rsid w:val="00A53DA0"/>
    <w:rsid w:val="00A80A73"/>
    <w:rsid w:val="00A858D2"/>
    <w:rsid w:val="00AF26FA"/>
    <w:rsid w:val="00AF3634"/>
    <w:rsid w:val="00AF3B62"/>
    <w:rsid w:val="00B01CF0"/>
    <w:rsid w:val="00B02E28"/>
    <w:rsid w:val="00B07FE7"/>
    <w:rsid w:val="00B4452E"/>
    <w:rsid w:val="00B8789B"/>
    <w:rsid w:val="00B939A0"/>
    <w:rsid w:val="00BA216D"/>
    <w:rsid w:val="00BA2CBE"/>
    <w:rsid w:val="00BB2E9E"/>
    <w:rsid w:val="00BF3127"/>
    <w:rsid w:val="00C114F4"/>
    <w:rsid w:val="00C50AB3"/>
    <w:rsid w:val="00C515EF"/>
    <w:rsid w:val="00C5181E"/>
    <w:rsid w:val="00C61CD0"/>
    <w:rsid w:val="00C671D2"/>
    <w:rsid w:val="00C75E06"/>
    <w:rsid w:val="00C81E17"/>
    <w:rsid w:val="00CB463F"/>
    <w:rsid w:val="00CE52C7"/>
    <w:rsid w:val="00CF2695"/>
    <w:rsid w:val="00D069E7"/>
    <w:rsid w:val="00D07784"/>
    <w:rsid w:val="00D21CBA"/>
    <w:rsid w:val="00D341E7"/>
    <w:rsid w:val="00D35F10"/>
    <w:rsid w:val="00D37F1D"/>
    <w:rsid w:val="00D4375D"/>
    <w:rsid w:val="00D53570"/>
    <w:rsid w:val="00D66AF4"/>
    <w:rsid w:val="00D71206"/>
    <w:rsid w:val="00D71DBA"/>
    <w:rsid w:val="00D7685A"/>
    <w:rsid w:val="00D97F9D"/>
    <w:rsid w:val="00DB356C"/>
    <w:rsid w:val="00DB4FF6"/>
    <w:rsid w:val="00DC28CD"/>
    <w:rsid w:val="00DD7201"/>
    <w:rsid w:val="00DD7973"/>
    <w:rsid w:val="00DE4221"/>
    <w:rsid w:val="00DF7ECE"/>
    <w:rsid w:val="00E01B9C"/>
    <w:rsid w:val="00E114CF"/>
    <w:rsid w:val="00E133BA"/>
    <w:rsid w:val="00E3377B"/>
    <w:rsid w:val="00E34857"/>
    <w:rsid w:val="00E425BF"/>
    <w:rsid w:val="00E62BFF"/>
    <w:rsid w:val="00E744EC"/>
    <w:rsid w:val="00E76692"/>
    <w:rsid w:val="00E77F30"/>
    <w:rsid w:val="00E833B6"/>
    <w:rsid w:val="00E97C9D"/>
    <w:rsid w:val="00EA0A14"/>
    <w:rsid w:val="00EA33A2"/>
    <w:rsid w:val="00EB6110"/>
    <w:rsid w:val="00ED1957"/>
    <w:rsid w:val="00ED26B7"/>
    <w:rsid w:val="00EE1299"/>
    <w:rsid w:val="00F10DF0"/>
    <w:rsid w:val="00F169CD"/>
    <w:rsid w:val="00F23F75"/>
    <w:rsid w:val="00F332AF"/>
    <w:rsid w:val="00F76C73"/>
    <w:rsid w:val="00FE026D"/>
    <w:rsid w:val="00FF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EE3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rsid w:val="00940EE3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link w:val="30"/>
    <w:qFormat/>
    <w:rsid w:val="00940EE3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40EE3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0EE3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940EE3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940EE3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940EE3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link w:val="90"/>
    <w:qFormat/>
    <w:rsid w:val="00940EE3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EE3"/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40EE3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0EE3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E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0E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40E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940EE3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link w:val="a5"/>
    <w:qFormat/>
    <w:rsid w:val="00940EE3"/>
    <w:pPr>
      <w:jc w:val="center"/>
    </w:pPr>
    <w:rPr>
      <w:caps/>
      <w:spacing w:val="120"/>
      <w:sz w:val="28"/>
      <w:szCs w:val="24"/>
    </w:rPr>
  </w:style>
  <w:style w:type="character" w:customStyle="1" w:styleId="a5">
    <w:name w:val="Название Знак"/>
    <w:basedOn w:val="a0"/>
    <w:link w:val="a4"/>
    <w:rsid w:val="00940EE3"/>
    <w:rPr>
      <w:rFonts w:ascii="Times New Roman" w:eastAsia="Times New Roman" w:hAnsi="Times New Roman" w:cs="Times New Roman"/>
      <w:caps/>
      <w:spacing w:val="120"/>
      <w:sz w:val="28"/>
      <w:szCs w:val="24"/>
      <w:lang w:eastAsia="ru-RU"/>
    </w:rPr>
  </w:style>
  <w:style w:type="paragraph" w:customStyle="1" w:styleId="ConsNonformat">
    <w:name w:val="ConsNonformat"/>
    <w:rsid w:val="00940EE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40EE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40EE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940EE3"/>
    <w:pPr>
      <w:spacing w:before="120"/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40EE3"/>
    <w:pPr>
      <w:jc w:val="both"/>
    </w:pPr>
    <w:rPr>
      <w:color w:val="FF0000"/>
      <w:sz w:val="28"/>
    </w:rPr>
  </w:style>
  <w:style w:type="character" w:customStyle="1" w:styleId="22">
    <w:name w:val="Основной текст 2 Знак"/>
    <w:basedOn w:val="a0"/>
    <w:link w:val="21"/>
    <w:rsid w:val="00940EE3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8">
    <w:name w:val="Body Text"/>
    <w:basedOn w:val="a"/>
    <w:link w:val="a9"/>
    <w:rsid w:val="00940EE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940EE3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940EE3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940EE3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b">
    <w:name w:val="header"/>
    <w:basedOn w:val="a"/>
    <w:link w:val="ac"/>
    <w:rsid w:val="00940E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4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40EE3"/>
  </w:style>
  <w:style w:type="paragraph" w:styleId="25">
    <w:name w:val="List 2"/>
    <w:basedOn w:val="a"/>
    <w:rsid w:val="00940EE3"/>
    <w:pPr>
      <w:ind w:left="566" w:hanging="283"/>
    </w:pPr>
  </w:style>
  <w:style w:type="paragraph" w:styleId="ae">
    <w:name w:val="List Bullet"/>
    <w:basedOn w:val="a"/>
    <w:autoRedefine/>
    <w:rsid w:val="00940EE3"/>
    <w:pPr>
      <w:jc w:val="both"/>
    </w:pPr>
  </w:style>
  <w:style w:type="paragraph" w:styleId="26">
    <w:name w:val="List Bullet 2"/>
    <w:basedOn w:val="a"/>
    <w:autoRedefine/>
    <w:rsid w:val="00940EE3"/>
    <w:pPr>
      <w:tabs>
        <w:tab w:val="num" w:pos="643"/>
      </w:tabs>
      <w:ind w:left="643" w:hanging="360"/>
    </w:pPr>
  </w:style>
  <w:style w:type="paragraph" w:styleId="27">
    <w:name w:val="List Continue 2"/>
    <w:basedOn w:val="a"/>
    <w:rsid w:val="00940EE3"/>
    <w:pPr>
      <w:spacing w:after="120"/>
      <w:ind w:left="566"/>
    </w:pPr>
  </w:style>
  <w:style w:type="paragraph" w:styleId="af">
    <w:name w:val="footer"/>
    <w:basedOn w:val="a"/>
    <w:link w:val="af0"/>
    <w:rsid w:val="00940EE3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940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40E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940EE3"/>
    <w:pPr>
      <w:spacing w:line="360" w:lineRule="auto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940E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940E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40E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940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"/>
    <w:basedOn w:val="a"/>
    <w:rsid w:val="00940EE3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940EE3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940EE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40EE3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940E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940E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940E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940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Знак Знак Знак Знак Знак Знак Знак"/>
    <w:basedOn w:val="a"/>
    <w:rsid w:val="00940EE3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7">
    <w:name w:val="Hyperlink"/>
    <w:uiPriority w:val="99"/>
    <w:rsid w:val="00940EE3"/>
    <w:rPr>
      <w:color w:val="0000FF"/>
      <w:u w:val="single"/>
    </w:rPr>
  </w:style>
  <w:style w:type="paragraph" w:customStyle="1" w:styleId="12">
    <w:name w:val="Знак1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940EE3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940EE3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8">
    <w:name w:val="Strong"/>
    <w:qFormat/>
    <w:rsid w:val="00940EE3"/>
    <w:rPr>
      <w:b/>
      <w:bCs/>
    </w:rPr>
  </w:style>
  <w:style w:type="character" w:styleId="af9">
    <w:name w:val="FollowedHyperlink"/>
    <w:uiPriority w:val="99"/>
    <w:rsid w:val="00940EE3"/>
    <w:rPr>
      <w:color w:val="800080"/>
      <w:u w:val="single"/>
    </w:rPr>
  </w:style>
  <w:style w:type="paragraph" w:customStyle="1" w:styleId="xl24">
    <w:name w:val="xl24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a">
    <w:name w:val="Balloon Text"/>
    <w:basedOn w:val="a"/>
    <w:link w:val="afb"/>
    <w:semiHidden/>
    <w:rsid w:val="00940EE3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940EE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940EE3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940EE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40EE3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940EE3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940EE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40EE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940EE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40EE3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940EE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40EE3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40EE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940EE3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940EE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940EE3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fc">
    <w:name w:val="No Spacing"/>
    <w:uiPriority w:val="1"/>
    <w:qFormat/>
    <w:rsid w:val="0094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940EE3"/>
    <w:pPr>
      <w:ind w:left="720"/>
      <w:contextualSpacing/>
    </w:pPr>
  </w:style>
  <w:style w:type="paragraph" w:customStyle="1" w:styleId="xl63">
    <w:name w:val="xl63"/>
    <w:basedOn w:val="a"/>
    <w:rsid w:val="00940EE3"/>
    <w:pPr>
      <w:spacing w:before="100" w:beforeAutospacing="1" w:after="100" w:afterAutospacing="1"/>
    </w:pPr>
    <w:rPr>
      <w:sz w:val="36"/>
      <w:szCs w:val="36"/>
    </w:rPr>
  </w:style>
  <w:style w:type="paragraph" w:customStyle="1" w:styleId="xl64">
    <w:name w:val="xl64"/>
    <w:basedOn w:val="a"/>
    <w:rsid w:val="00940EE3"/>
    <w:pPr>
      <w:shd w:val="clear" w:color="000000" w:fill="FFFFFF"/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940EE3"/>
    <w:pPr>
      <w:shd w:val="clear" w:color="000000" w:fill="FFFFFF"/>
      <w:spacing w:before="100" w:beforeAutospacing="1" w:after="100" w:afterAutospacing="1"/>
      <w:jc w:val="center"/>
    </w:pPr>
    <w:rPr>
      <w:b/>
      <w:bCs/>
      <w:sz w:val="56"/>
      <w:szCs w:val="56"/>
    </w:rPr>
  </w:style>
  <w:style w:type="paragraph" w:customStyle="1" w:styleId="xl92">
    <w:name w:val="xl92"/>
    <w:basedOn w:val="a"/>
    <w:rsid w:val="00940EE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93">
    <w:name w:val="xl9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94">
    <w:name w:val="xl9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5">
    <w:name w:val="xl95"/>
    <w:basedOn w:val="a"/>
    <w:rsid w:val="0094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6">
    <w:name w:val="xl96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940E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940EE3"/>
  </w:style>
  <w:style w:type="paragraph" w:customStyle="1" w:styleId="xl107">
    <w:name w:val="xl10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08">
    <w:name w:val="xl108"/>
    <w:basedOn w:val="a"/>
    <w:rsid w:val="00940E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94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  <w:style w:type="numbering" w:customStyle="1" w:styleId="28">
    <w:name w:val="Нет списка2"/>
    <w:next w:val="a2"/>
    <w:semiHidden/>
    <w:rsid w:val="00940EE3"/>
  </w:style>
  <w:style w:type="numbering" w:customStyle="1" w:styleId="35">
    <w:name w:val="Нет списка3"/>
    <w:next w:val="a2"/>
    <w:semiHidden/>
    <w:rsid w:val="00940EE3"/>
  </w:style>
  <w:style w:type="numbering" w:customStyle="1" w:styleId="41">
    <w:name w:val="Нет списка4"/>
    <w:next w:val="a2"/>
    <w:semiHidden/>
    <w:unhideWhenUsed/>
    <w:rsid w:val="00940EE3"/>
  </w:style>
  <w:style w:type="character" w:customStyle="1" w:styleId="14">
    <w:name w:val="Текст выноски Знак1"/>
    <w:basedOn w:val="a0"/>
    <w:uiPriority w:val="99"/>
    <w:semiHidden/>
    <w:rsid w:val="00940EE3"/>
    <w:rPr>
      <w:rFonts w:ascii="Tahoma" w:hAnsi="Tahoma" w:cs="Tahoma"/>
      <w:sz w:val="16"/>
      <w:szCs w:val="16"/>
    </w:rPr>
  </w:style>
  <w:style w:type="numbering" w:customStyle="1" w:styleId="51">
    <w:name w:val="Нет списка5"/>
    <w:next w:val="a2"/>
    <w:uiPriority w:val="99"/>
    <w:semiHidden/>
    <w:rsid w:val="00940EE3"/>
  </w:style>
  <w:style w:type="numbering" w:customStyle="1" w:styleId="61">
    <w:name w:val="Нет списка6"/>
    <w:next w:val="a2"/>
    <w:uiPriority w:val="99"/>
    <w:semiHidden/>
    <w:rsid w:val="00940EE3"/>
  </w:style>
  <w:style w:type="numbering" w:customStyle="1" w:styleId="71">
    <w:name w:val="Нет списка7"/>
    <w:next w:val="a2"/>
    <w:uiPriority w:val="99"/>
    <w:semiHidden/>
    <w:rsid w:val="00940EE3"/>
  </w:style>
  <w:style w:type="numbering" w:customStyle="1" w:styleId="81">
    <w:name w:val="Нет списка8"/>
    <w:next w:val="a2"/>
    <w:uiPriority w:val="99"/>
    <w:semiHidden/>
    <w:rsid w:val="00940EE3"/>
  </w:style>
  <w:style w:type="numbering" w:customStyle="1" w:styleId="91">
    <w:name w:val="Нет списка9"/>
    <w:next w:val="a2"/>
    <w:uiPriority w:val="99"/>
    <w:semiHidden/>
    <w:rsid w:val="00940EE3"/>
  </w:style>
  <w:style w:type="paragraph" w:customStyle="1" w:styleId="xl110">
    <w:name w:val="xl110"/>
    <w:basedOn w:val="a"/>
    <w:rsid w:val="00940EE3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940E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940E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940EE3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940E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940E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EE3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rsid w:val="00940EE3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link w:val="30"/>
    <w:qFormat/>
    <w:rsid w:val="00940EE3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40EE3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0EE3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940EE3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940EE3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940EE3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link w:val="90"/>
    <w:qFormat/>
    <w:rsid w:val="00940EE3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EE3"/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40EE3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0EE3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E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0E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40E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940EE3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link w:val="a5"/>
    <w:qFormat/>
    <w:rsid w:val="00940EE3"/>
    <w:pPr>
      <w:jc w:val="center"/>
    </w:pPr>
    <w:rPr>
      <w:caps/>
      <w:spacing w:val="120"/>
      <w:sz w:val="28"/>
      <w:szCs w:val="24"/>
    </w:rPr>
  </w:style>
  <w:style w:type="character" w:customStyle="1" w:styleId="a5">
    <w:name w:val="Название Знак"/>
    <w:basedOn w:val="a0"/>
    <w:link w:val="a4"/>
    <w:rsid w:val="00940EE3"/>
    <w:rPr>
      <w:rFonts w:ascii="Times New Roman" w:eastAsia="Times New Roman" w:hAnsi="Times New Roman" w:cs="Times New Roman"/>
      <w:caps/>
      <w:spacing w:val="120"/>
      <w:sz w:val="28"/>
      <w:szCs w:val="24"/>
      <w:lang w:eastAsia="ru-RU"/>
    </w:rPr>
  </w:style>
  <w:style w:type="paragraph" w:customStyle="1" w:styleId="ConsNonformat">
    <w:name w:val="ConsNonformat"/>
    <w:rsid w:val="00940EE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40EE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40EE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940EE3"/>
    <w:pPr>
      <w:spacing w:before="120"/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40EE3"/>
    <w:pPr>
      <w:jc w:val="both"/>
    </w:pPr>
    <w:rPr>
      <w:color w:val="FF0000"/>
      <w:sz w:val="28"/>
    </w:rPr>
  </w:style>
  <w:style w:type="character" w:customStyle="1" w:styleId="22">
    <w:name w:val="Основной текст 2 Знак"/>
    <w:basedOn w:val="a0"/>
    <w:link w:val="21"/>
    <w:rsid w:val="00940EE3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8">
    <w:name w:val="Body Text"/>
    <w:basedOn w:val="a"/>
    <w:link w:val="a9"/>
    <w:rsid w:val="00940EE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940EE3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940EE3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940E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940EE3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b">
    <w:name w:val="header"/>
    <w:basedOn w:val="a"/>
    <w:link w:val="ac"/>
    <w:rsid w:val="00940E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4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40EE3"/>
  </w:style>
  <w:style w:type="paragraph" w:styleId="25">
    <w:name w:val="List 2"/>
    <w:basedOn w:val="a"/>
    <w:rsid w:val="00940EE3"/>
    <w:pPr>
      <w:ind w:left="566" w:hanging="283"/>
    </w:pPr>
  </w:style>
  <w:style w:type="paragraph" w:styleId="ae">
    <w:name w:val="List Bullet"/>
    <w:basedOn w:val="a"/>
    <w:autoRedefine/>
    <w:rsid w:val="00940EE3"/>
    <w:pPr>
      <w:jc w:val="both"/>
    </w:pPr>
  </w:style>
  <w:style w:type="paragraph" w:styleId="26">
    <w:name w:val="List Bullet 2"/>
    <w:basedOn w:val="a"/>
    <w:autoRedefine/>
    <w:rsid w:val="00940EE3"/>
    <w:pPr>
      <w:tabs>
        <w:tab w:val="num" w:pos="643"/>
      </w:tabs>
      <w:ind w:left="643" w:hanging="360"/>
    </w:pPr>
  </w:style>
  <w:style w:type="paragraph" w:styleId="27">
    <w:name w:val="List Continue 2"/>
    <w:basedOn w:val="a"/>
    <w:rsid w:val="00940EE3"/>
    <w:pPr>
      <w:spacing w:after="120"/>
      <w:ind w:left="566"/>
    </w:pPr>
  </w:style>
  <w:style w:type="paragraph" w:styleId="af">
    <w:name w:val="footer"/>
    <w:basedOn w:val="a"/>
    <w:link w:val="af0"/>
    <w:rsid w:val="00940EE3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940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40E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940EE3"/>
    <w:pPr>
      <w:spacing w:line="360" w:lineRule="auto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940E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940E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40E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940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"/>
    <w:basedOn w:val="a"/>
    <w:rsid w:val="00940EE3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940EE3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940EE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40EE3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940E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940E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940E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940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Знак Знак Знак Знак Знак Знак Знак"/>
    <w:basedOn w:val="a"/>
    <w:rsid w:val="00940EE3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7">
    <w:name w:val="Hyperlink"/>
    <w:uiPriority w:val="99"/>
    <w:rsid w:val="00940EE3"/>
    <w:rPr>
      <w:color w:val="0000FF"/>
      <w:u w:val="single"/>
    </w:rPr>
  </w:style>
  <w:style w:type="paragraph" w:customStyle="1" w:styleId="12">
    <w:name w:val="Знак1 Знак Знак Знак"/>
    <w:basedOn w:val="a"/>
    <w:rsid w:val="00940EE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940EE3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940EE3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8">
    <w:name w:val="Strong"/>
    <w:qFormat/>
    <w:rsid w:val="00940EE3"/>
    <w:rPr>
      <w:b/>
      <w:bCs/>
    </w:rPr>
  </w:style>
  <w:style w:type="character" w:styleId="af9">
    <w:name w:val="FollowedHyperlink"/>
    <w:uiPriority w:val="99"/>
    <w:rsid w:val="00940EE3"/>
    <w:rPr>
      <w:color w:val="800080"/>
      <w:u w:val="single"/>
    </w:rPr>
  </w:style>
  <w:style w:type="paragraph" w:customStyle="1" w:styleId="xl24">
    <w:name w:val="xl24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a">
    <w:name w:val="Balloon Text"/>
    <w:basedOn w:val="a"/>
    <w:link w:val="afb"/>
    <w:semiHidden/>
    <w:rsid w:val="00940EE3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940EE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940EE3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940EE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40EE3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940EE3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940EE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40EE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940EE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40EE3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940EE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40EE3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40EE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940EE3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940EE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940EE3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fc">
    <w:name w:val="No Spacing"/>
    <w:uiPriority w:val="1"/>
    <w:qFormat/>
    <w:rsid w:val="0094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940EE3"/>
    <w:pPr>
      <w:ind w:left="720"/>
      <w:contextualSpacing/>
    </w:pPr>
  </w:style>
  <w:style w:type="paragraph" w:customStyle="1" w:styleId="xl63">
    <w:name w:val="xl63"/>
    <w:basedOn w:val="a"/>
    <w:rsid w:val="00940EE3"/>
    <w:pPr>
      <w:spacing w:before="100" w:beforeAutospacing="1" w:after="100" w:afterAutospacing="1"/>
    </w:pPr>
    <w:rPr>
      <w:sz w:val="36"/>
      <w:szCs w:val="36"/>
    </w:rPr>
  </w:style>
  <w:style w:type="paragraph" w:customStyle="1" w:styleId="xl64">
    <w:name w:val="xl64"/>
    <w:basedOn w:val="a"/>
    <w:rsid w:val="00940EE3"/>
    <w:pPr>
      <w:shd w:val="clear" w:color="000000" w:fill="FFFFFF"/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940EE3"/>
    <w:pPr>
      <w:shd w:val="clear" w:color="000000" w:fill="FFFFFF"/>
      <w:spacing w:before="100" w:beforeAutospacing="1" w:after="100" w:afterAutospacing="1"/>
      <w:jc w:val="center"/>
    </w:pPr>
    <w:rPr>
      <w:b/>
      <w:bCs/>
      <w:sz w:val="56"/>
      <w:szCs w:val="56"/>
    </w:rPr>
  </w:style>
  <w:style w:type="paragraph" w:customStyle="1" w:styleId="xl92">
    <w:name w:val="xl92"/>
    <w:basedOn w:val="a"/>
    <w:rsid w:val="00940EE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93">
    <w:name w:val="xl9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94">
    <w:name w:val="xl9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5">
    <w:name w:val="xl95"/>
    <w:basedOn w:val="a"/>
    <w:rsid w:val="0094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6">
    <w:name w:val="xl96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40E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940E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940EE3"/>
  </w:style>
  <w:style w:type="paragraph" w:customStyle="1" w:styleId="xl107">
    <w:name w:val="xl10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08">
    <w:name w:val="xl108"/>
    <w:basedOn w:val="a"/>
    <w:rsid w:val="00940E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94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8"/>
      <w:szCs w:val="48"/>
    </w:rPr>
  </w:style>
  <w:style w:type="numbering" w:customStyle="1" w:styleId="28">
    <w:name w:val="Нет списка2"/>
    <w:next w:val="a2"/>
    <w:semiHidden/>
    <w:rsid w:val="00940EE3"/>
  </w:style>
  <w:style w:type="numbering" w:customStyle="1" w:styleId="35">
    <w:name w:val="Нет списка3"/>
    <w:next w:val="a2"/>
    <w:semiHidden/>
    <w:rsid w:val="00940EE3"/>
  </w:style>
  <w:style w:type="numbering" w:customStyle="1" w:styleId="41">
    <w:name w:val="Нет списка4"/>
    <w:next w:val="a2"/>
    <w:semiHidden/>
    <w:unhideWhenUsed/>
    <w:rsid w:val="00940EE3"/>
  </w:style>
  <w:style w:type="character" w:customStyle="1" w:styleId="14">
    <w:name w:val="Текст выноски Знак1"/>
    <w:basedOn w:val="a0"/>
    <w:uiPriority w:val="99"/>
    <w:semiHidden/>
    <w:rsid w:val="00940EE3"/>
    <w:rPr>
      <w:rFonts w:ascii="Tahoma" w:hAnsi="Tahoma" w:cs="Tahoma"/>
      <w:sz w:val="16"/>
      <w:szCs w:val="16"/>
    </w:rPr>
  </w:style>
  <w:style w:type="numbering" w:customStyle="1" w:styleId="51">
    <w:name w:val="Нет списка5"/>
    <w:next w:val="a2"/>
    <w:uiPriority w:val="99"/>
    <w:semiHidden/>
    <w:rsid w:val="00940EE3"/>
  </w:style>
  <w:style w:type="numbering" w:customStyle="1" w:styleId="61">
    <w:name w:val="Нет списка6"/>
    <w:next w:val="a2"/>
    <w:uiPriority w:val="99"/>
    <w:semiHidden/>
    <w:rsid w:val="00940EE3"/>
  </w:style>
  <w:style w:type="numbering" w:customStyle="1" w:styleId="71">
    <w:name w:val="Нет списка7"/>
    <w:next w:val="a2"/>
    <w:uiPriority w:val="99"/>
    <w:semiHidden/>
    <w:rsid w:val="00940EE3"/>
  </w:style>
  <w:style w:type="numbering" w:customStyle="1" w:styleId="81">
    <w:name w:val="Нет списка8"/>
    <w:next w:val="a2"/>
    <w:uiPriority w:val="99"/>
    <w:semiHidden/>
    <w:rsid w:val="00940EE3"/>
  </w:style>
  <w:style w:type="numbering" w:customStyle="1" w:styleId="91">
    <w:name w:val="Нет списка9"/>
    <w:next w:val="a2"/>
    <w:uiPriority w:val="99"/>
    <w:semiHidden/>
    <w:rsid w:val="00940EE3"/>
  </w:style>
  <w:style w:type="paragraph" w:customStyle="1" w:styleId="xl110">
    <w:name w:val="xl110"/>
    <w:basedOn w:val="a"/>
    <w:rsid w:val="00940EE3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940E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940E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940EE3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940E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940E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94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78EB-1297-4D47-B42E-90AB6BA1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8843</Words>
  <Characters>50406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AKA</cp:lastModifiedBy>
  <cp:revision>2</cp:revision>
  <cp:lastPrinted>2022-11-11T03:41:00Z</cp:lastPrinted>
  <dcterms:created xsi:type="dcterms:W3CDTF">2022-12-05T08:25:00Z</dcterms:created>
  <dcterms:modified xsi:type="dcterms:W3CDTF">2022-12-05T08:25:00Z</dcterms:modified>
</cp:coreProperties>
</file>