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45" w:rsidRPr="00AA4A20" w:rsidRDefault="005323B5" w:rsidP="00241728">
      <w:pPr>
        <w:ind w:right="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D6" w:rsidRPr="00AA4A20" w:rsidRDefault="00C368D6" w:rsidP="00241728">
      <w:pPr>
        <w:ind w:right="1"/>
        <w:jc w:val="center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713"/>
      </w:tblGrid>
      <w:tr w:rsidR="007D7245" w:rsidRPr="00AA4A20" w:rsidTr="00241728">
        <w:trPr>
          <w:trHeight w:val="1134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245" w:rsidRPr="00AA4A20" w:rsidRDefault="007D7245" w:rsidP="00241728">
            <w:pPr>
              <w:ind w:left="-108" w:right="1"/>
              <w:jc w:val="center"/>
            </w:pPr>
            <w:r w:rsidRPr="00AA4A20">
              <w:t>РОССИЙСКАЯ ФЕДЕРАЦИЯ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b/>
                <w:sz w:val="32"/>
                <w:szCs w:val="32"/>
              </w:rPr>
            </w:pPr>
            <w:r w:rsidRPr="00AA4A20">
              <w:rPr>
                <w:b/>
                <w:sz w:val="32"/>
                <w:szCs w:val="32"/>
              </w:rPr>
              <w:t>Северо-Енисейский районный Совет депутатов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Красноярский край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Северо-Енисейский район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40"/>
                <w:szCs w:val="40"/>
              </w:rPr>
            </w:pPr>
            <w:r w:rsidRPr="00AA4A20">
              <w:rPr>
                <w:b/>
                <w:sz w:val="36"/>
                <w:szCs w:val="36"/>
              </w:rPr>
              <w:t>РЕШЕНИЕ</w:t>
            </w:r>
          </w:p>
        </w:tc>
      </w:tr>
      <w:tr w:rsidR="007D7245" w:rsidRPr="00AA4A20" w:rsidTr="00241728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F05C46">
            <w:pPr>
              <w:spacing w:line="276" w:lineRule="auto"/>
              <w:ind w:left="-108" w:right="1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«</w:t>
            </w:r>
            <w:r w:rsidR="00F05C46">
              <w:rPr>
                <w:sz w:val="28"/>
                <w:lang w:eastAsia="en-US"/>
              </w:rPr>
              <w:t>10</w:t>
            </w:r>
            <w:r w:rsidRPr="00AA4A20">
              <w:rPr>
                <w:sz w:val="28"/>
                <w:lang w:eastAsia="en-US"/>
              </w:rPr>
              <w:t xml:space="preserve">» </w:t>
            </w:r>
            <w:r w:rsidR="00F05C46">
              <w:rPr>
                <w:sz w:val="28"/>
                <w:lang w:eastAsia="en-US"/>
              </w:rPr>
              <w:t>февраля</w:t>
            </w:r>
            <w:r w:rsidRPr="00AA4A20">
              <w:rPr>
                <w:sz w:val="28"/>
                <w:lang w:eastAsia="en-US"/>
              </w:rPr>
              <w:t xml:space="preserve"> 201</w:t>
            </w:r>
            <w:r w:rsidR="00C123F2">
              <w:rPr>
                <w:sz w:val="28"/>
                <w:lang w:eastAsia="en-US"/>
              </w:rPr>
              <w:t>7</w:t>
            </w:r>
            <w:r w:rsidRPr="00AA4A20">
              <w:rPr>
                <w:sz w:val="28"/>
                <w:lang w:eastAsia="en-US"/>
              </w:rPr>
              <w:t xml:space="preserve"> г.</w:t>
            </w:r>
          </w:p>
        </w:tc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F05C46">
            <w:pPr>
              <w:spacing w:line="276" w:lineRule="auto"/>
              <w:ind w:right="-108"/>
              <w:jc w:val="right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 xml:space="preserve">№ </w:t>
            </w:r>
            <w:r w:rsidR="00F05C46">
              <w:rPr>
                <w:sz w:val="28"/>
                <w:lang w:eastAsia="en-US"/>
              </w:rPr>
              <w:t>244-20</w:t>
            </w:r>
          </w:p>
        </w:tc>
      </w:tr>
      <w:tr w:rsidR="007D7245" w:rsidRPr="00AA4A20" w:rsidTr="00241728">
        <w:trPr>
          <w:trHeight w:val="343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241728">
            <w:pPr>
              <w:ind w:right="1"/>
              <w:jc w:val="center"/>
              <w:rPr>
                <w:sz w:val="28"/>
              </w:rPr>
            </w:pPr>
            <w:proofErr w:type="spellStart"/>
            <w:r w:rsidRPr="00AA4A20">
              <w:t>гп</w:t>
            </w:r>
            <w:proofErr w:type="spellEnd"/>
            <w:r w:rsidRPr="00AA4A20">
              <w:t xml:space="preserve"> Северо-Енисейский</w:t>
            </w:r>
          </w:p>
        </w:tc>
      </w:tr>
    </w:tbl>
    <w:p w:rsidR="007D7245" w:rsidRPr="00AA4A20" w:rsidRDefault="007D7245" w:rsidP="00241728">
      <w:pPr>
        <w:ind w:right="1"/>
        <w:jc w:val="center"/>
        <w:rPr>
          <w:sz w:val="27"/>
          <w:szCs w:val="27"/>
        </w:rPr>
      </w:pPr>
    </w:p>
    <w:p w:rsidR="00354993" w:rsidRPr="00354993" w:rsidRDefault="005E18F1" w:rsidP="00241728">
      <w:pPr>
        <w:pStyle w:val="ab"/>
        <w:spacing w:line="216" w:lineRule="auto"/>
        <w:ind w:right="1"/>
        <w:jc w:val="both"/>
        <w:rPr>
          <w:b/>
          <w:bCs/>
          <w:sz w:val="28"/>
          <w:szCs w:val="28"/>
          <w:u w:val="none"/>
        </w:rPr>
      </w:pPr>
      <w:r w:rsidRPr="00354993">
        <w:rPr>
          <w:b/>
          <w:sz w:val="28"/>
          <w:szCs w:val="28"/>
          <w:u w:val="none"/>
        </w:rPr>
        <w:t>О внесении изменений в решение Северо-Енисейского районного Совета депутатов «</w:t>
      </w:r>
      <w:r w:rsidR="00354993" w:rsidRPr="00354993">
        <w:rPr>
          <w:b/>
          <w:bCs/>
          <w:sz w:val="28"/>
          <w:szCs w:val="28"/>
          <w:u w:val="none"/>
        </w:rPr>
        <w:t xml:space="preserve">Об утверждении Правил землепользования и застройки территории Северо-Енисейского района, включая территории населенных пунктов: городского поселка </w:t>
      </w:r>
      <w:proofErr w:type="gramStart"/>
      <w:r w:rsidR="00354993" w:rsidRPr="00354993">
        <w:rPr>
          <w:b/>
          <w:bCs/>
          <w:sz w:val="28"/>
          <w:szCs w:val="28"/>
          <w:u w:val="none"/>
        </w:rPr>
        <w:t>Северо-Енисейский</w:t>
      </w:r>
      <w:proofErr w:type="gramEnd"/>
      <w:r w:rsidR="00354993" w:rsidRPr="00354993">
        <w:rPr>
          <w:b/>
          <w:bCs/>
          <w:sz w:val="28"/>
          <w:szCs w:val="28"/>
          <w:u w:val="none"/>
        </w:rPr>
        <w:t xml:space="preserve">, поселка Тея, поселка Новая </w:t>
      </w:r>
      <w:proofErr w:type="spellStart"/>
      <w:r w:rsidR="00354993" w:rsidRPr="00354993">
        <w:rPr>
          <w:b/>
          <w:bCs/>
          <w:sz w:val="28"/>
          <w:szCs w:val="28"/>
          <w:u w:val="none"/>
        </w:rPr>
        <w:t>Калами</w:t>
      </w:r>
      <w:proofErr w:type="spellEnd"/>
      <w:r w:rsidR="00354993" w:rsidRPr="00354993">
        <w:rPr>
          <w:b/>
          <w:bCs/>
          <w:sz w:val="28"/>
          <w:szCs w:val="28"/>
          <w:u w:val="none"/>
        </w:rPr>
        <w:t xml:space="preserve">, поселка </w:t>
      </w:r>
      <w:proofErr w:type="spellStart"/>
      <w:r w:rsidR="00354993" w:rsidRPr="00354993">
        <w:rPr>
          <w:b/>
          <w:bCs/>
          <w:sz w:val="28"/>
          <w:szCs w:val="28"/>
          <w:u w:val="none"/>
        </w:rPr>
        <w:t>Енашимо</w:t>
      </w:r>
      <w:proofErr w:type="spellEnd"/>
      <w:r w:rsidR="00354993" w:rsidRPr="00354993">
        <w:rPr>
          <w:b/>
          <w:bCs/>
          <w:sz w:val="28"/>
          <w:szCs w:val="28"/>
          <w:u w:val="none"/>
        </w:rPr>
        <w:t xml:space="preserve">, поселка Брянка, поселка </w:t>
      </w:r>
      <w:proofErr w:type="spellStart"/>
      <w:r w:rsidR="00354993" w:rsidRPr="00354993">
        <w:rPr>
          <w:b/>
          <w:bCs/>
          <w:sz w:val="28"/>
          <w:szCs w:val="28"/>
          <w:u w:val="none"/>
        </w:rPr>
        <w:t>Вангаш</w:t>
      </w:r>
      <w:proofErr w:type="spellEnd"/>
      <w:r w:rsidR="00354993" w:rsidRPr="00354993">
        <w:rPr>
          <w:b/>
          <w:bCs/>
          <w:sz w:val="28"/>
          <w:szCs w:val="28"/>
          <w:u w:val="none"/>
        </w:rPr>
        <w:t xml:space="preserve">, поселка </w:t>
      </w:r>
      <w:proofErr w:type="spellStart"/>
      <w:r w:rsidR="00354993" w:rsidRPr="00354993">
        <w:rPr>
          <w:b/>
          <w:bCs/>
          <w:sz w:val="28"/>
          <w:szCs w:val="28"/>
          <w:u w:val="none"/>
        </w:rPr>
        <w:t>Новоерудинский</w:t>
      </w:r>
      <w:proofErr w:type="spellEnd"/>
      <w:r w:rsidR="00354993" w:rsidRPr="00354993">
        <w:rPr>
          <w:b/>
          <w:bCs/>
          <w:sz w:val="28"/>
          <w:szCs w:val="28"/>
          <w:u w:val="none"/>
        </w:rPr>
        <w:t xml:space="preserve">, поселка </w:t>
      </w:r>
      <w:proofErr w:type="spellStart"/>
      <w:r w:rsidR="00354993" w:rsidRPr="00354993">
        <w:rPr>
          <w:b/>
          <w:bCs/>
          <w:sz w:val="28"/>
          <w:szCs w:val="28"/>
          <w:u w:val="none"/>
        </w:rPr>
        <w:t>Вельмо</w:t>
      </w:r>
      <w:proofErr w:type="spellEnd"/>
      <w:r w:rsidR="00354993" w:rsidRPr="00354993">
        <w:rPr>
          <w:b/>
          <w:bCs/>
          <w:sz w:val="28"/>
          <w:szCs w:val="28"/>
          <w:u w:val="none"/>
        </w:rPr>
        <w:t xml:space="preserve">, деревни </w:t>
      </w:r>
      <w:proofErr w:type="spellStart"/>
      <w:r w:rsidR="00354993" w:rsidRPr="00354993">
        <w:rPr>
          <w:b/>
          <w:bCs/>
          <w:sz w:val="28"/>
          <w:szCs w:val="28"/>
          <w:u w:val="none"/>
        </w:rPr>
        <w:t>Куромба</w:t>
      </w:r>
      <w:proofErr w:type="spellEnd"/>
      <w:r w:rsidR="00354993">
        <w:rPr>
          <w:b/>
          <w:bCs/>
          <w:sz w:val="28"/>
          <w:szCs w:val="28"/>
          <w:u w:val="none"/>
        </w:rPr>
        <w:t>»</w:t>
      </w:r>
    </w:p>
    <w:p w:rsidR="00F945B1" w:rsidRPr="00354993" w:rsidRDefault="00F945B1" w:rsidP="00241728">
      <w:pPr>
        <w:spacing w:line="216" w:lineRule="auto"/>
        <w:ind w:right="1"/>
        <w:jc w:val="both"/>
        <w:rPr>
          <w:b/>
          <w:sz w:val="28"/>
          <w:szCs w:val="28"/>
        </w:rPr>
      </w:pPr>
    </w:p>
    <w:p w:rsidR="009E40F9" w:rsidRPr="00354993" w:rsidRDefault="009E40F9" w:rsidP="00241728">
      <w:pPr>
        <w:spacing w:line="216" w:lineRule="auto"/>
        <w:ind w:right="1"/>
        <w:jc w:val="both"/>
        <w:rPr>
          <w:sz w:val="28"/>
          <w:szCs w:val="28"/>
        </w:rPr>
      </w:pPr>
    </w:p>
    <w:p w:rsidR="007D7245" w:rsidRPr="00354993" w:rsidRDefault="00F945B1" w:rsidP="00241728">
      <w:pPr>
        <w:spacing w:line="216" w:lineRule="auto"/>
        <w:ind w:right="1" w:firstLine="709"/>
        <w:jc w:val="both"/>
        <w:rPr>
          <w:b/>
          <w:bCs/>
          <w:sz w:val="28"/>
          <w:szCs w:val="28"/>
        </w:rPr>
      </w:pPr>
      <w:r w:rsidRPr="00354993">
        <w:rPr>
          <w:sz w:val="28"/>
          <w:szCs w:val="28"/>
        </w:rPr>
        <w:t>В целях</w:t>
      </w:r>
      <w:r w:rsidR="00241728">
        <w:rPr>
          <w:sz w:val="28"/>
          <w:szCs w:val="28"/>
        </w:rPr>
        <w:t xml:space="preserve"> </w:t>
      </w:r>
      <w:r w:rsidRPr="00354993">
        <w:rPr>
          <w:sz w:val="28"/>
          <w:szCs w:val="28"/>
        </w:rPr>
        <w:t xml:space="preserve">приведения в соответствие </w:t>
      </w:r>
      <w:r w:rsidR="00C36AE5" w:rsidRPr="00354993">
        <w:rPr>
          <w:sz w:val="28"/>
          <w:szCs w:val="28"/>
        </w:rPr>
        <w:t>нормам градостроительного законодательства</w:t>
      </w:r>
      <w:r w:rsidR="009E40F9" w:rsidRPr="00354993">
        <w:rPr>
          <w:sz w:val="28"/>
          <w:szCs w:val="28"/>
        </w:rPr>
        <w:t xml:space="preserve">, Уставу </w:t>
      </w:r>
      <w:r w:rsidR="005E18F1" w:rsidRPr="00354993">
        <w:rPr>
          <w:sz w:val="28"/>
          <w:szCs w:val="28"/>
        </w:rPr>
        <w:t xml:space="preserve">Северо-Енисейского </w:t>
      </w:r>
      <w:r w:rsidR="009E40F9" w:rsidRPr="00354993">
        <w:rPr>
          <w:sz w:val="28"/>
          <w:szCs w:val="28"/>
        </w:rPr>
        <w:t>рай</w:t>
      </w:r>
      <w:r w:rsidR="00C36AE5" w:rsidRPr="00354993">
        <w:rPr>
          <w:sz w:val="28"/>
          <w:szCs w:val="28"/>
        </w:rPr>
        <w:t>она</w:t>
      </w:r>
      <w:r w:rsidRPr="00354993">
        <w:rPr>
          <w:sz w:val="28"/>
          <w:szCs w:val="28"/>
        </w:rPr>
        <w:t xml:space="preserve">, </w:t>
      </w:r>
      <w:r w:rsidR="005E18F1" w:rsidRPr="00354993">
        <w:rPr>
          <w:sz w:val="28"/>
          <w:szCs w:val="28"/>
        </w:rPr>
        <w:t xml:space="preserve">а также юридико-технического совершенствования данного акта, </w:t>
      </w:r>
      <w:r w:rsidR="00C123F2">
        <w:rPr>
          <w:sz w:val="28"/>
          <w:szCs w:val="28"/>
        </w:rPr>
        <w:t>в соответствии с пунктом 3.1</w:t>
      </w:r>
      <w:r w:rsidR="00416D5A">
        <w:rPr>
          <w:sz w:val="28"/>
          <w:szCs w:val="28"/>
        </w:rPr>
        <w:t xml:space="preserve"> </w:t>
      </w:r>
      <w:r w:rsidR="00C123F2">
        <w:rPr>
          <w:sz w:val="28"/>
          <w:szCs w:val="28"/>
        </w:rPr>
        <w:t>и пунктом 3.3</w:t>
      </w:r>
      <w:r w:rsidR="00416D5A">
        <w:rPr>
          <w:sz w:val="28"/>
          <w:szCs w:val="28"/>
        </w:rPr>
        <w:t xml:space="preserve"> статьи 33 Градостроительного кодекса Российской Федерации</w:t>
      </w:r>
      <w:r w:rsidR="00C36AE5" w:rsidRPr="00354993">
        <w:rPr>
          <w:sz w:val="28"/>
          <w:szCs w:val="28"/>
        </w:rPr>
        <w:t xml:space="preserve">, </w:t>
      </w:r>
      <w:r w:rsidRPr="00354993">
        <w:rPr>
          <w:sz w:val="28"/>
          <w:szCs w:val="28"/>
        </w:rPr>
        <w:t>руководс</w:t>
      </w:r>
      <w:r w:rsidR="005E18F1" w:rsidRPr="00354993">
        <w:rPr>
          <w:sz w:val="28"/>
          <w:szCs w:val="28"/>
        </w:rPr>
        <w:t>твуясь статьей</w:t>
      </w:r>
      <w:r w:rsidRPr="00354993">
        <w:rPr>
          <w:sz w:val="28"/>
          <w:szCs w:val="28"/>
        </w:rPr>
        <w:t xml:space="preserve"> 24 Устава </w:t>
      </w:r>
      <w:r w:rsidR="00C36AE5" w:rsidRPr="00354993">
        <w:rPr>
          <w:sz w:val="28"/>
          <w:szCs w:val="28"/>
        </w:rPr>
        <w:t xml:space="preserve">Северо-Енисейского </w:t>
      </w:r>
      <w:r w:rsidRPr="00354993">
        <w:rPr>
          <w:sz w:val="28"/>
          <w:szCs w:val="28"/>
        </w:rPr>
        <w:t>района</w:t>
      </w:r>
      <w:r w:rsidR="005E18F1" w:rsidRPr="00354993">
        <w:rPr>
          <w:sz w:val="28"/>
          <w:szCs w:val="28"/>
        </w:rPr>
        <w:t>,</w:t>
      </w:r>
      <w:r w:rsidR="007D7245" w:rsidRPr="00354993">
        <w:rPr>
          <w:b/>
          <w:sz w:val="28"/>
          <w:szCs w:val="28"/>
        </w:rPr>
        <w:t xml:space="preserve"> Северо-Енисейский районный Совет депутатов</w:t>
      </w:r>
      <w:r w:rsidR="007D7245" w:rsidRPr="00354993">
        <w:rPr>
          <w:sz w:val="28"/>
          <w:szCs w:val="28"/>
        </w:rPr>
        <w:t xml:space="preserve"> </w:t>
      </w:r>
      <w:r w:rsidR="007D7245" w:rsidRPr="00354993">
        <w:rPr>
          <w:b/>
          <w:bCs/>
          <w:sz w:val="28"/>
          <w:szCs w:val="28"/>
        </w:rPr>
        <w:t>РЕШИЛ:</w:t>
      </w:r>
    </w:p>
    <w:p w:rsidR="00C36AE5" w:rsidRPr="0003096B" w:rsidRDefault="007D7245" w:rsidP="00241728">
      <w:pPr>
        <w:spacing w:line="216" w:lineRule="auto"/>
        <w:ind w:right="1" w:firstLine="709"/>
        <w:jc w:val="both"/>
        <w:rPr>
          <w:sz w:val="28"/>
          <w:szCs w:val="28"/>
        </w:rPr>
      </w:pPr>
      <w:r w:rsidRPr="0003096B">
        <w:rPr>
          <w:sz w:val="28"/>
          <w:szCs w:val="28"/>
        </w:rPr>
        <w:t xml:space="preserve">1. </w:t>
      </w:r>
      <w:r w:rsidR="00354993" w:rsidRPr="0003096B">
        <w:rPr>
          <w:sz w:val="28"/>
          <w:szCs w:val="28"/>
        </w:rPr>
        <w:t>Приложение № 2</w:t>
      </w:r>
      <w:r w:rsidR="008F0D17">
        <w:rPr>
          <w:sz w:val="28"/>
          <w:szCs w:val="28"/>
        </w:rPr>
        <w:t xml:space="preserve"> «Городской поселок Северо-Енисейский Северо-Енисейского района. Карта градостроительного зонирования. Схема ограничений по санитарным, экологическим и техногенным условиям»</w:t>
      </w:r>
      <w:r w:rsidR="00354993" w:rsidRPr="0003096B">
        <w:rPr>
          <w:sz w:val="28"/>
          <w:szCs w:val="28"/>
        </w:rPr>
        <w:t xml:space="preserve"> к </w:t>
      </w:r>
      <w:r w:rsidR="0003096B" w:rsidRPr="0003096B">
        <w:rPr>
          <w:sz w:val="28"/>
          <w:szCs w:val="28"/>
        </w:rPr>
        <w:t>«</w:t>
      </w:r>
      <w:r w:rsidR="0003096B" w:rsidRPr="0003096B">
        <w:rPr>
          <w:bCs/>
          <w:sz w:val="28"/>
          <w:szCs w:val="28"/>
        </w:rPr>
        <w:t xml:space="preserve">Правилам землепользования и застройки территории Северо-Енисейского </w:t>
      </w:r>
      <w:proofErr w:type="gramStart"/>
      <w:r w:rsidR="0003096B" w:rsidRPr="0003096B">
        <w:rPr>
          <w:bCs/>
          <w:sz w:val="28"/>
          <w:szCs w:val="28"/>
        </w:rPr>
        <w:t xml:space="preserve">района, включая территории населенных пунктов: городского поселка Северо-Енисейский, поселка Тея, поселка Новая </w:t>
      </w:r>
      <w:proofErr w:type="spellStart"/>
      <w:r w:rsidR="0003096B" w:rsidRPr="0003096B">
        <w:rPr>
          <w:bCs/>
          <w:sz w:val="28"/>
          <w:szCs w:val="28"/>
        </w:rPr>
        <w:t>Калами</w:t>
      </w:r>
      <w:proofErr w:type="spellEnd"/>
      <w:r w:rsidR="0003096B" w:rsidRPr="0003096B">
        <w:rPr>
          <w:bCs/>
          <w:sz w:val="28"/>
          <w:szCs w:val="28"/>
        </w:rPr>
        <w:t xml:space="preserve">, поселка </w:t>
      </w:r>
      <w:proofErr w:type="spellStart"/>
      <w:r w:rsidR="0003096B" w:rsidRPr="0003096B">
        <w:rPr>
          <w:bCs/>
          <w:sz w:val="28"/>
          <w:szCs w:val="28"/>
        </w:rPr>
        <w:t>Енашимо</w:t>
      </w:r>
      <w:proofErr w:type="spellEnd"/>
      <w:r w:rsidR="0003096B" w:rsidRPr="0003096B">
        <w:rPr>
          <w:bCs/>
          <w:sz w:val="28"/>
          <w:szCs w:val="28"/>
        </w:rPr>
        <w:t xml:space="preserve">, поселка Брянка, поселка </w:t>
      </w:r>
      <w:proofErr w:type="spellStart"/>
      <w:r w:rsidR="0003096B" w:rsidRPr="0003096B">
        <w:rPr>
          <w:bCs/>
          <w:sz w:val="28"/>
          <w:szCs w:val="28"/>
        </w:rPr>
        <w:t>Вангаш</w:t>
      </w:r>
      <w:proofErr w:type="spellEnd"/>
      <w:r w:rsidR="0003096B" w:rsidRPr="0003096B">
        <w:rPr>
          <w:bCs/>
          <w:sz w:val="28"/>
          <w:szCs w:val="28"/>
        </w:rPr>
        <w:t xml:space="preserve">, поселка </w:t>
      </w:r>
      <w:proofErr w:type="spellStart"/>
      <w:r w:rsidR="0003096B" w:rsidRPr="0003096B">
        <w:rPr>
          <w:bCs/>
          <w:sz w:val="28"/>
          <w:szCs w:val="28"/>
        </w:rPr>
        <w:t>Новоерудинский</w:t>
      </w:r>
      <w:proofErr w:type="spellEnd"/>
      <w:r w:rsidR="0003096B" w:rsidRPr="0003096B">
        <w:rPr>
          <w:bCs/>
          <w:sz w:val="28"/>
          <w:szCs w:val="28"/>
        </w:rPr>
        <w:t xml:space="preserve">, поселка </w:t>
      </w:r>
      <w:proofErr w:type="spellStart"/>
      <w:r w:rsidR="0003096B" w:rsidRPr="0003096B">
        <w:rPr>
          <w:bCs/>
          <w:sz w:val="28"/>
          <w:szCs w:val="28"/>
        </w:rPr>
        <w:t>Вельмо</w:t>
      </w:r>
      <w:proofErr w:type="spellEnd"/>
      <w:r w:rsidR="0003096B" w:rsidRPr="0003096B">
        <w:rPr>
          <w:bCs/>
          <w:sz w:val="28"/>
          <w:szCs w:val="28"/>
        </w:rPr>
        <w:t xml:space="preserve">, деревни </w:t>
      </w:r>
      <w:proofErr w:type="spellStart"/>
      <w:r w:rsidR="0003096B" w:rsidRPr="0003096B">
        <w:rPr>
          <w:bCs/>
          <w:sz w:val="28"/>
          <w:szCs w:val="28"/>
        </w:rPr>
        <w:t>Куромба</w:t>
      </w:r>
      <w:proofErr w:type="spellEnd"/>
      <w:r w:rsidR="0003096B" w:rsidRPr="0003096B">
        <w:rPr>
          <w:bCs/>
          <w:sz w:val="28"/>
          <w:szCs w:val="28"/>
        </w:rPr>
        <w:t>»,</w:t>
      </w:r>
      <w:r w:rsidR="0003096B" w:rsidRPr="0003096B">
        <w:rPr>
          <w:sz w:val="28"/>
          <w:szCs w:val="28"/>
        </w:rPr>
        <w:t xml:space="preserve"> утвержденным</w:t>
      </w:r>
      <w:r w:rsidR="00C36AE5" w:rsidRPr="0003096B">
        <w:rPr>
          <w:sz w:val="28"/>
          <w:szCs w:val="28"/>
        </w:rPr>
        <w:t xml:space="preserve"> решение</w:t>
      </w:r>
      <w:r w:rsidR="0003096B" w:rsidRPr="0003096B">
        <w:rPr>
          <w:sz w:val="28"/>
          <w:szCs w:val="28"/>
        </w:rPr>
        <w:t>м</w:t>
      </w:r>
      <w:r w:rsidR="00C36AE5" w:rsidRPr="0003096B">
        <w:rPr>
          <w:sz w:val="28"/>
          <w:szCs w:val="28"/>
        </w:rPr>
        <w:t xml:space="preserve"> Северо-Енисейского районного Совета депутатов от 28 декабря 2012 года №</w:t>
      </w:r>
      <w:r w:rsidR="00C368D6" w:rsidRPr="0003096B">
        <w:rPr>
          <w:sz w:val="28"/>
          <w:szCs w:val="28"/>
        </w:rPr>
        <w:t xml:space="preserve"> </w:t>
      </w:r>
      <w:r w:rsidR="00C36AE5" w:rsidRPr="0003096B">
        <w:rPr>
          <w:sz w:val="28"/>
          <w:szCs w:val="28"/>
        </w:rPr>
        <w:t xml:space="preserve">605-44 «Об утверждении Правил землепользования и застройки территорий Северо-Енисейского района, включая территории населенных пунктов: </w:t>
      </w:r>
      <w:r w:rsidR="0003096B" w:rsidRPr="0003096B">
        <w:rPr>
          <w:bCs/>
          <w:sz w:val="28"/>
          <w:szCs w:val="28"/>
        </w:rPr>
        <w:t xml:space="preserve">городского поселка Северо-Енисейский, поселка Тея, поселка Новая </w:t>
      </w:r>
      <w:proofErr w:type="spellStart"/>
      <w:r w:rsidR="0003096B" w:rsidRPr="0003096B">
        <w:rPr>
          <w:bCs/>
          <w:sz w:val="28"/>
          <w:szCs w:val="28"/>
        </w:rPr>
        <w:t>Калами</w:t>
      </w:r>
      <w:proofErr w:type="spellEnd"/>
      <w:r w:rsidR="0003096B" w:rsidRPr="0003096B">
        <w:rPr>
          <w:bCs/>
          <w:sz w:val="28"/>
          <w:szCs w:val="28"/>
        </w:rPr>
        <w:t xml:space="preserve">, поселка </w:t>
      </w:r>
      <w:proofErr w:type="spellStart"/>
      <w:r w:rsidR="0003096B" w:rsidRPr="0003096B">
        <w:rPr>
          <w:bCs/>
          <w:sz w:val="28"/>
          <w:szCs w:val="28"/>
        </w:rPr>
        <w:t>Енашимо</w:t>
      </w:r>
      <w:proofErr w:type="spellEnd"/>
      <w:proofErr w:type="gramEnd"/>
      <w:r w:rsidR="0003096B" w:rsidRPr="0003096B">
        <w:rPr>
          <w:bCs/>
          <w:sz w:val="28"/>
          <w:szCs w:val="28"/>
        </w:rPr>
        <w:t xml:space="preserve">, поселка Брянка, поселка </w:t>
      </w:r>
      <w:proofErr w:type="spellStart"/>
      <w:r w:rsidR="0003096B" w:rsidRPr="0003096B">
        <w:rPr>
          <w:bCs/>
          <w:sz w:val="28"/>
          <w:szCs w:val="28"/>
        </w:rPr>
        <w:t>Вангаш</w:t>
      </w:r>
      <w:proofErr w:type="spellEnd"/>
      <w:r w:rsidR="0003096B" w:rsidRPr="0003096B">
        <w:rPr>
          <w:bCs/>
          <w:sz w:val="28"/>
          <w:szCs w:val="28"/>
        </w:rPr>
        <w:t xml:space="preserve">, поселка </w:t>
      </w:r>
      <w:proofErr w:type="spellStart"/>
      <w:r w:rsidR="0003096B" w:rsidRPr="0003096B">
        <w:rPr>
          <w:bCs/>
          <w:sz w:val="28"/>
          <w:szCs w:val="28"/>
        </w:rPr>
        <w:t>Новоерудинский</w:t>
      </w:r>
      <w:proofErr w:type="spellEnd"/>
      <w:r w:rsidR="0003096B" w:rsidRPr="0003096B">
        <w:rPr>
          <w:bCs/>
          <w:sz w:val="28"/>
          <w:szCs w:val="28"/>
        </w:rPr>
        <w:t xml:space="preserve">, поселка </w:t>
      </w:r>
      <w:proofErr w:type="spellStart"/>
      <w:r w:rsidR="0003096B" w:rsidRPr="0003096B">
        <w:rPr>
          <w:bCs/>
          <w:sz w:val="28"/>
          <w:szCs w:val="28"/>
        </w:rPr>
        <w:t>Вельмо</w:t>
      </w:r>
      <w:proofErr w:type="spellEnd"/>
      <w:r w:rsidR="0003096B" w:rsidRPr="0003096B">
        <w:rPr>
          <w:bCs/>
          <w:sz w:val="28"/>
          <w:szCs w:val="28"/>
        </w:rPr>
        <w:t xml:space="preserve">, деревни </w:t>
      </w:r>
      <w:proofErr w:type="spellStart"/>
      <w:r w:rsidR="0003096B" w:rsidRPr="0003096B">
        <w:rPr>
          <w:bCs/>
          <w:sz w:val="28"/>
          <w:szCs w:val="28"/>
        </w:rPr>
        <w:t>Куромба</w:t>
      </w:r>
      <w:proofErr w:type="spellEnd"/>
      <w:r w:rsidR="00C36AE5" w:rsidRPr="0003096B">
        <w:rPr>
          <w:sz w:val="28"/>
          <w:szCs w:val="28"/>
        </w:rPr>
        <w:t>» изложить в новой редакции</w:t>
      </w:r>
      <w:r w:rsidR="0003096B">
        <w:rPr>
          <w:sz w:val="28"/>
          <w:szCs w:val="28"/>
        </w:rPr>
        <w:t>,</w:t>
      </w:r>
      <w:r w:rsidR="00C123F2">
        <w:rPr>
          <w:sz w:val="28"/>
          <w:szCs w:val="28"/>
        </w:rPr>
        <w:t xml:space="preserve"> согласно приложению</w:t>
      </w:r>
      <w:r w:rsidR="000B4C6C">
        <w:rPr>
          <w:sz w:val="28"/>
          <w:szCs w:val="28"/>
        </w:rPr>
        <w:t xml:space="preserve"> к настоящему решению.</w:t>
      </w:r>
    </w:p>
    <w:p w:rsidR="00576F34" w:rsidRPr="0003096B" w:rsidRDefault="00576F34" w:rsidP="00241728">
      <w:pPr>
        <w:spacing w:line="216" w:lineRule="auto"/>
        <w:ind w:right="1" w:firstLine="709"/>
        <w:jc w:val="both"/>
        <w:rPr>
          <w:sz w:val="28"/>
          <w:szCs w:val="28"/>
        </w:rPr>
      </w:pPr>
      <w:r w:rsidRPr="0003096B">
        <w:rPr>
          <w:sz w:val="28"/>
          <w:szCs w:val="28"/>
        </w:rPr>
        <w:t>2. Настоящее решение вступает в силу со дня его официального опубликования в газете «Северо-Енисейский ВЕСТНИК».</w:t>
      </w:r>
    </w:p>
    <w:p w:rsidR="00A54D61" w:rsidRPr="00354993" w:rsidRDefault="00A54D61" w:rsidP="00241728">
      <w:pPr>
        <w:shd w:val="clear" w:color="auto" w:fill="FFFFFF"/>
        <w:spacing w:line="216" w:lineRule="auto"/>
        <w:ind w:right="1" w:firstLine="3686"/>
        <w:rPr>
          <w:sz w:val="28"/>
          <w:szCs w:val="28"/>
        </w:rPr>
      </w:pPr>
    </w:p>
    <w:p w:rsidR="007D7245" w:rsidRPr="00354993" w:rsidRDefault="007D7245" w:rsidP="00241728">
      <w:pPr>
        <w:shd w:val="clear" w:color="auto" w:fill="FFFFFF"/>
        <w:spacing w:line="216" w:lineRule="auto"/>
        <w:ind w:right="1" w:firstLine="3686"/>
        <w:rPr>
          <w:sz w:val="28"/>
          <w:szCs w:val="28"/>
        </w:rPr>
      </w:pPr>
    </w:p>
    <w:p w:rsidR="007D7245" w:rsidRPr="00354993" w:rsidRDefault="007D7245" w:rsidP="00241728">
      <w:pPr>
        <w:spacing w:line="216" w:lineRule="auto"/>
        <w:ind w:right="1"/>
        <w:jc w:val="both"/>
        <w:rPr>
          <w:bCs/>
          <w:sz w:val="28"/>
          <w:szCs w:val="28"/>
        </w:rPr>
      </w:pPr>
      <w:r w:rsidRPr="00354993">
        <w:rPr>
          <w:bCs/>
          <w:sz w:val="28"/>
          <w:szCs w:val="28"/>
        </w:rPr>
        <w:t xml:space="preserve">Председатель </w:t>
      </w:r>
      <w:proofErr w:type="gramStart"/>
      <w:r w:rsidRPr="00354993">
        <w:rPr>
          <w:bCs/>
          <w:sz w:val="28"/>
          <w:szCs w:val="28"/>
        </w:rPr>
        <w:t>Северо-Енисейского</w:t>
      </w:r>
      <w:proofErr w:type="gramEnd"/>
    </w:p>
    <w:p w:rsidR="007D7245" w:rsidRPr="00354993" w:rsidRDefault="007D7245" w:rsidP="00241728">
      <w:pPr>
        <w:spacing w:line="216" w:lineRule="auto"/>
        <w:ind w:right="1"/>
        <w:jc w:val="both"/>
        <w:rPr>
          <w:bCs/>
          <w:sz w:val="28"/>
          <w:szCs w:val="28"/>
        </w:rPr>
      </w:pPr>
      <w:r w:rsidRPr="00354993">
        <w:rPr>
          <w:bCs/>
          <w:sz w:val="28"/>
          <w:szCs w:val="28"/>
        </w:rPr>
        <w:t>районного Совета депутатов</w:t>
      </w:r>
      <w:r w:rsidR="00241728">
        <w:rPr>
          <w:bCs/>
          <w:sz w:val="28"/>
          <w:szCs w:val="28"/>
        </w:rPr>
        <w:tab/>
      </w:r>
      <w:r w:rsidR="00241728">
        <w:rPr>
          <w:bCs/>
          <w:sz w:val="28"/>
          <w:szCs w:val="28"/>
        </w:rPr>
        <w:tab/>
      </w:r>
      <w:r w:rsidR="00241728">
        <w:rPr>
          <w:bCs/>
          <w:sz w:val="28"/>
          <w:szCs w:val="28"/>
        </w:rPr>
        <w:tab/>
      </w:r>
      <w:r w:rsidR="00241728">
        <w:rPr>
          <w:bCs/>
          <w:sz w:val="28"/>
          <w:szCs w:val="28"/>
        </w:rPr>
        <w:tab/>
      </w:r>
      <w:r w:rsidR="00241728">
        <w:rPr>
          <w:bCs/>
          <w:sz w:val="28"/>
          <w:szCs w:val="28"/>
        </w:rPr>
        <w:tab/>
      </w:r>
      <w:r w:rsidR="001802C0">
        <w:rPr>
          <w:bCs/>
          <w:sz w:val="28"/>
          <w:szCs w:val="28"/>
        </w:rPr>
        <w:tab/>
      </w:r>
      <w:r w:rsidR="00241728">
        <w:rPr>
          <w:bCs/>
          <w:sz w:val="28"/>
          <w:szCs w:val="28"/>
        </w:rPr>
        <w:tab/>
      </w:r>
      <w:r w:rsidRPr="00354993">
        <w:rPr>
          <w:bCs/>
          <w:sz w:val="28"/>
          <w:szCs w:val="28"/>
        </w:rPr>
        <w:t>Т.Л. Калинина</w:t>
      </w:r>
    </w:p>
    <w:p w:rsidR="007D7245" w:rsidRPr="00354993" w:rsidRDefault="007D7245" w:rsidP="00241728">
      <w:pPr>
        <w:spacing w:line="216" w:lineRule="auto"/>
        <w:ind w:right="1"/>
        <w:jc w:val="both"/>
        <w:rPr>
          <w:bCs/>
          <w:sz w:val="28"/>
          <w:szCs w:val="28"/>
        </w:rPr>
      </w:pPr>
    </w:p>
    <w:p w:rsidR="001802C0" w:rsidRDefault="001802C0" w:rsidP="001802C0">
      <w:pPr>
        <w:jc w:val="both"/>
        <w:rPr>
          <w:sz w:val="28"/>
          <w:szCs w:val="28"/>
        </w:rPr>
      </w:pPr>
      <w:r>
        <w:rPr>
          <w:sz w:val="28"/>
          <w:szCs w:val="28"/>
        </w:rPr>
        <w:t>И.о. Главы Северо-Енисейского района,</w:t>
      </w:r>
    </w:p>
    <w:p w:rsidR="001802C0" w:rsidRPr="00854C07" w:rsidRDefault="001802C0" w:rsidP="001802C0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 главы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А.Н.Рябцев</w:t>
      </w:r>
    </w:p>
    <w:p w:rsidR="0003096B" w:rsidRPr="00AA4A20" w:rsidRDefault="0003096B" w:rsidP="00241728">
      <w:pPr>
        <w:spacing w:line="216" w:lineRule="auto"/>
        <w:ind w:right="1"/>
        <w:jc w:val="both"/>
        <w:rPr>
          <w:bCs/>
          <w:sz w:val="28"/>
          <w:szCs w:val="28"/>
        </w:rPr>
      </w:pPr>
    </w:p>
    <w:p w:rsidR="00DA055A" w:rsidRDefault="007D7245" w:rsidP="00241728">
      <w:pPr>
        <w:spacing w:line="216" w:lineRule="auto"/>
        <w:ind w:right="1"/>
        <w:jc w:val="both"/>
        <w:rPr>
          <w:bCs/>
        </w:rPr>
      </w:pPr>
      <w:r w:rsidRPr="00AA4A20">
        <w:rPr>
          <w:bCs/>
        </w:rPr>
        <w:t>Дата подписания решения:</w:t>
      </w:r>
      <w:r w:rsidR="001A605D">
        <w:rPr>
          <w:bCs/>
        </w:rPr>
        <w:t xml:space="preserve"> </w:t>
      </w:r>
      <w:r w:rsidR="003A3DCA">
        <w:rPr>
          <w:bCs/>
        </w:rPr>
        <w:t>«</w:t>
      </w:r>
      <w:r w:rsidR="00F05C46">
        <w:rPr>
          <w:bCs/>
        </w:rPr>
        <w:t>10</w:t>
      </w:r>
      <w:r w:rsidR="003A3DCA">
        <w:rPr>
          <w:bCs/>
        </w:rPr>
        <w:t xml:space="preserve">» </w:t>
      </w:r>
      <w:r w:rsidR="00F05C46">
        <w:rPr>
          <w:bCs/>
        </w:rPr>
        <w:t xml:space="preserve">февраля </w:t>
      </w:r>
      <w:r w:rsidR="003A3DCA">
        <w:rPr>
          <w:bCs/>
        </w:rPr>
        <w:t>2017</w:t>
      </w:r>
      <w:r w:rsidRPr="00AA4A20">
        <w:rPr>
          <w:bCs/>
        </w:rPr>
        <w:t xml:space="preserve"> года</w:t>
      </w:r>
    </w:p>
    <w:p w:rsidR="00C123F2" w:rsidRDefault="00C123F2" w:rsidP="0003096B">
      <w:pPr>
        <w:spacing w:line="216" w:lineRule="auto"/>
        <w:jc w:val="both"/>
        <w:rPr>
          <w:bCs/>
        </w:rPr>
        <w:sectPr w:rsidR="00C123F2" w:rsidSect="00241728">
          <w:pgSz w:w="11909" w:h="16834"/>
          <w:pgMar w:top="567" w:right="709" w:bottom="567" w:left="1418" w:header="720" w:footer="720" w:gutter="0"/>
          <w:cols w:space="60"/>
          <w:noEndnote/>
        </w:sectPr>
      </w:pPr>
    </w:p>
    <w:p w:rsidR="00C123F2" w:rsidRDefault="00C8507E" w:rsidP="0003096B">
      <w:pPr>
        <w:spacing w:line="216" w:lineRule="auto"/>
        <w:jc w:val="both"/>
        <w:rPr>
          <w:bCs/>
        </w:rPr>
      </w:pPr>
      <w:r>
        <w:rPr>
          <w:bCs/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3.85pt;margin-top:34.9pt;width:241.15pt;height:80.2pt;z-index:251660288;mso-width-relative:margin;mso-height-relative:margin" filled="f" stroked="f">
            <v:textbox>
              <w:txbxContent>
                <w:p w:rsidR="00E4250E" w:rsidRPr="0085382F" w:rsidRDefault="00C123F2" w:rsidP="00E4250E">
                  <w:pPr>
                    <w:jc w:val="right"/>
                    <w:rPr>
                      <w:sz w:val="22"/>
                      <w:szCs w:val="22"/>
                    </w:rPr>
                  </w:pPr>
                  <w:r w:rsidRPr="0085382F">
                    <w:rPr>
                      <w:sz w:val="22"/>
                      <w:szCs w:val="22"/>
                    </w:rPr>
                    <w:t>Приложение к решению</w:t>
                  </w:r>
                  <w:r w:rsidR="00E4250E" w:rsidRPr="0085382F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="00E4250E" w:rsidRPr="0085382F">
                    <w:rPr>
                      <w:sz w:val="22"/>
                      <w:szCs w:val="22"/>
                    </w:rPr>
                    <w:t>Северо-</w:t>
                  </w:r>
                  <w:r w:rsidRPr="0085382F">
                    <w:rPr>
                      <w:sz w:val="22"/>
                      <w:szCs w:val="22"/>
                    </w:rPr>
                    <w:t>Енисейского</w:t>
                  </w:r>
                  <w:proofErr w:type="gramEnd"/>
                </w:p>
                <w:p w:rsidR="00F05C46" w:rsidRDefault="002004B3" w:rsidP="00E4250E">
                  <w:pPr>
                    <w:jc w:val="right"/>
                    <w:rPr>
                      <w:sz w:val="22"/>
                      <w:szCs w:val="22"/>
                    </w:rPr>
                  </w:pPr>
                  <w:r w:rsidRPr="0085382F">
                    <w:rPr>
                      <w:sz w:val="22"/>
                      <w:szCs w:val="22"/>
                    </w:rPr>
                    <w:t>р</w:t>
                  </w:r>
                  <w:r w:rsidR="00E4250E" w:rsidRPr="0085382F">
                    <w:rPr>
                      <w:sz w:val="22"/>
                      <w:szCs w:val="22"/>
                    </w:rPr>
                    <w:t xml:space="preserve">айонного </w:t>
                  </w:r>
                  <w:r w:rsidR="00C123F2" w:rsidRPr="0085382F">
                    <w:rPr>
                      <w:sz w:val="22"/>
                      <w:szCs w:val="22"/>
                    </w:rPr>
                    <w:t xml:space="preserve">Совета депутатов </w:t>
                  </w:r>
                </w:p>
                <w:p w:rsidR="00C123F2" w:rsidRPr="0085382F" w:rsidRDefault="00C123F2" w:rsidP="00E4250E">
                  <w:pPr>
                    <w:jc w:val="right"/>
                    <w:rPr>
                      <w:sz w:val="22"/>
                      <w:szCs w:val="22"/>
                    </w:rPr>
                  </w:pPr>
                  <w:r w:rsidRPr="0085382F">
                    <w:rPr>
                      <w:sz w:val="22"/>
                      <w:szCs w:val="22"/>
                    </w:rPr>
                    <w:t xml:space="preserve">от </w:t>
                  </w:r>
                  <w:r w:rsidR="00F05C46">
                    <w:rPr>
                      <w:sz w:val="22"/>
                      <w:szCs w:val="22"/>
                    </w:rPr>
                    <w:t>10.02.17</w:t>
                  </w:r>
                  <w:r w:rsidRPr="0085382F">
                    <w:rPr>
                      <w:sz w:val="22"/>
                      <w:szCs w:val="22"/>
                    </w:rPr>
                    <w:t xml:space="preserve"> №</w:t>
                  </w:r>
                  <w:r w:rsidR="00F05C46">
                    <w:rPr>
                      <w:sz w:val="22"/>
                      <w:szCs w:val="22"/>
                    </w:rPr>
                    <w:t xml:space="preserve"> 244-20</w:t>
                  </w:r>
                </w:p>
                <w:p w:rsidR="00E4250E" w:rsidRPr="0085382F" w:rsidRDefault="00C123F2" w:rsidP="00E4250E">
                  <w:pPr>
                    <w:jc w:val="right"/>
                    <w:rPr>
                      <w:sz w:val="22"/>
                      <w:szCs w:val="22"/>
                    </w:rPr>
                  </w:pPr>
                  <w:proofErr w:type="gramStart"/>
                  <w:r w:rsidRPr="0085382F">
                    <w:rPr>
                      <w:sz w:val="22"/>
                      <w:szCs w:val="22"/>
                    </w:rPr>
                    <w:t>(новая редакция приложения №1</w:t>
                  </w:r>
                  <w:r w:rsidR="00E4250E" w:rsidRPr="0085382F">
                    <w:rPr>
                      <w:sz w:val="22"/>
                      <w:szCs w:val="22"/>
                    </w:rPr>
                    <w:t xml:space="preserve"> </w:t>
                  </w:r>
                  <w:r w:rsidRPr="0085382F">
                    <w:rPr>
                      <w:sz w:val="22"/>
                      <w:szCs w:val="22"/>
                    </w:rPr>
                    <w:t xml:space="preserve">к решению </w:t>
                  </w:r>
                  <w:proofErr w:type="gramEnd"/>
                </w:p>
                <w:p w:rsidR="00E4250E" w:rsidRPr="0085382F" w:rsidRDefault="00C123F2" w:rsidP="00E4250E">
                  <w:pPr>
                    <w:jc w:val="right"/>
                    <w:rPr>
                      <w:sz w:val="22"/>
                      <w:szCs w:val="22"/>
                    </w:rPr>
                  </w:pPr>
                  <w:r w:rsidRPr="0085382F">
                    <w:rPr>
                      <w:sz w:val="22"/>
                      <w:szCs w:val="22"/>
                    </w:rPr>
                    <w:t xml:space="preserve">Северо-Енисейского районного Совета </w:t>
                  </w:r>
                </w:p>
                <w:p w:rsidR="00C123F2" w:rsidRPr="0085382F" w:rsidRDefault="00C123F2" w:rsidP="00E4250E">
                  <w:pPr>
                    <w:jc w:val="right"/>
                    <w:rPr>
                      <w:sz w:val="22"/>
                      <w:szCs w:val="22"/>
                    </w:rPr>
                  </w:pPr>
                  <w:r w:rsidRPr="0085382F">
                    <w:rPr>
                      <w:sz w:val="22"/>
                      <w:szCs w:val="22"/>
                    </w:rPr>
                    <w:t xml:space="preserve">депутатов </w:t>
                  </w:r>
                  <w:r w:rsidR="00E4250E" w:rsidRPr="0085382F">
                    <w:rPr>
                      <w:sz w:val="22"/>
                      <w:szCs w:val="22"/>
                    </w:rPr>
                    <w:t>от 28.12.2012 № 605-44)</w:t>
                  </w:r>
                  <w:r w:rsidRPr="0085382F">
                    <w:rPr>
                      <w:sz w:val="22"/>
                      <w:szCs w:val="22"/>
                    </w:rPr>
                    <w:t xml:space="preserve">  </w:t>
                  </w:r>
                </w:p>
              </w:txbxContent>
            </v:textbox>
          </v:shape>
        </w:pict>
      </w:r>
      <w:r w:rsidR="00E4250E" w:rsidRPr="00113C8C">
        <w:rPr>
          <w:bCs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841.45pt" o:ole="">
            <v:imagedata r:id="rId7" o:title=""/>
          </v:shape>
          <o:OLEObject Type="Embed" ProgID="FoxitReader.Document" ShapeID="_x0000_i1025" DrawAspect="Content" ObjectID="_1548247128" r:id="rId8"/>
        </w:object>
      </w:r>
    </w:p>
    <w:sectPr w:rsidR="00C123F2" w:rsidSect="00C123F2">
      <w:pgSz w:w="11909" w:h="16834"/>
      <w:pgMar w:top="0" w:right="0" w:bottom="0" w:left="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6C9A"/>
    <w:multiLevelType w:val="hybridMultilevel"/>
    <w:tmpl w:val="C1D6CF72"/>
    <w:lvl w:ilvl="0" w:tplc="48346C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3D2E444D"/>
    <w:multiLevelType w:val="hybridMultilevel"/>
    <w:tmpl w:val="F468BDE6"/>
    <w:lvl w:ilvl="0" w:tplc="0586241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502D0417"/>
    <w:multiLevelType w:val="hybridMultilevel"/>
    <w:tmpl w:val="40C6601E"/>
    <w:lvl w:ilvl="0" w:tplc="DFAA1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657118B"/>
    <w:multiLevelType w:val="hybridMultilevel"/>
    <w:tmpl w:val="5E6CAE66"/>
    <w:lvl w:ilvl="0" w:tplc="8BF258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>
    <w:nsid w:val="608053CD"/>
    <w:multiLevelType w:val="hybridMultilevel"/>
    <w:tmpl w:val="3B3AADB2"/>
    <w:lvl w:ilvl="0" w:tplc="3A6CD2A2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6">
    <w:nsid w:val="6B142A0A"/>
    <w:multiLevelType w:val="hybridMultilevel"/>
    <w:tmpl w:val="BFDE4CF8"/>
    <w:lvl w:ilvl="0" w:tplc="354020C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6E2E1B42"/>
    <w:multiLevelType w:val="hybridMultilevel"/>
    <w:tmpl w:val="E8467168"/>
    <w:lvl w:ilvl="0" w:tplc="86DC46D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484337"/>
    <w:rsid w:val="00002C9D"/>
    <w:rsid w:val="00007C24"/>
    <w:rsid w:val="0003096B"/>
    <w:rsid w:val="00041256"/>
    <w:rsid w:val="000529FA"/>
    <w:rsid w:val="000760DC"/>
    <w:rsid w:val="00076D4C"/>
    <w:rsid w:val="000807D0"/>
    <w:rsid w:val="00083A18"/>
    <w:rsid w:val="00085D87"/>
    <w:rsid w:val="000B4C6C"/>
    <w:rsid w:val="000D06E8"/>
    <w:rsid w:val="000D2EB5"/>
    <w:rsid w:val="000F5194"/>
    <w:rsid w:val="00113C8C"/>
    <w:rsid w:val="001175D6"/>
    <w:rsid w:val="00170232"/>
    <w:rsid w:val="001802C0"/>
    <w:rsid w:val="001807E1"/>
    <w:rsid w:val="001830C0"/>
    <w:rsid w:val="00192CD2"/>
    <w:rsid w:val="001955B8"/>
    <w:rsid w:val="001A5C84"/>
    <w:rsid w:val="001A605D"/>
    <w:rsid w:val="001B36B8"/>
    <w:rsid w:val="001D2832"/>
    <w:rsid w:val="001D6FBF"/>
    <w:rsid w:val="001E20D4"/>
    <w:rsid w:val="001F2A83"/>
    <w:rsid w:val="001F31BE"/>
    <w:rsid w:val="001F47F4"/>
    <w:rsid w:val="002004B3"/>
    <w:rsid w:val="002372EE"/>
    <w:rsid w:val="00241728"/>
    <w:rsid w:val="00245702"/>
    <w:rsid w:val="00253926"/>
    <w:rsid w:val="002707CF"/>
    <w:rsid w:val="00271172"/>
    <w:rsid w:val="002720D3"/>
    <w:rsid w:val="002A3617"/>
    <w:rsid w:val="002F0E4E"/>
    <w:rsid w:val="002F586F"/>
    <w:rsid w:val="00326D7D"/>
    <w:rsid w:val="00353058"/>
    <w:rsid w:val="00354993"/>
    <w:rsid w:val="003617E5"/>
    <w:rsid w:val="00375D9A"/>
    <w:rsid w:val="00394CC9"/>
    <w:rsid w:val="00397C3D"/>
    <w:rsid w:val="003A3DCA"/>
    <w:rsid w:val="003B5EAE"/>
    <w:rsid w:val="003B7142"/>
    <w:rsid w:val="003C0543"/>
    <w:rsid w:val="003C28AF"/>
    <w:rsid w:val="003F68FD"/>
    <w:rsid w:val="00416D5A"/>
    <w:rsid w:val="00420BAE"/>
    <w:rsid w:val="004325BD"/>
    <w:rsid w:val="00442E1D"/>
    <w:rsid w:val="004615C6"/>
    <w:rsid w:val="004640DB"/>
    <w:rsid w:val="00472CD9"/>
    <w:rsid w:val="00484337"/>
    <w:rsid w:val="00487ECF"/>
    <w:rsid w:val="00496824"/>
    <w:rsid w:val="004E2246"/>
    <w:rsid w:val="00526B59"/>
    <w:rsid w:val="005323B5"/>
    <w:rsid w:val="00535835"/>
    <w:rsid w:val="005421EB"/>
    <w:rsid w:val="00566BBC"/>
    <w:rsid w:val="005724BE"/>
    <w:rsid w:val="00576F34"/>
    <w:rsid w:val="00595EF6"/>
    <w:rsid w:val="005972D5"/>
    <w:rsid w:val="005B5DDC"/>
    <w:rsid w:val="005E18F1"/>
    <w:rsid w:val="005E2388"/>
    <w:rsid w:val="005E477F"/>
    <w:rsid w:val="00627F5E"/>
    <w:rsid w:val="006444F0"/>
    <w:rsid w:val="00647E88"/>
    <w:rsid w:val="0066113C"/>
    <w:rsid w:val="006B71EE"/>
    <w:rsid w:val="006B7881"/>
    <w:rsid w:val="006D7876"/>
    <w:rsid w:val="00734646"/>
    <w:rsid w:val="007346E3"/>
    <w:rsid w:val="0074464E"/>
    <w:rsid w:val="00760F1B"/>
    <w:rsid w:val="007916DD"/>
    <w:rsid w:val="00796E22"/>
    <w:rsid w:val="007A117B"/>
    <w:rsid w:val="007A2C70"/>
    <w:rsid w:val="007A4C19"/>
    <w:rsid w:val="007D7245"/>
    <w:rsid w:val="007E0761"/>
    <w:rsid w:val="007E33E6"/>
    <w:rsid w:val="007F138A"/>
    <w:rsid w:val="007F2912"/>
    <w:rsid w:val="00822CF6"/>
    <w:rsid w:val="008418AA"/>
    <w:rsid w:val="00842C44"/>
    <w:rsid w:val="0085382F"/>
    <w:rsid w:val="008A0191"/>
    <w:rsid w:val="008A431E"/>
    <w:rsid w:val="008A4627"/>
    <w:rsid w:val="008A6245"/>
    <w:rsid w:val="008A6A61"/>
    <w:rsid w:val="008B4665"/>
    <w:rsid w:val="008D1B08"/>
    <w:rsid w:val="008F0D17"/>
    <w:rsid w:val="00901948"/>
    <w:rsid w:val="00906484"/>
    <w:rsid w:val="009110AE"/>
    <w:rsid w:val="00943A69"/>
    <w:rsid w:val="00970F56"/>
    <w:rsid w:val="00984EEE"/>
    <w:rsid w:val="00987564"/>
    <w:rsid w:val="0099509D"/>
    <w:rsid w:val="009A33DC"/>
    <w:rsid w:val="009A78BE"/>
    <w:rsid w:val="009E40F9"/>
    <w:rsid w:val="00A220CE"/>
    <w:rsid w:val="00A30E20"/>
    <w:rsid w:val="00A35454"/>
    <w:rsid w:val="00A54D61"/>
    <w:rsid w:val="00A72BA9"/>
    <w:rsid w:val="00A829A7"/>
    <w:rsid w:val="00A84FAF"/>
    <w:rsid w:val="00A90F0F"/>
    <w:rsid w:val="00AA4A20"/>
    <w:rsid w:val="00AC48A3"/>
    <w:rsid w:val="00AD09FB"/>
    <w:rsid w:val="00AD246F"/>
    <w:rsid w:val="00AE1FB4"/>
    <w:rsid w:val="00B05259"/>
    <w:rsid w:val="00B255F7"/>
    <w:rsid w:val="00B41466"/>
    <w:rsid w:val="00B61E16"/>
    <w:rsid w:val="00B77978"/>
    <w:rsid w:val="00B83441"/>
    <w:rsid w:val="00B87E70"/>
    <w:rsid w:val="00B96286"/>
    <w:rsid w:val="00BA1C17"/>
    <w:rsid w:val="00BE2492"/>
    <w:rsid w:val="00BE46CA"/>
    <w:rsid w:val="00C123F2"/>
    <w:rsid w:val="00C15735"/>
    <w:rsid w:val="00C30335"/>
    <w:rsid w:val="00C3349B"/>
    <w:rsid w:val="00C368D6"/>
    <w:rsid w:val="00C36AE5"/>
    <w:rsid w:val="00C72429"/>
    <w:rsid w:val="00C74CE4"/>
    <w:rsid w:val="00C8507E"/>
    <w:rsid w:val="00C869E7"/>
    <w:rsid w:val="00C87463"/>
    <w:rsid w:val="00CA2B88"/>
    <w:rsid w:val="00D164A2"/>
    <w:rsid w:val="00D707C4"/>
    <w:rsid w:val="00D96F59"/>
    <w:rsid w:val="00DA055A"/>
    <w:rsid w:val="00DB17B3"/>
    <w:rsid w:val="00E138E2"/>
    <w:rsid w:val="00E4250E"/>
    <w:rsid w:val="00E5711E"/>
    <w:rsid w:val="00E9332F"/>
    <w:rsid w:val="00EA08B9"/>
    <w:rsid w:val="00EA08D4"/>
    <w:rsid w:val="00EA0B5A"/>
    <w:rsid w:val="00EB398C"/>
    <w:rsid w:val="00F05C46"/>
    <w:rsid w:val="00F945B1"/>
    <w:rsid w:val="00FE1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8FD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qFormat/>
    <w:rsid w:val="00420BAE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1830C0"/>
    <w:pPr>
      <w:widowControl/>
      <w:autoSpaceDE/>
      <w:autoSpaceDN/>
      <w:adjustRightInd/>
      <w:spacing w:line="26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830C0"/>
    <w:rPr>
      <w:sz w:val="28"/>
    </w:rPr>
  </w:style>
  <w:style w:type="paragraph" w:styleId="3">
    <w:name w:val="Body Text 3"/>
    <w:basedOn w:val="a"/>
    <w:link w:val="30"/>
    <w:rsid w:val="001830C0"/>
    <w:pPr>
      <w:widowControl/>
      <w:autoSpaceDE/>
      <w:autoSpaceDN/>
      <w:adjustRightInd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1830C0"/>
    <w:rPr>
      <w:sz w:val="28"/>
    </w:rPr>
  </w:style>
  <w:style w:type="paragraph" w:customStyle="1" w:styleId="ConsNormal">
    <w:name w:val="ConsNormal"/>
    <w:rsid w:val="001830C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A829A7"/>
    <w:pPr>
      <w:autoSpaceDE w:val="0"/>
      <w:autoSpaceDN w:val="0"/>
      <w:adjustRightInd w:val="0"/>
    </w:pPr>
    <w:rPr>
      <w:sz w:val="28"/>
      <w:szCs w:val="28"/>
    </w:rPr>
  </w:style>
  <w:style w:type="paragraph" w:styleId="a3">
    <w:name w:val="header"/>
    <w:basedOn w:val="a"/>
    <w:link w:val="a4"/>
    <w:rsid w:val="003C054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3C0543"/>
    <w:rPr>
      <w:sz w:val="24"/>
      <w:szCs w:val="24"/>
    </w:rPr>
  </w:style>
  <w:style w:type="paragraph" w:styleId="a5">
    <w:name w:val="List Paragraph"/>
    <w:basedOn w:val="a"/>
    <w:uiPriority w:val="34"/>
    <w:qFormat/>
    <w:rsid w:val="00526B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375D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link w:val="a7"/>
    <w:rsid w:val="00375D9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375D9A"/>
    <w:rPr>
      <w:sz w:val="24"/>
      <w:szCs w:val="24"/>
    </w:rPr>
  </w:style>
  <w:style w:type="character" w:styleId="a8">
    <w:name w:val="page number"/>
    <w:basedOn w:val="a0"/>
    <w:rsid w:val="00375D9A"/>
  </w:style>
  <w:style w:type="paragraph" w:styleId="a9">
    <w:name w:val="Body Text"/>
    <w:basedOn w:val="a"/>
    <w:link w:val="aa"/>
    <w:rsid w:val="00C87463"/>
    <w:pPr>
      <w:spacing w:after="120"/>
    </w:pPr>
  </w:style>
  <w:style w:type="character" w:customStyle="1" w:styleId="aa">
    <w:name w:val="Основной текст Знак"/>
    <w:basedOn w:val="a0"/>
    <w:link w:val="a9"/>
    <w:rsid w:val="00C87463"/>
  </w:style>
  <w:style w:type="paragraph" w:styleId="ab">
    <w:name w:val="Title"/>
    <w:basedOn w:val="a"/>
    <w:link w:val="ac"/>
    <w:qFormat/>
    <w:rsid w:val="00353058"/>
    <w:pPr>
      <w:widowControl/>
      <w:autoSpaceDE/>
      <w:autoSpaceDN/>
      <w:adjustRightInd/>
      <w:jc w:val="center"/>
    </w:pPr>
    <w:rPr>
      <w:u w:val="single"/>
    </w:rPr>
  </w:style>
  <w:style w:type="character" w:customStyle="1" w:styleId="ac">
    <w:name w:val="Название Знак"/>
    <w:basedOn w:val="a0"/>
    <w:link w:val="ab"/>
    <w:rsid w:val="00353058"/>
    <w:rPr>
      <w:u w:val="single"/>
    </w:rPr>
  </w:style>
  <w:style w:type="character" w:customStyle="1" w:styleId="20">
    <w:name w:val="Заголовок 2 Знак"/>
    <w:basedOn w:val="a0"/>
    <w:link w:val="2"/>
    <w:rsid w:val="00420BAE"/>
    <w:rPr>
      <w:b/>
      <w:sz w:val="28"/>
    </w:rPr>
  </w:style>
  <w:style w:type="paragraph" w:styleId="ad">
    <w:name w:val="Balloon Text"/>
    <w:basedOn w:val="a"/>
    <w:link w:val="ae"/>
    <w:rsid w:val="003A3D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A3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92361-06DD-4738-A538-34557E5D6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*Жз^</vt:lpstr>
    </vt:vector>
  </TitlesOfParts>
  <Company>Администрация Северо-Енисейского района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*Жз^</dc:title>
  <dc:creator>AKA</dc:creator>
  <cp:lastModifiedBy>AKA</cp:lastModifiedBy>
  <cp:revision>15</cp:revision>
  <cp:lastPrinted>2017-02-06T07:55:00Z</cp:lastPrinted>
  <dcterms:created xsi:type="dcterms:W3CDTF">2017-02-02T02:58:00Z</dcterms:created>
  <dcterms:modified xsi:type="dcterms:W3CDTF">2017-02-10T08:52:00Z</dcterms:modified>
</cp:coreProperties>
</file>