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936" w:rsidRDefault="00F41936" w:rsidP="00D1522B">
      <w:pPr>
        <w:ind w:right="22"/>
        <w:jc w:val="both"/>
        <w:rPr>
          <w:sz w:val="20"/>
          <w:szCs w:val="20"/>
        </w:rPr>
      </w:pPr>
    </w:p>
    <w:p w:rsidR="00455F1B" w:rsidRDefault="00455F1B" w:rsidP="00455F1B">
      <w:pPr>
        <w:jc w:val="center"/>
        <w:rPr>
          <w:sz w:val="16"/>
          <w:szCs w:val="16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4A0"/>
      </w:tblPr>
      <w:tblGrid>
        <w:gridCol w:w="4960"/>
        <w:gridCol w:w="4396"/>
      </w:tblGrid>
      <w:tr w:rsidR="00455F1B" w:rsidTr="006C0B90">
        <w:trPr>
          <w:trHeight w:val="1134"/>
        </w:trPr>
        <w:tc>
          <w:tcPr>
            <w:tcW w:w="9356" w:type="dxa"/>
            <w:gridSpan w:val="2"/>
            <w:hideMark/>
          </w:tcPr>
          <w:p w:rsidR="00455F1B" w:rsidRDefault="00455F1B" w:rsidP="006C0B9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455F1B" w:rsidRDefault="00455F1B" w:rsidP="006C0B90">
            <w:pPr>
              <w:jc w:val="center"/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455F1B" w:rsidRPr="000705D6" w:rsidTr="006C0B90">
        <w:trPr>
          <w:trHeight w:val="567"/>
        </w:trPr>
        <w:tc>
          <w:tcPr>
            <w:tcW w:w="4960" w:type="dxa"/>
            <w:vAlign w:val="center"/>
            <w:hideMark/>
          </w:tcPr>
          <w:p w:rsidR="00455F1B" w:rsidRPr="000705D6" w:rsidRDefault="00455F1B" w:rsidP="00ED5BC6">
            <w:pPr>
              <w:rPr>
                <w:sz w:val="28"/>
              </w:rPr>
            </w:pPr>
            <w:r w:rsidRPr="000705D6">
              <w:rPr>
                <w:sz w:val="28"/>
              </w:rPr>
              <w:t>«</w:t>
            </w:r>
            <w:r w:rsidR="00ED5BC6">
              <w:rPr>
                <w:sz w:val="28"/>
                <w:u w:val="single"/>
              </w:rPr>
              <w:t>14</w:t>
            </w:r>
            <w:r w:rsidRPr="000705D6">
              <w:rPr>
                <w:sz w:val="28"/>
              </w:rPr>
              <w:t xml:space="preserve">» </w:t>
            </w:r>
            <w:r w:rsidR="00ED5BC6">
              <w:rPr>
                <w:sz w:val="28"/>
                <w:u w:val="single"/>
              </w:rPr>
              <w:t xml:space="preserve">ноября </w:t>
            </w:r>
            <w:r w:rsidRPr="000705D6">
              <w:rPr>
                <w:sz w:val="28"/>
              </w:rPr>
              <w:t>20</w:t>
            </w:r>
            <w:r w:rsidR="005D2809">
              <w:rPr>
                <w:sz w:val="28"/>
              </w:rPr>
              <w:t>2</w:t>
            </w:r>
            <w:r w:rsidR="00F04C3A">
              <w:rPr>
                <w:sz w:val="28"/>
              </w:rPr>
              <w:t>2</w:t>
            </w:r>
            <w:r w:rsidR="005D2809">
              <w:rPr>
                <w:sz w:val="28"/>
              </w:rPr>
              <w:t xml:space="preserve"> </w:t>
            </w:r>
            <w:r w:rsidRPr="000705D6">
              <w:rPr>
                <w:sz w:val="28"/>
              </w:rPr>
              <w:t>г.</w:t>
            </w:r>
          </w:p>
        </w:tc>
        <w:tc>
          <w:tcPr>
            <w:tcW w:w="4396" w:type="dxa"/>
            <w:vAlign w:val="center"/>
            <w:hideMark/>
          </w:tcPr>
          <w:p w:rsidR="00455F1B" w:rsidRPr="000705D6" w:rsidRDefault="00D33AD6" w:rsidP="00ED5BC6">
            <w:pPr>
              <w:ind w:left="1962"/>
              <w:jc w:val="center"/>
            </w:pPr>
            <w:r>
              <w:rPr>
                <w:sz w:val="28"/>
              </w:rPr>
              <w:t xml:space="preserve">    </w:t>
            </w:r>
            <w:r w:rsidR="0060120E">
              <w:rPr>
                <w:sz w:val="28"/>
              </w:rPr>
              <w:t xml:space="preserve">    </w:t>
            </w:r>
            <w:r>
              <w:rPr>
                <w:sz w:val="28"/>
              </w:rPr>
              <w:t xml:space="preserve">  </w:t>
            </w:r>
            <w:r w:rsidR="00455F1B" w:rsidRPr="000705D6">
              <w:rPr>
                <w:sz w:val="28"/>
              </w:rPr>
              <w:t>№</w:t>
            </w:r>
            <w:r w:rsidR="00455F1B">
              <w:rPr>
                <w:sz w:val="28"/>
              </w:rPr>
              <w:t xml:space="preserve"> </w:t>
            </w:r>
            <w:r w:rsidR="00ED5BC6">
              <w:rPr>
                <w:sz w:val="28"/>
                <w:u w:val="single"/>
              </w:rPr>
              <w:t>2747-р</w:t>
            </w:r>
          </w:p>
        </w:tc>
      </w:tr>
    </w:tbl>
    <w:p w:rsidR="00455F1B" w:rsidRPr="00806745" w:rsidRDefault="00455F1B" w:rsidP="00455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06745">
        <w:rPr>
          <w:rFonts w:ascii="Times New Roman" w:hAnsi="Times New Roman" w:cs="Times New Roman"/>
          <w:sz w:val="24"/>
          <w:szCs w:val="24"/>
        </w:rPr>
        <w:t>гп</w:t>
      </w:r>
      <w:proofErr w:type="spellEnd"/>
      <w:r w:rsidRPr="00806745">
        <w:rPr>
          <w:rFonts w:ascii="Times New Roman" w:hAnsi="Times New Roman" w:cs="Times New Roman"/>
          <w:sz w:val="24"/>
          <w:szCs w:val="24"/>
        </w:rPr>
        <w:t xml:space="preserve"> Северо-Енисейский</w:t>
      </w:r>
    </w:p>
    <w:p w:rsidR="00455F1B" w:rsidRDefault="00455F1B" w:rsidP="00455F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A7523" w:rsidRPr="00FA7523" w:rsidRDefault="00FA7523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7523"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администрации Северо-Енисейского района «Об утверждении плана проведения Управлением образования администрации Северо-Енисейского района проверок при осуществлении ведомственного </w:t>
      </w:r>
      <w:proofErr w:type="gramStart"/>
      <w:r w:rsidRPr="00FA752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A7523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</w:t>
      </w:r>
      <w:r>
        <w:rPr>
          <w:rFonts w:ascii="Times New Roman" w:hAnsi="Times New Roman" w:cs="Times New Roman"/>
          <w:sz w:val="28"/>
          <w:szCs w:val="28"/>
        </w:rPr>
        <w:t>х нормы трудового права, на 202</w:t>
      </w:r>
      <w:r w:rsidR="00F04C3A">
        <w:rPr>
          <w:rFonts w:ascii="Times New Roman" w:hAnsi="Times New Roman" w:cs="Times New Roman"/>
          <w:sz w:val="28"/>
          <w:szCs w:val="28"/>
        </w:rPr>
        <w:t>2</w:t>
      </w:r>
      <w:r w:rsidRPr="00FA7523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A7523" w:rsidRDefault="00FA7523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244E" w:rsidRPr="004D6B7F" w:rsidRDefault="0000244E" w:rsidP="0000244E">
      <w:pPr>
        <w:ind w:firstLine="709"/>
        <w:jc w:val="both"/>
        <w:rPr>
          <w:sz w:val="28"/>
          <w:szCs w:val="28"/>
        </w:rPr>
      </w:pPr>
      <w:r w:rsidRPr="00E96D46">
        <w:rPr>
          <w:sz w:val="28"/>
          <w:szCs w:val="28"/>
        </w:rPr>
        <w:t>В целях уточнения плана проведения Управлением образования администрации Северо-Енисейского района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на 202</w:t>
      </w:r>
      <w:r w:rsidR="00F04C3A">
        <w:rPr>
          <w:sz w:val="28"/>
          <w:szCs w:val="28"/>
        </w:rPr>
        <w:t>2</w:t>
      </w:r>
      <w:r w:rsidRPr="00E96D46">
        <w:rPr>
          <w:sz w:val="28"/>
          <w:szCs w:val="28"/>
        </w:rPr>
        <w:t xml:space="preserve"> год,  </w:t>
      </w:r>
      <w:r w:rsidR="007917A6">
        <w:rPr>
          <w:sz w:val="28"/>
          <w:szCs w:val="28"/>
        </w:rPr>
        <w:t>в соответствии со статьей 353.1 Трудового кодекса Российской Федерации, Законом Красноярского края от 11.12.2012 № 3-874 «О ведомственном контроле за соблюдением трудового законодательства и иных нормативных правовых актов, содержащих нормы трудового права, в Красноярском крае», постановлением администрации Северо-Енисейского района от 23.07.2019 № 274-п «Об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права», руководствуясь стать</w:t>
      </w:r>
      <w:r w:rsidR="007F04CC">
        <w:rPr>
          <w:sz w:val="28"/>
          <w:szCs w:val="28"/>
        </w:rPr>
        <w:t>ей</w:t>
      </w:r>
      <w:r w:rsidR="007917A6">
        <w:rPr>
          <w:sz w:val="28"/>
          <w:szCs w:val="28"/>
        </w:rPr>
        <w:t xml:space="preserve"> </w:t>
      </w:r>
      <w:bookmarkStart w:id="0" w:name="_GoBack"/>
      <w:bookmarkEnd w:id="0"/>
      <w:r w:rsidR="007917A6">
        <w:rPr>
          <w:sz w:val="28"/>
          <w:szCs w:val="28"/>
        </w:rPr>
        <w:t>34 Устава Северо-Енисейского района:</w:t>
      </w:r>
    </w:p>
    <w:p w:rsidR="0000244E" w:rsidRPr="00760550" w:rsidRDefault="0000244E" w:rsidP="00B87981">
      <w:pPr>
        <w:ind w:firstLine="709"/>
        <w:jc w:val="both"/>
        <w:rPr>
          <w:sz w:val="28"/>
          <w:szCs w:val="28"/>
        </w:rPr>
      </w:pPr>
      <w:r w:rsidRPr="004D6B7F">
        <w:rPr>
          <w:sz w:val="28"/>
          <w:szCs w:val="28"/>
        </w:rPr>
        <w:t>1.</w:t>
      </w:r>
      <w:r w:rsidRPr="00760550">
        <w:rPr>
          <w:sz w:val="28"/>
          <w:szCs w:val="28"/>
        </w:rPr>
        <w:t xml:space="preserve">Внести в распоряжение администрации Северо-Енисейского района  от </w:t>
      </w:r>
      <w:r w:rsidR="00F04C3A">
        <w:rPr>
          <w:sz w:val="28"/>
          <w:szCs w:val="28"/>
        </w:rPr>
        <w:t>12</w:t>
      </w:r>
      <w:r>
        <w:rPr>
          <w:sz w:val="28"/>
          <w:szCs w:val="28"/>
        </w:rPr>
        <w:t>.1</w:t>
      </w:r>
      <w:r w:rsidR="00ED5BC6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947CDE">
        <w:rPr>
          <w:sz w:val="28"/>
          <w:szCs w:val="28"/>
        </w:rPr>
        <w:t>2</w:t>
      </w:r>
      <w:r w:rsidR="00F04C3A">
        <w:rPr>
          <w:sz w:val="28"/>
          <w:szCs w:val="28"/>
        </w:rPr>
        <w:t>1</w:t>
      </w:r>
      <w:r w:rsidRPr="00760550">
        <w:rPr>
          <w:sz w:val="28"/>
          <w:szCs w:val="28"/>
        </w:rPr>
        <w:t xml:space="preserve"> № </w:t>
      </w:r>
      <w:r w:rsidR="00F04C3A">
        <w:rPr>
          <w:sz w:val="28"/>
          <w:szCs w:val="28"/>
        </w:rPr>
        <w:t>3204</w:t>
      </w:r>
      <w:r>
        <w:rPr>
          <w:sz w:val="28"/>
          <w:szCs w:val="28"/>
        </w:rPr>
        <w:t>-р</w:t>
      </w:r>
      <w:r w:rsidRPr="00760550">
        <w:rPr>
          <w:sz w:val="28"/>
          <w:szCs w:val="28"/>
        </w:rPr>
        <w:t xml:space="preserve"> </w:t>
      </w:r>
      <w:r w:rsidRPr="00485A67">
        <w:rPr>
          <w:sz w:val="28"/>
          <w:szCs w:val="28"/>
        </w:rPr>
        <w:t xml:space="preserve">«Об утверждении плана проведения Управлением образования администрации Северо-Енисейского района проверок при осуществлении ведомственного </w:t>
      </w:r>
      <w:proofErr w:type="gramStart"/>
      <w:r w:rsidRPr="00485A67">
        <w:rPr>
          <w:sz w:val="28"/>
          <w:szCs w:val="28"/>
        </w:rPr>
        <w:t>контроля за</w:t>
      </w:r>
      <w:proofErr w:type="gramEnd"/>
      <w:r w:rsidRPr="00485A67">
        <w:rPr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на 202</w:t>
      </w:r>
      <w:r w:rsidR="00F04C3A">
        <w:rPr>
          <w:sz w:val="28"/>
          <w:szCs w:val="28"/>
        </w:rPr>
        <w:t>2</w:t>
      </w:r>
      <w:r w:rsidRPr="00485A67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 </w:t>
      </w:r>
      <w:r w:rsidRPr="00485A67">
        <w:rPr>
          <w:sz w:val="28"/>
          <w:szCs w:val="28"/>
        </w:rPr>
        <w:t xml:space="preserve">(далее </w:t>
      </w:r>
      <w:r w:rsidRPr="00760550">
        <w:rPr>
          <w:sz w:val="28"/>
          <w:szCs w:val="28"/>
        </w:rPr>
        <w:t>- распоряжение) следующие изменения:</w:t>
      </w:r>
    </w:p>
    <w:p w:rsidR="0000244E" w:rsidRDefault="0000244E" w:rsidP="00B87981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760550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760550">
        <w:rPr>
          <w:sz w:val="28"/>
          <w:szCs w:val="28"/>
        </w:rPr>
        <w:t xml:space="preserve">  к </w:t>
      </w:r>
      <w:r>
        <w:rPr>
          <w:sz w:val="28"/>
          <w:szCs w:val="28"/>
        </w:rPr>
        <w:t>распоряжению</w:t>
      </w:r>
      <w:r w:rsidRPr="00760550">
        <w:rPr>
          <w:sz w:val="28"/>
          <w:szCs w:val="28"/>
        </w:rPr>
        <w:t>, именуемо</w:t>
      </w:r>
      <w:r>
        <w:rPr>
          <w:sz w:val="28"/>
          <w:szCs w:val="28"/>
        </w:rPr>
        <w:t>е</w:t>
      </w:r>
      <w:r w:rsidRPr="00760550">
        <w:rPr>
          <w:sz w:val="28"/>
          <w:szCs w:val="28"/>
        </w:rPr>
        <w:t xml:space="preserve"> «</w:t>
      </w:r>
      <w:r>
        <w:rPr>
          <w:sz w:val="28"/>
          <w:szCs w:val="28"/>
        </w:rPr>
        <w:t>П</w:t>
      </w:r>
      <w:r w:rsidRPr="00485A67">
        <w:rPr>
          <w:sz w:val="28"/>
          <w:szCs w:val="28"/>
        </w:rPr>
        <w:t>лан</w:t>
      </w:r>
      <w:r>
        <w:rPr>
          <w:sz w:val="28"/>
          <w:szCs w:val="28"/>
        </w:rPr>
        <w:t xml:space="preserve"> </w:t>
      </w:r>
      <w:r w:rsidRPr="00485A67">
        <w:rPr>
          <w:sz w:val="28"/>
          <w:szCs w:val="28"/>
        </w:rPr>
        <w:t xml:space="preserve">проведения Управлением образования администрации Северо-Енисейского района проверок при осуществлении ведомственного </w:t>
      </w:r>
      <w:proofErr w:type="gramStart"/>
      <w:r w:rsidRPr="00485A67">
        <w:rPr>
          <w:sz w:val="28"/>
          <w:szCs w:val="28"/>
        </w:rPr>
        <w:t>контроля за</w:t>
      </w:r>
      <w:proofErr w:type="gramEnd"/>
      <w:r w:rsidRPr="00485A67">
        <w:rPr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на 202</w:t>
      </w:r>
      <w:r w:rsidR="00F04C3A">
        <w:rPr>
          <w:sz w:val="28"/>
          <w:szCs w:val="28"/>
        </w:rPr>
        <w:t>2</w:t>
      </w:r>
      <w:r w:rsidRPr="00485A67">
        <w:rPr>
          <w:sz w:val="28"/>
          <w:szCs w:val="28"/>
        </w:rPr>
        <w:t xml:space="preserve"> год</w:t>
      </w:r>
      <w:r w:rsidRPr="00760550">
        <w:rPr>
          <w:sz w:val="28"/>
          <w:szCs w:val="28"/>
        </w:rPr>
        <w:t>»</w:t>
      </w:r>
      <w:r w:rsidR="00B14AAD">
        <w:rPr>
          <w:sz w:val="28"/>
          <w:szCs w:val="28"/>
        </w:rPr>
        <w:t>,</w:t>
      </w:r>
      <w:r w:rsidRPr="007605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</w:t>
      </w:r>
      <w:r w:rsidR="0063435C">
        <w:rPr>
          <w:sz w:val="28"/>
          <w:szCs w:val="28"/>
        </w:rPr>
        <w:t xml:space="preserve">в новой редакции </w:t>
      </w:r>
      <w:r>
        <w:rPr>
          <w:sz w:val="28"/>
          <w:szCs w:val="28"/>
        </w:rPr>
        <w:t>согласно приложению к настоящему распоряжению.</w:t>
      </w:r>
    </w:p>
    <w:p w:rsidR="0000244E" w:rsidRDefault="0000244E" w:rsidP="00B87981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</w:t>
      </w:r>
      <w:r w:rsidR="0063435C">
        <w:rPr>
          <w:sz w:val="28"/>
          <w:szCs w:val="28"/>
        </w:rPr>
        <w:t>настоящее распоряжение</w:t>
      </w:r>
      <w:r w:rsidR="001F58D2">
        <w:rPr>
          <w:sz w:val="28"/>
          <w:szCs w:val="28"/>
        </w:rPr>
        <w:t xml:space="preserve"> на официальном сайте Северо-Енисейского района в информационно-телекоммуникационной сети «Интернет» (</w:t>
      </w:r>
      <w:r w:rsidR="001F58D2">
        <w:rPr>
          <w:sz w:val="28"/>
          <w:szCs w:val="28"/>
          <w:lang w:val="en-US"/>
        </w:rPr>
        <w:t>www</w:t>
      </w:r>
      <w:r w:rsidR="001F58D2">
        <w:rPr>
          <w:sz w:val="28"/>
          <w:szCs w:val="28"/>
        </w:rPr>
        <w:t>.</w:t>
      </w:r>
      <w:proofErr w:type="spellStart"/>
      <w:r w:rsidR="001F58D2">
        <w:rPr>
          <w:sz w:val="28"/>
          <w:szCs w:val="28"/>
          <w:lang w:val="en-US"/>
        </w:rPr>
        <w:t>admse</w:t>
      </w:r>
      <w:proofErr w:type="spellEnd"/>
      <w:r w:rsidR="001F58D2">
        <w:rPr>
          <w:sz w:val="28"/>
          <w:szCs w:val="28"/>
        </w:rPr>
        <w:t>.</w:t>
      </w:r>
      <w:proofErr w:type="spellStart"/>
      <w:r w:rsidR="001F58D2">
        <w:rPr>
          <w:sz w:val="28"/>
          <w:szCs w:val="28"/>
          <w:lang w:val="en-US"/>
        </w:rPr>
        <w:t>ru</w:t>
      </w:r>
      <w:proofErr w:type="spellEnd"/>
      <w:r w:rsidR="001F58D2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00244E" w:rsidRPr="007D6769" w:rsidRDefault="0000244E" w:rsidP="00B87981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D6769">
        <w:rPr>
          <w:sz w:val="28"/>
          <w:szCs w:val="28"/>
        </w:rPr>
        <w:t xml:space="preserve">. Настоящее распоряжение вступает в силу со дня подписания. </w:t>
      </w:r>
    </w:p>
    <w:p w:rsidR="0000244E" w:rsidRDefault="0000244E" w:rsidP="0000244E">
      <w:pPr>
        <w:pStyle w:val="a6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00244E" w:rsidRPr="00787BAB" w:rsidRDefault="0000244E" w:rsidP="0000244E">
      <w:pPr>
        <w:pStyle w:val="a6"/>
        <w:tabs>
          <w:tab w:val="left" w:pos="567"/>
        </w:tabs>
        <w:rPr>
          <w:rFonts w:ascii="Times New Roman" w:hAnsi="Times New Roman"/>
          <w:sz w:val="28"/>
          <w:szCs w:val="28"/>
        </w:rPr>
        <w:sectPr w:rsidR="0000244E" w:rsidRPr="00787BAB" w:rsidSect="001F58D2">
          <w:pgSz w:w="11906" w:h="16838"/>
          <w:pgMar w:top="142" w:right="567" w:bottom="284" w:left="1418" w:header="709" w:footer="709" w:gutter="0"/>
          <w:cols w:space="708"/>
          <w:docGrid w:linePitch="360"/>
        </w:sectPr>
      </w:pPr>
      <w:r w:rsidRPr="00DE52BC">
        <w:rPr>
          <w:rFonts w:ascii="Times New Roman" w:hAnsi="Times New Roman"/>
          <w:sz w:val="28"/>
          <w:szCs w:val="28"/>
        </w:rPr>
        <w:t>Глав</w:t>
      </w:r>
      <w:r w:rsidR="00787BAB">
        <w:rPr>
          <w:rFonts w:ascii="Times New Roman" w:hAnsi="Times New Roman"/>
          <w:sz w:val="28"/>
          <w:szCs w:val="28"/>
        </w:rPr>
        <w:t>а Северо-Енисейского района</w:t>
      </w:r>
      <w:r w:rsidRPr="00DE52BC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52BC">
        <w:rPr>
          <w:rFonts w:ascii="Times New Roman" w:hAnsi="Times New Roman"/>
          <w:sz w:val="28"/>
          <w:szCs w:val="28"/>
        </w:rPr>
        <w:t xml:space="preserve">              А.Н.Рябцев</w:t>
      </w:r>
    </w:p>
    <w:p w:rsidR="005D2809" w:rsidRDefault="005D2809" w:rsidP="005D2809">
      <w:pPr>
        <w:ind w:left="7"/>
        <w:jc w:val="right"/>
      </w:pPr>
      <w:r>
        <w:lastRenderedPageBreak/>
        <w:t xml:space="preserve">Приложение </w:t>
      </w:r>
    </w:p>
    <w:p w:rsidR="005D2809" w:rsidRDefault="005D2809" w:rsidP="005D2809">
      <w:pPr>
        <w:ind w:left="7"/>
        <w:jc w:val="right"/>
      </w:pPr>
      <w:r>
        <w:t xml:space="preserve">к распоряжению администрации </w:t>
      </w:r>
    </w:p>
    <w:p w:rsidR="005D2809" w:rsidRDefault="005D2809" w:rsidP="005D2809">
      <w:pPr>
        <w:ind w:left="7"/>
        <w:jc w:val="right"/>
      </w:pPr>
      <w:r>
        <w:t xml:space="preserve">Северо-Енисейского района </w:t>
      </w:r>
    </w:p>
    <w:p w:rsidR="00D16892" w:rsidRDefault="00F15B00" w:rsidP="00EA07B0">
      <w:pPr>
        <w:ind w:left="7"/>
        <w:jc w:val="right"/>
      </w:pPr>
      <w:r>
        <w:t xml:space="preserve">от </w:t>
      </w:r>
      <w:r w:rsidR="00ED5BC6">
        <w:rPr>
          <w:u w:val="single"/>
        </w:rPr>
        <w:t xml:space="preserve">14.11.2022 </w:t>
      </w:r>
      <w:r w:rsidR="00EA07B0">
        <w:t xml:space="preserve"> № </w:t>
      </w:r>
      <w:r w:rsidR="00ED5BC6">
        <w:rPr>
          <w:u w:val="single"/>
        </w:rPr>
        <w:t>2747-р</w:t>
      </w:r>
    </w:p>
    <w:p w:rsidR="00EA07B0" w:rsidRDefault="00EA07B0" w:rsidP="00EA07B0">
      <w:pPr>
        <w:ind w:left="7"/>
        <w:jc w:val="right"/>
        <w:rPr>
          <w:sz w:val="20"/>
          <w:szCs w:val="20"/>
        </w:rPr>
      </w:pPr>
      <w:r>
        <w:t xml:space="preserve"> </w:t>
      </w:r>
      <w:proofErr w:type="gramStart"/>
      <w:r w:rsidR="00D16892">
        <w:rPr>
          <w:sz w:val="20"/>
          <w:szCs w:val="20"/>
        </w:rPr>
        <w:t>(н</w:t>
      </w:r>
      <w:r w:rsidRPr="00203E42">
        <w:rPr>
          <w:sz w:val="20"/>
          <w:szCs w:val="20"/>
        </w:rPr>
        <w:t>овая редакция приложения</w:t>
      </w:r>
      <w:proofErr w:type="gramEnd"/>
    </w:p>
    <w:p w:rsidR="00EA07B0" w:rsidRDefault="00EA07B0" w:rsidP="00EA07B0">
      <w:pPr>
        <w:ind w:left="7"/>
        <w:jc w:val="right"/>
        <w:rPr>
          <w:sz w:val="20"/>
          <w:szCs w:val="20"/>
        </w:rPr>
      </w:pPr>
      <w:r w:rsidRPr="00203E42">
        <w:rPr>
          <w:sz w:val="20"/>
          <w:szCs w:val="20"/>
        </w:rPr>
        <w:t xml:space="preserve"> к распоряжению</w:t>
      </w:r>
      <w:r>
        <w:rPr>
          <w:sz w:val="20"/>
          <w:szCs w:val="20"/>
        </w:rPr>
        <w:t xml:space="preserve"> администрации </w:t>
      </w:r>
    </w:p>
    <w:p w:rsidR="00EA07B0" w:rsidRDefault="00EA07B0" w:rsidP="00EA07B0">
      <w:pPr>
        <w:ind w:left="5103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5D2809" w:rsidRDefault="00EA07B0" w:rsidP="00EA07B0">
      <w:pPr>
        <w:ind w:left="7"/>
        <w:jc w:val="right"/>
      </w:pPr>
      <w:r w:rsidRPr="009E2CD0">
        <w:rPr>
          <w:sz w:val="20"/>
          <w:szCs w:val="20"/>
        </w:rPr>
        <w:t xml:space="preserve"> от </w:t>
      </w:r>
      <w:r w:rsidR="00943C35" w:rsidRPr="009E2CD0">
        <w:rPr>
          <w:sz w:val="20"/>
          <w:szCs w:val="20"/>
        </w:rPr>
        <w:t>12</w:t>
      </w:r>
      <w:r w:rsidR="00F15B00" w:rsidRPr="009E2CD0">
        <w:rPr>
          <w:sz w:val="20"/>
          <w:szCs w:val="20"/>
        </w:rPr>
        <w:t>.1</w:t>
      </w:r>
      <w:r w:rsidR="00943C35" w:rsidRPr="009E2CD0">
        <w:rPr>
          <w:sz w:val="20"/>
          <w:szCs w:val="20"/>
        </w:rPr>
        <w:t>1</w:t>
      </w:r>
      <w:r w:rsidR="00F15B00" w:rsidRPr="009E2CD0">
        <w:rPr>
          <w:sz w:val="20"/>
          <w:szCs w:val="20"/>
        </w:rPr>
        <w:t>.202</w:t>
      </w:r>
      <w:r w:rsidR="00943C35" w:rsidRPr="009E2CD0">
        <w:rPr>
          <w:sz w:val="20"/>
          <w:szCs w:val="20"/>
        </w:rPr>
        <w:t>1</w:t>
      </w:r>
      <w:r w:rsidR="00F15B00" w:rsidRPr="009E2CD0">
        <w:rPr>
          <w:sz w:val="20"/>
          <w:szCs w:val="20"/>
        </w:rPr>
        <w:t xml:space="preserve"> </w:t>
      </w:r>
      <w:r w:rsidRPr="009E2CD0">
        <w:rPr>
          <w:sz w:val="20"/>
          <w:szCs w:val="20"/>
        </w:rPr>
        <w:t xml:space="preserve"> №</w:t>
      </w:r>
      <w:r w:rsidR="00ED5BC6" w:rsidRPr="009E2CD0">
        <w:rPr>
          <w:sz w:val="20"/>
          <w:szCs w:val="20"/>
        </w:rPr>
        <w:t xml:space="preserve"> </w:t>
      </w:r>
      <w:r w:rsidR="009E2CD0" w:rsidRPr="009E2CD0">
        <w:rPr>
          <w:sz w:val="20"/>
          <w:szCs w:val="20"/>
        </w:rPr>
        <w:t xml:space="preserve"> </w:t>
      </w:r>
      <w:r w:rsidR="00943C35" w:rsidRPr="009E2CD0">
        <w:rPr>
          <w:sz w:val="20"/>
          <w:szCs w:val="20"/>
        </w:rPr>
        <w:t>3204</w:t>
      </w:r>
      <w:r w:rsidR="00F15B00" w:rsidRPr="009E2CD0">
        <w:rPr>
          <w:sz w:val="20"/>
          <w:szCs w:val="20"/>
        </w:rPr>
        <w:t>-р</w:t>
      </w:r>
      <w:r w:rsidR="00F15B00">
        <w:rPr>
          <w:sz w:val="20"/>
          <w:szCs w:val="20"/>
        </w:rPr>
        <w:t>)</w:t>
      </w:r>
    </w:p>
    <w:p w:rsidR="005D2809" w:rsidRDefault="005D2809" w:rsidP="005D2809">
      <w:pPr>
        <w:ind w:left="7"/>
        <w:jc w:val="right"/>
      </w:pPr>
    </w:p>
    <w:p w:rsidR="005D2809" w:rsidRPr="00FD4436" w:rsidRDefault="005D2809" w:rsidP="005D2809">
      <w:pPr>
        <w:ind w:left="7"/>
        <w:jc w:val="right"/>
      </w:pPr>
      <w:r w:rsidRPr="00FD4436">
        <w:t>УТВЕРЖД</w:t>
      </w:r>
      <w:r>
        <w:t xml:space="preserve">ЕНО </w:t>
      </w:r>
    </w:p>
    <w:p w:rsidR="005D2809" w:rsidRPr="00943C35" w:rsidRDefault="005D2809" w:rsidP="00943C35">
      <w:pPr>
        <w:pStyle w:val="a6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 w:rsidRPr="00437D49">
        <w:rPr>
          <w:rFonts w:ascii="Times New Roman" w:hAnsi="Times New Roman"/>
          <w:sz w:val="24"/>
          <w:szCs w:val="24"/>
        </w:rPr>
        <w:t>Глав</w:t>
      </w:r>
      <w:r w:rsidR="00943C35">
        <w:rPr>
          <w:rFonts w:ascii="Times New Roman" w:hAnsi="Times New Roman"/>
          <w:sz w:val="24"/>
          <w:szCs w:val="24"/>
        </w:rPr>
        <w:t>а Северо-Енисейского района</w:t>
      </w:r>
    </w:p>
    <w:p w:rsidR="005D2809" w:rsidRPr="00393D81" w:rsidRDefault="005D2809" w:rsidP="005D2809">
      <w:pPr>
        <w:ind w:left="7"/>
        <w:jc w:val="right"/>
      </w:pPr>
      <w:r>
        <w:t>_</w:t>
      </w:r>
      <w:r w:rsidRPr="00FD4436">
        <w:t xml:space="preserve">________________ </w:t>
      </w:r>
      <w:r>
        <w:t>А.Н.Рябцев</w:t>
      </w:r>
    </w:p>
    <w:p w:rsidR="005D2809" w:rsidRDefault="005D2809" w:rsidP="005D2809">
      <w:pPr>
        <w:ind w:left="7"/>
        <w:jc w:val="right"/>
      </w:pPr>
      <w:r w:rsidRPr="00FD4436">
        <w:t>«</w:t>
      </w:r>
      <w:r w:rsidR="008474B0">
        <w:rPr>
          <w:u w:val="single"/>
        </w:rPr>
        <w:t>14</w:t>
      </w:r>
      <w:r w:rsidRPr="00FD4436">
        <w:t xml:space="preserve">» </w:t>
      </w:r>
      <w:r w:rsidR="008474B0">
        <w:rPr>
          <w:u w:val="single"/>
        </w:rPr>
        <w:t xml:space="preserve">ноября </w:t>
      </w:r>
      <w:r w:rsidRPr="008474B0">
        <w:rPr>
          <w:u w:val="single"/>
        </w:rPr>
        <w:t>202</w:t>
      </w:r>
      <w:r w:rsidR="00943C35" w:rsidRPr="008474B0">
        <w:rPr>
          <w:u w:val="single"/>
        </w:rPr>
        <w:t>2</w:t>
      </w:r>
      <w:r w:rsidRPr="00FD4436">
        <w:t xml:space="preserve"> г. </w:t>
      </w:r>
    </w:p>
    <w:p w:rsidR="007026CC" w:rsidRDefault="005D2809" w:rsidP="005D2809">
      <w:pPr>
        <w:ind w:right="22"/>
        <w:jc w:val="right"/>
        <w:rPr>
          <w:sz w:val="20"/>
          <w:szCs w:val="20"/>
        </w:rPr>
      </w:pPr>
      <w:r>
        <w:t>М.П.</w:t>
      </w:r>
    </w:p>
    <w:p w:rsidR="005D2809" w:rsidRDefault="005D2809" w:rsidP="00375D5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D2809" w:rsidRDefault="005D2809" w:rsidP="00375D5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D2809" w:rsidRDefault="005D2809" w:rsidP="00375D5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2E55" w:rsidRDefault="00512E55" w:rsidP="00512E55">
      <w:pPr>
        <w:ind w:left="7"/>
        <w:jc w:val="center"/>
        <w:rPr>
          <w:sz w:val="28"/>
          <w:szCs w:val="28"/>
        </w:rPr>
      </w:pPr>
      <w:r w:rsidRPr="00AA07CD">
        <w:rPr>
          <w:sz w:val="28"/>
          <w:szCs w:val="28"/>
        </w:rPr>
        <w:t xml:space="preserve">ПЛАН ПРОВЕДЕНИЯ </w:t>
      </w:r>
      <w:r>
        <w:rPr>
          <w:sz w:val="28"/>
          <w:szCs w:val="28"/>
        </w:rPr>
        <w:t>УПРАВЛЕНИЕМ ОБРАЗОВАНИЯ</w:t>
      </w:r>
      <w:r w:rsidRPr="00AA07CD">
        <w:rPr>
          <w:sz w:val="28"/>
          <w:szCs w:val="28"/>
        </w:rPr>
        <w:t xml:space="preserve"> АДМНИСТРАЦИИ </w:t>
      </w:r>
    </w:p>
    <w:p w:rsidR="00512E55" w:rsidRDefault="00512E55" w:rsidP="00512E55">
      <w:pPr>
        <w:ind w:left="7"/>
        <w:jc w:val="center"/>
        <w:rPr>
          <w:sz w:val="28"/>
          <w:szCs w:val="28"/>
        </w:rPr>
      </w:pPr>
      <w:r w:rsidRPr="00AA07CD">
        <w:rPr>
          <w:sz w:val="28"/>
          <w:szCs w:val="28"/>
        </w:rPr>
        <w:t xml:space="preserve">СЕВЕРО-ЕНИСЕЙСКОГО РАЙОНА ПРОВЕРОК ПРИ ОСУЩЕСТВЛЕНИИ ВЕДОМСТВЕННОГО </w:t>
      </w:r>
      <w:proofErr w:type="gramStart"/>
      <w:r w:rsidRPr="00AA07CD">
        <w:rPr>
          <w:sz w:val="28"/>
          <w:szCs w:val="28"/>
        </w:rPr>
        <w:t>КОНТРОЛЯ ЗА</w:t>
      </w:r>
      <w:proofErr w:type="gramEnd"/>
      <w:r w:rsidRPr="00AA07CD">
        <w:rPr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НА 202</w:t>
      </w:r>
      <w:r>
        <w:rPr>
          <w:sz w:val="28"/>
          <w:szCs w:val="28"/>
        </w:rPr>
        <w:t>2</w:t>
      </w:r>
      <w:r w:rsidRPr="00AA07CD">
        <w:rPr>
          <w:sz w:val="28"/>
          <w:szCs w:val="28"/>
        </w:rPr>
        <w:t xml:space="preserve"> ГОД</w:t>
      </w:r>
    </w:p>
    <w:p w:rsidR="00512E55" w:rsidRDefault="00512E55" w:rsidP="00512E55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62"/>
        <w:gridCol w:w="3969"/>
        <w:gridCol w:w="1984"/>
        <w:gridCol w:w="1985"/>
        <w:gridCol w:w="1984"/>
      </w:tblGrid>
      <w:tr w:rsidR="00512E55" w:rsidRPr="005A637A" w:rsidTr="00F57D4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55" w:rsidRPr="005A637A" w:rsidRDefault="00512E55" w:rsidP="00F57D44">
            <w:pPr>
              <w:autoSpaceDE w:val="0"/>
              <w:autoSpaceDN w:val="0"/>
              <w:adjustRightInd w:val="0"/>
              <w:jc w:val="center"/>
            </w:pPr>
            <w:r w:rsidRPr="005A637A">
              <w:t>Наименование подведомственной организации, в отношении которой проводится плановая проверка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55" w:rsidRPr="005A637A" w:rsidRDefault="00512E55" w:rsidP="00F57D44">
            <w:pPr>
              <w:autoSpaceDE w:val="0"/>
              <w:autoSpaceDN w:val="0"/>
              <w:adjustRightInd w:val="0"/>
              <w:jc w:val="center"/>
            </w:pPr>
            <w:r w:rsidRPr="005A637A">
              <w:t>Предмет плановой проверки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55" w:rsidRPr="005A637A" w:rsidRDefault="00512E55" w:rsidP="00F57D44">
            <w:pPr>
              <w:autoSpaceDE w:val="0"/>
              <w:autoSpaceDN w:val="0"/>
              <w:adjustRightInd w:val="0"/>
              <w:jc w:val="center"/>
            </w:pPr>
            <w:r w:rsidRPr="005A637A">
              <w:t>Форма плановой проверки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55" w:rsidRPr="005A637A" w:rsidRDefault="00512E55" w:rsidP="00F57D44">
            <w:pPr>
              <w:autoSpaceDE w:val="0"/>
              <w:autoSpaceDN w:val="0"/>
              <w:adjustRightInd w:val="0"/>
              <w:jc w:val="center"/>
            </w:pPr>
            <w:r w:rsidRPr="005A637A">
              <w:t>Дата начала проведения плановой проверки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55" w:rsidRPr="005A637A" w:rsidRDefault="00512E55" w:rsidP="00F57D44">
            <w:pPr>
              <w:autoSpaceDE w:val="0"/>
              <w:autoSpaceDN w:val="0"/>
              <w:adjustRightInd w:val="0"/>
              <w:jc w:val="center"/>
            </w:pPr>
            <w:r w:rsidRPr="005A637A">
              <w:t>Дата окончания проведения плановой проверки</w:t>
            </w:r>
          </w:p>
        </w:tc>
      </w:tr>
      <w:tr w:rsidR="00512E55" w:rsidRPr="005A637A" w:rsidTr="00F57D4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55" w:rsidRPr="005A637A" w:rsidRDefault="00512E55" w:rsidP="00F57D44">
            <w:pPr>
              <w:autoSpaceDE w:val="0"/>
              <w:autoSpaceDN w:val="0"/>
              <w:adjustRightInd w:val="0"/>
              <w:jc w:val="center"/>
            </w:pPr>
            <w:r w:rsidRPr="005A637A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55" w:rsidRPr="005A637A" w:rsidRDefault="00512E55" w:rsidP="00F57D44">
            <w:pPr>
              <w:autoSpaceDE w:val="0"/>
              <w:autoSpaceDN w:val="0"/>
              <w:adjustRightInd w:val="0"/>
              <w:jc w:val="center"/>
            </w:pPr>
            <w:r w:rsidRPr="005A637A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55" w:rsidRPr="005A637A" w:rsidRDefault="00512E55" w:rsidP="00F57D44">
            <w:pPr>
              <w:autoSpaceDE w:val="0"/>
              <w:autoSpaceDN w:val="0"/>
              <w:adjustRightInd w:val="0"/>
              <w:jc w:val="center"/>
            </w:pPr>
            <w:r w:rsidRPr="005A637A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55" w:rsidRPr="005A637A" w:rsidRDefault="00512E55" w:rsidP="00F57D44">
            <w:pPr>
              <w:autoSpaceDE w:val="0"/>
              <w:autoSpaceDN w:val="0"/>
              <w:adjustRightInd w:val="0"/>
              <w:jc w:val="center"/>
            </w:pPr>
            <w:r w:rsidRPr="005A637A"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55" w:rsidRPr="005A637A" w:rsidRDefault="00512E55" w:rsidP="00F57D44">
            <w:pPr>
              <w:autoSpaceDE w:val="0"/>
              <w:autoSpaceDN w:val="0"/>
              <w:adjustRightInd w:val="0"/>
              <w:jc w:val="center"/>
            </w:pPr>
            <w:r w:rsidRPr="005A637A">
              <w:t>5</w:t>
            </w:r>
          </w:p>
        </w:tc>
      </w:tr>
      <w:tr w:rsidR="00512E55" w:rsidRPr="005A637A" w:rsidTr="00F57D4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55" w:rsidRPr="00016B91" w:rsidRDefault="00512E55" w:rsidP="00F57D44">
            <w:r w:rsidRPr="00016B91">
              <w:t xml:space="preserve">Муниципальное бюджетное общеобразовательное учреждение «Северо-Енисейская средняя школа № 2» </w:t>
            </w:r>
          </w:p>
          <w:p w:rsidR="00512E55" w:rsidRDefault="00512E55" w:rsidP="00F57D44">
            <w:r w:rsidRPr="00FF167B">
              <w:t>(МБОУ «</w:t>
            </w:r>
            <w:r>
              <w:t>ССШ №2</w:t>
            </w:r>
            <w:r w:rsidRPr="00FF167B">
              <w:t>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55" w:rsidRDefault="00512E55" w:rsidP="00F57D44">
            <w:pPr>
              <w:autoSpaceDE w:val="0"/>
              <w:autoSpaceDN w:val="0"/>
              <w:adjustRightInd w:val="0"/>
            </w:pPr>
            <w: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55" w:rsidRDefault="00512E55" w:rsidP="00F57D44">
            <w:pPr>
              <w:autoSpaceDE w:val="0"/>
              <w:autoSpaceDN w:val="0"/>
              <w:adjustRightInd w:val="0"/>
              <w:jc w:val="center"/>
            </w:pPr>
            <w:r>
              <w:t>документарная</w:t>
            </w:r>
          </w:p>
          <w:p w:rsidR="00512E55" w:rsidRDefault="00512E55" w:rsidP="00F57D44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55" w:rsidRDefault="00512E55" w:rsidP="00F57D44">
            <w:pPr>
              <w:autoSpaceDE w:val="0"/>
              <w:autoSpaceDN w:val="0"/>
              <w:adjustRightInd w:val="0"/>
              <w:jc w:val="center"/>
            </w:pPr>
            <w:r>
              <w:t>28.04.2022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55" w:rsidRDefault="00512E55" w:rsidP="00F57D44">
            <w:pPr>
              <w:autoSpaceDE w:val="0"/>
              <w:autoSpaceDN w:val="0"/>
              <w:adjustRightInd w:val="0"/>
              <w:jc w:val="center"/>
            </w:pPr>
            <w:r>
              <w:t>31.05.2022</w:t>
            </w:r>
          </w:p>
        </w:tc>
      </w:tr>
      <w:tr w:rsidR="00512E55" w:rsidRPr="005A637A" w:rsidTr="00F57D4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55" w:rsidRPr="00B7243C" w:rsidRDefault="00512E55" w:rsidP="00F57D44">
            <w:r w:rsidRPr="00B7243C">
              <w:t xml:space="preserve">Муниципальное бюджетное дошкольное образовательное учреждение «Северо-Енисейский детский сад № 5» </w:t>
            </w:r>
          </w:p>
          <w:p w:rsidR="00512E55" w:rsidRDefault="00512E55" w:rsidP="00F57D44">
            <w:pPr>
              <w:autoSpaceDE w:val="0"/>
              <w:autoSpaceDN w:val="0"/>
              <w:adjustRightInd w:val="0"/>
            </w:pPr>
            <w:r w:rsidRPr="004B0D98">
              <w:lastRenderedPageBreak/>
              <w:t>(МБДОУ №</w:t>
            </w:r>
            <w:r>
              <w:t>5</w:t>
            </w:r>
            <w:r w:rsidRPr="004B0D98"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55" w:rsidRDefault="00512E55" w:rsidP="00F57D44">
            <w:pPr>
              <w:autoSpaceDE w:val="0"/>
              <w:autoSpaceDN w:val="0"/>
              <w:adjustRightInd w:val="0"/>
            </w:pPr>
            <w:r>
              <w:lastRenderedPageBreak/>
              <w:t xml:space="preserve">Соблюдение трудового законодательства и иных нормативных правовых актов, </w:t>
            </w:r>
            <w:r>
              <w:lastRenderedPageBreak/>
              <w:t>содержащих нормы трудового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55" w:rsidRDefault="00512E55" w:rsidP="00F57D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документарная</w:t>
            </w:r>
          </w:p>
          <w:p w:rsidR="00512E55" w:rsidRDefault="00512E55" w:rsidP="00F57D44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55" w:rsidRDefault="00512E55" w:rsidP="00F57D44">
            <w:pPr>
              <w:autoSpaceDE w:val="0"/>
              <w:autoSpaceDN w:val="0"/>
              <w:adjustRightInd w:val="0"/>
              <w:jc w:val="center"/>
            </w:pPr>
            <w:r>
              <w:t>03.10.2022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55" w:rsidRDefault="00512E55" w:rsidP="00F57D44">
            <w:pPr>
              <w:autoSpaceDE w:val="0"/>
              <w:autoSpaceDN w:val="0"/>
              <w:adjustRightInd w:val="0"/>
              <w:jc w:val="center"/>
            </w:pPr>
            <w:r>
              <w:t>28.10.2022</w:t>
            </w:r>
          </w:p>
        </w:tc>
      </w:tr>
      <w:tr w:rsidR="00512E55" w:rsidRPr="005A637A" w:rsidTr="00F57D4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55" w:rsidRDefault="00512E55" w:rsidP="00F57D44">
            <w:r w:rsidRPr="00CF3B84">
              <w:lastRenderedPageBreak/>
              <w:t xml:space="preserve">Муниципальное бюджетное дошкольное образовательное учреждение «Северо-Енисейский детский </w:t>
            </w:r>
            <w:proofErr w:type="gramStart"/>
            <w:r w:rsidRPr="00CF3B84">
              <w:t>сад-ясли</w:t>
            </w:r>
            <w:proofErr w:type="gramEnd"/>
            <w:r w:rsidRPr="00CF3B84">
              <w:t xml:space="preserve"> №8 «Иволга» имени </w:t>
            </w:r>
            <w:proofErr w:type="spellStart"/>
            <w:r w:rsidRPr="00CF3B84">
              <w:t>Гайнутдиновой</w:t>
            </w:r>
            <w:proofErr w:type="spellEnd"/>
            <w:r w:rsidRPr="00CF3B84">
              <w:t xml:space="preserve"> Валентины </w:t>
            </w:r>
            <w:proofErr w:type="spellStart"/>
            <w:r w:rsidRPr="00CF3B84">
              <w:t>Брониславовны</w:t>
            </w:r>
            <w:proofErr w:type="spellEnd"/>
          </w:p>
          <w:p w:rsidR="00512E55" w:rsidRPr="00740B19" w:rsidRDefault="00512E55" w:rsidP="00F57D44">
            <w:r w:rsidRPr="004B0D98">
              <w:t>(МБДОУ №</w:t>
            </w:r>
            <w:r>
              <w:t>8 «Иволга»</w:t>
            </w:r>
            <w:r w:rsidRPr="004B0D98"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55" w:rsidRDefault="00512E55" w:rsidP="00F57D44">
            <w:pPr>
              <w:autoSpaceDE w:val="0"/>
              <w:autoSpaceDN w:val="0"/>
              <w:adjustRightInd w:val="0"/>
            </w:pPr>
            <w: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55" w:rsidRDefault="00512E55" w:rsidP="00F57D44">
            <w:pPr>
              <w:autoSpaceDE w:val="0"/>
              <w:autoSpaceDN w:val="0"/>
              <w:adjustRightInd w:val="0"/>
              <w:jc w:val="center"/>
            </w:pPr>
            <w:r>
              <w:t>документарная</w:t>
            </w:r>
          </w:p>
          <w:p w:rsidR="00512E55" w:rsidRDefault="00512E55" w:rsidP="00F57D44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55" w:rsidRDefault="00D83947" w:rsidP="00F57D44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  <w:r w:rsidR="00512E55">
              <w:t>.11.2022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55" w:rsidRDefault="00512E55" w:rsidP="00D8394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D83947">
              <w:t>9</w:t>
            </w:r>
            <w:r>
              <w:t>.12.2022</w:t>
            </w:r>
          </w:p>
        </w:tc>
      </w:tr>
      <w:tr w:rsidR="00512E55" w:rsidRPr="005A637A" w:rsidTr="00F57D4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55" w:rsidRDefault="00512E55" w:rsidP="00B523E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35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806635">
              <w:rPr>
                <w:rFonts w:ascii="Times New Roman" w:hAnsi="Times New Roman" w:cs="Times New Roman"/>
                <w:sz w:val="24"/>
                <w:szCs w:val="24"/>
              </w:rPr>
              <w:t xml:space="preserve"> бюджетн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806635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806635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806635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«Северо-Енисейский детский сад №1»</w:t>
            </w:r>
          </w:p>
          <w:p w:rsidR="00512E55" w:rsidRDefault="00512E55" w:rsidP="00B523E5">
            <w:pPr>
              <w:autoSpaceDE w:val="0"/>
              <w:autoSpaceDN w:val="0"/>
              <w:adjustRightInd w:val="0"/>
            </w:pPr>
            <w:r w:rsidRPr="004B0D98">
              <w:t>(МБДОУ №</w:t>
            </w:r>
            <w:r>
              <w:t>1</w:t>
            </w:r>
            <w:r w:rsidRPr="004B0D98"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55" w:rsidRDefault="00512E55" w:rsidP="00B523E5">
            <w:pPr>
              <w:autoSpaceDE w:val="0"/>
              <w:autoSpaceDN w:val="0"/>
              <w:adjustRightInd w:val="0"/>
            </w:pPr>
            <w: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55" w:rsidRDefault="00512E55" w:rsidP="00B523E5">
            <w:pPr>
              <w:autoSpaceDE w:val="0"/>
              <w:autoSpaceDN w:val="0"/>
              <w:adjustRightInd w:val="0"/>
              <w:jc w:val="center"/>
            </w:pPr>
            <w:r>
              <w:t>документарная</w:t>
            </w:r>
          </w:p>
          <w:p w:rsidR="00512E55" w:rsidRDefault="00512E55" w:rsidP="00B523E5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55" w:rsidRDefault="00512E55" w:rsidP="00512E55">
            <w:pPr>
              <w:autoSpaceDE w:val="0"/>
              <w:autoSpaceDN w:val="0"/>
              <w:adjustRightInd w:val="0"/>
              <w:jc w:val="center"/>
            </w:pPr>
            <w:r>
              <w:t>28.11.2022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55" w:rsidRDefault="00512E55" w:rsidP="00512E55">
            <w:pPr>
              <w:autoSpaceDE w:val="0"/>
              <w:autoSpaceDN w:val="0"/>
              <w:adjustRightInd w:val="0"/>
              <w:jc w:val="center"/>
            </w:pPr>
            <w:r>
              <w:t>23.12.2022</w:t>
            </w:r>
          </w:p>
        </w:tc>
      </w:tr>
    </w:tbl>
    <w:p w:rsidR="00375D5F" w:rsidRPr="004975D3" w:rsidRDefault="00375D5F" w:rsidP="00375D5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7026CC" w:rsidRDefault="007026CC" w:rsidP="00D1522B">
      <w:pPr>
        <w:ind w:right="22"/>
        <w:jc w:val="both"/>
        <w:rPr>
          <w:sz w:val="20"/>
          <w:szCs w:val="20"/>
        </w:rPr>
      </w:pPr>
    </w:p>
    <w:p w:rsidR="005D2809" w:rsidRDefault="005D2809" w:rsidP="005D2809">
      <w:pPr>
        <w:ind w:left="7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образования </w:t>
      </w:r>
    </w:p>
    <w:p w:rsidR="005D2809" w:rsidRDefault="005D2809" w:rsidP="005D2809">
      <w:pPr>
        <w:ind w:left="7"/>
        <w:rPr>
          <w:sz w:val="28"/>
          <w:szCs w:val="28"/>
        </w:rPr>
      </w:pPr>
      <w:r>
        <w:rPr>
          <w:sz w:val="28"/>
          <w:szCs w:val="28"/>
        </w:rPr>
        <w:t>администрации Северо-Енисейского района                                                                                                                И.В.Губкина</w:t>
      </w:r>
    </w:p>
    <w:p w:rsidR="007026CC" w:rsidRDefault="007026CC" w:rsidP="00D1522B">
      <w:pPr>
        <w:ind w:right="22"/>
        <w:jc w:val="both"/>
        <w:rPr>
          <w:sz w:val="20"/>
          <w:szCs w:val="20"/>
        </w:rPr>
      </w:pPr>
    </w:p>
    <w:p w:rsidR="007026CC" w:rsidRDefault="007026CC" w:rsidP="00D1522B">
      <w:pPr>
        <w:ind w:right="22"/>
        <w:jc w:val="both"/>
        <w:rPr>
          <w:sz w:val="20"/>
          <w:szCs w:val="20"/>
        </w:rPr>
      </w:pPr>
    </w:p>
    <w:p w:rsidR="007026CC" w:rsidRPr="00051A0C" w:rsidRDefault="007026CC" w:rsidP="00D1522B">
      <w:pPr>
        <w:ind w:right="22"/>
        <w:jc w:val="both"/>
        <w:rPr>
          <w:sz w:val="20"/>
          <w:szCs w:val="20"/>
        </w:rPr>
      </w:pPr>
    </w:p>
    <w:sectPr w:rsidR="007026CC" w:rsidRPr="00051A0C" w:rsidSect="00146285">
      <w:pgSz w:w="16838" w:h="11906" w:orient="landscape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D1522B"/>
    <w:rsid w:val="0000244E"/>
    <w:rsid w:val="00051A0C"/>
    <w:rsid w:val="00052F6E"/>
    <w:rsid w:val="00071831"/>
    <w:rsid w:val="00081EF9"/>
    <w:rsid w:val="00082415"/>
    <w:rsid w:val="00083855"/>
    <w:rsid w:val="00085CDC"/>
    <w:rsid w:val="000A20E9"/>
    <w:rsid w:val="000B779D"/>
    <w:rsid w:val="000C109B"/>
    <w:rsid w:val="000D54BF"/>
    <w:rsid w:val="000D6C6C"/>
    <w:rsid w:val="000E72FA"/>
    <w:rsid w:val="001169D2"/>
    <w:rsid w:val="00132458"/>
    <w:rsid w:val="00136106"/>
    <w:rsid w:val="00136189"/>
    <w:rsid w:val="00143B7F"/>
    <w:rsid w:val="00146285"/>
    <w:rsid w:val="00156749"/>
    <w:rsid w:val="001604ED"/>
    <w:rsid w:val="001B665A"/>
    <w:rsid w:val="001F55FA"/>
    <w:rsid w:val="001F58D2"/>
    <w:rsid w:val="001F5A9A"/>
    <w:rsid w:val="002409A9"/>
    <w:rsid w:val="00243D02"/>
    <w:rsid w:val="002621DD"/>
    <w:rsid w:val="00262990"/>
    <w:rsid w:val="002B4EAC"/>
    <w:rsid w:val="002B71CE"/>
    <w:rsid w:val="002D3AC7"/>
    <w:rsid w:val="002D3B32"/>
    <w:rsid w:val="002D4306"/>
    <w:rsid w:val="002E6E7D"/>
    <w:rsid w:val="002F16C9"/>
    <w:rsid w:val="00362327"/>
    <w:rsid w:val="00372EFA"/>
    <w:rsid w:val="00375D5F"/>
    <w:rsid w:val="003A5AD0"/>
    <w:rsid w:val="00414A34"/>
    <w:rsid w:val="0041797C"/>
    <w:rsid w:val="00422DE3"/>
    <w:rsid w:val="004300BA"/>
    <w:rsid w:val="004433B9"/>
    <w:rsid w:val="00450EFC"/>
    <w:rsid w:val="00455F1B"/>
    <w:rsid w:val="004B0D98"/>
    <w:rsid w:val="004F3071"/>
    <w:rsid w:val="004F4D34"/>
    <w:rsid w:val="004F71CA"/>
    <w:rsid w:val="00511A76"/>
    <w:rsid w:val="00512E55"/>
    <w:rsid w:val="00531FAF"/>
    <w:rsid w:val="0057335E"/>
    <w:rsid w:val="00574EB0"/>
    <w:rsid w:val="00585F9B"/>
    <w:rsid w:val="0059593A"/>
    <w:rsid w:val="005C5D1C"/>
    <w:rsid w:val="005D2809"/>
    <w:rsid w:val="005E5DAA"/>
    <w:rsid w:val="0060120E"/>
    <w:rsid w:val="006145CE"/>
    <w:rsid w:val="00627EFE"/>
    <w:rsid w:val="0063435C"/>
    <w:rsid w:val="00654A80"/>
    <w:rsid w:val="00666989"/>
    <w:rsid w:val="00672C8F"/>
    <w:rsid w:val="006760F6"/>
    <w:rsid w:val="0069074B"/>
    <w:rsid w:val="006922B2"/>
    <w:rsid w:val="006D7825"/>
    <w:rsid w:val="007026CC"/>
    <w:rsid w:val="00711DE7"/>
    <w:rsid w:val="00740B19"/>
    <w:rsid w:val="00752365"/>
    <w:rsid w:val="0077104C"/>
    <w:rsid w:val="00787BAB"/>
    <w:rsid w:val="007917A6"/>
    <w:rsid w:val="00794866"/>
    <w:rsid w:val="00797715"/>
    <w:rsid w:val="007C1F5B"/>
    <w:rsid w:val="007E30AB"/>
    <w:rsid w:val="007F04CC"/>
    <w:rsid w:val="007F7B99"/>
    <w:rsid w:val="008474B0"/>
    <w:rsid w:val="008534A9"/>
    <w:rsid w:val="00861A48"/>
    <w:rsid w:val="00880800"/>
    <w:rsid w:val="00880A51"/>
    <w:rsid w:val="00891D9D"/>
    <w:rsid w:val="008C397F"/>
    <w:rsid w:val="00913AF9"/>
    <w:rsid w:val="00931369"/>
    <w:rsid w:val="0094285E"/>
    <w:rsid w:val="00943C35"/>
    <w:rsid w:val="00947CDE"/>
    <w:rsid w:val="00981A82"/>
    <w:rsid w:val="00996924"/>
    <w:rsid w:val="009B564F"/>
    <w:rsid w:val="009B5E54"/>
    <w:rsid w:val="009B7489"/>
    <w:rsid w:val="009C2003"/>
    <w:rsid w:val="009C46D0"/>
    <w:rsid w:val="009E2CD0"/>
    <w:rsid w:val="009F3AA5"/>
    <w:rsid w:val="00A3189E"/>
    <w:rsid w:val="00A35142"/>
    <w:rsid w:val="00A35268"/>
    <w:rsid w:val="00A972F0"/>
    <w:rsid w:val="00AA060A"/>
    <w:rsid w:val="00AE3261"/>
    <w:rsid w:val="00B04B52"/>
    <w:rsid w:val="00B14AAD"/>
    <w:rsid w:val="00B60E7E"/>
    <w:rsid w:val="00B77F65"/>
    <w:rsid w:val="00B87981"/>
    <w:rsid w:val="00BD29BD"/>
    <w:rsid w:val="00BD60B2"/>
    <w:rsid w:val="00C2491F"/>
    <w:rsid w:val="00C33E68"/>
    <w:rsid w:val="00C61F8A"/>
    <w:rsid w:val="00C93171"/>
    <w:rsid w:val="00CB3BE8"/>
    <w:rsid w:val="00CB6705"/>
    <w:rsid w:val="00CC6B29"/>
    <w:rsid w:val="00CD394C"/>
    <w:rsid w:val="00D1522B"/>
    <w:rsid w:val="00D16892"/>
    <w:rsid w:val="00D33AD6"/>
    <w:rsid w:val="00D51513"/>
    <w:rsid w:val="00D64C1A"/>
    <w:rsid w:val="00D83947"/>
    <w:rsid w:val="00D95198"/>
    <w:rsid w:val="00DE7EA7"/>
    <w:rsid w:val="00E03298"/>
    <w:rsid w:val="00E0682E"/>
    <w:rsid w:val="00E20F4D"/>
    <w:rsid w:val="00E37CD7"/>
    <w:rsid w:val="00E64B66"/>
    <w:rsid w:val="00E924B1"/>
    <w:rsid w:val="00EA07B0"/>
    <w:rsid w:val="00EA55BC"/>
    <w:rsid w:val="00EC5C6D"/>
    <w:rsid w:val="00ED5BC6"/>
    <w:rsid w:val="00F04C3A"/>
    <w:rsid w:val="00F15B00"/>
    <w:rsid w:val="00F2768D"/>
    <w:rsid w:val="00F375A9"/>
    <w:rsid w:val="00F41936"/>
    <w:rsid w:val="00F43EB2"/>
    <w:rsid w:val="00F467EC"/>
    <w:rsid w:val="00F51136"/>
    <w:rsid w:val="00F64CE8"/>
    <w:rsid w:val="00F76952"/>
    <w:rsid w:val="00FA7523"/>
    <w:rsid w:val="00FF1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22B"/>
    <w:rPr>
      <w:sz w:val="24"/>
      <w:szCs w:val="24"/>
    </w:rPr>
  </w:style>
  <w:style w:type="paragraph" w:styleId="1">
    <w:name w:val="heading 1"/>
    <w:basedOn w:val="a"/>
    <w:next w:val="a"/>
    <w:qFormat/>
    <w:rsid w:val="00085CDC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522B"/>
    <w:rPr>
      <w:color w:val="0000FF"/>
      <w:u w:val="single"/>
    </w:rPr>
  </w:style>
  <w:style w:type="table" w:styleId="a4">
    <w:name w:val="Table Grid"/>
    <w:basedOn w:val="a1"/>
    <w:rsid w:val="00D152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9C46D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11DE7"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A972F0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a6">
    <w:name w:val="No Spacing"/>
    <w:uiPriority w:val="1"/>
    <w:qFormat/>
    <w:rsid w:val="005D2809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12E5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Северо-Енисейского района</vt:lpstr>
    </vt:vector>
  </TitlesOfParts>
  <Company>UralSOFT</Company>
  <LinksUpToDate>false</LinksUpToDate>
  <CharactersWithSpaces>4486</CharactersWithSpaces>
  <SharedDoc>false</SharedDoc>
  <HLinks>
    <vt:vector size="6" baseType="variant">
      <vt:variant>
        <vt:i4>5767206</vt:i4>
      </vt:variant>
      <vt:variant>
        <vt:i4>0</vt:i4>
      </vt:variant>
      <vt:variant>
        <vt:i4>0</vt:i4>
      </vt:variant>
      <vt:variant>
        <vt:i4>5</vt:i4>
      </vt:variant>
      <vt:variant>
        <vt:lpwstr>mailto:sevono@seven.krasnet.ru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Северо-Енисейского района</dc:title>
  <dc:creator>Кузнецова П.А</dc:creator>
  <cp:lastModifiedBy>KVU</cp:lastModifiedBy>
  <cp:revision>35</cp:revision>
  <cp:lastPrinted>2021-07-22T05:11:00Z</cp:lastPrinted>
  <dcterms:created xsi:type="dcterms:W3CDTF">2019-12-05T02:10:00Z</dcterms:created>
  <dcterms:modified xsi:type="dcterms:W3CDTF">2022-11-15T04:42:00Z</dcterms:modified>
</cp:coreProperties>
</file>