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9" w:rsidRDefault="00D57589" w:rsidP="00D5758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89" w:rsidRDefault="00D57589" w:rsidP="00D5758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D57589" w:rsidTr="00555C5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589" w:rsidRDefault="00D57589" w:rsidP="00555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57589" w:rsidRDefault="00D57589" w:rsidP="00555C5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57589" w:rsidTr="00555C5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1F1317">
            <w:pPr>
              <w:rPr>
                <w:sz w:val="20"/>
              </w:rPr>
            </w:pPr>
            <w:r w:rsidRPr="002F418B">
              <w:rPr>
                <w:sz w:val="28"/>
              </w:rPr>
              <w:t>«</w:t>
            </w:r>
            <w:r w:rsidR="001F1317">
              <w:rPr>
                <w:sz w:val="28"/>
                <w:u w:val="single"/>
              </w:rPr>
              <w:t>18</w:t>
            </w:r>
            <w:r w:rsidRPr="002F418B">
              <w:rPr>
                <w:sz w:val="28"/>
              </w:rPr>
              <w:t>»</w:t>
            </w:r>
            <w:r w:rsidR="00FC5ED6" w:rsidRPr="002F418B">
              <w:rPr>
                <w:sz w:val="28"/>
              </w:rPr>
              <w:t xml:space="preserve"> </w:t>
            </w:r>
            <w:r w:rsidR="001F1317">
              <w:rPr>
                <w:sz w:val="28"/>
                <w:u w:val="single"/>
              </w:rPr>
              <w:t xml:space="preserve">января </w:t>
            </w:r>
            <w:r>
              <w:rPr>
                <w:sz w:val="28"/>
              </w:rPr>
              <w:t>20</w:t>
            </w:r>
            <w:r w:rsidR="003A6B01">
              <w:rPr>
                <w:sz w:val="28"/>
              </w:rPr>
              <w:t>2</w:t>
            </w:r>
            <w:r w:rsidR="00CA6646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0542CD">
              <w:rPr>
                <w:sz w:val="28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2F418B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F418B">
              <w:rPr>
                <w:sz w:val="28"/>
              </w:rPr>
              <w:t xml:space="preserve"> </w:t>
            </w:r>
            <w:r w:rsidR="001F1317">
              <w:rPr>
                <w:sz w:val="28"/>
                <w:u w:val="single"/>
              </w:rPr>
              <w:t>22-п</w:t>
            </w:r>
          </w:p>
          <w:p w:rsidR="002F418B" w:rsidRDefault="002F418B" w:rsidP="002F418B">
            <w:pPr>
              <w:ind w:left="1962"/>
              <w:jc w:val="right"/>
              <w:rPr>
                <w:sz w:val="20"/>
              </w:rPr>
            </w:pPr>
          </w:p>
        </w:tc>
      </w:tr>
      <w:tr w:rsidR="00D57589" w:rsidTr="00555C5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555C5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7E6108" w:rsidRDefault="007E6108" w:rsidP="002F418B">
      <w:pPr>
        <w:jc w:val="both"/>
        <w:rPr>
          <w:sz w:val="28"/>
          <w:szCs w:val="28"/>
        </w:rPr>
      </w:pPr>
    </w:p>
    <w:p w:rsidR="00D57589" w:rsidRPr="007E6108" w:rsidRDefault="003A6B01" w:rsidP="007E6108">
      <w:pPr>
        <w:ind w:firstLine="709"/>
        <w:jc w:val="both"/>
        <w:rPr>
          <w:bCs/>
          <w:sz w:val="28"/>
          <w:szCs w:val="28"/>
        </w:rPr>
      </w:pPr>
      <w:r w:rsidRPr="007E6108">
        <w:rPr>
          <w:sz w:val="28"/>
          <w:szCs w:val="28"/>
        </w:rPr>
        <w:t>О внесении изменений в постановление администрации Северо-Енисейского</w:t>
      </w:r>
      <w:r w:rsidR="007E6108">
        <w:rPr>
          <w:sz w:val="28"/>
          <w:szCs w:val="28"/>
        </w:rPr>
        <w:t xml:space="preserve"> </w:t>
      </w:r>
      <w:r w:rsidRPr="007E6108">
        <w:rPr>
          <w:sz w:val="28"/>
          <w:szCs w:val="28"/>
        </w:rPr>
        <w:t>района «</w:t>
      </w:r>
      <w:r w:rsidR="000B24C2" w:rsidRPr="007E6108">
        <w:rPr>
          <w:sz w:val="28"/>
          <w:szCs w:val="28"/>
        </w:rPr>
        <w:t>Об утверждении Порядка использования средств субвенции на осуществление государственных полномочий</w:t>
      </w:r>
      <w:r w:rsidR="000B24C2" w:rsidRPr="007E6108">
        <w:rPr>
          <w:bCs/>
          <w:sz w:val="28"/>
          <w:szCs w:val="28"/>
        </w:rPr>
        <w:t xml:space="preserve"> по созданию и обеспечению деятельности административной комиссии Северо-Енисейского района</w:t>
      </w:r>
      <w:r w:rsidRPr="007E6108">
        <w:rPr>
          <w:bCs/>
          <w:sz w:val="28"/>
          <w:szCs w:val="28"/>
        </w:rPr>
        <w:t>»</w:t>
      </w:r>
    </w:p>
    <w:p w:rsidR="00D57589" w:rsidRPr="007E6108" w:rsidRDefault="00D57589" w:rsidP="007E6108">
      <w:pPr>
        <w:ind w:firstLine="709"/>
        <w:jc w:val="both"/>
        <w:rPr>
          <w:sz w:val="28"/>
          <w:szCs w:val="28"/>
        </w:rPr>
      </w:pPr>
    </w:p>
    <w:p w:rsidR="00D57589" w:rsidRPr="007E6108" w:rsidRDefault="00D57589" w:rsidP="007E6108">
      <w:pPr>
        <w:ind w:firstLine="709"/>
        <w:jc w:val="both"/>
        <w:rPr>
          <w:sz w:val="28"/>
          <w:szCs w:val="28"/>
        </w:rPr>
      </w:pPr>
      <w:proofErr w:type="gramStart"/>
      <w:r w:rsidRPr="007E6108">
        <w:rPr>
          <w:sz w:val="28"/>
          <w:szCs w:val="28"/>
        </w:rPr>
        <w:t>В целях</w:t>
      </w:r>
      <w:r w:rsidR="003A6B01" w:rsidRPr="007E6108">
        <w:rPr>
          <w:sz w:val="28"/>
          <w:szCs w:val="28"/>
        </w:rPr>
        <w:t xml:space="preserve"> уточнениях правового акта</w:t>
      </w:r>
      <w:r w:rsidRPr="007E6108">
        <w:rPr>
          <w:sz w:val="28"/>
          <w:szCs w:val="28"/>
        </w:rPr>
        <w:t>,</w:t>
      </w:r>
      <w:r w:rsidR="007E6108" w:rsidRPr="007E6108">
        <w:rPr>
          <w:sz w:val="28"/>
          <w:szCs w:val="28"/>
        </w:rPr>
        <w:t xml:space="preserve"> </w:t>
      </w:r>
      <w:r w:rsidR="003A6B01" w:rsidRPr="007E6108">
        <w:rPr>
          <w:sz w:val="28"/>
          <w:szCs w:val="28"/>
        </w:rPr>
        <w:t xml:space="preserve">руководствуясь </w:t>
      </w:r>
      <w:r w:rsidRPr="007E6108">
        <w:rPr>
          <w:sz w:val="28"/>
          <w:szCs w:val="28"/>
        </w:rPr>
        <w:t>Законом</w:t>
      </w:r>
      <w:r w:rsidR="002F418B" w:rsidRPr="007E6108">
        <w:rPr>
          <w:sz w:val="28"/>
          <w:szCs w:val="28"/>
        </w:rPr>
        <w:t xml:space="preserve"> </w:t>
      </w:r>
      <w:r w:rsidRPr="007E6108">
        <w:rPr>
          <w:sz w:val="28"/>
          <w:szCs w:val="28"/>
        </w:rPr>
        <w:t xml:space="preserve">Красноярского края от 23.04.2009 </w:t>
      </w:r>
      <w:r w:rsidR="00BE0FF6" w:rsidRPr="007E6108">
        <w:rPr>
          <w:sz w:val="28"/>
          <w:szCs w:val="28"/>
        </w:rPr>
        <w:t>№</w:t>
      </w:r>
      <w:r w:rsidRPr="007E6108">
        <w:rPr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0B24C2" w:rsidRPr="007E6108">
        <w:rPr>
          <w:sz w:val="28"/>
          <w:szCs w:val="28"/>
        </w:rPr>
        <w:t>постановлением Правительства Красноярского края от 01.03.2018 № 76-п «Об утверждении Порядка предоставления средств субвенций на осуществление органами местного самоуправления муниципальных округов, городских округов, поселений Красноярского края и Северо-Енисейского района государственных полномочий по</w:t>
      </w:r>
      <w:proofErr w:type="gramEnd"/>
      <w:r w:rsidR="000B24C2" w:rsidRPr="007E6108">
        <w:rPr>
          <w:sz w:val="28"/>
          <w:szCs w:val="28"/>
        </w:rPr>
        <w:t xml:space="preserve"> созданию и обеспечению деятельности административных комиссий», </w:t>
      </w:r>
      <w:r w:rsidRPr="007E6108">
        <w:rPr>
          <w:sz w:val="28"/>
          <w:szCs w:val="28"/>
        </w:rPr>
        <w:t>статьей 34 Устава Северо-Енисейского района, ПОСТАНОВЛЯЮ:</w:t>
      </w:r>
    </w:p>
    <w:p w:rsidR="009D370F" w:rsidRPr="007E6108" w:rsidRDefault="00D57589" w:rsidP="007E6108">
      <w:pPr>
        <w:ind w:firstLine="709"/>
        <w:jc w:val="both"/>
        <w:rPr>
          <w:bCs/>
          <w:sz w:val="28"/>
          <w:szCs w:val="28"/>
        </w:rPr>
      </w:pPr>
      <w:r w:rsidRPr="007E6108">
        <w:rPr>
          <w:sz w:val="28"/>
          <w:szCs w:val="28"/>
        </w:rPr>
        <w:t>1.</w:t>
      </w:r>
      <w:r w:rsidR="004D7B66" w:rsidRPr="007E6108">
        <w:rPr>
          <w:sz w:val="28"/>
          <w:szCs w:val="28"/>
        </w:rPr>
        <w:t xml:space="preserve"> </w:t>
      </w:r>
      <w:r w:rsidR="009D370F" w:rsidRPr="007E6108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 w:rsidR="000B24C2" w:rsidRPr="007E6108">
        <w:rPr>
          <w:sz w:val="28"/>
          <w:szCs w:val="28"/>
        </w:rPr>
        <w:t>29</w:t>
      </w:r>
      <w:r w:rsidR="009D370F" w:rsidRPr="007E6108">
        <w:rPr>
          <w:sz w:val="28"/>
          <w:szCs w:val="28"/>
        </w:rPr>
        <w:t xml:space="preserve">.04.2019 № </w:t>
      </w:r>
      <w:r w:rsidR="000B24C2" w:rsidRPr="007E6108">
        <w:rPr>
          <w:sz w:val="28"/>
          <w:szCs w:val="28"/>
        </w:rPr>
        <w:t>154</w:t>
      </w:r>
      <w:r w:rsidR="009D370F" w:rsidRPr="007E6108">
        <w:rPr>
          <w:sz w:val="28"/>
          <w:szCs w:val="28"/>
        </w:rPr>
        <w:t>-п «</w:t>
      </w:r>
      <w:r w:rsidR="000B24C2" w:rsidRPr="007E6108">
        <w:rPr>
          <w:sz w:val="28"/>
          <w:szCs w:val="28"/>
        </w:rPr>
        <w:t>Об утверждении Порядка использования средств субвенции на осуществление государственных полномочий</w:t>
      </w:r>
      <w:r w:rsidR="000B24C2" w:rsidRPr="007E6108">
        <w:rPr>
          <w:bCs/>
          <w:sz w:val="28"/>
          <w:szCs w:val="28"/>
        </w:rPr>
        <w:t xml:space="preserve"> по созданию и обеспечению деятельности административной комиссии Северо-Енисейского района» </w:t>
      </w:r>
      <w:r w:rsidR="009D370F" w:rsidRPr="007E6108">
        <w:rPr>
          <w:bCs/>
          <w:sz w:val="28"/>
          <w:szCs w:val="28"/>
        </w:rPr>
        <w:t>(далее -</w:t>
      </w:r>
      <w:r w:rsidR="002F418B" w:rsidRPr="007E6108">
        <w:rPr>
          <w:bCs/>
          <w:sz w:val="28"/>
          <w:szCs w:val="28"/>
        </w:rPr>
        <w:t xml:space="preserve"> </w:t>
      </w:r>
      <w:r w:rsidR="009D370F" w:rsidRPr="007E6108">
        <w:rPr>
          <w:bCs/>
          <w:sz w:val="28"/>
          <w:szCs w:val="28"/>
        </w:rPr>
        <w:t>постановление) следующие изменения:</w:t>
      </w:r>
    </w:p>
    <w:p w:rsidR="000B24C2" w:rsidRPr="007E6108" w:rsidRDefault="009D370F" w:rsidP="007E6108">
      <w:pPr>
        <w:ind w:firstLine="709"/>
        <w:jc w:val="both"/>
        <w:rPr>
          <w:sz w:val="28"/>
          <w:szCs w:val="28"/>
        </w:rPr>
      </w:pPr>
      <w:proofErr w:type="gramStart"/>
      <w:r w:rsidRPr="007E6108">
        <w:rPr>
          <w:bCs/>
          <w:sz w:val="28"/>
          <w:szCs w:val="28"/>
        </w:rPr>
        <w:t>1)</w:t>
      </w:r>
      <w:r w:rsidR="002F418B" w:rsidRPr="007E6108">
        <w:rPr>
          <w:bCs/>
          <w:sz w:val="28"/>
          <w:szCs w:val="28"/>
        </w:rPr>
        <w:t xml:space="preserve"> </w:t>
      </w:r>
      <w:r w:rsidR="00D13D90" w:rsidRPr="007E6108">
        <w:rPr>
          <w:sz w:val="28"/>
          <w:szCs w:val="28"/>
        </w:rPr>
        <w:t xml:space="preserve">в </w:t>
      </w:r>
      <w:r w:rsidR="000B24C2" w:rsidRPr="007E6108">
        <w:rPr>
          <w:sz w:val="28"/>
          <w:szCs w:val="28"/>
        </w:rPr>
        <w:t xml:space="preserve">преамбуле </w:t>
      </w:r>
      <w:r w:rsidR="002F418B" w:rsidRPr="007E6108">
        <w:rPr>
          <w:sz w:val="28"/>
          <w:szCs w:val="28"/>
        </w:rPr>
        <w:t>постановления слова</w:t>
      </w:r>
      <w:r w:rsidR="000B24C2" w:rsidRPr="007E6108">
        <w:rPr>
          <w:sz w:val="28"/>
          <w:szCs w:val="28"/>
        </w:rPr>
        <w:t xml:space="preserve"> ««Об утверждении порядка расходования средств субвенций на осуществление органами местного самоуправления городских округов, поселений Красноярского края и Северо-Енисейского района государственных полномочий</w:t>
      </w:r>
      <w:r w:rsidR="000B24C2" w:rsidRPr="007E6108">
        <w:rPr>
          <w:bCs/>
          <w:sz w:val="28"/>
          <w:szCs w:val="28"/>
        </w:rPr>
        <w:t xml:space="preserve"> по созданию и обеспечению деятельности </w:t>
      </w:r>
      <w:r w:rsidR="000B24C2" w:rsidRPr="007E6108">
        <w:rPr>
          <w:sz w:val="28"/>
          <w:szCs w:val="28"/>
        </w:rPr>
        <w:t>административных комиссий», на основании Законов Красноярского края от 23.04.2009 N 8-3168 «Об административных комиссиях в Красноярском крае», от 23.04.2009 N 8-3170 «О наделении органов местного самоуправления муниципальных образований края</w:t>
      </w:r>
      <w:proofErr w:type="gramEnd"/>
      <w:r w:rsidR="000B24C2" w:rsidRPr="007E6108">
        <w:rPr>
          <w:sz w:val="28"/>
          <w:szCs w:val="28"/>
        </w:rPr>
        <w:t xml:space="preserve"> </w:t>
      </w:r>
      <w:proofErr w:type="gramStart"/>
      <w:r w:rsidR="000B24C2" w:rsidRPr="007E6108">
        <w:rPr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комиссий», руководствуясь постановлением администрации Северо-Енисейского района от 11.01.2019 № 6-п «Об утверждении порядков взаимодействия Финансового управления администрации Северо-Енисейского района при использовании средств межбюджетных трансфертов, поступающих в бюджет Северо-Енисейского </w:t>
      </w:r>
      <w:r w:rsidR="000B24C2" w:rsidRPr="007E6108">
        <w:rPr>
          <w:sz w:val="28"/>
          <w:szCs w:val="28"/>
        </w:rPr>
        <w:lastRenderedPageBreak/>
        <w:t>района»» заменить словами ««Об утверждении Порядка предоставления средств субвенций на осуществление органами местного самоуправления муниципальных округов, городских округов, поселений Красноярского края и Северо-Енисейского района государственных</w:t>
      </w:r>
      <w:proofErr w:type="gramEnd"/>
      <w:r w:rsidR="000B24C2" w:rsidRPr="007E6108">
        <w:rPr>
          <w:sz w:val="28"/>
          <w:szCs w:val="28"/>
        </w:rPr>
        <w:t xml:space="preserve"> </w:t>
      </w:r>
      <w:proofErr w:type="gramStart"/>
      <w:r w:rsidR="000B24C2" w:rsidRPr="007E6108">
        <w:rPr>
          <w:sz w:val="28"/>
          <w:szCs w:val="28"/>
        </w:rPr>
        <w:t>полномочий по созданию и обеспечению деятельности административных комиссий» на основании Законов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</w:t>
      </w:r>
      <w:r w:rsidR="00F75BDE" w:rsidRPr="007E6108">
        <w:rPr>
          <w:sz w:val="28"/>
          <w:szCs w:val="28"/>
        </w:rPr>
        <w:t xml:space="preserve"> постановлением администрации Северо-Енисейского района «</w:t>
      </w:r>
      <w:r w:rsidR="00F80AD8" w:rsidRPr="007E6108">
        <w:rPr>
          <w:sz w:val="28"/>
          <w:szCs w:val="28"/>
        </w:rPr>
        <w:t>Об утверждении порядка взаимодействия Финансового управления администрации Северо-Енисейского района и главных распорядителей средств</w:t>
      </w:r>
      <w:proofErr w:type="gramEnd"/>
      <w:r w:rsidR="00F80AD8" w:rsidRPr="007E6108">
        <w:rPr>
          <w:sz w:val="28"/>
          <w:szCs w:val="28"/>
        </w:rPr>
        <w:t xml:space="preserve"> бюджета Северо-Енисейского района при использовании средств межбюджетных трансфертов, поступающих в бюджет Северо-Енисейского района </w:t>
      </w:r>
      <w:r w:rsidR="00F75BDE" w:rsidRPr="007E6108">
        <w:rPr>
          <w:sz w:val="28"/>
          <w:szCs w:val="28"/>
        </w:rPr>
        <w:t>»</w:t>
      </w:r>
      <w:r w:rsidR="000B24C2" w:rsidRPr="007E6108">
        <w:rPr>
          <w:sz w:val="28"/>
          <w:szCs w:val="28"/>
        </w:rPr>
        <w:t>»;</w:t>
      </w:r>
    </w:p>
    <w:p w:rsidR="002F418B" w:rsidRPr="007E6108" w:rsidRDefault="000B24C2" w:rsidP="007E6108">
      <w:pPr>
        <w:ind w:firstLine="709"/>
        <w:jc w:val="both"/>
        <w:rPr>
          <w:sz w:val="28"/>
          <w:szCs w:val="28"/>
        </w:rPr>
      </w:pPr>
      <w:r w:rsidRPr="007E6108">
        <w:rPr>
          <w:sz w:val="28"/>
          <w:szCs w:val="28"/>
        </w:rPr>
        <w:t xml:space="preserve">2) в пункте 2 постановления слова </w:t>
      </w:r>
      <w:r w:rsidR="002F418B" w:rsidRPr="007E6108">
        <w:rPr>
          <w:sz w:val="28"/>
          <w:szCs w:val="28"/>
        </w:rPr>
        <w:t>«(</w:t>
      </w:r>
      <w:r w:rsidRPr="007E6108">
        <w:rPr>
          <w:sz w:val="28"/>
          <w:szCs w:val="28"/>
        </w:rPr>
        <w:t>Круглова С.Н.</w:t>
      </w:r>
      <w:r w:rsidR="002F418B" w:rsidRPr="007E6108">
        <w:rPr>
          <w:sz w:val="28"/>
          <w:szCs w:val="28"/>
        </w:rPr>
        <w:t>)» исключить</w:t>
      </w:r>
      <w:r w:rsidRPr="007E6108">
        <w:rPr>
          <w:sz w:val="28"/>
          <w:szCs w:val="28"/>
        </w:rPr>
        <w:t>;</w:t>
      </w:r>
    </w:p>
    <w:p w:rsidR="000B24C2" w:rsidRPr="007E6108" w:rsidRDefault="000B24C2" w:rsidP="007E6108">
      <w:pPr>
        <w:ind w:firstLine="709"/>
        <w:jc w:val="both"/>
        <w:rPr>
          <w:sz w:val="28"/>
          <w:szCs w:val="28"/>
        </w:rPr>
      </w:pPr>
      <w:r w:rsidRPr="007E6108">
        <w:rPr>
          <w:sz w:val="28"/>
          <w:szCs w:val="28"/>
        </w:rPr>
        <w:t xml:space="preserve">3) в пункте 3 постановления слова «(А.Ю. </w:t>
      </w:r>
      <w:proofErr w:type="spellStart"/>
      <w:r w:rsidRPr="007E6108">
        <w:rPr>
          <w:sz w:val="28"/>
          <w:szCs w:val="28"/>
        </w:rPr>
        <w:t>Гейман</w:t>
      </w:r>
      <w:proofErr w:type="spellEnd"/>
      <w:r w:rsidRPr="007E6108">
        <w:rPr>
          <w:sz w:val="28"/>
          <w:szCs w:val="28"/>
        </w:rPr>
        <w:t>)» исключить;</w:t>
      </w:r>
    </w:p>
    <w:p w:rsidR="000B24C2" w:rsidRPr="007E6108" w:rsidRDefault="000B24C2" w:rsidP="007E6108">
      <w:pPr>
        <w:ind w:firstLine="709"/>
        <w:jc w:val="both"/>
        <w:rPr>
          <w:sz w:val="28"/>
          <w:szCs w:val="28"/>
        </w:rPr>
      </w:pPr>
      <w:r w:rsidRPr="007E6108">
        <w:rPr>
          <w:sz w:val="28"/>
          <w:szCs w:val="28"/>
        </w:rPr>
        <w:t>4) пункт 5 постановления изложить в следующей редакции:</w:t>
      </w:r>
    </w:p>
    <w:p w:rsidR="000B24C2" w:rsidRPr="007E6108" w:rsidRDefault="000B24C2" w:rsidP="007E6108">
      <w:pPr>
        <w:ind w:firstLine="709"/>
        <w:jc w:val="both"/>
        <w:rPr>
          <w:sz w:val="28"/>
          <w:szCs w:val="28"/>
        </w:rPr>
      </w:pPr>
      <w:r w:rsidRPr="007E6108">
        <w:rPr>
          <w:sz w:val="28"/>
          <w:szCs w:val="28"/>
        </w:rPr>
        <w:t>«5. Контроль за исполнением настоящего постановления возложить на руководителя Финансового управления администрации Северо-Енисейского района</w:t>
      </w:r>
      <w:proofErr w:type="gramStart"/>
      <w:r w:rsidRPr="007E6108">
        <w:rPr>
          <w:sz w:val="28"/>
          <w:szCs w:val="28"/>
        </w:rPr>
        <w:t>.</w:t>
      </w:r>
      <w:r w:rsidR="00F75BDE" w:rsidRPr="007E6108">
        <w:rPr>
          <w:sz w:val="28"/>
          <w:szCs w:val="28"/>
        </w:rPr>
        <w:t>»;</w:t>
      </w:r>
      <w:proofErr w:type="gramEnd"/>
    </w:p>
    <w:p w:rsidR="00F75BDE" w:rsidRPr="007E6108" w:rsidRDefault="00F75BDE" w:rsidP="007E6108">
      <w:pPr>
        <w:ind w:firstLine="709"/>
        <w:jc w:val="both"/>
        <w:rPr>
          <w:bCs/>
          <w:sz w:val="28"/>
          <w:szCs w:val="28"/>
        </w:rPr>
      </w:pPr>
      <w:r w:rsidRPr="007E6108">
        <w:rPr>
          <w:sz w:val="28"/>
          <w:szCs w:val="28"/>
        </w:rPr>
        <w:t>5)</w:t>
      </w:r>
      <w:r w:rsidR="007E6108">
        <w:rPr>
          <w:sz w:val="28"/>
          <w:szCs w:val="28"/>
        </w:rPr>
        <w:t xml:space="preserve"> </w:t>
      </w:r>
      <w:r w:rsidRPr="007E6108">
        <w:rPr>
          <w:sz w:val="28"/>
          <w:szCs w:val="28"/>
        </w:rPr>
        <w:t>в приложении к постановлению, именуемом «</w:t>
      </w:r>
      <w:r w:rsidRPr="007E6108">
        <w:rPr>
          <w:bCs/>
          <w:sz w:val="28"/>
          <w:szCs w:val="28"/>
        </w:rPr>
        <w:t>Порядок использования средств субвенции на осуществление государственных полномочий по созданию и обеспечению деятельности административной комиссии Северо-Енисейского района»:</w:t>
      </w:r>
    </w:p>
    <w:p w:rsidR="00F75BDE" w:rsidRPr="007E6108" w:rsidRDefault="00F75BDE" w:rsidP="007E6108">
      <w:pPr>
        <w:ind w:firstLine="709"/>
        <w:jc w:val="both"/>
        <w:rPr>
          <w:bCs/>
          <w:sz w:val="28"/>
          <w:szCs w:val="28"/>
        </w:rPr>
      </w:pPr>
      <w:r w:rsidRPr="007E6108">
        <w:rPr>
          <w:bCs/>
          <w:sz w:val="28"/>
          <w:szCs w:val="28"/>
        </w:rPr>
        <w:t>а) в пункте 7 слова «средств Северо-Енисейского района бюджета» заменить словами «средств бюджета Северо-Енисейского района»;</w:t>
      </w:r>
    </w:p>
    <w:p w:rsidR="00F75BDE" w:rsidRPr="007E6108" w:rsidRDefault="00F75BDE" w:rsidP="007E6108">
      <w:pPr>
        <w:ind w:firstLine="709"/>
        <w:jc w:val="both"/>
        <w:rPr>
          <w:sz w:val="28"/>
          <w:szCs w:val="28"/>
        </w:rPr>
      </w:pPr>
      <w:r w:rsidRPr="007E6108">
        <w:rPr>
          <w:bCs/>
          <w:sz w:val="28"/>
          <w:szCs w:val="28"/>
        </w:rPr>
        <w:t xml:space="preserve">б) в пункте 8 слова «соответствующие средства» заменить словами </w:t>
      </w:r>
      <w:r w:rsidR="00C90F31" w:rsidRPr="007E6108">
        <w:rPr>
          <w:bCs/>
          <w:sz w:val="28"/>
          <w:szCs w:val="28"/>
        </w:rPr>
        <w:t>«средства субвенции».</w:t>
      </w:r>
    </w:p>
    <w:p w:rsidR="00A822B4" w:rsidRPr="007E6108" w:rsidRDefault="00A822B4" w:rsidP="007E6108">
      <w:pPr>
        <w:ind w:firstLine="709"/>
        <w:jc w:val="both"/>
        <w:rPr>
          <w:sz w:val="28"/>
          <w:szCs w:val="28"/>
        </w:rPr>
      </w:pPr>
      <w:r w:rsidRPr="007E6108">
        <w:rPr>
          <w:bCs/>
          <w:sz w:val="28"/>
          <w:szCs w:val="28"/>
        </w:rPr>
        <w:t>2</w:t>
      </w:r>
      <w:r w:rsidRPr="007E6108">
        <w:rPr>
          <w:sz w:val="28"/>
          <w:szCs w:val="28"/>
        </w:rPr>
        <w:t>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Pr="007E6108">
        <w:rPr>
          <w:sz w:val="28"/>
          <w:szCs w:val="28"/>
          <w:shd w:val="clear" w:color="auto" w:fill="FFFFFF"/>
        </w:rPr>
        <w:t xml:space="preserve"> (</w:t>
      </w:r>
      <w:r w:rsidRPr="007E6108">
        <w:rPr>
          <w:sz w:val="28"/>
          <w:szCs w:val="28"/>
          <w:shd w:val="clear" w:color="auto" w:fill="FFFFFF"/>
          <w:lang w:val="en-US"/>
        </w:rPr>
        <w:t>www</w:t>
      </w:r>
      <w:r w:rsidRPr="007E6108">
        <w:rPr>
          <w:sz w:val="28"/>
          <w:szCs w:val="28"/>
          <w:shd w:val="clear" w:color="auto" w:fill="FFFFFF"/>
        </w:rPr>
        <w:t>.</w:t>
      </w:r>
      <w:proofErr w:type="spellStart"/>
      <w:r w:rsidRPr="007E610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Pr="007E6108">
        <w:rPr>
          <w:sz w:val="28"/>
          <w:szCs w:val="28"/>
          <w:shd w:val="clear" w:color="auto" w:fill="FFFFFF"/>
        </w:rPr>
        <w:t>.</w:t>
      </w:r>
      <w:proofErr w:type="spellStart"/>
      <w:r w:rsidRPr="007E610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E6108">
        <w:rPr>
          <w:sz w:val="28"/>
          <w:szCs w:val="28"/>
          <w:shd w:val="clear" w:color="auto" w:fill="FFFFFF"/>
        </w:rPr>
        <w:t>).</w:t>
      </w:r>
    </w:p>
    <w:p w:rsidR="00D57589" w:rsidRPr="007E6108" w:rsidRDefault="00D57589" w:rsidP="007E6108">
      <w:pPr>
        <w:ind w:firstLine="709"/>
        <w:jc w:val="both"/>
        <w:rPr>
          <w:sz w:val="28"/>
          <w:szCs w:val="28"/>
        </w:rPr>
      </w:pPr>
    </w:p>
    <w:p w:rsidR="00461E76" w:rsidRPr="007E6108" w:rsidRDefault="00461E76" w:rsidP="007E6108">
      <w:pPr>
        <w:ind w:firstLine="709"/>
        <w:jc w:val="both"/>
        <w:rPr>
          <w:sz w:val="28"/>
          <w:szCs w:val="28"/>
        </w:rPr>
      </w:pPr>
    </w:p>
    <w:p w:rsidR="009D370F" w:rsidRPr="007E6108" w:rsidRDefault="002F418B" w:rsidP="007E6108">
      <w:pPr>
        <w:jc w:val="both"/>
        <w:rPr>
          <w:sz w:val="28"/>
          <w:szCs w:val="28"/>
        </w:rPr>
      </w:pPr>
      <w:r w:rsidRPr="007E6108">
        <w:rPr>
          <w:rFonts w:eastAsia="Calibri"/>
          <w:sz w:val="28"/>
          <w:szCs w:val="28"/>
        </w:rPr>
        <w:t xml:space="preserve">Глава </w:t>
      </w:r>
      <w:r w:rsidR="009D370F" w:rsidRPr="007E6108">
        <w:rPr>
          <w:rFonts w:eastAsia="Calibri"/>
          <w:sz w:val="28"/>
          <w:szCs w:val="28"/>
        </w:rPr>
        <w:t>Северо-Енисейского района</w:t>
      </w:r>
      <w:r w:rsidR="009D370F" w:rsidRPr="007E6108">
        <w:rPr>
          <w:rFonts w:eastAsia="Calibri"/>
          <w:sz w:val="28"/>
          <w:szCs w:val="28"/>
        </w:rPr>
        <w:tab/>
      </w:r>
      <w:r w:rsidR="009D370F" w:rsidRPr="007E6108">
        <w:rPr>
          <w:rFonts w:eastAsia="Calibri"/>
          <w:sz w:val="28"/>
          <w:szCs w:val="28"/>
        </w:rPr>
        <w:tab/>
      </w:r>
      <w:r w:rsidRPr="007E6108">
        <w:rPr>
          <w:rFonts w:eastAsia="Calibri"/>
          <w:sz w:val="28"/>
          <w:szCs w:val="28"/>
        </w:rPr>
        <w:tab/>
      </w:r>
      <w:r w:rsidRPr="007E6108">
        <w:rPr>
          <w:rFonts w:eastAsia="Calibri"/>
          <w:sz w:val="28"/>
          <w:szCs w:val="28"/>
        </w:rPr>
        <w:tab/>
      </w:r>
      <w:r w:rsidRPr="007E6108">
        <w:rPr>
          <w:rFonts w:eastAsia="Calibri"/>
          <w:sz w:val="28"/>
          <w:szCs w:val="28"/>
        </w:rPr>
        <w:tab/>
      </w:r>
      <w:r w:rsidRPr="007E6108">
        <w:rPr>
          <w:rFonts w:eastAsia="Calibri"/>
          <w:sz w:val="28"/>
          <w:szCs w:val="28"/>
        </w:rPr>
        <w:tab/>
        <w:t>А.Н. Рябцев</w:t>
      </w:r>
    </w:p>
    <w:sectPr w:rsidR="009D370F" w:rsidRPr="007E6108" w:rsidSect="00561E03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01" w:rsidRDefault="004B0701" w:rsidP="0026643C">
      <w:r>
        <w:separator/>
      </w:r>
    </w:p>
  </w:endnote>
  <w:endnote w:type="continuationSeparator" w:id="0">
    <w:p w:rsidR="004B0701" w:rsidRDefault="004B0701" w:rsidP="0026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01" w:rsidRDefault="004B0701" w:rsidP="0026643C">
      <w:r>
        <w:separator/>
      </w:r>
    </w:p>
  </w:footnote>
  <w:footnote w:type="continuationSeparator" w:id="0">
    <w:p w:rsidR="004B0701" w:rsidRDefault="004B0701" w:rsidP="00266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589"/>
    <w:rsid w:val="00021357"/>
    <w:rsid w:val="000542CD"/>
    <w:rsid w:val="0007799B"/>
    <w:rsid w:val="000B24C2"/>
    <w:rsid w:val="000E7C32"/>
    <w:rsid w:val="001105F4"/>
    <w:rsid w:val="00114C1E"/>
    <w:rsid w:val="0012702F"/>
    <w:rsid w:val="001339FF"/>
    <w:rsid w:val="00180E21"/>
    <w:rsid w:val="00185348"/>
    <w:rsid w:val="001B062D"/>
    <w:rsid w:val="001B5F1E"/>
    <w:rsid w:val="001C61FC"/>
    <w:rsid w:val="001F1317"/>
    <w:rsid w:val="00217FBD"/>
    <w:rsid w:val="002233A4"/>
    <w:rsid w:val="002255FE"/>
    <w:rsid w:val="00231458"/>
    <w:rsid w:val="0026643C"/>
    <w:rsid w:val="002F418B"/>
    <w:rsid w:val="00354686"/>
    <w:rsid w:val="00366859"/>
    <w:rsid w:val="0036703F"/>
    <w:rsid w:val="0038403A"/>
    <w:rsid w:val="003A6B01"/>
    <w:rsid w:val="00426207"/>
    <w:rsid w:val="00461E76"/>
    <w:rsid w:val="0046429C"/>
    <w:rsid w:val="00473A1F"/>
    <w:rsid w:val="004908FB"/>
    <w:rsid w:val="004B0701"/>
    <w:rsid w:val="004D7B66"/>
    <w:rsid w:val="004E5CCF"/>
    <w:rsid w:val="004E6099"/>
    <w:rsid w:val="004F6CCA"/>
    <w:rsid w:val="00512E1A"/>
    <w:rsid w:val="005459CF"/>
    <w:rsid w:val="00561E03"/>
    <w:rsid w:val="00565665"/>
    <w:rsid w:val="005B0BEA"/>
    <w:rsid w:val="005F4D99"/>
    <w:rsid w:val="00675FBD"/>
    <w:rsid w:val="006A1E83"/>
    <w:rsid w:val="006C4BF5"/>
    <w:rsid w:val="006F22AB"/>
    <w:rsid w:val="00771083"/>
    <w:rsid w:val="007D428C"/>
    <w:rsid w:val="007E6108"/>
    <w:rsid w:val="00800F6C"/>
    <w:rsid w:val="008066C0"/>
    <w:rsid w:val="00837F4A"/>
    <w:rsid w:val="00841988"/>
    <w:rsid w:val="00850354"/>
    <w:rsid w:val="008A3E46"/>
    <w:rsid w:val="008D6266"/>
    <w:rsid w:val="009032D3"/>
    <w:rsid w:val="009137DF"/>
    <w:rsid w:val="009230F1"/>
    <w:rsid w:val="00942DEC"/>
    <w:rsid w:val="009D370F"/>
    <w:rsid w:val="00A3669B"/>
    <w:rsid w:val="00A54A54"/>
    <w:rsid w:val="00A822B4"/>
    <w:rsid w:val="00AC4E2C"/>
    <w:rsid w:val="00B14E79"/>
    <w:rsid w:val="00B8238E"/>
    <w:rsid w:val="00BB61F6"/>
    <w:rsid w:val="00BE0FF6"/>
    <w:rsid w:val="00C17B3F"/>
    <w:rsid w:val="00C222F1"/>
    <w:rsid w:val="00C53ED1"/>
    <w:rsid w:val="00C90F31"/>
    <w:rsid w:val="00CA6646"/>
    <w:rsid w:val="00D13D90"/>
    <w:rsid w:val="00D17A0F"/>
    <w:rsid w:val="00D557B2"/>
    <w:rsid w:val="00D57589"/>
    <w:rsid w:val="00E104F6"/>
    <w:rsid w:val="00EB1E00"/>
    <w:rsid w:val="00EB1FCB"/>
    <w:rsid w:val="00F606E9"/>
    <w:rsid w:val="00F75BDE"/>
    <w:rsid w:val="00F80AD8"/>
    <w:rsid w:val="00F83A6F"/>
    <w:rsid w:val="00F936A8"/>
    <w:rsid w:val="00F97FAD"/>
    <w:rsid w:val="00FB1E53"/>
    <w:rsid w:val="00FB3FA0"/>
    <w:rsid w:val="00FC5ED6"/>
    <w:rsid w:val="00FD13D6"/>
    <w:rsid w:val="00FE245E"/>
    <w:rsid w:val="00FE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9CF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7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6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459CF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character" w:styleId="a6">
    <w:name w:val="Hyperlink"/>
    <w:basedOn w:val="a0"/>
    <w:uiPriority w:val="99"/>
    <w:unhideWhenUsed/>
    <w:rsid w:val="002233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6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6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75BA-53BD-4EAE-A1BD-53A87403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KVU</cp:lastModifiedBy>
  <cp:revision>64</cp:revision>
  <cp:lastPrinted>2022-12-29T08:56:00Z</cp:lastPrinted>
  <dcterms:created xsi:type="dcterms:W3CDTF">2019-04-02T09:28:00Z</dcterms:created>
  <dcterms:modified xsi:type="dcterms:W3CDTF">2023-01-18T11:30:00Z</dcterms:modified>
</cp:coreProperties>
</file>