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1A" w:rsidRDefault="00FB5E1A" w:rsidP="00FB5E1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1A" w:rsidRDefault="00FB5E1A" w:rsidP="00FB5E1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FB5E1A" w:rsidTr="00791348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E1A" w:rsidRDefault="00FB5E1A" w:rsidP="00FF5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B5E1A" w:rsidRDefault="00FB5E1A" w:rsidP="00FF519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B5E1A" w:rsidTr="0079134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7317B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317BC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>»</w:t>
            </w:r>
            <w:r w:rsidR="007317BC">
              <w:rPr>
                <w:sz w:val="28"/>
              </w:rPr>
              <w:t xml:space="preserve"> </w:t>
            </w:r>
            <w:r w:rsidR="007317BC">
              <w:rPr>
                <w:sz w:val="28"/>
                <w:u w:val="single"/>
              </w:rPr>
              <w:t xml:space="preserve">марта </w:t>
            </w:r>
            <w:r>
              <w:rPr>
                <w:sz w:val="28"/>
              </w:rPr>
              <w:t>201</w:t>
            </w:r>
            <w:r w:rsidR="00B4418A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Pr="00885BDB" w:rsidRDefault="00FB5E1A" w:rsidP="007317B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7317BC">
              <w:rPr>
                <w:sz w:val="28"/>
              </w:rPr>
              <w:t xml:space="preserve"> </w:t>
            </w:r>
            <w:r w:rsidR="007317BC">
              <w:rPr>
                <w:sz w:val="28"/>
                <w:u w:val="single"/>
              </w:rPr>
              <w:t>69-п</w:t>
            </w:r>
          </w:p>
        </w:tc>
      </w:tr>
      <w:tr w:rsidR="00FB5E1A" w:rsidTr="00791348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1A" w:rsidRDefault="00FB5E1A" w:rsidP="00FF519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712C96" w:rsidRPr="00FC60BA" w:rsidRDefault="00712C96" w:rsidP="00FC60BA">
      <w:pPr>
        <w:pStyle w:val="HTML"/>
        <w:tabs>
          <w:tab w:val="left" w:pos="7380"/>
          <w:tab w:val="left" w:pos="9900"/>
        </w:tabs>
        <w:jc w:val="both"/>
        <w:rPr>
          <w:rStyle w:val="af0"/>
          <w:rFonts w:ascii="Times New Roman" w:hAnsi="Times New Roman"/>
          <w:sz w:val="28"/>
          <w:szCs w:val="28"/>
        </w:rPr>
      </w:pPr>
      <w:r w:rsidRPr="00FC60BA">
        <w:rPr>
          <w:rStyle w:val="af0"/>
          <w:rFonts w:ascii="Times New Roman" w:hAnsi="Times New Roman"/>
          <w:sz w:val="28"/>
          <w:szCs w:val="28"/>
        </w:rPr>
        <w:t xml:space="preserve">О внесении изменений в </w:t>
      </w:r>
      <w:r w:rsidR="00011D63">
        <w:rPr>
          <w:rStyle w:val="af0"/>
          <w:rFonts w:ascii="Times New Roman" w:hAnsi="Times New Roman"/>
          <w:sz w:val="28"/>
          <w:szCs w:val="28"/>
        </w:rPr>
        <w:t xml:space="preserve">приложение к </w:t>
      </w:r>
      <w:r w:rsidR="006D4788">
        <w:rPr>
          <w:rStyle w:val="af0"/>
          <w:rFonts w:ascii="Times New Roman" w:hAnsi="Times New Roman"/>
          <w:sz w:val="28"/>
          <w:szCs w:val="28"/>
        </w:rPr>
        <w:t>постановлени</w:t>
      </w:r>
      <w:r w:rsidR="00011D63">
        <w:rPr>
          <w:rStyle w:val="af0"/>
          <w:rFonts w:ascii="Times New Roman" w:hAnsi="Times New Roman"/>
          <w:sz w:val="28"/>
          <w:szCs w:val="28"/>
        </w:rPr>
        <w:t>ю</w:t>
      </w:r>
      <w:r w:rsidRPr="00FC60BA">
        <w:rPr>
          <w:rStyle w:val="af0"/>
          <w:rFonts w:ascii="Times New Roman" w:hAnsi="Times New Roman"/>
          <w:sz w:val="28"/>
          <w:szCs w:val="28"/>
        </w:rPr>
        <w:t xml:space="preserve"> администрации района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от 2</w:t>
      </w:r>
      <w:r w:rsidR="006D4788">
        <w:rPr>
          <w:rStyle w:val="af0"/>
          <w:rFonts w:ascii="Times New Roman" w:hAnsi="Times New Roman"/>
          <w:sz w:val="28"/>
          <w:szCs w:val="28"/>
        </w:rPr>
        <w:t>4</w:t>
      </w:r>
      <w:r w:rsidR="00FC60BA">
        <w:rPr>
          <w:rStyle w:val="af0"/>
          <w:rFonts w:ascii="Times New Roman" w:hAnsi="Times New Roman"/>
          <w:sz w:val="28"/>
          <w:szCs w:val="28"/>
        </w:rPr>
        <w:t>.12.2014 №</w:t>
      </w:r>
      <w:r w:rsidR="006D4788">
        <w:rPr>
          <w:rStyle w:val="af0"/>
          <w:rFonts w:ascii="Times New Roman" w:hAnsi="Times New Roman"/>
          <w:sz w:val="28"/>
          <w:szCs w:val="28"/>
        </w:rPr>
        <w:t>669-п</w:t>
      </w:r>
      <w:r w:rsidR="00E97382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FC60BA">
        <w:rPr>
          <w:rStyle w:val="af0"/>
          <w:rFonts w:ascii="Times New Roman" w:hAnsi="Times New Roman"/>
          <w:sz w:val="28"/>
          <w:szCs w:val="28"/>
        </w:rPr>
        <w:t>«</w:t>
      </w:r>
      <w:r w:rsidR="006D4788" w:rsidRPr="006D4788">
        <w:rPr>
          <w:rStyle w:val="af0"/>
          <w:rFonts w:ascii="Times New Roman" w:hAnsi="Times New Roman"/>
          <w:sz w:val="28"/>
          <w:szCs w:val="28"/>
        </w:rPr>
        <w:t>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FC60BA">
        <w:rPr>
          <w:rStyle w:val="af0"/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4788" w:rsidRPr="00B4418A" w:rsidRDefault="006D4788" w:rsidP="00791348">
      <w:pPr>
        <w:ind w:firstLine="284"/>
        <w:jc w:val="both"/>
        <w:rPr>
          <w:sz w:val="28"/>
          <w:szCs w:val="28"/>
        </w:rPr>
      </w:pPr>
      <w:proofErr w:type="gramStart"/>
      <w:r w:rsidRPr="00877D56">
        <w:rPr>
          <w:sz w:val="28"/>
          <w:szCs w:val="28"/>
        </w:rPr>
        <w:t xml:space="preserve">В связи с необходимостью приведения в соответствие Федеральному закону от 05 апреля </w:t>
      </w:r>
      <w:smartTag w:uri="urn:schemas-microsoft-com:office:smarttags" w:element="metricconverter">
        <w:smartTagPr>
          <w:attr w:name="ProductID" w:val="2013 г"/>
        </w:smartTagPr>
        <w:r w:rsidRPr="00877D56">
          <w:rPr>
            <w:sz w:val="28"/>
            <w:szCs w:val="28"/>
          </w:rPr>
          <w:t>2013 г</w:t>
        </w:r>
      </w:smartTag>
      <w:r w:rsidRPr="00877D56">
        <w:rPr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</w:t>
      </w:r>
      <w:r w:rsidR="00877D56" w:rsidRPr="00877D56">
        <w:rPr>
          <w:sz w:val="28"/>
          <w:szCs w:val="28"/>
        </w:rPr>
        <w:t>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877D56">
        <w:rPr>
          <w:sz w:val="28"/>
          <w:szCs w:val="28"/>
        </w:rPr>
        <w:t xml:space="preserve">, руководствуясь подпунктами 4 и 21 пункта 1 статьи 34 Устава Северо-Енисейского района, </w:t>
      </w:r>
      <w:r w:rsidRPr="00B4418A">
        <w:rPr>
          <w:sz w:val="28"/>
          <w:szCs w:val="28"/>
        </w:rPr>
        <w:t>ПОСТАНОВЛЯЮ:</w:t>
      </w:r>
      <w:proofErr w:type="gramEnd"/>
    </w:p>
    <w:p w:rsidR="00877D56" w:rsidRPr="00877D56" w:rsidRDefault="00877D56" w:rsidP="006D4788">
      <w:pPr>
        <w:jc w:val="both"/>
        <w:rPr>
          <w:sz w:val="28"/>
          <w:szCs w:val="28"/>
        </w:rPr>
      </w:pPr>
    </w:p>
    <w:p w:rsidR="006D4788" w:rsidRPr="00011D63" w:rsidRDefault="006D4788" w:rsidP="006D4788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011D63">
        <w:rPr>
          <w:sz w:val="28"/>
          <w:szCs w:val="28"/>
        </w:rPr>
        <w:t xml:space="preserve">1.Внести </w:t>
      </w:r>
      <w:r w:rsidR="00011D63" w:rsidRPr="00011D63">
        <w:rPr>
          <w:sz w:val="28"/>
          <w:szCs w:val="28"/>
        </w:rPr>
        <w:t>в приложение к постановлению администрации района от 24.12.2014 №669-п «Об установлении Порядка формирования, утверждения и ведения планов закупок товаров, работ, услуг для обеспечения муниципальных нужд Северо-Енисейского района»</w:t>
      </w:r>
      <w:r w:rsidRPr="00011D63">
        <w:rPr>
          <w:sz w:val="28"/>
          <w:szCs w:val="28"/>
        </w:rPr>
        <w:t xml:space="preserve"> (далее - </w:t>
      </w:r>
      <w:r w:rsidR="00011D63" w:rsidRPr="00011D63">
        <w:rPr>
          <w:sz w:val="28"/>
          <w:szCs w:val="28"/>
        </w:rPr>
        <w:t>приложение</w:t>
      </w:r>
      <w:r w:rsidRPr="00011D63">
        <w:rPr>
          <w:sz w:val="28"/>
          <w:szCs w:val="28"/>
        </w:rPr>
        <w:t>) следующие изменения:</w:t>
      </w:r>
    </w:p>
    <w:p w:rsidR="00FF519C" w:rsidRDefault="006D4788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1) </w:t>
      </w:r>
      <w:r w:rsidR="00FF519C">
        <w:rPr>
          <w:sz w:val="28"/>
          <w:szCs w:val="28"/>
        </w:rPr>
        <w:t>пункт 1 изложить в новой редакции:</w:t>
      </w:r>
    </w:p>
    <w:p w:rsidR="00FF519C" w:rsidRDefault="00FF519C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>Настоящий Порядок разработан в соответствии с п</w:t>
      </w:r>
      <w:r w:rsidRPr="001D25C0">
        <w:rPr>
          <w:rFonts w:hint="eastAsia"/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D25C0">
        <w:rPr>
          <w:sz w:val="28"/>
          <w:szCs w:val="28"/>
        </w:rPr>
        <w:t xml:space="preserve"> Правительства РФ от 21.11.2013</w:t>
      </w:r>
      <w:r>
        <w:rPr>
          <w:sz w:val="28"/>
          <w:szCs w:val="28"/>
        </w:rPr>
        <w:t xml:space="preserve"> №</w:t>
      </w:r>
      <w:r w:rsidRPr="001D25C0">
        <w:rPr>
          <w:sz w:val="28"/>
          <w:szCs w:val="28"/>
        </w:rPr>
        <w:t>1043</w:t>
      </w:r>
      <w:r>
        <w:rPr>
          <w:sz w:val="28"/>
          <w:szCs w:val="28"/>
        </w:rPr>
        <w:t xml:space="preserve"> «</w:t>
      </w:r>
      <w:r w:rsidRPr="001D25C0">
        <w:rPr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r>
        <w:rPr>
          <w:sz w:val="28"/>
          <w:szCs w:val="28"/>
        </w:rPr>
        <w:t>» и</w:t>
      </w:r>
      <w:r w:rsidR="00A52C08">
        <w:rPr>
          <w:sz w:val="28"/>
          <w:szCs w:val="28"/>
        </w:rPr>
        <w:t xml:space="preserve"> </w:t>
      </w:r>
      <w:r w:rsidRPr="00520E9B">
        <w:rPr>
          <w:sz w:val="28"/>
          <w:szCs w:val="28"/>
        </w:rPr>
        <w:t>устанавливает порядок формирования, утверждения и ведения планов закупок товаров, работ, услуг (далее - закупки) для обеспечения муниципальных</w:t>
      </w:r>
      <w:proofErr w:type="gramEnd"/>
      <w:r w:rsidRPr="00520E9B">
        <w:rPr>
          <w:sz w:val="28"/>
          <w:szCs w:val="28"/>
        </w:rPr>
        <w:t xml:space="preserve"> нужд </w:t>
      </w:r>
      <w:r>
        <w:rPr>
          <w:sz w:val="28"/>
          <w:szCs w:val="28"/>
        </w:rPr>
        <w:t xml:space="preserve">Северо-Енисейского района </w:t>
      </w:r>
      <w:r w:rsidRPr="00520E9B">
        <w:rPr>
          <w:sz w:val="28"/>
          <w:szCs w:val="28"/>
        </w:rPr>
        <w:t xml:space="preserve">в соответствии с Федеральным законом от 05 апреля </w:t>
      </w:r>
      <w:smartTag w:uri="urn:schemas-microsoft-com:office:smarttags" w:element="metricconverter">
        <w:smartTagPr>
          <w:attr w:name="ProductID" w:val="2013 г"/>
        </w:smartTagPr>
        <w:r w:rsidRPr="00520E9B">
          <w:rPr>
            <w:sz w:val="28"/>
            <w:szCs w:val="28"/>
          </w:rPr>
          <w:t>2013 г</w:t>
        </w:r>
      </w:smartTag>
      <w:r w:rsidRPr="00520E9B">
        <w:rPr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sz w:val="28"/>
          <w:szCs w:val="28"/>
        </w:rPr>
        <w:t>–</w:t>
      </w:r>
      <w:r w:rsidRPr="00520E9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 №44-ФЗ</w:t>
      </w:r>
      <w:r w:rsidRPr="00520E9B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3A505B" w:rsidRPr="00B73589" w:rsidRDefault="00D50AE3" w:rsidP="003A5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2) </w:t>
      </w:r>
      <w:r w:rsidR="003A505B" w:rsidRPr="00B73589">
        <w:rPr>
          <w:sz w:val="28"/>
          <w:szCs w:val="28"/>
        </w:rPr>
        <w:t xml:space="preserve">в подпункте </w:t>
      </w:r>
      <w:proofErr w:type="spellStart"/>
      <w:r w:rsidR="00DC199A">
        <w:rPr>
          <w:sz w:val="28"/>
          <w:szCs w:val="28"/>
        </w:rPr>
        <w:t>д</w:t>
      </w:r>
      <w:proofErr w:type="spellEnd"/>
      <w:r w:rsidR="003A505B" w:rsidRPr="00B73589">
        <w:rPr>
          <w:sz w:val="28"/>
          <w:szCs w:val="28"/>
        </w:rPr>
        <w:t>) пункта 2 слов</w:t>
      </w:r>
      <w:r w:rsidR="00DC199A">
        <w:rPr>
          <w:sz w:val="28"/>
          <w:szCs w:val="28"/>
        </w:rPr>
        <w:t>а</w:t>
      </w:r>
      <w:r w:rsidR="003A505B" w:rsidRPr="00B73589">
        <w:rPr>
          <w:sz w:val="28"/>
          <w:szCs w:val="28"/>
        </w:rPr>
        <w:t xml:space="preserve"> «</w:t>
      </w:r>
      <w:r w:rsidR="00DC199A">
        <w:rPr>
          <w:sz w:val="28"/>
          <w:szCs w:val="28"/>
        </w:rPr>
        <w:t>-</w:t>
      </w:r>
      <w:r w:rsidR="00DC199A" w:rsidRPr="00520E9B">
        <w:rPr>
          <w:sz w:val="28"/>
          <w:szCs w:val="28"/>
        </w:rPr>
        <w:t xml:space="preserve"> после утверждения</w:t>
      </w:r>
      <w:r w:rsidR="00CC2461" w:rsidRPr="00B73589">
        <w:rPr>
          <w:color w:val="000000" w:themeColor="text1"/>
          <w:sz w:val="28"/>
          <w:szCs w:val="28"/>
        </w:rPr>
        <w:t xml:space="preserve">» заменить </w:t>
      </w:r>
      <w:r w:rsidR="00DC199A">
        <w:rPr>
          <w:color w:val="000000" w:themeColor="text1"/>
          <w:sz w:val="28"/>
          <w:szCs w:val="28"/>
        </w:rPr>
        <w:t>словами</w:t>
      </w:r>
      <w:r w:rsidR="00CC2461" w:rsidRPr="00B73589">
        <w:rPr>
          <w:color w:val="000000" w:themeColor="text1"/>
          <w:sz w:val="28"/>
          <w:szCs w:val="28"/>
        </w:rPr>
        <w:t xml:space="preserve"> «</w:t>
      </w:r>
      <w:r w:rsidR="00DC199A">
        <w:rPr>
          <w:sz w:val="28"/>
          <w:szCs w:val="28"/>
        </w:rPr>
        <w:t>со дня утверждения</w:t>
      </w:r>
      <w:r w:rsidR="00CC2461" w:rsidRPr="00B73589">
        <w:rPr>
          <w:color w:val="000000" w:themeColor="text1"/>
          <w:sz w:val="28"/>
          <w:szCs w:val="28"/>
        </w:rPr>
        <w:t>»;</w:t>
      </w:r>
    </w:p>
    <w:p w:rsidR="00D50AE3" w:rsidRDefault="00CC2461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3) </w:t>
      </w:r>
      <w:r w:rsidR="002157A8">
        <w:rPr>
          <w:sz w:val="28"/>
          <w:szCs w:val="28"/>
        </w:rPr>
        <w:t>в абзаце первом п</w:t>
      </w:r>
      <w:r w:rsidR="00D50AE3" w:rsidRPr="00B73589">
        <w:rPr>
          <w:sz w:val="28"/>
          <w:szCs w:val="28"/>
        </w:rPr>
        <w:t>ункт</w:t>
      </w:r>
      <w:r w:rsidR="002157A8">
        <w:rPr>
          <w:sz w:val="28"/>
          <w:szCs w:val="28"/>
        </w:rPr>
        <w:t>а</w:t>
      </w:r>
      <w:r w:rsidR="00D50AE3" w:rsidRPr="00B73589">
        <w:rPr>
          <w:sz w:val="28"/>
          <w:szCs w:val="28"/>
        </w:rPr>
        <w:t xml:space="preserve"> </w:t>
      </w:r>
      <w:r w:rsidR="002157A8">
        <w:rPr>
          <w:sz w:val="28"/>
          <w:szCs w:val="28"/>
        </w:rPr>
        <w:t>3</w:t>
      </w:r>
      <w:r w:rsidR="00D50AE3" w:rsidRPr="00B73589">
        <w:rPr>
          <w:sz w:val="28"/>
          <w:szCs w:val="28"/>
        </w:rPr>
        <w:t xml:space="preserve"> </w:t>
      </w:r>
      <w:r w:rsidR="002157A8">
        <w:rPr>
          <w:sz w:val="28"/>
          <w:szCs w:val="28"/>
        </w:rPr>
        <w:t>слова «</w:t>
      </w:r>
      <w:r w:rsidR="002157A8" w:rsidRPr="00520E9B">
        <w:rPr>
          <w:sz w:val="28"/>
          <w:szCs w:val="28"/>
        </w:rPr>
        <w:t>с учетом следующих положений</w:t>
      </w:r>
      <w:r w:rsidR="002157A8">
        <w:rPr>
          <w:sz w:val="28"/>
          <w:szCs w:val="28"/>
        </w:rPr>
        <w:t>» заменить словами «</w:t>
      </w:r>
      <w:r w:rsidR="002157A8" w:rsidRPr="002157A8">
        <w:rPr>
          <w:sz w:val="28"/>
          <w:szCs w:val="28"/>
        </w:rPr>
        <w:t>в сроки, установленные администрацией Северо-Енисейского района, с учетом следующих положений</w:t>
      </w:r>
      <w:r w:rsidR="002157A8">
        <w:rPr>
          <w:sz w:val="28"/>
          <w:szCs w:val="28"/>
        </w:rPr>
        <w:t>»;</w:t>
      </w:r>
    </w:p>
    <w:p w:rsidR="00CC2461" w:rsidRPr="00B73589" w:rsidRDefault="002157A8" w:rsidP="00517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C2461" w:rsidRPr="00B73589">
        <w:rPr>
          <w:sz w:val="28"/>
          <w:szCs w:val="28"/>
        </w:rPr>
        <w:t xml:space="preserve">подпункт </w:t>
      </w:r>
      <w:r w:rsidR="00517DFC">
        <w:rPr>
          <w:sz w:val="28"/>
          <w:szCs w:val="28"/>
        </w:rPr>
        <w:t>а</w:t>
      </w:r>
      <w:r w:rsidR="00CC2461" w:rsidRPr="00B73589">
        <w:rPr>
          <w:sz w:val="28"/>
          <w:szCs w:val="28"/>
        </w:rPr>
        <w:t>) пункта 3 после слов «</w:t>
      </w:r>
      <w:r w:rsidR="00517DFC" w:rsidRPr="00520E9B">
        <w:rPr>
          <w:sz w:val="28"/>
          <w:szCs w:val="28"/>
        </w:rPr>
        <w:t>муниципальные заказчики</w:t>
      </w:r>
      <w:r w:rsidR="00CC2461" w:rsidRPr="00517DFC">
        <w:rPr>
          <w:sz w:val="28"/>
          <w:szCs w:val="28"/>
        </w:rPr>
        <w:t xml:space="preserve">» </w:t>
      </w:r>
      <w:r w:rsidR="00DD7316">
        <w:rPr>
          <w:sz w:val="28"/>
          <w:szCs w:val="28"/>
        </w:rPr>
        <w:t>дополнить словами</w:t>
      </w:r>
      <w:r w:rsidR="00CC2461" w:rsidRPr="00517DFC">
        <w:rPr>
          <w:sz w:val="28"/>
          <w:szCs w:val="28"/>
        </w:rPr>
        <w:t xml:space="preserve"> «</w:t>
      </w:r>
      <w:r w:rsidR="00517DFC" w:rsidRPr="00517DFC">
        <w:rPr>
          <w:sz w:val="28"/>
          <w:szCs w:val="28"/>
        </w:rPr>
        <w:t xml:space="preserve">в сроки, установленные главными распорядителями средств местного </w:t>
      </w:r>
      <w:r w:rsidR="00517DFC" w:rsidRPr="00517DFC">
        <w:rPr>
          <w:sz w:val="28"/>
          <w:szCs w:val="28"/>
        </w:rPr>
        <w:lastRenderedPageBreak/>
        <w:t>бюджета (далее - главные распорядители), но не позднее сроков, установленных администрацией Северо-Енисейского района</w:t>
      </w:r>
      <w:r w:rsidR="00CC2461" w:rsidRPr="00517DFC">
        <w:rPr>
          <w:sz w:val="28"/>
          <w:szCs w:val="28"/>
        </w:rPr>
        <w:t>»;</w:t>
      </w:r>
    </w:p>
    <w:p w:rsidR="00DB09AE" w:rsidRDefault="00845CEC" w:rsidP="00517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5) </w:t>
      </w:r>
      <w:r w:rsidR="00517DFC">
        <w:rPr>
          <w:sz w:val="28"/>
          <w:szCs w:val="28"/>
        </w:rPr>
        <w:t>в абзаце третьем п</w:t>
      </w:r>
      <w:r w:rsidR="00517DFC" w:rsidRPr="00B73589">
        <w:rPr>
          <w:sz w:val="28"/>
          <w:szCs w:val="28"/>
        </w:rPr>
        <w:t>ункт</w:t>
      </w:r>
      <w:r w:rsidR="00517DFC">
        <w:rPr>
          <w:sz w:val="28"/>
          <w:szCs w:val="28"/>
        </w:rPr>
        <w:t>а</w:t>
      </w:r>
      <w:r w:rsidR="00517DFC" w:rsidRPr="00B73589">
        <w:rPr>
          <w:sz w:val="28"/>
          <w:szCs w:val="28"/>
        </w:rPr>
        <w:t xml:space="preserve"> </w:t>
      </w:r>
      <w:r w:rsidR="00517DFC">
        <w:rPr>
          <w:sz w:val="28"/>
          <w:szCs w:val="28"/>
        </w:rPr>
        <w:t>3</w:t>
      </w:r>
      <w:r w:rsidR="00517DFC" w:rsidRPr="00B73589">
        <w:rPr>
          <w:sz w:val="28"/>
          <w:szCs w:val="28"/>
        </w:rPr>
        <w:t xml:space="preserve"> </w:t>
      </w:r>
      <w:r w:rsidR="00517DFC">
        <w:rPr>
          <w:sz w:val="28"/>
          <w:szCs w:val="28"/>
        </w:rPr>
        <w:t>слова «</w:t>
      </w:r>
      <w:r w:rsidR="00517DFC" w:rsidRPr="00520E9B">
        <w:rPr>
          <w:sz w:val="28"/>
          <w:szCs w:val="28"/>
        </w:rPr>
        <w:t>не позднее 1 августа - главным распоряд</w:t>
      </w:r>
      <w:r w:rsidR="00517DFC">
        <w:rPr>
          <w:sz w:val="28"/>
          <w:szCs w:val="28"/>
        </w:rPr>
        <w:t>ителям средств бюджета района» заменить словами «главным распорядителям в установленные ими сроки», слова «</w:t>
      </w:r>
      <w:r w:rsidR="00517DFC" w:rsidRPr="00517DFC">
        <w:rPr>
          <w:sz w:val="28"/>
          <w:szCs w:val="28"/>
        </w:rPr>
        <w:t>на очередной финансовый год и плановый период (очередной финансовый год)</w:t>
      </w:r>
      <w:r w:rsidR="00517DFC">
        <w:rPr>
          <w:sz w:val="28"/>
          <w:szCs w:val="28"/>
        </w:rPr>
        <w:t>» исключить</w:t>
      </w:r>
      <w:r w:rsidR="00DB09AE" w:rsidRPr="00B73589">
        <w:rPr>
          <w:sz w:val="28"/>
          <w:szCs w:val="28"/>
        </w:rPr>
        <w:t>;</w:t>
      </w:r>
    </w:p>
    <w:p w:rsidR="001A6521" w:rsidRDefault="001A6521" w:rsidP="00DB09A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73589">
        <w:rPr>
          <w:sz w:val="28"/>
          <w:szCs w:val="28"/>
        </w:rPr>
        <w:t xml:space="preserve">6) </w:t>
      </w:r>
      <w:r w:rsidR="00517DFC">
        <w:rPr>
          <w:sz w:val="28"/>
          <w:szCs w:val="28"/>
        </w:rPr>
        <w:t>в абзаце четвертом п</w:t>
      </w:r>
      <w:r w:rsidR="00517DFC" w:rsidRPr="00B73589">
        <w:rPr>
          <w:sz w:val="28"/>
          <w:szCs w:val="28"/>
        </w:rPr>
        <w:t>ункт</w:t>
      </w:r>
      <w:r w:rsidR="00517DFC">
        <w:rPr>
          <w:sz w:val="28"/>
          <w:szCs w:val="28"/>
        </w:rPr>
        <w:t>а</w:t>
      </w:r>
      <w:r w:rsidR="00517DFC" w:rsidRPr="00B73589">
        <w:rPr>
          <w:sz w:val="28"/>
          <w:szCs w:val="28"/>
        </w:rPr>
        <w:t xml:space="preserve"> </w:t>
      </w:r>
      <w:r w:rsidR="00517DFC">
        <w:rPr>
          <w:sz w:val="28"/>
          <w:szCs w:val="28"/>
        </w:rPr>
        <w:t>3</w:t>
      </w:r>
      <w:r w:rsidR="00517DFC" w:rsidRPr="00B73589">
        <w:rPr>
          <w:sz w:val="28"/>
          <w:szCs w:val="28"/>
        </w:rPr>
        <w:t xml:space="preserve"> </w:t>
      </w:r>
      <w:r w:rsidR="00517DFC">
        <w:rPr>
          <w:sz w:val="28"/>
          <w:szCs w:val="28"/>
        </w:rPr>
        <w:t>слова «</w:t>
      </w:r>
      <w:r w:rsidR="00517DFC" w:rsidRPr="00520E9B">
        <w:rPr>
          <w:sz w:val="28"/>
          <w:szCs w:val="28"/>
        </w:rPr>
        <w:t>средств бюджета</w:t>
      </w:r>
      <w:r w:rsidR="00517DFC">
        <w:rPr>
          <w:sz w:val="28"/>
          <w:szCs w:val="28"/>
        </w:rPr>
        <w:t>» исключить</w:t>
      </w:r>
      <w:r w:rsidR="00C04717">
        <w:rPr>
          <w:sz w:val="28"/>
          <w:szCs w:val="28"/>
        </w:rPr>
        <w:t>, слова «</w:t>
      </w:r>
      <w:r w:rsidR="00C04717" w:rsidRPr="005703FA">
        <w:rPr>
          <w:sz w:val="28"/>
          <w:szCs w:val="28"/>
        </w:rPr>
        <w:t>– не позднее 1 ноября</w:t>
      </w:r>
      <w:r w:rsidR="00C04717">
        <w:rPr>
          <w:sz w:val="28"/>
          <w:szCs w:val="28"/>
        </w:rPr>
        <w:t>» исключить</w:t>
      </w:r>
      <w:r w:rsidRPr="00B73589">
        <w:rPr>
          <w:color w:val="000000" w:themeColor="text1"/>
          <w:sz w:val="28"/>
          <w:szCs w:val="28"/>
        </w:rPr>
        <w:t>;</w:t>
      </w:r>
    </w:p>
    <w:p w:rsidR="00C04717" w:rsidRDefault="001A6521" w:rsidP="00DB0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color w:val="000000" w:themeColor="text1"/>
          <w:sz w:val="28"/>
          <w:szCs w:val="28"/>
        </w:rPr>
        <w:t xml:space="preserve">7) </w:t>
      </w:r>
      <w:r w:rsidR="00C04717">
        <w:rPr>
          <w:sz w:val="28"/>
          <w:szCs w:val="28"/>
        </w:rPr>
        <w:t>абзац пятый п</w:t>
      </w:r>
      <w:r w:rsidR="00C04717" w:rsidRPr="00B73589">
        <w:rPr>
          <w:sz w:val="28"/>
          <w:szCs w:val="28"/>
        </w:rPr>
        <w:t>ункт</w:t>
      </w:r>
      <w:r w:rsidR="00C04717">
        <w:rPr>
          <w:sz w:val="28"/>
          <w:szCs w:val="28"/>
        </w:rPr>
        <w:t>а</w:t>
      </w:r>
      <w:r w:rsidR="00C04717" w:rsidRPr="00B73589">
        <w:rPr>
          <w:sz w:val="28"/>
          <w:szCs w:val="28"/>
        </w:rPr>
        <w:t xml:space="preserve"> </w:t>
      </w:r>
      <w:r w:rsidR="00C04717">
        <w:rPr>
          <w:sz w:val="28"/>
          <w:szCs w:val="28"/>
        </w:rPr>
        <w:t>3</w:t>
      </w:r>
      <w:r w:rsidR="00C04717" w:rsidRPr="00B73589">
        <w:rPr>
          <w:sz w:val="28"/>
          <w:szCs w:val="28"/>
        </w:rPr>
        <w:t xml:space="preserve"> </w:t>
      </w:r>
      <w:r w:rsidR="00C04717">
        <w:rPr>
          <w:sz w:val="28"/>
          <w:szCs w:val="28"/>
        </w:rPr>
        <w:t>изложить в новой редакции:</w:t>
      </w:r>
    </w:p>
    <w:p w:rsidR="001A6521" w:rsidRPr="00B73589" w:rsidRDefault="00C04717" w:rsidP="00DB09A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7" w:history="1">
        <w:r w:rsidRPr="00C04717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2 настоящего </w:t>
      </w:r>
      <w:r w:rsidRPr="00C04717">
        <w:rPr>
          <w:sz w:val="28"/>
          <w:szCs w:val="28"/>
        </w:rPr>
        <w:t>Порядка</w:t>
      </w:r>
      <w:r>
        <w:rPr>
          <w:sz w:val="28"/>
          <w:szCs w:val="28"/>
        </w:rPr>
        <w:t>, сформированные планы закупок и уведомляют об этом главного распорядителя</w:t>
      </w:r>
      <w:r w:rsidR="00796E94" w:rsidRPr="00C04717">
        <w:rPr>
          <w:sz w:val="28"/>
          <w:szCs w:val="28"/>
        </w:rPr>
        <w:t>»;</w:t>
      </w:r>
    </w:p>
    <w:p w:rsidR="002A3809" w:rsidRPr="00B73589" w:rsidRDefault="00796E94" w:rsidP="00C0471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color w:val="000000" w:themeColor="text1"/>
          <w:sz w:val="28"/>
          <w:szCs w:val="28"/>
        </w:rPr>
        <w:t xml:space="preserve">8) </w:t>
      </w:r>
      <w:r w:rsidR="00C04717">
        <w:rPr>
          <w:sz w:val="28"/>
          <w:szCs w:val="28"/>
        </w:rPr>
        <w:t xml:space="preserve">абзац первый </w:t>
      </w:r>
      <w:r w:rsidR="00C04717" w:rsidRPr="00B73589">
        <w:rPr>
          <w:sz w:val="28"/>
          <w:szCs w:val="28"/>
        </w:rPr>
        <w:t>подпункт</w:t>
      </w:r>
      <w:r w:rsidR="00C04717">
        <w:rPr>
          <w:sz w:val="28"/>
          <w:szCs w:val="28"/>
        </w:rPr>
        <w:t>а</w:t>
      </w:r>
      <w:r w:rsidR="00C04717" w:rsidRPr="00B73589">
        <w:rPr>
          <w:sz w:val="28"/>
          <w:szCs w:val="28"/>
        </w:rPr>
        <w:t xml:space="preserve"> </w:t>
      </w:r>
      <w:r w:rsidR="00C04717">
        <w:rPr>
          <w:sz w:val="28"/>
          <w:szCs w:val="28"/>
        </w:rPr>
        <w:t>б</w:t>
      </w:r>
      <w:r w:rsidR="00C04717" w:rsidRPr="00B73589">
        <w:rPr>
          <w:sz w:val="28"/>
          <w:szCs w:val="28"/>
        </w:rPr>
        <w:t xml:space="preserve">) пункта 3 </w:t>
      </w:r>
      <w:r w:rsidR="00C04717">
        <w:rPr>
          <w:sz w:val="28"/>
          <w:szCs w:val="28"/>
        </w:rPr>
        <w:t>после слов «</w:t>
      </w:r>
      <w:r w:rsidR="00C04717" w:rsidRPr="00520E9B">
        <w:rPr>
          <w:sz w:val="28"/>
          <w:szCs w:val="28"/>
        </w:rPr>
        <w:t xml:space="preserve">настоящего </w:t>
      </w:r>
      <w:r w:rsidR="00C04717">
        <w:rPr>
          <w:sz w:val="28"/>
          <w:szCs w:val="28"/>
        </w:rPr>
        <w:t>Порядка» дополнить словами</w:t>
      </w:r>
      <w:r w:rsidR="00AF15FD">
        <w:rPr>
          <w:sz w:val="28"/>
          <w:szCs w:val="28"/>
        </w:rPr>
        <w:t xml:space="preserve"> </w:t>
      </w:r>
      <w:r w:rsidR="00C04717">
        <w:rPr>
          <w:sz w:val="28"/>
          <w:szCs w:val="28"/>
        </w:rPr>
        <w:t>«</w:t>
      </w:r>
      <w:r w:rsidR="00AF15FD" w:rsidRPr="00AF15FD">
        <w:rPr>
          <w:sz w:val="28"/>
          <w:szCs w:val="28"/>
        </w:rPr>
        <w:t>, в сроки, установленные органами, осуществляющими функции и полномочия их учредителя, не позднее сроков, установленных администрацией Северо-Енисейского района</w:t>
      </w:r>
      <w:r w:rsidR="00E913B7" w:rsidRPr="00B73589">
        <w:rPr>
          <w:sz w:val="28"/>
          <w:szCs w:val="28"/>
        </w:rPr>
        <w:t>»;</w:t>
      </w:r>
    </w:p>
    <w:p w:rsidR="00AF15FD" w:rsidRDefault="00E913B7" w:rsidP="00E913B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9) </w:t>
      </w:r>
      <w:r w:rsidR="00AF15FD">
        <w:rPr>
          <w:sz w:val="28"/>
          <w:szCs w:val="28"/>
        </w:rPr>
        <w:t xml:space="preserve">в абзаце втором </w:t>
      </w:r>
      <w:r w:rsidR="00AF15FD" w:rsidRPr="00B73589">
        <w:rPr>
          <w:sz w:val="28"/>
          <w:szCs w:val="28"/>
        </w:rPr>
        <w:t>подпункт</w:t>
      </w:r>
      <w:r w:rsidR="00AF15FD">
        <w:rPr>
          <w:sz w:val="28"/>
          <w:szCs w:val="28"/>
        </w:rPr>
        <w:t>а</w:t>
      </w:r>
      <w:r w:rsidR="00AF15FD" w:rsidRPr="00B73589">
        <w:rPr>
          <w:sz w:val="28"/>
          <w:szCs w:val="28"/>
        </w:rPr>
        <w:t xml:space="preserve"> </w:t>
      </w:r>
      <w:r w:rsidR="00AF15FD">
        <w:rPr>
          <w:sz w:val="28"/>
          <w:szCs w:val="28"/>
        </w:rPr>
        <w:t>б</w:t>
      </w:r>
      <w:r w:rsidR="00AF15FD" w:rsidRPr="00B73589">
        <w:rPr>
          <w:sz w:val="28"/>
          <w:szCs w:val="28"/>
        </w:rPr>
        <w:t xml:space="preserve">) пункта 3 </w:t>
      </w:r>
      <w:r w:rsidR="00AF15FD">
        <w:rPr>
          <w:sz w:val="28"/>
          <w:szCs w:val="28"/>
        </w:rPr>
        <w:t>слова «</w:t>
      </w:r>
      <w:r w:rsidR="00AF15FD" w:rsidRPr="00520E9B">
        <w:rPr>
          <w:sz w:val="28"/>
          <w:szCs w:val="28"/>
        </w:rPr>
        <w:t xml:space="preserve">и представляют их не позднее </w:t>
      </w:r>
      <w:r w:rsidR="00AF15FD">
        <w:rPr>
          <w:sz w:val="28"/>
          <w:szCs w:val="28"/>
        </w:rPr>
        <w:t>не позднее 1 августа текущего года</w:t>
      </w:r>
      <w:r w:rsidR="00AF15FD" w:rsidRPr="00520E9B">
        <w:rPr>
          <w:sz w:val="28"/>
          <w:szCs w:val="28"/>
        </w:rPr>
        <w:t xml:space="preserve"> органам, осуществляющим функции и полномочия их учредителя, </w:t>
      </w:r>
      <w:r w:rsidR="00AF15FD">
        <w:rPr>
          <w:sz w:val="28"/>
          <w:szCs w:val="28"/>
        </w:rPr>
        <w:t>для учета при формировании обоснований бюджетных ассигнований в соответствии с бюджетным законодательством Российской Федерации</w:t>
      </w:r>
      <w:r w:rsidR="00AF15FD" w:rsidRPr="00B73589">
        <w:rPr>
          <w:sz w:val="28"/>
          <w:szCs w:val="28"/>
        </w:rPr>
        <w:t>»</w:t>
      </w:r>
      <w:r w:rsidR="00AF15FD">
        <w:rPr>
          <w:sz w:val="28"/>
          <w:szCs w:val="28"/>
        </w:rPr>
        <w:t xml:space="preserve"> исключить</w:t>
      </w:r>
      <w:r w:rsidR="00AF15FD" w:rsidRPr="00B73589">
        <w:rPr>
          <w:sz w:val="28"/>
          <w:szCs w:val="28"/>
        </w:rPr>
        <w:t>;</w:t>
      </w:r>
    </w:p>
    <w:p w:rsidR="002A3809" w:rsidRDefault="00E913B7" w:rsidP="00AF15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10) </w:t>
      </w:r>
      <w:r w:rsidR="00AF15FD">
        <w:rPr>
          <w:sz w:val="28"/>
          <w:szCs w:val="28"/>
        </w:rPr>
        <w:t xml:space="preserve">в абзаце третьем </w:t>
      </w:r>
      <w:r w:rsidR="00AF15FD" w:rsidRPr="00B73589">
        <w:rPr>
          <w:sz w:val="28"/>
          <w:szCs w:val="28"/>
        </w:rPr>
        <w:t>подпункт</w:t>
      </w:r>
      <w:r w:rsidR="00AF15FD">
        <w:rPr>
          <w:sz w:val="28"/>
          <w:szCs w:val="28"/>
        </w:rPr>
        <w:t>а</w:t>
      </w:r>
      <w:r w:rsidR="00AF15FD" w:rsidRPr="00B73589">
        <w:rPr>
          <w:sz w:val="28"/>
          <w:szCs w:val="28"/>
        </w:rPr>
        <w:t xml:space="preserve"> </w:t>
      </w:r>
      <w:r w:rsidR="00AF15FD">
        <w:rPr>
          <w:sz w:val="28"/>
          <w:szCs w:val="28"/>
        </w:rPr>
        <w:t>б</w:t>
      </w:r>
      <w:r w:rsidR="00AF15FD" w:rsidRPr="00B73589">
        <w:rPr>
          <w:sz w:val="28"/>
          <w:szCs w:val="28"/>
        </w:rPr>
        <w:t xml:space="preserve">) пункта 3 </w:t>
      </w:r>
      <w:r w:rsidR="00AF15FD">
        <w:rPr>
          <w:sz w:val="28"/>
          <w:szCs w:val="28"/>
        </w:rPr>
        <w:t>слова «</w:t>
      </w:r>
      <w:r w:rsidR="00AF15FD" w:rsidRPr="005703FA">
        <w:rPr>
          <w:sz w:val="28"/>
          <w:szCs w:val="28"/>
        </w:rPr>
        <w:t>– не позднее 1 ноября</w:t>
      </w:r>
      <w:r w:rsidR="00AF15FD" w:rsidRPr="00B73589">
        <w:rPr>
          <w:sz w:val="28"/>
          <w:szCs w:val="28"/>
        </w:rPr>
        <w:t>»</w:t>
      </w:r>
      <w:r w:rsidR="00AF15FD">
        <w:rPr>
          <w:sz w:val="28"/>
          <w:szCs w:val="28"/>
        </w:rPr>
        <w:t xml:space="preserve"> исключить;</w:t>
      </w:r>
    </w:p>
    <w:p w:rsidR="00AF15FD" w:rsidRDefault="00AF15FD" w:rsidP="00AF15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абзаце четвертом </w:t>
      </w:r>
      <w:r w:rsidRPr="00B73589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B7358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73589">
        <w:rPr>
          <w:sz w:val="28"/>
          <w:szCs w:val="28"/>
        </w:rPr>
        <w:t xml:space="preserve">) пункта 3 </w:t>
      </w:r>
      <w:r>
        <w:rPr>
          <w:sz w:val="28"/>
          <w:szCs w:val="28"/>
        </w:rPr>
        <w:t>слова «</w:t>
      </w:r>
      <w:r w:rsidRPr="005703FA">
        <w:rPr>
          <w:bCs/>
          <w:sz w:val="28"/>
          <w:szCs w:val="28"/>
        </w:rPr>
        <w:t xml:space="preserve">в течение 3 </w:t>
      </w:r>
      <w:r>
        <w:rPr>
          <w:bCs/>
          <w:sz w:val="28"/>
          <w:szCs w:val="28"/>
        </w:rPr>
        <w:t xml:space="preserve">рабочих </w:t>
      </w:r>
      <w:r w:rsidRPr="005703FA">
        <w:rPr>
          <w:bCs/>
          <w:sz w:val="28"/>
          <w:szCs w:val="28"/>
        </w:rPr>
        <w:t>дней со дня утверждения плана финансово-хозяйственной деятельности</w:t>
      </w:r>
      <w:r w:rsidRPr="00B73589">
        <w:rPr>
          <w:sz w:val="28"/>
          <w:szCs w:val="28"/>
        </w:rPr>
        <w:t>»</w:t>
      </w:r>
      <w:r>
        <w:rPr>
          <w:sz w:val="28"/>
          <w:szCs w:val="28"/>
        </w:rPr>
        <w:t>, слова «</w:t>
      </w:r>
      <w:r w:rsidRPr="005703FA">
        <w:rPr>
          <w:sz w:val="28"/>
          <w:szCs w:val="28"/>
        </w:rPr>
        <w:t>– не позднее 3 рабочих дней со дня утверждения</w:t>
      </w:r>
      <w:r>
        <w:rPr>
          <w:sz w:val="28"/>
          <w:szCs w:val="28"/>
        </w:rPr>
        <w:t>» исключить;</w:t>
      </w:r>
    </w:p>
    <w:p w:rsidR="00AF15FD" w:rsidRDefault="00AF15FD" w:rsidP="00AF15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ED566B">
        <w:rPr>
          <w:sz w:val="28"/>
          <w:szCs w:val="28"/>
        </w:rPr>
        <w:t>абзац</w:t>
      </w:r>
      <w:r w:rsidR="003B3A41">
        <w:rPr>
          <w:sz w:val="28"/>
          <w:szCs w:val="28"/>
        </w:rPr>
        <w:t>ы</w:t>
      </w:r>
      <w:r w:rsidR="00ED566B">
        <w:rPr>
          <w:sz w:val="28"/>
          <w:szCs w:val="28"/>
        </w:rPr>
        <w:t xml:space="preserve"> второй и третий </w:t>
      </w:r>
      <w:r w:rsidR="00ED566B" w:rsidRPr="00B73589">
        <w:rPr>
          <w:sz w:val="28"/>
          <w:szCs w:val="28"/>
        </w:rPr>
        <w:t>подпункт</w:t>
      </w:r>
      <w:r w:rsidR="00ED566B">
        <w:rPr>
          <w:sz w:val="28"/>
          <w:szCs w:val="28"/>
        </w:rPr>
        <w:t>а</w:t>
      </w:r>
      <w:r w:rsidR="00ED566B" w:rsidRPr="00B73589">
        <w:rPr>
          <w:sz w:val="28"/>
          <w:szCs w:val="28"/>
        </w:rPr>
        <w:t xml:space="preserve"> </w:t>
      </w:r>
      <w:r w:rsidR="00ED566B">
        <w:rPr>
          <w:sz w:val="28"/>
          <w:szCs w:val="28"/>
        </w:rPr>
        <w:t>в</w:t>
      </w:r>
      <w:r w:rsidR="00ED566B" w:rsidRPr="00B73589">
        <w:rPr>
          <w:sz w:val="28"/>
          <w:szCs w:val="28"/>
        </w:rPr>
        <w:t>) пункта 3</w:t>
      </w:r>
      <w:r w:rsidR="00ED566B">
        <w:rPr>
          <w:sz w:val="28"/>
          <w:szCs w:val="28"/>
        </w:rPr>
        <w:t xml:space="preserve"> изложить в новой редакции:</w:t>
      </w:r>
    </w:p>
    <w:p w:rsidR="00ED566B" w:rsidRPr="00EF2773" w:rsidRDefault="00ED566B" w:rsidP="00ED56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2773">
        <w:rPr>
          <w:sz w:val="28"/>
          <w:szCs w:val="28"/>
        </w:rPr>
        <w:t xml:space="preserve">«формируют планы закупок в сроки, установленные главными распорядителями, не позднее сроков, установленных </w:t>
      </w:r>
      <w:r w:rsidR="00EF2773" w:rsidRPr="00EF2773">
        <w:rPr>
          <w:sz w:val="28"/>
          <w:szCs w:val="28"/>
        </w:rPr>
        <w:t>администрацией Северо-Енисейского района</w:t>
      </w:r>
      <w:r w:rsidRPr="00EF2773">
        <w:rPr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ED566B" w:rsidRDefault="00ED566B" w:rsidP="00AF15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2773">
        <w:rPr>
          <w:sz w:val="28"/>
          <w:szCs w:val="28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8" w:history="1">
        <w:r w:rsidRPr="00EF2773">
          <w:rPr>
            <w:sz w:val="28"/>
            <w:szCs w:val="28"/>
          </w:rPr>
          <w:t xml:space="preserve">пунктом </w:t>
        </w:r>
      </w:hyperlink>
      <w:r w:rsidR="00EF2773" w:rsidRPr="00EF2773">
        <w:rPr>
          <w:sz w:val="28"/>
          <w:szCs w:val="28"/>
        </w:rPr>
        <w:t>2</w:t>
      </w:r>
      <w:r w:rsidRPr="00EF2773">
        <w:rPr>
          <w:sz w:val="28"/>
          <w:szCs w:val="28"/>
        </w:rPr>
        <w:t xml:space="preserve"> настоящего </w:t>
      </w:r>
      <w:r w:rsidR="00EF2773" w:rsidRPr="00EF2773">
        <w:rPr>
          <w:sz w:val="28"/>
          <w:szCs w:val="28"/>
        </w:rPr>
        <w:t>Порядка</w:t>
      </w:r>
      <w:r w:rsidRPr="00EF2773">
        <w:rPr>
          <w:sz w:val="28"/>
          <w:szCs w:val="28"/>
        </w:rPr>
        <w:t>, планы закупок»</w:t>
      </w:r>
      <w:r w:rsidR="00EF2773">
        <w:rPr>
          <w:sz w:val="28"/>
          <w:szCs w:val="28"/>
        </w:rPr>
        <w:t>;</w:t>
      </w:r>
    </w:p>
    <w:p w:rsidR="00EF2773" w:rsidRDefault="00EF2773" w:rsidP="00EF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абзац</w:t>
      </w:r>
      <w:r w:rsidR="003B3A41">
        <w:rPr>
          <w:sz w:val="28"/>
          <w:szCs w:val="28"/>
        </w:rPr>
        <w:t>ы</w:t>
      </w:r>
      <w:r>
        <w:rPr>
          <w:sz w:val="28"/>
          <w:szCs w:val="28"/>
        </w:rPr>
        <w:t xml:space="preserve"> второй и третий </w:t>
      </w:r>
      <w:r w:rsidRPr="00B73589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B7358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73589">
        <w:rPr>
          <w:sz w:val="28"/>
          <w:szCs w:val="28"/>
        </w:rPr>
        <w:t>) пункта 3</w:t>
      </w:r>
      <w:r>
        <w:rPr>
          <w:sz w:val="28"/>
          <w:szCs w:val="28"/>
        </w:rPr>
        <w:t xml:space="preserve"> изложить в новой редакции:</w:t>
      </w:r>
    </w:p>
    <w:p w:rsidR="00EF2773" w:rsidRPr="00DC1CBB" w:rsidRDefault="00EF2773" w:rsidP="00EF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C1CBB">
        <w:rPr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администрацией Северо-Енисейского района,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</w:t>
      </w:r>
      <w:r w:rsidR="00DC1CBB">
        <w:rPr>
          <w:sz w:val="28"/>
          <w:szCs w:val="28"/>
        </w:rPr>
        <w:t>Северо-</w:t>
      </w:r>
      <w:r w:rsidR="00DC1CBB">
        <w:rPr>
          <w:sz w:val="28"/>
          <w:szCs w:val="28"/>
        </w:rPr>
        <w:lastRenderedPageBreak/>
        <w:t xml:space="preserve">Енисейского района </w:t>
      </w:r>
      <w:r w:rsidRPr="00DC1CBB">
        <w:rPr>
          <w:sz w:val="28"/>
          <w:szCs w:val="28"/>
        </w:rPr>
        <w:t>или приобретении объектов недвижимого имущества в муниципальную собственность</w:t>
      </w:r>
      <w:r w:rsidR="00DC1CBB" w:rsidRPr="00DC1CBB">
        <w:rPr>
          <w:sz w:val="28"/>
          <w:szCs w:val="28"/>
        </w:rPr>
        <w:t xml:space="preserve"> </w:t>
      </w:r>
      <w:r w:rsidR="00DC1CBB">
        <w:rPr>
          <w:sz w:val="28"/>
          <w:szCs w:val="28"/>
        </w:rPr>
        <w:t>Северо-Енисейского района</w:t>
      </w:r>
      <w:r w:rsidRPr="00DC1CBB">
        <w:rPr>
          <w:sz w:val="28"/>
          <w:szCs w:val="28"/>
        </w:rPr>
        <w:t>;</w:t>
      </w:r>
      <w:proofErr w:type="gramEnd"/>
    </w:p>
    <w:p w:rsidR="00EF2773" w:rsidRDefault="00EF2773" w:rsidP="00EF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CBB">
        <w:rPr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r w:rsidR="00DC1CBB">
        <w:rPr>
          <w:sz w:val="28"/>
          <w:szCs w:val="28"/>
        </w:rPr>
        <w:t>пунктом 2 настоящего Порядка</w:t>
      </w:r>
      <w:r w:rsidRPr="00DC1CBB">
        <w:rPr>
          <w:sz w:val="28"/>
          <w:szCs w:val="28"/>
        </w:rPr>
        <w:t>, планы закупок</w:t>
      </w:r>
      <w:r>
        <w:rPr>
          <w:sz w:val="28"/>
          <w:szCs w:val="28"/>
        </w:rPr>
        <w:t>»</w:t>
      </w:r>
      <w:r w:rsidR="00DC1CBB">
        <w:rPr>
          <w:sz w:val="28"/>
          <w:szCs w:val="28"/>
        </w:rPr>
        <w:t>;</w:t>
      </w:r>
    </w:p>
    <w:p w:rsidR="00DC1CBB" w:rsidRDefault="00DC1CBB" w:rsidP="00EF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в абзаце втором </w:t>
      </w:r>
      <w:r w:rsidRPr="00B73589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B735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 w:rsidRPr="00B73589">
        <w:rPr>
          <w:sz w:val="28"/>
          <w:szCs w:val="28"/>
        </w:rPr>
        <w:t xml:space="preserve">) пункта 3 </w:t>
      </w:r>
      <w:r>
        <w:rPr>
          <w:sz w:val="28"/>
          <w:szCs w:val="28"/>
        </w:rPr>
        <w:t>слова «</w:t>
      </w:r>
      <w:r w:rsidRPr="00520E9B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не позднее 1 августа текущего года</w:t>
      </w:r>
      <w:r w:rsidRPr="00520E9B">
        <w:rPr>
          <w:sz w:val="28"/>
          <w:szCs w:val="28"/>
        </w:rPr>
        <w:t xml:space="preserve"> органам, осуществляющим функции и полномочия их учредителя</w:t>
      </w:r>
      <w:r w:rsidRPr="00B73589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«органам, осуществляющим полномочия собственника имущества в отношении предприятия, в установленные ими сроки»</w:t>
      </w:r>
      <w:r w:rsidR="006A443B">
        <w:rPr>
          <w:sz w:val="28"/>
          <w:szCs w:val="28"/>
        </w:rPr>
        <w:t>;</w:t>
      </w:r>
    </w:p>
    <w:p w:rsidR="006A443B" w:rsidRDefault="006A443B" w:rsidP="00EF2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абзац третий </w:t>
      </w:r>
      <w:r w:rsidRPr="00B73589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B735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 w:rsidRPr="00B73589">
        <w:rPr>
          <w:sz w:val="28"/>
          <w:szCs w:val="28"/>
        </w:rPr>
        <w:t>) пункта 3</w:t>
      </w:r>
      <w:r>
        <w:rPr>
          <w:sz w:val="28"/>
          <w:szCs w:val="28"/>
        </w:rPr>
        <w:t xml:space="preserve"> изложить в новой редакции:</w:t>
      </w:r>
    </w:p>
    <w:p w:rsidR="00151649" w:rsidRDefault="006A443B" w:rsidP="00151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</w:t>
      </w:r>
      <w:r w:rsidRPr="005703FA">
        <w:rPr>
          <w:sz w:val="28"/>
          <w:szCs w:val="28"/>
        </w:rPr>
        <w:t>установленные пунктом 2 настоящего Порядка</w:t>
      </w:r>
      <w:r>
        <w:rPr>
          <w:sz w:val="28"/>
          <w:szCs w:val="28"/>
        </w:rPr>
        <w:t>, планы закупок»;</w:t>
      </w:r>
    </w:p>
    <w:p w:rsidR="001D058D" w:rsidRDefault="006A443B" w:rsidP="00151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1D058D">
        <w:rPr>
          <w:sz w:val="28"/>
          <w:szCs w:val="28"/>
        </w:rPr>
        <w:t xml:space="preserve">абзац четвертый </w:t>
      </w:r>
      <w:r w:rsidR="001D058D" w:rsidRPr="00B73589">
        <w:rPr>
          <w:sz w:val="28"/>
          <w:szCs w:val="28"/>
        </w:rPr>
        <w:t>подпункт</w:t>
      </w:r>
      <w:r w:rsidR="001D058D">
        <w:rPr>
          <w:sz w:val="28"/>
          <w:szCs w:val="28"/>
        </w:rPr>
        <w:t>а</w:t>
      </w:r>
      <w:r w:rsidR="001D058D" w:rsidRPr="00B73589">
        <w:rPr>
          <w:sz w:val="28"/>
          <w:szCs w:val="28"/>
        </w:rPr>
        <w:t xml:space="preserve"> </w:t>
      </w:r>
      <w:proofErr w:type="spellStart"/>
      <w:r w:rsidR="001D058D">
        <w:rPr>
          <w:sz w:val="28"/>
          <w:szCs w:val="28"/>
        </w:rPr>
        <w:t>д</w:t>
      </w:r>
      <w:proofErr w:type="spellEnd"/>
      <w:r w:rsidR="001D058D" w:rsidRPr="00B73589">
        <w:rPr>
          <w:sz w:val="28"/>
          <w:szCs w:val="28"/>
        </w:rPr>
        <w:t>) пункта 3</w:t>
      </w:r>
      <w:r w:rsidR="001D058D">
        <w:rPr>
          <w:sz w:val="28"/>
          <w:szCs w:val="28"/>
        </w:rPr>
        <w:t xml:space="preserve"> исключить;</w:t>
      </w:r>
    </w:p>
    <w:p w:rsidR="00151649" w:rsidRPr="00151649" w:rsidRDefault="001D058D" w:rsidP="00151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151649" w:rsidRPr="00151649">
        <w:rPr>
          <w:sz w:val="28"/>
          <w:szCs w:val="28"/>
        </w:rPr>
        <w:t>Приложение к</w:t>
      </w:r>
      <w:r w:rsidR="00A52C08">
        <w:rPr>
          <w:sz w:val="28"/>
          <w:szCs w:val="28"/>
        </w:rPr>
        <w:t xml:space="preserve"> </w:t>
      </w:r>
      <w:r w:rsidR="00151649" w:rsidRPr="00151649">
        <w:rPr>
          <w:sz w:val="28"/>
          <w:szCs w:val="28"/>
        </w:rPr>
        <w:t>Порядку формирования, утверждения и ведения планов закупок товаров, работ, услуг для обеспечения муниципальных нужд Северо-Енисейского района изложить в новой редакции согласно приложению к настоящему постановлению.</w:t>
      </w:r>
    </w:p>
    <w:p w:rsidR="003E3071" w:rsidRDefault="006D4788" w:rsidP="003E307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2. </w:t>
      </w:r>
      <w:proofErr w:type="gramStart"/>
      <w:r w:rsidR="003E3071">
        <w:rPr>
          <w:sz w:val="28"/>
          <w:szCs w:val="28"/>
        </w:rPr>
        <w:t>О</w:t>
      </w:r>
      <w:r w:rsidR="003E3071" w:rsidRPr="0080167D">
        <w:rPr>
          <w:sz w:val="28"/>
          <w:szCs w:val="28"/>
        </w:rPr>
        <w:t>тделу муниципальн</w:t>
      </w:r>
      <w:r w:rsidR="003E3071">
        <w:rPr>
          <w:sz w:val="28"/>
          <w:szCs w:val="28"/>
        </w:rPr>
        <w:t>ых</w:t>
      </w:r>
      <w:r w:rsidR="003E3071" w:rsidRPr="0080167D">
        <w:rPr>
          <w:sz w:val="28"/>
          <w:szCs w:val="28"/>
        </w:rPr>
        <w:t xml:space="preserve"> зак</w:t>
      </w:r>
      <w:r w:rsidR="003E3071">
        <w:rPr>
          <w:sz w:val="28"/>
          <w:szCs w:val="28"/>
        </w:rPr>
        <w:t>упок</w:t>
      </w:r>
      <w:r w:rsidR="003E3071" w:rsidRPr="0080167D">
        <w:rPr>
          <w:sz w:val="28"/>
          <w:szCs w:val="28"/>
        </w:rPr>
        <w:t xml:space="preserve"> администрации района</w:t>
      </w:r>
      <w:r w:rsidR="003E3071">
        <w:rPr>
          <w:sz w:val="28"/>
          <w:szCs w:val="28"/>
        </w:rPr>
        <w:t xml:space="preserve"> (</w:t>
      </w:r>
      <w:proofErr w:type="spellStart"/>
      <w:r w:rsidR="003E3071">
        <w:rPr>
          <w:sz w:val="28"/>
          <w:szCs w:val="28"/>
        </w:rPr>
        <w:t>Куренева</w:t>
      </w:r>
      <w:proofErr w:type="spellEnd"/>
      <w:r w:rsidR="003E3071">
        <w:rPr>
          <w:sz w:val="28"/>
          <w:szCs w:val="28"/>
        </w:rPr>
        <w:t xml:space="preserve"> Т.И.) </w:t>
      </w:r>
      <w:r w:rsidR="003E3071" w:rsidRPr="00520E9B">
        <w:rPr>
          <w:sz w:val="28"/>
          <w:szCs w:val="28"/>
        </w:rPr>
        <w:t xml:space="preserve">в течение 3 </w:t>
      </w:r>
      <w:r w:rsidR="0087005A">
        <w:rPr>
          <w:sz w:val="28"/>
          <w:szCs w:val="28"/>
        </w:rPr>
        <w:t xml:space="preserve">рабочих </w:t>
      </w:r>
      <w:r w:rsidR="003E3071" w:rsidRPr="00520E9B">
        <w:rPr>
          <w:sz w:val="28"/>
          <w:szCs w:val="28"/>
        </w:rPr>
        <w:t xml:space="preserve">дней со дня </w:t>
      </w:r>
      <w:r w:rsidR="0087005A">
        <w:rPr>
          <w:sz w:val="28"/>
          <w:szCs w:val="28"/>
        </w:rPr>
        <w:t>подписания</w:t>
      </w:r>
      <w:r w:rsidR="003E3071" w:rsidRPr="00BA100C">
        <w:rPr>
          <w:sz w:val="28"/>
          <w:szCs w:val="28"/>
        </w:rPr>
        <w:t xml:space="preserve"> </w:t>
      </w:r>
      <w:r w:rsidR="003E3071">
        <w:rPr>
          <w:sz w:val="28"/>
          <w:szCs w:val="28"/>
        </w:rPr>
        <w:t xml:space="preserve">настоящего постановления обеспечить </w:t>
      </w:r>
      <w:r w:rsidR="003E3071" w:rsidRPr="00520E9B">
        <w:rPr>
          <w:sz w:val="28"/>
          <w:szCs w:val="28"/>
        </w:rPr>
        <w:t>разме</w:t>
      </w:r>
      <w:r w:rsidR="003E3071">
        <w:rPr>
          <w:sz w:val="28"/>
          <w:szCs w:val="28"/>
        </w:rPr>
        <w:t>щение</w:t>
      </w:r>
      <w:r w:rsidR="003E3071" w:rsidRPr="00520E9B">
        <w:rPr>
          <w:sz w:val="28"/>
          <w:szCs w:val="28"/>
        </w:rPr>
        <w:t xml:space="preserve"> </w:t>
      </w:r>
      <w:r w:rsidR="003E3071">
        <w:rPr>
          <w:sz w:val="28"/>
          <w:szCs w:val="28"/>
        </w:rPr>
        <w:t xml:space="preserve">актуальной редакции </w:t>
      </w:r>
      <w:r w:rsidR="003E3071" w:rsidRPr="006F023C">
        <w:rPr>
          <w:sz w:val="28"/>
          <w:szCs w:val="28"/>
        </w:rPr>
        <w:t>Порядк</w:t>
      </w:r>
      <w:r w:rsidR="003E3071">
        <w:rPr>
          <w:sz w:val="28"/>
          <w:szCs w:val="28"/>
        </w:rPr>
        <w:t>а</w:t>
      </w:r>
      <w:r w:rsidR="003E3071" w:rsidRPr="006F023C">
        <w:rPr>
          <w:sz w:val="28"/>
          <w:szCs w:val="28"/>
        </w:rPr>
        <w:t xml:space="preserve"> формирования, утверждения и ведения планов закупок товаров, работ, услуг для обеспечения муниципальных нужд</w:t>
      </w:r>
      <w:r w:rsidR="003E3071" w:rsidRPr="00520E9B">
        <w:rPr>
          <w:sz w:val="28"/>
          <w:szCs w:val="28"/>
        </w:rPr>
        <w:t xml:space="preserve"> в </w:t>
      </w:r>
      <w:r w:rsidR="003E3071">
        <w:rPr>
          <w:sz w:val="28"/>
          <w:szCs w:val="28"/>
        </w:rPr>
        <w:t>единой информационной системе в сфере закупок, а также</w:t>
      </w:r>
      <w:r w:rsidR="003E3071" w:rsidRPr="00EE1641">
        <w:rPr>
          <w:sz w:val="28"/>
          <w:szCs w:val="28"/>
        </w:rPr>
        <w:t xml:space="preserve"> </w:t>
      </w:r>
      <w:r w:rsidR="003E3071">
        <w:rPr>
          <w:sz w:val="28"/>
          <w:szCs w:val="28"/>
        </w:rPr>
        <w:t>на сайте Северо-Енисейского района в информаци</w:t>
      </w:r>
      <w:r w:rsidR="009D1B1E">
        <w:rPr>
          <w:sz w:val="28"/>
          <w:szCs w:val="28"/>
        </w:rPr>
        <w:t>онно-телекоммуникационной сети «Интернет»</w:t>
      </w:r>
      <w:r w:rsidR="003E3071">
        <w:rPr>
          <w:sz w:val="28"/>
          <w:szCs w:val="28"/>
        </w:rPr>
        <w:t xml:space="preserve"> (</w:t>
      </w:r>
      <w:proofErr w:type="spellStart"/>
      <w:r w:rsidR="003E3071" w:rsidRPr="0087005A">
        <w:rPr>
          <w:rStyle w:val="af2"/>
          <w:sz w:val="28"/>
          <w:szCs w:val="28"/>
          <w:u w:val="none"/>
        </w:rPr>
        <w:t>www.admse.ru</w:t>
      </w:r>
      <w:proofErr w:type="spellEnd"/>
      <w:r w:rsidR="003E3071" w:rsidRPr="00355D85">
        <w:t>)</w:t>
      </w:r>
      <w:r w:rsidR="009D1B1E">
        <w:t>.</w:t>
      </w:r>
      <w:proofErr w:type="gramEnd"/>
    </w:p>
    <w:p w:rsidR="006D4788" w:rsidRPr="00B73589" w:rsidRDefault="003E3071" w:rsidP="006D478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651A" w:rsidRPr="00B73589">
        <w:rPr>
          <w:sz w:val="28"/>
          <w:szCs w:val="28"/>
        </w:rPr>
        <w:t xml:space="preserve">Настоящее постановление вступает в силу </w:t>
      </w:r>
      <w:r w:rsidR="003B3A41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подписания</w:t>
      </w:r>
      <w:r w:rsidR="00B6651A" w:rsidRPr="00B73589">
        <w:rPr>
          <w:bCs/>
          <w:sz w:val="28"/>
          <w:szCs w:val="28"/>
        </w:rPr>
        <w:t xml:space="preserve"> и подлежит опубликованию в газете «Северо-Енисейский ВЕСТНИК</w:t>
      </w:r>
      <w:r>
        <w:rPr>
          <w:bCs/>
          <w:sz w:val="28"/>
          <w:szCs w:val="28"/>
        </w:rPr>
        <w:t>».</w:t>
      </w:r>
    </w:p>
    <w:p w:rsidR="006D4788" w:rsidRPr="00B73589" w:rsidRDefault="006D4788" w:rsidP="006D4788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4788" w:rsidRPr="00AF3EFE" w:rsidRDefault="006D4788" w:rsidP="00A52620">
      <w:pPr>
        <w:tabs>
          <w:tab w:val="left" w:pos="5812"/>
          <w:tab w:val="left" w:pos="7371"/>
        </w:tabs>
        <w:rPr>
          <w:sz w:val="28"/>
          <w:szCs w:val="28"/>
        </w:rPr>
      </w:pPr>
      <w:r w:rsidRPr="00B73589">
        <w:rPr>
          <w:sz w:val="28"/>
          <w:szCs w:val="28"/>
        </w:rPr>
        <w:t>Глава Северо-Енисейского района</w:t>
      </w:r>
      <w:r w:rsidR="00A52C08">
        <w:rPr>
          <w:sz w:val="28"/>
          <w:szCs w:val="28"/>
        </w:rPr>
        <w:t xml:space="preserve"> </w:t>
      </w:r>
      <w:r w:rsidR="00A52620">
        <w:rPr>
          <w:sz w:val="28"/>
          <w:szCs w:val="28"/>
        </w:rPr>
        <w:tab/>
      </w:r>
      <w:r w:rsidR="00A52620">
        <w:rPr>
          <w:sz w:val="28"/>
          <w:szCs w:val="28"/>
        </w:rPr>
        <w:tab/>
      </w:r>
      <w:r w:rsidRPr="00B73589">
        <w:rPr>
          <w:sz w:val="28"/>
          <w:szCs w:val="28"/>
        </w:rPr>
        <w:t xml:space="preserve">И.М. </w:t>
      </w:r>
      <w:proofErr w:type="spellStart"/>
      <w:r w:rsidRPr="00B73589">
        <w:rPr>
          <w:sz w:val="28"/>
          <w:szCs w:val="28"/>
        </w:rPr>
        <w:t>Гайнутдинов</w:t>
      </w:r>
      <w:proofErr w:type="spellEnd"/>
    </w:p>
    <w:p w:rsidR="003E3071" w:rsidRDefault="00791348" w:rsidP="00791348">
      <w:pPr>
        <w:rPr>
          <w:rFonts w:ascii="Arial" w:hAnsi="Arial" w:cs="Arial"/>
          <w:sz w:val="20"/>
        </w:rPr>
        <w:sectPr w:rsidR="003E3071" w:rsidSect="00791348">
          <w:pgSz w:w="11906" w:h="16838"/>
          <w:pgMar w:top="567" w:right="851" w:bottom="567" w:left="1418" w:header="720" w:footer="720" w:gutter="0"/>
          <w:cols w:space="708"/>
          <w:docGrid w:linePitch="360"/>
        </w:sectPr>
      </w:pPr>
      <w:r>
        <w:rPr>
          <w:b/>
          <w:color w:val="FF0000"/>
          <w:sz w:val="80"/>
          <w:szCs w:val="80"/>
        </w:rPr>
        <w:br w:type="page"/>
      </w:r>
    </w:p>
    <w:p w:rsidR="00334B1B" w:rsidRPr="00791348" w:rsidRDefault="00445FA9" w:rsidP="00791348">
      <w:pPr>
        <w:spacing w:after="1" w:line="200" w:lineRule="atLeast"/>
        <w:jc w:val="right"/>
        <w:outlineLvl w:val="0"/>
        <w:rPr>
          <w:sz w:val="20"/>
        </w:rPr>
      </w:pPr>
      <w:r>
        <w:rPr>
          <w:sz w:val="20"/>
        </w:rPr>
        <w:lastRenderedPageBreak/>
        <w:t>Приложение к постановлению</w:t>
      </w:r>
    </w:p>
    <w:p w:rsidR="003E3071" w:rsidRPr="00791348" w:rsidRDefault="00334B1B" w:rsidP="00791348">
      <w:pPr>
        <w:spacing w:after="1" w:line="200" w:lineRule="atLeast"/>
        <w:jc w:val="right"/>
        <w:outlineLvl w:val="0"/>
        <w:rPr>
          <w:sz w:val="20"/>
        </w:rPr>
      </w:pPr>
      <w:r w:rsidRPr="00791348">
        <w:rPr>
          <w:sz w:val="20"/>
        </w:rPr>
        <w:t>администрации района</w:t>
      </w:r>
    </w:p>
    <w:p w:rsidR="00334B1B" w:rsidRPr="00791348" w:rsidRDefault="00334B1B" w:rsidP="00791348">
      <w:pPr>
        <w:spacing w:after="1" w:line="200" w:lineRule="atLeast"/>
        <w:jc w:val="right"/>
        <w:outlineLvl w:val="0"/>
        <w:rPr>
          <w:sz w:val="20"/>
        </w:rPr>
      </w:pPr>
      <w:r w:rsidRPr="00791348">
        <w:rPr>
          <w:sz w:val="20"/>
        </w:rPr>
        <w:t xml:space="preserve">от </w:t>
      </w:r>
      <w:r w:rsidR="007317BC">
        <w:rPr>
          <w:sz w:val="20"/>
        </w:rPr>
        <w:t xml:space="preserve"> </w:t>
      </w:r>
      <w:r w:rsidR="007317BC">
        <w:rPr>
          <w:sz w:val="20"/>
          <w:u w:val="single"/>
        </w:rPr>
        <w:t xml:space="preserve">09.03.2017 </w:t>
      </w:r>
      <w:r w:rsidRPr="00791348">
        <w:rPr>
          <w:sz w:val="20"/>
        </w:rPr>
        <w:t xml:space="preserve"> №</w:t>
      </w:r>
      <w:r w:rsidR="007317BC">
        <w:rPr>
          <w:sz w:val="20"/>
        </w:rPr>
        <w:t xml:space="preserve"> </w:t>
      </w:r>
      <w:r w:rsidR="007317BC" w:rsidRPr="007317BC">
        <w:rPr>
          <w:sz w:val="20"/>
          <w:u w:val="single"/>
        </w:rPr>
        <w:t>69</w:t>
      </w:r>
      <w:r w:rsidRPr="007317BC">
        <w:rPr>
          <w:sz w:val="20"/>
          <w:u w:val="single"/>
        </w:rPr>
        <w:t>-п</w:t>
      </w:r>
    </w:p>
    <w:p w:rsidR="003E3071" w:rsidRPr="00791348" w:rsidRDefault="00334B1B" w:rsidP="00791348">
      <w:pPr>
        <w:spacing w:after="1" w:line="200" w:lineRule="atLeast"/>
        <w:jc w:val="right"/>
        <w:outlineLvl w:val="0"/>
      </w:pPr>
      <w:proofErr w:type="gramStart"/>
      <w:r w:rsidRPr="00791348">
        <w:rPr>
          <w:sz w:val="20"/>
        </w:rPr>
        <w:t xml:space="preserve">(Новая редакция </w:t>
      </w:r>
      <w:r w:rsidR="003E3071" w:rsidRPr="00791348">
        <w:rPr>
          <w:sz w:val="20"/>
        </w:rPr>
        <w:t>Приложени</w:t>
      </w:r>
      <w:r w:rsidRPr="00791348">
        <w:rPr>
          <w:sz w:val="20"/>
        </w:rPr>
        <w:t>я</w:t>
      </w:r>
      <w:proofErr w:type="gramEnd"/>
    </w:p>
    <w:p w:rsidR="00830079" w:rsidRPr="00C64A9C" w:rsidRDefault="00830079" w:rsidP="0083007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64A9C">
        <w:rPr>
          <w:sz w:val="20"/>
          <w:szCs w:val="20"/>
        </w:rPr>
        <w:t xml:space="preserve">к Порядку формирования, утверждения и ведения </w:t>
      </w:r>
    </w:p>
    <w:p w:rsidR="00830079" w:rsidRPr="00C64A9C" w:rsidRDefault="00830079" w:rsidP="0083007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64A9C">
        <w:rPr>
          <w:sz w:val="20"/>
          <w:szCs w:val="20"/>
        </w:rPr>
        <w:t xml:space="preserve">планов закупок товаров, работ, услуг для обеспечения </w:t>
      </w:r>
    </w:p>
    <w:p w:rsidR="00D06DE4" w:rsidRDefault="00830079" w:rsidP="0087005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64A9C">
        <w:rPr>
          <w:sz w:val="20"/>
          <w:szCs w:val="20"/>
        </w:rPr>
        <w:t xml:space="preserve">муниципальных нужд </w:t>
      </w:r>
      <w:proofErr w:type="gramStart"/>
      <w:r w:rsidRPr="00C64A9C">
        <w:rPr>
          <w:sz w:val="20"/>
          <w:szCs w:val="20"/>
        </w:rPr>
        <w:t>Северо-Енисейского</w:t>
      </w:r>
      <w:proofErr w:type="gramEnd"/>
      <w:r w:rsidRPr="00C64A9C">
        <w:rPr>
          <w:sz w:val="20"/>
          <w:szCs w:val="20"/>
        </w:rPr>
        <w:t xml:space="preserve"> района</w:t>
      </w:r>
      <w:r w:rsidR="00D06DE4">
        <w:rPr>
          <w:sz w:val="20"/>
          <w:szCs w:val="20"/>
        </w:rPr>
        <w:t xml:space="preserve"> </w:t>
      </w:r>
    </w:p>
    <w:p w:rsidR="00D06DE4" w:rsidRDefault="00D06DE4" w:rsidP="0087005A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утвержденному</w:t>
      </w:r>
      <w:proofErr w:type="gramEnd"/>
      <w:r>
        <w:rPr>
          <w:sz w:val="20"/>
          <w:szCs w:val="20"/>
        </w:rPr>
        <w:t xml:space="preserve"> постановлением администрации</w:t>
      </w:r>
    </w:p>
    <w:p w:rsidR="003E3071" w:rsidRPr="0087005A" w:rsidRDefault="00D06DE4" w:rsidP="0087005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Северо-Енисейского района от 24.12.2014 № 669-п</w:t>
      </w:r>
      <w:r w:rsidR="00334B1B" w:rsidRPr="00791348">
        <w:rPr>
          <w:sz w:val="20"/>
        </w:rPr>
        <w:t>)</w:t>
      </w:r>
      <w:proofErr w:type="gramEnd"/>
    </w:p>
    <w:p w:rsidR="003E3071" w:rsidRPr="00791348" w:rsidRDefault="003E3071" w:rsidP="003E3071">
      <w:pPr>
        <w:spacing w:after="1" w:line="200" w:lineRule="atLeast"/>
        <w:jc w:val="both"/>
      </w:pPr>
    </w:p>
    <w:p w:rsidR="003E3071" w:rsidRPr="00791348" w:rsidRDefault="003E3071" w:rsidP="003E3071">
      <w:pPr>
        <w:spacing w:after="1" w:line="200" w:lineRule="atLeast"/>
        <w:jc w:val="right"/>
      </w:pPr>
      <w:r w:rsidRPr="00791348">
        <w:rPr>
          <w:sz w:val="20"/>
        </w:rPr>
        <w:t>(форма)</w:t>
      </w:r>
    </w:p>
    <w:p w:rsidR="00791348" w:rsidRPr="00791348" w:rsidRDefault="00791348" w:rsidP="00334B1B">
      <w:pPr>
        <w:spacing w:after="1" w:line="200" w:lineRule="atLeast"/>
        <w:jc w:val="right"/>
      </w:pPr>
    </w:p>
    <w:p w:rsidR="00361575" w:rsidRPr="00791348" w:rsidRDefault="00361575" w:rsidP="00334B1B">
      <w:pPr>
        <w:spacing w:after="1" w:line="200" w:lineRule="atLeast"/>
        <w:jc w:val="right"/>
      </w:pPr>
      <w:r w:rsidRPr="00791348">
        <w:rPr>
          <w:sz w:val="20"/>
        </w:rPr>
        <w:t>УТВЕРЖДАЮ</w:t>
      </w:r>
    </w:p>
    <w:p w:rsidR="00361575" w:rsidRPr="00791348" w:rsidRDefault="00361575" w:rsidP="00334B1B">
      <w:pPr>
        <w:spacing w:after="1" w:line="200" w:lineRule="atLeast"/>
        <w:jc w:val="right"/>
      </w:pPr>
      <w:r w:rsidRPr="00791348">
        <w:rPr>
          <w:sz w:val="20"/>
        </w:rPr>
        <w:t>Руководитель (уполномоченное лицо)</w:t>
      </w:r>
    </w:p>
    <w:p w:rsidR="00361575" w:rsidRPr="00791348" w:rsidRDefault="00361575" w:rsidP="00334B1B">
      <w:pPr>
        <w:spacing w:after="1" w:line="200" w:lineRule="atLeast"/>
        <w:jc w:val="right"/>
      </w:pPr>
      <w:r w:rsidRPr="00791348">
        <w:rPr>
          <w:sz w:val="20"/>
        </w:rPr>
        <w:t>___________ _________ _____________________</w:t>
      </w:r>
    </w:p>
    <w:p w:rsidR="00361575" w:rsidRPr="00791348" w:rsidRDefault="00361575" w:rsidP="00334B1B">
      <w:pPr>
        <w:spacing w:after="1" w:line="200" w:lineRule="atLeast"/>
        <w:jc w:val="right"/>
      </w:pPr>
      <w:r w:rsidRPr="00791348">
        <w:rPr>
          <w:sz w:val="20"/>
        </w:rPr>
        <w:t xml:space="preserve"> (должность) (подпись) (расшифровка подписи)</w:t>
      </w:r>
    </w:p>
    <w:p w:rsidR="00361575" w:rsidRPr="00791348" w:rsidRDefault="00361575" w:rsidP="00334B1B">
      <w:pPr>
        <w:spacing w:after="1" w:line="200" w:lineRule="atLeast"/>
        <w:jc w:val="right"/>
      </w:pPr>
    </w:p>
    <w:p w:rsidR="00361575" w:rsidRPr="00791348" w:rsidRDefault="00361575" w:rsidP="00334B1B">
      <w:pPr>
        <w:spacing w:after="1" w:line="200" w:lineRule="atLeast"/>
        <w:jc w:val="right"/>
      </w:pPr>
      <w:r w:rsidRPr="00791348">
        <w:rPr>
          <w:sz w:val="20"/>
        </w:rPr>
        <w:t>"__" _____________ 20__ г.</w:t>
      </w:r>
    </w:p>
    <w:p w:rsidR="00361575" w:rsidRPr="00791348" w:rsidRDefault="00361575" w:rsidP="00361575">
      <w:pPr>
        <w:spacing w:after="1" w:line="200" w:lineRule="atLeast"/>
        <w:jc w:val="both"/>
      </w:pPr>
    </w:p>
    <w:p w:rsidR="00361575" w:rsidRPr="00791348" w:rsidRDefault="00361575" w:rsidP="00334B1B">
      <w:pPr>
        <w:spacing w:after="1" w:line="200" w:lineRule="atLeast"/>
        <w:jc w:val="center"/>
      </w:pPr>
      <w:r w:rsidRPr="00791348">
        <w:rPr>
          <w:sz w:val="20"/>
        </w:rPr>
        <w:t>ПЛАН</w:t>
      </w:r>
    </w:p>
    <w:p w:rsidR="00361575" w:rsidRPr="00791348" w:rsidRDefault="00361575" w:rsidP="00334B1B">
      <w:pPr>
        <w:spacing w:after="1" w:line="200" w:lineRule="atLeast"/>
        <w:jc w:val="center"/>
      </w:pPr>
      <w:r w:rsidRPr="00791348">
        <w:rPr>
          <w:sz w:val="20"/>
        </w:rPr>
        <w:t>закупок товаров, работ, услуг для обеспечения муниципальных нужд</w:t>
      </w:r>
    </w:p>
    <w:p w:rsidR="00361575" w:rsidRPr="00791348" w:rsidRDefault="00361575" w:rsidP="00334B1B">
      <w:pPr>
        <w:spacing w:after="1" w:line="200" w:lineRule="atLeast"/>
        <w:jc w:val="center"/>
      </w:pPr>
      <w:r w:rsidRPr="00791348">
        <w:rPr>
          <w:sz w:val="20"/>
        </w:rPr>
        <w:t>на 20__ финансовый год и на плановый период</w:t>
      </w:r>
    </w:p>
    <w:p w:rsidR="00361575" w:rsidRPr="00791348" w:rsidRDefault="00361575" w:rsidP="00334B1B">
      <w:pPr>
        <w:spacing w:after="1" w:line="200" w:lineRule="atLeast"/>
        <w:jc w:val="center"/>
      </w:pPr>
      <w:r w:rsidRPr="00791348">
        <w:rPr>
          <w:sz w:val="20"/>
        </w:rPr>
        <w:t>20__ и 20__ годов</w:t>
      </w:r>
    </w:p>
    <w:p w:rsidR="00361575" w:rsidRDefault="00361575" w:rsidP="00361575">
      <w:pPr>
        <w:spacing w:after="1" w:line="200" w:lineRule="atLeast"/>
        <w:jc w:val="both"/>
      </w:pPr>
    </w:p>
    <w:tbl>
      <w:tblPr>
        <w:tblW w:w="0" w:type="auto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33"/>
        <w:gridCol w:w="5615"/>
        <w:gridCol w:w="1820"/>
        <w:gridCol w:w="929"/>
      </w:tblGrid>
      <w:tr w:rsidR="00361575" w:rsidRPr="00791348" w:rsidTr="00205E02">
        <w:trPr>
          <w:trHeight w:val="20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Default="00361575" w:rsidP="00205E02">
            <w:pPr>
              <w:spacing w:line="20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1575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Default="00361575" w:rsidP="00205E02">
            <w:pPr>
              <w:spacing w:line="200" w:lineRule="atLeast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center"/>
            </w:pPr>
            <w:r w:rsidRPr="00791348">
              <w:rPr>
                <w:sz w:val="20"/>
              </w:rPr>
              <w:t>Коды</w:t>
            </w:r>
          </w:p>
        </w:tc>
      </w:tr>
      <w:tr w:rsidR="00361575" w:rsidTr="00205E02">
        <w:trPr>
          <w:trHeight w:val="20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Default="00361575" w:rsidP="00205E02">
            <w:pPr>
              <w:spacing w:line="20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1575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Дата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  <w:r w:rsidRPr="00791348">
              <w:rPr>
                <w:sz w:val="20"/>
              </w:rPr>
              <w:t>Наименование заказчика (муниципального заказчика, бюджетного, автономного учреждения или муниципального унитарного предприятия)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по ОКПО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ИНН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КПП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  <w:r w:rsidRPr="00791348">
              <w:rPr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по ОКОПФ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  <w:r w:rsidRPr="00791348">
              <w:rPr>
                <w:sz w:val="20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по ОКФС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205E02">
        <w:trPr>
          <w:trHeight w:val="20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  <w:r w:rsidRPr="00791348">
              <w:rPr>
                <w:sz w:val="20"/>
              </w:rPr>
              <w:lastRenderedPageBreak/>
              <w:t>Место нахождения (адрес),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791348" w:rsidRDefault="00361575" w:rsidP="00205E02">
            <w:pPr>
              <w:spacing w:line="200" w:lineRule="atLeast"/>
              <w:jc w:val="right"/>
            </w:pPr>
            <w:r w:rsidRPr="00791348">
              <w:rPr>
                <w:sz w:val="20"/>
              </w:rPr>
              <w:t>по ОКТМО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205E02">
            <w:pPr>
              <w:spacing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  <w:rPr>
                <w:sz w:val="20"/>
              </w:rPr>
            </w:pPr>
            <w:r w:rsidRPr="00791348">
              <w:rPr>
                <w:sz w:val="20"/>
              </w:rPr>
              <w:t>Наименование заказчика, осуществляющего закупки в рамках переданных полномочий муниципального</w:t>
            </w:r>
          </w:p>
          <w:p w:rsidR="00361575" w:rsidRPr="00791348" w:rsidRDefault="00361575" w:rsidP="00791348">
            <w:pPr>
              <w:spacing w:after="1" w:line="200" w:lineRule="atLeast"/>
            </w:pPr>
            <w:r w:rsidRPr="00791348">
              <w:rPr>
                <w:sz w:val="20"/>
              </w:rPr>
              <w:t xml:space="preserve"> заказчика </w:t>
            </w:r>
            <w:hyperlink w:anchor="P169" w:history="1">
              <w:r w:rsidRPr="00791348">
                <w:rPr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  <w:jc w:val="right"/>
            </w:pPr>
            <w:r w:rsidRPr="00791348">
              <w:rPr>
                <w:sz w:val="20"/>
              </w:rPr>
              <w:t>по ОКПО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  <w:r w:rsidRPr="00791348">
              <w:rPr>
                <w:sz w:val="20"/>
              </w:rPr>
              <w:t xml:space="preserve">Место нахождения (адрес), телефон, адрес электронной почты </w:t>
            </w:r>
            <w:hyperlink w:anchor="P169" w:history="1">
              <w:r w:rsidRPr="00791348">
                <w:rPr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791348" w:rsidRDefault="00361575" w:rsidP="00791348">
            <w:pPr>
              <w:spacing w:after="1" w:line="200" w:lineRule="atLeast"/>
              <w:jc w:val="right"/>
            </w:pPr>
            <w:r w:rsidRPr="00791348">
              <w:rPr>
                <w:sz w:val="20"/>
              </w:rPr>
              <w:t>по ОКТМО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  <w:r w:rsidRPr="00791348">
              <w:rPr>
                <w:sz w:val="20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  <w:jc w:val="center"/>
            </w:pPr>
            <w:r w:rsidRPr="00791348">
              <w:rPr>
                <w:sz w:val="20"/>
              </w:rPr>
              <w:t>(</w:t>
            </w:r>
            <w:proofErr w:type="gramStart"/>
            <w:r w:rsidRPr="00791348">
              <w:rPr>
                <w:sz w:val="20"/>
              </w:rPr>
              <w:t>базовый</w:t>
            </w:r>
            <w:proofErr w:type="gramEnd"/>
            <w:r w:rsidRPr="00791348">
              <w:rPr>
                <w:sz w:val="20"/>
              </w:rPr>
              <w:t xml:space="preserve"> - "0", измененный - "1" и далее в порядке возрастания)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  <w:jc w:val="right"/>
            </w:pPr>
            <w:r w:rsidRPr="00791348">
              <w:rPr>
                <w:sz w:val="20"/>
              </w:rPr>
              <w:t>дата внесения изменения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</w:tr>
      <w:tr w:rsidR="00361575" w:rsidRPr="00791348" w:rsidTr="0079134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  <w:jc w:val="both"/>
            </w:pPr>
            <w:r w:rsidRPr="00791348">
              <w:rPr>
                <w:sz w:val="20"/>
              </w:rPr>
              <w:t>Единица измерения: рубль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  <w:jc w:val="right"/>
            </w:pPr>
            <w:r w:rsidRPr="00791348">
              <w:rPr>
                <w:sz w:val="20"/>
              </w:rPr>
              <w:t>по ОКЕИ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791348" w:rsidRDefault="00361575" w:rsidP="00791348">
            <w:pPr>
              <w:spacing w:after="1" w:line="200" w:lineRule="atLeast"/>
              <w:jc w:val="center"/>
            </w:pPr>
            <w:r w:rsidRPr="00791348">
              <w:rPr>
                <w:sz w:val="20"/>
              </w:rPr>
              <w:t>383</w:t>
            </w:r>
          </w:p>
        </w:tc>
      </w:tr>
    </w:tbl>
    <w:p w:rsidR="00361575" w:rsidRDefault="00361575" w:rsidP="00791348">
      <w:pPr>
        <w:spacing w:before="120" w:after="1" w:line="200" w:lineRule="atLeast"/>
        <w:jc w:val="both"/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"/>
        <w:gridCol w:w="1771"/>
        <w:gridCol w:w="1468"/>
        <w:gridCol w:w="1348"/>
        <w:gridCol w:w="1345"/>
        <w:gridCol w:w="1524"/>
        <w:gridCol w:w="533"/>
        <w:gridCol w:w="922"/>
        <w:gridCol w:w="694"/>
        <w:gridCol w:w="660"/>
        <w:gridCol w:w="994"/>
        <w:gridCol w:w="631"/>
        <w:gridCol w:w="1471"/>
        <w:gridCol w:w="937"/>
        <w:gridCol w:w="1114"/>
      </w:tblGrid>
      <w:tr w:rsidR="00205E02" w:rsidRPr="00791348" w:rsidTr="00205E02">
        <w:tc>
          <w:tcPr>
            <w:tcW w:w="117" w:type="pct"/>
            <w:vMerge w:val="restar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9134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91348">
              <w:rPr>
                <w:sz w:val="18"/>
                <w:szCs w:val="18"/>
              </w:rPr>
              <w:t>/</w:t>
            </w:r>
            <w:proofErr w:type="spellStart"/>
            <w:r w:rsidRPr="0079134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892" w:type="pct"/>
            <w:gridSpan w:val="2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Цель осуществления закупки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205" w:type="pct"/>
            <w:gridSpan w:val="5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Объем финансового обеспечения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Сроки (периодичность) осуществления планируемых закупок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 xml:space="preserve">Наличие сведений о закупках в соответствии с </w:t>
            </w:r>
            <w:hyperlink r:id="rId9" w:history="1">
              <w:r w:rsidRPr="00791348">
                <w:rPr>
                  <w:color w:val="0000FF"/>
                  <w:sz w:val="18"/>
                  <w:szCs w:val="18"/>
                </w:rPr>
                <w:t>пунктом 7 части 2 статьи 17</w:t>
              </w:r>
            </w:hyperlink>
            <w:r w:rsidRPr="00791348">
              <w:rPr>
                <w:sz w:val="18"/>
                <w:szCs w:val="18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Сведения об обязательном общественном обсуждении ("да" или "нет")</w:t>
            </w:r>
          </w:p>
        </w:tc>
        <w:tc>
          <w:tcPr>
            <w:tcW w:w="355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205E02" w:rsidRPr="00791348" w:rsidTr="00205E02">
        <w:tc>
          <w:tcPr>
            <w:tcW w:w="11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561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 xml:space="preserve">наименование мероприятия муниципальной программы либо </w:t>
            </w:r>
            <w:proofErr w:type="spellStart"/>
            <w:r w:rsidRPr="00791348">
              <w:rPr>
                <w:sz w:val="18"/>
                <w:szCs w:val="18"/>
              </w:rPr>
              <w:t>непрограммные</w:t>
            </w:r>
            <w:proofErr w:type="spellEnd"/>
            <w:r w:rsidRPr="00791348">
              <w:rPr>
                <w:sz w:val="18"/>
                <w:szCs w:val="18"/>
              </w:rPr>
              <w:t xml:space="preserve"> направления деятельности (функции, полномочия)</w:t>
            </w:r>
          </w:p>
        </w:tc>
        <w:tc>
          <w:tcPr>
            <w:tcW w:w="427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 xml:space="preserve">ожидаемый результат реализации мероприятия муниципальной программы </w:t>
            </w:r>
            <w:hyperlink w:anchor="P170" w:history="1">
              <w:r w:rsidRPr="00791348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42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всего</w:t>
            </w:r>
          </w:p>
        </w:tc>
        <w:tc>
          <w:tcPr>
            <w:tcW w:w="1035" w:type="pct"/>
            <w:gridSpan w:val="4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в том числе планируемые платежи</w:t>
            </w:r>
          </w:p>
        </w:tc>
        <w:tc>
          <w:tcPr>
            <w:tcW w:w="200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</w:tr>
      <w:tr w:rsidR="00205E02" w:rsidRPr="00791348" w:rsidTr="00205E02">
        <w:tc>
          <w:tcPr>
            <w:tcW w:w="11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561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429" w:type="pct"/>
            <w:gridSpan w:val="2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на плановый период</w:t>
            </w:r>
          </w:p>
        </w:tc>
        <w:tc>
          <w:tcPr>
            <w:tcW w:w="315" w:type="pct"/>
            <w:vMerge w:val="restar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последующие годы</w:t>
            </w:r>
          </w:p>
        </w:tc>
        <w:tc>
          <w:tcPr>
            <w:tcW w:w="200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</w:tr>
      <w:tr w:rsidR="00205E02" w:rsidRPr="00791348" w:rsidTr="00205E02">
        <w:trPr>
          <w:cantSplit/>
          <w:trHeight w:val="3262"/>
        </w:trPr>
        <w:tc>
          <w:tcPr>
            <w:tcW w:w="11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561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2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92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на первый год</w:t>
            </w:r>
          </w:p>
        </w:tc>
        <w:tc>
          <w:tcPr>
            <w:tcW w:w="209" w:type="pct"/>
            <w:textDirection w:val="btLr"/>
            <w:vAlign w:val="center"/>
          </w:tcPr>
          <w:p w:rsidR="00361575" w:rsidRPr="00791348" w:rsidRDefault="00361575" w:rsidP="00205E02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на второй год</w:t>
            </w:r>
          </w:p>
        </w:tc>
        <w:tc>
          <w:tcPr>
            <w:tcW w:w="31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466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</w:tr>
      <w:tr w:rsidR="00205E02" w:rsidRPr="00791348" w:rsidTr="00205E02">
        <w:tc>
          <w:tcPr>
            <w:tcW w:w="117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1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2</w:t>
            </w:r>
          </w:p>
        </w:tc>
        <w:tc>
          <w:tcPr>
            <w:tcW w:w="465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4</w:t>
            </w:r>
          </w:p>
        </w:tc>
        <w:tc>
          <w:tcPr>
            <w:tcW w:w="426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5</w:t>
            </w:r>
          </w:p>
        </w:tc>
        <w:tc>
          <w:tcPr>
            <w:tcW w:w="483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6</w:t>
            </w:r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7</w:t>
            </w: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8</w:t>
            </w: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9</w:t>
            </w: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10</w:t>
            </w: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12</w:t>
            </w:r>
          </w:p>
        </w:tc>
        <w:tc>
          <w:tcPr>
            <w:tcW w:w="466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13</w:t>
            </w:r>
          </w:p>
        </w:tc>
        <w:tc>
          <w:tcPr>
            <w:tcW w:w="297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14</w:t>
            </w:r>
          </w:p>
        </w:tc>
        <w:tc>
          <w:tcPr>
            <w:tcW w:w="355" w:type="pct"/>
          </w:tcPr>
          <w:p w:rsidR="00361575" w:rsidRPr="0079134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15</w:t>
            </w:r>
          </w:p>
        </w:tc>
      </w:tr>
      <w:tr w:rsidR="00205E02" w:rsidRPr="00791348" w:rsidTr="00205E02">
        <w:tc>
          <w:tcPr>
            <w:tcW w:w="11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561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205E02" w:rsidRPr="00791348" w:rsidTr="00205E02">
        <w:tc>
          <w:tcPr>
            <w:tcW w:w="11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561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205E02" w:rsidRPr="00791348" w:rsidTr="00205E02">
        <w:tc>
          <w:tcPr>
            <w:tcW w:w="11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561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205E02" w:rsidRPr="00791348" w:rsidTr="00205E02">
        <w:tblPrEx>
          <w:tblBorders>
            <w:right w:val="nil"/>
          </w:tblBorders>
        </w:tblPrEx>
        <w:tc>
          <w:tcPr>
            <w:tcW w:w="2478" w:type="pct"/>
            <w:gridSpan w:val="6"/>
          </w:tcPr>
          <w:p w:rsidR="00361575" w:rsidRPr="00791348" w:rsidRDefault="00361575" w:rsidP="00791348">
            <w:pPr>
              <w:spacing w:after="1" w:line="200" w:lineRule="atLeast"/>
              <w:jc w:val="right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>Итого для осуществления закупок</w:t>
            </w:r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4"/>
            <w:vMerge w:val="restart"/>
            <w:tcBorders>
              <w:bottom w:val="nil"/>
              <w:right w:val="nil"/>
            </w:tcBorders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205E02" w:rsidRPr="00791348" w:rsidTr="00205E02">
        <w:tblPrEx>
          <w:tblBorders>
            <w:right w:val="nil"/>
          </w:tblBorders>
        </w:tblPrEx>
        <w:tc>
          <w:tcPr>
            <w:tcW w:w="2478" w:type="pct"/>
            <w:gridSpan w:val="6"/>
          </w:tcPr>
          <w:p w:rsidR="00361575" w:rsidRPr="00791348" w:rsidRDefault="00361575" w:rsidP="00791348">
            <w:pPr>
              <w:spacing w:after="1" w:line="200" w:lineRule="atLeast"/>
              <w:jc w:val="right"/>
              <w:rPr>
                <w:sz w:val="18"/>
                <w:szCs w:val="18"/>
              </w:rPr>
            </w:pPr>
            <w:r w:rsidRPr="00791348">
              <w:rPr>
                <w:sz w:val="18"/>
                <w:szCs w:val="18"/>
              </w:rPr>
              <w:t xml:space="preserve">В том числе по коду бюджетной классификации _____/по соглашению N _____ </w:t>
            </w:r>
            <w:proofErr w:type="gramStart"/>
            <w:r w:rsidRPr="00791348">
              <w:rPr>
                <w:sz w:val="18"/>
                <w:szCs w:val="18"/>
              </w:rPr>
              <w:t>от</w:t>
            </w:r>
            <w:proofErr w:type="gramEnd"/>
            <w:r w:rsidRPr="00791348">
              <w:rPr>
                <w:sz w:val="18"/>
                <w:szCs w:val="18"/>
              </w:rPr>
              <w:t xml:space="preserve"> ________ </w:t>
            </w:r>
            <w:hyperlink w:anchor="P171" w:history="1">
              <w:r w:rsidRPr="00791348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6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92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09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15" w:type="pct"/>
          </w:tcPr>
          <w:p w:rsidR="00361575" w:rsidRPr="0079134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4"/>
            <w:vMerge/>
            <w:tcBorders>
              <w:bottom w:val="nil"/>
              <w:right w:val="nil"/>
            </w:tcBorders>
          </w:tcPr>
          <w:p w:rsidR="00361575" w:rsidRPr="00791348" w:rsidRDefault="00361575" w:rsidP="00791348">
            <w:pPr>
              <w:rPr>
                <w:sz w:val="18"/>
                <w:szCs w:val="18"/>
              </w:rPr>
            </w:pPr>
          </w:p>
        </w:tc>
      </w:tr>
    </w:tbl>
    <w:p w:rsidR="00361575" w:rsidRDefault="00361575" w:rsidP="00361575">
      <w:pPr>
        <w:spacing w:after="1" w:line="200" w:lineRule="atLeast"/>
        <w:jc w:val="both"/>
      </w:pPr>
    </w:p>
    <w:p w:rsidR="00361575" w:rsidRPr="00205E02" w:rsidRDefault="00361575" w:rsidP="00361575">
      <w:pPr>
        <w:spacing w:after="1" w:line="200" w:lineRule="atLeast"/>
        <w:jc w:val="both"/>
      </w:pPr>
      <w:r w:rsidRPr="00205E02">
        <w:rPr>
          <w:sz w:val="20"/>
        </w:rPr>
        <w:t>Ответственный исполнитель _____________ ______</w:t>
      </w:r>
      <w:r w:rsidR="00A52C08">
        <w:rPr>
          <w:sz w:val="20"/>
        </w:rPr>
        <w:t>____</w:t>
      </w:r>
      <w:r w:rsidRPr="00205E02">
        <w:rPr>
          <w:sz w:val="20"/>
        </w:rPr>
        <w:t>___ _________________________</w:t>
      </w:r>
    </w:p>
    <w:p w:rsidR="00361575" w:rsidRPr="00A52C08" w:rsidRDefault="00361575" w:rsidP="00A52C08">
      <w:pPr>
        <w:spacing w:after="1" w:line="200" w:lineRule="atLeast"/>
        <w:ind w:left="2124" w:firstLine="708"/>
        <w:jc w:val="both"/>
        <w:rPr>
          <w:sz w:val="16"/>
          <w:szCs w:val="16"/>
        </w:rPr>
      </w:pPr>
      <w:r w:rsidRPr="00A52C08">
        <w:rPr>
          <w:sz w:val="16"/>
          <w:szCs w:val="16"/>
        </w:rPr>
        <w:t>(должность)</w:t>
      </w:r>
      <w:r w:rsidR="00A52C08">
        <w:rPr>
          <w:sz w:val="16"/>
          <w:szCs w:val="16"/>
        </w:rPr>
        <w:tab/>
      </w:r>
      <w:r w:rsidRPr="00A52C08">
        <w:rPr>
          <w:sz w:val="16"/>
          <w:szCs w:val="16"/>
        </w:rPr>
        <w:t xml:space="preserve"> (подпись)</w:t>
      </w:r>
      <w:r w:rsidR="00A52C08">
        <w:rPr>
          <w:sz w:val="16"/>
          <w:szCs w:val="16"/>
        </w:rPr>
        <w:tab/>
      </w:r>
      <w:r w:rsidRPr="00A52C08">
        <w:rPr>
          <w:sz w:val="16"/>
          <w:szCs w:val="16"/>
        </w:rPr>
        <w:t xml:space="preserve"> (расшифровка подписи)</w:t>
      </w:r>
    </w:p>
    <w:p w:rsidR="00361575" w:rsidRPr="00205E02" w:rsidRDefault="00361575" w:rsidP="00361575">
      <w:pPr>
        <w:spacing w:after="1" w:line="200" w:lineRule="atLeast"/>
        <w:jc w:val="both"/>
      </w:pPr>
    </w:p>
    <w:p w:rsidR="00361575" w:rsidRPr="00205E02" w:rsidRDefault="00361575" w:rsidP="00361575">
      <w:pPr>
        <w:spacing w:after="1" w:line="200" w:lineRule="atLeast"/>
        <w:jc w:val="both"/>
      </w:pPr>
      <w:r w:rsidRPr="00205E02">
        <w:rPr>
          <w:sz w:val="20"/>
        </w:rPr>
        <w:t>"__" ___________ 20__ г.</w:t>
      </w:r>
    </w:p>
    <w:p w:rsidR="00361575" w:rsidRPr="00205E02" w:rsidRDefault="00361575" w:rsidP="00361575">
      <w:pPr>
        <w:spacing w:after="1" w:line="200" w:lineRule="atLeast"/>
        <w:jc w:val="both"/>
      </w:pPr>
    </w:p>
    <w:p w:rsidR="00361575" w:rsidRPr="00205E02" w:rsidRDefault="00361575" w:rsidP="00361575">
      <w:pPr>
        <w:spacing w:after="1" w:line="200" w:lineRule="atLeast"/>
        <w:ind w:firstLine="540"/>
        <w:jc w:val="both"/>
      </w:pPr>
      <w:r w:rsidRPr="00205E02">
        <w:rPr>
          <w:sz w:val="20"/>
        </w:rPr>
        <w:t>--------------------------------</w:t>
      </w:r>
    </w:p>
    <w:p w:rsidR="00361575" w:rsidRPr="00205E02" w:rsidRDefault="00361575" w:rsidP="00361575">
      <w:pPr>
        <w:spacing w:after="1" w:line="200" w:lineRule="atLeast"/>
        <w:ind w:firstLine="540"/>
        <w:jc w:val="both"/>
      </w:pPr>
      <w:bookmarkStart w:id="1" w:name="P169"/>
      <w:bookmarkEnd w:id="1"/>
      <w:r w:rsidRPr="00205E02">
        <w:rPr>
          <w:sz w:val="20"/>
        </w:rPr>
        <w:t>&lt;*&gt; Заполняется в отношении плана закупок, включающего информацию о закупках, осуществляемых бюджетным, автономным учреждением или муниципальным унитарным предприятием в рамках переданных ему муниципальным органом полномочий муниципального заказчика по заключению и исполнению от лица указанных органов муниципальных контрактов.</w:t>
      </w:r>
    </w:p>
    <w:p w:rsidR="00361575" w:rsidRPr="00205E02" w:rsidRDefault="00361575" w:rsidP="00361575">
      <w:pPr>
        <w:spacing w:after="1" w:line="200" w:lineRule="atLeast"/>
        <w:ind w:firstLine="540"/>
        <w:jc w:val="both"/>
      </w:pPr>
      <w:bookmarkStart w:id="2" w:name="P170"/>
      <w:bookmarkEnd w:id="2"/>
      <w:r w:rsidRPr="00205E02">
        <w:rPr>
          <w:sz w:val="20"/>
        </w:rPr>
        <w:t>&lt;**&gt; Графа заполняется в случае, если планируемая закупка включена в муниципальную программу.</w:t>
      </w:r>
    </w:p>
    <w:p w:rsidR="00361575" w:rsidRPr="00205E02" w:rsidRDefault="00361575" w:rsidP="00361575">
      <w:pPr>
        <w:spacing w:after="1" w:line="200" w:lineRule="atLeast"/>
        <w:ind w:firstLine="540"/>
        <w:jc w:val="both"/>
      </w:pPr>
      <w:bookmarkStart w:id="3" w:name="P171"/>
      <w:bookmarkEnd w:id="3"/>
      <w:r w:rsidRPr="00205E02">
        <w:rPr>
          <w:sz w:val="20"/>
        </w:rPr>
        <w:t>&lt;***&gt; Информация об объеме финансового обеспечения по коду бюджетной классификации вносится муниципальными заказчиками, осуществляющими закупки для обеспечения муниципальных нужд в разрезе раздела, подраздела, целевой статьи, вида расходов. Информация об объеме финансового обеспечения по соглашению о предоставлении субсидии из средств местного бюджета вносится муниципальными унитарными предприятиями, осуществляющими закупки для обеспечения муниципальных нужд, в разрезе каждого соглашения о предоставлении субсидии из средств местного бюджета. Информация об объеме финансового обеспечения по соглашению о предоставлении субсидии из средств местного бюджета не вносится муниципальными бюджетными учреждениями и автономными учреждениями, осуществляющими закупки для обеспечения муниципальных нужд.</w:t>
      </w:r>
    </w:p>
    <w:p w:rsidR="00205E02" w:rsidRDefault="00205E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61575" w:rsidRPr="00A52C08" w:rsidRDefault="00361575" w:rsidP="00361575">
      <w:pPr>
        <w:spacing w:after="1" w:line="200" w:lineRule="atLeast"/>
        <w:jc w:val="right"/>
        <w:outlineLvl w:val="0"/>
      </w:pPr>
      <w:r w:rsidRPr="00A52C08">
        <w:rPr>
          <w:sz w:val="20"/>
        </w:rPr>
        <w:lastRenderedPageBreak/>
        <w:t>Приложение</w:t>
      </w:r>
    </w:p>
    <w:p w:rsidR="00361575" w:rsidRPr="00A52C08" w:rsidRDefault="00361575" w:rsidP="00361575">
      <w:pPr>
        <w:spacing w:after="1" w:line="200" w:lineRule="atLeast"/>
        <w:jc w:val="right"/>
      </w:pPr>
      <w:r w:rsidRPr="00A52C08">
        <w:rPr>
          <w:sz w:val="20"/>
        </w:rPr>
        <w:t>к плану закупок товаров,</w:t>
      </w:r>
    </w:p>
    <w:p w:rsidR="00361575" w:rsidRPr="00A52C08" w:rsidRDefault="00361575" w:rsidP="00361575">
      <w:pPr>
        <w:spacing w:after="1" w:line="200" w:lineRule="atLeast"/>
        <w:jc w:val="right"/>
        <w:rPr>
          <w:sz w:val="20"/>
        </w:rPr>
      </w:pPr>
      <w:r w:rsidRPr="00A52C08">
        <w:rPr>
          <w:sz w:val="20"/>
        </w:rPr>
        <w:t xml:space="preserve">работ, услуг для обеспечения </w:t>
      </w:r>
    </w:p>
    <w:p w:rsidR="00361575" w:rsidRPr="00A52C08" w:rsidRDefault="00361575" w:rsidP="00361575">
      <w:pPr>
        <w:spacing w:after="1" w:line="200" w:lineRule="atLeast"/>
        <w:jc w:val="right"/>
      </w:pPr>
      <w:r w:rsidRPr="00A52C08">
        <w:rPr>
          <w:sz w:val="20"/>
        </w:rPr>
        <w:t>муниципальных нужд</w:t>
      </w:r>
    </w:p>
    <w:p w:rsidR="00361575" w:rsidRPr="00A52C08" w:rsidRDefault="00361575" w:rsidP="00361575">
      <w:pPr>
        <w:spacing w:after="1" w:line="200" w:lineRule="atLeast"/>
        <w:jc w:val="both"/>
      </w:pPr>
    </w:p>
    <w:p w:rsidR="00361575" w:rsidRPr="00A52C08" w:rsidRDefault="00361575" w:rsidP="00361575">
      <w:pPr>
        <w:spacing w:after="1" w:line="200" w:lineRule="atLeast"/>
        <w:jc w:val="right"/>
      </w:pPr>
      <w:r w:rsidRPr="00A52C08">
        <w:rPr>
          <w:sz w:val="20"/>
        </w:rPr>
        <w:t>(форма)</w:t>
      </w:r>
    </w:p>
    <w:p w:rsidR="00361575" w:rsidRPr="00A52C08" w:rsidRDefault="00361575" w:rsidP="00361575">
      <w:pPr>
        <w:spacing w:after="1" w:line="200" w:lineRule="atLeast"/>
        <w:jc w:val="both"/>
      </w:pPr>
    </w:p>
    <w:p w:rsidR="00361575" w:rsidRPr="00A52C08" w:rsidRDefault="00361575" w:rsidP="00334B1B">
      <w:pPr>
        <w:spacing w:after="1" w:line="200" w:lineRule="atLeast"/>
        <w:jc w:val="right"/>
      </w:pPr>
      <w:r w:rsidRPr="00A52C08">
        <w:rPr>
          <w:sz w:val="20"/>
        </w:rPr>
        <w:t>УТВЕРЖДАЮ</w:t>
      </w:r>
    </w:p>
    <w:p w:rsidR="00361575" w:rsidRPr="00A52C08" w:rsidRDefault="00361575" w:rsidP="00334B1B">
      <w:pPr>
        <w:spacing w:after="1" w:line="200" w:lineRule="atLeast"/>
        <w:jc w:val="right"/>
      </w:pPr>
      <w:r w:rsidRPr="00A52C08">
        <w:rPr>
          <w:sz w:val="20"/>
        </w:rPr>
        <w:t>Руководитель (уполномоченное лицо)</w:t>
      </w:r>
    </w:p>
    <w:p w:rsidR="00361575" w:rsidRPr="00A52C08" w:rsidRDefault="00361575" w:rsidP="00334B1B">
      <w:pPr>
        <w:spacing w:after="1" w:line="200" w:lineRule="atLeast"/>
        <w:jc w:val="right"/>
      </w:pPr>
      <w:r w:rsidRPr="00A52C08">
        <w:rPr>
          <w:sz w:val="20"/>
        </w:rPr>
        <w:t>___________ _________ _____________________</w:t>
      </w:r>
    </w:p>
    <w:p w:rsidR="00361575" w:rsidRPr="00A52C08" w:rsidRDefault="00361575" w:rsidP="00334B1B">
      <w:pPr>
        <w:spacing w:after="1" w:line="200" w:lineRule="atLeast"/>
        <w:jc w:val="right"/>
      </w:pPr>
      <w:r w:rsidRPr="00A52C08">
        <w:rPr>
          <w:sz w:val="20"/>
        </w:rPr>
        <w:t xml:space="preserve"> (должность) (подпись) (расшифровка подписи)</w:t>
      </w:r>
    </w:p>
    <w:p w:rsidR="00361575" w:rsidRPr="00A52C08" w:rsidRDefault="00361575" w:rsidP="00334B1B">
      <w:pPr>
        <w:spacing w:after="1" w:line="200" w:lineRule="atLeast"/>
        <w:jc w:val="right"/>
      </w:pPr>
    </w:p>
    <w:p w:rsidR="00361575" w:rsidRPr="00A52C08" w:rsidRDefault="00361575" w:rsidP="00334B1B">
      <w:pPr>
        <w:spacing w:after="1" w:line="200" w:lineRule="atLeast"/>
        <w:jc w:val="right"/>
      </w:pPr>
      <w:r w:rsidRPr="00A52C08">
        <w:rPr>
          <w:sz w:val="20"/>
        </w:rPr>
        <w:t>"__" _____________ 20__ г.</w:t>
      </w:r>
    </w:p>
    <w:p w:rsidR="00361575" w:rsidRPr="00A52C08" w:rsidRDefault="00361575" w:rsidP="00334B1B">
      <w:pPr>
        <w:spacing w:after="1" w:line="200" w:lineRule="atLeast"/>
        <w:jc w:val="right"/>
      </w:pPr>
    </w:p>
    <w:tbl>
      <w:tblPr>
        <w:tblW w:w="0" w:type="auto"/>
        <w:jc w:val="right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83"/>
        <w:gridCol w:w="1587"/>
      </w:tblGrid>
      <w:tr w:rsidR="00361575" w:rsidRPr="00A52C08" w:rsidTr="00334B1B">
        <w:trPr>
          <w:jc w:val="right"/>
        </w:trPr>
        <w:tc>
          <w:tcPr>
            <w:tcW w:w="7483" w:type="dxa"/>
            <w:tcBorders>
              <w:top w:val="nil"/>
              <w:left w:val="nil"/>
              <w:bottom w:val="nil"/>
            </w:tcBorders>
          </w:tcPr>
          <w:p w:rsidR="00361575" w:rsidRPr="00A52C08" w:rsidRDefault="00361575" w:rsidP="00334B1B">
            <w:pPr>
              <w:spacing w:after="1" w:line="200" w:lineRule="atLeast"/>
              <w:jc w:val="right"/>
            </w:pPr>
            <w:r w:rsidRPr="00A52C08">
              <w:rPr>
                <w:sz w:val="20"/>
              </w:rPr>
              <w:t>Гриф секретности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361575" w:rsidRPr="00A52C08" w:rsidRDefault="00361575" w:rsidP="00334B1B">
            <w:pPr>
              <w:spacing w:after="1" w:line="200" w:lineRule="atLeast"/>
              <w:jc w:val="right"/>
            </w:pPr>
          </w:p>
        </w:tc>
      </w:tr>
    </w:tbl>
    <w:p w:rsidR="00361575" w:rsidRPr="00A52C08" w:rsidRDefault="00361575" w:rsidP="00361575">
      <w:pPr>
        <w:spacing w:after="1" w:line="200" w:lineRule="atLeast"/>
        <w:jc w:val="both"/>
      </w:pPr>
    </w:p>
    <w:p w:rsidR="00361575" w:rsidRPr="00A52C08" w:rsidRDefault="00361575" w:rsidP="00334B1B">
      <w:pPr>
        <w:spacing w:after="1" w:line="200" w:lineRule="atLeast"/>
        <w:jc w:val="center"/>
      </w:pPr>
      <w:r w:rsidRPr="00A52C08">
        <w:rPr>
          <w:sz w:val="20"/>
        </w:rPr>
        <w:t>Закупки товаров, работ, услуг</w:t>
      </w:r>
    </w:p>
    <w:p w:rsidR="00361575" w:rsidRPr="00A52C08" w:rsidRDefault="00361575" w:rsidP="00334B1B">
      <w:pPr>
        <w:spacing w:after="1" w:line="200" w:lineRule="atLeast"/>
        <w:jc w:val="center"/>
      </w:pPr>
      <w:r w:rsidRPr="00A52C08">
        <w:rPr>
          <w:sz w:val="20"/>
        </w:rPr>
        <w:t xml:space="preserve">для обеспечения муниципальных нужд на 20__ финансовый год и </w:t>
      </w:r>
      <w:proofErr w:type="gramStart"/>
      <w:r w:rsidRPr="00A52C08">
        <w:rPr>
          <w:sz w:val="20"/>
        </w:rPr>
        <w:t>на</w:t>
      </w:r>
      <w:proofErr w:type="gramEnd"/>
      <w:r w:rsidRPr="00A52C08">
        <w:rPr>
          <w:sz w:val="20"/>
        </w:rPr>
        <w:t xml:space="preserve"> плановый</w:t>
      </w:r>
    </w:p>
    <w:p w:rsidR="00361575" w:rsidRPr="00A52C08" w:rsidRDefault="00361575" w:rsidP="00334B1B">
      <w:pPr>
        <w:spacing w:after="1" w:line="200" w:lineRule="atLeast"/>
        <w:jc w:val="center"/>
      </w:pPr>
      <w:r w:rsidRPr="00A52C08">
        <w:rPr>
          <w:sz w:val="20"/>
        </w:rPr>
        <w:t>период 20__ и 20__ годов, сведения о которых составляют</w:t>
      </w:r>
    </w:p>
    <w:p w:rsidR="00361575" w:rsidRPr="00A52C08" w:rsidRDefault="00361575" w:rsidP="00334B1B">
      <w:pPr>
        <w:spacing w:after="1" w:line="200" w:lineRule="atLeast"/>
        <w:jc w:val="center"/>
      </w:pPr>
      <w:r w:rsidRPr="00A52C08">
        <w:rPr>
          <w:sz w:val="20"/>
        </w:rPr>
        <w:t>государственную тайну</w:t>
      </w:r>
    </w:p>
    <w:p w:rsidR="00361575" w:rsidRDefault="00361575" w:rsidP="00361575">
      <w:pPr>
        <w:spacing w:after="1" w:line="200" w:lineRule="atLeast"/>
        <w:jc w:val="both"/>
      </w:pPr>
    </w:p>
    <w:tbl>
      <w:tblPr>
        <w:tblW w:w="0" w:type="auto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33"/>
        <w:gridCol w:w="5670"/>
        <w:gridCol w:w="1843"/>
        <w:gridCol w:w="851"/>
      </w:tblGrid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Коды</w:t>
            </w: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proofErr w:type="gramStart"/>
            <w:r w:rsidRPr="00A52C08">
              <w:rPr>
                <w:sz w:val="20"/>
                <w:szCs w:val="20"/>
              </w:rPr>
              <w:t>Наименование заказчика (муниципального заказчика, бюджетного, автономного учреждения или муниципального</w:t>
            </w:r>
            <w:proofErr w:type="gramEnd"/>
          </w:p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унитарного предприятия)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по ОКПО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 xml:space="preserve">по </w:t>
            </w:r>
            <w:hyperlink r:id="rId10" w:history="1">
              <w:r w:rsidRPr="00A52C08">
                <w:rPr>
                  <w:color w:val="0000FF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 xml:space="preserve">по </w:t>
            </w:r>
            <w:hyperlink r:id="rId11" w:history="1">
              <w:r w:rsidRPr="00A52C08">
                <w:rPr>
                  <w:color w:val="0000FF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Место нахождения (адрес), телефон, 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 xml:space="preserve">по </w:t>
            </w:r>
            <w:hyperlink r:id="rId12" w:history="1">
              <w:r w:rsidRPr="00A52C08">
                <w:rPr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A52C08">
            <w:pPr>
              <w:spacing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 xml:space="preserve">Наименование заказчика, осуществляющего закупки в рамках переданных </w:t>
            </w:r>
            <w:r w:rsidRPr="00A52C08">
              <w:rPr>
                <w:sz w:val="20"/>
                <w:szCs w:val="20"/>
              </w:rPr>
              <w:lastRenderedPageBreak/>
              <w:t xml:space="preserve">полномочий муниципального заказчика </w:t>
            </w:r>
            <w:hyperlink w:anchor="P322" w:history="1">
              <w:r w:rsidRPr="00A52C08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по ОКПО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rPr>
          <w:trHeight w:val="204"/>
        </w:trPr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lastRenderedPageBreak/>
              <w:t xml:space="preserve">Место нахождения (адрес), телефон, адрес электронной почты </w:t>
            </w:r>
            <w:hyperlink w:anchor="P322" w:history="1">
              <w:r w:rsidRPr="00A52C08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 xml:space="preserve">по </w:t>
            </w:r>
            <w:hyperlink r:id="rId13" w:history="1">
              <w:r w:rsidRPr="00A52C08">
                <w:rPr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(</w:t>
            </w:r>
            <w:proofErr w:type="gramStart"/>
            <w:r w:rsidRPr="00A52C08">
              <w:rPr>
                <w:sz w:val="20"/>
                <w:szCs w:val="20"/>
              </w:rPr>
              <w:t>базовый</w:t>
            </w:r>
            <w:proofErr w:type="gramEnd"/>
            <w:r w:rsidRPr="00A52C08">
              <w:rPr>
                <w:sz w:val="20"/>
                <w:szCs w:val="20"/>
              </w:rPr>
              <w:t xml:space="preserve"> - "0", измененный - "1" и далее в порядке возрастания)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</w:tr>
      <w:tr w:rsidR="00361575" w:rsidTr="00A52C08"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jc w:val="both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20"/>
                <w:szCs w:val="20"/>
              </w:rPr>
            </w:pPr>
            <w:r w:rsidRPr="00A52C08">
              <w:rPr>
                <w:sz w:val="20"/>
                <w:szCs w:val="20"/>
              </w:rPr>
              <w:t>по ОКЕИ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5" w:rsidRPr="00A52C08" w:rsidRDefault="000973C4" w:rsidP="0079134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hyperlink r:id="rId14" w:history="1">
              <w:r w:rsidR="00361575" w:rsidRPr="00A52C08">
                <w:rPr>
                  <w:color w:val="0000FF"/>
                  <w:sz w:val="20"/>
                  <w:szCs w:val="20"/>
                </w:rPr>
                <w:t>383</w:t>
              </w:r>
            </w:hyperlink>
          </w:p>
        </w:tc>
      </w:tr>
    </w:tbl>
    <w:p w:rsidR="00361575" w:rsidRDefault="00361575" w:rsidP="00361575">
      <w:pPr>
        <w:spacing w:after="1" w:line="200" w:lineRule="atLeast"/>
        <w:jc w:val="both"/>
      </w:pP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7"/>
        <w:gridCol w:w="745"/>
        <w:gridCol w:w="1704"/>
        <w:gridCol w:w="1915"/>
        <w:gridCol w:w="344"/>
        <w:gridCol w:w="2275"/>
        <w:gridCol w:w="728"/>
        <w:gridCol w:w="1865"/>
        <w:gridCol w:w="440"/>
        <w:gridCol w:w="440"/>
        <w:gridCol w:w="1709"/>
        <w:gridCol w:w="768"/>
        <w:gridCol w:w="1748"/>
        <w:gridCol w:w="811"/>
      </w:tblGrid>
      <w:tr w:rsidR="00A52C08" w:rsidRPr="00A52C08" w:rsidTr="00A52C08">
        <w:tc>
          <w:tcPr>
            <w:tcW w:w="0" w:type="auto"/>
            <w:vMerge w:val="restart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A52C0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52C08">
              <w:rPr>
                <w:sz w:val="18"/>
                <w:szCs w:val="18"/>
              </w:rPr>
              <w:t>/</w:t>
            </w:r>
            <w:proofErr w:type="spellStart"/>
            <w:r w:rsidRPr="00A52C0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52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661" w:type="dxa"/>
            <w:gridSpan w:val="2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311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054" w:type="dxa"/>
            <w:gridSpan w:val="5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Объем финансового обеспечения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Сроки (периодичность) осуществления планируемых закупок</w:t>
            </w:r>
          </w:p>
        </w:tc>
        <w:tc>
          <w:tcPr>
            <w:tcW w:w="1774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 xml:space="preserve">Сведения о закупках в соответствии с </w:t>
            </w:r>
            <w:hyperlink r:id="rId15" w:history="1">
              <w:r w:rsidRPr="00A52C08">
                <w:rPr>
                  <w:color w:val="0000FF"/>
                  <w:sz w:val="18"/>
                  <w:szCs w:val="18"/>
                </w:rPr>
                <w:t>пунктом 7 части 2 статьи 17</w:t>
              </w:r>
            </w:hyperlink>
            <w:r w:rsidRPr="00A52C08">
              <w:rPr>
                <w:sz w:val="18"/>
                <w:szCs w:val="18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820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A52C08" w:rsidRPr="00A52C08" w:rsidTr="00A52C08"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 xml:space="preserve">наименование мероприятия муниципальной программы либо </w:t>
            </w:r>
            <w:proofErr w:type="spellStart"/>
            <w:r w:rsidRPr="00A52C08">
              <w:rPr>
                <w:sz w:val="18"/>
                <w:szCs w:val="18"/>
              </w:rPr>
              <w:t>непрограммные</w:t>
            </w:r>
            <w:proofErr w:type="spellEnd"/>
            <w:r w:rsidRPr="00A52C08">
              <w:rPr>
                <w:sz w:val="18"/>
                <w:szCs w:val="18"/>
              </w:rPr>
              <w:t xml:space="preserve"> направления деятельности (функции, полномочия)</w:t>
            </w:r>
          </w:p>
        </w:tc>
        <w:tc>
          <w:tcPr>
            <w:tcW w:w="1939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 xml:space="preserve">ожидаемый результат реализации мероприятия муниципальной программы </w:t>
            </w:r>
            <w:hyperlink w:anchor="P323" w:history="1">
              <w:r w:rsidRPr="00A52C08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всего</w:t>
            </w:r>
          </w:p>
        </w:tc>
        <w:tc>
          <w:tcPr>
            <w:tcW w:w="4347" w:type="dxa"/>
            <w:gridSpan w:val="4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в том числе планируемые платежи</w:t>
            </w:r>
          </w:p>
        </w:tc>
        <w:tc>
          <w:tcPr>
            <w:tcW w:w="776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</w:tr>
      <w:tr w:rsidR="00A52C08" w:rsidRPr="00A52C08" w:rsidTr="00A52C08"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0" w:type="auto"/>
            <w:gridSpan w:val="2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на плановый период</w:t>
            </w:r>
          </w:p>
        </w:tc>
        <w:tc>
          <w:tcPr>
            <w:tcW w:w="1658" w:type="dxa"/>
            <w:vMerge w:val="restart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последующие годы</w:t>
            </w:r>
          </w:p>
        </w:tc>
        <w:tc>
          <w:tcPr>
            <w:tcW w:w="776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</w:tr>
      <w:tr w:rsidR="00A52C08" w:rsidRPr="00A52C08" w:rsidTr="00A52C08">
        <w:trPr>
          <w:cantSplit/>
          <w:trHeight w:val="2206"/>
        </w:trPr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на первый год</w:t>
            </w:r>
          </w:p>
        </w:tc>
        <w:tc>
          <w:tcPr>
            <w:tcW w:w="0" w:type="auto"/>
            <w:textDirection w:val="btLr"/>
            <w:vAlign w:val="center"/>
          </w:tcPr>
          <w:p w:rsidR="00361575" w:rsidRPr="00A52C08" w:rsidRDefault="00361575" w:rsidP="00A52C08">
            <w:pPr>
              <w:spacing w:after="1" w:line="20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на второй год</w:t>
            </w:r>
          </w:p>
        </w:tc>
        <w:tc>
          <w:tcPr>
            <w:tcW w:w="1658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</w:tr>
      <w:tr w:rsidR="00A52C08" w:rsidRPr="00A52C08" w:rsidTr="00A52C08"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</w:t>
            </w:r>
          </w:p>
        </w:tc>
        <w:tc>
          <w:tcPr>
            <w:tcW w:w="752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2</w:t>
            </w:r>
          </w:p>
        </w:tc>
        <w:tc>
          <w:tcPr>
            <w:tcW w:w="1722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3</w:t>
            </w:r>
          </w:p>
        </w:tc>
        <w:tc>
          <w:tcPr>
            <w:tcW w:w="1939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5</w:t>
            </w:r>
          </w:p>
        </w:tc>
        <w:tc>
          <w:tcPr>
            <w:tcW w:w="2311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7</w:t>
            </w:r>
          </w:p>
        </w:tc>
        <w:tc>
          <w:tcPr>
            <w:tcW w:w="1809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10</w:t>
            </w:r>
          </w:p>
        </w:tc>
        <w:tc>
          <w:tcPr>
            <w:tcW w:w="1658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12</w:t>
            </w:r>
          </w:p>
        </w:tc>
        <w:tc>
          <w:tcPr>
            <w:tcW w:w="1774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13</w:t>
            </w:r>
          </w:p>
        </w:tc>
        <w:tc>
          <w:tcPr>
            <w:tcW w:w="820" w:type="dxa"/>
          </w:tcPr>
          <w:p w:rsidR="00361575" w:rsidRPr="00A52C08" w:rsidRDefault="00361575" w:rsidP="00791348">
            <w:pPr>
              <w:spacing w:after="1" w:line="200" w:lineRule="atLeast"/>
              <w:jc w:val="center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14</w:t>
            </w:r>
          </w:p>
        </w:tc>
      </w:tr>
      <w:tr w:rsidR="00A52C08" w:rsidRPr="00A52C08" w:rsidTr="00A52C08"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722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774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A52C08" w:rsidRPr="00A52C08" w:rsidTr="00A52C08">
        <w:tblPrEx>
          <w:tblBorders>
            <w:right w:val="nil"/>
          </w:tblBorders>
        </w:tblPrEx>
        <w:tc>
          <w:tcPr>
            <w:tcW w:w="7435" w:type="dxa"/>
            <w:gridSpan w:val="6"/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>Итого для осуществления закупок</w:t>
            </w:r>
          </w:p>
        </w:tc>
        <w:tc>
          <w:tcPr>
            <w:tcW w:w="707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3"/>
            <w:vMerge w:val="restart"/>
            <w:tcBorders>
              <w:bottom w:val="nil"/>
              <w:right w:val="nil"/>
            </w:tcBorders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</w:tr>
      <w:tr w:rsidR="00A52C08" w:rsidRPr="00A52C08" w:rsidTr="00A52C08">
        <w:tblPrEx>
          <w:tblBorders>
            <w:right w:val="nil"/>
          </w:tblBorders>
        </w:tblPrEx>
        <w:tc>
          <w:tcPr>
            <w:tcW w:w="7435" w:type="dxa"/>
            <w:gridSpan w:val="6"/>
          </w:tcPr>
          <w:p w:rsidR="00361575" w:rsidRPr="00A52C08" w:rsidRDefault="00361575" w:rsidP="00791348">
            <w:pPr>
              <w:spacing w:after="1" w:line="200" w:lineRule="atLeast"/>
              <w:jc w:val="right"/>
              <w:rPr>
                <w:sz w:val="18"/>
                <w:szCs w:val="18"/>
              </w:rPr>
            </w:pPr>
            <w:r w:rsidRPr="00A52C08">
              <w:rPr>
                <w:sz w:val="18"/>
                <w:szCs w:val="18"/>
              </w:rPr>
              <w:t xml:space="preserve">В том числе по коду бюджетной классификации ______/по соглашению N _____ </w:t>
            </w:r>
            <w:proofErr w:type="gramStart"/>
            <w:r w:rsidRPr="00A52C08">
              <w:rPr>
                <w:sz w:val="18"/>
                <w:szCs w:val="18"/>
              </w:rPr>
              <w:t>от</w:t>
            </w:r>
            <w:proofErr w:type="gramEnd"/>
            <w:r w:rsidRPr="00A52C08">
              <w:rPr>
                <w:sz w:val="18"/>
                <w:szCs w:val="18"/>
              </w:rPr>
              <w:t xml:space="preserve"> _________ </w:t>
            </w:r>
            <w:hyperlink w:anchor="P324" w:history="1">
              <w:r w:rsidRPr="00A52C08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707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361575" w:rsidRPr="00A52C08" w:rsidRDefault="00361575" w:rsidP="00791348">
            <w:pPr>
              <w:spacing w:after="1" w:line="200" w:lineRule="atLeast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3"/>
            <w:vMerge/>
            <w:tcBorders>
              <w:bottom w:val="nil"/>
              <w:right w:val="nil"/>
            </w:tcBorders>
          </w:tcPr>
          <w:p w:rsidR="00361575" w:rsidRPr="00A52C08" w:rsidRDefault="00361575" w:rsidP="00791348">
            <w:pPr>
              <w:rPr>
                <w:sz w:val="18"/>
                <w:szCs w:val="18"/>
              </w:rPr>
            </w:pPr>
          </w:p>
        </w:tc>
      </w:tr>
    </w:tbl>
    <w:p w:rsidR="00361575" w:rsidRDefault="00361575" w:rsidP="00361575">
      <w:pPr>
        <w:spacing w:after="1" w:line="200" w:lineRule="atLeast"/>
        <w:jc w:val="both"/>
      </w:pPr>
    </w:p>
    <w:p w:rsidR="00361575" w:rsidRPr="00A52C08" w:rsidRDefault="00361575" w:rsidP="00361575">
      <w:pPr>
        <w:spacing w:after="1" w:line="200" w:lineRule="atLeast"/>
        <w:jc w:val="both"/>
      </w:pPr>
      <w:r w:rsidRPr="00A52C08">
        <w:rPr>
          <w:sz w:val="20"/>
        </w:rPr>
        <w:t>Ответственный исполнитель _____________ _</w:t>
      </w:r>
      <w:r w:rsidR="00A52C08">
        <w:rPr>
          <w:sz w:val="20"/>
        </w:rPr>
        <w:t>____</w:t>
      </w:r>
      <w:r w:rsidRPr="00A52C08">
        <w:rPr>
          <w:sz w:val="20"/>
        </w:rPr>
        <w:t>________ ________________</w:t>
      </w:r>
      <w:r w:rsidR="00A52C08">
        <w:rPr>
          <w:sz w:val="20"/>
        </w:rPr>
        <w:t>__</w:t>
      </w:r>
      <w:r w:rsidRPr="00A52C08">
        <w:rPr>
          <w:sz w:val="20"/>
        </w:rPr>
        <w:t>_________</w:t>
      </w:r>
    </w:p>
    <w:p w:rsidR="00361575" w:rsidRPr="00A52C08" w:rsidRDefault="00A52C08" w:rsidP="00A52C08">
      <w:pPr>
        <w:spacing w:after="1" w:line="200" w:lineRule="atLeast"/>
        <w:ind w:left="2124" w:firstLine="708"/>
        <w:jc w:val="both"/>
      </w:pPr>
      <w:r>
        <w:rPr>
          <w:sz w:val="20"/>
        </w:rPr>
        <w:lastRenderedPageBreak/>
        <w:t>(должность)</w:t>
      </w:r>
      <w:r>
        <w:rPr>
          <w:sz w:val="20"/>
        </w:rPr>
        <w:tab/>
      </w:r>
      <w:r w:rsidR="00361575" w:rsidRPr="00A52C08">
        <w:rPr>
          <w:sz w:val="20"/>
        </w:rPr>
        <w:t>(подпись)</w:t>
      </w:r>
      <w:r>
        <w:rPr>
          <w:sz w:val="20"/>
        </w:rPr>
        <w:tab/>
      </w:r>
      <w:r w:rsidR="00361575" w:rsidRPr="00A52C08">
        <w:rPr>
          <w:sz w:val="20"/>
        </w:rPr>
        <w:t>(расшифровка подписи)</w:t>
      </w:r>
    </w:p>
    <w:p w:rsidR="00361575" w:rsidRPr="00A52C08" w:rsidRDefault="00361575" w:rsidP="00361575">
      <w:pPr>
        <w:spacing w:after="1" w:line="200" w:lineRule="atLeast"/>
        <w:jc w:val="both"/>
      </w:pPr>
    </w:p>
    <w:p w:rsidR="00361575" w:rsidRPr="00A52C08" w:rsidRDefault="00361575" w:rsidP="00361575">
      <w:pPr>
        <w:spacing w:after="1" w:line="200" w:lineRule="atLeast"/>
        <w:jc w:val="both"/>
      </w:pPr>
      <w:r w:rsidRPr="00A52C08">
        <w:rPr>
          <w:sz w:val="20"/>
        </w:rPr>
        <w:t>"__" ___________ 20__ г.</w:t>
      </w:r>
    </w:p>
    <w:p w:rsidR="00361575" w:rsidRPr="00A52C08" w:rsidRDefault="00361575" w:rsidP="00361575">
      <w:pPr>
        <w:spacing w:after="1" w:line="200" w:lineRule="atLeast"/>
        <w:jc w:val="both"/>
      </w:pPr>
    </w:p>
    <w:p w:rsidR="00361575" w:rsidRPr="00A52C08" w:rsidRDefault="00361575" w:rsidP="00361575">
      <w:pPr>
        <w:spacing w:after="1" w:line="200" w:lineRule="atLeast"/>
        <w:ind w:firstLine="540"/>
        <w:jc w:val="both"/>
      </w:pPr>
      <w:r w:rsidRPr="00A52C08">
        <w:rPr>
          <w:sz w:val="20"/>
        </w:rPr>
        <w:t>--------------------------------</w:t>
      </w:r>
    </w:p>
    <w:p w:rsidR="00361575" w:rsidRPr="00A52C08" w:rsidRDefault="00361575" w:rsidP="00361575">
      <w:pPr>
        <w:spacing w:after="1" w:line="200" w:lineRule="atLeast"/>
        <w:ind w:firstLine="540"/>
        <w:jc w:val="both"/>
      </w:pPr>
      <w:bookmarkStart w:id="4" w:name="P322"/>
      <w:bookmarkEnd w:id="4"/>
      <w:r w:rsidRPr="00A52C08">
        <w:rPr>
          <w:sz w:val="20"/>
        </w:rPr>
        <w:t>&lt;*&gt; Заполняется в отношении плана закупок, включающего информацию о закупках, осуществляемых бюджетным, автономным учреждением или муниципальным унитарным предприятием в рамках переданных муниципальным органом полномочий муниципального заказчика по заключению и исполнению от лица указанных органов муниципальных контрактов.</w:t>
      </w:r>
    </w:p>
    <w:p w:rsidR="00361575" w:rsidRPr="00A52C08" w:rsidRDefault="00361575" w:rsidP="00361575">
      <w:pPr>
        <w:spacing w:after="1" w:line="200" w:lineRule="atLeast"/>
        <w:ind w:firstLine="540"/>
        <w:jc w:val="both"/>
      </w:pPr>
      <w:bookmarkStart w:id="5" w:name="P323"/>
      <w:bookmarkEnd w:id="5"/>
      <w:r w:rsidRPr="00A52C08">
        <w:rPr>
          <w:sz w:val="20"/>
        </w:rPr>
        <w:t>&lt;**&gt; Графа заполняется в случае, если планируемая закупка включена в муниципальную программу.</w:t>
      </w:r>
    </w:p>
    <w:p w:rsidR="00361575" w:rsidRPr="00A52C08" w:rsidRDefault="00361575" w:rsidP="00361575">
      <w:pPr>
        <w:spacing w:after="1" w:line="200" w:lineRule="atLeast"/>
        <w:ind w:firstLine="540"/>
        <w:jc w:val="both"/>
      </w:pPr>
      <w:bookmarkStart w:id="6" w:name="P324"/>
      <w:bookmarkEnd w:id="6"/>
      <w:r w:rsidRPr="00A52C08">
        <w:rPr>
          <w:sz w:val="20"/>
        </w:rPr>
        <w:t>&lt;***&gt; Информация об объеме финансового обеспечения по коду бюджетной классификации вносится муниципальными заказчиками, осуществляющими закупки для обеспечения муниципальных нужд, в разрезе раздела, подраздела, целевой статьи, вида расходов. Информация об объеме финансового обеспечения по соглашению о предоставлении субсидии из средств местного бюджета вносится муниципальными унитарными предприятиями, осуществляющими закупки для обеспечения муниципальных нужд, в разрезе каждого соглашения о предоставлении субсидии из средств местного бюджета. Информация об объеме финансового обеспечения по соглашению о предоставлении субсидии из средств местного бюджета не вносится муниципальными бюджетными учреждениями и автономными учреждениями, осуществляющими закупки для обеспечения муниципальных нужд.</w:t>
      </w:r>
    </w:p>
    <w:sectPr w:rsidR="00361575" w:rsidRPr="00A52C08" w:rsidSect="003E3071">
      <w:pgSz w:w="16838" w:h="11906" w:orient="landscape"/>
      <w:pgMar w:top="1418" w:right="567" w:bottom="851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C93"/>
    <w:rsid w:val="00022BFB"/>
    <w:rsid w:val="00026241"/>
    <w:rsid w:val="00031066"/>
    <w:rsid w:val="000372C7"/>
    <w:rsid w:val="0004126B"/>
    <w:rsid w:val="00045C20"/>
    <w:rsid w:val="00047966"/>
    <w:rsid w:val="000569BD"/>
    <w:rsid w:val="00080367"/>
    <w:rsid w:val="000837CF"/>
    <w:rsid w:val="000973C4"/>
    <w:rsid w:val="000A33CA"/>
    <w:rsid w:val="000B477E"/>
    <w:rsid w:val="000C1845"/>
    <w:rsid w:val="000C3FC8"/>
    <w:rsid w:val="00113230"/>
    <w:rsid w:val="00116CAE"/>
    <w:rsid w:val="00126484"/>
    <w:rsid w:val="00145FDB"/>
    <w:rsid w:val="001474AA"/>
    <w:rsid w:val="00151649"/>
    <w:rsid w:val="00160C8C"/>
    <w:rsid w:val="001744EA"/>
    <w:rsid w:val="001A0B57"/>
    <w:rsid w:val="001A6521"/>
    <w:rsid w:val="001B139B"/>
    <w:rsid w:val="001C3131"/>
    <w:rsid w:val="001D058D"/>
    <w:rsid w:val="001E0857"/>
    <w:rsid w:val="001E0A0B"/>
    <w:rsid w:val="001F5644"/>
    <w:rsid w:val="002036F6"/>
    <w:rsid w:val="00205E02"/>
    <w:rsid w:val="002157A8"/>
    <w:rsid w:val="00237ADA"/>
    <w:rsid w:val="00240D5C"/>
    <w:rsid w:val="002639CC"/>
    <w:rsid w:val="002648F7"/>
    <w:rsid w:val="002A3809"/>
    <w:rsid w:val="002B7ECC"/>
    <w:rsid w:val="002E4E0C"/>
    <w:rsid w:val="00314580"/>
    <w:rsid w:val="00334B1B"/>
    <w:rsid w:val="00361575"/>
    <w:rsid w:val="00372ABD"/>
    <w:rsid w:val="0039600B"/>
    <w:rsid w:val="00396745"/>
    <w:rsid w:val="003A3F88"/>
    <w:rsid w:val="003A505B"/>
    <w:rsid w:val="003B3A41"/>
    <w:rsid w:val="003B6721"/>
    <w:rsid w:val="003B727B"/>
    <w:rsid w:val="003E1D14"/>
    <w:rsid w:val="003E3071"/>
    <w:rsid w:val="003E6EA9"/>
    <w:rsid w:val="003E7D1E"/>
    <w:rsid w:val="003F6446"/>
    <w:rsid w:val="004004A6"/>
    <w:rsid w:val="00401B39"/>
    <w:rsid w:val="00404AEE"/>
    <w:rsid w:val="004161C0"/>
    <w:rsid w:val="004411F1"/>
    <w:rsid w:val="00442A6E"/>
    <w:rsid w:val="00445FA9"/>
    <w:rsid w:val="00452C77"/>
    <w:rsid w:val="00453BC5"/>
    <w:rsid w:val="0045485A"/>
    <w:rsid w:val="004729B3"/>
    <w:rsid w:val="00473F06"/>
    <w:rsid w:val="004A7ED8"/>
    <w:rsid w:val="004B303D"/>
    <w:rsid w:val="004C4252"/>
    <w:rsid w:val="004C7D33"/>
    <w:rsid w:val="004D4DB5"/>
    <w:rsid w:val="00501F23"/>
    <w:rsid w:val="00517DFC"/>
    <w:rsid w:val="00520CD5"/>
    <w:rsid w:val="00550E33"/>
    <w:rsid w:val="0055667F"/>
    <w:rsid w:val="00565DC3"/>
    <w:rsid w:val="00570D65"/>
    <w:rsid w:val="00572937"/>
    <w:rsid w:val="00573AC7"/>
    <w:rsid w:val="005F224F"/>
    <w:rsid w:val="00602569"/>
    <w:rsid w:val="00602C71"/>
    <w:rsid w:val="006242BC"/>
    <w:rsid w:val="00655AB6"/>
    <w:rsid w:val="00680B0C"/>
    <w:rsid w:val="00681DEA"/>
    <w:rsid w:val="006A443B"/>
    <w:rsid w:val="006A4743"/>
    <w:rsid w:val="006A6939"/>
    <w:rsid w:val="006D4788"/>
    <w:rsid w:val="006D7934"/>
    <w:rsid w:val="006E076C"/>
    <w:rsid w:val="006E4C88"/>
    <w:rsid w:val="007031BC"/>
    <w:rsid w:val="00706FB8"/>
    <w:rsid w:val="00712C96"/>
    <w:rsid w:val="00714A71"/>
    <w:rsid w:val="0072621E"/>
    <w:rsid w:val="007317BC"/>
    <w:rsid w:val="00743BE4"/>
    <w:rsid w:val="007453A1"/>
    <w:rsid w:val="00766905"/>
    <w:rsid w:val="0077575E"/>
    <w:rsid w:val="00791348"/>
    <w:rsid w:val="00796E94"/>
    <w:rsid w:val="007A5805"/>
    <w:rsid w:val="007A5C15"/>
    <w:rsid w:val="007A658B"/>
    <w:rsid w:val="007C60B2"/>
    <w:rsid w:val="007D1B16"/>
    <w:rsid w:val="007F7733"/>
    <w:rsid w:val="00804E02"/>
    <w:rsid w:val="00812519"/>
    <w:rsid w:val="00822E68"/>
    <w:rsid w:val="00830079"/>
    <w:rsid w:val="00842C3E"/>
    <w:rsid w:val="00845CEC"/>
    <w:rsid w:val="0087005A"/>
    <w:rsid w:val="0087758E"/>
    <w:rsid w:val="00877D56"/>
    <w:rsid w:val="008B60AE"/>
    <w:rsid w:val="008C0351"/>
    <w:rsid w:val="008C3A1A"/>
    <w:rsid w:val="008D0EE9"/>
    <w:rsid w:val="008E5A6F"/>
    <w:rsid w:val="008F0570"/>
    <w:rsid w:val="009118BB"/>
    <w:rsid w:val="009445C5"/>
    <w:rsid w:val="009831DC"/>
    <w:rsid w:val="00997638"/>
    <w:rsid w:val="009B4AE9"/>
    <w:rsid w:val="009C601F"/>
    <w:rsid w:val="009D1B1E"/>
    <w:rsid w:val="009F1C12"/>
    <w:rsid w:val="00A14DC7"/>
    <w:rsid w:val="00A362D7"/>
    <w:rsid w:val="00A52620"/>
    <w:rsid w:val="00A52C08"/>
    <w:rsid w:val="00A670E9"/>
    <w:rsid w:val="00A942C9"/>
    <w:rsid w:val="00AA697A"/>
    <w:rsid w:val="00AB5A69"/>
    <w:rsid w:val="00AD17D7"/>
    <w:rsid w:val="00AE67BF"/>
    <w:rsid w:val="00AF0DBF"/>
    <w:rsid w:val="00AF15FD"/>
    <w:rsid w:val="00B17ABC"/>
    <w:rsid w:val="00B26070"/>
    <w:rsid w:val="00B3091C"/>
    <w:rsid w:val="00B4418A"/>
    <w:rsid w:val="00B44EE6"/>
    <w:rsid w:val="00B509B6"/>
    <w:rsid w:val="00B62A54"/>
    <w:rsid w:val="00B64BD3"/>
    <w:rsid w:val="00B6651A"/>
    <w:rsid w:val="00B715C0"/>
    <w:rsid w:val="00B73589"/>
    <w:rsid w:val="00B85065"/>
    <w:rsid w:val="00B904F0"/>
    <w:rsid w:val="00B92916"/>
    <w:rsid w:val="00BA2E69"/>
    <w:rsid w:val="00BB5CCB"/>
    <w:rsid w:val="00BC6C0F"/>
    <w:rsid w:val="00BF395D"/>
    <w:rsid w:val="00BF78B7"/>
    <w:rsid w:val="00C04717"/>
    <w:rsid w:val="00C150DC"/>
    <w:rsid w:val="00C3496A"/>
    <w:rsid w:val="00C464EC"/>
    <w:rsid w:val="00C93547"/>
    <w:rsid w:val="00CC2461"/>
    <w:rsid w:val="00D05B73"/>
    <w:rsid w:val="00D06DE4"/>
    <w:rsid w:val="00D0737A"/>
    <w:rsid w:val="00D125E6"/>
    <w:rsid w:val="00D13A7F"/>
    <w:rsid w:val="00D50AE3"/>
    <w:rsid w:val="00D7111F"/>
    <w:rsid w:val="00D829C0"/>
    <w:rsid w:val="00D972B5"/>
    <w:rsid w:val="00DA04C2"/>
    <w:rsid w:val="00DB0358"/>
    <w:rsid w:val="00DB09AE"/>
    <w:rsid w:val="00DC199A"/>
    <w:rsid w:val="00DC1CBB"/>
    <w:rsid w:val="00DD0830"/>
    <w:rsid w:val="00DD6CFB"/>
    <w:rsid w:val="00DD7316"/>
    <w:rsid w:val="00DF13E5"/>
    <w:rsid w:val="00DF3C4A"/>
    <w:rsid w:val="00E05348"/>
    <w:rsid w:val="00E27BD7"/>
    <w:rsid w:val="00E3460C"/>
    <w:rsid w:val="00E3507A"/>
    <w:rsid w:val="00E37402"/>
    <w:rsid w:val="00E40FE1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D566B"/>
    <w:rsid w:val="00ED7231"/>
    <w:rsid w:val="00EE11A5"/>
    <w:rsid w:val="00EF2773"/>
    <w:rsid w:val="00EF451A"/>
    <w:rsid w:val="00F0338B"/>
    <w:rsid w:val="00F07CE5"/>
    <w:rsid w:val="00F12EFC"/>
    <w:rsid w:val="00F14142"/>
    <w:rsid w:val="00F36680"/>
    <w:rsid w:val="00F417D2"/>
    <w:rsid w:val="00F5661A"/>
    <w:rsid w:val="00F77B42"/>
    <w:rsid w:val="00F77FB2"/>
    <w:rsid w:val="00F86C7C"/>
    <w:rsid w:val="00F92108"/>
    <w:rsid w:val="00F92B8B"/>
    <w:rsid w:val="00F9612D"/>
    <w:rsid w:val="00FA1B45"/>
    <w:rsid w:val="00FB2B27"/>
    <w:rsid w:val="00FB5E1A"/>
    <w:rsid w:val="00FC19F7"/>
    <w:rsid w:val="00FC1D76"/>
    <w:rsid w:val="00FC60BA"/>
    <w:rsid w:val="00FE7734"/>
    <w:rsid w:val="00FF0233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  <w:style w:type="character" w:styleId="af2">
    <w:name w:val="Hyperlink"/>
    <w:uiPriority w:val="99"/>
    <w:rsid w:val="003E3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920489E44A90A78815B719D79CC5BD54728A9E84E67CB0CF8E29AEG" TargetMode="External"/><Relationship Id="rId13" Type="http://schemas.openxmlformats.org/officeDocument/2006/relationships/hyperlink" Target="consultantplus://offline/ref=DEA923A1341C20B169A71D7A45EDAF8477845DD788EDF3DCE8F1DAED21u9t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AC2F3B4B055971E03D40751961D0C32B1D12E8F4C5F83C6EBEFA77A6764A1CE66E8C733rDF" TargetMode="External"/><Relationship Id="rId12" Type="http://schemas.openxmlformats.org/officeDocument/2006/relationships/hyperlink" Target="consultantplus://offline/ref=DEA923A1341C20B169A71D7A45EDAF8477845DD788EDF3DCE8F1DAED21u9t3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EA923A1341C20B169A71D7A45EDAF8477835DDD8BEEF3DCE8F1DAED21932886175494BE1A3043BBu1t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A923A1341C20B169A71D7A45EDAF84748154DE8CECF3DCE8F1DAED21932886175494BE1A3042BFu1tAI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EA923A1341C20B169A71D7A45EDAF8477875DDD8EECF3DCE8F1DAED21u9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A923A1341C20B169A71D7A45EDAF84748154DE8CECF3DCE8F1DAED21932886175494BE1A3042BFu1tAI" TargetMode="External"/><Relationship Id="rId14" Type="http://schemas.openxmlformats.org/officeDocument/2006/relationships/hyperlink" Target="consultantplus://offline/ref=DEA923A1341C20B169A71D7A45EDAF84748053DB8DEFF3DCE8F1DAED21932886175494BE1A3041B3u1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76945-120D-4A36-AFEB-3449BDB6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9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60</cp:revision>
  <cp:lastPrinted>2016-12-07T04:00:00Z</cp:lastPrinted>
  <dcterms:created xsi:type="dcterms:W3CDTF">2015-05-15T04:09:00Z</dcterms:created>
  <dcterms:modified xsi:type="dcterms:W3CDTF">2017-03-09T05:35:00Z</dcterms:modified>
</cp:coreProperties>
</file>