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A2" w:rsidRDefault="00E105EC" w:rsidP="001379A2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4B2D">
        <w:rPr>
          <w:rFonts w:ascii="Times New Roman" w:hAnsi="Times New Roman"/>
        </w:rPr>
        <w:t xml:space="preserve"> </w:t>
      </w:r>
      <w:r w:rsidR="001379A2">
        <w:rPr>
          <w:rFonts w:ascii="Times New Roman" w:hAnsi="Times New Roman"/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9A2" w:rsidRDefault="001379A2" w:rsidP="001379A2">
      <w:pPr>
        <w:pStyle w:val="1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1379A2" w:rsidTr="001379A2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1379A2" w:rsidTr="001379A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9A2" w:rsidRDefault="001379A2" w:rsidP="00794042">
            <w:pPr>
              <w:pStyle w:val="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8"/>
              </w:rPr>
              <w:t>«</w:t>
            </w:r>
            <w:r w:rsidR="00794042">
              <w:rPr>
                <w:rFonts w:ascii="Times New Roman" w:eastAsia="Times New Roman" w:hAnsi="Times New Roman"/>
                <w:sz w:val="28"/>
                <w:u w:val="single"/>
              </w:rPr>
              <w:t>29</w:t>
            </w:r>
            <w:r>
              <w:rPr>
                <w:rFonts w:ascii="Times New Roman" w:eastAsia="Times New Roman" w:hAnsi="Times New Roman"/>
                <w:sz w:val="28"/>
              </w:rPr>
              <w:t xml:space="preserve">» </w:t>
            </w:r>
            <w:r w:rsidR="00794042">
              <w:rPr>
                <w:rFonts w:ascii="Times New Roman" w:eastAsia="Times New Roman" w:hAnsi="Times New Roman"/>
                <w:sz w:val="28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9A2" w:rsidRDefault="001379A2" w:rsidP="00794042">
            <w:pPr>
              <w:pStyle w:val="1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                                   № </w:t>
            </w:r>
            <w:bookmarkStart w:id="0" w:name="_GoBack"/>
            <w:bookmarkEnd w:id="0"/>
            <w:r w:rsidR="00794042">
              <w:rPr>
                <w:rFonts w:ascii="Times New Roman" w:eastAsia="Times New Roman" w:hAnsi="Times New Roman"/>
                <w:sz w:val="28"/>
                <w:u w:val="single"/>
              </w:rPr>
              <w:t>342-п</w:t>
            </w:r>
          </w:p>
        </w:tc>
      </w:tr>
      <w:tr w:rsidR="001379A2" w:rsidTr="001379A2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гп Северо-Енисейский</w:t>
            </w:r>
          </w:p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1379A2" w:rsidRDefault="001379A2" w:rsidP="00CA234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администрации Северо-Енисейского района от 02.07.2013 № 297-п «</w:t>
      </w:r>
      <w:r>
        <w:rPr>
          <w:rFonts w:ascii="Times New Roman" w:hAnsi="Times New Roman"/>
          <w:sz w:val="28"/>
          <w:szCs w:val="28"/>
        </w:rPr>
        <w:t>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Северо-Енисейского района Красноярского края»</w:t>
      </w:r>
    </w:p>
    <w:p w:rsidR="001379A2" w:rsidRDefault="001379A2" w:rsidP="00CA2347">
      <w:pPr>
        <w:tabs>
          <w:tab w:val="left" w:pos="993"/>
          <w:tab w:val="left" w:pos="1418"/>
        </w:tabs>
        <w:spacing w:after="0" w:line="240" w:lineRule="auto"/>
        <w:ind w:righ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упорядочения осуществления муниципального жилищного контроля на территории Северо-Енисейского района и приведения документа в соответствие с действующим законодательством,  </w:t>
      </w:r>
      <w:r w:rsidR="00FA0DA0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FA0DA0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 xml:space="preserve"> 20 Жилищного кодекса РФ, стат</w:t>
      </w:r>
      <w:r w:rsidR="00FA0DA0">
        <w:rPr>
          <w:rFonts w:ascii="Times New Roman" w:hAnsi="Times New Roman"/>
          <w:sz w:val="28"/>
          <w:szCs w:val="28"/>
        </w:rPr>
        <w:t>ьями</w:t>
      </w:r>
      <w:r>
        <w:rPr>
          <w:rFonts w:ascii="Times New Roman" w:hAnsi="Times New Roman"/>
          <w:sz w:val="28"/>
          <w:szCs w:val="28"/>
        </w:rPr>
        <w:t xml:space="preserve">  8.2.,8.3.,10,12 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</w:t>
      </w:r>
      <w:r w:rsidR="000B6663">
        <w:rPr>
          <w:rFonts w:ascii="Times New Roman" w:hAnsi="Times New Roman"/>
          <w:sz w:val="28"/>
          <w:szCs w:val="28"/>
        </w:rPr>
        <w:t xml:space="preserve">ра) и муниципального контроля» и </w:t>
      </w:r>
      <w:r>
        <w:rPr>
          <w:rFonts w:ascii="Times New Roman" w:hAnsi="Times New Roman"/>
          <w:sz w:val="28"/>
          <w:szCs w:val="28"/>
        </w:rPr>
        <w:t>стать</w:t>
      </w:r>
      <w:r w:rsidR="00FA0D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34 Устава района, ПОСТАНОВЛЯЮ:</w:t>
      </w:r>
      <w:proofErr w:type="gramEnd"/>
    </w:p>
    <w:p w:rsidR="001379A2" w:rsidRDefault="001379A2" w:rsidP="00CA2347">
      <w:pPr>
        <w:spacing w:after="0" w:line="240" w:lineRule="auto"/>
        <w:ind w:righ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Внести в постановление администрации Северо-Енисейского района от 02.07.2013 № 297-п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жилищном контроле и административного регламента проведения проверок при осуществлении муниципального земельного контроля на территории Северо-Енисейского района Красноярского края» </w:t>
      </w:r>
      <w:r>
        <w:rPr>
          <w:rFonts w:ascii="Times New Roman" w:hAnsi="Times New Roman"/>
          <w:bCs/>
          <w:sz w:val="28"/>
          <w:szCs w:val="28"/>
        </w:rPr>
        <w:t>(в редакции постановлений администрации Северо-Енисейского района от 19.07.2013 № 346-п, от 22.07.2014 № 337-п, от 20.04.2015 №117-п, от 27.07.2015 № 432-п, от 26.11.2015 №734-п</w:t>
      </w:r>
      <w:r w:rsidR="00CA2347">
        <w:rPr>
          <w:rFonts w:ascii="Times New Roman" w:hAnsi="Times New Roman"/>
          <w:bCs/>
          <w:sz w:val="28"/>
          <w:szCs w:val="28"/>
        </w:rPr>
        <w:t>, от 15.03.2017 №81-п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постановление) следующие изменения:</w:t>
      </w:r>
      <w:proofErr w:type="gramEnd"/>
    </w:p>
    <w:p w:rsidR="006B7848" w:rsidRDefault="006B7848" w:rsidP="006B7848">
      <w:pPr>
        <w:spacing w:after="0" w:line="24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приложение №1 к постановлению дополнить пунктом 10. Следующего содержания:</w:t>
      </w:r>
    </w:p>
    <w:p w:rsidR="006B7848" w:rsidRPr="006B7848" w:rsidRDefault="006B7848" w:rsidP="006B7848">
      <w:pPr>
        <w:spacing w:after="0" w:line="24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7848">
        <w:rPr>
          <w:rFonts w:ascii="Times New Roman" w:hAnsi="Times New Roman"/>
          <w:sz w:val="28"/>
          <w:szCs w:val="28"/>
        </w:rPr>
        <w:t xml:space="preserve">«10. </w:t>
      </w:r>
      <w:proofErr w:type="gramStart"/>
      <w:r w:rsidRPr="006B7848">
        <w:rPr>
          <w:rFonts w:ascii="Times New Roman" w:hAnsi="Times New Roman"/>
          <w:sz w:val="28"/>
          <w:szCs w:val="28"/>
        </w:rPr>
        <w:t>Мероприятий по профилактике нарушений обязательных требований,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осуществляются в соответствии с ежегодно утверждаемыми администрацией Северо-Енисейского района программами профилактики нарушений.»;</w:t>
      </w:r>
      <w:proofErr w:type="gramEnd"/>
    </w:p>
    <w:p w:rsidR="00617B2C" w:rsidRPr="006B7848" w:rsidRDefault="00206228" w:rsidP="006B7848">
      <w:pPr>
        <w:pStyle w:val="a6"/>
        <w:numPr>
          <w:ilvl w:val="0"/>
          <w:numId w:val="2"/>
        </w:numPr>
        <w:tabs>
          <w:tab w:val="left" w:pos="0"/>
          <w:tab w:val="left" w:pos="360"/>
          <w:tab w:val="left" w:pos="540"/>
          <w:tab w:val="num" w:pos="993"/>
        </w:tabs>
        <w:spacing w:after="0"/>
        <w:ind w:left="0" w:right="-366" w:firstLine="540"/>
        <w:jc w:val="both"/>
        <w:rPr>
          <w:rFonts w:ascii="Times New Roman" w:hAnsi="Times New Roman"/>
          <w:sz w:val="28"/>
          <w:szCs w:val="28"/>
        </w:rPr>
      </w:pPr>
      <w:r w:rsidRPr="006B7848">
        <w:rPr>
          <w:rFonts w:ascii="Times New Roman" w:hAnsi="Times New Roman"/>
          <w:sz w:val="28"/>
          <w:szCs w:val="28"/>
        </w:rPr>
        <w:t xml:space="preserve">строку 5 абзаца 1 </w:t>
      </w:r>
      <w:r w:rsidR="00617B2C" w:rsidRPr="006B7848">
        <w:rPr>
          <w:rFonts w:ascii="Times New Roman" w:hAnsi="Times New Roman"/>
          <w:sz w:val="28"/>
          <w:szCs w:val="28"/>
        </w:rPr>
        <w:t>пункт</w:t>
      </w:r>
      <w:r w:rsidRPr="006B7848">
        <w:rPr>
          <w:rFonts w:ascii="Times New Roman" w:hAnsi="Times New Roman"/>
          <w:sz w:val="28"/>
          <w:szCs w:val="28"/>
        </w:rPr>
        <w:t>а</w:t>
      </w:r>
      <w:r w:rsidR="00617B2C" w:rsidRPr="006B7848">
        <w:rPr>
          <w:rFonts w:ascii="Times New Roman" w:hAnsi="Times New Roman"/>
          <w:sz w:val="28"/>
          <w:szCs w:val="28"/>
        </w:rPr>
        <w:t xml:space="preserve"> 1.</w:t>
      </w:r>
      <w:r w:rsidR="00CA2347" w:rsidRPr="006B7848">
        <w:rPr>
          <w:rFonts w:ascii="Times New Roman" w:hAnsi="Times New Roman"/>
          <w:sz w:val="28"/>
          <w:szCs w:val="28"/>
        </w:rPr>
        <w:t>1</w:t>
      </w:r>
      <w:r w:rsidR="00617B2C" w:rsidRPr="006B7848">
        <w:rPr>
          <w:rFonts w:ascii="Times New Roman" w:hAnsi="Times New Roman"/>
          <w:sz w:val="28"/>
          <w:szCs w:val="28"/>
        </w:rPr>
        <w:t>.</w:t>
      </w:r>
      <w:r w:rsidR="00FA0DA0" w:rsidRPr="006B7848">
        <w:rPr>
          <w:rFonts w:ascii="Times New Roman" w:hAnsi="Times New Roman"/>
          <w:sz w:val="28"/>
          <w:szCs w:val="28"/>
        </w:rPr>
        <w:t xml:space="preserve"> </w:t>
      </w:r>
      <w:r w:rsidR="000B6663" w:rsidRPr="006B7848">
        <w:rPr>
          <w:rFonts w:ascii="Times New Roman" w:hAnsi="Times New Roman"/>
          <w:sz w:val="28"/>
          <w:szCs w:val="28"/>
        </w:rPr>
        <w:t>главы</w:t>
      </w:r>
      <w:r w:rsidR="00FA0DA0" w:rsidRPr="006B7848">
        <w:rPr>
          <w:rFonts w:ascii="Times New Roman" w:hAnsi="Times New Roman"/>
          <w:sz w:val="28"/>
          <w:szCs w:val="28"/>
        </w:rPr>
        <w:t xml:space="preserve"> </w:t>
      </w:r>
      <w:r w:rsidR="00CA2347" w:rsidRPr="006B7848">
        <w:rPr>
          <w:rFonts w:ascii="Times New Roman" w:hAnsi="Times New Roman"/>
          <w:sz w:val="28"/>
          <w:szCs w:val="28"/>
        </w:rPr>
        <w:t>1</w:t>
      </w:r>
      <w:r w:rsidR="00617B2C" w:rsidRPr="006B7848">
        <w:rPr>
          <w:rFonts w:ascii="Times New Roman" w:hAnsi="Times New Roman"/>
          <w:sz w:val="28"/>
          <w:szCs w:val="28"/>
        </w:rPr>
        <w:t xml:space="preserve"> </w:t>
      </w:r>
      <w:r w:rsidR="000B6663" w:rsidRPr="006B7848">
        <w:rPr>
          <w:rFonts w:ascii="Times New Roman" w:hAnsi="Times New Roman"/>
          <w:sz w:val="28"/>
          <w:szCs w:val="28"/>
        </w:rPr>
        <w:t xml:space="preserve">раздела </w:t>
      </w:r>
      <w:r w:rsidR="000B6663" w:rsidRPr="006B7848">
        <w:rPr>
          <w:rFonts w:ascii="Times New Roman" w:hAnsi="Times New Roman"/>
          <w:sz w:val="28"/>
          <w:szCs w:val="28"/>
          <w:lang w:val="en-US"/>
        </w:rPr>
        <w:t>II</w:t>
      </w:r>
      <w:r w:rsidR="000B6663" w:rsidRPr="006B7848">
        <w:rPr>
          <w:rFonts w:ascii="Times New Roman" w:hAnsi="Times New Roman"/>
          <w:sz w:val="28"/>
          <w:szCs w:val="28"/>
        </w:rPr>
        <w:t xml:space="preserve"> </w:t>
      </w:r>
      <w:r w:rsidR="00617B2C" w:rsidRPr="006B7848">
        <w:rPr>
          <w:rFonts w:ascii="Times New Roman" w:hAnsi="Times New Roman"/>
          <w:sz w:val="28"/>
          <w:szCs w:val="28"/>
        </w:rPr>
        <w:t>приложения №2 к постановлению</w:t>
      </w:r>
      <w:r w:rsidRPr="006B7848">
        <w:rPr>
          <w:rFonts w:ascii="Times New Roman" w:hAnsi="Times New Roman"/>
          <w:sz w:val="28"/>
          <w:szCs w:val="28"/>
        </w:rPr>
        <w:t>, после слов «Северо-Енисейского района</w:t>
      </w:r>
      <w:proofErr w:type="gramStart"/>
      <w:r w:rsidRPr="006B7848">
        <w:rPr>
          <w:rFonts w:ascii="Times New Roman" w:hAnsi="Times New Roman"/>
          <w:sz w:val="28"/>
          <w:szCs w:val="28"/>
        </w:rPr>
        <w:t>,»</w:t>
      </w:r>
      <w:proofErr w:type="gramEnd"/>
      <w:r w:rsidR="00617B2C" w:rsidRPr="006B7848">
        <w:rPr>
          <w:rFonts w:ascii="Times New Roman" w:hAnsi="Times New Roman"/>
          <w:sz w:val="28"/>
          <w:szCs w:val="28"/>
        </w:rPr>
        <w:t xml:space="preserve"> </w:t>
      </w:r>
      <w:r w:rsidR="00CA2347" w:rsidRPr="006B7848">
        <w:rPr>
          <w:rFonts w:ascii="Times New Roman" w:hAnsi="Times New Roman"/>
          <w:sz w:val="28"/>
          <w:szCs w:val="28"/>
        </w:rPr>
        <w:t>дополнить словам</w:t>
      </w:r>
      <w:r w:rsidRPr="006B7848">
        <w:rPr>
          <w:rFonts w:ascii="Times New Roman" w:hAnsi="Times New Roman"/>
          <w:sz w:val="28"/>
          <w:szCs w:val="28"/>
        </w:rPr>
        <w:t>и «настоящего административного</w:t>
      </w:r>
      <w:r w:rsidR="00CA2347" w:rsidRPr="006B7848">
        <w:rPr>
          <w:rFonts w:ascii="Times New Roman" w:hAnsi="Times New Roman"/>
          <w:sz w:val="28"/>
          <w:szCs w:val="28"/>
        </w:rPr>
        <w:t>»</w:t>
      </w:r>
      <w:r w:rsidR="00FA0DA0" w:rsidRPr="006B7848">
        <w:rPr>
          <w:rFonts w:ascii="Times New Roman" w:hAnsi="Times New Roman"/>
          <w:sz w:val="28"/>
          <w:szCs w:val="28"/>
        </w:rPr>
        <w:t>;</w:t>
      </w:r>
    </w:p>
    <w:p w:rsidR="00617B2C" w:rsidRDefault="006B7848" w:rsidP="00617B2C">
      <w:pPr>
        <w:tabs>
          <w:tab w:val="left" w:pos="360"/>
          <w:tab w:val="left" w:pos="540"/>
          <w:tab w:val="left" w:pos="900"/>
          <w:tab w:val="num" w:pos="1620"/>
        </w:tabs>
        <w:spacing w:after="0"/>
        <w:ind w:right="-36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17B2C">
        <w:rPr>
          <w:rFonts w:ascii="Times New Roman" w:hAnsi="Times New Roman"/>
          <w:sz w:val="28"/>
          <w:szCs w:val="28"/>
        </w:rPr>
        <w:t xml:space="preserve">) </w:t>
      </w:r>
      <w:r w:rsidR="00CA2347">
        <w:rPr>
          <w:rFonts w:ascii="Times New Roman" w:hAnsi="Times New Roman"/>
          <w:sz w:val="28"/>
          <w:szCs w:val="28"/>
        </w:rPr>
        <w:t xml:space="preserve">подпункт «а» </w:t>
      </w:r>
      <w:r w:rsidR="00617B2C">
        <w:rPr>
          <w:rFonts w:ascii="Times New Roman" w:hAnsi="Times New Roman"/>
          <w:sz w:val="28"/>
          <w:szCs w:val="28"/>
        </w:rPr>
        <w:t>п</w:t>
      </w:r>
      <w:r w:rsidR="00617B2C" w:rsidRPr="00932A5B">
        <w:rPr>
          <w:rFonts w:ascii="Times New Roman" w:hAnsi="Times New Roman"/>
          <w:sz w:val="28"/>
          <w:szCs w:val="28"/>
        </w:rPr>
        <w:t>ункт</w:t>
      </w:r>
      <w:r w:rsidR="00CA2347">
        <w:rPr>
          <w:rFonts w:ascii="Times New Roman" w:hAnsi="Times New Roman"/>
          <w:sz w:val="28"/>
          <w:szCs w:val="28"/>
        </w:rPr>
        <w:t>а</w:t>
      </w:r>
      <w:r w:rsidR="00206228">
        <w:rPr>
          <w:rFonts w:ascii="Times New Roman" w:hAnsi="Times New Roman"/>
          <w:sz w:val="28"/>
          <w:szCs w:val="28"/>
        </w:rPr>
        <w:t xml:space="preserve"> </w:t>
      </w:r>
      <w:r w:rsidR="00CA2347">
        <w:rPr>
          <w:rFonts w:ascii="Times New Roman" w:hAnsi="Times New Roman"/>
          <w:sz w:val="28"/>
          <w:szCs w:val="28"/>
        </w:rPr>
        <w:t>3.1.</w:t>
      </w:r>
      <w:r w:rsidR="00617B2C" w:rsidRPr="00932A5B">
        <w:rPr>
          <w:rFonts w:ascii="Times New Roman" w:hAnsi="Times New Roman"/>
          <w:sz w:val="28"/>
          <w:szCs w:val="28"/>
        </w:rPr>
        <w:t xml:space="preserve"> </w:t>
      </w:r>
      <w:r w:rsidR="000B6663">
        <w:rPr>
          <w:rFonts w:ascii="Times New Roman" w:hAnsi="Times New Roman"/>
          <w:sz w:val="28"/>
          <w:szCs w:val="28"/>
        </w:rPr>
        <w:t>главы</w:t>
      </w:r>
      <w:r w:rsidR="00CA2347">
        <w:rPr>
          <w:rFonts w:ascii="Times New Roman" w:hAnsi="Times New Roman"/>
          <w:sz w:val="28"/>
          <w:szCs w:val="28"/>
        </w:rPr>
        <w:t xml:space="preserve"> 3</w:t>
      </w:r>
      <w:r w:rsidR="000B6663">
        <w:rPr>
          <w:rFonts w:ascii="Times New Roman" w:hAnsi="Times New Roman"/>
          <w:sz w:val="28"/>
          <w:szCs w:val="28"/>
        </w:rPr>
        <w:t xml:space="preserve"> раздела </w:t>
      </w:r>
      <w:r w:rsidR="000B6663">
        <w:rPr>
          <w:rFonts w:ascii="Times New Roman" w:hAnsi="Times New Roman"/>
          <w:sz w:val="28"/>
          <w:szCs w:val="28"/>
          <w:lang w:val="en-US"/>
        </w:rPr>
        <w:t>II</w:t>
      </w:r>
      <w:r w:rsidR="000B6663">
        <w:rPr>
          <w:rFonts w:ascii="Times New Roman" w:hAnsi="Times New Roman"/>
          <w:sz w:val="28"/>
          <w:szCs w:val="28"/>
        </w:rPr>
        <w:t xml:space="preserve"> </w:t>
      </w:r>
      <w:r w:rsidR="00617B2C" w:rsidRPr="00932A5B">
        <w:rPr>
          <w:rFonts w:ascii="Times New Roman" w:hAnsi="Times New Roman"/>
          <w:sz w:val="28"/>
          <w:szCs w:val="28"/>
        </w:rPr>
        <w:t xml:space="preserve">приложения №2 к постановлению </w:t>
      </w:r>
      <w:r w:rsidR="00CA2347">
        <w:rPr>
          <w:rFonts w:ascii="Times New Roman" w:hAnsi="Times New Roman"/>
          <w:sz w:val="28"/>
          <w:szCs w:val="28"/>
        </w:rPr>
        <w:t xml:space="preserve">после слов «индивидуальных предпринимателей» </w:t>
      </w:r>
      <w:r w:rsidR="00617B2C" w:rsidRPr="00932A5B">
        <w:rPr>
          <w:rFonts w:ascii="Times New Roman" w:hAnsi="Times New Roman"/>
          <w:sz w:val="28"/>
          <w:szCs w:val="28"/>
        </w:rPr>
        <w:t xml:space="preserve">дополнить </w:t>
      </w:r>
      <w:r w:rsidR="00CA2347">
        <w:rPr>
          <w:rFonts w:ascii="Times New Roman" w:hAnsi="Times New Roman"/>
          <w:sz w:val="28"/>
          <w:szCs w:val="28"/>
        </w:rPr>
        <w:t>словами «и физических лиц»;</w:t>
      </w:r>
      <w:r w:rsidR="00617B2C" w:rsidRPr="00932A5B">
        <w:rPr>
          <w:rFonts w:ascii="Times New Roman" w:hAnsi="Times New Roman"/>
          <w:sz w:val="28"/>
          <w:szCs w:val="28"/>
        </w:rPr>
        <w:t xml:space="preserve"> </w:t>
      </w:r>
    </w:p>
    <w:p w:rsidR="00932A5B" w:rsidRDefault="00932A5B" w:rsidP="00932A5B">
      <w:pPr>
        <w:tabs>
          <w:tab w:val="left" w:pos="360"/>
          <w:tab w:val="left" w:pos="540"/>
          <w:tab w:val="left" w:pos="900"/>
          <w:tab w:val="num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B7848">
        <w:rPr>
          <w:rFonts w:ascii="Times New Roman" w:hAnsi="Times New Roman"/>
          <w:sz w:val="28"/>
          <w:szCs w:val="28"/>
        </w:rPr>
        <w:t>4</w:t>
      </w:r>
      <w:r w:rsidR="00B923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06228">
        <w:rPr>
          <w:rFonts w:ascii="Times New Roman" w:hAnsi="Times New Roman"/>
          <w:sz w:val="28"/>
          <w:szCs w:val="28"/>
        </w:rPr>
        <w:t xml:space="preserve">в последнем абзаце  </w:t>
      </w:r>
      <w:r w:rsidR="00B923D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</w:t>
      </w:r>
      <w:r w:rsidR="0020622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3.</w:t>
      </w:r>
      <w:r w:rsidR="0020622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0B6663">
        <w:rPr>
          <w:rFonts w:ascii="Times New Roman" w:hAnsi="Times New Roman"/>
          <w:sz w:val="28"/>
          <w:szCs w:val="28"/>
        </w:rPr>
        <w:t xml:space="preserve">главы 3 раздела </w:t>
      </w:r>
      <w:r w:rsidR="000B6663">
        <w:rPr>
          <w:rFonts w:ascii="Times New Roman" w:hAnsi="Times New Roman"/>
          <w:sz w:val="28"/>
          <w:szCs w:val="28"/>
          <w:lang w:val="en-US"/>
        </w:rPr>
        <w:t>II</w:t>
      </w:r>
      <w:r w:rsidR="00FA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</w:t>
      </w:r>
      <w:r w:rsidR="00FA0DA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2 к постановлению </w:t>
      </w:r>
      <w:r w:rsidR="00206228">
        <w:rPr>
          <w:rFonts w:ascii="Times New Roman" w:hAnsi="Times New Roman"/>
          <w:sz w:val="28"/>
          <w:szCs w:val="28"/>
        </w:rPr>
        <w:t>цифры «3.9.» исключить;</w:t>
      </w:r>
    </w:p>
    <w:p w:rsidR="001D09FA" w:rsidRDefault="006B7848" w:rsidP="001C02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923DC">
        <w:rPr>
          <w:rFonts w:ascii="Times New Roman" w:hAnsi="Times New Roman"/>
          <w:bCs/>
          <w:sz w:val="28"/>
          <w:szCs w:val="28"/>
        </w:rPr>
        <w:t xml:space="preserve">) </w:t>
      </w:r>
      <w:r w:rsidR="004F6FBA">
        <w:rPr>
          <w:rFonts w:ascii="Times New Roman" w:hAnsi="Times New Roman"/>
          <w:bCs/>
          <w:sz w:val="28"/>
          <w:szCs w:val="28"/>
        </w:rPr>
        <w:t>главу</w:t>
      </w:r>
      <w:r w:rsidR="001D09FA">
        <w:rPr>
          <w:rFonts w:ascii="Times New Roman" w:hAnsi="Times New Roman"/>
          <w:bCs/>
          <w:sz w:val="28"/>
          <w:szCs w:val="28"/>
        </w:rPr>
        <w:t xml:space="preserve"> </w:t>
      </w:r>
      <w:r w:rsidR="00206228">
        <w:rPr>
          <w:rFonts w:ascii="Times New Roman" w:hAnsi="Times New Roman"/>
          <w:bCs/>
          <w:sz w:val="28"/>
          <w:szCs w:val="28"/>
        </w:rPr>
        <w:t>3</w:t>
      </w:r>
      <w:r w:rsidR="004F6FBA">
        <w:rPr>
          <w:rFonts w:ascii="Times New Roman" w:hAnsi="Times New Roman"/>
          <w:bCs/>
          <w:sz w:val="28"/>
          <w:szCs w:val="28"/>
        </w:rPr>
        <w:t xml:space="preserve"> раздела </w:t>
      </w:r>
      <w:r w:rsidR="004F6FBA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1D09FA">
        <w:rPr>
          <w:rFonts w:ascii="Times New Roman" w:hAnsi="Times New Roman"/>
          <w:bCs/>
          <w:sz w:val="28"/>
          <w:szCs w:val="28"/>
        </w:rPr>
        <w:t xml:space="preserve"> </w:t>
      </w:r>
      <w:r w:rsidR="001D09FA">
        <w:rPr>
          <w:rFonts w:ascii="Times New Roman" w:hAnsi="Times New Roman"/>
          <w:sz w:val="28"/>
          <w:szCs w:val="28"/>
        </w:rPr>
        <w:t xml:space="preserve">приложения </w:t>
      </w:r>
      <w:r w:rsidR="001C022C">
        <w:rPr>
          <w:rFonts w:ascii="Times New Roman" w:hAnsi="Times New Roman"/>
          <w:sz w:val="28"/>
          <w:szCs w:val="28"/>
        </w:rPr>
        <w:t>№</w:t>
      </w:r>
      <w:r w:rsidR="004F6FBA">
        <w:rPr>
          <w:rFonts w:ascii="Times New Roman" w:hAnsi="Times New Roman"/>
          <w:sz w:val="28"/>
          <w:szCs w:val="28"/>
        </w:rPr>
        <w:t xml:space="preserve">2 к постановлению дополнить </w:t>
      </w:r>
      <w:r w:rsidR="001D09FA">
        <w:rPr>
          <w:rFonts w:ascii="Times New Roman" w:hAnsi="Times New Roman"/>
          <w:sz w:val="28"/>
          <w:szCs w:val="28"/>
        </w:rPr>
        <w:t xml:space="preserve">пунктами </w:t>
      </w:r>
      <w:r w:rsidR="00206228">
        <w:rPr>
          <w:rFonts w:ascii="Times New Roman" w:hAnsi="Times New Roman"/>
          <w:sz w:val="28"/>
          <w:szCs w:val="28"/>
        </w:rPr>
        <w:t>3</w:t>
      </w:r>
      <w:r w:rsidR="001D09FA">
        <w:rPr>
          <w:rFonts w:ascii="Times New Roman" w:hAnsi="Times New Roman"/>
          <w:sz w:val="28"/>
          <w:szCs w:val="28"/>
        </w:rPr>
        <w:t>.</w:t>
      </w:r>
      <w:r w:rsidR="00206228">
        <w:rPr>
          <w:rFonts w:ascii="Times New Roman" w:hAnsi="Times New Roman"/>
          <w:sz w:val="28"/>
          <w:szCs w:val="28"/>
        </w:rPr>
        <w:t>2.</w:t>
      </w:r>
      <w:r w:rsidR="001D09FA">
        <w:rPr>
          <w:rFonts w:ascii="Times New Roman" w:hAnsi="Times New Roman"/>
          <w:sz w:val="28"/>
          <w:szCs w:val="28"/>
        </w:rPr>
        <w:t>1</w:t>
      </w:r>
      <w:r w:rsidR="00206228">
        <w:rPr>
          <w:rFonts w:ascii="Times New Roman" w:hAnsi="Times New Roman"/>
          <w:sz w:val="28"/>
          <w:szCs w:val="28"/>
        </w:rPr>
        <w:t>.</w:t>
      </w:r>
      <w:r w:rsidR="001D09FA">
        <w:rPr>
          <w:rFonts w:ascii="Times New Roman" w:hAnsi="Times New Roman"/>
          <w:sz w:val="28"/>
          <w:szCs w:val="28"/>
        </w:rPr>
        <w:t>,</w:t>
      </w:r>
      <w:r w:rsidR="00206228">
        <w:rPr>
          <w:rFonts w:ascii="Times New Roman" w:hAnsi="Times New Roman"/>
          <w:sz w:val="28"/>
          <w:szCs w:val="28"/>
        </w:rPr>
        <w:t xml:space="preserve"> 3</w:t>
      </w:r>
      <w:r w:rsidR="001D09FA">
        <w:rPr>
          <w:rFonts w:ascii="Times New Roman" w:hAnsi="Times New Roman"/>
          <w:sz w:val="28"/>
          <w:szCs w:val="28"/>
        </w:rPr>
        <w:t>.</w:t>
      </w:r>
      <w:r w:rsidR="00206228">
        <w:rPr>
          <w:rFonts w:ascii="Times New Roman" w:hAnsi="Times New Roman"/>
          <w:sz w:val="28"/>
          <w:szCs w:val="28"/>
        </w:rPr>
        <w:t>2.2</w:t>
      </w:r>
      <w:r w:rsidR="001D09FA">
        <w:rPr>
          <w:rFonts w:ascii="Times New Roman" w:hAnsi="Times New Roman"/>
          <w:sz w:val="28"/>
          <w:szCs w:val="28"/>
        </w:rPr>
        <w:t>.,</w:t>
      </w:r>
      <w:r w:rsidR="00206228">
        <w:rPr>
          <w:rFonts w:ascii="Times New Roman" w:hAnsi="Times New Roman"/>
          <w:sz w:val="28"/>
          <w:szCs w:val="28"/>
        </w:rPr>
        <w:t xml:space="preserve"> 3</w:t>
      </w:r>
      <w:r w:rsidR="001D09FA">
        <w:rPr>
          <w:rFonts w:ascii="Times New Roman" w:hAnsi="Times New Roman"/>
          <w:sz w:val="28"/>
          <w:szCs w:val="28"/>
        </w:rPr>
        <w:t>.2.</w:t>
      </w:r>
      <w:r w:rsidR="00206228">
        <w:rPr>
          <w:rFonts w:ascii="Times New Roman" w:hAnsi="Times New Roman"/>
          <w:sz w:val="28"/>
          <w:szCs w:val="28"/>
        </w:rPr>
        <w:t>3.</w:t>
      </w:r>
      <w:r w:rsidR="001D09F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8D17A1">
        <w:rPr>
          <w:rFonts w:ascii="Times New Roman" w:hAnsi="Times New Roman"/>
          <w:sz w:val="28"/>
          <w:szCs w:val="28"/>
        </w:rPr>
        <w:t>:</w:t>
      </w:r>
    </w:p>
    <w:p w:rsidR="00206228" w:rsidRPr="00206228" w:rsidRDefault="00206228" w:rsidP="002062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06228">
        <w:rPr>
          <w:rFonts w:ascii="Times New Roman" w:hAnsi="Times New Roman"/>
          <w:sz w:val="28"/>
          <w:szCs w:val="28"/>
        </w:rPr>
        <w:t xml:space="preserve">«3.2.1. </w:t>
      </w:r>
      <w:proofErr w:type="gramStart"/>
      <w:r w:rsidRPr="00206228">
        <w:rPr>
          <w:rFonts w:ascii="Times New Roman" w:hAnsi="Times New Roman"/>
          <w:sz w:val="28"/>
          <w:szCs w:val="28"/>
        </w:rPr>
        <w:t>Порядок подготовки ежегодного плана проведения проверок юридических лиц и индивидуальных предпринимателей, его предоставления в органы прокуратуры и согласования, а так же типовая форма ежегодного плана проведения плановых проверок юридических лиц и индивидуальных предпринимателей предусмотрены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</w:t>
      </w:r>
      <w:proofErr w:type="gramEnd"/>
      <w:r w:rsidRPr="00206228">
        <w:rPr>
          <w:rFonts w:ascii="Times New Roman" w:hAnsi="Times New Roman"/>
          <w:sz w:val="28"/>
          <w:szCs w:val="28"/>
        </w:rPr>
        <w:t xml:space="preserve"> 30.06.2010 №489. </w:t>
      </w:r>
    </w:p>
    <w:p w:rsidR="00A03B02" w:rsidRPr="00A03B02" w:rsidRDefault="00A03B02" w:rsidP="00A03B02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06228" w:rsidRPr="00206228">
        <w:rPr>
          <w:rFonts w:ascii="Times New Roman" w:hAnsi="Times New Roman"/>
          <w:sz w:val="28"/>
          <w:szCs w:val="28"/>
        </w:rPr>
        <w:t xml:space="preserve">3.2.2. Внесение изменений в план проверок </w:t>
      </w:r>
      <w:r>
        <w:rPr>
          <w:rFonts w:ascii="Times New Roman" w:hAnsi="Times New Roman"/>
          <w:sz w:val="28"/>
          <w:szCs w:val="28"/>
        </w:rPr>
        <w:t xml:space="preserve">производится в соответствии </w:t>
      </w:r>
      <w:r w:rsidRPr="00A03B02">
        <w:rPr>
          <w:rFonts w:ascii="Times New Roman" w:hAnsi="Times New Roman"/>
          <w:sz w:val="28"/>
          <w:szCs w:val="28"/>
        </w:rPr>
        <w:t xml:space="preserve">с Правилами подготовки органами государственного контроля (надзора) и органами муниципального </w:t>
      </w:r>
      <w:proofErr w:type="gramStart"/>
      <w:r w:rsidRPr="00A03B02">
        <w:rPr>
          <w:rFonts w:ascii="Times New Roman" w:hAnsi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A03B02">
        <w:rPr>
          <w:rFonts w:ascii="Times New Roman" w:hAnsi="Times New Roman"/>
          <w:sz w:val="28"/>
          <w:szCs w:val="28"/>
        </w:rPr>
        <w:t xml:space="preserve"> и индивидуальных предпринимателей, утвержденными постановлением Правительства Российской Федерации от 30.06.2010 №489. </w:t>
      </w:r>
    </w:p>
    <w:p w:rsidR="00A03B02" w:rsidRPr="00A03B02" w:rsidRDefault="00A03B02" w:rsidP="00A03B02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A03B02">
        <w:rPr>
          <w:rFonts w:ascii="Times New Roman" w:hAnsi="Times New Roman"/>
          <w:sz w:val="28"/>
          <w:szCs w:val="28"/>
          <w:lang w:eastAsia="ar-SA"/>
        </w:rPr>
        <w:t>Изменения в план проверок утверждаются распоряжением администрации района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8D17A1" w:rsidRDefault="00206228" w:rsidP="002062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06228">
        <w:rPr>
          <w:rFonts w:ascii="Times New Roman" w:hAnsi="Times New Roman"/>
          <w:sz w:val="28"/>
          <w:szCs w:val="28"/>
          <w:lang w:eastAsia="ar-SA"/>
        </w:rPr>
        <w:t>3.2.3. Информация о внесении изменений в план проверок размещается на официальном сайте Северо-Енисейского района в течение десяти рабочих дней со дня издания распоряжения администрации Северо-Енисейского района о внесении изменений в план проверок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.»</w:t>
      </w:r>
      <w:r w:rsidR="001C022C">
        <w:rPr>
          <w:rFonts w:ascii="Times New Roman" w:hAnsi="Times New Roman"/>
          <w:sz w:val="28"/>
          <w:szCs w:val="28"/>
        </w:rPr>
        <w:t>;</w:t>
      </w:r>
      <w:proofErr w:type="gramEnd"/>
    </w:p>
    <w:p w:rsidR="00206228" w:rsidRDefault="006B7848" w:rsidP="002062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06228">
        <w:rPr>
          <w:rFonts w:ascii="Times New Roman" w:hAnsi="Times New Roman"/>
          <w:sz w:val="28"/>
          <w:szCs w:val="28"/>
        </w:rPr>
        <w:t xml:space="preserve">) пункт 3.4. главы </w:t>
      </w:r>
      <w:r w:rsidR="00206228">
        <w:rPr>
          <w:rFonts w:ascii="Times New Roman" w:hAnsi="Times New Roman"/>
          <w:bCs/>
          <w:sz w:val="28"/>
          <w:szCs w:val="28"/>
        </w:rPr>
        <w:t xml:space="preserve">3 раздела </w:t>
      </w:r>
      <w:r w:rsidR="00206228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206228">
        <w:rPr>
          <w:rFonts w:ascii="Times New Roman" w:hAnsi="Times New Roman"/>
          <w:bCs/>
          <w:sz w:val="28"/>
          <w:szCs w:val="28"/>
        </w:rPr>
        <w:t xml:space="preserve"> </w:t>
      </w:r>
      <w:r w:rsidR="00206228">
        <w:rPr>
          <w:rFonts w:ascii="Times New Roman" w:hAnsi="Times New Roman"/>
          <w:sz w:val="28"/>
          <w:szCs w:val="28"/>
        </w:rPr>
        <w:t xml:space="preserve">приложения №2 к постановлению, после слов </w:t>
      </w:r>
      <w:r w:rsidR="00D40D9F">
        <w:rPr>
          <w:rFonts w:ascii="Times New Roman" w:hAnsi="Times New Roman"/>
          <w:sz w:val="28"/>
          <w:szCs w:val="28"/>
        </w:rPr>
        <w:t>«утвержденные планы проведения плановых проверок»</w:t>
      </w:r>
      <w:r w:rsidR="00206228">
        <w:rPr>
          <w:rFonts w:ascii="Times New Roman" w:hAnsi="Times New Roman"/>
          <w:sz w:val="28"/>
          <w:szCs w:val="28"/>
        </w:rPr>
        <w:t xml:space="preserve"> дополнить </w:t>
      </w:r>
      <w:r w:rsidR="00D40D9F">
        <w:rPr>
          <w:rFonts w:ascii="Times New Roman" w:hAnsi="Times New Roman"/>
          <w:sz w:val="28"/>
          <w:szCs w:val="28"/>
        </w:rPr>
        <w:t>словами «</w:t>
      </w:r>
      <w:r w:rsidR="00D40D9F" w:rsidRPr="00D40D9F">
        <w:rPr>
          <w:rFonts w:ascii="Times New Roman" w:hAnsi="Times New Roman"/>
          <w:sz w:val="28"/>
          <w:szCs w:val="28"/>
        </w:rPr>
        <w:t>и размещает их на официальном сайте Северо-Енисейского района, а также в Федеральной государственной информационной системе «Единый реестр проверок» (далее ФГИС «ЕРП») в сети «Интернет»</w:t>
      </w:r>
      <w:proofErr w:type="gramStart"/>
      <w:r w:rsidR="00D40D9F" w:rsidRPr="00D40D9F">
        <w:rPr>
          <w:rFonts w:ascii="Times New Roman" w:hAnsi="Times New Roman"/>
          <w:sz w:val="28"/>
          <w:szCs w:val="28"/>
        </w:rPr>
        <w:t>.</w:t>
      </w:r>
      <w:r w:rsidR="00D40D9F">
        <w:rPr>
          <w:rFonts w:ascii="Times New Roman" w:hAnsi="Times New Roman"/>
          <w:sz w:val="28"/>
          <w:szCs w:val="28"/>
        </w:rPr>
        <w:t>»</w:t>
      </w:r>
      <w:proofErr w:type="gramEnd"/>
      <w:r w:rsidR="00D40D9F">
        <w:rPr>
          <w:rFonts w:ascii="Times New Roman" w:hAnsi="Times New Roman"/>
          <w:sz w:val="28"/>
          <w:szCs w:val="28"/>
        </w:rPr>
        <w:t>;</w:t>
      </w:r>
    </w:p>
    <w:p w:rsidR="00D40D9F" w:rsidRDefault="0001295A" w:rsidP="00D40D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40D9F">
        <w:rPr>
          <w:rFonts w:ascii="Times New Roman" w:hAnsi="Times New Roman"/>
          <w:sz w:val="28"/>
          <w:szCs w:val="28"/>
        </w:rPr>
        <w:t xml:space="preserve">) в первом абзаце пункта 3.7. </w:t>
      </w:r>
      <w:r w:rsidR="00D40D9F">
        <w:rPr>
          <w:rFonts w:ascii="Times New Roman" w:hAnsi="Times New Roman"/>
          <w:bCs/>
          <w:sz w:val="28"/>
          <w:szCs w:val="28"/>
        </w:rPr>
        <w:t xml:space="preserve">главы 3 раздела </w:t>
      </w:r>
      <w:r w:rsidR="00D40D9F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D40D9F">
        <w:rPr>
          <w:rFonts w:ascii="Times New Roman" w:hAnsi="Times New Roman"/>
          <w:bCs/>
          <w:sz w:val="28"/>
          <w:szCs w:val="28"/>
        </w:rPr>
        <w:t xml:space="preserve"> </w:t>
      </w:r>
      <w:r w:rsidR="00D40D9F">
        <w:rPr>
          <w:rFonts w:ascii="Times New Roman" w:hAnsi="Times New Roman"/>
          <w:sz w:val="28"/>
          <w:szCs w:val="28"/>
        </w:rPr>
        <w:t xml:space="preserve">приложения №2 к постановлению слова «абзацах «а» </w:t>
      </w:r>
      <w:proofErr w:type="gramStart"/>
      <w:r w:rsidR="00D40D9F">
        <w:rPr>
          <w:rFonts w:ascii="Times New Roman" w:hAnsi="Times New Roman"/>
          <w:sz w:val="28"/>
          <w:szCs w:val="28"/>
        </w:rPr>
        <w:t>и «б</w:t>
      </w:r>
      <w:proofErr w:type="gramEnd"/>
      <w:r w:rsidR="00D40D9F">
        <w:rPr>
          <w:rFonts w:ascii="Times New Roman" w:hAnsi="Times New Roman"/>
          <w:sz w:val="28"/>
          <w:szCs w:val="28"/>
        </w:rPr>
        <w:t xml:space="preserve"> подпункта 2» исключить;</w:t>
      </w:r>
    </w:p>
    <w:p w:rsidR="0001295A" w:rsidRDefault="0001295A" w:rsidP="00D40D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главу 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12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№2 к постановлению дополнить пунктом 4.13. следующего содержания:</w:t>
      </w:r>
    </w:p>
    <w:p w:rsidR="0001295A" w:rsidRPr="0001295A" w:rsidRDefault="0001295A" w:rsidP="00D40D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1295A">
        <w:rPr>
          <w:rFonts w:ascii="Times New Roman" w:hAnsi="Times New Roman"/>
          <w:sz w:val="28"/>
          <w:szCs w:val="28"/>
        </w:rPr>
        <w:t xml:space="preserve">«4.13. Информация о плановых и внеплановых проверках в отношении юридических лиц и индивидуальных предпринимателей размещается в сети </w:t>
      </w:r>
      <w:r w:rsidRPr="0001295A">
        <w:rPr>
          <w:rFonts w:ascii="Times New Roman" w:hAnsi="Times New Roman"/>
          <w:sz w:val="28"/>
          <w:szCs w:val="28"/>
        </w:rPr>
        <w:lastRenderedPageBreak/>
        <w:t>«Интернет» в едином реестре проверок, согласно Правил формирования и ведения единого реестра проверок, утвержденных постановлением Правительства Российской Федерации от 28.04.2015 №415.»;</w:t>
      </w:r>
    </w:p>
    <w:p w:rsidR="00DC16E6" w:rsidRDefault="0001295A" w:rsidP="00D40D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C16E6">
        <w:rPr>
          <w:rFonts w:ascii="Times New Roman" w:hAnsi="Times New Roman"/>
          <w:sz w:val="28"/>
          <w:szCs w:val="28"/>
        </w:rPr>
        <w:t xml:space="preserve">) подпункт 4 пункта 2 главы </w:t>
      </w:r>
      <w:r w:rsidR="00DC16E6">
        <w:rPr>
          <w:rFonts w:ascii="Times New Roman" w:hAnsi="Times New Roman"/>
          <w:sz w:val="28"/>
          <w:szCs w:val="28"/>
          <w:lang w:val="en-US"/>
        </w:rPr>
        <w:t>IV</w:t>
      </w:r>
      <w:r w:rsidR="00DC16E6" w:rsidRPr="00DC16E6">
        <w:rPr>
          <w:rFonts w:ascii="Times New Roman" w:hAnsi="Times New Roman"/>
          <w:sz w:val="28"/>
          <w:szCs w:val="28"/>
        </w:rPr>
        <w:t xml:space="preserve"> </w:t>
      </w:r>
      <w:r w:rsidR="00DC16E6">
        <w:rPr>
          <w:rFonts w:ascii="Times New Roman" w:hAnsi="Times New Roman"/>
          <w:sz w:val="28"/>
          <w:szCs w:val="28"/>
        </w:rPr>
        <w:t>приложения №2 к постановлению изложить в следующей редакции:</w:t>
      </w:r>
    </w:p>
    <w:p w:rsidR="00CF3FA1" w:rsidRPr="00CF3FA1" w:rsidRDefault="00CF3FA1" w:rsidP="00D40D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3FA1">
        <w:rPr>
          <w:rFonts w:ascii="Times New Roman" w:hAnsi="Times New Roman"/>
          <w:bCs/>
          <w:sz w:val="28"/>
          <w:szCs w:val="28"/>
        </w:rPr>
        <w:t xml:space="preserve">«4) выдает предостережения о недопустимости нарушения обязательных требований в соответствии с </w:t>
      </w:r>
      <w:hyperlink w:anchor="Par12" w:history="1">
        <w:r w:rsidRPr="00CF3FA1">
          <w:rPr>
            <w:rFonts w:ascii="Times New Roman" w:hAnsi="Times New Roman"/>
            <w:bCs/>
            <w:sz w:val="28"/>
            <w:szCs w:val="28"/>
          </w:rPr>
          <w:t>частями 5</w:t>
        </w:r>
      </w:hyperlink>
      <w:r w:rsidRPr="00CF3FA1">
        <w:rPr>
          <w:rFonts w:ascii="Times New Roman" w:hAnsi="Times New Roman"/>
          <w:bCs/>
          <w:sz w:val="28"/>
          <w:szCs w:val="28"/>
        </w:rPr>
        <w:t xml:space="preserve"> - </w:t>
      </w:r>
      <w:hyperlink w:anchor="Par14" w:history="1">
        <w:r w:rsidRPr="00CF3FA1">
          <w:rPr>
            <w:rFonts w:ascii="Times New Roman" w:hAnsi="Times New Roman"/>
            <w:bCs/>
            <w:sz w:val="28"/>
            <w:szCs w:val="28"/>
          </w:rPr>
          <w:t>7</w:t>
        </w:r>
      </w:hyperlink>
      <w:r w:rsidRPr="00CF3FA1">
        <w:rPr>
          <w:rFonts w:ascii="Times New Roman" w:hAnsi="Times New Roman"/>
          <w:bCs/>
          <w:sz w:val="28"/>
          <w:szCs w:val="28"/>
        </w:rPr>
        <w:t xml:space="preserve"> статьи 8.2  </w:t>
      </w:r>
      <w:r w:rsidRPr="00CF3FA1">
        <w:rPr>
          <w:rFonts w:ascii="Times New Roman" w:hAnsi="Times New Roman"/>
          <w:sz w:val="28"/>
          <w:szCs w:val="28"/>
        </w:rPr>
        <w:t>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в соответствии с Постановл</w:t>
      </w:r>
      <w:r w:rsidRPr="00CF3FA1">
        <w:rPr>
          <w:rFonts w:ascii="Times New Roman" w:hAnsi="Times New Roman"/>
          <w:bCs/>
          <w:sz w:val="28"/>
          <w:szCs w:val="28"/>
        </w:rPr>
        <w:t>ением Правительства Российской Федерации от 10.02.2017 №166 «Об утверждении правил составления и направления предостережения о недопустимости нарушения</w:t>
      </w:r>
      <w:proofErr w:type="gramEnd"/>
      <w:r w:rsidRPr="00CF3FA1">
        <w:rPr>
          <w:rFonts w:ascii="Times New Roman" w:hAnsi="Times New Roman"/>
          <w:bCs/>
          <w:sz w:val="28"/>
          <w:szCs w:val="28"/>
        </w:rPr>
        <w:t xml:space="preserve">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</w:r>
      <w:proofErr w:type="gramStart"/>
      <w:r w:rsidRPr="00CF3FA1">
        <w:rPr>
          <w:rFonts w:ascii="Times New Roman" w:hAnsi="Times New Roman"/>
          <w:bCs/>
          <w:sz w:val="28"/>
          <w:szCs w:val="28"/>
        </w:rPr>
        <w:t>.»</w:t>
      </w:r>
      <w:proofErr w:type="gramEnd"/>
      <w:r w:rsidRPr="00CF3FA1">
        <w:rPr>
          <w:rFonts w:ascii="Times New Roman" w:hAnsi="Times New Roman"/>
          <w:bCs/>
          <w:sz w:val="28"/>
          <w:szCs w:val="28"/>
        </w:rPr>
        <w:t>;</w:t>
      </w:r>
    </w:p>
    <w:p w:rsidR="00CF3FA1" w:rsidRDefault="00CF3FA1" w:rsidP="00CF3FA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295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пункт 5 главы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DC1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№2 к постановлению изложить в следующей редакции:</w:t>
      </w:r>
    </w:p>
    <w:p w:rsidR="00D40D9F" w:rsidRPr="00CF3FA1" w:rsidRDefault="00CF3FA1" w:rsidP="00D40D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F3FA1">
        <w:rPr>
          <w:rFonts w:ascii="Times New Roman" w:hAnsi="Times New Roman"/>
          <w:sz w:val="28"/>
          <w:szCs w:val="28"/>
        </w:rPr>
        <w:t>«</w:t>
      </w:r>
      <w:r w:rsidRPr="00CF3FA1">
        <w:rPr>
          <w:rFonts w:ascii="Times New Roman" w:hAnsi="Times New Roman"/>
          <w:bCs/>
          <w:sz w:val="28"/>
          <w:szCs w:val="28"/>
        </w:rPr>
        <w:t xml:space="preserve">5. </w:t>
      </w:r>
      <w:hyperlink r:id="rId7" w:history="1">
        <w:proofErr w:type="gramStart"/>
        <w:r w:rsidRPr="00CF3FA1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Pr="00CF3FA1">
        <w:rPr>
          <w:rFonts w:ascii="Times New Roman" w:hAnsi="Times New Roman"/>
          <w:bCs/>
          <w:sz w:val="28"/>
          <w:szCs w:val="28"/>
        </w:rPr>
        <w:t xml:space="preserve">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предпринимателем, гражданином возражений на такое предостережение и их рассмотрения, порядок уведомления об исполнении такого предостережения определяются </w:t>
      </w:r>
      <w:r w:rsidRPr="00CF3FA1">
        <w:rPr>
          <w:rFonts w:ascii="Times New Roman" w:hAnsi="Times New Roman"/>
          <w:sz w:val="28"/>
          <w:szCs w:val="28"/>
        </w:rPr>
        <w:t>Постановл</w:t>
      </w:r>
      <w:r w:rsidRPr="00CF3FA1">
        <w:rPr>
          <w:rFonts w:ascii="Times New Roman" w:hAnsi="Times New Roman"/>
          <w:bCs/>
          <w:sz w:val="28"/>
          <w:szCs w:val="28"/>
        </w:rPr>
        <w:t>ением Правительства Российской Федерации от 10.02.2017 №166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</w:t>
      </w:r>
      <w:proofErr w:type="gramEnd"/>
      <w:r w:rsidRPr="00CF3FA1">
        <w:rPr>
          <w:rFonts w:ascii="Times New Roman" w:hAnsi="Times New Roman"/>
          <w:bCs/>
          <w:sz w:val="28"/>
          <w:szCs w:val="28"/>
        </w:rPr>
        <w:t xml:space="preserve"> рассмотрения, уведомления об исполнении такого предостережения»</w:t>
      </w:r>
      <w:proofErr w:type="gramStart"/>
      <w:r w:rsidRPr="00CF3FA1">
        <w:rPr>
          <w:rFonts w:ascii="Times New Roman" w:hAnsi="Times New Roman"/>
          <w:bCs/>
          <w:sz w:val="28"/>
          <w:szCs w:val="28"/>
        </w:rPr>
        <w:t>.»</w:t>
      </w:r>
      <w:proofErr w:type="gramEnd"/>
      <w:r w:rsidRPr="00CF3FA1">
        <w:rPr>
          <w:rFonts w:ascii="Times New Roman" w:hAnsi="Times New Roman"/>
          <w:bCs/>
          <w:sz w:val="28"/>
          <w:szCs w:val="28"/>
        </w:rPr>
        <w:t>;</w:t>
      </w:r>
    </w:p>
    <w:p w:rsidR="00B66D33" w:rsidRDefault="00B66D33" w:rsidP="00B66D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Разместить настоящее постановление на официальном сайте администрации Северо-Енисейского района в сети «Интернет».</w:t>
      </w:r>
      <w:r w:rsidR="0001594F">
        <w:rPr>
          <w:rFonts w:ascii="Times New Roman" w:hAnsi="Times New Roman"/>
          <w:bCs/>
          <w:sz w:val="28"/>
          <w:szCs w:val="28"/>
        </w:rPr>
        <w:t xml:space="preserve"> </w:t>
      </w:r>
    </w:p>
    <w:p w:rsidR="001379A2" w:rsidRDefault="00B66D33" w:rsidP="00B66D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379A2">
        <w:rPr>
          <w:rFonts w:ascii="Times New Roman" w:hAnsi="Times New Roman"/>
          <w:color w:val="000000"/>
          <w:sz w:val="28"/>
          <w:szCs w:val="28"/>
        </w:rPr>
        <w:t xml:space="preserve">3. Настоящее постановление вступает в силу </w:t>
      </w:r>
      <w:r w:rsidR="001379A2">
        <w:rPr>
          <w:rFonts w:ascii="Times New Roman" w:hAnsi="Times New Roman"/>
          <w:sz w:val="28"/>
          <w:szCs w:val="28"/>
        </w:rPr>
        <w:t>со дня официального опубликования в газете «Северо-Енисейский вестник».</w:t>
      </w:r>
      <w:r w:rsidR="00350C93">
        <w:rPr>
          <w:rFonts w:ascii="Times New Roman" w:hAnsi="Times New Roman"/>
          <w:sz w:val="28"/>
          <w:szCs w:val="28"/>
        </w:rPr>
        <w:t xml:space="preserve"> </w:t>
      </w:r>
      <w:r w:rsidR="00E727A8">
        <w:rPr>
          <w:rFonts w:ascii="Times New Roman" w:hAnsi="Times New Roman"/>
          <w:sz w:val="28"/>
          <w:szCs w:val="28"/>
        </w:rPr>
        <w:t xml:space="preserve"> </w:t>
      </w:r>
    </w:p>
    <w:p w:rsidR="001379A2" w:rsidRDefault="001379A2" w:rsidP="001379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79A2" w:rsidRDefault="001379A2" w:rsidP="00137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EBE" w:rsidRPr="00AD4EBE" w:rsidRDefault="00AD4EBE" w:rsidP="00AD4EBE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4EBE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AD4EBE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D4EBE">
        <w:rPr>
          <w:rFonts w:ascii="Times New Roman" w:hAnsi="Times New Roman"/>
          <w:sz w:val="28"/>
          <w:szCs w:val="28"/>
        </w:rPr>
        <w:t xml:space="preserve"> полномочия</w:t>
      </w:r>
    </w:p>
    <w:p w:rsidR="00AD4EBE" w:rsidRPr="00AD4EBE" w:rsidRDefault="00AD4EBE" w:rsidP="00AD4EBE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4EBE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AD4EBE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AD4EBE">
        <w:rPr>
          <w:rFonts w:ascii="Times New Roman" w:hAnsi="Times New Roman"/>
          <w:sz w:val="28"/>
          <w:szCs w:val="28"/>
        </w:rPr>
        <w:t xml:space="preserve"> района,</w:t>
      </w:r>
    </w:p>
    <w:p w:rsidR="00376DB0" w:rsidRPr="00D94E35" w:rsidRDefault="00AD4EBE" w:rsidP="00AD4EBE">
      <w:pPr>
        <w:spacing w:after="0"/>
        <w:ind w:left="-360" w:firstLine="360"/>
        <w:rPr>
          <w:sz w:val="28"/>
          <w:szCs w:val="28"/>
        </w:rPr>
      </w:pPr>
      <w:r w:rsidRPr="00AD4EBE">
        <w:rPr>
          <w:rFonts w:ascii="Times New Roman" w:hAnsi="Times New Roman"/>
          <w:sz w:val="28"/>
          <w:szCs w:val="28"/>
        </w:rPr>
        <w:t>первый заместитель главы района                                                      А.Н. Рябцев</w:t>
      </w:r>
    </w:p>
    <w:sectPr w:rsidR="00376DB0" w:rsidRPr="00D94E35" w:rsidSect="003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780"/>
    <w:multiLevelType w:val="hybridMultilevel"/>
    <w:tmpl w:val="D4787B50"/>
    <w:lvl w:ilvl="0" w:tplc="45FAECF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8C5C52"/>
    <w:multiLevelType w:val="hybridMultilevel"/>
    <w:tmpl w:val="5B2C16BC"/>
    <w:lvl w:ilvl="0" w:tplc="DC5C31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9A2"/>
    <w:rsid w:val="0001295A"/>
    <w:rsid w:val="0001594F"/>
    <w:rsid w:val="000271A2"/>
    <w:rsid w:val="00046CBD"/>
    <w:rsid w:val="000A0FEB"/>
    <w:rsid w:val="000B6663"/>
    <w:rsid w:val="00115446"/>
    <w:rsid w:val="0013775C"/>
    <w:rsid w:val="001379A2"/>
    <w:rsid w:val="00161CF5"/>
    <w:rsid w:val="001C022C"/>
    <w:rsid w:val="001D09FA"/>
    <w:rsid w:val="001D4B2D"/>
    <w:rsid w:val="001E1E8B"/>
    <w:rsid w:val="001F66D5"/>
    <w:rsid w:val="00202B1C"/>
    <w:rsid w:val="00204E64"/>
    <w:rsid w:val="00206228"/>
    <w:rsid w:val="00271BBC"/>
    <w:rsid w:val="002B1EE8"/>
    <w:rsid w:val="00350C93"/>
    <w:rsid w:val="00376DB0"/>
    <w:rsid w:val="003831DB"/>
    <w:rsid w:val="003F3EF3"/>
    <w:rsid w:val="003F76D4"/>
    <w:rsid w:val="00412E38"/>
    <w:rsid w:val="00421E7F"/>
    <w:rsid w:val="0042593B"/>
    <w:rsid w:val="00454599"/>
    <w:rsid w:val="004B0E74"/>
    <w:rsid w:val="004B1B31"/>
    <w:rsid w:val="004F6FBA"/>
    <w:rsid w:val="00584312"/>
    <w:rsid w:val="005A4217"/>
    <w:rsid w:val="005E7128"/>
    <w:rsid w:val="005F5C7B"/>
    <w:rsid w:val="00617B2C"/>
    <w:rsid w:val="006270EC"/>
    <w:rsid w:val="0064054C"/>
    <w:rsid w:val="00697956"/>
    <w:rsid w:val="006B7848"/>
    <w:rsid w:val="007164F6"/>
    <w:rsid w:val="00772F8B"/>
    <w:rsid w:val="00794042"/>
    <w:rsid w:val="00796E1D"/>
    <w:rsid w:val="007F465D"/>
    <w:rsid w:val="00896481"/>
    <w:rsid w:val="008D17A1"/>
    <w:rsid w:val="008F3355"/>
    <w:rsid w:val="00932A5B"/>
    <w:rsid w:val="00951CAD"/>
    <w:rsid w:val="0096037A"/>
    <w:rsid w:val="00994725"/>
    <w:rsid w:val="009E0DEB"/>
    <w:rsid w:val="00A03B02"/>
    <w:rsid w:val="00A2664B"/>
    <w:rsid w:val="00A32576"/>
    <w:rsid w:val="00AB4A95"/>
    <w:rsid w:val="00AD4EBE"/>
    <w:rsid w:val="00AE0341"/>
    <w:rsid w:val="00AF20B5"/>
    <w:rsid w:val="00B66D33"/>
    <w:rsid w:val="00B923DC"/>
    <w:rsid w:val="00BD002D"/>
    <w:rsid w:val="00C5284C"/>
    <w:rsid w:val="00CA2347"/>
    <w:rsid w:val="00CA7897"/>
    <w:rsid w:val="00CE1147"/>
    <w:rsid w:val="00CF3FA1"/>
    <w:rsid w:val="00D245F9"/>
    <w:rsid w:val="00D3454A"/>
    <w:rsid w:val="00D40D9F"/>
    <w:rsid w:val="00D86738"/>
    <w:rsid w:val="00D94E35"/>
    <w:rsid w:val="00DC16E6"/>
    <w:rsid w:val="00E105EC"/>
    <w:rsid w:val="00E727A8"/>
    <w:rsid w:val="00EC6F65"/>
    <w:rsid w:val="00F00C48"/>
    <w:rsid w:val="00F11A1E"/>
    <w:rsid w:val="00F43F11"/>
    <w:rsid w:val="00FA0DA0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A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79A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1379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7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9A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15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87B61096887E87E1B905CE1E89FE10F504AC4C2038E0D7DC05EEC1F45E391B87F113C90D34F12A4Fu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E6276-5798-4E49-BD19-9C4B9E2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KVU</cp:lastModifiedBy>
  <cp:revision>28</cp:revision>
  <cp:lastPrinted>2017-08-28T08:34:00Z</cp:lastPrinted>
  <dcterms:created xsi:type="dcterms:W3CDTF">2017-02-27T07:35:00Z</dcterms:created>
  <dcterms:modified xsi:type="dcterms:W3CDTF">2017-08-29T10:02:00Z</dcterms:modified>
</cp:coreProperties>
</file>