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Pr="005F7FF9" w:rsidRDefault="00AD301F" w:rsidP="00AD301F">
      <w:pPr>
        <w:jc w:val="center"/>
        <w:rPr>
          <w:sz w:val="32"/>
        </w:rPr>
      </w:pPr>
      <w:r w:rsidRPr="005F7FF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Pr="005F7FF9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RPr="005F7FF9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Pr="005F7FF9" w:rsidRDefault="00AD301F">
            <w:pPr>
              <w:jc w:val="center"/>
              <w:rPr>
                <w:sz w:val="28"/>
                <w:szCs w:val="28"/>
              </w:rPr>
            </w:pPr>
            <w:r w:rsidRPr="005F7FF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Pr="005F7FF9" w:rsidRDefault="00AD301F">
            <w:pPr>
              <w:jc w:val="center"/>
              <w:rPr>
                <w:sz w:val="40"/>
                <w:szCs w:val="40"/>
              </w:rPr>
            </w:pPr>
            <w:r w:rsidRPr="005F7FF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RPr="00CE6B93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2611B8">
            <w:pPr>
              <w:rPr>
                <w:sz w:val="20"/>
              </w:rPr>
            </w:pPr>
            <w:r w:rsidRPr="00CE6B93">
              <w:rPr>
                <w:sz w:val="28"/>
              </w:rPr>
              <w:t>«</w:t>
            </w:r>
            <w:r w:rsidR="002611B8">
              <w:rPr>
                <w:sz w:val="28"/>
                <w:u w:val="single"/>
              </w:rPr>
              <w:t>12</w:t>
            </w:r>
            <w:r w:rsidRPr="00CE6B93">
              <w:rPr>
                <w:sz w:val="28"/>
              </w:rPr>
              <w:t xml:space="preserve">» </w:t>
            </w:r>
            <w:r w:rsidR="002611B8">
              <w:rPr>
                <w:sz w:val="28"/>
                <w:u w:val="single"/>
              </w:rPr>
              <w:t xml:space="preserve">октября </w:t>
            </w:r>
            <w:r w:rsidRPr="00CE6B93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CE6B93" w:rsidRDefault="00AD301F" w:rsidP="002611B8">
            <w:pPr>
              <w:ind w:left="1962"/>
              <w:jc w:val="right"/>
              <w:rPr>
                <w:sz w:val="20"/>
              </w:rPr>
            </w:pPr>
            <w:r w:rsidRPr="00CE6B93">
              <w:rPr>
                <w:sz w:val="28"/>
              </w:rPr>
              <w:t xml:space="preserve">№ </w:t>
            </w:r>
            <w:r w:rsidR="002611B8">
              <w:rPr>
                <w:sz w:val="28"/>
                <w:u w:val="single"/>
              </w:rPr>
              <w:t>394</w:t>
            </w:r>
            <w:r w:rsidR="00CE6B93" w:rsidRPr="00E42BD8">
              <w:rPr>
                <w:sz w:val="28"/>
                <w:u w:val="single"/>
              </w:rPr>
              <w:t>-</w:t>
            </w:r>
            <w:r w:rsidRPr="00E42BD8">
              <w:rPr>
                <w:sz w:val="28"/>
                <w:u w:val="single"/>
              </w:rPr>
              <w:t>п</w:t>
            </w:r>
          </w:p>
        </w:tc>
      </w:tr>
      <w:tr w:rsidR="00AD301F" w:rsidRPr="005F7FF9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5F7FF9" w:rsidRDefault="00AD301F">
            <w:pPr>
              <w:jc w:val="center"/>
              <w:rPr>
                <w:sz w:val="28"/>
              </w:rPr>
            </w:pPr>
            <w:r w:rsidRPr="005F7FF9">
              <w:t>гп Северо-Енисейский</w:t>
            </w:r>
          </w:p>
        </w:tc>
      </w:tr>
    </w:tbl>
    <w:p w:rsidR="00AD301F" w:rsidRPr="005F7FF9" w:rsidRDefault="00AD301F" w:rsidP="00AD301F">
      <w:pPr>
        <w:jc w:val="both"/>
        <w:rPr>
          <w:rFonts w:eastAsia="Calibri"/>
          <w:bCs/>
          <w:sz w:val="28"/>
          <w:szCs w:val="28"/>
        </w:rPr>
      </w:pPr>
      <w:r w:rsidRPr="005F7FF9">
        <w:rPr>
          <w:bCs/>
          <w:sz w:val="28"/>
          <w:szCs w:val="28"/>
        </w:rPr>
        <w:t>О внесении изменений в постановление администрации Северо-Енисейского района о</w:t>
      </w:r>
      <w:r w:rsidRPr="005F7FF9">
        <w:rPr>
          <w:sz w:val="28"/>
          <w:szCs w:val="28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Pr="005F7FF9" w:rsidRDefault="00AD301F" w:rsidP="00AD301F">
      <w:pPr>
        <w:rPr>
          <w:sz w:val="28"/>
          <w:szCs w:val="28"/>
        </w:rPr>
      </w:pPr>
    </w:p>
    <w:p w:rsidR="00AD301F" w:rsidRPr="008054AE" w:rsidRDefault="00AD301F" w:rsidP="00AD301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054AE">
        <w:rPr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7" w:history="1">
        <w:r w:rsidRPr="008054AE">
          <w:rPr>
            <w:rStyle w:val="a3"/>
            <w:color w:val="auto"/>
            <w:sz w:val="28"/>
            <w:szCs w:val="28"/>
            <w:u w:val="none"/>
          </w:rPr>
          <w:t>статьей 34</w:t>
        </w:r>
      </w:hyperlink>
      <w:r w:rsidRPr="008054AE">
        <w:rPr>
          <w:sz w:val="28"/>
          <w:szCs w:val="28"/>
        </w:rPr>
        <w:t xml:space="preserve"> Устава Северо-Енисейского района, </w:t>
      </w:r>
      <w:r w:rsidRPr="008054AE">
        <w:rPr>
          <w:b/>
          <w:sz w:val="28"/>
          <w:szCs w:val="28"/>
        </w:rPr>
        <w:t>ПОСТАНОВЛЯЮ:</w:t>
      </w:r>
    </w:p>
    <w:p w:rsidR="00AD301F" w:rsidRPr="008054AE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 xml:space="preserve">1. </w:t>
      </w:r>
      <w:proofErr w:type="gramStart"/>
      <w:r w:rsidRPr="008054AE">
        <w:rPr>
          <w:sz w:val="28"/>
          <w:szCs w:val="28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 w:rsidRPr="008054AE">
        <w:rPr>
          <w:sz w:val="28"/>
          <w:szCs w:val="28"/>
        </w:rPr>
        <w:t xml:space="preserve"> </w:t>
      </w:r>
      <w:proofErr w:type="gramStart"/>
      <w:r w:rsidRPr="008054AE">
        <w:rPr>
          <w:sz w:val="28"/>
          <w:szCs w:val="28"/>
        </w:rPr>
        <w:t>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495-п, от 26.08.2015 № 508-п, от 20.10.2015 № 637-п, от 13.11.2015 № 677-п, от 08.12.2015 № 776-п, от 17.12.2015 № 810-п, от 25.02.2016 № 76-п, от</w:t>
      </w:r>
      <w:proofErr w:type="gramEnd"/>
      <w:r w:rsidRPr="008054AE">
        <w:rPr>
          <w:sz w:val="28"/>
          <w:szCs w:val="28"/>
        </w:rPr>
        <w:t xml:space="preserve"> </w:t>
      </w:r>
      <w:proofErr w:type="gramStart"/>
      <w:r w:rsidRPr="008054AE">
        <w:rPr>
          <w:sz w:val="28"/>
          <w:szCs w:val="28"/>
        </w:rPr>
        <w:t>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159-п, от 22.05.2017 №187-п</w:t>
      </w:r>
      <w:r w:rsidR="004F5671" w:rsidRPr="008054AE">
        <w:rPr>
          <w:sz w:val="28"/>
          <w:szCs w:val="28"/>
        </w:rPr>
        <w:t>, от 15.06.207 №233-п</w:t>
      </w:r>
      <w:r w:rsidR="00D32F4D" w:rsidRPr="008054AE">
        <w:rPr>
          <w:sz w:val="28"/>
          <w:szCs w:val="28"/>
        </w:rPr>
        <w:t>, от 05.07.2017 №253-п</w:t>
      </w:r>
      <w:r w:rsidR="00764FAF">
        <w:rPr>
          <w:sz w:val="28"/>
          <w:szCs w:val="28"/>
        </w:rPr>
        <w:t>, от 08.08.2017 №320-п</w:t>
      </w:r>
      <w:r w:rsidR="006A3D1E">
        <w:rPr>
          <w:sz w:val="28"/>
          <w:szCs w:val="28"/>
        </w:rPr>
        <w:t>, от 21.09.2017 № 362-п</w:t>
      </w:r>
      <w:r w:rsidRPr="008054AE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9B7197" w:rsidRPr="008054AE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>в приложени</w:t>
      </w:r>
      <w:r w:rsidR="009B7197" w:rsidRPr="008054AE">
        <w:rPr>
          <w:sz w:val="28"/>
          <w:szCs w:val="28"/>
        </w:rPr>
        <w:t>и</w:t>
      </w:r>
      <w:r w:rsidRPr="008054AE">
        <w:rPr>
          <w:sz w:val="28"/>
          <w:szCs w:val="28"/>
        </w:rPr>
        <w:t xml:space="preserve">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</w:t>
      </w:r>
      <w:r w:rsidR="009B7197" w:rsidRPr="008054AE">
        <w:rPr>
          <w:sz w:val="28"/>
          <w:szCs w:val="28"/>
        </w:rPr>
        <w:t>:</w:t>
      </w:r>
    </w:p>
    <w:p w:rsidR="00AD301F" w:rsidRPr="0068178C" w:rsidRDefault="009B7197" w:rsidP="009E1AC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68178C">
        <w:rPr>
          <w:sz w:val="28"/>
          <w:szCs w:val="28"/>
        </w:rPr>
        <w:t xml:space="preserve">1) </w:t>
      </w:r>
      <w:r w:rsidR="00AD301F" w:rsidRPr="0068178C">
        <w:rPr>
          <w:sz w:val="28"/>
          <w:szCs w:val="28"/>
        </w:rPr>
        <w:t>в приложени</w:t>
      </w:r>
      <w:r w:rsidR="00453992" w:rsidRPr="0068178C">
        <w:rPr>
          <w:sz w:val="28"/>
          <w:szCs w:val="28"/>
        </w:rPr>
        <w:t>и</w:t>
      </w:r>
      <w:r w:rsidR="00AD301F" w:rsidRPr="0068178C">
        <w:rPr>
          <w:sz w:val="28"/>
          <w:szCs w:val="28"/>
        </w:rPr>
        <w:t xml:space="preserve"> </w:t>
      </w:r>
      <w:r w:rsidR="004369AF" w:rsidRPr="0068178C">
        <w:rPr>
          <w:sz w:val="28"/>
          <w:szCs w:val="28"/>
        </w:rPr>
        <w:t>к</w:t>
      </w:r>
      <w:r w:rsidR="00AD301F" w:rsidRPr="0068178C">
        <w:rPr>
          <w:sz w:val="28"/>
          <w:szCs w:val="28"/>
        </w:rPr>
        <w:t xml:space="preserve"> муниципальной программ</w:t>
      </w:r>
      <w:r w:rsidR="00453992" w:rsidRPr="0068178C">
        <w:rPr>
          <w:sz w:val="28"/>
          <w:szCs w:val="28"/>
        </w:rPr>
        <w:t>е</w:t>
      </w:r>
      <w:r w:rsidR="00AD301F" w:rsidRPr="0068178C">
        <w:rPr>
          <w:sz w:val="28"/>
          <w:szCs w:val="28"/>
        </w:rPr>
        <w:t>, именуемо</w:t>
      </w:r>
      <w:r w:rsidR="00453992" w:rsidRPr="0068178C">
        <w:rPr>
          <w:sz w:val="28"/>
          <w:szCs w:val="28"/>
        </w:rPr>
        <w:t>м</w:t>
      </w:r>
      <w:r w:rsidR="00AD301F" w:rsidRPr="0068178C">
        <w:rPr>
          <w:sz w:val="28"/>
          <w:szCs w:val="28"/>
        </w:rPr>
        <w:t xml:space="preserve"> «Паспорт </w:t>
      </w:r>
      <w:r w:rsidR="004369AF" w:rsidRPr="0068178C">
        <w:rPr>
          <w:sz w:val="28"/>
          <w:szCs w:val="28"/>
        </w:rPr>
        <w:t xml:space="preserve">муниципальной </w:t>
      </w:r>
      <w:r w:rsidR="00AD301F" w:rsidRPr="0068178C">
        <w:rPr>
          <w:sz w:val="28"/>
          <w:szCs w:val="28"/>
        </w:rPr>
        <w:t>программы</w:t>
      </w:r>
      <w:r w:rsidR="004369AF" w:rsidRPr="0068178C">
        <w:rPr>
          <w:sz w:val="28"/>
          <w:szCs w:val="28"/>
        </w:rPr>
        <w:t xml:space="preserve"> Северо-</w:t>
      </w:r>
      <w:r w:rsidR="005B47A2" w:rsidRPr="0068178C">
        <w:rPr>
          <w:sz w:val="28"/>
          <w:szCs w:val="28"/>
        </w:rPr>
        <w:t>Е</w:t>
      </w:r>
      <w:r w:rsidR="004369AF" w:rsidRPr="0068178C">
        <w:rPr>
          <w:sz w:val="28"/>
          <w:szCs w:val="28"/>
        </w:rPr>
        <w:t>нисейского района</w:t>
      </w:r>
      <w:r w:rsidR="00AD301F" w:rsidRPr="0068178C">
        <w:rPr>
          <w:sz w:val="28"/>
          <w:szCs w:val="28"/>
        </w:rPr>
        <w:t>»,</w:t>
      </w:r>
      <w:r w:rsidR="00AD5614" w:rsidRPr="0068178C">
        <w:rPr>
          <w:sz w:val="28"/>
          <w:szCs w:val="28"/>
        </w:rPr>
        <w:t xml:space="preserve"> цифры «</w:t>
      </w:r>
      <w:r w:rsidR="00695071">
        <w:rPr>
          <w:color w:val="FF0000"/>
          <w:sz w:val="28"/>
          <w:szCs w:val="28"/>
        </w:rPr>
        <w:t>2 258 266 564,82</w:t>
      </w:r>
      <w:r w:rsidR="00AD5614" w:rsidRPr="0068178C">
        <w:rPr>
          <w:sz w:val="28"/>
          <w:szCs w:val="28"/>
        </w:rPr>
        <w:t>» заменить цифрами «</w:t>
      </w:r>
      <w:r w:rsidR="00695071">
        <w:rPr>
          <w:color w:val="FF0000"/>
          <w:sz w:val="28"/>
          <w:szCs w:val="28"/>
        </w:rPr>
        <w:t>2 233 806 787,58</w:t>
      </w:r>
      <w:r w:rsidR="00AD5614" w:rsidRPr="0068178C">
        <w:rPr>
          <w:sz w:val="28"/>
          <w:szCs w:val="28"/>
        </w:rPr>
        <w:t>»,</w:t>
      </w:r>
      <w:r w:rsidR="00AD301F" w:rsidRPr="0068178C">
        <w:rPr>
          <w:sz w:val="28"/>
          <w:szCs w:val="28"/>
        </w:rPr>
        <w:t xml:space="preserve"> цифры «</w:t>
      </w:r>
      <w:r w:rsidR="00695071">
        <w:rPr>
          <w:color w:val="FF0000"/>
          <w:sz w:val="28"/>
          <w:szCs w:val="28"/>
        </w:rPr>
        <w:t>439 215 448,02</w:t>
      </w:r>
      <w:r w:rsidR="00AD301F" w:rsidRPr="0068178C">
        <w:rPr>
          <w:sz w:val="28"/>
          <w:szCs w:val="28"/>
        </w:rPr>
        <w:t>» за</w:t>
      </w:r>
      <w:r w:rsidR="00604D13" w:rsidRPr="0068178C">
        <w:rPr>
          <w:sz w:val="28"/>
          <w:szCs w:val="28"/>
        </w:rPr>
        <w:t>менить цифрами «</w:t>
      </w:r>
      <w:r w:rsidR="00695071">
        <w:rPr>
          <w:color w:val="FF0000"/>
          <w:sz w:val="28"/>
          <w:szCs w:val="28"/>
        </w:rPr>
        <w:t>414 755 670,78</w:t>
      </w:r>
      <w:r w:rsidR="00604D13" w:rsidRPr="0068178C">
        <w:rPr>
          <w:sz w:val="28"/>
          <w:szCs w:val="28"/>
        </w:rPr>
        <w:t xml:space="preserve">», </w:t>
      </w:r>
      <w:r w:rsidR="00AD5614" w:rsidRPr="0068178C">
        <w:rPr>
          <w:sz w:val="28"/>
          <w:szCs w:val="28"/>
        </w:rPr>
        <w:t>цифры «</w:t>
      </w:r>
      <w:r w:rsidR="00695071">
        <w:rPr>
          <w:color w:val="FF0000"/>
          <w:sz w:val="28"/>
          <w:szCs w:val="28"/>
        </w:rPr>
        <w:t>1 551 303 272,89</w:t>
      </w:r>
      <w:r w:rsidR="00AD5614" w:rsidRPr="0068178C">
        <w:rPr>
          <w:sz w:val="28"/>
          <w:szCs w:val="28"/>
        </w:rPr>
        <w:t>» заменить цифрами «</w:t>
      </w:r>
      <w:r w:rsidR="00695071">
        <w:rPr>
          <w:color w:val="FF0000"/>
          <w:sz w:val="28"/>
          <w:szCs w:val="28"/>
        </w:rPr>
        <w:t>1 526 843 495,65</w:t>
      </w:r>
      <w:r w:rsidR="00AD5614" w:rsidRPr="0068178C">
        <w:rPr>
          <w:sz w:val="28"/>
          <w:szCs w:val="28"/>
        </w:rPr>
        <w:t xml:space="preserve">», </w:t>
      </w:r>
      <w:r w:rsidR="00604D13" w:rsidRPr="0068178C">
        <w:rPr>
          <w:sz w:val="28"/>
          <w:szCs w:val="28"/>
        </w:rPr>
        <w:t>цифры «</w:t>
      </w:r>
      <w:r w:rsidR="00695071">
        <w:rPr>
          <w:color w:val="FF0000"/>
          <w:sz w:val="28"/>
          <w:szCs w:val="28"/>
        </w:rPr>
        <w:t>339 454 248,02</w:t>
      </w:r>
      <w:r w:rsidR="00604D13" w:rsidRPr="0068178C">
        <w:rPr>
          <w:sz w:val="28"/>
          <w:szCs w:val="28"/>
        </w:rPr>
        <w:t>» заменить цифрами «</w:t>
      </w:r>
      <w:r w:rsidR="00695071">
        <w:rPr>
          <w:color w:val="FF0000"/>
          <w:sz w:val="28"/>
          <w:szCs w:val="28"/>
        </w:rPr>
        <w:t>314 994 470,78</w:t>
      </w:r>
      <w:r w:rsidR="00604D13" w:rsidRPr="0068178C">
        <w:rPr>
          <w:sz w:val="28"/>
          <w:szCs w:val="28"/>
        </w:rPr>
        <w:t>»;</w:t>
      </w:r>
      <w:proofErr w:type="gramEnd"/>
    </w:p>
    <w:p w:rsidR="00307100" w:rsidRPr="006C640C" w:rsidRDefault="009654D8" w:rsidP="003071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07100">
        <w:rPr>
          <w:sz w:val="28"/>
          <w:szCs w:val="28"/>
        </w:rPr>
        <w:lastRenderedPageBreak/>
        <w:t>2</w:t>
      </w:r>
      <w:r w:rsidR="00307100">
        <w:rPr>
          <w:sz w:val="28"/>
          <w:szCs w:val="28"/>
        </w:rPr>
        <w:t>)</w:t>
      </w:r>
      <w:r w:rsidR="00307100" w:rsidRPr="003662B1">
        <w:rPr>
          <w:sz w:val="28"/>
          <w:szCs w:val="28"/>
        </w:rPr>
        <w:t xml:space="preserve"> приложение № 1 к муниципальной программе изложить</w:t>
      </w:r>
      <w:r w:rsidR="00307100" w:rsidRPr="000455EA">
        <w:rPr>
          <w:sz w:val="28"/>
          <w:szCs w:val="28"/>
        </w:rPr>
        <w:t xml:space="preserve"> в новой редакции</w:t>
      </w:r>
      <w:r w:rsidR="00307100" w:rsidRPr="006C640C">
        <w:rPr>
          <w:sz w:val="28"/>
          <w:szCs w:val="28"/>
        </w:rPr>
        <w:t xml:space="preserve"> согласно приложению № </w:t>
      </w:r>
      <w:r w:rsidR="00307100">
        <w:rPr>
          <w:sz w:val="28"/>
          <w:szCs w:val="28"/>
        </w:rPr>
        <w:t>1</w:t>
      </w:r>
      <w:r w:rsidR="00307100" w:rsidRPr="006C640C">
        <w:rPr>
          <w:sz w:val="28"/>
          <w:szCs w:val="28"/>
        </w:rPr>
        <w:t xml:space="preserve"> к настоящему постановлению;</w:t>
      </w:r>
    </w:p>
    <w:p w:rsidR="00AD301F" w:rsidRDefault="00BC2B7F" w:rsidP="003071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07100">
        <w:rPr>
          <w:sz w:val="28"/>
          <w:szCs w:val="28"/>
        </w:rPr>
        <w:t>3</w:t>
      </w:r>
      <w:r w:rsidR="00BC16F3" w:rsidRPr="00307100">
        <w:rPr>
          <w:sz w:val="28"/>
          <w:szCs w:val="28"/>
        </w:rPr>
        <w:t xml:space="preserve">) </w:t>
      </w:r>
      <w:r w:rsidR="00307100" w:rsidRPr="006C640C">
        <w:rPr>
          <w:sz w:val="28"/>
          <w:szCs w:val="28"/>
        </w:rPr>
        <w:t xml:space="preserve">приложение № 2 к муниципальной программе изложить в новой редакции согласно приложению № </w:t>
      </w:r>
      <w:r w:rsidR="00327DED">
        <w:rPr>
          <w:sz w:val="28"/>
          <w:szCs w:val="28"/>
        </w:rPr>
        <w:t>2</w:t>
      </w:r>
      <w:r w:rsidR="00307100" w:rsidRPr="006C640C">
        <w:rPr>
          <w:sz w:val="28"/>
          <w:szCs w:val="28"/>
        </w:rPr>
        <w:t xml:space="preserve"> к настоящему постановлению</w:t>
      </w:r>
      <w:r w:rsidR="00AD301F" w:rsidRPr="00307100">
        <w:rPr>
          <w:sz w:val="28"/>
          <w:szCs w:val="28"/>
        </w:rPr>
        <w:t>;</w:t>
      </w:r>
    </w:p>
    <w:p w:rsidR="00327DED" w:rsidRDefault="00327DED" w:rsidP="00327DED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Pr="00135CC5">
        <w:rPr>
          <w:sz w:val="28"/>
          <w:szCs w:val="28"/>
        </w:rPr>
        <w:t>в приложении №</w:t>
      </w:r>
      <w:r>
        <w:rPr>
          <w:sz w:val="28"/>
          <w:szCs w:val="28"/>
        </w:rPr>
        <w:t>3</w:t>
      </w:r>
      <w:r w:rsidRPr="00135CC5">
        <w:rPr>
          <w:sz w:val="28"/>
          <w:szCs w:val="28"/>
        </w:rPr>
        <w:t xml:space="preserve"> к муниципальной программе, именуемом подпрограмма </w:t>
      </w:r>
      <w:r>
        <w:rPr>
          <w:sz w:val="28"/>
          <w:szCs w:val="28"/>
        </w:rPr>
        <w:t>1</w:t>
      </w:r>
      <w:r w:rsidRPr="00135CC5">
        <w:rPr>
          <w:sz w:val="28"/>
          <w:szCs w:val="28"/>
        </w:rPr>
        <w:t xml:space="preserve"> «</w:t>
      </w:r>
      <w:r w:rsidRPr="00DB3D78">
        <w:rPr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135CC5">
        <w:rPr>
          <w:sz w:val="28"/>
          <w:szCs w:val="28"/>
        </w:rPr>
        <w:t>», в паспорте подпрограммы цифры «</w:t>
      </w:r>
      <w:r w:rsidR="00695071">
        <w:rPr>
          <w:color w:val="FF0000"/>
          <w:sz w:val="28"/>
          <w:szCs w:val="28"/>
        </w:rPr>
        <w:t>572 842 730,76</w:t>
      </w:r>
      <w:r w:rsidRPr="00135CC5">
        <w:rPr>
          <w:sz w:val="28"/>
          <w:szCs w:val="28"/>
        </w:rPr>
        <w:t>» заменить цифрами «</w:t>
      </w:r>
      <w:r w:rsidR="00695071">
        <w:rPr>
          <w:color w:val="FF0000"/>
          <w:sz w:val="28"/>
          <w:szCs w:val="28"/>
        </w:rPr>
        <w:t>548 382 953,52</w:t>
      </w:r>
      <w:r w:rsidRPr="00135CC5">
        <w:rPr>
          <w:sz w:val="28"/>
          <w:szCs w:val="28"/>
        </w:rPr>
        <w:t>»,</w:t>
      </w:r>
      <w:r w:rsidR="003577C2" w:rsidRPr="003577C2">
        <w:rPr>
          <w:sz w:val="28"/>
          <w:szCs w:val="28"/>
        </w:rPr>
        <w:t xml:space="preserve"> </w:t>
      </w:r>
      <w:r w:rsidR="003577C2">
        <w:rPr>
          <w:sz w:val="28"/>
          <w:szCs w:val="28"/>
        </w:rPr>
        <w:t>цифры «</w:t>
      </w:r>
      <w:r w:rsidR="00695071">
        <w:rPr>
          <w:color w:val="FF0000"/>
          <w:sz w:val="28"/>
          <w:szCs w:val="28"/>
        </w:rPr>
        <w:t>540 105 821,83</w:t>
      </w:r>
      <w:r w:rsidR="003577C2">
        <w:rPr>
          <w:sz w:val="28"/>
          <w:szCs w:val="28"/>
        </w:rPr>
        <w:t>» заменить цифрами «</w:t>
      </w:r>
      <w:r w:rsidR="00695071">
        <w:rPr>
          <w:color w:val="FF0000"/>
          <w:sz w:val="28"/>
          <w:szCs w:val="28"/>
        </w:rPr>
        <w:t>515 646 044,59</w:t>
      </w:r>
      <w:r w:rsidR="003577C2">
        <w:rPr>
          <w:sz w:val="28"/>
          <w:szCs w:val="28"/>
        </w:rPr>
        <w:t xml:space="preserve">», цифры </w:t>
      </w:r>
      <w:r w:rsidRPr="00135CC5">
        <w:rPr>
          <w:sz w:val="28"/>
          <w:szCs w:val="28"/>
        </w:rPr>
        <w:t>«</w:t>
      </w:r>
      <w:r w:rsidR="000D7E93">
        <w:rPr>
          <w:color w:val="FF0000"/>
          <w:sz w:val="28"/>
          <w:szCs w:val="28"/>
        </w:rPr>
        <w:t>191 882 201,08</w:t>
      </w:r>
      <w:r w:rsidRPr="00135CC5">
        <w:rPr>
          <w:sz w:val="28"/>
          <w:szCs w:val="28"/>
        </w:rPr>
        <w:t>» заменить цифрами «</w:t>
      </w:r>
      <w:r w:rsidR="002579F0">
        <w:rPr>
          <w:color w:val="FF0000"/>
          <w:sz w:val="28"/>
          <w:szCs w:val="28"/>
        </w:rPr>
        <w:t>167 422 423,84</w:t>
      </w:r>
      <w:r w:rsidRPr="00135CC5">
        <w:rPr>
          <w:sz w:val="28"/>
          <w:szCs w:val="28"/>
        </w:rPr>
        <w:t>», цифры «</w:t>
      </w:r>
      <w:r w:rsidR="000D7E93">
        <w:rPr>
          <w:color w:val="FF0000"/>
          <w:sz w:val="28"/>
          <w:szCs w:val="28"/>
        </w:rPr>
        <w:t>187 882 201,08</w:t>
      </w:r>
      <w:proofErr w:type="gramEnd"/>
      <w:r w:rsidRPr="00135CC5">
        <w:rPr>
          <w:sz w:val="28"/>
          <w:szCs w:val="28"/>
        </w:rPr>
        <w:t>» заменить цифрами «</w:t>
      </w:r>
      <w:r w:rsidR="002579F0">
        <w:rPr>
          <w:color w:val="FF0000"/>
          <w:sz w:val="28"/>
          <w:szCs w:val="28"/>
        </w:rPr>
        <w:t>163 422 423,84</w:t>
      </w:r>
      <w:r>
        <w:rPr>
          <w:sz w:val="28"/>
          <w:szCs w:val="28"/>
        </w:rPr>
        <w:t>»</w:t>
      </w:r>
      <w:r w:rsidRPr="00135CC5">
        <w:rPr>
          <w:sz w:val="28"/>
          <w:szCs w:val="28"/>
        </w:rPr>
        <w:t>;</w:t>
      </w:r>
    </w:p>
    <w:p w:rsidR="00327DED" w:rsidRPr="00A46321" w:rsidRDefault="00327DED" w:rsidP="00327DED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</w:t>
      </w:r>
      <w:r w:rsidR="005837E5">
        <w:rPr>
          <w:sz w:val="28"/>
          <w:szCs w:val="28"/>
        </w:rPr>
        <w:t xml:space="preserve"> </w:t>
      </w:r>
      <w:r w:rsidR="005837E5" w:rsidRPr="008054AE">
        <w:rPr>
          <w:sz w:val="28"/>
          <w:szCs w:val="28"/>
        </w:rPr>
        <w:t xml:space="preserve">приложение №2 к подпрограмме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изложить в новой редакции согласно </w:t>
      </w:r>
      <w:r w:rsidR="005837E5" w:rsidRPr="00A46321">
        <w:rPr>
          <w:sz w:val="28"/>
          <w:szCs w:val="28"/>
        </w:rPr>
        <w:t>приложению №3 к настоящему постановлению</w:t>
      </w:r>
      <w:r w:rsidR="00A46321" w:rsidRPr="00A46321">
        <w:rPr>
          <w:sz w:val="28"/>
          <w:szCs w:val="28"/>
        </w:rPr>
        <w:t>;</w:t>
      </w:r>
    </w:p>
    <w:p w:rsidR="00A46321" w:rsidRPr="00A46321" w:rsidRDefault="00A46321" w:rsidP="00327DED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r w:rsidRPr="00A46321">
        <w:rPr>
          <w:sz w:val="28"/>
          <w:szCs w:val="28"/>
        </w:rPr>
        <w:t>6) приложение №2 к Паспорту муниципальной программы «Реформирование и модернизация жилищно-коммунального хозяйства и повышение энергетической эффективности» изложить в новой редакции согласно приложению №4 к настоящему постановлению.</w:t>
      </w:r>
    </w:p>
    <w:p w:rsidR="00AD301F" w:rsidRPr="008054AE" w:rsidRDefault="00AD301F" w:rsidP="004F5671">
      <w:pPr>
        <w:tabs>
          <w:tab w:val="left" w:pos="993"/>
          <w:tab w:val="num" w:pos="1068"/>
        </w:tabs>
        <w:ind w:firstLine="709"/>
        <w:jc w:val="both"/>
        <w:outlineLvl w:val="2"/>
        <w:rPr>
          <w:sz w:val="28"/>
          <w:szCs w:val="28"/>
        </w:rPr>
      </w:pPr>
      <w:r w:rsidRPr="00A46321">
        <w:rPr>
          <w:sz w:val="28"/>
          <w:szCs w:val="28"/>
        </w:rPr>
        <w:t>2. Опубликовать настоящее постановление в газете «Северо-Енисейский ВЕСТНИК» и на официальном</w:t>
      </w:r>
      <w:r w:rsidRPr="008054AE">
        <w:rPr>
          <w:sz w:val="28"/>
          <w:szCs w:val="28"/>
        </w:rPr>
        <w:t xml:space="preserve"> сайте муниципального образования Северо-Енисейский район </w:t>
      </w:r>
      <w:hyperlink r:id="rId8" w:history="1">
        <w:r w:rsidRPr="008054AE">
          <w:rPr>
            <w:rStyle w:val="a3"/>
            <w:color w:val="auto"/>
            <w:sz w:val="28"/>
            <w:szCs w:val="28"/>
            <w:u w:val="none"/>
          </w:rPr>
          <w:t>www.admse.ru</w:t>
        </w:r>
      </w:hyperlink>
      <w:r w:rsidRPr="008054AE">
        <w:rPr>
          <w:sz w:val="28"/>
          <w:szCs w:val="28"/>
        </w:rPr>
        <w:t>.</w:t>
      </w:r>
    </w:p>
    <w:p w:rsidR="00AD301F" w:rsidRPr="008054AE" w:rsidRDefault="00AD301F" w:rsidP="004F5671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8"/>
          <w:szCs w:val="28"/>
        </w:rPr>
      </w:pPr>
      <w:r w:rsidRPr="008054AE">
        <w:rPr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Pr="005F7FF9" w:rsidRDefault="00AD301F" w:rsidP="00AD301F">
      <w:pPr>
        <w:rPr>
          <w:sz w:val="28"/>
          <w:szCs w:val="28"/>
        </w:rPr>
      </w:pPr>
    </w:p>
    <w:p w:rsidR="00AD301F" w:rsidRPr="005F7FF9" w:rsidRDefault="00AD301F" w:rsidP="00AD301F">
      <w:pPr>
        <w:rPr>
          <w:sz w:val="28"/>
          <w:szCs w:val="28"/>
        </w:rPr>
      </w:pPr>
    </w:p>
    <w:p w:rsidR="008E7EBB" w:rsidRPr="005F7FF9" w:rsidRDefault="005F7FF9" w:rsidP="008E7EBB">
      <w:pPr>
        <w:tabs>
          <w:tab w:val="right" w:pos="9356"/>
        </w:tabs>
        <w:rPr>
          <w:sz w:val="28"/>
          <w:szCs w:val="28"/>
        </w:rPr>
      </w:pPr>
      <w:r w:rsidRPr="00DD3AD8">
        <w:rPr>
          <w:sz w:val="28"/>
          <w:szCs w:val="28"/>
        </w:rPr>
        <w:t>Глава Северо-Енисейского района</w:t>
      </w:r>
      <w:r w:rsidR="00854061">
        <w:rPr>
          <w:sz w:val="28"/>
          <w:szCs w:val="28"/>
        </w:rPr>
        <w:t xml:space="preserve">                                           </w:t>
      </w:r>
      <w:r w:rsidRPr="00DD3AD8">
        <w:rPr>
          <w:sz w:val="28"/>
          <w:szCs w:val="28"/>
        </w:rPr>
        <w:t>И.М. Гайнутдинов</w:t>
      </w:r>
    </w:p>
    <w:p w:rsidR="008E7EBB" w:rsidRPr="005F7FF9" w:rsidRDefault="008E7EBB" w:rsidP="008B29D0">
      <w:pPr>
        <w:tabs>
          <w:tab w:val="right" w:pos="9923"/>
        </w:tabs>
        <w:rPr>
          <w:sz w:val="28"/>
          <w:szCs w:val="28"/>
        </w:rPr>
        <w:sectPr w:rsidR="008E7EBB" w:rsidRPr="005F7FF9" w:rsidSect="00453992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1</w:t>
      </w:r>
      <w:r w:rsidRPr="00F80596">
        <w:rPr>
          <w:sz w:val="20"/>
          <w:szCs w:val="20"/>
        </w:rPr>
        <w:t xml:space="preserve"> к постановлению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307100" w:rsidRPr="00153692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 w:rsidR="007E1EDB">
        <w:rPr>
          <w:sz w:val="20"/>
          <w:szCs w:val="20"/>
        </w:rPr>
        <w:t xml:space="preserve"> </w:t>
      </w:r>
      <w:r w:rsidR="002611B8">
        <w:rPr>
          <w:sz w:val="20"/>
          <w:szCs w:val="20"/>
        </w:rPr>
        <w:t>12</w:t>
      </w:r>
      <w:r w:rsidR="00153692" w:rsidRPr="00153692">
        <w:rPr>
          <w:sz w:val="20"/>
          <w:szCs w:val="20"/>
        </w:rPr>
        <w:t>.</w:t>
      </w:r>
      <w:r w:rsidR="00F968A4">
        <w:rPr>
          <w:sz w:val="20"/>
          <w:szCs w:val="20"/>
        </w:rPr>
        <w:t>10</w:t>
      </w:r>
      <w:r w:rsidR="00153692" w:rsidRPr="00153692">
        <w:rPr>
          <w:sz w:val="20"/>
          <w:szCs w:val="20"/>
        </w:rPr>
        <w:t>.2017</w:t>
      </w:r>
      <w:r w:rsidRPr="00153692">
        <w:rPr>
          <w:sz w:val="20"/>
          <w:szCs w:val="20"/>
        </w:rPr>
        <w:t xml:space="preserve"> № </w:t>
      </w:r>
      <w:r w:rsidR="002611B8">
        <w:rPr>
          <w:sz w:val="20"/>
          <w:szCs w:val="20"/>
        </w:rPr>
        <w:t>394</w:t>
      </w:r>
      <w:r w:rsidRPr="00153692">
        <w:rPr>
          <w:sz w:val="20"/>
          <w:szCs w:val="20"/>
        </w:rPr>
        <w:t xml:space="preserve">-п       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 xml:space="preserve">(Новая редакция приложения № </w:t>
      </w:r>
      <w:r>
        <w:rPr>
          <w:rFonts w:ascii="Times New Roman" w:hAnsi="Times New Roman" w:cs="Times New Roman"/>
        </w:rPr>
        <w:t>1</w:t>
      </w:r>
      <w:r w:rsidRPr="00323E79">
        <w:rPr>
          <w:rFonts w:ascii="Times New Roman" w:hAnsi="Times New Roman" w:cs="Times New Roman"/>
        </w:rPr>
        <w:t xml:space="preserve"> к муниципальной </w:t>
      </w:r>
      <w:proofErr w:type="gramEnd"/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72005A">
        <w:rPr>
          <w:sz w:val="20"/>
          <w:szCs w:val="20"/>
        </w:rPr>
        <w:t xml:space="preserve">утвержденной постановлением администрации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72005A">
        <w:rPr>
          <w:sz w:val="20"/>
          <w:szCs w:val="20"/>
        </w:rPr>
        <w:t xml:space="preserve">Северо-Енисейского района от 21.10.2013 года № 515-п) </w:t>
      </w:r>
      <w:proofErr w:type="gramEnd"/>
    </w:p>
    <w:p w:rsidR="00C479A1" w:rsidRDefault="00C479A1" w:rsidP="00C479A1">
      <w:pPr>
        <w:jc w:val="center"/>
        <w:rPr>
          <w:b/>
          <w:sz w:val="28"/>
          <w:szCs w:val="28"/>
        </w:rPr>
      </w:pPr>
    </w:p>
    <w:p w:rsidR="00C479A1" w:rsidRPr="00C479A1" w:rsidRDefault="00C479A1" w:rsidP="00C479A1">
      <w:pPr>
        <w:jc w:val="center"/>
        <w:rPr>
          <w:b/>
          <w:sz w:val="28"/>
          <w:szCs w:val="28"/>
        </w:rPr>
      </w:pPr>
      <w:r w:rsidRPr="00F92540">
        <w:rPr>
          <w:b/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</w:t>
      </w:r>
      <w:r>
        <w:rPr>
          <w:b/>
          <w:sz w:val="28"/>
          <w:szCs w:val="28"/>
        </w:rPr>
        <w:t>темы и внебюджетных источников</w:t>
      </w:r>
    </w:p>
    <w:p w:rsidR="00C479A1" w:rsidRPr="0072005A" w:rsidRDefault="00C479A1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</w:p>
    <w:tbl>
      <w:tblPr>
        <w:tblW w:w="15452" w:type="dxa"/>
        <w:tblInd w:w="-176" w:type="dxa"/>
        <w:tblLayout w:type="fixed"/>
        <w:tblLook w:val="04A0"/>
      </w:tblPr>
      <w:tblGrid>
        <w:gridCol w:w="1702"/>
        <w:gridCol w:w="1843"/>
        <w:gridCol w:w="1984"/>
        <w:gridCol w:w="992"/>
        <w:gridCol w:w="851"/>
        <w:gridCol w:w="850"/>
        <w:gridCol w:w="851"/>
        <w:gridCol w:w="1559"/>
        <w:gridCol w:w="1559"/>
        <w:gridCol w:w="1701"/>
        <w:gridCol w:w="1560"/>
      </w:tblGrid>
      <w:tr w:rsidR="005837E5" w:rsidRPr="00DB3D78" w:rsidTr="00764FAF">
        <w:trPr>
          <w:trHeight w:val="119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5837E5" w:rsidRPr="00DB3D78" w:rsidTr="00764FAF">
        <w:trPr>
          <w:trHeight w:val="691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proofErr w:type="spellStart"/>
            <w:r w:rsidRPr="00DB3D78">
              <w:rPr>
                <w:b/>
              </w:rPr>
              <w:t>Рз</w:t>
            </w:r>
            <w:proofErr w:type="spellEnd"/>
            <w:r w:rsidRPr="00DB3D78">
              <w:rPr>
                <w:b/>
              </w:rPr>
              <w:t xml:space="preserve"> </w:t>
            </w:r>
            <w:proofErr w:type="spellStart"/>
            <w:proofErr w:type="gramStart"/>
            <w:r w:rsidRPr="00DB3D78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</w:tr>
      <w:tr w:rsidR="00F968A4" w:rsidRPr="00DB3D78" w:rsidTr="00764FAF">
        <w:trPr>
          <w:trHeight w:val="66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rFonts w:eastAsia="Calibri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A4" w:rsidRPr="00DB3D78" w:rsidRDefault="00F968A4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F668B2" w:rsidRDefault="00F968A4" w:rsidP="00F968A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414 755 670,78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F968A4" w:rsidRDefault="00F968A4" w:rsidP="00F968A4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337 503 703,49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F968A4" w:rsidRDefault="00F968A4" w:rsidP="00F968A4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Pr="00222251" w:rsidRDefault="00F968A4" w:rsidP="00F968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1 075 970 060,27</w:t>
            </w:r>
            <w:r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5837E5" w:rsidRPr="00DB3D78" w:rsidTr="00764FAF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8F40B2" w:rsidRDefault="005837E5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68A4" w:rsidRPr="00DB3D78" w:rsidTr="00764FAF">
        <w:trPr>
          <w:trHeight w:val="33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A4" w:rsidRPr="00DB3D78" w:rsidRDefault="00F968A4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F668B2" w:rsidRDefault="00F968A4" w:rsidP="00F968A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414 755 670,78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F968A4" w:rsidRDefault="00F968A4" w:rsidP="00F968A4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337 503 703,49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F968A4" w:rsidRDefault="00F968A4" w:rsidP="00F968A4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Pr="00222251" w:rsidRDefault="00F968A4" w:rsidP="00F968A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1 075 970 060,27</w:t>
            </w:r>
            <w:r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968A4" w:rsidRPr="00DB3D78" w:rsidTr="00764FA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8A4" w:rsidRPr="00DB3D78" w:rsidRDefault="00F968A4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A4" w:rsidRPr="00DB3D78" w:rsidRDefault="00F968A4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327CC2" w:rsidRDefault="002579F0" w:rsidP="00F968A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167 422 423,84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F968A4" w:rsidRDefault="00F968A4" w:rsidP="00F968A4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1 014 878,49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F968A4" w:rsidRDefault="00F968A4" w:rsidP="00F968A4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Pr="00327CC2" w:rsidRDefault="002579F0" w:rsidP="00F968A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168 437 302,33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2579F0" w:rsidRPr="00DB3D78" w:rsidTr="00764FAF">
        <w:trPr>
          <w:trHeight w:val="3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F0" w:rsidRPr="00DB3D78" w:rsidRDefault="002579F0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F0" w:rsidRPr="00DB3D78" w:rsidRDefault="002579F0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0" w:rsidRPr="00DB3D78" w:rsidRDefault="002579F0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F0" w:rsidRPr="00DB3D78" w:rsidRDefault="002579F0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F0" w:rsidRPr="00DB3D78" w:rsidRDefault="002579F0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F0" w:rsidRPr="00DB3D78" w:rsidRDefault="002579F0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F0" w:rsidRPr="00DB3D78" w:rsidRDefault="002579F0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F0" w:rsidRPr="00327CC2" w:rsidRDefault="002579F0" w:rsidP="00A4632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167 422 423,84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F0" w:rsidRPr="00F968A4" w:rsidRDefault="002579F0" w:rsidP="00A46321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1 014 878,49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9F0" w:rsidRPr="00F968A4" w:rsidRDefault="002579F0" w:rsidP="00A46321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9F0" w:rsidRPr="00327CC2" w:rsidRDefault="002579F0" w:rsidP="00A4632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168 437 302,33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4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A5625" w:rsidRPr="00DB3D78" w:rsidTr="00764FA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25" w:rsidRPr="00DB3D78" w:rsidRDefault="005A562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25" w:rsidRPr="00F968A4" w:rsidRDefault="005A5625" w:rsidP="005A5625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247 333 246,94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25" w:rsidRPr="00F968A4" w:rsidRDefault="005A5625" w:rsidP="005A5625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324 488 825,00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25" w:rsidRPr="00F968A4" w:rsidRDefault="005A5625" w:rsidP="005A5625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25" w:rsidRPr="00F968A4" w:rsidRDefault="005A5625" w:rsidP="005A5625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895 532 757,94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A5625" w:rsidRPr="00DB3D78" w:rsidTr="00764FAF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25" w:rsidRPr="00DB3D78" w:rsidRDefault="005A5625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25" w:rsidRPr="00DB3D78" w:rsidRDefault="005A5625" w:rsidP="00764F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25" w:rsidRPr="00DB3D78" w:rsidRDefault="005A5625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DB3D78" w:rsidRDefault="005A562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F968A4" w:rsidRDefault="005A5625" w:rsidP="005A5625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247 333 246,94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F968A4" w:rsidRDefault="005A5625" w:rsidP="005A5625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324 488 825,00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25" w:rsidRPr="00F968A4" w:rsidRDefault="005A5625" w:rsidP="005A5625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323 710 686,00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25" w:rsidRPr="00F968A4" w:rsidRDefault="005A5625" w:rsidP="005A5625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895 532 757,94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rPr>
                <w:sz w:val="20"/>
                <w:szCs w:val="20"/>
              </w:rPr>
            </w:pPr>
            <w:r w:rsidRPr="00DB3D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</w:tbl>
    <w:p w:rsidR="00307100" w:rsidRDefault="00307100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100" w:rsidRPr="00F80596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  <w:r w:rsidRPr="00F80596">
        <w:rPr>
          <w:sz w:val="20"/>
          <w:szCs w:val="20"/>
        </w:rPr>
        <w:t xml:space="preserve"> к постановлению </w:t>
      </w:r>
    </w:p>
    <w:p w:rsidR="00307100" w:rsidRDefault="00307100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Северо–Енисейского района </w:t>
      </w:r>
    </w:p>
    <w:p w:rsidR="00307100" w:rsidRPr="00153692" w:rsidRDefault="00BB2AE6" w:rsidP="0030710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12</w:t>
      </w:r>
      <w:r w:rsidRPr="00153692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153692">
        <w:rPr>
          <w:sz w:val="20"/>
          <w:szCs w:val="20"/>
        </w:rPr>
        <w:t xml:space="preserve">.2017 № </w:t>
      </w:r>
      <w:r>
        <w:rPr>
          <w:sz w:val="20"/>
          <w:szCs w:val="20"/>
        </w:rPr>
        <w:t>394</w:t>
      </w:r>
      <w:r w:rsidRPr="00153692">
        <w:rPr>
          <w:sz w:val="20"/>
          <w:szCs w:val="20"/>
        </w:rPr>
        <w:t>-п</w:t>
      </w:r>
      <w:r w:rsidR="00307100" w:rsidRPr="00153692">
        <w:rPr>
          <w:sz w:val="20"/>
          <w:szCs w:val="20"/>
        </w:rPr>
        <w:t xml:space="preserve">       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23E79">
        <w:rPr>
          <w:rFonts w:ascii="Times New Roman" w:hAnsi="Times New Roman" w:cs="Times New Roman"/>
        </w:rPr>
        <w:t xml:space="preserve">(Новая редакция приложения № 2 к муниципальной </w:t>
      </w:r>
      <w:proofErr w:type="gramEnd"/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программе «Реформирование и модернизация </w:t>
      </w:r>
    </w:p>
    <w:p w:rsidR="00307100" w:rsidRPr="00323E79" w:rsidRDefault="00307100" w:rsidP="0030710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 xml:space="preserve">жилищно-коммунального хозяйства 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23E79">
        <w:rPr>
          <w:rFonts w:ascii="Times New Roman" w:hAnsi="Times New Roman" w:cs="Times New Roman"/>
        </w:rPr>
        <w:t>и повышение энергетической эффективности»</w:t>
      </w:r>
      <w:r>
        <w:rPr>
          <w:rFonts w:ascii="Times New Roman" w:hAnsi="Times New Roman" w:cs="Times New Roman"/>
        </w:rPr>
        <w:t>,</w:t>
      </w:r>
    </w:p>
    <w:p w:rsidR="00307100" w:rsidRDefault="00307100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утвержденной постановлением администрации Северо-Енисейского района от 21.10.2013 года № 515-п</w:t>
      </w:r>
      <w:r w:rsidRPr="00323E79">
        <w:rPr>
          <w:rFonts w:ascii="Times New Roman" w:hAnsi="Times New Roman" w:cs="Times New Roman"/>
        </w:rPr>
        <w:t xml:space="preserve">) </w:t>
      </w:r>
    </w:p>
    <w:p w:rsidR="00C479A1" w:rsidRPr="00323E79" w:rsidRDefault="00C479A1" w:rsidP="0030710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C479A1" w:rsidRPr="00F92540" w:rsidRDefault="00C479A1" w:rsidP="00C479A1">
      <w:pPr>
        <w:jc w:val="center"/>
        <w:rPr>
          <w:b/>
          <w:sz w:val="28"/>
          <w:szCs w:val="28"/>
        </w:rPr>
      </w:pPr>
      <w:r w:rsidRPr="00F92540">
        <w:rPr>
          <w:b/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C479A1" w:rsidRDefault="00C479A1">
      <w:pPr>
        <w:suppressAutoHyphens w:val="0"/>
        <w:spacing w:after="200" w:line="276" w:lineRule="auto"/>
        <w:rPr>
          <w:sz w:val="20"/>
          <w:szCs w:val="20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2127"/>
        <w:gridCol w:w="2551"/>
        <w:gridCol w:w="2552"/>
        <w:gridCol w:w="1984"/>
        <w:gridCol w:w="1559"/>
        <w:gridCol w:w="1560"/>
        <w:gridCol w:w="3402"/>
      </w:tblGrid>
      <w:tr w:rsidR="005837E5" w:rsidRPr="00DB3D78" w:rsidTr="00764FAF">
        <w:trPr>
          <w:trHeight w:val="60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Уровень бюджетной системы / источники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2019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5837E5" w:rsidRPr="00DB3D78" w:rsidTr="00764FAF">
        <w:trPr>
          <w:trHeight w:val="597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</w:p>
        </w:tc>
      </w:tr>
      <w:tr w:rsidR="005837E5" w:rsidRPr="00DB3D78" w:rsidTr="00764FAF">
        <w:trPr>
          <w:trHeight w:val="3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t>Муниципальная</w:t>
            </w:r>
          </w:p>
          <w:p w:rsidR="005837E5" w:rsidRPr="00DB3D78" w:rsidRDefault="005837E5" w:rsidP="00764FAF">
            <w:pPr>
              <w:jc w:val="center"/>
            </w:pPr>
            <w:r w:rsidRPr="00DB3D78">
              <w:t>программа</w:t>
            </w:r>
          </w:p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  <w:p w:rsidR="005837E5" w:rsidRPr="00DB3D78" w:rsidRDefault="005837E5" w:rsidP="00764FAF">
            <w:pPr>
              <w:jc w:val="center"/>
            </w:pPr>
            <w:r w:rsidRPr="00DB3D78">
              <w:rPr>
                <w:rFonts w:eastAsia="Calibri"/>
                <w:sz w:val="22"/>
                <w:szCs w:val="22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8B2" w:rsidRDefault="00F968A4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414 755 670,78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A5625" w:rsidP="00764FAF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337 503 703,49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F968A4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1 075 970 060,27</w:t>
            </w:r>
            <w:r w:rsidR="005837E5" w:rsidRPr="0022225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E94F5A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764FAF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764FAF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99 761 200,00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95 761 200,00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291 283 600,00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D0CCA" w:rsidRDefault="005837E5" w:rsidP="00764FAF">
            <w:pPr>
              <w:jc w:val="center"/>
              <w:rPr>
                <w:sz w:val="20"/>
                <w:szCs w:val="20"/>
              </w:rPr>
            </w:pPr>
            <w:r w:rsidRPr="00DD0CC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20A00" w:rsidRDefault="005837E5" w:rsidP="00764FAF">
            <w:pPr>
              <w:jc w:val="center"/>
              <w:rPr>
                <w:sz w:val="20"/>
                <w:szCs w:val="20"/>
              </w:rPr>
            </w:pPr>
            <w:r w:rsidRPr="00D20A00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2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668B2" w:rsidRDefault="00F968A4" w:rsidP="00764F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314 994 470,78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A5625" w:rsidP="00764FAF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241 742 503,49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  <w:r w:rsidRPr="00F968A4">
              <w:rPr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222251" w:rsidRDefault="00F968A4" w:rsidP="00764FA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784 686 460,27</w:t>
            </w:r>
          </w:p>
        </w:tc>
      </w:tr>
      <w:tr w:rsidR="005837E5" w:rsidRPr="00DB3D78" w:rsidTr="00764FAF">
        <w:trPr>
          <w:trHeight w:val="25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2579F0" w:rsidRPr="00DB3D78" w:rsidTr="00764FAF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0" w:rsidRPr="00DB3D78" w:rsidRDefault="002579F0" w:rsidP="00764FAF">
            <w:pPr>
              <w:jc w:val="center"/>
            </w:pPr>
            <w:r w:rsidRPr="00DB3D78">
              <w:t>Подпрограмма 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0" w:rsidRPr="00DB3D78" w:rsidRDefault="002579F0" w:rsidP="00764FAF">
            <w:pPr>
              <w:jc w:val="center"/>
            </w:pPr>
            <w:r w:rsidRPr="00DB3D78">
              <w:rPr>
                <w:sz w:val="22"/>
                <w:szCs w:val="22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0" w:rsidRPr="00DB3D78" w:rsidRDefault="002579F0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9F0" w:rsidRPr="00327CC2" w:rsidRDefault="002579F0" w:rsidP="00A4632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167 422 423,84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9F0" w:rsidRPr="00F968A4" w:rsidRDefault="002579F0" w:rsidP="00A46321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1 014 878,49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9F0" w:rsidRPr="00F968A4" w:rsidRDefault="002579F0" w:rsidP="00A46321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9F0" w:rsidRPr="00327CC2" w:rsidRDefault="002579F0" w:rsidP="00A4632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168 437 302,33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4 000 000,00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F968A4" w:rsidRDefault="005837E5" w:rsidP="00764FAF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2579F0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0" w:rsidRPr="00DB3D78" w:rsidRDefault="002579F0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9F0" w:rsidRPr="00DB3D78" w:rsidRDefault="002579F0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9F0" w:rsidRPr="00DB3D78" w:rsidRDefault="002579F0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9F0" w:rsidRPr="00327CC2" w:rsidRDefault="002579F0" w:rsidP="002579F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163 422 423,84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9F0" w:rsidRPr="00F968A4" w:rsidRDefault="002579F0" w:rsidP="00A46321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1 014 878,49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9F0" w:rsidRPr="00F968A4" w:rsidRDefault="002579F0" w:rsidP="00A46321">
            <w:pPr>
              <w:jc w:val="center"/>
              <w:rPr>
                <w:sz w:val="20"/>
                <w:szCs w:val="20"/>
              </w:rPr>
            </w:pPr>
            <w:r w:rsidRPr="00F968A4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9F0" w:rsidRPr="00327CC2" w:rsidRDefault="002579F0" w:rsidP="002579F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8"/>
              </w:rPr>
              <w:t>164 437 302,33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lastRenderedPageBreak/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2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690F91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247 333 246,94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324 488 825,00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323 710 686,00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A5625" w:rsidP="00764FAF">
            <w:pPr>
              <w:jc w:val="center"/>
              <w:rPr>
                <w:sz w:val="20"/>
                <w:szCs w:val="20"/>
                <w:highlight w:val="yellow"/>
              </w:rPr>
            </w:pPr>
            <w:r w:rsidRPr="00077BEE">
              <w:rPr>
                <w:sz w:val="20"/>
                <w:szCs w:val="20"/>
              </w:rPr>
              <w:t>895 532 757,94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95 761 200,00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95 761 200,00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95 761 200,00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287 283 600,00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A562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151 572 046,94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228 727 625,00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837E5" w:rsidP="00764FAF">
            <w:pPr>
              <w:jc w:val="center"/>
              <w:rPr>
                <w:sz w:val="20"/>
                <w:szCs w:val="20"/>
              </w:rPr>
            </w:pPr>
            <w:r w:rsidRPr="00077BEE">
              <w:rPr>
                <w:sz w:val="20"/>
                <w:szCs w:val="20"/>
              </w:rPr>
              <w:t>227 949 486,00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077BEE" w:rsidRDefault="005A5625" w:rsidP="00764FAF">
            <w:pPr>
              <w:jc w:val="center"/>
              <w:rPr>
                <w:sz w:val="20"/>
                <w:szCs w:val="20"/>
                <w:highlight w:val="yellow"/>
              </w:rPr>
            </w:pPr>
            <w:r w:rsidRPr="00077BEE">
              <w:rPr>
                <w:sz w:val="20"/>
                <w:szCs w:val="20"/>
              </w:rPr>
              <w:t>608 249 157,94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в том числе: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федеральный бюджет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краевой бюджет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внебюджетные  источники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 xml:space="preserve">бюджет района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  <w:tr w:rsidR="005837E5" w:rsidRPr="00DB3D78" w:rsidTr="00764FAF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r w:rsidRPr="00DB3D78"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</w:tr>
    </w:tbl>
    <w:p w:rsidR="00307100" w:rsidRDefault="00307100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3</w:t>
      </w:r>
      <w:r w:rsidRPr="005F7FF9">
        <w:rPr>
          <w:sz w:val="20"/>
          <w:szCs w:val="20"/>
        </w:rPr>
        <w:t>к постановлению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администрации Северо–Енисейского района</w:t>
      </w:r>
    </w:p>
    <w:p w:rsidR="005837E5" w:rsidRPr="00153692" w:rsidRDefault="00BB2AE6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12</w:t>
      </w:r>
      <w:r w:rsidRPr="00153692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153692">
        <w:rPr>
          <w:sz w:val="20"/>
          <w:szCs w:val="20"/>
        </w:rPr>
        <w:t xml:space="preserve">.2017 № </w:t>
      </w:r>
      <w:r>
        <w:rPr>
          <w:sz w:val="20"/>
          <w:szCs w:val="20"/>
        </w:rPr>
        <w:t>394</w:t>
      </w:r>
      <w:r w:rsidRPr="00153692">
        <w:rPr>
          <w:sz w:val="20"/>
          <w:szCs w:val="20"/>
        </w:rPr>
        <w:t>-п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(Новая редакция приложения № 2 к подпрограмме</w:t>
      </w:r>
      <w:proofErr w:type="gramEnd"/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«Модернизация, реконструкция, капитальный ремонт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объектов коммунальной инфраструктуры и обновление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материально-технической базы предприятий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жилищно-коммунального хозяйства Северо-Енисейского района»,</w:t>
      </w:r>
    </w:p>
    <w:p w:rsidR="005837E5" w:rsidRPr="005F7FF9" w:rsidRDefault="005837E5" w:rsidP="005837E5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 утвержденной постановлением администрации Северо-Енисейского района от 21.10.2013 № 515-п)</w:t>
      </w:r>
    </w:p>
    <w:p w:rsidR="005837E5" w:rsidRDefault="005837E5" w:rsidP="005837E5">
      <w:pPr>
        <w:jc w:val="center"/>
        <w:outlineLvl w:val="0"/>
        <w:rPr>
          <w:b/>
          <w:sz w:val="28"/>
          <w:szCs w:val="28"/>
        </w:rPr>
      </w:pPr>
    </w:p>
    <w:p w:rsidR="005837E5" w:rsidRPr="005F7FF9" w:rsidRDefault="005837E5" w:rsidP="005837E5">
      <w:pPr>
        <w:jc w:val="center"/>
        <w:outlineLvl w:val="0"/>
        <w:rPr>
          <w:b/>
          <w:sz w:val="28"/>
          <w:szCs w:val="28"/>
        </w:rPr>
      </w:pPr>
      <w:r w:rsidRPr="005F7FF9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91" w:type="dxa"/>
        <w:tblInd w:w="93" w:type="dxa"/>
        <w:tblLayout w:type="fixed"/>
        <w:tblLook w:val="04A0"/>
      </w:tblPr>
      <w:tblGrid>
        <w:gridCol w:w="2142"/>
        <w:gridCol w:w="992"/>
        <w:gridCol w:w="992"/>
        <w:gridCol w:w="709"/>
        <w:gridCol w:w="1417"/>
        <w:gridCol w:w="709"/>
        <w:gridCol w:w="1701"/>
        <w:gridCol w:w="1418"/>
        <w:gridCol w:w="1559"/>
        <w:gridCol w:w="1843"/>
        <w:gridCol w:w="2409"/>
      </w:tblGrid>
      <w:tr w:rsidR="005837E5" w:rsidRPr="00DB3D78" w:rsidTr="00764FAF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ind w:right="-36"/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  <w:p w:rsidR="005837E5" w:rsidRPr="00DB3D78" w:rsidRDefault="005837E5" w:rsidP="00764FAF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837E5" w:rsidRPr="00DB3D78" w:rsidTr="00764FAF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proofErr w:type="spellStart"/>
            <w:r w:rsidRPr="00DB3D78">
              <w:rPr>
                <w:b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  <w:rPr>
                <w:b/>
              </w:rPr>
            </w:pPr>
            <w:r w:rsidRPr="00DB3D78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подпрограммы: </w:t>
            </w:r>
            <w:r w:rsidRPr="00DB3D7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DB3D78">
              <w:rPr>
                <w:rFonts w:ascii="Times New Roman" w:hAnsi="Times New Roman" w:cs="Times New Roman"/>
                <w:sz w:val="24"/>
                <w:szCs w:val="24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7E5" w:rsidRPr="00DB3D78" w:rsidRDefault="005837E5" w:rsidP="00764FAF">
            <w:pPr>
              <w:ind w:left="34"/>
              <w:jc w:val="both"/>
              <w:rPr>
                <w:u w:val="single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>Задача №1</w:t>
            </w:r>
          </w:p>
          <w:p w:rsidR="005837E5" w:rsidRPr="00DB3D78" w:rsidRDefault="005837E5" w:rsidP="00764FAF">
            <w:r w:rsidRPr="00DB3D78">
              <w:rPr>
                <w:sz w:val="22"/>
                <w:szCs w:val="22"/>
              </w:rPr>
              <w:t>Обеспечение безопасного функционирования объектов жилищно-коммунального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Администрация Северо-Енисейского района</w:t>
            </w:r>
          </w:p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AA54D0" w:rsidP="00764FAF">
            <w:pPr>
              <w:jc w:val="center"/>
              <w:rPr>
                <w:color w:val="FF0000"/>
              </w:rPr>
            </w:pPr>
            <w:r w:rsidRPr="00AA54D0">
              <w:rPr>
                <w:color w:val="FF0000"/>
                <w:sz w:val="22"/>
                <w:szCs w:val="22"/>
              </w:rPr>
              <w:t>163 384 542,84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9922C9" w:rsidP="00764FAF">
            <w:pPr>
              <w:jc w:val="center"/>
            </w:pPr>
            <w:r w:rsidRPr="00AA54D0">
              <w:rPr>
                <w:sz w:val="22"/>
                <w:szCs w:val="22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5837E5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AA54D0" w:rsidRDefault="00AA54D0" w:rsidP="00764FAF">
            <w:pPr>
              <w:jc w:val="center"/>
              <w:rPr>
                <w:color w:val="FF0000"/>
              </w:rPr>
            </w:pPr>
            <w:r w:rsidRPr="00AA54D0">
              <w:rPr>
                <w:color w:val="FF0000"/>
                <w:sz w:val="22"/>
                <w:szCs w:val="22"/>
              </w:rPr>
              <w:t>164 399 421,33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2579F0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pStyle w:val="ConsPlusCell"/>
              <w:ind w:left="34"/>
              <w:jc w:val="both"/>
              <w:rPr>
                <w:b/>
                <w:sz w:val="22"/>
                <w:szCs w:val="22"/>
                <w:u w:val="single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 xml:space="preserve">Мероприятие №1.1. </w:t>
            </w:r>
          </w:p>
          <w:p w:rsidR="005837E5" w:rsidRPr="00DB3D78" w:rsidRDefault="005837E5" w:rsidP="00764FAF">
            <w:pPr>
              <w:ind w:left="34"/>
              <w:jc w:val="both"/>
              <w:rPr>
                <w:b/>
                <w:u w:val="single"/>
              </w:rPr>
            </w:pPr>
            <w:r w:rsidRPr="00DB3D78">
              <w:rPr>
                <w:sz w:val="22"/>
                <w:szCs w:val="22"/>
              </w:rPr>
              <w:t>Строительство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34341F" w:rsidRDefault="00AA54D0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146 528 148,00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34341F" w:rsidP="00764FAF">
            <w:pPr>
              <w:jc w:val="center"/>
            </w:pPr>
            <w:r w:rsidRPr="00AA54D0">
              <w:rPr>
                <w:sz w:val="22"/>
                <w:szCs w:val="22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AA54D0" w:rsidP="00AA54D0">
            <w:pPr>
              <w:jc w:val="center"/>
            </w:pPr>
            <w:r w:rsidRPr="006A3D1E">
              <w:rPr>
                <w:color w:val="FF0000"/>
                <w:sz w:val="22"/>
                <w:szCs w:val="22"/>
              </w:rPr>
              <w:t>14</w:t>
            </w:r>
            <w:r>
              <w:rPr>
                <w:color w:val="FF0000"/>
                <w:sz w:val="22"/>
                <w:szCs w:val="22"/>
              </w:rPr>
              <w:t>7</w:t>
            </w:r>
            <w:r w:rsidRPr="006A3D1E">
              <w:rPr>
                <w:color w:val="FF0000"/>
                <w:sz w:val="22"/>
                <w:szCs w:val="22"/>
              </w:rPr>
              <w:t> 543 026,49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2579F0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pStyle w:val="ConsPlusCell"/>
              <w:ind w:left="34"/>
              <w:jc w:val="both"/>
              <w:rPr>
                <w:b/>
                <w:sz w:val="22"/>
                <w:szCs w:val="22"/>
                <w:u w:val="single"/>
              </w:rPr>
            </w:pPr>
            <w:r w:rsidRPr="00DB3D78">
              <w:rPr>
                <w:sz w:val="22"/>
                <w:szCs w:val="22"/>
              </w:rPr>
              <w:t>1.1.1. Строительство расходного склада нефтепродуктов п.Енашимо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0410081630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6A3D1E" w:rsidRDefault="006A3D1E" w:rsidP="00764FAF">
            <w:pPr>
              <w:jc w:val="center"/>
              <w:rPr>
                <w:color w:val="FF0000"/>
              </w:rPr>
            </w:pPr>
            <w:r w:rsidRPr="006A3D1E">
              <w:rPr>
                <w:color w:val="FF0000"/>
                <w:sz w:val="22"/>
                <w:szCs w:val="22"/>
              </w:rPr>
              <w:t>144 543 026,49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6A3D1E" w:rsidRDefault="006A3D1E" w:rsidP="00764FAF">
            <w:pPr>
              <w:jc w:val="center"/>
              <w:rPr>
                <w:color w:val="FF0000"/>
              </w:rPr>
            </w:pPr>
            <w:r w:rsidRPr="006A3D1E">
              <w:rPr>
                <w:color w:val="FF0000"/>
                <w:sz w:val="22"/>
                <w:szCs w:val="22"/>
              </w:rPr>
              <w:t>144 543 026,49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t>Хранение нефтепродуктов</w:t>
            </w:r>
          </w:p>
        </w:tc>
      </w:tr>
      <w:tr w:rsidR="005837E5" w:rsidRPr="00DB3D78" w:rsidTr="002579F0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pStyle w:val="ConsPlusCell"/>
              <w:ind w:left="34"/>
              <w:jc w:val="both"/>
              <w:rPr>
                <w:sz w:val="22"/>
                <w:szCs w:val="22"/>
              </w:rPr>
            </w:pPr>
            <w:r w:rsidRPr="00DB3D78">
              <w:rPr>
                <w:sz w:val="22"/>
                <w:szCs w:val="22"/>
              </w:rPr>
              <w:t xml:space="preserve">1.1.2. Подготовка </w:t>
            </w:r>
            <w:r w:rsidRPr="00DB3D78">
              <w:rPr>
                <w:sz w:val="22"/>
                <w:szCs w:val="22"/>
              </w:rPr>
              <w:lastRenderedPageBreak/>
              <w:t xml:space="preserve">проектной документации с </w:t>
            </w:r>
            <w:r w:rsidR="009922C9">
              <w:rPr>
                <w:sz w:val="22"/>
                <w:szCs w:val="22"/>
              </w:rPr>
              <w:t>п</w:t>
            </w:r>
            <w:r w:rsidRPr="00DB3D78">
              <w:rPr>
                <w:sz w:val="22"/>
                <w:szCs w:val="22"/>
              </w:rPr>
              <w:t>олучением положительного заключения государственной экспертизы на строительство п</w:t>
            </w:r>
            <w:r w:rsidRPr="00DB3D78">
              <w:rPr>
                <w:bCs/>
                <w:sz w:val="22"/>
                <w:szCs w:val="22"/>
              </w:rPr>
              <w:t>олигона твердых коммунальных отходов, п. Брянка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0410081680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6A3D1E" w:rsidRDefault="009922C9" w:rsidP="00764FAF">
            <w:pPr>
              <w:jc w:val="center"/>
            </w:pPr>
            <w:r w:rsidRPr="006A3D1E">
              <w:rPr>
                <w:sz w:val="22"/>
                <w:szCs w:val="22"/>
              </w:rPr>
              <w:t>1 985 121,51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6A3D1E" w:rsidRDefault="009922C9" w:rsidP="00764FAF">
            <w:pPr>
              <w:jc w:val="center"/>
            </w:pPr>
            <w:r w:rsidRPr="006A3D1E">
              <w:rPr>
                <w:sz w:val="22"/>
                <w:szCs w:val="22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9922C9" w:rsidRDefault="009922C9" w:rsidP="00764FAF">
            <w:pPr>
              <w:jc w:val="center"/>
            </w:pPr>
            <w:r w:rsidRPr="009922C9">
              <w:rPr>
                <w:sz w:val="22"/>
                <w:szCs w:val="22"/>
              </w:rPr>
              <w:t>3 000 000,00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2579F0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lastRenderedPageBreak/>
              <w:t>Мероприятие №1.2.</w:t>
            </w:r>
            <w:r w:rsidRPr="00DB3D78">
              <w:rPr>
                <w:sz w:val="22"/>
                <w:szCs w:val="22"/>
              </w:rPr>
              <w:t xml:space="preserve"> </w:t>
            </w:r>
          </w:p>
          <w:p w:rsidR="005837E5" w:rsidRPr="00DB3D78" w:rsidRDefault="005837E5" w:rsidP="00764FAF">
            <w:pPr>
              <w:pStyle w:val="ConsPlusCell"/>
              <w:ind w:left="34"/>
              <w:jc w:val="both"/>
              <w:rPr>
                <w:sz w:val="22"/>
                <w:szCs w:val="22"/>
              </w:rPr>
            </w:pPr>
            <w:r w:rsidRPr="00DB3D78">
              <w:rPr>
                <w:sz w:val="22"/>
                <w:szCs w:val="22"/>
              </w:rPr>
              <w:t>Капитальный ремонт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AA54D0" w:rsidP="00764FAF">
            <w:pPr>
              <w:jc w:val="center"/>
              <w:rPr>
                <w:color w:val="FF0000"/>
              </w:rPr>
            </w:pPr>
            <w:r w:rsidRPr="00AA54D0">
              <w:rPr>
                <w:color w:val="FF0000"/>
                <w:sz w:val="22"/>
                <w:szCs w:val="22"/>
              </w:rPr>
              <w:t>16 453 622,84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5837E5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5837E5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AA54D0" w:rsidRDefault="00AA54D0" w:rsidP="00764FAF">
            <w:pPr>
              <w:jc w:val="center"/>
              <w:rPr>
                <w:color w:val="FF0000"/>
              </w:rPr>
            </w:pPr>
            <w:r w:rsidRPr="00AA54D0">
              <w:rPr>
                <w:color w:val="FF0000"/>
                <w:sz w:val="22"/>
                <w:szCs w:val="22"/>
              </w:rPr>
              <w:t>16 453 622,84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t>В 2017 году капитальный ремонт сетей тепловодоснабжения</w:t>
            </w: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1.2.1. Участок сети тепловодоснабжения от ТК-93 до ввода в жилой дом ул. Кутузова, 2, гп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3 359 092,14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3 359 092,14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1.2.1.1.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2 663 167,59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2 663 167,59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1.2.1.2. расходы на капитальный ремонт сети </w:t>
            </w:r>
            <w:r w:rsidRPr="00DB3D78">
              <w:rPr>
                <w:sz w:val="22"/>
                <w:szCs w:val="22"/>
              </w:rPr>
              <w:lastRenderedPageBreak/>
              <w:t>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695 924,55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695 924,55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1.2.2. Участок сети тепловодоснабжения от ТК-117 до узла ввода в гостиницу «Северная», ул. Северная, 1/1, гп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1 405 056,41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1 405 056,41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1.2.2.1.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1 102 230,99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1 102 230,99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1.2.2.2.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302 825,42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302 825,42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1.2.3. Участок сети тепловодоснабжения от котельной № 3, ул. 40 лет Победы, 15 до ТК-146, гп Северо-Енисейский, в том числе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3A751F" w:rsidRDefault="00DD25C3" w:rsidP="00764FAF">
            <w:pPr>
              <w:jc w:val="center"/>
              <w:rPr>
                <w:color w:val="FF0000"/>
              </w:rPr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1 892 480,80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1 892 480,80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1.2.3.1.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1 407 261,06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1 407 261,06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1.2.3.2. расходы на капитальный ремонт сети </w:t>
            </w:r>
            <w:r w:rsidRPr="00DB3D78">
              <w:rPr>
                <w:sz w:val="22"/>
                <w:szCs w:val="22"/>
              </w:rPr>
              <w:lastRenderedPageBreak/>
              <w:t>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485 219,74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485 219,74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</w:t>
            </w:r>
            <w:r w:rsidR="004D1A6A">
              <w:rPr>
                <w:sz w:val="22"/>
                <w:szCs w:val="22"/>
              </w:rPr>
              <w:t>4</w:t>
            </w:r>
            <w:r w:rsidRPr="00DB3D78">
              <w:rPr>
                <w:sz w:val="22"/>
                <w:szCs w:val="22"/>
              </w:rPr>
              <w:t xml:space="preserve">. Участок сети тепловодоснабжения от ТК-56 до ввода в жилой дом ул. </w:t>
            </w:r>
            <w:proofErr w:type="spellStart"/>
            <w:r w:rsidRPr="00DB3D78">
              <w:rPr>
                <w:sz w:val="22"/>
                <w:szCs w:val="22"/>
              </w:rPr>
              <w:t>Гореликова</w:t>
            </w:r>
            <w:proofErr w:type="spellEnd"/>
            <w:r w:rsidRPr="00DB3D78">
              <w:rPr>
                <w:sz w:val="22"/>
                <w:szCs w:val="22"/>
              </w:rPr>
              <w:t xml:space="preserve">, 8, </w:t>
            </w:r>
            <w:proofErr w:type="spellStart"/>
            <w:r w:rsidRPr="00DB3D78">
              <w:rPr>
                <w:sz w:val="22"/>
                <w:szCs w:val="22"/>
              </w:rPr>
              <w:t>гп</w:t>
            </w:r>
            <w:proofErr w:type="spellEnd"/>
            <w:r w:rsidRPr="00DB3D78">
              <w:rPr>
                <w:sz w:val="22"/>
                <w:szCs w:val="22"/>
              </w:rPr>
              <w:t xml:space="preserve"> Северо-Енисейский,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495 669,41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495 669,41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4</w:t>
            </w:r>
            <w:r w:rsidRPr="00DB3D78">
              <w:rPr>
                <w:sz w:val="22"/>
                <w:szCs w:val="22"/>
              </w:rPr>
              <w:t>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405 083,29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405 083,29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DD25C3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C3" w:rsidRPr="00DB3D78" w:rsidRDefault="00DD25C3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4</w:t>
            </w:r>
            <w:r w:rsidRPr="00DB3D78">
              <w:rPr>
                <w:sz w:val="22"/>
                <w:szCs w:val="22"/>
              </w:rPr>
              <w:t>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25C3" w:rsidRPr="00DB3D78" w:rsidRDefault="00DD25C3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DB3D78" w:rsidRDefault="00DD25C3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90 586,12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5C3" w:rsidRPr="00AA54D0" w:rsidRDefault="00DD25C3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AA54D0" w:rsidRDefault="00DD25C3" w:rsidP="00DD25C3">
            <w:pPr>
              <w:jc w:val="center"/>
            </w:pPr>
            <w:r w:rsidRPr="00AA54D0">
              <w:rPr>
                <w:sz w:val="22"/>
                <w:szCs w:val="22"/>
              </w:rPr>
              <w:t>90 586,12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C3" w:rsidRPr="00DB3D78" w:rsidRDefault="00DD25C3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5</w:t>
            </w:r>
            <w:r w:rsidRPr="00DB3D78">
              <w:rPr>
                <w:sz w:val="22"/>
                <w:szCs w:val="22"/>
              </w:rPr>
              <w:t>. Участок сети тепловодоснабжения от здания СДК, ул. Октябрьская, 10 до здания детского сада, ул. Октябрьская, 8, п. Тея,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1 584 595,21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1 584 595,21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5</w:t>
            </w:r>
            <w:r w:rsidRPr="00DB3D78">
              <w:rPr>
                <w:sz w:val="22"/>
                <w:szCs w:val="22"/>
              </w:rPr>
              <w:t>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1 274 816,65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1 274 816,65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5</w:t>
            </w:r>
            <w:r w:rsidRPr="00DB3D78">
              <w:rPr>
                <w:sz w:val="22"/>
                <w:szCs w:val="22"/>
              </w:rPr>
              <w:t xml:space="preserve">.2. расходы на капитальный ремонт сети </w:t>
            </w:r>
            <w:r w:rsidRPr="00DB3D78">
              <w:rPr>
                <w:sz w:val="22"/>
                <w:szCs w:val="22"/>
              </w:rPr>
              <w:lastRenderedPageBreak/>
              <w:t>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309 778,56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309 778,56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lastRenderedPageBreak/>
              <w:t>1.2.</w:t>
            </w:r>
            <w:r w:rsidR="004D1A6A">
              <w:rPr>
                <w:sz w:val="22"/>
                <w:szCs w:val="22"/>
              </w:rPr>
              <w:t>6</w:t>
            </w:r>
            <w:r w:rsidRPr="00DB3D78">
              <w:rPr>
                <w:sz w:val="22"/>
                <w:szCs w:val="22"/>
              </w:rPr>
              <w:t xml:space="preserve">. Участок сети тепловодоснабжения ул. Северная, 1 до водозабора, п. Тея, в том числе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2 339 780,31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2 339 780,31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6</w:t>
            </w:r>
            <w:r w:rsidRPr="00DB3D78">
              <w:rPr>
                <w:sz w:val="22"/>
                <w:szCs w:val="22"/>
              </w:rPr>
              <w:t>.1. расходы на капитальный ремонт теплосети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1 771 207,34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1 771 207,34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421406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06" w:rsidRPr="00DB3D78" w:rsidRDefault="00421406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6</w:t>
            </w:r>
            <w:r w:rsidRPr="00DB3D78">
              <w:rPr>
                <w:sz w:val="22"/>
                <w:szCs w:val="22"/>
              </w:rPr>
              <w:t>.2. расходы на капитальный ремонт сети холодного водоснабжения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1406" w:rsidRPr="00DB3D78" w:rsidRDefault="00421406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DB3D78" w:rsidRDefault="00421406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568 572,97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06" w:rsidRPr="00AA54D0" w:rsidRDefault="00421406" w:rsidP="00764FAF">
            <w:pPr>
              <w:jc w:val="center"/>
            </w:pPr>
            <w:r w:rsidRPr="00AA54D0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AA54D0" w:rsidRDefault="00421406" w:rsidP="00421406">
            <w:pPr>
              <w:jc w:val="center"/>
            </w:pPr>
            <w:r w:rsidRPr="00AA54D0">
              <w:rPr>
                <w:sz w:val="22"/>
                <w:szCs w:val="22"/>
              </w:rPr>
              <w:t>568 572,97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06" w:rsidRPr="00DB3D78" w:rsidRDefault="00421406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7</w:t>
            </w:r>
            <w:r w:rsidRPr="00DB3D78">
              <w:rPr>
                <w:sz w:val="22"/>
                <w:szCs w:val="22"/>
              </w:rPr>
              <w:t>. Здание котельной, ул. Первомайская,1, п. Тея,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5837E5" w:rsidP="00764FAF">
            <w:pPr>
              <w:jc w:val="center"/>
              <w:rPr>
                <w:color w:val="FF0000"/>
              </w:rPr>
            </w:pPr>
            <w:r w:rsidRPr="00AA54D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AA54D0" w:rsidRDefault="005837E5" w:rsidP="00764FAF">
            <w:pPr>
              <w:jc w:val="center"/>
              <w:rPr>
                <w:color w:val="FF0000"/>
              </w:rPr>
            </w:pPr>
            <w:r w:rsidRPr="00AA54D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7</w:t>
            </w:r>
            <w:r w:rsidRPr="00DB3D78">
              <w:rPr>
                <w:sz w:val="22"/>
                <w:szCs w:val="22"/>
              </w:rPr>
              <w:t>.1. расходы на капитальный ремонт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AA54D0" w:rsidRDefault="005837E5" w:rsidP="00764FAF">
            <w:pPr>
              <w:jc w:val="center"/>
              <w:rPr>
                <w:color w:val="FF0000"/>
              </w:rPr>
            </w:pPr>
            <w:r w:rsidRPr="00AA54D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AA54D0" w:rsidRDefault="005837E5" w:rsidP="00764FAF">
            <w:pPr>
              <w:jc w:val="center"/>
              <w:rPr>
                <w:color w:val="FF0000"/>
              </w:rPr>
            </w:pPr>
            <w:r w:rsidRPr="00AA54D0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  <w:rPr>
                <w:highlight w:val="yellow"/>
              </w:rPr>
            </w:pPr>
            <w:r w:rsidRPr="00DB3D78">
              <w:rPr>
                <w:bCs/>
                <w:sz w:val="22"/>
                <w:szCs w:val="22"/>
              </w:rPr>
              <w:t>1.2.</w:t>
            </w:r>
            <w:r w:rsidR="004D1A6A">
              <w:rPr>
                <w:bCs/>
                <w:sz w:val="22"/>
                <w:szCs w:val="22"/>
              </w:rPr>
              <w:t>8</w:t>
            </w:r>
            <w:r w:rsidRPr="00DB3D78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DB3D78">
              <w:rPr>
                <w:bCs/>
                <w:sz w:val="22"/>
                <w:szCs w:val="22"/>
              </w:rPr>
              <w:t xml:space="preserve">Долевое участие в финансировании </w:t>
            </w:r>
            <w:r w:rsidRPr="00DB3D78">
              <w:rPr>
                <w:sz w:val="22"/>
                <w:szCs w:val="22"/>
              </w:rPr>
              <w:t xml:space="preserve">субсидии бюджетам муниципальных образований на финансирование (возмещение) расходов по </w:t>
            </w:r>
            <w:r w:rsidRPr="00DB3D78">
              <w:rPr>
                <w:sz w:val="22"/>
                <w:szCs w:val="22"/>
              </w:rPr>
              <w:lastRenderedPageBreak/>
              <w:t xml:space="preserve">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</w:t>
            </w:r>
            <w:r w:rsidRPr="00DB3D78">
              <w:rPr>
                <w:sz w:val="22"/>
                <w:szCs w:val="22"/>
              </w:rPr>
              <w:lastRenderedPageBreak/>
              <w:t>«Модернизация, реконструкция</w:t>
            </w:r>
            <w:proofErr w:type="gramEnd"/>
            <w:r w:rsidRPr="00DB3D78">
              <w:rPr>
                <w:sz w:val="22"/>
                <w:szCs w:val="22"/>
              </w:rPr>
              <w:t xml:space="preserve">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8E7BEF" w:rsidP="00764FAF">
            <w:pPr>
              <w:jc w:val="center"/>
            </w:pPr>
            <w:r>
              <w:rPr>
                <w:sz w:val="22"/>
                <w:szCs w:val="22"/>
              </w:rPr>
              <w:t>1 243 214,00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421406" w:rsidRDefault="008E7BEF" w:rsidP="00764FAF">
            <w:pPr>
              <w:jc w:val="center"/>
            </w:pPr>
            <w:r>
              <w:rPr>
                <w:sz w:val="22"/>
                <w:szCs w:val="22"/>
              </w:rPr>
              <w:t>1 243 214,00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rPr>
                <w:bCs/>
              </w:rPr>
            </w:pPr>
            <w:r w:rsidRPr="00DB3D78">
              <w:rPr>
                <w:sz w:val="22"/>
                <w:szCs w:val="22"/>
              </w:rPr>
              <w:lastRenderedPageBreak/>
              <w:t>капитальный ремонт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</w:t>
            </w:r>
            <w:r w:rsidRPr="00DB3D78">
              <w:rPr>
                <w:sz w:val="22"/>
                <w:szCs w:val="22"/>
                <w:lang w:val="en-US"/>
              </w:rPr>
              <w:t>S</w:t>
            </w:r>
            <w:r w:rsidRPr="00DB3D78">
              <w:rPr>
                <w:sz w:val="22"/>
                <w:szCs w:val="22"/>
              </w:rPr>
              <w:t>5710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EB3B82" w:rsidP="00764FAF">
            <w:pPr>
              <w:jc w:val="center"/>
            </w:pPr>
            <w:r>
              <w:rPr>
                <w:sz w:val="22"/>
                <w:szCs w:val="22"/>
              </w:rPr>
              <w:t>1 243 214,00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E5" w:rsidRPr="00421406" w:rsidRDefault="00EB3B82" w:rsidP="00764FAF">
            <w:pPr>
              <w:jc w:val="center"/>
            </w:pPr>
            <w:r>
              <w:rPr>
                <w:sz w:val="22"/>
                <w:szCs w:val="22"/>
              </w:rPr>
              <w:t>1 243 214,00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  <w:rPr>
                <w:highlight w:val="yellow"/>
              </w:rPr>
            </w:pPr>
            <w:r w:rsidRPr="00DB3D78">
              <w:rPr>
                <w:sz w:val="22"/>
                <w:szCs w:val="22"/>
              </w:rPr>
              <w:t>1.2.</w:t>
            </w:r>
            <w:r w:rsidR="004D1A6A">
              <w:rPr>
                <w:sz w:val="22"/>
                <w:szCs w:val="22"/>
              </w:rPr>
              <w:t>9</w:t>
            </w:r>
            <w:r w:rsidRPr="00DB3D78">
              <w:rPr>
                <w:sz w:val="22"/>
                <w:szCs w:val="22"/>
              </w:rPr>
              <w:t>. Расходы на подготовку проекта на капитальный ремонт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lastRenderedPageBreak/>
              <w:t>1.2.1</w:t>
            </w:r>
            <w:r w:rsidR="004D1A6A">
              <w:rPr>
                <w:sz w:val="22"/>
                <w:szCs w:val="22"/>
              </w:rPr>
              <w:t>0</w:t>
            </w:r>
            <w:r w:rsidRPr="00DB3D78">
              <w:rPr>
                <w:sz w:val="22"/>
                <w:szCs w:val="22"/>
              </w:rPr>
              <w:t>. Расходы на проверку достоверности сметной стоимости капитального ремонта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83 734,56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421406" w:rsidRDefault="005837E5" w:rsidP="00764FAF">
            <w:pPr>
              <w:jc w:val="center"/>
            </w:pPr>
            <w:r w:rsidRPr="00421406">
              <w:rPr>
                <w:sz w:val="22"/>
                <w:szCs w:val="22"/>
              </w:rPr>
              <w:t>83 734,56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4D1A6A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t>1.2.1</w:t>
            </w:r>
            <w:r w:rsidR="004D1A6A">
              <w:rPr>
                <w:sz w:val="22"/>
                <w:szCs w:val="22"/>
              </w:rPr>
              <w:t>1</w:t>
            </w:r>
            <w:r w:rsidRPr="00DB3D78">
              <w:rPr>
                <w:sz w:val="22"/>
                <w:szCs w:val="22"/>
              </w:rPr>
              <w:t xml:space="preserve">. </w:t>
            </w:r>
            <w:proofErr w:type="gramStart"/>
            <w:r w:rsidRPr="00DB3D78">
              <w:rPr>
                <w:sz w:val="22"/>
                <w:szCs w:val="22"/>
              </w:rPr>
              <w:t xml:space="preserve">Субсидия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</w:t>
            </w:r>
            <w:r w:rsidRPr="00DB3D78">
              <w:rPr>
                <w:sz w:val="22"/>
                <w:szCs w:val="22"/>
              </w:rPr>
              <w:lastRenderedPageBreak/>
              <w:t>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DB3D78">
              <w:rPr>
                <w:sz w:val="22"/>
                <w:szCs w:val="22"/>
              </w:rPr>
              <w:t xml:space="preserve">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</w:t>
            </w:r>
            <w:r w:rsidRPr="00DB3D78">
              <w:rPr>
                <w:sz w:val="22"/>
                <w:szCs w:val="22"/>
              </w:rPr>
              <w:lastRenderedPageBreak/>
              <w:t>хозяйства и повышение энергетической эффективности»,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lastRenderedPageBreak/>
              <w:t>капитальный ремонт котла №1 КВГМ-6,5 котельной в п</w:t>
            </w:r>
            <w:proofErr w:type="gramStart"/>
            <w:r w:rsidRPr="00DB3D78">
              <w:rPr>
                <w:sz w:val="22"/>
                <w:szCs w:val="22"/>
              </w:rPr>
              <w:t>.Т</w:t>
            </w:r>
            <w:proofErr w:type="gramEnd"/>
            <w:r w:rsidRPr="00DB3D78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0410075710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t>Мероприятие №1.3.</w:t>
            </w:r>
            <w:r w:rsidRPr="00DB3D78">
              <w:rPr>
                <w:sz w:val="22"/>
                <w:szCs w:val="22"/>
              </w:rPr>
              <w:t xml:space="preserve"> </w:t>
            </w:r>
          </w:p>
          <w:p w:rsidR="005837E5" w:rsidRPr="00DB3D78" w:rsidRDefault="005837E5" w:rsidP="00764FAF">
            <w:pPr>
              <w:tabs>
                <w:tab w:val="left" w:pos="318"/>
              </w:tabs>
            </w:pPr>
            <w:r w:rsidRPr="00DB3D78">
              <w:rPr>
                <w:sz w:val="22"/>
                <w:szCs w:val="22"/>
              </w:rPr>
              <w:t>Текущий ремонт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402 772,00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402 772,00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  <w:rPr>
                <w:b/>
                <w:u w:val="single"/>
              </w:rPr>
            </w:pPr>
            <w:r w:rsidRPr="00DB3D78">
              <w:rPr>
                <w:sz w:val="22"/>
                <w:szCs w:val="22"/>
              </w:rPr>
              <w:t>1.3.1. Короб сети теплоснабжения, ул. Центральная, 32 до ул. Студенческая, 14, п. Вангаш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192 677,00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192 677,00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1.3.2. Короб сети теплоснабжения от ул. </w:t>
            </w:r>
            <w:proofErr w:type="gramStart"/>
            <w:r w:rsidRPr="00DB3D78">
              <w:rPr>
                <w:sz w:val="22"/>
                <w:szCs w:val="22"/>
              </w:rPr>
              <w:t>Студенческая</w:t>
            </w:r>
            <w:proofErr w:type="gramEnd"/>
            <w:r w:rsidRPr="00DB3D78">
              <w:rPr>
                <w:sz w:val="22"/>
                <w:szCs w:val="22"/>
              </w:rPr>
              <w:t>, 1/2 до ТК - 14 в п. Вангаш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210 095,00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210 095,00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pStyle w:val="ConsPlusCell"/>
              <w:ind w:left="-54"/>
              <w:rPr>
                <w:b/>
                <w:sz w:val="22"/>
                <w:szCs w:val="22"/>
              </w:rPr>
            </w:pPr>
            <w:r w:rsidRPr="00DB3D78">
              <w:rPr>
                <w:b/>
                <w:sz w:val="22"/>
                <w:szCs w:val="22"/>
                <w:u w:val="single"/>
              </w:rPr>
              <w:t>Задача №2</w:t>
            </w:r>
          </w:p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 xml:space="preserve">Обновление материально-технической базы предприятий </w:t>
            </w:r>
            <w:r w:rsidRPr="00DB3D78">
              <w:rPr>
                <w:sz w:val="22"/>
                <w:szCs w:val="22"/>
              </w:rPr>
              <w:lastRenderedPageBreak/>
              <w:t>коммунального комплекса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077BEE" w:rsidP="00764FAF">
            <w:pPr>
              <w:jc w:val="center"/>
            </w:pPr>
            <w:r>
              <w:rPr>
                <w:color w:val="FF0000"/>
                <w:sz w:val="22"/>
                <w:szCs w:val="22"/>
              </w:rPr>
              <w:t>4</w:t>
            </w:r>
            <w:r w:rsidR="0034341F" w:rsidRPr="0034341F">
              <w:rPr>
                <w:color w:val="FF0000"/>
                <w:sz w:val="22"/>
                <w:szCs w:val="22"/>
              </w:rPr>
              <w:t> 037 881,00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077BEE" w:rsidP="00764FAF">
            <w:pPr>
              <w:jc w:val="center"/>
            </w:pPr>
            <w:r>
              <w:rPr>
                <w:color w:val="FF0000"/>
                <w:sz w:val="22"/>
                <w:szCs w:val="22"/>
              </w:rPr>
              <w:t>4</w:t>
            </w:r>
            <w:r w:rsidR="0034341F" w:rsidRPr="0034341F">
              <w:rPr>
                <w:color w:val="FF0000"/>
                <w:sz w:val="22"/>
                <w:szCs w:val="22"/>
              </w:rPr>
              <w:t> 037 881,00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34341F">
            <w:pPr>
              <w:pStyle w:val="ConsPlusCell"/>
              <w:ind w:left="-54"/>
            </w:pP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DB3D78" w:rsidRDefault="00690F91" w:rsidP="00764FAF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  <w:u w:val="single"/>
              </w:rPr>
              <w:lastRenderedPageBreak/>
              <w:t>Мероприятие №2.1.</w:t>
            </w:r>
            <w:r w:rsidRPr="00DB3D78">
              <w:rPr>
                <w:sz w:val="22"/>
                <w:szCs w:val="22"/>
              </w:rPr>
              <w:t xml:space="preserve"> Приобретение специализированной техники и котельного оборудования для нужд предприятий коммунального комплекса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DB3D78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DB3D78" w:rsidRDefault="00690F91" w:rsidP="00690F91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DB3D78" w:rsidRDefault="00690F91" w:rsidP="00690F91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0F91" w:rsidRPr="00DB3D78" w:rsidRDefault="00690F91" w:rsidP="00764FAF">
            <w:pPr>
              <w:pStyle w:val="ConsPlusCell"/>
              <w:ind w:left="-54"/>
            </w:pPr>
            <w:r w:rsidRPr="00DB3D78">
              <w:rPr>
                <w:sz w:val="22"/>
                <w:szCs w:val="22"/>
              </w:rPr>
              <w:t>приобретение 1 единицы специализированной техники</w:t>
            </w:r>
          </w:p>
        </w:tc>
      </w:tr>
      <w:tr w:rsidR="005837E5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E5" w:rsidRPr="00DB3D78" w:rsidRDefault="005837E5" w:rsidP="00764FAF">
            <w:pPr>
              <w:tabs>
                <w:tab w:val="left" w:pos="318"/>
              </w:tabs>
              <w:jc w:val="both"/>
            </w:pPr>
            <w:r w:rsidRPr="00DB3D78">
              <w:rPr>
                <w:sz w:val="22"/>
                <w:szCs w:val="22"/>
              </w:rPr>
              <w:t>2.1.1. приобретение комплектной трансформаторной подстанции наружной установки КТПН 1000/6/0,4У</w:t>
            </w:r>
            <w:proofErr w:type="gramStart"/>
            <w:r w:rsidRPr="00DB3D7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37E5" w:rsidRPr="00DB3D78" w:rsidRDefault="005837E5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ind w:right="-108"/>
              <w:jc w:val="center"/>
            </w:pPr>
            <w:r w:rsidRPr="00DB3D78">
              <w:rPr>
                <w:sz w:val="22"/>
                <w:szCs w:val="22"/>
              </w:rPr>
              <w:t>0410080305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  <w:r w:rsidRPr="00DB3D78">
              <w:rPr>
                <w:sz w:val="22"/>
                <w:szCs w:val="22"/>
              </w:rPr>
              <w:t>960 741,00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E5" w:rsidRPr="00DB3D78" w:rsidRDefault="005837E5" w:rsidP="00764FAF">
            <w:pPr>
              <w:jc w:val="center"/>
            </w:pPr>
          </w:p>
        </w:tc>
      </w:tr>
      <w:tr w:rsidR="002B0D5E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E" w:rsidRPr="00FE5224" w:rsidRDefault="002B0D5E" w:rsidP="002B0D5E">
            <w:pPr>
              <w:tabs>
                <w:tab w:val="left" w:pos="318"/>
              </w:tabs>
              <w:jc w:val="both"/>
              <w:rPr>
                <w:b/>
                <w:u w:val="single"/>
              </w:rPr>
            </w:pPr>
            <w:r w:rsidRPr="00FE5224">
              <w:rPr>
                <w:b/>
                <w:sz w:val="22"/>
                <w:szCs w:val="22"/>
                <w:u w:val="single"/>
              </w:rPr>
              <w:t>Мероприятие №2.2.</w:t>
            </w:r>
          </w:p>
          <w:p w:rsidR="00690F91" w:rsidRPr="00FE5224" w:rsidRDefault="00690F91" w:rsidP="002B0D5E">
            <w:pPr>
              <w:tabs>
                <w:tab w:val="left" w:pos="318"/>
              </w:tabs>
              <w:jc w:val="both"/>
            </w:pPr>
            <w:r w:rsidRPr="00FE5224">
              <w:rPr>
                <w:sz w:val="22"/>
                <w:szCs w:val="22"/>
              </w:rPr>
              <w:t>Приобретение основных и расходных материалов для осуществления работ, связанных с организацией теплоснабжения населения Северо-Енисейского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D5E" w:rsidRPr="00FE5224" w:rsidRDefault="002B0D5E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FE5224" w:rsidRDefault="00690F91" w:rsidP="00764FAF">
            <w:pPr>
              <w:ind w:right="-108"/>
              <w:jc w:val="center"/>
            </w:pPr>
            <w:r w:rsidRPr="00FE5224">
              <w:rPr>
                <w:sz w:val="22"/>
                <w:szCs w:val="22"/>
              </w:rPr>
              <w:t>0410080328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77 140,00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D5E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D5E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77 140,00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D5E" w:rsidRPr="00FE5224" w:rsidRDefault="002B0D5E" w:rsidP="00764FAF">
            <w:pPr>
              <w:jc w:val="center"/>
            </w:pP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FE5224" w:rsidRDefault="00690F91" w:rsidP="00690F91">
            <w:pPr>
              <w:tabs>
                <w:tab w:val="left" w:pos="318"/>
              </w:tabs>
              <w:jc w:val="both"/>
            </w:pPr>
            <w:r w:rsidRPr="00FE5224">
              <w:rPr>
                <w:sz w:val="22"/>
                <w:szCs w:val="22"/>
              </w:rPr>
              <w:lastRenderedPageBreak/>
              <w:t>2.2.1. приобретение манометра МТ100М 0-1.0 МПа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FE5224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ind w:right="-108"/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4 200,00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4 200,00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t>10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FE5224" w:rsidRDefault="00690F91" w:rsidP="00690F91">
            <w:pPr>
              <w:tabs>
                <w:tab w:val="left" w:pos="318"/>
              </w:tabs>
              <w:jc w:val="both"/>
            </w:pPr>
            <w:r w:rsidRPr="00FE5224">
              <w:rPr>
                <w:sz w:val="22"/>
                <w:szCs w:val="22"/>
              </w:rPr>
              <w:t xml:space="preserve">2.2.2. приобретение манометра МП4-Уф 0-1,6 МПа кт.1,5 </w:t>
            </w:r>
            <w:r w:rsidRPr="00FE5224">
              <w:rPr>
                <w:sz w:val="22"/>
                <w:szCs w:val="22"/>
                <w:lang w:val="en-US"/>
              </w:rPr>
              <w:t>d</w:t>
            </w:r>
            <w:r w:rsidRPr="00FE5224">
              <w:rPr>
                <w:sz w:val="22"/>
                <w:szCs w:val="22"/>
              </w:rPr>
              <w:t xml:space="preserve">. 160 </w:t>
            </w:r>
            <w:r w:rsidRPr="00FE5224">
              <w:rPr>
                <w:sz w:val="22"/>
                <w:szCs w:val="22"/>
                <w:lang w:val="en-US"/>
              </w:rPr>
              <w:t>IP</w:t>
            </w:r>
            <w:r w:rsidRPr="00FE5224">
              <w:rPr>
                <w:sz w:val="22"/>
                <w:szCs w:val="22"/>
              </w:rPr>
              <w:t xml:space="preserve">40 </w:t>
            </w:r>
            <w:r w:rsidRPr="00FE5224">
              <w:rPr>
                <w:sz w:val="22"/>
                <w:szCs w:val="22"/>
                <w:lang w:val="en-US"/>
              </w:rPr>
              <w:t>M</w:t>
            </w:r>
            <w:r w:rsidRPr="00FE5224">
              <w:rPr>
                <w:sz w:val="22"/>
                <w:szCs w:val="22"/>
              </w:rPr>
              <w:t>20*1.5 РШ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FE5224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ind w:right="-108"/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19 600,00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19 600,00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t>20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FE5224" w:rsidRDefault="00690F91" w:rsidP="00690F91">
            <w:pPr>
              <w:tabs>
                <w:tab w:val="left" w:pos="318"/>
              </w:tabs>
              <w:jc w:val="both"/>
            </w:pPr>
            <w:r w:rsidRPr="00FE5224">
              <w:rPr>
                <w:sz w:val="22"/>
                <w:szCs w:val="22"/>
              </w:rPr>
              <w:t xml:space="preserve">2.2.3. приобретение манометра МП4-Уф 0-2,5 МПа кт.1,5 </w:t>
            </w:r>
            <w:r w:rsidRPr="00FE5224">
              <w:rPr>
                <w:sz w:val="22"/>
                <w:szCs w:val="22"/>
                <w:lang w:val="en-US"/>
              </w:rPr>
              <w:t>d</w:t>
            </w:r>
            <w:r w:rsidRPr="00FE5224">
              <w:rPr>
                <w:sz w:val="22"/>
                <w:szCs w:val="22"/>
              </w:rPr>
              <w:t xml:space="preserve">. 160 </w:t>
            </w:r>
            <w:r w:rsidRPr="00FE5224">
              <w:rPr>
                <w:sz w:val="22"/>
                <w:szCs w:val="22"/>
                <w:lang w:val="en-US"/>
              </w:rPr>
              <w:t>IP</w:t>
            </w:r>
            <w:r w:rsidRPr="00FE5224">
              <w:rPr>
                <w:sz w:val="22"/>
                <w:szCs w:val="22"/>
              </w:rPr>
              <w:t xml:space="preserve">40 </w:t>
            </w:r>
            <w:r w:rsidRPr="00FE5224">
              <w:rPr>
                <w:sz w:val="22"/>
                <w:szCs w:val="22"/>
                <w:lang w:val="en-US"/>
              </w:rPr>
              <w:t>M</w:t>
            </w:r>
            <w:r w:rsidRPr="00FE5224">
              <w:rPr>
                <w:sz w:val="22"/>
                <w:szCs w:val="22"/>
              </w:rPr>
              <w:t>20*1.5 РШ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FE5224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ind w:right="-108"/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14 700,00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14 700,00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t>15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FE5224" w:rsidRDefault="00690F91" w:rsidP="00690F91">
            <w:pPr>
              <w:tabs>
                <w:tab w:val="left" w:pos="318"/>
              </w:tabs>
              <w:jc w:val="both"/>
            </w:pPr>
            <w:r w:rsidRPr="00FE5224">
              <w:rPr>
                <w:sz w:val="22"/>
                <w:szCs w:val="22"/>
              </w:rPr>
              <w:t xml:space="preserve">2.2.4. приобретение манометра МП4-Уф 0-4 МПа кт.1,5 </w:t>
            </w:r>
            <w:r w:rsidRPr="00FE5224">
              <w:rPr>
                <w:sz w:val="22"/>
                <w:szCs w:val="22"/>
                <w:lang w:val="en-US"/>
              </w:rPr>
              <w:t>d</w:t>
            </w:r>
            <w:r w:rsidRPr="00FE5224">
              <w:rPr>
                <w:sz w:val="22"/>
                <w:szCs w:val="22"/>
              </w:rPr>
              <w:t xml:space="preserve">. 160 </w:t>
            </w:r>
            <w:r w:rsidRPr="00FE5224">
              <w:rPr>
                <w:sz w:val="22"/>
                <w:szCs w:val="22"/>
                <w:lang w:val="en-US"/>
              </w:rPr>
              <w:t>IP</w:t>
            </w:r>
            <w:r w:rsidRPr="00FE5224">
              <w:rPr>
                <w:sz w:val="22"/>
                <w:szCs w:val="22"/>
              </w:rPr>
              <w:t xml:space="preserve">40 </w:t>
            </w:r>
            <w:r w:rsidRPr="00FE5224">
              <w:rPr>
                <w:sz w:val="22"/>
                <w:szCs w:val="22"/>
                <w:lang w:val="en-US"/>
              </w:rPr>
              <w:t>M</w:t>
            </w:r>
            <w:r w:rsidRPr="00FE5224">
              <w:rPr>
                <w:sz w:val="22"/>
                <w:szCs w:val="22"/>
              </w:rPr>
              <w:t>20*1.5 РШ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FE5224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ind w:right="-108"/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9 800,00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9 800,00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t>10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FE5224" w:rsidRDefault="00690F91" w:rsidP="00690F91">
            <w:pPr>
              <w:tabs>
                <w:tab w:val="left" w:pos="318"/>
              </w:tabs>
              <w:jc w:val="both"/>
            </w:pPr>
            <w:r w:rsidRPr="00FE5224">
              <w:rPr>
                <w:sz w:val="22"/>
                <w:szCs w:val="22"/>
              </w:rPr>
              <w:t xml:space="preserve">2.2.5. приобретение манометра МП4-Уф 0-1 МПа кт.1,5 </w:t>
            </w:r>
            <w:r w:rsidRPr="00FE5224">
              <w:rPr>
                <w:sz w:val="22"/>
                <w:szCs w:val="22"/>
                <w:lang w:val="en-US"/>
              </w:rPr>
              <w:t>d</w:t>
            </w:r>
            <w:r w:rsidRPr="00FE5224">
              <w:rPr>
                <w:sz w:val="22"/>
                <w:szCs w:val="22"/>
              </w:rPr>
              <w:t xml:space="preserve">. 160 </w:t>
            </w:r>
            <w:r w:rsidRPr="00FE5224">
              <w:rPr>
                <w:sz w:val="22"/>
                <w:szCs w:val="22"/>
                <w:lang w:val="en-US"/>
              </w:rPr>
              <w:t>IP</w:t>
            </w:r>
            <w:r w:rsidRPr="00FE5224">
              <w:rPr>
                <w:sz w:val="22"/>
                <w:szCs w:val="22"/>
              </w:rPr>
              <w:t xml:space="preserve">40 </w:t>
            </w:r>
            <w:r w:rsidRPr="00FE5224">
              <w:rPr>
                <w:sz w:val="22"/>
                <w:szCs w:val="22"/>
                <w:lang w:val="en-US"/>
              </w:rPr>
              <w:t>M</w:t>
            </w:r>
            <w:r w:rsidRPr="00FE5224">
              <w:rPr>
                <w:sz w:val="22"/>
                <w:szCs w:val="22"/>
              </w:rPr>
              <w:t>20*1.5 РШ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FE5224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ind w:right="-108"/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19 600,00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19 600,00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t>20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FE5224" w:rsidRDefault="00690F91" w:rsidP="00690F91">
            <w:pPr>
              <w:tabs>
                <w:tab w:val="left" w:pos="318"/>
              </w:tabs>
              <w:jc w:val="both"/>
            </w:pPr>
            <w:r w:rsidRPr="00FE5224">
              <w:rPr>
                <w:sz w:val="22"/>
                <w:szCs w:val="22"/>
              </w:rPr>
              <w:t>2.2.6. приобретение крана латунного для установки манометра 11б18бк, Ру-16, Ду-15 (М20*1,5/</w:t>
            </w:r>
            <w:r w:rsidRPr="00FE5224">
              <w:rPr>
                <w:sz w:val="22"/>
                <w:szCs w:val="22"/>
                <w:lang w:val="en-US"/>
              </w:rPr>
              <w:t>G</w:t>
            </w:r>
            <w:r w:rsidRPr="00FE5224">
              <w:rPr>
                <w:sz w:val="22"/>
                <w:szCs w:val="22"/>
              </w:rPr>
              <w:t>1/2)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FE5224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ind w:right="-108"/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5 940,00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5 940,00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t>30 шт.</w:t>
            </w:r>
          </w:p>
        </w:tc>
      </w:tr>
      <w:tr w:rsidR="00690F91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F91" w:rsidRPr="00FE5224" w:rsidRDefault="00690F91" w:rsidP="00690F91">
            <w:pPr>
              <w:tabs>
                <w:tab w:val="left" w:pos="318"/>
              </w:tabs>
              <w:jc w:val="both"/>
            </w:pPr>
            <w:r w:rsidRPr="00FE5224">
              <w:rPr>
                <w:sz w:val="22"/>
                <w:szCs w:val="22"/>
              </w:rPr>
              <w:t xml:space="preserve">2.2.7. приобретение термометра </w:t>
            </w:r>
            <w:r w:rsidRPr="00FE5224">
              <w:rPr>
                <w:sz w:val="22"/>
                <w:szCs w:val="22"/>
              </w:rPr>
              <w:lastRenderedPageBreak/>
              <w:t>технического прямого ТТЖ-М исп.1П 0…+150гр</w:t>
            </w:r>
            <w:proofErr w:type="gramStart"/>
            <w:r w:rsidRPr="00FE5224">
              <w:rPr>
                <w:sz w:val="22"/>
                <w:szCs w:val="22"/>
              </w:rPr>
              <w:t>.С</w:t>
            </w:r>
            <w:proofErr w:type="gramEnd"/>
            <w:r w:rsidRPr="00FE5224">
              <w:rPr>
                <w:sz w:val="22"/>
                <w:szCs w:val="22"/>
              </w:rPr>
              <w:t xml:space="preserve"> 240/66мм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F91" w:rsidRPr="00FE5224" w:rsidRDefault="00690F91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ind w:right="-108"/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690F91">
            <w:pPr>
              <w:jc w:val="center"/>
            </w:pPr>
            <w:proofErr w:type="spellStart"/>
            <w:r w:rsidRPr="00FE522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3 300,00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764FAF">
            <w:pPr>
              <w:jc w:val="center"/>
            </w:pPr>
            <w:r w:rsidRPr="00FE5224">
              <w:rPr>
                <w:sz w:val="22"/>
                <w:szCs w:val="22"/>
              </w:rPr>
              <w:t>3 300,00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F91" w:rsidRPr="00FE5224" w:rsidRDefault="00690F91" w:rsidP="00C22EAB">
            <w:pPr>
              <w:jc w:val="center"/>
            </w:pPr>
            <w:r w:rsidRPr="00FE5224">
              <w:t>20 шт.</w:t>
            </w:r>
          </w:p>
        </w:tc>
      </w:tr>
      <w:tr w:rsidR="00077BEE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EE" w:rsidRDefault="00077BEE" w:rsidP="00FE5224">
            <w:pPr>
              <w:tabs>
                <w:tab w:val="left" w:pos="318"/>
              </w:tabs>
              <w:jc w:val="both"/>
              <w:rPr>
                <w:b/>
                <w:color w:val="FF0000"/>
                <w:u w:val="single"/>
              </w:rPr>
            </w:pPr>
            <w:r w:rsidRPr="00690F91">
              <w:rPr>
                <w:b/>
                <w:color w:val="FF0000"/>
                <w:sz w:val="22"/>
                <w:szCs w:val="22"/>
                <w:u w:val="single"/>
              </w:rPr>
              <w:lastRenderedPageBreak/>
              <w:t>Мероприятие №2.</w:t>
            </w:r>
            <w:r>
              <w:rPr>
                <w:b/>
                <w:color w:val="FF0000"/>
                <w:sz w:val="22"/>
                <w:szCs w:val="22"/>
                <w:u w:val="single"/>
              </w:rPr>
              <w:t>3</w:t>
            </w:r>
            <w:r w:rsidRPr="00690F91">
              <w:rPr>
                <w:b/>
                <w:color w:val="FF0000"/>
                <w:sz w:val="22"/>
                <w:szCs w:val="22"/>
                <w:u w:val="single"/>
              </w:rPr>
              <w:t>.</w:t>
            </w:r>
          </w:p>
          <w:p w:rsidR="00077BEE" w:rsidRPr="00FE5224" w:rsidRDefault="00077BEE" w:rsidP="0034378A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FE5224">
              <w:rPr>
                <w:b/>
                <w:color w:val="FF0000"/>
                <w:sz w:val="22"/>
                <w:szCs w:val="22"/>
              </w:rPr>
              <w:t xml:space="preserve">Приобретение </w:t>
            </w:r>
            <w:r w:rsidR="0034378A">
              <w:rPr>
                <w:b/>
                <w:color w:val="FF0000"/>
                <w:sz w:val="22"/>
                <w:szCs w:val="22"/>
              </w:rPr>
              <w:t>автотехники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7BEE" w:rsidRPr="000C4E61" w:rsidRDefault="00077BEE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BEE" w:rsidRPr="00DB3D78" w:rsidRDefault="00077BEE" w:rsidP="00FE5224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BEE" w:rsidRPr="00DB3D78" w:rsidRDefault="00077BEE" w:rsidP="00FE5224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BEE" w:rsidRPr="00DB3D78" w:rsidRDefault="00077BEE" w:rsidP="00FE5224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BEE" w:rsidRPr="00DB3D78" w:rsidRDefault="00077BEE" w:rsidP="00FE5224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BEE" w:rsidRDefault="00077BEE" w:rsidP="00077BEE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BEE" w:rsidRPr="00077BEE" w:rsidRDefault="00077BEE" w:rsidP="00077BEE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BEE" w:rsidRPr="00077BEE" w:rsidRDefault="00077BEE" w:rsidP="00077BEE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BEE" w:rsidRDefault="00077BEE" w:rsidP="00077BEE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3 000 000,00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BEE" w:rsidRDefault="00077BEE" w:rsidP="00C22EAB">
            <w:pPr>
              <w:jc w:val="center"/>
              <w:rPr>
                <w:color w:val="FF0000"/>
              </w:rPr>
            </w:pPr>
          </w:p>
        </w:tc>
      </w:tr>
      <w:tr w:rsidR="00F968A4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A4" w:rsidRPr="00F968A4" w:rsidRDefault="00F968A4" w:rsidP="0034378A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F968A4">
              <w:rPr>
                <w:color w:val="FF0000"/>
                <w:sz w:val="22"/>
                <w:szCs w:val="22"/>
              </w:rPr>
              <w:t>2.3.1</w:t>
            </w:r>
            <w:r>
              <w:rPr>
                <w:color w:val="FF0000"/>
                <w:sz w:val="22"/>
                <w:szCs w:val="22"/>
              </w:rPr>
              <w:t xml:space="preserve">. Приобретение лесовозного </w:t>
            </w:r>
            <w:r w:rsidR="0034378A">
              <w:rPr>
                <w:color w:val="FF0000"/>
                <w:sz w:val="22"/>
                <w:szCs w:val="22"/>
              </w:rPr>
              <w:t>автопоезда</w:t>
            </w:r>
            <w:r>
              <w:rPr>
                <w:color w:val="FF0000"/>
                <w:sz w:val="22"/>
                <w:szCs w:val="22"/>
              </w:rPr>
              <w:t>, в том числе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68A4" w:rsidRPr="000C4E61" w:rsidRDefault="00F968A4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DB3D78" w:rsidRDefault="00F968A4" w:rsidP="00F968A4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DB3D78" w:rsidRDefault="00F968A4" w:rsidP="00F968A4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DB3D78" w:rsidRDefault="00F968A4" w:rsidP="00F968A4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DB3D78" w:rsidRDefault="00F968A4" w:rsidP="00F968A4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Default="00F968A4" w:rsidP="00F968A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968A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968A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Default="00F968A4" w:rsidP="00F968A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3 000 000,00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Default="00F968A4" w:rsidP="00C22E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Приобретение 1 ед.</w:t>
            </w:r>
          </w:p>
        </w:tc>
      </w:tr>
      <w:tr w:rsidR="00F968A4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A4" w:rsidRPr="00FE5224" w:rsidRDefault="00F968A4" w:rsidP="008B3E22">
            <w:pPr>
              <w:tabs>
                <w:tab w:val="left" w:pos="318"/>
              </w:tabs>
              <w:jc w:val="both"/>
              <w:rPr>
                <w:color w:val="FF0000"/>
              </w:rPr>
            </w:pPr>
            <w:r w:rsidRPr="00FE5224">
              <w:rPr>
                <w:color w:val="FF0000"/>
                <w:sz w:val="22"/>
                <w:szCs w:val="22"/>
              </w:rPr>
              <w:t>2.3.1.</w:t>
            </w:r>
            <w:r>
              <w:rPr>
                <w:color w:val="FF0000"/>
                <w:sz w:val="22"/>
                <w:szCs w:val="22"/>
              </w:rPr>
              <w:t xml:space="preserve">1. за счет средств безвозмездных поступлений, полученных от </w:t>
            </w:r>
            <w:r w:rsidR="008B3E22">
              <w:rPr>
                <w:color w:val="FF0000"/>
                <w:sz w:val="22"/>
                <w:szCs w:val="22"/>
              </w:rPr>
              <w:t>П</w:t>
            </w:r>
            <w:r>
              <w:rPr>
                <w:color w:val="FF0000"/>
                <w:sz w:val="22"/>
                <w:szCs w:val="22"/>
              </w:rPr>
              <w:t xml:space="preserve">резидента «УК </w:t>
            </w:r>
            <w:proofErr w:type="spellStart"/>
            <w:r>
              <w:rPr>
                <w:color w:val="FF0000"/>
                <w:sz w:val="22"/>
                <w:szCs w:val="22"/>
              </w:rPr>
              <w:t>Южуралзолото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Группа Компаний» Струкова Константина Ивановича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68A4" w:rsidRPr="000C4E61" w:rsidRDefault="00F968A4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E522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E522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AE3835">
            <w:pPr>
              <w:ind w:right="-108"/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04100</w:t>
            </w:r>
            <w:r w:rsidR="00AE3835">
              <w:rPr>
                <w:color w:val="FF0000"/>
                <w:sz w:val="22"/>
                <w:szCs w:val="22"/>
              </w:rPr>
              <w:t>80335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E522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Default="00AE3835" w:rsidP="008B3E22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752 700,00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C22EAB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C22EAB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Default="00AE3835" w:rsidP="008B3E22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752 700,00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Default="00F968A4" w:rsidP="00077BEE">
            <w:pPr>
              <w:jc w:val="center"/>
              <w:rPr>
                <w:color w:val="FF0000"/>
              </w:rPr>
            </w:pPr>
          </w:p>
        </w:tc>
      </w:tr>
      <w:tr w:rsidR="00F968A4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A4" w:rsidRPr="00FE5224" w:rsidRDefault="00F968A4" w:rsidP="00F968A4">
            <w:pPr>
              <w:tabs>
                <w:tab w:val="left" w:pos="318"/>
              </w:tabs>
              <w:jc w:val="both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2.3.1.2. за счет средств бюджета района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68A4" w:rsidRPr="000C4E61" w:rsidRDefault="00F968A4" w:rsidP="00764FA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968A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968A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968A4">
            <w:pPr>
              <w:ind w:right="-108"/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04100</w:t>
            </w:r>
            <w:r>
              <w:rPr>
                <w:color w:val="FF0000"/>
                <w:sz w:val="22"/>
                <w:szCs w:val="22"/>
              </w:rPr>
              <w:t>80333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968A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Default="00AE3835" w:rsidP="00F968A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2 247 300,00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968A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F968A4">
            <w:pPr>
              <w:jc w:val="center"/>
              <w:rPr>
                <w:color w:val="FF0000"/>
              </w:rPr>
            </w:pPr>
            <w:r w:rsidRPr="00077BEE"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Default="00AE3835" w:rsidP="00F968A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2 247 300,00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Default="00F968A4" w:rsidP="00077BEE">
            <w:pPr>
              <w:jc w:val="center"/>
              <w:rPr>
                <w:color w:val="FF0000"/>
              </w:rPr>
            </w:pPr>
          </w:p>
        </w:tc>
      </w:tr>
      <w:tr w:rsidR="00F968A4" w:rsidRPr="00DB3D78" w:rsidTr="00764FAF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A4" w:rsidRPr="00DB3D78" w:rsidRDefault="00F968A4" w:rsidP="00764FAF">
            <w:pPr>
              <w:tabs>
                <w:tab w:val="left" w:pos="318"/>
              </w:tabs>
              <w:jc w:val="both"/>
            </w:pPr>
            <w:r w:rsidRPr="00DB3D78">
              <w:rPr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8A4" w:rsidRPr="00DB3D78" w:rsidRDefault="00F968A4" w:rsidP="00764F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DB3D78" w:rsidRDefault="00F968A4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DB3D78" w:rsidRDefault="00F968A4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DB3D78" w:rsidRDefault="00F968A4" w:rsidP="00764FAF">
            <w:pPr>
              <w:ind w:right="-108"/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DB3D78" w:rsidRDefault="00F968A4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242A0A" w:rsidRDefault="00F968A4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167 422 423,84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764FAF">
            <w:pPr>
              <w:jc w:val="center"/>
            </w:pPr>
            <w:r w:rsidRPr="00077BEE">
              <w:rPr>
                <w:sz w:val="22"/>
                <w:szCs w:val="22"/>
              </w:rPr>
              <w:t>1 014 878,49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8A4" w:rsidRPr="00077BEE" w:rsidRDefault="00F968A4" w:rsidP="00764FAF">
            <w:pPr>
              <w:jc w:val="center"/>
            </w:pPr>
            <w:r w:rsidRPr="00077BEE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Pr="00242A0A" w:rsidRDefault="00F968A4" w:rsidP="00764FAF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168 437 302,33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8A4" w:rsidRPr="00DB3D78" w:rsidRDefault="00F968A4" w:rsidP="00764FAF">
            <w:pPr>
              <w:jc w:val="center"/>
            </w:pPr>
            <w:proofErr w:type="spellStart"/>
            <w:r w:rsidRPr="00DB3D78">
              <w:rPr>
                <w:sz w:val="22"/>
                <w:szCs w:val="22"/>
              </w:rPr>
              <w:t>х</w:t>
            </w:r>
            <w:proofErr w:type="spellEnd"/>
          </w:p>
        </w:tc>
      </w:tr>
    </w:tbl>
    <w:p w:rsidR="00A46321" w:rsidRPr="005F7FF9" w:rsidRDefault="005837E5" w:rsidP="00A46321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A46321" w:rsidRPr="005F7FF9">
        <w:rPr>
          <w:sz w:val="20"/>
          <w:szCs w:val="20"/>
        </w:rPr>
        <w:lastRenderedPageBreak/>
        <w:t xml:space="preserve">Приложение </w:t>
      </w:r>
      <w:r w:rsidR="00A46321">
        <w:rPr>
          <w:sz w:val="20"/>
          <w:szCs w:val="20"/>
        </w:rPr>
        <w:t xml:space="preserve">№ </w:t>
      </w:r>
      <w:r w:rsidR="00854061">
        <w:rPr>
          <w:sz w:val="20"/>
          <w:szCs w:val="20"/>
        </w:rPr>
        <w:t>4</w:t>
      </w:r>
      <w:r w:rsidR="00A46321" w:rsidRPr="005F7FF9">
        <w:rPr>
          <w:sz w:val="20"/>
          <w:szCs w:val="20"/>
        </w:rPr>
        <w:t>к постановлению</w:t>
      </w:r>
    </w:p>
    <w:p w:rsidR="00A46321" w:rsidRPr="005F7FF9" w:rsidRDefault="00A46321" w:rsidP="00A46321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администрации Северо–Енисейского района</w:t>
      </w:r>
    </w:p>
    <w:p w:rsidR="00A46321" w:rsidRPr="00153692" w:rsidRDefault="00BB2AE6" w:rsidP="00A46321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15369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12</w:t>
      </w:r>
      <w:r w:rsidRPr="00153692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153692">
        <w:rPr>
          <w:sz w:val="20"/>
          <w:szCs w:val="20"/>
        </w:rPr>
        <w:t xml:space="preserve">.2017 № </w:t>
      </w:r>
      <w:r>
        <w:rPr>
          <w:sz w:val="20"/>
          <w:szCs w:val="20"/>
        </w:rPr>
        <w:t>394</w:t>
      </w:r>
      <w:r w:rsidRPr="00153692">
        <w:rPr>
          <w:sz w:val="20"/>
          <w:szCs w:val="20"/>
        </w:rPr>
        <w:t>-п</w:t>
      </w:r>
    </w:p>
    <w:p w:rsidR="005837E5" w:rsidRDefault="00A46321" w:rsidP="00A46321">
      <w:pPr>
        <w:suppressAutoHyphens w:val="0"/>
        <w:spacing w:line="276" w:lineRule="auto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(Новая редакция приложения № 2</w:t>
      </w:r>
      <w:proofErr w:type="gramEnd"/>
    </w:p>
    <w:p w:rsidR="00854061" w:rsidRDefault="00A46321" w:rsidP="00A46321">
      <w:pPr>
        <w:suppressAutoHyphens w:val="0"/>
        <w:spacing w:line="276" w:lineRule="auto"/>
        <w:jc w:val="right"/>
        <w:rPr>
          <w:sz w:val="20"/>
          <w:szCs w:val="20"/>
        </w:rPr>
      </w:pPr>
      <w:r w:rsidRPr="00854061">
        <w:rPr>
          <w:sz w:val="20"/>
          <w:szCs w:val="20"/>
        </w:rPr>
        <w:t xml:space="preserve">Паспорту муниципальной программы </w:t>
      </w:r>
    </w:p>
    <w:p w:rsidR="00854061" w:rsidRDefault="00A46321" w:rsidP="00A46321">
      <w:pPr>
        <w:suppressAutoHyphens w:val="0"/>
        <w:spacing w:line="276" w:lineRule="auto"/>
        <w:jc w:val="right"/>
        <w:rPr>
          <w:sz w:val="20"/>
          <w:szCs w:val="20"/>
        </w:rPr>
      </w:pPr>
      <w:r w:rsidRPr="00854061">
        <w:rPr>
          <w:sz w:val="20"/>
          <w:szCs w:val="20"/>
        </w:rPr>
        <w:t xml:space="preserve">«Реформирование и модернизация </w:t>
      </w:r>
    </w:p>
    <w:p w:rsidR="00854061" w:rsidRDefault="00A46321" w:rsidP="00A46321">
      <w:pPr>
        <w:suppressAutoHyphens w:val="0"/>
        <w:spacing w:line="276" w:lineRule="auto"/>
        <w:jc w:val="right"/>
        <w:rPr>
          <w:sz w:val="20"/>
          <w:szCs w:val="20"/>
        </w:rPr>
      </w:pPr>
      <w:r w:rsidRPr="00854061">
        <w:rPr>
          <w:sz w:val="20"/>
          <w:szCs w:val="20"/>
        </w:rPr>
        <w:t>жилищно-коммунального хозяйства</w:t>
      </w:r>
    </w:p>
    <w:p w:rsidR="00854061" w:rsidRDefault="00A46321" w:rsidP="00A46321">
      <w:pPr>
        <w:suppressAutoHyphens w:val="0"/>
        <w:spacing w:line="276" w:lineRule="auto"/>
        <w:jc w:val="right"/>
        <w:rPr>
          <w:sz w:val="20"/>
          <w:szCs w:val="20"/>
        </w:rPr>
      </w:pPr>
      <w:r w:rsidRPr="00854061">
        <w:rPr>
          <w:sz w:val="20"/>
          <w:szCs w:val="20"/>
        </w:rPr>
        <w:t>и повышение энергетической эффективности»</w:t>
      </w:r>
      <w:r w:rsidR="00854061">
        <w:rPr>
          <w:sz w:val="20"/>
          <w:szCs w:val="20"/>
        </w:rPr>
        <w:t xml:space="preserve">, </w:t>
      </w:r>
    </w:p>
    <w:p w:rsidR="00854061" w:rsidRDefault="00854061" w:rsidP="00A46321">
      <w:pPr>
        <w:suppressAutoHyphens w:val="0"/>
        <w:spacing w:line="276" w:lineRule="auto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утвержденной постановлением администрации</w:t>
      </w:r>
    </w:p>
    <w:p w:rsidR="00A46321" w:rsidRDefault="00854061" w:rsidP="00A46321">
      <w:pPr>
        <w:suppressAutoHyphens w:val="0"/>
        <w:spacing w:line="276" w:lineRule="auto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Северо-Енисейского района от 21.10.2013 № 515-п</w:t>
      </w:r>
      <w:r>
        <w:rPr>
          <w:sz w:val="20"/>
          <w:szCs w:val="20"/>
        </w:rPr>
        <w:t>)</w:t>
      </w:r>
      <w:proofErr w:type="gramEnd"/>
    </w:p>
    <w:p w:rsidR="00854061" w:rsidRDefault="00854061" w:rsidP="00A46321">
      <w:pPr>
        <w:suppressAutoHyphens w:val="0"/>
        <w:spacing w:line="276" w:lineRule="auto"/>
        <w:jc w:val="right"/>
        <w:rPr>
          <w:sz w:val="20"/>
          <w:szCs w:val="20"/>
        </w:rPr>
      </w:pPr>
    </w:p>
    <w:p w:rsidR="00854061" w:rsidRPr="00DB3D78" w:rsidRDefault="00854061" w:rsidP="008540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3D78">
        <w:rPr>
          <w:b/>
          <w:sz w:val="28"/>
          <w:szCs w:val="28"/>
        </w:rPr>
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Северо-Енисейского района (за счет всех источников финансирования)</w:t>
      </w: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22"/>
        <w:gridCol w:w="9"/>
        <w:gridCol w:w="1846"/>
        <w:gridCol w:w="1246"/>
        <w:gridCol w:w="30"/>
        <w:gridCol w:w="974"/>
        <w:gridCol w:w="18"/>
        <w:gridCol w:w="1400"/>
        <w:gridCol w:w="15"/>
        <w:gridCol w:w="838"/>
        <w:gridCol w:w="12"/>
        <w:gridCol w:w="1267"/>
        <w:gridCol w:w="9"/>
        <w:gridCol w:w="1270"/>
        <w:gridCol w:w="6"/>
        <w:gridCol w:w="1417"/>
        <w:gridCol w:w="1562"/>
        <w:gridCol w:w="1560"/>
        <w:gridCol w:w="843"/>
        <w:gridCol w:w="7"/>
        <w:gridCol w:w="425"/>
        <w:gridCol w:w="284"/>
      </w:tblGrid>
      <w:tr w:rsidR="00854061" w:rsidRPr="00DB3D78" w:rsidTr="00854061">
        <w:trPr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B3D7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B3D78">
              <w:rPr>
                <w:b/>
                <w:sz w:val="20"/>
                <w:szCs w:val="20"/>
              </w:rPr>
              <w:t>/</w:t>
            </w:r>
            <w:proofErr w:type="spellStart"/>
            <w:r w:rsidRPr="00DB3D7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Вид ассигнований (инвестиции, субсидии)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 xml:space="preserve">Годы строительства (приобретения)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 xml:space="preserve">Остаток стоимости объекта в ценах контрактов </w:t>
            </w:r>
          </w:p>
        </w:tc>
        <w:tc>
          <w:tcPr>
            <w:tcW w:w="866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Объем бюджетных ассигнований в объекты недвижимого имущества муниципальной собственности Северо-Енисейского района, подлежащие строительству, реконструкции, техническому перевооружению или приобретению</w:t>
            </w:r>
          </w:p>
        </w:tc>
      </w:tr>
      <w:tr w:rsidR="00854061" w:rsidRPr="00DB3D78" w:rsidTr="00854061">
        <w:trPr>
          <w:tblHeader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Годы строительства, реконструкции или приобретения, являющегося годами реализации программы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Годы до ввода объекта</w:t>
            </w:r>
          </w:p>
        </w:tc>
      </w:tr>
      <w:tr w:rsidR="00854061" w:rsidRPr="00DB3D78" w:rsidTr="00854061">
        <w:trPr>
          <w:tblHeader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2014 год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B3D78">
              <w:rPr>
                <w:rFonts w:ascii="Times New Roman" w:hAnsi="Times New Roman" w:cs="Times New Roman"/>
                <w:b/>
              </w:rPr>
              <w:t>2015 год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B3D78">
              <w:rPr>
                <w:rFonts w:ascii="Times New Roman" w:hAnsi="Times New Roman" w:cs="Times New Roman"/>
                <w:b/>
              </w:rPr>
              <w:t>2016 год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B3D78">
              <w:rPr>
                <w:rFonts w:ascii="Times New Roman" w:hAnsi="Times New Roman" w:cs="Times New Roman"/>
                <w:b/>
              </w:rPr>
              <w:t>2017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B3D78">
              <w:rPr>
                <w:b/>
              </w:rPr>
              <w:t>...</w:t>
            </w:r>
          </w:p>
        </w:tc>
      </w:tr>
      <w:tr w:rsidR="00854061" w:rsidRPr="00DB3D78" w:rsidTr="00854061">
        <w:trPr>
          <w:trHeight w:val="275"/>
        </w:trPr>
        <w:tc>
          <w:tcPr>
            <w:tcW w:w="155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854061" w:rsidRPr="00DB3D78" w:rsidTr="00854061">
        <w:trPr>
          <w:trHeight w:val="275"/>
        </w:trPr>
        <w:tc>
          <w:tcPr>
            <w:tcW w:w="155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854061" w:rsidRPr="00DB3D78" w:rsidTr="00854061">
        <w:trPr>
          <w:trHeight w:val="275"/>
        </w:trPr>
        <w:tc>
          <w:tcPr>
            <w:tcW w:w="155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 xml:space="preserve">Наименование мероприятия 1: Строительство объектов жилищно-коммунального хозяйства </w:t>
            </w:r>
          </w:p>
        </w:tc>
      </w:tr>
      <w:tr w:rsidR="00854061" w:rsidRPr="00DB3D78" w:rsidTr="00854061">
        <w:trPr>
          <w:trHeight w:val="275"/>
        </w:trPr>
        <w:tc>
          <w:tcPr>
            <w:tcW w:w="155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854061" w:rsidRPr="00DB3D78" w:rsidTr="008540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 xml:space="preserve">Объект 1: строительство расходного склада нефтепродуктов в </w:t>
            </w:r>
            <w:proofErr w:type="spellStart"/>
            <w:r w:rsidRPr="00DB3D78">
              <w:rPr>
                <w:sz w:val="20"/>
                <w:szCs w:val="20"/>
              </w:rPr>
              <w:t>п</w:t>
            </w:r>
            <w:proofErr w:type="gramStart"/>
            <w:r w:rsidRPr="00DB3D78">
              <w:rPr>
                <w:sz w:val="20"/>
                <w:szCs w:val="20"/>
              </w:rPr>
              <w:t>.Е</w:t>
            </w:r>
            <w:proofErr w:type="gramEnd"/>
            <w:r w:rsidRPr="00DB3D78">
              <w:rPr>
                <w:sz w:val="20"/>
                <w:szCs w:val="20"/>
              </w:rPr>
              <w:t>нашимо</w:t>
            </w:r>
            <w:proofErr w:type="spellEnd"/>
            <w:r w:rsidRPr="00DB3D78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инвестиции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2014-2017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C27D94" w:rsidRDefault="00854061" w:rsidP="008540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27D94">
              <w:rPr>
                <w:color w:val="FF0000"/>
                <w:sz w:val="20"/>
                <w:szCs w:val="20"/>
              </w:rPr>
              <w:t>354 509 126,24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7D94">
              <w:rPr>
                <w:color w:val="FF0000"/>
                <w:sz w:val="20"/>
                <w:szCs w:val="20"/>
              </w:rPr>
              <w:t>144 543 026,49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9 350 000,00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200 616 099,75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C27D94" w:rsidRDefault="00854061" w:rsidP="008540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27D94">
              <w:rPr>
                <w:color w:val="FF0000"/>
                <w:sz w:val="20"/>
                <w:szCs w:val="20"/>
              </w:rPr>
              <w:t>144 543 026,49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C27D94" w:rsidRDefault="00854061" w:rsidP="008540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27D94">
              <w:rPr>
                <w:color w:val="FF0000"/>
                <w:sz w:val="20"/>
                <w:szCs w:val="20"/>
              </w:rPr>
              <w:t>354 509 126,24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7D94">
              <w:rPr>
                <w:color w:val="FF0000"/>
                <w:sz w:val="20"/>
                <w:szCs w:val="20"/>
              </w:rPr>
              <w:t>144 543 026,49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9 350 000,00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200 616 099,75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C27D94" w:rsidRDefault="00854061" w:rsidP="008540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27D94">
              <w:rPr>
                <w:color w:val="FF0000"/>
                <w:sz w:val="20"/>
                <w:szCs w:val="20"/>
              </w:rPr>
              <w:t>144 543 026,49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Объект 4: строительство</w:t>
            </w:r>
            <w:r w:rsidRPr="00DB3D78">
              <w:rPr>
                <w:bCs/>
                <w:sz w:val="20"/>
                <w:szCs w:val="20"/>
              </w:rPr>
              <w:t xml:space="preserve"> участка надземных инженерных сетей </w:t>
            </w:r>
            <w:proofErr w:type="spellStart"/>
            <w:r w:rsidRPr="00DB3D78">
              <w:rPr>
                <w:bCs/>
                <w:sz w:val="20"/>
                <w:szCs w:val="20"/>
              </w:rPr>
              <w:t>тепловодоснабжения</w:t>
            </w:r>
            <w:proofErr w:type="spellEnd"/>
            <w:r w:rsidRPr="00DB3D78">
              <w:rPr>
                <w:bCs/>
                <w:sz w:val="20"/>
                <w:szCs w:val="20"/>
              </w:rPr>
              <w:t xml:space="preserve"> от ЦПК №1 до тепловой камеры №133А по ул. Донского в </w:t>
            </w:r>
            <w:proofErr w:type="spellStart"/>
            <w:r w:rsidRPr="00DB3D78">
              <w:rPr>
                <w:bCs/>
                <w:sz w:val="20"/>
                <w:szCs w:val="20"/>
              </w:rPr>
              <w:t>гп</w:t>
            </w:r>
            <w:proofErr w:type="spellEnd"/>
            <w:r w:rsidRPr="00DB3D78">
              <w:rPr>
                <w:bCs/>
                <w:sz w:val="20"/>
                <w:szCs w:val="20"/>
              </w:rPr>
              <w:t xml:space="preserve"> Северо-Енисейский, </w:t>
            </w:r>
            <w:r w:rsidRPr="00DB3D78">
              <w:rPr>
                <w:sz w:val="20"/>
                <w:szCs w:val="20"/>
              </w:rPr>
              <w:t>в том числе: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инвестиции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2015-2019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87 350 000,00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85 000 000,00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2 350 000,00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87 350 000,00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85 000 000,00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2 350 000,00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 xml:space="preserve">Объект 6: строительство </w:t>
            </w:r>
            <w:r w:rsidRPr="00DB3D78">
              <w:rPr>
                <w:bCs/>
                <w:sz w:val="20"/>
                <w:szCs w:val="20"/>
              </w:rPr>
              <w:t>полигона ТБО в п</w:t>
            </w:r>
            <w:proofErr w:type="gramStart"/>
            <w:r w:rsidRPr="00DB3D78">
              <w:rPr>
                <w:bCs/>
                <w:sz w:val="20"/>
                <w:szCs w:val="20"/>
              </w:rPr>
              <w:t>.Б</w:t>
            </w:r>
            <w:proofErr w:type="gramEnd"/>
            <w:r w:rsidRPr="00DB3D78">
              <w:rPr>
                <w:bCs/>
                <w:sz w:val="20"/>
                <w:szCs w:val="20"/>
              </w:rPr>
              <w:t xml:space="preserve">рянка, </w:t>
            </w:r>
            <w:r w:rsidRPr="00DB3D78">
              <w:rPr>
                <w:sz w:val="20"/>
                <w:szCs w:val="20"/>
              </w:rPr>
              <w:t xml:space="preserve">в том </w:t>
            </w:r>
            <w:r w:rsidRPr="00DB3D78">
              <w:rPr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2016-2019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12 228 403,00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10 000 000,00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2 228 403,00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3 000 000,00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12 228 403,00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10 000 000,00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2 228 403,00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3 000 000,00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Итого по мероприятию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инвестиции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2014-2019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C27D94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27D94">
              <w:rPr>
                <w:b/>
                <w:color w:val="FF0000"/>
                <w:sz w:val="20"/>
                <w:szCs w:val="20"/>
              </w:rPr>
              <w:t>362 087 529,24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D94">
              <w:rPr>
                <w:b/>
                <w:color w:val="FF0000"/>
                <w:sz w:val="20"/>
                <w:szCs w:val="20"/>
              </w:rPr>
              <w:t>147 543 026,49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9 350 000,00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2 350 000,00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202 844 502,75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C27D94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D94">
              <w:rPr>
                <w:b/>
                <w:color w:val="FF0000"/>
                <w:sz w:val="20"/>
                <w:szCs w:val="20"/>
              </w:rPr>
              <w:t>147 543 026,49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 том числе: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C27D94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27D94">
              <w:rPr>
                <w:b/>
                <w:color w:val="FF0000"/>
                <w:sz w:val="20"/>
                <w:szCs w:val="20"/>
              </w:rPr>
              <w:t>362 087 529,24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D94">
              <w:rPr>
                <w:b/>
                <w:color w:val="FF0000"/>
                <w:sz w:val="20"/>
                <w:szCs w:val="20"/>
              </w:rPr>
              <w:t>147 543 026,49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9 350 000,00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2 350 000,00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202 844 502,75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C27D94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D94">
              <w:rPr>
                <w:b/>
                <w:color w:val="FF0000"/>
                <w:sz w:val="20"/>
                <w:szCs w:val="20"/>
              </w:rPr>
              <w:t>147 543 026,49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155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Наименование подпрограммы 2: «Чистая вода Северо-Енисейского района»</w:t>
            </w:r>
          </w:p>
        </w:tc>
      </w:tr>
      <w:tr w:rsidR="00854061" w:rsidRPr="00DB3D78" w:rsidTr="00854061">
        <w:tc>
          <w:tcPr>
            <w:tcW w:w="155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854061" w:rsidRPr="00DB3D78" w:rsidTr="00854061">
        <w:tc>
          <w:tcPr>
            <w:tcW w:w="155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 xml:space="preserve">Наименование мероприятия </w:t>
            </w:r>
            <w:r>
              <w:rPr>
                <w:b/>
                <w:sz w:val="20"/>
                <w:szCs w:val="20"/>
              </w:rPr>
              <w:t>2</w:t>
            </w:r>
            <w:r w:rsidRPr="00DB3D78">
              <w:rPr>
                <w:b/>
                <w:sz w:val="20"/>
                <w:szCs w:val="20"/>
              </w:rPr>
              <w:t>: Строительство водозаборов подземных вод в Северо-Енисейском районе</w:t>
            </w:r>
          </w:p>
        </w:tc>
      </w:tr>
      <w:tr w:rsidR="00854061" w:rsidRPr="00DB3D78" w:rsidTr="00854061">
        <w:tc>
          <w:tcPr>
            <w:tcW w:w="155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854061" w:rsidRPr="00DB3D78" w:rsidTr="00854061"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 xml:space="preserve">Объект 1: строительство водозабора подземных вод в </w:t>
            </w:r>
            <w:proofErr w:type="spellStart"/>
            <w:r w:rsidRPr="00DB3D78">
              <w:rPr>
                <w:sz w:val="20"/>
                <w:szCs w:val="20"/>
              </w:rPr>
              <w:t>гп</w:t>
            </w:r>
            <w:proofErr w:type="spellEnd"/>
            <w:r w:rsidRPr="00DB3D78">
              <w:rPr>
                <w:sz w:val="20"/>
                <w:szCs w:val="20"/>
              </w:rPr>
              <w:t xml:space="preserve"> Северо-Енисейский, 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инвестиции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2015-2019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B3D78">
              <w:rPr>
                <w:sz w:val="20"/>
                <w:szCs w:val="20"/>
              </w:rPr>
              <w:t>105 476 640,00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B3D78">
              <w:rPr>
                <w:sz w:val="20"/>
                <w:szCs w:val="20"/>
              </w:rPr>
              <w:t>102 776 640,00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2 700 000,00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B3D78">
              <w:rPr>
                <w:sz w:val="20"/>
                <w:szCs w:val="20"/>
              </w:rPr>
              <w:t>105 476 640,00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B3D78">
              <w:rPr>
                <w:sz w:val="20"/>
                <w:szCs w:val="20"/>
              </w:rPr>
              <w:t>102 776 640,00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2 700 000,00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Объект 2: строительство водозабора подземных вод для хозяйственно-питьевого водоснабжения п. Тея», 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инвестиции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2016-2018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17 498 800,00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5 498 800,00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17 498 800,00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5 498 800,00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 xml:space="preserve">Объект 3: строительство водозабора подземных вод для хозяйственно-питьевого водоснабжения п. </w:t>
            </w:r>
            <w:proofErr w:type="gramStart"/>
            <w:r w:rsidRPr="00DB3D78">
              <w:rPr>
                <w:sz w:val="20"/>
                <w:szCs w:val="20"/>
              </w:rPr>
              <w:t>Новая</w:t>
            </w:r>
            <w:proofErr w:type="gramEnd"/>
            <w:r w:rsidRPr="00DB3D78">
              <w:rPr>
                <w:sz w:val="20"/>
                <w:szCs w:val="20"/>
              </w:rPr>
              <w:t xml:space="preserve"> </w:t>
            </w:r>
            <w:proofErr w:type="spellStart"/>
            <w:r w:rsidRPr="00DB3D78">
              <w:rPr>
                <w:sz w:val="20"/>
                <w:szCs w:val="20"/>
              </w:rPr>
              <w:t>Калами</w:t>
            </w:r>
            <w:proofErr w:type="spellEnd"/>
            <w:r w:rsidRPr="00DB3D78">
              <w:rPr>
                <w:sz w:val="20"/>
                <w:szCs w:val="20"/>
              </w:rPr>
              <w:t>», 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инвестиции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2016-2019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17 286 400,00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12 000 000,00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5 286 400,00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5 286 400,00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5 286 400,00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Итого по мероприяти</w:t>
            </w:r>
            <w:r>
              <w:rPr>
                <w:b/>
                <w:sz w:val="20"/>
                <w:szCs w:val="20"/>
              </w:rPr>
              <w:t>ю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инвестиции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2014-2019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140 261 840,00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126 776 640,00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2 700 000,00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10 785 200,00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12 000 000,00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Итого по главному распорядителю: Администрация Северо-Енисейского района,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инвестиции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2014-2019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73A09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D73A09">
              <w:rPr>
                <w:b/>
                <w:color w:val="FF0000"/>
                <w:sz w:val="20"/>
                <w:szCs w:val="20"/>
              </w:rPr>
              <w:t>502 349 369,24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73A09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D73A09">
              <w:rPr>
                <w:b/>
                <w:color w:val="FF0000"/>
                <w:sz w:val="20"/>
                <w:szCs w:val="20"/>
              </w:rPr>
              <w:t>274 319 666,49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9 350 000,00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5 050 000,00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213 629 702,75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D94">
              <w:rPr>
                <w:b/>
                <w:color w:val="FF0000"/>
                <w:sz w:val="20"/>
                <w:szCs w:val="20"/>
              </w:rPr>
              <w:t>147 543 026,49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12 000 000,00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lastRenderedPageBreak/>
              <w:t>бюджет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73A09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D73A09">
              <w:rPr>
                <w:b/>
                <w:color w:val="FF0000"/>
                <w:sz w:val="20"/>
                <w:szCs w:val="20"/>
              </w:rPr>
              <w:t>502 349 369,24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73A09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D73A09">
              <w:rPr>
                <w:b/>
                <w:color w:val="FF0000"/>
                <w:sz w:val="20"/>
                <w:szCs w:val="20"/>
              </w:rPr>
              <w:t>274 319 666,49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9 350 000,00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5 050 000,00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213 629 702,75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D94">
              <w:rPr>
                <w:b/>
                <w:color w:val="FF0000"/>
                <w:sz w:val="20"/>
                <w:szCs w:val="20"/>
              </w:rPr>
              <w:t>147 543 026,49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3D78">
              <w:rPr>
                <w:b/>
                <w:sz w:val="20"/>
                <w:szCs w:val="20"/>
              </w:rPr>
              <w:t>12 000 000,00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4061" w:rsidRPr="00DB3D78" w:rsidTr="00854061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D78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61" w:rsidRPr="00DB3D78" w:rsidRDefault="00854061" w:rsidP="008540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54061" w:rsidRPr="00854061" w:rsidRDefault="00854061" w:rsidP="00A46321">
      <w:pPr>
        <w:suppressAutoHyphens w:val="0"/>
        <w:spacing w:line="276" w:lineRule="auto"/>
        <w:jc w:val="right"/>
        <w:rPr>
          <w:sz w:val="20"/>
          <w:szCs w:val="20"/>
        </w:rPr>
      </w:pPr>
    </w:p>
    <w:sectPr w:rsidR="00854061" w:rsidRPr="00854061" w:rsidSect="008B29D0">
      <w:pgSz w:w="16838" w:h="11906" w:orient="landscape"/>
      <w:pgMar w:top="426" w:right="28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10FDF"/>
    <w:rsid w:val="000342D5"/>
    <w:rsid w:val="00077BEE"/>
    <w:rsid w:val="00094651"/>
    <w:rsid w:val="000C4C1A"/>
    <w:rsid w:val="000C4E61"/>
    <w:rsid w:val="000D7E93"/>
    <w:rsid w:val="000F41B5"/>
    <w:rsid w:val="001072C0"/>
    <w:rsid w:val="001132E9"/>
    <w:rsid w:val="00135CC5"/>
    <w:rsid w:val="00143874"/>
    <w:rsid w:val="00153692"/>
    <w:rsid w:val="00195CB6"/>
    <w:rsid w:val="001A62B2"/>
    <w:rsid w:val="001B1E1C"/>
    <w:rsid w:val="001D3D3B"/>
    <w:rsid w:val="002017F6"/>
    <w:rsid w:val="002143A5"/>
    <w:rsid w:val="00220B2C"/>
    <w:rsid w:val="00230D22"/>
    <w:rsid w:val="002579F0"/>
    <w:rsid w:val="002611B8"/>
    <w:rsid w:val="002A7550"/>
    <w:rsid w:val="002B0D5E"/>
    <w:rsid w:val="002E30E5"/>
    <w:rsid w:val="00307100"/>
    <w:rsid w:val="003117A6"/>
    <w:rsid w:val="00316978"/>
    <w:rsid w:val="00322DA1"/>
    <w:rsid w:val="00326582"/>
    <w:rsid w:val="00327DED"/>
    <w:rsid w:val="0034341F"/>
    <w:rsid w:val="0034378A"/>
    <w:rsid w:val="003577C2"/>
    <w:rsid w:val="003860B8"/>
    <w:rsid w:val="0038729B"/>
    <w:rsid w:val="003B5D39"/>
    <w:rsid w:val="003C2E3F"/>
    <w:rsid w:val="003F0201"/>
    <w:rsid w:val="00415360"/>
    <w:rsid w:val="004153CF"/>
    <w:rsid w:val="00421406"/>
    <w:rsid w:val="004369AF"/>
    <w:rsid w:val="00453992"/>
    <w:rsid w:val="00463E5B"/>
    <w:rsid w:val="00486667"/>
    <w:rsid w:val="004A36FF"/>
    <w:rsid w:val="004A73D8"/>
    <w:rsid w:val="004B12E5"/>
    <w:rsid w:val="004C32D6"/>
    <w:rsid w:val="004C6E6B"/>
    <w:rsid w:val="004D1A6A"/>
    <w:rsid w:val="004F5671"/>
    <w:rsid w:val="00536C65"/>
    <w:rsid w:val="00576FE2"/>
    <w:rsid w:val="005837E5"/>
    <w:rsid w:val="005946D9"/>
    <w:rsid w:val="005A2970"/>
    <w:rsid w:val="005A4AFA"/>
    <w:rsid w:val="005A5625"/>
    <w:rsid w:val="005B47A2"/>
    <w:rsid w:val="005B609D"/>
    <w:rsid w:val="005F7FF9"/>
    <w:rsid w:val="00604D13"/>
    <w:rsid w:val="006664E1"/>
    <w:rsid w:val="0068178C"/>
    <w:rsid w:val="00690F91"/>
    <w:rsid w:val="00695071"/>
    <w:rsid w:val="006A3D1E"/>
    <w:rsid w:val="006D0040"/>
    <w:rsid w:val="007053D4"/>
    <w:rsid w:val="00707083"/>
    <w:rsid w:val="00733331"/>
    <w:rsid w:val="00764FAF"/>
    <w:rsid w:val="007B151D"/>
    <w:rsid w:val="007E1EDB"/>
    <w:rsid w:val="007F1DDF"/>
    <w:rsid w:val="008054AE"/>
    <w:rsid w:val="008327A1"/>
    <w:rsid w:val="00835CC8"/>
    <w:rsid w:val="00851264"/>
    <w:rsid w:val="00853B0A"/>
    <w:rsid w:val="00854061"/>
    <w:rsid w:val="00886C28"/>
    <w:rsid w:val="008A1E01"/>
    <w:rsid w:val="008A5E70"/>
    <w:rsid w:val="008B29D0"/>
    <w:rsid w:val="008B3E22"/>
    <w:rsid w:val="008E1FB2"/>
    <w:rsid w:val="008E7BEF"/>
    <w:rsid w:val="008E7EBB"/>
    <w:rsid w:val="008F1B5D"/>
    <w:rsid w:val="00943E9F"/>
    <w:rsid w:val="00944CF3"/>
    <w:rsid w:val="00956BAD"/>
    <w:rsid w:val="00963343"/>
    <w:rsid w:val="00963681"/>
    <w:rsid w:val="009654D8"/>
    <w:rsid w:val="009922C9"/>
    <w:rsid w:val="00992E38"/>
    <w:rsid w:val="00995870"/>
    <w:rsid w:val="009B7197"/>
    <w:rsid w:val="009D3511"/>
    <w:rsid w:val="009D6EC3"/>
    <w:rsid w:val="009E1AC3"/>
    <w:rsid w:val="009E23DD"/>
    <w:rsid w:val="00A056A1"/>
    <w:rsid w:val="00A46321"/>
    <w:rsid w:val="00A50AC0"/>
    <w:rsid w:val="00A578BB"/>
    <w:rsid w:val="00AA54D0"/>
    <w:rsid w:val="00AC5D2A"/>
    <w:rsid w:val="00AD20F3"/>
    <w:rsid w:val="00AD301F"/>
    <w:rsid w:val="00AD5614"/>
    <w:rsid w:val="00AE35E0"/>
    <w:rsid w:val="00AE3835"/>
    <w:rsid w:val="00B200C8"/>
    <w:rsid w:val="00B621FA"/>
    <w:rsid w:val="00B66884"/>
    <w:rsid w:val="00B8222D"/>
    <w:rsid w:val="00BB1CAD"/>
    <w:rsid w:val="00BB2AE6"/>
    <w:rsid w:val="00BB4CD7"/>
    <w:rsid w:val="00BC16F3"/>
    <w:rsid w:val="00BC1850"/>
    <w:rsid w:val="00BC2B7F"/>
    <w:rsid w:val="00BD76CB"/>
    <w:rsid w:val="00BF3419"/>
    <w:rsid w:val="00BF5540"/>
    <w:rsid w:val="00C034F0"/>
    <w:rsid w:val="00C22EAB"/>
    <w:rsid w:val="00C2531A"/>
    <w:rsid w:val="00C479A1"/>
    <w:rsid w:val="00C50BF8"/>
    <w:rsid w:val="00C72623"/>
    <w:rsid w:val="00C76BA5"/>
    <w:rsid w:val="00C9137B"/>
    <w:rsid w:val="00C97B73"/>
    <w:rsid w:val="00CD65CF"/>
    <w:rsid w:val="00CE2F48"/>
    <w:rsid w:val="00CE6B93"/>
    <w:rsid w:val="00D32F4D"/>
    <w:rsid w:val="00D3787B"/>
    <w:rsid w:val="00D41F04"/>
    <w:rsid w:val="00D43907"/>
    <w:rsid w:val="00DC175B"/>
    <w:rsid w:val="00DC405F"/>
    <w:rsid w:val="00DD25C3"/>
    <w:rsid w:val="00DD4462"/>
    <w:rsid w:val="00DF78CF"/>
    <w:rsid w:val="00E050F2"/>
    <w:rsid w:val="00E24C80"/>
    <w:rsid w:val="00E42BD8"/>
    <w:rsid w:val="00E47FA2"/>
    <w:rsid w:val="00EB3B82"/>
    <w:rsid w:val="00ED1686"/>
    <w:rsid w:val="00EF5E28"/>
    <w:rsid w:val="00F03A38"/>
    <w:rsid w:val="00F0425B"/>
    <w:rsid w:val="00F07E4C"/>
    <w:rsid w:val="00F330A3"/>
    <w:rsid w:val="00F37245"/>
    <w:rsid w:val="00F457F9"/>
    <w:rsid w:val="00F61545"/>
    <w:rsid w:val="00F968A4"/>
    <w:rsid w:val="00FB020F"/>
    <w:rsid w:val="00FB5102"/>
    <w:rsid w:val="00FD55AB"/>
    <w:rsid w:val="00FE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F5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3AF90-A834-47D3-B10D-81B16493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25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85</cp:revision>
  <cp:lastPrinted>2017-10-11T09:16:00Z</cp:lastPrinted>
  <dcterms:created xsi:type="dcterms:W3CDTF">2017-06-14T04:35:00Z</dcterms:created>
  <dcterms:modified xsi:type="dcterms:W3CDTF">2017-10-14T04:13:00Z</dcterms:modified>
</cp:coreProperties>
</file>