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661" w:tblpY="1210"/>
        <w:tblW w:w="0" w:type="auto"/>
        <w:tblLook w:val="04A0" w:firstRow="1" w:lastRow="0" w:firstColumn="1" w:lastColumn="0" w:noHBand="0" w:noVBand="1"/>
      </w:tblPr>
      <w:tblGrid>
        <w:gridCol w:w="661"/>
        <w:gridCol w:w="3086"/>
        <w:gridCol w:w="3409"/>
        <w:gridCol w:w="1666"/>
        <w:gridCol w:w="2279"/>
        <w:gridCol w:w="1724"/>
        <w:gridCol w:w="35"/>
        <w:gridCol w:w="1700"/>
      </w:tblGrid>
      <w:tr w:rsidR="009F703D" w:rsidTr="00CF2060">
        <w:trPr>
          <w:trHeight w:val="825"/>
        </w:trPr>
        <w:tc>
          <w:tcPr>
            <w:tcW w:w="661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F7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6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проведения независимой оценки качества условий оказания услуг организацией</w:t>
            </w:r>
          </w:p>
        </w:tc>
        <w:tc>
          <w:tcPr>
            <w:tcW w:w="3409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организациями культуры</w:t>
            </w:r>
          </w:p>
        </w:tc>
        <w:tc>
          <w:tcPr>
            <w:tcW w:w="1666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79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59" w:type="dxa"/>
            <w:gridSpan w:val="3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9F703D" w:rsidTr="00CF2060">
        <w:trPr>
          <w:trHeight w:val="825"/>
        </w:trPr>
        <w:tc>
          <w:tcPr>
            <w:tcW w:w="661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03D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700" w:type="dxa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9F703D" w:rsidTr="009E2430">
        <w:tc>
          <w:tcPr>
            <w:tcW w:w="14560" w:type="dxa"/>
            <w:gridSpan w:val="8"/>
          </w:tcPr>
          <w:p w:rsidR="009F703D" w:rsidRPr="009F703D" w:rsidRDefault="009F703D" w:rsidP="009E24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703D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 культуры</w:t>
            </w:r>
          </w:p>
        </w:tc>
      </w:tr>
      <w:tr w:rsidR="00BC4316" w:rsidTr="00CF2060">
        <w:tc>
          <w:tcPr>
            <w:tcW w:w="661" w:type="dxa"/>
          </w:tcPr>
          <w:p w:rsidR="00BC4316" w:rsidRPr="00417016" w:rsidRDefault="00BC4316" w:rsidP="009E2430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3086" w:type="dxa"/>
          </w:tcPr>
          <w:p w:rsidR="00BC4316" w:rsidRDefault="00BC4316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>Наличие недостатков, касающихся актуальности, доступности и полноты информации об организации на общедоступных информационных ресурсах</w:t>
            </w:r>
            <w:r w:rsidR="00CF20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2060" w:rsidRDefault="00CF2060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-отсутствует решение учредителя о создании и о назначении руководителя организации;</w:t>
            </w:r>
          </w:p>
          <w:p w:rsidR="00CF2060" w:rsidRDefault="00CF2060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-отсутствует информация о группах организации в социальных сетях;</w:t>
            </w:r>
          </w:p>
          <w:p w:rsidR="00CF2060" w:rsidRPr="00417016" w:rsidRDefault="00CF2060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 извлечения из правил пользования услугами организации.</w:t>
            </w:r>
          </w:p>
        </w:tc>
        <w:tc>
          <w:tcPr>
            <w:tcW w:w="3409" w:type="dxa"/>
          </w:tcPr>
          <w:p w:rsidR="00BC4316" w:rsidRPr="00417016" w:rsidRDefault="00BC4316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недостающей информации о деятельности организации культуры на общедоступных информационных ресурсах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>(на информационных стендах в помещениях, на официальных сайтах в информационно-телекоммуникационно</w:t>
            </w:r>
            <w:r w:rsidR="00012EE9">
              <w:rPr>
                <w:rFonts w:ascii="Times New Roman" w:hAnsi="Times New Roman" w:cs="Times New Roman"/>
                <w:sz w:val="24"/>
                <w:szCs w:val="24"/>
              </w:rPr>
              <w:t xml:space="preserve">й сети «Интернет»). Сайт МБУ </w:t>
            </w:r>
            <w:r w:rsidR="004268CF">
              <w:rPr>
                <w:rFonts w:ascii="Times New Roman" w:hAnsi="Times New Roman" w:cs="Times New Roman"/>
                <w:sz w:val="24"/>
                <w:szCs w:val="24"/>
              </w:rPr>
              <w:t>ДО «ДШИ</w:t>
            </w:r>
            <w:r w:rsidR="00012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 xml:space="preserve"> подвергнуть внутреннему аудиту(техническому и содержательному) и доработать с целью устранения дефицита необходимой информации(в соответствии с требованиями приказ</w:t>
            </w:r>
            <w:r w:rsidR="0020654B">
              <w:rPr>
                <w:rFonts w:ascii="Times New Roman" w:hAnsi="Times New Roman" w:cs="Times New Roman"/>
                <w:sz w:val="24"/>
                <w:szCs w:val="24"/>
              </w:rPr>
              <w:t>а Министерства культуры РФ от 27 апреля 2018</w:t>
            </w: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54B">
              <w:rPr>
                <w:rFonts w:ascii="Times New Roman" w:hAnsi="Times New Roman" w:cs="Times New Roman"/>
                <w:sz w:val="24"/>
                <w:szCs w:val="24"/>
              </w:rPr>
              <w:t>№599</w:t>
            </w: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66" w:type="dxa"/>
          </w:tcPr>
          <w:p w:rsidR="00BC4316" w:rsidRPr="00BC4316" w:rsidRDefault="00BC4316" w:rsidP="009E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43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 и постоянно</w:t>
            </w:r>
          </w:p>
        </w:tc>
        <w:tc>
          <w:tcPr>
            <w:tcW w:w="2279" w:type="dxa"/>
          </w:tcPr>
          <w:p w:rsidR="00BC4316" w:rsidRPr="00BC4316" w:rsidRDefault="00002152" w:rsidP="009E24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 w:rsidR="00BC4316" w:rsidRPr="00BC4316">
              <w:rPr>
                <w:rFonts w:ascii="Times New Roman" w:hAnsi="Times New Roman" w:cs="Times New Roman"/>
                <w:sz w:val="24"/>
              </w:rPr>
              <w:t>МБУ</w:t>
            </w:r>
            <w:r w:rsidR="0060642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</w:t>
            </w:r>
            <w:r w:rsidR="00BC4316" w:rsidRPr="00BC43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«ДШИ</w:t>
            </w:r>
            <w:r w:rsidR="00012EE9">
              <w:rPr>
                <w:rFonts w:ascii="Times New Roman" w:hAnsi="Times New Roman" w:cs="Times New Roman"/>
                <w:sz w:val="24"/>
              </w:rPr>
              <w:t>»</w:t>
            </w:r>
          </w:p>
          <w:p w:rsidR="00BC4316" w:rsidRDefault="00002152" w:rsidP="009E243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Насибуллина С.И</w:t>
            </w:r>
            <w:r w:rsidR="00BC4316" w:rsidRPr="00BC431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24" w:type="dxa"/>
          </w:tcPr>
          <w:p w:rsidR="00BC4316" w:rsidRDefault="00BC4316" w:rsidP="009E2430"/>
        </w:tc>
        <w:tc>
          <w:tcPr>
            <w:tcW w:w="1735" w:type="dxa"/>
            <w:gridSpan w:val="2"/>
          </w:tcPr>
          <w:p w:rsidR="00BC4316" w:rsidRDefault="00BC4316" w:rsidP="009E2430"/>
        </w:tc>
      </w:tr>
      <w:tr w:rsidR="00002152" w:rsidTr="00CF2060">
        <w:tc>
          <w:tcPr>
            <w:tcW w:w="661" w:type="dxa"/>
          </w:tcPr>
          <w:p w:rsidR="00002152" w:rsidRDefault="00002152" w:rsidP="00002152">
            <w:r>
              <w:t>1.2</w:t>
            </w:r>
          </w:p>
        </w:tc>
        <w:tc>
          <w:tcPr>
            <w:tcW w:w="3086" w:type="dxa"/>
          </w:tcPr>
          <w:p w:rsidR="00002152" w:rsidRPr="00BC4316" w:rsidRDefault="00002152" w:rsidP="000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1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о дистанционных способах обратной связи и взаимодействия с получателями услуг на </w:t>
            </w:r>
            <w:r w:rsidRPr="00BC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организации</w:t>
            </w:r>
          </w:p>
        </w:tc>
        <w:tc>
          <w:tcPr>
            <w:tcW w:w="3409" w:type="dxa"/>
          </w:tcPr>
          <w:p w:rsidR="00002152" w:rsidRPr="009E2430" w:rsidRDefault="00002152" w:rsidP="000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на официальном сайте организации наличия и функционирования дистанционных способов обратной связи и </w:t>
            </w:r>
            <w:r w:rsidRPr="009E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получателями услуг:</w:t>
            </w:r>
          </w:p>
          <w:p w:rsidR="00002152" w:rsidRPr="009E2430" w:rsidRDefault="00002152" w:rsidP="000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30">
              <w:rPr>
                <w:rFonts w:ascii="Times New Roman" w:hAnsi="Times New Roman" w:cs="Times New Roman"/>
                <w:sz w:val="24"/>
                <w:szCs w:val="24"/>
              </w:rPr>
              <w:t>-телефона;</w:t>
            </w:r>
          </w:p>
          <w:p w:rsidR="00002152" w:rsidRPr="009E2430" w:rsidRDefault="00002152" w:rsidP="000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30">
              <w:rPr>
                <w:rFonts w:ascii="Times New Roman" w:hAnsi="Times New Roman" w:cs="Times New Roman"/>
                <w:sz w:val="24"/>
                <w:szCs w:val="24"/>
              </w:rPr>
              <w:t>-электронной почты;</w:t>
            </w:r>
          </w:p>
          <w:p w:rsidR="00002152" w:rsidRPr="009E2430" w:rsidRDefault="00002152" w:rsidP="000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30">
              <w:rPr>
                <w:rFonts w:ascii="Times New Roman" w:hAnsi="Times New Roman" w:cs="Times New Roman"/>
                <w:sz w:val="24"/>
                <w:szCs w:val="24"/>
              </w:rPr>
              <w:t>-анкеты для опроса граждан или гиперссылки на неё;</w:t>
            </w:r>
          </w:p>
          <w:p w:rsidR="00002152" w:rsidRDefault="00002152" w:rsidP="00002152">
            <w:r w:rsidRPr="009E2430">
              <w:rPr>
                <w:rFonts w:ascii="Times New Roman" w:hAnsi="Times New Roman" w:cs="Times New Roman"/>
                <w:sz w:val="24"/>
                <w:szCs w:val="24"/>
              </w:rPr>
              <w:t>-электронных сервисов (форма для подачи электронного обращения, жалобы, предложения, раздел «часто задаваемые вопросы», получение консультации по оказываемым услугам и пр.)</w:t>
            </w:r>
          </w:p>
        </w:tc>
        <w:tc>
          <w:tcPr>
            <w:tcW w:w="1666" w:type="dxa"/>
          </w:tcPr>
          <w:p w:rsidR="00002152" w:rsidRPr="009E2430" w:rsidRDefault="00002152" w:rsidP="0000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9E24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 и постоянно</w:t>
            </w:r>
          </w:p>
        </w:tc>
        <w:tc>
          <w:tcPr>
            <w:tcW w:w="2279" w:type="dxa"/>
          </w:tcPr>
          <w:p w:rsidR="00002152" w:rsidRPr="00002152" w:rsidRDefault="00002152" w:rsidP="00002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2152">
              <w:rPr>
                <w:rFonts w:ascii="Times New Roman" w:hAnsi="Times New Roman" w:cs="Times New Roman"/>
                <w:sz w:val="24"/>
              </w:rPr>
              <w:t>Директор МБУ</w:t>
            </w:r>
            <w:r w:rsidR="0060642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2152">
              <w:rPr>
                <w:rFonts w:ascii="Times New Roman" w:hAnsi="Times New Roman" w:cs="Times New Roman"/>
                <w:sz w:val="24"/>
              </w:rPr>
              <w:t>ДО «ДШИ»</w:t>
            </w:r>
          </w:p>
          <w:p w:rsidR="00002152" w:rsidRDefault="00002152" w:rsidP="00002152">
            <w:pPr>
              <w:jc w:val="center"/>
            </w:pPr>
            <w:r w:rsidRPr="00002152">
              <w:rPr>
                <w:rFonts w:ascii="Times New Roman" w:hAnsi="Times New Roman" w:cs="Times New Roman"/>
                <w:sz w:val="24"/>
              </w:rPr>
              <w:t>Насибуллина С.И.</w:t>
            </w:r>
          </w:p>
        </w:tc>
        <w:tc>
          <w:tcPr>
            <w:tcW w:w="1724" w:type="dxa"/>
          </w:tcPr>
          <w:p w:rsidR="00002152" w:rsidRDefault="00002152" w:rsidP="00002152"/>
        </w:tc>
        <w:tc>
          <w:tcPr>
            <w:tcW w:w="1735" w:type="dxa"/>
            <w:gridSpan w:val="2"/>
          </w:tcPr>
          <w:p w:rsidR="00002152" w:rsidRPr="00BC4316" w:rsidRDefault="00002152" w:rsidP="0000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60" w:rsidTr="003F201F">
        <w:tc>
          <w:tcPr>
            <w:tcW w:w="14560" w:type="dxa"/>
            <w:gridSpan w:val="8"/>
          </w:tcPr>
          <w:p w:rsidR="00CF2060" w:rsidRPr="00CF2060" w:rsidRDefault="00CF2060" w:rsidP="00CF2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060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CF2060" w:rsidTr="00CF2060">
        <w:tc>
          <w:tcPr>
            <w:tcW w:w="661" w:type="dxa"/>
          </w:tcPr>
          <w:p w:rsidR="00CF2060" w:rsidRDefault="00CF2060" w:rsidP="00002152">
            <w:r>
              <w:t>2.1</w:t>
            </w:r>
          </w:p>
        </w:tc>
        <w:tc>
          <w:tcPr>
            <w:tcW w:w="3086" w:type="dxa"/>
          </w:tcPr>
          <w:p w:rsidR="00CF2060" w:rsidRPr="00BC4316" w:rsidRDefault="00CF2060" w:rsidP="0000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60">
              <w:rPr>
                <w:rFonts w:ascii="Times New Roman" w:hAnsi="Times New Roman" w:cs="Times New Roman"/>
                <w:sz w:val="24"/>
                <w:szCs w:val="24"/>
              </w:rPr>
              <w:t>Средний уровень комфортности предоставления услуг в организации составляет 85% из возможных 100%.</w:t>
            </w:r>
          </w:p>
        </w:tc>
        <w:tc>
          <w:tcPr>
            <w:tcW w:w="3409" w:type="dxa"/>
          </w:tcPr>
          <w:p w:rsidR="00CF2060" w:rsidRPr="00CF2060" w:rsidRDefault="00CF2060" w:rsidP="00CF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60">
              <w:rPr>
                <w:rFonts w:ascii="Times New Roman" w:hAnsi="Times New Roman" w:cs="Times New Roman"/>
                <w:sz w:val="24"/>
                <w:szCs w:val="24"/>
              </w:rPr>
              <w:t>Необходимо довести данный уровень до высшего значения показателя 100%. Предусмотреть обеспечение организацией комфортных условий предоставления услуг:</w:t>
            </w:r>
          </w:p>
          <w:p w:rsidR="00CF2060" w:rsidRPr="009E2430" w:rsidRDefault="00987694" w:rsidP="0069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комфортной зоны отдыха.</w:t>
            </w:r>
          </w:p>
        </w:tc>
        <w:tc>
          <w:tcPr>
            <w:tcW w:w="1666" w:type="dxa"/>
          </w:tcPr>
          <w:p w:rsidR="00CF2060" w:rsidRPr="00CF2060" w:rsidRDefault="00691A47" w:rsidP="0000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 </w:t>
            </w:r>
          </w:p>
        </w:tc>
        <w:tc>
          <w:tcPr>
            <w:tcW w:w="2279" w:type="dxa"/>
          </w:tcPr>
          <w:p w:rsidR="00691A47" w:rsidRPr="00691A47" w:rsidRDefault="00691A47" w:rsidP="00691A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A47">
              <w:rPr>
                <w:rFonts w:ascii="Times New Roman" w:hAnsi="Times New Roman" w:cs="Times New Roman"/>
                <w:sz w:val="24"/>
              </w:rPr>
              <w:t>Директор МБУ ДО «ДШИ»</w:t>
            </w:r>
          </w:p>
          <w:p w:rsidR="00CF2060" w:rsidRPr="00002152" w:rsidRDefault="00691A47" w:rsidP="00691A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A47">
              <w:rPr>
                <w:rFonts w:ascii="Times New Roman" w:hAnsi="Times New Roman" w:cs="Times New Roman"/>
                <w:sz w:val="24"/>
              </w:rPr>
              <w:t>Насибуллина С.И.</w:t>
            </w:r>
          </w:p>
        </w:tc>
        <w:tc>
          <w:tcPr>
            <w:tcW w:w="1724" w:type="dxa"/>
          </w:tcPr>
          <w:p w:rsidR="00CF2060" w:rsidRDefault="00CF2060" w:rsidP="00002152"/>
        </w:tc>
        <w:tc>
          <w:tcPr>
            <w:tcW w:w="1735" w:type="dxa"/>
            <w:gridSpan w:val="2"/>
          </w:tcPr>
          <w:p w:rsidR="00CF2060" w:rsidRPr="00BC4316" w:rsidRDefault="00CF2060" w:rsidP="0000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54B" w:rsidTr="003655B6">
        <w:tc>
          <w:tcPr>
            <w:tcW w:w="14560" w:type="dxa"/>
            <w:gridSpan w:val="8"/>
          </w:tcPr>
          <w:p w:rsidR="0020654B" w:rsidRPr="00AC47D5" w:rsidRDefault="00AC47D5" w:rsidP="002065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D5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получения услуг для инвалидов</w:t>
            </w:r>
          </w:p>
        </w:tc>
      </w:tr>
      <w:tr w:rsidR="00F851A4" w:rsidTr="00CF2060">
        <w:tc>
          <w:tcPr>
            <w:tcW w:w="661" w:type="dxa"/>
          </w:tcPr>
          <w:p w:rsidR="00F851A4" w:rsidRDefault="00CF2060" w:rsidP="009E2430">
            <w:r>
              <w:t>3</w:t>
            </w:r>
            <w:r w:rsidR="00F851A4">
              <w:t>.1</w:t>
            </w:r>
          </w:p>
        </w:tc>
        <w:tc>
          <w:tcPr>
            <w:tcW w:w="3086" w:type="dxa"/>
          </w:tcPr>
          <w:p w:rsidR="00F851A4" w:rsidRPr="00AC47D5" w:rsidRDefault="00F851A4" w:rsidP="00AC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D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прилегающие к организациям и их помещения  доступны для инвалидов не в полном объеме </w:t>
            </w:r>
          </w:p>
        </w:tc>
        <w:tc>
          <w:tcPr>
            <w:tcW w:w="3409" w:type="dxa"/>
          </w:tcPr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F72ECB">
              <w:rPr>
                <w:rFonts w:ascii="Times New Roman" w:hAnsi="Times New Roman" w:cs="Times New Roman"/>
                <w:sz w:val="24"/>
                <w:szCs w:val="24"/>
              </w:rPr>
              <w:t xml:space="preserve">по мере возможностей 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территорий, п</w:t>
            </w:r>
            <w:r w:rsidR="004268CF">
              <w:rPr>
                <w:rFonts w:ascii="Times New Roman" w:hAnsi="Times New Roman" w:cs="Times New Roman"/>
                <w:sz w:val="24"/>
                <w:szCs w:val="24"/>
              </w:rPr>
              <w:t>рилегающих к учреждениям МБУ ДО «ДШИ»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 и их помещений с учетом доступности для инвалидов: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-оборудованием входных групп пандусами;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-наличием выделенных стоянок для автотранспортных средств инвалидов;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поручней, расширенных дверных проёмов;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сменных кресел-колясок;</w:t>
            </w:r>
          </w:p>
          <w:p w:rsidR="00F851A4" w:rsidRDefault="00F851A4" w:rsidP="009E2430"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специально оборудованных санитарно-гигиенических помещений</w:t>
            </w:r>
          </w:p>
        </w:tc>
        <w:tc>
          <w:tcPr>
            <w:tcW w:w="1666" w:type="dxa"/>
          </w:tcPr>
          <w:p w:rsidR="00F851A4" w:rsidRPr="00F851A4" w:rsidRDefault="00F851A4" w:rsidP="00F85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79" w:type="dxa"/>
          </w:tcPr>
          <w:p w:rsidR="00002152" w:rsidRPr="00002152" w:rsidRDefault="00002152" w:rsidP="00002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2152">
              <w:rPr>
                <w:rFonts w:ascii="Times New Roman" w:hAnsi="Times New Roman" w:cs="Times New Roman"/>
                <w:sz w:val="24"/>
              </w:rPr>
              <w:t>Директор МБУ</w:t>
            </w:r>
            <w:r w:rsidR="0060642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2152">
              <w:rPr>
                <w:rFonts w:ascii="Times New Roman" w:hAnsi="Times New Roman" w:cs="Times New Roman"/>
                <w:sz w:val="24"/>
              </w:rPr>
              <w:t>ДО «ДШИ»</w:t>
            </w:r>
          </w:p>
          <w:p w:rsidR="00F851A4" w:rsidRDefault="00002152" w:rsidP="00002152">
            <w:pPr>
              <w:jc w:val="center"/>
            </w:pPr>
            <w:r w:rsidRPr="00002152">
              <w:rPr>
                <w:rFonts w:ascii="Times New Roman" w:hAnsi="Times New Roman" w:cs="Times New Roman"/>
                <w:sz w:val="24"/>
              </w:rPr>
              <w:t>Насибуллина С.И.</w:t>
            </w:r>
          </w:p>
        </w:tc>
        <w:tc>
          <w:tcPr>
            <w:tcW w:w="1724" w:type="dxa"/>
          </w:tcPr>
          <w:p w:rsidR="00F851A4" w:rsidRDefault="00F851A4" w:rsidP="009E2430"/>
        </w:tc>
        <w:tc>
          <w:tcPr>
            <w:tcW w:w="1735" w:type="dxa"/>
            <w:gridSpan w:val="2"/>
          </w:tcPr>
          <w:p w:rsidR="00F851A4" w:rsidRDefault="00F851A4" w:rsidP="009E2430"/>
        </w:tc>
      </w:tr>
      <w:tr w:rsidR="009D6DAD" w:rsidTr="00CF2060">
        <w:tc>
          <w:tcPr>
            <w:tcW w:w="661" w:type="dxa"/>
          </w:tcPr>
          <w:p w:rsidR="009D6DAD" w:rsidRDefault="00A273E1" w:rsidP="009E2430">
            <w:r>
              <w:t>3</w:t>
            </w:r>
            <w:r w:rsidR="009D6DAD">
              <w:t>.2</w:t>
            </w:r>
          </w:p>
        </w:tc>
        <w:tc>
          <w:tcPr>
            <w:tcW w:w="3086" w:type="dxa"/>
          </w:tcPr>
          <w:p w:rsidR="009D6DAD" w:rsidRPr="00F851A4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Недостаточное создание условий доступности, позволяющих инвалидам получать услуги наравне с другими получателями услуг</w:t>
            </w:r>
          </w:p>
        </w:tc>
        <w:tc>
          <w:tcPr>
            <w:tcW w:w="3409" w:type="dxa"/>
          </w:tcPr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2EE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F72ECB">
              <w:rPr>
                <w:rFonts w:ascii="Times New Roman" w:hAnsi="Times New Roman" w:cs="Times New Roman"/>
                <w:sz w:val="24"/>
                <w:szCs w:val="24"/>
              </w:rPr>
              <w:t>по мере возможностей</w:t>
            </w:r>
            <w:bookmarkStart w:id="0" w:name="_GoBack"/>
            <w:bookmarkEnd w:id="0"/>
            <w:r w:rsidR="000B2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EE9">
              <w:rPr>
                <w:rFonts w:ascii="Times New Roman" w:hAnsi="Times New Roman" w:cs="Times New Roman"/>
                <w:sz w:val="24"/>
                <w:szCs w:val="24"/>
              </w:rPr>
              <w:t>в учреждениях МБУ</w:t>
            </w:r>
            <w:r w:rsidR="00606428">
              <w:rPr>
                <w:rFonts w:ascii="Times New Roman" w:hAnsi="Times New Roman" w:cs="Times New Roman"/>
                <w:sz w:val="24"/>
                <w:szCs w:val="24"/>
              </w:rPr>
              <w:t xml:space="preserve"> ДО «ДШИ</w:t>
            </w:r>
            <w:r w:rsidR="00012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76CF" w:rsidRPr="009D6DA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разумного приспособления</w:t>
            </w:r>
            <w:r w:rsidR="000C7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доступности, позволяющих инвалидам по</w:t>
            </w:r>
            <w:r w:rsidR="000C76CF">
              <w:rPr>
                <w:rFonts w:ascii="Times New Roman" w:hAnsi="Times New Roman" w:cs="Times New Roman"/>
                <w:sz w:val="24"/>
                <w:szCs w:val="24"/>
              </w:rPr>
              <w:t>лучать услуги наравне с другими</w:t>
            </w: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-дублирование для инвалидов по слуху и зрению звуковой и зрительно</w:t>
            </w:r>
            <w:r w:rsidR="00767A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</w:t>
            </w:r>
          </w:p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-дублирование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-возможность предоставления инвалидам по слуху (слуху и зрению) услуг сурдопереводчика (тифлосурдопереводчика)</w:t>
            </w:r>
            <w:r w:rsidR="0054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66" w:type="dxa"/>
          </w:tcPr>
          <w:p w:rsidR="009D6DAD" w:rsidRDefault="009D6DAD" w:rsidP="009D6D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79" w:type="dxa"/>
          </w:tcPr>
          <w:p w:rsidR="00002152" w:rsidRPr="00002152" w:rsidRDefault="00002152" w:rsidP="00002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2152">
              <w:rPr>
                <w:rFonts w:ascii="Times New Roman" w:hAnsi="Times New Roman" w:cs="Times New Roman"/>
                <w:sz w:val="24"/>
              </w:rPr>
              <w:t>Директор МБУ</w:t>
            </w:r>
            <w:r w:rsidR="0060642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2152">
              <w:rPr>
                <w:rFonts w:ascii="Times New Roman" w:hAnsi="Times New Roman" w:cs="Times New Roman"/>
                <w:sz w:val="24"/>
              </w:rPr>
              <w:t>ДО «ДШИ»</w:t>
            </w:r>
          </w:p>
          <w:p w:rsidR="009D6DAD" w:rsidRDefault="00002152" w:rsidP="00002152">
            <w:pPr>
              <w:jc w:val="center"/>
            </w:pPr>
            <w:r w:rsidRPr="00002152">
              <w:rPr>
                <w:rFonts w:ascii="Times New Roman" w:hAnsi="Times New Roman" w:cs="Times New Roman"/>
                <w:sz w:val="24"/>
              </w:rPr>
              <w:t>Насибуллина С.И.</w:t>
            </w:r>
          </w:p>
        </w:tc>
        <w:tc>
          <w:tcPr>
            <w:tcW w:w="1724" w:type="dxa"/>
          </w:tcPr>
          <w:p w:rsidR="009D6DAD" w:rsidRDefault="009D6DAD" w:rsidP="009E2430"/>
        </w:tc>
        <w:tc>
          <w:tcPr>
            <w:tcW w:w="1735" w:type="dxa"/>
            <w:gridSpan w:val="2"/>
          </w:tcPr>
          <w:p w:rsidR="009D6DAD" w:rsidRDefault="009D6DAD" w:rsidP="009E2430"/>
        </w:tc>
      </w:tr>
      <w:tr w:rsidR="00A273E1" w:rsidTr="001C561D">
        <w:tc>
          <w:tcPr>
            <w:tcW w:w="14560" w:type="dxa"/>
            <w:gridSpan w:val="8"/>
          </w:tcPr>
          <w:p w:rsidR="00A273E1" w:rsidRPr="00A273E1" w:rsidRDefault="00A273E1" w:rsidP="00A273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Доброжелательность и вежливость работников организации</w:t>
            </w:r>
          </w:p>
        </w:tc>
      </w:tr>
      <w:tr w:rsidR="00A273E1" w:rsidTr="00CF2060">
        <w:tc>
          <w:tcPr>
            <w:tcW w:w="661" w:type="dxa"/>
          </w:tcPr>
          <w:p w:rsidR="00A273E1" w:rsidRDefault="00A273E1" w:rsidP="009E2430"/>
        </w:tc>
        <w:tc>
          <w:tcPr>
            <w:tcW w:w="3086" w:type="dxa"/>
          </w:tcPr>
          <w:p w:rsidR="00A273E1" w:rsidRPr="00F851A4" w:rsidRDefault="00A273E1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3409" w:type="dxa"/>
          </w:tcPr>
          <w:p w:rsidR="00A273E1" w:rsidRPr="009D6DAD" w:rsidRDefault="00A273E1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73E1" w:rsidRDefault="00A273E1" w:rsidP="009D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A273E1" w:rsidRPr="00002152" w:rsidRDefault="00A273E1" w:rsidP="000021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A273E1" w:rsidRDefault="00A273E1" w:rsidP="009E2430"/>
        </w:tc>
        <w:tc>
          <w:tcPr>
            <w:tcW w:w="1735" w:type="dxa"/>
            <w:gridSpan w:val="2"/>
          </w:tcPr>
          <w:p w:rsidR="00A273E1" w:rsidRDefault="00A273E1" w:rsidP="009E2430"/>
        </w:tc>
      </w:tr>
      <w:tr w:rsidR="00A273E1" w:rsidTr="00341378">
        <w:tc>
          <w:tcPr>
            <w:tcW w:w="14560" w:type="dxa"/>
            <w:gridSpan w:val="8"/>
          </w:tcPr>
          <w:p w:rsidR="00A273E1" w:rsidRPr="00A273E1" w:rsidRDefault="00A273E1" w:rsidP="00A273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3E1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A273E1" w:rsidTr="00CF2060">
        <w:tc>
          <w:tcPr>
            <w:tcW w:w="661" w:type="dxa"/>
          </w:tcPr>
          <w:p w:rsidR="00A273E1" w:rsidRDefault="00A273E1" w:rsidP="009E2430"/>
        </w:tc>
        <w:tc>
          <w:tcPr>
            <w:tcW w:w="3086" w:type="dxa"/>
          </w:tcPr>
          <w:p w:rsidR="00A273E1" w:rsidRPr="00F851A4" w:rsidRDefault="00A273E1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3409" w:type="dxa"/>
          </w:tcPr>
          <w:p w:rsidR="00A273E1" w:rsidRPr="009D6DAD" w:rsidRDefault="00A273E1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73E1" w:rsidRDefault="00A273E1" w:rsidP="009D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A273E1" w:rsidRPr="00002152" w:rsidRDefault="00A273E1" w:rsidP="000021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A273E1" w:rsidRDefault="00A273E1" w:rsidP="009E2430"/>
        </w:tc>
        <w:tc>
          <w:tcPr>
            <w:tcW w:w="1735" w:type="dxa"/>
            <w:gridSpan w:val="2"/>
          </w:tcPr>
          <w:p w:rsidR="00A273E1" w:rsidRDefault="00A273E1" w:rsidP="009E2430"/>
        </w:tc>
      </w:tr>
    </w:tbl>
    <w:p w:rsidR="00002152" w:rsidRDefault="00002152" w:rsidP="00A273E1">
      <w:pPr>
        <w:spacing w:after="0"/>
        <w:rPr>
          <w:rFonts w:ascii="Times New Roman" w:hAnsi="Times New Roman" w:cs="Times New Roman"/>
          <w:b/>
        </w:rPr>
      </w:pP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>Утве</w:t>
      </w:r>
      <w:r>
        <w:rPr>
          <w:rFonts w:ascii="Times New Roman" w:hAnsi="Times New Roman" w:cs="Times New Roman"/>
          <w:b/>
        </w:rPr>
        <w:t>р</w:t>
      </w:r>
      <w:r w:rsidRPr="00347AB7">
        <w:rPr>
          <w:rFonts w:ascii="Times New Roman" w:hAnsi="Times New Roman" w:cs="Times New Roman"/>
          <w:b/>
        </w:rPr>
        <w:t>ждаю</w:t>
      </w: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>начальник Отдела культуры</w:t>
      </w: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 xml:space="preserve"> администрации </w:t>
      </w:r>
    </w:p>
    <w:p w:rsid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>Северо-Енисейского района</w:t>
      </w:r>
    </w:p>
    <w:p w:rsid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 Н.В.Феофанова</w:t>
      </w: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_____________</w:t>
      </w:r>
      <w:r w:rsidR="000B24D0">
        <w:rPr>
          <w:rFonts w:ascii="Times New Roman" w:hAnsi="Times New Roman" w:cs="Times New Roman"/>
          <w:b/>
          <w:sz w:val="24"/>
          <w:szCs w:val="24"/>
        </w:rPr>
        <w:t>2020</w:t>
      </w:r>
      <w:r w:rsidRPr="00347AB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Pr="009F703D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3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47AB7" w:rsidRPr="009F703D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3D">
        <w:rPr>
          <w:rFonts w:ascii="Times New Roman" w:hAnsi="Times New Roman" w:cs="Times New Roman"/>
          <w:b/>
          <w:sz w:val="28"/>
          <w:szCs w:val="28"/>
        </w:rPr>
        <w:t xml:space="preserve"> по устранению недостатков, выявленных в ходе проведения независимой оценки качества условий оказания услуг муниципальным бюджетным учреждением </w:t>
      </w:r>
      <w:r w:rsidR="00767A51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9F703D">
        <w:rPr>
          <w:rFonts w:ascii="Times New Roman" w:hAnsi="Times New Roman" w:cs="Times New Roman"/>
          <w:b/>
          <w:sz w:val="28"/>
          <w:szCs w:val="28"/>
        </w:rPr>
        <w:t>«</w:t>
      </w:r>
      <w:r w:rsidR="00767A51">
        <w:rPr>
          <w:rFonts w:ascii="Times New Roman" w:hAnsi="Times New Roman" w:cs="Times New Roman"/>
          <w:b/>
          <w:sz w:val="28"/>
          <w:szCs w:val="28"/>
        </w:rPr>
        <w:t>Северо-Енисейская детская школа искусств</w:t>
      </w:r>
      <w:r w:rsidRPr="009F703D">
        <w:rPr>
          <w:rFonts w:ascii="Times New Roman" w:hAnsi="Times New Roman" w:cs="Times New Roman"/>
          <w:b/>
          <w:sz w:val="28"/>
          <w:szCs w:val="28"/>
        </w:rPr>
        <w:t>»</w:t>
      </w:r>
      <w:r w:rsidR="00322F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AB7" w:rsidRPr="009F703D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47AB7" w:rsidRPr="009F703D" w:rsidSect="009E243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47" w:rsidRDefault="00834747" w:rsidP="009E2430">
      <w:pPr>
        <w:spacing w:after="0" w:line="240" w:lineRule="auto"/>
      </w:pPr>
      <w:r>
        <w:separator/>
      </w:r>
    </w:p>
  </w:endnote>
  <w:endnote w:type="continuationSeparator" w:id="0">
    <w:p w:rsidR="00834747" w:rsidRDefault="00834747" w:rsidP="009E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47" w:rsidRDefault="00834747" w:rsidP="009E2430">
      <w:pPr>
        <w:spacing w:after="0" w:line="240" w:lineRule="auto"/>
      </w:pPr>
      <w:r>
        <w:separator/>
      </w:r>
    </w:p>
  </w:footnote>
  <w:footnote w:type="continuationSeparator" w:id="0">
    <w:p w:rsidR="00834747" w:rsidRDefault="00834747" w:rsidP="009E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1AA8"/>
    <w:multiLevelType w:val="hybridMultilevel"/>
    <w:tmpl w:val="4C1A0C3A"/>
    <w:lvl w:ilvl="0" w:tplc="744AB97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FA3ED2"/>
    <w:multiLevelType w:val="hybridMultilevel"/>
    <w:tmpl w:val="D8863984"/>
    <w:lvl w:ilvl="0" w:tplc="58EE2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36"/>
    <w:rsid w:val="00002152"/>
    <w:rsid w:val="00012EE9"/>
    <w:rsid w:val="000B24D0"/>
    <w:rsid w:val="000C76CF"/>
    <w:rsid w:val="000D115D"/>
    <w:rsid w:val="000F7797"/>
    <w:rsid w:val="0010701B"/>
    <w:rsid w:val="0020654B"/>
    <w:rsid w:val="002E0D07"/>
    <w:rsid w:val="00322FB5"/>
    <w:rsid w:val="003431E5"/>
    <w:rsid w:val="00347AB7"/>
    <w:rsid w:val="00417016"/>
    <w:rsid w:val="004268CF"/>
    <w:rsid w:val="0048128F"/>
    <w:rsid w:val="00544206"/>
    <w:rsid w:val="005A2CA6"/>
    <w:rsid w:val="00606428"/>
    <w:rsid w:val="00677218"/>
    <w:rsid w:val="00691A47"/>
    <w:rsid w:val="006B63E0"/>
    <w:rsid w:val="006D3957"/>
    <w:rsid w:val="007015F4"/>
    <w:rsid w:val="00767A51"/>
    <w:rsid w:val="00834747"/>
    <w:rsid w:val="00987694"/>
    <w:rsid w:val="009D6DAD"/>
    <w:rsid w:val="009E2430"/>
    <w:rsid w:val="009F703D"/>
    <w:rsid w:val="00A273E1"/>
    <w:rsid w:val="00AC47D5"/>
    <w:rsid w:val="00BC4316"/>
    <w:rsid w:val="00CF2060"/>
    <w:rsid w:val="00CF5FFF"/>
    <w:rsid w:val="00D95A36"/>
    <w:rsid w:val="00F0014E"/>
    <w:rsid w:val="00F614CF"/>
    <w:rsid w:val="00F72ECB"/>
    <w:rsid w:val="00F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0970"/>
  <w15:chartTrackingRefBased/>
  <w15:docId w15:val="{019EEC1A-FBBD-416B-8B1A-DF626981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430"/>
  </w:style>
  <w:style w:type="paragraph" w:styleId="a7">
    <w:name w:val="footer"/>
    <w:basedOn w:val="a"/>
    <w:link w:val="a8"/>
    <w:uiPriority w:val="99"/>
    <w:unhideWhenUsed/>
    <w:rsid w:val="009E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430"/>
  </w:style>
  <w:style w:type="paragraph" w:styleId="a9">
    <w:name w:val="Balloon Text"/>
    <w:basedOn w:val="a"/>
    <w:link w:val="aa"/>
    <w:uiPriority w:val="99"/>
    <w:semiHidden/>
    <w:unhideWhenUsed/>
    <w:rsid w:val="0098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7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25</cp:revision>
  <cp:lastPrinted>2019-11-29T05:58:00Z</cp:lastPrinted>
  <dcterms:created xsi:type="dcterms:W3CDTF">2019-11-26T05:03:00Z</dcterms:created>
  <dcterms:modified xsi:type="dcterms:W3CDTF">2020-01-28T03:39:00Z</dcterms:modified>
</cp:coreProperties>
</file>