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4C" w:rsidRPr="000E479C" w:rsidRDefault="00F27A4C" w:rsidP="00F27A4C">
      <w:pPr>
        <w:jc w:val="center"/>
        <w:rPr>
          <w:sz w:val="32"/>
        </w:rPr>
      </w:pPr>
      <w:r w:rsidRPr="000E479C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A4C" w:rsidRPr="000E479C" w:rsidRDefault="00F27A4C" w:rsidP="00F27A4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F27A4C" w:rsidRPr="000E479C" w:rsidTr="00FF2B75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27A4C" w:rsidRPr="000E479C" w:rsidRDefault="00F27A4C" w:rsidP="007870ED">
            <w:pPr>
              <w:jc w:val="center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27A4C" w:rsidRPr="000E479C" w:rsidRDefault="00F27A4C" w:rsidP="007870ED">
            <w:pPr>
              <w:jc w:val="center"/>
              <w:rPr>
                <w:sz w:val="40"/>
                <w:szCs w:val="40"/>
              </w:rPr>
            </w:pPr>
            <w:r w:rsidRPr="000E479C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27A4C" w:rsidRPr="000E479C" w:rsidTr="00FF2B7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Pr="000E479C" w:rsidRDefault="00F27A4C" w:rsidP="005E681F">
            <w:pPr>
              <w:rPr>
                <w:sz w:val="20"/>
              </w:rPr>
            </w:pPr>
            <w:r w:rsidRPr="000E479C">
              <w:rPr>
                <w:sz w:val="28"/>
              </w:rPr>
              <w:t xml:space="preserve">« </w:t>
            </w:r>
            <w:r w:rsidR="005E681F" w:rsidRPr="000E479C">
              <w:rPr>
                <w:sz w:val="28"/>
                <w:u w:val="single"/>
              </w:rPr>
              <w:t>20</w:t>
            </w:r>
            <w:r w:rsidRPr="000E479C">
              <w:rPr>
                <w:sz w:val="28"/>
              </w:rPr>
              <w:t xml:space="preserve">» </w:t>
            </w:r>
            <w:r w:rsidR="005E681F" w:rsidRPr="000E479C">
              <w:rPr>
                <w:sz w:val="28"/>
                <w:u w:val="single"/>
              </w:rPr>
              <w:t>сентября</w:t>
            </w:r>
            <w:r w:rsidRPr="000E479C">
              <w:rPr>
                <w:sz w:val="28"/>
              </w:rPr>
              <w:t xml:space="preserve"> 2017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Pr="000E479C" w:rsidRDefault="00F27A4C" w:rsidP="005E681F">
            <w:pPr>
              <w:ind w:left="1962"/>
              <w:jc w:val="right"/>
              <w:rPr>
                <w:sz w:val="20"/>
              </w:rPr>
            </w:pPr>
            <w:r w:rsidRPr="000E479C">
              <w:rPr>
                <w:sz w:val="28"/>
              </w:rPr>
              <w:t xml:space="preserve">№ </w:t>
            </w:r>
            <w:r w:rsidR="005E681F" w:rsidRPr="000E479C">
              <w:rPr>
                <w:sz w:val="28"/>
                <w:u w:val="single"/>
              </w:rPr>
              <w:t>352-п</w:t>
            </w:r>
          </w:p>
        </w:tc>
      </w:tr>
      <w:tr w:rsidR="00F27A4C" w:rsidRPr="000E479C" w:rsidTr="00FF2B75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Pr="000E479C" w:rsidRDefault="00F27A4C" w:rsidP="007870ED">
            <w:pPr>
              <w:jc w:val="center"/>
              <w:rPr>
                <w:sz w:val="28"/>
              </w:rPr>
            </w:pPr>
            <w:r w:rsidRPr="000E479C">
              <w:t>гп Северо-Енисейский</w:t>
            </w:r>
          </w:p>
        </w:tc>
      </w:tr>
    </w:tbl>
    <w:p w:rsidR="00196433" w:rsidRPr="000E479C" w:rsidRDefault="00196433" w:rsidP="00196433"/>
    <w:p w:rsidR="00196433" w:rsidRPr="000E479C" w:rsidRDefault="00196433" w:rsidP="00196433"/>
    <w:p w:rsidR="00196433" w:rsidRPr="000E479C" w:rsidRDefault="00196433" w:rsidP="00140A6B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Об утверждении административного регламента предоставления админис</w:t>
      </w:r>
      <w:r w:rsidRPr="000E479C">
        <w:rPr>
          <w:b w:val="0"/>
        </w:rPr>
        <w:t>т</w:t>
      </w:r>
      <w:r w:rsidRPr="000E479C">
        <w:rPr>
          <w:b w:val="0"/>
        </w:rPr>
        <w:t>рацией Северо-Енисейского района муниципальной услуги «</w:t>
      </w:r>
      <w:r w:rsidR="008523C1" w:rsidRPr="000E479C">
        <w:rPr>
          <w:b w:val="0"/>
        </w:rPr>
        <w:t>Предоставление решения о согласовании архитектурно-градостроительного облика объекта</w:t>
      </w:r>
      <w:r w:rsidRPr="000E479C">
        <w:rPr>
          <w:b w:val="0"/>
        </w:rPr>
        <w:t>»</w:t>
      </w:r>
    </w:p>
    <w:p w:rsidR="00140A6B" w:rsidRPr="000E479C" w:rsidRDefault="00140A6B" w:rsidP="00140A6B">
      <w:pPr>
        <w:tabs>
          <w:tab w:val="left" w:pos="5655"/>
        </w:tabs>
        <w:jc w:val="both"/>
        <w:rPr>
          <w:i/>
        </w:rPr>
      </w:pPr>
      <w:r w:rsidRPr="000E479C">
        <w:rPr>
          <w:i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0E479C">
        <w:rPr>
          <w:i/>
        </w:rPr>
        <w:t>Сев</w:t>
      </w:r>
      <w:r w:rsidRPr="000E479C">
        <w:rPr>
          <w:i/>
        </w:rPr>
        <w:t>е</w:t>
      </w:r>
      <w:r w:rsidRPr="000E479C">
        <w:rPr>
          <w:i/>
        </w:rPr>
        <w:t>ро-Енисейского</w:t>
      </w:r>
      <w:proofErr w:type="gramEnd"/>
      <w:r w:rsidRPr="000E479C">
        <w:rPr>
          <w:i/>
        </w:rPr>
        <w:t xml:space="preserve"> района от </w:t>
      </w:r>
      <w:r w:rsidR="000E23F0" w:rsidRPr="000E479C">
        <w:rPr>
          <w:i/>
        </w:rPr>
        <w:t>25</w:t>
      </w:r>
      <w:r w:rsidRPr="000E479C">
        <w:rPr>
          <w:i/>
        </w:rPr>
        <w:t xml:space="preserve">.04.2019 № </w:t>
      </w:r>
      <w:r w:rsidR="000E23F0" w:rsidRPr="000E479C">
        <w:rPr>
          <w:i/>
        </w:rPr>
        <w:t>148-</w:t>
      </w:r>
      <w:r w:rsidRPr="000E479C">
        <w:rPr>
          <w:i/>
        </w:rPr>
        <w:t>п</w:t>
      </w:r>
      <w:r w:rsidR="000E479C">
        <w:rPr>
          <w:i/>
        </w:rPr>
        <w:t xml:space="preserve">, </w:t>
      </w:r>
      <w:r w:rsidR="000E479C" w:rsidRPr="000E479C">
        <w:rPr>
          <w:i/>
          <w:color w:val="FF0000"/>
        </w:rPr>
        <w:t>от</w:t>
      </w:r>
      <w:r w:rsidR="000E479C">
        <w:rPr>
          <w:i/>
          <w:color w:val="FF0000"/>
        </w:rPr>
        <w:t xml:space="preserve"> </w:t>
      </w:r>
      <w:r w:rsidR="00A020E0">
        <w:rPr>
          <w:i/>
          <w:color w:val="FF0000"/>
        </w:rPr>
        <w:t>25.02.2021</w:t>
      </w:r>
      <w:r w:rsidR="000E479C">
        <w:rPr>
          <w:i/>
          <w:color w:val="FF0000"/>
        </w:rPr>
        <w:t xml:space="preserve"> </w:t>
      </w:r>
      <w:r w:rsidR="000E479C" w:rsidRPr="000E479C">
        <w:rPr>
          <w:i/>
          <w:color w:val="FF0000"/>
        </w:rPr>
        <w:t>№</w:t>
      </w:r>
      <w:r w:rsidR="000E479C">
        <w:rPr>
          <w:i/>
        </w:rPr>
        <w:t xml:space="preserve"> </w:t>
      </w:r>
      <w:r w:rsidR="00A020E0">
        <w:rPr>
          <w:i/>
          <w:color w:val="FF0000"/>
        </w:rPr>
        <w:t>92-п</w:t>
      </w:r>
      <w:r w:rsidRPr="000E479C">
        <w:rPr>
          <w:i/>
        </w:rPr>
        <w:t>)</w:t>
      </w:r>
    </w:p>
    <w:p w:rsidR="00196433" w:rsidRPr="000E479C" w:rsidRDefault="00196433" w:rsidP="00196433">
      <w:pPr>
        <w:pStyle w:val="ConsPlusTitle"/>
        <w:jc w:val="both"/>
        <w:rPr>
          <w:b w:val="0"/>
        </w:rPr>
      </w:pPr>
    </w:p>
    <w:p w:rsidR="00196433" w:rsidRPr="000E479C" w:rsidRDefault="00196433" w:rsidP="00196433">
      <w:pPr>
        <w:pStyle w:val="ConsPlusTitle"/>
        <w:jc w:val="both"/>
        <w:rPr>
          <w:b w:val="0"/>
        </w:rPr>
      </w:pPr>
    </w:p>
    <w:p w:rsidR="00196433" w:rsidRDefault="00196433" w:rsidP="00FF2B75">
      <w:pPr>
        <w:ind w:firstLine="567"/>
        <w:jc w:val="both"/>
        <w:rPr>
          <w:sz w:val="28"/>
          <w:szCs w:val="28"/>
        </w:rPr>
      </w:pPr>
      <w:proofErr w:type="gramStart"/>
      <w:r w:rsidRPr="00CA7E90">
        <w:rPr>
          <w:sz w:val="28"/>
          <w:szCs w:val="28"/>
        </w:rPr>
        <w:t>В соответствии с Федеральным законом от 27.07.2010 № 210-ФЗ «Об орг</w:t>
      </w:r>
      <w:r w:rsidRPr="00CA7E90">
        <w:rPr>
          <w:sz w:val="28"/>
          <w:szCs w:val="28"/>
        </w:rPr>
        <w:t>а</w:t>
      </w:r>
      <w:r w:rsidRPr="00CA7E90">
        <w:rPr>
          <w:sz w:val="28"/>
          <w:szCs w:val="28"/>
        </w:rPr>
        <w:t>низации предоставления государственных и муниципальных услуг», постано</w:t>
      </w:r>
      <w:r w:rsidRPr="00CA7E90">
        <w:rPr>
          <w:sz w:val="28"/>
          <w:szCs w:val="28"/>
        </w:rPr>
        <w:t>в</w:t>
      </w:r>
      <w:r w:rsidRPr="00CA7E90">
        <w:rPr>
          <w:sz w:val="28"/>
          <w:szCs w:val="28"/>
        </w:rPr>
        <w:t xml:space="preserve">лением Правительства Российской Федерации от 16.05.2011 № 373 </w:t>
      </w:r>
      <w:r w:rsidR="00CA7E90" w:rsidRPr="004E7B41">
        <w:rPr>
          <w:sz w:val="28"/>
          <w:szCs w:val="28"/>
        </w:rPr>
        <w:t>«</w:t>
      </w:r>
      <w:r w:rsidR="00CA7E90" w:rsidRPr="004E7B41">
        <w:rPr>
          <w:spacing w:val="1"/>
          <w:sz w:val="28"/>
          <w:szCs w:val="28"/>
        </w:rPr>
        <w:t>О разрабо</w:t>
      </w:r>
      <w:r w:rsidR="00CA7E90" w:rsidRPr="004E7B41">
        <w:rPr>
          <w:spacing w:val="1"/>
          <w:sz w:val="28"/>
          <w:szCs w:val="28"/>
        </w:rPr>
        <w:t>т</w:t>
      </w:r>
      <w:r w:rsidR="00CA7E90" w:rsidRPr="004E7B41">
        <w:rPr>
          <w:spacing w:val="1"/>
          <w:sz w:val="28"/>
          <w:szCs w:val="28"/>
        </w:rPr>
        <w:t>ке и утверждении административных регламентов осуществления государс</w:t>
      </w:r>
      <w:r w:rsidR="00CA7E90" w:rsidRPr="004E7B41">
        <w:rPr>
          <w:spacing w:val="1"/>
          <w:sz w:val="28"/>
          <w:szCs w:val="28"/>
        </w:rPr>
        <w:t>т</w:t>
      </w:r>
      <w:r w:rsidR="00CA7E90" w:rsidRPr="004E7B41">
        <w:rPr>
          <w:spacing w:val="1"/>
          <w:sz w:val="28"/>
          <w:szCs w:val="28"/>
        </w:rPr>
        <w:t>венного контроля (надзора) и административных регламентов предоставления государственных услуг»</w:t>
      </w:r>
      <w:r w:rsidRPr="00CA7E90">
        <w:rPr>
          <w:sz w:val="28"/>
          <w:szCs w:val="28"/>
        </w:rPr>
        <w:t xml:space="preserve">, постановлением администрации Северо-Енисейского района </w:t>
      </w:r>
      <w:r w:rsidR="00CA7E90" w:rsidRPr="004E7B41">
        <w:rPr>
          <w:sz w:val="28"/>
          <w:szCs w:val="28"/>
        </w:rPr>
        <w:t>от 08.10.2018 № 329-п «Об утверждении порядка разработки и утвержд</w:t>
      </w:r>
      <w:r w:rsidR="00CA7E90" w:rsidRPr="004E7B41">
        <w:rPr>
          <w:sz w:val="28"/>
          <w:szCs w:val="28"/>
        </w:rPr>
        <w:t>е</w:t>
      </w:r>
      <w:r w:rsidR="00CA7E90" w:rsidRPr="004E7B41">
        <w:rPr>
          <w:sz w:val="28"/>
          <w:szCs w:val="28"/>
        </w:rPr>
        <w:t>ния административных регламентов предоставления муниципальных услуг»</w:t>
      </w:r>
      <w:r w:rsidRPr="00CA7E90">
        <w:rPr>
          <w:sz w:val="28"/>
          <w:szCs w:val="28"/>
        </w:rPr>
        <w:t>,</w:t>
      </w:r>
      <w:r w:rsidR="001673ED" w:rsidRPr="00CA7E90">
        <w:rPr>
          <w:sz w:val="28"/>
          <w:szCs w:val="28"/>
        </w:rPr>
        <w:t xml:space="preserve"> р</w:t>
      </w:r>
      <w:r w:rsidR="001673ED" w:rsidRPr="00CA7E90">
        <w:rPr>
          <w:sz w:val="28"/>
          <w:szCs w:val="28"/>
        </w:rPr>
        <w:t>у</w:t>
      </w:r>
      <w:r w:rsidR="001673ED" w:rsidRPr="00CA7E90">
        <w:rPr>
          <w:sz w:val="28"/>
          <w:szCs w:val="28"/>
        </w:rPr>
        <w:t>ководствуясь</w:t>
      </w:r>
      <w:r w:rsidRPr="00CA7E90">
        <w:rPr>
          <w:sz w:val="28"/>
          <w:szCs w:val="28"/>
        </w:rPr>
        <w:t xml:space="preserve"> статьей 34 Устава</w:t>
      </w:r>
      <w:proofErr w:type="gramEnd"/>
      <w:r w:rsidRPr="00CA7E90">
        <w:rPr>
          <w:sz w:val="28"/>
          <w:szCs w:val="28"/>
        </w:rPr>
        <w:t xml:space="preserve"> района,</w:t>
      </w:r>
      <w:r w:rsidRPr="00CA7E90">
        <w:rPr>
          <w:b/>
          <w:sz w:val="28"/>
          <w:szCs w:val="28"/>
        </w:rPr>
        <w:t xml:space="preserve"> </w:t>
      </w:r>
      <w:r w:rsidRPr="00CA7E90">
        <w:rPr>
          <w:sz w:val="28"/>
          <w:szCs w:val="28"/>
        </w:rPr>
        <w:t>ПОСТАНОВЛЯЮ:</w:t>
      </w:r>
    </w:p>
    <w:p w:rsidR="00CA7E90" w:rsidRPr="00CA7E90" w:rsidRDefault="00CA7E90" w:rsidP="00CA7E90">
      <w:pPr>
        <w:jc w:val="both"/>
        <w:rPr>
          <w:b/>
          <w:i/>
          <w:color w:val="FF0000"/>
        </w:rPr>
      </w:pPr>
      <w:r w:rsidRPr="00CA7E90">
        <w:rPr>
          <w:i/>
          <w:color w:val="FF0000"/>
        </w:rPr>
        <w:t xml:space="preserve">(абзац в редакции постановления администрации от </w:t>
      </w:r>
      <w:r w:rsidR="00A020E0">
        <w:rPr>
          <w:i/>
          <w:color w:val="FF0000"/>
        </w:rPr>
        <w:t>25.02.2021</w:t>
      </w:r>
      <w:r w:rsidRPr="00CA7E90">
        <w:rPr>
          <w:i/>
          <w:color w:val="FF0000"/>
        </w:rPr>
        <w:t xml:space="preserve"> № </w:t>
      </w:r>
      <w:r w:rsidR="00A020E0">
        <w:rPr>
          <w:i/>
          <w:color w:val="FF0000"/>
        </w:rPr>
        <w:t>92-п</w:t>
      </w:r>
      <w:r w:rsidRPr="00CA7E90">
        <w:rPr>
          <w:i/>
          <w:color w:val="FF0000"/>
        </w:rPr>
        <w:t>)</w:t>
      </w:r>
    </w:p>
    <w:p w:rsidR="00196433" w:rsidRPr="000E479C" w:rsidRDefault="00196433" w:rsidP="00196433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1. Утвердить административный регламент предоставления администрацией Северо-Енисейского района муниципальной услуги «</w:t>
      </w:r>
      <w:r w:rsidR="008523C1" w:rsidRPr="000E479C">
        <w:rPr>
          <w:b w:val="0"/>
        </w:rPr>
        <w:t>Предоставление решения о согласовании архитектурно-градостроительного облика объекта</w:t>
      </w:r>
      <w:r w:rsidR="001673ED" w:rsidRPr="000E479C">
        <w:rPr>
          <w:b w:val="0"/>
        </w:rPr>
        <w:t>»</w:t>
      </w:r>
      <w:r w:rsidRPr="000E479C">
        <w:rPr>
          <w:b w:val="0"/>
        </w:rPr>
        <w:t xml:space="preserve"> согласно пр</w:t>
      </w:r>
      <w:r w:rsidRPr="000E479C">
        <w:rPr>
          <w:b w:val="0"/>
        </w:rPr>
        <w:t>и</w:t>
      </w:r>
      <w:r w:rsidRPr="000E479C">
        <w:rPr>
          <w:b w:val="0"/>
        </w:rPr>
        <w:t>ложению к настоящему постановлению.</w:t>
      </w:r>
    </w:p>
    <w:p w:rsidR="00196433" w:rsidRPr="000E479C" w:rsidRDefault="00196433" w:rsidP="00196433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2. </w:t>
      </w:r>
      <w:proofErr w:type="gramStart"/>
      <w:r w:rsidRPr="000E479C">
        <w:rPr>
          <w:b w:val="0"/>
        </w:rPr>
        <w:t>Контроль за</w:t>
      </w:r>
      <w:proofErr w:type="gramEnd"/>
      <w:r w:rsidRPr="000E479C">
        <w:rPr>
          <w:b w:val="0"/>
        </w:rPr>
        <w:t xml:space="preserve"> исполнением настоящего постановления возложить на пе</w:t>
      </w:r>
      <w:r w:rsidRPr="000E479C">
        <w:rPr>
          <w:b w:val="0"/>
        </w:rPr>
        <w:t>р</w:t>
      </w:r>
      <w:r w:rsidRPr="000E479C">
        <w:rPr>
          <w:b w:val="0"/>
        </w:rPr>
        <w:t>вого заместителя главы района Рябцева А.Н.</w:t>
      </w:r>
    </w:p>
    <w:p w:rsidR="00196433" w:rsidRPr="000E479C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0E479C">
        <w:rPr>
          <w:b w:val="0"/>
        </w:rPr>
        <w:t>3. Постановление вступает в силу со дня официального опубликования в г</w:t>
      </w:r>
      <w:r w:rsidRPr="000E479C">
        <w:rPr>
          <w:b w:val="0"/>
        </w:rPr>
        <w:t>а</w:t>
      </w:r>
      <w:r w:rsidRPr="000E479C">
        <w:rPr>
          <w:b w:val="0"/>
        </w:rPr>
        <w:t xml:space="preserve">зете «Северо-Енисейский Вестник» и подлежит размещению на официальном сайте </w:t>
      </w:r>
      <w:r w:rsidR="001673ED" w:rsidRPr="000E479C">
        <w:rPr>
          <w:b w:val="0"/>
        </w:rPr>
        <w:t>администрации Северо-Енисейского района в сети Интернет</w:t>
      </w:r>
      <w:r w:rsidRPr="000E479C">
        <w:rPr>
          <w:b w:val="0"/>
        </w:rPr>
        <w:t>.</w:t>
      </w:r>
    </w:p>
    <w:p w:rsidR="00196433" w:rsidRPr="000E479C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0E479C" w:rsidRDefault="00196433" w:rsidP="00196433">
      <w:pPr>
        <w:pStyle w:val="ad"/>
        <w:jc w:val="both"/>
      </w:pPr>
    </w:p>
    <w:p w:rsidR="00196433" w:rsidRPr="000E479C" w:rsidRDefault="008741DF" w:rsidP="00196433">
      <w:pPr>
        <w:rPr>
          <w:sz w:val="28"/>
          <w:szCs w:val="28"/>
        </w:rPr>
      </w:pPr>
      <w:r w:rsidRPr="000E479C">
        <w:rPr>
          <w:bCs/>
          <w:sz w:val="28"/>
          <w:szCs w:val="28"/>
        </w:rPr>
        <w:t>Глава Северо-Ени</w:t>
      </w:r>
      <w:r w:rsidR="007870ED" w:rsidRPr="000E479C">
        <w:rPr>
          <w:bCs/>
          <w:sz w:val="28"/>
          <w:szCs w:val="28"/>
        </w:rPr>
        <w:t>сейского района</w:t>
      </w:r>
      <w:r w:rsidR="007870ED" w:rsidRPr="000E479C">
        <w:rPr>
          <w:bCs/>
          <w:sz w:val="28"/>
          <w:szCs w:val="28"/>
        </w:rPr>
        <w:tab/>
      </w:r>
      <w:r w:rsidR="007870ED" w:rsidRPr="000E479C">
        <w:rPr>
          <w:bCs/>
          <w:sz w:val="28"/>
          <w:szCs w:val="28"/>
        </w:rPr>
        <w:tab/>
      </w:r>
      <w:r w:rsidR="007870ED" w:rsidRPr="000E479C">
        <w:rPr>
          <w:bCs/>
          <w:sz w:val="28"/>
          <w:szCs w:val="28"/>
        </w:rPr>
        <w:tab/>
      </w:r>
      <w:r w:rsidR="007870ED" w:rsidRPr="000E479C">
        <w:rPr>
          <w:bCs/>
          <w:sz w:val="28"/>
          <w:szCs w:val="28"/>
        </w:rPr>
        <w:tab/>
      </w:r>
      <w:r w:rsidR="007870ED" w:rsidRPr="000E479C">
        <w:rPr>
          <w:bCs/>
          <w:sz w:val="28"/>
          <w:szCs w:val="28"/>
        </w:rPr>
        <w:tab/>
      </w:r>
      <w:r w:rsidRPr="000E479C">
        <w:rPr>
          <w:bCs/>
          <w:sz w:val="28"/>
          <w:szCs w:val="28"/>
        </w:rPr>
        <w:t>И.М. Гайнутдинов</w:t>
      </w:r>
      <w:r w:rsidR="00196433" w:rsidRPr="000E479C">
        <w:rPr>
          <w:sz w:val="28"/>
          <w:szCs w:val="28"/>
        </w:rPr>
        <w:br w:type="page"/>
      </w:r>
    </w:p>
    <w:p w:rsidR="00690B72" w:rsidRDefault="008B3F19" w:rsidP="00690B72">
      <w:pPr>
        <w:pStyle w:val="ConsPlusNormal"/>
        <w:snapToGrid w:val="0"/>
        <w:ind w:left="5387"/>
        <w:jc w:val="right"/>
        <w:rPr>
          <w:sz w:val="20"/>
          <w:szCs w:val="20"/>
        </w:rPr>
      </w:pPr>
      <w:r w:rsidRPr="000E479C">
        <w:rPr>
          <w:sz w:val="20"/>
          <w:szCs w:val="20"/>
        </w:rPr>
        <w:lastRenderedPageBreak/>
        <w:t>Приложение</w:t>
      </w:r>
      <w:r w:rsidR="00690B72">
        <w:rPr>
          <w:sz w:val="20"/>
          <w:szCs w:val="20"/>
        </w:rPr>
        <w:t xml:space="preserve"> </w:t>
      </w:r>
      <w:r w:rsidRPr="000E479C">
        <w:rPr>
          <w:sz w:val="20"/>
          <w:szCs w:val="20"/>
        </w:rPr>
        <w:t xml:space="preserve">к постановлению </w:t>
      </w:r>
    </w:p>
    <w:p w:rsidR="00690B72" w:rsidRDefault="008B3F19" w:rsidP="00690B72">
      <w:pPr>
        <w:pStyle w:val="ConsPlusNormal"/>
        <w:snapToGrid w:val="0"/>
        <w:ind w:left="5387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администрации</w:t>
      </w:r>
      <w:r w:rsidR="00140A6B" w:rsidRPr="000E479C">
        <w:rPr>
          <w:sz w:val="20"/>
          <w:szCs w:val="20"/>
        </w:rPr>
        <w:t xml:space="preserve"> </w:t>
      </w:r>
      <w:r w:rsidRPr="000E479C">
        <w:rPr>
          <w:sz w:val="20"/>
          <w:szCs w:val="20"/>
        </w:rPr>
        <w:t>Северо-Енисейского района</w:t>
      </w:r>
      <w:r w:rsidR="00140A6B" w:rsidRPr="000E479C">
        <w:rPr>
          <w:sz w:val="20"/>
          <w:szCs w:val="20"/>
        </w:rPr>
        <w:t xml:space="preserve"> </w:t>
      </w:r>
    </w:p>
    <w:p w:rsidR="00196433" w:rsidRPr="00690B72" w:rsidRDefault="008B3F19" w:rsidP="00690B72">
      <w:pPr>
        <w:pStyle w:val="ConsPlusNormal"/>
        <w:snapToGrid w:val="0"/>
        <w:ind w:left="5387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от</w:t>
      </w:r>
      <w:r w:rsidR="005E681F" w:rsidRPr="000E479C">
        <w:rPr>
          <w:sz w:val="20"/>
          <w:szCs w:val="20"/>
        </w:rPr>
        <w:t xml:space="preserve"> </w:t>
      </w:r>
      <w:r w:rsidR="005E681F" w:rsidRPr="000E479C">
        <w:rPr>
          <w:sz w:val="20"/>
          <w:szCs w:val="20"/>
          <w:u w:val="single"/>
        </w:rPr>
        <w:t>20.09.2017 г.</w:t>
      </w:r>
      <w:r w:rsidRPr="000E479C">
        <w:rPr>
          <w:sz w:val="20"/>
          <w:szCs w:val="20"/>
        </w:rPr>
        <w:t xml:space="preserve"> № </w:t>
      </w:r>
      <w:r w:rsidR="005E681F" w:rsidRPr="000E479C">
        <w:rPr>
          <w:sz w:val="20"/>
          <w:szCs w:val="20"/>
          <w:u w:val="single"/>
        </w:rPr>
        <w:t>352-п</w:t>
      </w:r>
    </w:p>
    <w:p w:rsidR="00690B72" w:rsidRPr="00690B72" w:rsidRDefault="00140A6B" w:rsidP="00690B72">
      <w:pPr>
        <w:pStyle w:val="ConsTitle"/>
        <w:widowControl/>
        <w:ind w:left="5670"/>
        <w:jc w:val="right"/>
        <w:rPr>
          <w:rFonts w:ascii="Times New Roman" w:hAnsi="Times New Roman"/>
          <w:b w:val="0"/>
          <w:i/>
          <w:sz w:val="20"/>
          <w:szCs w:val="20"/>
        </w:rPr>
      </w:pPr>
      <w:proofErr w:type="gramStart"/>
      <w:r w:rsidRPr="00690B72">
        <w:rPr>
          <w:rFonts w:ascii="Times New Roman" w:hAnsi="Times New Roman"/>
          <w:b w:val="0"/>
          <w:i/>
          <w:sz w:val="20"/>
          <w:szCs w:val="20"/>
        </w:rPr>
        <w:t>(</w:t>
      </w:r>
      <w:r w:rsidR="00690B72" w:rsidRPr="00690B72">
        <w:rPr>
          <w:rFonts w:ascii="Times New Roman" w:hAnsi="Times New Roman"/>
          <w:b w:val="0"/>
          <w:i/>
          <w:sz w:val="20"/>
          <w:szCs w:val="20"/>
        </w:rPr>
        <w:t>актуальная редакция, с учетом изменений,</w:t>
      </w:r>
      <w:proofErr w:type="gramEnd"/>
    </w:p>
    <w:p w:rsidR="00690B72" w:rsidRPr="00690B72" w:rsidRDefault="00690B72" w:rsidP="00690B72">
      <w:pPr>
        <w:pStyle w:val="ConsTitle"/>
        <w:widowControl/>
        <w:ind w:left="5670"/>
        <w:jc w:val="right"/>
        <w:rPr>
          <w:rFonts w:ascii="Times New Roman" w:hAnsi="Times New Roman"/>
          <w:b w:val="0"/>
          <w:i/>
          <w:sz w:val="20"/>
          <w:szCs w:val="20"/>
        </w:rPr>
      </w:pPr>
      <w:r w:rsidRPr="00690B72">
        <w:rPr>
          <w:rFonts w:ascii="Times New Roman" w:hAnsi="Times New Roman"/>
          <w:b w:val="0"/>
          <w:i/>
          <w:sz w:val="20"/>
          <w:szCs w:val="20"/>
        </w:rPr>
        <w:t xml:space="preserve"> </w:t>
      </w:r>
      <w:proofErr w:type="gramStart"/>
      <w:r w:rsidRPr="00690B72">
        <w:rPr>
          <w:rFonts w:ascii="Times New Roman" w:hAnsi="Times New Roman"/>
          <w:b w:val="0"/>
          <w:i/>
          <w:sz w:val="20"/>
          <w:szCs w:val="20"/>
        </w:rPr>
        <w:t>внесенных</w:t>
      </w:r>
      <w:proofErr w:type="gramEnd"/>
      <w:r w:rsidRPr="00690B72">
        <w:rPr>
          <w:rFonts w:ascii="Times New Roman" w:hAnsi="Times New Roman"/>
          <w:b w:val="0"/>
          <w:i/>
          <w:sz w:val="20"/>
          <w:szCs w:val="20"/>
        </w:rPr>
        <w:t xml:space="preserve"> постановлением администрации</w:t>
      </w:r>
    </w:p>
    <w:p w:rsidR="000E23F0" w:rsidRPr="00690B72" w:rsidRDefault="00690B72" w:rsidP="00690B72">
      <w:pPr>
        <w:pStyle w:val="ConsPlusNormal"/>
        <w:ind w:left="5387"/>
        <w:jc w:val="right"/>
        <w:rPr>
          <w:i/>
          <w:sz w:val="20"/>
          <w:szCs w:val="20"/>
        </w:rPr>
      </w:pPr>
      <w:r w:rsidRPr="00690B72">
        <w:rPr>
          <w:i/>
          <w:sz w:val="20"/>
          <w:szCs w:val="20"/>
        </w:rPr>
        <w:t>Северо-Енисейского района</w:t>
      </w:r>
      <w:r w:rsidR="000E23F0" w:rsidRPr="00690B72">
        <w:rPr>
          <w:i/>
          <w:sz w:val="20"/>
          <w:szCs w:val="20"/>
        </w:rPr>
        <w:t xml:space="preserve"> </w:t>
      </w:r>
    </w:p>
    <w:p w:rsidR="00690B72" w:rsidRPr="00690B72" w:rsidRDefault="00140A6B" w:rsidP="00690B72">
      <w:pPr>
        <w:pStyle w:val="ConsPlusNormal"/>
        <w:ind w:left="5387"/>
        <w:jc w:val="right"/>
        <w:rPr>
          <w:i/>
          <w:sz w:val="20"/>
          <w:szCs w:val="20"/>
        </w:rPr>
      </w:pPr>
      <w:r w:rsidRPr="00690B72">
        <w:rPr>
          <w:i/>
          <w:sz w:val="20"/>
          <w:szCs w:val="20"/>
        </w:rPr>
        <w:t xml:space="preserve">от </w:t>
      </w:r>
      <w:r w:rsidR="000E23F0" w:rsidRPr="00690B72">
        <w:rPr>
          <w:i/>
          <w:sz w:val="20"/>
          <w:szCs w:val="20"/>
        </w:rPr>
        <w:t>25</w:t>
      </w:r>
      <w:r w:rsidRPr="00690B72">
        <w:rPr>
          <w:i/>
          <w:sz w:val="20"/>
          <w:szCs w:val="20"/>
        </w:rPr>
        <w:t xml:space="preserve">.04.2019 № </w:t>
      </w:r>
      <w:r w:rsidR="000E23F0" w:rsidRPr="00690B72">
        <w:rPr>
          <w:i/>
          <w:sz w:val="20"/>
          <w:szCs w:val="20"/>
        </w:rPr>
        <w:t>148</w:t>
      </w:r>
      <w:r w:rsidRPr="00690B72">
        <w:rPr>
          <w:i/>
          <w:sz w:val="20"/>
          <w:szCs w:val="20"/>
        </w:rPr>
        <w:t>-п</w:t>
      </w:r>
      <w:r w:rsidR="00690B72" w:rsidRPr="00690B72">
        <w:rPr>
          <w:i/>
          <w:sz w:val="20"/>
          <w:szCs w:val="20"/>
        </w:rPr>
        <w:t>,</w:t>
      </w:r>
    </w:p>
    <w:p w:rsidR="00140A6B" w:rsidRPr="00690B72" w:rsidRDefault="00690B72" w:rsidP="00690B72">
      <w:pPr>
        <w:pStyle w:val="ConsPlusNormal"/>
        <w:ind w:left="5387"/>
        <w:jc w:val="right"/>
        <w:rPr>
          <w:i/>
          <w:sz w:val="20"/>
          <w:szCs w:val="20"/>
        </w:rPr>
      </w:pPr>
      <w:r w:rsidRPr="00690B72">
        <w:rPr>
          <w:i/>
          <w:color w:val="FF0000"/>
          <w:sz w:val="20"/>
          <w:szCs w:val="20"/>
        </w:rPr>
        <w:t xml:space="preserve">от </w:t>
      </w:r>
      <w:r w:rsidR="00A020E0">
        <w:rPr>
          <w:i/>
          <w:color w:val="FF0000"/>
          <w:sz w:val="20"/>
          <w:szCs w:val="20"/>
        </w:rPr>
        <w:t xml:space="preserve">25.02.2021 </w:t>
      </w:r>
      <w:r w:rsidRPr="00690B72">
        <w:rPr>
          <w:i/>
          <w:color w:val="FF0000"/>
          <w:sz w:val="20"/>
          <w:szCs w:val="20"/>
        </w:rPr>
        <w:t xml:space="preserve">№ </w:t>
      </w:r>
      <w:r w:rsidR="00A020E0">
        <w:rPr>
          <w:i/>
          <w:color w:val="FF0000"/>
          <w:sz w:val="20"/>
          <w:szCs w:val="20"/>
        </w:rPr>
        <w:t>92-п</w:t>
      </w:r>
      <w:r w:rsidR="00140A6B" w:rsidRPr="00690B72">
        <w:rPr>
          <w:i/>
          <w:sz w:val="20"/>
          <w:szCs w:val="20"/>
        </w:rPr>
        <w:t>)</w:t>
      </w:r>
    </w:p>
    <w:p w:rsidR="00140A6B" w:rsidRPr="000E479C" w:rsidRDefault="00140A6B" w:rsidP="008B3F19">
      <w:pPr>
        <w:pStyle w:val="ConsPlusNormal"/>
        <w:jc w:val="right"/>
        <w:rPr>
          <w:sz w:val="20"/>
          <w:szCs w:val="20"/>
        </w:rPr>
      </w:pPr>
    </w:p>
    <w:p w:rsidR="00196433" w:rsidRPr="000E479C" w:rsidRDefault="00196433" w:rsidP="00196433">
      <w:pPr>
        <w:pStyle w:val="ConsPlusTitle"/>
        <w:rPr>
          <w:b w:val="0"/>
          <w:bCs w:val="0"/>
        </w:rPr>
      </w:pPr>
    </w:p>
    <w:p w:rsidR="007C4319" w:rsidRPr="000E479C" w:rsidRDefault="007C4319" w:rsidP="007C431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0E479C">
        <w:rPr>
          <w:b/>
          <w:bCs/>
          <w:sz w:val="28"/>
          <w:szCs w:val="28"/>
        </w:rPr>
        <w:t>Административный регламент</w:t>
      </w:r>
    </w:p>
    <w:p w:rsidR="007C4319" w:rsidRDefault="007C4319" w:rsidP="007C431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0E479C">
        <w:rPr>
          <w:b/>
          <w:bCs/>
          <w:sz w:val="28"/>
          <w:szCs w:val="28"/>
        </w:rPr>
        <w:t>по представлению администрацией Северо-Енисейского района мун</w:t>
      </w:r>
      <w:r w:rsidRPr="000E479C">
        <w:rPr>
          <w:b/>
          <w:bCs/>
          <w:sz w:val="28"/>
          <w:szCs w:val="28"/>
        </w:rPr>
        <w:t>и</w:t>
      </w:r>
      <w:r w:rsidRPr="000E479C">
        <w:rPr>
          <w:b/>
          <w:bCs/>
          <w:sz w:val="28"/>
          <w:szCs w:val="28"/>
        </w:rPr>
        <w:t>ципальной услуги «Предоставление решения о согласовании архитектурно-градостроительного облика объекта»</w:t>
      </w:r>
    </w:p>
    <w:p w:rsidR="00196433" w:rsidRPr="000E479C" w:rsidRDefault="00196433" w:rsidP="00196433">
      <w:pPr>
        <w:pStyle w:val="ConsPlusTitle"/>
        <w:jc w:val="center"/>
        <w:rPr>
          <w:b w:val="0"/>
        </w:rPr>
      </w:pPr>
    </w:p>
    <w:p w:rsidR="00196433" w:rsidRPr="000E479C" w:rsidRDefault="007870ED" w:rsidP="00196433">
      <w:pPr>
        <w:jc w:val="center"/>
        <w:rPr>
          <w:sz w:val="28"/>
          <w:szCs w:val="28"/>
        </w:rPr>
      </w:pPr>
      <w:r w:rsidRPr="000E479C">
        <w:rPr>
          <w:sz w:val="28"/>
          <w:szCs w:val="28"/>
        </w:rPr>
        <w:t xml:space="preserve">1. </w:t>
      </w:r>
      <w:r w:rsidR="00196433" w:rsidRPr="000E479C">
        <w:rPr>
          <w:sz w:val="28"/>
          <w:szCs w:val="28"/>
        </w:rPr>
        <w:t>Общие положения</w:t>
      </w:r>
    </w:p>
    <w:p w:rsidR="004A3F42" w:rsidRPr="000E479C" w:rsidRDefault="004A3F42" w:rsidP="00196433">
      <w:pPr>
        <w:jc w:val="center"/>
        <w:rPr>
          <w:sz w:val="28"/>
          <w:szCs w:val="28"/>
        </w:rPr>
      </w:pP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1.1. Настоящий административный регламент по представлению муниц</w:t>
      </w:r>
      <w:r w:rsidRPr="000E479C">
        <w:rPr>
          <w:b w:val="0"/>
        </w:rPr>
        <w:t>и</w:t>
      </w:r>
      <w:r w:rsidRPr="000E479C">
        <w:rPr>
          <w:b w:val="0"/>
        </w:rPr>
        <w:t>пальной услуги «Предоставление решения о согласовании архитектурно-градостроительного облика объекта»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</w:t>
      </w:r>
      <w:r w:rsidRPr="000E479C">
        <w:rPr>
          <w:b w:val="0"/>
        </w:rPr>
        <w:t>а</w:t>
      </w:r>
      <w:r w:rsidRPr="000E479C">
        <w:rPr>
          <w:b w:val="0"/>
        </w:rPr>
        <w:t>ции.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1.2. Регламент разработан в целях повышения качества исполнения и до</w:t>
      </w:r>
      <w:r w:rsidRPr="000E479C">
        <w:rPr>
          <w:sz w:val="28"/>
          <w:szCs w:val="28"/>
        </w:rPr>
        <w:t>с</w:t>
      </w:r>
      <w:r w:rsidRPr="000E479C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</w:t>
      </w:r>
      <w:r w:rsidR="007870ED" w:rsidRPr="000E479C">
        <w:rPr>
          <w:sz w:val="28"/>
          <w:szCs w:val="28"/>
        </w:rPr>
        <w:t>ультатов предоставления услуги.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1.4. Получателями муниципальной услуги являются физические и юридич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ские лица, заинтересованные в получении решения о согласовании архитекту</w:t>
      </w:r>
      <w:r w:rsidRPr="000E479C">
        <w:rPr>
          <w:sz w:val="28"/>
          <w:szCs w:val="28"/>
        </w:rPr>
        <w:t>р</w:t>
      </w:r>
      <w:r w:rsidRPr="000E479C">
        <w:rPr>
          <w:sz w:val="28"/>
          <w:szCs w:val="28"/>
        </w:rPr>
        <w:t>но-градостроительного облика объекта (далее - Заявители), обратившиеся в а</w:t>
      </w:r>
      <w:r w:rsidRPr="000E479C">
        <w:rPr>
          <w:sz w:val="28"/>
          <w:szCs w:val="28"/>
        </w:rPr>
        <w:t>д</w:t>
      </w:r>
      <w:r w:rsidRPr="000E479C">
        <w:rPr>
          <w:sz w:val="28"/>
          <w:szCs w:val="28"/>
        </w:rPr>
        <w:t>министрацию Северо-Енисейского района с заявлением о предоставлении реш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ния о согласовании архитектурно-градостроительного облика объекта (далее - Заявление).</w:t>
      </w:r>
    </w:p>
    <w:p w:rsidR="004A3F42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бо лица, уполномоченные Заявителем, в порядке, установленном законодател</w:t>
      </w:r>
      <w:r w:rsidRPr="000E479C">
        <w:rPr>
          <w:sz w:val="28"/>
          <w:szCs w:val="28"/>
        </w:rPr>
        <w:t>ь</w:t>
      </w:r>
      <w:r w:rsidRPr="000E479C">
        <w:rPr>
          <w:sz w:val="28"/>
          <w:szCs w:val="28"/>
        </w:rPr>
        <w:t>ством Российской Федерации.</w:t>
      </w:r>
    </w:p>
    <w:p w:rsidR="002530AA" w:rsidRDefault="002530AA" w:rsidP="004A3F42">
      <w:pPr>
        <w:pStyle w:val="ConsPlusNormal"/>
        <w:ind w:firstLine="540"/>
        <w:jc w:val="both"/>
        <w:rPr>
          <w:sz w:val="28"/>
          <w:szCs w:val="28"/>
          <w:shd w:val="clear" w:color="auto" w:fill="C2D69B" w:themeFill="accent3" w:themeFillTint="99"/>
        </w:rPr>
      </w:pPr>
      <w:r w:rsidRPr="004E7B41">
        <w:rPr>
          <w:sz w:val="28"/>
          <w:szCs w:val="28"/>
        </w:rPr>
        <w:t>Установление личности Заявителя в ходе личного приема может осущест</w:t>
      </w:r>
      <w:r w:rsidRPr="004E7B41">
        <w:rPr>
          <w:sz w:val="28"/>
          <w:szCs w:val="28"/>
        </w:rPr>
        <w:t>в</w:t>
      </w:r>
      <w:r w:rsidRPr="004E7B41">
        <w:rPr>
          <w:sz w:val="28"/>
          <w:szCs w:val="28"/>
        </w:rPr>
        <w:t>ляться посредством идентификац</w:t>
      </w:r>
      <w:proofErr w:type="gramStart"/>
      <w:r w:rsidRPr="004E7B41">
        <w:rPr>
          <w:sz w:val="28"/>
          <w:szCs w:val="28"/>
        </w:rPr>
        <w:t>ии и ау</w:t>
      </w:r>
      <w:proofErr w:type="gramEnd"/>
      <w:r w:rsidRPr="004E7B41">
        <w:rPr>
          <w:sz w:val="28"/>
          <w:szCs w:val="28"/>
        </w:rPr>
        <w:t>тентификации с использованием и</w:t>
      </w:r>
      <w:r w:rsidRPr="004E7B41">
        <w:rPr>
          <w:sz w:val="28"/>
          <w:szCs w:val="28"/>
        </w:rPr>
        <w:t>н</w:t>
      </w:r>
      <w:r w:rsidRPr="004E7B41">
        <w:rPr>
          <w:sz w:val="28"/>
          <w:szCs w:val="28"/>
        </w:rPr>
        <w:t>формационных технологий, предусмотренных частью 18 статьи 14.1 Федерал</w:t>
      </w:r>
      <w:r w:rsidRPr="004E7B41">
        <w:rPr>
          <w:sz w:val="28"/>
          <w:szCs w:val="28"/>
        </w:rPr>
        <w:t>ь</w:t>
      </w:r>
      <w:r w:rsidRPr="004E7B41">
        <w:rPr>
          <w:sz w:val="28"/>
          <w:szCs w:val="28"/>
        </w:rPr>
        <w:t>ного закона от 27.07.2006 № 149-ФЗ в случае, если заявитель прошел регистр</w:t>
      </w:r>
      <w:r w:rsidRPr="004E7B41">
        <w:rPr>
          <w:sz w:val="28"/>
          <w:szCs w:val="28"/>
        </w:rPr>
        <w:t>а</w:t>
      </w:r>
      <w:r w:rsidRPr="004E7B41">
        <w:rPr>
          <w:sz w:val="28"/>
          <w:szCs w:val="28"/>
        </w:rPr>
        <w:t>цию в единой системе идентификации и аутентификации.</w:t>
      </w:r>
    </w:p>
    <w:p w:rsidR="002530AA" w:rsidRPr="000E479C" w:rsidRDefault="002530AA" w:rsidP="002530AA">
      <w:pPr>
        <w:pStyle w:val="ConsPlusNormal"/>
        <w:jc w:val="both"/>
        <w:rPr>
          <w:sz w:val="28"/>
          <w:szCs w:val="28"/>
        </w:rPr>
      </w:pPr>
      <w:r w:rsidRPr="0010708B">
        <w:rPr>
          <w:i/>
          <w:color w:val="FF0000"/>
          <w:sz w:val="24"/>
          <w:szCs w:val="24"/>
        </w:rPr>
        <w:t>(абзац добавлен постановлением администрации</w:t>
      </w:r>
      <w:r>
        <w:rPr>
          <w:i/>
          <w:color w:val="FF0000"/>
          <w:sz w:val="24"/>
          <w:szCs w:val="24"/>
        </w:rPr>
        <w:t xml:space="preserve"> района</w:t>
      </w:r>
      <w:r w:rsidRPr="0010708B">
        <w:rPr>
          <w:i/>
          <w:color w:val="FF0000"/>
          <w:sz w:val="24"/>
          <w:szCs w:val="24"/>
        </w:rPr>
        <w:t xml:space="preserve"> от </w:t>
      </w:r>
      <w:r w:rsidR="00A020E0">
        <w:rPr>
          <w:i/>
          <w:color w:val="FF0000"/>
          <w:sz w:val="24"/>
          <w:szCs w:val="24"/>
        </w:rPr>
        <w:t>25.02.2021</w:t>
      </w:r>
      <w:r w:rsidRPr="0010708B">
        <w:rPr>
          <w:i/>
          <w:color w:val="FF0000"/>
          <w:sz w:val="24"/>
          <w:szCs w:val="24"/>
        </w:rPr>
        <w:t xml:space="preserve"> № </w:t>
      </w:r>
      <w:r w:rsidR="00A020E0">
        <w:rPr>
          <w:i/>
          <w:color w:val="FF0000"/>
          <w:sz w:val="24"/>
          <w:szCs w:val="24"/>
        </w:rPr>
        <w:t>92-п</w:t>
      </w:r>
      <w:r w:rsidRPr="0010708B">
        <w:rPr>
          <w:i/>
          <w:color w:val="FF0000"/>
          <w:sz w:val="24"/>
          <w:szCs w:val="24"/>
        </w:rPr>
        <w:t>)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lastRenderedPageBreak/>
        <w:t>работниками органа, оказывающего муниципальную услугу, при личном приеме;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0E479C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0E479C">
        <w:rPr>
          <w:sz w:val="28"/>
          <w:szCs w:val="28"/>
          <w:lang w:eastAsia="en-US"/>
        </w:rPr>
        <w:t>у</w:t>
      </w:r>
      <w:r w:rsidRPr="000E479C">
        <w:rPr>
          <w:sz w:val="28"/>
          <w:szCs w:val="28"/>
          <w:lang w:eastAsia="en-US"/>
        </w:rPr>
        <w:t>ниципальной услуги;</w:t>
      </w:r>
    </w:p>
    <w:p w:rsidR="004A3F42" w:rsidRPr="000E479C" w:rsidRDefault="004A3F42" w:rsidP="004A3F42">
      <w:pPr>
        <w:pStyle w:val="ConsPlusNormal"/>
        <w:ind w:firstLine="540"/>
        <w:jc w:val="both"/>
        <w:rPr>
          <w:rStyle w:val="a4"/>
          <w:color w:val="auto"/>
        </w:rPr>
      </w:pPr>
      <w:r w:rsidRPr="000E479C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0E479C">
        <w:rPr>
          <w:sz w:val="28"/>
          <w:szCs w:val="28"/>
        </w:rPr>
        <w:t>к</w:t>
      </w:r>
      <w:r w:rsidRPr="000E479C">
        <w:rPr>
          <w:sz w:val="28"/>
          <w:szCs w:val="28"/>
        </w:rPr>
        <w:t xml:space="preserve">тронного информирования по адресу электронной почты: </w:t>
      </w:r>
      <w:hyperlink r:id="rId9" w:history="1">
        <w:r w:rsidRPr="000E479C">
          <w:rPr>
            <w:rStyle w:val="a4"/>
            <w:color w:val="auto"/>
            <w:sz w:val="28"/>
            <w:szCs w:val="28"/>
          </w:rPr>
          <w:t>admse@inbox.ru</w:t>
        </w:r>
      </w:hyperlink>
      <w:r w:rsidRPr="000E479C">
        <w:rPr>
          <w:rStyle w:val="a4"/>
          <w:color w:val="auto"/>
        </w:rPr>
        <w:t xml:space="preserve">; </w:t>
      </w:r>
      <w:hyperlink r:id="rId10" w:history="1">
        <w:r w:rsidRPr="000E479C">
          <w:rPr>
            <w:rStyle w:val="a4"/>
            <w:color w:val="auto"/>
            <w:sz w:val="28"/>
            <w:szCs w:val="28"/>
          </w:rPr>
          <w:t>archse@list.ru</w:t>
        </w:r>
      </w:hyperlink>
      <w:r w:rsidRPr="000E479C">
        <w:rPr>
          <w:rStyle w:val="a4"/>
          <w:color w:val="auto"/>
          <w:sz w:val="28"/>
          <w:szCs w:val="28"/>
        </w:rPr>
        <w:t>;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посредством размещения на официальном сайте муниципального образов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0E479C">
        <w:rPr>
          <w:sz w:val="28"/>
          <w:szCs w:val="28"/>
          <w:lang w:val="en-US"/>
        </w:rPr>
        <w:t>adm</w:t>
      </w:r>
      <w:r w:rsidRPr="000E479C">
        <w:rPr>
          <w:sz w:val="28"/>
          <w:szCs w:val="28"/>
        </w:rPr>
        <w:t>se</w:t>
      </w:r>
      <w:proofErr w:type="spellEnd"/>
      <w:r w:rsidRPr="000E479C">
        <w:rPr>
          <w:sz w:val="28"/>
          <w:szCs w:val="28"/>
        </w:rPr>
        <w:t>.</w:t>
      </w:r>
      <w:proofErr w:type="spellStart"/>
      <w:r w:rsidRPr="000E479C">
        <w:rPr>
          <w:sz w:val="28"/>
          <w:szCs w:val="28"/>
          <w:lang w:val="en-US"/>
        </w:rPr>
        <w:t>ru</w:t>
      </w:r>
      <w:proofErr w:type="spellEnd"/>
      <w:r w:rsidRPr="000E479C">
        <w:rPr>
          <w:sz w:val="28"/>
          <w:szCs w:val="28"/>
        </w:rPr>
        <w:t>, на стендах в пом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щениях органа, оказывающего муниципальную услугу;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0E479C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0E479C">
        <w:rPr>
          <w:sz w:val="28"/>
          <w:szCs w:val="28"/>
        </w:rPr>
        <w:t>gosuslugi.krskstate.ru</w:t>
      </w:r>
      <w:proofErr w:type="spellEnd"/>
      <w:r w:rsidRPr="000E479C">
        <w:rPr>
          <w:sz w:val="28"/>
          <w:szCs w:val="28"/>
        </w:rPr>
        <w:t xml:space="preserve"> (далее - портал</w:t>
      </w:r>
      <w:r w:rsidRPr="000E479C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sz w:val="28"/>
          <w:szCs w:val="28"/>
        </w:rPr>
        <w:t>в Многофункциональном центре предоставления государственных и мун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 xml:space="preserve">ципальных услуг» (далее - МФЦ или </w:t>
      </w:r>
      <w:proofErr w:type="gramStart"/>
      <w:r w:rsidRPr="000E479C">
        <w:rPr>
          <w:sz w:val="28"/>
          <w:szCs w:val="28"/>
        </w:rPr>
        <w:t>многофункциональный</w:t>
      </w:r>
      <w:proofErr w:type="gramEnd"/>
      <w:r w:rsidRPr="000E479C">
        <w:rPr>
          <w:sz w:val="28"/>
          <w:szCs w:val="28"/>
        </w:rPr>
        <w:t xml:space="preserve"> центр). </w:t>
      </w:r>
      <w:r w:rsidRPr="000E479C">
        <w:rPr>
          <w:rFonts w:eastAsia="Calibri"/>
          <w:sz w:val="28"/>
          <w:szCs w:val="28"/>
          <w:lang w:eastAsia="en-US"/>
        </w:rPr>
        <w:t>Адрес оф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0E479C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 w:rsidRPr="000E479C">
        <w:rPr>
          <w:rFonts w:eastAsia="Calibri"/>
          <w:sz w:val="28"/>
          <w:szCs w:val="28"/>
          <w:lang w:eastAsia="en-US"/>
        </w:rPr>
        <w:t>о</w:t>
      </w:r>
      <w:r w:rsidRPr="000E479C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4A3F42" w:rsidRPr="000E479C" w:rsidRDefault="004A3F42" w:rsidP="004A3F42">
      <w:pPr>
        <w:ind w:firstLine="567"/>
        <w:jc w:val="both"/>
        <w:rPr>
          <w:i/>
          <w:sz w:val="28"/>
          <w:szCs w:val="28"/>
        </w:rPr>
      </w:pPr>
      <w:r w:rsidRPr="000E479C">
        <w:rPr>
          <w:sz w:val="28"/>
          <w:szCs w:val="28"/>
        </w:rPr>
        <w:t>1.7. Место нахождения специалистов органа, оказывающего муниципал</w:t>
      </w:r>
      <w:r w:rsidRPr="000E479C">
        <w:rPr>
          <w:sz w:val="28"/>
          <w:szCs w:val="28"/>
        </w:rPr>
        <w:t>ь</w:t>
      </w:r>
      <w:r w:rsidRPr="000E479C">
        <w:rPr>
          <w:sz w:val="28"/>
          <w:szCs w:val="28"/>
        </w:rPr>
        <w:t>ную услугу: 663282, Красноярский край, Северо-Енисейский район, гп Северо-Енисейский, ул. Ленина, д. 48, кабинет 4.</w:t>
      </w:r>
    </w:p>
    <w:p w:rsidR="004A3F42" w:rsidRPr="000E479C" w:rsidRDefault="004A3F42" w:rsidP="004A3F42">
      <w:pPr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электронный адрес почты органа, оказывающего муниципальную услугу:</w:t>
      </w:r>
      <w:r w:rsidRPr="000E479C">
        <w:rPr>
          <w:rStyle w:val="a4"/>
          <w:color w:val="auto"/>
          <w:sz w:val="28"/>
          <w:szCs w:val="28"/>
        </w:rPr>
        <w:t xml:space="preserve"> </w:t>
      </w:r>
      <w:hyperlink r:id="rId11" w:history="1">
        <w:r w:rsidRPr="000E479C">
          <w:rPr>
            <w:sz w:val="28"/>
            <w:szCs w:val="28"/>
          </w:rPr>
          <w:t>archse@list.ru</w:t>
        </w:r>
      </w:hyperlink>
      <w:r w:rsidRPr="000E479C">
        <w:rPr>
          <w:sz w:val="28"/>
          <w:szCs w:val="28"/>
        </w:rPr>
        <w:t>;</w:t>
      </w:r>
    </w:p>
    <w:p w:rsidR="004A3F42" w:rsidRPr="000E479C" w:rsidRDefault="004A3F42" w:rsidP="004A3F42">
      <w:pPr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телефонный номер органа, оказывающего муниципальную услугу для спр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вок: 8 (39160) 21-0-60.</w:t>
      </w:r>
    </w:p>
    <w:p w:rsidR="004A3F42" w:rsidRPr="000E479C" w:rsidRDefault="004A3F42" w:rsidP="004A3F42">
      <w:pPr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4A3F42" w:rsidRPr="000E479C" w:rsidTr="007870ED">
        <w:tc>
          <w:tcPr>
            <w:tcW w:w="2660" w:type="dxa"/>
          </w:tcPr>
          <w:p w:rsidR="004A3F42" w:rsidRPr="000E479C" w:rsidRDefault="004A3F42" w:rsidP="007870ED">
            <w:pPr>
              <w:jc w:val="right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7621" w:type="dxa"/>
            <w:gridSpan w:val="2"/>
          </w:tcPr>
          <w:p w:rsidR="004A3F42" w:rsidRPr="000E479C" w:rsidRDefault="004A3F42" w:rsidP="007870ED">
            <w:pPr>
              <w:ind w:left="459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4A3F42" w:rsidRPr="000E479C" w:rsidTr="007870ED">
        <w:tc>
          <w:tcPr>
            <w:tcW w:w="2660" w:type="dxa"/>
          </w:tcPr>
          <w:p w:rsidR="004A3F42" w:rsidRPr="000E479C" w:rsidRDefault="004A3F42" w:rsidP="007870ED">
            <w:pPr>
              <w:jc w:val="right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4A3F42" w:rsidRPr="000E479C" w:rsidRDefault="004A3F42" w:rsidP="007870ED">
            <w:pPr>
              <w:ind w:left="459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3F42" w:rsidRPr="000E479C" w:rsidTr="007870ED">
        <w:tc>
          <w:tcPr>
            <w:tcW w:w="2660" w:type="dxa"/>
          </w:tcPr>
          <w:p w:rsidR="004A3F42" w:rsidRPr="000E479C" w:rsidRDefault="004A3F42" w:rsidP="007870ED">
            <w:pPr>
              <w:jc w:val="right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4A3F42" w:rsidRPr="000E479C" w:rsidRDefault="004A3F42" w:rsidP="007870ED">
            <w:pPr>
              <w:ind w:left="459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4A3F42" w:rsidRPr="000E479C" w:rsidTr="007870ED">
        <w:tc>
          <w:tcPr>
            <w:tcW w:w="2660" w:type="dxa"/>
          </w:tcPr>
          <w:p w:rsidR="004A3F42" w:rsidRPr="000E479C" w:rsidRDefault="004A3F42" w:rsidP="007870ED">
            <w:pPr>
              <w:jc w:val="right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4A3F42" w:rsidRPr="000E479C" w:rsidRDefault="004A3F42" w:rsidP="007870ED">
            <w:pPr>
              <w:ind w:left="459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4A3F42" w:rsidRPr="000E479C" w:rsidTr="007870ED">
        <w:trPr>
          <w:gridAfter w:val="1"/>
          <w:wAfter w:w="284" w:type="dxa"/>
        </w:trPr>
        <w:tc>
          <w:tcPr>
            <w:tcW w:w="9997" w:type="dxa"/>
            <w:gridSpan w:val="2"/>
          </w:tcPr>
          <w:p w:rsidR="004A3F42" w:rsidRPr="000E479C" w:rsidRDefault="004A3F42" w:rsidP="007870ED">
            <w:pPr>
              <w:jc w:val="both"/>
              <w:rPr>
                <w:sz w:val="28"/>
                <w:szCs w:val="28"/>
              </w:rPr>
            </w:pPr>
            <w:r w:rsidRPr="000E479C">
              <w:rPr>
                <w:sz w:val="28"/>
                <w:szCs w:val="28"/>
              </w:rPr>
              <w:t>суббота - воскресенье       выходные дни.</w:t>
            </w:r>
          </w:p>
        </w:tc>
      </w:tr>
    </w:tbl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1.8. 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0E479C">
        <w:rPr>
          <w:sz w:val="28"/>
          <w:szCs w:val="28"/>
        </w:rPr>
        <w:t>б</w:t>
      </w:r>
      <w:r w:rsidRPr="000E479C">
        <w:rPr>
          <w:sz w:val="28"/>
          <w:szCs w:val="28"/>
        </w:rPr>
        <w:t>ращатьс</w:t>
      </w:r>
      <w:r w:rsidR="007870ED" w:rsidRPr="000E479C">
        <w:rPr>
          <w:sz w:val="28"/>
          <w:szCs w:val="28"/>
        </w:rPr>
        <w:t>я в устной и письменной формах.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Продолжительность устного консультирования составляет не более 15 м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0E479C">
        <w:rPr>
          <w:sz w:val="28"/>
          <w:szCs w:val="28"/>
        </w:rPr>
        <w:t>с</w:t>
      </w:r>
      <w:r w:rsidRPr="000E479C">
        <w:rPr>
          <w:sz w:val="28"/>
          <w:szCs w:val="28"/>
        </w:rPr>
        <w:t>лугу.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ние муниципальной услуги, дата обращения о предоставлении му</w:t>
      </w:r>
      <w:r w:rsidR="007870ED" w:rsidRPr="000E479C">
        <w:rPr>
          <w:sz w:val="28"/>
          <w:szCs w:val="28"/>
        </w:rPr>
        <w:t>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E479C">
        <w:rPr>
          <w:sz w:val="28"/>
          <w:szCs w:val="28"/>
        </w:rPr>
        <w:t xml:space="preserve">1.9 </w:t>
      </w:r>
      <w:r w:rsidRPr="000E479C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4A3F42" w:rsidRPr="000E479C" w:rsidRDefault="004A3F42" w:rsidP="004A3F42">
      <w:pPr>
        <w:jc w:val="center"/>
        <w:rPr>
          <w:sz w:val="28"/>
          <w:szCs w:val="28"/>
        </w:rPr>
      </w:pPr>
    </w:p>
    <w:p w:rsidR="004A3F42" w:rsidRPr="000E479C" w:rsidRDefault="004A3F42" w:rsidP="004A3F42">
      <w:pPr>
        <w:jc w:val="center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2. Стандарт предоставления муниципальной услуги</w:t>
      </w:r>
    </w:p>
    <w:p w:rsidR="004A3F42" w:rsidRPr="000E479C" w:rsidRDefault="004A3F42" w:rsidP="004A3F42">
      <w:pPr>
        <w:ind w:firstLine="709"/>
        <w:jc w:val="center"/>
        <w:outlineLvl w:val="1"/>
        <w:rPr>
          <w:sz w:val="28"/>
          <w:szCs w:val="28"/>
        </w:rPr>
      </w:pP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2.1. Наименование муниципальной услуги: «Предоставление решения о с</w:t>
      </w:r>
      <w:r w:rsidRPr="000E479C">
        <w:rPr>
          <w:b w:val="0"/>
        </w:rPr>
        <w:t>о</w:t>
      </w:r>
      <w:r w:rsidRPr="000E479C">
        <w:rPr>
          <w:b w:val="0"/>
        </w:rPr>
        <w:t>гласовании архитектурно-градостроительного облика объекта» (далее - муниц</w:t>
      </w:r>
      <w:r w:rsidRPr="000E479C">
        <w:rPr>
          <w:b w:val="0"/>
        </w:rPr>
        <w:t>и</w:t>
      </w:r>
      <w:r w:rsidRPr="000E479C">
        <w:rPr>
          <w:b w:val="0"/>
        </w:rPr>
        <w:t>пальная услуга).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2.2. Предоставление муниципальной услуги осуществляется отделом арх</w:t>
      </w:r>
      <w:r w:rsidRPr="000E479C">
        <w:rPr>
          <w:b w:val="0"/>
        </w:rPr>
        <w:t>и</w:t>
      </w:r>
      <w:r w:rsidRPr="000E479C">
        <w:rPr>
          <w:b w:val="0"/>
        </w:rPr>
        <w:t>тектуры и градостроительства администрации района.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2.3. Результатом предоставления муниципальной услуги является: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1) выдача (направление) Заявителю </w:t>
      </w:r>
      <w:r w:rsidRPr="000E479C">
        <w:rPr>
          <w:rFonts w:eastAsia="Calibri"/>
          <w:sz w:val="28"/>
          <w:szCs w:val="28"/>
        </w:rPr>
        <w:t>заключения о согласовании архитекту</w:t>
      </w:r>
      <w:r w:rsidRPr="000E479C">
        <w:rPr>
          <w:rFonts w:eastAsia="Calibri"/>
          <w:sz w:val="28"/>
          <w:szCs w:val="28"/>
        </w:rPr>
        <w:t>р</w:t>
      </w:r>
      <w:r w:rsidRPr="000E479C">
        <w:rPr>
          <w:rFonts w:eastAsia="Calibri"/>
          <w:sz w:val="28"/>
          <w:szCs w:val="28"/>
        </w:rPr>
        <w:t>но-градостроительного облика объекта (далее - Заключение)</w:t>
      </w:r>
      <w:r w:rsidRPr="000E479C">
        <w:rPr>
          <w:sz w:val="28"/>
          <w:szCs w:val="28"/>
        </w:rPr>
        <w:t>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2) выдача (направление) Заявителю письменного </w:t>
      </w:r>
      <w:r w:rsidRPr="000E479C">
        <w:rPr>
          <w:rFonts w:eastAsia="Calibri"/>
          <w:sz w:val="28"/>
          <w:szCs w:val="28"/>
        </w:rPr>
        <w:t>отказа в согласовании а</w:t>
      </w:r>
      <w:r w:rsidRPr="000E479C">
        <w:rPr>
          <w:rFonts w:eastAsia="Calibri"/>
          <w:sz w:val="28"/>
          <w:szCs w:val="28"/>
        </w:rPr>
        <w:t>р</w:t>
      </w:r>
      <w:r w:rsidRPr="000E479C">
        <w:rPr>
          <w:rFonts w:eastAsia="Calibri"/>
          <w:sz w:val="28"/>
          <w:szCs w:val="28"/>
        </w:rPr>
        <w:t>хитектурно-градостроительного облика объекта.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2.4. Муниципальная услуга предоставляется в срок, не превышающий 20 рабочих дней со дня регистрации Заявления в органе, оказывающем муниц</w:t>
      </w:r>
      <w:r w:rsidRPr="000E479C">
        <w:rPr>
          <w:b w:val="0"/>
        </w:rPr>
        <w:t>и</w:t>
      </w:r>
      <w:r w:rsidRPr="000E479C">
        <w:rPr>
          <w:b w:val="0"/>
        </w:rPr>
        <w:t>пальную услугу.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2.5. Правовыми основаниями для предоставления муниципальной услуги является: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Конституция Российской Федерации;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Градостроительный кодекс Российской Федерации;</w:t>
      </w:r>
    </w:p>
    <w:p w:rsidR="004A3F42" w:rsidRPr="009932FD" w:rsidRDefault="004A3F42" w:rsidP="004A3F42">
      <w:pPr>
        <w:pStyle w:val="ConsPlusTitle"/>
        <w:ind w:firstLine="567"/>
        <w:jc w:val="both"/>
        <w:rPr>
          <w:b w:val="0"/>
        </w:rPr>
      </w:pPr>
      <w:r w:rsidRPr="009932FD">
        <w:rPr>
          <w:b w:val="0"/>
        </w:rPr>
        <w:t>Гражданский кодекс Российской Федерации;</w:t>
      </w:r>
    </w:p>
    <w:p w:rsidR="004A3F42" w:rsidRPr="009932FD" w:rsidRDefault="004A3F42" w:rsidP="004A3F42">
      <w:pPr>
        <w:pStyle w:val="ConsPlusTitle"/>
        <w:ind w:firstLine="567"/>
        <w:jc w:val="both"/>
        <w:rPr>
          <w:b w:val="0"/>
        </w:rPr>
      </w:pPr>
      <w:r w:rsidRPr="009932FD">
        <w:rPr>
          <w:b w:val="0"/>
        </w:rPr>
        <w:t>Земельный кодекс Российской Федерации;</w:t>
      </w:r>
    </w:p>
    <w:p w:rsidR="004A3F42" w:rsidRPr="009932FD" w:rsidRDefault="004A3F42" w:rsidP="004A3F42">
      <w:pPr>
        <w:pStyle w:val="ConsPlusTitle"/>
        <w:ind w:firstLine="567"/>
        <w:jc w:val="both"/>
        <w:rPr>
          <w:b w:val="0"/>
        </w:rPr>
      </w:pPr>
      <w:r w:rsidRPr="009932FD">
        <w:rPr>
          <w:b w:val="0"/>
        </w:rPr>
        <w:lastRenderedPageBreak/>
        <w:t>Федеральный закон от 06.10.2003 № 131-ФЗ «Об общих принципах орган</w:t>
      </w:r>
      <w:r w:rsidRPr="009932FD">
        <w:rPr>
          <w:b w:val="0"/>
        </w:rPr>
        <w:t>и</w:t>
      </w:r>
      <w:r w:rsidRPr="009932FD">
        <w:rPr>
          <w:b w:val="0"/>
        </w:rPr>
        <w:t>зации местного самоуправления в РФ»</w:t>
      </w:r>
      <w:r w:rsidR="009932FD" w:rsidRPr="009932FD">
        <w:rPr>
          <w:b w:val="0"/>
        </w:rPr>
        <w:t>;</w:t>
      </w:r>
    </w:p>
    <w:p w:rsidR="004A3F42" w:rsidRPr="009932FD" w:rsidRDefault="004A3F42" w:rsidP="004A3F42">
      <w:pPr>
        <w:pStyle w:val="ConsPlusTitle"/>
        <w:ind w:firstLine="567"/>
        <w:jc w:val="both"/>
        <w:rPr>
          <w:b w:val="0"/>
        </w:rPr>
      </w:pPr>
      <w:r w:rsidRPr="009932FD">
        <w:rPr>
          <w:b w:val="0"/>
        </w:rPr>
        <w:t>Федеральный закон от 27.07.2010 № 210-ФЗ «Об организации предоставл</w:t>
      </w:r>
      <w:r w:rsidRPr="009932FD">
        <w:rPr>
          <w:b w:val="0"/>
        </w:rPr>
        <w:t>е</w:t>
      </w:r>
      <w:r w:rsidRPr="009932FD">
        <w:rPr>
          <w:b w:val="0"/>
        </w:rPr>
        <w:t>ния государственных и муниципальных услуг» (далее - Федеральный закон № 210-ФЗ);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32FD">
        <w:rPr>
          <w:sz w:val="28"/>
          <w:szCs w:val="28"/>
        </w:rPr>
        <w:t>Федеральный закон от 27.07.2006 № 152-ФЗ «О персональных данных»;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 xml:space="preserve">Федеральный </w:t>
      </w:r>
      <w:hyperlink r:id="rId12" w:history="1">
        <w:r w:rsidRPr="009932FD">
          <w:rPr>
            <w:bCs/>
            <w:sz w:val="28"/>
            <w:szCs w:val="28"/>
          </w:rPr>
          <w:t>закон</w:t>
        </w:r>
      </w:hyperlink>
      <w:r w:rsidRPr="009932FD">
        <w:rPr>
          <w:bCs/>
          <w:sz w:val="28"/>
          <w:szCs w:val="28"/>
        </w:rPr>
        <w:t xml:space="preserve"> от 25.06.2002 № 73-ФЗ «Об объектах культурного н</w:t>
      </w:r>
      <w:r w:rsidRPr="009932FD">
        <w:rPr>
          <w:bCs/>
          <w:sz w:val="28"/>
          <w:szCs w:val="28"/>
        </w:rPr>
        <w:t>а</w:t>
      </w:r>
      <w:r w:rsidRPr="009932FD">
        <w:rPr>
          <w:bCs/>
          <w:sz w:val="28"/>
          <w:szCs w:val="28"/>
        </w:rPr>
        <w:t>следия (памятниках истории и культуры) народов Российской Федерации»;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 xml:space="preserve">Федеральный </w:t>
      </w:r>
      <w:hyperlink r:id="rId13" w:history="1">
        <w:r w:rsidRPr="009932FD">
          <w:rPr>
            <w:bCs/>
            <w:sz w:val="28"/>
            <w:szCs w:val="28"/>
          </w:rPr>
          <w:t>закон</w:t>
        </w:r>
      </w:hyperlink>
      <w:r w:rsidRPr="009932FD">
        <w:rPr>
          <w:bCs/>
          <w:sz w:val="28"/>
          <w:szCs w:val="28"/>
        </w:rPr>
        <w:t xml:space="preserve"> от 09.02.2009 № 8-ФЗ «Об обеспечении доступа к и</w:t>
      </w:r>
      <w:r w:rsidRPr="009932FD">
        <w:rPr>
          <w:bCs/>
          <w:sz w:val="28"/>
          <w:szCs w:val="28"/>
        </w:rPr>
        <w:t>н</w:t>
      </w:r>
      <w:r w:rsidRPr="009932FD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Pr="009932FD">
        <w:rPr>
          <w:bCs/>
          <w:sz w:val="28"/>
          <w:szCs w:val="28"/>
        </w:rPr>
        <w:t>о</w:t>
      </w:r>
      <w:r w:rsidRPr="009932FD">
        <w:rPr>
          <w:bCs/>
          <w:sz w:val="28"/>
          <w:szCs w:val="28"/>
        </w:rPr>
        <w:t>управления»;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 xml:space="preserve">Федеральный </w:t>
      </w:r>
      <w:hyperlink r:id="rId14" w:history="1">
        <w:r w:rsidRPr="009932FD">
          <w:rPr>
            <w:bCs/>
            <w:sz w:val="28"/>
            <w:szCs w:val="28"/>
          </w:rPr>
          <w:t>закон</w:t>
        </w:r>
      </w:hyperlink>
      <w:r w:rsidRPr="009932FD">
        <w:rPr>
          <w:bCs/>
          <w:sz w:val="28"/>
          <w:szCs w:val="28"/>
        </w:rPr>
        <w:t xml:space="preserve"> от 24.11.1995 № 181-ФЗ «О социальной защите инвал</w:t>
      </w:r>
      <w:r w:rsidRPr="009932FD">
        <w:rPr>
          <w:bCs/>
          <w:sz w:val="28"/>
          <w:szCs w:val="28"/>
        </w:rPr>
        <w:t>и</w:t>
      </w:r>
      <w:r w:rsidRPr="009932FD">
        <w:rPr>
          <w:bCs/>
          <w:sz w:val="28"/>
          <w:szCs w:val="28"/>
        </w:rPr>
        <w:t>дов в Российской Федерации»;</w:t>
      </w:r>
    </w:p>
    <w:p w:rsidR="004A3F42" w:rsidRPr="009932FD" w:rsidRDefault="004A3F42" w:rsidP="004A3F4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>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4A3F42" w:rsidRPr="009932FD" w:rsidRDefault="00D959F5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5" w:history="1">
        <w:r w:rsidR="004A3F42" w:rsidRPr="009932FD">
          <w:rPr>
            <w:bCs/>
            <w:sz w:val="28"/>
            <w:szCs w:val="28"/>
          </w:rPr>
          <w:t>Закон</w:t>
        </w:r>
      </w:hyperlink>
      <w:r w:rsidR="004A3F42" w:rsidRPr="009932FD">
        <w:rPr>
          <w:bCs/>
          <w:sz w:val="28"/>
          <w:szCs w:val="28"/>
        </w:rPr>
        <w:t xml:space="preserve"> Красноярского края от 23.04.2009 № 8-3166 «Об объектах культурн</w:t>
      </w:r>
      <w:r w:rsidR="004A3F42" w:rsidRPr="009932FD">
        <w:rPr>
          <w:bCs/>
          <w:sz w:val="28"/>
          <w:szCs w:val="28"/>
        </w:rPr>
        <w:t>о</w:t>
      </w:r>
      <w:r w:rsidR="004A3F42" w:rsidRPr="009932FD">
        <w:rPr>
          <w:bCs/>
          <w:sz w:val="28"/>
          <w:szCs w:val="28"/>
        </w:rPr>
        <w:t>го наследия (памятниках истории и культуры) народов Российской Федерации, расположенных на территории Красноярского края»;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>Устав муниципального образования Северо-Енисейский район Красноя</w:t>
      </w:r>
      <w:r w:rsidRPr="009932FD">
        <w:rPr>
          <w:bCs/>
          <w:sz w:val="28"/>
          <w:szCs w:val="28"/>
        </w:rPr>
        <w:t>р</w:t>
      </w:r>
      <w:r w:rsidRPr="009932FD">
        <w:rPr>
          <w:bCs/>
          <w:sz w:val="28"/>
          <w:szCs w:val="28"/>
        </w:rPr>
        <w:t>ского края;</w:t>
      </w:r>
    </w:p>
    <w:p w:rsidR="004A3F42" w:rsidRPr="009932FD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9932FD">
        <w:rPr>
          <w:bCs/>
          <w:sz w:val="28"/>
          <w:szCs w:val="28"/>
        </w:rPr>
        <w:t>я</w:t>
      </w:r>
      <w:r w:rsidRPr="009932FD">
        <w:rPr>
          <w:bCs/>
          <w:sz w:val="28"/>
          <w:szCs w:val="28"/>
        </w:rPr>
        <w:t>зательными для предоставления органами местного самоуправления муниц</w:t>
      </w:r>
      <w:r w:rsidRPr="009932FD">
        <w:rPr>
          <w:bCs/>
          <w:sz w:val="28"/>
          <w:szCs w:val="28"/>
        </w:rPr>
        <w:t>и</w:t>
      </w:r>
      <w:r w:rsidRPr="009932FD">
        <w:rPr>
          <w:bCs/>
          <w:sz w:val="28"/>
          <w:szCs w:val="28"/>
        </w:rPr>
        <w:t>пальных услуг в Северо-Енисейском районе и предоставляются организациями, участвующими в предоставлении муниципальных услуг, и о порядке определ</w:t>
      </w:r>
      <w:r w:rsidRPr="009932FD">
        <w:rPr>
          <w:bCs/>
          <w:sz w:val="28"/>
          <w:szCs w:val="28"/>
        </w:rPr>
        <w:t>е</w:t>
      </w:r>
      <w:r w:rsidRPr="009932FD">
        <w:rPr>
          <w:bCs/>
          <w:sz w:val="28"/>
          <w:szCs w:val="28"/>
        </w:rPr>
        <w:t>ния размера платы за их оказание»;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32FD">
        <w:rPr>
          <w:bCs/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</w:t>
      </w:r>
      <w:r w:rsidRPr="009932FD">
        <w:rPr>
          <w:bCs/>
          <w:sz w:val="28"/>
          <w:szCs w:val="28"/>
        </w:rPr>
        <w:t>у</w:t>
      </w:r>
      <w:r w:rsidRPr="009932FD">
        <w:rPr>
          <w:bCs/>
          <w:sz w:val="28"/>
          <w:szCs w:val="28"/>
        </w:rPr>
        <w:t>ниципальных услуг»;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79C">
        <w:rPr>
          <w:bCs/>
          <w:sz w:val="28"/>
          <w:szCs w:val="28"/>
        </w:rPr>
        <w:t>решение Северо-Енисейского районного Совета депутатов от 31.03.2017 № 264-21 «Об утверждении Правил благоустройства территории населенных пун</w:t>
      </w:r>
      <w:r w:rsidRPr="000E479C">
        <w:rPr>
          <w:bCs/>
          <w:sz w:val="28"/>
          <w:szCs w:val="28"/>
        </w:rPr>
        <w:t>к</w:t>
      </w:r>
      <w:r w:rsidRPr="000E479C">
        <w:rPr>
          <w:bCs/>
          <w:sz w:val="28"/>
          <w:szCs w:val="28"/>
        </w:rPr>
        <w:t>тов Северо-Енисейского района»;</w:t>
      </w:r>
    </w:p>
    <w:p w:rsidR="009932FD" w:rsidRDefault="004A3F42" w:rsidP="009932FD">
      <w:pPr>
        <w:pStyle w:val="ConsPlusTitle"/>
        <w:ind w:firstLine="567"/>
        <w:jc w:val="both"/>
        <w:rPr>
          <w:b w:val="0"/>
        </w:rPr>
      </w:pPr>
      <w:r w:rsidRPr="009932FD">
        <w:rPr>
          <w:b w:val="0"/>
        </w:rPr>
        <w:t xml:space="preserve">постановление администрации Северо-Енисейского района от </w:t>
      </w:r>
      <w:r w:rsidR="009932FD" w:rsidRPr="004E7B41">
        <w:rPr>
          <w:b w:val="0"/>
        </w:rPr>
        <w:t>08.10.2018 № 329-п «Об утверждении порядка разработки и утверждения административных регламентов предоставления муниципальных услуг»</w:t>
      </w:r>
      <w:r w:rsidR="009932FD" w:rsidRPr="009932FD">
        <w:rPr>
          <w:b w:val="0"/>
        </w:rPr>
        <w:t>;</w:t>
      </w:r>
    </w:p>
    <w:p w:rsidR="0010708B" w:rsidRPr="0010708B" w:rsidRDefault="0010708B" w:rsidP="00E5709A">
      <w:pPr>
        <w:pStyle w:val="ConsPlusTitle"/>
        <w:jc w:val="both"/>
        <w:rPr>
          <w:b w:val="0"/>
          <w:sz w:val="24"/>
          <w:szCs w:val="24"/>
        </w:rPr>
      </w:pPr>
      <w:r w:rsidRPr="0010708B">
        <w:rPr>
          <w:b w:val="0"/>
          <w:i/>
          <w:color w:val="FF0000"/>
          <w:sz w:val="24"/>
          <w:szCs w:val="24"/>
        </w:rPr>
        <w:t>(абзац в редакции постановления администрации</w:t>
      </w:r>
      <w:r w:rsidR="00E5709A">
        <w:rPr>
          <w:b w:val="0"/>
          <w:i/>
          <w:color w:val="FF0000"/>
          <w:sz w:val="24"/>
          <w:szCs w:val="24"/>
        </w:rPr>
        <w:t xml:space="preserve"> района</w:t>
      </w:r>
      <w:r w:rsidRPr="0010708B">
        <w:rPr>
          <w:b w:val="0"/>
          <w:i/>
          <w:color w:val="FF0000"/>
          <w:sz w:val="24"/>
          <w:szCs w:val="24"/>
        </w:rPr>
        <w:t xml:space="preserve"> от </w:t>
      </w:r>
      <w:r w:rsidR="00A020E0">
        <w:rPr>
          <w:b w:val="0"/>
          <w:i/>
          <w:color w:val="FF0000"/>
          <w:sz w:val="24"/>
          <w:szCs w:val="24"/>
        </w:rPr>
        <w:t>25.02.2021</w:t>
      </w:r>
      <w:r w:rsidRPr="0010708B">
        <w:rPr>
          <w:b w:val="0"/>
          <w:i/>
          <w:color w:val="FF0000"/>
          <w:sz w:val="24"/>
          <w:szCs w:val="24"/>
        </w:rPr>
        <w:t xml:space="preserve"> № </w:t>
      </w:r>
      <w:r w:rsidR="00A020E0">
        <w:rPr>
          <w:b w:val="0"/>
          <w:i/>
          <w:color w:val="FF0000"/>
          <w:sz w:val="24"/>
          <w:szCs w:val="24"/>
        </w:rPr>
        <w:t>92-п</w:t>
      </w:r>
      <w:r w:rsidRPr="0010708B">
        <w:rPr>
          <w:b w:val="0"/>
          <w:i/>
          <w:color w:val="FF0000"/>
          <w:sz w:val="24"/>
          <w:szCs w:val="24"/>
        </w:rPr>
        <w:t>)</w:t>
      </w:r>
    </w:p>
    <w:p w:rsidR="009932FD" w:rsidRDefault="009932FD" w:rsidP="009932FD">
      <w:pPr>
        <w:pStyle w:val="ConsPlusTitle"/>
        <w:ind w:firstLine="567"/>
        <w:jc w:val="both"/>
        <w:rPr>
          <w:b w:val="0"/>
          <w:shd w:val="clear" w:color="auto" w:fill="C2D69B" w:themeFill="accent3" w:themeFillTint="99"/>
        </w:rPr>
      </w:pPr>
      <w:r w:rsidRPr="004E7B41">
        <w:rPr>
          <w:b w:val="0"/>
        </w:rPr>
        <w:t>постановление администрации Северо-Енисейского района от 22.12.2020 № 566-п «Об утверждении архитектурно-художественного регламента улиц и о</w:t>
      </w:r>
      <w:r w:rsidRPr="004E7B41">
        <w:rPr>
          <w:b w:val="0"/>
        </w:rPr>
        <w:t>б</w:t>
      </w:r>
      <w:r w:rsidRPr="004E7B41">
        <w:rPr>
          <w:b w:val="0"/>
        </w:rPr>
        <w:t>щественных пространств в населенных пунктах Северо-Енисейского района»;</w:t>
      </w:r>
    </w:p>
    <w:p w:rsidR="0010708B" w:rsidRPr="0010708B" w:rsidRDefault="0010708B" w:rsidP="00E5709A">
      <w:pPr>
        <w:pStyle w:val="ConsPlusTitle"/>
        <w:jc w:val="both"/>
        <w:rPr>
          <w:b w:val="0"/>
          <w:strike/>
          <w:sz w:val="24"/>
          <w:szCs w:val="24"/>
          <w:shd w:val="clear" w:color="auto" w:fill="E5B8B7" w:themeFill="accent2" w:themeFillTint="66"/>
        </w:rPr>
      </w:pPr>
      <w:r w:rsidRPr="0010708B">
        <w:rPr>
          <w:b w:val="0"/>
          <w:i/>
          <w:color w:val="FF0000"/>
          <w:sz w:val="24"/>
          <w:szCs w:val="24"/>
        </w:rPr>
        <w:t>(абзац добавлен постановлением администрации</w:t>
      </w:r>
      <w:r w:rsidR="00E5709A">
        <w:rPr>
          <w:b w:val="0"/>
          <w:i/>
          <w:color w:val="FF0000"/>
          <w:sz w:val="24"/>
          <w:szCs w:val="24"/>
        </w:rPr>
        <w:t xml:space="preserve"> района</w:t>
      </w:r>
      <w:r w:rsidRPr="0010708B">
        <w:rPr>
          <w:b w:val="0"/>
          <w:i/>
          <w:color w:val="FF0000"/>
          <w:sz w:val="24"/>
          <w:szCs w:val="24"/>
        </w:rPr>
        <w:t xml:space="preserve"> от </w:t>
      </w:r>
      <w:r w:rsidR="00A020E0">
        <w:rPr>
          <w:b w:val="0"/>
          <w:i/>
          <w:color w:val="FF0000"/>
          <w:sz w:val="24"/>
          <w:szCs w:val="24"/>
        </w:rPr>
        <w:t>25.02.2021</w:t>
      </w:r>
      <w:r w:rsidRPr="0010708B">
        <w:rPr>
          <w:b w:val="0"/>
          <w:i/>
          <w:color w:val="FF0000"/>
          <w:sz w:val="24"/>
          <w:szCs w:val="24"/>
        </w:rPr>
        <w:t xml:space="preserve">№ </w:t>
      </w:r>
      <w:r w:rsidR="00A020E0">
        <w:rPr>
          <w:b w:val="0"/>
          <w:i/>
          <w:color w:val="FF0000"/>
          <w:sz w:val="24"/>
          <w:szCs w:val="24"/>
        </w:rPr>
        <w:t>92-п</w:t>
      </w:r>
      <w:r w:rsidRPr="0010708B">
        <w:rPr>
          <w:b w:val="0"/>
          <w:i/>
          <w:color w:val="FF0000"/>
          <w:sz w:val="24"/>
          <w:szCs w:val="24"/>
        </w:rPr>
        <w:t>)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иные правовые акты, необходимые для предоставления муниципальной у</w:t>
      </w:r>
      <w:r w:rsidRPr="000E479C">
        <w:rPr>
          <w:b w:val="0"/>
        </w:rPr>
        <w:t>с</w:t>
      </w:r>
      <w:r w:rsidRPr="000E479C">
        <w:rPr>
          <w:b w:val="0"/>
        </w:rPr>
        <w:t>луги.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2.6. Исчерпывающий перечень документов, необходимых для предоставл</w:t>
      </w:r>
      <w:r w:rsidRPr="000E479C">
        <w:rPr>
          <w:b w:val="0"/>
        </w:rPr>
        <w:t>е</w:t>
      </w:r>
      <w:r w:rsidRPr="000E479C">
        <w:rPr>
          <w:b w:val="0"/>
        </w:rPr>
        <w:t>ния муниципальной услуги: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 xml:space="preserve">1) </w:t>
      </w:r>
      <w:hyperlink r:id="rId16" w:anchor="Par428" w:history="1">
        <w:r w:rsidRPr="000E479C">
          <w:rPr>
            <w:b w:val="0"/>
          </w:rPr>
          <w:t>заявление</w:t>
        </w:r>
      </w:hyperlink>
      <w:r w:rsidRPr="000E479C">
        <w:rPr>
          <w:b w:val="0"/>
        </w:rPr>
        <w:t xml:space="preserve"> по форме согласно приложению № 2 к настоящему регламенту;</w:t>
      </w:r>
    </w:p>
    <w:p w:rsidR="004A3F42" w:rsidRPr="000E479C" w:rsidRDefault="004A3F42" w:rsidP="004A3F4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lastRenderedPageBreak/>
        <w:t>2) документ, подтверждающий полномочия физического лица на осущест</w:t>
      </w:r>
      <w:r w:rsidRPr="000E479C">
        <w:rPr>
          <w:sz w:val="28"/>
          <w:szCs w:val="28"/>
        </w:rPr>
        <w:t>в</w:t>
      </w:r>
      <w:r w:rsidRPr="000E479C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0E479C">
        <w:rPr>
          <w:sz w:val="28"/>
          <w:szCs w:val="28"/>
        </w:rPr>
        <w:t>м</w:t>
      </w:r>
      <w:r w:rsidRPr="000E479C">
        <w:rPr>
          <w:sz w:val="28"/>
          <w:szCs w:val="28"/>
        </w:rPr>
        <w:t>ленная в соответствии с законодательством Российской Федерации;</w:t>
      </w:r>
    </w:p>
    <w:p w:rsidR="004A3F42" w:rsidRPr="000E479C" w:rsidRDefault="004A3F42" w:rsidP="004A3F4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3) документ, подтверждающий полномочия физического лица на осущест</w:t>
      </w:r>
      <w:r w:rsidRPr="000E479C">
        <w:rPr>
          <w:sz w:val="28"/>
          <w:szCs w:val="28"/>
        </w:rPr>
        <w:t>в</w:t>
      </w:r>
      <w:r w:rsidRPr="000E479C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0E479C">
        <w:rPr>
          <w:sz w:val="28"/>
          <w:szCs w:val="28"/>
        </w:rPr>
        <w:t>м</w:t>
      </w:r>
      <w:r w:rsidRPr="000E479C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4) правоустанавливающие документы на объект недвижимости, права на который не зарегистрированы в Едином реестре прав на недвижимое имущество и сделок с ним;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5) эскизный проект архитектурно-градостроительного облика объекта, включающий в себя: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схему ситуационного плана;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схему планировочной организации земельного участка, совмещенную со схемой транспортного движения;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развертку фасадов с цветовым решением либо ее фрагмент;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чертежи фасадов с цветовым решением, композиционным размещением информационных вывесок, навесного оборудования на фасаде объекта;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таблица </w:t>
      </w:r>
      <w:proofErr w:type="spellStart"/>
      <w:r w:rsidRPr="000E479C">
        <w:rPr>
          <w:sz w:val="28"/>
          <w:szCs w:val="28"/>
        </w:rPr>
        <w:t>расколеровки</w:t>
      </w:r>
      <w:proofErr w:type="spellEnd"/>
      <w:r w:rsidRPr="000E479C">
        <w:rPr>
          <w:sz w:val="28"/>
          <w:szCs w:val="28"/>
        </w:rPr>
        <w:t xml:space="preserve"> элементов с эталонами колеров и рецептурным с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ставом или маркой по ГОСТ красителей, фотографии фактического состояния фасадов.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sz w:val="28"/>
          <w:szCs w:val="28"/>
        </w:rPr>
        <w:t>6) </w:t>
      </w:r>
      <w:r w:rsidRPr="000E479C">
        <w:rPr>
          <w:rFonts w:eastAsia="Calibri"/>
          <w:sz w:val="28"/>
          <w:szCs w:val="28"/>
        </w:rPr>
        <w:t>правоустанавливающие документы на земельный участок (в случае строительства);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7) правоустанавливающие документы на здание, строение, сооружение (в случае реконструкции или капитального ремонта);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8) выписка из Единого государственного реестра недвижимости;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rFonts w:eastAsia="Calibri"/>
          <w:sz w:val="28"/>
          <w:szCs w:val="28"/>
        </w:rPr>
        <w:t>9) заключение органа по охране памятников архитектуры, истории и кул</w:t>
      </w:r>
      <w:r w:rsidRPr="000E479C">
        <w:rPr>
          <w:rFonts w:eastAsia="Calibri"/>
          <w:sz w:val="28"/>
          <w:szCs w:val="28"/>
        </w:rPr>
        <w:t>ь</w:t>
      </w:r>
      <w:r w:rsidRPr="000E479C">
        <w:rPr>
          <w:rFonts w:eastAsia="Calibri"/>
          <w:sz w:val="28"/>
          <w:szCs w:val="28"/>
        </w:rPr>
        <w:t>туры (в случае, если объект является памятником архитектуры, истории и кул</w:t>
      </w:r>
      <w:r w:rsidRPr="000E479C">
        <w:rPr>
          <w:rFonts w:eastAsia="Calibri"/>
          <w:sz w:val="28"/>
          <w:szCs w:val="28"/>
        </w:rPr>
        <w:t>ь</w:t>
      </w:r>
      <w:r w:rsidRPr="000E479C">
        <w:rPr>
          <w:rFonts w:eastAsia="Calibri"/>
          <w:sz w:val="28"/>
          <w:szCs w:val="28"/>
        </w:rPr>
        <w:t>туры).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Документы, указанные в подпунктах 1-5 настоящего пункта представляю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ся Заявителем лично, документы, указанные в подпунктах 6-9 настоящего пункта - Заявитель вправе представить по собственной инициативе.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 случае если документы, которые Заявитель вправе представить по собс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венной инициативе, им не представлены, получение указанных документов ос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0E479C">
        <w:rPr>
          <w:sz w:val="28"/>
          <w:szCs w:val="28"/>
        </w:rPr>
        <w:t>ж</w:t>
      </w:r>
      <w:r w:rsidRPr="000E479C">
        <w:rPr>
          <w:sz w:val="28"/>
          <w:szCs w:val="28"/>
        </w:rPr>
        <w:t>ведомственного информационного взаимодействия.</w:t>
      </w:r>
      <w:bookmarkStart w:id="0" w:name="Par117"/>
      <w:bookmarkEnd w:id="0"/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2.6.1. Для получения муниципальной услуги Заявитель: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1) при личном обращении или обращении через многофункциональный центр: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предъявляет документ, удостоверяющий личность;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представляет оригинал документа, указанного в подпунктах 1, 5 пункта 2.6 настоящего регламента;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lastRenderedPageBreak/>
        <w:t>представляет оригинал или надлежащим образом заверенную копию док</w:t>
      </w:r>
      <w:r w:rsidRPr="000E479C">
        <w:rPr>
          <w:b w:val="0"/>
        </w:rPr>
        <w:t>у</w:t>
      </w:r>
      <w:r w:rsidRPr="000E479C">
        <w:rPr>
          <w:b w:val="0"/>
        </w:rPr>
        <w:t>мента, подтверждающего полномочия представителя физического или юридич</w:t>
      </w:r>
      <w:r w:rsidRPr="000E479C">
        <w:rPr>
          <w:b w:val="0"/>
        </w:rPr>
        <w:t>е</w:t>
      </w:r>
      <w:r w:rsidRPr="000E479C">
        <w:rPr>
          <w:b w:val="0"/>
        </w:rPr>
        <w:t>ского лица (документ, указанный в подпункте 2, 3 пункта 2.6 настоящего регл</w:t>
      </w:r>
      <w:r w:rsidRPr="000E479C">
        <w:rPr>
          <w:b w:val="0"/>
        </w:rPr>
        <w:t>а</w:t>
      </w:r>
      <w:r w:rsidRPr="000E479C">
        <w:rPr>
          <w:b w:val="0"/>
        </w:rPr>
        <w:t>мента);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представляет оригинал или надлежащим образом заверенную копию док</w:t>
      </w:r>
      <w:r w:rsidRPr="000E479C">
        <w:rPr>
          <w:b w:val="0"/>
        </w:rPr>
        <w:t>у</w:t>
      </w:r>
      <w:r w:rsidRPr="000E479C">
        <w:rPr>
          <w:b w:val="0"/>
        </w:rPr>
        <w:t>ментов, указанных в подпунктах 6-9 пункта 2.6 настоящего регламента (указа</w:t>
      </w:r>
      <w:r w:rsidRPr="000E479C">
        <w:rPr>
          <w:b w:val="0"/>
        </w:rPr>
        <w:t>н</w:t>
      </w:r>
      <w:r w:rsidRPr="000E479C">
        <w:rPr>
          <w:b w:val="0"/>
        </w:rPr>
        <w:t>ные документы представляются по желанию).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оригинал документа, указанного в подпунктах 1, 5 пункта 2.6 настоящего регламента;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оригинал или надлежащим образом заверенную копию докуме</w:t>
      </w:r>
      <w:r w:rsidRPr="000E479C">
        <w:rPr>
          <w:b w:val="0"/>
        </w:rPr>
        <w:t>н</w:t>
      </w:r>
      <w:r w:rsidRPr="000E479C">
        <w:rPr>
          <w:b w:val="0"/>
        </w:rPr>
        <w:t>та, подтверждающего полномочия представителя физического или юридическ</w:t>
      </w:r>
      <w:r w:rsidRPr="000E479C">
        <w:rPr>
          <w:b w:val="0"/>
        </w:rPr>
        <w:t>о</w:t>
      </w:r>
      <w:r w:rsidRPr="000E479C">
        <w:rPr>
          <w:b w:val="0"/>
        </w:rPr>
        <w:t>го лица (документ, указанный в подпункте 2, 3 пункта 2.6 настоящего регламе</w:t>
      </w:r>
      <w:r w:rsidRPr="000E479C">
        <w:rPr>
          <w:b w:val="0"/>
        </w:rPr>
        <w:t>н</w:t>
      </w:r>
      <w:r w:rsidRPr="000E479C">
        <w:rPr>
          <w:b w:val="0"/>
        </w:rPr>
        <w:t>та);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надлежащим образом заверенную копию документов, указанных в подпунктах 6-9 пункта 2.6 настоящего регламента (указанные документы пре</w:t>
      </w:r>
      <w:r w:rsidRPr="000E479C">
        <w:rPr>
          <w:b w:val="0"/>
        </w:rPr>
        <w:t>д</w:t>
      </w:r>
      <w:r w:rsidRPr="000E479C">
        <w:rPr>
          <w:b w:val="0"/>
        </w:rPr>
        <w:t>ставляются по желанию).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оригиналы документов, указанных в подпунктах 1, 5 пункта 2.6 настоящего регламента, подписанные электронной подписью;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оригинал или надлежащим образом заверенную копию докуме</w:t>
      </w:r>
      <w:r w:rsidRPr="000E479C">
        <w:rPr>
          <w:b w:val="0"/>
        </w:rPr>
        <w:t>н</w:t>
      </w:r>
      <w:r w:rsidRPr="000E479C">
        <w:rPr>
          <w:b w:val="0"/>
        </w:rPr>
        <w:t>та, подтверждающего полномочия представителя физического или юридическ</w:t>
      </w:r>
      <w:r w:rsidRPr="000E479C">
        <w:rPr>
          <w:b w:val="0"/>
        </w:rPr>
        <w:t>о</w:t>
      </w:r>
      <w:r w:rsidRPr="000E479C">
        <w:rPr>
          <w:b w:val="0"/>
        </w:rPr>
        <w:t>го лица (документ, указанный в подпункте 2, 3 пункта 2.6 настоящего регламе</w:t>
      </w:r>
      <w:r w:rsidRPr="000E479C">
        <w:rPr>
          <w:b w:val="0"/>
        </w:rPr>
        <w:t>н</w:t>
      </w:r>
      <w:r w:rsidRPr="000E479C">
        <w:rPr>
          <w:b w:val="0"/>
        </w:rPr>
        <w:t>та), подписанный электронной подписью;</w:t>
      </w:r>
    </w:p>
    <w:p w:rsidR="004A3F42" w:rsidRPr="000E479C" w:rsidRDefault="004A3F42" w:rsidP="004A3F42">
      <w:pPr>
        <w:pStyle w:val="ConsPlusTitle"/>
        <w:ind w:firstLine="567"/>
        <w:jc w:val="both"/>
        <w:rPr>
          <w:b w:val="0"/>
        </w:rPr>
      </w:pPr>
      <w:r w:rsidRPr="000E479C">
        <w:rPr>
          <w:b w:val="0"/>
        </w:rPr>
        <w:t>направляет оригинал или надлежащим образом заверенную копию докуме</w:t>
      </w:r>
      <w:r w:rsidRPr="000E479C">
        <w:rPr>
          <w:b w:val="0"/>
        </w:rPr>
        <w:t>н</w:t>
      </w:r>
      <w:r w:rsidRPr="000E479C">
        <w:rPr>
          <w:b w:val="0"/>
        </w:rPr>
        <w:t>тов, указанных в подпункте 6-9 пункта 2.6 настоящего регламента, подписанные электронной подписью (указанные документы представляются по желанию);</w:t>
      </w:r>
    </w:p>
    <w:p w:rsidR="004A3F42" w:rsidRPr="009656F8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656F8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9656F8">
        <w:rPr>
          <w:sz w:val="28"/>
          <w:szCs w:val="28"/>
        </w:rPr>
        <w:t>а</w:t>
      </w:r>
      <w:r w:rsidRPr="009656F8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9656F8">
        <w:rPr>
          <w:sz w:val="28"/>
          <w:szCs w:val="28"/>
        </w:rPr>
        <w:t>н</w:t>
      </w:r>
      <w:r w:rsidRPr="009656F8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9656F8">
        <w:rPr>
          <w:sz w:val="28"/>
          <w:szCs w:val="28"/>
        </w:rPr>
        <w:t>с</w:t>
      </w:r>
      <w:r w:rsidRPr="009656F8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9656F8">
        <w:rPr>
          <w:sz w:val="28"/>
          <w:szCs w:val="28"/>
        </w:rPr>
        <w:t xml:space="preserve"> </w:t>
      </w:r>
      <w:proofErr w:type="gramStart"/>
      <w:r w:rsidRPr="009656F8">
        <w:rPr>
          <w:sz w:val="28"/>
          <w:szCs w:val="28"/>
        </w:rPr>
        <w:t>с</w:t>
      </w:r>
      <w:r w:rsidRPr="009656F8">
        <w:rPr>
          <w:sz w:val="28"/>
          <w:szCs w:val="28"/>
        </w:rPr>
        <w:t>о</w:t>
      </w:r>
      <w:r w:rsidRPr="009656F8">
        <w:rPr>
          <w:sz w:val="28"/>
          <w:szCs w:val="28"/>
        </w:rPr>
        <w:t>ответствии</w:t>
      </w:r>
      <w:proofErr w:type="gramEnd"/>
      <w:r w:rsidRPr="009656F8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9656F8">
        <w:rPr>
          <w:sz w:val="28"/>
          <w:szCs w:val="28"/>
        </w:rPr>
        <w:t>н</w:t>
      </w:r>
      <w:r w:rsidRPr="009656F8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9656F8">
        <w:rPr>
          <w:sz w:val="28"/>
          <w:szCs w:val="28"/>
        </w:rPr>
        <w:t>з</w:t>
      </w:r>
      <w:r w:rsidRPr="009656F8">
        <w:rPr>
          <w:sz w:val="28"/>
          <w:szCs w:val="28"/>
        </w:rPr>
        <w:t>мещенных на портале государственных услуг.</w:t>
      </w:r>
    </w:p>
    <w:p w:rsidR="005B0DB5" w:rsidRPr="00DB3478" w:rsidRDefault="009656F8" w:rsidP="00DB34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E7B41">
        <w:rPr>
          <w:sz w:val="28"/>
          <w:szCs w:val="28"/>
        </w:rPr>
        <w:t xml:space="preserve">2.6.2. </w:t>
      </w:r>
      <w:proofErr w:type="gramStart"/>
      <w:r w:rsidR="005B0DB5" w:rsidRPr="004E7B41">
        <w:rPr>
          <w:sz w:val="28"/>
          <w:szCs w:val="28"/>
        </w:rPr>
        <w:t>Заявитель вправе обратиться за предоставлением муниципальной у</w:t>
      </w:r>
      <w:r w:rsidR="005B0DB5" w:rsidRPr="004E7B41">
        <w:rPr>
          <w:sz w:val="28"/>
          <w:szCs w:val="28"/>
        </w:rPr>
        <w:t>с</w:t>
      </w:r>
      <w:r w:rsidR="005B0DB5" w:rsidRPr="004E7B41">
        <w:rPr>
          <w:sz w:val="28"/>
          <w:szCs w:val="28"/>
        </w:rPr>
        <w:t xml:space="preserve">луги с </w:t>
      </w:r>
      <w:r w:rsidR="005B0DB5" w:rsidRPr="004E7B41">
        <w:rPr>
          <w:rFonts w:eastAsia="Calibri"/>
          <w:color w:val="000000"/>
          <w:sz w:val="28"/>
          <w:szCs w:val="28"/>
        </w:rPr>
        <w:t>электронными дубликатами документов и информации (преобразованны</w:t>
      </w:r>
      <w:r w:rsidR="00DB3478" w:rsidRPr="004E7B41">
        <w:rPr>
          <w:rFonts w:eastAsia="Calibri"/>
          <w:color w:val="000000"/>
          <w:sz w:val="28"/>
          <w:szCs w:val="28"/>
        </w:rPr>
        <w:t>е</w:t>
      </w:r>
      <w:r w:rsidR="005B0DB5" w:rsidRPr="004E7B41">
        <w:rPr>
          <w:rFonts w:eastAsia="Calibri"/>
          <w:color w:val="000000"/>
          <w:sz w:val="28"/>
          <w:szCs w:val="28"/>
        </w:rPr>
        <w:t xml:space="preserve"> в электронную форму документ</w:t>
      </w:r>
      <w:r w:rsidR="00DB3478" w:rsidRPr="004E7B41">
        <w:rPr>
          <w:rFonts w:eastAsia="Calibri"/>
          <w:color w:val="000000"/>
          <w:sz w:val="28"/>
          <w:szCs w:val="28"/>
        </w:rPr>
        <w:t>ы</w:t>
      </w:r>
      <w:r w:rsidR="005B0DB5" w:rsidRPr="004E7B41">
        <w:rPr>
          <w:rFonts w:eastAsia="Calibri"/>
          <w:color w:val="000000"/>
          <w:sz w:val="28"/>
          <w:szCs w:val="28"/>
        </w:rPr>
        <w:t xml:space="preserve"> и информаци</w:t>
      </w:r>
      <w:r w:rsidR="00DB3478" w:rsidRPr="004E7B41">
        <w:rPr>
          <w:rFonts w:eastAsia="Calibri"/>
          <w:color w:val="000000"/>
          <w:sz w:val="28"/>
          <w:szCs w:val="28"/>
        </w:rPr>
        <w:t>я</w:t>
      </w:r>
      <w:r w:rsidR="005B0DB5" w:rsidRPr="004E7B41">
        <w:rPr>
          <w:rFonts w:eastAsia="Calibri"/>
          <w:color w:val="000000"/>
          <w:sz w:val="28"/>
          <w:szCs w:val="28"/>
        </w:rPr>
        <w:t xml:space="preserve"> на бумажном носителе с сохр</w:t>
      </w:r>
      <w:r w:rsidR="005B0DB5" w:rsidRPr="004E7B41">
        <w:rPr>
          <w:rFonts w:eastAsia="Calibri"/>
          <w:color w:val="000000"/>
          <w:sz w:val="28"/>
          <w:szCs w:val="28"/>
        </w:rPr>
        <w:t>а</w:t>
      </w:r>
      <w:r w:rsidR="005B0DB5" w:rsidRPr="004E7B41">
        <w:rPr>
          <w:rFonts w:eastAsia="Calibri"/>
          <w:color w:val="000000"/>
          <w:sz w:val="28"/>
          <w:szCs w:val="28"/>
        </w:rPr>
        <w:t>нением их содержания и (при наличии) реквизитов), необходимы</w:t>
      </w:r>
      <w:r w:rsidR="00DB3478" w:rsidRPr="004E7B41">
        <w:rPr>
          <w:rFonts w:eastAsia="Calibri"/>
          <w:color w:val="000000"/>
          <w:sz w:val="28"/>
          <w:szCs w:val="28"/>
        </w:rPr>
        <w:t>ми</w:t>
      </w:r>
      <w:r w:rsidR="005B0DB5" w:rsidRPr="004E7B41">
        <w:rPr>
          <w:rFonts w:eastAsia="Calibri"/>
          <w:color w:val="000000"/>
          <w:sz w:val="28"/>
          <w:szCs w:val="28"/>
        </w:rPr>
        <w:t xml:space="preserve"> для предо</w:t>
      </w:r>
      <w:r w:rsidR="005B0DB5" w:rsidRPr="004E7B41">
        <w:rPr>
          <w:rFonts w:eastAsia="Calibri"/>
          <w:color w:val="000000"/>
          <w:sz w:val="28"/>
          <w:szCs w:val="28"/>
        </w:rPr>
        <w:t>с</w:t>
      </w:r>
      <w:r w:rsidR="005B0DB5" w:rsidRPr="004E7B41">
        <w:rPr>
          <w:rFonts w:eastAsia="Calibri"/>
          <w:color w:val="000000"/>
          <w:sz w:val="28"/>
          <w:szCs w:val="28"/>
        </w:rPr>
        <w:t xml:space="preserve">тавления </w:t>
      </w:r>
      <w:r w:rsidR="00DB3478" w:rsidRPr="004E7B41">
        <w:rPr>
          <w:rFonts w:eastAsia="Calibri"/>
          <w:color w:val="000000"/>
          <w:sz w:val="28"/>
          <w:szCs w:val="28"/>
        </w:rPr>
        <w:t>муниципальной</w:t>
      </w:r>
      <w:r w:rsidR="005B0DB5" w:rsidRPr="004E7B41">
        <w:rPr>
          <w:rFonts w:eastAsia="Calibri"/>
          <w:color w:val="000000"/>
          <w:sz w:val="28"/>
          <w:szCs w:val="28"/>
        </w:rPr>
        <w:t xml:space="preserve"> услуг</w:t>
      </w:r>
      <w:r w:rsidR="00DB3478" w:rsidRPr="004E7B41">
        <w:rPr>
          <w:rFonts w:eastAsia="Calibri"/>
          <w:color w:val="000000"/>
          <w:sz w:val="28"/>
          <w:szCs w:val="28"/>
        </w:rPr>
        <w:t>и</w:t>
      </w:r>
      <w:r w:rsidR="005B0DB5" w:rsidRPr="004E7B41">
        <w:rPr>
          <w:rFonts w:eastAsia="Calibri"/>
          <w:color w:val="000000"/>
          <w:sz w:val="28"/>
          <w:szCs w:val="28"/>
        </w:rPr>
        <w:t xml:space="preserve"> (в том числе документ</w:t>
      </w:r>
      <w:r w:rsidR="00DB3478" w:rsidRPr="004E7B41">
        <w:rPr>
          <w:rFonts w:eastAsia="Calibri"/>
          <w:color w:val="000000"/>
          <w:sz w:val="28"/>
          <w:szCs w:val="28"/>
        </w:rPr>
        <w:t>ы</w:t>
      </w:r>
      <w:r w:rsidR="005B0DB5" w:rsidRPr="004E7B41">
        <w:rPr>
          <w:rFonts w:eastAsia="Calibri"/>
          <w:color w:val="000000"/>
          <w:sz w:val="28"/>
          <w:szCs w:val="28"/>
        </w:rPr>
        <w:t>, предусмотренны</w:t>
      </w:r>
      <w:r w:rsidR="00DB3478" w:rsidRPr="004E7B41">
        <w:rPr>
          <w:rFonts w:eastAsia="Calibri"/>
          <w:color w:val="000000"/>
          <w:sz w:val="28"/>
          <w:szCs w:val="28"/>
        </w:rPr>
        <w:t>е</w:t>
      </w:r>
      <w:r w:rsidR="005B0DB5" w:rsidRPr="004E7B41">
        <w:rPr>
          <w:rFonts w:eastAsia="Calibri"/>
          <w:color w:val="000000"/>
          <w:sz w:val="28"/>
          <w:szCs w:val="28"/>
        </w:rPr>
        <w:t xml:space="preserve"> ч</w:t>
      </w:r>
      <w:r w:rsidR="005B0DB5" w:rsidRPr="004E7B41">
        <w:rPr>
          <w:rFonts w:eastAsia="Calibri"/>
          <w:color w:val="000000"/>
          <w:sz w:val="28"/>
          <w:szCs w:val="28"/>
        </w:rPr>
        <w:t>а</w:t>
      </w:r>
      <w:r w:rsidR="005B0DB5" w:rsidRPr="004E7B41">
        <w:rPr>
          <w:rFonts w:eastAsia="Calibri"/>
          <w:color w:val="000000"/>
          <w:sz w:val="28"/>
          <w:szCs w:val="28"/>
        </w:rPr>
        <w:t xml:space="preserve">стью 6 статьи 7 </w:t>
      </w:r>
      <w:r w:rsidR="00DB3478" w:rsidRPr="004E7B41">
        <w:rPr>
          <w:sz w:val="28"/>
          <w:szCs w:val="28"/>
        </w:rPr>
        <w:t>Федерального закона № 210-ФЗ</w:t>
      </w:r>
      <w:r w:rsidR="005B0DB5" w:rsidRPr="004E7B41">
        <w:rPr>
          <w:rFonts w:eastAsia="Calibri"/>
          <w:color w:val="000000"/>
          <w:sz w:val="28"/>
          <w:szCs w:val="28"/>
        </w:rPr>
        <w:t>, и документ</w:t>
      </w:r>
      <w:r w:rsidR="00DB3478" w:rsidRPr="004E7B41">
        <w:rPr>
          <w:rFonts w:eastAsia="Calibri"/>
          <w:color w:val="000000"/>
          <w:sz w:val="28"/>
          <w:szCs w:val="28"/>
        </w:rPr>
        <w:t>ы</w:t>
      </w:r>
      <w:r w:rsidR="005B0DB5" w:rsidRPr="004E7B41">
        <w:rPr>
          <w:rFonts w:eastAsia="Calibri"/>
          <w:color w:val="000000"/>
          <w:sz w:val="28"/>
          <w:szCs w:val="28"/>
        </w:rPr>
        <w:t>, предоставляемы</w:t>
      </w:r>
      <w:r w:rsidR="00DB3478" w:rsidRPr="004E7B41">
        <w:rPr>
          <w:rFonts w:eastAsia="Calibri"/>
          <w:color w:val="000000"/>
          <w:sz w:val="28"/>
          <w:szCs w:val="28"/>
        </w:rPr>
        <w:t>е</w:t>
      </w:r>
      <w:r w:rsidR="005B0DB5" w:rsidRPr="004E7B41">
        <w:rPr>
          <w:rFonts w:eastAsia="Calibri"/>
          <w:color w:val="000000"/>
          <w:sz w:val="28"/>
          <w:szCs w:val="28"/>
        </w:rPr>
        <w:t xml:space="preserve"> </w:t>
      </w:r>
      <w:r w:rsidR="005B0DB5" w:rsidRPr="004E7B41">
        <w:rPr>
          <w:rFonts w:eastAsia="Calibri"/>
          <w:color w:val="000000"/>
          <w:sz w:val="28"/>
          <w:szCs w:val="28"/>
        </w:rPr>
        <w:lastRenderedPageBreak/>
        <w:t>в результате оказания услуг, которые являются необходимыми и обязательными</w:t>
      </w:r>
      <w:proofErr w:type="gramEnd"/>
      <w:r w:rsidR="005B0DB5" w:rsidRPr="004E7B41">
        <w:rPr>
          <w:rFonts w:eastAsia="Calibri"/>
          <w:color w:val="000000"/>
          <w:sz w:val="28"/>
          <w:szCs w:val="28"/>
        </w:rPr>
        <w:t xml:space="preserve"> для предоставления муници</w:t>
      </w:r>
      <w:r w:rsidR="00DB3478" w:rsidRPr="004E7B41">
        <w:rPr>
          <w:rFonts w:eastAsia="Calibri"/>
          <w:color w:val="000000"/>
          <w:sz w:val="28"/>
          <w:szCs w:val="28"/>
        </w:rPr>
        <w:t>пальной</w:t>
      </w:r>
      <w:r w:rsidR="005B0DB5" w:rsidRPr="004E7B41">
        <w:rPr>
          <w:rFonts w:eastAsia="Calibri"/>
          <w:color w:val="000000"/>
          <w:sz w:val="28"/>
          <w:szCs w:val="28"/>
        </w:rPr>
        <w:t xml:space="preserve"> услуг</w:t>
      </w:r>
      <w:r w:rsidR="00DB3478" w:rsidRPr="004E7B41">
        <w:rPr>
          <w:rFonts w:eastAsia="Calibri"/>
          <w:color w:val="000000"/>
          <w:sz w:val="28"/>
          <w:szCs w:val="28"/>
        </w:rPr>
        <w:t>и</w:t>
      </w:r>
      <w:r w:rsidR="005B0DB5" w:rsidRPr="004E7B41">
        <w:rPr>
          <w:rFonts w:eastAsia="Calibri"/>
          <w:color w:val="000000"/>
          <w:sz w:val="28"/>
          <w:szCs w:val="28"/>
        </w:rPr>
        <w:t xml:space="preserve">), </w:t>
      </w:r>
      <w:proofErr w:type="gramStart"/>
      <w:r w:rsidR="005B0DB5" w:rsidRPr="004E7B41">
        <w:rPr>
          <w:rFonts w:eastAsia="Calibri"/>
          <w:color w:val="000000"/>
          <w:sz w:val="28"/>
          <w:szCs w:val="28"/>
        </w:rPr>
        <w:t>заверенн</w:t>
      </w:r>
      <w:r w:rsidR="00DB3478" w:rsidRPr="004E7B41">
        <w:rPr>
          <w:rFonts w:eastAsia="Calibri"/>
          <w:color w:val="000000"/>
          <w:sz w:val="28"/>
          <w:szCs w:val="28"/>
        </w:rPr>
        <w:t>ыми</w:t>
      </w:r>
      <w:proofErr w:type="gramEnd"/>
      <w:r w:rsidR="005B0DB5" w:rsidRPr="004E7B41">
        <w:rPr>
          <w:rFonts w:eastAsia="Calibri"/>
          <w:color w:val="000000"/>
          <w:sz w:val="28"/>
          <w:szCs w:val="28"/>
        </w:rPr>
        <w:t xml:space="preserve"> усиленной квалиф</w:t>
      </w:r>
      <w:r w:rsidR="005B0DB5" w:rsidRPr="004E7B41">
        <w:rPr>
          <w:rFonts w:eastAsia="Calibri"/>
          <w:color w:val="000000"/>
          <w:sz w:val="28"/>
          <w:szCs w:val="28"/>
        </w:rPr>
        <w:t>и</w:t>
      </w:r>
      <w:r w:rsidR="005B0DB5" w:rsidRPr="004E7B41">
        <w:rPr>
          <w:rFonts w:eastAsia="Calibri"/>
          <w:color w:val="000000"/>
          <w:sz w:val="28"/>
          <w:szCs w:val="28"/>
        </w:rPr>
        <w:t xml:space="preserve">цированной подписью уполномоченного должностного лица </w:t>
      </w:r>
      <w:r w:rsidR="0060314E" w:rsidRPr="004E7B41">
        <w:rPr>
          <w:rFonts w:eastAsia="Calibri"/>
          <w:color w:val="000000"/>
          <w:sz w:val="28"/>
          <w:szCs w:val="28"/>
        </w:rPr>
        <w:t>многофункци</w:t>
      </w:r>
      <w:r w:rsidR="0060314E" w:rsidRPr="004E7B41">
        <w:rPr>
          <w:rFonts w:eastAsia="Calibri"/>
          <w:color w:val="000000"/>
          <w:sz w:val="28"/>
          <w:szCs w:val="28"/>
        </w:rPr>
        <w:t>о</w:t>
      </w:r>
      <w:r w:rsidR="0060314E" w:rsidRPr="004E7B41">
        <w:rPr>
          <w:rFonts w:eastAsia="Calibri"/>
          <w:color w:val="000000"/>
          <w:sz w:val="28"/>
          <w:szCs w:val="28"/>
        </w:rPr>
        <w:t>нального центра</w:t>
      </w:r>
      <w:r w:rsidR="00DB3478" w:rsidRPr="004E7B41">
        <w:rPr>
          <w:rFonts w:eastAsia="Calibri"/>
          <w:color w:val="000000"/>
          <w:sz w:val="28"/>
          <w:szCs w:val="28"/>
        </w:rPr>
        <w:t>.</w:t>
      </w:r>
    </w:p>
    <w:p w:rsidR="00DB3478" w:rsidRDefault="00DB3478" w:rsidP="00E57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6F8">
        <w:rPr>
          <w:i/>
          <w:color w:val="FF0000"/>
        </w:rPr>
        <w:t>(пункт добавлен постановлением администрации</w:t>
      </w:r>
      <w:r w:rsidR="00E5709A">
        <w:rPr>
          <w:i/>
          <w:color w:val="FF0000"/>
        </w:rPr>
        <w:t xml:space="preserve"> района</w:t>
      </w:r>
      <w:r w:rsidRPr="009656F8">
        <w:rPr>
          <w:i/>
          <w:color w:val="FF0000"/>
        </w:rPr>
        <w:t xml:space="preserve"> от </w:t>
      </w:r>
      <w:r w:rsidR="00A020E0">
        <w:rPr>
          <w:i/>
          <w:color w:val="FF0000"/>
        </w:rPr>
        <w:t>25.02.2021</w:t>
      </w:r>
      <w:r w:rsidRPr="009656F8">
        <w:rPr>
          <w:i/>
          <w:color w:val="FF0000"/>
        </w:rPr>
        <w:t xml:space="preserve"> № </w:t>
      </w:r>
      <w:r w:rsidR="00A020E0">
        <w:rPr>
          <w:i/>
          <w:color w:val="FF0000"/>
        </w:rPr>
        <w:t>92-п</w:t>
      </w:r>
      <w:r w:rsidRPr="009656F8">
        <w:rPr>
          <w:i/>
          <w:color w:val="FF0000"/>
        </w:rPr>
        <w:t>)</w:t>
      </w:r>
    </w:p>
    <w:p w:rsidR="004A3F42" w:rsidRPr="005B0DB5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0DB5">
        <w:rPr>
          <w:sz w:val="28"/>
          <w:szCs w:val="28"/>
        </w:rPr>
        <w:t>2.7. Заявитель или его представитель несет ответственность за достове</w:t>
      </w:r>
      <w:r w:rsidRPr="005B0DB5">
        <w:rPr>
          <w:sz w:val="28"/>
          <w:szCs w:val="28"/>
        </w:rPr>
        <w:t>р</w:t>
      </w:r>
      <w:r w:rsidRPr="005B0DB5">
        <w:rPr>
          <w:sz w:val="28"/>
          <w:szCs w:val="28"/>
        </w:rPr>
        <w:t>ность представляемых документов в соответствии с действующим законодател</w:t>
      </w:r>
      <w:r w:rsidRPr="005B0DB5">
        <w:rPr>
          <w:sz w:val="28"/>
          <w:szCs w:val="28"/>
        </w:rPr>
        <w:t>ь</w:t>
      </w:r>
      <w:r w:rsidRPr="005B0DB5">
        <w:rPr>
          <w:sz w:val="28"/>
          <w:szCs w:val="28"/>
        </w:rPr>
        <w:t>ством Российской Федерации.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2.8. Запрещено требовать от Заявителя: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2.8.1. Представления документов и информации или осуществления дейс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0E479C">
        <w:rPr>
          <w:sz w:val="28"/>
          <w:szCs w:val="28"/>
        </w:rPr>
        <w:t>ы</w:t>
      </w:r>
      <w:r w:rsidRPr="000E479C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доставлением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 xml:space="preserve">2.8.2. </w:t>
      </w:r>
      <w:proofErr w:type="gramStart"/>
      <w:r w:rsidRPr="000E479C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0E479C">
        <w:rPr>
          <w:sz w:val="28"/>
          <w:szCs w:val="28"/>
        </w:rPr>
        <w:t>р</w:t>
      </w:r>
      <w:r w:rsidRPr="000E479C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7" w:history="1">
        <w:r w:rsidRPr="000E479C">
          <w:rPr>
            <w:sz w:val="28"/>
            <w:szCs w:val="28"/>
          </w:rPr>
          <w:t>части</w:t>
        </w:r>
        <w:proofErr w:type="gramEnd"/>
        <w:r w:rsidRPr="000E479C">
          <w:rPr>
            <w:sz w:val="28"/>
            <w:szCs w:val="28"/>
          </w:rPr>
          <w:t xml:space="preserve"> 6 статьи 7</w:t>
        </w:r>
      </w:hyperlink>
      <w:r w:rsidRPr="000E479C">
        <w:rPr>
          <w:sz w:val="28"/>
          <w:szCs w:val="28"/>
        </w:rPr>
        <w:t xml:space="preserve"> Федерального закона № 210-ФЗ.</w:t>
      </w:r>
    </w:p>
    <w:p w:rsidR="004A3F42" w:rsidRPr="000E479C" w:rsidRDefault="004A3F42" w:rsidP="004A3F4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8" w:history="1">
        <w:r w:rsidRPr="000E479C">
          <w:rPr>
            <w:sz w:val="28"/>
            <w:szCs w:val="28"/>
          </w:rPr>
          <w:t>части 1 статьи 9</w:t>
        </w:r>
      </w:hyperlink>
      <w:r w:rsidRPr="000E479C">
        <w:rPr>
          <w:sz w:val="28"/>
          <w:szCs w:val="28"/>
        </w:rPr>
        <w:t xml:space="preserve"> Фед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0E479C">
        <w:rPr>
          <w:sz w:val="28"/>
          <w:szCs w:val="28"/>
        </w:rPr>
        <w:t>в</w:t>
      </w:r>
      <w:r w:rsidRPr="000E479C">
        <w:rPr>
          <w:sz w:val="28"/>
          <w:szCs w:val="28"/>
        </w:rPr>
        <w:t>ляемых в результате предоставления таких услуг.</w:t>
      </w:r>
    </w:p>
    <w:p w:rsidR="004A3F42" w:rsidRPr="000E479C" w:rsidRDefault="004A3F42" w:rsidP="004A3F4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0E479C">
        <w:rPr>
          <w:rFonts w:eastAsia="Calibri"/>
          <w:sz w:val="28"/>
          <w:szCs w:val="28"/>
          <w:lang w:eastAsia="en-US"/>
        </w:rPr>
        <w:t>с</w:t>
      </w:r>
      <w:r w:rsidRPr="000E479C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0E479C">
        <w:rPr>
          <w:rFonts w:eastAsia="Calibri"/>
          <w:sz w:val="28"/>
          <w:szCs w:val="28"/>
          <w:lang w:eastAsia="en-US"/>
        </w:rPr>
        <w:t>у</w:t>
      </w:r>
      <w:r w:rsidRPr="000E479C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ее предоставлении;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0E479C">
        <w:rPr>
          <w:rFonts w:eastAsia="Calibri"/>
          <w:sz w:val="28"/>
          <w:szCs w:val="28"/>
          <w:lang w:eastAsia="en-US"/>
        </w:rPr>
        <w:t>у</w:t>
      </w:r>
      <w:r w:rsidRPr="000E479C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0E479C">
        <w:rPr>
          <w:rFonts w:eastAsia="Calibri"/>
          <w:sz w:val="28"/>
          <w:szCs w:val="28"/>
          <w:lang w:eastAsia="en-US"/>
        </w:rPr>
        <w:t>н</w:t>
      </w:r>
      <w:r w:rsidRPr="000E479C">
        <w:rPr>
          <w:rFonts w:eastAsia="Calibri"/>
          <w:sz w:val="28"/>
          <w:szCs w:val="28"/>
          <w:lang w:eastAsia="en-US"/>
        </w:rPr>
        <w:t>тов;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3F42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479C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0E479C">
        <w:rPr>
          <w:rFonts w:eastAsia="Calibri"/>
          <w:sz w:val="28"/>
          <w:szCs w:val="28"/>
          <w:lang w:eastAsia="en-US"/>
        </w:rPr>
        <w:t>ч</w:t>
      </w:r>
      <w:r w:rsidRPr="000E479C">
        <w:rPr>
          <w:rFonts w:eastAsia="Calibri"/>
          <w:sz w:val="28"/>
          <w:szCs w:val="28"/>
          <w:lang w:eastAsia="en-US"/>
        </w:rPr>
        <w:t xml:space="preserve">ного или противоправного действия (бездействия) должностного лица органа, </w:t>
      </w:r>
      <w:r w:rsidRPr="000E479C">
        <w:rPr>
          <w:rFonts w:eastAsia="Calibri"/>
          <w:sz w:val="28"/>
          <w:szCs w:val="28"/>
          <w:lang w:eastAsia="en-US"/>
        </w:rPr>
        <w:lastRenderedPageBreak/>
        <w:t>оказывающего государственную услугу, или органа, оказывающего муниц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0E479C">
        <w:rPr>
          <w:rFonts w:eastAsia="Calibri"/>
          <w:sz w:val="28"/>
          <w:szCs w:val="28"/>
          <w:lang w:eastAsia="en-US"/>
        </w:rPr>
        <w:t>с</w:t>
      </w:r>
      <w:r w:rsidRPr="000E479C">
        <w:rPr>
          <w:rFonts w:eastAsia="Calibri"/>
          <w:sz w:val="28"/>
          <w:szCs w:val="28"/>
          <w:lang w:eastAsia="en-US"/>
        </w:rPr>
        <w:t>луги, о чем в письменном виде за подписью руководителя органа, оказывающего муниципальную услугу, необходимых для предоставления муниципальной усл</w:t>
      </w:r>
      <w:r w:rsidRPr="000E479C">
        <w:rPr>
          <w:rFonts w:eastAsia="Calibri"/>
          <w:sz w:val="28"/>
          <w:szCs w:val="28"/>
          <w:lang w:eastAsia="en-US"/>
        </w:rPr>
        <w:t>у</w:t>
      </w:r>
      <w:r w:rsidRPr="000E479C">
        <w:rPr>
          <w:rFonts w:eastAsia="Calibri"/>
          <w:sz w:val="28"/>
          <w:szCs w:val="28"/>
          <w:lang w:eastAsia="en-US"/>
        </w:rPr>
        <w:t>ги</w:t>
      </w:r>
      <w:proofErr w:type="gramEnd"/>
      <w:r w:rsidRPr="000E479C">
        <w:rPr>
          <w:rFonts w:eastAsia="Calibri"/>
          <w:sz w:val="28"/>
          <w:szCs w:val="28"/>
          <w:lang w:eastAsia="en-US"/>
        </w:rPr>
        <w:t>, уведомляется Заявитель, а также приносятся извинения за доставленные н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удобства.</w:t>
      </w:r>
    </w:p>
    <w:p w:rsidR="00EB569C" w:rsidRPr="00EB569C" w:rsidRDefault="00EB569C" w:rsidP="004E7B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69C">
        <w:rPr>
          <w:rFonts w:eastAsia="Calibri"/>
          <w:sz w:val="28"/>
          <w:szCs w:val="28"/>
          <w:lang w:eastAsia="en-US"/>
        </w:rPr>
        <w:t xml:space="preserve">2.8.5. </w:t>
      </w:r>
      <w:r w:rsidRPr="00EB569C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EB569C">
        <w:rPr>
          <w:sz w:val="28"/>
          <w:szCs w:val="28"/>
        </w:rPr>
        <w:t>Федерального закона № 210-ФЗ</w:t>
      </w:r>
      <w:r w:rsidRPr="00EB569C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</w:t>
      </w:r>
      <w:r w:rsidRPr="00EB569C">
        <w:rPr>
          <w:rFonts w:eastAsia="Calibri"/>
          <w:sz w:val="28"/>
          <w:szCs w:val="28"/>
        </w:rPr>
        <w:t>н</w:t>
      </w:r>
      <w:r w:rsidRPr="00EB569C">
        <w:rPr>
          <w:rFonts w:eastAsia="Calibri"/>
          <w:sz w:val="28"/>
          <w:szCs w:val="28"/>
        </w:rPr>
        <w:t>ных федеральными законами.</w:t>
      </w:r>
    </w:p>
    <w:p w:rsidR="009656F8" w:rsidRPr="009656F8" w:rsidRDefault="009656F8" w:rsidP="00E57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6F8">
        <w:rPr>
          <w:i/>
          <w:color w:val="FF0000"/>
        </w:rPr>
        <w:t>(пункт добавлен постановлением администрации</w:t>
      </w:r>
      <w:r w:rsidR="00E5709A">
        <w:rPr>
          <w:i/>
          <w:color w:val="FF0000"/>
        </w:rPr>
        <w:t xml:space="preserve"> района</w:t>
      </w:r>
      <w:r w:rsidRPr="009656F8">
        <w:rPr>
          <w:i/>
          <w:color w:val="FF0000"/>
        </w:rPr>
        <w:t xml:space="preserve"> от </w:t>
      </w:r>
      <w:r w:rsidR="00A020E0">
        <w:rPr>
          <w:i/>
          <w:color w:val="FF0000"/>
        </w:rPr>
        <w:t>25.02.2021</w:t>
      </w:r>
      <w:r w:rsidRPr="009656F8">
        <w:rPr>
          <w:i/>
          <w:color w:val="FF0000"/>
        </w:rPr>
        <w:t xml:space="preserve"> № </w:t>
      </w:r>
      <w:r w:rsidR="00A020E0">
        <w:rPr>
          <w:i/>
          <w:color w:val="FF0000"/>
        </w:rPr>
        <w:t>92-п</w:t>
      </w:r>
      <w:r w:rsidRPr="009656F8">
        <w:rPr>
          <w:i/>
          <w:color w:val="FF0000"/>
        </w:rPr>
        <w:t>)</w:t>
      </w:r>
    </w:p>
    <w:p w:rsidR="004A3F42" w:rsidRPr="000E479C" w:rsidRDefault="004A3F42" w:rsidP="004A3F4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представление документов лицом, не имеющим полномочий на их пре</w:t>
      </w:r>
      <w:r w:rsidRPr="000E479C">
        <w:rPr>
          <w:sz w:val="28"/>
          <w:szCs w:val="28"/>
        </w:rPr>
        <w:t>д</w:t>
      </w:r>
      <w:r w:rsidRPr="000E479C">
        <w:rPr>
          <w:sz w:val="28"/>
          <w:szCs w:val="28"/>
        </w:rPr>
        <w:t>ставление в соответствии с действующим законодательством;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>правления;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документы исполнены карандашом;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документы имеют серьезные повреждения, наличие которых допускает мн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гозначность истолкования их содержания;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непредставление документов, необходимых для предоставления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пальной услуги (за исключением документов, которые Заявитель вправе пре</w:t>
      </w:r>
      <w:r w:rsidRPr="000E479C">
        <w:rPr>
          <w:sz w:val="28"/>
          <w:szCs w:val="28"/>
        </w:rPr>
        <w:t>д</w:t>
      </w:r>
      <w:r w:rsidRPr="000E479C">
        <w:rPr>
          <w:sz w:val="28"/>
          <w:szCs w:val="28"/>
        </w:rPr>
        <w:t>ставить по собственной инициативе).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2.10. Исчерпывающий перечень оснований для приостановления срока пр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доставления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Основания для приостановления срока предоставления муниципальной у</w:t>
      </w:r>
      <w:r w:rsidRPr="000E479C">
        <w:rPr>
          <w:sz w:val="28"/>
          <w:szCs w:val="28"/>
        </w:rPr>
        <w:t>с</w:t>
      </w:r>
      <w:r w:rsidRPr="000E479C">
        <w:rPr>
          <w:sz w:val="28"/>
          <w:szCs w:val="28"/>
        </w:rPr>
        <w:t>луги отсутствуют.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2.11. Исчерпывающий перечень оснований для отказа в предоставлении м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ниципальной услуги: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1) несоответствие внешнего вида фасадов существующего здания, строения, сооружения его согласованному архитектурно-градостроительному облику, и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формация о котором содержится в эскизном проекте;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2) несоответствие параметров объекта требованиям, содержащимся в док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ментах территориального планирования, градостроительных регламентах, док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ментации по планировке территории, нормативах градостроительного проект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рования;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3) несоответствие требованиям, установленным в градостроительном плане земельного участка.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Style w:val="FontStyle62"/>
          <w:color w:val="auto"/>
          <w:sz w:val="28"/>
          <w:szCs w:val="28"/>
        </w:rPr>
      </w:pPr>
      <w:r w:rsidRPr="000E479C">
        <w:rPr>
          <w:sz w:val="28"/>
          <w:szCs w:val="28"/>
        </w:rPr>
        <w:t>2.12. Муниципальная услуга предоставляется бесплатно</w:t>
      </w:r>
      <w:r w:rsidRPr="000E479C">
        <w:rPr>
          <w:rStyle w:val="FontStyle62"/>
          <w:color w:val="auto"/>
          <w:sz w:val="28"/>
          <w:szCs w:val="28"/>
        </w:rPr>
        <w:t>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bCs/>
          <w:sz w:val="28"/>
          <w:szCs w:val="28"/>
        </w:rPr>
        <w:lastRenderedPageBreak/>
        <w:t>2.13. М</w:t>
      </w:r>
      <w:r w:rsidRPr="000E479C">
        <w:rPr>
          <w:sz w:val="28"/>
          <w:szCs w:val="28"/>
        </w:rPr>
        <w:t>аксимальный срок ожидания в очереди при подаче Заявления о пр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 xml:space="preserve">доставлении муниципальной услуги и при получении результата предоставления услуги </w:t>
      </w:r>
      <w:r w:rsidRPr="000E479C">
        <w:rPr>
          <w:bCs/>
          <w:sz w:val="28"/>
          <w:szCs w:val="28"/>
        </w:rPr>
        <w:t>составляет не более 15 минут.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bCs/>
          <w:sz w:val="28"/>
          <w:szCs w:val="28"/>
        </w:rPr>
        <w:t xml:space="preserve">2.14. </w:t>
      </w:r>
      <w:r w:rsidRPr="000E479C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0E479C">
        <w:rPr>
          <w:bCs/>
          <w:sz w:val="28"/>
          <w:szCs w:val="28"/>
        </w:rPr>
        <w:t>осуществляется в течение 3 рабочих дней со дня его поступления.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bCs/>
          <w:sz w:val="28"/>
          <w:szCs w:val="28"/>
        </w:rPr>
        <w:t xml:space="preserve">2.15. </w:t>
      </w:r>
      <w:r w:rsidRPr="000E479C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4A3F42" w:rsidRPr="000E479C" w:rsidRDefault="004A3F42" w:rsidP="004A3F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2.15.1. Центральный вход в здание, в котором располагается орган, пр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доставляющий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нистрации Северо-Енисейского района.</w:t>
      </w:r>
    </w:p>
    <w:p w:rsidR="004A3F42" w:rsidRPr="000E479C" w:rsidRDefault="004A3F42" w:rsidP="004A3F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4A3F42" w:rsidRPr="000E479C" w:rsidRDefault="004A3F42" w:rsidP="004A3F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Для информирования Заявителей в здании предусмотрено место для и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4A3F42" w:rsidRPr="000E479C" w:rsidRDefault="004A3F42" w:rsidP="004A3F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Вход в кабинет, в котором расположен орган, оказывающий муниципал</w:t>
      </w:r>
      <w:r w:rsidRPr="000E479C">
        <w:rPr>
          <w:sz w:val="28"/>
          <w:szCs w:val="28"/>
        </w:rPr>
        <w:t>ь</w:t>
      </w:r>
      <w:r w:rsidRPr="000E479C">
        <w:rPr>
          <w:sz w:val="28"/>
          <w:szCs w:val="28"/>
        </w:rPr>
        <w:t>ную услугу, оборудован информационной вывеской с указанием: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1) фамилии, имени, отчества начальника</w:t>
      </w:r>
      <w:r w:rsidRPr="000E479C">
        <w:rPr>
          <w:i/>
          <w:sz w:val="28"/>
          <w:szCs w:val="28"/>
        </w:rPr>
        <w:t xml:space="preserve"> </w:t>
      </w:r>
      <w:r w:rsidRPr="000E479C">
        <w:rPr>
          <w:sz w:val="28"/>
          <w:szCs w:val="28"/>
        </w:rPr>
        <w:t>органа, оказывающего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пальную услугу, и его специалистов;</w:t>
      </w:r>
    </w:p>
    <w:p w:rsidR="004A3F42" w:rsidRPr="000E479C" w:rsidRDefault="004A3F42" w:rsidP="004A3F42">
      <w:pPr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4A3F42" w:rsidRPr="000E479C" w:rsidRDefault="004A3F42" w:rsidP="004A3F42">
      <w:pPr>
        <w:pStyle w:val="ConsPlusNormal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на автостоянке, которая расположена рядом с администрацией района, в</w:t>
      </w:r>
      <w:r w:rsidRPr="000E479C">
        <w:rPr>
          <w:sz w:val="28"/>
          <w:szCs w:val="28"/>
        </w:rPr>
        <w:t>ы</w:t>
      </w:r>
      <w:r w:rsidRPr="000E479C">
        <w:rPr>
          <w:sz w:val="28"/>
          <w:szCs w:val="28"/>
        </w:rPr>
        <w:t xml:space="preserve">делено одно </w:t>
      </w:r>
      <w:proofErr w:type="spellStart"/>
      <w:r w:rsidRPr="000E479C">
        <w:rPr>
          <w:sz w:val="28"/>
          <w:szCs w:val="28"/>
        </w:rPr>
        <w:t>машиноместо</w:t>
      </w:r>
      <w:proofErr w:type="spellEnd"/>
      <w:r w:rsidRPr="000E479C">
        <w:rPr>
          <w:sz w:val="28"/>
          <w:szCs w:val="28"/>
        </w:rPr>
        <w:t xml:space="preserve"> для специальных автотранспортных средств инвал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дов;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со стороны северного крыла здания запасной выход № 2 (напротив авт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стоянки) размещена кнопка «вызова» специалиста с выводом в кабинет;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0E479C">
        <w:rPr>
          <w:i/>
          <w:sz w:val="28"/>
          <w:szCs w:val="28"/>
        </w:rPr>
        <w:t xml:space="preserve"> </w:t>
      </w:r>
      <w:r w:rsidRPr="000E479C">
        <w:rPr>
          <w:sz w:val="28"/>
          <w:szCs w:val="28"/>
        </w:rPr>
        <w:t>этаже здания;</w:t>
      </w:r>
    </w:p>
    <w:p w:rsidR="004A3F42" w:rsidRPr="000E479C" w:rsidRDefault="004A3F42" w:rsidP="004A3F42">
      <w:pPr>
        <w:ind w:firstLine="708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 случае необходимости инвалидам обеспечивается дублирование необх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0E479C">
        <w:rPr>
          <w:sz w:val="28"/>
          <w:szCs w:val="28"/>
        </w:rPr>
        <w:t>су</w:t>
      </w:r>
      <w:r w:rsidRPr="000E479C">
        <w:rPr>
          <w:sz w:val="28"/>
          <w:szCs w:val="28"/>
        </w:rPr>
        <w:t>р</w:t>
      </w:r>
      <w:r w:rsidRPr="000E479C">
        <w:rPr>
          <w:sz w:val="28"/>
          <w:szCs w:val="28"/>
        </w:rPr>
        <w:t>допереводчика</w:t>
      </w:r>
      <w:proofErr w:type="spellEnd"/>
      <w:r w:rsidRPr="000E479C">
        <w:rPr>
          <w:sz w:val="28"/>
          <w:szCs w:val="28"/>
        </w:rPr>
        <w:t xml:space="preserve"> и </w:t>
      </w:r>
      <w:proofErr w:type="spellStart"/>
      <w:r w:rsidRPr="000E479C">
        <w:rPr>
          <w:sz w:val="28"/>
          <w:szCs w:val="28"/>
        </w:rPr>
        <w:t>тифлосурдопереводчика</w:t>
      </w:r>
      <w:proofErr w:type="spellEnd"/>
      <w:r w:rsidRPr="000E479C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4A3F42" w:rsidRPr="000E479C" w:rsidRDefault="004A3F42" w:rsidP="004A3F42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proofErr w:type="gramStart"/>
      <w:r w:rsidRPr="000E479C">
        <w:rPr>
          <w:sz w:val="28"/>
          <w:szCs w:val="28"/>
        </w:rPr>
        <w:t xml:space="preserve"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</w:t>
      </w:r>
      <w:r w:rsidRPr="000E479C">
        <w:rPr>
          <w:sz w:val="28"/>
          <w:szCs w:val="28"/>
        </w:rPr>
        <w:lastRenderedPageBreak/>
        <w:t>имеющих стойкие нарушения функции зрения и самостоятельного передвиж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ния, по территории</w:t>
      </w:r>
      <w:proofErr w:type="gramEnd"/>
      <w:r w:rsidRPr="000E479C">
        <w:rPr>
          <w:sz w:val="28"/>
          <w:szCs w:val="28"/>
        </w:rPr>
        <w:t xml:space="preserve"> здания, в котором оказывается муниципальная услуга и пр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легающей территории</w:t>
      </w:r>
      <w:r w:rsidRPr="000E479C">
        <w:rPr>
          <w:rFonts w:eastAsia="Arial Unicode MS"/>
          <w:sz w:val="28"/>
          <w:szCs w:val="28"/>
        </w:rPr>
        <w:t xml:space="preserve"> </w:t>
      </w:r>
    </w:p>
    <w:p w:rsidR="004A3F42" w:rsidRPr="000E479C" w:rsidRDefault="004A3F42" w:rsidP="004A3F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79C">
        <w:rPr>
          <w:rFonts w:eastAsia="Arial Unicode MS"/>
          <w:sz w:val="28"/>
          <w:szCs w:val="28"/>
        </w:rPr>
        <w:t xml:space="preserve">2.15.3. </w:t>
      </w:r>
      <w:r w:rsidRPr="000E479C">
        <w:rPr>
          <w:sz w:val="28"/>
          <w:szCs w:val="28"/>
        </w:rPr>
        <w:t>Оборудование мест ожидания.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4A3F42" w:rsidRPr="000E479C" w:rsidRDefault="004A3F42" w:rsidP="004A3F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4A3F42" w:rsidRPr="000E479C" w:rsidRDefault="004A3F42" w:rsidP="004A3F42">
      <w:pPr>
        <w:pStyle w:val="ConsPlusNormal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 здании, в котором оказывается муниципальная услуга, имеются гард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роб и места общего пользования со свободным доступом для граждан.</w:t>
      </w:r>
    </w:p>
    <w:p w:rsidR="004A3F42" w:rsidRPr="000E479C" w:rsidRDefault="004A3F42" w:rsidP="004A3F4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2.15.4. Оборудование мест получения информации.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стендами, стульями, столом.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На информационных стендах размещается информация следующего с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держания: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настоящий административный регламент;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перечень документов, необходимых для получения муниципальной усл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ги;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образцы заявлений;</w:t>
      </w:r>
    </w:p>
    <w:p w:rsidR="004A3F42" w:rsidRPr="000E479C" w:rsidRDefault="004A3F42" w:rsidP="004A3F42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4A3F42" w:rsidRPr="000E479C" w:rsidRDefault="004A3F42" w:rsidP="004A3F4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2.15.5. Оборудование мест заполнения необходимых документов.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4A3F42" w:rsidRPr="000E479C" w:rsidRDefault="004A3F42" w:rsidP="004A3F42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4A3F42" w:rsidRPr="000E479C" w:rsidRDefault="004A3F42" w:rsidP="004A3F42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получение муниципальной услуги своевременно и в соответствии со ста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дартом предоставления услуги;</w:t>
      </w:r>
    </w:p>
    <w:p w:rsidR="004A3F42" w:rsidRPr="000E479C" w:rsidRDefault="004A3F42" w:rsidP="004A3F42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4A3F42" w:rsidRPr="000E479C" w:rsidRDefault="004A3F42" w:rsidP="004A3F42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отсутствие жалоб со стороны Заявителей на нарушение требований ста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дарта предоставления муниципальной услуги;</w:t>
      </w:r>
    </w:p>
    <w:p w:rsidR="004A3F42" w:rsidRPr="000E479C" w:rsidRDefault="004A3F42" w:rsidP="004A3F42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sz w:val="28"/>
          <w:szCs w:val="28"/>
        </w:rPr>
        <w:t xml:space="preserve">2.17. </w:t>
      </w:r>
      <w:r w:rsidRPr="000E479C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0E479C">
        <w:rPr>
          <w:rFonts w:eastAsia="Calibri"/>
          <w:sz w:val="28"/>
          <w:szCs w:val="28"/>
        </w:rPr>
        <w:t>на</w:t>
      </w:r>
      <w:proofErr w:type="gramEnd"/>
      <w:r w:rsidRPr="000E479C">
        <w:rPr>
          <w:rFonts w:eastAsia="Calibri"/>
          <w:sz w:val="28"/>
          <w:szCs w:val="28"/>
        </w:rPr>
        <w:t>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0E479C">
        <w:rPr>
          <w:rFonts w:eastAsia="Calibri"/>
          <w:sz w:val="28"/>
          <w:szCs w:val="28"/>
        </w:rPr>
        <w:t>н</w:t>
      </w:r>
      <w:r w:rsidRPr="000E479C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0E479C">
        <w:rPr>
          <w:rFonts w:eastAsia="Calibri"/>
          <w:sz w:val="28"/>
          <w:szCs w:val="28"/>
        </w:rPr>
        <w:t>е</w:t>
      </w:r>
      <w:r w:rsidRPr="000E479C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подачу документов в электронной форме;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lastRenderedPageBreak/>
        <w:t>подачу документов в многофункциональном центре;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>полнения принятые от Застройщиков Заявления и приложенные к ним докуме</w:t>
      </w:r>
      <w:r w:rsidRPr="000E479C">
        <w:rPr>
          <w:rFonts w:eastAsia="Calibri"/>
          <w:sz w:val="28"/>
          <w:szCs w:val="28"/>
        </w:rPr>
        <w:t>н</w:t>
      </w:r>
      <w:r w:rsidRPr="000E479C">
        <w:rPr>
          <w:rFonts w:eastAsia="Calibri"/>
          <w:sz w:val="28"/>
          <w:szCs w:val="28"/>
        </w:rPr>
        <w:t>ты не позднее рабочего дня, следующего за днем их поступления.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>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глашением о взаимодействии.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2.19. В случае получения муниципальной услуги в электронной форме тр</w:t>
      </w:r>
      <w:r w:rsidRPr="000E479C">
        <w:rPr>
          <w:rFonts w:eastAsia="Calibri"/>
          <w:sz w:val="28"/>
          <w:szCs w:val="28"/>
        </w:rPr>
        <w:t>е</w:t>
      </w:r>
      <w:r w:rsidRPr="000E479C">
        <w:rPr>
          <w:rFonts w:eastAsia="Calibri"/>
          <w:sz w:val="28"/>
          <w:szCs w:val="28"/>
        </w:rPr>
        <w:t>бования к форматам предоставляемых Застройщиком электронных документов, необходимых для предоставления муниципальной услуги, размещаются на по</w:t>
      </w:r>
      <w:r w:rsidRPr="000E479C">
        <w:rPr>
          <w:rFonts w:eastAsia="Calibri"/>
          <w:sz w:val="28"/>
          <w:szCs w:val="28"/>
        </w:rPr>
        <w:t>р</w:t>
      </w:r>
      <w:r w:rsidRPr="000E479C">
        <w:rPr>
          <w:rFonts w:eastAsia="Calibri"/>
          <w:sz w:val="28"/>
          <w:szCs w:val="28"/>
        </w:rPr>
        <w:t>тале государственных услуг.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rFonts w:eastAsia="Calibri"/>
          <w:sz w:val="28"/>
          <w:szCs w:val="28"/>
        </w:rPr>
        <w:t>Поданные в электронной форме Заявление и документы должны быть зав</w:t>
      </w:r>
      <w:r w:rsidRPr="000E479C">
        <w:rPr>
          <w:rFonts w:eastAsia="Calibri"/>
          <w:sz w:val="28"/>
          <w:szCs w:val="28"/>
        </w:rPr>
        <w:t>е</w:t>
      </w:r>
      <w:r w:rsidRPr="000E479C">
        <w:rPr>
          <w:rFonts w:eastAsia="Calibri"/>
          <w:sz w:val="28"/>
          <w:szCs w:val="28"/>
        </w:rPr>
        <w:t xml:space="preserve">рены электронной подписью в соответствии с </w:t>
      </w:r>
      <w:hyperlink r:id="rId19" w:history="1">
        <w:r w:rsidRPr="000E479C">
          <w:rPr>
            <w:rFonts w:eastAsia="Calibri"/>
            <w:sz w:val="28"/>
            <w:szCs w:val="28"/>
          </w:rPr>
          <w:t>постановлением</w:t>
        </w:r>
      </w:hyperlink>
      <w:r w:rsidRPr="000E479C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>пользование которых допускается при обращении за получением государстве</w:t>
      </w:r>
      <w:r w:rsidRPr="000E479C">
        <w:rPr>
          <w:rFonts w:eastAsia="Calibri"/>
          <w:sz w:val="28"/>
          <w:szCs w:val="28"/>
        </w:rPr>
        <w:t>н</w:t>
      </w:r>
      <w:r w:rsidRPr="000E479C">
        <w:rPr>
          <w:rFonts w:eastAsia="Calibri"/>
          <w:sz w:val="28"/>
          <w:szCs w:val="28"/>
        </w:rPr>
        <w:t>ных и муниципальных услуг».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 Состав, последовательность и сроки выполнения административных пр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цедур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1) прием, проверка и регистрация Заявления и приложенных к нему док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ментов;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2) формирование и направление межведомственных запросов;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3) рассмотрение Заявления и прилагаемых к нему документов и подготовка Заключения либо, при наличии основания для отказа в предоставлении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 xml:space="preserve">пальной услуги, подготовка письменного </w:t>
      </w:r>
      <w:r w:rsidRPr="000E479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Pr="000E479C">
        <w:rPr>
          <w:sz w:val="28"/>
          <w:szCs w:val="28"/>
        </w:rPr>
        <w:t>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 xml:space="preserve">4) выдача (направление) Заявителю Заключения или письменного </w:t>
      </w:r>
      <w:r w:rsidRPr="000E479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Pr="000E479C">
        <w:rPr>
          <w:sz w:val="28"/>
          <w:szCs w:val="28"/>
        </w:rPr>
        <w:t>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3.2. Последовательность административных процедур при предоставлении муниципальной услуги представлена в блок-схеме предоставления муниципал</w:t>
      </w:r>
      <w:r w:rsidRPr="000E479C">
        <w:rPr>
          <w:sz w:val="28"/>
          <w:szCs w:val="28"/>
        </w:rPr>
        <w:t>ь</w:t>
      </w:r>
      <w:r w:rsidRPr="000E479C">
        <w:rPr>
          <w:sz w:val="28"/>
          <w:szCs w:val="28"/>
        </w:rPr>
        <w:t>ной услуги согласно приложению № 3 к настоящему регламенту.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3.3. Прием, проверка и регистрация Заявления и приложенных к нему док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ментов.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lastRenderedPageBreak/>
        <w:t>К Заявлению о предоставлении муниципальной услуги также относятся з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просы Заявителя о предоставлении двух и более муниципальных услуг (ко</w:t>
      </w:r>
      <w:r w:rsidRPr="000E479C">
        <w:rPr>
          <w:sz w:val="28"/>
          <w:szCs w:val="28"/>
        </w:rPr>
        <w:t>м</w:t>
      </w:r>
      <w:r w:rsidRPr="000E479C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3.3.1. Основанием для начала административной процедуры является п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ступление Заявления в орган, ок</w:t>
      </w:r>
      <w:r w:rsidR="007870ED" w:rsidRPr="000E479C">
        <w:rPr>
          <w:sz w:val="28"/>
          <w:szCs w:val="28"/>
        </w:rPr>
        <w:t>азывающий муниципальную услугу.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</w:t>
      </w:r>
      <w:r w:rsidRPr="000E479C">
        <w:rPr>
          <w:sz w:val="28"/>
          <w:szCs w:val="28"/>
        </w:rPr>
        <w:t>д</w:t>
      </w:r>
      <w:r w:rsidRPr="000E479C">
        <w:rPr>
          <w:sz w:val="28"/>
          <w:szCs w:val="28"/>
        </w:rPr>
        <w:t>министрации района заключено соглашение о взаимодействии.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E479C">
        <w:rPr>
          <w:sz w:val="28"/>
          <w:szCs w:val="28"/>
        </w:rPr>
        <w:t>3.3.2. В случае</w:t>
      </w:r>
      <w:proofErr w:type="gramStart"/>
      <w:r w:rsidRPr="000E479C">
        <w:rPr>
          <w:sz w:val="28"/>
          <w:szCs w:val="28"/>
        </w:rPr>
        <w:t>,</w:t>
      </w:r>
      <w:proofErr w:type="gramEnd"/>
      <w:r w:rsidRPr="000E479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венный специалист), проверяет: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документ, удостоверяющий личность Заявителя;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Заявление, а при отсутствии у Заявителя заполненного Заявления или н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правильном его заполнении ответственный специалист помогает Заявителю со</w:t>
      </w:r>
      <w:r w:rsidRPr="000E479C">
        <w:rPr>
          <w:sz w:val="28"/>
          <w:szCs w:val="28"/>
        </w:rPr>
        <w:t>б</w:t>
      </w:r>
      <w:r w:rsidRPr="000E479C">
        <w:rPr>
          <w:sz w:val="28"/>
          <w:szCs w:val="28"/>
        </w:rPr>
        <w:t>ственноручно заполнить Заявление;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 случае</w:t>
      </w:r>
      <w:proofErr w:type="gramStart"/>
      <w:r w:rsidRPr="000E479C">
        <w:rPr>
          <w:sz w:val="28"/>
          <w:szCs w:val="28"/>
        </w:rPr>
        <w:t>,</w:t>
      </w:r>
      <w:proofErr w:type="gramEnd"/>
      <w:r w:rsidRPr="000E479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тов в соответствии с перечнем документов, которые Заявитель обязан предст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вить, и их оформление в соответствии с требованиями законодательства и адм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нистративного регламента.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 случае</w:t>
      </w:r>
      <w:proofErr w:type="gramStart"/>
      <w:r w:rsidRPr="000E479C">
        <w:rPr>
          <w:sz w:val="28"/>
          <w:szCs w:val="28"/>
        </w:rPr>
        <w:t>,</w:t>
      </w:r>
      <w:proofErr w:type="gramEnd"/>
      <w:r w:rsidRPr="000E479C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 w:rsidRPr="000E479C">
        <w:rPr>
          <w:sz w:val="28"/>
          <w:szCs w:val="28"/>
        </w:rPr>
        <w:t>к</w:t>
      </w:r>
      <w:r w:rsidRPr="000E479C">
        <w:rPr>
          <w:sz w:val="28"/>
          <w:szCs w:val="28"/>
        </w:rPr>
        <w:t>тронная почта, в электронном виде посредством портала государственных и м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t>ниципальных услуг и (или) региональный портал государственных и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пальных услуг),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 xml:space="preserve">торые Заявитель обязан представить, и их оформление в </w:t>
      </w:r>
      <w:proofErr w:type="gramStart"/>
      <w:r w:rsidRPr="000E479C">
        <w:rPr>
          <w:sz w:val="28"/>
          <w:szCs w:val="28"/>
        </w:rPr>
        <w:t>соответствии</w:t>
      </w:r>
      <w:proofErr w:type="gramEnd"/>
      <w:r w:rsidRPr="000E479C">
        <w:rPr>
          <w:sz w:val="28"/>
          <w:szCs w:val="28"/>
        </w:rPr>
        <w:t xml:space="preserve"> с требов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ниями законодательства и административного регламента, и в дальнейшем раб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та с ними ведется в порядке, установленном настоящим регламентом.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 3 рабоч</w:t>
      </w:r>
      <w:r w:rsidR="007870ED" w:rsidRPr="000E479C">
        <w:rPr>
          <w:sz w:val="28"/>
          <w:szCs w:val="28"/>
        </w:rPr>
        <w:t>их дней со дня его поступления.</w:t>
      </w:r>
    </w:p>
    <w:p w:rsidR="004A3F42" w:rsidRPr="000E479C" w:rsidRDefault="004A3F42" w:rsidP="004A3F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</w:t>
      </w:r>
      <w:r w:rsidRPr="000E479C">
        <w:rPr>
          <w:sz w:val="28"/>
          <w:szCs w:val="28"/>
        </w:rPr>
        <w:t>у</w:t>
      </w:r>
      <w:r w:rsidRPr="000E479C">
        <w:rPr>
          <w:sz w:val="28"/>
          <w:szCs w:val="28"/>
        </w:rPr>
        <w:lastRenderedPageBreak/>
        <w:t>ниципальную услугу, на бумажном и (или) электронном носителе.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3.3.4. В случае наличия оснований для отказа в приеме документов 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при </w:t>
      </w:r>
      <w:r w:rsidRPr="000E479C">
        <w:rPr>
          <w:rFonts w:eastAsia="Calibri"/>
          <w:sz w:val="28"/>
          <w:szCs w:val="28"/>
        </w:rPr>
        <w:t>личном приеме</w:t>
      </w:r>
      <w:r w:rsidRPr="000E479C">
        <w:rPr>
          <w:sz w:val="28"/>
          <w:szCs w:val="28"/>
        </w:rPr>
        <w:t xml:space="preserve"> - на Заявлении указывается отметка «возвращено», пр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ветственного за оказание муниципальной услуги. Заявление о предоставлении муниципальной услуги не регистрируется;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при поступлении Заявления почтовой связью - возвращается с сопровод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</w:t>
      </w:r>
      <w:r w:rsidRPr="000E479C">
        <w:rPr>
          <w:sz w:val="28"/>
          <w:szCs w:val="28"/>
        </w:rPr>
        <w:t>с</w:t>
      </w:r>
      <w:r w:rsidRPr="000E479C">
        <w:rPr>
          <w:sz w:val="28"/>
          <w:szCs w:val="28"/>
        </w:rPr>
        <w:t>луги не регистрируется;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при поступлении Заявления посредствам электронной почты - распечат</w:t>
      </w:r>
      <w:r w:rsidRPr="000E479C">
        <w:rPr>
          <w:sz w:val="28"/>
          <w:szCs w:val="28"/>
        </w:rPr>
        <w:t>ы</w:t>
      </w:r>
      <w:r w:rsidRPr="000E479C">
        <w:rPr>
          <w:sz w:val="28"/>
          <w:szCs w:val="28"/>
        </w:rPr>
        <w:t>ваются и возвращаются с сопроводительным письмом заказным почтовым о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правлением с уведомлением о вручении по адресу, указанному Заявителем в З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явлении, раскрывающим причины отказа и возможность их преодоления. Зая</w:t>
      </w:r>
      <w:r w:rsidRPr="000E479C">
        <w:rPr>
          <w:sz w:val="28"/>
          <w:szCs w:val="28"/>
        </w:rPr>
        <w:t>в</w:t>
      </w:r>
      <w:r w:rsidRPr="000E479C">
        <w:rPr>
          <w:sz w:val="28"/>
          <w:szCs w:val="28"/>
        </w:rPr>
        <w:t>ление о предоставлении муниципальной услуги не регистрируется;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руется;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при поступлении Заявления посредством использования портала государс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венных и муниципальных услуг и (или) регионального портала государственных и муниципальных услуг - указывается причина возврата Заявления и приложе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государственных и мун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ципальных услуг. Заявление о предоставлении муниципальной услуги не регис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рируется.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Заявление с приложенными документами возвращаются Заявителю в теч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7870ED" w:rsidRPr="000E479C">
        <w:rPr>
          <w:sz w:val="28"/>
          <w:szCs w:val="28"/>
        </w:rPr>
        <w:t>льный для него способ отправки.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3.3.5. Результатом настоящей административной процедуры является рег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страция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правление их Заявителю.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3.4. Формирование и направление межведомственных запросов.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3.4.1. Основанием для начала административной процедуры является зар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гистрированное Заявление без приложения документов, которые находятся в распоряжении государственных органов, органов местного самоуправления и подведомственных им организациях, и которые Заявитель вправе представить по собственной инициативе.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В этом случае в зависимости от представленных документов ответственный специалист осуществляет подготовку и направление межведомственных запр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сов.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lastRenderedPageBreak/>
        <w:t>3.4.2. Срок выполнения административной процедуры составляет 8 рабочих дней со дня регистрации Заявления.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3.4.3. Результатом административной процедуры является поступление о</w:t>
      </w:r>
      <w:r w:rsidRPr="000E479C">
        <w:rPr>
          <w:sz w:val="28"/>
          <w:szCs w:val="28"/>
        </w:rPr>
        <w:t>т</w:t>
      </w:r>
      <w:r w:rsidRPr="000E479C">
        <w:rPr>
          <w:sz w:val="28"/>
          <w:szCs w:val="28"/>
        </w:rPr>
        <w:t>ветов на межведомственные запросы.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 Рассмотрение Заявления и прилагаемых к нему документов и подгото</w:t>
      </w:r>
      <w:r w:rsidRPr="000E479C">
        <w:rPr>
          <w:sz w:val="28"/>
          <w:szCs w:val="28"/>
        </w:rPr>
        <w:t>в</w:t>
      </w:r>
      <w:r w:rsidRPr="000E479C">
        <w:rPr>
          <w:sz w:val="28"/>
          <w:szCs w:val="28"/>
        </w:rPr>
        <w:t>ка Заключения либо, при наличии основания для отказа в предоставлении мун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 xml:space="preserve">ципальной услуги, подготовка письменного </w:t>
      </w:r>
      <w:r w:rsidRPr="000E479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Pr="000E479C">
        <w:rPr>
          <w:sz w:val="28"/>
          <w:szCs w:val="28"/>
        </w:rPr>
        <w:t>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3.5.1. Основанием для начала административной процедуры является зар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гистрированное Заявление о предоставлении муниципальной услуги с прил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женными к нему документами, в том числе, поступившими в рамках межведо</w:t>
      </w:r>
      <w:r w:rsidRPr="000E479C">
        <w:rPr>
          <w:sz w:val="28"/>
          <w:szCs w:val="28"/>
        </w:rPr>
        <w:t>м</w:t>
      </w:r>
      <w:r w:rsidRPr="000E479C">
        <w:rPr>
          <w:sz w:val="28"/>
          <w:szCs w:val="28"/>
        </w:rPr>
        <w:t>ственного взаимодействия.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3.5.2. Ответственный специалист рассматривает Заявление и прилагаемые к нему документы и определяет наличие либо отсутствие основания для отказа в предоставлении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3.5.3. В случае наличия основания для отказа в предоставлении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 xml:space="preserve">пальной услуги ответственный специалист осуществляет подготовку проекта письменного </w:t>
      </w:r>
      <w:r w:rsidRPr="000E479C">
        <w:rPr>
          <w:rFonts w:eastAsia="Calibri"/>
          <w:sz w:val="28"/>
          <w:szCs w:val="28"/>
        </w:rPr>
        <w:t>отказа в согласовании архитектурно-градостроительного облика объекта</w:t>
      </w:r>
      <w:r w:rsidRPr="000E479C">
        <w:rPr>
          <w:sz w:val="28"/>
          <w:szCs w:val="28"/>
        </w:rPr>
        <w:t xml:space="preserve"> с указанием причины отказа и направляет его на подпись начальнику органа, оказывающего муниципальную услугу.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3.5.4. В случае отсутствия основания для отказа в предоставлении муниц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пальной услуги ответственный специалист осуществляет подготовку проекта З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ключения и направляет его на подпись начальнику органа, оказывающего мун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ципальную услугу.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>3.5.5. Проект Заключения и письменного отказа после подписания надл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жащим образом регистрируются в журнале.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 xml:space="preserve">3.5.6. Срок выполнения административной процедуры </w:t>
      </w:r>
      <w:r w:rsidRPr="000E479C">
        <w:rPr>
          <w:sz w:val="28"/>
          <w:szCs w:val="28"/>
        </w:rPr>
        <w:t>5 рабочих дней со дня регистрации Заявления о предоставлении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sz w:val="28"/>
          <w:szCs w:val="28"/>
        </w:rPr>
        <w:t>3.5.7. Результатом административной процедуры является подписанное и надлежащим образом зарегистрированное Заключение или, при наличии основ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 xml:space="preserve">ния для отказа в предоставлении муниципальной услуги, </w:t>
      </w:r>
      <w:r w:rsidRPr="000E479C">
        <w:rPr>
          <w:rFonts w:eastAsia="Calibri"/>
          <w:sz w:val="28"/>
          <w:szCs w:val="28"/>
        </w:rPr>
        <w:t>письменный отказ в с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гласовании архитектурно-градостроительного облика объекта.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3.6. Выдача (направление) Заявителю Заключения или письменного отказа администрации района в согласовании архитектурно-градостроительного облика объекта.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3.6.1. Основанием для начала административной процедуры является по</w:t>
      </w:r>
      <w:r w:rsidRPr="000E479C">
        <w:rPr>
          <w:rFonts w:eastAsia="Calibri"/>
          <w:sz w:val="28"/>
          <w:szCs w:val="28"/>
        </w:rPr>
        <w:t>д</w:t>
      </w:r>
      <w:r w:rsidRPr="000E479C">
        <w:rPr>
          <w:rFonts w:eastAsia="Calibri"/>
          <w:sz w:val="28"/>
          <w:szCs w:val="28"/>
        </w:rPr>
        <w:t>писанное и надлежащим образом зарегистрированное Заключение или письме</w:t>
      </w:r>
      <w:r w:rsidRPr="000E479C">
        <w:rPr>
          <w:rFonts w:eastAsia="Calibri"/>
          <w:sz w:val="28"/>
          <w:szCs w:val="28"/>
        </w:rPr>
        <w:t>н</w:t>
      </w:r>
      <w:r w:rsidRPr="000E479C">
        <w:rPr>
          <w:rFonts w:eastAsia="Calibri"/>
          <w:sz w:val="28"/>
          <w:szCs w:val="28"/>
        </w:rPr>
        <w:t>ный отказ в согласовании архитектурно-градостроительного облика объекта.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3.6.2. Ответственный специалист осуществляет подготовку сопроводител</w:t>
      </w:r>
      <w:r w:rsidRPr="000E479C">
        <w:rPr>
          <w:rFonts w:eastAsia="Calibri"/>
          <w:sz w:val="28"/>
          <w:szCs w:val="28"/>
        </w:rPr>
        <w:t>ь</w:t>
      </w:r>
      <w:r w:rsidRPr="000E479C">
        <w:rPr>
          <w:rFonts w:eastAsia="Calibri"/>
          <w:sz w:val="28"/>
          <w:szCs w:val="28"/>
        </w:rPr>
        <w:t>ного письма администрации района за подписью Главы Северо-Енисейского района.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 xml:space="preserve">3.6.3. Срок выполнения административной процедуры составляет 4 рабочих дня </w:t>
      </w:r>
      <w:r w:rsidRPr="000E479C">
        <w:rPr>
          <w:sz w:val="28"/>
          <w:szCs w:val="28"/>
        </w:rPr>
        <w:t>со дня подписания и регистрации Заключения либо письменного отказа в предоставлении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lastRenderedPageBreak/>
        <w:t>3.6.4. Результатом выполнения административной процедуры является в</w:t>
      </w:r>
      <w:r w:rsidRPr="000E479C">
        <w:rPr>
          <w:rFonts w:eastAsia="Calibri"/>
          <w:sz w:val="28"/>
          <w:szCs w:val="28"/>
        </w:rPr>
        <w:t>ы</w:t>
      </w:r>
      <w:r w:rsidRPr="000E479C">
        <w:rPr>
          <w:rFonts w:eastAsia="Calibri"/>
          <w:sz w:val="28"/>
          <w:szCs w:val="28"/>
        </w:rPr>
        <w:t>дача (направление) Заявителю Заключения или письменного отказа в согласов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нии архитектурно-градостроительного облика объекта с сопроводительным письмом администрации района одним из следующих способов: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лично: при предъявлении документа, удостоверяющего личность (его упо</w:t>
      </w:r>
      <w:r w:rsidRPr="000E479C">
        <w:rPr>
          <w:sz w:val="28"/>
          <w:szCs w:val="28"/>
        </w:rPr>
        <w:t>л</w:t>
      </w:r>
      <w:r w:rsidRPr="000E479C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0E479C">
        <w:rPr>
          <w:sz w:val="28"/>
          <w:szCs w:val="28"/>
        </w:rPr>
        <w:t>е</w:t>
      </w:r>
      <w:r w:rsidRPr="000E479C"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79C">
        <w:rPr>
          <w:sz w:val="28"/>
          <w:szCs w:val="28"/>
        </w:rPr>
        <w:t xml:space="preserve">путем направления на электронную почту: направляется в </w:t>
      </w:r>
      <w:r w:rsidRPr="000E479C">
        <w:rPr>
          <w:bCs/>
          <w:sz w:val="28"/>
          <w:szCs w:val="28"/>
        </w:rPr>
        <w:t>форме электро</w:t>
      </w:r>
      <w:r w:rsidRPr="000E479C">
        <w:rPr>
          <w:bCs/>
          <w:sz w:val="28"/>
          <w:szCs w:val="28"/>
        </w:rPr>
        <w:t>н</w:t>
      </w:r>
      <w:r w:rsidRPr="000E479C">
        <w:rPr>
          <w:bCs/>
          <w:sz w:val="28"/>
          <w:szCs w:val="28"/>
        </w:rPr>
        <w:t>ного документа</w:t>
      </w:r>
      <w:r w:rsidRPr="000E479C">
        <w:rPr>
          <w:sz w:val="28"/>
          <w:szCs w:val="28"/>
        </w:rPr>
        <w:t xml:space="preserve"> по адресу, указанному Заявителем в Заявлении;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через портал государственных и муниципальных услуг и (или) регионал</w:t>
      </w:r>
      <w:r w:rsidRPr="000E479C">
        <w:rPr>
          <w:sz w:val="28"/>
          <w:szCs w:val="28"/>
        </w:rPr>
        <w:t>ь</w:t>
      </w:r>
      <w:r w:rsidRPr="000E479C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0E479C">
        <w:rPr>
          <w:bCs/>
          <w:sz w:val="28"/>
          <w:szCs w:val="28"/>
        </w:rPr>
        <w:t>форме электронного документа</w:t>
      </w:r>
      <w:r w:rsidRPr="000E479C">
        <w:rPr>
          <w:sz w:val="28"/>
          <w:szCs w:val="28"/>
        </w:rPr>
        <w:t>.</w:t>
      </w:r>
    </w:p>
    <w:p w:rsidR="004A3F42" w:rsidRPr="000E479C" w:rsidRDefault="004A3F42" w:rsidP="004A3F42">
      <w:pPr>
        <w:pStyle w:val="ConsPlusNormal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0E479C">
        <w:rPr>
          <w:sz w:val="28"/>
          <w:szCs w:val="28"/>
        </w:rPr>
        <w:t>н</w:t>
      </w:r>
      <w:r w:rsidRPr="000E479C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0" w:history="1">
        <w:r w:rsidRPr="000E479C">
          <w:rPr>
            <w:sz w:val="28"/>
            <w:szCs w:val="28"/>
          </w:rPr>
          <w:t>законом</w:t>
        </w:r>
      </w:hyperlink>
      <w:r w:rsidRPr="000E479C">
        <w:rPr>
          <w:sz w:val="28"/>
          <w:szCs w:val="28"/>
        </w:rPr>
        <w:t xml:space="preserve"> от 06.04.2011 № 63-ФЗ «Об электронной подписи».</w:t>
      </w:r>
    </w:p>
    <w:p w:rsidR="004A3F42" w:rsidRPr="000E479C" w:rsidRDefault="004A3F42" w:rsidP="004A3F42">
      <w:pPr>
        <w:autoSpaceDE w:val="0"/>
        <w:ind w:right="49"/>
        <w:rPr>
          <w:bCs/>
          <w:sz w:val="28"/>
          <w:szCs w:val="28"/>
        </w:rPr>
      </w:pP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79C">
        <w:rPr>
          <w:sz w:val="28"/>
          <w:szCs w:val="28"/>
        </w:rPr>
        <w:t xml:space="preserve">4. Формы </w:t>
      </w:r>
      <w:proofErr w:type="gramStart"/>
      <w:r w:rsidRPr="000E479C">
        <w:rPr>
          <w:sz w:val="28"/>
          <w:szCs w:val="28"/>
        </w:rPr>
        <w:t>контроля за</w:t>
      </w:r>
      <w:proofErr w:type="gramEnd"/>
      <w:r w:rsidRPr="000E479C">
        <w:rPr>
          <w:sz w:val="28"/>
          <w:szCs w:val="28"/>
        </w:rPr>
        <w:t xml:space="preserve"> исполнением административного регламента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0E479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E479C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0E479C">
        <w:rPr>
          <w:rFonts w:eastAsia="Calibri"/>
          <w:sz w:val="28"/>
          <w:szCs w:val="28"/>
          <w:lang w:eastAsia="en-US"/>
        </w:rPr>
        <w:t>я</w:t>
      </w:r>
      <w:r w:rsidRPr="000E479C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0E479C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0E479C">
        <w:rPr>
          <w:rFonts w:eastAsia="Calibri"/>
          <w:sz w:val="28"/>
          <w:szCs w:val="28"/>
          <w:lang w:eastAsia="en-US"/>
        </w:rPr>
        <w:t>н</w:t>
      </w:r>
      <w:r w:rsidRPr="000E479C"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 w:rsidRPr="000E479C">
        <w:rPr>
          <w:rFonts w:eastAsia="Calibri"/>
          <w:sz w:val="28"/>
          <w:szCs w:val="28"/>
          <w:lang w:eastAsia="en-US"/>
        </w:rPr>
        <w:t>с</w:t>
      </w:r>
      <w:r w:rsidRPr="000E479C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0E479C">
        <w:rPr>
          <w:sz w:val="28"/>
          <w:szCs w:val="28"/>
        </w:rPr>
        <w:t>на основании конкретного обращения Заявителя.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sz w:val="28"/>
          <w:szCs w:val="28"/>
        </w:rPr>
        <w:t xml:space="preserve">4.4. </w:t>
      </w:r>
      <w:proofErr w:type="gramStart"/>
      <w:r w:rsidRPr="000E479C">
        <w:rPr>
          <w:sz w:val="28"/>
          <w:szCs w:val="28"/>
        </w:rPr>
        <w:t>Контроль за</w:t>
      </w:r>
      <w:proofErr w:type="gramEnd"/>
      <w:r w:rsidRPr="000E479C">
        <w:rPr>
          <w:sz w:val="28"/>
          <w:szCs w:val="28"/>
        </w:rPr>
        <w:t xml:space="preserve"> полнотой и качеством предоставления муниципальной у</w:t>
      </w:r>
      <w:r w:rsidRPr="000E479C">
        <w:rPr>
          <w:sz w:val="28"/>
          <w:szCs w:val="28"/>
        </w:rPr>
        <w:t>с</w:t>
      </w:r>
      <w:r w:rsidRPr="000E479C">
        <w:rPr>
          <w:sz w:val="28"/>
          <w:szCs w:val="28"/>
        </w:rPr>
        <w:t>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0E479C">
        <w:rPr>
          <w:sz w:val="28"/>
          <w:szCs w:val="28"/>
        </w:rPr>
        <w:t>б</w:t>
      </w:r>
      <w:r w:rsidRPr="000E479C">
        <w:rPr>
          <w:sz w:val="28"/>
          <w:szCs w:val="28"/>
        </w:rPr>
        <w:t>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0E479C">
        <w:rPr>
          <w:rFonts w:eastAsia="Calibri"/>
          <w:sz w:val="28"/>
          <w:szCs w:val="28"/>
          <w:lang w:eastAsia="en-US"/>
        </w:rPr>
        <w:t>е</w:t>
      </w:r>
      <w:r w:rsidRPr="000E479C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0E479C">
        <w:rPr>
          <w:sz w:val="28"/>
          <w:szCs w:val="28"/>
        </w:rPr>
        <w:t>для информирования Заявителей о п</w:t>
      </w:r>
      <w:r w:rsidRPr="000E479C">
        <w:rPr>
          <w:sz w:val="28"/>
          <w:szCs w:val="28"/>
        </w:rPr>
        <w:t>о</w:t>
      </w:r>
      <w:r w:rsidRPr="000E479C">
        <w:rPr>
          <w:sz w:val="28"/>
          <w:szCs w:val="28"/>
        </w:rPr>
        <w:t>рядке предоставления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0E479C">
        <w:rPr>
          <w:sz w:val="28"/>
          <w:szCs w:val="28"/>
        </w:rPr>
        <w:t xml:space="preserve">5. </w:t>
      </w:r>
      <w:r w:rsidRPr="000E479C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0E479C">
        <w:rPr>
          <w:bCs/>
          <w:sz w:val="28"/>
          <w:szCs w:val="28"/>
        </w:rPr>
        <w:t>ж</w:t>
      </w:r>
      <w:r w:rsidRPr="000E479C">
        <w:rPr>
          <w:bCs/>
          <w:sz w:val="28"/>
          <w:szCs w:val="28"/>
        </w:rPr>
        <w:t xml:space="preserve">ностных лиц или муниципальных служащих, </w:t>
      </w:r>
      <w:r w:rsidRPr="000E479C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4A3F42" w:rsidRPr="000E479C" w:rsidRDefault="004A3F42" w:rsidP="004A3F42">
      <w:pPr>
        <w:autoSpaceDE w:val="0"/>
        <w:jc w:val="both"/>
        <w:rPr>
          <w:sz w:val="28"/>
          <w:szCs w:val="28"/>
        </w:rPr>
      </w:pP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 w:rsidRPr="000E479C">
        <w:rPr>
          <w:rFonts w:eastAsia="Calibri"/>
          <w:bCs/>
          <w:sz w:val="28"/>
          <w:szCs w:val="28"/>
        </w:rPr>
        <w:t>я</w:t>
      </w:r>
      <w:r w:rsidRPr="000E479C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0E479C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E479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</w:t>
      </w:r>
      <w:r w:rsidRPr="000E479C">
        <w:rPr>
          <w:rFonts w:eastAsia="Calibri"/>
          <w:bCs/>
          <w:sz w:val="28"/>
          <w:szCs w:val="28"/>
        </w:rPr>
        <w:t>у</w:t>
      </w:r>
      <w:r w:rsidRPr="000E479C">
        <w:rPr>
          <w:rFonts w:eastAsia="Calibri"/>
          <w:bCs/>
          <w:sz w:val="28"/>
          <w:szCs w:val="28"/>
        </w:rPr>
        <w:t>чаях: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0E479C">
        <w:rPr>
          <w:rFonts w:eastAsia="Calibri"/>
          <w:bCs/>
          <w:sz w:val="28"/>
          <w:szCs w:val="28"/>
          <w:lang w:eastAsia="en-US"/>
        </w:rPr>
        <w:t>у</w:t>
      </w:r>
      <w:r w:rsidRPr="000E479C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</w:t>
      </w:r>
      <w:r w:rsidRPr="000E479C">
        <w:rPr>
          <w:rFonts w:eastAsia="Calibri"/>
          <w:bCs/>
          <w:sz w:val="28"/>
          <w:szCs w:val="28"/>
          <w:lang w:eastAsia="en-US"/>
        </w:rPr>
        <w:t>и</w:t>
      </w:r>
      <w:r w:rsidRPr="000E479C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0E479C">
        <w:rPr>
          <w:rFonts w:eastAsia="Calibri"/>
          <w:bCs/>
          <w:sz w:val="28"/>
          <w:szCs w:val="28"/>
          <w:lang w:eastAsia="en-US"/>
        </w:rPr>
        <w:t>е</w:t>
      </w:r>
      <w:r w:rsidRPr="000E479C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0E479C">
        <w:rPr>
          <w:rFonts w:eastAsia="Calibri"/>
          <w:bCs/>
          <w:sz w:val="28"/>
          <w:szCs w:val="28"/>
          <w:lang w:eastAsia="en-US"/>
        </w:rPr>
        <w:t>о</w:t>
      </w:r>
      <w:r w:rsidRPr="000E479C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0E479C">
        <w:rPr>
          <w:rFonts w:eastAsia="Calibri"/>
          <w:bCs/>
          <w:sz w:val="28"/>
          <w:szCs w:val="28"/>
          <w:lang w:eastAsia="en-US"/>
        </w:rPr>
        <w:t>ь</w:t>
      </w:r>
      <w:r w:rsidRPr="000E479C">
        <w:rPr>
          <w:rFonts w:eastAsia="Calibri"/>
          <w:bCs/>
          <w:sz w:val="28"/>
          <w:szCs w:val="28"/>
          <w:lang w:eastAsia="en-US"/>
        </w:rPr>
        <w:t>ство);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 w:rsidRPr="000E479C">
        <w:rPr>
          <w:rFonts w:eastAsia="Calibri"/>
          <w:bCs/>
          <w:sz w:val="28"/>
          <w:szCs w:val="28"/>
          <w:lang w:eastAsia="en-US"/>
        </w:rPr>
        <w:t>у</w:t>
      </w:r>
      <w:r w:rsidRPr="000E479C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 w:rsidRPr="000E479C">
        <w:rPr>
          <w:rFonts w:eastAsia="Calibri"/>
          <w:bCs/>
          <w:sz w:val="28"/>
          <w:szCs w:val="28"/>
          <w:lang w:eastAsia="en-US"/>
        </w:rPr>
        <w:t>а</w:t>
      </w:r>
      <w:r w:rsidRPr="000E479C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0E479C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0E479C">
        <w:rPr>
          <w:rFonts w:eastAsia="Calibri"/>
          <w:bCs/>
          <w:sz w:val="28"/>
          <w:szCs w:val="28"/>
          <w:lang w:eastAsia="en-US"/>
        </w:rPr>
        <w:t>т</w:t>
      </w:r>
      <w:r w:rsidRPr="000E479C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0E479C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0E479C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0E479C">
        <w:rPr>
          <w:rFonts w:eastAsia="Calibri"/>
          <w:bCs/>
          <w:sz w:val="28"/>
          <w:szCs w:val="28"/>
          <w:lang w:eastAsia="en-US"/>
        </w:rPr>
        <w:t>в</w:t>
      </w:r>
      <w:r w:rsidRPr="000E479C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0E479C">
        <w:rPr>
          <w:rFonts w:eastAsia="Calibri"/>
          <w:bCs/>
          <w:sz w:val="28"/>
          <w:szCs w:val="28"/>
          <w:lang w:eastAsia="en-US"/>
        </w:rPr>
        <w:t>у</w:t>
      </w:r>
      <w:r w:rsidRPr="000E479C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0E479C">
        <w:rPr>
          <w:rFonts w:eastAsia="Calibri"/>
          <w:bCs/>
          <w:sz w:val="28"/>
          <w:szCs w:val="28"/>
          <w:lang w:eastAsia="en-US"/>
        </w:rPr>
        <w:t>е</w:t>
      </w:r>
      <w:r w:rsidRPr="000E479C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4A3F42" w:rsidRPr="000E479C" w:rsidRDefault="004A3F42" w:rsidP="004A3F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0E479C">
        <w:rPr>
          <w:rFonts w:eastAsia="Calibri"/>
          <w:bCs/>
          <w:sz w:val="28"/>
          <w:szCs w:val="28"/>
          <w:lang w:eastAsia="en-US"/>
        </w:rPr>
        <w:t>а</w:t>
      </w:r>
      <w:r w:rsidRPr="000E479C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bCs/>
          <w:sz w:val="28"/>
          <w:szCs w:val="28"/>
          <w:lang w:eastAsia="en-US"/>
        </w:rPr>
        <w:t xml:space="preserve">10) </w:t>
      </w:r>
      <w:r w:rsidRPr="000E479C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 w:rsidRPr="000E479C">
        <w:rPr>
          <w:rFonts w:eastAsia="Calibri"/>
          <w:sz w:val="28"/>
          <w:szCs w:val="28"/>
          <w:lang w:eastAsia="en-US"/>
        </w:rPr>
        <w:t>о</w:t>
      </w:r>
      <w:r w:rsidRPr="000E479C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ципальную услугу. Жалобы на решения, принятые начальником органа, предо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lastRenderedPageBreak/>
        <w:t>тавляющего муниципальную услугу, подаются Главе Северо-Енисейского ра</w:t>
      </w:r>
      <w:r w:rsidRPr="000E479C">
        <w:rPr>
          <w:rFonts w:eastAsia="Calibri"/>
          <w:sz w:val="28"/>
          <w:szCs w:val="28"/>
        </w:rPr>
        <w:t>й</w:t>
      </w:r>
      <w:r w:rsidRPr="000E479C">
        <w:rPr>
          <w:rFonts w:eastAsia="Calibri"/>
          <w:sz w:val="28"/>
          <w:szCs w:val="28"/>
        </w:rPr>
        <w:t>она.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</w:t>
      </w:r>
      <w:r w:rsidRPr="000E479C">
        <w:rPr>
          <w:rFonts w:eastAsia="Calibri"/>
          <w:sz w:val="28"/>
          <w:szCs w:val="28"/>
          <w:lang w:eastAsia="en-US"/>
        </w:rPr>
        <w:t>я</w:t>
      </w:r>
      <w:r w:rsidRPr="000E479C">
        <w:rPr>
          <w:rFonts w:eastAsia="Calibri"/>
          <w:sz w:val="28"/>
          <w:szCs w:val="28"/>
          <w:lang w:eastAsia="en-US"/>
        </w:rPr>
        <w:t>ется документ, подтверждающий полномочия на осуществление действий от имени Заявителя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0E479C">
        <w:rPr>
          <w:rFonts w:eastAsia="Calibri"/>
          <w:sz w:val="28"/>
          <w:szCs w:val="28"/>
        </w:rPr>
        <w:t>р</w:t>
      </w:r>
      <w:r w:rsidRPr="000E479C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0E479C">
        <w:rPr>
          <w:rFonts w:eastAsia="Calibri"/>
          <w:sz w:val="28"/>
          <w:szCs w:val="28"/>
        </w:rPr>
        <w:t>к</w:t>
      </w:r>
      <w:r w:rsidRPr="000E479C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бы.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E479C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1" w:history="1">
        <w:r w:rsidRPr="000E479C">
          <w:rPr>
            <w:rFonts w:eastAsia="Calibri"/>
            <w:sz w:val="28"/>
            <w:szCs w:val="28"/>
          </w:rPr>
          <w:t>Правилами</w:t>
        </w:r>
      </w:hyperlink>
      <w:r w:rsidRPr="000E479C">
        <w:rPr>
          <w:rFonts w:eastAsia="Calibri"/>
          <w:sz w:val="28"/>
          <w:szCs w:val="28"/>
        </w:rPr>
        <w:t xml:space="preserve"> под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0E479C">
        <w:rPr>
          <w:rFonts w:eastAsia="Calibri"/>
          <w:sz w:val="28"/>
          <w:szCs w:val="28"/>
        </w:rPr>
        <w:t>р</w:t>
      </w:r>
      <w:r w:rsidRPr="000E479C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0E479C">
        <w:rPr>
          <w:rFonts w:eastAsia="Calibri"/>
          <w:sz w:val="28"/>
          <w:szCs w:val="28"/>
        </w:rPr>
        <w:t>т</w:t>
      </w:r>
      <w:r w:rsidRPr="000E479C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0E479C">
        <w:rPr>
          <w:rFonts w:eastAsia="Calibri"/>
          <w:sz w:val="28"/>
          <w:szCs w:val="28"/>
        </w:rPr>
        <w:t>й</w:t>
      </w:r>
      <w:r w:rsidRPr="000E479C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0E479C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0E479C">
        <w:rPr>
          <w:rFonts w:eastAsia="Calibri"/>
          <w:sz w:val="28"/>
          <w:szCs w:val="28"/>
        </w:rPr>
        <w:t>ь</w:t>
      </w:r>
      <w:r w:rsidRPr="000E479C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шение о взаимодействии.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2" w:history="1">
        <w:r w:rsidRPr="000E479C">
          <w:rPr>
            <w:rFonts w:eastAsia="Calibri"/>
            <w:sz w:val="28"/>
            <w:szCs w:val="28"/>
          </w:rPr>
          <w:t>законодательством</w:t>
        </w:r>
      </w:hyperlink>
      <w:r w:rsidRPr="000E479C">
        <w:rPr>
          <w:rFonts w:eastAsia="Calibri"/>
          <w:sz w:val="28"/>
          <w:szCs w:val="28"/>
        </w:rPr>
        <w:t>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5.6. Жалоба должна содержать: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E479C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0E479C">
        <w:rPr>
          <w:rFonts w:eastAsia="Calibri"/>
          <w:sz w:val="28"/>
          <w:szCs w:val="28"/>
        </w:rPr>
        <w:t>у</w:t>
      </w:r>
      <w:r w:rsidRPr="000E479C">
        <w:rPr>
          <w:rFonts w:eastAsia="Calibri"/>
          <w:sz w:val="28"/>
          <w:szCs w:val="28"/>
        </w:rPr>
        <w:t xml:space="preserve">жащего, </w:t>
      </w:r>
      <w:r w:rsidRPr="000E479C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0E479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E479C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тельства Заявителя - физического лица либо наименование, сведения о месте н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 xml:space="preserve">зывающего муниципальную услугу, должностного лица органа, оказывающего </w:t>
      </w:r>
      <w:r w:rsidRPr="000E479C">
        <w:rPr>
          <w:rFonts w:eastAsia="Calibri"/>
          <w:sz w:val="28"/>
          <w:szCs w:val="28"/>
        </w:rPr>
        <w:lastRenderedPageBreak/>
        <w:t>муниципальную услугу, либо муниципального служащего,</w:t>
      </w:r>
      <w:r w:rsidRPr="000E479C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0E479C">
        <w:rPr>
          <w:rFonts w:eastAsia="Calibri"/>
          <w:sz w:val="28"/>
          <w:szCs w:val="28"/>
          <w:lang w:eastAsia="en-US"/>
        </w:rPr>
        <w:t>ь</w:t>
      </w:r>
      <w:r w:rsidRPr="000E479C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0E479C">
        <w:rPr>
          <w:rFonts w:eastAsia="Calibri"/>
          <w:sz w:val="28"/>
          <w:szCs w:val="28"/>
        </w:rPr>
        <w:t>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доводы, на основании которых Заявитель не согласен с решением и дейс</w:t>
      </w:r>
      <w:r w:rsidRPr="000E479C">
        <w:rPr>
          <w:rFonts w:eastAsia="Calibri"/>
          <w:sz w:val="28"/>
          <w:szCs w:val="28"/>
        </w:rPr>
        <w:t>т</w:t>
      </w:r>
      <w:r w:rsidRPr="000E479C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0E479C">
        <w:rPr>
          <w:rFonts w:eastAsia="Calibri"/>
          <w:sz w:val="28"/>
          <w:szCs w:val="28"/>
        </w:rPr>
        <w:t>т</w:t>
      </w:r>
      <w:r w:rsidRPr="000E479C">
        <w:rPr>
          <w:rFonts w:eastAsia="Calibri"/>
          <w:sz w:val="28"/>
          <w:szCs w:val="28"/>
        </w:rPr>
        <w:t xml:space="preserve">ного лица органа, оказывающего муниципальную услугу, либо муниципального служащего, </w:t>
      </w:r>
      <w:r w:rsidRPr="000E479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0E479C">
        <w:rPr>
          <w:rFonts w:eastAsia="Calibri"/>
          <w:sz w:val="28"/>
          <w:szCs w:val="28"/>
        </w:rPr>
        <w:t>. Заявителем могут быть представлены документы (при наличии), по</w:t>
      </w:r>
      <w:r w:rsidRPr="000E479C">
        <w:rPr>
          <w:rFonts w:eastAsia="Calibri"/>
          <w:sz w:val="28"/>
          <w:szCs w:val="28"/>
        </w:rPr>
        <w:t>д</w:t>
      </w:r>
      <w:r w:rsidRPr="000E479C">
        <w:rPr>
          <w:rFonts w:eastAsia="Calibri"/>
          <w:sz w:val="28"/>
          <w:szCs w:val="28"/>
        </w:rPr>
        <w:t>тверждающие доводы Заявителя, либо их копии.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 xml:space="preserve">5.7. </w:t>
      </w:r>
      <w:proofErr w:type="gramStart"/>
      <w:r w:rsidRPr="000E479C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</w:t>
      </w:r>
      <w:r w:rsidRPr="000E479C">
        <w:rPr>
          <w:rFonts w:eastAsia="Calibri"/>
          <w:sz w:val="28"/>
          <w:szCs w:val="28"/>
        </w:rPr>
        <w:t>у</w:t>
      </w:r>
      <w:r w:rsidRPr="000E479C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>луги документов. В ответе Заявителю дается информация о действиях, осущес</w:t>
      </w:r>
      <w:r w:rsidRPr="000E479C">
        <w:rPr>
          <w:rFonts w:eastAsia="Calibri"/>
          <w:sz w:val="28"/>
          <w:szCs w:val="28"/>
        </w:rPr>
        <w:t>т</w:t>
      </w:r>
      <w:r w:rsidRPr="000E479C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0E479C">
        <w:rPr>
          <w:rFonts w:eastAsia="Calibri"/>
          <w:sz w:val="28"/>
          <w:szCs w:val="28"/>
        </w:rPr>
        <w:t>и</w:t>
      </w:r>
      <w:r w:rsidRPr="000E479C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0E479C">
        <w:rPr>
          <w:rFonts w:eastAsia="Calibri"/>
          <w:sz w:val="28"/>
          <w:szCs w:val="28"/>
        </w:rPr>
        <w:t>с</w:t>
      </w:r>
      <w:r w:rsidRPr="000E479C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0E479C">
        <w:rPr>
          <w:rFonts w:eastAsia="Calibri"/>
          <w:sz w:val="28"/>
          <w:szCs w:val="28"/>
        </w:rPr>
        <w:t>неудобства</w:t>
      </w:r>
      <w:proofErr w:type="gramEnd"/>
      <w:r w:rsidRPr="000E479C">
        <w:rPr>
          <w:rFonts w:eastAsia="Calibri"/>
          <w:sz w:val="28"/>
          <w:szCs w:val="28"/>
        </w:rPr>
        <w:t xml:space="preserve"> и указывается и</w:t>
      </w:r>
      <w:r w:rsidRPr="000E479C">
        <w:rPr>
          <w:rFonts w:eastAsia="Calibri"/>
          <w:sz w:val="28"/>
          <w:szCs w:val="28"/>
        </w:rPr>
        <w:t>н</w:t>
      </w:r>
      <w:r w:rsidRPr="000E479C">
        <w:rPr>
          <w:rFonts w:eastAsia="Calibri"/>
          <w:sz w:val="28"/>
          <w:szCs w:val="28"/>
        </w:rPr>
        <w:t>формация о дальнейших действиях, которые необходимо совершить Заявителю в целях получения муниципальной услуги.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0E479C">
        <w:rPr>
          <w:rFonts w:eastAsia="Calibri"/>
          <w:sz w:val="28"/>
          <w:szCs w:val="28"/>
          <w:lang w:eastAsia="en-US"/>
        </w:rPr>
        <w:t>В ответе Заявителю даются арг</w:t>
      </w:r>
      <w:r w:rsidRPr="000E479C">
        <w:rPr>
          <w:rFonts w:eastAsia="Calibri"/>
          <w:sz w:val="28"/>
          <w:szCs w:val="28"/>
          <w:lang w:eastAsia="en-US"/>
        </w:rPr>
        <w:t>у</w:t>
      </w:r>
      <w:r w:rsidRPr="000E479C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0E479C">
          <w:rPr>
            <w:rFonts w:eastAsia="Calibri"/>
            <w:sz w:val="28"/>
            <w:szCs w:val="28"/>
          </w:rPr>
          <w:t>пункте 5.8</w:t>
        </w:r>
      </w:hyperlink>
      <w:r w:rsidRPr="000E479C">
        <w:t xml:space="preserve"> </w:t>
      </w:r>
      <w:r w:rsidRPr="000E479C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</w:t>
      </w:r>
      <w:r w:rsidRPr="000E479C">
        <w:rPr>
          <w:rFonts w:eastAsia="Calibri"/>
          <w:sz w:val="28"/>
          <w:szCs w:val="28"/>
        </w:rPr>
        <w:t>а</w:t>
      </w:r>
      <w:r w:rsidRPr="000E479C">
        <w:rPr>
          <w:rFonts w:eastAsia="Calibri"/>
          <w:sz w:val="28"/>
          <w:szCs w:val="28"/>
        </w:rPr>
        <w:t>нию Заявителя в электронной форме направляется мотивированный ответ о р</w:t>
      </w:r>
      <w:r w:rsidRPr="000E479C">
        <w:rPr>
          <w:rFonts w:eastAsia="Calibri"/>
          <w:sz w:val="28"/>
          <w:szCs w:val="28"/>
        </w:rPr>
        <w:t>е</w:t>
      </w:r>
      <w:r w:rsidRPr="000E479C">
        <w:rPr>
          <w:rFonts w:eastAsia="Calibri"/>
          <w:sz w:val="28"/>
          <w:szCs w:val="28"/>
        </w:rPr>
        <w:t>зультатах рассмотрения жалобы.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E479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0E479C">
        <w:rPr>
          <w:rFonts w:eastAsia="Calibri"/>
          <w:sz w:val="28"/>
          <w:szCs w:val="28"/>
        </w:rPr>
        <w:t>рассмотрения жал</w:t>
      </w:r>
      <w:r w:rsidRPr="000E479C">
        <w:rPr>
          <w:rFonts w:eastAsia="Calibri"/>
          <w:sz w:val="28"/>
          <w:szCs w:val="28"/>
        </w:rPr>
        <w:t>о</w:t>
      </w:r>
      <w:r w:rsidRPr="000E479C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0E479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0E479C">
        <w:rPr>
          <w:rFonts w:eastAsia="Calibri"/>
          <w:sz w:val="28"/>
          <w:szCs w:val="28"/>
        </w:rPr>
        <w:t>д</w:t>
      </w:r>
      <w:r w:rsidRPr="000E479C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5.11. В удовлетворении жалобы отказывается в следующих случаях: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>в) наличие решения по жалобе, принятого ранее в отношении того же Заяв</w:t>
      </w:r>
      <w:r w:rsidRPr="000E479C">
        <w:rPr>
          <w:sz w:val="28"/>
          <w:szCs w:val="28"/>
        </w:rPr>
        <w:t>и</w:t>
      </w:r>
      <w:r w:rsidRPr="000E479C">
        <w:rPr>
          <w:sz w:val="28"/>
          <w:szCs w:val="28"/>
        </w:rPr>
        <w:t>тел</w:t>
      </w:r>
      <w:r w:rsidR="007870ED" w:rsidRPr="000E479C">
        <w:rPr>
          <w:sz w:val="28"/>
          <w:szCs w:val="28"/>
        </w:rPr>
        <w:t>я и по тому же предмету жалобы.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</w:t>
      </w:r>
      <w:r w:rsidRPr="000E479C">
        <w:rPr>
          <w:sz w:val="28"/>
          <w:szCs w:val="28"/>
        </w:rPr>
        <w:lastRenderedPageBreak/>
        <w:t>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 w:rsidRPr="000E479C">
        <w:rPr>
          <w:sz w:val="28"/>
          <w:szCs w:val="28"/>
        </w:rPr>
        <w:t>а</w:t>
      </w:r>
      <w:r w:rsidRPr="000E479C">
        <w:rPr>
          <w:sz w:val="28"/>
          <w:szCs w:val="28"/>
        </w:rPr>
        <w:t>ется о недопустимости злоупотребления правом.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4A3F42" w:rsidRPr="000E479C" w:rsidRDefault="004A3F42" w:rsidP="004A3F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E479C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4A3F42" w:rsidRPr="000E479C" w:rsidRDefault="004A3F42" w:rsidP="004A3F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79C">
        <w:rPr>
          <w:sz w:val="28"/>
          <w:szCs w:val="28"/>
        </w:rPr>
        <w:t xml:space="preserve">5.14. </w:t>
      </w:r>
      <w:r w:rsidRPr="000E479C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0E479C">
        <w:rPr>
          <w:rFonts w:eastAsia="Calibri"/>
          <w:sz w:val="28"/>
          <w:szCs w:val="28"/>
          <w:lang w:eastAsia="en-US"/>
        </w:rPr>
        <w:t>и</w:t>
      </w:r>
      <w:r w:rsidRPr="000E479C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0E479C">
        <w:rPr>
          <w:rFonts w:eastAsia="Calibri"/>
          <w:sz w:val="28"/>
          <w:szCs w:val="28"/>
          <w:lang w:eastAsia="en-US"/>
        </w:rPr>
        <w:t>а</w:t>
      </w:r>
      <w:r w:rsidRPr="000E479C">
        <w:rPr>
          <w:rFonts w:eastAsia="Calibri"/>
          <w:sz w:val="28"/>
          <w:szCs w:val="28"/>
          <w:lang w:eastAsia="en-US"/>
        </w:rPr>
        <w:t>тов.</w:t>
      </w:r>
    </w:p>
    <w:p w:rsidR="004A3F42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r w:rsidRPr="000E479C">
        <w:rPr>
          <w:rFonts w:eastAsia="Calibri"/>
          <w:sz w:val="28"/>
          <w:szCs w:val="28"/>
        </w:rPr>
        <w:br w:type="page"/>
      </w:r>
      <w:r w:rsidRPr="000E479C">
        <w:rPr>
          <w:sz w:val="20"/>
          <w:szCs w:val="20"/>
        </w:rPr>
        <w:lastRenderedPageBreak/>
        <w:t>Приложение №1</w:t>
      </w:r>
    </w:p>
    <w:p w:rsidR="00C03B50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к административному регламенту</w:t>
      </w:r>
    </w:p>
    <w:p w:rsidR="00C03B50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предоставления муниципальной услуги</w:t>
      </w:r>
    </w:p>
    <w:p w:rsidR="00C03B50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 xml:space="preserve"> «Предоставление решения о</w:t>
      </w:r>
    </w:p>
    <w:p w:rsidR="00C03B50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proofErr w:type="gramStart"/>
      <w:r w:rsidRPr="000E479C">
        <w:rPr>
          <w:sz w:val="20"/>
          <w:szCs w:val="20"/>
        </w:rPr>
        <w:t>согласовании</w:t>
      </w:r>
      <w:proofErr w:type="gramEnd"/>
    </w:p>
    <w:p w:rsidR="00C03B50" w:rsidRPr="000E479C" w:rsidRDefault="004A3F42" w:rsidP="004A3F42">
      <w:pPr>
        <w:autoSpaceDE w:val="0"/>
        <w:ind w:left="5670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архитектурно-градостроительного</w:t>
      </w:r>
    </w:p>
    <w:p w:rsidR="004A3F42" w:rsidRPr="000E479C" w:rsidRDefault="004A3F42" w:rsidP="004A3F42">
      <w:pPr>
        <w:autoSpaceDE w:val="0"/>
        <w:ind w:left="5670"/>
        <w:jc w:val="right"/>
        <w:rPr>
          <w:sz w:val="18"/>
          <w:szCs w:val="18"/>
        </w:rPr>
      </w:pPr>
      <w:r w:rsidRPr="000E479C">
        <w:rPr>
          <w:sz w:val="20"/>
          <w:szCs w:val="20"/>
        </w:rPr>
        <w:t>блика объекта</w:t>
      </w:r>
      <w:r w:rsidRPr="000E479C">
        <w:rPr>
          <w:sz w:val="18"/>
          <w:szCs w:val="18"/>
        </w:rPr>
        <w:t>»</w:t>
      </w:r>
    </w:p>
    <w:p w:rsidR="004A3F42" w:rsidRPr="000E479C" w:rsidRDefault="004A3F42" w:rsidP="004A3F42">
      <w:pPr>
        <w:autoSpaceDE w:val="0"/>
        <w:ind w:firstLine="709"/>
        <w:jc w:val="right"/>
        <w:rPr>
          <w:sz w:val="18"/>
          <w:szCs w:val="18"/>
        </w:rPr>
      </w:pPr>
    </w:p>
    <w:p w:rsidR="004A3F42" w:rsidRPr="000E479C" w:rsidRDefault="004A3F42" w:rsidP="004A3F42">
      <w:pPr>
        <w:ind w:left="142"/>
        <w:rPr>
          <w:sz w:val="28"/>
          <w:szCs w:val="28"/>
        </w:rPr>
      </w:pPr>
    </w:p>
    <w:p w:rsidR="004A3F42" w:rsidRPr="000E479C" w:rsidRDefault="004A3F42" w:rsidP="004A3F42">
      <w:pPr>
        <w:ind w:left="142"/>
        <w:jc w:val="center"/>
        <w:rPr>
          <w:sz w:val="28"/>
          <w:szCs w:val="28"/>
        </w:rPr>
      </w:pPr>
      <w:r w:rsidRPr="000E479C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4A3F42" w:rsidRPr="000E479C" w:rsidRDefault="004A3F42" w:rsidP="004A3F42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4A3F42" w:rsidRPr="000E479C" w:rsidTr="007870ED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F42" w:rsidRPr="000E479C" w:rsidRDefault="004A3F42" w:rsidP="007870E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4A3F42" w:rsidRPr="000E479C" w:rsidRDefault="004A3F42" w:rsidP="007870E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4A3F42" w:rsidRPr="000E479C" w:rsidTr="007870ED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4A3F42" w:rsidRPr="000E479C" w:rsidTr="007870ED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(</w:t>
            </w:r>
            <w:hyperlink r:id="rId23" w:history="1">
              <w:r w:rsidRPr="000E479C">
                <w:rPr>
                  <w:rStyle w:val="a4"/>
                  <w:bCs/>
                  <w:color w:val="auto"/>
                  <w:sz w:val="20"/>
                  <w:szCs w:val="20"/>
                </w:rPr>
                <w:t>archse@list.ru</w:t>
              </w:r>
            </w:hyperlink>
            <w:r w:rsidRPr="000E479C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</w:rPr>
              <w:t>8 (</w:t>
            </w:r>
            <w:r w:rsidRPr="000E479C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4A3F42" w:rsidRPr="000E479C" w:rsidRDefault="004A3F42" w:rsidP="007870ED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4A3F42" w:rsidRPr="000E479C" w:rsidTr="007870ED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F42" w:rsidRPr="000E479C" w:rsidRDefault="004A3F42" w:rsidP="007870E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4A3F42" w:rsidRPr="000E479C" w:rsidRDefault="004A3F42" w:rsidP="007870E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4A3F42" w:rsidRPr="000E479C" w:rsidTr="007870ED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E479C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4A3F42" w:rsidRPr="000E479C" w:rsidTr="007870ED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663282, Красноярский край, Северо-Енисейский район, гп. Северо-Енисейский,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0E479C">
              <w:rPr>
                <w:bCs/>
                <w:sz w:val="20"/>
                <w:szCs w:val="20"/>
              </w:rPr>
              <w:t>8 (39160)</w:t>
            </w:r>
          </w:p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0E479C">
              <w:rPr>
                <w:bCs/>
                <w:sz w:val="20"/>
                <w:szCs w:val="20"/>
              </w:rPr>
              <w:t>21-4-14</w:t>
            </w:r>
          </w:p>
        </w:tc>
      </w:tr>
      <w:tr w:rsidR="004A3F42" w:rsidRPr="000E479C" w:rsidTr="007870ED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0E479C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0E479C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4A3F42" w:rsidRPr="000E479C" w:rsidRDefault="004A3F42" w:rsidP="007870ED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E479C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0E479C">
              <w:rPr>
                <w:bCs/>
                <w:sz w:val="20"/>
                <w:szCs w:val="20"/>
              </w:rPr>
              <w:t>8 (39160)</w:t>
            </w:r>
          </w:p>
          <w:p w:rsidR="004A3F42" w:rsidRPr="000E479C" w:rsidRDefault="004A3F42" w:rsidP="007870ED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0E479C">
              <w:rPr>
                <w:bCs/>
                <w:sz w:val="20"/>
                <w:szCs w:val="20"/>
              </w:rPr>
              <w:t>23-1-56</w:t>
            </w:r>
          </w:p>
        </w:tc>
      </w:tr>
    </w:tbl>
    <w:p w:rsidR="004A3F42" w:rsidRPr="000E479C" w:rsidRDefault="004A3F42" w:rsidP="004A3F42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4A3F42" w:rsidRPr="000E479C" w:rsidRDefault="004A3F42" w:rsidP="00C03B5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E479C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 w:rsidRPr="000E479C">
        <w:rPr>
          <w:rFonts w:eastAsia="Calibri"/>
          <w:lang w:eastAsia="en-US"/>
        </w:rPr>
        <w:br w:type="page"/>
      </w:r>
    </w:p>
    <w:p w:rsidR="004A3F42" w:rsidRPr="000E479C" w:rsidRDefault="004A3F42" w:rsidP="004A3F42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lastRenderedPageBreak/>
        <w:t>Приложение №2</w:t>
      </w:r>
    </w:p>
    <w:p w:rsidR="00C03B50" w:rsidRPr="000E479C" w:rsidRDefault="004A3F42" w:rsidP="004A3F42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к административному регламенту предоставления</w:t>
      </w:r>
    </w:p>
    <w:p w:rsidR="00C03B50" w:rsidRPr="000E479C" w:rsidRDefault="004A3F42" w:rsidP="004A3F42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 xml:space="preserve">муниципальной услуги «Предоставление решения </w:t>
      </w:r>
      <w:r w:rsidR="00C03B50" w:rsidRPr="000E479C">
        <w:rPr>
          <w:sz w:val="20"/>
          <w:szCs w:val="20"/>
        </w:rPr>
        <w:t>о</w:t>
      </w:r>
    </w:p>
    <w:p w:rsidR="004A3F42" w:rsidRPr="000E479C" w:rsidRDefault="00C03B50" w:rsidP="004A3F42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с</w:t>
      </w:r>
      <w:r w:rsidR="004A3F42" w:rsidRPr="000E479C">
        <w:rPr>
          <w:sz w:val="20"/>
          <w:szCs w:val="20"/>
        </w:rPr>
        <w:t xml:space="preserve">огласовании </w:t>
      </w:r>
      <w:proofErr w:type="gramStart"/>
      <w:r w:rsidR="004A3F42" w:rsidRPr="000E479C">
        <w:rPr>
          <w:sz w:val="20"/>
          <w:szCs w:val="20"/>
        </w:rPr>
        <w:t>архитектурно-градостроительного</w:t>
      </w:r>
      <w:proofErr w:type="gramEnd"/>
    </w:p>
    <w:p w:rsidR="004A3F42" w:rsidRPr="000E479C" w:rsidRDefault="004A3F42" w:rsidP="004A3F42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облика объекта»</w:t>
      </w:r>
    </w:p>
    <w:p w:rsidR="004A3F42" w:rsidRPr="000E479C" w:rsidRDefault="004A3F42" w:rsidP="004A3F42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4A3F42" w:rsidRPr="000E479C" w:rsidRDefault="004A3F42" w:rsidP="004A3F42">
      <w:pPr>
        <w:tabs>
          <w:tab w:val="left" w:pos="10206"/>
        </w:tabs>
        <w:ind w:left="4820" w:right="-1"/>
      </w:pPr>
    </w:p>
    <w:p w:rsidR="004A3F42" w:rsidRPr="000E479C" w:rsidRDefault="004A3F42" w:rsidP="004A3F42">
      <w:pPr>
        <w:ind w:left="4536"/>
        <w:jc w:val="both"/>
      </w:pPr>
      <w:r w:rsidRPr="000E479C">
        <w:t>В администрацию Северо-Енисейского района</w:t>
      </w:r>
    </w:p>
    <w:p w:rsidR="004A3F42" w:rsidRPr="000E479C" w:rsidRDefault="004A3F42" w:rsidP="004A3F42">
      <w:pPr>
        <w:ind w:left="4536"/>
        <w:jc w:val="both"/>
      </w:pPr>
      <w:r w:rsidRPr="000E479C">
        <w:t>(отдел архитектуры и градостроительства)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36"/>
          <w:szCs w:val="36"/>
        </w:rPr>
      </w:pPr>
      <w:r w:rsidRPr="000E479C">
        <w:rPr>
          <w:sz w:val="36"/>
          <w:szCs w:val="36"/>
        </w:rPr>
        <w:t>________________________________________________________</w:t>
      </w:r>
    </w:p>
    <w:p w:rsidR="004A3F42" w:rsidRPr="000E479C" w:rsidRDefault="004A3F42" w:rsidP="004A3F42">
      <w:pPr>
        <w:tabs>
          <w:tab w:val="left" w:pos="9923"/>
        </w:tabs>
        <w:ind w:left="4536"/>
        <w:jc w:val="center"/>
        <w:rPr>
          <w:sz w:val="16"/>
          <w:szCs w:val="16"/>
        </w:rPr>
      </w:pPr>
      <w:r w:rsidRPr="000E479C">
        <w:rPr>
          <w:sz w:val="16"/>
          <w:szCs w:val="16"/>
        </w:rPr>
        <w:t>(Ф.И.О. (отчество при наличии) для граждан, наименование юр. лица)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32"/>
          <w:szCs w:val="32"/>
        </w:rPr>
      </w:pPr>
      <w:r w:rsidRPr="000E479C">
        <w:rPr>
          <w:sz w:val="32"/>
          <w:szCs w:val="32"/>
        </w:rPr>
        <w:t>______________________________________________________________</w:t>
      </w:r>
    </w:p>
    <w:p w:rsidR="004A3F42" w:rsidRPr="000E479C" w:rsidRDefault="004A3F42" w:rsidP="004A3F42">
      <w:pPr>
        <w:tabs>
          <w:tab w:val="left" w:pos="9923"/>
        </w:tabs>
        <w:ind w:left="4536"/>
        <w:jc w:val="center"/>
        <w:rPr>
          <w:sz w:val="32"/>
          <w:szCs w:val="32"/>
        </w:rPr>
      </w:pPr>
      <w:r w:rsidRPr="000E479C">
        <w:rPr>
          <w:sz w:val="16"/>
          <w:szCs w:val="16"/>
        </w:rPr>
        <w:t>( паспортные данные гражданина)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32"/>
          <w:szCs w:val="32"/>
        </w:rPr>
      </w:pPr>
      <w:r w:rsidRPr="000E479C">
        <w:rPr>
          <w:sz w:val="32"/>
          <w:szCs w:val="32"/>
        </w:rPr>
        <w:t>_______________________________________________________________</w:t>
      </w:r>
    </w:p>
    <w:p w:rsidR="004A3F42" w:rsidRPr="000E479C" w:rsidRDefault="004A3F42" w:rsidP="004A3F42">
      <w:pPr>
        <w:tabs>
          <w:tab w:val="left" w:pos="1697"/>
          <w:tab w:val="left" w:pos="9923"/>
        </w:tabs>
        <w:ind w:left="4536"/>
        <w:jc w:val="center"/>
        <w:rPr>
          <w:sz w:val="16"/>
          <w:szCs w:val="16"/>
        </w:rPr>
      </w:pPr>
      <w:r w:rsidRPr="000E479C">
        <w:rPr>
          <w:sz w:val="16"/>
          <w:szCs w:val="16"/>
        </w:rPr>
        <w:t>(в лице представителя по доверенности),</w:t>
      </w:r>
    </w:p>
    <w:p w:rsidR="004A3F42" w:rsidRPr="000E479C" w:rsidRDefault="004A3F42" w:rsidP="004A3F42">
      <w:pPr>
        <w:tabs>
          <w:tab w:val="left" w:pos="1697"/>
          <w:tab w:val="left" w:pos="9923"/>
        </w:tabs>
        <w:ind w:left="4536"/>
        <w:rPr>
          <w:sz w:val="20"/>
          <w:szCs w:val="20"/>
        </w:rPr>
      </w:pPr>
      <w:r w:rsidRPr="000E479C">
        <w:rPr>
          <w:sz w:val="20"/>
          <w:szCs w:val="20"/>
        </w:rPr>
        <w:t>_______________________________________________________________________________________________________</w:t>
      </w:r>
    </w:p>
    <w:p w:rsidR="004A3F42" w:rsidRPr="000E479C" w:rsidRDefault="004A3F42" w:rsidP="004A3F42">
      <w:pPr>
        <w:tabs>
          <w:tab w:val="left" w:pos="1697"/>
          <w:tab w:val="left" w:pos="9923"/>
        </w:tabs>
        <w:ind w:left="4536"/>
        <w:rPr>
          <w:sz w:val="16"/>
          <w:szCs w:val="16"/>
        </w:rPr>
      </w:pPr>
      <w:r w:rsidRPr="000E479C">
        <w:rPr>
          <w:sz w:val="20"/>
          <w:szCs w:val="20"/>
        </w:rPr>
        <w:t>(</w:t>
      </w:r>
      <w:proofErr w:type="gramStart"/>
      <w:r w:rsidRPr="000E479C">
        <w:rPr>
          <w:sz w:val="16"/>
          <w:szCs w:val="16"/>
        </w:rPr>
        <w:t>проживающего</w:t>
      </w:r>
      <w:proofErr w:type="gramEnd"/>
      <w:r w:rsidRPr="000E479C">
        <w:rPr>
          <w:sz w:val="16"/>
          <w:szCs w:val="16"/>
        </w:rPr>
        <w:t xml:space="preserve"> (ей) (зарегистрированного) по адресу):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20"/>
          <w:szCs w:val="20"/>
        </w:rPr>
      </w:pPr>
      <w:r w:rsidRPr="000E479C">
        <w:rPr>
          <w:sz w:val="20"/>
          <w:szCs w:val="20"/>
        </w:rPr>
        <w:t>почтовый индекс____________ край____________________</w:t>
      </w:r>
    </w:p>
    <w:p w:rsidR="004A3F42" w:rsidRPr="000E479C" w:rsidRDefault="004A3F42" w:rsidP="004A3F42">
      <w:pPr>
        <w:ind w:left="4536"/>
        <w:jc w:val="both"/>
        <w:rPr>
          <w:sz w:val="20"/>
          <w:szCs w:val="20"/>
        </w:rPr>
      </w:pPr>
      <w:r w:rsidRPr="000E479C">
        <w:rPr>
          <w:sz w:val="20"/>
          <w:szCs w:val="20"/>
        </w:rPr>
        <w:t>р-н ________________________________________________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20"/>
          <w:szCs w:val="20"/>
        </w:rPr>
      </w:pPr>
      <w:proofErr w:type="spellStart"/>
      <w:r w:rsidRPr="000E479C">
        <w:rPr>
          <w:sz w:val="20"/>
          <w:szCs w:val="20"/>
        </w:rPr>
        <w:t>гп</w:t>
      </w:r>
      <w:proofErr w:type="spellEnd"/>
      <w:r w:rsidRPr="000E479C">
        <w:rPr>
          <w:sz w:val="20"/>
          <w:szCs w:val="20"/>
        </w:rPr>
        <w:t xml:space="preserve"> (</w:t>
      </w:r>
      <w:proofErr w:type="spellStart"/>
      <w:r w:rsidRPr="000E479C">
        <w:rPr>
          <w:sz w:val="20"/>
          <w:szCs w:val="20"/>
        </w:rPr>
        <w:t>п</w:t>
      </w:r>
      <w:proofErr w:type="spellEnd"/>
      <w:r w:rsidRPr="000E479C">
        <w:rPr>
          <w:sz w:val="20"/>
          <w:szCs w:val="20"/>
        </w:rPr>
        <w:t>)______________________________________________</w:t>
      </w:r>
    </w:p>
    <w:p w:rsidR="004A3F42" w:rsidRPr="000E479C" w:rsidRDefault="004A3F42" w:rsidP="004A3F42">
      <w:pPr>
        <w:tabs>
          <w:tab w:val="left" w:pos="9923"/>
        </w:tabs>
        <w:ind w:left="4536"/>
        <w:jc w:val="both"/>
        <w:rPr>
          <w:sz w:val="20"/>
          <w:szCs w:val="20"/>
        </w:rPr>
      </w:pPr>
      <w:r w:rsidRPr="000E479C">
        <w:rPr>
          <w:sz w:val="20"/>
          <w:szCs w:val="20"/>
        </w:rPr>
        <w:t>ул. ______________________ дом №_______, квартира____</w:t>
      </w:r>
    </w:p>
    <w:p w:rsidR="004A3F42" w:rsidRPr="000E479C" w:rsidRDefault="004A3F42" w:rsidP="004A3F42">
      <w:pPr>
        <w:tabs>
          <w:tab w:val="left" w:pos="10206"/>
        </w:tabs>
        <w:ind w:left="4820" w:right="-1"/>
        <w:jc w:val="both"/>
        <w:rPr>
          <w:sz w:val="20"/>
          <w:szCs w:val="20"/>
        </w:rPr>
      </w:pPr>
    </w:p>
    <w:p w:rsidR="004A3F42" w:rsidRPr="000E479C" w:rsidRDefault="004A3F42" w:rsidP="004A3F42">
      <w:pPr>
        <w:autoSpaceDE w:val="0"/>
        <w:ind w:firstLine="540"/>
        <w:jc w:val="right"/>
      </w:pPr>
    </w:p>
    <w:p w:rsidR="004A3F42" w:rsidRPr="000E479C" w:rsidRDefault="004A3F42" w:rsidP="004A3F42">
      <w:pPr>
        <w:pStyle w:val="1"/>
        <w:keepNext w:val="0"/>
        <w:widowControl w:val="0"/>
        <w:spacing w:line="24" w:lineRule="atLeast"/>
        <w:jc w:val="center"/>
        <w:rPr>
          <w:sz w:val="26"/>
          <w:szCs w:val="26"/>
        </w:rPr>
      </w:pPr>
    </w:p>
    <w:p w:rsidR="004A3F42" w:rsidRPr="000E479C" w:rsidRDefault="004A3F42" w:rsidP="004A3F42">
      <w:pPr>
        <w:pStyle w:val="1"/>
        <w:keepNext w:val="0"/>
        <w:widowControl w:val="0"/>
        <w:spacing w:line="24" w:lineRule="atLeast"/>
        <w:jc w:val="center"/>
        <w:rPr>
          <w:b w:val="0"/>
          <w:sz w:val="26"/>
          <w:szCs w:val="26"/>
        </w:rPr>
      </w:pPr>
      <w:r w:rsidRPr="000E479C">
        <w:rPr>
          <w:sz w:val="26"/>
          <w:szCs w:val="26"/>
        </w:rPr>
        <w:t>ЗАЯВЛЕНИЕ</w:t>
      </w:r>
    </w:p>
    <w:p w:rsidR="004A3F42" w:rsidRPr="000E479C" w:rsidRDefault="004A3F42" w:rsidP="004A3F42">
      <w:pPr>
        <w:widowControl w:val="0"/>
        <w:spacing w:line="24" w:lineRule="atLeast"/>
        <w:jc w:val="center"/>
        <w:rPr>
          <w:sz w:val="26"/>
          <w:szCs w:val="26"/>
        </w:rPr>
      </w:pPr>
      <w:r w:rsidRPr="000E479C">
        <w:rPr>
          <w:sz w:val="26"/>
          <w:szCs w:val="26"/>
        </w:rPr>
        <w:t>о согласовании архитектурно-градостроительного облика объекта</w:t>
      </w:r>
    </w:p>
    <w:p w:rsidR="004A3F42" w:rsidRPr="000E479C" w:rsidRDefault="004A3F42" w:rsidP="004A3F42">
      <w:pPr>
        <w:widowControl w:val="0"/>
        <w:spacing w:line="24" w:lineRule="atLeast"/>
        <w:contextualSpacing/>
      </w:pPr>
    </w:p>
    <w:p w:rsidR="004A3F42" w:rsidRPr="000E479C" w:rsidRDefault="004A3F42" w:rsidP="004A3F42">
      <w:pPr>
        <w:widowControl w:val="0"/>
        <w:spacing w:line="24" w:lineRule="atLeast"/>
        <w:contextualSpacing/>
      </w:pP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ind w:firstLine="708"/>
        <w:jc w:val="both"/>
      </w:pPr>
      <w:r w:rsidRPr="000E479C">
        <w:t>Прошу согласовать архитектурно-градостроительный облик объекта: _______________________________________________________________________________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proofErr w:type="gramStart"/>
      <w:r w:rsidRPr="000E479C">
        <w:t>расположенного</w:t>
      </w:r>
      <w:proofErr w:type="gramEnd"/>
      <w:r w:rsidRPr="000E479C">
        <w:t xml:space="preserve"> по адресу: 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E479C">
        <w:t>_______________________________________________________________________________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pacing w:line="24" w:lineRule="atLeast"/>
        <w:jc w:val="both"/>
        <w:rPr>
          <w:shd w:val="clear" w:color="auto" w:fill="FFFFFF"/>
        </w:rPr>
      </w:pPr>
      <w:r w:rsidRPr="000E479C">
        <w:rPr>
          <w:shd w:val="clear" w:color="auto" w:fill="FFFFFF"/>
        </w:rPr>
        <w:t>Дополнительные сведения:</w:t>
      </w:r>
    </w:p>
    <w:p w:rsidR="004A3F42" w:rsidRPr="000E479C" w:rsidRDefault="004A3F42" w:rsidP="004A3F42">
      <w:pPr>
        <w:spacing w:line="24" w:lineRule="atLeast"/>
        <w:jc w:val="both"/>
        <w:rPr>
          <w:shd w:val="clear" w:color="auto" w:fill="FFFFFF"/>
        </w:rPr>
      </w:pPr>
      <w:r w:rsidRPr="000E479C">
        <w:rPr>
          <w:shd w:val="clear" w:color="auto" w:fill="FFFFFF"/>
        </w:rPr>
        <w:t xml:space="preserve"> ______________________________________________________________________________</w:t>
      </w:r>
    </w:p>
    <w:p w:rsidR="004A3F42" w:rsidRPr="000E479C" w:rsidRDefault="004A3F42" w:rsidP="004A3F42">
      <w:pPr>
        <w:widowControl w:val="0"/>
        <w:shd w:val="clear" w:color="auto" w:fill="FFFFFF" w:themeFill="background1"/>
        <w:spacing w:line="24" w:lineRule="atLeast"/>
        <w:rPr>
          <w:shd w:val="clear" w:color="auto" w:fill="FFFFFF"/>
        </w:rPr>
      </w:pPr>
      <w:r w:rsidRPr="000E479C">
        <w:rPr>
          <w:shd w:val="clear" w:color="auto" w:fill="FFFFFF"/>
        </w:rPr>
        <w:t>_________________________________________________________________________________</w:t>
      </w:r>
    </w:p>
    <w:p w:rsidR="004A3F42" w:rsidRPr="000E479C" w:rsidRDefault="004A3F42" w:rsidP="004A3F42">
      <w:pPr>
        <w:widowControl w:val="0"/>
        <w:shd w:val="clear" w:color="auto" w:fill="FFFFFF" w:themeFill="background1"/>
        <w:spacing w:line="24" w:lineRule="atLeast"/>
      </w:pP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E479C">
        <w:t>Приложения:</w:t>
      </w: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4A3F42" w:rsidRPr="000E479C" w:rsidRDefault="004A3F42" w:rsidP="004A3F42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E479C">
        <w:t xml:space="preserve">1) документ, удостоверяющий личность Заявителя, являющегося физическим лицом, в случае подачи Заявления лично Заявителем, на _____ </w:t>
      </w:r>
      <w:proofErr w:type="gramStart"/>
      <w:r w:rsidRPr="000E479C">
        <w:t>л</w:t>
      </w:r>
      <w:proofErr w:type="gramEnd"/>
      <w:r w:rsidRPr="000E479C">
        <w:t>;</w:t>
      </w:r>
    </w:p>
    <w:p w:rsidR="004A3F42" w:rsidRPr="000E479C" w:rsidRDefault="004A3F42" w:rsidP="004A3F42">
      <w:pPr>
        <w:tabs>
          <w:tab w:val="left" w:pos="851"/>
        </w:tabs>
        <w:autoSpaceDE w:val="0"/>
        <w:autoSpaceDN w:val="0"/>
        <w:adjustRightInd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t>_________________________________________________________________________________</w:t>
      </w:r>
    </w:p>
    <w:p w:rsidR="004A3F42" w:rsidRPr="000E479C" w:rsidRDefault="004A3F42" w:rsidP="004A3F42">
      <w:pPr>
        <w:shd w:val="clear" w:color="auto" w:fill="FFFFFF" w:themeFill="background1"/>
        <w:autoSpaceDE w:val="0"/>
        <w:spacing w:line="24" w:lineRule="atLeast"/>
        <w:jc w:val="both"/>
      </w:pPr>
      <w:r w:rsidRPr="000E479C">
        <w:lastRenderedPageBreak/>
        <w:t>_________________________________________________________________________________</w:t>
      </w:r>
    </w:p>
    <w:p w:rsidR="004A3F42" w:rsidRPr="000E479C" w:rsidRDefault="004A3F42" w:rsidP="004A3F42">
      <w:pPr>
        <w:autoSpaceDE w:val="0"/>
        <w:spacing w:line="24" w:lineRule="atLeast"/>
        <w:jc w:val="both"/>
      </w:pPr>
    </w:p>
    <w:p w:rsidR="004A3F42" w:rsidRPr="000E479C" w:rsidRDefault="004A3F42" w:rsidP="004A3F42">
      <w:pPr>
        <w:widowControl w:val="0"/>
        <w:spacing w:line="24" w:lineRule="atLeast"/>
      </w:pPr>
    </w:p>
    <w:p w:rsidR="004A3F42" w:rsidRPr="000E479C" w:rsidRDefault="004A3F42" w:rsidP="004A3F42">
      <w:pPr>
        <w:widowControl w:val="0"/>
        <w:spacing w:line="24" w:lineRule="atLeast"/>
      </w:pPr>
    </w:p>
    <w:p w:rsidR="004A3F42" w:rsidRPr="000E479C" w:rsidRDefault="004A3F42" w:rsidP="004A3F42">
      <w:pPr>
        <w:ind w:firstLine="708"/>
      </w:pPr>
      <w:r w:rsidRPr="000E479C">
        <w:t>Ответ прошу направить следующим способом:</w:t>
      </w:r>
    </w:p>
    <w:p w:rsidR="004A3F42" w:rsidRPr="000E479C" w:rsidRDefault="004A3F42" w:rsidP="004A3F42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A3F42" w:rsidRPr="000E479C" w:rsidTr="007870ED">
        <w:tc>
          <w:tcPr>
            <w:tcW w:w="299" w:type="dxa"/>
            <w:tcBorders>
              <w:bottom w:val="single" w:sz="4" w:space="0" w:color="auto"/>
            </w:tcBorders>
          </w:tcPr>
          <w:p w:rsidR="004A3F42" w:rsidRPr="000E479C" w:rsidRDefault="004A3F42" w:rsidP="007870E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A3F42" w:rsidRPr="000E479C" w:rsidRDefault="004A3F42" w:rsidP="007870ED">
            <w:r w:rsidRPr="000E479C">
              <w:t>почтовым отправлением по адресу: __________________________</w:t>
            </w:r>
          </w:p>
        </w:tc>
      </w:tr>
      <w:tr w:rsidR="004A3F42" w:rsidRPr="000E479C" w:rsidTr="007870E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F42" w:rsidRPr="000E479C" w:rsidRDefault="004A3F42" w:rsidP="007870E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A3F42" w:rsidRPr="000E479C" w:rsidRDefault="004A3F42" w:rsidP="007870ED"/>
        </w:tc>
      </w:tr>
      <w:tr w:rsidR="004A3F42" w:rsidRPr="000E479C" w:rsidTr="007870E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4A3F42" w:rsidRPr="000E479C" w:rsidRDefault="004A3F42" w:rsidP="007870E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A3F42" w:rsidRPr="000E479C" w:rsidRDefault="004A3F42" w:rsidP="007870ED">
            <w:r w:rsidRPr="000E479C">
              <w:t>по электронной почте: __________________________</w:t>
            </w:r>
          </w:p>
        </w:tc>
      </w:tr>
      <w:tr w:rsidR="004A3F42" w:rsidRPr="000E479C" w:rsidTr="007870ED">
        <w:tc>
          <w:tcPr>
            <w:tcW w:w="299" w:type="dxa"/>
            <w:tcBorders>
              <w:left w:val="nil"/>
              <w:right w:val="nil"/>
            </w:tcBorders>
          </w:tcPr>
          <w:p w:rsidR="004A3F42" w:rsidRPr="000E479C" w:rsidRDefault="004A3F42" w:rsidP="007870E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A3F42" w:rsidRPr="000E479C" w:rsidRDefault="004A3F42" w:rsidP="007870ED"/>
        </w:tc>
      </w:tr>
      <w:tr w:rsidR="004A3F42" w:rsidRPr="000E479C" w:rsidTr="007870ED">
        <w:tc>
          <w:tcPr>
            <w:tcW w:w="299" w:type="dxa"/>
            <w:tcBorders>
              <w:bottom w:val="single" w:sz="4" w:space="0" w:color="auto"/>
            </w:tcBorders>
          </w:tcPr>
          <w:p w:rsidR="004A3F42" w:rsidRPr="000E479C" w:rsidRDefault="004A3F42" w:rsidP="007870E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A3F42" w:rsidRPr="000E479C" w:rsidRDefault="004A3F42" w:rsidP="007870ED">
            <w:r w:rsidRPr="000E479C">
              <w:t>обязуюсь получить нарочным: __________________________</w:t>
            </w:r>
          </w:p>
        </w:tc>
      </w:tr>
    </w:tbl>
    <w:p w:rsidR="004A3F42" w:rsidRPr="000E479C" w:rsidRDefault="004A3F42" w:rsidP="004A3F42"/>
    <w:p w:rsidR="004A3F42" w:rsidRPr="000E479C" w:rsidRDefault="004A3F42" w:rsidP="004A3F42">
      <w:pPr>
        <w:ind w:firstLine="708"/>
        <w:jc w:val="both"/>
      </w:pPr>
      <w:r w:rsidRPr="000E479C">
        <w:t>Я уведомлен, что в случае неявки в установленный срок для получения результата м</w:t>
      </w:r>
      <w:r w:rsidRPr="000E479C">
        <w:t>у</w:t>
      </w:r>
      <w:r w:rsidRPr="000E479C">
        <w:t>ниципальной услуги нарочным, он будет направлен мне почтовым отправлением, по адресу указанном в настоящем заявлении.</w:t>
      </w:r>
    </w:p>
    <w:p w:rsidR="004A3F42" w:rsidRPr="000E479C" w:rsidRDefault="004A3F42" w:rsidP="004A3F42"/>
    <w:p w:rsidR="004A3F42" w:rsidRPr="000E479C" w:rsidRDefault="004A3F42" w:rsidP="004A3F42">
      <w:pPr>
        <w:widowControl w:val="0"/>
        <w:spacing w:line="24" w:lineRule="atLeast"/>
      </w:pPr>
    </w:p>
    <w:p w:rsidR="004A3F42" w:rsidRPr="000E479C" w:rsidRDefault="004A3F42" w:rsidP="004A3F42">
      <w:pPr>
        <w:widowControl w:val="0"/>
        <w:spacing w:line="24" w:lineRule="atLeast"/>
      </w:pPr>
      <w:r w:rsidRPr="000E479C">
        <w:t>Дата «_____» _____________ 20 ____ г.</w:t>
      </w:r>
    </w:p>
    <w:p w:rsidR="004A3F42" w:rsidRPr="000E479C" w:rsidRDefault="004A3F42" w:rsidP="004A3F42">
      <w:pPr>
        <w:widowControl w:val="0"/>
        <w:spacing w:line="24" w:lineRule="atLeast"/>
      </w:pPr>
    </w:p>
    <w:p w:rsidR="004A3F42" w:rsidRPr="000E479C" w:rsidRDefault="004A3F42" w:rsidP="004A3F42">
      <w:pPr>
        <w:widowControl w:val="0"/>
        <w:spacing w:line="24" w:lineRule="atLeast"/>
      </w:pPr>
    </w:p>
    <w:p w:rsidR="004A3F42" w:rsidRPr="000E479C" w:rsidRDefault="004A3F42" w:rsidP="004A3F42">
      <w:pPr>
        <w:widowControl w:val="0"/>
      </w:pPr>
      <w:r w:rsidRPr="000E479C">
        <w:t>Заявитель________________________________________________________</w:t>
      </w:r>
    </w:p>
    <w:p w:rsidR="004A3F42" w:rsidRPr="000E479C" w:rsidRDefault="004A3F42" w:rsidP="004A3F42">
      <w:pPr>
        <w:spacing w:line="24" w:lineRule="atLeast"/>
        <w:ind w:left="708" w:firstLine="708"/>
        <w:rPr>
          <w:sz w:val="20"/>
          <w:szCs w:val="20"/>
        </w:rPr>
      </w:pPr>
      <w:r w:rsidRPr="000E479C">
        <w:rPr>
          <w:sz w:val="20"/>
          <w:szCs w:val="20"/>
        </w:rPr>
        <w:t>(подпись)</w:t>
      </w:r>
      <w:r w:rsidRPr="000E479C">
        <w:rPr>
          <w:sz w:val="20"/>
          <w:szCs w:val="20"/>
        </w:rPr>
        <w:tab/>
      </w:r>
      <w:r w:rsidRPr="000E479C">
        <w:rPr>
          <w:sz w:val="20"/>
          <w:szCs w:val="20"/>
        </w:rPr>
        <w:tab/>
        <w:t>(Ф.И.О.) (должность для юридических лиц)</w:t>
      </w:r>
    </w:p>
    <w:p w:rsidR="004A3F42" w:rsidRPr="000E479C" w:rsidRDefault="004A3F42" w:rsidP="004A3F42">
      <w:pPr>
        <w:spacing w:line="24" w:lineRule="atLeast"/>
        <w:ind w:left="708" w:firstLine="708"/>
        <w:rPr>
          <w:sz w:val="20"/>
          <w:szCs w:val="20"/>
        </w:rPr>
      </w:pPr>
    </w:p>
    <w:p w:rsidR="004A3F42" w:rsidRPr="000E479C" w:rsidRDefault="004A3F42" w:rsidP="004A3F42">
      <w:pPr>
        <w:spacing w:line="24" w:lineRule="atLeast"/>
        <w:ind w:left="708" w:firstLine="708"/>
        <w:rPr>
          <w:sz w:val="20"/>
          <w:szCs w:val="20"/>
        </w:rPr>
      </w:pPr>
    </w:p>
    <w:p w:rsidR="004A3F42" w:rsidRPr="000E479C" w:rsidRDefault="004A3F42" w:rsidP="004A3F42">
      <w:pPr>
        <w:spacing w:line="24" w:lineRule="atLeast"/>
        <w:ind w:left="708" w:firstLine="708"/>
        <w:rPr>
          <w:sz w:val="20"/>
          <w:szCs w:val="20"/>
        </w:rPr>
      </w:pPr>
    </w:p>
    <w:p w:rsidR="004A3F42" w:rsidRPr="000E479C" w:rsidRDefault="004A3F42" w:rsidP="004A3F42">
      <w:pPr>
        <w:ind w:left="567"/>
        <w:rPr>
          <w:b/>
          <w:sz w:val="22"/>
          <w:szCs w:val="22"/>
        </w:rPr>
      </w:pPr>
      <w:r w:rsidRPr="000E479C">
        <w:rPr>
          <w:b/>
          <w:sz w:val="22"/>
          <w:szCs w:val="22"/>
        </w:rPr>
        <w:t>Настоящим заявлением я</w:t>
      </w:r>
    </w:p>
    <w:p w:rsidR="004A3F42" w:rsidRPr="000E479C" w:rsidRDefault="004A3F42" w:rsidP="004A3F42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4A3F42" w:rsidRPr="000E479C" w:rsidRDefault="004A3F42" w:rsidP="004A3F42">
      <w:pPr>
        <w:rPr>
          <w:b/>
          <w:sz w:val="22"/>
          <w:szCs w:val="22"/>
        </w:rPr>
      </w:pPr>
    </w:p>
    <w:p w:rsidR="004A3F42" w:rsidRPr="000E479C" w:rsidRDefault="004A3F42" w:rsidP="004A3F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0E479C">
        <w:rPr>
          <w:sz w:val="22"/>
          <w:szCs w:val="22"/>
        </w:rPr>
        <w:t>(фамилия, имя, отчество (при наличии))</w:t>
      </w:r>
    </w:p>
    <w:p w:rsidR="004A3F42" w:rsidRPr="000E479C" w:rsidRDefault="004A3F42" w:rsidP="004A3F42">
      <w:pPr>
        <w:jc w:val="both"/>
        <w:rPr>
          <w:b/>
          <w:sz w:val="22"/>
          <w:szCs w:val="22"/>
        </w:rPr>
      </w:pPr>
      <w:r w:rsidRPr="000E479C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</w:t>
      </w:r>
      <w:r w:rsidRPr="000E479C">
        <w:rPr>
          <w:b/>
          <w:sz w:val="22"/>
          <w:szCs w:val="22"/>
        </w:rPr>
        <w:t>е</w:t>
      </w:r>
      <w:r w:rsidRPr="000E479C">
        <w:rPr>
          <w:b/>
          <w:sz w:val="22"/>
          <w:szCs w:val="22"/>
        </w:rPr>
        <w:t>ское лицо).</w:t>
      </w:r>
    </w:p>
    <w:p w:rsidR="004A3F42" w:rsidRPr="000E479C" w:rsidRDefault="004A3F42" w:rsidP="004A3F42">
      <w:pPr>
        <w:widowControl w:val="0"/>
        <w:rPr>
          <w:sz w:val="22"/>
          <w:szCs w:val="22"/>
        </w:rPr>
      </w:pPr>
    </w:p>
    <w:p w:rsidR="004A3F42" w:rsidRPr="000E479C" w:rsidRDefault="004A3F42" w:rsidP="004A3F42">
      <w:pPr>
        <w:widowControl w:val="0"/>
        <w:rPr>
          <w:sz w:val="22"/>
          <w:szCs w:val="22"/>
        </w:rPr>
      </w:pPr>
    </w:p>
    <w:p w:rsidR="004A3F42" w:rsidRPr="000E479C" w:rsidRDefault="004A3F42" w:rsidP="004A3F42">
      <w:pPr>
        <w:widowControl w:val="0"/>
        <w:rPr>
          <w:sz w:val="22"/>
          <w:szCs w:val="22"/>
        </w:rPr>
      </w:pPr>
      <w:r w:rsidRPr="000E479C">
        <w:rPr>
          <w:sz w:val="22"/>
          <w:szCs w:val="22"/>
        </w:rPr>
        <w:t>Заявитель_______________________________________________________________________________</w:t>
      </w:r>
    </w:p>
    <w:p w:rsidR="004A3F42" w:rsidRPr="000E479C" w:rsidRDefault="004A3F42" w:rsidP="004A3F42">
      <w:pPr>
        <w:widowControl w:val="0"/>
        <w:ind w:left="708" w:firstLine="708"/>
        <w:rPr>
          <w:sz w:val="22"/>
          <w:szCs w:val="22"/>
        </w:rPr>
      </w:pPr>
      <w:r w:rsidRPr="000E479C">
        <w:rPr>
          <w:sz w:val="22"/>
          <w:szCs w:val="22"/>
        </w:rPr>
        <w:t>(подпись)</w:t>
      </w:r>
      <w:r w:rsidRPr="000E479C">
        <w:rPr>
          <w:sz w:val="22"/>
          <w:szCs w:val="22"/>
        </w:rPr>
        <w:tab/>
        <w:t>(Ф.И.О.) (должность для юридических лиц)</w:t>
      </w:r>
    </w:p>
    <w:p w:rsidR="004A3F42" w:rsidRPr="000E479C" w:rsidRDefault="004A3F42" w:rsidP="004A3F42">
      <w:pPr>
        <w:widowControl w:val="0"/>
      </w:pPr>
    </w:p>
    <w:p w:rsidR="004A3F42" w:rsidRPr="000E479C" w:rsidRDefault="004A3F42" w:rsidP="004A3F42">
      <w:pPr>
        <w:widowControl w:val="0"/>
      </w:pPr>
      <w:r w:rsidRPr="000E479C">
        <w:br w:type="page"/>
      </w:r>
    </w:p>
    <w:p w:rsidR="004A3F42" w:rsidRPr="000E479C" w:rsidRDefault="004A3F42" w:rsidP="007C4319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lastRenderedPageBreak/>
        <w:t>Приложение №3</w:t>
      </w:r>
    </w:p>
    <w:p w:rsidR="00C03B50" w:rsidRPr="000E479C" w:rsidRDefault="004A3F42" w:rsidP="007C4319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к административному регламенту предоставления</w:t>
      </w:r>
    </w:p>
    <w:p w:rsidR="00C03B50" w:rsidRPr="000E479C" w:rsidRDefault="004A3F42" w:rsidP="007C4319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муниципальной услуги «Предоставление решения о</w:t>
      </w:r>
    </w:p>
    <w:p w:rsidR="004A3F42" w:rsidRPr="000E479C" w:rsidRDefault="004A3F42" w:rsidP="007C4319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 xml:space="preserve">согласовании </w:t>
      </w:r>
      <w:proofErr w:type="gramStart"/>
      <w:r w:rsidRPr="000E479C">
        <w:rPr>
          <w:sz w:val="20"/>
          <w:szCs w:val="20"/>
        </w:rPr>
        <w:t>архитектурно-градостроительного</w:t>
      </w:r>
      <w:proofErr w:type="gramEnd"/>
    </w:p>
    <w:p w:rsidR="004A3F42" w:rsidRPr="000E479C" w:rsidRDefault="004A3F42" w:rsidP="007C4319">
      <w:pPr>
        <w:autoSpaceDE w:val="0"/>
        <w:ind w:left="5103"/>
        <w:jc w:val="right"/>
        <w:rPr>
          <w:sz w:val="20"/>
          <w:szCs w:val="20"/>
        </w:rPr>
      </w:pPr>
      <w:r w:rsidRPr="000E479C">
        <w:rPr>
          <w:sz w:val="20"/>
          <w:szCs w:val="20"/>
        </w:rPr>
        <w:t>облика объекта»</w:t>
      </w:r>
    </w:p>
    <w:p w:rsidR="004A3F42" w:rsidRPr="000E479C" w:rsidRDefault="004A3F42" w:rsidP="004A3F42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4A3F42" w:rsidRPr="000E479C" w:rsidRDefault="004A3F42" w:rsidP="004A3F42">
      <w:pPr>
        <w:pStyle w:val="ConsPlusNormal"/>
        <w:snapToGrid w:val="0"/>
        <w:ind w:left="5103"/>
        <w:jc w:val="right"/>
      </w:pPr>
    </w:p>
    <w:p w:rsidR="004A3F42" w:rsidRPr="000E479C" w:rsidRDefault="004A3F42" w:rsidP="004A3F42">
      <w:pPr>
        <w:spacing w:line="192" w:lineRule="auto"/>
        <w:jc w:val="center"/>
      </w:pPr>
    </w:p>
    <w:p w:rsidR="004A3F42" w:rsidRPr="000E479C" w:rsidRDefault="004A3F42" w:rsidP="004A3F42">
      <w:pPr>
        <w:spacing w:line="192" w:lineRule="auto"/>
        <w:jc w:val="center"/>
      </w:pPr>
      <w:r w:rsidRPr="000E479C">
        <w:t>БЛОК-СХЕМА</w:t>
      </w:r>
    </w:p>
    <w:p w:rsidR="004A3F42" w:rsidRPr="000E479C" w:rsidRDefault="004A3F42" w:rsidP="004A3F42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0E479C">
        <w:rPr>
          <w:b w:val="0"/>
          <w:sz w:val="24"/>
          <w:szCs w:val="24"/>
        </w:rPr>
        <w:t>предоставления муниципальной услуги «Предоставление решения о согласовании архите</w:t>
      </w:r>
      <w:r w:rsidRPr="000E479C">
        <w:rPr>
          <w:b w:val="0"/>
          <w:sz w:val="24"/>
          <w:szCs w:val="24"/>
        </w:rPr>
        <w:t>к</w:t>
      </w:r>
      <w:r w:rsidRPr="000E479C">
        <w:rPr>
          <w:b w:val="0"/>
          <w:sz w:val="24"/>
          <w:szCs w:val="24"/>
        </w:rPr>
        <w:t>турно-градостроительного облика объекта»</w:t>
      </w:r>
    </w:p>
    <w:p w:rsidR="004A3F42" w:rsidRPr="000E479C" w:rsidRDefault="004A3F42" w:rsidP="004A3F42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4A3F42" w:rsidRPr="000E479C" w:rsidRDefault="00D959F5" w:rsidP="004A3F42">
      <w:pPr>
        <w:pStyle w:val="ConsPlusNormal"/>
        <w:outlineLvl w:val="1"/>
        <w:rPr>
          <w:sz w:val="24"/>
          <w:szCs w:val="24"/>
        </w:rPr>
      </w:pPr>
      <w:r w:rsidRPr="00D959F5">
        <w:rPr>
          <w:noProof/>
          <w:sz w:val="28"/>
          <w:szCs w:val="28"/>
          <w:lang w:eastAsia="ar-SA"/>
        </w:rPr>
        <w:pict>
          <v:roundrect id="_x0000_s1247" style="position:absolute;margin-left:-15.8pt;margin-top:1.5pt;width:517.1pt;height:26.2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7">
              <w:txbxContent>
                <w:p w:rsidR="00DB3478" w:rsidRPr="005521AC" w:rsidRDefault="00DB3478" w:rsidP="004A3F4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DB3478" w:rsidRPr="00874C7B" w:rsidRDefault="00DB3478" w:rsidP="004A3F42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8" type="#_x0000_t32" style="position:absolute;margin-left:237.1pt;margin-top:13.9pt;width:0;height:18.45pt;z-index:251661312" o:connectortype="straight">
            <v:stroke endarrow="block"/>
          </v:shape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49" style="position:absolute;margin-left:-17.7pt;margin-top:.15pt;width:517.1pt;height:20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9">
              <w:txbxContent>
                <w:p w:rsidR="00DB3478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50" type="#_x0000_t32" style="position:absolute;margin-left:237.75pt;margin-top:4.35pt;width:.05pt;height:18.45pt;z-index:251663360" o:connectortype="straight">
            <v:stroke endarrow="block"/>
          </v:shape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51" type="#_x0000_t4" style="position:absolute;margin-left:152.7pt;margin-top:6.7pt;width:167.15pt;height:1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1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52" style="position:absolute;margin-left:92.2pt;margin-top:13.15pt;width:41.1pt;height:20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52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53" style="position:absolute;margin-left:353.1pt;margin-top:7.3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53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58" type="#_x0000_t32" style="position:absolute;margin-left:59.35pt;margin-top:5.35pt;width:0;height:18.45pt;z-index:251671552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55" type="#_x0000_t32" style="position:absolute;margin-left:415.4pt;margin-top:5.4pt;width:0;height:18.45pt;z-index:251668480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56" type="#_x0000_t32" style="position:absolute;margin-left:319.85pt;margin-top:5.35pt;width:95.55pt;height:.05pt;z-index:251669504" o:connectortype="straight"/>
        </w:pict>
      </w:r>
      <w:r>
        <w:rPr>
          <w:noProof/>
          <w:sz w:val="28"/>
          <w:szCs w:val="28"/>
          <w:lang w:eastAsia="ar-SA"/>
        </w:rPr>
        <w:pict>
          <v:shape id="_x0000_s1257" type="#_x0000_t32" style="position:absolute;margin-left:59.35pt;margin-top:5.4pt;width:95.45pt;height:0;z-index:251670528" o:connectortype="straight"/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54" style="position:absolute;margin-left:339.15pt;margin-top:7.75pt;width:160.25pt;height:53.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4">
              <w:txbxContent>
                <w:p w:rsidR="00DB3478" w:rsidRPr="005521AC" w:rsidRDefault="00DB3478" w:rsidP="004A3F42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DB3478" w:rsidRPr="00C4262B" w:rsidRDefault="00DB3478" w:rsidP="004A3F4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59" style="position:absolute;margin-left:-15.8pt;margin-top:7.75pt;width:160.25pt;height:53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9">
              <w:txbxContent>
                <w:p w:rsidR="00DB3478" w:rsidRDefault="00DB3478" w:rsidP="004A3F4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DB3478" w:rsidRPr="005521AC" w:rsidRDefault="00DB3478" w:rsidP="004A3F4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0" type="#_x0000_t32" style="position:absolute;margin-left:58.85pt;margin-top:12.6pt;width:0;height:18.45pt;z-index:251673600" o:connectortype="straight">
            <v:stroke endarrow="block"/>
          </v:shape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1" style="position:absolute;margin-left:-15.8pt;margin-top:14.95pt;width:518.8pt;height:26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1">
              <w:txbxContent>
                <w:p w:rsidR="00DB3478" w:rsidRPr="00DA13FB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 w:rsidRPr="00DA13FB"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2" type="#_x0000_t32" style="position:absolute;margin-left:243.6pt;margin-top:9.5pt;width:0;height:18.45pt;z-index:251675648" o:connectortype="straight">
            <v:stroke endarrow="block"/>
          </v:shape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3" style="position:absolute;margin-left:-17.7pt;margin-top:11.85pt;width:518.8pt;height:20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3">
              <w:txbxContent>
                <w:p w:rsidR="00DB3478" w:rsidRPr="006835AF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и приложенных к нему документов</w:t>
                  </w:r>
                </w:p>
                <w:p w:rsidR="00DB3478" w:rsidRPr="00DF7CDB" w:rsidRDefault="00DB3478" w:rsidP="004A3F4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4" type="#_x0000_t32" style="position:absolute;margin-left:242.1pt;margin-top:-.05pt;width:0;height:18.45pt;z-index:251677696" o:connectortype="straight">
            <v:stroke endarrow="block"/>
          </v:shape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5" type="#_x0000_t4" style="position:absolute;margin-left:158.55pt;margin-top:2.3pt;width:167.15pt;height:145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5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73" style="position:absolute;margin-left:346.25pt;margin-top:9.5pt;width:41.1pt;height:20.1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3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72" style="position:absolute;margin-left:103.35pt;margin-top:14.45pt;width:41.1pt;height:20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2">
              <w:txbxContent>
                <w:p w:rsidR="00DB3478" w:rsidRPr="005521AC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74" type="#_x0000_t32" style="position:absolute;margin-left:421.7pt;margin-top:10.65pt;width:0;height:18.45pt;z-index:251687936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8" type="#_x0000_t32" style="position:absolute;margin-left:64.1pt;margin-top:10.65pt;width:0;height:18.45pt;z-index:251681792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6" type="#_x0000_t32" style="position:absolute;margin-left:326.25pt;margin-top:10.6pt;width:95.55pt;height:.05pt;z-index:251679744" o:connectortype="straight"/>
        </w:pict>
      </w:r>
      <w:r>
        <w:rPr>
          <w:noProof/>
          <w:sz w:val="28"/>
          <w:szCs w:val="28"/>
          <w:lang w:eastAsia="ar-SA"/>
        </w:rPr>
        <w:pict>
          <v:shape id="_x0000_s1269" type="#_x0000_t32" style="position:absolute;margin-left:63.65pt;margin-top:10.55pt;width:95.55pt;height:.05pt;z-index:251682816" o:connectortype="straight"/>
        </w:pict>
      </w:r>
      <w:r>
        <w:rPr>
          <w:noProof/>
          <w:sz w:val="28"/>
          <w:szCs w:val="28"/>
          <w:lang w:eastAsia="ar-SA"/>
        </w:rPr>
        <w:pict>
          <v:shape id="_x0000_s1267" type="#_x0000_t32" style="position:absolute;margin-left:62pt;margin-top:96pt;width:0;height:18.45pt;z-index:251680768" o:connectortype="straight">
            <v:stroke endarrow="block"/>
          </v:shape>
        </w:pict>
      </w: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70" style="position:absolute;margin-left:-16pt;margin-top:14.1pt;width:160.25pt;height:65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0">
              <w:txbxContent>
                <w:p w:rsidR="00DB3478" w:rsidRPr="00A258B7" w:rsidRDefault="00DB3478" w:rsidP="004A3F4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Заключения</w:t>
                  </w:r>
                  <w:r w:rsidRPr="00A258B7">
                    <w:rPr>
                      <w:sz w:val="20"/>
                      <w:szCs w:val="20"/>
                    </w:rPr>
                    <w:t xml:space="preserve"> и направление его на подпись 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чальнику органа, оказывающего муниципальную услугу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71" style="position:absolute;margin-left:342.75pt;margin-top:13pt;width:160.25pt;height:53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1">
              <w:txbxContent>
                <w:p w:rsidR="00DB3478" w:rsidRPr="005521AC" w:rsidRDefault="00DB3478" w:rsidP="004A3F4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письменного</w:t>
                  </w:r>
                  <w:r w:rsidRPr="005521AC">
                    <w:rPr>
                      <w:sz w:val="20"/>
                      <w:szCs w:val="20"/>
                    </w:rPr>
                    <w:t xml:space="preserve"> отказа в </w:t>
                  </w:r>
                  <w:r>
                    <w:rPr>
                      <w:sz w:val="20"/>
                      <w:szCs w:val="20"/>
                    </w:rPr>
                    <w:t>согласовании архитектурно-строительного облика объекта</w:t>
                  </w:r>
                </w:p>
                <w:p w:rsidR="00DB3478" w:rsidRPr="00C4262B" w:rsidRDefault="00DB3478" w:rsidP="004A3F4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8" type="#_x0000_t32" style="position:absolute;margin-left:421.7pt;margin-top:2.85pt;width:.1pt;height:31.1pt;flip:x;z-index:251692032" o:connectortype="straight">
            <v:stroke endarrow="block"/>
          </v:shape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75" style="position:absolute;margin-left:-15.8pt;margin-top:1.7pt;width:518.8pt;height:34.5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5">
              <w:txbxContent>
                <w:p w:rsidR="00DB3478" w:rsidRPr="006835AF" w:rsidRDefault="00DB3478" w:rsidP="004A3F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Подписание и регистрация Заключения</w:t>
                  </w:r>
                  <w:r w:rsidRPr="00C04C82">
                    <w:rPr>
                      <w:sz w:val="20"/>
                      <w:szCs w:val="20"/>
                    </w:rPr>
                    <w:t xml:space="preserve"> или письменного отказа в согласовании архитектурно-градостроительного облика объекта</w:t>
                  </w:r>
                </w:p>
              </w:txbxContent>
            </v:textbox>
          </v:rect>
        </w:pict>
      </w:r>
    </w:p>
    <w:p w:rsidR="004A3F42" w:rsidRPr="000E479C" w:rsidRDefault="004A3F42" w:rsidP="004A3F42">
      <w:pPr>
        <w:pStyle w:val="ConsPlusNormal"/>
        <w:outlineLvl w:val="1"/>
        <w:rPr>
          <w:sz w:val="28"/>
          <w:szCs w:val="28"/>
        </w:rPr>
      </w:pPr>
    </w:p>
    <w:p w:rsidR="004A3F42" w:rsidRPr="000E479C" w:rsidRDefault="00D959F5" w:rsidP="004A3F42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76" type="#_x0000_t32" style="position:absolute;margin-left:242.1pt;margin-top:4.1pt;width:.05pt;height:18.45pt;z-index:251689984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roundrect id="_x0000_s1277" style="position:absolute;margin-left:-16pt;margin-top:22.55pt;width:517.1pt;height:34.4pt;z-index:2516910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7">
              <w:txbxContent>
                <w:p w:rsidR="00DB3478" w:rsidRPr="00E63466" w:rsidRDefault="00DB3478" w:rsidP="004A3F4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(н</w:t>
                  </w:r>
                  <w:r w:rsidRPr="00E63466">
                    <w:rPr>
                      <w:rFonts w:ascii="Times New Roman" w:hAnsi="Times New Roman" w:cs="Times New Roman"/>
                    </w:rPr>
                    <w:t>аправление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E6346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Заявителю</w:t>
                  </w:r>
                  <w:r w:rsidRPr="00E6346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04C82">
                    <w:rPr>
                      <w:rFonts w:ascii="Times New Roman" w:hAnsi="Times New Roman" w:cs="Times New Roman"/>
                    </w:rPr>
                    <w:t>Заключения или письменного отказа в согласовании архитектурно-градостроительного облика объекта</w:t>
                  </w:r>
                  <w:r>
                    <w:rPr>
                      <w:rFonts w:ascii="Times New Roman" w:hAnsi="Times New Roman" w:cs="Times New Roman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oundrect>
        </w:pict>
      </w:r>
    </w:p>
    <w:p w:rsidR="004A3F42" w:rsidRPr="000E479C" w:rsidRDefault="004A3F42" w:rsidP="00196433">
      <w:pPr>
        <w:jc w:val="center"/>
        <w:rPr>
          <w:sz w:val="28"/>
          <w:szCs w:val="28"/>
        </w:rPr>
      </w:pPr>
    </w:p>
    <w:sectPr w:rsidR="004A3F42" w:rsidRPr="000E479C" w:rsidSect="004A3F42">
      <w:pgSz w:w="11906" w:h="16838" w:code="9"/>
      <w:pgMar w:top="1135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45" w:rsidRDefault="005B4845" w:rsidP="00C66DA2">
      <w:r>
        <w:separator/>
      </w:r>
    </w:p>
  </w:endnote>
  <w:endnote w:type="continuationSeparator" w:id="0">
    <w:p w:rsidR="005B4845" w:rsidRDefault="005B4845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45" w:rsidRDefault="005B4845" w:rsidP="00C66DA2">
      <w:r>
        <w:separator/>
      </w:r>
    </w:p>
  </w:footnote>
  <w:footnote w:type="continuationSeparator" w:id="0">
    <w:p w:rsidR="005B4845" w:rsidRDefault="005B4845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10412"/>
    <w:rsid w:val="00012449"/>
    <w:rsid w:val="00012543"/>
    <w:rsid w:val="000128EE"/>
    <w:rsid w:val="00014DE3"/>
    <w:rsid w:val="000167C2"/>
    <w:rsid w:val="00020E86"/>
    <w:rsid w:val="00022494"/>
    <w:rsid w:val="00022C86"/>
    <w:rsid w:val="000252A4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458F5"/>
    <w:rsid w:val="00051AB8"/>
    <w:rsid w:val="0005630C"/>
    <w:rsid w:val="00060F35"/>
    <w:rsid w:val="0006139A"/>
    <w:rsid w:val="00061747"/>
    <w:rsid w:val="00061F81"/>
    <w:rsid w:val="000651BC"/>
    <w:rsid w:val="00066F90"/>
    <w:rsid w:val="0007377B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7CA9"/>
    <w:rsid w:val="000B0A3B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E14DA"/>
    <w:rsid w:val="000E23F0"/>
    <w:rsid w:val="000E2EF1"/>
    <w:rsid w:val="000E479C"/>
    <w:rsid w:val="000E5886"/>
    <w:rsid w:val="000F55B7"/>
    <w:rsid w:val="00100643"/>
    <w:rsid w:val="0010130C"/>
    <w:rsid w:val="00101E75"/>
    <w:rsid w:val="00102D5B"/>
    <w:rsid w:val="0010319C"/>
    <w:rsid w:val="00103838"/>
    <w:rsid w:val="00103873"/>
    <w:rsid w:val="00105266"/>
    <w:rsid w:val="00106943"/>
    <w:rsid w:val="00106E00"/>
    <w:rsid w:val="0010708B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650B"/>
    <w:rsid w:val="00140A6B"/>
    <w:rsid w:val="00140D6D"/>
    <w:rsid w:val="00141748"/>
    <w:rsid w:val="0014581D"/>
    <w:rsid w:val="00150643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8261A"/>
    <w:rsid w:val="00182CEB"/>
    <w:rsid w:val="001849FB"/>
    <w:rsid w:val="0018556A"/>
    <w:rsid w:val="001908E5"/>
    <w:rsid w:val="001934BD"/>
    <w:rsid w:val="00194098"/>
    <w:rsid w:val="00194FAE"/>
    <w:rsid w:val="0019521E"/>
    <w:rsid w:val="00196433"/>
    <w:rsid w:val="00197507"/>
    <w:rsid w:val="001979D1"/>
    <w:rsid w:val="001A02DB"/>
    <w:rsid w:val="001A11AA"/>
    <w:rsid w:val="001A2639"/>
    <w:rsid w:val="001A3ACF"/>
    <w:rsid w:val="001B21AC"/>
    <w:rsid w:val="001B3DC9"/>
    <w:rsid w:val="001B40CA"/>
    <w:rsid w:val="001B5372"/>
    <w:rsid w:val="001B6244"/>
    <w:rsid w:val="001B6A8E"/>
    <w:rsid w:val="001B6ED3"/>
    <w:rsid w:val="001C16B0"/>
    <w:rsid w:val="001C31F8"/>
    <w:rsid w:val="001C349E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F22F9"/>
    <w:rsid w:val="001F2B51"/>
    <w:rsid w:val="001F399F"/>
    <w:rsid w:val="001F583A"/>
    <w:rsid w:val="001F5AF8"/>
    <w:rsid w:val="001F6B8F"/>
    <w:rsid w:val="001F6E45"/>
    <w:rsid w:val="002003A3"/>
    <w:rsid w:val="00201511"/>
    <w:rsid w:val="002015A4"/>
    <w:rsid w:val="0020479A"/>
    <w:rsid w:val="002055AF"/>
    <w:rsid w:val="002118CC"/>
    <w:rsid w:val="00212788"/>
    <w:rsid w:val="00216754"/>
    <w:rsid w:val="00217ECB"/>
    <w:rsid w:val="0022025C"/>
    <w:rsid w:val="00221874"/>
    <w:rsid w:val="00222272"/>
    <w:rsid w:val="00222C7A"/>
    <w:rsid w:val="00224817"/>
    <w:rsid w:val="0022710A"/>
    <w:rsid w:val="0023001A"/>
    <w:rsid w:val="00232B1B"/>
    <w:rsid w:val="00232D54"/>
    <w:rsid w:val="002340B8"/>
    <w:rsid w:val="00234FD9"/>
    <w:rsid w:val="00235A68"/>
    <w:rsid w:val="0023668A"/>
    <w:rsid w:val="002431B0"/>
    <w:rsid w:val="00243964"/>
    <w:rsid w:val="00244BCD"/>
    <w:rsid w:val="00245369"/>
    <w:rsid w:val="00247AE1"/>
    <w:rsid w:val="002517B8"/>
    <w:rsid w:val="00251BC8"/>
    <w:rsid w:val="002530AA"/>
    <w:rsid w:val="00255F5D"/>
    <w:rsid w:val="00256774"/>
    <w:rsid w:val="00256D7C"/>
    <w:rsid w:val="0025708B"/>
    <w:rsid w:val="00260F38"/>
    <w:rsid w:val="00262E78"/>
    <w:rsid w:val="002638D0"/>
    <w:rsid w:val="00263918"/>
    <w:rsid w:val="00264619"/>
    <w:rsid w:val="0026687B"/>
    <w:rsid w:val="00276265"/>
    <w:rsid w:val="00280BF3"/>
    <w:rsid w:val="00282B4F"/>
    <w:rsid w:val="00283EFA"/>
    <w:rsid w:val="00284AFB"/>
    <w:rsid w:val="00287C72"/>
    <w:rsid w:val="00291C15"/>
    <w:rsid w:val="00292881"/>
    <w:rsid w:val="00292AB0"/>
    <w:rsid w:val="00293382"/>
    <w:rsid w:val="00296DD5"/>
    <w:rsid w:val="002A1B60"/>
    <w:rsid w:val="002A456E"/>
    <w:rsid w:val="002A5E65"/>
    <w:rsid w:val="002B1B23"/>
    <w:rsid w:val="002B45FF"/>
    <w:rsid w:val="002B460B"/>
    <w:rsid w:val="002B682F"/>
    <w:rsid w:val="002C0751"/>
    <w:rsid w:val="002C117D"/>
    <w:rsid w:val="002C1316"/>
    <w:rsid w:val="002C1505"/>
    <w:rsid w:val="002C3FE5"/>
    <w:rsid w:val="002C4932"/>
    <w:rsid w:val="002C5C7B"/>
    <w:rsid w:val="002D5293"/>
    <w:rsid w:val="002D7CA3"/>
    <w:rsid w:val="002E34E5"/>
    <w:rsid w:val="002E62CE"/>
    <w:rsid w:val="002E682B"/>
    <w:rsid w:val="002F11A7"/>
    <w:rsid w:val="002F27CD"/>
    <w:rsid w:val="002F38F0"/>
    <w:rsid w:val="002F3AFE"/>
    <w:rsid w:val="002F4F00"/>
    <w:rsid w:val="002F561C"/>
    <w:rsid w:val="002F5E2D"/>
    <w:rsid w:val="002F70E3"/>
    <w:rsid w:val="003005D6"/>
    <w:rsid w:val="003023B2"/>
    <w:rsid w:val="00303A10"/>
    <w:rsid w:val="0031330D"/>
    <w:rsid w:val="00313F6E"/>
    <w:rsid w:val="0031480F"/>
    <w:rsid w:val="003241FB"/>
    <w:rsid w:val="00325629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1703"/>
    <w:rsid w:val="00374111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90DE9"/>
    <w:rsid w:val="00393929"/>
    <w:rsid w:val="00393E77"/>
    <w:rsid w:val="00395454"/>
    <w:rsid w:val="00395C6B"/>
    <w:rsid w:val="003A0B8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7A2E"/>
    <w:rsid w:val="003D0BD0"/>
    <w:rsid w:val="003D0D6E"/>
    <w:rsid w:val="003D1D86"/>
    <w:rsid w:val="003D1DAB"/>
    <w:rsid w:val="003D5266"/>
    <w:rsid w:val="003D5C3E"/>
    <w:rsid w:val="003E0CF4"/>
    <w:rsid w:val="003E3CB7"/>
    <w:rsid w:val="003E56EB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740E"/>
    <w:rsid w:val="004338EB"/>
    <w:rsid w:val="00434309"/>
    <w:rsid w:val="00441745"/>
    <w:rsid w:val="004513A6"/>
    <w:rsid w:val="004513C8"/>
    <w:rsid w:val="00454699"/>
    <w:rsid w:val="0045584A"/>
    <w:rsid w:val="00455E8E"/>
    <w:rsid w:val="004568DD"/>
    <w:rsid w:val="0045700D"/>
    <w:rsid w:val="00457649"/>
    <w:rsid w:val="00460F01"/>
    <w:rsid w:val="00463AC1"/>
    <w:rsid w:val="00463BB6"/>
    <w:rsid w:val="0046769D"/>
    <w:rsid w:val="00467E3F"/>
    <w:rsid w:val="0047051E"/>
    <w:rsid w:val="0047060A"/>
    <w:rsid w:val="00470EB4"/>
    <w:rsid w:val="004720B1"/>
    <w:rsid w:val="00473254"/>
    <w:rsid w:val="00473959"/>
    <w:rsid w:val="00474294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137E"/>
    <w:rsid w:val="00493A99"/>
    <w:rsid w:val="00495B6B"/>
    <w:rsid w:val="00497FF2"/>
    <w:rsid w:val="004A09C3"/>
    <w:rsid w:val="004A1C7A"/>
    <w:rsid w:val="004A3989"/>
    <w:rsid w:val="004A3F42"/>
    <w:rsid w:val="004A609B"/>
    <w:rsid w:val="004A6BB4"/>
    <w:rsid w:val="004A795B"/>
    <w:rsid w:val="004B0D99"/>
    <w:rsid w:val="004B204D"/>
    <w:rsid w:val="004B2B1B"/>
    <w:rsid w:val="004C04B2"/>
    <w:rsid w:val="004C0760"/>
    <w:rsid w:val="004C0EC6"/>
    <w:rsid w:val="004C3327"/>
    <w:rsid w:val="004C663F"/>
    <w:rsid w:val="004D4BFF"/>
    <w:rsid w:val="004E1006"/>
    <w:rsid w:val="004E468F"/>
    <w:rsid w:val="004E7172"/>
    <w:rsid w:val="004E7B41"/>
    <w:rsid w:val="004F04E0"/>
    <w:rsid w:val="004F3831"/>
    <w:rsid w:val="00501169"/>
    <w:rsid w:val="00502A4E"/>
    <w:rsid w:val="005050CB"/>
    <w:rsid w:val="00507EFA"/>
    <w:rsid w:val="00512D98"/>
    <w:rsid w:val="005142DB"/>
    <w:rsid w:val="00514787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14F"/>
    <w:rsid w:val="005532B0"/>
    <w:rsid w:val="00554F40"/>
    <w:rsid w:val="005574FC"/>
    <w:rsid w:val="00560402"/>
    <w:rsid w:val="00561338"/>
    <w:rsid w:val="00562116"/>
    <w:rsid w:val="00562C2A"/>
    <w:rsid w:val="00563672"/>
    <w:rsid w:val="00565FC0"/>
    <w:rsid w:val="00567C53"/>
    <w:rsid w:val="00574282"/>
    <w:rsid w:val="00575E1D"/>
    <w:rsid w:val="00575E92"/>
    <w:rsid w:val="005811F5"/>
    <w:rsid w:val="00581289"/>
    <w:rsid w:val="0058161E"/>
    <w:rsid w:val="00581D2D"/>
    <w:rsid w:val="0058243B"/>
    <w:rsid w:val="00583433"/>
    <w:rsid w:val="00583FA0"/>
    <w:rsid w:val="00585543"/>
    <w:rsid w:val="00590598"/>
    <w:rsid w:val="0059190F"/>
    <w:rsid w:val="00592630"/>
    <w:rsid w:val="005931F4"/>
    <w:rsid w:val="005A4041"/>
    <w:rsid w:val="005A4DEA"/>
    <w:rsid w:val="005A6209"/>
    <w:rsid w:val="005A64B5"/>
    <w:rsid w:val="005B0DB5"/>
    <w:rsid w:val="005B4845"/>
    <w:rsid w:val="005B617C"/>
    <w:rsid w:val="005B7B90"/>
    <w:rsid w:val="005C201A"/>
    <w:rsid w:val="005C5F36"/>
    <w:rsid w:val="005C78C8"/>
    <w:rsid w:val="005D0CCD"/>
    <w:rsid w:val="005D1C5F"/>
    <w:rsid w:val="005D46C9"/>
    <w:rsid w:val="005D6676"/>
    <w:rsid w:val="005E0359"/>
    <w:rsid w:val="005E142E"/>
    <w:rsid w:val="005E2315"/>
    <w:rsid w:val="005E26B9"/>
    <w:rsid w:val="005E681F"/>
    <w:rsid w:val="005F1A30"/>
    <w:rsid w:val="005F2938"/>
    <w:rsid w:val="005F351A"/>
    <w:rsid w:val="005F4EBA"/>
    <w:rsid w:val="0060239C"/>
    <w:rsid w:val="00602765"/>
    <w:rsid w:val="0060313F"/>
    <w:rsid w:val="0060314E"/>
    <w:rsid w:val="006034C2"/>
    <w:rsid w:val="006036C8"/>
    <w:rsid w:val="00604DEF"/>
    <w:rsid w:val="00605389"/>
    <w:rsid w:val="00610414"/>
    <w:rsid w:val="00612E72"/>
    <w:rsid w:val="0061749E"/>
    <w:rsid w:val="00621766"/>
    <w:rsid w:val="00623D08"/>
    <w:rsid w:val="0063034F"/>
    <w:rsid w:val="006306D7"/>
    <w:rsid w:val="006307A8"/>
    <w:rsid w:val="00631A6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ECF"/>
    <w:rsid w:val="00656865"/>
    <w:rsid w:val="00661190"/>
    <w:rsid w:val="00663882"/>
    <w:rsid w:val="006639AB"/>
    <w:rsid w:val="00664C0E"/>
    <w:rsid w:val="00666CC6"/>
    <w:rsid w:val="00667F4D"/>
    <w:rsid w:val="006742CA"/>
    <w:rsid w:val="00674932"/>
    <w:rsid w:val="00676158"/>
    <w:rsid w:val="00683274"/>
    <w:rsid w:val="00684F30"/>
    <w:rsid w:val="006861A9"/>
    <w:rsid w:val="00690593"/>
    <w:rsid w:val="00690B72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7DDB"/>
    <w:rsid w:val="006C0C56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550E"/>
    <w:rsid w:val="006D67D3"/>
    <w:rsid w:val="006D7D30"/>
    <w:rsid w:val="006E1835"/>
    <w:rsid w:val="006E5962"/>
    <w:rsid w:val="006F1ABC"/>
    <w:rsid w:val="006F2083"/>
    <w:rsid w:val="006F2365"/>
    <w:rsid w:val="006F2CDC"/>
    <w:rsid w:val="00700AE3"/>
    <w:rsid w:val="00702844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3C22"/>
    <w:rsid w:val="0071411C"/>
    <w:rsid w:val="007148AA"/>
    <w:rsid w:val="007151C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89C"/>
    <w:rsid w:val="0074593C"/>
    <w:rsid w:val="00746ABB"/>
    <w:rsid w:val="00750860"/>
    <w:rsid w:val="00751800"/>
    <w:rsid w:val="00751C50"/>
    <w:rsid w:val="00751ECC"/>
    <w:rsid w:val="007525E1"/>
    <w:rsid w:val="00753578"/>
    <w:rsid w:val="00754E5B"/>
    <w:rsid w:val="00756F55"/>
    <w:rsid w:val="007571CD"/>
    <w:rsid w:val="00760552"/>
    <w:rsid w:val="007625C1"/>
    <w:rsid w:val="00766637"/>
    <w:rsid w:val="00766A4A"/>
    <w:rsid w:val="0076725A"/>
    <w:rsid w:val="00774F6A"/>
    <w:rsid w:val="00780B19"/>
    <w:rsid w:val="007811CE"/>
    <w:rsid w:val="00784A89"/>
    <w:rsid w:val="00785581"/>
    <w:rsid w:val="007870ED"/>
    <w:rsid w:val="007940B8"/>
    <w:rsid w:val="00794DA3"/>
    <w:rsid w:val="00797B63"/>
    <w:rsid w:val="007B0E14"/>
    <w:rsid w:val="007B60E0"/>
    <w:rsid w:val="007B6CF1"/>
    <w:rsid w:val="007B7DCA"/>
    <w:rsid w:val="007C1414"/>
    <w:rsid w:val="007C31DB"/>
    <w:rsid w:val="007C4319"/>
    <w:rsid w:val="007C7084"/>
    <w:rsid w:val="007D0C54"/>
    <w:rsid w:val="007D44D8"/>
    <w:rsid w:val="007D7D15"/>
    <w:rsid w:val="007E15FF"/>
    <w:rsid w:val="007E47AC"/>
    <w:rsid w:val="007E6095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1D1C"/>
    <w:rsid w:val="00804EA2"/>
    <w:rsid w:val="00810210"/>
    <w:rsid w:val="00815662"/>
    <w:rsid w:val="00820B7E"/>
    <w:rsid w:val="00823013"/>
    <w:rsid w:val="00825D08"/>
    <w:rsid w:val="008269ED"/>
    <w:rsid w:val="00826EA5"/>
    <w:rsid w:val="00830379"/>
    <w:rsid w:val="00830747"/>
    <w:rsid w:val="00830B6A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5162D"/>
    <w:rsid w:val="00851769"/>
    <w:rsid w:val="008523C1"/>
    <w:rsid w:val="00864DE8"/>
    <w:rsid w:val="008652E4"/>
    <w:rsid w:val="008710C7"/>
    <w:rsid w:val="00872449"/>
    <w:rsid w:val="008732BB"/>
    <w:rsid w:val="008741DF"/>
    <w:rsid w:val="00876606"/>
    <w:rsid w:val="008772C0"/>
    <w:rsid w:val="008777E5"/>
    <w:rsid w:val="008826D4"/>
    <w:rsid w:val="00882B93"/>
    <w:rsid w:val="008878E1"/>
    <w:rsid w:val="008917AE"/>
    <w:rsid w:val="008940BC"/>
    <w:rsid w:val="0089742D"/>
    <w:rsid w:val="008A4424"/>
    <w:rsid w:val="008A44E3"/>
    <w:rsid w:val="008A4E7C"/>
    <w:rsid w:val="008A554F"/>
    <w:rsid w:val="008A6EAE"/>
    <w:rsid w:val="008B11A9"/>
    <w:rsid w:val="008B2BF8"/>
    <w:rsid w:val="008B2F44"/>
    <w:rsid w:val="008B3A69"/>
    <w:rsid w:val="008B3F1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3CC"/>
    <w:rsid w:val="008F1717"/>
    <w:rsid w:val="008F1999"/>
    <w:rsid w:val="008F4C2C"/>
    <w:rsid w:val="008F6BA5"/>
    <w:rsid w:val="00900B2B"/>
    <w:rsid w:val="00900FBD"/>
    <w:rsid w:val="0090186A"/>
    <w:rsid w:val="00901BEA"/>
    <w:rsid w:val="00905954"/>
    <w:rsid w:val="0090656F"/>
    <w:rsid w:val="00910145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44CB"/>
    <w:rsid w:val="009363A9"/>
    <w:rsid w:val="009435E7"/>
    <w:rsid w:val="00945E75"/>
    <w:rsid w:val="00946C4A"/>
    <w:rsid w:val="0095161E"/>
    <w:rsid w:val="009540F1"/>
    <w:rsid w:val="00955107"/>
    <w:rsid w:val="00956C1F"/>
    <w:rsid w:val="0095775E"/>
    <w:rsid w:val="00961DA1"/>
    <w:rsid w:val="009643B5"/>
    <w:rsid w:val="00964CBF"/>
    <w:rsid w:val="009656F8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0E5F"/>
    <w:rsid w:val="0099129B"/>
    <w:rsid w:val="00991A0E"/>
    <w:rsid w:val="009926CD"/>
    <w:rsid w:val="009932FD"/>
    <w:rsid w:val="00993A15"/>
    <w:rsid w:val="00995563"/>
    <w:rsid w:val="009961D4"/>
    <w:rsid w:val="009A13FF"/>
    <w:rsid w:val="009A2661"/>
    <w:rsid w:val="009A4D0F"/>
    <w:rsid w:val="009B03B9"/>
    <w:rsid w:val="009B080D"/>
    <w:rsid w:val="009B0F92"/>
    <w:rsid w:val="009B33AA"/>
    <w:rsid w:val="009B65EA"/>
    <w:rsid w:val="009D10B7"/>
    <w:rsid w:val="009D2E85"/>
    <w:rsid w:val="009D3283"/>
    <w:rsid w:val="009E1522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0E0"/>
    <w:rsid w:val="00A02E24"/>
    <w:rsid w:val="00A032BA"/>
    <w:rsid w:val="00A039C6"/>
    <w:rsid w:val="00A04255"/>
    <w:rsid w:val="00A046BA"/>
    <w:rsid w:val="00A04D30"/>
    <w:rsid w:val="00A05DF5"/>
    <w:rsid w:val="00A07495"/>
    <w:rsid w:val="00A126BB"/>
    <w:rsid w:val="00A1517D"/>
    <w:rsid w:val="00A1668F"/>
    <w:rsid w:val="00A171FC"/>
    <w:rsid w:val="00A17CBD"/>
    <w:rsid w:val="00A22555"/>
    <w:rsid w:val="00A23DF9"/>
    <w:rsid w:val="00A27EFD"/>
    <w:rsid w:val="00A30789"/>
    <w:rsid w:val="00A33B05"/>
    <w:rsid w:val="00A340D8"/>
    <w:rsid w:val="00A364F5"/>
    <w:rsid w:val="00A36C5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67A8A"/>
    <w:rsid w:val="00A67F5C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5559"/>
    <w:rsid w:val="00AC6249"/>
    <w:rsid w:val="00AD0BF0"/>
    <w:rsid w:val="00AD2468"/>
    <w:rsid w:val="00AD4630"/>
    <w:rsid w:val="00AD5B79"/>
    <w:rsid w:val="00AD5E19"/>
    <w:rsid w:val="00AD60F3"/>
    <w:rsid w:val="00AD69D9"/>
    <w:rsid w:val="00AE1CEE"/>
    <w:rsid w:val="00AE1FB5"/>
    <w:rsid w:val="00AE2265"/>
    <w:rsid w:val="00AE346C"/>
    <w:rsid w:val="00AE49B4"/>
    <w:rsid w:val="00AF10E1"/>
    <w:rsid w:val="00AF1BA1"/>
    <w:rsid w:val="00AF2278"/>
    <w:rsid w:val="00AF2439"/>
    <w:rsid w:val="00AF3A3A"/>
    <w:rsid w:val="00B00AE1"/>
    <w:rsid w:val="00B01E80"/>
    <w:rsid w:val="00B0282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60489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05B"/>
    <w:rsid w:val="00BA78FC"/>
    <w:rsid w:val="00BA79E2"/>
    <w:rsid w:val="00BB51BA"/>
    <w:rsid w:val="00BB5542"/>
    <w:rsid w:val="00BC1EFC"/>
    <w:rsid w:val="00BC22CD"/>
    <w:rsid w:val="00BC49D0"/>
    <w:rsid w:val="00BC6B5B"/>
    <w:rsid w:val="00BD161F"/>
    <w:rsid w:val="00BD3163"/>
    <w:rsid w:val="00BD3ACA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3B50"/>
    <w:rsid w:val="00C05FA5"/>
    <w:rsid w:val="00C060B3"/>
    <w:rsid w:val="00C20162"/>
    <w:rsid w:val="00C209C1"/>
    <w:rsid w:val="00C215CE"/>
    <w:rsid w:val="00C22F96"/>
    <w:rsid w:val="00C2304F"/>
    <w:rsid w:val="00C23D49"/>
    <w:rsid w:val="00C23E50"/>
    <w:rsid w:val="00C3040C"/>
    <w:rsid w:val="00C32764"/>
    <w:rsid w:val="00C34381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768"/>
    <w:rsid w:val="00C624C4"/>
    <w:rsid w:val="00C63332"/>
    <w:rsid w:val="00C64C9E"/>
    <w:rsid w:val="00C64F90"/>
    <w:rsid w:val="00C65B6C"/>
    <w:rsid w:val="00C66DA2"/>
    <w:rsid w:val="00C71271"/>
    <w:rsid w:val="00C73BEB"/>
    <w:rsid w:val="00C740B7"/>
    <w:rsid w:val="00C7590C"/>
    <w:rsid w:val="00C8230A"/>
    <w:rsid w:val="00C848E2"/>
    <w:rsid w:val="00C85D24"/>
    <w:rsid w:val="00C879C2"/>
    <w:rsid w:val="00C91B06"/>
    <w:rsid w:val="00C91EA7"/>
    <w:rsid w:val="00C95ABB"/>
    <w:rsid w:val="00CA3F1B"/>
    <w:rsid w:val="00CA6EB5"/>
    <w:rsid w:val="00CA7A86"/>
    <w:rsid w:val="00CA7E90"/>
    <w:rsid w:val="00CB00B7"/>
    <w:rsid w:val="00CB09FD"/>
    <w:rsid w:val="00CB24AB"/>
    <w:rsid w:val="00CB40E1"/>
    <w:rsid w:val="00CB526B"/>
    <w:rsid w:val="00CB66F4"/>
    <w:rsid w:val="00CB6D07"/>
    <w:rsid w:val="00CB780F"/>
    <w:rsid w:val="00CC1750"/>
    <w:rsid w:val="00CC32E3"/>
    <w:rsid w:val="00CC4FD4"/>
    <w:rsid w:val="00CC7FC0"/>
    <w:rsid w:val="00CD1D33"/>
    <w:rsid w:val="00CD1FCA"/>
    <w:rsid w:val="00CD35D8"/>
    <w:rsid w:val="00CD3E08"/>
    <w:rsid w:val="00CD7246"/>
    <w:rsid w:val="00CE302E"/>
    <w:rsid w:val="00CE3F9D"/>
    <w:rsid w:val="00CE6DAE"/>
    <w:rsid w:val="00CE7459"/>
    <w:rsid w:val="00CF1C92"/>
    <w:rsid w:val="00CF23CC"/>
    <w:rsid w:val="00D02868"/>
    <w:rsid w:val="00D03301"/>
    <w:rsid w:val="00D03546"/>
    <w:rsid w:val="00D041AB"/>
    <w:rsid w:val="00D04CB6"/>
    <w:rsid w:val="00D0520C"/>
    <w:rsid w:val="00D15FCE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4158D"/>
    <w:rsid w:val="00D417F0"/>
    <w:rsid w:val="00D523DA"/>
    <w:rsid w:val="00D53277"/>
    <w:rsid w:val="00D53A25"/>
    <w:rsid w:val="00D54D4B"/>
    <w:rsid w:val="00D60BDB"/>
    <w:rsid w:val="00D6314E"/>
    <w:rsid w:val="00D654C8"/>
    <w:rsid w:val="00D6639E"/>
    <w:rsid w:val="00D66F3D"/>
    <w:rsid w:val="00D72E30"/>
    <w:rsid w:val="00D7664B"/>
    <w:rsid w:val="00D81DAE"/>
    <w:rsid w:val="00D850FE"/>
    <w:rsid w:val="00D853CE"/>
    <w:rsid w:val="00D869FD"/>
    <w:rsid w:val="00D86A79"/>
    <w:rsid w:val="00D87A02"/>
    <w:rsid w:val="00D91BB5"/>
    <w:rsid w:val="00D928F9"/>
    <w:rsid w:val="00D952ED"/>
    <w:rsid w:val="00D959F5"/>
    <w:rsid w:val="00D95F66"/>
    <w:rsid w:val="00D96B8D"/>
    <w:rsid w:val="00D97C9D"/>
    <w:rsid w:val="00DA1183"/>
    <w:rsid w:val="00DA179F"/>
    <w:rsid w:val="00DA17FC"/>
    <w:rsid w:val="00DA477D"/>
    <w:rsid w:val="00DA4ED8"/>
    <w:rsid w:val="00DB0B05"/>
    <w:rsid w:val="00DB1347"/>
    <w:rsid w:val="00DB3478"/>
    <w:rsid w:val="00DB7E4F"/>
    <w:rsid w:val="00DC156B"/>
    <w:rsid w:val="00DC2F8C"/>
    <w:rsid w:val="00DC4F22"/>
    <w:rsid w:val="00DC6347"/>
    <w:rsid w:val="00DC646F"/>
    <w:rsid w:val="00DC7F4A"/>
    <w:rsid w:val="00DD0235"/>
    <w:rsid w:val="00DD140A"/>
    <w:rsid w:val="00DD1FA6"/>
    <w:rsid w:val="00DD3B6A"/>
    <w:rsid w:val="00DD6FD4"/>
    <w:rsid w:val="00DD76E1"/>
    <w:rsid w:val="00DE102F"/>
    <w:rsid w:val="00DE1305"/>
    <w:rsid w:val="00DE177D"/>
    <w:rsid w:val="00DE357E"/>
    <w:rsid w:val="00DE4F12"/>
    <w:rsid w:val="00DE731E"/>
    <w:rsid w:val="00DF1365"/>
    <w:rsid w:val="00DF2AAF"/>
    <w:rsid w:val="00DF348B"/>
    <w:rsid w:val="00DF4897"/>
    <w:rsid w:val="00DF6FB3"/>
    <w:rsid w:val="00DF7CDB"/>
    <w:rsid w:val="00E00F38"/>
    <w:rsid w:val="00E01D91"/>
    <w:rsid w:val="00E04299"/>
    <w:rsid w:val="00E045C7"/>
    <w:rsid w:val="00E0531C"/>
    <w:rsid w:val="00E05BF5"/>
    <w:rsid w:val="00E06C41"/>
    <w:rsid w:val="00E0702F"/>
    <w:rsid w:val="00E10745"/>
    <w:rsid w:val="00E209D1"/>
    <w:rsid w:val="00E24533"/>
    <w:rsid w:val="00E2489D"/>
    <w:rsid w:val="00E271EF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1A86"/>
    <w:rsid w:val="00E537E0"/>
    <w:rsid w:val="00E53A25"/>
    <w:rsid w:val="00E541AE"/>
    <w:rsid w:val="00E5709A"/>
    <w:rsid w:val="00E66B21"/>
    <w:rsid w:val="00E70F20"/>
    <w:rsid w:val="00E71136"/>
    <w:rsid w:val="00E723A7"/>
    <w:rsid w:val="00E72724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3CD4"/>
    <w:rsid w:val="00EA42DC"/>
    <w:rsid w:val="00EA7F75"/>
    <w:rsid w:val="00EB002E"/>
    <w:rsid w:val="00EB31B9"/>
    <w:rsid w:val="00EB3772"/>
    <w:rsid w:val="00EB569C"/>
    <w:rsid w:val="00EB5AD8"/>
    <w:rsid w:val="00EC0E2F"/>
    <w:rsid w:val="00EC0F45"/>
    <w:rsid w:val="00EC230C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61AE"/>
    <w:rsid w:val="00F00361"/>
    <w:rsid w:val="00F01113"/>
    <w:rsid w:val="00F032E4"/>
    <w:rsid w:val="00F04C17"/>
    <w:rsid w:val="00F064BE"/>
    <w:rsid w:val="00F07F74"/>
    <w:rsid w:val="00F10691"/>
    <w:rsid w:val="00F11287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27A4C"/>
    <w:rsid w:val="00F32B44"/>
    <w:rsid w:val="00F3408C"/>
    <w:rsid w:val="00F34ABE"/>
    <w:rsid w:val="00F36210"/>
    <w:rsid w:val="00F47F48"/>
    <w:rsid w:val="00F53280"/>
    <w:rsid w:val="00F534E6"/>
    <w:rsid w:val="00F5554E"/>
    <w:rsid w:val="00F5565B"/>
    <w:rsid w:val="00F55893"/>
    <w:rsid w:val="00F566AD"/>
    <w:rsid w:val="00F572FA"/>
    <w:rsid w:val="00F5775B"/>
    <w:rsid w:val="00F61882"/>
    <w:rsid w:val="00F63F0E"/>
    <w:rsid w:val="00F66BD6"/>
    <w:rsid w:val="00F7016A"/>
    <w:rsid w:val="00F71128"/>
    <w:rsid w:val="00F71B53"/>
    <w:rsid w:val="00F73078"/>
    <w:rsid w:val="00F76B37"/>
    <w:rsid w:val="00F76BA0"/>
    <w:rsid w:val="00F76D73"/>
    <w:rsid w:val="00F81F05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B75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269"/>
        <o:r id="V:Rule18" type="connector" idref="#_x0000_s1260"/>
        <o:r id="V:Rule19" type="connector" idref="#_x0000_s1262"/>
        <o:r id="V:Rule20" type="connector" idref="#_x0000_s1268"/>
        <o:r id="V:Rule21" type="connector" idref="#_x0000_s1266"/>
        <o:r id="V:Rule22" type="connector" idref="#_x0000_s1248"/>
        <o:r id="V:Rule23" type="connector" idref="#_x0000_s1278"/>
        <o:r id="V:Rule24" type="connector" idref="#_x0000_s1256"/>
        <o:r id="V:Rule25" type="connector" idref="#_x0000_s1274"/>
        <o:r id="V:Rule26" type="connector" idref="#_x0000_s1264"/>
        <o:r id="V:Rule27" type="connector" idref="#_x0000_s1255"/>
        <o:r id="V:Rule28" type="connector" idref="#_x0000_s1257"/>
        <o:r id="V:Rule29" type="connector" idref="#_x0000_s1276"/>
        <o:r id="V:Rule30" type="connector" idref="#_x0000_s1258"/>
        <o:r id="V:Rule31" type="connector" idref="#_x0000_s1250"/>
        <o:r id="V:Rule32" type="connector" idref="#_x0000_s12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Title"/>
    <w:basedOn w:val="a"/>
    <w:link w:val="af1"/>
    <w:qFormat/>
    <w:rsid w:val="004A3F42"/>
    <w:pPr>
      <w:jc w:val="center"/>
    </w:pPr>
    <w:rPr>
      <w:rFonts w:ascii="Arial" w:hAnsi="Arial"/>
      <w:szCs w:val="20"/>
    </w:rPr>
  </w:style>
  <w:style w:type="character" w:customStyle="1" w:styleId="af1">
    <w:name w:val="Название Знак"/>
    <w:basedOn w:val="a0"/>
    <w:link w:val="af0"/>
    <w:rsid w:val="004A3F42"/>
    <w:rPr>
      <w:rFonts w:ascii="Arial" w:eastAsia="Times New Roman" w:hAnsi="Arial"/>
      <w:sz w:val="24"/>
    </w:rPr>
  </w:style>
  <w:style w:type="paragraph" w:customStyle="1" w:styleId="af2">
    <w:name w:val="Содержимое врезки"/>
    <w:basedOn w:val="a"/>
    <w:rsid w:val="004A3F42"/>
    <w:pPr>
      <w:suppressAutoHyphens/>
      <w:jc w:val="both"/>
    </w:pPr>
    <w:rPr>
      <w:sz w:val="28"/>
      <w:szCs w:val="28"/>
      <w:lang w:eastAsia="zh-CN"/>
    </w:rPr>
  </w:style>
  <w:style w:type="paragraph" w:customStyle="1" w:styleId="ConsTitle">
    <w:name w:val="ConsTitle"/>
    <w:rsid w:val="00690B72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5861143EBB1BE7754D08ABAC202E15718308DC0FBB75838661C249D78750A9CEB47C9B346AAF5BDu8R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1640026802E141AED7E938AEEFC359524F1BD4C6A0C1Ez2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E9D12EFED67B994FA6742F6E6i515H" TargetMode="External"/><Relationship Id="rId17" Type="http://schemas.openxmlformats.org/officeDocument/2006/relationships/hyperlink" Target="consultantplus://offline/ref=9FE86437FF3FB578E174B949B81048D0D52BE7864A4565ED32899D9895DAB383EE198290gA74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0" Type="http://schemas.openxmlformats.org/officeDocument/2006/relationships/hyperlink" Target="consultantplus://offline/ref=ACE2E478B9988D083898121A4E2E64A2B23F1932EFC3F4780F3F9CD19976AB66E8E0F63F36790F62F11F41DC72O8U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9D684A49724B9F974FE5EA69B7C1AE3044A1B905974B79i413H" TargetMode="External"/><Relationship Id="rId23" Type="http://schemas.openxmlformats.org/officeDocument/2006/relationships/hyperlink" Target="mailto:archse@list.ru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2ADB8-DD79-455C-B560-D8C0DA40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8383</Words>
  <Characters>47786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11</cp:revision>
  <cp:lastPrinted>2017-08-18T05:03:00Z</cp:lastPrinted>
  <dcterms:created xsi:type="dcterms:W3CDTF">2019-04-29T07:49:00Z</dcterms:created>
  <dcterms:modified xsi:type="dcterms:W3CDTF">2021-02-25T03:47:00Z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