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C77044" w:rsidTr="00FF31B2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D54181" w:rsidRPr="0097631C" w:rsidTr="00FF31B2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4181" w:rsidRDefault="00D54181">
            <w:pPr>
              <w:rPr>
                <w:sz w:val="20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>10</w:t>
            </w:r>
            <w:r>
              <w:rPr>
                <w:sz w:val="28"/>
              </w:rPr>
              <w:t xml:space="preserve">» </w:t>
            </w:r>
            <w:r>
              <w:rPr>
                <w:sz w:val="28"/>
                <w:u w:val="single"/>
              </w:rPr>
              <w:t xml:space="preserve">февраля </w:t>
            </w:r>
            <w:r>
              <w:rPr>
                <w:sz w:val="28"/>
              </w:rPr>
              <w:t>2020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4181" w:rsidRDefault="00D54181" w:rsidP="00D54181">
            <w:pPr>
              <w:ind w:left="1962"/>
              <w:jc w:val="right"/>
              <w:rPr>
                <w:sz w:val="20"/>
              </w:rPr>
            </w:pPr>
            <w:r>
              <w:rPr>
                <w:sz w:val="28"/>
              </w:rPr>
              <w:t xml:space="preserve">№  </w:t>
            </w:r>
            <w:r>
              <w:rPr>
                <w:sz w:val="28"/>
                <w:u w:val="single"/>
              </w:rPr>
              <w:t>62-п</w:t>
            </w:r>
          </w:p>
        </w:tc>
      </w:tr>
      <w:tr w:rsidR="00C77044" w:rsidTr="00FF31B2">
        <w:trPr>
          <w:trHeight w:val="25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57593F" w:rsidRPr="00FD391D" w:rsidRDefault="0057593F" w:rsidP="00640CCD">
      <w:pPr>
        <w:jc w:val="both"/>
        <w:rPr>
          <w:sz w:val="28"/>
          <w:szCs w:val="28"/>
        </w:rPr>
      </w:pPr>
      <w:r w:rsidRPr="00FD391D">
        <w:rPr>
          <w:sz w:val="28"/>
          <w:szCs w:val="28"/>
        </w:rPr>
        <w:t>О принятии решения о подготовке документации по планировке территории</w:t>
      </w:r>
      <w:r w:rsidR="00B957EF" w:rsidRPr="00FD391D">
        <w:rPr>
          <w:sz w:val="28"/>
          <w:szCs w:val="28"/>
        </w:rPr>
        <w:t xml:space="preserve"> </w:t>
      </w:r>
      <w:r w:rsidR="00F7041E" w:rsidRPr="00FD391D">
        <w:rPr>
          <w:sz w:val="28"/>
          <w:szCs w:val="28"/>
        </w:rPr>
        <w:t>для</w:t>
      </w:r>
      <w:r w:rsidR="000D5AD2" w:rsidRPr="00FD391D">
        <w:rPr>
          <w:sz w:val="28"/>
          <w:szCs w:val="28"/>
        </w:rPr>
        <w:t xml:space="preserve"> </w:t>
      </w:r>
      <w:r w:rsidR="00197397" w:rsidRPr="00FD391D">
        <w:rPr>
          <w:sz w:val="28"/>
          <w:szCs w:val="28"/>
        </w:rPr>
        <w:t xml:space="preserve"> строительства, реконструкции</w:t>
      </w:r>
      <w:r w:rsidR="006276B1">
        <w:rPr>
          <w:sz w:val="28"/>
          <w:szCs w:val="28"/>
        </w:rPr>
        <w:t>,</w:t>
      </w:r>
      <w:r w:rsidR="00197397" w:rsidRPr="00FD391D">
        <w:rPr>
          <w:sz w:val="28"/>
          <w:szCs w:val="28"/>
        </w:rPr>
        <w:t xml:space="preserve"> эксплуатации линейн</w:t>
      </w:r>
      <w:r w:rsidR="00D82681">
        <w:rPr>
          <w:sz w:val="28"/>
          <w:szCs w:val="28"/>
        </w:rPr>
        <w:t xml:space="preserve">ого </w:t>
      </w:r>
      <w:r w:rsidR="00197397" w:rsidRPr="00FD391D">
        <w:rPr>
          <w:sz w:val="28"/>
          <w:szCs w:val="28"/>
        </w:rPr>
        <w:t>объект</w:t>
      </w:r>
      <w:r w:rsidR="00D82681">
        <w:rPr>
          <w:sz w:val="28"/>
          <w:szCs w:val="28"/>
        </w:rPr>
        <w:t>а</w:t>
      </w:r>
      <w:r w:rsidR="00197397" w:rsidRPr="00FD391D">
        <w:rPr>
          <w:sz w:val="28"/>
          <w:szCs w:val="28"/>
        </w:rPr>
        <w:t xml:space="preserve"> «</w:t>
      </w:r>
      <w:r w:rsidR="007A1CF6">
        <w:rPr>
          <w:sz w:val="28"/>
          <w:szCs w:val="28"/>
        </w:rPr>
        <w:t>Стро</w:t>
      </w:r>
      <w:r w:rsidR="007A1CF6">
        <w:rPr>
          <w:sz w:val="28"/>
          <w:szCs w:val="28"/>
        </w:rPr>
        <w:t>и</w:t>
      </w:r>
      <w:r w:rsidR="007A1CF6">
        <w:rPr>
          <w:sz w:val="28"/>
          <w:szCs w:val="28"/>
        </w:rPr>
        <w:t xml:space="preserve">тельство автодороги к площадке производственной до месторождения р. </w:t>
      </w:r>
      <w:proofErr w:type="spellStart"/>
      <w:r w:rsidR="007A1CF6">
        <w:rPr>
          <w:sz w:val="28"/>
          <w:szCs w:val="28"/>
        </w:rPr>
        <w:t>Кол</w:t>
      </w:r>
      <w:r w:rsidR="007A1CF6">
        <w:rPr>
          <w:sz w:val="28"/>
          <w:szCs w:val="28"/>
        </w:rPr>
        <w:t>о</w:t>
      </w:r>
      <w:r w:rsidR="007A1CF6">
        <w:rPr>
          <w:sz w:val="28"/>
          <w:szCs w:val="28"/>
        </w:rPr>
        <w:t>ромо</w:t>
      </w:r>
      <w:proofErr w:type="spellEnd"/>
      <w:r w:rsidR="007A1CF6">
        <w:rPr>
          <w:sz w:val="28"/>
          <w:szCs w:val="28"/>
        </w:rPr>
        <w:t xml:space="preserve"> (пр. пр. р. </w:t>
      </w:r>
      <w:proofErr w:type="spellStart"/>
      <w:r w:rsidR="007A1CF6">
        <w:rPr>
          <w:sz w:val="28"/>
          <w:szCs w:val="28"/>
        </w:rPr>
        <w:t>Чапа</w:t>
      </w:r>
      <w:proofErr w:type="spellEnd"/>
      <w:r w:rsidR="007A1CF6">
        <w:rPr>
          <w:sz w:val="28"/>
          <w:szCs w:val="28"/>
        </w:rPr>
        <w:t>)</w:t>
      </w:r>
      <w:r w:rsidR="006C04D5">
        <w:rPr>
          <w:sz w:val="28"/>
          <w:szCs w:val="28"/>
        </w:rPr>
        <w:t>»</w:t>
      </w:r>
      <w:r w:rsidR="00E0705B">
        <w:rPr>
          <w:sz w:val="28"/>
          <w:szCs w:val="28"/>
        </w:rPr>
        <w:t xml:space="preserve"> ЗАО ЗК «Северная»</w:t>
      </w:r>
    </w:p>
    <w:p w:rsidR="000F3798" w:rsidRPr="00FD391D" w:rsidRDefault="000F3798" w:rsidP="000F3798">
      <w:pPr>
        <w:jc w:val="both"/>
        <w:rPr>
          <w:sz w:val="28"/>
          <w:szCs w:val="28"/>
        </w:rPr>
      </w:pPr>
    </w:p>
    <w:p w:rsidR="00197397" w:rsidRPr="00FD391D" w:rsidRDefault="00197397" w:rsidP="00EA3E2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FD391D">
        <w:rPr>
          <w:sz w:val="28"/>
          <w:szCs w:val="28"/>
        </w:rPr>
        <w:t xml:space="preserve">В соответствии со статьей 45 Градостроительного кодекса Российской Федерации, на основании заявления </w:t>
      </w:r>
      <w:r w:rsidR="00E0705B">
        <w:rPr>
          <w:sz w:val="28"/>
          <w:szCs w:val="28"/>
        </w:rPr>
        <w:t>закрытого акционерного общества</w:t>
      </w:r>
      <w:r w:rsidR="00AB4B7C">
        <w:rPr>
          <w:sz w:val="28"/>
          <w:szCs w:val="28"/>
        </w:rPr>
        <w:t xml:space="preserve"> </w:t>
      </w:r>
      <w:r w:rsidR="00E0705B">
        <w:rPr>
          <w:sz w:val="28"/>
          <w:szCs w:val="28"/>
        </w:rPr>
        <w:t>золот</w:t>
      </w:r>
      <w:r w:rsidR="00E0705B">
        <w:rPr>
          <w:sz w:val="28"/>
          <w:szCs w:val="28"/>
        </w:rPr>
        <w:t>о</w:t>
      </w:r>
      <w:r w:rsidR="00E0705B">
        <w:rPr>
          <w:sz w:val="28"/>
          <w:szCs w:val="28"/>
        </w:rPr>
        <w:t>добывающая компания</w:t>
      </w:r>
      <w:r w:rsidRPr="00FD391D">
        <w:rPr>
          <w:sz w:val="28"/>
          <w:szCs w:val="28"/>
        </w:rPr>
        <w:t xml:space="preserve"> «</w:t>
      </w:r>
      <w:r w:rsidR="00E0705B">
        <w:rPr>
          <w:sz w:val="28"/>
          <w:szCs w:val="28"/>
        </w:rPr>
        <w:t>Северная</w:t>
      </w:r>
      <w:r w:rsidRPr="00FD391D">
        <w:rPr>
          <w:sz w:val="28"/>
          <w:szCs w:val="28"/>
        </w:rPr>
        <w:t xml:space="preserve">» от </w:t>
      </w:r>
      <w:r w:rsidR="006C04D5">
        <w:rPr>
          <w:sz w:val="28"/>
          <w:szCs w:val="28"/>
        </w:rPr>
        <w:t>27</w:t>
      </w:r>
      <w:r w:rsidRPr="00FD391D">
        <w:rPr>
          <w:sz w:val="28"/>
          <w:szCs w:val="28"/>
        </w:rPr>
        <w:t>.01.2020 о принятии решения о подг</w:t>
      </w:r>
      <w:r w:rsidRPr="00FD391D">
        <w:rPr>
          <w:sz w:val="28"/>
          <w:szCs w:val="28"/>
        </w:rPr>
        <w:t>о</w:t>
      </w:r>
      <w:r w:rsidRPr="00FD391D">
        <w:rPr>
          <w:sz w:val="28"/>
          <w:szCs w:val="28"/>
        </w:rPr>
        <w:t>товке документации по планировке территории для строительства, реконстру</w:t>
      </w:r>
      <w:r w:rsidRPr="00FD391D">
        <w:rPr>
          <w:sz w:val="28"/>
          <w:szCs w:val="28"/>
        </w:rPr>
        <w:t>к</w:t>
      </w:r>
      <w:r w:rsidRPr="00FD391D">
        <w:rPr>
          <w:sz w:val="28"/>
          <w:szCs w:val="28"/>
        </w:rPr>
        <w:t>ции, эксплуатации</w:t>
      </w:r>
      <w:r w:rsidR="00D82681" w:rsidRPr="00D82681">
        <w:rPr>
          <w:sz w:val="28"/>
          <w:szCs w:val="28"/>
        </w:rPr>
        <w:t xml:space="preserve"> </w:t>
      </w:r>
      <w:r w:rsidR="00D82681" w:rsidRPr="00FD391D">
        <w:rPr>
          <w:sz w:val="28"/>
          <w:szCs w:val="28"/>
        </w:rPr>
        <w:t>линейн</w:t>
      </w:r>
      <w:r w:rsidR="00D82681">
        <w:rPr>
          <w:sz w:val="28"/>
          <w:szCs w:val="28"/>
        </w:rPr>
        <w:t xml:space="preserve">ого </w:t>
      </w:r>
      <w:r w:rsidR="00D82681" w:rsidRPr="00FD391D">
        <w:rPr>
          <w:sz w:val="28"/>
          <w:szCs w:val="28"/>
        </w:rPr>
        <w:t>объект</w:t>
      </w:r>
      <w:r w:rsidR="00D82681">
        <w:rPr>
          <w:sz w:val="28"/>
          <w:szCs w:val="28"/>
        </w:rPr>
        <w:t>а</w:t>
      </w:r>
      <w:r w:rsidR="00D82681" w:rsidRPr="00FD391D">
        <w:rPr>
          <w:sz w:val="28"/>
          <w:szCs w:val="28"/>
        </w:rPr>
        <w:t xml:space="preserve"> «</w:t>
      </w:r>
      <w:r w:rsidR="00D82681">
        <w:rPr>
          <w:sz w:val="28"/>
          <w:szCs w:val="28"/>
        </w:rPr>
        <w:t xml:space="preserve">Строительство автодороги к площадке производственной до месторождения р. </w:t>
      </w:r>
      <w:proofErr w:type="spellStart"/>
      <w:r w:rsidR="00D82681">
        <w:rPr>
          <w:sz w:val="28"/>
          <w:szCs w:val="28"/>
        </w:rPr>
        <w:t>Колоромо</w:t>
      </w:r>
      <w:proofErr w:type="spellEnd"/>
      <w:r w:rsidR="00D82681">
        <w:rPr>
          <w:sz w:val="28"/>
          <w:szCs w:val="28"/>
        </w:rPr>
        <w:t xml:space="preserve"> (пр. пр. р. </w:t>
      </w:r>
      <w:proofErr w:type="spellStart"/>
      <w:r w:rsidR="00D82681">
        <w:rPr>
          <w:sz w:val="28"/>
          <w:szCs w:val="28"/>
        </w:rPr>
        <w:t>Чапа</w:t>
      </w:r>
      <w:proofErr w:type="spellEnd"/>
      <w:r w:rsidR="00D82681">
        <w:rPr>
          <w:sz w:val="28"/>
          <w:szCs w:val="28"/>
        </w:rPr>
        <w:t>)»</w:t>
      </w:r>
      <w:r w:rsidRPr="00FD391D">
        <w:rPr>
          <w:sz w:val="28"/>
          <w:szCs w:val="28"/>
        </w:rPr>
        <w:t xml:space="preserve"> с целью определения местоположения границ образуемых и изменяемых земельных участков, в соответствии</w:t>
      </w:r>
      <w:proofErr w:type="gramEnd"/>
      <w:r w:rsidRPr="00FD391D">
        <w:rPr>
          <w:sz w:val="28"/>
          <w:szCs w:val="28"/>
        </w:rPr>
        <w:t xml:space="preserve"> с пунктом 2.1 статьи 11.3 Земельного кодекса Росси</w:t>
      </w:r>
      <w:r w:rsidRPr="00FD391D">
        <w:rPr>
          <w:sz w:val="28"/>
          <w:szCs w:val="28"/>
        </w:rPr>
        <w:t>й</w:t>
      </w:r>
      <w:r w:rsidRPr="00FD391D">
        <w:rPr>
          <w:sz w:val="28"/>
          <w:szCs w:val="28"/>
        </w:rPr>
        <w:t>ской Федерации, руководствуясь статьей 34 Устава района, ПОСТАНОВЛЯЮ:</w:t>
      </w:r>
    </w:p>
    <w:p w:rsidR="0019671E" w:rsidRPr="00720F18" w:rsidRDefault="0019671E" w:rsidP="00720F18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Принять решение о подготовке документации по планировке террит</w:t>
      </w:r>
      <w:r w:rsidRPr="00FD391D">
        <w:rPr>
          <w:sz w:val="28"/>
          <w:szCs w:val="28"/>
        </w:rPr>
        <w:t>о</w:t>
      </w:r>
      <w:r w:rsidRPr="00FD391D">
        <w:rPr>
          <w:sz w:val="28"/>
          <w:szCs w:val="28"/>
        </w:rPr>
        <w:t xml:space="preserve">рии </w:t>
      </w:r>
      <w:r w:rsidR="000F69E8" w:rsidRPr="00FD391D">
        <w:rPr>
          <w:sz w:val="28"/>
          <w:szCs w:val="28"/>
        </w:rPr>
        <w:t xml:space="preserve"> </w:t>
      </w:r>
      <w:r w:rsidR="00640CCD" w:rsidRPr="00FD391D">
        <w:rPr>
          <w:sz w:val="28"/>
          <w:szCs w:val="28"/>
        </w:rPr>
        <w:t>для строительства, реконструкции</w:t>
      </w:r>
      <w:r w:rsidR="006276B1">
        <w:rPr>
          <w:sz w:val="28"/>
          <w:szCs w:val="28"/>
        </w:rPr>
        <w:t>,</w:t>
      </w:r>
      <w:r w:rsidR="00640CCD" w:rsidRPr="00FD391D">
        <w:rPr>
          <w:sz w:val="28"/>
          <w:szCs w:val="28"/>
        </w:rPr>
        <w:t xml:space="preserve"> эксплуатации </w:t>
      </w:r>
      <w:r w:rsidR="00D82681" w:rsidRPr="00FD391D">
        <w:rPr>
          <w:sz w:val="28"/>
          <w:szCs w:val="28"/>
        </w:rPr>
        <w:t>линейн</w:t>
      </w:r>
      <w:r w:rsidR="00D82681">
        <w:rPr>
          <w:sz w:val="28"/>
          <w:szCs w:val="28"/>
        </w:rPr>
        <w:t xml:space="preserve">ого </w:t>
      </w:r>
      <w:r w:rsidR="00D82681" w:rsidRPr="00FD391D">
        <w:rPr>
          <w:sz w:val="28"/>
          <w:szCs w:val="28"/>
        </w:rPr>
        <w:t>объект</w:t>
      </w:r>
      <w:r w:rsidR="00D82681">
        <w:rPr>
          <w:sz w:val="28"/>
          <w:szCs w:val="28"/>
        </w:rPr>
        <w:t>а</w:t>
      </w:r>
      <w:r w:rsidR="00D82681" w:rsidRPr="00FD391D">
        <w:rPr>
          <w:sz w:val="28"/>
          <w:szCs w:val="28"/>
        </w:rPr>
        <w:t xml:space="preserve"> «</w:t>
      </w:r>
      <w:r w:rsidR="00D82681">
        <w:rPr>
          <w:sz w:val="28"/>
          <w:szCs w:val="28"/>
        </w:rPr>
        <w:t xml:space="preserve">Строительство автодороги к площадке производственной до месторождения р. </w:t>
      </w:r>
      <w:proofErr w:type="spellStart"/>
      <w:r w:rsidR="00D82681">
        <w:rPr>
          <w:sz w:val="28"/>
          <w:szCs w:val="28"/>
        </w:rPr>
        <w:t>Колоромо</w:t>
      </w:r>
      <w:proofErr w:type="spellEnd"/>
      <w:r w:rsidR="00D82681">
        <w:rPr>
          <w:sz w:val="28"/>
          <w:szCs w:val="28"/>
        </w:rPr>
        <w:t xml:space="preserve"> (пр. пр. р. </w:t>
      </w:r>
      <w:proofErr w:type="spellStart"/>
      <w:r w:rsidR="00D82681">
        <w:rPr>
          <w:sz w:val="28"/>
          <w:szCs w:val="28"/>
        </w:rPr>
        <w:t>Чапа</w:t>
      </w:r>
      <w:proofErr w:type="spellEnd"/>
      <w:r w:rsidR="00D82681">
        <w:rPr>
          <w:sz w:val="28"/>
          <w:szCs w:val="28"/>
        </w:rPr>
        <w:t>)»</w:t>
      </w:r>
      <w:r w:rsidR="00A05509" w:rsidRPr="00FD391D">
        <w:rPr>
          <w:sz w:val="28"/>
          <w:szCs w:val="28"/>
        </w:rPr>
        <w:t>, расположенн</w:t>
      </w:r>
      <w:r w:rsidR="00293E93" w:rsidRPr="00FD391D">
        <w:rPr>
          <w:sz w:val="28"/>
          <w:szCs w:val="28"/>
        </w:rPr>
        <w:t>ой</w:t>
      </w:r>
      <w:r w:rsidR="00A05509" w:rsidRPr="00FD391D">
        <w:rPr>
          <w:sz w:val="28"/>
          <w:szCs w:val="28"/>
        </w:rPr>
        <w:t xml:space="preserve">: </w:t>
      </w:r>
      <w:r w:rsidR="00197397" w:rsidRPr="00FD391D">
        <w:rPr>
          <w:sz w:val="28"/>
          <w:szCs w:val="28"/>
        </w:rPr>
        <w:t xml:space="preserve">Красноярский край, Северо-Енисейский район, Северо-Енисейское лесничество, </w:t>
      </w:r>
      <w:proofErr w:type="spellStart"/>
      <w:r w:rsidR="00D82681">
        <w:rPr>
          <w:sz w:val="28"/>
          <w:szCs w:val="28"/>
        </w:rPr>
        <w:t>Тейское</w:t>
      </w:r>
      <w:proofErr w:type="spellEnd"/>
      <w:r w:rsidR="00197397" w:rsidRPr="00FD391D">
        <w:rPr>
          <w:sz w:val="28"/>
          <w:szCs w:val="28"/>
        </w:rPr>
        <w:t xml:space="preserve"> участковое лесн</w:t>
      </w:r>
      <w:r w:rsidR="00197397" w:rsidRPr="00FD391D">
        <w:rPr>
          <w:sz w:val="28"/>
          <w:szCs w:val="28"/>
        </w:rPr>
        <w:t>и</w:t>
      </w:r>
      <w:r w:rsidR="00197397" w:rsidRPr="00FD391D">
        <w:rPr>
          <w:sz w:val="28"/>
          <w:szCs w:val="28"/>
        </w:rPr>
        <w:t xml:space="preserve">чество, </w:t>
      </w:r>
      <w:r w:rsidR="00720F18">
        <w:rPr>
          <w:sz w:val="28"/>
          <w:szCs w:val="28"/>
        </w:rPr>
        <w:t>квартал</w:t>
      </w:r>
      <w:r w:rsidR="00720F18" w:rsidRPr="00720F18">
        <w:rPr>
          <w:sz w:val="28"/>
          <w:szCs w:val="28"/>
        </w:rPr>
        <w:t xml:space="preserve"> </w:t>
      </w:r>
      <w:r w:rsidR="00D82681">
        <w:rPr>
          <w:sz w:val="28"/>
          <w:szCs w:val="28"/>
        </w:rPr>
        <w:t>892, 893</w:t>
      </w:r>
      <w:r w:rsidR="00EA3E2B" w:rsidRPr="00720F18">
        <w:rPr>
          <w:sz w:val="28"/>
          <w:szCs w:val="28"/>
        </w:rPr>
        <w:t xml:space="preserve">, </w:t>
      </w:r>
      <w:r w:rsidR="00AE78E7" w:rsidRPr="00720F18">
        <w:rPr>
          <w:sz w:val="28"/>
          <w:szCs w:val="28"/>
        </w:rPr>
        <w:t>согласно приложению к настоящему постановлению</w:t>
      </w:r>
      <w:r w:rsidR="004A5575" w:rsidRPr="00720F18">
        <w:rPr>
          <w:sz w:val="28"/>
          <w:szCs w:val="28"/>
        </w:rPr>
        <w:t>.</w:t>
      </w:r>
    </w:p>
    <w:p w:rsidR="00242CF2" w:rsidRPr="00FD391D" w:rsidRDefault="009B36A9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Подготовка документации по планировке территории</w:t>
      </w:r>
      <w:r w:rsidR="00710532" w:rsidRPr="00FD391D">
        <w:rPr>
          <w:sz w:val="28"/>
          <w:szCs w:val="28"/>
        </w:rPr>
        <w:t xml:space="preserve"> для размещения </w:t>
      </w:r>
      <w:r w:rsidR="0036163A" w:rsidRPr="00FD391D">
        <w:rPr>
          <w:sz w:val="28"/>
          <w:szCs w:val="28"/>
        </w:rPr>
        <w:t>линейн</w:t>
      </w:r>
      <w:r w:rsidR="001A4EAE">
        <w:rPr>
          <w:sz w:val="28"/>
          <w:szCs w:val="28"/>
        </w:rPr>
        <w:t>ых</w:t>
      </w:r>
      <w:r w:rsidR="0036163A" w:rsidRPr="00FD391D">
        <w:rPr>
          <w:sz w:val="28"/>
          <w:szCs w:val="28"/>
        </w:rPr>
        <w:t xml:space="preserve"> </w:t>
      </w:r>
      <w:r w:rsidRPr="00FD391D">
        <w:rPr>
          <w:sz w:val="28"/>
          <w:szCs w:val="28"/>
        </w:rPr>
        <w:t>объект</w:t>
      </w:r>
      <w:r w:rsidR="001A4EAE">
        <w:rPr>
          <w:sz w:val="28"/>
          <w:szCs w:val="28"/>
        </w:rPr>
        <w:t>ов</w:t>
      </w:r>
      <w:r w:rsidRPr="00FD391D">
        <w:rPr>
          <w:sz w:val="28"/>
          <w:szCs w:val="28"/>
        </w:rPr>
        <w:t>, указанн</w:t>
      </w:r>
      <w:r w:rsidR="001A4EAE">
        <w:rPr>
          <w:sz w:val="28"/>
          <w:szCs w:val="28"/>
        </w:rPr>
        <w:t>ых</w:t>
      </w:r>
      <w:r w:rsidRPr="00FD391D">
        <w:rPr>
          <w:sz w:val="28"/>
          <w:szCs w:val="28"/>
        </w:rPr>
        <w:t xml:space="preserve"> в пункте 1 настоящего постановления, может осуществляться физическими и юридическими лицами за счет их средств.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FD391D">
        <w:rPr>
          <w:sz w:val="28"/>
          <w:szCs w:val="28"/>
        </w:rPr>
        <w:t>Подготовка документации по планировке территории для размещения линейн</w:t>
      </w:r>
      <w:r w:rsidR="00D82681">
        <w:rPr>
          <w:sz w:val="28"/>
          <w:szCs w:val="28"/>
        </w:rPr>
        <w:t>ого</w:t>
      </w:r>
      <w:r w:rsidRPr="00FD391D">
        <w:rPr>
          <w:sz w:val="28"/>
          <w:szCs w:val="28"/>
        </w:rPr>
        <w:t xml:space="preserve"> объект</w:t>
      </w:r>
      <w:r w:rsidR="00D82681">
        <w:rPr>
          <w:sz w:val="28"/>
          <w:szCs w:val="28"/>
        </w:rPr>
        <w:t>а</w:t>
      </w:r>
      <w:r w:rsidRPr="00FD391D">
        <w:rPr>
          <w:sz w:val="28"/>
          <w:szCs w:val="28"/>
        </w:rPr>
        <w:t>, указанн</w:t>
      </w:r>
      <w:r w:rsidR="00D82681">
        <w:rPr>
          <w:sz w:val="28"/>
          <w:szCs w:val="28"/>
        </w:rPr>
        <w:t>ого</w:t>
      </w:r>
      <w:r w:rsidRPr="00FD391D">
        <w:rPr>
          <w:sz w:val="28"/>
          <w:szCs w:val="28"/>
        </w:rPr>
        <w:t xml:space="preserve"> в пункте 1 настоящего постановления, должна осуществляться в соответствии с требованиями части 10 статьи 45 Градостро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тельного кодекса Российской Федерации, в том числе на основании схемы те</w:t>
      </w:r>
      <w:r w:rsidRPr="00FD391D">
        <w:rPr>
          <w:sz w:val="28"/>
          <w:szCs w:val="28"/>
        </w:rPr>
        <w:t>р</w:t>
      </w:r>
      <w:r w:rsidRPr="00FD391D">
        <w:rPr>
          <w:sz w:val="28"/>
          <w:szCs w:val="28"/>
        </w:rPr>
        <w:t>риториального планирования Северо-Енисейского района, утвержденной реш</w:t>
      </w:r>
      <w:r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t>нием Северо-Енисейского районного Совета депутатов от 30.11.2009 № 654-57 «Об утверждении схемы территориального планирования Северо-Енисейского муниципального района», лесохозяйственного регламента, положения об</w:t>
      </w:r>
      <w:proofErr w:type="gramEnd"/>
      <w:r w:rsidRPr="00FD391D">
        <w:rPr>
          <w:sz w:val="28"/>
          <w:szCs w:val="28"/>
        </w:rPr>
        <w:t xml:space="preserve"> особо охраняемой природной территории, в соответствии с нормативами градостро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тельного проектирования Красноярского края и Северо-Енисейского района, с требованиями технических регламентов, сводов правил с учетом материалов и результатов инженерных изысканий, границ зон с особыми условиями испол</w:t>
      </w:r>
      <w:r w:rsidRPr="00FD391D">
        <w:rPr>
          <w:sz w:val="28"/>
          <w:szCs w:val="28"/>
        </w:rPr>
        <w:t>ь</w:t>
      </w:r>
      <w:r w:rsidRPr="00FD391D">
        <w:rPr>
          <w:sz w:val="28"/>
          <w:szCs w:val="28"/>
        </w:rPr>
        <w:t>зования территорий.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lastRenderedPageBreak/>
        <w:t>Документация по планировке территории для размещения линейн</w:t>
      </w:r>
      <w:r w:rsidR="00D82681">
        <w:rPr>
          <w:sz w:val="28"/>
          <w:szCs w:val="28"/>
        </w:rPr>
        <w:t>ого</w:t>
      </w:r>
      <w:r w:rsidRPr="00FD391D">
        <w:rPr>
          <w:sz w:val="28"/>
          <w:szCs w:val="28"/>
        </w:rPr>
        <w:t xml:space="preserve"> объект</w:t>
      </w:r>
      <w:r w:rsidR="00D82681">
        <w:rPr>
          <w:sz w:val="28"/>
          <w:szCs w:val="28"/>
        </w:rPr>
        <w:t>а</w:t>
      </w:r>
      <w:r w:rsidRPr="00FD391D">
        <w:rPr>
          <w:sz w:val="28"/>
          <w:szCs w:val="28"/>
        </w:rPr>
        <w:t>, указанн</w:t>
      </w:r>
      <w:r w:rsidR="00D82681">
        <w:rPr>
          <w:sz w:val="28"/>
          <w:szCs w:val="28"/>
        </w:rPr>
        <w:t>ого</w:t>
      </w:r>
      <w:r w:rsidRPr="00FD391D">
        <w:rPr>
          <w:sz w:val="28"/>
          <w:szCs w:val="28"/>
        </w:rPr>
        <w:t xml:space="preserve"> в пункте 1 настоящего постановления, до ее утверждения подлежит согласованию с органами государственной власти, осуществляющ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ми предоставление лесных участков в границах земель лесного фонда.</w:t>
      </w:r>
    </w:p>
    <w:p w:rsidR="00832DC8" w:rsidRPr="00FD391D" w:rsidRDefault="00832DC8" w:rsidP="00710532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Настоящее постановление подлежит опубликованию</w:t>
      </w:r>
      <w:r w:rsidR="00AB4B95" w:rsidRPr="00FD391D">
        <w:rPr>
          <w:sz w:val="28"/>
          <w:szCs w:val="28"/>
        </w:rPr>
        <w:t xml:space="preserve"> в газете</w:t>
      </w:r>
      <w:r w:rsidRPr="00FD391D">
        <w:rPr>
          <w:sz w:val="28"/>
          <w:szCs w:val="28"/>
        </w:rPr>
        <w:t xml:space="preserve"> </w:t>
      </w:r>
      <w:r w:rsidR="00AB4B95" w:rsidRPr="00FD391D">
        <w:rPr>
          <w:sz w:val="28"/>
          <w:szCs w:val="28"/>
        </w:rPr>
        <w:t>«Северо-Енисейский В</w:t>
      </w:r>
      <w:r w:rsidR="00784BE4" w:rsidRPr="00FD391D">
        <w:rPr>
          <w:sz w:val="28"/>
          <w:szCs w:val="28"/>
        </w:rPr>
        <w:t>естник</w:t>
      </w:r>
      <w:r w:rsidR="00AB4B95" w:rsidRPr="00FD391D">
        <w:rPr>
          <w:sz w:val="28"/>
          <w:szCs w:val="28"/>
        </w:rPr>
        <w:t>»</w:t>
      </w:r>
      <w:r w:rsidRPr="00FD391D">
        <w:rPr>
          <w:sz w:val="28"/>
          <w:szCs w:val="28"/>
        </w:rPr>
        <w:t xml:space="preserve"> в течени</w:t>
      </w:r>
      <w:r w:rsidR="00F96027" w:rsidRPr="00FD391D">
        <w:rPr>
          <w:sz w:val="28"/>
          <w:szCs w:val="28"/>
        </w:rPr>
        <w:t>е</w:t>
      </w:r>
      <w:r w:rsidRPr="00FD391D">
        <w:rPr>
          <w:sz w:val="28"/>
          <w:szCs w:val="28"/>
        </w:rPr>
        <w:t xml:space="preserve"> трех дней со дня его принятия и размещ</w:t>
      </w:r>
      <w:r w:rsidR="00784BE4" w:rsidRPr="00FD391D">
        <w:rPr>
          <w:sz w:val="28"/>
          <w:szCs w:val="28"/>
        </w:rPr>
        <w:t>ению</w:t>
      </w:r>
      <w:r w:rsidRPr="00FD391D">
        <w:rPr>
          <w:sz w:val="28"/>
          <w:szCs w:val="28"/>
        </w:rPr>
        <w:t xml:space="preserve"> на официальном сайте С</w:t>
      </w:r>
      <w:r w:rsidR="003C1812" w:rsidRPr="00FD391D">
        <w:rPr>
          <w:sz w:val="28"/>
          <w:szCs w:val="28"/>
        </w:rPr>
        <w:t>еверо</w:t>
      </w:r>
      <w:r w:rsidRPr="00FD391D">
        <w:rPr>
          <w:sz w:val="28"/>
          <w:szCs w:val="28"/>
        </w:rPr>
        <w:t>-Е</w:t>
      </w:r>
      <w:r w:rsidR="003C1812" w:rsidRPr="00FD391D">
        <w:rPr>
          <w:sz w:val="28"/>
          <w:szCs w:val="28"/>
        </w:rPr>
        <w:t>нисейского района в информационно-телекоммуникационной сети «Интернет».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FD391D">
        <w:rPr>
          <w:sz w:val="28"/>
          <w:szCs w:val="28"/>
        </w:rPr>
        <w:t>Со дня опубликования настоящего постановления до дня поступления в администрацию Северо-Енисейского района проекта документации по план</w:t>
      </w:r>
      <w:r w:rsidRPr="00FD391D">
        <w:rPr>
          <w:sz w:val="28"/>
          <w:szCs w:val="28"/>
        </w:rPr>
        <w:t>и</w:t>
      </w:r>
      <w:r w:rsidRPr="00FD391D">
        <w:rPr>
          <w:sz w:val="28"/>
          <w:szCs w:val="28"/>
        </w:rPr>
        <w:t>ровке территории для размещения линейн</w:t>
      </w:r>
      <w:r w:rsidR="00D82681">
        <w:rPr>
          <w:sz w:val="28"/>
          <w:szCs w:val="28"/>
        </w:rPr>
        <w:t>ого</w:t>
      </w:r>
      <w:r w:rsidRPr="00FD391D">
        <w:rPr>
          <w:sz w:val="28"/>
          <w:szCs w:val="28"/>
        </w:rPr>
        <w:t xml:space="preserve"> объект</w:t>
      </w:r>
      <w:r w:rsidR="00D82681">
        <w:rPr>
          <w:sz w:val="28"/>
          <w:szCs w:val="28"/>
        </w:rPr>
        <w:t>а</w:t>
      </w:r>
      <w:r w:rsidRPr="00FD391D">
        <w:rPr>
          <w:sz w:val="28"/>
          <w:szCs w:val="28"/>
        </w:rPr>
        <w:t>, указан</w:t>
      </w:r>
      <w:r w:rsidR="001A4EAE">
        <w:rPr>
          <w:sz w:val="28"/>
          <w:szCs w:val="28"/>
        </w:rPr>
        <w:t>н</w:t>
      </w:r>
      <w:r w:rsidR="00D82681">
        <w:rPr>
          <w:sz w:val="28"/>
          <w:szCs w:val="28"/>
        </w:rPr>
        <w:t>ого</w:t>
      </w:r>
      <w:r w:rsidRPr="00FD391D">
        <w:rPr>
          <w:sz w:val="28"/>
          <w:szCs w:val="28"/>
        </w:rPr>
        <w:t xml:space="preserve"> в пункте 1 настоящего постановления,  физические и юридические лица вправе предст</w:t>
      </w:r>
      <w:r w:rsidRPr="00FD391D">
        <w:rPr>
          <w:sz w:val="28"/>
          <w:szCs w:val="28"/>
        </w:rPr>
        <w:t>а</w:t>
      </w:r>
      <w:r w:rsidRPr="00FD391D">
        <w:rPr>
          <w:sz w:val="28"/>
          <w:szCs w:val="28"/>
        </w:rPr>
        <w:t>вить в администрацию Северо-Енисейского района свои предложения о поря</w:t>
      </w:r>
      <w:r w:rsidRPr="00FD391D">
        <w:rPr>
          <w:sz w:val="28"/>
          <w:szCs w:val="28"/>
        </w:rPr>
        <w:t>д</w:t>
      </w:r>
      <w:r w:rsidRPr="00FD391D">
        <w:rPr>
          <w:sz w:val="28"/>
          <w:szCs w:val="28"/>
        </w:rPr>
        <w:t>ке, сроках подготовки и содержанию документации по планировке территории в составе проекта межевания территории для размещения линейного объекта, указанного в</w:t>
      </w:r>
      <w:proofErr w:type="gramEnd"/>
      <w:r w:rsidRPr="00FD391D">
        <w:rPr>
          <w:sz w:val="28"/>
          <w:szCs w:val="28"/>
        </w:rPr>
        <w:t xml:space="preserve"> </w:t>
      </w:r>
      <w:proofErr w:type="gramStart"/>
      <w:r w:rsidRPr="00FD391D">
        <w:rPr>
          <w:sz w:val="28"/>
          <w:szCs w:val="28"/>
        </w:rPr>
        <w:t>пункте</w:t>
      </w:r>
      <w:proofErr w:type="gramEnd"/>
      <w:r w:rsidRPr="00FD391D">
        <w:rPr>
          <w:sz w:val="28"/>
          <w:szCs w:val="28"/>
        </w:rPr>
        <w:t xml:space="preserve"> 1 настоящего постановления.</w:t>
      </w:r>
    </w:p>
    <w:p w:rsidR="00EA3E2B" w:rsidRPr="00FD391D" w:rsidRDefault="00EA3E2B" w:rsidP="00EA3E2B">
      <w:pPr>
        <w:numPr>
          <w:ilvl w:val="0"/>
          <w:numId w:val="4"/>
        </w:numPr>
        <w:tabs>
          <w:tab w:val="left" w:pos="851"/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FD391D">
        <w:rPr>
          <w:color w:val="000000" w:themeColor="text1"/>
          <w:sz w:val="28"/>
          <w:szCs w:val="28"/>
        </w:rPr>
        <w:t>Контроль за</w:t>
      </w:r>
      <w:proofErr w:type="gramEnd"/>
      <w:r w:rsidRPr="00FD391D">
        <w:rPr>
          <w:color w:val="000000" w:themeColor="text1"/>
          <w:sz w:val="28"/>
          <w:szCs w:val="28"/>
        </w:rPr>
        <w:t xml:space="preserve"> исполнением настоящего постановления возложить на первого заместителя главы района Рябцева Алексея Николаевича.</w:t>
      </w:r>
    </w:p>
    <w:p w:rsidR="004A1B50" w:rsidRPr="00FD391D" w:rsidRDefault="004A1B50" w:rsidP="00D874CE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D391D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Pr="00FD391D" w:rsidRDefault="00242CF2" w:rsidP="00242CF2">
      <w:pPr>
        <w:jc w:val="both"/>
        <w:rPr>
          <w:sz w:val="28"/>
          <w:szCs w:val="28"/>
        </w:rPr>
      </w:pPr>
    </w:p>
    <w:p w:rsidR="00544B8B" w:rsidRPr="00FD391D" w:rsidRDefault="00544B8B" w:rsidP="00544B8B">
      <w:pPr>
        <w:jc w:val="both"/>
        <w:rPr>
          <w:noProof/>
          <w:sz w:val="28"/>
          <w:szCs w:val="28"/>
        </w:rPr>
      </w:pPr>
    </w:p>
    <w:p w:rsidR="00FC0EA9" w:rsidRDefault="00A03063" w:rsidP="00640CCD">
      <w:pPr>
        <w:rPr>
          <w:sz w:val="28"/>
          <w:szCs w:val="28"/>
        </w:rPr>
      </w:pPr>
      <w:r>
        <w:rPr>
          <w:sz w:val="28"/>
          <w:szCs w:val="28"/>
        </w:rPr>
        <w:t>Глава Сев</w:t>
      </w:r>
      <w:r w:rsidR="00DE69CE">
        <w:rPr>
          <w:sz w:val="28"/>
          <w:szCs w:val="28"/>
        </w:rPr>
        <w:t>еро-Енисейского района</w:t>
      </w:r>
      <w:r w:rsidR="00DE69CE">
        <w:rPr>
          <w:sz w:val="28"/>
          <w:szCs w:val="28"/>
        </w:rPr>
        <w:tab/>
      </w:r>
      <w:r w:rsidR="00DE69CE">
        <w:rPr>
          <w:sz w:val="28"/>
          <w:szCs w:val="28"/>
        </w:rPr>
        <w:tab/>
      </w:r>
      <w:r w:rsidR="00DE69CE">
        <w:rPr>
          <w:sz w:val="28"/>
          <w:szCs w:val="28"/>
        </w:rPr>
        <w:tab/>
      </w:r>
      <w:r w:rsidR="00DE69CE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          И.М. Гайнутдинов </w:t>
      </w:r>
      <w:r w:rsidR="00FC0EA9">
        <w:rPr>
          <w:sz w:val="28"/>
          <w:szCs w:val="28"/>
        </w:rPr>
        <w:br w:type="page"/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lastRenderedPageBreak/>
        <w:t xml:space="preserve">Приложение </w:t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t xml:space="preserve">к постановлению администрации </w:t>
      </w:r>
    </w:p>
    <w:p w:rsidR="00FC0EA9" w:rsidRPr="00FC0EA9" w:rsidRDefault="00FC0EA9" w:rsidP="00D20522">
      <w:pPr>
        <w:tabs>
          <w:tab w:val="left" w:pos="6096"/>
        </w:tabs>
        <w:ind w:left="5954"/>
      </w:pPr>
      <w:r w:rsidRPr="00FC0EA9">
        <w:t>Северо-Енисейского района</w:t>
      </w:r>
    </w:p>
    <w:p w:rsidR="00FC0EA9" w:rsidRDefault="00FC0EA9" w:rsidP="00D20522">
      <w:pPr>
        <w:tabs>
          <w:tab w:val="left" w:pos="6096"/>
        </w:tabs>
        <w:ind w:left="5954"/>
      </w:pPr>
      <w:r w:rsidRPr="00FC0EA9">
        <w:t xml:space="preserve">от </w:t>
      </w:r>
      <w:r w:rsidR="002740E0">
        <w:t>«</w:t>
      </w:r>
      <w:r w:rsidR="00D54181">
        <w:rPr>
          <w:u w:val="single"/>
        </w:rPr>
        <w:t>10</w:t>
      </w:r>
      <w:r w:rsidR="002740E0" w:rsidRPr="00567B37">
        <w:t xml:space="preserve">» </w:t>
      </w:r>
      <w:r w:rsidR="00D54181">
        <w:rPr>
          <w:u w:val="single"/>
        </w:rPr>
        <w:t>02.2020</w:t>
      </w:r>
      <w:r w:rsidRPr="00567B37">
        <w:t xml:space="preserve"> </w:t>
      </w:r>
      <w:r w:rsidR="00D54181">
        <w:t xml:space="preserve"> </w:t>
      </w:r>
      <w:r w:rsidRPr="00567B37">
        <w:t xml:space="preserve">№ </w:t>
      </w:r>
      <w:r w:rsidR="00317E7E" w:rsidRPr="00567B37">
        <w:t xml:space="preserve"> </w:t>
      </w:r>
      <w:r w:rsidR="00D54181">
        <w:rPr>
          <w:u w:val="single"/>
        </w:rPr>
        <w:t>62-п</w:t>
      </w:r>
    </w:p>
    <w:p w:rsidR="00FC0EA9" w:rsidRDefault="00FC0EA9" w:rsidP="00FC0EA9">
      <w:pPr>
        <w:jc w:val="right"/>
      </w:pPr>
    </w:p>
    <w:p w:rsidR="00B957EF" w:rsidRDefault="00B957EF" w:rsidP="000F3798">
      <w:pPr>
        <w:ind w:left="-142"/>
        <w:jc w:val="center"/>
        <w:rPr>
          <w:b/>
          <w:sz w:val="25"/>
          <w:szCs w:val="25"/>
        </w:rPr>
      </w:pPr>
    </w:p>
    <w:p w:rsidR="00B957EF" w:rsidRDefault="00B957EF" w:rsidP="000F3798">
      <w:pPr>
        <w:ind w:left="-142"/>
        <w:jc w:val="center"/>
        <w:rPr>
          <w:b/>
          <w:sz w:val="25"/>
          <w:szCs w:val="25"/>
        </w:rPr>
      </w:pPr>
    </w:p>
    <w:p w:rsidR="00C56AB3" w:rsidRDefault="00FC0EA9" w:rsidP="00F92012">
      <w:pPr>
        <w:ind w:left="-142"/>
        <w:jc w:val="center"/>
        <w:rPr>
          <w:b/>
          <w:sz w:val="25"/>
          <w:szCs w:val="25"/>
        </w:rPr>
      </w:pPr>
      <w:r w:rsidRPr="000F3798">
        <w:rPr>
          <w:b/>
          <w:sz w:val="25"/>
          <w:szCs w:val="25"/>
        </w:rPr>
        <w:t xml:space="preserve">Схема расположения </w:t>
      </w:r>
      <w:r w:rsidR="000F3798" w:rsidRPr="000F3798">
        <w:rPr>
          <w:b/>
          <w:sz w:val="25"/>
          <w:szCs w:val="25"/>
        </w:rPr>
        <w:t>проектируемого линейного объекта</w:t>
      </w:r>
    </w:p>
    <w:p w:rsidR="00134345" w:rsidRDefault="002B60D8" w:rsidP="00F92012">
      <w:pPr>
        <w:ind w:left="-142"/>
        <w:jc w:val="center"/>
      </w:pPr>
      <w:r>
        <w:rPr>
          <w:b/>
          <w:sz w:val="25"/>
          <w:szCs w:val="25"/>
        </w:rPr>
        <w:t xml:space="preserve"> </w:t>
      </w:r>
    </w:p>
    <w:p w:rsidR="002C2783" w:rsidRDefault="00B1006A" w:rsidP="00A03063">
      <w:pPr>
        <w:jc w:val="center"/>
      </w:pPr>
      <w:r>
        <w:rPr>
          <w:noProof/>
        </w:rPr>
        <w:drawing>
          <wp:inline distT="0" distB="0" distL="0" distR="0">
            <wp:extent cx="5692879" cy="6537278"/>
            <wp:effectExtent l="19050" t="0" r="3071" b="0"/>
            <wp:docPr id="4" name="Рисунок 2" descr="U:\_ОБЩИЙ ДОСТУП_\Виталева Ксения Владимировна\Чертеж1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_ОБЩИЙ ДОСТУП_\Виталева Ксения Владимировна\Чертеж1-Mode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029" b="9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79" cy="653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AF2" w:rsidRDefault="00733AF2" w:rsidP="00944F5F">
      <w:pPr>
        <w:ind w:hanging="709"/>
        <w:jc w:val="right"/>
      </w:pPr>
    </w:p>
    <w:p w:rsidR="00FF250C" w:rsidRPr="00A03063" w:rsidRDefault="009754DE">
      <w:pPr>
        <w:ind w:left="993" w:hanging="283"/>
        <w:jc w:val="both"/>
        <w:rPr>
          <w:sz w:val="26"/>
          <w:szCs w:val="26"/>
        </w:rPr>
      </w:pPr>
      <w:r w:rsidRPr="009754DE">
        <w:rPr>
          <w:noProof/>
        </w:rPr>
        <w:pict>
          <v:rect id="_x0000_s1026" style="position:absolute;left:0;text-align:left;margin-left:1.35pt;margin-top:.15pt;width:30.65pt;height:15.65pt;z-index:251658240" fillcolor="white [3201]" strokecolor="red" strokeweight="2.5pt">
            <v:shadow color="#868686"/>
          </v:rect>
        </w:pict>
      </w:r>
      <w:r w:rsidR="006E28B6">
        <w:t xml:space="preserve">   </w:t>
      </w:r>
      <w:r w:rsidR="00FA5636" w:rsidRPr="00FD391D">
        <w:rPr>
          <w:sz w:val="26"/>
          <w:szCs w:val="26"/>
        </w:rPr>
        <w:t xml:space="preserve">- границы </w:t>
      </w:r>
      <w:r w:rsidR="006E28B6" w:rsidRPr="00FD391D">
        <w:rPr>
          <w:sz w:val="26"/>
          <w:szCs w:val="26"/>
        </w:rPr>
        <w:t xml:space="preserve"> земельного участка</w:t>
      </w:r>
      <w:r w:rsidR="00F7176A" w:rsidRPr="00FD391D">
        <w:rPr>
          <w:sz w:val="26"/>
          <w:szCs w:val="26"/>
        </w:rPr>
        <w:t>,</w:t>
      </w:r>
      <w:r w:rsidR="006E28B6" w:rsidRPr="00FD391D">
        <w:rPr>
          <w:sz w:val="26"/>
          <w:szCs w:val="26"/>
        </w:rPr>
        <w:t xml:space="preserve"> </w:t>
      </w:r>
      <w:r w:rsidR="00AC5648" w:rsidRPr="00FD391D">
        <w:rPr>
          <w:sz w:val="26"/>
          <w:szCs w:val="26"/>
        </w:rPr>
        <w:t xml:space="preserve">образуемого </w:t>
      </w:r>
      <w:r w:rsidR="00AE78E7" w:rsidRPr="00FD391D">
        <w:rPr>
          <w:sz w:val="26"/>
          <w:szCs w:val="26"/>
        </w:rPr>
        <w:t>дл</w:t>
      </w:r>
      <w:r w:rsidR="001021E1" w:rsidRPr="00FD391D">
        <w:rPr>
          <w:sz w:val="26"/>
          <w:szCs w:val="26"/>
        </w:rPr>
        <w:t xml:space="preserve">я </w:t>
      </w:r>
      <w:r w:rsidR="00826AF5" w:rsidRPr="00FD391D">
        <w:rPr>
          <w:sz w:val="26"/>
          <w:szCs w:val="26"/>
        </w:rPr>
        <w:t>строительства, реконстру</w:t>
      </w:r>
      <w:r w:rsidR="00826AF5" w:rsidRPr="00FD391D">
        <w:rPr>
          <w:sz w:val="26"/>
          <w:szCs w:val="26"/>
        </w:rPr>
        <w:t>к</w:t>
      </w:r>
      <w:r w:rsidR="00826AF5" w:rsidRPr="00FD391D">
        <w:rPr>
          <w:sz w:val="26"/>
          <w:szCs w:val="26"/>
        </w:rPr>
        <w:t>ции</w:t>
      </w:r>
      <w:r w:rsidR="006276B1">
        <w:rPr>
          <w:sz w:val="26"/>
          <w:szCs w:val="26"/>
        </w:rPr>
        <w:t>,</w:t>
      </w:r>
      <w:r w:rsidR="00826AF5" w:rsidRPr="00FD391D">
        <w:rPr>
          <w:sz w:val="26"/>
          <w:szCs w:val="26"/>
        </w:rPr>
        <w:t xml:space="preserve">  эксплуатации </w:t>
      </w:r>
      <w:r w:rsidR="00D82681" w:rsidRPr="00D82681">
        <w:rPr>
          <w:sz w:val="26"/>
          <w:szCs w:val="26"/>
        </w:rPr>
        <w:t>линейного объекта «Строительство автодороги к пл</w:t>
      </w:r>
      <w:r w:rsidR="00D82681" w:rsidRPr="00D82681">
        <w:rPr>
          <w:sz w:val="26"/>
          <w:szCs w:val="26"/>
        </w:rPr>
        <w:t>о</w:t>
      </w:r>
      <w:r w:rsidR="00D82681" w:rsidRPr="00D82681">
        <w:rPr>
          <w:sz w:val="26"/>
          <w:szCs w:val="26"/>
        </w:rPr>
        <w:t xml:space="preserve">щадке производственной до месторождения р. </w:t>
      </w:r>
      <w:proofErr w:type="spellStart"/>
      <w:r w:rsidR="00D82681" w:rsidRPr="00D82681">
        <w:rPr>
          <w:sz w:val="26"/>
          <w:szCs w:val="26"/>
        </w:rPr>
        <w:t>Колоромо</w:t>
      </w:r>
      <w:proofErr w:type="spellEnd"/>
      <w:r w:rsidR="00D82681" w:rsidRPr="00D82681">
        <w:rPr>
          <w:sz w:val="26"/>
          <w:szCs w:val="26"/>
        </w:rPr>
        <w:t xml:space="preserve"> (пр. пр. р. </w:t>
      </w:r>
      <w:proofErr w:type="spellStart"/>
      <w:r w:rsidR="00D82681" w:rsidRPr="00D82681">
        <w:rPr>
          <w:sz w:val="26"/>
          <w:szCs w:val="26"/>
        </w:rPr>
        <w:t>Чапа</w:t>
      </w:r>
      <w:proofErr w:type="spellEnd"/>
      <w:r w:rsidR="00D82681" w:rsidRPr="00D82681">
        <w:rPr>
          <w:sz w:val="26"/>
          <w:szCs w:val="26"/>
        </w:rPr>
        <w:t>)»</w:t>
      </w:r>
    </w:p>
    <w:sectPr w:rsidR="00FF250C" w:rsidRPr="00A03063" w:rsidSect="00DE69CE">
      <w:pgSz w:w="11906" w:h="16838" w:code="9"/>
      <w:pgMar w:top="992" w:right="851" w:bottom="709" w:left="141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compat/>
  <w:rsids>
    <w:rsidRoot w:val="007F1F8A"/>
    <w:rsid w:val="00011757"/>
    <w:rsid w:val="00020B02"/>
    <w:rsid w:val="00021761"/>
    <w:rsid w:val="00026785"/>
    <w:rsid w:val="00035B80"/>
    <w:rsid w:val="000406ED"/>
    <w:rsid w:val="00050A45"/>
    <w:rsid w:val="00052AE7"/>
    <w:rsid w:val="00054352"/>
    <w:rsid w:val="000553D6"/>
    <w:rsid w:val="000920B7"/>
    <w:rsid w:val="00092EE9"/>
    <w:rsid w:val="000A29B7"/>
    <w:rsid w:val="000A3FBC"/>
    <w:rsid w:val="000A5CB3"/>
    <w:rsid w:val="000A6A27"/>
    <w:rsid w:val="000B2C3A"/>
    <w:rsid w:val="000B5DAE"/>
    <w:rsid w:val="000D371A"/>
    <w:rsid w:val="000D537B"/>
    <w:rsid w:val="000D5AD2"/>
    <w:rsid w:val="000D756A"/>
    <w:rsid w:val="000E7791"/>
    <w:rsid w:val="000F126D"/>
    <w:rsid w:val="000F14BE"/>
    <w:rsid w:val="000F3798"/>
    <w:rsid w:val="000F60B4"/>
    <w:rsid w:val="000F627B"/>
    <w:rsid w:val="000F69E8"/>
    <w:rsid w:val="001021E1"/>
    <w:rsid w:val="00103E95"/>
    <w:rsid w:val="001043AF"/>
    <w:rsid w:val="00104731"/>
    <w:rsid w:val="00106F74"/>
    <w:rsid w:val="00115146"/>
    <w:rsid w:val="0012469A"/>
    <w:rsid w:val="00124C17"/>
    <w:rsid w:val="001303D7"/>
    <w:rsid w:val="00134345"/>
    <w:rsid w:val="00136E51"/>
    <w:rsid w:val="00141E9F"/>
    <w:rsid w:val="001430F5"/>
    <w:rsid w:val="001457A6"/>
    <w:rsid w:val="00150592"/>
    <w:rsid w:val="00151F6B"/>
    <w:rsid w:val="001542D8"/>
    <w:rsid w:val="00163CA4"/>
    <w:rsid w:val="00173AFE"/>
    <w:rsid w:val="00174FF0"/>
    <w:rsid w:val="00181916"/>
    <w:rsid w:val="00185DA8"/>
    <w:rsid w:val="00186350"/>
    <w:rsid w:val="00190195"/>
    <w:rsid w:val="001937DF"/>
    <w:rsid w:val="0019498A"/>
    <w:rsid w:val="0019671E"/>
    <w:rsid w:val="00197397"/>
    <w:rsid w:val="001A4BC1"/>
    <w:rsid w:val="001A4EAE"/>
    <w:rsid w:val="001A673A"/>
    <w:rsid w:val="001B15DE"/>
    <w:rsid w:val="001B255A"/>
    <w:rsid w:val="001C1D16"/>
    <w:rsid w:val="001C78F7"/>
    <w:rsid w:val="001E4363"/>
    <w:rsid w:val="001F25E3"/>
    <w:rsid w:val="001F556A"/>
    <w:rsid w:val="001F5DA0"/>
    <w:rsid w:val="00201D22"/>
    <w:rsid w:val="002045C8"/>
    <w:rsid w:val="00224A8C"/>
    <w:rsid w:val="0023016F"/>
    <w:rsid w:val="00240552"/>
    <w:rsid w:val="00242CF2"/>
    <w:rsid w:val="00244E42"/>
    <w:rsid w:val="00251856"/>
    <w:rsid w:val="002661DB"/>
    <w:rsid w:val="00266B32"/>
    <w:rsid w:val="00273B87"/>
    <w:rsid w:val="002740E0"/>
    <w:rsid w:val="0027583C"/>
    <w:rsid w:val="00276E64"/>
    <w:rsid w:val="00280B41"/>
    <w:rsid w:val="0028503D"/>
    <w:rsid w:val="00290946"/>
    <w:rsid w:val="002915A6"/>
    <w:rsid w:val="00293539"/>
    <w:rsid w:val="00293E93"/>
    <w:rsid w:val="002940EE"/>
    <w:rsid w:val="00294341"/>
    <w:rsid w:val="00296167"/>
    <w:rsid w:val="00296184"/>
    <w:rsid w:val="002A5259"/>
    <w:rsid w:val="002B35D7"/>
    <w:rsid w:val="002B60D8"/>
    <w:rsid w:val="002C22CD"/>
    <w:rsid w:val="002C2783"/>
    <w:rsid w:val="002C542F"/>
    <w:rsid w:val="002C7934"/>
    <w:rsid w:val="002D09B8"/>
    <w:rsid w:val="002D0AFF"/>
    <w:rsid w:val="002D256B"/>
    <w:rsid w:val="002D456C"/>
    <w:rsid w:val="002E1CFD"/>
    <w:rsid w:val="003004F9"/>
    <w:rsid w:val="00317E7E"/>
    <w:rsid w:val="00320B18"/>
    <w:rsid w:val="003210BA"/>
    <w:rsid w:val="00326FCD"/>
    <w:rsid w:val="00343CFC"/>
    <w:rsid w:val="00344FF7"/>
    <w:rsid w:val="003528F7"/>
    <w:rsid w:val="00352FF7"/>
    <w:rsid w:val="003554A8"/>
    <w:rsid w:val="0036163A"/>
    <w:rsid w:val="00371EF5"/>
    <w:rsid w:val="00374CA2"/>
    <w:rsid w:val="00375B16"/>
    <w:rsid w:val="003766AB"/>
    <w:rsid w:val="00384E17"/>
    <w:rsid w:val="00387E44"/>
    <w:rsid w:val="003B3AE9"/>
    <w:rsid w:val="003B5ACF"/>
    <w:rsid w:val="003B7319"/>
    <w:rsid w:val="003C078D"/>
    <w:rsid w:val="003C1812"/>
    <w:rsid w:val="003C25EB"/>
    <w:rsid w:val="003C4CB7"/>
    <w:rsid w:val="003D5FF8"/>
    <w:rsid w:val="003D64C8"/>
    <w:rsid w:val="003E0365"/>
    <w:rsid w:val="003E098C"/>
    <w:rsid w:val="003E227D"/>
    <w:rsid w:val="003F27E7"/>
    <w:rsid w:val="003F5383"/>
    <w:rsid w:val="004054B8"/>
    <w:rsid w:val="00407C73"/>
    <w:rsid w:val="004139AF"/>
    <w:rsid w:val="00414DE9"/>
    <w:rsid w:val="004325F3"/>
    <w:rsid w:val="00432820"/>
    <w:rsid w:val="004450FE"/>
    <w:rsid w:val="004455FE"/>
    <w:rsid w:val="00456918"/>
    <w:rsid w:val="004641E9"/>
    <w:rsid w:val="00465911"/>
    <w:rsid w:val="004701C5"/>
    <w:rsid w:val="0048311D"/>
    <w:rsid w:val="004956F4"/>
    <w:rsid w:val="004960F1"/>
    <w:rsid w:val="004A1224"/>
    <w:rsid w:val="004A1B50"/>
    <w:rsid w:val="004A281D"/>
    <w:rsid w:val="004A5575"/>
    <w:rsid w:val="004A5CA1"/>
    <w:rsid w:val="004B167D"/>
    <w:rsid w:val="004B75A7"/>
    <w:rsid w:val="004D130D"/>
    <w:rsid w:val="004D17B4"/>
    <w:rsid w:val="004D27F1"/>
    <w:rsid w:val="004E2249"/>
    <w:rsid w:val="004E4E61"/>
    <w:rsid w:val="0050488A"/>
    <w:rsid w:val="00513B86"/>
    <w:rsid w:val="00544B8B"/>
    <w:rsid w:val="005572E9"/>
    <w:rsid w:val="00566984"/>
    <w:rsid w:val="00567B37"/>
    <w:rsid w:val="0057593F"/>
    <w:rsid w:val="00583213"/>
    <w:rsid w:val="00586410"/>
    <w:rsid w:val="00592799"/>
    <w:rsid w:val="005937B6"/>
    <w:rsid w:val="005A1909"/>
    <w:rsid w:val="005A601D"/>
    <w:rsid w:val="005A6988"/>
    <w:rsid w:val="005A7A58"/>
    <w:rsid w:val="005B2D03"/>
    <w:rsid w:val="005B7AC2"/>
    <w:rsid w:val="005C466B"/>
    <w:rsid w:val="005C7DBA"/>
    <w:rsid w:val="005D1449"/>
    <w:rsid w:val="005D156B"/>
    <w:rsid w:val="005D1DD2"/>
    <w:rsid w:val="005D2F4A"/>
    <w:rsid w:val="005D4393"/>
    <w:rsid w:val="005D5F74"/>
    <w:rsid w:val="005E0857"/>
    <w:rsid w:val="005E2E27"/>
    <w:rsid w:val="005E41DE"/>
    <w:rsid w:val="005E52B5"/>
    <w:rsid w:val="005E6C9D"/>
    <w:rsid w:val="005F00E1"/>
    <w:rsid w:val="005F2192"/>
    <w:rsid w:val="005F21A1"/>
    <w:rsid w:val="005F62DB"/>
    <w:rsid w:val="006052E4"/>
    <w:rsid w:val="00605A36"/>
    <w:rsid w:val="006076CC"/>
    <w:rsid w:val="00610155"/>
    <w:rsid w:val="00610A0F"/>
    <w:rsid w:val="00612929"/>
    <w:rsid w:val="00612F24"/>
    <w:rsid w:val="00613A60"/>
    <w:rsid w:val="0062150B"/>
    <w:rsid w:val="006239F1"/>
    <w:rsid w:val="006263F7"/>
    <w:rsid w:val="006276B1"/>
    <w:rsid w:val="00635779"/>
    <w:rsid w:val="00640CCD"/>
    <w:rsid w:val="006433F8"/>
    <w:rsid w:val="00644615"/>
    <w:rsid w:val="006453D0"/>
    <w:rsid w:val="00647789"/>
    <w:rsid w:val="006516D6"/>
    <w:rsid w:val="006559B6"/>
    <w:rsid w:val="006575C5"/>
    <w:rsid w:val="00657DE3"/>
    <w:rsid w:val="00662958"/>
    <w:rsid w:val="0067060F"/>
    <w:rsid w:val="00670812"/>
    <w:rsid w:val="006758EA"/>
    <w:rsid w:val="00675CD3"/>
    <w:rsid w:val="006915FD"/>
    <w:rsid w:val="006929CB"/>
    <w:rsid w:val="006930E9"/>
    <w:rsid w:val="006978BC"/>
    <w:rsid w:val="006B101B"/>
    <w:rsid w:val="006C04D5"/>
    <w:rsid w:val="006D2CC8"/>
    <w:rsid w:val="006E0554"/>
    <w:rsid w:val="006E28B6"/>
    <w:rsid w:val="00710532"/>
    <w:rsid w:val="00711D74"/>
    <w:rsid w:val="00712C1F"/>
    <w:rsid w:val="00720F18"/>
    <w:rsid w:val="00733AF2"/>
    <w:rsid w:val="0075005F"/>
    <w:rsid w:val="0075068B"/>
    <w:rsid w:val="00755812"/>
    <w:rsid w:val="00771FC2"/>
    <w:rsid w:val="00773F35"/>
    <w:rsid w:val="007756A4"/>
    <w:rsid w:val="00780BBF"/>
    <w:rsid w:val="00782322"/>
    <w:rsid w:val="00782E14"/>
    <w:rsid w:val="00784BE4"/>
    <w:rsid w:val="00784DC6"/>
    <w:rsid w:val="0079793A"/>
    <w:rsid w:val="007A1CF6"/>
    <w:rsid w:val="007A2963"/>
    <w:rsid w:val="007A4513"/>
    <w:rsid w:val="007A6CEB"/>
    <w:rsid w:val="007B2524"/>
    <w:rsid w:val="007C647E"/>
    <w:rsid w:val="007D1AFE"/>
    <w:rsid w:val="007D6D86"/>
    <w:rsid w:val="007E30A2"/>
    <w:rsid w:val="007E6A17"/>
    <w:rsid w:val="007F1F8A"/>
    <w:rsid w:val="007F4F50"/>
    <w:rsid w:val="00802FB3"/>
    <w:rsid w:val="00814167"/>
    <w:rsid w:val="00815041"/>
    <w:rsid w:val="00815BF2"/>
    <w:rsid w:val="008223BB"/>
    <w:rsid w:val="00826AF5"/>
    <w:rsid w:val="008315C0"/>
    <w:rsid w:val="00832470"/>
    <w:rsid w:val="00832DC8"/>
    <w:rsid w:val="00836597"/>
    <w:rsid w:val="00837194"/>
    <w:rsid w:val="00845FD6"/>
    <w:rsid w:val="008526A2"/>
    <w:rsid w:val="00860BC7"/>
    <w:rsid w:val="008629C5"/>
    <w:rsid w:val="00863910"/>
    <w:rsid w:val="00867986"/>
    <w:rsid w:val="00873917"/>
    <w:rsid w:val="00873E37"/>
    <w:rsid w:val="008775E8"/>
    <w:rsid w:val="008800F7"/>
    <w:rsid w:val="008843FF"/>
    <w:rsid w:val="008869D0"/>
    <w:rsid w:val="00891A5B"/>
    <w:rsid w:val="00892123"/>
    <w:rsid w:val="0089769A"/>
    <w:rsid w:val="008A22E9"/>
    <w:rsid w:val="008A5E9E"/>
    <w:rsid w:val="008B00D4"/>
    <w:rsid w:val="008B186E"/>
    <w:rsid w:val="008B5C88"/>
    <w:rsid w:val="008C36B0"/>
    <w:rsid w:val="008C64FD"/>
    <w:rsid w:val="008E0469"/>
    <w:rsid w:val="008E2DDB"/>
    <w:rsid w:val="008E3ED4"/>
    <w:rsid w:val="008E6CF6"/>
    <w:rsid w:val="008F2FF3"/>
    <w:rsid w:val="008F447D"/>
    <w:rsid w:val="008F4643"/>
    <w:rsid w:val="00900CB3"/>
    <w:rsid w:val="00911FAE"/>
    <w:rsid w:val="00912F1A"/>
    <w:rsid w:val="00940A4C"/>
    <w:rsid w:val="00944F5F"/>
    <w:rsid w:val="00947A5F"/>
    <w:rsid w:val="00962231"/>
    <w:rsid w:val="00963807"/>
    <w:rsid w:val="009754DE"/>
    <w:rsid w:val="0097631C"/>
    <w:rsid w:val="009803B6"/>
    <w:rsid w:val="009856A7"/>
    <w:rsid w:val="0099131D"/>
    <w:rsid w:val="00993378"/>
    <w:rsid w:val="009A3EE9"/>
    <w:rsid w:val="009B36A9"/>
    <w:rsid w:val="009B5EF7"/>
    <w:rsid w:val="009B7284"/>
    <w:rsid w:val="009C079A"/>
    <w:rsid w:val="009C4630"/>
    <w:rsid w:val="009C5D3B"/>
    <w:rsid w:val="009D56BA"/>
    <w:rsid w:val="009D6C4B"/>
    <w:rsid w:val="009E2575"/>
    <w:rsid w:val="009E2E26"/>
    <w:rsid w:val="009F6054"/>
    <w:rsid w:val="009F7D72"/>
    <w:rsid w:val="00A03063"/>
    <w:rsid w:val="00A037E8"/>
    <w:rsid w:val="00A05509"/>
    <w:rsid w:val="00A05C8B"/>
    <w:rsid w:val="00A07BE8"/>
    <w:rsid w:val="00A142EB"/>
    <w:rsid w:val="00A22DAF"/>
    <w:rsid w:val="00A30383"/>
    <w:rsid w:val="00A30B51"/>
    <w:rsid w:val="00A339C4"/>
    <w:rsid w:val="00A461E4"/>
    <w:rsid w:val="00A70774"/>
    <w:rsid w:val="00A734D4"/>
    <w:rsid w:val="00A74730"/>
    <w:rsid w:val="00A83F7E"/>
    <w:rsid w:val="00A86B0D"/>
    <w:rsid w:val="00A9011D"/>
    <w:rsid w:val="00A930F3"/>
    <w:rsid w:val="00AA63E5"/>
    <w:rsid w:val="00AB1952"/>
    <w:rsid w:val="00AB2CC2"/>
    <w:rsid w:val="00AB4B7C"/>
    <w:rsid w:val="00AB4B95"/>
    <w:rsid w:val="00AB4C91"/>
    <w:rsid w:val="00AC3B48"/>
    <w:rsid w:val="00AC5648"/>
    <w:rsid w:val="00AC5871"/>
    <w:rsid w:val="00AD3A28"/>
    <w:rsid w:val="00AE0947"/>
    <w:rsid w:val="00AE1783"/>
    <w:rsid w:val="00AE78E7"/>
    <w:rsid w:val="00AF52E2"/>
    <w:rsid w:val="00B00BC9"/>
    <w:rsid w:val="00B03231"/>
    <w:rsid w:val="00B1006A"/>
    <w:rsid w:val="00B2125C"/>
    <w:rsid w:val="00B222ED"/>
    <w:rsid w:val="00B22F63"/>
    <w:rsid w:val="00B33269"/>
    <w:rsid w:val="00B333A0"/>
    <w:rsid w:val="00B3705C"/>
    <w:rsid w:val="00B51071"/>
    <w:rsid w:val="00B5382C"/>
    <w:rsid w:val="00B55FEF"/>
    <w:rsid w:val="00B56D65"/>
    <w:rsid w:val="00B60817"/>
    <w:rsid w:val="00B61664"/>
    <w:rsid w:val="00B6349F"/>
    <w:rsid w:val="00B71963"/>
    <w:rsid w:val="00B74C8D"/>
    <w:rsid w:val="00B77028"/>
    <w:rsid w:val="00B77BB7"/>
    <w:rsid w:val="00B77C38"/>
    <w:rsid w:val="00B81954"/>
    <w:rsid w:val="00B91034"/>
    <w:rsid w:val="00B94ED5"/>
    <w:rsid w:val="00B957EF"/>
    <w:rsid w:val="00B96D39"/>
    <w:rsid w:val="00BA4909"/>
    <w:rsid w:val="00BA64BC"/>
    <w:rsid w:val="00BB1082"/>
    <w:rsid w:val="00BC06BE"/>
    <w:rsid w:val="00BC1B51"/>
    <w:rsid w:val="00BC6CC5"/>
    <w:rsid w:val="00BC6E31"/>
    <w:rsid w:val="00BC79EF"/>
    <w:rsid w:val="00BE254A"/>
    <w:rsid w:val="00BE5846"/>
    <w:rsid w:val="00BE7A89"/>
    <w:rsid w:val="00BF3772"/>
    <w:rsid w:val="00BF6C00"/>
    <w:rsid w:val="00BF7FA0"/>
    <w:rsid w:val="00C0010A"/>
    <w:rsid w:val="00C0212D"/>
    <w:rsid w:val="00C03188"/>
    <w:rsid w:val="00C03269"/>
    <w:rsid w:val="00C146C6"/>
    <w:rsid w:val="00C15E21"/>
    <w:rsid w:val="00C31FC6"/>
    <w:rsid w:val="00C36697"/>
    <w:rsid w:val="00C37D68"/>
    <w:rsid w:val="00C4129D"/>
    <w:rsid w:val="00C56AB3"/>
    <w:rsid w:val="00C620E8"/>
    <w:rsid w:val="00C62E56"/>
    <w:rsid w:val="00C65A27"/>
    <w:rsid w:val="00C70062"/>
    <w:rsid w:val="00C75DB9"/>
    <w:rsid w:val="00C77044"/>
    <w:rsid w:val="00C96C7F"/>
    <w:rsid w:val="00CA46D6"/>
    <w:rsid w:val="00CA51E2"/>
    <w:rsid w:val="00CC4739"/>
    <w:rsid w:val="00CD2DFA"/>
    <w:rsid w:val="00CD6BEE"/>
    <w:rsid w:val="00CE0FAD"/>
    <w:rsid w:val="00CE18A0"/>
    <w:rsid w:val="00CE7200"/>
    <w:rsid w:val="00D03CC6"/>
    <w:rsid w:val="00D11D81"/>
    <w:rsid w:val="00D16E62"/>
    <w:rsid w:val="00D20522"/>
    <w:rsid w:val="00D26691"/>
    <w:rsid w:val="00D30CEA"/>
    <w:rsid w:val="00D318E5"/>
    <w:rsid w:val="00D34229"/>
    <w:rsid w:val="00D34A3D"/>
    <w:rsid w:val="00D426E1"/>
    <w:rsid w:val="00D46D4F"/>
    <w:rsid w:val="00D54181"/>
    <w:rsid w:val="00D54ABA"/>
    <w:rsid w:val="00D57211"/>
    <w:rsid w:val="00D60371"/>
    <w:rsid w:val="00D609EF"/>
    <w:rsid w:val="00D627F9"/>
    <w:rsid w:val="00D62C2A"/>
    <w:rsid w:val="00D64ED6"/>
    <w:rsid w:val="00D7123A"/>
    <w:rsid w:val="00D7467F"/>
    <w:rsid w:val="00D82681"/>
    <w:rsid w:val="00D83FC5"/>
    <w:rsid w:val="00D874CE"/>
    <w:rsid w:val="00D93719"/>
    <w:rsid w:val="00DA2257"/>
    <w:rsid w:val="00DA2802"/>
    <w:rsid w:val="00DA3626"/>
    <w:rsid w:val="00DC4FAB"/>
    <w:rsid w:val="00DD778C"/>
    <w:rsid w:val="00DE69CE"/>
    <w:rsid w:val="00DF054B"/>
    <w:rsid w:val="00DF08E1"/>
    <w:rsid w:val="00DF46AC"/>
    <w:rsid w:val="00DF486B"/>
    <w:rsid w:val="00E0705B"/>
    <w:rsid w:val="00E07B39"/>
    <w:rsid w:val="00E17C14"/>
    <w:rsid w:val="00E31960"/>
    <w:rsid w:val="00E44892"/>
    <w:rsid w:val="00E6265F"/>
    <w:rsid w:val="00E62689"/>
    <w:rsid w:val="00E637BF"/>
    <w:rsid w:val="00E66FDC"/>
    <w:rsid w:val="00E67F93"/>
    <w:rsid w:val="00E70C47"/>
    <w:rsid w:val="00E71AD7"/>
    <w:rsid w:val="00E72498"/>
    <w:rsid w:val="00E82B81"/>
    <w:rsid w:val="00E854E7"/>
    <w:rsid w:val="00E90BDE"/>
    <w:rsid w:val="00E93556"/>
    <w:rsid w:val="00E97088"/>
    <w:rsid w:val="00EA3E2B"/>
    <w:rsid w:val="00EA7565"/>
    <w:rsid w:val="00EA7E08"/>
    <w:rsid w:val="00EB0D6E"/>
    <w:rsid w:val="00EB26FB"/>
    <w:rsid w:val="00EB50D5"/>
    <w:rsid w:val="00EB5B49"/>
    <w:rsid w:val="00ED4B0E"/>
    <w:rsid w:val="00ED7598"/>
    <w:rsid w:val="00EE24BF"/>
    <w:rsid w:val="00EE3B4D"/>
    <w:rsid w:val="00EF1CA3"/>
    <w:rsid w:val="00EF2527"/>
    <w:rsid w:val="00EF5446"/>
    <w:rsid w:val="00EF6531"/>
    <w:rsid w:val="00F04759"/>
    <w:rsid w:val="00F06FE9"/>
    <w:rsid w:val="00F071C1"/>
    <w:rsid w:val="00F072B5"/>
    <w:rsid w:val="00F07D87"/>
    <w:rsid w:val="00F20901"/>
    <w:rsid w:val="00F20AF2"/>
    <w:rsid w:val="00F27152"/>
    <w:rsid w:val="00F35469"/>
    <w:rsid w:val="00F42225"/>
    <w:rsid w:val="00F531C7"/>
    <w:rsid w:val="00F54898"/>
    <w:rsid w:val="00F7041E"/>
    <w:rsid w:val="00F7176A"/>
    <w:rsid w:val="00F7492A"/>
    <w:rsid w:val="00F80EE3"/>
    <w:rsid w:val="00F81E6A"/>
    <w:rsid w:val="00F83095"/>
    <w:rsid w:val="00F92012"/>
    <w:rsid w:val="00F925B7"/>
    <w:rsid w:val="00F93069"/>
    <w:rsid w:val="00F95509"/>
    <w:rsid w:val="00F96027"/>
    <w:rsid w:val="00FA5636"/>
    <w:rsid w:val="00FB0059"/>
    <w:rsid w:val="00FB13CC"/>
    <w:rsid w:val="00FC05AA"/>
    <w:rsid w:val="00FC0EA9"/>
    <w:rsid w:val="00FC19B3"/>
    <w:rsid w:val="00FD02FA"/>
    <w:rsid w:val="00FD36EF"/>
    <w:rsid w:val="00FD391D"/>
    <w:rsid w:val="00FD39C5"/>
    <w:rsid w:val="00FD455A"/>
    <w:rsid w:val="00FD62EC"/>
    <w:rsid w:val="00FE262F"/>
    <w:rsid w:val="00FF250C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619D15-A15F-459D-A47B-8A97A5515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3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157</cp:revision>
  <cp:lastPrinted>2020-02-10T05:09:00Z</cp:lastPrinted>
  <dcterms:created xsi:type="dcterms:W3CDTF">2019-04-29T08:52:00Z</dcterms:created>
  <dcterms:modified xsi:type="dcterms:W3CDTF">2020-02-11T07:02:00Z</dcterms:modified>
</cp:coreProperties>
</file>