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F9" w:rsidRDefault="00487A2E" w:rsidP="00EE15F9">
      <w:pPr>
        <w:jc w:val="center"/>
        <w:rPr>
          <w:sz w:val="32"/>
        </w:rPr>
      </w:pPr>
      <w:r w:rsidRPr="00487A2E"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>
            <v:imagedata r:id="rId8" o:title=""/>
          </v:shape>
        </w:pict>
      </w:r>
    </w:p>
    <w:p w:rsidR="00EE15F9" w:rsidRDefault="00EE15F9" w:rsidP="00EE15F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E15F9" w:rsidTr="009A4AC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5F9" w:rsidRDefault="00EE15F9" w:rsidP="009A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E15F9" w:rsidRDefault="001D142E" w:rsidP="009A4AC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C31234" w:rsidTr="009A4AC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1234" w:rsidRDefault="00C31234" w:rsidP="0024531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45316">
              <w:rPr>
                <w:sz w:val="28"/>
                <w:szCs w:val="28"/>
                <w:u w:val="single"/>
              </w:rPr>
              <w:t>20</w:t>
            </w:r>
            <w:r>
              <w:rPr>
                <w:sz w:val="28"/>
                <w:szCs w:val="28"/>
              </w:rPr>
              <w:t xml:space="preserve">» </w:t>
            </w:r>
            <w:r w:rsidR="00245316">
              <w:rPr>
                <w:sz w:val="28"/>
                <w:szCs w:val="28"/>
                <w:u w:val="single"/>
              </w:rPr>
              <w:t xml:space="preserve">декабря </w:t>
            </w:r>
            <w:r>
              <w:rPr>
                <w:sz w:val="28"/>
                <w:szCs w:val="28"/>
              </w:rPr>
              <w:t>2021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1234" w:rsidRDefault="00C31234" w:rsidP="00CE29D1">
            <w:pPr>
              <w:spacing w:line="276" w:lineRule="auto"/>
              <w:ind w:left="19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№</w:t>
            </w:r>
            <w:r w:rsidR="00CE29D1">
              <w:rPr>
                <w:sz w:val="28"/>
                <w:szCs w:val="28"/>
              </w:rPr>
              <w:t xml:space="preserve"> </w:t>
            </w:r>
            <w:r w:rsidR="00CE29D1">
              <w:rPr>
                <w:sz w:val="28"/>
                <w:szCs w:val="28"/>
                <w:u w:val="single"/>
              </w:rPr>
              <w:t>3563-р</w:t>
            </w:r>
          </w:p>
        </w:tc>
      </w:tr>
      <w:tr w:rsidR="00EE15F9" w:rsidTr="009A4AC8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Default="00EE15F9" w:rsidP="009A4AC8">
            <w:pPr>
              <w:jc w:val="center"/>
            </w:pPr>
            <w:r>
              <w:t>гп Северо-Енисейский</w:t>
            </w:r>
          </w:p>
          <w:p w:rsidR="00EE15F9" w:rsidRDefault="00EE15F9" w:rsidP="009A4AC8">
            <w:pPr>
              <w:jc w:val="center"/>
              <w:rPr>
                <w:sz w:val="28"/>
              </w:rPr>
            </w:pPr>
          </w:p>
        </w:tc>
      </w:tr>
    </w:tbl>
    <w:p w:rsidR="005F4548" w:rsidRPr="00322C96" w:rsidRDefault="005F4548" w:rsidP="0065791E">
      <w:pPr>
        <w:rPr>
          <w:rFonts w:cs="Times New Roman"/>
          <w:b/>
          <w:bCs/>
          <w:sz w:val="28"/>
          <w:szCs w:val="28"/>
        </w:rPr>
      </w:pPr>
      <w:r w:rsidRPr="00322C96">
        <w:rPr>
          <w:rFonts w:cs="Times New Roman"/>
          <w:b/>
          <w:bCs/>
          <w:sz w:val="28"/>
          <w:szCs w:val="28"/>
        </w:rPr>
        <w:t xml:space="preserve">О внесении изменений в </w:t>
      </w:r>
      <w:r w:rsidR="001D142E">
        <w:rPr>
          <w:rFonts w:cs="Times New Roman"/>
          <w:b/>
          <w:bCs/>
          <w:sz w:val="28"/>
          <w:szCs w:val="28"/>
        </w:rPr>
        <w:t>распоряжен</w:t>
      </w:r>
      <w:r w:rsidRPr="00322C96">
        <w:rPr>
          <w:rFonts w:cs="Times New Roman"/>
          <w:b/>
          <w:bCs/>
          <w:sz w:val="28"/>
          <w:szCs w:val="28"/>
        </w:rPr>
        <w:t xml:space="preserve">ие администрации Северо-Енисейского </w:t>
      </w:r>
      <w:r w:rsidRPr="0082356B">
        <w:rPr>
          <w:rFonts w:cs="Times New Roman"/>
          <w:b/>
          <w:bCs/>
          <w:sz w:val="28"/>
          <w:szCs w:val="28"/>
        </w:rPr>
        <w:t>района «</w:t>
      </w:r>
      <w:r w:rsidR="001D142E" w:rsidRPr="00322C96">
        <w:rPr>
          <w:rFonts w:cs="Times New Roman"/>
          <w:b/>
          <w:bCs/>
          <w:sz w:val="28"/>
          <w:szCs w:val="28"/>
        </w:rPr>
        <w:t>О</w:t>
      </w:r>
      <w:r w:rsidR="001D142E">
        <w:rPr>
          <w:rFonts w:cs="Times New Roman"/>
          <w:b/>
          <w:bCs/>
          <w:sz w:val="28"/>
          <w:szCs w:val="28"/>
        </w:rPr>
        <w:t>б</w:t>
      </w:r>
      <w:r w:rsidR="001D142E" w:rsidRPr="00322C96">
        <w:rPr>
          <w:rFonts w:cs="Times New Roman"/>
          <w:b/>
          <w:bCs/>
          <w:sz w:val="28"/>
          <w:szCs w:val="28"/>
        </w:rPr>
        <w:t xml:space="preserve"> </w:t>
      </w:r>
      <w:r w:rsidR="001D142E">
        <w:rPr>
          <w:rFonts w:cs="Times New Roman"/>
          <w:b/>
          <w:bCs/>
          <w:sz w:val="28"/>
          <w:szCs w:val="28"/>
        </w:rPr>
        <w:t xml:space="preserve">утверждении </w:t>
      </w:r>
      <w:r w:rsidR="001D142E" w:rsidRPr="00401E52">
        <w:rPr>
          <w:rFonts w:cs="Times New Roman"/>
          <w:b/>
          <w:bCs/>
          <w:sz w:val="28"/>
          <w:szCs w:val="28"/>
        </w:rPr>
        <w:t>расписания движения транспортных средств по маршрут</w:t>
      </w:r>
      <w:r w:rsidR="001D142E">
        <w:rPr>
          <w:rFonts w:cs="Times New Roman"/>
          <w:b/>
          <w:bCs/>
          <w:sz w:val="28"/>
          <w:szCs w:val="28"/>
        </w:rPr>
        <w:t>ам</w:t>
      </w:r>
      <w:r w:rsidR="001D142E" w:rsidRPr="00401E52">
        <w:rPr>
          <w:rFonts w:cs="Times New Roman"/>
          <w:b/>
          <w:bCs/>
          <w:sz w:val="28"/>
          <w:szCs w:val="28"/>
        </w:rPr>
        <w:t xml:space="preserve"> регулярных перевозок пассажиров и багажа автомобильным транспортом в Северо-Енисейском районе</w:t>
      </w:r>
      <w:r w:rsidR="00F73658">
        <w:rPr>
          <w:rFonts w:cs="Times New Roman"/>
          <w:b/>
          <w:bCs/>
          <w:sz w:val="28"/>
          <w:szCs w:val="28"/>
        </w:rPr>
        <w:t>»</w:t>
      </w:r>
    </w:p>
    <w:p w:rsidR="005F4548" w:rsidRPr="00322C96" w:rsidRDefault="005F4548" w:rsidP="005B1124">
      <w:pPr>
        <w:rPr>
          <w:rFonts w:cs="Times New Roman"/>
          <w:sz w:val="28"/>
          <w:szCs w:val="28"/>
        </w:rPr>
      </w:pPr>
    </w:p>
    <w:p w:rsidR="005F4548" w:rsidRPr="005475DA" w:rsidRDefault="005F4548" w:rsidP="0082356B">
      <w:pPr>
        <w:pStyle w:val="ConsPlusNormal"/>
        <w:tabs>
          <w:tab w:val="left" w:pos="9639"/>
        </w:tabs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2356B">
        <w:rPr>
          <w:rFonts w:ascii="Times New Roman" w:hAnsi="Times New Roman"/>
          <w:sz w:val="28"/>
          <w:szCs w:val="28"/>
        </w:rPr>
        <w:t xml:space="preserve">В целях </w:t>
      </w:r>
      <w:r w:rsidR="0076315F">
        <w:rPr>
          <w:rFonts w:ascii="Times New Roman" w:hAnsi="Times New Roman"/>
          <w:sz w:val="28"/>
          <w:szCs w:val="28"/>
        </w:rPr>
        <w:t>актуализации</w:t>
      </w:r>
      <w:r w:rsidR="000737CB">
        <w:rPr>
          <w:rFonts w:ascii="Times New Roman" w:hAnsi="Times New Roman"/>
          <w:sz w:val="28"/>
          <w:szCs w:val="28"/>
        </w:rPr>
        <w:t xml:space="preserve"> </w:t>
      </w:r>
      <w:r w:rsidR="001D142E" w:rsidRPr="001D142E">
        <w:rPr>
          <w:rFonts w:ascii="Times New Roman" w:hAnsi="Times New Roman"/>
          <w:sz w:val="28"/>
          <w:szCs w:val="28"/>
        </w:rPr>
        <w:t>расписания движения транспортных средств по маршрутам регулярных перевозок пассажиров и багажа автомобильным транспортом в Северо-Енисейском районе</w:t>
      </w:r>
      <w:r w:rsidR="005462BB" w:rsidRPr="001D142E">
        <w:rPr>
          <w:rFonts w:ascii="Times New Roman" w:hAnsi="Times New Roman"/>
          <w:sz w:val="28"/>
          <w:szCs w:val="28"/>
        </w:rPr>
        <w:t>,</w:t>
      </w:r>
      <w:r w:rsidR="0082356B" w:rsidRPr="0082356B">
        <w:rPr>
          <w:rFonts w:ascii="Times New Roman" w:hAnsi="Times New Roman"/>
          <w:sz w:val="28"/>
          <w:szCs w:val="28"/>
        </w:rPr>
        <w:t xml:space="preserve"> </w:t>
      </w:r>
      <w:r w:rsidR="00C767AE">
        <w:rPr>
          <w:rFonts w:ascii="Times New Roman" w:hAnsi="Times New Roman"/>
          <w:sz w:val="28"/>
          <w:szCs w:val="28"/>
        </w:rPr>
        <w:t xml:space="preserve">в соответствии </w:t>
      </w:r>
      <w:r w:rsidR="001D142E" w:rsidRPr="00401E52">
        <w:rPr>
          <w:rFonts w:ascii="Times New Roman" w:eastAsia="Times New Roman" w:hAnsi="Times New Roman"/>
          <w:sz w:val="28"/>
          <w:szCs w:val="28"/>
          <w:lang w:eastAsia="ru-RU"/>
        </w:rPr>
        <w:t xml:space="preserve">со статьей 15 Федерального закона от 06.10.2003 №131-ФЗ «Об общих принципах организации местного самоуправления в Российской Федерации», </w:t>
      </w:r>
      <w:r w:rsidR="001D142E" w:rsidRPr="00844056">
        <w:rPr>
          <w:rFonts w:ascii="Times New Roman" w:eastAsia="Times New Roman" w:hAnsi="Times New Roman"/>
          <w:sz w:val="28"/>
          <w:szCs w:val="28"/>
          <w:lang w:eastAsia="ru-RU"/>
        </w:rPr>
        <w:t>решением Северо-Енисейского районного Совета депутатов от 17.04.2018 № 434-37 «Об утверждении Положения об организации транспортного обслуживания населения по муниципальным маршрутам регулярных перевозок в</w:t>
      </w:r>
      <w:proofErr w:type="gramEnd"/>
      <w:r w:rsidR="001D142E" w:rsidRPr="008440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1D142E" w:rsidRPr="00844056">
        <w:rPr>
          <w:rFonts w:ascii="Times New Roman" w:eastAsia="Times New Roman" w:hAnsi="Times New Roman"/>
          <w:sz w:val="28"/>
          <w:szCs w:val="28"/>
          <w:lang w:eastAsia="ru-RU"/>
        </w:rPr>
        <w:t>границах</w:t>
      </w:r>
      <w:proofErr w:type="gramEnd"/>
      <w:r w:rsidR="001D142E" w:rsidRPr="00844056">
        <w:rPr>
          <w:rFonts w:ascii="Times New Roman" w:eastAsia="Times New Roman" w:hAnsi="Times New Roman"/>
          <w:sz w:val="28"/>
          <w:szCs w:val="28"/>
          <w:lang w:eastAsia="ru-RU"/>
        </w:rPr>
        <w:t xml:space="preserve"> Северо-Енисейского района», </w:t>
      </w:r>
      <w:r w:rsidRPr="005475DA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статьей 34 Устава Северо-Енисейского района:</w:t>
      </w:r>
    </w:p>
    <w:p w:rsidR="005F4548" w:rsidRPr="0082356B" w:rsidRDefault="005F4548" w:rsidP="0082356B">
      <w:pPr>
        <w:widowControl w:val="0"/>
        <w:tabs>
          <w:tab w:val="left" w:pos="9639"/>
        </w:tabs>
        <w:autoSpaceDE w:val="0"/>
        <w:autoSpaceDN w:val="0"/>
        <w:adjustRightInd w:val="0"/>
        <w:ind w:firstLine="567"/>
        <w:rPr>
          <w:rFonts w:cs="Times New Roman"/>
          <w:b/>
          <w:bCs/>
          <w:sz w:val="28"/>
          <w:szCs w:val="28"/>
        </w:rPr>
      </w:pPr>
    </w:p>
    <w:p w:rsidR="005F4548" w:rsidRDefault="005F4548" w:rsidP="0082356B">
      <w:pPr>
        <w:tabs>
          <w:tab w:val="left" w:pos="851"/>
          <w:tab w:val="left" w:pos="9639"/>
        </w:tabs>
        <w:ind w:firstLine="567"/>
        <w:rPr>
          <w:rFonts w:cs="Times New Roman"/>
          <w:sz w:val="28"/>
          <w:szCs w:val="28"/>
        </w:rPr>
      </w:pPr>
      <w:r w:rsidRPr="0082356B">
        <w:rPr>
          <w:rFonts w:cs="Times New Roman"/>
          <w:sz w:val="28"/>
          <w:szCs w:val="28"/>
        </w:rPr>
        <w:t xml:space="preserve">1. Внести в </w:t>
      </w:r>
      <w:r w:rsidR="001D142E">
        <w:rPr>
          <w:rFonts w:cs="Times New Roman"/>
          <w:sz w:val="28"/>
          <w:szCs w:val="28"/>
        </w:rPr>
        <w:t>распоряж</w:t>
      </w:r>
      <w:r w:rsidRPr="0082356B">
        <w:rPr>
          <w:rFonts w:cs="Times New Roman"/>
          <w:sz w:val="28"/>
          <w:szCs w:val="28"/>
        </w:rPr>
        <w:t xml:space="preserve">ение администрации Северо-Енисейского района </w:t>
      </w:r>
      <w:r w:rsidR="0065791E" w:rsidRPr="0082356B">
        <w:rPr>
          <w:rFonts w:cs="Times New Roman"/>
          <w:sz w:val="28"/>
          <w:szCs w:val="28"/>
        </w:rPr>
        <w:t xml:space="preserve">от </w:t>
      </w:r>
      <w:r w:rsidR="00EB29DE" w:rsidRPr="0082356B">
        <w:rPr>
          <w:rFonts w:cs="Times New Roman"/>
          <w:sz w:val="28"/>
          <w:szCs w:val="28"/>
        </w:rPr>
        <w:t>1</w:t>
      </w:r>
      <w:r w:rsidR="001D142E">
        <w:rPr>
          <w:rFonts w:cs="Times New Roman"/>
          <w:sz w:val="28"/>
          <w:szCs w:val="28"/>
        </w:rPr>
        <w:t>4</w:t>
      </w:r>
      <w:r w:rsidR="0065791E" w:rsidRPr="0082356B">
        <w:rPr>
          <w:rFonts w:cs="Times New Roman"/>
          <w:sz w:val="28"/>
          <w:szCs w:val="28"/>
        </w:rPr>
        <w:t>.</w:t>
      </w:r>
      <w:r w:rsidR="001D142E">
        <w:rPr>
          <w:rFonts w:cs="Times New Roman"/>
          <w:sz w:val="28"/>
          <w:szCs w:val="28"/>
        </w:rPr>
        <w:t>02</w:t>
      </w:r>
      <w:r w:rsidR="0065791E" w:rsidRPr="0082356B">
        <w:rPr>
          <w:rFonts w:cs="Times New Roman"/>
          <w:sz w:val="28"/>
          <w:szCs w:val="28"/>
        </w:rPr>
        <w:t>.201</w:t>
      </w:r>
      <w:r w:rsidR="001D142E">
        <w:rPr>
          <w:rFonts w:cs="Times New Roman"/>
          <w:sz w:val="28"/>
          <w:szCs w:val="28"/>
        </w:rPr>
        <w:t>9</w:t>
      </w:r>
      <w:r w:rsidR="0065791E" w:rsidRPr="0082356B">
        <w:rPr>
          <w:rFonts w:cs="Times New Roman"/>
          <w:sz w:val="28"/>
          <w:szCs w:val="28"/>
        </w:rPr>
        <w:t xml:space="preserve"> № </w:t>
      </w:r>
      <w:r w:rsidR="001D142E">
        <w:rPr>
          <w:rFonts w:cs="Times New Roman"/>
          <w:sz w:val="28"/>
          <w:szCs w:val="28"/>
        </w:rPr>
        <w:t>169</w:t>
      </w:r>
      <w:r w:rsidR="0065791E" w:rsidRPr="0082356B">
        <w:rPr>
          <w:rFonts w:cs="Times New Roman"/>
          <w:sz w:val="28"/>
          <w:szCs w:val="28"/>
        </w:rPr>
        <w:t>-</w:t>
      </w:r>
      <w:r w:rsidR="001D142E">
        <w:rPr>
          <w:rFonts w:cs="Times New Roman"/>
          <w:sz w:val="28"/>
          <w:szCs w:val="28"/>
        </w:rPr>
        <w:t>р</w:t>
      </w:r>
      <w:r w:rsidR="0065791E" w:rsidRPr="0082356B">
        <w:rPr>
          <w:rFonts w:cs="Times New Roman"/>
          <w:sz w:val="28"/>
          <w:szCs w:val="28"/>
        </w:rPr>
        <w:t xml:space="preserve"> </w:t>
      </w:r>
      <w:r w:rsidRPr="0082356B">
        <w:rPr>
          <w:rFonts w:cs="Times New Roman"/>
          <w:sz w:val="28"/>
          <w:szCs w:val="28"/>
        </w:rPr>
        <w:t>«</w:t>
      </w:r>
      <w:r w:rsidR="001D142E" w:rsidRPr="001D142E">
        <w:rPr>
          <w:rFonts w:cs="Times New Roman"/>
          <w:sz w:val="28"/>
          <w:szCs w:val="28"/>
        </w:rPr>
        <w:t>Об утверждении расписания движения транспортных средств по маршрутам регулярных перевозок пассажиров и багажа автомобильным транспортом в Северо-Енисейском районе</w:t>
      </w:r>
      <w:r w:rsidRPr="0082356B">
        <w:rPr>
          <w:rFonts w:cs="Times New Roman"/>
          <w:sz w:val="28"/>
          <w:szCs w:val="28"/>
        </w:rPr>
        <w:t>»</w:t>
      </w:r>
      <w:r w:rsidR="00F5675B">
        <w:rPr>
          <w:rFonts w:cs="Times New Roman"/>
          <w:sz w:val="28"/>
          <w:szCs w:val="28"/>
        </w:rPr>
        <w:t xml:space="preserve"> </w:t>
      </w:r>
      <w:r w:rsidR="00F5675B" w:rsidRPr="00B71335">
        <w:rPr>
          <w:rFonts w:cs="Times New Roman"/>
          <w:sz w:val="28"/>
          <w:szCs w:val="28"/>
        </w:rPr>
        <w:t xml:space="preserve">(в редакции </w:t>
      </w:r>
      <w:r w:rsidR="00F5675B">
        <w:rPr>
          <w:rFonts w:cs="Times New Roman"/>
          <w:sz w:val="28"/>
          <w:szCs w:val="28"/>
        </w:rPr>
        <w:t>распоряж</w:t>
      </w:r>
      <w:r w:rsidR="00F5675B" w:rsidRPr="00B71335">
        <w:rPr>
          <w:rFonts w:cs="Times New Roman"/>
          <w:sz w:val="28"/>
          <w:szCs w:val="28"/>
        </w:rPr>
        <w:t xml:space="preserve">ений администрации Северо-Енисейского района от </w:t>
      </w:r>
      <w:r w:rsidR="00F5675B">
        <w:rPr>
          <w:rFonts w:cs="Times New Roman"/>
          <w:sz w:val="28"/>
          <w:szCs w:val="28"/>
        </w:rPr>
        <w:t>22</w:t>
      </w:r>
      <w:r w:rsidR="00F5675B" w:rsidRPr="00B71335">
        <w:rPr>
          <w:rFonts w:cs="Times New Roman"/>
          <w:sz w:val="28"/>
          <w:szCs w:val="28"/>
        </w:rPr>
        <w:t>.</w:t>
      </w:r>
      <w:r w:rsidR="00F5675B">
        <w:rPr>
          <w:rFonts w:cs="Times New Roman"/>
          <w:sz w:val="28"/>
          <w:szCs w:val="28"/>
        </w:rPr>
        <w:t>0</w:t>
      </w:r>
      <w:r w:rsidR="00F5675B" w:rsidRPr="00B71335">
        <w:rPr>
          <w:rFonts w:cs="Times New Roman"/>
          <w:sz w:val="28"/>
          <w:szCs w:val="28"/>
        </w:rPr>
        <w:t>1.20</w:t>
      </w:r>
      <w:r w:rsidR="00F5675B">
        <w:rPr>
          <w:rFonts w:cs="Times New Roman"/>
          <w:sz w:val="28"/>
          <w:szCs w:val="28"/>
        </w:rPr>
        <w:t>21</w:t>
      </w:r>
      <w:r w:rsidR="00F5675B" w:rsidRPr="00B71335">
        <w:rPr>
          <w:rFonts w:cs="Times New Roman"/>
          <w:sz w:val="28"/>
          <w:szCs w:val="28"/>
        </w:rPr>
        <w:t xml:space="preserve"> № 9</w:t>
      </w:r>
      <w:r w:rsidR="00F5675B">
        <w:rPr>
          <w:rFonts w:cs="Times New Roman"/>
          <w:sz w:val="28"/>
          <w:szCs w:val="28"/>
        </w:rPr>
        <w:t>5</w:t>
      </w:r>
      <w:r w:rsidR="00F5675B" w:rsidRPr="00B71335">
        <w:rPr>
          <w:rFonts w:cs="Times New Roman"/>
          <w:sz w:val="28"/>
          <w:szCs w:val="28"/>
        </w:rPr>
        <w:t>-</w:t>
      </w:r>
      <w:r w:rsidR="00F5675B">
        <w:rPr>
          <w:rFonts w:cs="Times New Roman"/>
          <w:sz w:val="28"/>
          <w:szCs w:val="28"/>
        </w:rPr>
        <w:t>р)</w:t>
      </w:r>
      <w:r w:rsidR="0082356B" w:rsidRPr="0082356B">
        <w:rPr>
          <w:rFonts w:cs="Times New Roman"/>
          <w:sz w:val="28"/>
          <w:szCs w:val="28"/>
        </w:rPr>
        <w:t xml:space="preserve"> </w:t>
      </w:r>
      <w:r w:rsidRPr="0082356B">
        <w:rPr>
          <w:rFonts w:cs="Times New Roman"/>
          <w:sz w:val="28"/>
          <w:szCs w:val="28"/>
        </w:rPr>
        <w:t xml:space="preserve">(далее – </w:t>
      </w:r>
      <w:r w:rsidR="00C767AE">
        <w:rPr>
          <w:rFonts w:cs="Times New Roman"/>
          <w:sz w:val="28"/>
          <w:szCs w:val="28"/>
        </w:rPr>
        <w:t>распоряжение</w:t>
      </w:r>
      <w:r w:rsidRPr="0082356B">
        <w:rPr>
          <w:rFonts w:cs="Times New Roman"/>
          <w:sz w:val="28"/>
          <w:szCs w:val="28"/>
        </w:rPr>
        <w:t>) следующие изменения:</w:t>
      </w:r>
    </w:p>
    <w:p w:rsidR="005F4548" w:rsidRPr="00970357" w:rsidRDefault="008D2B14" w:rsidP="00AC43E6">
      <w:pPr>
        <w:ind w:right="-1"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1) </w:t>
      </w:r>
      <w:r w:rsidRPr="0082356B">
        <w:rPr>
          <w:rFonts w:cs="Times New Roman"/>
          <w:sz w:val="28"/>
          <w:szCs w:val="28"/>
        </w:rPr>
        <w:t xml:space="preserve">приложение к </w:t>
      </w:r>
      <w:r w:rsidR="001D142E">
        <w:rPr>
          <w:rFonts w:cs="Times New Roman"/>
          <w:sz w:val="28"/>
          <w:szCs w:val="28"/>
        </w:rPr>
        <w:t>распоряж</w:t>
      </w:r>
      <w:r w:rsidRPr="0082356B">
        <w:rPr>
          <w:rFonts w:cs="Times New Roman"/>
          <w:sz w:val="28"/>
          <w:szCs w:val="28"/>
        </w:rPr>
        <w:t>ению изложить в новой редакции</w:t>
      </w:r>
      <w:r w:rsidRPr="00322C96">
        <w:rPr>
          <w:rFonts w:cs="Times New Roman"/>
          <w:sz w:val="28"/>
          <w:szCs w:val="28"/>
        </w:rPr>
        <w:t xml:space="preserve"> согласно приложению к настоящему </w:t>
      </w:r>
      <w:r w:rsidR="001D142E">
        <w:rPr>
          <w:rFonts w:cs="Times New Roman"/>
          <w:sz w:val="28"/>
          <w:szCs w:val="28"/>
        </w:rPr>
        <w:t>распоряже</w:t>
      </w:r>
      <w:r w:rsidRPr="00322C96">
        <w:rPr>
          <w:rFonts w:cs="Times New Roman"/>
          <w:sz w:val="28"/>
          <w:szCs w:val="28"/>
        </w:rPr>
        <w:t>нию.</w:t>
      </w:r>
    </w:p>
    <w:p w:rsidR="001D142E" w:rsidRPr="00844056" w:rsidRDefault="0076315F" w:rsidP="001D142E">
      <w:pPr>
        <w:tabs>
          <w:tab w:val="left" w:pos="851"/>
          <w:tab w:val="left" w:pos="9639"/>
        </w:tabs>
        <w:ind w:firstLine="567"/>
        <w:rPr>
          <w:rFonts w:cs="Times New Roman"/>
          <w:sz w:val="28"/>
          <w:szCs w:val="28"/>
        </w:rPr>
      </w:pPr>
      <w:r>
        <w:rPr>
          <w:sz w:val="28"/>
          <w:szCs w:val="28"/>
        </w:rPr>
        <w:t>2</w:t>
      </w:r>
      <w:r w:rsidR="001D142E">
        <w:rPr>
          <w:sz w:val="28"/>
          <w:szCs w:val="28"/>
        </w:rPr>
        <w:t xml:space="preserve">. </w:t>
      </w:r>
      <w:proofErr w:type="gramStart"/>
      <w:r w:rsidR="001D142E">
        <w:rPr>
          <w:sz w:val="28"/>
          <w:szCs w:val="28"/>
        </w:rPr>
        <w:t xml:space="preserve">Разместить </w:t>
      </w:r>
      <w:r w:rsidR="001D142E" w:rsidRPr="00401E52">
        <w:rPr>
          <w:rFonts w:cs="Times New Roman"/>
          <w:sz w:val="28"/>
          <w:szCs w:val="28"/>
        </w:rPr>
        <w:t>расписание</w:t>
      </w:r>
      <w:proofErr w:type="gramEnd"/>
      <w:r w:rsidR="001D142E" w:rsidRPr="00401E52">
        <w:rPr>
          <w:rFonts w:cs="Times New Roman"/>
          <w:sz w:val="28"/>
          <w:szCs w:val="28"/>
        </w:rPr>
        <w:t xml:space="preserve"> движения транспортных средств по маршрутам регулярных перевозок пассажиров и багажа автомобильным транспортом в Северо-Енисейском районе</w:t>
      </w:r>
      <w:r w:rsidR="001D142E">
        <w:rPr>
          <w:sz w:val="28"/>
          <w:szCs w:val="28"/>
        </w:rPr>
        <w:t xml:space="preserve"> </w:t>
      </w:r>
      <w:r w:rsidR="001B50C6" w:rsidRPr="00CA60A0">
        <w:rPr>
          <w:sz w:val="28"/>
          <w:szCs w:val="28"/>
        </w:rPr>
        <w:t xml:space="preserve">на официальном сайте </w:t>
      </w:r>
      <w:r w:rsidR="001B50C6">
        <w:rPr>
          <w:sz w:val="28"/>
          <w:szCs w:val="28"/>
        </w:rPr>
        <w:t xml:space="preserve">Северо-Енисейского </w:t>
      </w:r>
      <w:r w:rsidR="001B50C6" w:rsidRPr="00CA60A0">
        <w:rPr>
          <w:sz w:val="28"/>
          <w:szCs w:val="28"/>
        </w:rPr>
        <w:t xml:space="preserve">района в информационно-телекоммуникационной сети </w:t>
      </w:r>
      <w:r w:rsidR="001B50C6">
        <w:rPr>
          <w:sz w:val="28"/>
          <w:szCs w:val="28"/>
        </w:rPr>
        <w:t>«</w:t>
      </w:r>
      <w:r w:rsidR="001B50C6" w:rsidRPr="00CA60A0">
        <w:rPr>
          <w:sz w:val="28"/>
          <w:szCs w:val="28"/>
        </w:rPr>
        <w:t>Интернет</w:t>
      </w:r>
      <w:r w:rsidR="001B50C6">
        <w:rPr>
          <w:sz w:val="28"/>
          <w:szCs w:val="28"/>
        </w:rPr>
        <w:t>»</w:t>
      </w:r>
      <w:r w:rsidR="001D142E">
        <w:rPr>
          <w:rFonts w:cs="Times New Roman"/>
          <w:sz w:val="28"/>
          <w:szCs w:val="28"/>
        </w:rPr>
        <w:t>.</w:t>
      </w:r>
    </w:p>
    <w:p w:rsidR="005F4548" w:rsidRPr="0076315F" w:rsidRDefault="0076315F" w:rsidP="001D142E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1D142E" w:rsidRPr="0036692D">
        <w:rPr>
          <w:rFonts w:cs="Times New Roman"/>
          <w:sz w:val="28"/>
          <w:szCs w:val="28"/>
        </w:rPr>
        <w:t xml:space="preserve">. Настоящее </w:t>
      </w:r>
      <w:r w:rsidR="001D142E" w:rsidRPr="00087E3C">
        <w:rPr>
          <w:sz w:val="28"/>
          <w:szCs w:val="28"/>
        </w:rPr>
        <w:t>распоряжение</w:t>
      </w:r>
      <w:r w:rsidR="001D142E" w:rsidRPr="0036692D">
        <w:rPr>
          <w:rFonts w:cs="Times New Roman"/>
          <w:sz w:val="28"/>
          <w:szCs w:val="28"/>
        </w:rPr>
        <w:t xml:space="preserve"> вступает в силу </w:t>
      </w:r>
      <w:r w:rsidR="001D142E" w:rsidRPr="0076315F">
        <w:rPr>
          <w:rFonts w:cs="Times New Roman"/>
          <w:sz w:val="28"/>
          <w:szCs w:val="28"/>
        </w:rPr>
        <w:t>с момента подписания</w:t>
      </w:r>
      <w:r w:rsidRPr="0076315F">
        <w:rPr>
          <w:rFonts w:cs="Times New Roman"/>
          <w:sz w:val="28"/>
          <w:szCs w:val="28"/>
        </w:rPr>
        <w:t xml:space="preserve"> и применяется с </w:t>
      </w:r>
      <w:r w:rsidR="00C46D33">
        <w:rPr>
          <w:rFonts w:cs="Times New Roman"/>
          <w:sz w:val="28"/>
          <w:szCs w:val="28"/>
        </w:rPr>
        <w:t>02</w:t>
      </w:r>
      <w:r w:rsidRPr="0076315F">
        <w:rPr>
          <w:rFonts w:cs="Times New Roman"/>
          <w:sz w:val="28"/>
          <w:szCs w:val="28"/>
        </w:rPr>
        <w:t>.</w:t>
      </w:r>
      <w:r w:rsidR="00C46D33">
        <w:rPr>
          <w:rFonts w:cs="Times New Roman"/>
          <w:sz w:val="28"/>
          <w:szCs w:val="28"/>
        </w:rPr>
        <w:t>01</w:t>
      </w:r>
      <w:r w:rsidRPr="0076315F">
        <w:rPr>
          <w:rFonts w:cs="Times New Roman"/>
          <w:sz w:val="28"/>
          <w:szCs w:val="28"/>
        </w:rPr>
        <w:t>.202</w:t>
      </w:r>
      <w:r w:rsidR="00C46D33">
        <w:rPr>
          <w:rFonts w:cs="Times New Roman"/>
          <w:sz w:val="28"/>
          <w:szCs w:val="28"/>
        </w:rPr>
        <w:t>2</w:t>
      </w:r>
      <w:r w:rsidR="001D142E" w:rsidRPr="004811B9">
        <w:rPr>
          <w:rFonts w:cs="Times New Roman"/>
          <w:sz w:val="28"/>
          <w:szCs w:val="28"/>
        </w:rPr>
        <w:t>.</w:t>
      </w:r>
    </w:p>
    <w:p w:rsidR="005F4548" w:rsidRPr="0009545B" w:rsidRDefault="005F4548" w:rsidP="005B1124">
      <w:pPr>
        <w:widowControl w:val="0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ru-RU"/>
        </w:rPr>
      </w:pPr>
    </w:p>
    <w:p w:rsidR="005F4548" w:rsidRPr="0009545B" w:rsidRDefault="005F4548" w:rsidP="006C1B07">
      <w:pPr>
        <w:suppressAutoHyphens w:val="0"/>
        <w:jc w:val="left"/>
        <w:rPr>
          <w:rFonts w:cs="Times New Roman"/>
          <w:sz w:val="28"/>
          <w:szCs w:val="28"/>
          <w:lang w:eastAsia="ru-RU"/>
        </w:rPr>
      </w:pPr>
    </w:p>
    <w:p w:rsidR="0076315F" w:rsidRPr="00232BA2" w:rsidRDefault="0076315F" w:rsidP="0076315F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232BA2">
        <w:rPr>
          <w:sz w:val="28"/>
          <w:szCs w:val="28"/>
        </w:rPr>
        <w:t>ременно исполняющий полномочия</w:t>
      </w:r>
    </w:p>
    <w:p w:rsidR="0076315F" w:rsidRPr="00232BA2" w:rsidRDefault="0076315F" w:rsidP="0076315F">
      <w:pPr>
        <w:rPr>
          <w:sz w:val="28"/>
          <w:szCs w:val="28"/>
        </w:rPr>
      </w:pPr>
      <w:r w:rsidRPr="00232BA2">
        <w:rPr>
          <w:sz w:val="28"/>
          <w:szCs w:val="28"/>
        </w:rPr>
        <w:t xml:space="preserve">Главы </w:t>
      </w:r>
      <w:proofErr w:type="gramStart"/>
      <w:r w:rsidRPr="00232BA2">
        <w:rPr>
          <w:sz w:val="28"/>
          <w:szCs w:val="28"/>
        </w:rPr>
        <w:t>Северо-Енисейского</w:t>
      </w:r>
      <w:proofErr w:type="gramEnd"/>
      <w:r w:rsidRPr="00232BA2">
        <w:rPr>
          <w:sz w:val="28"/>
          <w:szCs w:val="28"/>
        </w:rPr>
        <w:t xml:space="preserve"> района,</w:t>
      </w:r>
    </w:p>
    <w:p w:rsidR="00827115" w:rsidRDefault="0076315F" w:rsidP="0076315F">
      <w:pPr>
        <w:tabs>
          <w:tab w:val="right" w:pos="9639"/>
        </w:tabs>
        <w:ind w:right="-2"/>
        <w:rPr>
          <w:sz w:val="28"/>
          <w:szCs w:val="28"/>
        </w:rPr>
      </w:pPr>
      <w:r w:rsidRPr="00232BA2"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 w:rsidRPr="00232BA2">
        <w:rPr>
          <w:sz w:val="28"/>
          <w:szCs w:val="28"/>
        </w:rPr>
        <w:t>А. Н. Рябцев</w:t>
      </w:r>
    </w:p>
    <w:p w:rsidR="00423975" w:rsidRDefault="00423975" w:rsidP="00391FD7">
      <w:pPr>
        <w:tabs>
          <w:tab w:val="right" w:pos="9639"/>
        </w:tabs>
        <w:ind w:right="-2"/>
        <w:rPr>
          <w:sz w:val="28"/>
          <w:szCs w:val="28"/>
        </w:rPr>
      </w:pPr>
    </w:p>
    <w:p w:rsidR="00D26784" w:rsidRDefault="00D26784" w:rsidP="00D26784">
      <w:pPr>
        <w:tabs>
          <w:tab w:val="left" w:pos="9781"/>
          <w:tab w:val="left" w:pos="15735"/>
        </w:tabs>
        <w:ind w:left="9781" w:right="252"/>
        <w:jc w:val="right"/>
        <w:rPr>
          <w:rFonts w:eastAsia="Arial Unicode MS"/>
        </w:rPr>
      </w:pPr>
    </w:p>
    <w:p w:rsidR="008D2B14" w:rsidRDefault="008D2B14" w:rsidP="00D26784">
      <w:pPr>
        <w:jc w:val="center"/>
        <w:rPr>
          <w:rFonts w:eastAsia="Arial Unicode MS"/>
        </w:rPr>
        <w:sectPr w:rsidR="008D2B14" w:rsidSect="00695844">
          <w:pgSz w:w="11906" w:h="16838"/>
          <w:pgMar w:top="567" w:right="849" w:bottom="851" w:left="1418" w:header="709" w:footer="709" w:gutter="0"/>
          <w:cols w:space="708"/>
          <w:docGrid w:linePitch="360"/>
        </w:sectPr>
      </w:pPr>
    </w:p>
    <w:p w:rsidR="008D2B14" w:rsidRPr="00E166F1" w:rsidRDefault="008D2B14" w:rsidP="00D9567E">
      <w:pPr>
        <w:tabs>
          <w:tab w:val="left" w:pos="7088"/>
          <w:tab w:val="left" w:pos="15735"/>
        </w:tabs>
        <w:ind w:left="5103"/>
        <w:jc w:val="right"/>
      </w:pPr>
      <w:r>
        <w:lastRenderedPageBreak/>
        <w:t>Приложение</w:t>
      </w:r>
    </w:p>
    <w:p w:rsidR="008D2B14" w:rsidRDefault="008D2B14" w:rsidP="00D9567E">
      <w:pPr>
        <w:shd w:val="clear" w:color="auto" w:fill="FFFFFF"/>
        <w:tabs>
          <w:tab w:val="left" w:pos="7088"/>
          <w:tab w:val="left" w:pos="10915"/>
          <w:tab w:val="left" w:pos="15735"/>
        </w:tabs>
        <w:ind w:left="5103"/>
        <w:jc w:val="right"/>
        <w:rPr>
          <w:spacing w:val="-1"/>
        </w:rPr>
      </w:pPr>
      <w:r>
        <w:rPr>
          <w:spacing w:val="-1"/>
        </w:rPr>
        <w:t xml:space="preserve">к </w:t>
      </w:r>
      <w:r w:rsidR="00D9567E">
        <w:rPr>
          <w:spacing w:val="-1"/>
        </w:rPr>
        <w:t>распоряжени</w:t>
      </w:r>
      <w:r>
        <w:rPr>
          <w:spacing w:val="-1"/>
        </w:rPr>
        <w:t>ю администрации</w:t>
      </w:r>
    </w:p>
    <w:p w:rsidR="008D2B14" w:rsidRDefault="008D2B14" w:rsidP="00D9567E">
      <w:pPr>
        <w:shd w:val="clear" w:color="auto" w:fill="FFFFFF"/>
        <w:tabs>
          <w:tab w:val="left" w:pos="7088"/>
          <w:tab w:val="left" w:pos="15735"/>
        </w:tabs>
        <w:ind w:left="5103"/>
        <w:jc w:val="right"/>
        <w:rPr>
          <w:spacing w:val="-1"/>
        </w:rPr>
      </w:pPr>
      <w:r w:rsidRPr="00E166F1">
        <w:rPr>
          <w:spacing w:val="-1"/>
        </w:rPr>
        <w:t>Северо-Енисейского района</w:t>
      </w:r>
    </w:p>
    <w:p w:rsidR="008D2B14" w:rsidRPr="00CE29D1" w:rsidRDefault="008D2B14" w:rsidP="00D9567E">
      <w:pPr>
        <w:shd w:val="clear" w:color="auto" w:fill="FFFFFF"/>
        <w:tabs>
          <w:tab w:val="left" w:pos="7088"/>
          <w:tab w:val="left" w:pos="10915"/>
          <w:tab w:val="left" w:pos="15735"/>
        </w:tabs>
        <w:ind w:left="5103"/>
        <w:jc w:val="right"/>
      </w:pPr>
      <w:r w:rsidRPr="00CE29D1">
        <w:rPr>
          <w:u w:val="single"/>
        </w:rPr>
        <w:t xml:space="preserve">от </w:t>
      </w:r>
      <w:r w:rsidR="00C31234" w:rsidRPr="00CE29D1">
        <w:rPr>
          <w:u w:val="single"/>
        </w:rPr>
        <w:t xml:space="preserve"> </w:t>
      </w:r>
      <w:r w:rsidR="00CE29D1" w:rsidRPr="00CE29D1">
        <w:rPr>
          <w:u w:val="single"/>
        </w:rPr>
        <w:t>20.12.2021</w:t>
      </w:r>
      <w:r w:rsidRPr="00CE29D1">
        <w:rPr>
          <w:u w:val="single"/>
        </w:rPr>
        <w:t xml:space="preserve"> № </w:t>
      </w:r>
      <w:r w:rsidR="00CE29D1" w:rsidRPr="00CE29D1">
        <w:rPr>
          <w:u w:val="single"/>
        </w:rPr>
        <w:t>3563-р</w:t>
      </w:r>
    </w:p>
    <w:p w:rsidR="008D2B14" w:rsidRDefault="008D2B14" w:rsidP="00D9567E">
      <w:pPr>
        <w:widowControl w:val="0"/>
        <w:tabs>
          <w:tab w:val="left" w:pos="7088"/>
        </w:tabs>
        <w:autoSpaceDE w:val="0"/>
        <w:autoSpaceDN w:val="0"/>
        <w:adjustRightInd w:val="0"/>
        <w:ind w:left="5103"/>
        <w:jc w:val="right"/>
        <w:rPr>
          <w:rFonts w:cs="Times New Roman"/>
        </w:rPr>
      </w:pPr>
      <w:proofErr w:type="gramStart"/>
      <w:r w:rsidRPr="00701F91">
        <w:rPr>
          <w:iCs/>
        </w:rPr>
        <w:t>(</w:t>
      </w:r>
      <w:r w:rsidRPr="00701F91">
        <w:rPr>
          <w:rFonts w:cs="Times New Roman"/>
        </w:rPr>
        <w:t>новая</w:t>
      </w:r>
      <w:r>
        <w:rPr>
          <w:rFonts w:cs="Times New Roman"/>
        </w:rPr>
        <w:t xml:space="preserve"> редакция п</w:t>
      </w:r>
      <w:r w:rsidRPr="007A3C41">
        <w:rPr>
          <w:rFonts w:cs="Times New Roman"/>
        </w:rPr>
        <w:t>риложени</w:t>
      </w:r>
      <w:r>
        <w:rPr>
          <w:rFonts w:cs="Times New Roman"/>
        </w:rPr>
        <w:t>я</w:t>
      </w:r>
      <w:r w:rsidRPr="007A3C41">
        <w:rPr>
          <w:rFonts w:cs="Times New Roman"/>
        </w:rPr>
        <w:t xml:space="preserve"> к</w:t>
      </w:r>
      <w:bookmarkStart w:id="0" w:name="_GoBack"/>
      <w:bookmarkEnd w:id="0"/>
      <w:proofErr w:type="gramEnd"/>
    </w:p>
    <w:p w:rsidR="008D2B14" w:rsidRDefault="00D9567E" w:rsidP="00D9567E">
      <w:pPr>
        <w:widowControl w:val="0"/>
        <w:tabs>
          <w:tab w:val="left" w:pos="7088"/>
        </w:tabs>
        <w:autoSpaceDE w:val="0"/>
        <w:autoSpaceDN w:val="0"/>
        <w:adjustRightInd w:val="0"/>
        <w:ind w:left="5103"/>
        <w:jc w:val="right"/>
        <w:rPr>
          <w:rFonts w:cs="Times New Roman"/>
        </w:rPr>
      </w:pPr>
      <w:r>
        <w:rPr>
          <w:rFonts w:cs="Times New Roman"/>
        </w:rPr>
        <w:t>распоряжению</w:t>
      </w:r>
      <w:r w:rsidR="008D2B14">
        <w:rPr>
          <w:rFonts w:cs="Times New Roman"/>
        </w:rPr>
        <w:t xml:space="preserve"> </w:t>
      </w:r>
      <w:r w:rsidR="008D2B14" w:rsidRPr="007A3C41">
        <w:rPr>
          <w:rFonts w:cs="Times New Roman"/>
        </w:rPr>
        <w:t xml:space="preserve">администрации </w:t>
      </w:r>
      <w:r w:rsidR="008D2B14">
        <w:rPr>
          <w:rFonts w:cs="Times New Roman"/>
        </w:rPr>
        <w:t>Северо-</w:t>
      </w:r>
    </w:p>
    <w:p w:rsidR="008D2B14" w:rsidRDefault="008D2B14" w:rsidP="00D9567E">
      <w:pPr>
        <w:widowControl w:val="0"/>
        <w:tabs>
          <w:tab w:val="left" w:pos="7088"/>
        </w:tabs>
        <w:autoSpaceDE w:val="0"/>
        <w:autoSpaceDN w:val="0"/>
        <w:adjustRightInd w:val="0"/>
        <w:ind w:left="5103"/>
        <w:jc w:val="right"/>
        <w:rPr>
          <w:i/>
          <w:iCs/>
        </w:rPr>
      </w:pPr>
      <w:proofErr w:type="gramStart"/>
      <w:r>
        <w:rPr>
          <w:rFonts w:cs="Times New Roman"/>
        </w:rPr>
        <w:t xml:space="preserve">Енисейского </w:t>
      </w:r>
      <w:r w:rsidRPr="007A3C41">
        <w:rPr>
          <w:rFonts w:cs="Times New Roman"/>
        </w:rPr>
        <w:t>района</w:t>
      </w:r>
      <w:r>
        <w:rPr>
          <w:rFonts w:cs="Times New Roman"/>
        </w:rPr>
        <w:t xml:space="preserve"> </w:t>
      </w:r>
      <w:r w:rsidRPr="007A3C41">
        <w:rPr>
          <w:rFonts w:cs="Times New Roman"/>
        </w:rPr>
        <w:t>от</w:t>
      </w:r>
      <w:r>
        <w:rPr>
          <w:rFonts w:cs="Times New Roman"/>
        </w:rPr>
        <w:t xml:space="preserve"> 1</w:t>
      </w:r>
      <w:r w:rsidR="00D9567E">
        <w:rPr>
          <w:rFonts w:cs="Times New Roman"/>
        </w:rPr>
        <w:t>4</w:t>
      </w:r>
      <w:r w:rsidRPr="007A3C41">
        <w:rPr>
          <w:rFonts w:cs="Times New Roman"/>
        </w:rPr>
        <w:t>.</w:t>
      </w:r>
      <w:r w:rsidR="00D9567E">
        <w:rPr>
          <w:rFonts w:cs="Times New Roman"/>
        </w:rPr>
        <w:t>02</w:t>
      </w:r>
      <w:r w:rsidRPr="007A3C41">
        <w:rPr>
          <w:rFonts w:cs="Times New Roman"/>
        </w:rPr>
        <w:t>.201</w:t>
      </w:r>
      <w:r w:rsidR="00D9567E">
        <w:rPr>
          <w:rFonts w:cs="Times New Roman"/>
        </w:rPr>
        <w:t>9</w:t>
      </w:r>
      <w:r w:rsidRPr="007A3C41">
        <w:rPr>
          <w:rFonts w:cs="Times New Roman"/>
        </w:rPr>
        <w:t xml:space="preserve"> № </w:t>
      </w:r>
      <w:r w:rsidR="00D9567E">
        <w:rPr>
          <w:rFonts w:cs="Times New Roman"/>
        </w:rPr>
        <w:t>169</w:t>
      </w:r>
      <w:r w:rsidRPr="007A3C41">
        <w:rPr>
          <w:rFonts w:cs="Times New Roman"/>
        </w:rPr>
        <w:t>-</w:t>
      </w:r>
      <w:r w:rsidR="00D9567E">
        <w:rPr>
          <w:rFonts w:cs="Times New Roman"/>
        </w:rPr>
        <w:t>р</w:t>
      </w:r>
      <w:r w:rsidRPr="00827115">
        <w:rPr>
          <w:i/>
          <w:iCs/>
        </w:rPr>
        <w:t>)</w:t>
      </w:r>
      <w:proofErr w:type="gramEnd"/>
    </w:p>
    <w:p w:rsidR="00D9567E" w:rsidRPr="00827115" w:rsidRDefault="00D9567E" w:rsidP="00D9567E">
      <w:pPr>
        <w:widowControl w:val="0"/>
        <w:tabs>
          <w:tab w:val="left" w:pos="0"/>
        </w:tabs>
        <w:autoSpaceDE w:val="0"/>
        <w:autoSpaceDN w:val="0"/>
        <w:adjustRightInd w:val="0"/>
        <w:jc w:val="right"/>
      </w:pPr>
    </w:p>
    <w:p w:rsidR="008D2B14" w:rsidRPr="00827115" w:rsidRDefault="008D2B14" w:rsidP="008D2B14">
      <w:pPr>
        <w:pStyle w:val="ConsPlusNormal"/>
        <w:ind w:right="393" w:firstLine="0"/>
        <w:jc w:val="right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67E" w:rsidRDefault="00D9567E" w:rsidP="00D9567E">
      <w:pPr>
        <w:tabs>
          <w:tab w:val="left" w:pos="851"/>
          <w:tab w:val="num" w:pos="1068"/>
          <w:tab w:val="num" w:pos="1500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</w:t>
      </w:r>
      <w:r w:rsidRPr="00401E52">
        <w:rPr>
          <w:rFonts w:cs="Times New Roman"/>
          <w:sz w:val="28"/>
          <w:szCs w:val="28"/>
        </w:rPr>
        <w:t xml:space="preserve">асписание движения транспортных средств по маршрутам регулярных перевозок пассажиров и багажа </w:t>
      </w:r>
      <w:r>
        <w:rPr>
          <w:rFonts w:cs="Times New Roman"/>
          <w:sz w:val="28"/>
          <w:szCs w:val="28"/>
        </w:rPr>
        <w:t>автомобильным транспортом</w:t>
      </w:r>
    </w:p>
    <w:p w:rsidR="008D2B14" w:rsidRDefault="00D9567E" w:rsidP="00D9567E">
      <w:pPr>
        <w:tabs>
          <w:tab w:val="left" w:pos="3750"/>
        </w:tabs>
        <w:jc w:val="center"/>
        <w:rPr>
          <w:rFonts w:cs="Times New Roman"/>
          <w:sz w:val="28"/>
          <w:szCs w:val="28"/>
        </w:rPr>
      </w:pPr>
      <w:r w:rsidRPr="00401E52">
        <w:rPr>
          <w:rFonts w:cs="Times New Roman"/>
          <w:sz w:val="28"/>
          <w:szCs w:val="28"/>
        </w:rPr>
        <w:t>в Северо-Енисейском районе</w:t>
      </w:r>
    </w:p>
    <w:p w:rsidR="00D9567E" w:rsidRDefault="00D9567E" w:rsidP="00D9567E">
      <w:pPr>
        <w:tabs>
          <w:tab w:val="left" w:pos="3750"/>
        </w:tabs>
        <w:jc w:val="center"/>
        <w:rPr>
          <w:rFonts w:cs="Times New Roman"/>
          <w:sz w:val="28"/>
          <w:szCs w:val="28"/>
        </w:rPr>
      </w:pPr>
    </w:p>
    <w:p w:rsidR="00D9567E" w:rsidRPr="00D3204D" w:rsidRDefault="00D9567E" w:rsidP="00D9567E">
      <w:pPr>
        <w:tabs>
          <w:tab w:val="left" w:pos="851"/>
        </w:tabs>
        <w:rPr>
          <w:b/>
        </w:rPr>
      </w:pPr>
      <w:r w:rsidRPr="00D3204D">
        <w:rPr>
          <w:b/>
        </w:rPr>
        <w:t>Маршрут № 1</w:t>
      </w:r>
    </w:p>
    <w:p w:rsidR="00D9567E" w:rsidRDefault="00D9567E" w:rsidP="00D9567E">
      <w:pPr>
        <w:tabs>
          <w:tab w:val="left" w:pos="851"/>
        </w:tabs>
      </w:pPr>
      <w:r w:rsidRPr="00D3204D">
        <w:t xml:space="preserve">Начальный остановочный пункт гп Северо-Енисейский (ул. капитана Тибекина, 1Б) </w:t>
      </w:r>
      <w:r w:rsidRPr="00D3204D">
        <w:noBreakHyphen/>
        <w:t xml:space="preserve"> Конечный остановочный пункт гп Северо-Енисейский (ул. Набережная, 1); Начальный остановочный пункт гп Северо-Енисейский (ул. Набережная, 1) - Конечный остановочный пункт гп Северо-Енисейский (ул. капитана Тибекина, 1Б)</w:t>
      </w:r>
    </w:p>
    <w:p w:rsidR="00D9567E" w:rsidRPr="00D3204D" w:rsidRDefault="00D9567E" w:rsidP="00D9567E">
      <w:pPr>
        <w:tabs>
          <w:tab w:val="left" w:pos="851"/>
        </w:tabs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2835"/>
        <w:gridCol w:w="3260"/>
      </w:tblGrid>
      <w:tr w:rsidR="00B926E1" w:rsidRPr="00617B22" w:rsidTr="00A90B92">
        <w:tc>
          <w:tcPr>
            <w:tcW w:w="3828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Дни недели</w:t>
            </w:r>
          </w:p>
        </w:tc>
        <w:tc>
          <w:tcPr>
            <w:tcW w:w="6095" w:type="dxa"/>
            <w:gridSpan w:val="2"/>
          </w:tcPr>
          <w:p w:rsidR="00B926E1" w:rsidRPr="00617B22" w:rsidRDefault="00B926E1" w:rsidP="00A90B9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Время выезда</w:t>
            </w:r>
          </w:p>
        </w:tc>
      </w:tr>
      <w:tr w:rsidR="00B926E1" w:rsidRPr="00617B22" w:rsidTr="00A90B92">
        <w:tc>
          <w:tcPr>
            <w:tcW w:w="3828" w:type="dxa"/>
            <w:vMerge w:val="restart"/>
            <w:vAlign w:val="center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Понедельник-пятница</w:t>
            </w:r>
          </w:p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(суббота-воскресенье*)</w:t>
            </w:r>
          </w:p>
        </w:tc>
        <w:tc>
          <w:tcPr>
            <w:tcW w:w="2835" w:type="dxa"/>
            <w:vAlign w:val="center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ул. капитана Тибекина, 1Б</w:t>
            </w:r>
          </w:p>
        </w:tc>
        <w:tc>
          <w:tcPr>
            <w:tcW w:w="3260" w:type="dxa"/>
            <w:vAlign w:val="center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ул. Набережная, 1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06-20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06-20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06-40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06-40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07-00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07-00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07-10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07-10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07-20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07-20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07-30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07-30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07-40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07-40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07-50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07-50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08-00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08-00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08-20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08-20</w:t>
            </w:r>
          </w:p>
        </w:tc>
      </w:tr>
      <w:tr w:rsidR="00B926E1" w:rsidRPr="00617B22" w:rsidTr="00A90B92">
        <w:trPr>
          <w:trHeight w:val="144"/>
        </w:trPr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08-40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08-40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09-00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09-00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09-30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09-30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10-00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10-00</w:t>
            </w:r>
          </w:p>
        </w:tc>
      </w:tr>
      <w:tr w:rsidR="00B926E1" w:rsidRPr="00617B22" w:rsidTr="00A90B92">
        <w:trPr>
          <w:trHeight w:val="172"/>
        </w:trPr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617B22">
              <w:rPr>
                <w:rFonts w:cs="Times New Roman"/>
                <w:sz w:val="18"/>
                <w:szCs w:val="18"/>
              </w:rPr>
              <w:t>10-40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617B22">
              <w:rPr>
                <w:rFonts w:cs="Times New Roman"/>
                <w:sz w:val="18"/>
                <w:szCs w:val="18"/>
              </w:rPr>
              <w:t>10-40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617B22">
              <w:rPr>
                <w:rFonts w:cs="Times New Roman"/>
                <w:sz w:val="18"/>
                <w:szCs w:val="18"/>
              </w:rPr>
              <w:t>11-20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617B22">
              <w:rPr>
                <w:rFonts w:cs="Times New Roman"/>
                <w:sz w:val="18"/>
                <w:szCs w:val="18"/>
              </w:rPr>
              <w:t>11-20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617B22">
              <w:rPr>
                <w:rFonts w:cs="Times New Roman"/>
                <w:sz w:val="18"/>
                <w:szCs w:val="18"/>
              </w:rPr>
              <w:t>11-45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617B22">
              <w:rPr>
                <w:rFonts w:cs="Times New Roman"/>
                <w:sz w:val="18"/>
                <w:szCs w:val="18"/>
              </w:rPr>
              <w:t>11-45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12-00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12-00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617B22">
              <w:rPr>
                <w:rFonts w:cs="Times New Roman"/>
                <w:sz w:val="18"/>
                <w:szCs w:val="18"/>
              </w:rPr>
              <w:t>12-10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617B22">
              <w:rPr>
                <w:rFonts w:cs="Times New Roman"/>
                <w:sz w:val="18"/>
                <w:szCs w:val="18"/>
              </w:rPr>
              <w:t>12-10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12-20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12-20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617B22">
              <w:rPr>
                <w:rFonts w:cs="Times New Roman"/>
                <w:sz w:val="18"/>
                <w:szCs w:val="18"/>
              </w:rPr>
              <w:t>12-30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617B22">
              <w:rPr>
                <w:rFonts w:cs="Times New Roman"/>
                <w:sz w:val="18"/>
                <w:szCs w:val="18"/>
              </w:rPr>
              <w:t>12-30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12-40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12-40</w:t>
            </w:r>
          </w:p>
        </w:tc>
      </w:tr>
      <w:tr w:rsidR="00B926E1" w:rsidRPr="00617B22" w:rsidTr="00A90B92">
        <w:tc>
          <w:tcPr>
            <w:tcW w:w="3828" w:type="dxa"/>
            <w:vMerge/>
            <w:vAlign w:val="center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617B22">
              <w:rPr>
                <w:rFonts w:cs="Times New Roman"/>
                <w:sz w:val="18"/>
                <w:szCs w:val="18"/>
              </w:rPr>
              <w:t>12-50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617B22">
              <w:rPr>
                <w:rFonts w:cs="Times New Roman"/>
                <w:sz w:val="18"/>
                <w:szCs w:val="18"/>
              </w:rPr>
              <w:t>12-50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13-00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13-00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13-10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13-10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13-20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13-20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13-30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13-30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13-40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13-40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13-50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13-50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14-00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14-00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14-20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14-20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14-40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14-40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15-00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15-20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15-20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15-40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15-40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16-00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16-00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16-20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16-20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16-40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16-40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17-00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17-00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17-20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17-20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17-40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17-40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18-00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18-00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18-20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18-20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18-40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18-40</w:t>
            </w:r>
          </w:p>
        </w:tc>
      </w:tr>
      <w:tr w:rsidR="00B926E1" w:rsidRPr="00617B22" w:rsidTr="00A90B92">
        <w:trPr>
          <w:trHeight w:val="162"/>
        </w:trPr>
        <w:tc>
          <w:tcPr>
            <w:tcW w:w="3828" w:type="dxa"/>
            <w:vMerge/>
            <w:vAlign w:val="center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19-00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19-00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19-20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19-20</w:t>
            </w:r>
          </w:p>
        </w:tc>
      </w:tr>
      <w:tr w:rsidR="00B926E1" w:rsidRPr="00617B22" w:rsidTr="00A90B92"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19-40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19-40</w:t>
            </w:r>
          </w:p>
        </w:tc>
      </w:tr>
      <w:tr w:rsidR="00B926E1" w:rsidRPr="00617B22" w:rsidTr="00A90B92">
        <w:trPr>
          <w:trHeight w:val="68"/>
        </w:trPr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20-00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20-00</w:t>
            </w:r>
          </w:p>
        </w:tc>
      </w:tr>
      <w:tr w:rsidR="00B926E1" w:rsidRPr="00617B22" w:rsidTr="00A90B92">
        <w:trPr>
          <w:trHeight w:val="239"/>
        </w:trPr>
        <w:tc>
          <w:tcPr>
            <w:tcW w:w="3828" w:type="dxa"/>
            <w:vMerge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20-30</w:t>
            </w:r>
          </w:p>
        </w:tc>
        <w:tc>
          <w:tcPr>
            <w:tcW w:w="3260" w:type="dxa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20-30</w:t>
            </w:r>
          </w:p>
        </w:tc>
      </w:tr>
      <w:tr w:rsidR="00B926E1" w:rsidRPr="00617B22" w:rsidTr="00A90B92">
        <w:tc>
          <w:tcPr>
            <w:tcW w:w="9923" w:type="dxa"/>
            <w:gridSpan w:val="3"/>
          </w:tcPr>
          <w:p w:rsidR="00B926E1" w:rsidRPr="00617B22" w:rsidRDefault="00B926E1" w:rsidP="00A90B92">
            <w:pPr>
              <w:ind w:right="-285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* Примечание:</w:t>
            </w:r>
          </w:p>
          <w:p w:rsidR="00B926E1" w:rsidRPr="00617B22" w:rsidRDefault="00B926E1" w:rsidP="00A90B92">
            <w:pPr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1) в субботу движение автобуса по маршруту осуществляется:</w:t>
            </w:r>
          </w:p>
          <w:p w:rsidR="00B926E1" w:rsidRPr="00617B22" w:rsidRDefault="00B926E1" w:rsidP="00A90B92">
            <w:pPr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- с 06-20 до 10-00 через каждые 20 минут;</w:t>
            </w:r>
          </w:p>
          <w:p w:rsidR="00B926E1" w:rsidRPr="00617B22" w:rsidRDefault="00B926E1" w:rsidP="00A90B92">
            <w:pPr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- с 10-00 до 20-30 через каждые 30 минут;</w:t>
            </w:r>
          </w:p>
          <w:p w:rsidR="00B926E1" w:rsidRPr="00617B22" w:rsidRDefault="00B926E1" w:rsidP="00A90B92">
            <w:pPr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2) в воскресенье выезд автобуса на маршрут осуществляется:</w:t>
            </w:r>
          </w:p>
          <w:p w:rsidR="00B926E1" w:rsidRPr="00617B22" w:rsidRDefault="00B926E1" w:rsidP="00A90B92">
            <w:pPr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- с ул. капитана Тибекина, 1Б в 09-30, 10-30, 11-30, 12-30, 13-30, 15-30, 16-30, 17-30, 18-30, 19-30, 20-30;</w:t>
            </w:r>
          </w:p>
          <w:p w:rsidR="00B926E1" w:rsidRPr="00617B22" w:rsidRDefault="00B926E1" w:rsidP="00A90B92">
            <w:pPr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- с ул. Набережная, 1 в 10-00, 11-00, 12-00, 13-00, 15-00, 16-00, 17-00, 18-00, 19-00, 20-00.</w:t>
            </w:r>
          </w:p>
        </w:tc>
      </w:tr>
    </w:tbl>
    <w:p w:rsidR="00D9567E" w:rsidRPr="00D3204D" w:rsidRDefault="00D9567E" w:rsidP="00D9567E"/>
    <w:p w:rsidR="00D9567E" w:rsidRPr="00D3204D" w:rsidRDefault="00D9567E" w:rsidP="00D9567E">
      <w:pPr>
        <w:ind w:firstLine="1701"/>
      </w:pPr>
    </w:p>
    <w:p w:rsidR="00D9567E" w:rsidRDefault="00D9567E" w:rsidP="00D9567E">
      <w:pPr>
        <w:rPr>
          <w:b/>
        </w:rPr>
      </w:pPr>
    </w:p>
    <w:p w:rsidR="00D9567E" w:rsidRPr="00D3204D" w:rsidRDefault="00D9567E" w:rsidP="00D9567E">
      <w:r w:rsidRPr="00D3204D">
        <w:rPr>
          <w:b/>
        </w:rPr>
        <w:t>Маршрут № 101</w:t>
      </w:r>
    </w:p>
    <w:p w:rsidR="00D9567E" w:rsidRPr="00D3204D" w:rsidRDefault="00D9567E" w:rsidP="00D9567E">
      <w:pPr>
        <w:tabs>
          <w:tab w:val="left" w:pos="851"/>
        </w:tabs>
      </w:pPr>
      <w:r w:rsidRPr="00D3204D">
        <w:t xml:space="preserve">Начальный остановочный пункт гп Северо-Енисейский (ул. Шевченко, 2А) - Конечный остановочный пункт п. </w:t>
      </w:r>
      <w:proofErr w:type="gramStart"/>
      <w:r w:rsidRPr="00D3204D">
        <w:t>Новая</w:t>
      </w:r>
      <w:proofErr w:type="gramEnd"/>
      <w:r w:rsidRPr="00D3204D">
        <w:t xml:space="preserve"> Калами (ул. Юбилейная ,43);</w:t>
      </w:r>
    </w:p>
    <w:p w:rsidR="00D9567E" w:rsidRPr="00D3204D" w:rsidRDefault="00D9567E" w:rsidP="00D9567E">
      <w:r w:rsidRPr="00D3204D">
        <w:t xml:space="preserve">Начальный остановочный пункт п. </w:t>
      </w:r>
      <w:proofErr w:type="gramStart"/>
      <w:r w:rsidRPr="00D3204D">
        <w:t>Новая</w:t>
      </w:r>
      <w:proofErr w:type="gramEnd"/>
      <w:r w:rsidRPr="00D3204D">
        <w:t xml:space="preserve"> Калами (ул. Юбилейная ,43) – Конечный остановочный пункт гп Северо-Енисейский (ул. Шевченко, 2А)</w:t>
      </w:r>
    </w:p>
    <w:p w:rsidR="00D9567E" w:rsidRPr="00D3204D" w:rsidRDefault="00D9567E" w:rsidP="00D9567E"/>
    <w:tbl>
      <w:tblPr>
        <w:tblW w:w="98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076"/>
        <w:gridCol w:w="1077"/>
        <w:gridCol w:w="1076"/>
        <w:gridCol w:w="1077"/>
        <w:gridCol w:w="1076"/>
        <w:gridCol w:w="1077"/>
        <w:gridCol w:w="1076"/>
        <w:gridCol w:w="1077"/>
      </w:tblGrid>
      <w:tr w:rsidR="00B926E1" w:rsidRPr="00617B22" w:rsidTr="00A90B92"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Дни недели**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гп Северо-Енисейский</w:t>
            </w: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п. Енашимо</w:t>
            </w: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п. Новая Калами</w:t>
            </w: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п. Енашимо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гп Северо-Енисейский</w:t>
            </w:r>
          </w:p>
        </w:tc>
      </w:tr>
      <w:tr w:rsidR="00B926E1" w:rsidRPr="00617B22" w:rsidTr="00A90B92"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убытие***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прибытие*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убытие*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прибытие*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убытие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прибытие*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убытие*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прибытие*</w:t>
            </w:r>
          </w:p>
        </w:tc>
      </w:tr>
      <w:tr w:rsidR="00B926E1" w:rsidRPr="00617B22" w:rsidTr="00A90B92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26E1" w:rsidRPr="00617B22" w:rsidRDefault="00B926E1" w:rsidP="00A90B92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Понедельник - пятница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07-55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08-10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08-30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08-35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09-05</w:t>
            </w:r>
          </w:p>
        </w:tc>
      </w:tr>
      <w:tr w:rsidR="00B926E1" w:rsidRPr="00617B22" w:rsidTr="00A90B92">
        <w:trPr>
          <w:trHeight w:val="20"/>
        </w:trPr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13-00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13-30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13-35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13-55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14-10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14-30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14-35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15-05</w:t>
            </w:r>
          </w:p>
        </w:tc>
      </w:tr>
      <w:tr w:rsidR="00B926E1" w:rsidRPr="00617B22" w:rsidTr="00A90B92">
        <w:trPr>
          <w:trHeight w:val="20"/>
        </w:trPr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17-00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17-30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17-35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17-55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18-10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18-30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18-35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19-05</w:t>
            </w:r>
          </w:p>
        </w:tc>
      </w:tr>
      <w:tr w:rsidR="00B926E1" w:rsidRPr="00617B22" w:rsidTr="00A90B92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Суббота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07-55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08-10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08-30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08-35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09-05</w:t>
            </w:r>
          </w:p>
        </w:tc>
      </w:tr>
      <w:tr w:rsidR="00B926E1" w:rsidRPr="00617B22" w:rsidTr="00A90B92">
        <w:trPr>
          <w:trHeight w:val="20"/>
        </w:trPr>
        <w:tc>
          <w:tcPr>
            <w:tcW w:w="1276" w:type="dxa"/>
            <w:vMerge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17-00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17-30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17-35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17-55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18-10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18-30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18-35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926E1" w:rsidRPr="00617B22" w:rsidRDefault="00B926E1" w:rsidP="00A90B9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19-05</w:t>
            </w:r>
          </w:p>
        </w:tc>
      </w:tr>
      <w:tr w:rsidR="00B926E1" w:rsidRPr="00617B22" w:rsidTr="00A90B92">
        <w:trPr>
          <w:trHeight w:val="20"/>
        </w:trPr>
        <w:tc>
          <w:tcPr>
            <w:tcW w:w="9888" w:type="dxa"/>
            <w:gridSpan w:val="9"/>
            <w:shd w:val="clear" w:color="auto" w:fill="auto"/>
            <w:vAlign w:val="center"/>
          </w:tcPr>
          <w:p w:rsidR="00B926E1" w:rsidRPr="00617B22" w:rsidRDefault="00B926E1" w:rsidP="00A90B92">
            <w:pPr>
              <w:ind w:right="-285"/>
              <w:rPr>
                <w:rFonts w:cs="Times New Roman"/>
                <w:b/>
                <w:sz w:val="18"/>
                <w:szCs w:val="18"/>
              </w:rPr>
            </w:pPr>
            <w:r w:rsidRPr="00617B22">
              <w:rPr>
                <w:rFonts w:cs="Times New Roman"/>
                <w:b/>
                <w:sz w:val="18"/>
                <w:szCs w:val="18"/>
              </w:rPr>
              <w:t>Примечания:</w:t>
            </w:r>
          </w:p>
          <w:p w:rsidR="00B926E1" w:rsidRPr="00617B22" w:rsidRDefault="00B926E1" w:rsidP="00A90B92">
            <w:pPr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*время прибытия и убытия автобусов в населенные пункты по пути следования указано ориентировочно и зависит от дорожных и погодных условий;</w:t>
            </w:r>
          </w:p>
          <w:p w:rsidR="00B926E1" w:rsidRPr="00617B22" w:rsidRDefault="00B926E1" w:rsidP="00A90B92">
            <w:pPr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**при совпадении с праздничными днями рейс отменяется;</w:t>
            </w:r>
          </w:p>
          <w:p w:rsidR="00B926E1" w:rsidRPr="00617B22" w:rsidRDefault="00B926E1" w:rsidP="00A90B92">
            <w:pPr>
              <w:rPr>
                <w:rFonts w:cs="Times New Roman"/>
                <w:sz w:val="18"/>
                <w:szCs w:val="18"/>
              </w:rPr>
            </w:pPr>
            <w:r w:rsidRPr="00617B22">
              <w:rPr>
                <w:rFonts w:cs="Times New Roman"/>
                <w:sz w:val="18"/>
                <w:szCs w:val="18"/>
              </w:rPr>
              <w:t>***прибытие автобуса на остановку за 15 минут до отправления.</w:t>
            </w:r>
          </w:p>
        </w:tc>
      </w:tr>
    </w:tbl>
    <w:p w:rsidR="00D9567E" w:rsidRDefault="00D9567E" w:rsidP="00D9567E">
      <w:pPr>
        <w:rPr>
          <w:b/>
        </w:rPr>
      </w:pPr>
    </w:p>
    <w:p w:rsidR="00D9567E" w:rsidRDefault="00D9567E" w:rsidP="00D9567E">
      <w:pPr>
        <w:rPr>
          <w:b/>
        </w:rPr>
      </w:pPr>
    </w:p>
    <w:p w:rsidR="00D9567E" w:rsidRDefault="00D9567E" w:rsidP="00D9567E">
      <w:pPr>
        <w:rPr>
          <w:b/>
        </w:rPr>
      </w:pPr>
    </w:p>
    <w:p w:rsidR="00D9567E" w:rsidRPr="00D3204D" w:rsidRDefault="00D9567E" w:rsidP="00D9567E">
      <w:r w:rsidRPr="00D3204D">
        <w:rPr>
          <w:b/>
        </w:rPr>
        <w:t>Маршрут № 102</w:t>
      </w:r>
    </w:p>
    <w:p w:rsidR="00D9567E" w:rsidRPr="00D3204D" w:rsidRDefault="00D9567E" w:rsidP="00D9567E">
      <w:pPr>
        <w:tabs>
          <w:tab w:val="left" w:pos="851"/>
        </w:tabs>
      </w:pPr>
      <w:r w:rsidRPr="00D3204D">
        <w:t xml:space="preserve">Начальный остановочный пункт гп Северо-Енисейский (ул. Шевченко, 2А) - Конечный остановочный пункт п. Тея (ул. Октябрьская,6); </w:t>
      </w:r>
    </w:p>
    <w:p w:rsidR="00D9567E" w:rsidRPr="00D3204D" w:rsidRDefault="00D9567E" w:rsidP="00D9567E">
      <w:r w:rsidRPr="00D3204D">
        <w:t>Начальный остановочный пункт п. Тея (ул. Октябрьская,6) - Конечный остановочный пункт гп Северо-Енисейский (ул. Шевченко, 2А)</w:t>
      </w:r>
    </w:p>
    <w:p w:rsidR="00D9567E" w:rsidRPr="00D3204D" w:rsidRDefault="00D9567E" w:rsidP="00D9567E">
      <w:pPr>
        <w:jc w:val="center"/>
      </w:pPr>
    </w:p>
    <w:tbl>
      <w:tblPr>
        <w:tblW w:w="98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126"/>
        <w:gridCol w:w="1701"/>
        <w:gridCol w:w="1772"/>
        <w:gridCol w:w="2126"/>
      </w:tblGrid>
      <w:tr w:rsidR="00B926E1" w:rsidRPr="00DD2D61" w:rsidTr="00A90B92">
        <w:tc>
          <w:tcPr>
            <w:tcW w:w="2127" w:type="dxa"/>
            <w:vMerge w:val="restart"/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4652">
              <w:rPr>
                <w:rFonts w:cs="Times New Roman"/>
                <w:b/>
                <w:sz w:val="18"/>
                <w:szCs w:val="18"/>
              </w:rPr>
              <w:t>Дни недели*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4652">
              <w:rPr>
                <w:rFonts w:cs="Times New Roman"/>
                <w:b/>
                <w:sz w:val="18"/>
                <w:szCs w:val="18"/>
              </w:rPr>
              <w:t>гп Северо-Енисейский</w:t>
            </w:r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4652">
              <w:rPr>
                <w:rFonts w:cs="Times New Roman"/>
                <w:b/>
                <w:sz w:val="18"/>
                <w:szCs w:val="18"/>
              </w:rPr>
              <w:t>п. Тея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4652">
              <w:rPr>
                <w:rFonts w:cs="Times New Roman"/>
                <w:b/>
                <w:sz w:val="18"/>
                <w:szCs w:val="18"/>
              </w:rPr>
              <w:t>гп Северо-Енисейский</w:t>
            </w:r>
          </w:p>
        </w:tc>
      </w:tr>
      <w:tr w:rsidR="00B926E1" w:rsidRPr="00DD2D61" w:rsidTr="00A90B92"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4652">
              <w:rPr>
                <w:rFonts w:cs="Times New Roman"/>
                <w:b/>
                <w:sz w:val="18"/>
                <w:szCs w:val="18"/>
              </w:rPr>
              <w:t>убытие**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4652">
              <w:rPr>
                <w:rFonts w:cs="Times New Roman"/>
                <w:b/>
                <w:sz w:val="18"/>
                <w:szCs w:val="18"/>
              </w:rPr>
              <w:t>прибытие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4652">
              <w:rPr>
                <w:rFonts w:cs="Times New Roman"/>
                <w:b/>
                <w:sz w:val="18"/>
                <w:szCs w:val="18"/>
              </w:rPr>
              <w:t>убытие**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4652">
              <w:rPr>
                <w:rFonts w:cs="Times New Roman"/>
                <w:b/>
                <w:sz w:val="18"/>
                <w:szCs w:val="18"/>
              </w:rPr>
              <w:t>прибытие</w:t>
            </w:r>
          </w:p>
        </w:tc>
      </w:tr>
      <w:tr w:rsidR="00B926E1" w:rsidRPr="00DD2D61" w:rsidTr="00A90B9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Понедельник-суббота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06-30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07-25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07-45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08-40</w:t>
            </w:r>
          </w:p>
        </w:tc>
      </w:tr>
      <w:tr w:rsidR="00B926E1" w:rsidRPr="00DD2D61" w:rsidTr="00A90B92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13-00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13-55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14-10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15-05</w:t>
            </w:r>
          </w:p>
        </w:tc>
      </w:tr>
      <w:tr w:rsidR="00B926E1" w:rsidRPr="00DD2D61" w:rsidTr="00A90B92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17-30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18-25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18-40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19-35</w:t>
            </w:r>
          </w:p>
        </w:tc>
      </w:tr>
      <w:tr w:rsidR="00B926E1" w:rsidRPr="00DD2D61" w:rsidTr="00A90B92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Воскресенье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07-00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07-55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08-10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09-05</w:t>
            </w:r>
          </w:p>
        </w:tc>
      </w:tr>
      <w:tr w:rsidR="00B926E1" w:rsidRPr="00DD2D61" w:rsidTr="00A90B92">
        <w:trPr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15-00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15-55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16-10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26E1" w:rsidRPr="00204652" w:rsidRDefault="00B926E1" w:rsidP="00A90B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04652">
              <w:rPr>
                <w:rFonts w:cs="Times New Roman"/>
                <w:sz w:val="18"/>
                <w:szCs w:val="18"/>
              </w:rPr>
              <w:t>17-05</w:t>
            </w:r>
          </w:p>
        </w:tc>
      </w:tr>
      <w:tr w:rsidR="00B926E1" w:rsidRPr="00DD2D61" w:rsidTr="00A90B92">
        <w:trPr>
          <w:trHeight w:val="20"/>
        </w:trPr>
        <w:tc>
          <w:tcPr>
            <w:tcW w:w="9852" w:type="dxa"/>
            <w:gridSpan w:val="5"/>
            <w:shd w:val="clear" w:color="auto" w:fill="auto"/>
            <w:vAlign w:val="center"/>
          </w:tcPr>
          <w:p w:rsidR="00B926E1" w:rsidRPr="001B2D90" w:rsidRDefault="00B926E1" w:rsidP="00A90B92">
            <w:pPr>
              <w:ind w:right="-427"/>
              <w:rPr>
                <w:rFonts w:cs="Times New Roman"/>
                <w:b/>
                <w:sz w:val="18"/>
                <w:szCs w:val="18"/>
              </w:rPr>
            </w:pPr>
            <w:r w:rsidRPr="001B2D90">
              <w:rPr>
                <w:rFonts w:cs="Times New Roman"/>
                <w:b/>
                <w:sz w:val="18"/>
                <w:szCs w:val="18"/>
              </w:rPr>
              <w:t>Примечания:</w:t>
            </w:r>
          </w:p>
          <w:p w:rsidR="00B926E1" w:rsidRPr="001B2D90" w:rsidRDefault="00B926E1" w:rsidP="00A90B92">
            <w:pPr>
              <w:ind w:right="-427"/>
              <w:rPr>
                <w:rFonts w:cs="Times New Roman"/>
                <w:sz w:val="18"/>
                <w:szCs w:val="18"/>
              </w:rPr>
            </w:pPr>
            <w:r w:rsidRPr="001B2D90">
              <w:rPr>
                <w:rFonts w:cs="Times New Roman"/>
                <w:sz w:val="18"/>
                <w:szCs w:val="18"/>
              </w:rPr>
              <w:t>* в праздничные дни автобус работает по расписанию выходного дня (воскресенья);</w:t>
            </w:r>
          </w:p>
          <w:p w:rsidR="00B926E1" w:rsidRPr="00204652" w:rsidRDefault="00B926E1" w:rsidP="00A90B9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2D90">
              <w:rPr>
                <w:rFonts w:cs="Times New Roman"/>
                <w:sz w:val="18"/>
                <w:szCs w:val="18"/>
              </w:rPr>
              <w:t>** прибытие автобуса на остановку за 15 минут до отправления.</w:t>
            </w:r>
          </w:p>
        </w:tc>
      </w:tr>
    </w:tbl>
    <w:p w:rsidR="00D9567E" w:rsidRPr="002E3DAC" w:rsidRDefault="00D9567E" w:rsidP="00D9567E">
      <w:pPr>
        <w:rPr>
          <w:sz w:val="28"/>
          <w:szCs w:val="28"/>
        </w:rPr>
      </w:pPr>
    </w:p>
    <w:p w:rsidR="001B50C6" w:rsidRDefault="001B50C6" w:rsidP="00D9567E">
      <w:pPr>
        <w:tabs>
          <w:tab w:val="left" w:pos="1418"/>
        </w:tabs>
        <w:rPr>
          <w:sz w:val="28"/>
          <w:szCs w:val="28"/>
        </w:rPr>
        <w:sectPr w:rsidR="001B50C6" w:rsidSect="00B926E1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:rsidR="00D9567E" w:rsidRPr="00D3204D" w:rsidRDefault="00D9567E" w:rsidP="00D9567E">
      <w:r w:rsidRPr="00D3204D">
        <w:rPr>
          <w:b/>
        </w:rPr>
        <w:lastRenderedPageBreak/>
        <w:t>Маршрут № 201</w:t>
      </w:r>
    </w:p>
    <w:p w:rsidR="00D9567E" w:rsidRPr="00D3204D" w:rsidRDefault="00D9567E" w:rsidP="00D9567E">
      <w:pPr>
        <w:tabs>
          <w:tab w:val="left" w:pos="851"/>
        </w:tabs>
      </w:pPr>
      <w:r w:rsidRPr="00D3204D">
        <w:t xml:space="preserve">Начальный остановочный пункт гп Северо-Енисейский (ул. Шевченко, 2А) - Конечный остановочный пункт п. Брянка (ул. Набережная, 25); </w:t>
      </w:r>
    </w:p>
    <w:p w:rsidR="00D9567E" w:rsidRDefault="00D9567E" w:rsidP="00D9567E">
      <w:pPr>
        <w:tabs>
          <w:tab w:val="left" w:pos="851"/>
        </w:tabs>
      </w:pPr>
      <w:r w:rsidRPr="00D3204D">
        <w:t>Начальный остановочный пункт п. Брянка (ул. Набережная, 25) - Конечный остановочный пункт гп Северо-Енисейский (ул. Шевченко, 2А)</w:t>
      </w:r>
    </w:p>
    <w:p w:rsidR="00B926E1" w:rsidRPr="00D3204D" w:rsidRDefault="00B926E1" w:rsidP="00D9567E">
      <w:pPr>
        <w:tabs>
          <w:tab w:val="left" w:pos="851"/>
        </w:tabs>
      </w:pPr>
    </w:p>
    <w:tbl>
      <w:tblPr>
        <w:tblW w:w="50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71"/>
        <w:gridCol w:w="1082"/>
        <w:gridCol w:w="704"/>
        <w:gridCol w:w="601"/>
        <w:gridCol w:w="670"/>
        <w:gridCol w:w="581"/>
        <w:gridCol w:w="688"/>
        <w:gridCol w:w="583"/>
        <w:gridCol w:w="688"/>
        <w:gridCol w:w="706"/>
        <w:gridCol w:w="607"/>
        <w:gridCol w:w="583"/>
        <w:gridCol w:w="1217"/>
      </w:tblGrid>
      <w:tr w:rsidR="00B926E1" w:rsidRPr="008E5695" w:rsidTr="00A90B92">
        <w:trPr>
          <w:cantSplit/>
          <w:trHeight w:val="255"/>
        </w:trPr>
        <w:tc>
          <w:tcPr>
            <w:tcW w:w="593" w:type="pct"/>
            <w:vMerge w:val="restart"/>
            <w:vAlign w:val="center"/>
          </w:tcPr>
          <w:p w:rsidR="00B926E1" w:rsidRPr="008E5695" w:rsidRDefault="00B926E1" w:rsidP="00A90B9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E5695">
              <w:rPr>
                <w:rFonts w:cs="Times New Roman"/>
                <w:b/>
                <w:sz w:val="16"/>
                <w:szCs w:val="16"/>
              </w:rPr>
              <w:t>Дни недели**</w:t>
            </w:r>
          </w:p>
        </w:tc>
        <w:tc>
          <w:tcPr>
            <w:tcW w:w="548" w:type="pct"/>
            <w:vAlign w:val="center"/>
          </w:tcPr>
          <w:p w:rsidR="00B926E1" w:rsidRPr="008E5695" w:rsidRDefault="00B926E1" w:rsidP="00A90B9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E5695">
              <w:rPr>
                <w:rFonts w:cs="Times New Roman"/>
                <w:b/>
                <w:sz w:val="16"/>
                <w:szCs w:val="16"/>
              </w:rPr>
              <w:t>гп Северо-Енисейский</w:t>
            </w:r>
          </w:p>
        </w:tc>
        <w:tc>
          <w:tcPr>
            <w:tcW w:w="660" w:type="pct"/>
            <w:gridSpan w:val="2"/>
            <w:vAlign w:val="center"/>
          </w:tcPr>
          <w:p w:rsidR="00B926E1" w:rsidRPr="008E5695" w:rsidRDefault="00B926E1" w:rsidP="00A90B9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E5695">
              <w:rPr>
                <w:rFonts w:cs="Times New Roman"/>
                <w:sz w:val="16"/>
                <w:szCs w:val="16"/>
              </w:rPr>
              <w:t>п. Енашимо</w:t>
            </w:r>
          </w:p>
        </w:tc>
        <w:tc>
          <w:tcPr>
            <w:tcW w:w="633" w:type="pct"/>
            <w:gridSpan w:val="2"/>
            <w:vAlign w:val="center"/>
          </w:tcPr>
          <w:p w:rsidR="00B926E1" w:rsidRPr="008E5695" w:rsidRDefault="00B926E1" w:rsidP="00A90B9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E5695">
              <w:rPr>
                <w:rFonts w:cs="Times New Roman"/>
                <w:sz w:val="16"/>
                <w:szCs w:val="16"/>
              </w:rPr>
              <w:t>п. Новая Калами</w:t>
            </w:r>
          </w:p>
        </w:tc>
        <w:tc>
          <w:tcPr>
            <w:tcW w:w="643" w:type="pct"/>
            <w:gridSpan w:val="2"/>
            <w:vAlign w:val="center"/>
          </w:tcPr>
          <w:p w:rsidR="00B926E1" w:rsidRPr="008E5695" w:rsidRDefault="00B926E1" w:rsidP="00A90B9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E5695">
              <w:rPr>
                <w:rFonts w:cs="Times New Roman"/>
                <w:b/>
                <w:sz w:val="16"/>
                <w:szCs w:val="16"/>
              </w:rPr>
              <w:t>п. Брянка</w:t>
            </w:r>
          </w:p>
        </w:tc>
        <w:tc>
          <w:tcPr>
            <w:tcW w:w="705" w:type="pct"/>
            <w:gridSpan w:val="2"/>
            <w:vAlign w:val="center"/>
          </w:tcPr>
          <w:p w:rsidR="00B926E1" w:rsidRPr="008E5695" w:rsidRDefault="00B926E1" w:rsidP="00A90B9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E5695">
              <w:rPr>
                <w:rFonts w:cs="Times New Roman"/>
                <w:sz w:val="16"/>
                <w:szCs w:val="16"/>
              </w:rPr>
              <w:t>п. Новая Калами</w:t>
            </w:r>
          </w:p>
        </w:tc>
        <w:tc>
          <w:tcPr>
            <w:tcW w:w="602" w:type="pct"/>
            <w:gridSpan w:val="2"/>
            <w:vAlign w:val="center"/>
          </w:tcPr>
          <w:p w:rsidR="00B926E1" w:rsidRPr="008E5695" w:rsidRDefault="00B926E1" w:rsidP="00A90B9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E5695">
              <w:rPr>
                <w:rFonts w:cs="Times New Roman"/>
                <w:sz w:val="16"/>
                <w:szCs w:val="16"/>
              </w:rPr>
              <w:t>п. Енашимо</w:t>
            </w:r>
          </w:p>
        </w:tc>
        <w:tc>
          <w:tcPr>
            <w:tcW w:w="616" w:type="pct"/>
            <w:vAlign w:val="center"/>
          </w:tcPr>
          <w:p w:rsidR="00B926E1" w:rsidRPr="008E5695" w:rsidRDefault="00B926E1" w:rsidP="00A90B9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E5695">
              <w:rPr>
                <w:rFonts w:cs="Times New Roman"/>
                <w:b/>
                <w:sz w:val="16"/>
                <w:szCs w:val="16"/>
              </w:rPr>
              <w:t>гп Северо-Енисейский</w:t>
            </w:r>
          </w:p>
        </w:tc>
      </w:tr>
      <w:tr w:rsidR="00B926E1" w:rsidRPr="008E5695" w:rsidTr="00A90B92">
        <w:trPr>
          <w:cantSplit/>
          <w:trHeight w:val="1065"/>
        </w:trPr>
        <w:tc>
          <w:tcPr>
            <w:tcW w:w="593" w:type="pct"/>
            <w:vMerge/>
            <w:tcBorders>
              <w:bottom w:val="single" w:sz="4" w:space="0" w:color="auto"/>
            </w:tcBorders>
            <w:vAlign w:val="center"/>
          </w:tcPr>
          <w:p w:rsidR="00B926E1" w:rsidRPr="008E5695" w:rsidRDefault="00B926E1" w:rsidP="00A90B9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548" w:type="pct"/>
            <w:textDirection w:val="btLr"/>
            <w:vAlign w:val="center"/>
          </w:tcPr>
          <w:p w:rsidR="00B926E1" w:rsidRPr="008E5695" w:rsidRDefault="00B926E1" w:rsidP="00A90B92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E5695">
              <w:rPr>
                <w:rFonts w:cs="Times New Roman"/>
                <w:b/>
                <w:sz w:val="16"/>
                <w:szCs w:val="16"/>
              </w:rPr>
              <w:t>убытие***</w:t>
            </w:r>
          </w:p>
        </w:tc>
        <w:tc>
          <w:tcPr>
            <w:tcW w:w="356" w:type="pct"/>
            <w:textDirection w:val="btLr"/>
            <w:vAlign w:val="center"/>
          </w:tcPr>
          <w:p w:rsidR="00B926E1" w:rsidRPr="008E5695" w:rsidRDefault="00B926E1" w:rsidP="00A90B92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E5695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304" w:type="pct"/>
            <w:textDirection w:val="btLr"/>
            <w:vAlign w:val="center"/>
          </w:tcPr>
          <w:p w:rsidR="00B926E1" w:rsidRPr="008E5695" w:rsidRDefault="00B926E1" w:rsidP="00A90B92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E5695">
              <w:rPr>
                <w:rFonts w:cs="Times New Roman"/>
                <w:b/>
                <w:sz w:val="16"/>
                <w:szCs w:val="16"/>
              </w:rPr>
              <w:t>убытие*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textDirection w:val="btLr"/>
            <w:vAlign w:val="center"/>
          </w:tcPr>
          <w:p w:rsidR="00B926E1" w:rsidRPr="008E5695" w:rsidRDefault="00B926E1" w:rsidP="00A90B92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E5695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294" w:type="pct"/>
            <w:tcBorders>
              <w:left w:val="single" w:sz="4" w:space="0" w:color="auto"/>
            </w:tcBorders>
            <w:textDirection w:val="btLr"/>
            <w:vAlign w:val="center"/>
          </w:tcPr>
          <w:p w:rsidR="00B926E1" w:rsidRPr="008E5695" w:rsidRDefault="00B926E1" w:rsidP="00A90B92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E5695">
              <w:rPr>
                <w:rFonts w:cs="Times New Roman"/>
                <w:b/>
                <w:sz w:val="16"/>
                <w:szCs w:val="16"/>
              </w:rPr>
              <w:t>убытие*</w:t>
            </w:r>
          </w:p>
        </w:tc>
        <w:tc>
          <w:tcPr>
            <w:tcW w:w="348" w:type="pct"/>
            <w:textDirection w:val="btLr"/>
            <w:vAlign w:val="center"/>
          </w:tcPr>
          <w:p w:rsidR="00B926E1" w:rsidRPr="008E5695" w:rsidRDefault="00B926E1" w:rsidP="00A90B92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E5695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295" w:type="pct"/>
            <w:textDirection w:val="btLr"/>
            <w:vAlign w:val="center"/>
          </w:tcPr>
          <w:p w:rsidR="00B926E1" w:rsidRPr="008E5695" w:rsidRDefault="00B926E1" w:rsidP="00A90B92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E5695">
              <w:rPr>
                <w:rFonts w:cs="Times New Roman"/>
                <w:b/>
                <w:sz w:val="16"/>
                <w:szCs w:val="16"/>
              </w:rPr>
              <w:t>убытие***</w:t>
            </w:r>
          </w:p>
        </w:tc>
        <w:tc>
          <w:tcPr>
            <w:tcW w:w="348" w:type="pct"/>
            <w:tcBorders>
              <w:right w:val="single" w:sz="4" w:space="0" w:color="auto"/>
            </w:tcBorders>
            <w:textDirection w:val="btLr"/>
            <w:vAlign w:val="center"/>
          </w:tcPr>
          <w:p w:rsidR="00B926E1" w:rsidRPr="008E5695" w:rsidRDefault="00B926E1" w:rsidP="00A90B92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E5695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357" w:type="pct"/>
            <w:tcBorders>
              <w:left w:val="single" w:sz="4" w:space="0" w:color="auto"/>
            </w:tcBorders>
            <w:textDirection w:val="btLr"/>
            <w:vAlign w:val="center"/>
          </w:tcPr>
          <w:p w:rsidR="00B926E1" w:rsidRPr="008E5695" w:rsidRDefault="00B926E1" w:rsidP="00A90B92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E5695">
              <w:rPr>
                <w:rFonts w:cs="Times New Roman"/>
                <w:b/>
                <w:sz w:val="16"/>
                <w:szCs w:val="16"/>
              </w:rPr>
              <w:t>убытие*</w:t>
            </w:r>
          </w:p>
        </w:tc>
        <w:tc>
          <w:tcPr>
            <w:tcW w:w="307" w:type="pct"/>
            <w:textDirection w:val="btLr"/>
            <w:vAlign w:val="center"/>
          </w:tcPr>
          <w:p w:rsidR="00B926E1" w:rsidRPr="008E5695" w:rsidRDefault="00B926E1" w:rsidP="00A90B92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E5695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295" w:type="pct"/>
            <w:textDirection w:val="btLr"/>
            <w:vAlign w:val="center"/>
          </w:tcPr>
          <w:p w:rsidR="00B926E1" w:rsidRPr="008E5695" w:rsidRDefault="00B926E1" w:rsidP="00A90B92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E5695">
              <w:rPr>
                <w:rFonts w:cs="Times New Roman"/>
                <w:b/>
                <w:sz w:val="16"/>
                <w:szCs w:val="16"/>
              </w:rPr>
              <w:t>убытие*</w:t>
            </w:r>
          </w:p>
        </w:tc>
        <w:tc>
          <w:tcPr>
            <w:tcW w:w="616" w:type="pct"/>
            <w:textDirection w:val="btLr"/>
            <w:vAlign w:val="center"/>
          </w:tcPr>
          <w:p w:rsidR="00B926E1" w:rsidRPr="008E5695" w:rsidRDefault="00B926E1" w:rsidP="00A90B92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E5695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</w:tr>
      <w:tr w:rsidR="00B926E1" w:rsidRPr="008E5695" w:rsidTr="00A90B92">
        <w:trPr>
          <w:trHeight w:val="359"/>
        </w:trPr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6E1" w:rsidRPr="008E5695" w:rsidRDefault="00B926E1" w:rsidP="00A90B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E5695">
              <w:rPr>
                <w:rFonts w:cs="Times New Roman"/>
                <w:sz w:val="16"/>
                <w:szCs w:val="16"/>
              </w:rPr>
              <w:t>Понедельник</w:t>
            </w:r>
          </w:p>
        </w:tc>
        <w:tc>
          <w:tcPr>
            <w:tcW w:w="548" w:type="pct"/>
            <w:vAlign w:val="center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17B22">
              <w:rPr>
                <w:rFonts w:cs="Times New Roman"/>
                <w:sz w:val="16"/>
                <w:szCs w:val="16"/>
              </w:rPr>
              <w:t>05-00</w:t>
            </w:r>
          </w:p>
        </w:tc>
        <w:tc>
          <w:tcPr>
            <w:tcW w:w="356" w:type="pct"/>
            <w:vAlign w:val="center"/>
          </w:tcPr>
          <w:p w:rsidR="00B926E1" w:rsidRPr="00617B22" w:rsidRDefault="00B926E1" w:rsidP="00A90B92">
            <w:pPr>
              <w:tabs>
                <w:tab w:val="left" w:pos="371"/>
              </w:tabs>
              <w:ind w:left="-110"/>
              <w:jc w:val="center"/>
              <w:rPr>
                <w:rFonts w:cs="Times New Roman"/>
                <w:sz w:val="16"/>
                <w:szCs w:val="16"/>
              </w:rPr>
            </w:pPr>
            <w:r w:rsidRPr="00617B22">
              <w:rPr>
                <w:rFonts w:cs="Times New Roman"/>
                <w:sz w:val="16"/>
                <w:szCs w:val="16"/>
              </w:rPr>
              <w:t>05-30</w:t>
            </w:r>
          </w:p>
        </w:tc>
        <w:tc>
          <w:tcPr>
            <w:tcW w:w="304" w:type="pct"/>
            <w:vAlign w:val="center"/>
          </w:tcPr>
          <w:p w:rsidR="00B926E1" w:rsidRPr="00617B22" w:rsidRDefault="00B926E1" w:rsidP="00A90B92">
            <w:pPr>
              <w:tabs>
                <w:tab w:val="left" w:pos="371"/>
              </w:tabs>
              <w:ind w:left="-110"/>
              <w:jc w:val="center"/>
              <w:rPr>
                <w:rFonts w:cs="Times New Roman"/>
                <w:sz w:val="16"/>
                <w:szCs w:val="16"/>
              </w:rPr>
            </w:pPr>
            <w:r w:rsidRPr="00617B22">
              <w:rPr>
                <w:rFonts w:cs="Times New Roman"/>
                <w:sz w:val="16"/>
                <w:szCs w:val="16"/>
              </w:rPr>
              <w:t>05-35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vAlign w:val="center"/>
          </w:tcPr>
          <w:p w:rsidR="00B926E1" w:rsidRPr="00617B22" w:rsidRDefault="00B926E1" w:rsidP="00A90B92">
            <w:pPr>
              <w:tabs>
                <w:tab w:val="left" w:pos="371"/>
              </w:tabs>
              <w:ind w:left="-110"/>
              <w:jc w:val="center"/>
              <w:rPr>
                <w:rFonts w:cs="Times New Roman"/>
                <w:sz w:val="16"/>
                <w:szCs w:val="16"/>
              </w:rPr>
            </w:pPr>
            <w:r w:rsidRPr="00617B22">
              <w:rPr>
                <w:rFonts w:cs="Times New Roman"/>
                <w:sz w:val="16"/>
                <w:szCs w:val="16"/>
              </w:rPr>
              <w:t>05-55</w:t>
            </w:r>
          </w:p>
        </w:tc>
        <w:tc>
          <w:tcPr>
            <w:tcW w:w="294" w:type="pct"/>
            <w:tcBorders>
              <w:left w:val="single" w:sz="4" w:space="0" w:color="auto"/>
            </w:tcBorders>
            <w:vAlign w:val="center"/>
          </w:tcPr>
          <w:p w:rsidR="00B926E1" w:rsidRPr="00617B22" w:rsidRDefault="00B926E1" w:rsidP="00A90B92">
            <w:pPr>
              <w:tabs>
                <w:tab w:val="left" w:pos="371"/>
              </w:tabs>
              <w:ind w:left="-110"/>
              <w:jc w:val="center"/>
              <w:rPr>
                <w:rFonts w:cs="Times New Roman"/>
                <w:sz w:val="16"/>
                <w:szCs w:val="16"/>
              </w:rPr>
            </w:pPr>
            <w:r w:rsidRPr="00617B22">
              <w:rPr>
                <w:rFonts w:cs="Times New Roman"/>
                <w:sz w:val="16"/>
                <w:szCs w:val="16"/>
              </w:rPr>
              <w:t>06-00</w:t>
            </w:r>
          </w:p>
        </w:tc>
        <w:tc>
          <w:tcPr>
            <w:tcW w:w="348" w:type="pct"/>
            <w:vAlign w:val="center"/>
          </w:tcPr>
          <w:p w:rsidR="00B926E1" w:rsidRPr="00617B22" w:rsidRDefault="00B926E1" w:rsidP="00A90B92">
            <w:pPr>
              <w:tabs>
                <w:tab w:val="left" w:pos="371"/>
              </w:tabs>
              <w:ind w:left="-110"/>
              <w:jc w:val="center"/>
              <w:rPr>
                <w:rFonts w:cs="Times New Roman"/>
                <w:sz w:val="16"/>
                <w:szCs w:val="16"/>
              </w:rPr>
            </w:pPr>
            <w:r w:rsidRPr="00617B22">
              <w:rPr>
                <w:rFonts w:cs="Times New Roman"/>
                <w:sz w:val="16"/>
                <w:szCs w:val="16"/>
              </w:rPr>
              <w:t>09-45</w:t>
            </w:r>
          </w:p>
        </w:tc>
        <w:tc>
          <w:tcPr>
            <w:tcW w:w="295" w:type="pct"/>
            <w:vAlign w:val="center"/>
          </w:tcPr>
          <w:p w:rsidR="00B926E1" w:rsidRPr="00617B22" w:rsidRDefault="00B926E1" w:rsidP="00A90B92">
            <w:pPr>
              <w:tabs>
                <w:tab w:val="left" w:pos="371"/>
              </w:tabs>
              <w:ind w:left="-110"/>
              <w:jc w:val="center"/>
              <w:rPr>
                <w:rFonts w:cs="Times New Roman"/>
                <w:sz w:val="16"/>
                <w:szCs w:val="16"/>
              </w:rPr>
            </w:pPr>
            <w:r w:rsidRPr="00617B22">
              <w:rPr>
                <w:rFonts w:cs="Times New Roman"/>
                <w:sz w:val="16"/>
                <w:szCs w:val="16"/>
              </w:rPr>
              <w:t>15-00</w:t>
            </w:r>
          </w:p>
        </w:tc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:rsidR="00B926E1" w:rsidRPr="00617B22" w:rsidRDefault="00B926E1" w:rsidP="00A90B92">
            <w:pPr>
              <w:tabs>
                <w:tab w:val="left" w:pos="371"/>
              </w:tabs>
              <w:ind w:left="-110"/>
              <w:jc w:val="center"/>
              <w:rPr>
                <w:rFonts w:cs="Times New Roman"/>
                <w:sz w:val="16"/>
                <w:szCs w:val="16"/>
              </w:rPr>
            </w:pPr>
            <w:r w:rsidRPr="00617B22">
              <w:rPr>
                <w:rFonts w:cs="Times New Roman"/>
                <w:sz w:val="16"/>
                <w:szCs w:val="16"/>
              </w:rPr>
              <w:t>18-45</w:t>
            </w:r>
          </w:p>
        </w:tc>
        <w:tc>
          <w:tcPr>
            <w:tcW w:w="357" w:type="pct"/>
            <w:tcBorders>
              <w:left w:val="single" w:sz="4" w:space="0" w:color="auto"/>
            </w:tcBorders>
            <w:vAlign w:val="center"/>
          </w:tcPr>
          <w:p w:rsidR="00B926E1" w:rsidRPr="00617B22" w:rsidRDefault="00B926E1" w:rsidP="00A90B92">
            <w:pPr>
              <w:tabs>
                <w:tab w:val="left" w:pos="371"/>
              </w:tabs>
              <w:ind w:left="-110"/>
              <w:jc w:val="center"/>
              <w:rPr>
                <w:rFonts w:cs="Times New Roman"/>
                <w:sz w:val="16"/>
                <w:szCs w:val="16"/>
              </w:rPr>
            </w:pPr>
            <w:r w:rsidRPr="00617B22">
              <w:rPr>
                <w:rFonts w:cs="Times New Roman"/>
                <w:sz w:val="16"/>
                <w:szCs w:val="16"/>
              </w:rPr>
              <w:t>18-50</w:t>
            </w:r>
          </w:p>
        </w:tc>
        <w:tc>
          <w:tcPr>
            <w:tcW w:w="307" w:type="pct"/>
            <w:vAlign w:val="center"/>
          </w:tcPr>
          <w:p w:rsidR="00B926E1" w:rsidRPr="00617B22" w:rsidRDefault="00B926E1" w:rsidP="00A90B92">
            <w:pPr>
              <w:tabs>
                <w:tab w:val="left" w:pos="371"/>
              </w:tabs>
              <w:ind w:left="-110"/>
              <w:jc w:val="center"/>
              <w:rPr>
                <w:rFonts w:cs="Times New Roman"/>
                <w:sz w:val="16"/>
                <w:szCs w:val="16"/>
              </w:rPr>
            </w:pPr>
            <w:r w:rsidRPr="00617B22">
              <w:rPr>
                <w:rFonts w:cs="Times New Roman"/>
                <w:sz w:val="16"/>
                <w:szCs w:val="16"/>
              </w:rPr>
              <w:t>19-10</w:t>
            </w:r>
          </w:p>
        </w:tc>
        <w:tc>
          <w:tcPr>
            <w:tcW w:w="295" w:type="pct"/>
            <w:vAlign w:val="center"/>
          </w:tcPr>
          <w:p w:rsidR="00B926E1" w:rsidRPr="00617B22" w:rsidRDefault="00B926E1" w:rsidP="00A90B92">
            <w:pPr>
              <w:tabs>
                <w:tab w:val="left" w:pos="371"/>
              </w:tabs>
              <w:ind w:left="-110"/>
              <w:jc w:val="center"/>
              <w:rPr>
                <w:rFonts w:cs="Times New Roman"/>
                <w:sz w:val="16"/>
                <w:szCs w:val="16"/>
              </w:rPr>
            </w:pPr>
            <w:r w:rsidRPr="00617B22">
              <w:rPr>
                <w:rFonts w:cs="Times New Roman"/>
                <w:sz w:val="16"/>
                <w:szCs w:val="16"/>
              </w:rPr>
              <w:t>19-15</w:t>
            </w:r>
          </w:p>
        </w:tc>
        <w:tc>
          <w:tcPr>
            <w:tcW w:w="616" w:type="pct"/>
            <w:vAlign w:val="center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17B22">
              <w:rPr>
                <w:rFonts w:cs="Times New Roman"/>
                <w:sz w:val="16"/>
                <w:szCs w:val="16"/>
              </w:rPr>
              <w:t>19-45</w:t>
            </w:r>
          </w:p>
        </w:tc>
      </w:tr>
      <w:tr w:rsidR="00B926E1" w:rsidRPr="008E5695" w:rsidTr="00A90B92">
        <w:trPr>
          <w:trHeight w:val="407"/>
        </w:trPr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6E1" w:rsidRPr="008E5695" w:rsidRDefault="00B926E1" w:rsidP="00A90B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E5695">
              <w:rPr>
                <w:rFonts w:cs="Times New Roman"/>
                <w:sz w:val="16"/>
                <w:szCs w:val="16"/>
              </w:rPr>
              <w:t>Среда****</w:t>
            </w:r>
          </w:p>
        </w:tc>
        <w:tc>
          <w:tcPr>
            <w:tcW w:w="548" w:type="pct"/>
            <w:vAlign w:val="center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17B22">
              <w:rPr>
                <w:rFonts w:cs="Times New Roman"/>
                <w:sz w:val="16"/>
                <w:szCs w:val="16"/>
              </w:rPr>
              <w:t>05-00</w:t>
            </w:r>
          </w:p>
        </w:tc>
        <w:tc>
          <w:tcPr>
            <w:tcW w:w="356" w:type="pct"/>
            <w:vAlign w:val="center"/>
          </w:tcPr>
          <w:p w:rsidR="00B926E1" w:rsidRPr="00617B22" w:rsidRDefault="00B926E1" w:rsidP="00A90B92">
            <w:pPr>
              <w:tabs>
                <w:tab w:val="left" w:pos="371"/>
              </w:tabs>
              <w:ind w:left="-110"/>
              <w:jc w:val="center"/>
              <w:rPr>
                <w:rFonts w:cs="Times New Roman"/>
                <w:sz w:val="16"/>
                <w:szCs w:val="16"/>
              </w:rPr>
            </w:pPr>
            <w:r w:rsidRPr="00617B22">
              <w:rPr>
                <w:rFonts w:cs="Times New Roman"/>
                <w:sz w:val="16"/>
                <w:szCs w:val="16"/>
              </w:rPr>
              <w:t>05-30</w:t>
            </w:r>
          </w:p>
        </w:tc>
        <w:tc>
          <w:tcPr>
            <w:tcW w:w="304" w:type="pct"/>
            <w:vAlign w:val="center"/>
          </w:tcPr>
          <w:p w:rsidR="00B926E1" w:rsidRPr="00617B22" w:rsidRDefault="00B926E1" w:rsidP="00A90B92">
            <w:pPr>
              <w:tabs>
                <w:tab w:val="left" w:pos="371"/>
              </w:tabs>
              <w:ind w:left="-110"/>
              <w:jc w:val="center"/>
              <w:rPr>
                <w:rFonts w:cs="Times New Roman"/>
                <w:sz w:val="16"/>
                <w:szCs w:val="16"/>
              </w:rPr>
            </w:pPr>
            <w:r w:rsidRPr="00617B22">
              <w:rPr>
                <w:rFonts w:cs="Times New Roman"/>
                <w:sz w:val="16"/>
                <w:szCs w:val="16"/>
              </w:rPr>
              <w:t>05-35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vAlign w:val="center"/>
          </w:tcPr>
          <w:p w:rsidR="00B926E1" w:rsidRPr="00617B22" w:rsidRDefault="00B926E1" w:rsidP="00A90B92">
            <w:pPr>
              <w:tabs>
                <w:tab w:val="left" w:pos="371"/>
              </w:tabs>
              <w:ind w:left="-110"/>
              <w:jc w:val="center"/>
              <w:rPr>
                <w:rFonts w:cs="Times New Roman"/>
                <w:sz w:val="16"/>
                <w:szCs w:val="16"/>
              </w:rPr>
            </w:pPr>
            <w:r w:rsidRPr="00617B22">
              <w:rPr>
                <w:rFonts w:cs="Times New Roman"/>
                <w:sz w:val="16"/>
                <w:szCs w:val="16"/>
              </w:rPr>
              <w:t>05-55</w:t>
            </w:r>
          </w:p>
        </w:tc>
        <w:tc>
          <w:tcPr>
            <w:tcW w:w="294" w:type="pct"/>
            <w:tcBorders>
              <w:left w:val="single" w:sz="4" w:space="0" w:color="auto"/>
            </w:tcBorders>
            <w:vAlign w:val="center"/>
          </w:tcPr>
          <w:p w:rsidR="00B926E1" w:rsidRPr="00617B22" w:rsidRDefault="00B926E1" w:rsidP="00A90B92">
            <w:pPr>
              <w:tabs>
                <w:tab w:val="left" w:pos="371"/>
              </w:tabs>
              <w:ind w:left="-110"/>
              <w:jc w:val="center"/>
              <w:rPr>
                <w:rFonts w:cs="Times New Roman"/>
                <w:sz w:val="16"/>
                <w:szCs w:val="16"/>
              </w:rPr>
            </w:pPr>
            <w:r w:rsidRPr="00617B22">
              <w:rPr>
                <w:rFonts w:cs="Times New Roman"/>
                <w:sz w:val="16"/>
                <w:szCs w:val="16"/>
              </w:rPr>
              <w:t>06-00</w:t>
            </w:r>
          </w:p>
        </w:tc>
        <w:tc>
          <w:tcPr>
            <w:tcW w:w="348" w:type="pct"/>
            <w:vAlign w:val="center"/>
          </w:tcPr>
          <w:p w:rsidR="00B926E1" w:rsidRPr="00617B22" w:rsidRDefault="00B926E1" w:rsidP="00A90B92">
            <w:pPr>
              <w:tabs>
                <w:tab w:val="left" w:pos="371"/>
              </w:tabs>
              <w:ind w:left="-110"/>
              <w:jc w:val="center"/>
              <w:rPr>
                <w:rFonts w:cs="Times New Roman"/>
                <w:sz w:val="16"/>
                <w:szCs w:val="16"/>
              </w:rPr>
            </w:pPr>
            <w:r w:rsidRPr="00617B22">
              <w:rPr>
                <w:rFonts w:cs="Times New Roman"/>
                <w:sz w:val="16"/>
                <w:szCs w:val="16"/>
              </w:rPr>
              <w:t>09-45</w:t>
            </w:r>
          </w:p>
        </w:tc>
        <w:tc>
          <w:tcPr>
            <w:tcW w:w="295" w:type="pct"/>
            <w:vAlign w:val="center"/>
          </w:tcPr>
          <w:p w:rsidR="00B926E1" w:rsidRPr="00617B22" w:rsidRDefault="00B926E1" w:rsidP="00A90B92">
            <w:pPr>
              <w:tabs>
                <w:tab w:val="left" w:pos="371"/>
              </w:tabs>
              <w:ind w:left="-110"/>
              <w:jc w:val="center"/>
              <w:rPr>
                <w:rFonts w:cs="Times New Roman"/>
                <w:sz w:val="16"/>
                <w:szCs w:val="16"/>
              </w:rPr>
            </w:pPr>
            <w:r w:rsidRPr="00617B22">
              <w:rPr>
                <w:rFonts w:cs="Times New Roman"/>
                <w:sz w:val="16"/>
                <w:szCs w:val="16"/>
              </w:rPr>
              <w:t>15-00</w:t>
            </w:r>
          </w:p>
        </w:tc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:rsidR="00B926E1" w:rsidRPr="00617B22" w:rsidRDefault="00B926E1" w:rsidP="00A90B92">
            <w:pPr>
              <w:tabs>
                <w:tab w:val="left" w:pos="371"/>
              </w:tabs>
              <w:ind w:left="-110"/>
              <w:jc w:val="center"/>
              <w:rPr>
                <w:rFonts w:cs="Times New Roman"/>
                <w:sz w:val="16"/>
                <w:szCs w:val="16"/>
              </w:rPr>
            </w:pPr>
            <w:r w:rsidRPr="00617B22">
              <w:rPr>
                <w:rFonts w:cs="Times New Roman"/>
                <w:sz w:val="16"/>
                <w:szCs w:val="16"/>
              </w:rPr>
              <w:t>18-45</w:t>
            </w:r>
          </w:p>
        </w:tc>
        <w:tc>
          <w:tcPr>
            <w:tcW w:w="357" w:type="pct"/>
            <w:tcBorders>
              <w:left w:val="single" w:sz="4" w:space="0" w:color="auto"/>
            </w:tcBorders>
            <w:vAlign w:val="center"/>
          </w:tcPr>
          <w:p w:rsidR="00B926E1" w:rsidRPr="00617B22" w:rsidRDefault="00B926E1" w:rsidP="00A90B92">
            <w:pPr>
              <w:tabs>
                <w:tab w:val="left" w:pos="371"/>
              </w:tabs>
              <w:ind w:left="-110"/>
              <w:jc w:val="center"/>
              <w:rPr>
                <w:rFonts w:cs="Times New Roman"/>
                <w:sz w:val="16"/>
                <w:szCs w:val="16"/>
              </w:rPr>
            </w:pPr>
            <w:r w:rsidRPr="00617B22">
              <w:rPr>
                <w:rFonts w:cs="Times New Roman"/>
                <w:sz w:val="16"/>
                <w:szCs w:val="16"/>
              </w:rPr>
              <w:t>18-50</w:t>
            </w:r>
          </w:p>
        </w:tc>
        <w:tc>
          <w:tcPr>
            <w:tcW w:w="307" w:type="pct"/>
            <w:vAlign w:val="center"/>
          </w:tcPr>
          <w:p w:rsidR="00B926E1" w:rsidRPr="00617B22" w:rsidRDefault="00B926E1" w:rsidP="00A90B92">
            <w:pPr>
              <w:tabs>
                <w:tab w:val="left" w:pos="371"/>
              </w:tabs>
              <w:ind w:left="-110"/>
              <w:jc w:val="center"/>
              <w:rPr>
                <w:rFonts w:cs="Times New Roman"/>
                <w:sz w:val="16"/>
                <w:szCs w:val="16"/>
              </w:rPr>
            </w:pPr>
            <w:r w:rsidRPr="00617B22">
              <w:rPr>
                <w:rFonts w:cs="Times New Roman"/>
                <w:sz w:val="16"/>
                <w:szCs w:val="16"/>
              </w:rPr>
              <w:t>19-10</w:t>
            </w:r>
          </w:p>
        </w:tc>
        <w:tc>
          <w:tcPr>
            <w:tcW w:w="295" w:type="pct"/>
            <w:vAlign w:val="center"/>
          </w:tcPr>
          <w:p w:rsidR="00B926E1" w:rsidRPr="00617B22" w:rsidRDefault="00B926E1" w:rsidP="00A90B92">
            <w:pPr>
              <w:tabs>
                <w:tab w:val="left" w:pos="371"/>
              </w:tabs>
              <w:ind w:left="-110"/>
              <w:jc w:val="center"/>
              <w:rPr>
                <w:rFonts w:cs="Times New Roman"/>
                <w:sz w:val="16"/>
                <w:szCs w:val="16"/>
              </w:rPr>
            </w:pPr>
            <w:r w:rsidRPr="00617B22">
              <w:rPr>
                <w:rFonts w:cs="Times New Roman"/>
                <w:sz w:val="16"/>
                <w:szCs w:val="16"/>
              </w:rPr>
              <w:t>19-15</w:t>
            </w:r>
          </w:p>
        </w:tc>
        <w:tc>
          <w:tcPr>
            <w:tcW w:w="616" w:type="pct"/>
            <w:vAlign w:val="center"/>
          </w:tcPr>
          <w:p w:rsidR="00B926E1" w:rsidRPr="00617B22" w:rsidRDefault="00B926E1" w:rsidP="00A90B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17B22">
              <w:rPr>
                <w:rFonts w:cs="Times New Roman"/>
                <w:sz w:val="16"/>
                <w:szCs w:val="16"/>
              </w:rPr>
              <w:t>19-45</w:t>
            </w:r>
          </w:p>
        </w:tc>
      </w:tr>
      <w:tr w:rsidR="00B926E1" w:rsidRPr="008E5695" w:rsidTr="00A90B92">
        <w:trPr>
          <w:trHeight w:val="60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6E1" w:rsidRPr="001B2D90" w:rsidRDefault="00B926E1" w:rsidP="00A90B92">
            <w:pPr>
              <w:shd w:val="clear" w:color="auto" w:fill="FFFFFF"/>
              <w:rPr>
                <w:rFonts w:cs="Times New Roman"/>
                <w:b/>
                <w:sz w:val="18"/>
                <w:szCs w:val="18"/>
              </w:rPr>
            </w:pPr>
            <w:r w:rsidRPr="001B2D90">
              <w:rPr>
                <w:rFonts w:cs="Times New Roman"/>
                <w:b/>
                <w:sz w:val="18"/>
                <w:szCs w:val="18"/>
              </w:rPr>
              <w:t>Примечания:</w:t>
            </w:r>
          </w:p>
          <w:p w:rsidR="00B926E1" w:rsidRPr="001B2D90" w:rsidRDefault="00B926E1" w:rsidP="00A90B92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1B2D90">
              <w:rPr>
                <w:rFonts w:cs="Times New Roman"/>
                <w:sz w:val="18"/>
                <w:szCs w:val="18"/>
              </w:rPr>
              <w:t>* время прибытия и убытия автобусов в населенные пункты по пути следования указано ориентировочно и зависит от дорожных и погодных условий;</w:t>
            </w:r>
          </w:p>
          <w:p w:rsidR="00B926E1" w:rsidRPr="001B2D90" w:rsidRDefault="00B926E1" w:rsidP="00A90B92">
            <w:pPr>
              <w:rPr>
                <w:rFonts w:cs="Times New Roman"/>
                <w:sz w:val="18"/>
                <w:szCs w:val="18"/>
              </w:rPr>
            </w:pPr>
            <w:r w:rsidRPr="001B2D90">
              <w:rPr>
                <w:rFonts w:cs="Times New Roman"/>
                <w:sz w:val="18"/>
                <w:szCs w:val="18"/>
              </w:rPr>
              <w:t>** при совпадении с праздничными днями рейс отменяется;</w:t>
            </w:r>
          </w:p>
          <w:p w:rsidR="00B926E1" w:rsidRPr="001B2D90" w:rsidRDefault="00B926E1" w:rsidP="00A90B92">
            <w:pPr>
              <w:widowControl w:val="0"/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1B2D90">
              <w:rPr>
                <w:rFonts w:cs="Times New Roman"/>
                <w:sz w:val="18"/>
                <w:szCs w:val="18"/>
              </w:rPr>
              <w:t>*** прибытие автобуса на остановку за 15 минут до отправления;</w:t>
            </w:r>
          </w:p>
          <w:p w:rsidR="00B926E1" w:rsidRPr="008E5695" w:rsidRDefault="00B926E1" w:rsidP="00A90B9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B2D90">
              <w:rPr>
                <w:rFonts w:cs="Times New Roman"/>
                <w:sz w:val="18"/>
                <w:szCs w:val="18"/>
              </w:rPr>
              <w:t>**** рейсы выполняются в период с октября по апрель.</w:t>
            </w:r>
          </w:p>
        </w:tc>
      </w:tr>
    </w:tbl>
    <w:p w:rsidR="00D9567E" w:rsidRPr="00D3204D" w:rsidRDefault="00D9567E" w:rsidP="00D9567E">
      <w:pPr>
        <w:rPr>
          <w:b/>
        </w:rPr>
      </w:pPr>
    </w:p>
    <w:p w:rsidR="00D9567E" w:rsidRDefault="00D9567E" w:rsidP="00D9567E">
      <w:pPr>
        <w:rPr>
          <w:b/>
        </w:rPr>
      </w:pPr>
    </w:p>
    <w:p w:rsidR="00D9567E" w:rsidRPr="00D3204D" w:rsidRDefault="00D9567E" w:rsidP="00D9567E">
      <w:r w:rsidRPr="00D3204D">
        <w:rPr>
          <w:b/>
        </w:rPr>
        <w:t>Маршрут № 203</w:t>
      </w:r>
    </w:p>
    <w:p w:rsidR="00D9567E" w:rsidRPr="00D3204D" w:rsidRDefault="00D9567E" w:rsidP="00D9567E">
      <w:pPr>
        <w:tabs>
          <w:tab w:val="left" w:pos="851"/>
        </w:tabs>
      </w:pPr>
      <w:r w:rsidRPr="00D3204D">
        <w:t xml:space="preserve">Начальный остановочный пункт гп Северо-Енисейский (ул. Шевченко, 2А) - Конечный остановочный пункт п. Вангаш (ул. </w:t>
      </w:r>
      <w:proofErr w:type="gramStart"/>
      <w:r w:rsidRPr="00D3204D">
        <w:t>Центральная</w:t>
      </w:r>
      <w:proofErr w:type="gramEnd"/>
      <w:r w:rsidRPr="00D3204D">
        <w:t xml:space="preserve">,21); </w:t>
      </w:r>
    </w:p>
    <w:p w:rsidR="00D9567E" w:rsidRDefault="00D9567E" w:rsidP="00D9567E">
      <w:pPr>
        <w:tabs>
          <w:tab w:val="left" w:pos="851"/>
        </w:tabs>
      </w:pPr>
      <w:r w:rsidRPr="00D3204D">
        <w:t xml:space="preserve">Начальный остановочный пункт п. Вангаш (ул. </w:t>
      </w:r>
      <w:proofErr w:type="gramStart"/>
      <w:r w:rsidRPr="00D3204D">
        <w:t>Центральная</w:t>
      </w:r>
      <w:proofErr w:type="gramEnd"/>
      <w:r w:rsidRPr="00D3204D">
        <w:t>,21) - Конечный остановочный пункт гп Северо-Енисейский (ул. Шевченко, 2А)</w:t>
      </w:r>
    </w:p>
    <w:p w:rsidR="00B926E1" w:rsidRPr="00D3204D" w:rsidRDefault="00B926E1" w:rsidP="00D9567E">
      <w:pPr>
        <w:tabs>
          <w:tab w:val="left" w:pos="851"/>
        </w:tabs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</w:tblGrid>
      <w:tr w:rsidR="00B926E1" w:rsidRPr="00D64851" w:rsidTr="00A90B92">
        <w:trPr>
          <w:cantSplit/>
          <w:trHeight w:val="1823"/>
        </w:trPr>
        <w:tc>
          <w:tcPr>
            <w:tcW w:w="1843" w:type="dxa"/>
            <w:vMerge w:val="restart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64851">
              <w:rPr>
                <w:rFonts w:cs="Times New Roman"/>
                <w:b/>
                <w:sz w:val="16"/>
                <w:szCs w:val="16"/>
              </w:rPr>
              <w:t>Дни недели**</w:t>
            </w:r>
          </w:p>
        </w:tc>
        <w:tc>
          <w:tcPr>
            <w:tcW w:w="505" w:type="dxa"/>
            <w:textDirection w:val="btLr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64851">
              <w:rPr>
                <w:rFonts w:cs="Times New Roman"/>
                <w:b/>
                <w:sz w:val="16"/>
                <w:szCs w:val="16"/>
              </w:rPr>
              <w:t>гп Северо-Енисейский</w:t>
            </w:r>
          </w:p>
        </w:tc>
        <w:tc>
          <w:tcPr>
            <w:tcW w:w="1010" w:type="dxa"/>
            <w:gridSpan w:val="2"/>
            <w:textDirection w:val="btLr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п. Енашимо</w:t>
            </w:r>
          </w:p>
        </w:tc>
        <w:tc>
          <w:tcPr>
            <w:tcW w:w="1010" w:type="dxa"/>
            <w:gridSpan w:val="2"/>
            <w:textDirection w:val="btLr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п. Новая Калами</w:t>
            </w:r>
          </w:p>
        </w:tc>
        <w:tc>
          <w:tcPr>
            <w:tcW w:w="1010" w:type="dxa"/>
            <w:gridSpan w:val="2"/>
            <w:textDirection w:val="btLr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п. Новоерудинский</w:t>
            </w:r>
          </w:p>
        </w:tc>
        <w:tc>
          <w:tcPr>
            <w:tcW w:w="1010" w:type="dxa"/>
            <w:gridSpan w:val="2"/>
            <w:textDirection w:val="btLr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64851">
              <w:rPr>
                <w:rFonts w:cs="Times New Roman"/>
                <w:b/>
                <w:sz w:val="16"/>
                <w:szCs w:val="16"/>
              </w:rPr>
              <w:t>п. Вангаш</w:t>
            </w:r>
          </w:p>
        </w:tc>
        <w:tc>
          <w:tcPr>
            <w:tcW w:w="1010" w:type="dxa"/>
            <w:gridSpan w:val="2"/>
            <w:textDirection w:val="btLr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п. Новоерудинский</w:t>
            </w:r>
          </w:p>
        </w:tc>
        <w:tc>
          <w:tcPr>
            <w:tcW w:w="1010" w:type="dxa"/>
            <w:gridSpan w:val="2"/>
            <w:textDirection w:val="btLr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п. Новая Калами</w:t>
            </w:r>
          </w:p>
        </w:tc>
        <w:tc>
          <w:tcPr>
            <w:tcW w:w="1010" w:type="dxa"/>
            <w:gridSpan w:val="2"/>
            <w:textDirection w:val="btLr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п. Енашимо</w:t>
            </w:r>
          </w:p>
        </w:tc>
        <w:tc>
          <w:tcPr>
            <w:tcW w:w="505" w:type="dxa"/>
            <w:textDirection w:val="btLr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64851">
              <w:rPr>
                <w:rFonts w:cs="Times New Roman"/>
                <w:b/>
                <w:sz w:val="16"/>
                <w:szCs w:val="16"/>
              </w:rPr>
              <w:t>гп Северо-Енисейский</w:t>
            </w:r>
          </w:p>
        </w:tc>
      </w:tr>
      <w:tr w:rsidR="00B926E1" w:rsidRPr="00D64851" w:rsidTr="00A90B92">
        <w:trPr>
          <w:cantSplit/>
          <w:trHeight w:val="1134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64851">
              <w:rPr>
                <w:rFonts w:cs="Times New Roman"/>
                <w:b/>
                <w:sz w:val="16"/>
                <w:szCs w:val="16"/>
              </w:rPr>
              <w:t>убытие***</w:t>
            </w:r>
          </w:p>
        </w:tc>
        <w:tc>
          <w:tcPr>
            <w:tcW w:w="505" w:type="dxa"/>
            <w:textDirection w:val="btLr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64851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505" w:type="dxa"/>
            <w:textDirection w:val="btLr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64851">
              <w:rPr>
                <w:rFonts w:cs="Times New Roman"/>
                <w:b/>
                <w:sz w:val="16"/>
                <w:szCs w:val="16"/>
              </w:rPr>
              <w:t>убытие*</w:t>
            </w:r>
          </w:p>
        </w:tc>
        <w:tc>
          <w:tcPr>
            <w:tcW w:w="505" w:type="dxa"/>
            <w:textDirection w:val="btLr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64851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505" w:type="dxa"/>
            <w:textDirection w:val="btLr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64851">
              <w:rPr>
                <w:rFonts w:cs="Times New Roman"/>
                <w:b/>
                <w:sz w:val="16"/>
                <w:szCs w:val="16"/>
              </w:rPr>
              <w:t>убытие*</w:t>
            </w:r>
          </w:p>
        </w:tc>
        <w:tc>
          <w:tcPr>
            <w:tcW w:w="505" w:type="dxa"/>
            <w:tcBorders>
              <w:right w:val="single" w:sz="4" w:space="0" w:color="auto"/>
            </w:tcBorders>
            <w:textDirection w:val="btLr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64851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505" w:type="dxa"/>
            <w:tcBorders>
              <w:left w:val="single" w:sz="4" w:space="0" w:color="auto"/>
            </w:tcBorders>
            <w:textDirection w:val="btLr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64851">
              <w:rPr>
                <w:rFonts w:cs="Times New Roman"/>
                <w:b/>
                <w:sz w:val="16"/>
                <w:szCs w:val="16"/>
              </w:rPr>
              <w:t>убытие*</w:t>
            </w:r>
          </w:p>
        </w:tc>
        <w:tc>
          <w:tcPr>
            <w:tcW w:w="505" w:type="dxa"/>
            <w:textDirection w:val="btLr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64851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505" w:type="dxa"/>
            <w:textDirection w:val="btLr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64851">
              <w:rPr>
                <w:rFonts w:cs="Times New Roman"/>
                <w:b/>
                <w:sz w:val="16"/>
                <w:szCs w:val="16"/>
              </w:rPr>
              <w:t>убытие***</w:t>
            </w:r>
          </w:p>
        </w:tc>
        <w:tc>
          <w:tcPr>
            <w:tcW w:w="505" w:type="dxa"/>
            <w:tcBorders>
              <w:right w:val="single" w:sz="4" w:space="0" w:color="auto"/>
            </w:tcBorders>
            <w:textDirection w:val="btLr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64851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505" w:type="dxa"/>
            <w:tcBorders>
              <w:left w:val="single" w:sz="4" w:space="0" w:color="auto"/>
            </w:tcBorders>
            <w:textDirection w:val="btLr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64851">
              <w:rPr>
                <w:rFonts w:cs="Times New Roman"/>
                <w:b/>
                <w:sz w:val="16"/>
                <w:szCs w:val="16"/>
              </w:rPr>
              <w:t>убытие*</w:t>
            </w:r>
          </w:p>
        </w:tc>
        <w:tc>
          <w:tcPr>
            <w:tcW w:w="505" w:type="dxa"/>
            <w:textDirection w:val="btLr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64851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505" w:type="dxa"/>
            <w:textDirection w:val="btLr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64851">
              <w:rPr>
                <w:rFonts w:cs="Times New Roman"/>
                <w:b/>
                <w:sz w:val="16"/>
                <w:szCs w:val="16"/>
              </w:rPr>
              <w:t>убытие*</w:t>
            </w:r>
          </w:p>
        </w:tc>
        <w:tc>
          <w:tcPr>
            <w:tcW w:w="505" w:type="dxa"/>
            <w:textDirection w:val="btLr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64851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505" w:type="dxa"/>
            <w:textDirection w:val="btLr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64851">
              <w:rPr>
                <w:rFonts w:cs="Times New Roman"/>
                <w:b/>
                <w:sz w:val="16"/>
                <w:szCs w:val="16"/>
              </w:rPr>
              <w:t>убытие*</w:t>
            </w:r>
          </w:p>
        </w:tc>
        <w:tc>
          <w:tcPr>
            <w:tcW w:w="505" w:type="dxa"/>
            <w:textDirection w:val="btLr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64851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</w:tr>
      <w:tr w:rsidR="00B926E1" w:rsidRPr="00D64851" w:rsidTr="00A90B92">
        <w:trPr>
          <w:trHeight w:val="53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Понедельник,</w:t>
            </w:r>
          </w:p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Среда</w:t>
            </w:r>
          </w:p>
        </w:tc>
        <w:tc>
          <w:tcPr>
            <w:tcW w:w="505" w:type="dxa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05-00</w:t>
            </w:r>
          </w:p>
        </w:tc>
        <w:tc>
          <w:tcPr>
            <w:tcW w:w="505" w:type="dxa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05-30</w:t>
            </w:r>
          </w:p>
        </w:tc>
        <w:tc>
          <w:tcPr>
            <w:tcW w:w="505" w:type="dxa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05-35</w:t>
            </w:r>
          </w:p>
        </w:tc>
        <w:tc>
          <w:tcPr>
            <w:tcW w:w="505" w:type="dxa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05-55</w:t>
            </w:r>
          </w:p>
        </w:tc>
        <w:tc>
          <w:tcPr>
            <w:tcW w:w="505" w:type="dxa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06-00</w:t>
            </w:r>
          </w:p>
        </w:tc>
        <w:tc>
          <w:tcPr>
            <w:tcW w:w="505" w:type="dxa"/>
            <w:tcBorders>
              <w:right w:val="single" w:sz="4" w:space="0" w:color="auto"/>
            </w:tcBorders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07-25</w:t>
            </w: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07-30</w:t>
            </w:r>
          </w:p>
        </w:tc>
        <w:tc>
          <w:tcPr>
            <w:tcW w:w="505" w:type="dxa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08-35</w:t>
            </w:r>
          </w:p>
        </w:tc>
        <w:tc>
          <w:tcPr>
            <w:tcW w:w="505" w:type="dxa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14-00</w:t>
            </w:r>
          </w:p>
        </w:tc>
        <w:tc>
          <w:tcPr>
            <w:tcW w:w="505" w:type="dxa"/>
            <w:tcBorders>
              <w:right w:val="single" w:sz="4" w:space="0" w:color="auto"/>
            </w:tcBorders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15-05</w:t>
            </w: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15-10</w:t>
            </w:r>
          </w:p>
        </w:tc>
        <w:tc>
          <w:tcPr>
            <w:tcW w:w="505" w:type="dxa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16-35</w:t>
            </w:r>
          </w:p>
        </w:tc>
        <w:tc>
          <w:tcPr>
            <w:tcW w:w="505" w:type="dxa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16-40</w:t>
            </w:r>
          </w:p>
        </w:tc>
        <w:tc>
          <w:tcPr>
            <w:tcW w:w="505" w:type="dxa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17-00</w:t>
            </w:r>
          </w:p>
        </w:tc>
        <w:tc>
          <w:tcPr>
            <w:tcW w:w="505" w:type="dxa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17-05</w:t>
            </w:r>
          </w:p>
        </w:tc>
        <w:tc>
          <w:tcPr>
            <w:tcW w:w="505" w:type="dxa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17-35</w:t>
            </w:r>
          </w:p>
        </w:tc>
      </w:tr>
      <w:tr w:rsidR="00B926E1" w:rsidRPr="00D64851" w:rsidTr="00A90B92">
        <w:trPr>
          <w:trHeight w:val="53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Пятница****</w:t>
            </w:r>
          </w:p>
        </w:tc>
        <w:tc>
          <w:tcPr>
            <w:tcW w:w="505" w:type="dxa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05-00</w:t>
            </w:r>
          </w:p>
        </w:tc>
        <w:tc>
          <w:tcPr>
            <w:tcW w:w="505" w:type="dxa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05-30</w:t>
            </w:r>
          </w:p>
        </w:tc>
        <w:tc>
          <w:tcPr>
            <w:tcW w:w="505" w:type="dxa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05-35</w:t>
            </w:r>
          </w:p>
        </w:tc>
        <w:tc>
          <w:tcPr>
            <w:tcW w:w="505" w:type="dxa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05-55</w:t>
            </w:r>
          </w:p>
        </w:tc>
        <w:tc>
          <w:tcPr>
            <w:tcW w:w="505" w:type="dxa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06-00</w:t>
            </w:r>
          </w:p>
        </w:tc>
        <w:tc>
          <w:tcPr>
            <w:tcW w:w="505" w:type="dxa"/>
            <w:tcBorders>
              <w:right w:val="single" w:sz="4" w:space="0" w:color="auto"/>
            </w:tcBorders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07-25</w:t>
            </w: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07-30</w:t>
            </w:r>
          </w:p>
        </w:tc>
        <w:tc>
          <w:tcPr>
            <w:tcW w:w="505" w:type="dxa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08-35</w:t>
            </w:r>
          </w:p>
        </w:tc>
        <w:tc>
          <w:tcPr>
            <w:tcW w:w="505" w:type="dxa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14-00</w:t>
            </w:r>
          </w:p>
        </w:tc>
        <w:tc>
          <w:tcPr>
            <w:tcW w:w="505" w:type="dxa"/>
            <w:tcBorders>
              <w:right w:val="single" w:sz="4" w:space="0" w:color="auto"/>
            </w:tcBorders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15-05</w:t>
            </w: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15-10</w:t>
            </w:r>
          </w:p>
        </w:tc>
        <w:tc>
          <w:tcPr>
            <w:tcW w:w="505" w:type="dxa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16-35</w:t>
            </w:r>
          </w:p>
        </w:tc>
        <w:tc>
          <w:tcPr>
            <w:tcW w:w="505" w:type="dxa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16-40</w:t>
            </w:r>
          </w:p>
        </w:tc>
        <w:tc>
          <w:tcPr>
            <w:tcW w:w="505" w:type="dxa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17-00</w:t>
            </w:r>
          </w:p>
        </w:tc>
        <w:tc>
          <w:tcPr>
            <w:tcW w:w="505" w:type="dxa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17-05</w:t>
            </w:r>
          </w:p>
        </w:tc>
        <w:tc>
          <w:tcPr>
            <w:tcW w:w="505" w:type="dxa"/>
            <w:vAlign w:val="center"/>
          </w:tcPr>
          <w:p w:rsidR="00B926E1" w:rsidRPr="00D64851" w:rsidRDefault="00B926E1" w:rsidP="00A90B92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64851">
              <w:rPr>
                <w:rFonts w:cs="Times New Roman"/>
                <w:sz w:val="16"/>
                <w:szCs w:val="16"/>
              </w:rPr>
              <w:t>17-35</w:t>
            </w:r>
          </w:p>
        </w:tc>
      </w:tr>
      <w:tr w:rsidR="00B926E1" w:rsidRPr="00D64851" w:rsidTr="00A90B92">
        <w:trPr>
          <w:trHeight w:val="532"/>
        </w:trPr>
        <w:tc>
          <w:tcPr>
            <w:tcW w:w="9923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6E1" w:rsidRPr="00D64851" w:rsidRDefault="00B926E1" w:rsidP="00A90B92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D64851">
              <w:rPr>
                <w:rFonts w:cs="Times New Roman"/>
                <w:b/>
                <w:sz w:val="18"/>
                <w:szCs w:val="18"/>
              </w:rPr>
              <w:t>Примечания:</w:t>
            </w:r>
          </w:p>
          <w:p w:rsidR="00B926E1" w:rsidRPr="00D64851" w:rsidRDefault="00B926E1" w:rsidP="00A90B92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D64851">
              <w:rPr>
                <w:rFonts w:cs="Times New Roman"/>
                <w:sz w:val="18"/>
                <w:szCs w:val="18"/>
              </w:rPr>
              <w:t>* время прибытия и убытия автобусов в населенные пункты по пути следования указано ориентировочно и зависит от дорожных и погодных условий;</w:t>
            </w:r>
          </w:p>
          <w:p w:rsidR="00B926E1" w:rsidRPr="00D64851" w:rsidRDefault="00B926E1" w:rsidP="00A90B92">
            <w:pPr>
              <w:rPr>
                <w:rFonts w:cs="Times New Roman"/>
                <w:sz w:val="18"/>
                <w:szCs w:val="18"/>
              </w:rPr>
            </w:pPr>
            <w:r w:rsidRPr="00D64851">
              <w:rPr>
                <w:rFonts w:cs="Times New Roman"/>
                <w:sz w:val="18"/>
                <w:szCs w:val="18"/>
              </w:rPr>
              <w:t>** при совпадении с праздничными днями рейс отменяется;</w:t>
            </w:r>
          </w:p>
          <w:p w:rsidR="00B926E1" w:rsidRPr="00D64851" w:rsidRDefault="00B926E1" w:rsidP="00A90B92">
            <w:pPr>
              <w:widowControl w:val="0"/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D64851">
              <w:rPr>
                <w:rFonts w:cs="Times New Roman"/>
                <w:sz w:val="18"/>
                <w:szCs w:val="18"/>
              </w:rPr>
              <w:t>*** прибытие автобуса на остановку за 15 мин</w:t>
            </w:r>
            <w:r>
              <w:rPr>
                <w:rFonts w:cs="Times New Roman"/>
                <w:sz w:val="18"/>
                <w:szCs w:val="18"/>
              </w:rPr>
              <w:t>ут</w:t>
            </w:r>
            <w:r w:rsidRPr="00D64851">
              <w:rPr>
                <w:rFonts w:cs="Times New Roman"/>
                <w:sz w:val="18"/>
                <w:szCs w:val="18"/>
              </w:rPr>
              <w:t xml:space="preserve"> до отправления;</w:t>
            </w:r>
          </w:p>
          <w:p w:rsidR="00B926E1" w:rsidRPr="00D64851" w:rsidRDefault="00B926E1" w:rsidP="00A90B92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4851">
              <w:rPr>
                <w:rFonts w:cs="Times New Roman"/>
                <w:sz w:val="18"/>
                <w:szCs w:val="18"/>
              </w:rPr>
              <w:t>****  рейсы выполняются в период с октября по апрель.</w:t>
            </w:r>
          </w:p>
        </w:tc>
      </w:tr>
    </w:tbl>
    <w:p w:rsidR="00D9567E" w:rsidRDefault="00D9567E" w:rsidP="00D9567E">
      <w:pPr>
        <w:ind w:left="1985"/>
      </w:pPr>
    </w:p>
    <w:p w:rsidR="003A2D7E" w:rsidRDefault="003A2D7E" w:rsidP="00D9567E">
      <w:pPr>
        <w:ind w:left="1985"/>
        <w:sectPr w:rsidR="003A2D7E" w:rsidSect="00B926E1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:rsidR="00D9567E" w:rsidRPr="005B3A6F" w:rsidRDefault="00D9567E" w:rsidP="00D9567E">
      <w:r w:rsidRPr="005B3A6F">
        <w:rPr>
          <w:b/>
        </w:rPr>
        <w:lastRenderedPageBreak/>
        <w:t>Маршрут № 204</w:t>
      </w:r>
    </w:p>
    <w:p w:rsidR="00D9567E" w:rsidRPr="005B3A6F" w:rsidRDefault="00D9567E" w:rsidP="00D9567E">
      <w:pPr>
        <w:tabs>
          <w:tab w:val="left" w:pos="851"/>
        </w:tabs>
      </w:pPr>
      <w:r w:rsidRPr="005B3A6F">
        <w:t xml:space="preserve">Начальный остановочный пункт гп Северо-Енисейский (ул. Шевченко, 2А) - Конечный остановочный пункт п. Вельмо (ул. </w:t>
      </w:r>
      <w:proofErr w:type="gramStart"/>
      <w:r w:rsidRPr="005B3A6F">
        <w:t>Центральная</w:t>
      </w:r>
      <w:proofErr w:type="gramEnd"/>
      <w:r w:rsidRPr="005B3A6F">
        <w:t xml:space="preserve">,26); </w:t>
      </w:r>
    </w:p>
    <w:p w:rsidR="00D9567E" w:rsidRDefault="00D9567E" w:rsidP="00D9567E">
      <w:pPr>
        <w:tabs>
          <w:tab w:val="left" w:pos="2955"/>
        </w:tabs>
      </w:pPr>
      <w:r w:rsidRPr="005B3A6F">
        <w:t xml:space="preserve">Начальный остановочный пункт п. Вельмо (ул. </w:t>
      </w:r>
      <w:proofErr w:type="gramStart"/>
      <w:r w:rsidRPr="005B3A6F">
        <w:t>Центральная</w:t>
      </w:r>
      <w:proofErr w:type="gramEnd"/>
      <w:r w:rsidRPr="005B3A6F">
        <w:t>,26) - Конечный остановочный пункт гп Северо-Енисейский (ул. Шевченко, 2А)</w:t>
      </w:r>
    </w:p>
    <w:p w:rsidR="00B926E1" w:rsidRPr="005B3A6F" w:rsidRDefault="00B926E1" w:rsidP="00D9567E">
      <w:pPr>
        <w:tabs>
          <w:tab w:val="left" w:pos="29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6"/>
        <w:gridCol w:w="1204"/>
        <w:gridCol w:w="1066"/>
        <w:gridCol w:w="1024"/>
        <w:gridCol w:w="1066"/>
        <w:gridCol w:w="1059"/>
        <w:gridCol w:w="1068"/>
        <w:gridCol w:w="1024"/>
        <w:gridCol w:w="1108"/>
      </w:tblGrid>
      <w:tr w:rsidR="00B926E1" w:rsidRPr="00FD23A2" w:rsidTr="00B926E1">
        <w:tc>
          <w:tcPr>
            <w:tcW w:w="1123" w:type="dxa"/>
            <w:vMerge w:val="restart"/>
            <w:vAlign w:val="center"/>
          </w:tcPr>
          <w:p w:rsidR="00B926E1" w:rsidRPr="00B926E1" w:rsidRDefault="00B926E1" w:rsidP="00B926E1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926E1">
              <w:rPr>
                <w:rFonts w:cs="Times New Roman"/>
                <w:b/>
                <w:sz w:val="16"/>
                <w:szCs w:val="16"/>
              </w:rPr>
              <w:t>Дни недели**</w:t>
            </w:r>
          </w:p>
        </w:tc>
        <w:tc>
          <w:tcPr>
            <w:tcW w:w="1237" w:type="dxa"/>
            <w:vAlign w:val="center"/>
          </w:tcPr>
          <w:p w:rsidR="00B926E1" w:rsidRPr="00B926E1" w:rsidRDefault="00B926E1" w:rsidP="00B926E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гп Северо-Енисейский</w:t>
            </w:r>
          </w:p>
        </w:tc>
        <w:tc>
          <w:tcPr>
            <w:tcW w:w="2221" w:type="dxa"/>
            <w:gridSpan w:val="2"/>
            <w:vAlign w:val="center"/>
          </w:tcPr>
          <w:p w:rsidR="00B926E1" w:rsidRPr="00B926E1" w:rsidRDefault="00B926E1" w:rsidP="00B926E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Берег р. Вельмо</w:t>
            </w:r>
          </w:p>
        </w:tc>
        <w:tc>
          <w:tcPr>
            <w:tcW w:w="2220" w:type="dxa"/>
            <w:gridSpan w:val="2"/>
            <w:vAlign w:val="center"/>
          </w:tcPr>
          <w:p w:rsidR="00B926E1" w:rsidRPr="00B926E1" w:rsidRDefault="00B926E1" w:rsidP="00B926E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п. Вельмо</w:t>
            </w:r>
          </w:p>
        </w:tc>
        <w:tc>
          <w:tcPr>
            <w:tcW w:w="2223" w:type="dxa"/>
            <w:gridSpan w:val="2"/>
            <w:vAlign w:val="center"/>
          </w:tcPr>
          <w:p w:rsidR="00B926E1" w:rsidRPr="00B926E1" w:rsidRDefault="00B926E1" w:rsidP="00B926E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Берег р. Вельмо</w:t>
            </w:r>
          </w:p>
        </w:tc>
        <w:tc>
          <w:tcPr>
            <w:tcW w:w="1113" w:type="dxa"/>
            <w:vAlign w:val="center"/>
          </w:tcPr>
          <w:p w:rsidR="00B926E1" w:rsidRPr="00B926E1" w:rsidRDefault="00B926E1" w:rsidP="00B926E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гп Северо-Енисейский</w:t>
            </w:r>
          </w:p>
        </w:tc>
      </w:tr>
      <w:tr w:rsidR="00B926E1" w:rsidRPr="00FD23A2" w:rsidTr="00B926E1">
        <w:tc>
          <w:tcPr>
            <w:tcW w:w="1123" w:type="dxa"/>
            <w:vMerge/>
          </w:tcPr>
          <w:p w:rsidR="00B926E1" w:rsidRPr="00B926E1" w:rsidRDefault="00B926E1" w:rsidP="00B926E1">
            <w:pPr>
              <w:pStyle w:val="ConsPlusNonformat"/>
              <w:suppressAutoHyphens/>
              <w:jc w:val="both"/>
              <w:rPr>
                <w:rFonts w:ascii="Times New Roman" w:hAnsi="Times New Roman"/>
                <w:b/>
                <w:u w:val="single"/>
                <w:lang w:eastAsia="ar-SA"/>
              </w:rPr>
            </w:pPr>
          </w:p>
        </w:tc>
        <w:tc>
          <w:tcPr>
            <w:tcW w:w="1237" w:type="dxa"/>
            <w:vAlign w:val="center"/>
          </w:tcPr>
          <w:p w:rsidR="00B926E1" w:rsidRPr="00B926E1" w:rsidRDefault="00B926E1" w:rsidP="00B926E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убытие***</w:t>
            </w:r>
          </w:p>
        </w:tc>
        <w:tc>
          <w:tcPr>
            <w:tcW w:w="1111" w:type="dxa"/>
            <w:vAlign w:val="center"/>
          </w:tcPr>
          <w:p w:rsidR="00B926E1" w:rsidRPr="00B926E1" w:rsidRDefault="00B926E1" w:rsidP="00B926E1">
            <w:pPr>
              <w:ind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926E1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1110" w:type="dxa"/>
            <w:vAlign w:val="center"/>
          </w:tcPr>
          <w:p w:rsidR="00B926E1" w:rsidRPr="00B926E1" w:rsidRDefault="00B926E1" w:rsidP="00B926E1">
            <w:pPr>
              <w:ind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926E1">
              <w:rPr>
                <w:rFonts w:cs="Times New Roman"/>
                <w:b/>
                <w:sz w:val="16"/>
                <w:szCs w:val="16"/>
              </w:rPr>
              <w:t>убытие*</w:t>
            </w:r>
          </w:p>
        </w:tc>
        <w:tc>
          <w:tcPr>
            <w:tcW w:w="1110" w:type="dxa"/>
            <w:vAlign w:val="center"/>
          </w:tcPr>
          <w:p w:rsidR="00B926E1" w:rsidRPr="00B926E1" w:rsidRDefault="00B926E1" w:rsidP="00B926E1">
            <w:pPr>
              <w:ind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926E1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1110" w:type="dxa"/>
            <w:vAlign w:val="center"/>
          </w:tcPr>
          <w:p w:rsidR="00B926E1" w:rsidRPr="00B926E1" w:rsidRDefault="00B926E1" w:rsidP="00B926E1">
            <w:pPr>
              <w:ind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926E1">
              <w:rPr>
                <w:rFonts w:cs="Times New Roman"/>
                <w:b/>
                <w:sz w:val="16"/>
                <w:szCs w:val="16"/>
              </w:rPr>
              <w:t>убытие***</w:t>
            </w:r>
          </w:p>
        </w:tc>
        <w:tc>
          <w:tcPr>
            <w:tcW w:w="1112" w:type="dxa"/>
            <w:vAlign w:val="center"/>
          </w:tcPr>
          <w:p w:rsidR="00B926E1" w:rsidRPr="00B926E1" w:rsidRDefault="00B926E1" w:rsidP="00B926E1">
            <w:pPr>
              <w:ind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926E1">
              <w:rPr>
                <w:rFonts w:cs="Times New Roman"/>
                <w:b/>
                <w:sz w:val="16"/>
                <w:szCs w:val="16"/>
              </w:rPr>
              <w:t>прибытие*</w:t>
            </w:r>
          </w:p>
        </w:tc>
        <w:tc>
          <w:tcPr>
            <w:tcW w:w="1111" w:type="dxa"/>
            <w:vAlign w:val="center"/>
          </w:tcPr>
          <w:p w:rsidR="00B926E1" w:rsidRPr="00B926E1" w:rsidRDefault="00B926E1" w:rsidP="00B926E1">
            <w:pPr>
              <w:ind w:right="-10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926E1">
              <w:rPr>
                <w:rFonts w:cs="Times New Roman"/>
                <w:b/>
                <w:sz w:val="16"/>
                <w:szCs w:val="16"/>
              </w:rPr>
              <w:t>убытие*</w:t>
            </w:r>
          </w:p>
        </w:tc>
        <w:tc>
          <w:tcPr>
            <w:tcW w:w="1113" w:type="dxa"/>
            <w:vAlign w:val="center"/>
          </w:tcPr>
          <w:p w:rsidR="00B926E1" w:rsidRPr="00B926E1" w:rsidRDefault="00B926E1" w:rsidP="00B926E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прибытие*</w:t>
            </w:r>
          </w:p>
        </w:tc>
      </w:tr>
      <w:tr w:rsidR="00B926E1" w:rsidRPr="00FD23A2" w:rsidTr="00B926E1">
        <w:trPr>
          <w:trHeight w:val="297"/>
        </w:trPr>
        <w:tc>
          <w:tcPr>
            <w:tcW w:w="1123" w:type="dxa"/>
            <w:vMerge w:val="restart"/>
            <w:vAlign w:val="center"/>
          </w:tcPr>
          <w:p w:rsidR="00B926E1" w:rsidRPr="00B926E1" w:rsidRDefault="00B926E1" w:rsidP="00B926E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sz w:val="18"/>
                <w:szCs w:val="18"/>
                <w:lang w:eastAsia="ar-SA"/>
              </w:rPr>
              <w:t>Понедельник</w:t>
            </w:r>
          </w:p>
        </w:tc>
        <w:tc>
          <w:tcPr>
            <w:tcW w:w="1237" w:type="dxa"/>
            <w:vAlign w:val="center"/>
          </w:tcPr>
          <w:p w:rsidR="00B926E1" w:rsidRPr="00B926E1" w:rsidRDefault="00B926E1" w:rsidP="00B926E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sz w:val="18"/>
                <w:szCs w:val="18"/>
                <w:lang w:eastAsia="ar-SA"/>
              </w:rPr>
              <w:t>05-00</w:t>
            </w:r>
          </w:p>
        </w:tc>
        <w:tc>
          <w:tcPr>
            <w:tcW w:w="1111" w:type="dxa"/>
            <w:vAlign w:val="center"/>
          </w:tcPr>
          <w:p w:rsidR="00B926E1" w:rsidRPr="00B926E1" w:rsidRDefault="00B926E1" w:rsidP="00B926E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07-00</w:t>
            </w:r>
          </w:p>
        </w:tc>
        <w:tc>
          <w:tcPr>
            <w:tcW w:w="1110" w:type="dxa"/>
            <w:vAlign w:val="center"/>
          </w:tcPr>
          <w:p w:rsidR="00B926E1" w:rsidRPr="00B926E1" w:rsidRDefault="00B926E1" w:rsidP="00B926E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07-10</w:t>
            </w:r>
          </w:p>
        </w:tc>
        <w:tc>
          <w:tcPr>
            <w:tcW w:w="1110" w:type="dxa"/>
            <w:vAlign w:val="center"/>
          </w:tcPr>
          <w:p w:rsidR="00B926E1" w:rsidRPr="00B926E1" w:rsidRDefault="00B926E1" w:rsidP="00B926E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07-30</w:t>
            </w:r>
          </w:p>
        </w:tc>
        <w:tc>
          <w:tcPr>
            <w:tcW w:w="1110" w:type="dxa"/>
            <w:vAlign w:val="center"/>
          </w:tcPr>
          <w:p w:rsidR="00B926E1" w:rsidRPr="00B926E1" w:rsidRDefault="00B926E1" w:rsidP="00B926E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08-00</w:t>
            </w:r>
          </w:p>
        </w:tc>
        <w:tc>
          <w:tcPr>
            <w:tcW w:w="1112" w:type="dxa"/>
            <w:vAlign w:val="center"/>
          </w:tcPr>
          <w:p w:rsidR="00B926E1" w:rsidRPr="00B926E1" w:rsidRDefault="00B926E1" w:rsidP="00B926E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08-20</w:t>
            </w:r>
          </w:p>
        </w:tc>
        <w:tc>
          <w:tcPr>
            <w:tcW w:w="1111" w:type="dxa"/>
            <w:vAlign w:val="center"/>
          </w:tcPr>
          <w:p w:rsidR="00B926E1" w:rsidRPr="00B926E1" w:rsidRDefault="00B926E1" w:rsidP="00B926E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08-30</w:t>
            </w:r>
          </w:p>
        </w:tc>
        <w:tc>
          <w:tcPr>
            <w:tcW w:w="1113" w:type="dxa"/>
            <w:vAlign w:val="center"/>
          </w:tcPr>
          <w:p w:rsidR="00B926E1" w:rsidRPr="00B926E1" w:rsidRDefault="00B926E1" w:rsidP="00B926E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sz w:val="18"/>
                <w:szCs w:val="18"/>
                <w:lang w:eastAsia="ar-SA"/>
              </w:rPr>
              <w:t>10-00</w:t>
            </w:r>
          </w:p>
        </w:tc>
      </w:tr>
      <w:tr w:rsidR="00B926E1" w:rsidRPr="00FD23A2" w:rsidTr="00B926E1">
        <w:trPr>
          <w:trHeight w:val="273"/>
        </w:trPr>
        <w:tc>
          <w:tcPr>
            <w:tcW w:w="1123" w:type="dxa"/>
            <w:vMerge/>
            <w:vAlign w:val="center"/>
          </w:tcPr>
          <w:p w:rsidR="00B926E1" w:rsidRPr="00B926E1" w:rsidRDefault="00B926E1" w:rsidP="00B926E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237" w:type="dxa"/>
            <w:vAlign w:val="center"/>
          </w:tcPr>
          <w:p w:rsidR="00B926E1" w:rsidRPr="00B926E1" w:rsidRDefault="00B926E1" w:rsidP="00B926E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sz w:val="18"/>
                <w:szCs w:val="18"/>
                <w:lang w:eastAsia="ar-SA"/>
              </w:rPr>
              <w:t>17-00</w:t>
            </w:r>
          </w:p>
        </w:tc>
        <w:tc>
          <w:tcPr>
            <w:tcW w:w="1111" w:type="dxa"/>
            <w:vAlign w:val="center"/>
          </w:tcPr>
          <w:p w:rsidR="00B926E1" w:rsidRPr="00B926E1" w:rsidRDefault="00B926E1" w:rsidP="00B926E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19-00</w:t>
            </w:r>
          </w:p>
        </w:tc>
        <w:tc>
          <w:tcPr>
            <w:tcW w:w="1110" w:type="dxa"/>
            <w:vAlign w:val="center"/>
          </w:tcPr>
          <w:p w:rsidR="00B926E1" w:rsidRPr="00B926E1" w:rsidRDefault="00B926E1" w:rsidP="00B926E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19-10</w:t>
            </w:r>
          </w:p>
        </w:tc>
        <w:tc>
          <w:tcPr>
            <w:tcW w:w="1110" w:type="dxa"/>
            <w:vAlign w:val="center"/>
          </w:tcPr>
          <w:p w:rsidR="00B926E1" w:rsidRPr="00B926E1" w:rsidRDefault="00B926E1" w:rsidP="00B926E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19-30</w:t>
            </w:r>
          </w:p>
        </w:tc>
        <w:tc>
          <w:tcPr>
            <w:tcW w:w="1110" w:type="dxa"/>
            <w:vAlign w:val="center"/>
          </w:tcPr>
          <w:p w:rsidR="00B926E1" w:rsidRPr="00B926E1" w:rsidRDefault="00B926E1" w:rsidP="00B926E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20-00</w:t>
            </w:r>
          </w:p>
        </w:tc>
        <w:tc>
          <w:tcPr>
            <w:tcW w:w="1112" w:type="dxa"/>
            <w:vAlign w:val="center"/>
          </w:tcPr>
          <w:p w:rsidR="00B926E1" w:rsidRPr="00B926E1" w:rsidRDefault="00B926E1" w:rsidP="00B926E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20-20</w:t>
            </w:r>
          </w:p>
        </w:tc>
        <w:tc>
          <w:tcPr>
            <w:tcW w:w="1111" w:type="dxa"/>
            <w:vAlign w:val="center"/>
          </w:tcPr>
          <w:p w:rsidR="00B926E1" w:rsidRPr="00B926E1" w:rsidRDefault="00B926E1" w:rsidP="00B926E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20-30</w:t>
            </w:r>
          </w:p>
        </w:tc>
        <w:tc>
          <w:tcPr>
            <w:tcW w:w="1113" w:type="dxa"/>
            <w:vAlign w:val="center"/>
          </w:tcPr>
          <w:p w:rsidR="00B926E1" w:rsidRPr="00B926E1" w:rsidRDefault="00B926E1" w:rsidP="00B926E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sz w:val="18"/>
                <w:szCs w:val="18"/>
                <w:lang w:eastAsia="ar-SA"/>
              </w:rPr>
              <w:t>22-00</w:t>
            </w:r>
          </w:p>
        </w:tc>
      </w:tr>
      <w:tr w:rsidR="00B926E1" w:rsidRPr="00FD23A2" w:rsidTr="00B926E1">
        <w:trPr>
          <w:trHeight w:val="264"/>
        </w:trPr>
        <w:tc>
          <w:tcPr>
            <w:tcW w:w="1123" w:type="dxa"/>
            <w:vMerge w:val="restart"/>
            <w:vAlign w:val="center"/>
          </w:tcPr>
          <w:p w:rsidR="00B926E1" w:rsidRPr="00B926E1" w:rsidRDefault="00B926E1" w:rsidP="00B926E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sz w:val="18"/>
                <w:szCs w:val="18"/>
                <w:lang w:eastAsia="ar-SA"/>
              </w:rPr>
              <w:t>Среда</w:t>
            </w:r>
          </w:p>
        </w:tc>
        <w:tc>
          <w:tcPr>
            <w:tcW w:w="1237" w:type="dxa"/>
            <w:vAlign w:val="center"/>
          </w:tcPr>
          <w:p w:rsidR="00B926E1" w:rsidRPr="00B926E1" w:rsidRDefault="00B926E1" w:rsidP="00B926E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sz w:val="18"/>
                <w:szCs w:val="18"/>
                <w:lang w:eastAsia="ar-SA"/>
              </w:rPr>
              <w:t>05-00</w:t>
            </w:r>
          </w:p>
        </w:tc>
        <w:tc>
          <w:tcPr>
            <w:tcW w:w="1111" w:type="dxa"/>
            <w:vAlign w:val="center"/>
          </w:tcPr>
          <w:p w:rsidR="00B926E1" w:rsidRPr="00B926E1" w:rsidRDefault="00B926E1" w:rsidP="00B926E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07-00</w:t>
            </w:r>
          </w:p>
        </w:tc>
        <w:tc>
          <w:tcPr>
            <w:tcW w:w="1110" w:type="dxa"/>
            <w:vAlign w:val="center"/>
          </w:tcPr>
          <w:p w:rsidR="00B926E1" w:rsidRPr="00B926E1" w:rsidRDefault="00B926E1" w:rsidP="00B926E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07-10</w:t>
            </w:r>
          </w:p>
        </w:tc>
        <w:tc>
          <w:tcPr>
            <w:tcW w:w="1110" w:type="dxa"/>
            <w:vAlign w:val="center"/>
          </w:tcPr>
          <w:p w:rsidR="00B926E1" w:rsidRPr="00B926E1" w:rsidRDefault="00B926E1" w:rsidP="00B926E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07-30</w:t>
            </w:r>
          </w:p>
        </w:tc>
        <w:tc>
          <w:tcPr>
            <w:tcW w:w="1110" w:type="dxa"/>
            <w:vAlign w:val="center"/>
          </w:tcPr>
          <w:p w:rsidR="00B926E1" w:rsidRPr="00B926E1" w:rsidRDefault="00B926E1" w:rsidP="00B926E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08-00</w:t>
            </w:r>
          </w:p>
        </w:tc>
        <w:tc>
          <w:tcPr>
            <w:tcW w:w="1112" w:type="dxa"/>
            <w:vAlign w:val="center"/>
          </w:tcPr>
          <w:p w:rsidR="00B926E1" w:rsidRPr="00B926E1" w:rsidRDefault="00B926E1" w:rsidP="00B926E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08-20</w:t>
            </w:r>
          </w:p>
        </w:tc>
        <w:tc>
          <w:tcPr>
            <w:tcW w:w="1111" w:type="dxa"/>
            <w:vAlign w:val="center"/>
          </w:tcPr>
          <w:p w:rsidR="00B926E1" w:rsidRPr="00B926E1" w:rsidRDefault="00B926E1" w:rsidP="00B926E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08-30</w:t>
            </w:r>
          </w:p>
        </w:tc>
        <w:tc>
          <w:tcPr>
            <w:tcW w:w="1113" w:type="dxa"/>
            <w:vAlign w:val="center"/>
          </w:tcPr>
          <w:p w:rsidR="00B926E1" w:rsidRPr="00B926E1" w:rsidRDefault="00B926E1" w:rsidP="00B926E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sz w:val="18"/>
                <w:szCs w:val="18"/>
                <w:lang w:eastAsia="ar-SA"/>
              </w:rPr>
              <w:t>10-00</w:t>
            </w:r>
          </w:p>
        </w:tc>
      </w:tr>
      <w:tr w:rsidR="00B926E1" w:rsidRPr="00FD23A2" w:rsidTr="00B926E1">
        <w:trPr>
          <w:trHeight w:val="281"/>
        </w:trPr>
        <w:tc>
          <w:tcPr>
            <w:tcW w:w="1123" w:type="dxa"/>
            <w:vMerge/>
          </w:tcPr>
          <w:p w:rsidR="00B926E1" w:rsidRPr="00B926E1" w:rsidRDefault="00B926E1" w:rsidP="00B926E1">
            <w:pPr>
              <w:pStyle w:val="ConsPlusNonformat"/>
              <w:suppressAutoHyphens/>
              <w:jc w:val="both"/>
              <w:rPr>
                <w:rFonts w:ascii="Times New Roman" w:hAnsi="Times New Roman"/>
                <w:b/>
                <w:u w:val="single"/>
                <w:lang w:eastAsia="ar-SA"/>
              </w:rPr>
            </w:pPr>
          </w:p>
        </w:tc>
        <w:tc>
          <w:tcPr>
            <w:tcW w:w="1237" w:type="dxa"/>
            <w:vAlign w:val="center"/>
          </w:tcPr>
          <w:p w:rsidR="00B926E1" w:rsidRPr="00B926E1" w:rsidRDefault="00B926E1" w:rsidP="00B926E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sz w:val="18"/>
                <w:szCs w:val="18"/>
                <w:lang w:eastAsia="ar-SA"/>
              </w:rPr>
              <w:t>17-00</w:t>
            </w:r>
          </w:p>
        </w:tc>
        <w:tc>
          <w:tcPr>
            <w:tcW w:w="1111" w:type="dxa"/>
            <w:vAlign w:val="center"/>
          </w:tcPr>
          <w:p w:rsidR="00B926E1" w:rsidRPr="00B926E1" w:rsidRDefault="00B926E1" w:rsidP="00B926E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19-00</w:t>
            </w:r>
          </w:p>
        </w:tc>
        <w:tc>
          <w:tcPr>
            <w:tcW w:w="1110" w:type="dxa"/>
            <w:vAlign w:val="center"/>
          </w:tcPr>
          <w:p w:rsidR="00B926E1" w:rsidRPr="00B926E1" w:rsidRDefault="00B926E1" w:rsidP="00B926E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19-10</w:t>
            </w:r>
          </w:p>
        </w:tc>
        <w:tc>
          <w:tcPr>
            <w:tcW w:w="1110" w:type="dxa"/>
            <w:vAlign w:val="center"/>
          </w:tcPr>
          <w:p w:rsidR="00B926E1" w:rsidRPr="00B926E1" w:rsidRDefault="00B926E1" w:rsidP="00B926E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19-30</w:t>
            </w:r>
          </w:p>
        </w:tc>
        <w:tc>
          <w:tcPr>
            <w:tcW w:w="1110" w:type="dxa"/>
            <w:vAlign w:val="center"/>
          </w:tcPr>
          <w:p w:rsidR="00B926E1" w:rsidRPr="00B926E1" w:rsidRDefault="00B926E1" w:rsidP="00B926E1">
            <w:pPr>
              <w:ind w:right="-108"/>
              <w:jc w:val="center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20-00</w:t>
            </w:r>
          </w:p>
        </w:tc>
        <w:tc>
          <w:tcPr>
            <w:tcW w:w="1112" w:type="dxa"/>
            <w:vAlign w:val="center"/>
          </w:tcPr>
          <w:p w:rsidR="00B926E1" w:rsidRPr="00B926E1" w:rsidRDefault="00B926E1" w:rsidP="00B926E1">
            <w:pPr>
              <w:ind w:right="-10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926E1">
              <w:rPr>
                <w:rFonts w:asciiTheme="majorBidi" w:hAnsiTheme="majorBidi" w:cstheme="majorBidi"/>
                <w:sz w:val="18"/>
                <w:szCs w:val="18"/>
              </w:rPr>
              <w:t>20-20</w:t>
            </w:r>
          </w:p>
        </w:tc>
        <w:tc>
          <w:tcPr>
            <w:tcW w:w="1111" w:type="dxa"/>
            <w:vAlign w:val="center"/>
          </w:tcPr>
          <w:p w:rsidR="00B926E1" w:rsidRPr="00B926E1" w:rsidRDefault="00B926E1" w:rsidP="00B926E1">
            <w:pPr>
              <w:ind w:right="-10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926E1">
              <w:rPr>
                <w:rFonts w:asciiTheme="majorBidi" w:hAnsiTheme="majorBidi" w:cstheme="majorBidi"/>
                <w:sz w:val="18"/>
                <w:szCs w:val="18"/>
              </w:rPr>
              <w:t>20-30</w:t>
            </w:r>
          </w:p>
        </w:tc>
        <w:tc>
          <w:tcPr>
            <w:tcW w:w="1113" w:type="dxa"/>
            <w:vAlign w:val="center"/>
          </w:tcPr>
          <w:p w:rsidR="00B926E1" w:rsidRPr="00B926E1" w:rsidRDefault="00B926E1" w:rsidP="00B926E1">
            <w:pPr>
              <w:pStyle w:val="ConsPlusNonformat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ar-SA"/>
              </w:rPr>
            </w:pPr>
            <w:r w:rsidRPr="00B926E1">
              <w:rPr>
                <w:rFonts w:ascii="Times New Roman" w:hAnsi="Times New Roman"/>
                <w:sz w:val="18"/>
                <w:szCs w:val="18"/>
                <w:lang w:eastAsia="ar-SA"/>
              </w:rPr>
              <w:t>22-00</w:t>
            </w:r>
          </w:p>
        </w:tc>
      </w:tr>
      <w:tr w:rsidR="00B926E1" w:rsidRPr="00182F8A" w:rsidTr="00B926E1">
        <w:tc>
          <w:tcPr>
            <w:tcW w:w="10137" w:type="dxa"/>
            <w:gridSpan w:val="9"/>
          </w:tcPr>
          <w:p w:rsidR="00B926E1" w:rsidRPr="00B926E1" w:rsidRDefault="00B926E1" w:rsidP="00B926E1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Примечание:</w:t>
            </w:r>
          </w:p>
          <w:p w:rsidR="00B926E1" w:rsidRPr="00B926E1" w:rsidRDefault="00B926E1" w:rsidP="00B926E1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* время прибытия и убытия автобусов в пункты остановок по пути следования указано ориентировочно и зависит от дорожных и погодных условий;</w:t>
            </w:r>
          </w:p>
          <w:p w:rsidR="00B926E1" w:rsidRPr="00B926E1" w:rsidRDefault="00B926E1" w:rsidP="00A90B92">
            <w:pPr>
              <w:rPr>
                <w:rFonts w:cs="Times New Roman"/>
                <w:sz w:val="18"/>
                <w:szCs w:val="18"/>
              </w:rPr>
            </w:pPr>
            <w:r w:rsidRPr="00B926E1">
              <w:rPr>
                <w:rFonts w:cs="Times New Roman"/>
                <w:sz w:val="18"/>
                <w:szCs w:val="18"/>
              </w:rPr>
              <w:t>** при совпадении с праздничными днями рейс отменяется;</w:t>
            </w:r>
          </w:p>
          <w:p w:rsidR="00B926E1" w:rsidRPr="00B926E1" w:rsidRDefault="00B926E1" w:rsidP="00B926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26E1">
              <w:rPr>
                <w:rFonts w:cs="Times New Roman"/>
                <w:sz w:val="18"/>
                <w:szCs w:val="18"/>
              </w:rPr>
              <w:t>*** прибытие автобуса на остановку за 15 минут до отправления.</w:t>
            </w:r>
          </w:p>
        </w:tc>
      </w:tr>
    </w:tbl>
    <w:p w:rsidR="00D9567E" w:rsidRPr="002E3DAC" w:rsidRDefault="00D9567E" w:rsidP="00D9567E">
      <w:pPr>
        <w:ind w:left="708" w:firstLine="708"/>
      </w:pPr>
    </w:p>
    <w:p w:rsidR="00B745D5" w:rsidRPr="00D26784" w:rsidRDefault="00B745D5" w:rsidP="008D2B14">
      <w:pPr>
        <w:jc w:val="center"/>
        <w:rPr>
          <w:rFonts w:eastAsia="Arial Unicode MS"/>
        </w:rPr>
      </w:pPr>
    </w:p>
    <w:sectPr w:rsidR="00B745D5" w:rsidRPr="00D26784" w:rsidSect="00B926E1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9A3" w:rsidRDefault="00E959A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959A3" w:rsidRDefault="00E959A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9A3" w:rsidRDefault="00E959A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959A3" w:rsidRDefault="00E959A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0C3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CCE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00F0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88F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8C9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7202C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27DEB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FE44E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2E76C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4423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F252240"/>
    <w:multiLevelType w:val="multilevel"/>
    <w:tmpl w:val="B01CD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0F9D338E"/>
    <w:multiLevelType w:val="multilevel"/>
    <w:tmpl w:val="0AC484BA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num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num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12">
    <w:nsid w:val="233B4C24"/>
    <w:multiLevelType w:val="hybridMultilevel"/>
    <w:tmpl w:val="872AED2C"/>
    <w:styleLink w:val="2"/>
    <w:lvl w:ilvl="0" w:tplc="8F4CF37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35A4B"/>
    <w:multiLevelType w:val="hybridMultilevel"/>
    <w:tmpl w:val="08F4ED32"/>
    <w:lvl w:ilvl="0" w:tplc="CDC8020C">
      <w:start w:val="5"/>
      <w:numFmt w:val="decimal"/>
      <w:lvlText w:val="%1."/>
      <w:lvlJc w:val="left"/>
      <w:pPr>
        <w:tabs>
          <w:tab w:val="num" w:pos="1760"/>
        </w:tabs>
        <w:ind w:left="17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14">
    <w:nsid w:val="2C557449"/>
    <w:multiLevelType w:val="multilevel"/>
    <w:tmpl w:val="49B2B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firstLine="709"/>
      </w:pPr>
      <w:rPr>
        <w:rFonts w:hint="default"/>
      </w:rPr>
    </w:lvl>
    <w:lvl w:ilvl="4">
      <w:start w:val="1"/>
      <w:numFmt w:val="russianLower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5">
    <w:nsid w:val="31D567F2"/>
    <w:multiLevelType w:val="hybridMultilevel"/>
    <w:tmpl w:val="DFAE9B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A656F"/>
    <w:multiLevelType w:val="hybridMultilevel"/>
    <w:tmpl w:val="E9DA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85E03"/>
    <w:multiLevelType w:val="multilevel"/>
    <w:tmpl w:val="B8CAD3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</w:abstractNum>
  <w:abstractNum w:abstractNumId="18">
    <w:nsid w:val="539A7620"/>
    <w:multiLevelType w:val="hybridMultilevel"/>
    <w:tmpl w:val="F83A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0589B"/>
    <w:multiLevelType w:val="hybridMultilevel"/>
    <w:tmpl w:val="28F8018E"/>
    <w:lvl w:ilvl="0" w:tplc="CE8C5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10"/>
  </w:num>
  <w:num w:numId="12">
    <w:abstractNumId w:val="18"/>
  </w:num>
  <w:num w:numId="13">
    <w:abstractNumId w:val="14"/>
  </w:num>
  <w:num w:numId="14">
    <w:abstractNumId w:val="11"/>
  </w:num>
  <w:num w:numId="15">
    <w:abstractNumId w:val="19"/>
  </w:num>
  <w:num w:numId="16">
    <w:abstractNumId w:val="16"/>
  </w:num>
  <w:num w:numId="17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CE7"/>
    <w:rsid w:val="00001157"/>
    <w:rsid w:val="00002B48"/>
    <w:rsid w:val="00003020"/>
    <w:rsid w:val="000035DC"/>
    <w:rsid w:val="000042E1"/>
    <w:rsid w:val="00004371"/>
    <w:rsid w:val="00005562"/>
    <w:rsid w:val="0000686F"/>
    <w:rsid w:val="000076C7"/>
    <w:rsid w:val="000103A0"/>
    <w:rsid w:val="0001061E"/>
    <w:rsid w:val="00011042"/>
    <w:rsid w:val="00012710"/>
    <w:rsid w:val="00013633"/>
    <w:rsid w:val="00014F55"/>
    <w:rsid w:val="00015B37"/>
    <w:rsid w:val="00016184"/>
    <w:rsid w:val="000173A5"/>
    <w:rsid w:val="00020BAA"/>
    <w:rsid w:val="00020C59"/>
    <w:rsid w:val="00022376"/>
    <w:rsid w:val="000227C6"/>
    <w:rsid w:val="00023EC5"/>
    <w:rsid w:val="00024901"/>
    <w:rsid w:val="00024F82"/>
    <w:rsid w:val="00024FE6"/>
    <w:rsid w:val="00025E10"/>
    <w:rsid w:val="00026446"/>
    <w:rsid w:val="00030220"/>
    <w:rsid w:val="00033C96"/>
    <w:rsid w:val="00035FC7"/>
    <w:rsid w:val="00041909"/>
    <w:rsid w:val="00041B9F"/>
    <w:rsid w:val="00042F2F"/>
    <w:rsid w:val="000526F7"/>
    <w:rsid w:val="00052B04"/>
    <w:rsid w:val="00053F35"/>
    <w:rsid w:val="00060F1F"/>
    <w:rsid w:val="00062026"/>
    <w:rsid w:val="00062B8D"/>
    <w:rsid w:val="00063DC4"/>
    <w:rsid w:val="000737CB"/>
    <w:rsid w:val="000743B5"/>
    <w:rsid w:val="000748D6"/>
    <w:rsid w:val="00074938"/>
    <w:rsid w:val="00077C45"/>
    <w:rsid w:val="000801AF"/>
    <w:rsid w:val="000803C3"/>
    <w:rsid w:val="00081771"/>
    <w:rsid w:val="000827EE"/>
    <w:rsid w:val="00082C0C"/>
    <w:rsid w:val="00084C75"/>
    <w:rsid w:val="000857C5"/>
    <w:rsid w:val="00086645"/>
    <w:rsid w:val="00090ED6"/>
    <w:rsid w:val="00091C67"/>
    <w:rsid w:val="00092C6B"/>
    <w:rsid w:val="00093176"/>
    <w:rsid w:val="0009465B"/>
    <w:rsid w:val="0009545B"/>
    <w:rsid w:val="00096359"/>
    <w:rsid w:val="000A0C5F"/>
    <w:rsid w:val="000A2F66"/>
    <w:rsid w:val="000A3049"/>
    <w:rsid w:val="000A6CBC"/>
    <w:rsid w:val="000A70BA"/>
    <w:rsid w:val="000B03AB"/>
    <w:rsid w:val="000B14DE"/>
    <w:rsid w:val="000B1ED6"/>
    <w:rsid w:val="000B2F7E"/>
    <w:rsid w:val="000B4078"/>
    <w:rsid w:val="000B6A10"/>
    <w:rsid w:val="000C1563"/>
    <w:rsid w:val="000C29F4"/>
    <w:rsid w:val="000C71D1"/>
    <w:rsid w:val="000D0532"/>
    <w:rsid w:val="000D2481"/>
    <w:rsid w:val="000D2A6E"/>
    <w:rsid w:val="000D2A90"/>
    <w:rsid w:val="000D6BC9"/>
    <w:rsid w:val="000E07A9"/>
    <w:rsid w:val="000E13F4"/>
    <w:rsid w:val="000E220C"/>
    <w:rsid w:val="000E50C4"/>
    <w:rsid w:val="000E6C97"/>
    <w:rsid w:val="000F1E1E"/>
    <w:rsid w:val="000F1F78"/>
    <w:rsid w:val="000F2FD7"/>
    <w:rsid w:val="000F3917"/>
    <w:rsid w:val="000F4225"/>
    <w:rsid w:val="000F5416"/>
    <w:rsid w:val="001017BF"/>
    <w:rsid w:val="00101C68"/>
    <w:rsid w:val="001024AB"/>
    <w:rsid w:val="00102BE6"/>
    <w:rsid w:val="001059FE"/>
    <w:rsid w:val="0010667B"/>
    <w:rsid w:val="00106BB7"/>
    <w:rsid w:val="00110460"/>
    <w:rsid w:val="00111583"/>
    <w:rsid w:val="00113208"/>
    <w:rsid w:val="00115149"/>
    <w:rsid w:val="00115A40"/>
    <w:rsid w:val="001212F7"/>
    <w:rsid w:val="00122745"/>
    <w:rsid w:val="001244E9"/>
    <w:rsid w:val="00125C1B"/>
    <w:rsid w:val="001316F7"/>
    <w:rsid w:val="001334C1"/>
    <w:rsid w:val="00134166"/>
    <w:rsid w:val="00135F99"/>
    <w:rsid w:val="00137A0E"/>
    <w:rsid w:val="00140693"/>
    <w:rsid w:val="00141925"/>
    <w:rsid w:val="0014270D"/>
    <w:rsid w:val="00144602"/>
    <w:rsid w:val="001533AF"/>
    <w:rsid w:val="0015657D"/>
    <w:rsid w:val="00164E99"/>
    <w:rsid w:val="00165BCB"/>
    <w:rsid w:val="00166025"/>
    <w:rsid w:val="00166D49"/>
    <w:rsid w:val="0016735B"/>
    <w:rsid w:val="00167A76"/>
    <w:rsid w:val="001706B9"/>
    <w:rsid w:val="00170784"/>
    <w:rsid w:val="0017086A"/>
    <w:rsid w:val="00170D55"/>
    <w:rsid w:val="001710FF"/>
    <w:rsid w:val="001726AE"/>
    <w:rsid w:val="00172B26"/>
    <w:rsid w:val="00172B38"/>
    <w:rsid w:val="00172F76"/>
    <w:rsid w:val="001745B6"/>
    <w:rsid w:val="0017600B"/>
    <w:rsid w:val="00180FB9"/>
    <w:rsid w:val="00182B4D"/>
    <w:rsid w:val="0018522B"/>
    <w:rsid w:val="00187C3F"/>
    <w:rsid w:val="00190FB3"/>
    <w:rsid w:val="001929FF"/>
    <w:rsid w:val="00192F59"/>
    <w:rsid w:val="00193187"/>
    <w:rsid w:val="00193BF8"/>
    <w:rsid w:val="00194222"/>
    <w:rsid w:val="0019601A"/>
    <w:rsid w:val="001A5C10"/>
    <w:rsid w:val="001A74D5"/>
    <w:rsid w:val="001A7C30"/>
    <w:rsid w:val="001B0EB3"/>
    <w:rsid w:val="001B15F0"/>
    <w:rsid w:val="001B1B78"/>
    <w:rsid w:val="001B3A50"/>
    <w:rsid w:val="001B50C6"/>
    <w:rsid w:val="001C0723"/>
    <w:rsid w:val="001C0D90"/>
    <w:rsid w:val="001C1857"/>
    <w:rsid w:val="001C4997"/>
    <w:rsid w:val="001D142E"/>
    <w:rsid w:val="001D3AA0"/>
    <w:rsid w:val="001D61EC"/>
    <w:rsid w:val="001D63A5"/>
    <w:rsid w:val="001D7DB4"/>
    <w:rsid w:val="001E068E"/>
    <w:rsid w:val="001E16BD"/>
    <w:rsid w:val="001E5BBE"/>
    <w:rsid w:val="001F13A0"/>
    <w:rsid w:val="001F2794"/>
    <w:rsid w:val="001F4D4D"/>
    <w:rsid w:val="001F57EB"/>
    <w:rsid w:val="001F5EAF"/>
    <w:rsid w:val="001F7EBD"/>
    <w:rsid w:val="0020029C"/>
    <w:rsid w:val="00203328"/>
    <w:rsid w:val="002044A8"/>
    <w:rsid w:val="00204DBD"/>
    <w:rsid w:val="002054D2"/>
    <w:rsid w:val="002055A9"/>
    <w:rsid w:val="00207848"/>
    <w:rsid w:val="00211F71"/>
    <w:rsid w:val="002123ED"/>
    <w:rsid w:val="00214C45"/>
    <w:rsid w:val="00214D8C"/>
    <w:rsid w:val="00216B07"/>
    <w:rsid w:val="00217D64"/>
    <w:rsid w:val="00222103"/>
    <w:rsid w:val="002239E3"/>
    <w:rsid w:val="00224A4F"/>
    <w:rsid w:val="00224CEF"/>
    <w:rsid w:val="00224D34"/>
    <w:rsid w:val="0022791B"/>
    <w:rsid w:val="00230781"/>
    <w:rsid w:val="002327A3"/>
    <w:rsid w:val="00232985"/>
    <w:rsid w:val="00232D5D"/>
    <w:rsid w:val="002343D1"/>
    <w:rsid w:val="002348A6"/>
    <w:rsid w:val="00235E24"/>
    <w:rsid w:val="002379EF"/>
    <w:rsid w:val="00240871"/>
    <w:rsid w:val="00244D59"/>
    <w:rsid w:val="00245316"/>
    <w:rsid w:val="00246EAD"/>
    <w:rsid w:val="00250918"/>
    <w:rsid w:val="00251691"/>
    <w:rsid w:val="00255FE9"/>
    <w:rsid w:val="002562B7"/>
    <w:rsid w:val="00256E33"/>
    <w:rsid w:val="002576FD"/>
    <w:rsid w:val="00257BB3"/>
    <w:rsid w:val="002611D4"/>
    <w:rsid w:val="002616FB"/>
    <w:rsid w:val="00262994"/>
    <w:rsid w:val="0026684F"/>
    <w:rsid w:val="00272A17"/>
    <w:rsid w:val="00273B19"/>
    <w:rsid w:val="00273F2B"/>
    <w:rsid w:val="00274F15"/>
    <w:rsid w:val="00275A6C"/>
    <w:rsid w:val="00281A97"/>
    <w:rsid w:val="00281B72"/>
    <w:rsid w:val="0028220F"/>
    <w:rsid w:val="00283051"/>
    <w:rsid w:val="0028786E"/>
    <w:rsid w:val="00290B67"/>
    <w:rsid w:val="00291676"/>
    <w:rsid w:val="00296328"/>
    <w:rsid w:val="002A0955"/>
    <w:rsid w:val="002A506E"/>
    <w:rsid w:val="002A6C56"/>
    <w:rsid w:val="002B29FF"/>
    <w:rsid w:val="002B32DB"/>
    <w:rsid w:val="002B4CA3"/>
    <w:rsid w:val="002C0836"/>
    <w:rsid w:val="002C08C1"/>
    <w:rsid w:val="002C0DC6"/>
    <w:rsid w:val="002C0EA3"/>
    <w:rsid w:val="002C181F"/>
    <w:rsid w:val="002C1F0A"/>
    <w:rsid w:val="002C3E8E"/>
    <w:rsid w:val="002C45B2"/>
    <w:rsid w:val="002C4C00"/>
    <w:rsid w:val="002C589A"/>
    <w:rsid w:val="002C5DAF"/>
    <w:rsid w:val="002C7F33"/>
    <w:rsid w:val="002D15E9"/>
    <w:rsid w:val="002D16A6"/>
    <w:rsid w:val="002D22CD"/>
    <w:rsid w:val="002D249A"/>
    <w:rsid w:val="002E1CD5"/>
    <w:rsid w:val="002E1F72"/>
    <w:rsid w:val="002E200C"/>
    <w:rsid w:val="002F2497"/>
    <w:rsid w:val="002F3996"/>
    <w:rsid w:val="002F5897"/>
    <w:rsid w:val="002F686B"/>
    <w:rsid w:val="002F7D12"/>
    <w:rsid w:val="00300F22"/>
    <w:rsid w:val="00311A7E"/>
    <w:rsid w:val="003133CB"/>
    <w:rsid w:val="0032239D"/>
    <w:rsid w:val="00322C96"/>
    <w:rsid w:val="00323076"/>
    <w:rsid w:val="00324F11"/>
    <w:rsid w:val="0032553E"/>
    <w:rsid w:val="00333168"/>
    <w:rsid w:val="00333EC4"/>
    <w:rsid w:val="00337339"/>
    <w:rsid w:val="003374DB"/>
    <w:rsid w:val="003413CD"/>
    <w:rsid w:val="00344590"/>
    <w:rsid w:val="0034505C"/>
    <w:rsid w:val="00345FD4"/>
    <w:rsid w:val="0035255D"/>
    <w:rsid w:val="00352CDA"/>
    <w:rsid w:val="003574FA"/>
    <w:rsid w:val="00361A45"/>
    <w:rsid w:val="003627C0"/>
    <w:rsid w:val="00362D5D"/>
    <w:rsid w:val="00364855"/>
    <w:rsid w:val="00374253"/>
    <w:rsid w:val="00374389"/>
    <w:rsid w:val="003818BF"/>
    <w:rsid w:val="00382B15"/>
    <w:rsid w:val="00382D09"/>
    <w:rsid w:val="003837A7"/>
    <w:rsid w:val="003860D0"/>
    <w:rsid w:val="00390463"/>
    <w:rsid w:val="00390499"/>
    <w:rsid w:val="00391AD9"/>
    <w:rsid w:val="00391D1E"/>
    <w:rsid w:val="00391FD7"/>
    <w:rsid w:val="0039549B"/>
    <w:rsid w:val="003978BA"/>
    <w:rsid w:val="00397FCE"/>
    <w:rsid w:val="003A2639"/>
    <w:rsid w:val="003A2D7E"/>
    <w:rsid w:val="003A3364"/>
    <w:rsid w:val="003A337A"/>
    <w:rsid w:val="003A34A5"/>
    <w:rsid w:val="003A4152"/>
    <w:rsid w:val="003A5560"/>
    <w:rsid w:val="003A6434"/>
    <w:rsid w:val="003A64C8"/>
    <w:rsid w:val="003A7DD8"/>
    <w:rsid w:val="003B0F27"/>
    <w:rsid w:val="003B2918"/>
    <w:rsid w:val="003B4550"/>
    <w:rsid w:val="003B5BA1"/>
    <w:rsid w:val="003B6033"/>
    <w:rsid w:val="003C2904"/>
    <w:rsid w:val="003C3868"/>
    <w:rsid w:val="003C55C5"/>
    <w:rsid w:val="003C61DB"/>
    <w:rsid w:val="003D2A71"/>
    <w:rsid w:val="003D3378"/>
    <w:rsid w:val="003D4558"/>
    <w:rsid w:val="003D5436"/>
    <w:rsid w:val="003D56A1"/>
    <w:rsid w:val="003D5C69"/>
    <w:rsid w:val="003E05E4"/>
    <w:rsid w:val="003E08BB"/>
    <w:rsid w:val="003E0A7E"/>
    <w:rsid w:val="003E4FBA"/>
    <w:rsid w:val="003F0009"/>
    <w:rsid w:val="003F0CC3"/>
    <w:rsid w:val="003F115E"/>
    <w:rsid w:val="003F15B7"/>
    <w:rsid w:val="003F200E"/>
    <w:rsid w:val="003F4764"/>
    <w:rsid w:val="003F4EA4"/>
    <w:rsid w:val="003F51FB"/>
    <w:rsid w:val="003F6082"/>
    <w:rsid w:val="003F6786"/>
    <w:rsid w:val="003F6B81"/>
    <w:rsid w:val="003F767A"/>
    <w:rsid w:val="004008D5"/>
    <w:rsid w:val="00400F36"/>
    <w:rsid w:val="00402956"/>
    <w:rsid w:val="00402B07"/>
    <w:rsid w:val="0040639B"/>
    <w:rsid w:val="00407533"/>
    <w:rsid w:val="00407D7D"/>
    <w:rsid w:val="00410233"/>
    <w:rsid w:val="00412440"/>
    <w:rsid w:val="0041366D"/>
    <w:rsid w:val="004149ED"/>
    <w:rsid w:val="00414F86"/>
    <w:rsid w:val="0041663E"/>
    <w:rsid w:val="00417504"/>
    <w:rsid w:val="00417D01"/>
    <w:rsid w:val="00421AC1"/>
    <w:rsid w:val="004225F6"/>
    <w:rsid w:val="00422890"/>
    <w:rsid w:val="00423975"/>
    <w:rsid w:val="00425FC5"/>
    <w:rsid w:val="004273C1"/>
    <w:rsid w:val="00430317"/>
    <w:rsid w:val="004314A2"/>
    <w:rsid w:val="00431774"/>
    <w:rsid w:val="004335DC"/>
    <w:rsid w:val="00436F6B"/>
    <w:rsid w:val="00443E98"/>
    <w:rsid w:val="00444415"/>
    <w:rsid w:val="00445EBF"/>
    <w:rsid w:val="0044798E"/>
    <w:rsid w:val="00450EDE"/>
    <w:rsid w:val="0045311F"/>
    <w:rsid w:val="0046205D"/>
    <w:rsid w:val="004627CD"/>
    <w:rsid w:val="004631EA"/>
    <w:rsid w:val="00464DE9"/>
    <w:rsid w:val="004650BB"/>
    <w:rsid w:val="0048101F"/>
    <w:rsid w:val="004831D8"/>
    <w:rsid w:val="00483F97"/>
    <w:rsid w:val="00484148"/>
    <w:rsid w:val="00485630"/>
    <w:rsid w:val="004857B6"/>
    <w:rsid w:val="00487A2E"/>
    <w:rsid w:val="00494B13"/>
    <w:rsid w:val="004A0F03"/>
    <w:rsid w:val="004A2FE0"/>
    <w:rsid w:val="004A3529"/>
    <w:rsid w:val="004A5D39"/>
    <w:rsid w:val="004A6CB3"/>
    <w:rsid w:val="004B0175"/>
    <w:rsid w:val="004B04CF"/>
    <w:rsid w:val="004B2358"/>
    <w:rsid w:val="004C2822"/>
    <w:rsid w:val="004C472E"/>
    <w:rsid w:val="004C4977"/>
    <w:rsid w:val="004C731D"/>
    <w:rsid w:val="004C7700"/>
    <w:rsid w:val="004D2943"/>
    <w:rsid w:val="004D31FC"/>
    <w:rsid w:val="004D4AFD"/>
    <w:rsid w:val="004D77F8"/>
    <w:rsid w:val="004D7FE6"/>
    <w:rsid w:val="004E04B5"/>
    <w:rsid w:val="004E1DB1"/>
    <w:rsid w:val="004E1F92"/>
    <w:rsid w:val="004E3329"/>
    <w:rsid w:val="004E34D6"/>
    <w:rsid w:val="004E38C6"/>
    <w:rsid w:val="004E5FBA"/>
    <w:rsid w:val="004E72C8"/>
    <w:rsid w:val="004F04CD"/>
    <w:rsid w:val="004F251F"/>
    <w:rsid w:val="004F4329"/>
    <w:rsid w:val="004F4457"/>
    <w:rsid w:val="004F44BC"/>
    <w:rsid w:val="004F5E51"/>
    <w:rsid w:val="00501C18"/>
    <w:rsid w:val="00503076"/>
    <w:rsid w:val="005052AE"/>
    <w:rsid w:val="00505726"/>
    <w:rsid w:val="005061AD"/>
    <w:rsid w:val="00507466"/>
    <w:rsid w:val="005145B5"/>
    <w:rsid w:val="0051622B"/>
    <w:rsid w:val="00517C13"/>
    <w:rsid w:val="005214A9"/>
    <w:rsid w:val="00521BC5"/>
    <w:rsid w:val="00523390"/>
    <w:rsid w:val="005259D1"/>
    <w:rsid w:val="005317DB"/>
    <w:rsid w:val="005339D1"/>
    <w:rsid w:val="00536347"/>
    <w:rsid w:val="00541F66"/>
    <w:rsid w:val="00545AFD"/>
    <w:rsid w:val="00546165"/>
    <w:rsid w:val="005462BB"/>
    <w:rsid w:val="005475DA"/>
    <w:rsid w:val="00552770"/>
    <w:rsid w:val="005534BB"/>
    <w:rsid w:val="005544EF"/>
    <w:rsid w:val="00554F49"/>
    <w:rsid w:val="005553C9"/>
    <w:rsid w:val="0055579E"/>
    <w:rsid w:val="00556C0D"/>
    <w:rsid w:val="0055726E"/>
    <w:rsid w:val="005575C6"/>
    <w:rsid w:val="00562EB5"/>
    <w:rsid w:val="00563582"/>
    <w:rsid w:val="00563C8C"/>
    <w:rsid w:val="0056422E"/>
    <w:rsid w:val="00565B8B"/>
    <w:rsid w:val="00571650"/>
    <w:rsid w:val="00572CF8"/>
    <w:rsid w:val="00575B17"/>
    <w:rsid w:val="00575E3A"/>
    <w:rsid w:val="00577A8A"/>
    <w:rsid w:val="00580E1C"/>
    <w:rsid w:val="005818A2"/>
    <w:rsid w:val="00582CF1"/>
    <w:rsid w:val="00582E22"/>
    <w:rsid w:val="00582EF7"/>
    <w:rsid w:val="005871EC"/>
    <w:rsid w:val="00590E04"/>
    <w:rsid w:val="00590E55"/>
    <w:rsid w:val="00593BD1"/>
    <w:rsid w:val="00593F25"/>
    <w:rsid w:val="0059453C"/>
    <w:rsid w:val="00594FF6"/>
    <w:rsid w:val="00596B8C"/>
    <w:rsid w:val="00597AF7"/>
    <w:rsid w:val="005A1532"/>
    <w:rsid w:val="005A30ED"/>
    <w:rsid w:val="005A41DE"/>
    <w:rsid w:val="005A4D40"/>
    <w:rsid w:val="005A6F26"/>
    <w:rsid w:val="005B1124"/>
    <w:rsid w:val="005B1BFB"/>
    <w:rsid w:val="005B39AE"/>
    <w:rsid w:val="005C1801"/>
    <w:rsid w:val="005C7BAC"/>
    <w:rsid w:val="005D0601"/>
    <w:rsid w:val="005D101B"/>
    <w:rsid w:val="005D34FC"/>
    <w:rsid w:val="005D6484"/>
    <w:rsid w:val="005D7E18"/>
    <w:rsid w:val="005E256D"/>
    <w:rsid w:val="005F166C"/>
    <w:rsid w:val="005F1BE2"/>
    <w:rsid w:val="005F35DF"/>
    <w:rsid w:val="005F3946"/>
    <w:rsid w:val="005F4548"/>
    <w:rsid w:val="005F5F97"/>
    <w:rsid w:val="00600383"/>
    <w:rsid w:val="00605FF0"/>
    <w:rsid w:val="00607E75"/>
    <w:rsid w:val="00610242"/>
    <w:rsid w:val="0061177F"/>
    <w:rsid w:val="00612CA1"/>
    <w:rsid w:val="00614C57"/>
    <w:rsid w:val="00615081"/>
    <w:rsid w:val="006157DF"/>
    <w:rsid w:val="0061641C"/>
    <w:rsid w:val="00616C31"/>
    <w:rsid w:val="006172A1"/>
    <w:rsid w:val="00620201"/>
    <w:rsid w:val="00622469"/>
    <w:rsid w:val="00624478"/>
    <w:rsid w:val="00624B7D"/>
    <w:rsid w:val="006255F7"/>
    <w:rsid w:val="0063131D"/>
    <w:rsid w:val="00632DB3"/>
    <w:rsid w:val="00634A6F"/>
    <w:rsid w:val="00634FD0"/>
    <w:rsid w:val="006359D3"/>
    <w:rsid w:val="006400F3"/>
    <w:rsid w:val="006430DA"/>
    <w:rsid w:val="00646ABA"/>
    <w:rsid w:val="0065290B"/>
    <w:rsid w:val="00655C24"/>
    <w:rsid w:val="00656A57"/>
    <w:rsid w:val="00656F5F"/>
    <w:rsid w:val="0065791E"/>
    <w:rsid w:val="00660CA4"/>
    <w:rsid w:val="00661628"/>
    <w:rsid w:val="00662D82"/>
    <w:rsid w:val="006638A1"/>
    <w:rsid w:val="00664B0E"/>
    <w:rsid w:val="00665DC3"/>
    <w:rsid w:val="00667E6D"/>
    <w:rsid w:val="00672987"/>
    <w:rsid w:val="00675092"/>
    <w:rsid w:val="0067509B"/>
    <w:rsid w:val="006753B9"/>
    <w:rsid w:val="00680D4B"/>
    <w:rsid w:val="0068254B"/>
    <w:rsid w:val="00682999"/>
    <w:rsid w:val="00685C64"/>
    <w:rsid w:val="006860A9"/>
    <w:rsid w:val="00687E1B"/>
    <w:rsid w:val="00690A2F"/>
    <w:rsid w:val="00692957"/>
    <w:rsid w:val="00694161"/>
    <w:rsid w:val="00694F7E"/>
    <w:rsid w:val="00695844"/>
    <w:rsid w:val="0069684E"/>
    <w:rsid w:val="00696DD7"/>
    <w:rsid w:val="0069741F"/>
    <w:rsid w:val="00697777"/>
    <w:rsid w:val="006A014D"/>
    <w:rsid w:val="006A3D13"/>
    <w:rsid w:val="006A5FA5"/>
    <w:rsid w:val="006A7217"/>
    <w:rsid w:val="006A750D"/>
    <w:rsid w:val="006B0F06"/>
    <w:rsid w:val="006B1374"/>
    <w:rsid w:val="006B18EA"/>
    <w:rsid w:val="006B1AF6"/>
    <w:rsid w:val="006B1C95"/>
    <w:rsid w:val="006B32E6"/>
    <w:rsid w:val="006B361E"/>
    <w:rsid w:val="006B400D"/>
    <w:rsid w:val="006B7B0F"/>
    <w:rsid w:val="006C1B07"/>
    <w:rsid w:val="006C2605"/>
    <w:rsid w:val="006C641B"/>
    <w:rsid w:val="006C6AD9"/>
    <w:rsid w:val="006D26EC"/>
    <w:rsid w:val="006D2C1F"/>
    <w:rsid w:val="006D30F9"/>
    <w:rsid w:val="006D3661"/>
    <w:rsid w:val="006D7C27"/>
    <w:rsid w:val="006E1577"/>
    <w:rsid w:val="006E1CED"/>
    <w:rsid w:val="006E21E2"/>
    <w:rsid w:val="006E27E5"/>
    <w:rsid w:val="006E5232"/>
    <w:rsid w:val="006F4166"/>
    <w:rsid w:val="006F42F7"/>
    <w:rsid w:val="006F46FC"/>
    <w:rsid w:val="006F6759"/>
    <w:rsid w:val="006F6926"/>
    <w:rsid w:val="006F72C0"/>
    <w:rsid w:val="00701F91"/>
    <w:rsid w:val="00702B57"/>
    <w:rsid w:val="00706221"/>
    <w:rsid w:val="007074FA"/>
    <w:rsid w:val="00711CF1"/>
    <w:rsid w:val="0071395C"/>
    <w:rsid w:val="00714B66"/>
    <w:rsid w:val="00717009"/>
    <w:rsid w:val="007175D3"/>
    <w:rsid w:val="00717CEB"/>
    <w:rsid w:val="00721ECC"/>
    <w:rsid w:val="0072271D"/>
    <w:rsid w:val="00724B45"/>
    <w:rsid w:val="00726B02"/>
    <w:rsid w:val="00726C60"/>
    <w:rsid w:val="0073064A"/>
    <w:rsid w:val="00733B08"/>
    <w:rsid w:val="0073528A"/>
    <w:rsid w:val="0073555D"/>
    <w:rsid w:val="00737B77"/>
    <w:rsid w:val="007420DB"/>
    <w:rsid w:val="00743721"/>
    <w:rsid w:val="00744D3C"/>
    <w:rsid w:val="00745AF6"/>
    <w:rsid w:val="00745DCA"/>
    <w:rsid w:val="00747A9A"/>
    <w:rsid w:val="00750049"/>
    <w:rsid w:val="007535CC"/>
    <w:rsid w:val="00753847"/>
    <w:rsid w:val="00753D0C"/>
    <w:rsid w:val="00754479"/>
    <w:rsid w:val="00755F13"/>
    <w:rsid w:val="0075669B"/>
    <w:rsid w:val="00757568"/>
    <w:rsid w:val="007578DF"/>
    <w:rsid w:val="00761706"/>
    <w:rsid w:val="0076192B"/>
    <w:rsid w:val="0076200D"/>
    <w:rsid w:val="00762A86"/>
    <w:rsid w:val="0076315F"/>
    <w:rsid w:val="00763661"/>
    <w:rsid w:val="00763CD2"/>
    <w:rsid w:val="00764A90"/>
    <w:rsid w:val="0076514D"/>
    <w:rsid w:val="00765BE2"/>
    <w:rsid w:val="0076617F"/>
    <w:rsid w:val="00770F67"/>
    <w:rsid w:val="00771079"/>
    <w:rsid w:val="007712AB"/>
    <w:rsid w:val="00771A27"/>
    <w:rsid w:val="00773D81"/>
    <w:rsid w:val="0077569D"/>
    <w:rsid w:val="00775D2D"/>
    <w:rsid w:val="00776403"/>
    <w:rsid w:val="00776FD5"/>
    <w:rsid w:val="00777278"/>
    <w:rsid w:val="00780251"/>
    <w:rsid w:val="00792007"/>
    <w:rsid w:val="00792E64"/>
    <w:rsid w:val="00793424"/>
    <w:rsid w:val="00793697"/>
    <w:rsid w:val="00794624"/>
    <w:rsid w:val="0079636A"/>
    <w:rsid w:val="007A3C41"/>
    <w:rsid w:val="007A5265"/>
    <w:rsid w:val="007B15F6"/>
    <w:rsid w:val="007B36A1"/>
    <w:rsid w:val="007B3B58"/>
    <w:rsid w:val="007B5B40"/>
    <w:rsid w:val="007B5EDA"/>
    <w:rsid w:val="007B6680"/>
    <w:rsid w:val="007C1C23"/>
    <w:rsid w:val="007D04E3"/>
    <w:rsid w:val="007D1090"/>
    <w:rsid w:val="007D3C78"/>
    <w:rsid w:val="007D4162"/>
    <w:rsid w:val="007D44E7"/>
    <w:rsid w:val="007D6990"/>
    <w:rsid w:val="007D78E2"/>
    <w:rsid w:val="007D7900"/>
    <w:rsid w:val="007E05D8"/>
    <w:rsid w:val="007E15AF"/>
    <w:rsid w:val="007E1B0F"/>
    <w:rsid w:val="007E580A"/>
    <w:rsid w:val="007F0DB0"/>
    <w:rsid w:val="007F0E2E"/>
    <w:rsid w:val="007F2BDF"/>
    <w:rsid w:val="007F2EF1"/>
    <w:rsid w:val="007F3BE8"/>
    <w:rsid w:val="007F6DE1"/>
    <w:rsid w:val="007F744D"/>
    <w:rsid w:val="0080540D"/>
    <w:rsid w:val="0080561A"/>
    <w:rsid w:val="00805EF5"/>
    <w:rsid w:val="00810B7C"/>
    <w:rsid w:val="0081248F"/>
    <w:rsid w:val="00821358"/>
    <w:rsid w:val="0082356B"/>
    <w:rsid w:val="0082463E"/>
    <w:rsid w:val="00824706"/>
    <w:rsid w:val="008259FB"/>
    <w:rsid w:val="00826075"/>
    <w:rsid w:val="008260E3"/>
    <w:rsid w:val="00826D06"/>
    <w:rsid w:val="00827115"/>
    <w:rsid w:val="008326C7"/>
    <w:rsid w:val="0083328F"/>
    <w:rsid w:val="00834DBB"/>
    <w:rsid w:val="00836E60"/>
    <w:rsid w:val="0084021E"/>
    <w:rsid w:val="00840FFA"/>
    <w:rsid w:val="00844BD4"/>
    <w:rsid w:val="00845EF0"/>
    <w:rsid w:val="00850AE9"/>
    <w:rsid w:val="00850C5B"/>
    <w:rsid w:val="008510A8"/>
    <w:rsid w:val="00853FAD"/>
    <w:rsid w:val="00854E12"/>
    <w:rsid w:val="008557EA"/>
    <w:rsid w:val="00855E12"/>
    <w:rsid w:val="00857655"/>
    <w:rsid w:val="00857BB2"/>
    <w:rsid w:val="00857FDC"/>
    <w:rsid w:val="00861851"/>
    <w:rsid w:val="00861B84"/>
    <w:rsid w:val="008656D4"/>
    <w:rsid w:val="00867A80"/>
    <w:rsid w:val="008710A7"/>
    <w:rsid w:val="0087441F"/>
    <w:rsid w:val="00875112"/>
    <w:rsid w:val="00877A15"/>
    <w:rsid w:val="00877FB6"/>
    <w:rsid w:val="00881726"/>
    <w:rsid w:val="0088260B"/>
    <w:rsid w:val="00883998"/>
    <w:rsid w:val="00885BDB"/>
    <w:rsid w:val="008866D4"/>
    <w:rsid w:val="00890A03"/>
    <w:rsid w:val="008966B6"/>
    <w:rsid w:val="008A022D"/>
    <w:rsid w:val="008A2F84"/>
    <w:rsid w:val="008A4BAE"/>
    <w:rsid w:val="008A5B90"/>
    <w:rsid w:val="008A634A"/>
    <w:rsid w:val="008A6D6D"/>
    <w:rsid w:val="008A7A05"/>
    <w:rsid w:val="008B0CDF"/>
    <w:rsid w:val="008B2D5F"/>
    <w:rsid w:val="008B3A66"/>
    <w:rsid w:val="008B4805"/>
    <w:rsid w:val="008B65B4"/>
    <w:rsid w:val="008C1482"/>
    <w:rsid w:val="008C2850"/>
    <w:rsid w:val="008C52B5"/>
    <w:rsid w:val="008C5E25"/>
    <w:rsid w:val="008C5FEE"/>
    <w:rsid w:val="008C684B"/>
    <w:rsid w:val="008C7BF0"/>
    <w:rsid w:val="008D2374"/>
    <w:rsid w:val="008D2B14"/>
    <w:rsid w:val="008D53B4"/>
    <w:rsid w:val="008D6106"/>
    <w:rsid w:val="008D66A9"/>
    <w:rsid w:val="008D75E6"/>
    <w:rsid w:val="008E068F"/>
    <w:rsid w:val="008E2BD5"/>
    <w:rsid w:val="008E50E0"/>
    <w:rsid w:val="008E648E"/>
    <w:rsid w:val="008F0F59"/>
    <w:rsid w:val="008F196D"/>
    <w:rsid w:val="008F1DE9"/>
    <w:rsid w:val="008F28EA"/>
    <w:rsid w:val="008F2EFF"/>
    <w:rsid w:val="008F604B"/>
    <w:rsid w:val="008F7177"/>
    <w:rsid w:val="00901576"/>
    <w:rsid w:val="009055E3"/>
    <w:rsid w:val="00906709"/>
    <w:rsid w:val="0091065C"/>
    <w:rsid w:val="00911F3D"/>
    <w:rsid w:val="00912279"/>
    <w:rsid w:val="00914591"/>
    <w:rsid w:val="00916066"/>
    <w:rsid w:val="00917BB9"/>
    <w:rsid w:val="009236C8"/>
    <w:rsid w:val="00924816"/>
    <w:rsid w:val="009248BC"/>
    <w:rsid w:val="009306B2"/>
    <w:rsid w:val="00930E07"/>
    <w:rsid w:val="0093296A"/>
    <w:rsid w:val="00935BDD"/>
    <w:rsid w:val="00937300"/>
    <w:rsid w:val="00942B06"/>
    <w:rsid w:val="00942B7D"/>
    <w:rsid w:val="009472DE"/>
    <w:rsid w:val="00947575"/>
    <w:rsid w:val="00947832"/>
    <w:rsid w:val="00950BD9"/>
    <w:rsid w:val="00953FE1"/>
    <w:rsid w:val="009545AC"/>
    <w:rsid w:val="00954944"/>
    <w:rsid w:val="00954ECC"/>
    <w:rsid w:val="00955B03"/>
    <w:rsid w:val="00957C35"/>
    <w:rsid w:val="0096061B"/>
    <w:rsid w:val="00960D79"/>
    <w:rsid w:val="00962DEC"/>
    <w:rsid w:val="0096346E"/>
    <w:rsid w:val="00963500"/>
    <w:rsid w:val="00965251"/>
    <w:rsid w:val="00966FB9"/>
    <w:rsid w:val="00970357"/>
    <w:rsid w:val="009712EB"/>
    <w:rsid w:val="009727A8"/>
    <w:rsid w:val="009773F8"/>
    <w:rsid w:val="00977D21"/>
    <w:rsid w:val="00980B00"/>
    <w:rsid w:val="00980E58"/>
    <w:rsid w:val="0098293F"/>
    <w:rsid w:val="0098352C"/>
    <w:rsid w:val="0098358B"/>
    <w:rsid w:val="00984F7D"/>
    <w:rsid w:val="009854F1"/>
    <w:rsid w:val="009903CA"/>
    <w:rsid w:val="0099360A"/>
    <w:rsid w:val="00994D58"/>
    <w:rsid w:val="0099775E"/>
    <w:rsid w:val="00997B12"/>
    <w:rsid w:val="009A16A3"/>
    <w:rsid w:val="009A47E0"/>
    <w:rsid w:val="009A4AC8"/>
    <w:rsid w:val="009A7778"/>
    <w:rsid w:val="009B431F"/>
    <w:rsid w:val="009B462C"/>
    <w:rsid w:val="009B4FDC"/>
    <w:rsid w:val="009C175D"/>
    <w:rsid w:val="009C5B00"/>
    <w:rsid w:val="009D0051"/>
    <w:rsid w:val="009D0FD8"/>
    <w:rsid w:val="009D19BB"/>
    <w:rsid w:val="009D2E3A"/>
    <w:rsid w:val="009D5115"/>
    <w:rsid w:val="009D68C0"/>
    <w:rsid w:val="009E0A80"/>
    <w:rsid w:val="009E3886"/>
    <w:rsid w:val="009E3CF1"/>
    <w:rsid w:val="009E453F"/>
    <w:rsid w:val="009E61CF"/>
    <w:rsid w:val="009F1B6A"/>
    <w:rsid w:val="009F2C79"/>
    <w:rsid w:val="009F6A27"/>
    <w:rsid w:val="00A01E52"/>
    <w:rsid w:val="00A03E5F"/>
    <w:rsid w:val="00A0564A"/>
    <w:rsid w:val="00A060B5"/>
    <w:rsid w:val="00A06F71"/>
    <w:rsid w:val="00A123FD"/>
    <w:rsid w:val="00A12DCD"/>
    <w:rsid w:val="00A22505"/>
    <w:rsid w:val="00A22DD6"/>
    <w:rsid w:val="00A2322A"/>
    <w:rsid w:val="00A24892"/>
    <w:rsid w:val="00A25BB9"/>
    <w:rsid w:val="00A30A8A"/>
    <w:rsid w:val="00A31FB1"/>
    <w:rsid w:val="00A3463B"/>
    <w:rsid w:val="00A352C2"/>
    <w:rsid w:val="00A35CA1"/>
    <w:rsid w:val="00A37ABC"/>
    <w:rsid w:val="00A41027"/>
    <w:rsid w:val="00A429A4"/>
    <w:rsid w:val="00A42BF0"/>
    <w:rsid w:val="00A436EA"/>
    <w:rsid w:val="00A45074"/>
    <w:rsid w:val="00A528C8"/>
    <w:rsid w:val="00A54364"/>
    <w:rsid w:val="00A61B8B"/>
    <w:rsid w:val="00A62362"/>
    <w:rsid w:val="00A71558"/>
    <w:rsid w:val="00A71E93"/>
    <w:rsid w:val="00A72A97"/>
    <w:rsid w:val="00A75ADF"/>
    <w:rsid w:val="00A76A1D"/>
    <w:rsid w:val="00A7705D"/>
    <w:rsid w:val="00A80537"/>
    <w:rsid w:val="00A81161"/>
    <w:rsid w:val="00A817C6"/>
    <w:rsid w:val="00A81EE7"/>
    <w:rsid w:val="00A82774"/>
    <w:rsid w:val="00A82B77"/>
    <w:rsid w:val="00A82C20"/>
    <w:rsid w:val="00A8693A"/>
    <w:rsid w:val="00A874B8"/>
    <w:rsid w:val="00A904AB"/>
    <w:rsid w:val="00A90575"/>
    <w:rsid w:val="00A9282B"/>
    <w:rsid w:val="00A95499"/>
    <w:rsid w:val="00A963AC"/>
    <w:rsid w:val="00AA2B80"/>
    <w:rsid w:val="00AA41DC"/>
    <w:rsid w:val="00AA6554"/>
    <w:rsid w:val="00AA65A3"/>
    <w:rsid w:val="00AA727D"/>
    <w:rsid w:val="00AA796A"/>
    <w:rsid w:val="00AB0A02"/>
    <w:rsid w:val="00AC1623"/>
    <w:rsid w:val="00AC1FD6"/>
    <w:rsid w:val="00AC2E8A"/>
    <w:rsid w:val="00AC3286"/>
    <w:rsid w:val="00AC374A"/>
    <w:rsid w:val="00AC4317"/>
    <w:rsid w:val="00AC43E6"/>
    <w:rsid w:val="00AC57C0"/>
    <w:rsid w:val="00AC5BD9"/>
    <w:rsid w:val="00AC622C"/>
    <w:rsid w:val="00AC7580"/>
    <w:rsid w:val="00AC7597"/>
    <w:rsid w:val="00AD189E"/>
    <w:rsid w:val="00AD29B1"/>
    <w:rsid w:val="00AD2E66"/>
    <w:rsid w:val="00AD4C8E"/>
    <w:rsid w:val="00AD519F"/>
    <w:rsid w:val="00AE1206"/>
    <w:rsid w:val="00AE1E2D"/>
    <w:rsid w:val="00AE2857"/>
    <w:rsid w:val="00AE484B"/>
    <w:rsid w:val="00AF52A2"/>
    <w:rsid w:val="00AF54E8"/>
    <w:rsid w:val="00AF68F0"/>
    <w:rsid w:val="00AF7D87"/>
    <w:rsid w:val="00AF7DCF"/>
    <w:rsid w:val="00B00229"/>
    <w:rsid w:val="00B00D77"/>
    <w:rsid w:val="00B02375"/>
    <w:rsid w:val="00B046EE"/>
    <w:rsid w:val="00B04F54"/>
    <w:rsid w:val="00B05AC4"/>
    <w:rsid w:val="00B06AC0"/>
    <w:rsid w:val="00B06E77"/>
    <w:rsid w:val="00B11293"/>
    <w:rsid w:val="00B12C46"/>
    <w:rsid w:val="00B14527"/>
    <w:rsid w:val="00B14892"/>
    <w:rsid w:val="00B149D6"/>
    <w:rsid w:val="00B15680"/>
    <w:rsid w:val="00B15992"/>
    <w:rsid w:val="00B15EED"/>
    <w:rsid w:val="00B16EED"/>
    <w:rsid w:val="00B2071E"/>
    <w:rsid w:val="00B20857"/>
    <w:rsid w:val="00B23E29"/>
    <w:rsid w:val="00B265DF"/>
    <w:rsid w:val="00B26649"/>
    <w:rsid w:val="00B277B9"/>
    <w:rsid w:val="00B309EF"/>
    <w:rsid w:val="00B3150F"/>
    <w:rsid w:val="00B31E0F"/>
    <w:rsid w:val="00B33DD1"/>
    <w:rsid w:val="00B33F64"/>
    <w:rsid w:val="00B350E1"/>
    <w:rsid w:val="00B40197"/>
    <w:rsid w:val="00B4072E"/>
    <w:rsid w:val="00B41E09"/>
    <w:rsid w:val="00B43143"/>
    <w:rsid w:val="00B432C4"/>
    <w:rsid w:val="00B433D5"/>
    <w:rsid w:val="00B45633"/>
    <w:rsid w:val="00B458E7"/>
    <w:rsid w:val="00B45EDA"/>
    <w:rsid w:val="00B46E2B"/>
    <w:rsid w:val="00B52062"/>
    <w:rsid w:val="00B52B1A"/>
    <w:rsid w:val="00B538A3"/>
    <w:rsid w:val="00B5498C"/>
    <w:rsid w:val="00B54BAB"/>
    <w:rsid w:val="00B556DE"/>
    <w:rsid w:val="00B577FC"/>
    <w:rsid w:val="00B578D1"/>
    <w:rsid w:val="00B61337"/>
    <w:rsid w:val="00B61449"/>
    <w:rsid w:val="00B61F99"/>
    <w:rsid w:val="00B622AA"/>
    <w:rsid w:val="00B66DE6"/>
    <w:rsid w:val="00B66FB3"/>
    <w:rsid w:val="00B70417"/>
    <w:rsid w:val="00B709B6"/>
    <w:rsid w:val="00B745D5"/>
    <w:rsid w:val="00B85615"/>
    <w:rsid w:val="00B926E1"/>
    <w:rsid w:val="00B93091"/>
    <w:rsid w:val="00B94307"/>
    <w:rsid w:val="00B96459"/>
    <w:rsid w:val="00B977B3"/>
    <w:rsid w:val="00B97970"/>
    <w:rsid w:val="00BA079D"/>
    <w:rsid w:val="00BA143A"/>
    <w:rsid w:val="00BA5534"/>
    <w:rsid w:val="00BA5616"/>
    <w:rsid w:val="00BA62C7"/>
    <w:rsid w:val="00BB18BF"/>
    <w:rsid w:val="00BB1FE8"/>
    <w:rsid w:val="00BB42DD"/>
    <w:rsid w:val="00BB492F"/>
    <w:rsid w:val="00BB5811"/>
    <w:rsid w:val="00BB670A"/>
    <w:rsid w:val="00BC077A"/>
    <w:rsid w:val="00BC0F8B"/>
    <w:rsid w:val="00BC10CD"/>
    <w:rsid w:val="00BC1A00"/>
    <w:rsid w:val="00BC2672"/>
    <w:rsid w:val="00BC28A8"/>
    <w:rsid w:val="00BC3EB7"/>
    <w:rsid w:val="00BC545C"/>
    <w:rsid w:val="00BC7910"/>
    <w:rsid w:val="00BD3731"/>
    <w:rsid w:val="00BD3DDC"/>
    <w:rsid w:val="00BD3F07"/>
    <w:rsid w:val="00BD5655"/>
    <w:rsid w:val="00BD67B6"/>
    <w:rsid w:val="00BD68C1"/>
    <w:rsid w:val="00BD7661"/>
    <w:rsid w:val="00BD7FF7"/>
    <w:rsid w:val="00BE020D"/>
    <w:rsid w:val="00BE0B1C"/>
    <w:rsid w:val="00BE1466"/>
    <w:rsid w:val="00BE2165"/>
    <w:rsid w:val="00BE2FF6"/>
    <w:rsid w:val="00BE30F3"/>
    <w:rsid w:val="00BE3FAC"/>
    <w:rsid w:val="00BE42DE"/>
    <w:rsid w:val="00BE65AE"/>
    <w:rsid w:val="00BF0FD7"/>
    <w:rsid w:val="00BF2C27"/>
    <w:rsid w:val="00BF3F6F"/>
    <w:rsid w:val="00BF4FF0"/>
    <w:rsid w:val="00BF7163"/>
    <w:rsid w:val="00C019D0"/>
    <w:rsid w:val="00C04501"/>
    <w:rsid w:val="00C04698"/>
    <w:rsid w:val="00C07191"/>
    <w:rsid w:val="00C10E33"/>
    <w:rsid w:val="00C134B6"/>
    <w:rsid w:val="00C13A7A"/>
    <w:rsid w:val="00C15093"/>
    <w:rsid w:val="00C1568E"/>
    <w:rsid w:val="00C16D6D"/>
    <w:rsid w:val="00C215DB"/>
    <w:rsid w:val="00C21820"/>
    <w:rsid w:val="00C222F4"/>
    <w:rsid w:val="00C22AE6"/>
    <w:rsid w:val="00C23AE9"/>
    <w:rsid w:val="00C23CE2"/>
    <w:rsid w:val="00C26617"/>
    <w:rsid w:val="00C3087E"/>
    <w:rsid w:val="00C30F4D"/>
    <w:rsid w:val="00C30F54"/>
    <w:rsid w:val="00C31234"/>
    <w:rsid w:val="00C34C69"/>
    <w:rsid w:val="00C34CCC"/>
    <w:rsid w:val="00C4553C"/>
    <w:rsid w:val="00C46D33"/>
    <w:rsid w:val="00C47534"/>
    <w:rsid w:val="00C47888"/>
    <w:rsid w:val="00C5140A"/>
    <w:rsid w:val="00C5349C"/>
    <w:rsid w:val="00C56BC4"/>
    <w:rsid w:val="00C6098D"/>
    <w:rsid w:val="00C624C7"/>
    <w:rsid w:val="00C63D12"/>
    <w:rsid w:val="00C64F40"/>
    <w:rsid w:val="00C6548C"/>
    <w:rsid w:val="00C67879"/>
    <w:rsid w:val="00C67D78"/>
    <w:rsid w:val="00C72368"/>
    <w:rsid w:val="00C75B81"/>
    <w:rsid w:val="00C75EF3"/>
    <w:rsid w:val="00C767AE"/>
    <w:rsid w:val="00C77304"/>
    <w:rsid w:val="00C77328"/>
    <w:rsid w:val="00C77592"/>
    <w:rsid w:val="00C806F5"/>
    <w:rsid w:val="00C81E5F"/>
    <w:rsid w:val="00C8595F"/>
    <w:rsid w:val="00C85DC8"/>
    <w:rsid w:val="00C875C0"/>
    <w:rsid w:val="00C905D5"/>
    <w:rsid w:val="00C91587"/>
    <w:rsid w:val="00C92D17"/>
    <w:rsid w:val="00C939E3"/>
    <w:rsid w:val="00C960D7"/>
    <w:rsid w:val="00C97532"/>
    <w:rsid w:val="00C97558"/>
    <w:rsid w:val="00C97FBF"/>
    <w:rsid w:val="00CA0510"/>
    <w:rsid w:val="00CA0A6F"/>
    <w:rsid w:val="00CA102A"/>
    <w:rsid w:val="00CA11E9"/>
    <w:rsid w:val="00CA5FD1"/>
    <w:rsid w:val="00CA757A"/>
    <w:rsid w:val="00CA7726"/>
    <w:rsid w:val="00CB03D7"/>
    <w:rsid w:val="00CB051D"/>
    <w:rsid w:val="00CB2B48"/>
    <w:rsid w:val="00CB73B2"/>
    <w:rsid w:val="00CC0012"/>
    <w:rsid w:val="00CC00B9"/>
    <w:rsid w:val="00CC1C91"/>
    <w:rsid w:val="00CC3D94"/>
    <w:rsid w:val="00CD1631"/>
    <w:rsid w:val="00CD163B"/>
    <w:rsid w:val="00CD471A"/>
    <w:rsid w:val="00CD6393"/>
    <w:rsid w:val="00CD6A83"/>
    <w:rsid w:val="00CE1900"/>
    <w:rsid w:val="00CE29D1"/>
    <w:rsid w:val="00CE7998"/>
    <w:rsid w:val="00CF2866"/>
    <w:rsid w:val="00CF2D74"/>
    <w:rsid w:val="00CF5083"/>
    <w:rsid w:val="00D026B7"/>
    <w:rsid w:val="00D032AF"/>
    <w:rsid w:val="00D13FBA"/>
    <w:rsid w:val="00D152A4"/>
    <w:rsid w:val="00D206E4"/>
    <w:rsid w:val="00D21E56"/>
    <w:rsid w:val="00D22A25"/>
    <w:rsid w:val="00D23132"/>
    <w:rsid w:val="00D260D2"/>
    <w:rsid w:val="00D26784"/>
    <w:rsid w:val="00D27E33"/>
    <w:rsid w:val="00D3500A"/>
    <w:rsid w:val="00D42F3D"/>
    <w:rsid w:val="00D43BAA"/>
    <w:rsid w:val="00D43C83"/>
    <w:rsid w:val="00D45038"/>
    <w:rsid w:val="00D45485"/>
    <w:rsid w:val="00D500B7"/>
    <w:rsid w:val="00D530EC"/>
    <w:rsid w:val="00D5447E"/>
    <w:rsid w:val="00D5603D"/>
    <w:rsid w:val="00D5627B"/>
    <w:rsid w:val="00D566BC"/>
    <w:rsid w:val="00D568B8"/>
    <w:rsid w:val="00D615F4"/>
    <w:rsid w:val="00D65B99"/>
    <w:rsid w:val="00D65DF4"/>
    <w:rsid w:val="00D67232"/>
    <w:rsid w:val="00D67A05"/>
    <w:rsid w:val="00D72036"/>
    <w:rsid w:val="00D75D64"/>
    <w:rsid w:val="00D76EBE"/>
    <w:rsid w:val="00D7713C"/>
    <w:rsid w:val="00D808CC"/>
    <w:rsid w:val="00D80B7C"/>
    <w:rsid w:val="00D81622"/>
    <w:rsid w:val="00D8259C"/>
    <w:rsid w:val="00D83516"/>
    <w:rsid w:val="00D835A9"/>
    <w:rsid w:val="00D84AE0"/>
    <w:rsid w:val="00D85702"/>
    <w:rsid w:val="00D90B07"/>
    <w:rsid w:val="00D91B9B"/>
    <w:rsid w:val="00D94CB6"/>
    <w:rsid w:val="00D9567E"/>
    <w:rsid w:val="00D9675D"/>
    <w:rsid w:val="00D96E98"/>
    <w:rsid w:val="00DA1508"/>
    <w:rsid w:val="00DA5A2B"/>
    <w:rsid w:val="00DA6A5F"/>
    <w:rsid w:val="00DB02E9"/>
    <w:rsid w:val="00DB088B"/>
    <w:rsid w:val="00DB0ABE"/>
    <w:rsid w:val="00DB1D8D"/>
    <w:rsid w:val="00DB2041"/>
    <w:rsid w:val="00DB30EB"/>
    <w:rsid w:val="00DB5B47"/>
    <w:rsid w:val="00DC24C9"/>
    <w:rsid w:val="00DC2A41"/>
    <w:rsid w:val="00DD450F"/>
    <w:rsid w:val="00DD457C"/>
    <w:rsid w:val="00DD697E"/>
    <w:rsid w:val="00DE1277"/>
    <w:rsid w:val="00DE28F3"/>
    <w:rsid w:val="00DE36E1"/>
    <w:rsid w:val="00DE3DC3"/>
    <w:rsid w:val="00DE44ED"/>
    <w:rsid w:val="00DE5B51"/>
    <w:rsid w:val="00DE5B5A"/>
    <w:rsid w:val="00DE677A"/>
    <w:rsid w:val="00DE6A1A"/>
    <w:rsid w:val="00DF08C1"/>
    <w:rsid w:val="00DF52A3"/>
    <w:rsid w:val="00DF7163"/>
    <w:rsid w:val="00E0123C"/>
    <w:rsid w:val="00E05738"/>
    <w:rsid w:val="00E0721B"/>
    <w:rsid w:val="00E14140"/>
    <w:rsid w:val="00E14213"/>
    <w:rsid w:val="00E14808"/>
    <w:rsid w:val="00E16CDF"/>
    <w:rsid w:val="00E16F7B"/>
    <w:rsid w:val="00E2127D"/>
    <w:rsid w:val="00E21E34"/>
    <w:rsid w:val="00E22A00"/>
    <w:rsid w:val="00E26EBC"/>
    <w:rsid w:val="00E30343"/>
    <w:rsid w:val="00E32196"/>
    <w:rsid w:val="00E3251D"/>
    <w:rsid w:val="00E36B50"/>
    <w:rsid w:val="00E376BB"/>
    <w:rsid w:val="00E4010B"/>
    <w:rsid w:val="00E4393C"/>
    <w:rsid w:val="00E4455C"/>
    <w:rsid w:val="00E455AA"/>
    <w:rsid w:val="00E47381"/>
    <w:rsid w:val="00E4742D"/>
    <w:rsid w:val="00E478A7"/>
    <w:rsid w:val="00E511D5"/>
    <w:rsid w:val="00E51F17"/>
    <w:rsid w:val="00E561AE"/>
    <w:rsid w:val="00E612A7"/>
    <w:rsid w:val="00E6337C"/>
    <w:rsid w:val="00E7290F"/>
    <w:rsid w:val="00E744F6"/>
    <w:rsid w:val="00E76977"/>
    <w:rsid w:val="00E77A67"/>
    <w:rsid w:val="00E81662"/>
    <w:rsid w:val="00E816F5"/>
    <w:rsid w:val="00E853AD"/>
    <w:rsid w:val="00E85E7B"/>
    <w:rsid w:val="00E8617A"/>
    <w:rsid w:val="00E86663"/>
    <w:rsid w:val="00E8721B"/>
    <w:rsid w:val="00E90AE0"/>
    <w:rsid w:val="00E90C6E"/>
    <w:rsid w:val="00E9131E"/>
    <w:rsid w:val="00E91F60"/>
    <w:rsid w:val="00E959A3"/>
    <w:rsid w:val="00E96265"/>
    <w:rsid w:val="00E96648"/>
    <w:rsid w:val="00EA23D5"/>
    <w:rsid w:val="00EA7B42"/>
    <w:rsid w:val="00EA7DF8"/>
    <w:rsid w:val="00EB06CA"/>
    <w:rsid w:val="00EB27DB"/>
    <w:rsid w:val="00EB29DE"/>
    <w:rsid w:val="00EB45DA"/>
    <w:rsid w:val="00EB4AEE"/>
    <w:rsid w:val="00EB5995"/>
    <w:rsid w:val="00EB7C0B"/>
    <w:rsid w:val="00EC01BE"/>
    <w:rsid w:val="00EC46BA"/>
    <w:rsid w:val="00EC6548"/>
    <w:rsid w:val="00ED0040"/>
    <w:rsid w:val="00ED0125"/>
    <w:rsid w:val="00ED4765"/>
    <w:rsid w:val="00ED58F6"/>
    <w:rsid w:val="00ED67EC"/>
    <w:rsid w:val="00ED780A"/>
    <w:rsid w:val="00EE1441"/>
    <w:rsid w:val="00EE15F9"/>
    <w:rsid w:val="00EE1C24"/>
    <w:rsid w:val="00EE5059"/>
    <w:rsid w:val="00EF0F04"/>
    <w:rsid w:val="00EF32AB"/>
    <w:rsid w:val="00EF36A3"/>
    <w:rsid w:val="00EF398C"/>
    <w:rsid w:val="00EF42C7"/>
    <w:rsid w:val="00EF45E3"/>
    <w:rsid w:val="00EF582F"/>
    <w:rsid w:val="00EF5EEA"/>
    <w:rsid w:val="00EF728B"/>
    <w:rsid w:val="00EF7DAA"/>
    <w:rsid w:val="00F036F8"/>
    <w:rsid w:val="00F039A9"/>
    <w:rsid w:val="00F05782"/>
    <w:rsid w:val="00F059F0"/>
    <w:rsid w:val="00F07287"/>
    <w:rsid w:val="00F13203"/>
    <w:rsid w:val="00F15369"/>
    <w:rsid w:val="00F176C9"/>
    <w:rsid w:val="00F17E66"/>
    <w:rsid w:val="00F21AD4"/>
    <w:rsid w:val="00F229F8"/>
    <w:rsid w:val="00F2444C"/>
    <w:rsid w:val="00F25A4D"/>
    <w:rsid w:val="00F27145"/>
    <w:rsid w:val="00F317DF"/>
    <w:rsid w:val="00F32924"/>
    <w:rsid w:val="00F32DFA"/>
    <w:rsid w:val="00F36778"/>
    <w:rsid w:val="00F41385"/>
    <w:rsid w:val="00F41C1B"/>
    <w:rsid w:val="00F43338"/>
    <w:rsid w:val="00F43F31"/>
    <w:rsid w:val="00F450F7"/>
    <w:rsid w:val="00F454F4"/>
    <w:rsid w:val="00F45CD7"/>
    <w:rsid w:val="00F46804"/>
    <w:rsid w:val="00F47775"/>
    <w:rsid w:val="00F5120C"/>
    <w:rsid w:val="00F525A9"/>
    <w:rsid w:val="00F53E63"/>
    <w:rsid w:val="00F55E70"/>
    <w:rsid w:val="00F5675B"/>
    <w:rsid w:val="00F5762F"/>
    <w:rsid w:val="00F61930"/>
    <w:rsid w:val="00F62066"/>
    <w:rsid w:val="00F625AA"/>
    <w:rsid w:val="00F652AB"/>
    <w:rsid w:val="00F663BC"/>
    <w:rsid w:val="00F66B52"/>
    <w:rsid w:val="00F67859"/>
    <w:rsid w:val="00F67DBD"/>
    <w:rsid w:val="00F72129"/>
    <w:rsid w:val="00F727A0"/>
    <w:rsid w:val="00F729BA"/>
    <w:rsid w:val="00F73658"/>
    <w:rsid w:val="00F74E17"/>
    <w:rsid w:val="00F74F40"/>
    <w:rsid w:val="00F7549E"/>
    <w:rsid w:val="00F82274"/>
    <w:rsid w:val="00F82A32"/>
    <w:rsid w:val="00F82BBD"/>
    <w:rsid w:val="00F836C1"/>
    <w:rsid w:val="00F903AE"/>
    <w:rsid w:val="00F90B2F"/>
    <w:rsid w:val="00F91FB5"/>
    <w:rsid w:val="00F9214E"/>
    <w:rsid w:val="00F927B8"/>
    <w:rsid w:val="00F95851"/>
    <w:rsid w:val="00F96122"/>
    <w:rsid w:val="00F96FBD"/>
    <w:rsid w:val="00FA01D3"/>
    <w:rsid w:val="00FA1A04"/>
    <w:rsid w:val="00FA2C89"/>
    <w:rsid w:val="00FA34E3"/>
    <w:rsid w:val="00FA3CFD"/>
    <w:rsid w:val="00FA5512"/>
    <w:rsid w:val="00FB0C73"/>
    <w:rsid w:val="00FB391D"/>
    <w:rsid w:val="00FB4BE5"/>
    <w:rsid w:val="00FB5FFB"/>
    <w:rsid w:val="00FC0D1C"/>
    <w:rsid w:val="00FC151A"/>
    <w:rsid w:val="00FC16E0"/>
    <w:rsid w:val="00FC22AA"/>
    <w:rsid w:val="00FC2CBF"/>
    <w:rsid w:val="00FC4E0B"/>
    <w:rsid w:val="00FC634E"/>
    <w:rsid w:val="00FC7BA7"/>
    <w:rsid w:val="00FD0BB3"/>
    <w:rsid w:val="00FD44C1"/>
    <w:rsid w:val="00FD55B9"/>
    <w:rsid w:val="00FD6896"/>
    <w:rsid w:val="00FD6DEF"/>
    <w:rsid w:val="00FD79B2"/>
    <w:rsid w:val="00FE3556"/>
    <w:rsid w:val="00FE4E30"/>
    <w:rsid w:val="00FE6F62"/>
    <w:rsid w:val="00FE710D"/>
    <w:rsid w:val="00FE7994"/>
    <w:rsid w:val="00FF30AD"/>
    <w:rsid w:val="00FF32D0"/>
    <w:rsid w:val="00FF427D"/>
    <w:rsid w:val="00FF4421"/>
    <w:rsid w:val="00FF4DE9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59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4E1F92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1"/>
    <w:uiPriority w:val="99"/>
    <w:qFormat/>
    <w:locked/>
    <w:rsid w:val="00F90B2F"/>
    <w:pPr>
      <w:keepNext/>
      <w:suppressAutoHyphens w:val="0"/>
      <w:spacing w:before="240" w:after="60"/>
      <w:jc w:val="center"/>
      <w:outlineLvl w:val="0"/>
    </w:pPr>
    <w:rPr>
      <w:rFonts w:cs="Times New Roman"/>
      <w:b/>
      <w:bCs/>
      <w:kern w:val="28"/>
      <w:sz w:val="36"/>
      <w:szCs w:val="36"/>
      <w:lang/>
    </w:rPr>
  </w:style>
  <w:style w:type="paragraph" w:styleId="20">
    <w:name w:val="heading 2"/>
    <w:basedOn w:val="a1"/>
    <w:next w:val="a1"/>
    <w:link w:val="21"/>
    <w:uiPriority w:val="99"/>
    <w:qFormat/>
    <w:locked/>
    <w:rsid w:val="00F90B2F"/>
    <w:pPr>
      <w:keepNext/>
      <w:suppressAutoHyphens w:val="0"/>
      <w:spacing w:before="240" w:after="60"/>
      <w:jc w:val="left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1"/>
    <w:next w:val="a1"/>
    <w:link w:val="30"/>
    <w:uiPriority w:val="99"/>
    <w:qFormat/>
    <w:locked/>
    <w:rsid w:val="00391AD9"/>
    <w:pPr>
      <w:keepNext/>
      <w:tabs>
        <w:tab w:val="num" w:pos="0"/>
      </w:tabs>
      <w:outlineLvl w:val="2"/>
    </w:pPr>
    <w:rPr>
      <w:rFonts w:ascii="Calibri" w:hAnsi="Calibri"/>
      <w:b/>
      <w:bCs/>
    </w:rPr>
  </w:style>
  <w:style w:type="paragraph" w:styleId="4">
    <w:name w:val="heading 4"/>
    <w:basedOn w:val="a1"/>
    <w:next w:val="a1"/>
    <w:link w:val="40"/>
    <w:uiPriority w:val="99"/>
    <w:qFormat/>
    <w:locked/>
    <w:rsid w:val="00391AD9"/>
    <w:pPr>
      <w:keepNext/>
      <w:tabs>
        <w:tab w:val="num" w:pos="0"/>
      </w:tabs>
      <w:jc w:val="center"/>
      <w:outlineLvl w:val="3"/>
    </w:pPr>
    <w:rPr>
      <w:rFonts w:ascii="Calibri" w:hAnsi="Calibri"/>
      <w:b/>
      <w:bCs/>
    </w:rPr>
  </w:style>
  <w:style w:type="paragraph" w:styleId="5">
    <w:name w:val="heading 5"/>
    <w:basedOn w:val="a1"/>
    <w:next w:val="a1"/>
    <w:link w:val="5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1"/>
    <w:next w:val="a1"/>
    <w:link w:val="7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rFonts w:ascii="Calibri" w:hAnsi="Calibri"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locked/>
    <w:rsid w:val="00391AD9"/>
    <w:pPr>
      <w:keepNext/>
      <w:tabs>
        <w:tab w:val="num" w:pos="0"/>
      </w:tabs>
      <w:outlineLvl w:val="7"/>
    </w:pPr>
    <w:rPr>
      <w:rFonts w:ascii="Calibri" w:hAnsi="Calibri"/>
    </w:rPr>
  </w:style>
  <w:style w:type="paragraph" w:styleId="9">
    <w:name w:val="heading 9"/>
    <w:basedOn w:val="a1"/>
    <w:next w:val="a1"/>
    <w:link w:val="90"/>
    <w:uiPriority w:val="99"/>
    <w:qFormat/>
    <w:locked/>
    <w:rsid w:val="00391AD9"/>
    <w:pPr>
      <w:keepNext/>
      <w:tabs>
        <w:tab w:val="num" w:pos="0"/>
      </w:tabs>
      <w:outlineLvl w:val="8"/>
    </w:pPr>
    <w:rPr>
      <w:rFonts w:ascii="Calibri" w:hAnsi="Calibr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F90B2F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21">
    <w:name w:val="Заголовок 2 Знак"/>
    <w:link w:val="20"/>
    <w:uiPriority w:val="99"/>
    <w:locked/>
    <w:rsid w:val="00F90B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597AF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locked/>
    <w:rsid w:val="00597AF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locked/>
    <w:rsid w:val="00597AF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locked/>
    <w:rsid w:val="00597AF7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locked/>
    <w:rsid w:val="00597AF7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locked/>
    <w:rsid w:val="00597AF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locked/>
    <w:rsid w:val="00597AF7"/>
    <w:rPr>
      <w:rFonts w:ascii="Cambria" w:hAnsi="Cambria" w:cs="Cambria"/>
      <w:lang w:eastAsia="ar-SA" w:bidi="ar-SA"/>
    </w:rPr>
  </w:style>
  <w:style w:type="character" w:styleId="a5">
    <w:name w:val="Hyperlink"/>
    <w:uiPriority w:val="99"/>
    <w:rsid w:val="005B1124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rsid w:val="005B1124"/>
    <w:rPr>
      <w:rFonts w:ascii="Tahoma" w:hAnsi="Tahoma" w:cs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locked/>
    <w:rsid w:val="005B1124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A76A1D"/>
    <w:pPr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  <w:lang w:eastAsia="en-US"/>
    </w:rPr>
  </w:style>
  <w:style w:type="paragraph" w:customStyle="1" w:styleId="10">
    <w:name w:val="Абзац списка1"/>
    <w:basedOn w:val="a1"/>
    <w:uiPriority w:val="99"/>
    <w:rsid w:val="00D96E98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917BB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uiPriority w:val="99"/>
    <w:rsid w:val="00F90B2F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8">
    <w:name w:val="Table Grid"/>
    <w:basedOn w:val="a3"/>
    <w:uiPriority w:val="59"/>
    <w:locked/>
    <w:rsid w:val="00F90B2F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locked/>
    <w:rsid w:val="00F90B2F"/>
    <w:rPr>
      <w:i/>
      <w:iCs/>
    </w:rPr>
  </w:style>
  <w:style w:type="paragraph" w:styleId="aa">
    <w:name w:val="Body Text"/>
    <w:aliases w:val="Знак1"/>
    <w:basedOn w:val="a1"/>
    <w:link w:val="ab"/>
    <w:uiPriority w:val="99"/>
    <w:rsid w:val="00F90B2F"/>
    <w:pPr>
      <w:suppressAutoHyphens w:val="0"/>
      <w:jc w:val="left"/>
    </w:pPr>
    <w:rPr>
      <w:rFonts w:ascii="Bookman Old Style" w:hAnsi="Bookman Old Style" w:cs="Times New Roman"/>
      <w:sz w:val="28"/>
      <w:szCs w:val="28"/>
      <w:lang/>
    </w:rPr>
  </w:style>
  <w:style w:type="character" w:customStyle="1" w:styleId="ab">
    <w:name w:val="Основной текст Знак"/>
    <w:aliases w:val="Знак1 Знак"/>
    <w:link w:val="aa"/>
    <w:uiPriority w:val="99"/>
    <w:locked/>
    <w:rsid w:val="00F90B2F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link w:val="13"/>
    <w:uiPriority w:val="99"/>
    <w:locked/>
    <w:rsid w:val="00F90B2F"/>
    <w:rPr>
      <w:rFonts w:ascii="Cambria" w:hAnsi="Cambria" w:cs="Cambria"/>
      <w:color w:val="000000"/>
    </w:rPr>
  </w:style>
  <w:style w:type="paragraph" w:customStyle="1" w:styleId="13">
    <w:name w:val="Без интервала1"/>
    <w:basedOn w:val="a1"/>
    <w:link w:val="NoSpacingChar"/>
    <w:uiPriority w:val="99"/>
    <w:rsid w:val="00F90B2F"/>
    <w:pPr>
      <w:suppressAutoHyphens w:val="0"/>
      <w:ind w:firstLine="567"/>
    </w:pPr>
    <w:rPr>
      <w:rFonts w:ascii="Cambria" w:hAnsi="Cambria" w:cs="Times New Roman"/>
      <w:color w:val="000000"/>
      <w:sz w:val="20"/>
      <w:szCs w:val="20"/>
      <w:lang/>
    </w:rPr>
  </w:style>
  <w:style w:type="paragraph" w:customStyle="1" w:styleId="210">
    <w:name w:val="Основной текст 21"/>
    <w:basedOn w:val="a1"/>
    <w:uiPriority w:val="99"/>
    <w:rsid w:val="00F90B2F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90B2F"/>
    <w:rPr>
      <w:rFonts w:ascii="Arial" w:hAnsi="Arial" w:cs="Times New Roman"/>
      <w:sz w:val="22"/>
      <w:szCs w:val="22"/>
      <w:lang w:eastAsia="en-US" w:bidi="ar-SA"/>
    </w:rPr>
  </w:style>
  <w:style w:type="paragraph" w:customStyle="1" w:styleId="ConsNormal">
    <w:name w:val="ConsNormal"/>
    <w:link w:val="ConsNormal0"/>
    <w:uiPriority w:val="99"/>
    <w:rsid w:val="00F90B2F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paragraph" w:customStyle="1" w:styleId="ConsNonformat">
    <w:name w:val="ConsNonforma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link w:val="ConsTitle0"/>
    <w:uiPriority w:val="99"/>
    <w:rsid w:val="00F90B2F"/>
    <w:pPr>
      <w:widowControl w:val="0"/>
      <w:autoSpaceDE w:val="0"/>
      <w:autoSpaceDN w:val="0"/>
      <w:adjustRightInd w:val="0"/>
    </w:pPr>
    <w:rPr>
      <w:rFonts w:ascii="Arial" w:hAnsi="Arial" w:cs="Times New Roman"/>
      <w:b/>
      <w:bCs/>
      <w:sz w:val="22"/>
      <w:szCs w:val="22"/>
    </w:rPr>
  </w:style>
  <w:style w:type="table" w:customStyle="1" w:styleId="14">
    <w:name w:val="Сетка таблицы1"/>
    <w:uiPriority w:val="99"/>
    <w:rsid w:val="00F90B2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link w:val="ConsNormal"/>
    <w:uiPriority w:val="99"/>
    <w:locked/>
    <w:rsid w:val="00F90B2F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ConsTitle0">
    <w:name w:val="ConsTitle Знак"/>
    <w:link w:val="ConsTitle"/>
    <w:uiPriority w:val="99"/>
    <w:locked/>
    <w:rsid w:val="00F90B2F"/>
    <w:rPr>
      <w:rFonts w:ascii="Arial" w:hAnsi="Arial" w:cs="Times New Roman"/>
      <w:b/>
      <w:bCs/>
      <w:sz w:val="22"/>
      <w:szCs w:val="22"/>
      <w:lang w:val="ru-RU" w:eastAsia="ru-RU" w:bidi="ar-SA"/>
    </w:rPr>
  </w:style>
  <w:style w:type="paragraph" w:styleId="ac">
    <w:name w:val="Title"/>
    <w:basedOn w:val="a1"/>
    <w:link w:val="ad"/>
    <w:uiPriority w:val="99"/>
    <w:qFormat/>
    <w:locked/>
    <w:rsid w:val="00F90B2F"/>
    <w:pPr>
      <w:suppressAutoHyphens w:val="0"/>
      <w:jc w:val="center"/>
    </w:pPr>
    <w:rPr>
      <w:rFonts w:cs="Times New Roman"/>
      <w:b/>
      <w:bCs/>
      <w:sz w:val="26"/>
      <w:szCs w:val="26"/>
      <w:lang/>
    </w:rPr>
  </w:style>
  <w:style w:type="character" w:customStyle="1" w:styleId="ad">
    <w:name w:val="Название Знак"/>
    <w:link w:val="ac"/>
    <w:uiPriority w:val="99"/>
    <w:locked/>
    <w:rsid w:val="00F90B2F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link w:val="ConsPlusNonformat0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Times New Roman"/>
      <w:sz w:val="22"/>
      <w:szCs w:val="22"/>
    </w:rPr>
  </w:style>
  <w:style w:type="paragraph" w:styleId="ae">
    <w:name w:val="Body Text Indent"/>
    <w:basedOn w:val="a1"/>
    <w:link w:val="af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lang/>
    </w:rPr>
  </w:style>
  <w:style w:type="character" w:customStyle="1" w:styleId="af">
    <w:name w:val="Основной текст с отступом Знак"/>
    <w:link w:val="ae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f0">
    <w:name w:val="Body Text First Indent"/>
    <w:basedOn w:val="aa"/>
    <w:link w:val="af1"/>
    <w:uiPriority w:val="99"/>
    <w:rsid w:val="00F90B2F"/>
    <w:pPr>
      <w:spacing w:after="120"/>
      <w:ind w:firstLine="210"/>
    </w:pPr>
    <w:rPr>
      <w:rFonts w:ascii="Times New Roman" w:hAnsi="Times New Roman"/>
      <w:sz w:val="24"/>
      <w:szCs w:val="24"/>
    </w:rPr>
  </w:style>
  <w:style w:type="character" w:customStyle="1" w:styleId="af1">
    <w:name w:val="Красная строка Знак"/>
    <w:link w:val="af0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1"/>
    <w:uiPriority w:val="99"/>
    <w:rsid w:val="00F90B2F"/>
    <w:pPr>
      <w:suppressAutoHyphens w:val="0"/>
      <w:ind w:left="566" w:hanging="283"/>
      <w:jc w:val="left"/>
    </w:pPr>
    <w:rPr>
      <w:rFonts w:cs="Times New Roman"/>
      <w:lang w:eastAsia="ru-RU"/>
    </w:rPr>
  </w:style>
  <w:style w:type="paragraph" w:styleId="31">
    <w:name w:val="Body Text 3"/>
    <w:basedOn w:val="a1"/>
    <w:link w:val="32"/>
    <w:uiPriority w:val="99"/>
    <w:rsid w:val="00F90B2F"/>
    <w:pPr>
      <w:suppressAutoHyphens w:val="0"/>
      <w:spacing w:after="120"/>
      <w:jc w:val="left"/>
    </w:pPr>
    <w:rPr>
      <w:rFonts w:cs="Times New Roman"/>
      <w:sz w:val="16"/>
      <w:szCs w:val="16"/>
      <w:lang/>
    </w:rPr>
  </w:style>
  <w:style w:type="character" w:customStyle="1" w:styleId="32">
    <w:name w:val="Основной текст 3 Знак"/>
    <w:link w:val="31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2">
    <w:name w:val="footer"/>
    <w:basedOn w:val="a1"/>
    <w:link w:val="af3"/>
    <w:uiPriority w:val="99"/>
    <w:rsid w:val="00F90B2F"/>
    <w:pPr>
      <w:tabs>
        <w:tab w:val="center" w:pos="4677"/>
        <w:tab w:val="right" w:pos="9355"/>
      </w:tabs>
      <w:suppressAutoHyphens w:val="0"/>
      <w:spacing w:after="60"/>
    </w:pPr>
    <w:rPr>
      <w:rFonts w:cs="Times New Roman"/>
      <w:lang/>
    </w:rPr>
  </w:style>
  <w:style w:type="character" w:customStyle="1" w:styleId="af3">
    <w:name w:val="Нижний колонтитул Знак"/>
    <w:link w:val="af2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1"/>
    <w:autoRedefine/>
    <w:uiPriority w:val="99"/>
    <w:rsid w:val="00F90B2F"/>
    <w:pPr>
      <w:widowControl w:val="0"/>
      <w:numPr>
        <w:numId w:val="2"/>
      </w:numPr>
      <w:tabs>
        <w:tab w:val="clear" w:pos="360"/>
      </w:tabs>
      <w:suppressAutoHyphens w:val="0"/>
      <w:spacing w:after="60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F90B2F"/>
  </w:style>
  <w:style w:type="paragraph" w:styleId="23">
    <w:name w:val="Body Text 2"/>
    <w:basedOn w:val="a1"/>
    <w:link w:val="24"/>
    <w:uiPriority w:val="99"/>
    <w:rsid w:val="00F90B2F"/>
    <w:pPr>
      <w:suppressAutoHyphens w:val="0"/>
      <w:spacing w:after="120" w:line="480" w:lineRule="auto"/>
    </w:pPr>
    <w:rPr>
      <w:rFonts w:cs="Times New Roman"/>
      <w:lang/>
    </w:rPr>
  </w:style>
  <w:style w:type="character" w:customStyle="1" w:styleId="24">
    <w:name w:val="Основной текст 2 Знак"/>
    <w:link w:val="23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1"/>
    <w:uiPriority w:val="99"/>
    <w:rsid w:val="00F90B2F"/>
    <w:pPr>
      <w:suppressAutoHyphens w:val="0"/>
      <w:spacing w:after="60"/>
    </w:pPr>
    <w:rPr>
      <w:rFonts w:cs="Times New Roman"/>
      <w:lang w:eastAsia="ru-RU"/>
    </w:rPr>
  </w:style>
  <w:style w:type="paragraph" w:customStyle="1" w:styleId="15">
    <w:name w:val="Обычный1"/>
    <w:uiPriority w:val="99"/>
    <w:rsid w:val="00F90B2F"/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1"/>
    <w:uiPriority w:val="99"/>
    <w:rsid w:val="00F90B2F"/>
    <w:pPr>
      <w:suppressAutoHyphens w:val="0"/>
      <w:ind w:left="426"/>
    </w:pPr>
    <w:rPr>
      <w:rFonts w:cs="Times New Roman"/>
      <w:sz w:val="20"/>
      <w:szCs w:val="20"/>
      <w:lang w:eastAsia="ru-RU"/>
    </w:rPr>
  </w:style>
  <w:style w:type="paragraph" w:styleId="33">
    <w:name w:val="Body Text Indent 3"/>
    <w:basedOn w:val="a1"/>
    <w:link w:val="34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sz w:val="16"/>
      <w:szCs w:val="16"/>
      <w:lang/>
    </w:rPr>
  </w:style>
  <w:style w:type="character" w:customStyle="1" w:styleId="34">
    <w:name w:val="Основной текст с отступом 3 Знак"/>
    <w:link w:val="33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4">
    <w:name w:val="header"/>
    <w:basedOn w:val="a1"/>
    <w:link w:val="af5"/>
    <w:uiPriority w:val="99"/>
    <w:rsid w:val="00F90B2F"/>
    <w:pPr>
      <w:tabs>
        <w:tab w:val="center" w:pos="4677"/>
        <w:tab w:val="right" w:pos="9355"/>
      </w:tabs>
      <w:suppressAutoHyphens w:val="0"/>
      <w:jc w:val="left"/>
    </w:pPr>
    <w:rPr>
      <w:rFonts w:cs="Times New Roman"/>
      <w:lang/>
    </w:rPr>
  </w:style>
  <w:style w:type="character" w:customStyle="1" w:styleId="af5">
    <w:name w:val="Верхний колонтитул Знак"/>
    <w:link w:val="af4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1"/>
    <w:uiPriority w:val="99"/>
    <w:rsid w:val="00F90B2F"/>
    <w:pPr>
      <w:suppressAutoHyphens w:val="0"/>
    </w:pPr>
    <w:rPr>
      <w:rFonts w:cs="Times New Roman"/>
      <w:lang w:eastAsia="ru-RU"/>
    </w:rPr>
  </w:style>
  <w:style w:type="character" w:customStyle="1" w:styleId="tx1">
    <w:name w:val="tx1"/>
    <w:uiPriority w:val="99"/>
    <w:rsid w:val="00F90B2F"/>
    <w:rPr>
      <w:b/>
      <w:bCs/>
    </w:rPr>
  </w:style>
  <w:style w:type="paragraph" w:styleId="af6">
    <w:name w:val="Normal (Web)"/>
    <w:basedOn w:val="a1"/>
    <w:uiPriority w:val="99"/>
    <w:rsid w:val="00F90B2F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F90B2F"/>
  </w:style>
  <w:style w:type="paragraph" w:styleId="af7">
    <w:name w:val="List"/>
    <w:basedOn w:val="a1"/>
    <w:uiPriority w:val="99"/>
    <w:rsid w:val="00F90B2F"/>
    <w:pPr>
      <w:suppressAutoHyphens w:val="0"/>
      <w:ind w:left="283" w:hanging="283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F90B2F"/>
  </w:style>
  <w:style w:type="paragraph" w:customStyle="1" w:styleId="ConsPlusTitle">
    <w:name w:val="ConsPlusTitle"/>
    <w:uiPriority w:val="99"/>
    <w:rsid w:val="00F90B2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Текст1"/>
    <w:basedOn w:val="a1"/>
    <w:uiPriority w:val="99"/>
    <w:rsid w:val="00391AD9"/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Без интервала Знак1"/>
    <w:link w:val="af8"/>
    <w:uiPriority w:val="99"/>
    <w:locked/>
    <w:rsid w:val="00391AD9"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paragraph" w:styleId="af8">
    <w:name w:val="No Spacing"/>
    <w:link w:val="17"/>
    <w:uiPriority w:val="99"/>
    <w:qFormat/>
    <w:rsid w:val="00391AD9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0">
    <w:name w:val="Знак Знак11"/>
    <w:uiPriority w:val="99"/>
    <w:rsid w:val="00391AD9"/>
    <w:rPr>
      <w:rFonts w:ascii="Tahoma" w:hAnsi="Tahoma" w:cs="Tahoma"/>
      <w:sz w:val="16"/>
      <w:szCs w:val="16"/>
      <w:lang w:eastAsia="ar-SA" w:bidi="ar-SA"/>
    </w:rPr>
  </w:style>
  <w:style w:type="character" w:customStyle="1" w:styleId="18">
    <w:name w:val="Знак1 Знак Знак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391AD9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locked/>
    <w:rsid w:val="00391AD9"/>
    <w:rPr>
      <w:rFonts w:ascii="Times New Roman" w:hAnsi="Times New Roman" w:cs="Times New Roman"/>
      <w:b/>
      <w:bCs/>
      <w:kern w:val="28"/>
      <w:sz w:val="36"/>
      <w:szCs w:val="36"/>
    </w:rPr>
  </w:style>
  <w:style w:type="paragraph" w:styleId="af9">
    <w:name w:val="List Paragraph"/>
    <w:basedOn w:val="a1"/>
    <w:uiPriority w:val="99"/>
    <w:qFormat/>
    <w:rsid w:val="00391AD9"/>
    <w:pPr>
      <w:ind w:left="720"/>
    </w:pPr>
    <w:rPr>
      <w:rFonts w:eastAsia="Times New Roman" w:cs="Times New Roman"/>
    </w:rPr>
  </w:style>
  <w:style w:type="character" w:customStyle="1" w:styleId="100">
    <w:name w:val="Знак Знак10"/>
    <w:uiPriority w:val="99"/>
    <w:rsid w:val="00391AD9"/>
    <w:rPr>
      <w:rFonts w:ascii="Times New Roman" w:hAnsi="Times New Roman" w:cs="Times New Roman"/>
      <w:b/>
      <w:bCs/>
      <w:sz w:val="26"/>
      <w:szCs w:val="26"/>
    </w:rPr>
  </w:style>
  <w:style w:type="character" w:customStyle="1" w:styleId="91">
    <w:name w:val="Знак Знак9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">
    <w:name w:val="Знак Знак8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71">
    <w:name w:val="Знак Знак7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51">
    <w:name w:val="Знак Знак5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41">
    <w:name w:val="Знак Знак4"/>
    <w:uiPriority w:val="99"/>
    <w:rsid w:val="00391AD9"/>
    <w:rPr>
      <w:rFonts w:ascii="Times New Roman" w:hAnsi="Times New Roman" w:cs="Times New Roman"/>
      <w:sz w:val="24"/>
      <w:szCs w:val="24"/>
    </w:rPr>
  </w:style>
  <w:style w:type="table" w:customStyle="1" w:styleId="25">
    <w:name w:val="Сетка таблицы2"/>
    <w:uiPriority w:val="99"/>
    <w:locked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line number"/>
    <w:basedOn w:val="a2"/>
    <w:uiPriority w:val="99"/>
    <w:semiHidden/>
    <w:rsid w:val="00391AD9"/>
  </w:style>
  <w:style w:type="character" w:customStyle="1" w:styleId="30">
    <w:name w:val="Заголовок 3 Знак"/>
    <w:link w:val="3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link w:val="4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link w:val="5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link w:val="6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link w:val="7"/>
    <w:uiPriority w:val="99"/>
    <w:locked/>
    <w:rsid w:val="00391AD9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link w:val="8"/>
    <w:uiPriority w:val="99"/>
    <w:locked/>
    <w:rsid w:val="00391AD9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link w:val="9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391AD9"/>
  </w:style>
  <w:style w:type="character" w:customStyle="1" w:styleId="WW-Absatz-Standardschriftart">
    <w:name w:val="WW-Absatz-Standardschriftart"/>
    <w:uiPriority w:val="99"/>
    <w:rsid w:val="00391AD9"/>
  </w:style>
  <w:style w:type="character" w:customStyle="1" w:styleId="WW-Absatz-Standardschriftart1">
    <w:name w:val="WW-Absatz-Standardschriftart1"/>
    <w:uiPriority w:val="99"/>
    <w:rsid w:val="00391AD9"/>
  </w:style>
  <w:style w:type="character" w:customStyle="1" w:styleId="WW-Absatz-Standardschriftart11">
    <w:name w:val="WW-Absatz-Standardschriftart11"/>
    <w:uiPriority w:val="99"/>
    <w:rsid w:val="00391AD9"/>
  </w:style>
  <w:style w:type="character" w:customStyle="1" w:styleId="WW-Absatz-Standardschriftart111">
    <w:name w:val="WW-Absatz-Standardschriftart111"/>
    <w:uiPriority w:val="99"/>
    <w:rsid w:val="00391AD9"/>
  </w:style>
  <w:style w:type="character" w:customStyle="1" w:styleId="WW-Absatz-Standardschriftart1111">
    <w:name w:val="WW-Absatz-Standardschriftart1111"/>
    <w:uiPriority w:val="99"/>
    <w:rsid w:val="00391AD9"/>
  </w:style>
  <w:style w:type="character" w:customStyle="1" w:styleId="WW-Absatz-Standardschriftart11111">
    <w:name w:val="WW-Absatz-Standardschriftart11111"/>
    <w:uiPriority w:val="99"/>
    <w:rsid w:val="00391AD9"/>
  </w:style>
  <w:style w:type="character" w:customStyle="1" w:styleId="WW-Absatz-Standardschriftart111111">
    <w:name w:val="WW-Absatz-Standardschriftart111111"/>
    <w:uiPriority w:val="99"/>
    <w:rsid w:val="00391AD9"/>
  </w:style>
  <w:style w:type="character" w:customStyle="1" w:styleId="WW-Absatz-Standardschriftart1111111">
    <w:name w:val="WW-Absatz-Standardschriftart1111111"/>
    <w:uiPriority w:val="99"/>
    <w:rsid w:val="00391AD9"/>
  </w:style>
  <w:style w:type="character" w:customStyle="1" w:styleId="WW8Num1z1">
    <w:name w:val="WW8Num1z1"/>
    <w:uiPriority w:val="99"/>
    <w:rsid w:val="00391AD9"/>
    <w:rPr>
      <w:rFonts w:ascii="Wingdings" w:hAnsi="Wingdings" w:cs="Wingdings"/>
    </w:rPr>
  </w:style>
  <w:style w:type="character" w:customStyle="1" w:styleId="WW8Num2z1">
    <w:name w:val="WW8Num2z1"/>
    <w:uiPriority w:val="99"/>
    <w:rsid w:val="00391AD9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391AD9"/>
    <w:rPr>
      <w:rFonts w:ascii="Courier New" w:hAnsi="Courier New" w:cs="Courier New"/>
    </w:rPr>
  </w:style>
  <w:style w:type="character" w:customStyle="1" w:styleId="WW8Num3z2">
    <w:name w:val="WW8Num3z2"/>
    <w:uiPriority w:val="99"/>
    <w:rsid w:val="00391AD9"/>
    <w:rPr>
      <w:rFonts w:ascii="Wingdings" w:hAnsi="Wingdings" w:cs="Wingdings"/>
    </w:rPr>
  </w:style>
  <w:style w:type="character" w:customStyle="1" w:styleId="WW8Num3z3">
    <w:name w:val="WW8Num3z3"/>
    <w:uiPriority w:val="99"/>
    <w:rsid w:val="00391AD9"/>
    <w:rPr>
      <w:rFonts w:ascii="Symbol" w:hAnsi="Symbol" w:cs="Symbol"/>
    </w:rPr>
  </w:style>
  <w:style w:type="character" w:customStyle="1" w:styleId="WW8Num4z0">
    <w:name w:val="WW8Num4z0"/>
    <w:uiPriority w:val="99"/>
    <w:rsid w:val="00391AD9"/>
    <w:rPr>
      <w:rFonts w:ascii="Wingdings" w:hAnsi="Wingdings" w:cs="Wingdings"/>
    </w:rPr>
  </w:style>
  <w:style w:type="character" w:customStyle="1" w:styleId="WW8Num4z1">
    <w:name w:val="WW8Num4z1"/>
    <w:uiPriority w:val="99"/>
    <w:rsid w:val="00391AD9"/>
    <w:rPr>
      <w:rFonts w:ascii="Courier New" w:hAnsi="Courier New" w:cs="Courier New"/>
    </w:rPr>
  </w:style>
  <w:style w:type="character" w:customStyle="1" w:styleId="WW8Num4z3">
    <w:name w:val="WW8Num4z3"/>
    <w:uiPriority w:val="99"/>
    <w:rsid w:val="00391AD9"/>
    <w:rPr>
      <w:rFonts w:ascii="Symbol" w:hAnsi="Symbol" w:cs="Symbol"/>
    </w:rPr>
  </w:style>
  <w:style w:type="character" w:customStyle="1" w:styleId="WW8Num5z1">
    <w:name w:val="WW8Num5z1"/>
    <w:uiPriority w:val="99"/>
    <w:rsid w:val="00391AD9"/>
    <w:rPr>
      <w:rFonts w:ascii="Courier New" w:hAnsi="Courier New" w:cs="Courier New"/>
    </w:rPr>
  </w:style>
  <w:style w:type="character" w:customStyle="1" w:styleId="WW8Num5z2">
    <w:name w:val="WW8Num5z2"/>
    <w:uiPriority w:val="99"/>
    <w:rsid w:val="00391AD9"/>
    <w:rPr>
      <w:rFonts w:ascii="Wingdings" w:hAnsi="Wingdings" w:cs="Wingdings"/>
    </w:rPr>
  </w:style>
  <w:style w:type="character" w:customStyle="1" w:styleId="WW8Num5z3">
    <w:name w:val="WW8Num5z3"/>
    <w:uiPriority w:val="99"/>
    <w:rsid w:val="00391AD9"/>
    <w:rPr>
      <w:rFonts w:ascii="Symbol" w:hAnsi="Symbol" w:cs="Symbol"/>
    </w:rPr>
  </w:style>
  <w:style w:type="character" w:customStyle="1" w:styleId="WW8Num7z2">
    <w:name w:val="WW8Num7z2"/>
    <w:uiPriority w:val="99"/>
    <w:rsid w:val="00391AD9"/>
    <w:rPr>
      <w:rFonts w:ascii="Wingdings" w:hAnsi="Wingdings" w:cs="Wingdings"/>
    </w:rPr>
  </w:style>
  <w:style w:type="character" w:customStyle="1" w:styleId="WW8Num7z3">
    <w:name w:val="WW8Num7z3"/>
    <w:uiPriority w:val="99"/>
    <w:rsid w:val="00391AD9"/>
    <w:rPr>
      <w:rFonts w:ascii="Symbol" w:hAnsi="Symbol" w:cs="Symbol"/>
    </w:rPr>
  </w:style>
  <w:style w:type="character" w:customStyle="1" w:styleId="WW8Num7z4">
    <w:name w:val="WW8Num7z4"/>
    <w:uiPriority w:val="99"/>
    <w:rsid w:val="00391AD9"/>
    <w:rPr>
      <w:rFonts w:ascii="Courier New" w:hAnsi="Courier New" w:cs="Courier New"/>
    </w:rPr>
  </w:style>
  <w:style w:type="character" w:customStyle="1" w:styleId="WW8Num9z1">
    <w:name w:val="WW8Num9z1"/>
    <w:uiPriority w:val="99"/>
    <w:rsid w:val="00391AD9"/>
    <w:rPr>
      <w:rFonts w:ascii="Courier New" w:hAnsi="Courier New" w:cs="Courier New"/>
    </w:rPr>
  </w:style>
  <w:style w:type="character" w:customStyle="1" w:styleId="WW8Num9z2">
    <w:name w:val="WW8Num9z2"/>
    <w:uiPriority w:val="99"/>
    <w:rsid w:val="00391AD9"/>
    <w:rPr>
      <w:rFonts w:ascii="Wingdings" w:hAnsi="Wingdings" w:cs="Wingdings"/>
    </w:rPr>
  </w:style>
  <w:style w:type="character" w:customStyle="1" w:styleId="WW8Num9z3">
    <w:name w:val="WW8Num9z3"/>
    <w:uiPriority w:val="99"/>
    <w:rsid w:val="00391AD9"/>
    <w:rPr>
      <w:rFonts w:ascii="Symbol" w:hAnsi="Symbol" w:cs="Symbol"/>
    </w:rPr>
  </w:style>
  <w:style w:type="character" w:customStyle="1" w:styleId="WW8Num10z2">
    <w:name w:val="WW8Num10z2"/>
    <w:uiPriority w:val="99"/>
    <w:rsid w:val="00391AD9"/>
    <w:rPr>
      <w:rFonts w:ascii="Wingdings" w:hAnsi="Wingdings" w:cs="Wingdings"/>
    </w:rPr>
  </w:style>
  <w:style w:type="character" w:customStyle="1" w:styleId="WW8Num10z3">
    <w:name w:val="WW8Num10z3"/>
    <w:uiPriority w:val="99"/>
    <w:rsid w:val="00391AD9"/>
    <w:rPr>
      <w:rFonts w:ascii="Symbol" w:hAnsi="Symbol" w:cs="Symbol"/>
    </w:rPr>
  </w:style>
  <w:style w:type="character" w:customStyle="1" w:styleId="WW8Num10z4">
    <w:name w:val="WW8Num10z4"/>
    <w:uiPriority w:val="99"/>
    <w:rsid w:val="00391AD9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391AD9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391AD9"/>
    <w:rPr>
      <w:rFonts w:ascii="Wingdings" w:hAnsi="Wingdings" w:cs="Wingdings"/>
    </w:rPr>
  </w:style>
  <w:style w:type="character" w:customStyle="1" w:styleId="WW8Num11z3">
    <w:name w:val="WW8Num11z3"/>
    <w:uiPriority w:val="99"/>
    <w:rsid w:val="00391AD9"/>
    <w:rPr>
      <w:rFonts w:ascii="Symbol" w:hAnsi="Symbol" w:cs="Symbol"/>
    </w:rPr>
  </w:style>
  <w:style w:type="character" w:customStyle="1" w:styleId="WW8Num14z2">
    <w:name w:val="WW8Num14z2"/>
    <w:uiPriority w:val="99"/>
    <w:rsid w:val="00391AD9"/>
    <w:rPr>
      <w:rFonts w:ascii="Wingdings" w:hAnsi="Wingdings" w:cs="Wingdings"/>
    </w:rPr>
  </w:style>
  <w:style w:type="character" w:customStyle="1" w:styleId="WW8Num14z3">
    <w:name w:val="WW8Num14z3"/>
    <w:uiPriority w:val="99"/>
    <w:rsid w:val="00391AD9"/>
    <w:rPr>
      <w:rFonts w:ascii="Symbol" w:hAnsi="Symbol" w:cs="Symbol"/>
    </w:rPr>
  </w:style>
  <w:style w:type="character" w:customStyle="1" w:styleId="WW8Num14z4">
    <w:name w:val="WW8Num14z4"/>
    <w:uiPriority w:val="99"/>
    <w:rsid w:val="00391AD9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391AD9"/>
    <w:rPr>
      <w:rFonts w:ascii="Wingdings" w:hAnsi="Wingdings" w:cs="Wingdings"/>
    </w:rPr>
  </w:style>
  <w:style w:type="character" w:customStyle="1" w:styleId="WW8Num15z1">
    <w:name w:val="WW8Num15z1"/>
    <w:uiPriority w:val="99"/>
    <w:rsid w:val="00391AD9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391AD9"/>
    <w:rPr>
      <w:rFonts w:ascii="Symbol" w:hAnsi="Symbol" w:cs="Symbol"/>
    </w:rPr>
  </w:style>
  <w:style w:type="character" w:customStyle="1" w:styleId="WW8Num16z0">
    <w:name w:val="WW8Num16z0"/>
    <w:uiPriority w:val="99"/>
    <w:rsid w:val="00391AD9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391AD9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391AD9"/>
    <w:rPr>
      <w:rFonts w:ascii="Wingdings" w:hAnsi="Wingdings" w:cs="Wingdings"/>
    </w:rPr>
  </w:style>
  <w:style w:type="character" w:customStyle="1" w:styleId="WW8Num16z3">
    <w:name w:val="WW8Num16z3"/>
    <w:uiPriority w:val="99"/>
    <w:rsid w:val="00391AD9"/>
    <w:rPr>
      <w:rFonts w:ascii="Symbol" w:hAnsi="Symbol" w:cs="Symbol"/>
    </w:rPr>
  </w:style>
  <w:style w:type="character" w:customStyle="1" w:styleId="WW8Num18z0">
    <w:name w:val="WW8Num18z0"/>
    <w:uiPriority w:val="99"/>
    <w:rsid w:val="00391AD9"/>
    <w:rPr>
      <w:rFonts w:ascii="Wingdings" w:hAnsi="Wingdings" w:cs="Wingdings"/>
    </w:rPr>
  </w:style>
  <w:style w:type="character" w:customStyle="1" w:styleId="WW8Num18z1">
    <w:name w:val="WW8Num18z1"/>
    <w:uiPriority w:val="99"/>
    <w:rsid w:val="00391AD9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391AD9"/>
    <w:rPr>
      <w:rFonts w:ascii="Symbol" w:hAnsi="Symbol" w:cs="Symbol"/>
    </w:rPr>
  </w:style>
  <w:style w:type="character" w:customStyle="1" w:styleId="WW8Num19z0">
    <w:name w:val="WW8Num19z0"/>
    <w:uiPriority w:val="99"/>
    <w:rsid w:val="00391AD9"/>
    <w:rPr>
      <w:rFonts w:ascii="Wingdings" w:hAnsi="Wingdings" w:cs="Wingdings"/>
    </w:rPr>
  </w:style>
  <w:style w:type="character" w:customStyle="1" w:styleId="WW8Num19z1">
    <w:name w:val="WW8Num19z1"/>
    <w:uiPriority w:val="99"/>
    <w:rsid w:val="00391AD9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391AD9"/>
    <w:rPr>
      <w:rFonts w:ascii="Symbol" w:hAnsi="Symbol" w:cs="Symbol"/>
    </w:rPr>
  </w:style>
  <w:style w:type="character" w:customStyle="1" w:styleId="WW8Num20z0">
    <w:name w:val="WW8Num20z0"/>
    <w:uiPriority w:val="99"/>
    <w:rsid w:val="00391AD9"/>
    <w:rPr>
      <w:rFonts w:ascii="Wingdings" w:hAnsi="Wingdings" w:cs="Wingdings"/>
    </w:rPr>
  </w:style>
  <w:style w:type="character" w:customStyle="1" w:styleId="WW8Num20z1">
    <w:name w:val="WW8Num20z1"/>
    <w:uiPriority w:val="99"/>
    <w:rsid w:val="00391AD9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391AD9"/>
    <w:rPr>
      <w:rFonts w:ascii="Symbol" w:hAnsi="Symbol" w:cs="Symbol"/>
    </w:rPr>
  </w:style>
  <w:style w:type="character" w:customStyle="1" w:styleId="WW8Num22z0">
    <w:name w:val="WW8Num22z0"/>
    <w:uiPriority w:val="99"/>
    <w:rsid w:val="00391AD9"/>
    <w:rPr>
      <w:rFonts w:ascii="Wingdings" w:hAnsi="Wingdings" w:cs="Wingdings"/>
    </w:rPr>
  </w:style>
  <w:style w:type="character" w:customStyle="1" w:styleId="WW8Num22z1">
    <w:name w:val="WW8Num22z1"/>
    <w:uiPriority w:val="99"/>
    <w:rsid w:val="00391AD9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391AD9"/>
    <w:rPr>
      <w:rFonts w:ascii="Symbol" w:hAnsi="Symbol" w:cs="Symbol"/>
    </w:rPr>
  </w:style>
  <w:style w:type="character" w:customStyle="1" w:styleId="WW8Num29z0">
    <w:name w:val="WW8Num29z0"/>
    <w:uiPriority w:val="99"/>
    <w:rsid w:val="00391AD9"/>
    <w:rPr>
      <w:rFonts w:ascii="Wingdings" w:hAnsi="Wingdings" w:cs="Wingdings"/>
    </w:rPr>
  </w:style>
  <w:style w:type="character" w:customStyle="1" w:styleId="WW8Num29z1">
    <w:name w:val="WW8Num29z1"/>
    <w:uiPriority w:val="99"/>
    <w:rsid w:val="00391AD9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391AD9"/>
    <w:rPr>
      <w:rFonts w:ascii="Symbol" w:hAnsi="Symbol" w:cs="Symbol"/>
    </w:rPr>
  </w:style>
  <w:style w:type="character" w:customStyle="1" w:styleId="19">
    <w:name w:val="Основной шрифт абзаца1"/>
    <w:uiPriority w:val="99"/>
    <w:rsid w:val="00391AD9"/>
  </w:style>
  <w:style w:type="character" w:styleId="afb">
    <w:name w:val="page number"/>
    <w:basedOn w:val="a2"/>
    <w:uiPriority w:val="99"/>
    <w:semiHidden/>
    <w:rsid w:val="00391AD9"/>
  </w:style>
  <w:style w:type="character" w:customStyle="1" w:styleId="afc">
    <w:name w:val="Знак Знак"/>
    <w:uiPriority w:val="99"/>
    <w:rsid w:val="00391AD9"/>
    <w:rPr>
      <w:b/>
      <w:bCs/>
      <w:sz w:val="28"/>
      <w:szCs w:val="28"/>
      <w:lang w:val="ru-RU" w:eastAsia="ar-SA" w:bidi="ar-SA"/>
    </w:rPr>
  </w:style>
  <w:style w:type="character" w:customStyle="1" w:styleId="afd">
    <w:name w:val="Основной текст ГД Знак Знак Знак Знак"/>
    <w:uiPriority w:val="99"/>
    <w:rsid w:val="00391AD9"/>
    <w:rPr>
      <w:sz w:val="24"/>
      <w:szCs w:val="24"/>
      <w:lang w:val="ru-RU" w:eastAsia="ar-SA" w:bidi="ar-SA"/>
    </w:rPr>
  </w:style>
  <w:style w:type="paragraph" w:customStyle="1" w:styleId="afe">
    <w:name w:val="Заголовок"/>
    <w:basedOn w:val="a1"/>
    <w:next w:val="aa"/>
    <w:uiPriority w:val="99"/>
    <w:rsid w:val="00391AD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a">
    <w:name w:val="Название1"/>
    <w:basedOn w:val="a1"/>
    <w:uiPriority w:val="99"/>
    <w:rsid w:val="00391AD9"/>
    <w:pPr>
      <w:suppressLineNumbers/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b">
    <w:name w:val="Указатель1"/>
    <w:basedOn w:val="a1"/>
    <w:uiPriority w:val="99"/>
    <w:rsid w:val="00391AD9"/>
    <w:pPr>
      <w:suppressLineNumbers/>
    </w:pPr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1"/>
    <w:uiPriority w:val="99"/>
    <w:rsid w:val="00391AD9"/>
    <w:pPr>
      <w:spacing w:after="120" w:line="480" w:lineRule="auto"/>
      <w:ind w:left="283"/>
    </w:pPr>
    <w:rPr>
      <w:rFonts w:eastAsia="Times New Roman" w:cs="Times New Roman"/>
    </w:rPr>
  </w:style>
  <w:style w:type="paragraph" w:styleId="aff">
    <w:name w:val="Subtitle"/>
    <w:basedOn w:val="a1"/>
    <w:next w:val="aa"/>
    <w:link w:val="aff0"/>
    <w:uiPriority w:val="99"/>
    <w:qFormat/>
    <w:locked/>
    <w:rsid w:val="00391AD9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SubtitleChar">
    <w:name w:val="Subtitle Char"/>
    <w:uiPriority w:val="99"/>
    <w:locked/>
    <w:rsid w:val="00597AF7"/>
    <w:rPr>
      <w:rFonts w:ascii="Cambria" w:hAnsi="Cambria" w:cs="Cambria"/>
      <w:sz w:val="24"/>
      <w:szCs w:val="24"/>
      <w:lang w:eastAsia="ar-SA" w:bidi="ar-SA"/>
    </w:rPr>
  </w:style>
  <w:style w:type="character" w:customStyle="1" w:styleId="aff0">
    <w:name w:val="Подзаголовок Знак"/>
    <w:link w:val="aff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paragraph" w:customStyle="1" w:styleId="1c">
    <w:name w:val="Цитата1"/>
    <w:basedOn w:val="a1"/>
    <w:uiPriority w:val="99"/>
    <w:rsid w:val="00391AD9"/>
    <w:pPr>
      <w:tabs>
        <w:tab w:val="left" w:pos="2552"/>
        <w:tab w:val="left" w:pos="3402"/>
        <w:tab w:val="left" w:pos="4678"/>
      </w:tabs>
      <w:ind w:left="4678" w:right="30" w:hanging="4678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1"/>
    <w:uiPriority w:val="99"/>
    <w:rsid w:val="00391AD9"/>
    <w:pPr>
      <w:ind w:right="-763" w:firstLine="567"/>
    </w:pPr>
    <w:rPr>
      <w:rFonts w:eastAsia="Times New Roman" w:cs="Times New Roman"/>
      <w:sz w:val="28"/>
      <w:szCs w:val="28"/>
    </w:rPr>
  </w:style>
  <w:style w:type="paragraph" w:customStyle="1" w:styleId="26">
    <w:name w:val="Цитата2"/>
    <w:basedOn w:val="a1"/>
    <w:uiPriority w:val="99"/>
    <w:rsid w:val="00391AD9"/>
    <w:pPr>
      <w:ind w:left="425" w:right="-763"/>
    </w:pPr>
    <w:rPr>
      <w:rFonts w:eastAsia="Times New Roman" w:cs="Times New Roman"/>
      <w:sz w:val="28"/>
      <w:szCs w:val="28"/>
    </w:rPr>
  </w:style>
  <w:style w:type="paragraph" w:customStyle="1" w:styleId="311">
    <w:name w:val="Основной текст 31"/>
    <w:basedOn w:val="a1"/>
    <w:uiPriority w:val="99"/>
    <w:rsid w:val="00391AD9"/>
    <w:rPr>
      <w:rFonts w:eastAsia="Times New Roman" w:cs="Times New Roman"/>
    </w:rPr>
  </w:style>
  <w:style w:type="paragraph" w:customStyle="1" w:styleId="BodyText21">
    <w:name w:val="Body Text 21"/>
    <w:basedOn w:val="a1"/>
    <w:uiPriority w:val="99"/>
    <w:rsid w:val="00391AD9"/>
    <w:pPr>
      <w:overflowPunct w:val="0"/>
      <w:autoSpaceDE w:val="0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aff1">
    <w:name w:val="Основной текст ГД Знак Знак Знак"/>
    <w:basedOn w:val="ae"/>
    <w:uiPriority w:val="99"/>
    <w:rsid w:val="00391AD9"/>
    <w:pPr>
      <w:suppressAutoHyphens/>
      <w:spacing w:after="0"/>
      <w:ind w:left="0" w:firstLine="709"/>
      <w:jc w:val="both"/>
    </w:pPr>
    <w:rPr>
      <w:rFonts w:eastAsia="Times New Roman"/>
    </w:rPr>
  </w:style>
  <w:style w:type="paragraph" w:customStyle="1" w:styleId="aff2">
    <w:name w:val="Основной текст ГД Знак Знак"/>
    <w:basedOn w:val="ae"/>
    <w:link w:val="1d"/>
    <w:uiPriority w:val="99"/>
    <w:rsid w:val="00391AD9"/>
    <w:pPr>
      <w:suppressAutoHyphens/>
      <w:spacing w:after="0"/>
      <w:ind w:left="0" w:firstLine="709"/>
      <w:jc w:val="both"/>
    </w:pPr>
    <w:rPr>
      <w:rFonts w:ascii="Calibri" w:hAnsi="Calibri" w:cs="Arial"/>
      <w:sz w:val="28"/>
      <w:szCs w:val="28"/>
    </w:rPr>
  </w:style>
  <w:style w:type="character" w:customStyle="1" w:styleId="1d">
    <w:name w:val="Основной текст ГД Знак Знак Знак1"/>
    <w:link w:val="aff2"/>
    <w:uiPriority w:val="99"/>
    <w:locked/>
    <w:rsid w:val="00391AD9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1"/>
    <w:uiPriority w:val="99"/>
    <w:rsid w:val="00391AD9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uiPriority w:val="99"/>
    <w:locked/>
    <w:rsid w:val="00391AD9"/>
    <w:rPr>
      <w:rFonts w:ascii="Courier New" w:hAnsi="Courier New" w:cs="Times New Roman"/>
      <w:sz w:val="22"/>
      <w:szCs w:val="22"/>
      <w:lang w:val="ru-RU" w:eastAsia="ru-RU" w:bidi="ar-SA"/>
    </w:rPr>
  </w:style>
  <w:style w:type="paragraph" w:customStyle="1" w:styleId="aff3">
    <w:name w:val="Содержимое таблицы"/>
    <w:basedOn w:val="a1"/>
    <w:uiPriority w:val="99"/>
    <w:rsid w:val="00391AD9"/>
    <w:pPr>
      <w:suppressLineNumbers/>
    </w:pPr>
    <w:rPr>
      <w:rFonts w:eastAsia="Times New Roman" w:cs="Times New Roman"/>
    </w:rPr>
  </w:style>
  <w:style w:type="paragraph" w:customStyle="1" w:styleId="aff4">
    <w:name w:val="Заголовок таблицы"/>
    <w:basedOn w:val="aff3"/>
    <w:uiPriority w:val="99"/>
    <w:rsid w:val="00391AD9"/>
    <w:pPr>
      <w:jc w:val="center"/>
    </w:pPr>
    <w:rPr>
      <w:b/>
      <w:bCs/>
    </w:rPr>
  </w:style>
  <w:style w:type="paragraph" w:customStyle="1" w:styleId="aff5">
    <w:name w:val="Содержимое врезки"/>
    <w:basedOn w:val="aa"/>
    <w:uiPriority w:val="99"/>
    <w:rsid w:val="00391AD9"/>
    <w:pPr>
      <w:suppressAutoHyphens/>
      <w:jc w:val="center"/>
    </w:pPr>
    <w:rPr>
      <w:rFonts w:ascii="Times New Roman" w:eastAsia="Times New Roman" w:hAnsi="Times New Roman"/>
      <w:b/>
      <w:bCs/>
    </w:rPr>
  </w:style>
  <w:style w:type="table" w:customStyle="1" w:styleId="35">
    <w:name w:val="Сетка таблицы3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Document Map"/>
    <w:basedOn w:val="a1"/>
    <w:link w:val="aff7"/>
    <w:uiPriority w:val="99"/>
    <w:semiHidden/>
    <w:rsid w:val="00391AD9"/>
    <w:pPr>
      <w:suppressAutoHyphens w:val="0"/>
      <w:jc w:val="left"/>
    </w:pPr>
    <w:rPr>
      <w:rFonts w:ascii="Tahoma" w:hAnsi="Tahoma" w:cs="Times New Roman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locked/>
    <w:rsid w:val="00597AF7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7">
    <w:name w:val="Схема документа Знак"/>
    <w:link w:val="aff6"/>
    <w:uiPriority w:val="99"/>
    <w:locked/>
    <w:rsid w:val="00391AD9"/>
    <w:rPr>
      <w:rFonts w:ascii="Tahoma" w:hAnsi="Tahoma" w:cs="Tahoma"/>
      <w:sz w:val="16"/>
      <w:szCs w:val="16"/>
      <w:lang w:val="ru-RU" w:eastAsia="en-US"/>
    </w:rPr>
  </w:style>
  <w:style w:type="character" w:styleId="aff8">
    <w:name w:val="annotation reference"/>
    <w:uiPriority w:val="99"/>
    <w:semiHidden/>
    <w:rsid w:val="00391AD9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rsid w:val="00391AD9"/>
    <w:pPr>
      <w:suppressAutoHyphens w:val="0"/>
      <w:jc w:val="left"/>
    </w:pPr>
    <w:rPr>
      <w:rFonts w:ascii="Calibri" w:hAnsi="Calibri" w:cs="Times New Roman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597AF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a">
    <w:name w:val="Текст примечания Знак"/>
    <w:link w:val="aff9"/>
    <w:uiPriority w:val="99"/>
    <w:locked/>
    <w:rsid w:val="00391AD9"/>
    <w:rPr>
      <w:lang w:val="ru-RU" w:eastAsia="ru-RU"/>
    </w:rPr>
  </w:style>
  <w:style w:type="paragraph" w:styleId="affb">
    <w:name w:val="annotation subject"/>
    <w:basedOn w:val="aff9"/>
    <w:next w:val="aff9"/>
    <w:link w:val="affc"/>
    <w:uiPriority w:val="99"/>
    <w:semiHidden/>
    <w:rsid w:val="00391AD9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597AF7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c">
    <w:name w:val="Тема примечания Знак"/>
    <w:link w:val="affb"/>
    <w:uiPriority w:val="99"/>
    <w:locked/>
    <w:rsid w:val="00391AD9"/>
    <w:rPr>
      <w:b/>
      <w:bCs/>
      <w:lang w:val="ru-RU" w:eastAsia="ru-RU"/>
    </w:rPr>
  </w:style>
  <w:style w:type="character" w:customStyle="1" w:styleId="affd">
    <w:name w:val="Без интервала Знак"/>
    <w:link w:val="27"/>
    <w:uiPriority w:val="99"/>
    <w:locked/>
    <w:rsid w:val="003E08BB"/>
    <w:rPr>
      <w:rFonts w:ascii="Times New Roman" w:hAnsi="Times New Roman" w:cs="Times New Roman"/>
      <w:sz w:val="22"/>
      <w:szCs w:val="22"/>
      <w:lang w:val="ru-RU" w:eastAsia="en-US" w:bidi="ar-SA"/>
    </w:rPr>
  </w:style>
  <w:style w:type="paragraph" w:customStyle="1" w:styleId="27">
    <w:name w:val="Без интервала2"/>
    <w:link w:val="affd"/>
    <w:uiPriority w:val="99"/>
    <w:rsid w:val="003E08BB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Знак Знак12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3E08BB"/>
    <w:rPr>
      <w:rFonts w:ascii="Tahoma" w:hAnsi="Tahoma" w:cs="Tahoma"/>
      <w:sz w:val="16"/>
      <w:szCs w:val="16"/>
      <w:lang w:eastAsia="ar-SA" w:bidi="ar-SA"/>
    </w:rPr>
  </w:style>
  <w:style w:type="character" w:customStyle="1" w:styleId="112">
    <w:name w:val="Знак1 Знак Знак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3E08BB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locked/>
    <w:rsid w:val="003E08BB"/>
    <w:rPr>
      <w:rFonts w:ascii="Times New Roman" w:hAnsi="Times New Roman" w:cs="Times New Roman"/>
      <w:b/>
      <w:bCs/>
      <w:kern w:val="28"/>
      <w:sz w:val="36"/>
      <w:szCs w:val="36"/>
    </w:rPr>
  </w:style>
  <w:style w:type="paragraph" w:customStyle="1" w:styleId="28">
    <w:name w:val="Абзац списка2"/>
    <w:basedOn w:val="a1"/>
    <w:uiPriority w:val="99"/>
    <w:rsid w:val="003E08BB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3E08BB"/>
    <w:rPr>
      <w:rFonts w:ascii="Times New Roman" w:hAnsi="Times New Roman" w:cs="Times New Roman"/>
      <w:b/>
      <w:bCs/>
      <w:sz w:val="26"/>
      <w:szCs w:val="26"/>
    </w:rPr>
  </w:style>
  <w:style w:type="character" w:customStyle="1" w:styleId="910">
    <w:name w:val="Знак Знак9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0">
    <w:name w:val="Знак Знак8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710">
    <w:name w:val="Знак Знак7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610">
    <w:name w:val="Знак Знак6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510">
    <w:name w:val="Знак Знак5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410">
    <w:name w:val="Знак Знак4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3E08BB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6">
    <w:name w:val="Знак Знак3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9">
    <w:name w:val="Знак Знак2"/>
    <w:uiPriority w:val="99"/>
    <w:rsid w:val="003E08BB"/>
    <w:rPr>
      <w:rFonts w:ascii="Tahoma" w:hAnsi="Tahoma" w:cs="Tahoma"/>
      <w:sz w:val="16"/>
      <w:szCs w:val="16"/>
      <w:lang w:eastAsia="en-US"/>
    </w:rPr>
  </w:style>
  <w:style w:type="character" w:customStyle="1" w:styleId="1e">
    <w:name w:val="Знак Знак1"/>
    <w:uiPriority w:val="99"/>
    <w:rsid w:val="003E08BB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3E08BB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0">
    <w:name w:val="Для конкурса"/>
    <w:rsid w:val="000B1B15"/>
    <w:pPr>
      <w:numPr>
        <w:numId w:val="14"/>
      </w:numPr>
    </w:pPr>
  </w:style>
  <w:style w:type="numbering" w:customStyle="1" w:styleId="2">
    <w:name w:val="Для конкурса2"/>
    <w:rsid w:val="000B1B15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1">
    <w:name w:val="a0"/>
    <w:pPr>
      <w:numPr>
        <w:numId w:val="14"/>
      </w:numPr>
    </w:pPr>
  </w:style>
  <w:style w:type="numbering" w:customStyle="1" w:styleId="21">
    <w:name w:val="2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9FAA4-A550-495E-98CF-FE4573CE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5736</TotalTime>
  <Pages>5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 Роман Федорович</dc:creator>
  <cp:keywords/>
  <dc:description/>
  <cp:lastModifiedBy>KVU</cp:lastModifiedBy>
  <cp:revision>701</cp:revision>
  <cp:lastPrinted>2021-11-29T04:18:00Z</cp:lastPrinted>
  <dcterms:created xsi:type="dcterms:W3CDTF">2014-10-01T07:45:00Z</dcterms:created>
  <dcterms:modified xsi:type="dcterms:W3CDTF">2021-12-21T05:39:00Z</dcterms:modified>
</cp:coreProperties>
</file>