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BC" w:rsidRPr="002F06BC" w:rsidRDefault="002F06BC" w:rsidP="002F06BC">
      <w:pPr>
        <w:keepNext/>
        <w:keepLines/>
        <w:jc w:val="center"/>
        <w:outlineLvl w:val="1"/>
        <w:rPr>
          <w:b/>
          <w:bCs/>
          <w:i/>
          <w:sz w:val="28"/>
          <w:szCs w:val="26"/>
          <w:lang/>
        </w:rPr>
      </w:pPr>
      <w:bookmarkStart w:id="0" w:name="_Toc411593681"/>
      <w:bookmarkStart w:id="1" w:name="_Toc509822470"/>
      <w:r w:rsidRPr="002F06BC">
        <w:rPr>
          <w:b/>
          <w:bCs/>
          <w:i/>
          <w:sz w:val="28"/>
          <w:szCs w:val="26"/>
          <w:lang/>
        </w:rPr>
        <w:t>2.</w:t>
      </w:r>
      <w:r w:rsidRPr="002F06BC">
        <w:rPr>
          <w:b/>
          <w:bCs/>
          <w:i/>
          <w:sz w:val="28"/>
          <w:szCs w:val="26"/>
          <w:lang/>
        </w:rPr>
        <w:t>7</w:t>
      </w:r>
      <w:r w:rsidRPr="002F06BC">
        <w:rPr>
          <w:b/>
          <w:bCs/>
          <w:i/>
          <w:sz w:val="28"/>
          <w:szCs w:val="26"/>
          <w:lang/>
        </w:rPr>
        <w:t xml:space="preserve">. </w:t>
      </w:r>
      <w:bookmarkEnd w:id="0"/>
      <w:r w:rsidRPr="002F06BC">
        <w:rPr>
          <w:b/>
          <w:bCs/>
          <w:i/>
          <w:sz w:val="28"/>
          <w:szCs w:val="26"/>
          <w:lang/>
        </w:rPr>
        <w:t>Меры социальной поддержки ветеранов</w:t>
      </w:r>
      <w:r w:rsidRPr="002F06BC">
        <w:rPr>
          <w:b/>
          <w:bCs/>
          <w:i/>
          <w:sz w:val="28"/>
          <w:szCs w:val="26"/>
        </w:rPr>
        <w:t xml:space="preserve"> (инвалидов)</w:t>
      </w:r>
      <w:r w:rsidRPr="002F06BC">
        <w:rPr>
          <w:b/>
          <w:bCs/>
          <w:i/>
          <w:sz w:val="28"/>
          <w:szCs w:val="26"/>
          <w:lang/>
        </w:rPr>
        <w:t xml:space="preserve"> боевых действий</w:t>
      </w:r>
      <w:bookmarkEnd w:id="1"/>
    </w:p>
    <w:p w:rsidR="002F06BC" w:rsidRPr="002F06BC" w:rsidRDefault="002F06BC" w:rsidP="002F06BC">
      <w:pPr>
        <w:keepNext/>
        <w:jc w:val="center"/>
        <w:outlineLvl w:val="2"/>
        <w:rPr>
          <w:b/>
          <w:bCs/>
          <w:sz w:val="28"/>
          <w:szCs w:val="26"/>
        </w:rPr>
      </w:pPr>
      <w:bookmarkStart w:id="2" w:name="_Toc509822471"/>
      <w:r w:rsidRPr="002F06BC">
        <w:rPr>
          <w:b/>
          <w:bCs/>
          <w:sz w:val="28"/>
          <w:szCs w:val="26"/>
        </w:rPr>
        <w:t>2.7.1. Меры социальной поддержки ветеранов боевых действий.</w:t>
      </w:r>
      <w:bookmarkEnd w:id="2"/>
    </w:p>
    <w:p w:rsidR="002F06BC" w:rsidRPr="002F06BC" w:rsidRDefault="002F06BC" w:rsidP="002F06BC">
      <w:pPr>
        <w:rPr>
          <w:iCs/>
          <w:color w:val="000000"/>
        </w:rPr>
      </w:pPr>
      <w:proofErr w:type="gramStart"/>
      <w:r w:rsidRPr="002F06BC">
        <w:rPr>
          <w:iCs/>
          <w:color w:val="000000"/>
        </w:rPr>
        <w:t>Лица, направленные органами государственной власти СССР в другие государства и принимавшие участие в боевых действиях при исполнении служебных обязанностей в других государствах; лица,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 (ст. 3 Федерального закона "О ветеранах")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3454"/>
        <w:gridCol w:w="6038"/>
      </w:tblGrid>
      <w:tr w:rsidR="002F06BC" w:rsidRPr="002F06BC" w:rsidTr="00024075">
        <w:tc>
          <w:tcPr>
            <w:tcW w:w="5294" w:type="dxa"/>
            <w:shd w:val="clear" w:color="auto" w:fill="auto"/>
          </w:tcPr>
          <w:p w:rsidR="002F06BC" w:rsidRPr="002F06BC" w:rsidRDefault="002F06BC" w:rsidP="002F06BC">
            <w:pPr>
              <w:jc w:val="center"/>
              <w:rPr>
                <w:b/>
                <w:i/>
                <w:lang w:eastAsia="en-US"/>
              </w:rPr>
            </w:pPr>
            <w:r w:rsidRPr="002F06BC">
              <w:rPr>
                <w:b/>
                <w:i/>
                <w:lang w:eastAsia="en-US"/>
              </w:rPr>
              <w:t>Основные меры социальной поддержки</w:t>
            </w:r>
          </w:p>
        </w:tc>
        <w:tc>
          <w:tcPr>
            <w:tcW w:w="3454" w:type="dxa"/>
            <w:shd w:val="clear" w:color="auto" w:fill="auto"/>
          </w:tcPr>
          <w:p w:rsidR="002F06BC" w:rsidRPr="002F06BC" w:rsidRDefault="002F06BC" w:rsidP="002F06BC">
            <w:pPr>
              <w:jc w:val="center"/>
              <w:rPr>
                <w:b/>
                <w:i/>
                <w:lang w:eastAsia="en-US"/>
              </w:rPr>
            </w:pPr>
            <w:r w:rsidRPr="002F06BC">
              <w:rPr>
                <w:b/>
                <w:i/>
              </w:rPr>
              <w:t>Куда следует обращаться</w:t>
            </w:r>
          </w:p>
        </w:tc>
        <w:tc>
          <w:tcPr>
            <w:tcW w:w="6038" w:type="dxa"/>
            <w:shd w:val="clear" w:color="auto" w:fill="auto"/>
          </w:tcPr>
          <w:p w:rsidR="002F06BC" w:rsidRPr="002F06BC" w:rsidRDefault="002F06BC" w:rsidP="002F06BC">
            <w:pPr>
              <w:jc w:val="center"/>
              <w:rPr>
                <w:b/>
                <w:i/>
                <w:lang w:eastAsia="en-US"/>
              </w:rPr>
            </w:pPr>
            <w:r w:rsidRPr="002F06BC">
              <w:rPr>
                <w:b/>
                <w:i/>
                <w:lang w:eastAsia="en-US"/>
              </w:rPr>
              <w:t>Требуемые документы</w:t>
            </w:r>
          </w:p>
        </w:tc>
      </w:tr>
      <w:tr w:rsidR="002F06BC" w:rsidRPr="002F06BC" w:rsidTr="00024075">
        <w:tc>
          <w:tcPr>
            <w:tcW w:w="529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  <w:r w:rsidRPr="002F06BC">
              <w:rPr>
                <w:b/>
                <w:lang w:eastAsia="en-US"/>
              </w:rPr>
              <w:t>Ежемесячная денежная выплата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 xml:space="preserve">в размере </w:t>
            </w:r>
            <w:r w:rsidRPr="002F06BC">
              <w:rPr>
                <w:b/>
                <w:lang w:eastAsia="en-US"/>
              </w:rPr>
              <w:t>2 972,82</w:t>
            </w:r>
            <w:r w:rsidRPr="002F06BC">
              <w:rPr>
                <w:lang w:eastAsia="en-US"/>
              </w:rPr>
              <w:t xml:space="preserve"> руб. (с 01.02.2019) в случае отказа от предоставления набора социальных услуг</w:t>
            </w:r>
          </w:p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  <w:r w:rsidRPr="002F06BC">
              <w:rPr>
                <w:b/>
                <w:lang w:eastAsia="en-US"/>
              </w:rPr>
              <w:t xml:space="preserve">Набор социальных услуг: 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- дополнительная бесплатная медицинская помощь, в том числе обеспечение лекарственными средствами по рецептам врача (фельдшера);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- предоставление путевки на санаторно-курортное лечение;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 xml:space="preserve">- бесплатный проезд на пригородном железнодорожном транспорте, а также на междугородном транспорте к месту лечения и обратно </w:t>
            </w:r>
          </w:p>
        </w:tc>
        <w:tc>
          <w:tcPr>
            <w:tcW w:w="345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Территориальный орган Пенсионного фонда Российской федерации по месту жительства</w:t>
            </w:r>
          </w:p>
        </w:tc>
        <w:tc>
          <w:tcPr>
            <w:tcW w:w="6038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Предоставляется в соответствии с Федеральным законом от 12.01.1995 № 5-ФЗ "О ветеранах" и Федеральным законом от 17.09.1999 № 178-ФЗ "О государственной социальной помощи"</w:t>
            </w:r>
          </w:p>
        </w:tc>
      </w:tr>
      <w:tr w:rsidR="002F06BC" w:rsidRPr="002F06BC" w:rsidTr="00024075">
        <w:tc>
          <w:tcPr>
            <w:tcW w:w="529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b/>
                <w:lang w:eastAsia="en-US"/>
              </w:rPr>
              <w:t>Субсидия в размере 50% на оплату занимаемой общей площади жилых помещений</w:t>
            </w:r>
            <w:r w:rsidRPr="002F06BC">
              <w:rPr>
                <w:lang w:eastAsia="en-US"/>
              </w:rPr>
              <w:t xml:space="preserve"> (в коммунальных квартирах - занимаемой жилой площади), в том числе членами семей ветеранов боевых действий, совместно с ними проживающими (независимо от вида жилищного фонда). </w:t>
            </w:r>
          </w:p>
        </w:tc>
        <w:tc>
          <w:tcPr>
            <w:tcW w:w="3454" w:type="dxa"/>
            <w:shd w:val="clear" w:color="auto" w:fill="auto"/>
          </w:tcPr>
          <w:p w:rsidR="00685F50" w:rsidRDefault="00685F50" w:rsidP="00685F50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жительства;</w:t>
            </w:r>
          </w:p>
          <w:p w:rsidR="00685F50" w:rsidRDefault="00685F50" w:rsidP="00685F50">
            <w:pPr>
              <w:rPr>
                <w:rFonts w:eastAsia="Calibri"/>
                <w:szCs w:val="22"/>
                <w:lang w:eastAsia="en-US"/>
              </w:rPr>
            </w:pPr>
          </w:p>
          <w:p w:rsidR="002F06BC" w:rsidRPr="002F06BC" w:rsidRDefault="002F06BC" w:rsidP="002F06BC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06BC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2F06BC" w:rsidRPr="002F06BC" w:rsidRDefault="002F06BC" w:rsidP="002F06B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038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 xml:space="preserve">1) заявление о назначении мер социальной поддержки на оплату жилого помещения и коммунальных услуг; 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2) копия документа, удостоверяющего личность заявителя;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 xml:space="preserve">3) копия удостоверения (свидетельства), подтверждающего право на получение мер социальной поддержки на оплату жилого помещения и коммунальных услуг; 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 xml:space="preserve">4) копии документов, подтверждающих правовые основания владения и пользования заявителем жилым помещением (по собственной инициативе заявителя, в случае если права собственника жилого помещения зарегистрированы в Едином государственном реестре </w:t>
            </w:r>
            <w:r w:rsidRPr="002F06BC">
              <w:rPr>
                <w:szCs w:val="22"/>
                <w:lang w:eastAsia="en-US"/>
              </w:rPr>
              <w:lastRenderedPageBreak/>
              <w:t>прав на недвижимое имущество и сделок с ним). В котором он зарегистрирован по месту постоянного жительства (пребывания), копия договора коммерческого/социального найма;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5) заявлени</w:t>
            </w:r>
            <w:proofErr w:type="gramStart"/>
            <w:r w:rsidRPr="002F06BC">
              <w:rPr>
                <w:szCs w:val="22"/>
                <w:lang w:eastAsia="en-US"/>
              </w:rPr>
              <w:t>е(</w:t>
            </w:r>
            <w:proofErr w:type="gramEnd"/>
            <w:r w:rsidRPr="002F06BC">
              <w:rPr>
                <w:szCs w:val="22"/>
                <w:lang w:eastAsia="en-US"/>
              </w:rPr>
              <w:t>я) гражданина (граждан), зарегистрированного (</w:t>
            </w:r>
            <w:proofErr w:type="spellStart"/>
            <w:r w:rsidRPr="002F06BC">
              <w:rPr>
                <w:szCs w:val="22"/>
                <w:lang w:eastAsia="en-US"/>
              </w:rPr>
              <w:t>ых</w:t>
            </w:r>
            <w:proofErr w:type="spellEnd"/>
            <w:r w:rsidRPr="002F06BC">
              <w:rPr>
                <w:szCs w:val="22"/>
                <w:lang w:eastAsia="en-US"/>
              </w:rPr>
              <w:t>) в жилом помещении совместно с заявителем по месту жительства и (или) по месту пребывания, о согласии на обработку его (их) персональных данных;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6) документы, содержащие сведения о платежах за жилое помещение и коммунальные услуги, начисленных за месяц, предшествующий месяцу подачи заявления о назначении мер социальной поддержки на оплату жилого помещения и коммунальных услуг, о наличии (отсутствии) задолженности по оплате жилого помещения и коммунальных услуг;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7) копия соглашения по погашению задолженности по оплате жилого помещения и коммунальных услуг (в случае если у заявителя имеется задолженность по оплате жилого помещения и коммунальных услуг);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8) копия свидетельства о регистрации по месту пребывания.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i/>
                <w:lang w:eastAsia="en-US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</w:t>
            </w:r>
            <w:r w:rsidRPr="002F06BC">
              <w:rPr>
                <w:lang w:eastAsia="en-US"/>
              </w:rPr>
              <w:t>.</w:t>
            </w:r>
          </w:p>
        </w:tc>
      </w:tr>
      <w:tr w:rsidR="002F06BC" w:rsidRPr="002F06BC" w:rsidTr="00024075">
        <w:tc>
          <w:tcPr>
            <w:tcW w:w="529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b/>
                <w:lang w:eastAsia="en-US"/>
              </w:rPr>
              <w:lastRenderedPageBreak/>
              <w:t xml:space="preserve">Получение единой социальной карты Красноярского края </w:t>
            </w:r>
            <w:r w:rsidRPr="002F06BC">
              <w:rPr>
                <w:lang w:eastAsia="en-US"/>
              </w:rPr>
              <w:t>для проезда на всех видах городского пассажирского транспорта (кроме такси), на автомобильном транспорте общего пользования (кроме такси) пригородных маршрутов, а при их отсутствии - междугородных маршрутов (внутрирайонных), на водном транспорте пригородного сообщения</w:t>
            </w:r>
          </w:p>
        </w:tc>
        <w:tc>
          <w:tcPr>
            <w:tcW w:w="3454" w:type="dxa"/>
            <w:shd w:val="clear" w:color="auto" w:fill="auto"/>
          </w:tcPr>
          <w:p w:rsidR="00685F50" w:rsidRDefault="00685F50" w:rsidP="00685F50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жительства;</w:t>
            </w:r>
          </w:p>
          <w:p w:rsidR="00685F50" w:rsidRDefault="00685F50" w:rsidP="00685F50">
            <w:pPr>
              <w:rPr>
                <w:rFonts w:eastAsia="Calibri"/>
                <w:szCs w:val="22"/>
                <w:lang w:eastAsia="en-US"/>
              </w:rPr>
            </w:pPr>
          </w:p>
          <w:p w:rsidR="002F06BC" w:rsidRPr="002F06BC" w:rsidRDefault="002F06BC" w:rsidP="002F06B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038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1) заявление о выдаче ЕСККК;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lang w:eastAsia="en-US"/>
              </w:rPr>
              <w:t xml:space="preserve">2) </w:t>
            </w:r>
            <w:r w:rsidRPr="002F06BC">
              <w:rPr>
                <w:szCs w:val="22"/>
                <w:lang w:eastAsia="en-US"/>
              </w:rPr>
              <w:t>документ, удостоверяющий личность получателя мер социальной поддержки;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3) копия удостоверения Ветерана труда края;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lang w:eastAsia="en-US"/>
              </w:rPr>
              <w:t xml:space="preserve">4) </w:t>
            </w:r>
            <w:r w:rsidRPr="002F06BC">
              <w:rPr>
                <w:szCs w:val="22"/>
                <w:lang w:eastAsia="en-US"/>
              </w:rPr>
              <w:t>копия страхового свидетельства обязательного пенсионного страхования (предоставляется по собственной инициативе получателя мер социальной поддержки).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i/>
                <w:lang w:eastAsia="en-US"/>
              </w:rPr>
              <w:t xml:space="preserve">Копии документов, не заверенные организацией, </w:t>
            </w:r>
            <w:r w:rsidRPr="002F06BC">
              <w:rPr>
                <w:i/>
                <w:lang w:eastAsia="en-US"/>
              </w:rPr>
              <w:lastRenderedPageBreak/>
              <w:t>выдавшей соответствующие документы, или нотариально, представляются с предъявлением оригинала</w:t>
            </w:r>
            <w:r w:rsidRPr="002F06BC">
              <w:rPr>
                <w:lang w:eastAsia="en-US"/>
              </w:rPr>
              <w:t>.</w:t>
            </w:r>
          </w:p>
        </w:tc>
      </w:tr>
      <w:tr w:rsidR="002F06BC" w:rsidRPr="002F06BC" w:rsidTr="00024075">
        <w:tc>
          <w:tcPr>
            <w:tcW w:w="529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b/>
                <w:lang w:eastAsia="en-US"/>
              </w:rPr>
              <w:lastRenderedPageBreak/>
              <w:t>Обеспечение жильем за счет средств федерального бюджета ветеранов боевых действий, нуждающихся в улучшении жилищных условий и вставших на учет до 01.01.2005</w:t>
            </w:r>
            <w:r w:rsidRPr="002F06BC">
              <w:rPr>
                <w:lang w:eastAsia="en-US"/>
              </w:rPr>
              <w:t xml:space="preserve">. 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proofErr w:type="gramStart"/>
            <w:r w:rsidRPr="002F06BC">
              <w:rPr>
                <w:lang w:eastAsia="en-US"/>
              </w:rPr>
              <w:t>Ветераны боевых действий, вставшие на учет после 01.01.2005 года обеспечиваются</w:t>
            </w:r>
            <w:proofErr w:type="gramEnd"/>
            <w:r w:rsidRPr="002F06BC">
              <w:rPr>
                <w:lang w:eastAsia="en-US"/>
              </w:rPr>
              <w:t xml:space="preserve"> жильем в соответствии с жилищным законодательством Российской Федерации.</w:t>
            </w:r>
          </w:p>
        </w:tc>
        <w:tc>
          <w:tcPr>
            <w:tcW w:w="345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Обращаться в органы местного самоуправления по месту жительства.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  <w:p w:rsidR="00685F50" w:rsidRDefault="002F06BC" w:rsidP="00685F50">
            <w:pPr>
              <w:rPr>
                <w:rFonts w:eastAsia="Calibri"/>
                <w:szCs w:val="22"/>
                <w:lang w:eastAsia="en-US"/>
              </w:rPr>
            </w:pPr>
            <w:r w:rsidRPr="002F06BC">
              <w:rPr>
                <w:lang w:eastAsia="en-US"/>
              </w:rPr>
              <w:t xml:space="preserve">Консультирование осуществляется </w:t>
            </w:r>
            <w:r w:rsidR="00685F50">
              <w:rPr>
                <w:rFonts w:eastAsia="Calibri"/>
                <w:szCs w:val="22"/>
                <w:lang w:eastAsia="en-US"/>
              </w:rPr>
              <w:t>территориальным отделением «УСЗН»  по месту жительства.</w:t>
            </w:r>
          </w:p>
          <w:p w:rsidR="00685F50" w:rsidRDefault="00685F50" w:rsidP="00685F50">
            <w:pPr>
              <w:rPr>
                <w:rFonts w:eastAsia="Calibri"/>
                <w:szCs w:val="22"/>
                <w:lang w:eastAsia="en-US"/>
              </w:rPr>
            </w:pPr>
          </w:p>
          <w:p w:rsidR="002F06BC" w:rsidRPr="002F06BC" w:rsidRDefault="002F06BC" w:rsidP="00685F50">
            <w:pPr>
              <w:jc w:val="both"/>
              <w:rPr>
                <w:lang w:eastAsia="en-US"/>
              </w:rPr>
            </w:pPr>
          </w:p>
        </w:tc>
        <w:tc>
          <w:tcPr>
            <w:tcW w:w="6038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Предоставляется в соответствии с Законом Красноярского края от 25.03.2010 № 10-4487 "О порядке обеспечения жильем отдельных категорий ветеранов, инвалидов и семей, имеющих детей-инвалидов, нуждающихся в улучшении жилищных условий"</w:t>
            </w:r>
          </w:p>
        </w:tc>
      </w:tr>
      <w:tr w:rsidR="002F06BC" w:rsidRPr="002F06BC" w:rsidTr="00024075">
        <w:tc>
          <w:tcPr>
            <w:tcW w:w="529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b/>
                <w:lang w:eastAsia="en-US"/>
              </w:rPr>
              <w:t>Использование ежегодного отпуска в удобное для них время и предоставление отпуска без сохранения заработной платы</w:t>
            </w:r>
            <w:r w:rsidRPr="002F06BC">
              <w:rPr>
                <w:lang w:eastAsia="en-US"/>
              </w:rPr>
              <w:t xml:space="preserve"> сроком до 35 календарных дней в году. </w:t>
            </w:r>
          </w:p>
        </w:tc>
        <w:tc>
          <w:tcPr>
            <w:tcW w:w="345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По месту работы.</w:t>
            </w:r>
          </w:p>
        </w:tc>
        <w:tc>
          <w:tcPr>
            <w:tcW w:w="6038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color w:val="000000"/>
              </w:rPr>
            </w:pPr>
          </w:p>
        </w:tc>
      </w:tr>
      <w:tr w:rsidR="002F06BC" w:rsidRPr="002F06BC" w:rsidTr="00024075">
        <w:tc>
          <w:tcPr>
            <w:tcW w:w="529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b/>
                <w:lang w:eastAsia="en-US"/>
              </w:rPr>
              <w:t>Обеспечение протезами (кроме зубных протезов) и протезно-ортопедическими изделиями</w:t>
            </w:r>
            <w:r w:rsidRPr="002F06BC">
              <w:rPr>
                <w:lang w:eastAsia="en-US"/>
              </w:rPr>
              <w:t xml:space="preserve"> в порядке, установленном Правительством Российской Федерации.</w:t>
            </w:r>
          </w:p>
        </w:tc>
        <w:tc>
          <w:tcPr>
            <w:tcW w:w="345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Обращение в территориальный орган Фонда социального страхования Российской Федерации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филиал №7 ГУ-КРО Фонда социального страхования Российской Федерации</w:t>
            </w:r>
          </w:p>
        </w:tc>
        <w:tc>
          <w:tcPr>
            <w:tcW w:w="6038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Предоставляется в соответствии с Постановлением Правительства Российской Федерации от 07.04.2008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 </w:t>
            </w:r>
          </w:p>
        </w:tc>
      </w:tr>
      <w:tr w:rsidR="002F06BC" w:rsidRPr="002F06BC" w:rsidTr="00024075">
        <w:tc>
          <w:tcPr>
            <w:tcW w:w="529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  <w:r w:rsidRPr="002F06BC">
              <w:rPr>
                <w:b/>
                <w:lang w:eastAsia="en-US"/>
              </w:rPr>
              <w:t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транспорта.</w:t>
            </w:r>
          </w:p>
        </w:tc>
        <w:tc>
          <w:tcPr>
            <w:tcW w:w="345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Обращение в учреждения связи, культурно-просветительные и спортивно-оздоровительные учреждения</w:t>
            </w:r>
          </w:p>
        </w:tc>
        <w:tc>
          <w:tcPr>
            <w:tcW w:w="6038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Предоставляется в соответствии с Федеральным законом от 12.01.1995 № 5-ФЗ "О ветеранах"</w:t>
            </w:r>
          </w:p>
        </w:tc>
      </w:tr>
      <w:tr w:rsidR="002F06BC" w:rsidRPr="002F06BC" w:rsidTr="00024075">
        <w:tc>
          <w:tcPr>
            <w:tcW w:w="529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b/>
                <w:lang w:eastAsia="en-US"/>
              </w:rPr>
              <w:t>Предоставление единовременной адресной материальной помощи на ремонт жилого помещения</w:t>
            </w:r>
            <w:r w:rsidRPr="002F06BC">
              <w:rPr>
                <w:lang w:eastAsia="en-US"/>
              </w:rPr>
              <w:t xml:space="preserve"> (не более 15 000 руб.) проживающим на территории Красноярского </w:t>
            </w:r>
            <w:r w:rsidRPr="002F06BC">
              <w:rPr>
                <w:lang w:eastAsia="en-US"/>
              </w:rPr>
              <w:lastRenderedPageBreak/>
              <w:t>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месяца:</w:t>
            </w:r>
          </w:p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  <w:r w:rsidRPr="002F06BC">
              <w:rPr>
                <w:b/>
                <w:lang w:eastAsia="en-US"/>
              </w:rPr>
              <w:t>- одиноко проживающим неработающим гражданам, достигшим пенсионного возраста (женщины 55 лет, мужчины 60 лет),</w:t>
            </w:r>
          </w:p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  <w:r w:rsidRPr="002F06BC">
              <w:rPr>
                <w:b/>
                <w:lang w:eastAsia="en-US"/>
              </w:rPr>
              <w:t>- инвалидам I и II групп,</w:t>
            </w:r>
          </w:p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  <w:r w:rsidRPr="002F06BC">
              <w:rPr>
                <w:b/>
                <w:lang w:eastAsia="en-US"/>
              </w:rPr>
              <w:t>- одиноко проживающим супружеским парам из числа указанных граждан,</w:t>
            </w:r>
          </w:p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  <w:r w:rsidRPr="002F06BC">
              <w:rPr>
                <w:b/>
                <w:lang w:eastAsia="en-US"/>
              </w:rPr>
              <w:t>- семьям, состоящим из указанных граждан,</w:t>
            </w:r>
          </w:p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  <w:r w:rsidRPr="002F06BC">
              <w:rPr>
                <w:b/>
                <w:lang w:eastAsia="en-US"/>
              </w:rPr>
              <w:t xml:space="preserve">не </w:t>
            </w:r>
            <w:proofErr w:type="gramStart"/>
            <w:r w:rsidRPr="002F06BC">
              <w:rPr>
                <w:b/>
                <w:lang w:eastAsia="en-US"/>
              </w:rPr>
              <w:t>имеющим</w:t>
            </w:r>
            <w:proofErr w:type="gramEnd"/>
            <w:r w:rsidRPr="002F06BC">
              <w:rPr>
                <w:b/>
                <w:lang w:eastAsia="en-US"/>
              </w:rPr>
              <w:t xml:space="preserve"> в своём составе трудоспособных членов семьи</w:t>
            </w:r>
          </w:p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Адресная материальная помощь на ремонт жилого помещения предоставляется однократно в размере не более 15000 рублей в течение периода действия подпрограммы</w:t>
            </w:r>
          </w:p>
        </w:tc>
        <w:tc>
          <w:tcPr>
            <w:tcW w:w="3454" w:type="dxa"/>
            <w:shd w:val="clear" w:color="auto" w:fill="auto"/>
          </w:tcPr>
          <w:p w:rsidR="00685F50" w:rsidRDefault="00685F50" w:rsidP="00685F50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жительства;</w:t>
            </w:r>
          </w:p>
          <w:p w:rsidR="00685F50" w:rsidRDefault="00685F50" w:rsidP="00685F50">
            <w:pPr>
              <w:rPr>
                <w:rFonts w:eastAsia="Calibri"/>
                <w:szCs w:val="22"/>
                <w:lang w:eastAsia="en-US"/>
              </w:rPr>
            </w:pPr>
          </w:p>
          <w:p w:rsidR="002F06BC" w:rsidRPr="002F06BC" w:rsidRDefault="002F06BC" w:rsidP="002F06B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2F06BC" w:rsidRPr="002F06BC" w:rsidRDefault="002F06BC" w:rsidP="002F06BC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06BC">
              <w:rPr>
                <w:rFonts w:eastAsia="Calibri"/>
                <w:szCs w:val="22"/>
                <w:lang w:eastAsia="en-US"/>
              </w:rPr>
              <w:lastRenderedPageBreak/>
              <w:t>КГБУ «МФЦ»;</w:t>
            </w:r>
          </w:p>
          <w:p w:rsidR="002F06BC" w:rsidRPr="002F06BC" w:rsidRDefault="002F06BC" w:rsidP="002F06B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2F06BC" w:rsidRPr="002F06BC" w:rsidRDefault="002F06BC" w:rsidP="002F06BC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06BC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</w:p>
        </w:tc>
        <w:tc>
          <w:tcPr>
            <w:tcW w:w="6038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lastRenderedPageBreak/>
              <w:t xml:space="preserve">1) заявление с указанием номера счета, открытого в российской кредитной организации, или номера почтового отделения; 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 xml:space="preserve">2) копия паспорта гражданина Российской Федерации </w:t>
            </w:r>
            <w:r w:rsidRPr="002F06BC">
              <w:rPr>
                <w:szCs w:val="22"/>
                <w:lang w:eastAsia="en-US"/>
              </w:rPr>
              <w:lastRenderedPageBreak/>
              <w:t>или иного документа, удостоверяющего личность гражданина;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szCs w:val="22"/>
                <w:lang w:eastAsia="en-US"/>
              </w:rPr>
              <w:t xml:space="preserve">3) </w:t>
            </w:r>
            <w:r w:rsidRPr="002F06BC">
              <w:rPr>
                <w:rFonts w:eastAsia="Calibri"/>
              </w:rPr>
              <w:t>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заявителя (в случае предоставления адресной материальной помощи недееспособному или ограниченно дееспособному гражданину);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5) документы, подтверждающие нетрудоспособность членов семьи заявителя;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6) документ, подтверждающий правовые основания владения или пользования заявителем жилым помещением (договор найма жилого помещения, свидетельство (копия) о государственной регистрации права собственности или выписка из Единого государственного реестра прав на недвижимое имущество и сделок с ним);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szCs w:val="22"/>
                <w:lang w:eastAsia="en-US"/>
              </w:rPr>
              <w:t xml:space="preserve">7) </w:t>
            </w:r>
            <w:r w:rsidRPr="002F06BC">
              <w:rPr>
                <w:rFonts w:eastAsia="Calibri"/>
              </w:rPr>
              <w:t xml:space="preserve">документы, подтверждающие доход заявителя (одиноко проживающей супружеской пары) за 3 </w:t>
            </w:r>
            <w:proofErr w:type="gramStart"/>
            <w:r w:rsidRPr="002F06BC">
              <w:rPr>
                <w:rFonts w:eastAsia="Calibri"/>
              </w:rPr>
              <w:t>последних</w:t>
            </w:r>
            <w:proofErr w:type="gramEnd"/>
            <w:r w:rsidRPr="002F06BC">
              <w:rPr>
                <w:rFonts w:eastAsia="Calibri"/>
              </w:rPr>
              <w:t xml:space="preserve"> календарных месяца, предшествующих месяцу обращения;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szCs w:val="22"/>
                <w:lang w:eastAsia="en-US"/>
              </w:rPr>
              <w:t xml:space="preserve">8) </w:t>
            </w:r>
            <w:r w:rsidRPr="002F06BC">
              <w:rPr>
                <w:rFonts w:eastAsia="Calibri"/>
              </w:rPr>
              <w:t>документы, подтверждающие произведенные заявителем расходы 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ремонту занимаемого жилого помещения);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rFonts w:eastAsia="Calibri"/>
              </w:rPr>
              <w:t>9) согласия на обработку персональных данных заявителя и совершеннолетних членов его семьи либо законного представителя недееспособного члена семьи;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rFonts w:eastAsia="Calibri"/>
              </w:rPr>
              <w:t xml:space="preserve">10) копия страхового свидетельства обязательного </w:t>
            </w:r>
            <w:r w:rsidRPr="002F06BC">
              <w:rPr>
                <w:rFonts w:eastAsia="Calibri"/>
              </w:rPr>
              <w:lastRenderedPageBreak/>
              <w:t>пенсионного страхования (по собственной инициативе заявителя).</w:t>
            </w:r>
          </w:p>
        </w:tc>
      </w:tr>
      <w:tr w:rsidR="002F06BC" w:rsidRPr="002F06BC" w:rsidTr="00024075">
        <w:trPr>
          <w:trHeight w:val="4751"/>
        </w:trPr>
        <w:tc>
          <w:tcPr>
            <w:tcW w:w="529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  <w:r w:rsidRPr="002F06BC">
              <w:rPr>
                <w:b/>
                <w:lang w:eastAsia="en-US"/>
              </w:rPr>
              <w:lastRenderedPageBreak/>
              <w:t>Оказание единовременной адресной материальной помощи гражданам, находящимся в трудной жизненной ситуации</w:t>
            </w:r>
          </w:p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</w:p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  <w:r w:rsidRPr="002F06BC">
              <w:rPr>
                <w:lang w:eastAsia="en-US"/>
              </w:rPr>
              <w:t>Адресная материальная помощь в связи с трудной жизненной ситуацией предоставляется однократно в течение календарного года</w:t>
            </w:r>
          </w:p>
        </w:tc>
        <w:tc>
          <w:tcPr>
            <w:tcW w:w="3454" w:type="dxa"/>
            <w:shd w:val="clear" w:color="auto" w:fill="auto"/>
          </w:tcPr>
          <w:p w:rsidR="00685F50" w:rsidRDefault="00685F50" w:rsidP="00685F50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жительства;</w:t>
            </w:r>
            <w:bookmarkStart w:id="3" w:name="_GoBack"/>
            <w:bookmarkEnd w:id="3"/>
          </w:p>
          <w:p w:rsidR="00685F50" w:rsidRDefault="00685F50" w:rsidP="00685F50">
            <w:pPr>
              <w:rPr>
                <w:rFonts w:eastAsia="Calibri"/>
                <w:szCs w:val="22"/>
                <w:lang w:eastAsia="en-US"/>
              </w:rPr>
            </w:pPr>
          </w:p>
          <w:p w:rsidR="002F06BC" w:rsidRPr="002F06BC" w:rsidRDefault="002F06BC" w:rsidP="002F06BC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2F06BC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2F06BC" w:rsidRPr="002F06BC" w:rsidRDefault="002F06BC" w:rsidP="002F06BC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038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1) заявление с указанием номера счета, открытого в российской кредитной организации, или номера почтового отделения;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szCs w:val="22"/>
                <w:lang w:eastAsia="en-US"/>
              </w:rPr>
              <w:t xml:space="preserve">3) </w:t>
            </w:r>
            <w:r w:rsidRPr="002F06BC">
              <w:rPr>
                <w:rFonts w:eastAsia="Calibri"/>
              </w:rPr>
              <w:t>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2F06BC" w:rsidRPr="002F06BC" w:rsidRDefault="002F06BC" w:rsidP="002F06BC">
            <w:pPr>
              <w:jc w:val="both"/>
              <w:rPr>
                <w:szCs w:val="22"/>
                <w:lang w:eastAsia="en-US"/>
              </w:rPr>
            </w:pPr>
            <w:r w:rsidRPr="002F06BC">
              <w:rPr>
                <w:szCs w:val="22"/>
                <w:lang w:eastAsia="en-US"/>
              </w:rPr>
              <w:t>5) копия документа, удостоверяющего личность законного представителя, и копия документа, подтверждающего полномочия законного представителя по представлению интересов заявителя;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szCs w:val="22"/>
                <w:lang w:eastAsia="en-US"/>
              </w:rPr>
              <w:t xml:space="preserve">6) </w:t>
            </w:r>
            <w:r w:rsidRPr="002F06BC">
              <w:rPr>
                <w:rFonts w:eastAsia="Calibri"/>
              </w:rPr>
              <w:t>документы, свидетельствующие о наличии у заявителя трудной жизненной ситуации. Документами, подтверждающими трудную жизненную ситуацию (невозможность заявителя собственными силами устранить обстоятельства, нарушающие его жизнедеятельность), являются: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rFonts w:eastAsia="Calibri"/>
              </w:rPr>
              <w:t xml:space="preserve">-справка, подтверждающая факт установления инвалидности; 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rFonts w:eastAsia="Calibri"/>
              </w:rPr>
              <w:t>-документы, подтверждающие уровень доходов с учетом состава семьи заявителя;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rFonts w:eastAsia="Calibri"/>
              </w:rPr>
              <w:t>-документы, подтверждающие отсутствие определенного места жительства;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rFonts w:eastAsia="Calibri"/>
              </w:rPr>
              <w:t xml:space="preserve">-документы, подтверждающие необходимость предоставления медицинской помощи, лекарственного обеспечения, которые невозможно осуществить в </w:t>
            </w:r>
            <w:r w:rsidRPr="002F06BC">
              <w:rPr>
                <w:rFonts w:eastAsia="Calibri"/>
              </w:rPr>
              <w:lastRenderedPageBreak/>
              <w:t>рамках государственных гарантий оказания бесплатной медицинской помощи;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rFonts w:eastAsia="Calibri"/>
              </w:rPr>
              <w:t>-документы (акты), подтверждающие факт стихийного бедствия, чрезвычайного происшествия;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rFonts w:eastAsia="Calibri"/>
              </w:rPr>
              <w:t>-документы, подтверждающие отсутствие работы;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rFonts w:eastAsia="Calibri"/>
              </w:rPr>
              <w:t>-справка об освобождении из мест лишения свободы;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2F06BC">
              <w:rPr>
                <w:rFonts w:eastAsia="Calibri"/>
              </w:rPr>
              <w:t>-</w:t>
            </w:r>
            <w:r w:rsidRPr="002F06BC">
              <w:rPr>
                <w:szCs w:val="22"/>
                <w:lang w:eastAsia="en-US"/>
              </w:rPr>
              <w:t>документ, подтверждающий наличие у гражданина трудной жизненной ситуации.</w:t>
            </w:r>
          </w:p>
          <w:p w:rsidR="002F06BC" w:rsidRPr="002F06BC" w:rsidRDefault="002F06BC" w:rsidP="002F06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06BC">
              <w:rPr>
                <w:szCs w:val="22"/>
                <w:lang w:eastAsia="en-US"/>
              </w:rPr>
              <w:t>7</w:t>
            </w:r>
            <w:r w:rsidRPr="002F06BC">
              <w:rPr>
                <w:rFonts w:eastAsia="Calibri"/>
              </w:rPr>
              <w:t>) согласие на обработку персональных данных заявителя;</w:t>
            </w:r>
          </w:p>
          <w:p w:rsidR="002F06BC" w:rsidRPr="002F06BC" w:rsidRDefault="002F06BC" w:rsidP="002F06BC">
            <w:pPr>
              <w:jc w:val="both"/>
              <w:rPr>
                <w:rFonts w:eastAsia="Calibri"/>
              </w:rPr>
            </w:pPr>
            <w:r w:rsidRPr="002F06BC">
              <w:rPr>
                <w:rFonts w:eastAsia="Calibri"/>
              </w:rPr>
              <w:t>8) копия страхового свидетельства обязательного пенсионного страхования (представляется по собственной инициативе).</w:t>
            </w:r>
          </w:p>
          <w:p w:rsidR="002F06BC" w:rsidRPr="002F06BC" w:rsidRDefault="002F06BC" w:rsidP="002F06BC">
            <w:pPr>
              <w:jc w:val="both"/>
              <w:rPr>
                <w:lang w:eastAsia="en-US"/>
              </w:rPr>
            </w:pPr>
          </w:p>
        </w:tc>
      </w:tr>
      <w:tr w:rsidR="002F06BC" w:rsidRPr="002F06BC" w:rsidTr="00024075">
        <w:tc>
          <w:tcPr>
            <w:tcW w:w="529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b/>
                <w:lang w:eastAsia="en-US"/>
              </w:rPr>
            </w:pPr>
            <w:r w:rsidRPr="002F06BC">
              <w:rPr>
                <w:b/>
                <w:lang w:eastAsia="en-US"/>
              </w:rPr>
              <w:lastRenderedPageBreak/>
              <w:t>Профессиональное обучение и дополнительное профессиональное образование за счет средств работодателя.</w:t>
            </w:r>
          </w:p>
        </w:tc>
        <w:tc>
          <w:tcPr>
            <w:tcW w:w="3454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По месту работы</w:t>
            </w:r>
          </w:p>
        </w:tc>
        <w:tc>
          <w:tcPr>
            <w:tcW w:w="6038" w:type="dxa"/>
            <w:shd w:val="clear" w:color="auto" w:fill="auto"/>
          </w:tcPr>
          <w:p w:rsidR="002F06BC" w:rsidRPr="002F06BC" w:rsidRDefault="002F06BC" w:rsidP="002F06BC">
            <w:pPr>
              <w:jc w:val="both"/>
              <w:rPr>
                <w:lang w:eastAsia="en-US"/>
              </w:rPr>
            </w:pPr>
            <w:r w:rsidRPr="002F06BC">
              <w:rPr>
                <w:lang w:eastAsia="en-US"/>
              </w:rPr>
              <w:t>Предоставляется в соответствии с Федеральным законом от 12.01.1995 № 5-ФЗ "О ветеранах"</w:t>
            </w:r>
          </w:p>
        </w:tc>
      </w:tr>
    </w:tbl>
    <w:p w:rsidR="00024075" w:rsidRPr="003B6870" w:rsidRDefault="00024075" w:rsidP="00024075">
      <w:pPr>
        <w:keepNext/>
        <w:spacing w:before="240" w:after="60"/>
        <w:jc w:val="center"/>
        <w:outlineLvl w:val="2"/>
        <w:rPr>
          <w:b/>
          <w:bCs/>
          <w:sz w:val="28"/>
          <w:szCs w:val="26"/>
        </w:rPr>
      </w:pPr>
      <w:bookmarkStart w:id="4" w:name="_Toc509822472"/>
      <w:r w:rsidRPr="003B6870">
        <w:rPr>
          <w:b/>
          <w:bCs/>
          <w:sz w:val="28"/>
          <w:szCs w:val="26"/>
          <w:lang w:eastAsia="en-US"/>
        </w:rPr>
        <w:t xml:space="preserve">2.7.2. </w:t>
      </w:r>
      <w:r w:rsidRPr="003B6870">
        <w:rPr>
          <w:b/>
          <w:bCs/>
          <w:sz w:val="28"/>
          <w:szCs w:val="26"/>
        </w:rPr>
        <w:t>Меры социальной поддержки инвалидов боевых действий</w:t>
      </w:r>
      <w:bookmarkEnd w:id="4"/>
    </w:p>
    <w:p w:rsidR="00024075" w:rsidRPr="003B6870" w:rsidRDefault="00024075" w:rsidP="00024075">
      <w:pPr>
        <w:jc w:val="both"/>
        <w:rPr>
          <w:iCs/>
          <w:color w:val="000000"/>
        </w:rPr>
      </w:pPr>
      <w:r w:rsidRPr="003B6870">
        <w:rPr>
          <w:color w:val="000000"/>
        </w:rPr>
        <w:t>В</w:t>
      </w:r>
      <w:r w:rsidRPr="003B6870">
        <w:rPr>
          <w:iCs/>
          <w:color w:val="000000"/>
        </w:rPr>
        <w:t>оеннослужащие, ставшие инвалидами вследствие ранения, контузии, увечья или заболевания, полученных при защите Отечества или исполнения обязанностей военной службы на фронте в районах боевых действий; Лица рядового и начальствующего состава органов Государственной противопожарной службы, учреждений и органов уголовно - исполнительной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4"/>
        <w:gridCol w:w="3454"/>
        <w:gridCol w:w="6038"/>
      </w:tblGrid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center"/>
              <w:rPr>
                <w:b/>
                <w:i/>
                <w:lang w:eastAsia="en-US"/>
              </w:rPr>
            </w:pPr>
            <w:r w:rsidRPr="003B6870">
              <w:rPr>
                <w:b/>
                <w:i/>
                <w:lang w:eastAsia="en-US"/>
              </w:rPr>
              <w:t>Основные меры социальной поддержки</w:t>
            </w:r>
          </w:p>
        </w:tc>
        <w:tc>
          <w:tcPr>
            <w:tcW w:w="3544" w:type="dxa"/>
            <w:shd w:val="clear" w:color="auto" w:fill="auto"/>
          </w:tcPr>
          <w:p w:rsidR="00024075" w:rsidRPr="003B6870" w:rsidRDefault="00024075" w:rsidP="00786D58">
            <w:pPr>
              <w:jc w:val="center"/>
              <w:rPr>
                <w:b/>
                <w:i/>
                <w:lang w:eastAsia="en-US"/>
              </w:rPr>
            </w:pPr>
            <w:r w:rsidRPr="003B6870">
              <w:rPr>
                <w:b/>
                <w:i/>
              </w:rPr>
              <w:t>Куда следует обращаться</w:t>
            </w: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center"/>
              <w:rPr>
                <w:b/>
                <w:i/>
                <w:lang w:eastAsia="en-US"/>
              </w:rPr>
            </w:pPr>
            <w:r w:rsidRPr="003B6870">
              <w:rPr>
                <w:b/>
                <w:i/>
                <w:lang w:eastAsia="en-US"/>
              </w:rPr>
              <w:t>Требуемые документы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>Ежемесячная денежная выплата</w:t>
            </w:r>
          </w:p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  <w:r w:rsidRPr="003B6870">
              <w:rPr>
                <w:color w:val="000000"/>
              </w:rPr>
              <w:t>в размере</w:t>
            </w:r>
            <w:r w:rsidRPr="003B6870">
              <w:rPr>
                <w:b/>
                <w:bCs/>
                <w:color w:val="000000"/>
              </w:rPr>
              <w:t xml:space="preserve"> 5403,22 руб. 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>(с 01.02.2019)</w:t>
            </w:r>
            <w:r w:rsidRPr="003B6870">
              <w:rPr>
                <w:color w:val="000000"/>
              </w:rPr>
              <w:t xml:space="preserve"> в случае отказа от предоставления набора социальных услуг </w:t>
            </w:r>
          </w:p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 xml:space="preserve">Набор социальных услуг: 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 xml:space="preserve">- дополнительная бесплатная медицинская помощь, в том числе обеспечение </w:t>
            </w:r>
            <w:r w:rsidRPr="003B6870">
              <w:rPr>
                <w:color w:val="000000"/>
              </w:rPr>
              <w:lastRenderedPageBreak/>
              <w:t>лекарственными средствами по рецептам врача (фельдшера);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- предоставление путевки на санаторно-курортное лечение;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 xml:space="preserve">- бесплатный проезд на пригородном железнодорожном транспорте, а также на междугородном транспорте к месту лечения и обратно </w:t>
            </w:r>
          </w:p>
        </w:tc>
        <w:tc>
          <w:tcPr>
            <w:tcW w:w="3544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lang w:eastAsia="en-US"/>
              </w:rPr>
              <w:lastRenderedPageBreak/>
              <w:t>Территориальный орган Пенсионного фонда Российской федерации по месту жительства</w:t>
            </w: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Предоставляется в соответствии с Федеральным законом от 12.01.1995 № 5-ФЗ "О ветеранах" и Федеральным законом от 17.09.1999 № 178-ФЗ "О государственной социальной помощи"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lastRenderedPageBreak/>
              <w:t>Дополнительное ежемесячное материальное обеспечение в размере 1000 рублей</w:t>
            </w:r>
          </w:p>
        </w:tc>
        <w:tc>
          <w:tcPr>
            <w:tcW w:w="3544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lang w:eastAsia="en-US"/>
              </w:rPr>
              <w:t>Территориальный орган Пенсионного фонда Российской федерации по месту жительства</w:t>
            </w: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Предоставляется в соответствии с Постановлением Правительства Российской Федерации от 30.04.2005 № 273 «Об утверждении правил выплаты дополнительного ежемесячного материального обеспечения некоторым категориям граждан российской федерации в связи с 60-летием победы в великой отечественной войне 1941 - 1945 годов»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>Субсидия в размере 50%: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 xml:space="preserve">- на оплату занимаемой общей площади жилых помещений </w:t>
            </w:r>
            <w:r w:rsidRPr="003B6870">
              <w:rPr>
                <w:color w:val="000000"/>
              </w:rPr>
              <w:t>(в коммунальных квартира</w:t>
            </w:r>
            <w:proofErr w:type="gramStart"/>
            <w:r w:rsidRPr="003B6870">
              <w:rPr>
                <w:color w:val="000000"/>
              </w:rPr>
              <w:t>х-</w:t>
            </w:r>
            <w:proofErr w:type="gramEnd"/>
            <w:r w:rsidRPr="003B6870">
              <w:rPr>
                <w:color w:val="000000"/>
              </w:rPr>
              <w:t xml:space="preserve"> занимаемой жилой площади), в том числе членами семей инвалидов войны, совместно с ними проживающими;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 xml:space="preserve">- на оплату коммунальных услуг </w:t>
            </w:r>
            <w:r w:rsidRPr="003B6870">
              <w:rPr>
                <w:color w:val="000000"/>
              </w:rPr>
              <w:t>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органами местного самоуправления), а проживающим в домах, не имеющих центрального отопления - топлива, приобретаемого в пределах норм, установленных для продажи населению, и транспортных услуг по доставке этого топлива.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Обеспечение топливом инвалидов войны производится в первоочередном порядке</w:t>
            </w:r>
          </w:p>
        </w:tc>
        <w:tc>
          <w:tcPr>
            <w:tcW w:w="3544" w:type="dxa"/>
            <w:shd w:val="clear" w:color="auto" w:fill="auto"/>
          </w:tcPr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жительства;</w:t>
            </w:r>
          </w:p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B6870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024075" w:rsidRPr="003B6870" w:rsidRDefault="00024075" w:rsidP="00786D58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 xml:space="preserve">1) заявление о назначении мер социальной поддержки на оплату жилого помещения и коммунальных услуг; 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>2) копия документа, удостоверяющего личность заявителя;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 xml:space="preserve">3) копия удостоверения (свидетельства), подтверждающего право на получение мер социальной поддержки на оплату жилого помещения и коммунальных услуг; 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>4) копии документов, подтверждающих правовые основания владения и пользования заявителем жилым помещением (по собственной инициативе заявителя, в случае если права собственника жилого помещения зарегистрированы в Едином государственном реестре прав на недвижимое имущество и сделок с ним). В котором он зарегистрирован по месту постоянного жительства (пребывания), копия договора коммерческого/социального найма;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>5) заявлени</w:t>
            </w:r>
            <w:proofErr w:type="gramStart"/>
            <w:r w:rsidRPr="003B6870">
              <w:rPr>
                <w:szCs w:val="22"/>
                <w:lang w:eastAsia="en-US"/>
              </w:rPr>
              <w:t>е(</w:t>
            </w:r>
            <w:proofErr w:type="gramEnd"/>
            <w:r w:rsidRPr="003B6870">
              <w:rPr>
                <w:szCs w:val="22"/>
                <w:lang w:eastAsia="en-US"/>
              </w:rPr>
              <w:t>я) гражданина (граждан), зарегистрированного (</w:t>
            </w:r>
            <w:proofErr w:type="spellStart"/>
            <w:r w:rsidRPr="003B6870">
              <w:rPr>
                <w:szCs w:val="22"/>
                <w:lang w:eastAsia="en-US"/>
              </w:rPr>
              <w:t>ых</w:t>
            </w:r>
            <w:proofErr w:type="spellEnd"/>
            <w:r w:rsidRPr="003B6870">
              <w:rPr>
                <w:szCs w:val="22"/>
                <w:lang w:eastAsia="en-US"/>
              </w:rPr>
              <w:t xml:space="preserve">) в жилом помещении совместно с заявителем по месту жительства и (или) по </w:t>
            </w:r>
            <w:r w:rsidRPr="003B6870">
              <w:rPr>
                <w:szCs w:val="22"/>
                <w:lang w:eastAsia="en-US"/>
              </w:rPr>
              <w:lastRenderedPageBreak/>
              <w:t>месту пребывания, о согласии на обработку его (их) персональных данных;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>6) документы, содержащие сведения о платежах за жилое помещение и коммунальные услуги, начисленных за месяц, предшествующий месяцу подачи заявления о назначении мер социальной поддержки на оплату жилого помещения и коммунальных услуг, о наличии (отсутствии) задолженности по оплате жилого помещения и коммунальных услуг;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>7) копия соглашения по погашению задолженности по оплате жилого помещения и коммунальных услуг (в случае если у заявителя имеется задолженность по оплате жилого помещения и коммунальных услуг);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>8) копия свидетельства о регистрации по месту пребывания.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lastRenderedPageBreak/>
              <w:t xml:space="preserve">Дополнительная субсидия в размере 50% оплаты жилья, </w:t>
            </w:r>
            <w:r w:rsidRPr="003B6870">
              <w:rPr>
                <w:color w:val="000000"/>
              </w:rPr>
              <w:t>в том числе членами семьи инвалида войны, проживающими совместно с ним,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а также</w:t>
            </w:r>
            <w:r w:rsidRPr="003B6870">
              <w:rPr>
                <w:b/>
                <w:bCs/>
                <w:color w:val="000000"/>
              </w:rPr>
              <w:t xml:space="preserve"> стоимости коммунальных услуг </w:t>
            </w:r>
            <w:r w:rsidRPr="003B6870">
              <w:rPr>
                <w:color w:val="000000"/>
              </w:rPr>
              <w:t>в пределах нормативов потребления, установленных органами местного самоуправления.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Выплачивается за счет сре</w:t>
            </w:r>
            <w:proofErr w:type="gramStart"/>
            <w:r w:rsidRPr="003B6870">
              <w:rPr>
                <w:color w:val="000000"/>
              </w:rPr>
              <w:t>дств кр</w:t>
            </w:r>
            <w:proofErr w:type="gramEnd"/>
            <w:r w:rsidRPr="003B6870">
              <w:rPr>
                <w:color w:val="000000"/>
              </w:rPr>
              <w:t>аевого бюджета</w:t>
            </w:r>
          </w:p>
        </w:tc>
        <w:tc>
          <w:tcPr>
            <w:tcW w:w="3544" w:type="dxa"/>
            <w:shd w:val="clear" w:color="auto" w:fill="auto"/>
          </w:tcPr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Территориальное отделение «УСЗН»  по месту жительства;</w:t>
            </w:r>
          </w:p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B6870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024075" w:rsidRPr="003B6870" w:rsidRDefault="00024075" w:rsidP="00786D58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 xml:space="preserve">1) заявление о назначении мер социальной поддержки на оплату жилого помещения и коммунальных услуг; 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>2) копия документа, удостоверяющего личность заявителя;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 xml:space="preserve">3) копия удостоверения (свидетельства), подтверждающего право на получение мер социальной поддержки на оплату жилого помещения и коммунальных услуг; 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4) копия справки, подтверждающей факт установления инвалидности, выданной федеральным государственным учреждением медико-социальной экспертизы - копии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(пребывания);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color w:val="000000"/>
              </w:rPr>
              <w:t xml:space="preserve">5) </w:t>
            </w:r>
            <w:r w:rsidRPr="003B6870">
              <w:rPr>
                <w:szCs w:val="22"/>
                <w:lang w:eastAsia="en-US"/>
              </w:rPr>
              <w:t xml:space="preserve">документы, содержащие сведения о платежах за </w:t>
            </w:r>
            <w:r w:rsidRPr="003B6870">
              <w:rPr>
                <w:szCs w:val="22"/>
                <w:lang w:eastAsia="en-US"/>
              </w:rPr>
              <w:lastRenderedPageBreak/>
              <w:t>жилое помещение и коммунальные услуги, начисленных за месяц, предшествующий месяцу подачи заявления о назначении мер социальной поддержки на оплату жилого помещения и коммунальных услуг, о наличии (отсутствии) задолженности по оплате жилого помещения и коммунальных услуг;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>6) копия соглашения по погашению задолженности по оплате жилого помещения и коммунальных услуг (в случае если у заявителя имеется задолженность по оплате жилого помещения и коммунальных услуг);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7) копия документа, подтверждающего полномочия законного представителя гражданина, и копия документа, удостоверяющего личность законного представителя гражданина (при подаче заявления законным представителем гражданина).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lastRenderedPageBreak/>
              <w:t>Обеспечение протезами (кроме зубных протезов) и протезно-ортопедическими изделиями в порядке, установленном Правительством Российской Федерации.</w:t>
            </w:r>
          </w:p>
        </w:tc>
        <w:tc>
          <w:tcPr>
            <w:tcW w:w="3544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Обращение в территориальный орган Фонда социального страхования Российской Федерации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lang w:eastAsia="en-US"/>
              </w:rPr>
              <w:t>филиал №7 ГУ-КРО Фонда социального страхования Российской Федерации</w:t>
            </w:r>
            <w:r w:rsidRPr="003B6870">
              <w:rPr>
                <w:color w:val="000000"/>
              </w:rPr>
              <w:t> </w:t>
            </w: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Предоставляется в соответствии с Постановлением Правительства Российской Федерации от 07.04.2008 №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>Использование ежегодного отпуска в удобное для них время и предоставление отпуска без сохранения заработной платы сроком до 60 календарных дней в году.</w:t>
            </w:r>
          </w:p>
        </w:tc>
        <w:tc>
          <w:tcPr>
            <w:tcW w:w="3544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По месту работы.</w:t>
            </w: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>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</w:t>
            </w:r>
          </w:p>
        </w:tc>
        <w:tc>
          <w:tcPr>
            <w:tcW w:w="3544" w:type="dxa"/>
            <w:shd w:val="clear" w:color="auto" w:fill="auto"/>
          </w:tcPr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  <w:r w:rsidRPr="003B6870">
              <w:rPr>
                <w:color w:val="000000"/>
              </w:rPr>
              <w:t xml:space="preserve">Документы оформляются </w:t>
            </w:r>
            <w:r>
              <w:rPr>
                <w:rFonts w:eastAsia="Calibri"/>
                <w:szCs w:val="22"/>
                <w:lang w:eastAsia="en-US"/>
              </w:rPr>
              <w:t>территориальным отделением «УСЗН»  по месту жительства</w:t>
            </w:r>
          </w:p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i/>
                <w:iCs/>
                <w:color w:val="000000"/>
              </w:rPr>
              <w:t xml:space="preserve"> (по заявлению граждан).</w:t>
            </w: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Для оформления в дома-интернаты для престарелых и инвалидов: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1) заявление гражданина в свободной форме о помещении в дом-интернат.;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2) копия паспорта гражданина Российской Федерации;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lastRenderedPageBreak/>
              <w:t>3) медицинская карта с подробными заключениями врачей-специалистов, заверенная печатью лечебного учреждения, имеющая дату;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4) акт материально-бытового обследования, заверенный руководителем управления или учреждения с подробным описанием жизненной ситуации (условия проживания, сведения о родственниках, способность к самообслуживанию, необходимость постороннего ухода и пр.);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5) сведения о родственниках (родители, дети);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6) копия страхового пенсионного свидетельства;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7) справка о размере пенсии;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8) копия полиса обязательного медицинского страхования;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9) выписка из амбулаторной медицинской карты или из истории болезни (при наличии);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10) копия индивидуальной программы реабилитации инвалида;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11) копия справки медико-социальной экспертизы;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12) копия удостоверения о праве на меры социальной поддержки.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lastRenderedPageBreak/>
              <w:t>Обеспечение жильем за счет средств федерального бюджета инвалидов боевых действий, нуждающихся в улучшении жилищных условий и вставших на учет до 01.01.2005</w:t>
            </w:r>
            <w:r w:rsidRPr="003B6870">
              <w:rPr>
                <w:color w:val="000000"/>
              </w:rPr>
              <w:t xml:space="preserve"> </w:t>
            </w:r>
            <w:proofErr w:type="gramStart"/>
            <w:r w:rsidRPr="003B6870">
              <w:rPr>
                <w:b/>
                <w:bCs/>
                <w:color w:val="000000"/>
              </w:rPr>
              <w:t>Инвалиды боевых действий, вставшие на учет после 01.01.2005 года обеспечиваются</w:t>
            </w:r>
            <w:proofErr w:type="gramEnd"/>
            <w:r w:rsidRPr="003B6870">
              <w:rPr>
                <w:b/>
                <w:bCs/>
                <w:color w:val="000000"/>
              </w:rPr>
              <w:t xml:space="preserve"> жильем в соответствии с жилищным законодательством Российской Федерации</w:t>
            </w:r>
          </w:p>
        </w:tc>
        <w:tc>
          <w:tcPr>
            <w:tcW w:w="3544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Обращаться в органы местного самоуправления по месту жительства.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  <w:r w:rsidRPr="003B6870">
              <w:rPr>
                <w:color w:val="000000"/>
              </w:rPr>
              <w:t xml:space="preserve">Консультирование осуществляется </w:t>
            </w:r>
            <w:r>
              <w:rPr>
                <w:rFonts w:eastAsia="Calibri"/>
                <w:szCs w:val="22"/>
                <w:lang w:eastAsia="en-US"/>
              </w:rPr>
              <w:t>территориальным отделением «УСЗН»  по месту жительства.</w:t>
            </w:r>
          </w:p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Предоставляется в соответствии с Законом Красноярского края от 25.03.2010 № 10-4487 "О порядке обеспечения жильем отдельных категорий ветеранов, инвалидов и семей, имеющих детей-инвалидов, нуждающихся в улучшении жилищных условий"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>Получение единой социальной карты Красноярского края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 xml:space="preserve">для проезда на всех видах городского </w:t>
            </w:r>
            <w:r w:rsidRPr="003B6870">
              <w:rPr>
                <w:color w:val="000000"/>
              </w:rPr>
              <w:lastRenderedPageBreak/>
              <w:t>пассажирского транспорта (кроме такси), на автомобильном транспорте общего пользования (кроме такси) пригородных маршрутов, а при их отсутствии - междугородных маршрутов (внутрирайонных), на водном транспорте пригородного сообщения</w:t>
            </w:r>
          </w:p>
        </w:tc>
        <w:tc>
          <w:tcPr>
            <w:tcW w:w="3544" w:type="dxa"/>
            <w:shd w:val="clear" w:color="auto" w:fill="auto"/>
          </w:tcPr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жительства;</w:t>
            </w:r>
          </w:p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lastRenderedPageBreak/>
              <w:t>1) заявление о выдаче ЕСККК;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color w:val="000000"/>
              </w:rPr>
              <w:t>2)</w:t>
            </w:r>
            <w:r w:rsidRPr="003B6870">
              <w:rPr>
                <w:szCs w:val="22"/>
                <w:lang w:eastAsia="en-US"/>
              </w:rPr>
              <w:t xml:space="preserve"> документ, удостоверяющий личность получателя мер социальной поддержки;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lastRenderedPageBreak/>
              <w:t>3) копия удостоверения о праве на меры социальной поддержки;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4) копия справки, подтверждающей факт установления инвалидности, выданной федеральным государственным учреждением медико-социальной экспертизы.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i/>
                <w:iCs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lastRenderedPageBreak/>
              <w:t xml:space="preserve">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обслуживания. </w:t>
            </w:r>
          </w:p>
        </w:tc>
        <w:tc>
          <w:tcPr>
            <w:tcW w:w="3544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Обращение в учреждения связи, культурно-просветительные и спортивно-оздоровительные учреждения  </w:t>
            </w: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Предоставляется в соответствии с Федеральным законом от 12.01.1995 № 5-ФЗ "О ветеранах"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 xml:space="preserve">Предоставление единовременной адресной материальной помощи на ремонт жилого помещения (не более 15 000 руб.) </w:t>
            </w:r>
            <w:r w:rsidRPr="003B6870">
              <w:rPr>
                <w:color w:val="000000"/>
              </w:rPr>
              <w:t xml:space="preserve">проживающим на территории Красноярского края и имеющим доход (среднедушевой доход семьи) ниже </w:t>
            </w:r>
            <w:proofErr w:type="spellStart"/>
            <w:r w:rsidRPr="003B6870">
              <w:rPr>
                <w:color w:val="000000"/>
              </w:rPr>
              <w:t>полуторакратной</w:t>
            </w:r>
            <w:proofErr w:type="spellEnd"/>
            <w:r w:rsidRPr="003B6870">
              <w:rPr>
                <w:color w:val="000000"/>
              </w:rPr>
              <w:t xml:space="preserve">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месяца:</w:t>
            </w:r>
          </w:p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  <w:r w:rsidRPr="003B6870">
              <w:rPr>
                <w:color w:val="000000"/>
              </w:rPr>
              <w:t>-</w:t>
            </w:r>
            <w:r w:rsidRPr="003B6870">
              <w:rPr>
                <w:b/>
                <w:bCs/>
                <w:color w:val="000000"/>
              </w:rPr>
              <w:t xml:space="preserve"> одиноко проживающим неработающим гражданам, достигшим пенсионного возраста (женщины 55 лет, мужчины 60 лет),</w:t>
            </w:r>
          </w:p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 xml:space="preserve"> - инвалидам I и II групп,</w:t>
            </w:r>
          </w:p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>- одиноко проживающим супружеским парам из числа указанных граждан,</w:t>
            </w:r>
          </w:p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>- семьям, состоящим из указанных граждан,</w:t>
            </w:r>
          </w:p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  <w:r w:rsidRPr="003B6870">
              <w:rPr>
                <w:b/>
                <w:bCs/>
                <w:color w:val="000000"/>
              </w:rPr>
              <w:lastRenderedPageBreak/>
              <w:t xml:space="preserve">не </w:t>
            </w:r>
            <w:proofErr w:type="gramStart"/>
            <w:r w:rsidRPr="003B6870">
              <w:rPr>
                <w:b/>
                <w:bCs/>
                <w:color w:val="000000"/>
              </w:rPr>
              <w:t>имеющим</w:t>
            </w:r>
            <w:proofErr w:type="gramEnd"/>
            <w:r w:rsidRPr="003B6870">
              <w:rPr>
                <w:b/>
                <w:bCs/>
                <w:color w:val="000000"/>
              </w:rPr>
              <w:t xml:space="preserve"> в своём составе трудоспособных членов семьи</w:t>
            </w:r>
          </w:p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Адресная материальная помощь на ремонт жилого помещения предоставляется однократно в размере не более 15000 рублей в течение периода действия подпрограммы</w:t>
            </w:r>
          </w:p>
        </w:tc>
        <w:tc>
          <w:tcPr>
            <w:tcW w:w="3544" w:type="dxa"/>
            <w:shd w:val="clear" w:color="auto" w:fill="auto"/>
          </w:tcPr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жительства;</w:t>
            </w:r>
          </w:p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B6870">
              <w:rPr>
                <w:rFonts w:eastAsia="Calibri"/>
                <w:szCs w:val="22"/>
                <w:lang w:eastAsia="en-US"/>
              </w:rPr>
              <w:t>КГБУ «МФЦ»;</w:t>
            </w:r>
          </w:p>
          <w:p w:rsidR="00024075" w:rsidRPr="003B6870" w:rsidRDefault="00024075" w:rsidP="00786D58">
            <w:pPr>
              <w:jc w:val="both"/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rFonts w:eastAsia="Calibri"/>
                <w:szCs w:val="22"/>
                <w:lang w:eastAsia="en-US"/>
              </w:rPr>
            </w:pPr>
            <w:r w:rsidRPr="003B6870">
              <w:rPr>
                <w:rFonts w:eastAsia="Calibri"/>
                <w:szCs w:val="22"/>
                <w:lang w:eastAsia="en-US"/>
              </w:rPr>
              <w:t>Портал государственных услуг.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 xml:space="preserve">1) заявление с указанием номера счета, открытого в российской кредитной организации, или номера почтового отделения; 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>2) копия паспорта гражданина Российской Федерации или иного документа, удостоверяющего личность гражданина;</w:t>
            </w:r>
          </w:p>
          <w:p w:rsidR="00024075" w:rsidRPr="003B6870" w:rsidRDefault="00024075" w:rsidP="00786D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6870">
              <w:rPr>
                <w:szCs w:val="22"/>
                <w:lang w:eastAsia="en-US"/>
              </w:rPr>
              <w:t xml:space="preserve">3) </w:t>
            </w:r>
            <w:r w:rsidRPr="003B6870">
              <w:rPr>
                <w:rFonts w:eastAsia="Calibri"/>
              </w:rPr>
              <w:t>копии документа, удостоверяющего личность законного представителя, и копии документа, подтверждающего полномочия законного представителя по представлению интересов заявителя (в случае предоставления адресной материальной помощи недееспособному или ограниченно дееспособному гражданину);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>4) документ, подтверждающий состав семьи заявителя (справка о составе семьи, выписка из домовой книги, выписка из финансово-лицевого счета и пр.);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 xml:space="preserve">5) документы, подтверждающие нетрудоспособность </w:t>
            </w:r>
            <w:r w:rsidRPr="003B6870">
              <w:rPr>
                <w:szCs w:val="22"/>
                <w:lang w:eastAsia="en-US"/>
              </w:rPr>
              <w:lastRenderedPageBreak/>
              <w:t>членов семьи заявителя;</w:t>
            </w:r>
          </w:p>
          <w:p w:rsidR="00024075" w:rsidRPr="003B6870" w:rsidRDefault="00024075" w:rsidP="00786D58">
            <w:pPr>
              <w:jc w:val="both"/>
              <w:rPr>
                <w:szCs w:val="22"/>
                <w:lang w:eastAsia="en-US"/>
              </w:rPr>
            </w:pPr>
            <w:r w:rsidRPr="003B6870">
              <w:rPr>
                <w:szCs w:val="22"/>
                <w:lang w:eastAsia="en-US"/>
              </w:rPr>
              <w:t>6) документ, подтверждающий правовые основания владения или пользования заявителем жилым помещением (договор найма жилого помещения, свидетельство (копия) о государственной регистрации права собственности или выписка из Единого государственного реестра прав на недвижимое имущество и сделок с ним);</w:t>
            </w:r>
          </w:p>
          <w:p w:rsidR="00024075" w:rsidRPr="003B6870" w:rsidRDefault="00024075" w:rsidP="00786D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6870">
              <w:rPr>
                <w:szCs w:val="22"/>
                <w:lang w:eastAsia="en-US"/>
              </w:rPr>
              <w:t xml:space="preserve">7) </w:t>
            </w:r>
            <w:r w:rsidRPr="003B6870">
              <w:rPr>
                <w:rFonts w:eastAsia="Calibri"/>
              </w:rPr>
              <w:t xml:space="preserve">документы, подтверждающие доход заявителя (одиноко проживающей супружеской пары) за 3 </w:t>
            </w:r>
            <w:proofErr w:type="gramStart"/>
            <w:r w:rsidRPr="003B6870">
              <w:rPr>
                <w:rFonts w:eastAsia="Calibri"/>
              </w:rPr>
              <w:t>последних</w:t>
            </w:r>
            <w:proofErr w:type="gramEnd"/>
            <w:r w:rsidRPr="003B6870">
              <w:rPr>
                <w:rFonts w:eastAsia="Calibri"/>
              </w:rPr>
              <w:t xml:space="preserve"> календарных месяца, предшествующих месяцу обращения;</w:t>
            </w:r>
          </w:p>
          <w:p w:rsidR="00024075" w:rsidRPr="003B6870" w:rsidRDefault="00024075" w:rsidP="00786D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6870">
              <w:rPr>
                <w:szCs w:val="22"/>
                <w:lang w:eastAsia="en-US"/>
              </w:rPr>
              <w:t xml:space="preserve">8) </w:t>
            </w:r>
            <w:r w:rsidRPr="003B6870">
              <w:rPr>
                <w:rFonts w:eastAsia="Calibri"/>
              </w:rPr>
              <w:t>документы, подтверждающие произведенные заявителем расходы на ремонт жилого помещения (в случае возмещения фактических расходов по оплате расходных материалов для проведения ремонта и (или) оказанных услуг по ремонту занимаемого жилого помещения);</w:t>
            </w:r>
          </w:p>
          <w:p w:rsidR="00024075" w:rsidRPr="003B6870" w:rsidRDefault="00024075" w:rsidP="00786D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3B6870">
              <w:rPr>
                <w:rFonts w:eastAsia="Calibri"/>
              </w:rPr>
              <w:t>9) согласия на обработку персональных данных заявителя и совершеннолетних членов его семьи либо законного представителя недееспособного члена семьи;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rFonts w:eastAsia="Calibri"/>
              </w:rPr>
              <w:t>10) копия страхового свидетельства обязательного пенсионного страхования (по собственной инициативе заявителя).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b/>
                <w:bCs/>
                <w:color w:val="000000"/>
              </w:rPr>
              <w:lastRenderedPageBreak/>
              <w:t>Профессиональное обучение и дополнительное профессиональное образование за счет средств работодателя.</w:t>
            </w:r>
          </w:p>
        </w:tc>
        <w:tc>
          <w:tcPr>
            <w:tcW w:w="3544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По месту работы.</w:t>
            </w: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Предоставляется в соответствии с Федеральным законом от 12.01.1995 № 5-ФЗ "О ветеранах"</w:t>
            </w:r>
          </w:p>
        </w:tc>
      </w:tr>
      <w:tr w:rsidR="00024075" w:rsidRPr="003B6870" w:rsidTr="00786D58">
        <w:tc>
          <w:tcPr>
            <w:tcW w:w="5495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b/>
                <w:bCs/>
                <w:color w:val="000000"/>
              </w:rPr>
            </w:pPr>
            <w:r w:rsidRPr="003B6870">
              <w:rPr>
                <w:b/>
                <w:bCs/>
                <w:color w:val="000000"/>
              </w:rPr>
              <w:t>Ежемесячная денежная компенсация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proofErr w:type="gramStart"/>
            <w:r w:rsidRPr="003B6870">
              <w:rPr>
                <w:color w:val="000000"/>
              </w:rPr>
              <w:t xml:space="preserve">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травмы, пенсионное </w:t>
            </w:r>
            <w:r w:rsidRPr="003B6870">
              <w:rPr>
                <w:color w:val="000000"/>
              </w:rPr>
              <w:lastRenderedPageBreak/>
              <w:t>обеспечение которых осуществляется Пенсионным фондом Российской Федерации</w:t>
            </w:r>
            <w:r w:rsidRPr="003B6870">
              <w:rPr>
                <w:color w:val="000000"/>
              </w:rPr>
              <w:br/>
              <w:t> 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Территориальное отделение «УСЗН»  по месту жительства;</w:t>
            </w:r>
          </w:p>
          <w:p w:rsidR="00024075" w:rsidRDefault="00024075" w:rsidP="00786D58">
            <w:pPr>
              <w:rPr>
                <w:rFonts w:eastAsia="Calibri"/>
                <w:szCs w:val="22"/>
                <w:lang w:eastAsia="en-US"/>
              </w:rPr>
            </w:pP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</w:p>
        </w:tc>
        <w:tc>
          <w:tcPr>
            <w:tcW w:w="6237" w:type="dxa"/>
            <w:shd w:val="clear" w:color="auto" w:fill="auto"/>
          </w:tcPr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1) заявление с указанием места жительства либо реквизитов счета, открытого в организации (филиале, структурном подразделении) Сберегательного банка Российской Федерации;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2) копия документа, удостоверяющего личность;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 xml:space="preserve">3) копия справки федерального учреждения медико-социальной экспертизы, подтверждающей факт установления инвалидности вследствие военной </w:t>
            </w:r>
            <w:r w:rsidRPr="003B6870">
              <w:rPr>
                <w:color w:val="000000"/>
              </w:rPr>
              <w:lastRenderedPageBreak/>
              <w:t>травмы;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4) справка, подтверждающая факт получения инвалидом пенсии в территориальном органе Пенсионного фонда Российской Федерации;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color w:val="000000"/>
              </w:rPr>
              <w:t>5) копия решения органа опеки и попечительства о назначении опекуна (попечителя) - для опекуна (попечителя);</w:t>
            </w:r>
          </w:p>
          <w:p w:rsidR="00024075" w:rsidRPr="003B6870" w:rsidRDefault="00024075" w:rsidP="00786D58">
            <w:pPr>
              <w:jc w:val="both"/>
              <w:rPr>
                <w:color w:val="000000"/>
              </w:rPr>
            </w:pPr>
            <w:r w:rsidRPr="003B6870">
              <w:rPr>
                <w:i/>
                <w:color w:val="000000"/>
              </w:rPr>
              <w:t>Копии документов, не заверенные организацией, выдавшей соответствующие документы, или нотариально, представляются с предъявлением оригинала</w:t>
            </w:r>
            <w:r w:rsidRPr="003B6870">
              <w:rPr>
                <w:color w:val="000000"/>
              </w:rPr>
              <w:t xml:space="preserve">. </w:t>
            </w:r>
          </w:p>
        </w:tc>
      </w:tr>
    </w:tbl>
    <w:p w:rsidR="00024075" w:rsidRDefault="00024075" w:rsidP="00024075"/>
    <w:p w:rsidR="00151A30" w:rsidRDefault="00151A30"/>
    <w:sectPr w:rsidR="00151A30" w:rsidSect="0002407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43"/>
    <w:rsid w:val="00024075"/>
    <w:rsid w:val="00151A30"/>
    <w:rsid w:val="002F06BC"/>
    <w:rsid w:val="00431337"/>
    <w:rsid w:val="00685F50"/>
    <w:rsid w:val="00796C43"/>
    <w:rsid w:val="0092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37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3781</Words>
  <Characters>21554</Characters>
  <Application>Microsoft Office Word</Application>
  <DocSecurity>0</DocSecurity>
  <Lines>179</Lines>
  <Paragraphs>50</Paragraphs>
  <ScaleCrop>false</ScaleCrop>
  <Company/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Кириллова</cp:lastModifiedBy>
  <cp:revision>4</cp:revision>
  <dcterms:created xsi:type="dcterms:W3CDTF">2020-03-18T04:19:00Z</dcterms:created>
  <dcterms:modified xsi:type="dcterms:W3CDTF">2020-03-27T08:05:00Z</dcterms:modified>
</cp:coreProperties>
</file>