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A" w:rsidRPr="00382B8A" w:rsidRDefault="00376DCA" w:rsidP="00376DCA">
      <w:pPr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382B8A">
        <w:rPr>
          <w:b/>
          <w:color w:val="000000"/>
          <w:sz w:val="26"/>
          <w:szCs w:val="26"/>
        </w:rPr>
        <w:t xml:space="preserve">Информация о деятельности административной комиссии </w:t>
      </w:r>
      <w:r w:rsidR="004E4C3B" w:rsidRPr="00382B8A">
        <w:rPr>
          <w:b/>
          <w:color w:val="000000"/>
          <w:sz w:val="26"/>
          <w:szCs w:val="26"/>
        </w:rPr>
        <w:t xml:space="preserve">Северо-Енисейского района за </w:t>
      </w:r>
      <w:r w:rsidR="00382B8A" w:rsidRPr="00382B8A">
        <w:rPr>
          <w:b/>
          <w:color w:val="000000"/>
          <w:sz w:val="26"/>
          <w:szCs w:val="26"/>
        </w:rPr>
        <w:t>9</w:t>
      </w:r>
      <w:r w:rsidR="00D76A9E" w:rsidRPr="00382B8A">
        <w:rPr>
          <w:b/>
          <w:color w:val="000000"/>
          <w:sz w:val="26"/>
          <w:szCs w:val="26"/>
        </w:rPr>
        <w:t xml:space="preserve"> месяцев</w:t>
      </w:r>
      <w:r w:rsidR="00EC4CE4" w:rsidRPr="00382B8A">
        <w:rPr>
          <w:b/>
          <w:color w:val="000000"/>
          <w:sz w:val="26"/>
          <w:szCs w:val="26"/>
        </w:rPr>
        <w:t xml:space="preserve"> </w:t>
      </w:r>
      <w:r w:rsidRPr="00382B8A">
        <w:rPr>
          <w:b/>
          <w:color w:val="000000"/>
          <w:sz w:val="26"/>
          <w:szCs w:val="26"/>
        </w:rPr>
        <w:t>20</w:t>
      </w:r>
      <w:r w:rsidR="00304F71" w:rsidRPr="00382B8A">
        <w:rPr>
          <w:b/>
          <w:color w:val="000000"/>
          <w:sz w:val="26"/>
          <w:szCs w:val="26"/>
        </w:rPr>
        <w:t>2</w:t>
      </w:r>
      <w:r w:rsidR="00022B09" w:rsidRPr="00382B8A">
        <w:rPr>
          <w:b/>
          <w:color w:val="000000"/>
          <w:sz w:val="26"/>
          <w:szCs w:val="26"/>
        </w:rPr>
        <w:t>2</w:t>
      </w:r>
      <w:r w:rsidRPr="00382B8A">
        <w:rPr>
          <w:b/>
          <w:color w:val="000000"/>
          <w:sz w:val="26"/>
          <w:szCs w:val="26"/>
        </w:rPr>
        <w:t xml:space="preserve"> года</w:t>
      </w:r>
    </w:p>
    <w:p w:rsidR="00881708" w:rsidRPr="00382B8A" w:rsidRDefault="00881708" w:rsidP="00376DCA">
      <w:pPr>
        <w:jc w:val="both"/>
        <w:rPr>
          <w:color w:val="000000"/>
          <w:sz w:val="26"/>
          <w:szCs w:val="26"/>
        </w:rPr>
      </w:pPr>
    </w:p>
    <w:p w:rsidR="00382B8A" w:rsidRPr="00382B8A" w:rsidRDefault="00304F71" w:rsidP="00382B8A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382B8A">
        <w:rPr>
          <w:sz w:val="26"/>
          <w:szCs w:val="26"/>
        </w:rPr>
        <w:t xml:space="preserve">За </w:t>
      </w:r>
      <w:r w:rsidR="00382B8A" w:rsidRPr="00382B8A">
        <w:rPr>
          <w:sz w:val="26"/>
          <w:szCs w:val="26"/>
        </w:rPr>
        <w:t>9</w:t>
      </w:r>
      <w:r w:rsidR="00D76A9E" w:rsidRPr="00382B8A">
        <w:rPr>
          <w:sz w:val="26"/>
          <w:szCs w:val="26"/>
        </w:rPr>
        <w:t xml:space="preserve"> месяцев </w:t>
      </w:r>
      <w:r w:rsidR="009932A9" w:rsidRPr="00382B8A">
        <w:rPr>
          <w:sz w:val="26"/>
          <w:szCs w:val="26"/>
        </w:rPr>
        <w:t>202</w:t>
      </w:r>
      <w:r w:rsidR="00022B09" w:rsidRPr="00382B8A">
        <w:rPr>
          <w:sz w:val="26"/>
          <w:szCs w:val="26"/>
        </w:rPr>
        <w:t>2</w:t>
      </w:r>
      <w:r w:rsidR="009932A9" w:rsidRPr="00382B8A">
        <w:rPr>
          <w:sz w:val="26"/>
          <w:szCs w:val="26"/>
        </w:rPr>
        <w:t xml:space="preserve"> года </w:t>
      </w:r>
      <w:r w:rsidR="00D9787D" w:rsidRPr="00382B8A">
        <w:rPr>
          <w:sz w:val="26"/>
          <w:szCs w:val="26"/>
        </w:rPr>
        <w:t>административной комиссией Северо-Енисейского</w:t>
      </w:r>
      <w:r w:rsidR="00561EEA" w:rsidRPr="00382B8A">
        <w:rPr>
          <w:sz w:val="26"/>
          <w:szCs w:val="26"/>
        </w:rPr>
        <w:t xml:space="preserve"> района</w:t>
      </w:r>
      <w:r w:rsidR="004108DF" w:rsidRPr="00382B8A">
        <w:rPr>
          <w:sz w:val="26"/>
          <w:szCs w:val="26"/>
        </w:rPr>
        <w:t xml:space="preserve"> (далее – административная комиссия)</w:t>
      </w:r>
      <w:r w:rsidR="00D9787D" w:rsidRPr="00382B8A">
        <w:rPr>
          <w:sz w:val="26"/>
          <w:szCs w:val="26"/>
        </w:rPr>
        <w:t xml:space="preserve"> проведено </w:t>
      </w:r>
      <w:r w:rsidR="00382B8A" w:rsidRPr="00382B8A">
        <w:rPr>
          <w:sz w:val="26"/>
          <w:szCs w:val="26"/>
        </w:rPr>
        <w:t>14</w:t>
      </w:r>
      <w:r w:rsidR="0040604F" w:rsidRPr="00382B8A">
        <w:rPr>
          <w:sz w:val="26"/>
          <w:szCs w:val="26"/>
        </w:rPr>
        <w:t xml:space="preserve"> </w:t>
      </w:r>
      <w:r w:rsidR="00D9787D" w:rsidRPr="00382B8A">
        <w:rPr>
          <w:sz w:val="26"/>
          <w:szCs w:val="26"/>
        </w:rPr>
        <w:t>заседани</w:t>
      </w:r>
      <w:r w:rsidR="00D76A9E" w:rsidRPr="00382B8A">
        <w:rPr>
          <w:sz w:val="26"/>
          <w:szCs w:val="26"/>
        </w:rPr>
        <w:t>й</w:t>
      </w:r>
      <w:r w:rsidR="00D9787D" w:rsidRPr="00382B8A">
        <w:rPr>
          <w:sz w:val="26"/>
          <w:szCs w:val="26"/>
        </w:rPr>
        <w:t xml:space="preserve">, на которых </w:t>
      </w:r>
      <w:r w:rsidR="00EC4CE4" w:rsidRPr="00382B8A">
        <w:rPr>
          <w:sz w:val="26"/>
          <w:szCs w:val="26"/>
        </w:rPr>
        <w:t xml:space="preserve">рассмотрено </w:t>
      </w:r>
      <w:r w:rsidR="00382B8A" w:rsidRPr="00382B8A">
        <w:rPr>
          <w:sz w:val="26"/>
          <w:szCs w:val="26"/>
        </w:rPr>
        <w:t>99</w:t>
      </w:r>
      <w:r w:rsidR="00D9787D" w:rsidRPr="00382B8A">
        <w:rPr>
          <w:sz w:val="26"/>
          <w:szCs w:val="26"/>
        </w:rPr>
        <w:t xml:space="preserve"> дел об административных правонарушениях</w:t>
      </w:r>
      <w:r w:rsidR="00D9787D" w:rsidRPr="00382B8A">
        <w:rPr>
          <w:color w:val="000000"/>
          <w:sz w:val="26"/>
          <w:szCs w:val="26"/>
        </w:rPr>
        <w:t xml:space="preserve"> норм</w:t>
      </w:r>
      <w:r w:rsidR="00D9787D" w:rsidRPr="00382B8A">
        <w:rPr>
          <w:sz w:val="26"/>
          <w:szCs w:val="26"/>
        </w:rPr>
        <w:t xml:space="preserve"> Закона Красноярского края от 02.10.2008 № 7-2161 «Об административных правонарушениях»</w:t>
      </w:r>
      <w:r w:rsidR="00382B8A" w:rsidRPr="00382B8A">
        <w:rPr>
          <w:sz w:val="26"/>
          <w:szCs w:val="26"/>
        </w:rPr>
        <w:t xml:space="preserve">, </w:t>
      </w:r>
      <w:r w:rsidR="00382B8A" w:rsidRPr="00382B8A">
        <w:rPr>
          <w:color w:val="000000"/>
          <w:sz w:val="26"/>
          <w:szCs w:val="26"/>
        </w:rPr>
        <w:t>что в 1,5 раза больше, чем количество дел за аналогичный период 202</w:t>
      </w:r>
      <w:r w:rsidR="00382B8A">
        <w:rPr>
          <w:color w:val="000000"/>
          <w:sz w:val="26"/>
          <w:szCs w:val="26"/>
        </w:rPr>
        <w:t>1</w:t>
      </w:r>
      <w:r w:rsidR="00382B8A" w:rsidRPr="00382B8A">
        <w:rPr>
          <w:color w:val="000000"/>
          <w:sz w:val="26"/>
          <w:szCs w:val="26"/>
        </w:rPr>
        <w:t xml:space="preserve"> года (68 протоколов за 9 месяцев 2021 года).</w:t>
      </w:r>
      <w:proofErr w:type="gramEnd"/>
    </w:p>
    <w:p w:rsidR="00382B8A" w:rsidRPr="00382B8A" w:rsidRDefault="00382B8A" w:rsidP="00382B8A">
      <w:pPr>
        <w:ind w:firstLine="567"/>
        <w:jc w:val="both"/>
        <w:rPr>
          <w:sz w:val="26"/>
          <w:szCs w:val="26"/>
        </w:rPr>
      </w:pPr>
      <w:proofErr w:type="gramStart"/>
      <w:r w:rsidRPr="00382B8A">
        <w:rPr>
          <w:color w:val="000000"/>
          <w:sz w:val="26"/>
          <w:szCs w:val="26"/>
        </w:rPr>
        <w:t>Увеличение количества рассмотренных протоколов обусловлено принятием Постановления Правительства Красноярского края от 07.05.2022 № 380-п «О введении режима чрезвычайной ситуации на территории Красноярского края», связанного с массовыми пожарами на территории края, и</w:t>
      </w:r>
      <w:r w:rsidR="004B5238">
        <w:rPr>
          <w:color w:val="000000"/>
          <w:sz w:val="26"/>
          <w:szCs w:val="26"/>
        </w:rPr>
        <w:t>,</w:t>
      </w:r>
      <w:r w:rsidRPr="00382B8A">
        <w:rPr>
          <w:color w:val="000000"/>
          <w:sz w:val="26"/>
          <w:szCs w:val="26"/>
        </w:rPr>
        <w:t xml:space="preserve"> как следствие</w:t>
      </w:r>
      <w:r w:rsidR="004B5238">
        <w:rPr>
          <w:color w:val="000000"/>
          <w:sz w:val="26"/>
          <w:szCs w:val="26"/>
        </w:rPr>
        <w:t>,</w:t>
      </w:r>
      <w:r w:rsidRPr="00382B8A">
        <w:rPr>
          <w:color w:val="000000"/>
          <w:sz w:val="26"/>
          <w:szCs w:val="26"/>
        </w:rPr>
        <w:t xml:space="preserve"> увеличение рейдовых мероприятий, проводимых членами административной комиссии по соблюдению гражданами Северо-Енисейского района требований пожарной безопасности, установленных в </w:t>
      </w:r>
      <w:r w:rsidRPr="00382B8A">
        <w:rPr>
          <w:sz w:val="26"/>
          <w:szCs w:val="26"/>
        </w:rPr>
        <w:t>Правилах благоустройства.</w:t>
      </w:r>
      <w:proofErr w:type="gramEnd"/>
    </w:p>
    <w:p w:rsidR="00382B8A" w:rsidRDefault="00382B8A" w:rsidP="00382B8A">
      <w:pPr>
        <w:ind w:firstLine="567"/>
        <w:jc w:val="both"/>
        <w:rPr>
          <w:sz w:val="26"/>
          <w:szCs w:val="26"/>
        </w:rPr>
      </w:pPr>
      <w:r w:rsidRPr="00382B8A">
        <w:rPr>
          <w:sz w:val="26"/>
          <w:szCs w:val="26"/>
        </w:rPr>
        <w:t>Увеличение количества рассмотренных дел связано также с участившимися случаями выгула домашних животных крупного рогатого скота – коров на территории населенных пунктов района, без сопровождения владельцев и пастуха, что также является нарушением Правил благоустройства</w:t>
      </w:r>
      <w:r>
        <w:rPr>
          <w:sz w:val="26"/>
          <w:szCs w:val="26"/>
        </w:rPr>
        <w:t>.</w:t>
      </w:r>
    </w:p>
    <w:p w:rsidR="00382B8A" w:rsidRPr="00382B8A" w:rsidRDefault="00382B8A" w:rsidP="00382B8A">
      <w:pPr>
        <w:ind w:firstLine="567"/>
        <w:jc w:val="both"/>
        <w:rPr>
          <w:color w:val="000000"/>
          <w:sz w:val="26"/>
          <w:szCs w:val="26"/>
        </w:rPr>
      </w:pPr>
      <w:r w:rsidRPr="00382B8A">
        <w:rPr>
          <w:color w:val="000000"/>
          <w:sz w:val="26"/>
          <w:szCs w:val="26"/>
        </w:rPr>
        <w:t>Так, за указанный период за нарушение требований, установленных в Правилах благоустройства</w:t>
      </w:r>
      <w:r w:rsidR="005B5ABB">
        <w:rPr>
          <w:color w:val="000000"/>
          <w:sz w:val="26"/>
          <w:szCs w:val="26"/>
        </w:rPr>
        <w:t>,</w:t>
      </w:r>
      <w:r w:rsidRPr="00382B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административной </w:t>
      </w:r>
      <w:r w:rsidRPr="00382B8A">
        <w:rPr>
          <w:color w:val="000000"/>
          <w:sz w:val="26"/>
          <w:szCs w:val="26"/>
        </w:rPr>
        <w:t>комиссией рассмотрено 60 протоколов, из них в отношении 52 граждан вынесены постановления о назначении административного наказания в виде штрафа. Общая сумма наложенных штрафов составила 125 600 рублей.</w:t>
      </w:r>
    </w:p>
    <w:p w:rsidR="00382B8A" w:rsidRPr="00382B8A" w:rsidRDefault="00382B8A" w:rsidP="00382B8A">
      <w:pPr>
        <w:ind w:firstLine="567"/>
        <w:jc w:val="both"/>
        <w:rPr>
          <w:color w:val="000000"/>
          <w:sz w:val="26"/>
          <w:szCs w:val="26"/>
        </w:rPr>
      </w:pPr>
      <w:r w:rsidRPr="00382B8A">
        <w:rPr>
          <w:color w:val="000000"/>
          <w:sz w:val="26"/>
          <w:szCs w:val="26"/>
        </w:rPr>
        <w:t xml:space="preserve">Часть рассмотренных комиссией административных дел, продолжают составлять дела по </w:t>
      </w:r>
      <w:r w:rsidR="005B5ABB">
        <w:rPr>
          <w:color w:val="000000"/>
          <w:sz w:val="26"/>
          <w:szCs w:val="26"/>
        </w:rPr>
        <w:t>совершению</w:t>
      </w:r>
      <w:r w:rsidRPr="00382B8A">
        <w:rPr>
          <w:color w:val="000000"/>
          <w:sz w:val="26"/>
          <w:szCs w:val="26"/>
        </w:rPr>
        <w:t xml:space="preserve"> гражданами действий, нарушающих тишину и покой окружающих в период с 22.00 часов до 9.00 часов. Ответственность за нарушение предусмотрена ст.1.1 Закона Красноярского края «Об административных правонарушениях».</w:t>
      </w:r>
    </w:p>
    <w:p w:rsidR="00382B8A" w:rsidRPr="00382B8A" w:rsidRDefault="00382B8A" w:rsidP="00382B8A">
      <w:pPr>
        <w:ind w:firstLine="567"/>
        <w:jc w:val="both"/>
        <w:rPr>
          <w:color w:val="000000"/>
          <w:sz w:val="26"/>
          <w:szCs w:val="26"/>
        </w:rPr>
      </w:pPr>
      <w:r w:rsidRPr="00382B8A">
        <w:rPr>
          <w:color w:val="000000"/>
          <w:sz w:val="26"/>
          <w:szCs w:val="26"/>
        </w:rPr>
        <w:t>Всего по указанной статье к наказанию, в виде предупреждения или штрафа, привлечено 22 гражданина, наложено штрафов на общую сумму 35 000,00 рублей.</w:t>
      </w:r>
    </w:p>
    <w:p w:rsidR="00382B8A" w:rsidRPr="00382B8A" w:rsidRDefault="00382B8A" w:rsidP="00382B8A">
      <w:pPr>
        <w:ind w:firstLine="567"/>
        <w:jc w:val="both"/>
        <w:rPr>
          <w:color w:val="000000"/>
          <w:sz w:val="26"/>
          <w:szCs w:val="26"/>
        </w:rPr>
      </w:pPr>
      <w:r w:rsidRPr="00382B8A">
        <w:rPr>
          <w:sz w:val="26"/>
          <w:szCs w:val="26"/>
        </w:rPr>
        <w:t>Таким образом, за 9 месяцев 2022 года административной комиссией Северо-Енисейского района к административной ответственности в виде наложения административного штрафа и предупреждения привлечены 86 граждан и наложено штрафов на общую сумму 160 600 рублей. Из них штрафы на сумму 62 300 рублей оплачены гражданами добровольно.</w:t>
      </w:r>
    </w:p>
    <w:p w:rsidR="003B0ACF" w:rsidRPr="00382B8A" w:rsidRDefault="00382B8A" w:rsidP="003B0A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82B8A">
        <w:rPr>
          <w:sz w:val="26"/>
          <w:szCs w:val="26"/>
        </w:rPr>
        <w:t>За неисполнение административного наказания в виде штрафа в установленный законом срок для добровольной оплаты по постановлениям</w:t>
      </w:r>
      <w:proofErr w:type="gramEnd"/>
      <w:r w:rsidRPr="00382B8A">
        <w:rPr>
          <w:sz w:val="26"/>
          <w:szCs w:val="26"/>
        </w:rPr>
        <w:t xml:space="preserve"> административной комиссии, в соответствии с ч.1 ст. 20.25 КоАП РФ </w:t>
      </w:r>
      <w:r>
        <w:rPr>
          <w:sz w:val="26"/>
          <w:szCs w:val="26"/>
        </w:rPr>
        <w:t>за 9 месяцев</w:t>
      </w:r>
      <w:r w:rsidRPr="00382B8A">
        <w:rPr>
          <w:sz w:val="26"/>
          <w:szCs w:val="26"/>
        </w:rPr>
        <w:t xml:space="preserve"> </w:t>
      </w:r>
      <w:r w:rsidR="005B5ABB">
        <w:rPr>
          <w:sz w:val="26"/>
          <w:szCs w:val="26"/>
        </w:rPr>
        <w:t xml:space="preserve">в </w:t>
      </w:r>
      <w:r w:rsidRPr="00382B8A">
        <w:rPr>
          <w:sz w:val="26"/>
          <w:szCs w:val="26"/>
        </w:rPr>
        <w:t>2022 году административной комиссией составлено 15 протоколов об административных правонарушениях, которые рассмотрены мировым судьей с вынесением постановлений о привлечении к административной ответственности</w:t>
      </w:r>
      <w:r>
        <w:rPr>
          <w:sz w:val="26"/>
          <w:szCs w:val="26"/>
        </w:rPr>
        <w:t xml:space="preserve"> в виде административного штрафа в </w:t>
      </w:r>
      <w:r w:rsidR="003B0ACF" w:rsidRPr="00F10B4B">
        <w:rPr>
          <w:rFonts w:eastAsia="Calibri"/>
          <w:sz w:val="26"/>
          <w:szCs w:val="26"/>
          <w:lang w:eastAsia="en-US"/>
        </w:rPr>
        <w:t>двукратном размере суммы неуплаченного административного штрафа</w:t>
      </w:r>
      <w:r w:rsidR="003B0ACF" w:rsidRPr="00382B8A">
        <w:rPr>
          <w:sz w:val="26"/>
          <w:szCs w:val="26"/>
        </w:rPr>
        <w:t xml:space="preserve">. </w:t>
      </w:r>
    </w:p>
    <w:p w:rsidR="00382B8A" w:rsidRPr="00382B8A" w:rsidRDefault="00382B8A" w:rsidP="00382B8A">
      <w:pPr>
        <w:ind w:firstLine="709"/>
        <w:jc w:val="both"/>
        <w:rPr>
          <w:sz w:val="26"/>
          <w:szCs w:val="26"/>
        </w:rPr>
      </w:pPr>
      <w:r w:rsidRPr="00382B8A">
        <w:rPr>
          <w:rFonts w:eastAsia="Calibri"/>
          <w:sz w:val="26"/>
          <w:szCs w:val="26"/>
          <w:lang w:eastAsia="en-US"/>
        </w:rPr>
        <w:t>Также, административной комиссией</w:t>
      </w:r>
      <w:r w:rsidRPr="00382B8A">
        <w:rPr>
          <w:sz w:val="26"/>
          <w:szCs w:val="26"/>
        </w:rPr>
        <w:t xml:space="preserve"> рассмотрено 46 материалов, имеющих признаки нарушения</w:t>
      </w:r>
      <w:r w:rsidRPr="00382B8A">
        <w:rPr>
          <w:color w:val="000000"/>
          <w:sz w:val="26"/>
          <w:szCs w:val="26"/>
        </w:rPr>
        <w:t xml:space="preserve"> норм</w:t>
      </w:r>
      <w:r w:rsidRPr="00382B8A">
        <w:rPr>
          <w:sz w:val="26"/>
          <w:szCs w:val="26"/>
        </w:rPr>
        <w:t xml:space="preserve"> Закона Красноярского края </w:t>
      </w:r>
      <w:r w:rsidRPr="00382B8A">
        <w:rPr>
          <w:color w:val="000000"/>
          <w:sz w:val="26"/>
          <w:szCs w:val="26"/>
        </w:rPr>
        <w:t xml:space="preserve">по которым вынесены </w:t>
      </w:r>
      <w:r w:rsidRPr="00382B8A">
        <w:rPr>
          <w:sz w:val="26"/>
          <w:szCs w:val="26"/>
        </w:rPr>
        <w:t xml:space="preserve">определения об отказе в возбуждении дел об административных правонарушениях по основаниям, предусмотренным ст. 24.5 КоАП РФ. </w:t>
      </w:r>
    </w:p>
    <w:p w:rsidR="00382B8A" w:rsidRPr="00382B8A" w:rsidRDefault="00382B8A" w:rsidP="00382B8A">
      <w:pPr>
        <w:ind w:firstLine="567"/>
        <w:jc w:val="both"/>
        <w:rPr>
          <w:sz w:val="26"/>
          <w:szCs w:val="26"/>
        </w:rPr>
      </w:pPr>
    </w:p>
    <w:sectPr w:rsidR="00382B8A" w:rsidRPr="00382B8A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22B09"/>
    <w:rsid w:val="000B3A5B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62A31"/>
    <w:rsid w:val="00274A30"/>
    <w:rsid w:val="00294F35"/>
    <w:rsid w:val="002B1A2C"/>
    <w:rsid w:val="00304F71"/>
    <w:rsid w:val="00307F77"/>
    <w:rsid w:val="0032077E"/>
    <w:rsid w:val="00352631"/>
    <w:rsid w:val="00376DCA"/>
    <w:rsid w:val="00382B8A"/>
    <w:rsid w:val="003B0ACF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B5238"/>
    <w:rsid w:val="004C632F"/>
    <w:rsid w:val="004D2D20"/>
    <w:rsid w:val="004E4C3B"/>
    <w:rsid w:val="005051FE"/>
    <w:rsid w:val="0054133A"/>
    <w:rsid w:val="00561EEA"/>
    <w:rsid w:val="005679B1"/>
    <w:rsid w:val="005907E9"/>
    <w:rsid w:val="0059764E"/>
    <w:rsid w:val="005B5ABB"/>
    <w:rsid w:val="005D0A25"/>
    <w:rsid w:val="005D4BB6"/>
    <w:rsid w:val="00610E97"/>
    <w:rsid w:val="006162D3"/>
    <w:rsid w:val="0064358C"/>
    <w:rsid w:val="00644347"/>
    <w:rsid w:val="00663A4C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36263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61E89"/>
    <w:rsid w:val="00975556"/>
    <w:rsid w:val="009932A9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AD7387"/>
    <w:rsid w:val="00B24522"/>
    <w:rsid w:val="00B41FCE"/>
    <w:rsid w:val="00B438A8"/>
    <w:rsid w:val="00B57495"/>
    <w:rsid w:val="00B86525"/>
    <w:rsid w:val="00BA10A7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099F"/>
    <w:rsid w:val="00CB5426"/>
    <w:rsid w:val="00CC3791"/>
    <w:rsid w:val="00CE4EA2"/>
    <w:rsid w:val="00CF1108"/>
    <w:rsid w:val="00CF76AC"/>
    <w:rsid w:val="00D179B7"/>
    <w:rsid w:val="00D21636"/>
    <w:rsid w:val="00D36B95"/>
    <w:rsid w:val="00D507F5"/>
    <w:rsid w:val="00D5611A"/>
    <w:rsid w:val="00D76A9E"/>
    <w:rsid w:val="00D90B34"/>
    <w:rsid w:val="00D92B7E"/>
    <w:rsid w:val="00D9787D"/>
    <w:rsid w:val="00DE24A9"/>
    <w:rsid w:val="00DE3172"/>
    <w:rsid w:val="00E24905"/>
    <w:rsid w:val="00E2631B"/>
    <w:rsid w:val="00E5445D"/>
    <w:rsid w:val="00E57F8A"/>
    <w:rsid w:val="00E80347"/>
    <w:rsid w:val="00E8665B"/>
    <w:rsid w:val="00E965B9"/>
    <w:rsid w:val="00EA2146"/>
    <w:rsid w:val="00EA5344"/>
    <w:rsid w:val="00EA778D"/>
    <w:rsid w:val="00EB2004"/>
    <w:rsid w:val="00EC0412"/>
    <w:rsid w:val="00EC4CE4"/>
    <w:rsid w:val="00EE41C8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271503</dc:creator>
  <cp:lastModifiedBy>Муратов Роман Олегович</cp:lastModifiedBy>
  <cp:revision>2</cp:revision>
  <cp:lastPrinted>2022-10-07T09:59:00Z</cp:lastPrinted>
  <dcterms:created xsi:type="dcterms:W3CDTF">2022-10-12T02:22:00Z</dcterms:created>
  <dcterms:modified xsi:type="dcterms:W3CDTF">2022-10-12T02:22:00Z</dcterms:modified>
</cp:coreProperties>
</file>