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934" w:rsidRPr="00A13934" w:rsidRDefault="00A13934" w:rsidP="00A13934">
      <w:pPr>
        <w:spacing w:after="150" w:line="510" w:lineRule="atLeast"/>
        <w:outlineLvl w:val="0"/>
        <w:rPr>
          <w:rFonts w:ascii="Calibri" w:eastAsia="Times New Roman" w:hAnsi="Calibri" w:cs="Times New Roman"/>
          <w:color w:val="262626"/>
          <w:kern w:val="36"/>
          <w:sz w:val="45"/>
          <w:szCs w:val="45"/>
          <w:lang w:eastAsia="ru-RU"/>
        </w:rPr>
      </w:pPr>
      <w:r w:rsidRPr="00A13934">
        <w:rPr>
          <w:rFonts w:ascii="Calibri" w:eastAsia="Times New Roman" w:hAnsi="Calibri" w:cs="Times New Roman"/>
          <w:color w:val="262626"/>
          <w:kern w:val="36"/>
          <w:sz w:val="45"/>
          <w:szCs w:val="45"/>
          <w:lang w:eastAsia="ru-RU"/>
        </w:rPr>
        <w:t>Телефоны для обращения граждан по фактам проявлений терроризма и при возникновении угрозы террористического акта</w:t>
      </w:r>
    </w:p>
    <w:p w:rsidR="00A13934" w:rsidRPr="00A13934" w:rsidRDefault="00A13934" w:rsidP="00A13934">
      <w:pPr>
        <w:spacing w:after="360" w:line="240" w:lineRule="auto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A13934">
        <w:rPr>
          <w:rFonts w:ascii="Roboto" w:eastAsia="Times New Roman" w:hAnsi="Roboto" w:cs="Times New Roman"/>
          <w:b/>
          <w:bCs/>
          <w:i/>
          <w:iCs/>
          <w:color w:val="262626"/>
          <w:sz w:val="24"/>
          <w:szCs w:val="24"/>
          <w:lang w:eastAsia="ru-RU"/>
        </w:rPr>
        <w:t>Федеральная служба безопасности Российской Федерации</w:t>
      </w:r>
    </w:p>
    <w:p w:rsidR="00A13934" w:rsidRPr="00A13934" w:rsidRDefault="00A13934" w:rsidP="00A13934">
      <w:pPr>
        <w:spacing w:after="360" w:line="240" w:lineRule="auto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A13934">
        <w:rPr>
          <w:rFonts w:ascii="Roboto" w:eastAsia="Times New Roman" w:hAnsi="Roboto" w:cs="Times New Roman"/>
          <w:i/>
          <w:iCs/>
          <w:color w:val="262626"/>
          <w:sz w:val="24"/>
          <w:szCs w:val="24"/>
          <w:lang w:eastAsia="ru-RU"/>
        </w:rPr>
        <w:t>Телефоны доверия:</w:t>
      </w:r>
    </w:p>
    <w:p w:rsidR="00A13934" w:rsidRPr="00A13934" w:rsidRDefault="00A13934" w:rsidP="00A13934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A13934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для междугородних звонков </w:t>
      </w:r>
      <w:r w:rsidRPr="00A13934"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t>8 (495) 224-22-22</w:t>
      </w:r>
    </w:p>
    <w:p w:rsidR="00A13934" w:rsidRPr="00A13934" w:rsidRDefault="00A13934" w:rsidP="00A13934">
      <w:pPr>
        <w:numPr>
          <w:ilvl w:val="0"/>
          <w:numId w:val="1"/>
        </w:numPr>
        <w:spacing w:before="150" w:after="100" w:afterAutospacing="1" w:line="240" w:lineRule="auto"/>
        <w:ind w:left="495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A13934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логический номер </w:t>
      </w:r>
      <w:r w:rsidRPr="00A13934"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t>8-800-224-22-22</w:t>
      </w:r>
    </w:p>
    <w:p w:rsidR="00A13934" w:rsidRPr="00A13934" w:rsidRDefault="00A13934" w:rsidP="00A13934">
      <w:pPr>
        <w:numPr>
          <w:ilvl w:val="0"/>
          <w:numId w:val="1"/>
        </w:numPr>
        <w:spacing w:before="150" w:after="100" w:afterAutospacing="1" w:line="240" w:lineRule="auto"/>
        <w:ind w:left="495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A13934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для СМС сообщений </w:t>
      </w:r>
      <w:r w:rsidRPr="00A13934"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t>8-916-240-24-84</w:t>
      </w:r>
    </w:p>
    <w:p w:rsidR="00A13934" w:rsidRPr="00A13934" w:rsidRDefault="00A13934" w:rsidP="00A13934">
      <w:pPr>
        <w:numPr>
          <w:ilvl w:val="0"/>
          <w:numId w:val="1"/>
        </w:numPr>
        <w:spacing w:before="150" w:after="100" w:afterAutospacing="1" w:line="240" w:lineRule="auto"/>
        <w:ind w:left="495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A13934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электронная почта </w:t>
      </w:r>
      <w:hyperlink r:id="rId6" w:history="1">
        <w:r w:rsidRPr="00A13934">
          <w:rPr>
            <w:rFonts w:ascii="Roboto" w:eastAsia="Times New Roman" w:hAnsi="Roboto" w:cs="Times New Roman"/>
            <w:color w:val="F01F2A"/>
            <w:sz w:val="24"/>
            <w:szCs w:val="24"/>
            <w:u w:val="single"/>
            <w:lang w:eastAsia="ru-RU"/>
          </w:rPr>
          <w:t>fsb@fsb.ru</w:t>
        </w:r>
      </w:hyperlink>
    </w:p>
    <w:p w:rsidR="00A13934" w:rsidRPr="00A13934" w:rsidRDefault="00A13934" w:rsidP="00A13934">
      <w:pPr>
        <w:spacing w:after="360" w:line="240" w:lineRule="auto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A13934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  </w:t>
      </w:r>
    </w:p>
    <w:p w:rsidR="00A13934" w:rsidRPr="00A13934" w:rsidRDefault="00A13934" w:rsidP="00A13934">
      <w:pPr>
        <w:spacing w:after="360" w:line="240" w:lineRule="auto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A13934">
        <w:rPr>
          <w:rFonts w:ascii="Roboto" w:eastAsia="Times New Roman" w:hAnsi="Roboto" w:cs="Times New Roman"/>
          <w:b/>
          <w:bCs/>
          <w:i/>
          <w:iCs/>
          <w:color w:val="262626"/>
          <w:sz w:val="24"/>
          <w:szCs w:val="24"/>
          <w:lang w:eastAsia="ru-RU"/>
        </w:rPr>
        <w:t>Управление ФСБ Рос</w:t>
      </w:r>
      <w:bookmarkStart w:id="0" w:name="_GoBack"/>
      <w:bookmarkEnd w:id="0"/>
      <w:r w:rsidRPr="00A13934">
        <w:rPr>
          <w:rFonts w:ascii="Roboto" w:eastAsia="Times New Roman" w:hAnsi="Roboto" w:cs="Times New Roman"/>
          <w:b/>
          <w:bCs/>
          <w:i/>
          <w:iCs/>
          <w:color w:val="262626"/>
          <w:sz w:val="24"/>
          <w:szCs w:val="24"/>
          <w:lang w:eastAsia="ru-RU"/>
        </w:rPr>
        <w:t xml:space="preserve">сии  по </w:t>
      </w:r>
      <w:r>
        <w:rPr>
          <w:rFonts w:ascii="Roboto" w:eastAsia="Times New Roman" w:hAnsi="Roboto" w:cs="Times New Roman"/>
          <w:b/>
          <w:bCs/>
          <w:i/>
          <w:iCs/>
          <w:color w:val="262626"/>
          <w:sz w:val="24"/>
          <w:szCs w:val="24"/>
          <w:lang w:eastAsia="ru-RU"/>
        </w:rPr>
        <w:t>Красноярскому краю</w:t>
      </w:r>
    </w:p>
    <w:p w:rsidR="00A13934" w:rsidRPr="00A13934" w:rsidRDefault="00A13934" w:rsidP="00A13934">
      <w:pPr>
        <w:spacing w:after="360" w:line="240" w:lineRule="auto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A13934">
        <w:rPr>
          <w:rFonts w:ascii="Roboto" w:eastAsia="Times New Roman" w:hAnsi="Roboto" w:cs="Times New Roman"/>
          <w:i/>
          <w:iCs/>
          <w:color w:val="262626"/>
          <w:sz w:val="24"/>
          <w:szCs w:val="24"/>
          <w:lang w:eastAsia="ru-RU"/>
        </w:rPr>
        <w:t>Телефоны доверия:</w:t>
      </w:r>
    </w:p>
    <w:p w:rsidR="00A13934" w:rsidRPr="00A13934" w:rsidRDefault="00A13934" w:rsidP="00A13934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A13934"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t>8(</w:t>
      </w:r>
      <w:r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t>391)230-96-20</w:t>
      </w:r>
      <w:r w:rsidRPr="00A13934"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t> </w:t>
      </w:r>
    </w:p>
    <w:p w:rsidR="00A13934" w:rsidRPr="00A13934" w:rsidRDefault="00A13934" w:rsidP="00A13934">
      <w:pPr>
        <w:spacing w:after="360" w:line="240" w:lineRule="auto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A13934"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t> </w:t>
      </w:r>
    </w:p>
    <w:p w:rsidR="00A13934" w:rsidRPr="00A13934" w:rsidRDefault="00A13934" w:rsidP="00A13934">
      <w:pPr>
        <w:spacing w:after="360" w:line="240" w:lineRule="auto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A13934">
        <w:rPr>
          <w:rFonts w:ascii="Roboto" w:eastAsia="Times New Roman" w:hAnsi="Roboto" w:cs="Times New Roman"/>
          <w:b/>
          <w:bCs/>
          <w:i/>
          <w:iCs/>
          <w:color w:val="262626"/>
          <w:sz w:val="24"/>
          <w:szCs w:val="24"/>
          <w:lang w:eastAsia="ru-RU"/>
        </w:rPr>
        <w:t xml:space="preserve">Министерство внутренних дел по </w:t>
      </w:r>
      <w:r>
        <w:rPr>
          <w:rFonts w:ascii="Roboto" w:eastAsia="Times New Roman" w:hAnsi="Roboto" w:cs="Times New Roman"/>
          <w:b/>
          <w:bCs/>
          <w:i/>
          <w:iCs/>
          <w:color w:val="262626"/>
          <w:sz w:val="24"/>
          <w:szCs w:val="24"/>
          <w:lang w:eastAsia="ru-RU"/>
        </w:rPr>
        <w:t>Красноярскому краю</w:t>
      </w:r>
    </w:p>
    <w:p w:rsidR="00A13934" w:rsidRPr="00A13934" w:rsidRDefault="00A13934" w:rsidP="00A13934">
      <w:pPr>
        <w:spacing w:after="360" w:line="240" w:lineRule="auto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A13934">
        <w:rPr>
          <w:rFonts w:ascii="Roboto" w:eastAsia="Times New Roman" w:hAnsi="Roboto" w:cs="Times New Roman"/>
          <w:i/>
          <w:iCs/>
          <w:color w:val="262626"/>
          <w:sz w:val="24"/>
          <w:szCs w:val="24"/>
          <w:lang w:eastAsia="ru-RU"/>
        </w:rPr>
        <w:t>Телефоны экстренного реагирования:</w:t>
      </w:r>
    </w:p>
    <w:p w:rsidR="00A13934" w:rsidRPr="00A13934" w:rsidRDefault="00A13934" w:rsidP="00A13934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A13934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городской телефон </w:t>
      </w:r>
      <w:r w:rsidRPr="00A13934"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t>02</w:t>
      </w:r>
    </w:p>
    <w:p w:rsidR="00A13934" w:rsidRPr="00A13934" w:rsidRDefault="00A13934" w:rsidP="00A13934">
      <w:pPr>
        <w:numPr>
          <w:ilvl w:val="0"/>
          <w:numId w:val="3"/>
        </w:numPr>
        <w:spacing w:before="150" w:after="100" w:afterAutospacing="1" w:line="240" w:lineRule="auto"/>
        <w:ind w:left="495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A13934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мобильный телефон </w:t>
      </w:r>
      <w:r w:rsidRPr="00A13934"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t>102</w:t>
      </w:r>
    </w:p>
    <w:p w:rsidR="00A13934" w:rsidRPr="00A13934" w:rsidRDefault="00A13934" w:rsidP="00A13934">
      <w:pPr>
        <w:spacing w:after="360" w:line="240" w:lineRule="auto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A13934">
        <w:rPr>
          <w:rFonts w:ascii="Roboto" w:eastAsia="Times New Roman" w:hAnsi="Roboto" w:cs="Times New Roman"/>
          <w:i/>
          <w:iCs/>
          <w:color w:val="262626"/>
          <w:sz w:val="24"/>
          <w:szCs w:val="24"/>
          <w:lang w:eastAsia="ru-RU"/>
        </w:rPr>
        <w:t>Телефоны доверия:</w:t>
      </w:r>
    </w:p>
    <w:p w:rsidR="00A13934" w:rsidRPr="00A13934" w:rsidRDefault="00A13934" w:rsidP="00A13934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A13934"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t>8(83</w:t>
      </w:r>
      <w:r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t>91)245-96-46</w:t>
      </w:r>
    </w:p>
    <w:p w:rsidR="00A13934" w:rsidRDefault="00A13934" w:rsidP="00A13934">
      <w:pPr>
        <w:spacing w:before="150" w:after="100" w:afterAutospacing="1" w:line="240" w:lineRule="auto"/>
        <w:ind w:left="135"/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t>Дежурная часть ГУ МВД России по Красноярскому краю</w:t>
      </w:r>
    </w:p>
    <w:p w:rsidR="00A13934" w:rsidRPr="00A13934" w:rsidRDefault="00A13934" w:rsidP="00A13934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A13934"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t>8(</w:t>
      </w:r>
      <w:r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t>391)211-45-00</w:t>
      </w:r>
    </w:p>
    <w:p w:rsidR="00A13934" w:rsidRPr="00A13934" w:rsidRDefault="00A13934" w:rsidP="00A13934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A13934"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t>8(</w:t>
      </w:r>
      <w:r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t>391)211-47</w:t>
      </w:r>
      <w:r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t>-00</w:t>
      </w:r>
    </w:p>
    <w:p w:rsidR="00A13934" w:rsidRPr="00A13934" w:rsidRDefault="00A13934" w:rsidP="00A13934">
      <w:pPr>
        <w:spacing w:after="360" w:line="240" w:lineRule="auto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A13934">
        <w:rPr>
          <w:rFonts w:ascii="Roboto" w:eastAsia="Times New Roman" w:hAnsi="Roboto" w:cs="Times New Roman"/>
          <w:b/>
          <w:bCs/>
          <w:i/>
          <w:iCs/>
          <w:color w:val="262626"/>
          <w:sz w:val="24"/>
          <w:szCs w:val="24"/>
          <w:lang w:eastAsia="ru-RU"/>
        </w:rPr>
        <w:t xml:space="preserve">Главное управление МЧС России по </w:t>
      </w:r>
      <w:r>
        <w:rPr>
          <w:rFonts w:ascii="Roboto" w:eastAsia="Times New Roman" w:hAnsi="Roboto" w:cs="Times New Roman"/>
          <w:b/>
          <w:bCs/>
          <w:i/>
          <w:iCs/>
          <w:color w:val="262626"/>
          <w:sz w:val="24"/>
          <w:szCs w:val="24"/>
          <w:lang w:eastAsia="ru-RU"/>
        </w:rPr>
        <w:t>Красноярскому краю</w:t>
      </w:r>
    </w:p>
    <w:p w:rsidR="00A13934" w:rsidRPr="00A13934" w:rsidRDefault="00A13934" w:rsidP="00A13934">
      <w:pPr>
        <w:spacing w:after="360" w:line="240" w:lineRule="auto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A13934">
        <w:rPr>
          <w:rFonts w:ascii="Roboto" w:eastAsia="Times New Roman" w:hAnsi="Roboto" w:cs="Times New Roman"/>
          <w:i/>
          <w:iCs/>
          <w:color w:val="262626"/>
          <w:sz w:val="24"/>
          <w:szCs w:val="24"/>
          <w:lang w:eastAsia="ru-RU"/>
        </w:rPr>
        <w:t>Единый телефон доверия:</w:t>
      </w:r>
    </w:p>
    <w:p w:rsidR="00A13934" w:rsidRPr="00A13934" w:rsidRDefault="00A13934" w:rsidP="00A13934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A13934"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t>8(</w:t>
      </w:r>
      <w:r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t>8391)227-09-19</w:t>
      </w:r>
    </w:p>
    <w:p w:rsidR="00A13934" w:rsidRPr="00A13934" w:rsidRDefault="00A13934" w:rsidP="00A13934">
      <w:pPr>
        <w:spacing w:before="100" w:beforeAutospacing="1" w:after="100" w:afterAutospacing="1" w:line="240" w:lineRule="auto"/>
        <w:ind w:left="495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lastRenderedPageBreak/>
        <w:t xml:space="preserve">Единый номер вызова экстренных служб 112 </w:t>
      </w:r>
      <w:proofErr w:type="gramStart"/>
      <w:r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t xml:space="preserve">( </w:t>
      </w:r>
      <w:proofErr w:type="gramEnd"/>
      <w:r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t>для пользователей всех сотовых компаний).</w:t>
      </w:r>
    </w:p>
    <w:p w:rsidR="00381142" w:rsidRDefault="00381142"/>
    <w:sectPr w:rsidR="00381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44C1"/>
    <w:multiLevelType w:val="multilevel"/>
    <w:tmpl w:val="EA30E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7371F7"/>
    <w:multiLevelType w:val="multilevel"/>
    <w:tmpl w:val="D02EE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987CE6"/>
    <w:multiLevelType w:val="multilevel"/>
    <w:tmpl w:val="914A3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3312DE"/>
    <w:multiLevelType w:val="multilevel"/>
    <w:tmpl w:val="EA78B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51327A"/>
    <w:multiLevelType w:val="multilevel"/>
    <w:tmpl w:val="4928D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E06"/>
    <w:rsid w:val="00381142"/>
    <w:rsid w:val="00902E06"/>
    <w:rsid w:val="00A1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39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39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3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3934"/>
    <w:rPr>
      <w:b/>
      <w:bCs/>
    </w:rPr>
  </w:style>
  <w:style w:type="character" w:styleId="a5">
    <w:name w:val="Emphasis"/>
    <w:basedOn w:val="a0"/>
    <w:uiPriority w:val="20"/>
    <w:qFormat/>
    <w:rsid w:val="00A13934"/>
    <w:rPr>
      <w:i/>
      <w:iCs/>
    </w:rPr>
  </w:style>
  <w:style w:type="character" w:styleId="a6">
    <w:name w:val="Hyperlink"/>
    <w:basedOn w:val="a0"/>
    <w:uiPriority w:val="99"/>
    <w:semiHidden/>
    <w:unhideWhenUsed/>
    <w:rsid w:val="00A139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39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39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3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3934"/>
    <w:rPr>
      <w:b/>
      <w:bCs/>
    </w:rPr>
  </w:style>
  <w:style w:type="character" w:styleId="a5">
    <w:name w:val="Emphasis"/>
    <w:basedOn w:val="a0"/>
    <w:uiPriority w:val="20"/>
    <w:qFormat/>
    <w:rsid w:val="00A13934"/>
    <w:rPr>
      <w:i/>
      <w:iCs/>
    </w:rPr>
  </w:style>
  <w:style w:type="character" w:styleId="a6">
    <w:name w:val="Hyperlink"/>
    <w:basedOn w:val="a0"/>
    <w:uiPriority w:val="99"/>
    <w:semiHidden/>
    <w:unhideWhenUsed/>
    <w:rsid w:val="00A139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4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69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9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84351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sb@fs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Голубева Анна Михайловна</dc:creator>
  <cp:keywords/>
  <dc:description/>
  <cp:lastModifiedBy>Голубева Анна Михайловна</cp:lastModifiedBy>
  <cp:revision>2</cp:revision>
  <dcterms:created xsi:type="dcterms:W3CDTF">2023-03-03T11:28:00Z</dcterms:created>
  <dcterms:modified xsi:type="dcterms:W3CDTF">2023-03-03T11:31:00Z</dcterms:modified>
</cp:coreProperties>
</file>