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074541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EA2FC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A2FCD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 w:rsidR="00EA2FCD">
              <w:rPr>
                <w:sz w:val="28"/>
                <w:u w:val="single"/>
              </w:rPr>
              <w:t>февраля</w:t>
            </w:r>
            <w:r w:rsidR="005D4DA5">
              <w:rPr>
                <w:sz w:val="28"/>
              </w:rPr>
              <w:t xml:space="preserve"> 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EA2FC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A2FCD">
              <w:rPr>
                <w:sz w:val="28"/>
                <w:u w:val="single"/>
              </w:rPr>
              <w:t>73-п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074541" w:rsidRPr="00B5223D" w:rsidRDefault="00074541" w:rsidP="00B120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A02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</w:t>
      </w:r>
      <w:r w:rsidR="003420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A02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B12027">
        <w:rPr>
          <w:rFonts w:ascii="Times New Roman" w:hAnsi="Times New Roman" w:cs="Times New Roman"/>
          <w:sz w:val="28"/>
          <w:szCs w:val="28"/>
        </w:rPr>
        <w:t xml:space="preserve"> </w:t>
      </w:r>
      <w:r w:rsidR="00B12027" w:rsidRPr="00B1202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5223D">
        <w:rPr>
          <w:rFonts w:ascii="Times New Roman" w:hAnsi="Times New Roman" w:cs="Times New Roman"/>
          <w:sz w:val="28"/>
          <w:szCs w:val="28"/>
        </w:rPr>
        <w:t xml:space="preserve">порядка управления многоквартирными домами, все помещения в которых находятся в собственности муниципального образования Северо-Енисейский район </w:t>
      </w:r>
      <w:r w:rsidR="00B5223D" w:rsidRPr="00B5223D">
        <w:rPr>
          <w:rFonts w:ascii="Times New Roman" w:hAnsi="Times New Roman" w:cs="Times New Roman"/>
          <w:sz w:val="28"/>
          <w:szCs w:val="28"/>
        </w:rPr>
        <w:t>Красноярского края»</w:t>
      </w:r>
    </w:p>
    <w:p w:rsidR="00E872FE" w:rsidRPr="00B5223D" w:rsidRDefault="00E872FE" w:rsidP="00E872FE">
      <w:pPr>
        <w:rPr>
          <w:sz w:val="28"/>
          <w:szCs w:val="28"/>
        </w:rPr>
      </w:pPr>
    </w:p>
    <w:p w:rsidR="002A0690" w:rsidRPr="00B5223D" w:rsidRDefault="00074541" w:rsidP="00C35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223D">
        <w:rPr>
          <w:sz w:val="28"/>
          <w:szCs w:val="28"/>
        </w:rPr>
        <w:t xml:space="preserve">В связи с </w:t>
      </w:r>
      <w:r w:rsidR="00B5223D" w:rsidRPr="00B5223D">
        <w:rPr>
          <w:sz w:val="28"/>
          <w:szCs w:val="28"/>
        </w:rPr>
        <w:t xml:space="preserve">вступлением в законную силу </w:t>
      </w:r>
      <w:r w:rsidR="00B5223D" w:rsidRPr="00C35275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6" w:history="1">
        <w:proofErr w:type="gramStart"/>
        <w:r w:rsidR="00B5223D" w:rsidRPr="00C35275">
          <w:rPr>
            <w:rFonts w:eastAsiaTheme="minorHAnsi"/>
            <w:sz w:val="28"/>
            <w:szCs w:val="28"/>
            <w:lang w:eastAsia="en-US"/>
          </w:rPr>
          <w:t>закон</w:t>
        </w:r>
        <w:proofErr w:type="gramEnd"/>
      </w:hyperlink>
      <w:r w:rsidR="00B5223D" w:rsidRPr="00C35275">
        <w:rPr>
          <w:rFonts w:eastAsiaTheme="minorHAnsi"/>
          <w:sz w:val="28"/>
          <w:szCs w:val="28"/>
          <w:lang w:eastAsia="en-US"/>
        </w:rPr>
        <w:t>а от 28.01.2020 № 4-ФЗ «О внесении изменений в статьи 161 и 163 Жилищного кодекса Российской Федерации»</w:t>
      </w:r>
      <w:r w:rsidR="00C35275">
        <w:rPr>
          <w:rFonts w:eastAsiaTheme="minorHAnsi"/>
          <w:sz w:val="28"/>
          <w:szCs w:val="28"/>
          <w:lang w:eastAsia="en-US"/>
        </w:rPr>
        <w:t>,</w:t>
      </w:r>
      <w:r w:rsidR="00B5223D" w:rsidRPr="00C3527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5223D" w:rsidRPr="00C35275">
        <w:rPr>
          <w:rFonts w:eastAsiaTheme="minorHAnsi"/>
          <w:bCs/>
          <w:sz w:val="28"/>
          <w:szCs w:val="28"/>
          <w:lang w:eastAsia="en-US"/>
        </w:rPr>
        <w:t>которым установлен единый порядок</w:t>
      </w:r>
      <w:r w:rsidR="00B5223D" w:rsidRPr="00B5223D">
        <w:rPr>
          <w:rFonts w:eastAsiaTheme="minorHAnsi"/>
          <w:bCs/>
          <w:sz w:val="28"/>
          <w:szCs w:val="28"/>
          <w:lang w:eastAsia="en-US"/>
        </w:rPr>
        <w:t xml:space="preserve"> выбора управляющей организации для управления многоквартирным домом, помещения в котором принадлежат муниципальному образованию</w:t>
      </w:r>
      <w:r w:rsidR="005F1770" w:rsidRPr="00B5223D">
        <w:rPr>
          <w:sz w:val="28"/>
          <w:szCs w:val="28"/>
        </w:rPr>
        <w:t>,</w:t>
      </w:r>
      <w:r w:rsidRPr="00B5223D">
        <w:rPr>
          <w:sz w:val="28"/>
          <w:szCs w:val="28"/>
        </w:rPr>
        <w:t xml:space="preserve"> </w:t>
      </w:r>
      <w:r w:rsidR="0030069D" w:rsidRPr="00B5223D">
        <w:rPr>
          <w:sz w:val="28"/>
          <w:szCs w:val="28"/>
        </w:rPr>
        <w:t>руководствуясь</w:t>
      </w:r>
      <w:r w:rsidRPr="00B5223D">
        <w:rPr>
          <w:sz w:val="28"/>
          <w:szCs w:val="28"/>
        </w:rPr>
        <w:t xml:space="preserve"> статьей 34</w:t>
      </w:r>
      <w:r w:rsidR="0030069D" w:rsidRPr="00B5223D">
        <w:rPr>
          <w:sz w:val="28"/>
          <w:szCs w:val="28"/>
        </w:rPr>
        <w:t xml:space="preserve"> Устава района</w:t>
      </w:r>
      <w:r w:rsidRPr="00B5223D">
        <w:rPr>
          <w:sz w:val="28"/>
          <w:szCs w:val="28"/>
        </w:rPr>
        <w:t>, ПОСТАНОВЛЯЮ:</w:t>
      </w:r>
    </w:p>
    <w:p w:rsidR="00807B97" w:rsidRPr="00B5223D" w:rsidRDefault="00807B97" w:rsidP="00807B97">
      <w:pPr>
        <w:pStyle w:val="a6"/>
        <w:spacing w:after="0"/>
        <w:ind w:firstLine="540"/>
        <w:jc w:val="both"/>
        <w:rPr>
          <w:sz w:val="28"/>
          <w:szCs w:val="28"/>
        </w:rPr>
      </w:pPr>
      <w:r w:rsidRPr="00B5223D">
        <w:rPr>
          <w:sz w:val="28"/>
          <w:szCs w:val="28"/>
        </w:rPr>
        <w:t>1.</w:t>
      </w:r>
      <w:r w:rsidR="005F1770" w:rsidRPr="00B5223D">
        <w:rPr>
          <w:sz w:val="28"/>
          <w:szCs w:val="28"/>
        </w:rPr>
        <w:t>П</w:t>
      </w:r>
      <w:r w:rsidR="00074541" w:rsidRPr="00B5223D">
        <w:rPr>
          <w:sz w:val="28"/>
          <w:szCs w:val="28"/>
        </w:rPr>
        <w:t>остановлени</w:t>
      </w:r>
      <w:r w:rsidRPr="00B5223D">
        <w:rPr>
          <w:sz w:val="28"/>
          <w:szCs w:val="28"/>
        </w:rPr>
        <w:t>е</w:t>
      </w:r>
      <w:r w:rsidR="00074541" w:rsidRPr="00B5223D">
        <w:rPr>
          <w:sz w:val="28"/>
          <w:szCs w:val="28"/>
        </w:rPr>
        <w:t xml:space="preserve"> админист</w:t>
      </w:r>
      <w:r w:rsidRPr="00B5223D">
        <w:rPr>
          <w:sz w:val="28"/>
          <w:szCs w:val="28"/>
        </w:rPr>
        <w:t xml:space="preserve">рации Северо-Енисейского района </w:t>
      </w:r>
      <w:r w:rsidR="004D1876" w:rsidRPr="00B5223D">
        <w:rPr>
          <w:sz w:val="28"/>
          <w:szCs w:val="28"/>
        </w:rPr>
        <w:t>от</w:t>
      </w:r>
      <w:r w:rsidR="004D1876" w:rsidRPr="00807B97">
        <w:rPr>
          <w:sz w:val="28"/>
          <w:szCs w:val="28"/>
        </w:rPr>
        <w:t xml:space="preserve"> </w:t>
      </w:r>
      <w:r w:rsidR="00B5223D">
        <w:rPr>
          <w:sz w:val="28"/>
          <w:szCs w:val="28"/>
        </w:rPr>
        <w:t>16.05</w:t>
      </w:r>
      <w:r w:rsidRPr="00807B97">
        <w:rPr>
          <w:sz w:val="28"/>
          <w:szCs w:val="28"/>
        </w:rPr>
        <w:t>.2016</w:t>
      </w:r>
      <w:r w:rsidR="004D1876" w:rsidRPr="00807B97">
        <w:rPr>
          <w:sz w:val="28"/>
          <w:szCs w:val="28"/>
        </w:rPr>
        <w:t xml:space="preserve"> № </w:t>
      </w:r>
      <w:r w:rsidR="00B5223D">
        <w:rPr>
          <w:sz w:val="28"/>
          <w:szCs w:val="28"/>
        </w:rPr>
        <w:t>283-п</w:t>
      </w:r>
      <w:r w:rsidR="0039312F" w:rsidRPr="00807B97">
        <w:rPr>
          <w:sz w:val="28"/>
          <w:szCs w:val="28"/>
        </w:rPr>
        <w:t xml:space="preserve"> </w:t>
      </w:r>
      <w:r w:rsidR="004D1876" w:rsidRPr="00807B97">
        <w:rPr>
          <w:sz w:val="28"/>
          <w:szCs w:val="28"/>
        </w:rPr>
        <w:t>«</w:t>
      </w:r>
      <w:r w:rsidR="00B5223D" w:rsidRPr="00B12027">
        <w:rPr>
          <w:sz w:val="28"/>
          <w:szCs w:val="28"/>
        </w:rPr>
        <w:t xml:space="preserve">Об утверждении </w:t>
      </w:r>
      <w:r w:rsidR="00B5223D">
        <w:rPr>
          <w:sz w:val="28"/>
          <w:szCs w:val="28"/>
        </w:rPr>
        <w:t xml:space="preserve">порядка управления многоквартирными домами, все помещения в которых находятся в </w:t>
      </w:r>
      <w:r w:rsidR="00B5223D" w:rsidRPr="00B5223D">
        <w:rPr>
          <w:sz w:val="28"/>
          <w:szCs w:val="28"/>
        </w:rPr>
        <w:t>собственности муниципального образования Северо-Енисейский район Красноярского края»</w:t>
      </w:r>
      <w:r w:rsidRPr="00B5223D">
        <w:rPr>
          <w:sz w:val="28"/>
          <w:szCs w:val="28"/>
        </w:rPr>
        <w:t>»</w:t>
      </w:r>
      <w:r w:rsidR="005F1770" w:rsidRPr="00B5223D">
        <w:rPr>
          <w:sz w:val="28"/>
          <w:szCs w:val="28"/>
        </w:rPr>
        <w:t xml:space="preserve"> признать утратившим силу</w:t>
      </w:r>
      <w:r w:rsidRPr="00B5223D">
        <w:rPr>
          <w:sz w:val="28"/>
          <w:szCs w:val="28"/>
        </w:rPr>
        <w:t xml:space="preserve">. </w:t>
      </w:r>
    </w:p>
    <w:p w:rsidR="00B5223D" w:rsidRPr="00B5223D" w:rsidRDefault="00807B97" w:rsidP="00B5223D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223D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="007507DC" w:rsidRPr="00B5223D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Настоящее п</w:t>
      </w:r>
      <w:r w:rsidR="00074541" w:rsidRPr="00B52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вступает в силу со дня его </w:t>
      </w:r>
      <w:r w:rsidR="005F1770" w:rsidRPr="00B5223D">
        <w:rPr>
          <w:rFonts w:ascii="Times New Roman" w:hAnsi="Times New Roman" w:cs="Times New Roman"/>
          <w:b w:val="0"/>
          <w:color w:val="auto"/>
          <w:sz w:val="28"/>
          <w:szCs w:val="28"/>
        </w:rPr>
        <w:t>опубликования в газете «Северо-Енисейский Вестник»</w:t>
      </w:r>
      <w:r w:rsidR="00B5223D" w:rsidRPr="00B52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844E72" w:rsidRDefault="00844E72" w:rsidP="00B5223D">
      <w:pPr>
        <w:pStyle w:val="a6"/>
        <w:spacing w:after="0"/>
        <w:ind w:firstLine="540"/>
        <w:jc w:val="both"/>
        <w:rPr>
          <w:sz w:val="28"/>
          <w:szCs w:val="28"/>
        </w:rPr>
      </w:pPr>
    </w:p>
    <w:p w:rsidR="00807B97" w:rsidRDefault="00807B97" w:rsidP="00807B97">
      <w:pPr>
        <w:ind w:right="-464"/>
        <w:jc w:val="both"/>
        <w:rPr>
          <w:sz w:val="28"/>
          <w:szCs w:val="28"/>
        </w:rPr>
      </w:pPr>
    </w:p>
    <w:p w:rsidR="00B5223D" w:rsidRDefault="00B5223D" w:rsidP="00807B97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5223D" w:rsidRDefault="00D91CFD" w:rsidP="00807B97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5223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E872FE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B5223D">
        <w:rPr>
          <w:sz w:val="28"/>
          <w:szCs w:val="28"/>
        </w:rPr>
        <w:t>,</w:t>
      </w:r>
    </w:p>
    <w:p w:rsidR="00B5223D" w:rsidRDefault="00B5223D" w:rsidP="00807B97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E872FE" w:rsidRDefault="00B5223D" w:rsidP="00807B97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07454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="0007454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Е.А. Михалева</w:t>
      </w:r>
    </w:p>
    <w:p w:rsidR="0030069D" w:rsidRDefault="0030069D" w:rsidP="00807B97">
      <w:pPr>
        <w:jc w:val="both"/>
      </w:pPr>
    </w:p>
    <w:sectPr w:rsidR="0030069D" w:rsidSect="00844E72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5457E"/>
    <w:multiLevelType w:val="hybridMultilevel"/>
    <w:tmpl w:val="902C8AD8"/>
    <w:lvl w:ilvl="0" w:tplc="F71A6C8C">
      <w:start w:val="1"/>
      <w:numFmt w:val="decimal"/>
      <w:lvlText w:val="%1."/>
      <w:lvlJc w:val="left"/>
      <w:pPr>
        <w:ind w:left="900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25283"/>
    <w:rsid w:val="00037175"/>
    <w:rsid w:val="00040FC1"/>
    <w:rsid w:val="00074541"/>
    <w:rsid w:val="000A17D0"/>
    <w:rsid w:val="00131B38"/>
    <w:rsid w:val="00262DA2"/>
    <w:rsid w:val="00265D2C"/>
    <w:rsid w:val="002A0690"/>
    <w:rsid w:val="0030069D"/>
    <w:rsid w:val="003015E4"/>
    <w:rsid w:val="0034200D"/>
    <w:rsid w:val="0039312F"/>
    <w:rsid w:val="003D1BC5"/>
    <w:rsid w:val="004D1876"/>
    <w:rsid w:val="004D33AC"/>
    <w:rsid w:val="00550AEE"/>
    <w:rsid w:val="00554C91"/>
    <w:rsid w:val="005A26CD"/>
    <w:rsid w:val="005D4DA5"/>
    <w:rsid w:val="005F1770"/>
    <w:rsid w:val="00600543"/>
    <w:rsid w:val="006F7560"/>
    <w:rsid w:val="007507DC"/>
    <w:rsid w:val="007C5EBE"/>
    <w:rsid w:val="00807B97"/>
    <w:rsid w:val="00812D45"/>
    <w:rsid w:val="00833F9B"/>
    <w:rsid w:val="00844E72"/>
    <w:rsid w:val="008C5DD9"/>
    <w:rsid w:val="00925B6A"/>
    <w:rsid w:val="009E2646"/>
    <w:rsid w:val="00A503AC"/>
    <w:rsid w:val="00A6014D"/>
    <w:rsid w:val="00A815F5"/>
    <w:rsid w:val="00B12027"/>
    <w:rsid w:val="00B5223D"/>
    <w:rsid w:val="00C32B27"/>
    <w:rsid w:val="00C34689"/>
    <w:rsid w:val="00C35275"/>
    <w:rsid w:val="00D91CFD"/>
    <w:rsid w:val="00E85CE4"/>
    <w:rsid w:val="00E872FE"/>
    <w:rsid w:val="00EA2FCD"/>
    <w:rsid w:val="00F159D0"/>
    <w:rsid w:val="00F31791"/>
    <w:rsid w:val="00F472A9"/>
    <w:rsid w:val="00F76351"/>
    <w:rsid w:val="00F81DEB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5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745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45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74541"/>
    <w:rPr>
      <w:rFonts w:ascii="Cambria" w:eastAsia="Times New Roman" w:hAnsi="Cambria" w:cs="Times New Roman"/>
      <w:lang w:eastAsia="ru-RU"/>
    </w:rPr>
  </w:style>
  <w:style w:type="paragraph" w:customStyle="1" w:styleId="ConsPlusNormal">
    <w:name w:val="ConsPlusNormal"/>
    <w:uiPriority w:val="99"/>
    <w:rsid w:val="00074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074541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74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7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7762D19E1996B45F315314AFC9D776CF2E7C3F28A9EC1534CF8884FBBD56B206C3591E58CB038FB71E1303724014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43</cp:revision>
  <cp:lastPrinted>2020-02-18T05:00:00Z</cp:lastPrinted>
  <dcterms:created xsi:type="dcterms:W3CDTF">2015-05-13T03:37:00Z</dcterms:created>
  <dcterms:modified xsi:type="dcterms:W3CDTF">2020-02-19T02:23:00Z</dcterms:modified>
</cp:coreProperties>
</file>