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1B" w:rsidRPr="006F36E1" w:rsidRDefault="0037661B" w:rsidP="00D40C5B">
      <w:pPr>
        <w:jc w:val="right"/>
        <w:rPr>
          <w:sz w:val="32"/>
        </w:rPr>
      </w:pPr>
    </w:p>
    <w:p w:rsidR="00960B1D" w:rsidRDefault="00960B1D" w:rsidP="00960B1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1D" w:rsidRDefault="00960B1D" w:rsidP="00960B1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960B1D" w:rsidTr="00960B1D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B1D" w:rsidRDefault="00960B1D" w:rsidP="00036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60B1D" w:rsidRDefault="00960B1D" w:rsidP="00036E3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60B1D" w:rsidTr="00960B1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1D" w:rsidRDefault="00960B1D" w:rsidP="00960B1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1D" w:rsidRPr="00885BDB" w:rsidRDefault="00960B1D" w:rsidP="00960B1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136-п</w:t>
            </w:r>
          </w:p>
        </w:tc>
      </w:tr>
      <w:tr w:rsidR="00960B1D" w:rsidTr="00960B1D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1D" w:rsidRDefault="00960B1D" w:rsidP="00036E3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428C6" w:rsidRPr="006F36E1" w:rsidRDefault="00F428C6" w:rsidP="00D40C5B">
      <w:pPr>
        <w:rPr>
          <w:sz w:val="28"/>
          <w:szCs w:val="28"/>
        </w:rPr>
      </w:pPr>
    </w:p>
    <w:p w:rsidR="00D479C1" w:rsidRPr="006F36E1" w:rsidRDefault="00F428C6" w:rsidP="00D40C5B">
      <w:pPr>
        <w:tabs>
          <w:tab w:val="left" w:pos="5655"/>
        </w:tabs>
        <w:jc w:val="both"/>
        <w:rPr>
          <w:sz w:val="28"/>
          <w:szCs w:val="28"/>
        </w:rPr>
      </w:pPr>
      <w:r w:rsidRPr="006F36E1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F630A0" w:rsidRPr="006F36E1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379CC">
        <w:rPr>
          <w:sz w:val="28"/>
          <w:szCs w:val="28"/>
        </w:rPr>
        <w:t>»</w:t>
      </w:r>
    </w:p>
    <w:p w:rsidR="00D479C1" w:rsidRPr="006F36E1" w:rsidRDefault="00D479C1" w:rsidP="00D40C5B">
      <w:pPr>
        <w:tabs>
          <w:tab w:val="left" w:pos="5655"/>
        </w:tabs>
        <w:jc w:val="both"/>
        <w:rPr>
          <w:sz w:val="28"/>
          <w:szCs w:val="28"/>
        </w:rPr>
      </w:pPr>
    </w:p>
    <w:p w:rsidR="00D479C1" w:rsidRPr="006F36E1" w:rsidRDefault="00D479C1" w:rsidP="00D40C5B">
      <w:pPr>
        <w:tabs>
          <w:tab w:val="left" w:pos="5655"/>
        </w:tabs>
        <w:jc w:val="both"/>
        <w:rPr>
          <w:sz w:val="28"/>
          <w:szCs w:val="28"/>
        </w:rPr>
      </w:pPr>
    </w:p>
    <w:p w:rsidR="00D479C1" w:rsidRPr="00F630A0" w:rsidRDefault="00CA32CE" w:rsidP="00EF2AB8">
      <w:pPr>
        <w:tabs>
          <w:tab w:val="left" w:pos="5655"/>
        </w:tabs>
        <w:ind w:firstLine="567"/>
        <w:jc w:val="both"/>
        <w:rPr>
          <w:sz w:val="28"/>
          <w:szCs w:val="28"/>
        </w:rPr>
      </w:pPr>
      <w:proofErr w:type="gramStart"/>
      <w:r w:rsidRPr="006F36E1">
        <w:rPr>
          <w:sz w:val="28"/>
          <w:szCs w:val="28"/>
        </w:rPr>
        <w:t>В соответствии с Федеральным законом от 27.07.2010 № 210-ФЗ «Об организ</w:t>
      </w:r>
      <w:r w:rsidRPr="006F36E1">
        <w:rPr>
          <w:sz w:val="28"/>
          <w:szCs w:val="28"/>
        </w:rPr>
        <w:t>а</w:t>
      </w:r>
      <w:r w:rsidRPr="006F36E1">
        <w:rPr>
          <w:sz w:val="28"/>
          <w:szCs w:val="28"/>
        </w:rPr>
        <w:t>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</w:t>
      </w:r>
      <w:r w:rsidRPr="006F36E1">
        <w:rPr>
          <w:sz w:val="28"/>
          <w:szCs w:val="28"/>
        </w:rPr>
        <w:t>о</w:t>
      </w:r>
      <w:r w:rsidRPr="006F36E1">
        <w:rPr>
          <w:sz w:val="28"/>
          <w:szCs w:val="28"/>
        </w:rPr>
        <w:t>ставляемых в электронном виде», постановлением Правительства Российской Фе</w:t>
      </w:r>
      <w:r w:rsidR="0042429D">
        <w:rPr>
          <w:sz w:val="28"/>
          <w:szCs w:val="28"/>
        </w:rPr>
        <w:t>д</w:t>
      </w:r>
      <w:r w:rsidR="0042429D">
        <w:rPr>
          <w:sz w:val="28"/>
          <w:szCs w:val="28"/>
        </w:rPr>
        <w:t>е</w:t>
      </w:r>
      <w:r w:rsidR="0042429D">
        <w:rPr>
          <w:sz w:val="28"/>
          <w:szCs w:val="28"/>
        </w:rPr>
        <w:t>рации от 16.05.2011 №</w:t>
      </w:r>
      <w:r w:rsidRPr="006F36E1">
        <w:rPr>
          <w:sz w:val="28"/>
          <w:szCs w:val="28"/>
        </w:rPr>
        <w:t xml:space="preserve"> 373 «О разработке и утверждении административных регл</w:t>
      </w:r>
      <w:r w:rsidRPr="006F36E1">
        <w:rPr>
          <w:sz w:val="28"/>
          <w:szCs w:val="28"/>
        </w:rPr>
        <w:t>а</w:t>
      </w:r>
      <w:r w:rsidRPr="006F36E1">
        <w:rPr>
          <w:sz w:val="28"/>
          <w:szCs w:val="28"/>
        </w:rPr>
        <w:t xml:space="preserve">ментов исполнения государственных функций и административных регламентов </w:t>
      </w:r>
      <w:r w:rsidRPr="00D47FC3">
        <w:rPr>
          <w:sz w:val="28"/>
          <w:szCs w:val="28"/>
        </w:rPr>
        <w:t>предоставления государственных услуг», постановлением администрации Северо-Енисейского</w:t>
      </w:r>
      <w:proofErr w:type="gramEnd"/>
      <w:r w:rsidRPr="00D47FC3">
        <w:rPr>
          <w:sz w:val="28"/>
          <w:szCs w:val="28"/>
        </w:rPr>
        <w:t xml:space="preserve"> района от 29.12.2010 № 453-п «Об утверждении Порядка разработки и </w:t>
      </w:r>
      <w:r w:rsidRPr="00F630A0">
        <w:rPr>
          <w:sz w:val="28"/>
          <w:szCs w:val="28"/>
        </w:rPr>
        <w:t>утверждения администрацией Северо-Енисейского района административных р</w:t>
      </w:r>
      <w:r w:rsidRPr="00F630A0">
        <w:rPr>
          <w:sz w:val="28"/>
          <w:szCs w:val="28"/>
        </w:rPr>
        <w:t>е</w:t>
      </w:r>
      <w:r w:rsidRPr="00F630A0">
        <w:rPr>
          <w:sz w:val="28"/>
          <w:szCs w:val="28"/>
        </w:rPr>
        <w:t>гламентов предоставления муниципальных услуг»</w:t>
      </w:r>
      <w:r w:rsidR="00295D6E" w:rsidRPr="00F630A0">
        <w:rPr>
          <w:sz w:val="28"/>
          <w:szCs w:val="28"/>
        </w:rPr>
        <w:t>,</w:t>
      </w:r>
      <w:r w:rsidRPr="00F630A0">
        <w:rPr>
          <w:sz w:val="28"/>
          <w:szCs w:val="28"/>
        </w:rPr>
        <w:t xml:space="preserve"> статьей 34 Устава района,</w:t>
      </w:r>
      <w:r w:rsidRPr="00F630A0">
        <w:rPr>
          <w:b/>
          <w:sz w:val="28"/>
          <w:szCs w:val="28"/>
        </w:rPr>
        <w:t xml:space="preserve"> </w:t>
      </w:r>
      <w:r w:rsidR="00D479C1" w:rsidRPr="00F630A0">
        <w:rPr>
          <w:b/>
          <w:sz w:val="28"/>
          <w:szCs w:val="28"/>
        </w:rPr>
        <w:t xml:space="preserve">      </w:t>
      </w:r>
      <w:r w:rsidRPr="00F630A0">
        <w:rPr>
          <w:sz w:val="28"/>
          <w:szCs w:val="28"/>
        </w:rPr>
        <w:t>ПОСТАНОВЛЯЮ</w:t>
      </w:r>
      <w:r w:rsidR="00840C48" w:rsidRPr="00F630A0">
        <w:rPr>
          <w:sz w:val="28"/>
          <w:szCs w:val="28"/>
        </w:rPr>
        <w:t>:</w:t>
      </w:r>
    </w:p>
    <w:p w:rsidR="00881D43" w:rsidRPr="00BA1353" w:rsidRDefault="00CA32CE" w:rsidP="0064398D">
      <w:pPr>
        <w:pStyle w:val="aa"/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1353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администрацией Северо-Енисейского района муниципальной услуги </w:t>
      </w:r>
      <w:r w:rsidR="00D47FC3" w:rsidRPr="00BA1353">
        <w:rPr>
          <w:rFonts w:ascii="Times New Roman" w:hAnsi="Times New Roman"/>
          <w:sz w:val="28"/>
          <w:szCs w:val="28"/>
        </w:rPr>
        <w:t>«</w:t>
      </w:r>
      <w:r w:rsidR="00F630A0" w:rsidRPr="00BA1353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47FC3" w:rsidRPr="00BA1353">
        <w:rPr>
          <w:rFonts w:ascii="Times New Roman" w:hAnsi="Times New Roman"/>
          <w:sz w:val="28"/>
          <w:szCs w:val="28"/>
        </w:rPr>
        <w:t>»</w:t>
      </w:r>
      <w:r w:rsidR="0014484B" w:rsidRPr="00BA1353">
        <w:rPr>
          <w:rFonts w:ascii="Times New Roman" w:hAnsi="Times New Roman"/>
          <w:sz w:val="28"/>
          <w:szCs w:val="28"/>
        </w:rPr>
        <w:t xml:space="preserve"> согласно приложению №1 к настоящему п</w:t>
      </w:r>
      <w:r w:rsidR="0014484B" w:rsidRPr="00BA1353">
        <w:rPr>
          <w:rFonts w:ascii="Times New Roman" w:hAnsi="Times New Roman"/>
          <w:sz w:val="28"/>
          <w:szCs w:val="28"/>
        </w:rPr>
        <w:t>о</w:t>
      </w:r>
      <w:r w:rsidR="0014484B" w:rsidRPr="00BA1353">
        <w:rPr>
          <w:rFonts w:ascii="Times New Roman" w:hAnsi="Times New Roman"/>
          <w:sz w:val="28"/>
          <w:szCs w:val="28"/>
        </w:rPr>
        <w:t>становлению</w:t>
      </w:r>
      <w:r w:rsidR="00295D6E" w:rsidRPr="00BA1353">
        <w:rPr>
          <w:rFonts w:ascii="Times New Roman" w:hAnsi="Times New Roman"/>
          <w:sz w:val="28"/>
          <w:szCs w:val="28"/>
        </w:rPr>
        <w:t>.</w:t>
      </w:r>
    </w:p>
    <w:p w:rsidR="00BA1353" w:rsidRPr="00BA1353" w:rsidRDefault="008D7D8B" w:rsidP="0064398D">
      <w:pPr>
        <w:pStyle w:val="aa"/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 над</w:t>
      </w:r>
      <w:r w:rsidR="00BA1353" w:rsidRPr="00BA1353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D70C6C" w:rsidRPr="00BA1353" w:rsidRDefault="00D479C1" w:rsidP="0064398D">
      <w:pPr>
        <w:pStyle w:val="aa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1353">
        <w:rPr>
          <w:rFonts w:ascii="Times New Roman" w:hAnsi="Times New Roman"/>
          <w:sz w:val="28"/>
          <w:szCs w:val="28"/>
        </w:rPr>
        <w:t>Постановление</w:t>
      </w:r>
      <w:r w:rsidR="00840C48" w:rsidRPr="00BA1353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в газете «Северо-Енисейский Вестник».</w:t>
      </w:r>
    </w:p>
    <w:p w:rsidR="00C278F8" w:rsidRPr="006F36E1" w:rsidRDefault="00C278F8" w:rsidP="00D40C5B"/>
    <w:p w:rsidR="00881D43" w:rsidRPr="006F36E1" w:rsidRDefault="00881D43" w:rsidP="00D40C5B"/>
    <w:p w:rsidR="004301B8" w:rsidRPr="006F36E1" w:rsidRDefault="00D479C1" w:rsidP="00D40C5B">
      <w:pPr>
        <w:jc w:val="both"/>
        <w:rPr>
          <w:sz w:val="28"/>
          <w:szCs w:val="28"/>
        </w:rPr>
      </w:pPr>
      <w:r w:rsidRPr="006F36E1">
        <w:rPr>
          <w:sz w:val="28"/>
          <w:szCs w:val="28"/>
        </w:rPr>
        <w:t xml:space="preserve">Глава Северо-Енисейского района                                        </w:t>
      </w:r>
      <w:r w:rsidR="0042429D">
        <w:rPr>
          <w:sz w:val="28"/>
          <w:szCs w:val="28"/>
        </w:rPr>
        <w:t xml:space="preserve">               И.М. Гайнутдинов</w:t>
      </w:r>
    </w:p>
    <w:p w:rsidR="00EE0226" w:rsidRPr="006F36E1" w:rsidRDefault="00EE0226" w:rsidP="00D40C5B">
      <w:pPr>
        <w:jc w:val="both"/>
        <w:rPr>
          <w:sz w:val="20"/>
          <w:szCs w:val="20"/>
        </w:rPr>
      </w:pPr>
    </w:p>
    <w:p w:rsidR="00D56E0E" w:rsidRPr="006F36E1" w:rsidRDefault="00D56E0E" w:rsidP="00D40C5B">
      <w:pPr>
        <w:jc w:val="both"/>
        <w:rPr>
          <w:sz w:val="20"/>
          <w:szCs w:val="20"/>
        </w:rPr>
      </w:pPr>
    </w:p>
    <w:p w:rsidR="00D56E0E" w:rsidRPr="006F36E1" w:rsidRDefault="00D56E0E" w:rsidP="00D40C5B">
      <w:pPr>
        <w:jc w:val="both"/>
        <w:rPr>
          <w:sz w:val="20"/>
          <w:szCs w:val="20"/>
        </w:rPr>
      </w:pPr>
    </w:p>
    <w:p w:rsidR="00D56E0E" w:rsidRPr="006F36E1" w:rsidRDefault="00D56E0E" w:rsidP="00D40C5B">
      <w:pPr>
        <w:jc w:val="both"/>
        <w:rPr>
          <w:sz w:val="20"/>
          <w:szCs w:val="20"/>
        </w:rPr>
      </w:pPr>
    </w:p>
    <w:p w:rsidR="000E3DB6" w:rsidRDefault="000E3DB6" w:rsidP="00D40C5B">
      <w:pPr>
        <w:jc w:val="both"/>
        <w:rPr>
          <w:sz w:val="20"/>
          <w:szCs w:val="20"/>
        </w:rPr>
      </w:pPr>
    </w:p>
    <w:p w:rsidR="007763A4" w:rsidRDefault="007763A4" w:rsidP="00D40C5B">
      <w:pPr>
        <w:jc w:val="both"/>
        <w:rPr>
          <w:sz w:val="20"/>
          <w:szCs w:val="20"/>
        </w:rPr>
      </w:pPr>
    </w:p>
    <w:p w:rsidR="0014484B" w:rsidRDefault="0014484B" w:rsidP="00D40C5B">
      <w:pPr>
        <w:jc w:val="both"/>
        <w:rPr>
          <w:sz w:val="20"/>
          <w:szCs w:val="20"/>
        </w:rPr>
      </w:pPr>
    </w:p>
    <w:p w:rsidR="007763A4" w:rsidRPr="006F36E1" w:rsidRDefault="007763A4" w:rsidP="00D40C5B">
      <w:pPr>
        <w:jc w:val="both"/>
        <w:rPr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C847E3" w:rsidRPr="006F36E1" w:rsidTr="007D534A">
        <w:trPr>
          <w:jc w:val="right"/>
        </w:trPr>
        <w:tc>
          <w:tcPr>
            <w:tcW w:w="4785" w:type="dxa"/>
            <w:shd w:val="clear" w:color="auto" w:fill="auto"/>
          </w:tcPr>
          <w:p w:rsidR="00C847E3" w:rsidRPr="006F36E1" w:rsidRDefault="00C847E3" w:rsidP="004D05E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auto"/>
          </w:tcPr>
          <w:p w:rsidR="00D479C1" w:rsidRPr="006F36E1" w:rsidRDefault="00C847E3" w:rsidP="004D05E5">
            <w:pPr>
              <w:pStyle w:val="ConsPlusNormal"/>
              <w:widowControl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 xml:space="preserve">Приложение №1 </w:t>
            </w:r>
            <w:proofErr w:type="gramStart"/>
            <w:r w:rsidRPr="006F36E1">
              <w:rPr>
                <w:rFonts w:ascii="Times New Roman" w:hAnsi="Times New Roman" w:cs="Times New Roman"/>
              </w:rPr>
              <w:t>к</w:t>
            </w:r>
            <w:proofErr w:type="gramEnd"/>
            <w:r w:rsidRPr="006F36E1">
              <w:rPr>
                <w:rFonts w:ascii="Times New Roman" w:hAnsi="Times New Roman" w:cs="Times New Roman"/>
              </w:rPr>
              <w:t xml:space="preserve"> </w:t>
            </w:r>
          </w:p>
          <w:p w:rsidR="00C847E3" w:rsidRPr="006F36E1" w:rsidRDefault="00D479C1" w:rsidP="004D05E5">
            <w:pPr>
              <w:pStyle w:val="ConsPlusNormal"/>
              <w:widowControl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п</w:t>
            </w:r>
            <w:r w:rsidR="00C847E3" w:rsidRPr="006F36E1">
              <w:rPr>
                <w:rFonts w:ascii="Times New Roman" w:hAnsi="Times New Roman" w:cs="Times New Roman"/>
              </w:rPr>
              <w:t>остановлению</w:t>
            </w:r>
            <w:r w:rsidRPr="006F36E1">
              <w:rPr>
                <w:rFonts w:ascii="Times New Roman" w:hAnsi="Times New Roman" w:cs="Times New Roman"/>
              </w:rPr>
              <w:t xml:space="preserve"> администрации</w:t>
            </w:r>
          </w:p>
          <w:p w:rsidR="00D479C1" w:rsidRPr="006F36E1" w:rsidRDefault="00D479C1" w:rsidP="004D05E5">
            <w:pPr>
              <w:pStyle w:val="ConsPlusNormal"/>
              <w:widowControl/>
              <w:snapToGrid w:val="0"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Северо-Енисейского района</w:t>
            </w:r>
          </w:p>
          <w:p w:rsidR="00E134B8" w:rsidRPr="006F36E1" w:rsidRDefault="00D479C1" w:rsidP="004D05E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>о</w:t>
            </w:r>
            <w:r w:rsidR="00C847E3" w:rsidRPr="006F36E1">
              <w:rPr>
                <w:rFonts w:ascii="Times New Roman" w:hAnsi="Times New Roman" w:cs="Times New Roman"/>
              </w:rPr>
              <w:t>т</w:t>
            </w:r>
            <w:r w:rsidR="00573657" w:rsidRPr="006F36E1">
              <w:rPr>
                <w:rFonts w:ascii="Times New Roman" w:hAnsi="Times New Roman" w:cs="Times New Roman"/>
              </w:rPr>
              <w:t xml:space="preserve"> </w:t>
            </w:r>
            <w:r w:rsidR="00960B1D">
              <w:rPr>
                <w:rFonts w:ascii="Times New Roman" w:hAnsi="Times New Roman" w:cs="Times New Roman"/>
                <w:u w:val="single"/>
              </w:rPr>
              <w:t>28.03.2016</w:t>
            </w:r>
            <w:r w:rsidRPr="006F36E1">
              <w:rPr>
                <w:rFonts w:ascii="Times New Roman" w:hAnsi="Times New Roman" w:cs="Times New Roman"/>
              </w:rPr>
              <w:t xml:space="preserve"> </w:t>
            </w:r>
            <w:r w:rsidR="00E134B8" w:rsidRPr="006F36E1">
              <w:rPr>
                <w:rFonts w:ascii="Times New Roman" w:hAnsi="Times New Roman" w:cs="Times New Roman"/>
              </w:rPr>
              <w:t>г.</w:t>
            </w:r>
            <w:r w:rsidR="00C847E3" w:rsidRPr="006F36E1">
              <w:rPr>
                <w:rFonts w:ascii="Times New Roman" w:hAnsi="Times New Roman" w:cs="Times New Roman"/>
              </w:rPr>
              <w:t xml:space="preserve"> № </w:t>
            </w:r>
            <w:r w:rsidR="00960B1D">
              <w:rPr>
                <w:rFonts w:ascii="Times New Roman" w:hAnsi="Times New Roman" w:cs="Times New Roman"/>
                <w:u w:val="single"/>
              </w:rPr>
              <w:t>136-п</w:t>
            </w:r>
            <w:bookmarkStart w:id="0" w:name="_GoBack"/>
            <w:bookmarkEnd w:id="0"/>
          </w:p>
          <w:p w:rsidR="00C847E3" w:rsidRPr="006F36E1" w:rsidRDefault="00C847E3" w:rsidP="004D05E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6F36E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47E3" w:rsidRPr="006F36E1" w:rsidRDefault="00C847E3" w:rsidP="004D05E5">
      <w:pPr>
        <w:autoSpaceDE w:val="0"/>
        <w:jc w:val="center"/>
        <w:rPr>
          <w:b/>
          <w:bCs/>
        </w:rPr>
      </w:pPr>
    </w:p>
    <w:p w:rsidR="00F630A0" w:rsidRPr="002E65F9" w:rsidRDefault="00F630A0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B6A4F" w:rsidRPr="002E65F9" w:rsidRDefault="00F630A0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ПРЕДОС</w:t>
      </w:r>
      <w:r w:rsidR="006F0AF7" w:rsidRPr="002E65F9">
        <w:rPr>
          <w:rFonts w:ascii="Times New Roman" w:hAnsi="Times New Roman" w:cs="Times New Roman"/>
          <w:sz w:val="24"/>
          <w:szCs w:val="24"/>
        </w:rPr>
        <w:t>ТАВЛЕНИЯ</w:t>
      </w:r>
      <w:r w:rsidR="00FB6A4F" w:rsidRPr="002E65F9">
        <w:rPr>
          <w:rFonts w:ascii="Times New Roman" w:hAnsi="Times New Roman" w:cs="Times New Roman"/>
          <w:sz w:val="24"/>
          <w:szCs w:val="24"/>
        </w:rPr>
        <w:t xml:space="preserve"> АДМИНИСТРАЦИЕЙ СЕВЕРО-ЕНИСЕЙСКОГО РАЙОНА</w:t>
      </w:r>
      <w:r w:rsidR="006F0AF7" w:rsidRPr="002E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DB4" w:rsidRPr="002E65F9" w:rsidRDefault="006F0AF7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МУНИЦИПАЛЬНОЙ УСЛУГИ «ПРЕДОСТАВЛЕНИЕ</w:t>
      </w:r>
      <w:r w:rsidR="00FB6A4F" w:rsidRPr="002E65F9">
        <w:rPr>
          <w:rFonts w:ascii="Times New Roman" w:hAnsi="Times New Roman" w:cs="Times New Roman"/>
          <w:sz w:val="24"/>
          <w:szCs w:val="24"/>
        </w:rPr>
        <w:t xml:space="preserve"> </w:t>
      </w:r>
      <w:r w:rsidR="00F630A0" w:rsidRPr="002E65F9">
        <w:rPr>
          <w:rFonts w:ascii="Times New Roman" w:hAnsi="Times New Roman" w:cs="Times New Roman"/>
          <w:sz w:val="24"/>
          <w:szCs w:val="24"/>
        </w:rPr>
        <w:t xml:space="preserve">РАЗРЕШЕНИЯ </w:t>
      </w:r>
      <w:proofErr w:type="gramStart"/>
      <w:r w:rsidR="00F630A0" w:rsidRPr="002E65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630A0" w:rsidRPr="002E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A4F" w:rsidRPr="002E65F9" w:rsidRDefault="00F630A0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ОТКЛОНЕНИЕ ОТ ПРЕДЕЛЬНЫХ ПАРАМЕТРОВ</w:t>
      </w:r>
      <w:r w:rsidR="00FB6A4F" w:rsidRPr="002E6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5F9">
        <w:rPr>
          <w:rFonts w:ascii="Times New Roman" w:hAnsi="Times New Roman" w:cs="Times New Roman"/>
          <w:sz w:val="24"/>
          <w:szCs w:val="24"/>
        </w:rPr>
        <w:t>РАЗРЕШЕННОГО</w:t>
      </w:r>
      <w:proofErr w:type="gramEnd"/>
      <w:r w:rsidRPr="002E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0A0" w:rsidRPr="002E65F9" w:rsidRDefault="00F630A0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СТРОИТЕЛЬСТВА, РЕКОНСТРУКЦИИ ОБЪЕКТОВ</w:t>
      </w:r>
    </w:p>
    <w:p w:rsidR="00F630A0" w:rsidRPr="002E65F9" w:rsidRDefault="00F630A0" w:rsidP="00F11F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5F9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6F0AF7" w:rsidRPr="002E65F9">
        <w:rPr>
          <w:rFonts w:ascii="Times New Roman" w:hAnsi="Times New Roman" w:cs="Times New Roman"/>
          <w:sz w:val="24"/>
          <w:szCs w:val="24"/>
        </w:rPr>
        <w:t>»</w:t>
      </w:r>
    </w:p>
    <w:p w:rsidR="00F8105E" w:rsidRPr="00F11F73" w:rsidRDefault="00F8105E" w:rsidP="00F11F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5CAA" w:rsidRPr="00F11F73" w:rsidRDefault="004A6924" w:rsidP="00F11F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1F73">
        <w:rPr>
          <w:sz w:val="28"/>
          <w:szCs w:val="28"/>
        </w:rPr>
        <w:t>1</w:t>
      </w:r>
      <w:r w:rsidR="002E5CAA" w:rsidRPr="00F11F73">
        <w:rPr>
          <w:sz w:val="28"/>
          <w:szCs w:val="28"/>
        </w:rPr>
        <w:t>.</w:t>
      </w:r>
      <w:r w:rsidR="003379CC" w:rsidRPr="00F11F73">
        <w:rPr>
          <w:sz w:val="28"/>
          <w:szCs w:val="28"/>
        </w:rPr>
        <w:t> </w:t>
      </w:r>
      <w:r w:rsidR="002E5CAA" w:rsidRPr="00F11F73">
        <w:rPr>
          <w:sz w:val="28"/>
          <w:szCs w:val="28"/>
        </w:rPr>
        <w:t>Общие положения</w:t>
      </w:r>
    </w:p>
    <w:p w:rsidR="002E5CAA" w:rsidRPr="00F11F73" w:rsidRDefault="002E5CAA" w:rsidP="00F11F7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E5CAA" w:rsidRPr="00F11F73" w:rsidRDefault="002E5CAA" w:rsidP="00F11F7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1F73">
        <w:rPr>
          <w:rFonts w:ascii="Times New Roman" w:hAnsi="Times New Roman" w:cs="Times New Roman"/>
          <w:b w:val="0"/>
          <w:sz w:val="28"/>
          <w:szCs w:val="28"/>
        </w:rPr>
        <w:t>1</w:t>
      </w:r>
      <w:r w:rsidR="00A137E4" w:rsidRPr="00F11F73">
        <w:rPr>
          <w:rFonts w:ascii="Times New Roman" w:hAnsi="Times New Roman" w:cs="Times New Roman"/>
          <w:b w:val="0"/>
          <w:sz w:val="28"/>
          <w:szCs w:val="28"/>
        </w:rPr>
        <w:t>.1</w:t>
      </w:r>
      <w:r w:rsidR="003379CC" w:rsidRPr="00F11F73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Настоящий Административный регламент (далее – Регламент) устанавл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вает порядок и стандарт предоставления 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администрацией Северо-Енисейского ра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й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она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Администрация района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) муниципальной услуги 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«</w:t>
      </w:r>
      <w:r w:rsidR="006F0AF7" w:rsidRPr="00F11F73">
        <w:rPr>
          <w:rFonts w:ascii="Times New Roman" w:hAnsi="Times New Roman" w:cs="Times New Roman"/>
          <w:b w:val="0"/>
          <w:sz w:val="28"/>
          <w:szCs w:val="28"/>
        </w:rPr>
        <w:t>Предоставление ра</w:t>
      </w:r>
      <w:r w:rsidR="006F0AF7" w:rsidRPr="00F11F73">
        <w:rPr>
          <w:rFonts w:ascii="Times New Roman" w:hAnsi="Times New Roman" w:cs="Times New Roman"/>
          <w:b w:val="0"/>
          <w:sz w:val="28"/>
          <w:szCs w:val="28"/>
        </w:rPr>
        <w:t>з</w:t>
      </w:r>
      <w:r w:rsidR="006F0AF7" w:rsidRPr="00F11F73">
        <w:rPr>
          <w:rFonts w:ascii="Times New Roman" w:hAnsi="Times New Roman" w:cs="Times New Roman"/>
          <w:b w:val="0"/>
          <w:sz w:val="28"/>
          <w:szCs w:val="28"/>
        </w:rPr>
        <w:t>решения на отклонение от предельных параметров разрешенного строительства, р</w:t>
      </w:r>
      <w:r w:rsidR="006F0AF7" w:rsidRPr="00F11F73">
        <w:rPr>
          <w:rFonts w:ascii="Times New Roman" w:hAnsi="Times New Roman" w:cs="Times New Roman"/>
          <w:b w:val="0"/>
          <w:sz w:val="28"/>
          <w:szCs w:val="28"/>
        </w:rPr>
        <w:t>е</w:t>
      </w:r>
      <w:r w:rsidR="006F0AF7" w:rsidRPr="00F11F73">
        <w:rPr>
          <w:rFonts w:ascii="Times New Roman" w:hAnsi="Times New Roman" w:cs="Times New Roman"/>
          <w:b w:val="0"/>
          <w:sz w:val="28"/>
          <w:szCs w:val="28"/>
        </w:rPr>
        <w:t>конструкции объектов капитального строительства</w:t>
      </w:r>
      <w:r w:rsidR="00441DC7" w:rsidRPr="00F11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 (далее – Муниципальная усл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у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га)</w:t>
      </w:r>
      <w:r w:rsidR="00113489" w:rsidRPr="00F11F73">
        <w:rPr>
          <w:rFonts w:ascii="Times New Roman" w:hAnsi="Times New Roman" w:cs="Times New Roman"/>
          <w:b w:val="0"/>
          <w:sz w:val="28"/>
          <w:szCs w:val="28"/>
        </w:rPr>
        <w:t xml:space="preserve"> и разработан в целях повышения качества предоставления Муниципальной усл</w:t>
      </w:r>
      <w:r w:rsidR="00113489" w:rsidRPr="00F11F73">
        <w:rPr>
          <w:rFonts w:ascii="Times New Roman" w:hAnsi="Times New Roman" w:cs="Times New Roman"/>
          <w:b w:val="0"/>
          <w:sz w:val="28"/>
          <w:szCs w:val="28"/>
        </w:rPr>
        <w:t>у</w:t>
      </w:r>
      <w:r w:rsidR="00113489" w:rsidRPr="00F11F73">
        <w:rPr>
          <w:rFonts w:ascii="Times New Roman" w:hAnsi="Times New Roman" w:cs="Times New Roman"/>
          <w:b w:val="0"/>
          <w:sz w:val="28"/>
          <w:szCs w:val="28"/>
        </w:rPr>
        <w:t>ги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1DC7" w:rsidRPr="00F11F73" w:rsidRDefault="00A137E4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bCs/>
          <w:sz w:val="28"/>
          <w:szCs w:val="28"/>
        </w:rPr>
        <w:t>1.</w:t>
      </w:r>
      <w:r w:rsidR="00441DC7" w:rsidRPr="00F11F73">
        <w:rPr>
          <w:bCs/>
          <w:sz w:val="28"/>
          <w:szCs w:val="28"/>
        </w:rPr>
        <w:t>2.</w:t>
      </w:r>
      <w:r w:rsidR="003379CC" w:rsidRPr="00F11F73">
        <w:rPr>
          <w:sz w:val="28"/>
          <w:szCs w:val="28"/>
        </w:rPr>
        <w:t> </w:t>
      </w:r>
      <w:proofErr w:type="gramStart"/>
      <w:r w:rsidR="00675698" w:rsidRPr="00F11F73">
        <w:rPr>
          <w:sz w:val="28"/>
          <w:szCs w:val="28"/>
        </w:rPr>
        <w:t>Получателями Муниципальной услуги (далее – Заявител</w:t>
      </w:r>
      <w:r w:rsidR="00D956D6" w:rsidRPr="00F11F73">
        <w:rPr>
          <w:sz w:val="28"/>
          <w:szCs w:val="28"/>
        </w:rPr>
        <w:t>ями</w:t>
      </w:r>
      <w:r w:rsidR="00675698" w:rsidRPr="00F11F73">
        <w:rPr>
          <w:sz w:val="28"/>
          <w:szCs w:val="28"/>
        </w:rPr>
        <w:t>) выступают фи</w:t>
      </w:r>
      <w:r w:rsidR="00C22CCB" w:rsidRPr="00F11F73">
        <w:rPr>
          <w:sz w:val="28"/>
          <w:szCs w:val="28"/>
        </w:rPr>
        <w:t>зические лица</w:t>
      </w:r>
      <w:r w:rsidR="00B365EA" w:rsidRPr="00F11F73">
        <w:rPr>
          <w:sz w:val="28"/>
          <w:szCs w:val="28"/>
        </w:rPr>
        <w:t>, а так же</w:t>
      </w:r>
      <w:r w:rsidR="00D956D6" w:rsidRPr="00F11F73">
        <w:rPr>
          <w:sz w:val="28"/>
          <w:szCs w:val="28"/>
        </w:rPr>
        <w:t xml:space="preserve"> </w:t>
      </w:r>
      <w:r w:rsidR="00675698" w:rsidRPr="00F11F73">
        <w:rPr>
          <w:sz w:val="28"/>
          <w:szCs w:val="28"/>
        </w:rPr>
        <w:t>юридические лица (организации всех форм собственн</w:t>
      </w:r>
      <w:r w:rsidR="00675698" w:rsidRPr="00F11F73">
        <w:rPr>
          <w:sz w:val="28"/>
          <w:szCs w:val="28"/>
        </w:rPr>
        <w:t>о</w:t>
      </w:r>
      <w:r w:rsidR="00675698" w:rsidRPr="00F11F73">
        <w:rPr>
          <w:sz w:val="28"/>
          <w:szCs w:val="28"/>
        </w:rPr>
        <w:t>сти) в лице руководителя организации либо представителя по доверенности, явля</w:t>
      </w:r>
      <w:r w:rsidR="00675698" w:rsidRPr="00F11F73">
        <w:rPr>
          <w:sz w:val="28"/>
          <w:szCs w:val="28"/>
        </w:rPr>
        <w:t>ю</w:t>
      </w:r>
      <w:r w:rsidR="00675698" w:rsidRPr="00F11F73">
        <w:rPr>
          <w:sz w:val="28"/>
          <w:szCs w:val="28"/>
        </w:rPr>
        <w:t>щиеся правообладателями земельных участков, размеры которых меньше устано</w:t>
      </w:r>
      <w:r w:rsidR="00675698" w:rsidRPr="00F11F73">
        <w:rPr>
          <w:sz w:val="28"/>
          <w:szCs w:val="28"/>
        </w:rPr>
        <w:t>в</w:t>
      </w:r>
      <w:r w:rsidR="00675698" w:rsidRPr="00F11F73">
        <w:rPr>
          <w:sz w:val="28"/>
          <w:szCs w:val="28"/>
        </w:rPr>
        <w:t>ленных градостроительным регламентом минимальных размеров земельных учас</w:t>
      </w:r>
      <w:r w:rsidR="00675698" w:rsidRPr="00F11F73">
        <w:rPr>
          <w:sz w:val="28"/>
          <w:szCs w:val="28"/>
        </w:rPr>
        <w:t>т</w:t>
      </w:r>
      <w:r w:rsidR="00675698" w:rsidRPr="00F11F73">
        <w:rPr>
          <w:sz w:val="28"/>
          <w:szCs w:val="28"/>
        </w:rPr>
        <w:t>ков либо конфигурация, инженерно-геологические или иные характеристики кот</w:t>
      </w:r>
      <w:r w:rsidR="00675698" w:rsidRPr="00F11F73">
        <w:rPr>
          <w:sz w:val="28"/>
          <w:szCs w:val="28"/>
        </w:rPr>
        <w:t>о</w:t>
      </w:r>
      <w:r w:rsidR="00675698" w:rsidRPr="00F11F73">
        <w:rPr>
          <w:sz w:val="28"/>
          <w:szCs w:val="28"/>
        </w:rPr>
        <w:t>рых неблагоприятны для застройки,</w:t>
      </w:r>
      <w:r w:rsidR="00D956D6" w:rsidRPr="00F11F73">
        <w:rPr>
          <w:sz w:val="28"/>
          <w:szCs w:val="28"/>
        </w:rPr>
        <w:t xml:space="preserve"> в том числе в части предельного количества этажей, предельной высоты зданий</w:t>
      </w:r>
      <w:proofErr w:type="gramEnd"/>
      <w:r w:rsidR="00D956D6" w:rsidRPr="00F11F73">
        <w:rPr>
          <w:sz w:val="28"/>
          <w:szCs w:val="28"/>
        </w:rPr>
        <w:t xml:space="preserve">, </w:t>
      </w:r>
      <w:proofErr w:type="gramStart"/>
      <w:r w:rsidR="00D956D6" w:rsidRPr="00F11F73">
        <w:rPr>
          <w:sz w:val="28"/>
          <w:szCs w:val="28"/>
        </w:rPr>
        <w:t>строений, сооружений,</w:t>
      </w:r>
      <w:r w:rsidR="00675698" w:rsidRPr="00F11F73">
        <w:rPr>
          <w:sz w:val="28"/>
          <w:szCs w:val="28"/>
        </w:rPr>
        <w:t xml:space="preserve"> имеющие</w:t>
      </w:r>
      <w:r w:rsidR="00441DC7" w:rsidRPr="00F11F73">
        <w:rPr>
          <w:sz w:val="28"/>
          <w:szCs w:val="28"/>
        </w:rPr>
        <w:t xml:space="preserve"> намерение</w:t>
      </w:r>
      <w:r w:rsidR="00F501FE" w:rsidRPr="00F11F73">
        <w:rPr>
          <w:sz w:val="28"/>
          <w:szCs w:val="28"/>
        </w:rPr>
        <w:t xml:space="preserve"> п</w:t>
      </w:r>
      <w:r w:rsidR="00F501FE" w:rsidRPr="00F11F73">
        <w:rPr>
          <w:sz w:val="28"/>
          <w:szCs w:val="28"/>
        </w:rPr>
        <w:t>о</w:t>
      </w:r>
      <w:r w:rsidR="00F501FE" w:rsidRPr="00F11F73">
        <w:rPr>
          <w:sz w:val="28"/>
          <w:szCs w:val="28"/>
        </w:rPr>
        <w:t xml:space="preserve">дать заявление о предоставлении разрешения на </w:t>
      </w:r>
      <w:r w:rsidR="006F0AF7" w:rsidRPr="00F11F73">
        <w:rPr>
          <w:sz w:val="28"/>
          <w:szCs w:val="28"/>
        </w:rPr>
        <w:t>отклонение от предельных пар</w:t>
      </w:r>
      <w:r w:rsidR="006F0AF7" w:rsidRPr="00F11F73">
        <w:rPr>
          <w:sz w:val="28"/>
          <w:szCs w:val="28"/>
        </w:rPr>
        <w:t>а</w:t>
      </w:r>
      <w:r w:rsidR="006F0AF7" w:rsidRPr="00F11F73">
        <w:rPr>
          <w:sz w:val="28"/>
          <w:szCs w:val="28"/>
        </w:rPr>
        <w:t>метров разрешенного строительства, реконструкции объектов капитального стро</w:t>
      </w:r>
      <w:r w:rsidR="006F0AF7" w:rsidRPr="00F11F73">
        <w:rPr>
          <w:sz w:val="28"/>
          <w:szCs w:val="28"/>
        </w:rPr>
        <w:t>и</w:t>
      </w:r>
      <w:r w:rsidR="006F0AF7" w:rsidRPr="00F11F73">
        <w:rPr>
          <w:sz w:val="28"/>
          <w:szCs w:val="28"/>
        </w:rPr>
        <w:t>тельства</w:t>
      </w:r>
      <w:r w:rsidR="00F501FE" w:rsidRPr="00F11F73">
        <w:rPr>
          <w:sz w:val="28"/>
          <w:szCs w:val="28"/>
        </w:rPr>
        <w:t xml:space="preserve"> (далее – Заявление)</w:t>
      </w:r>
      <w:r w:rsidR="00D956D6" w:rsidRPr="00F11F73">
        <w:rPr>
          <w:sz w:val="28"/>
          <w:szCs w:val="28"/>
        </w:rPr>
        <w:t xml:space="preserve"> в комиссию по подготовке проекта правил землепол</w:t>
      </w:r>
      <w:r w:rsidR="00D956D6" w:rsidRPr="00F11F73">
        <w:rPr>
          <w:sz w:val="28"/>
          <w:szCs w:val="28"/>
        </w:rPr>
        <w:t>ь</w:t>
      </w:r>
      <w:r w:rsidR="00D956D6" w:rsidRPr="00F11F73">
        <w:rPr>
          <w:sz w:val="28"/>
          <w:szCs w:val="28"/>
        </w:rPr>
        <w:t>зования</w:t>
      </w:r>
      <w:r w:rsidR="00F501FE" w:rsidRPr="00F11F73">
        <w:rPr>
          <w:sz w:val="28"/>
          <w:szCs w:val="28"/>
        </w:rPr>
        <w:t xml:space="preserve"> и</w:t>
      </w:r>
      <w:r w:rsidR="00D956D6" w:rsidRPr="00F11F73">
        <w:rPr>
          <w:sz w:val="28"/>
          <w:szCs w:val="28"/>
        </w:rPr>
        <w:t xml:space="preserve"> застройки территории Северо-Енисейского района (далее – Комиссия) и</w:t>
      </w:r>
      <w:r w:rsidR="00441DC7" w:rsidRPr="00F11F73">
        <w:rPr>
          <w:sz w:val="28"/>
          <w:szCs w:val="28"/>
        </w:rPr>
        <w:t xml:space="preserve"> </w:t>
      </w:r>
      <w:r w:rsidR="00D956D6" w:rsidRPr="00F11F73">
        <w:rPr>
          <w:sz w:val="28"/>
          <w:szCs w:val="28"/>
        </w:rPr>
        <w:t xml:space="preserve">заинтересованные в </w:t>
      </w:r>
      <w:r w:rsidR="00736505" w:rsidRPr="00F11F73">
        <w:rPr>
          <w:sz w:val="28"/>
          <w:szCs w:val="28"/>
        </w:rPr>
        <w:t>предоставлении</w:t>
      </w:r>
      <w:r w:rsidR="00441DC7" w:rsidRPr="00F11F73">
        <w:rPr>
          <w:sz w:val="28"/>
          <w:szCs w:val="28"/>
        </w:rPr>
        <w:t xml:space="preserve"> </w:t>
      </w:r>
      <w:r w:rsidR="00D956D6" w:rsidRPr="00F11F73">
        <w:rPr>
          <w:sz w:val="28"/>
          <w:szCs w:val="28"/>
        </w:rPr>
        <w:t>разрешения</w:t>
      </w:r>
      <w:r w:rsidR="00441DC7" w:rsidRPr="00F11F73">
        <w:rPr>
          <w:sz w:val="28"/>
          <w:szCs w:val="28"/>
        </w:rPr>
        <w:t xml:space="preserve"> на </w:t>
      </w:r>
      <w:r w:rsidR="006F0AF7" w:rsidRPr="00F11F73">
        <w:rPr>
          <w:sz w:val="28"/>
          <w:szCs w:val="28"/>
        </w:rPr>
        <w:t>отклонение от предельных п</w:t>
      </w:r>
      <w:r w:rsidR="006F0AF7" w:rsidRPr="00F11F73">
        <w:rPr>
          <w:sz w:val="28"/>
          <w:szCs w:val="28"/>
        </w:rPr>
        <w:t>а</w:t>
      </w:r>
      <w:r w:rsidR="006F0AF7" w:rsidRPr="00F11F73">
        <w:rPr>
          <w:sz w:val="28"/>
          <w:szCs w:val="28"/>
        </w:rPr>
        <w:t>раметров разрешенного строительства, реконструкции объектов капитального стр</w:t>
      </w:r>
      <w:r w:rsidR="006F0AF7" w:rsidRPr="00F11F73">
        <w:rPr>
          <w:sz w:val="28"/>
          <w:szCs w:val="28"/>
        </w:rPr>
        <w:t>о</w:t>
      </w:r>
      <w:r w:rsidR="006F0AF7" w:rsidRPr="00F11F73">
        <w:rPr>
          <w:sz w:val="28"/>
          <w:szCs w:val="28"/>
        </w:rPr>
        <w:t>ительства</w:t>
      </w:r>
      <w:r w:rsidR="00834C8D" w:rsidRPr="00F11F73">
        <w:rPr>
          <w:sz w:val="28"/>
          <w:szCs w:val="28"/>
        </w:rPr>
        <w:t xml:space="preserve"> </w:t>
      </w:r>
      <w:r w:rsidR="00441DC7" w:rsidRPr="00F11F73">
        <w:rPr>
          <w:sz w:val="28"/>
          <w:szCs w:val="28"/>
        </w:rPr>
        <w:t>(далее – Разрешение)</w:t>
      </w:r>
      <w:r w:rsidR="00C22CCB" w:rsidRPr="00F11F73">
        <w:rPr>
          <w:sz w:val="28"/>
          <w:szCs w:val="28"/>
        </w:rPr>
        <w:t>.</w:t>
      </w:r>
      <w:proofErr w:type="gramEnd"/>
    </w:p>
    <w:p w:rsidR="00482CBC" w:rsidRPr="00F11F73" w:rsidRDefault="00482CBC" w:rsidP="00F11F73">
      <w:pPr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пальной услуги.</w:t>
      </w:r>
    </w:p>
    <w:p w:rsidR="00482CBC" w:rsidRPr="00F11F73" w:rsidRDefault="00482CBC" w:rsidP="00F11F73">
      <w:pPr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1.3.1. Органом Администрации района, уполномоченным от имени Админ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страции района на предоставление Муниципальной услуги, является отдел архите</w:t>
      </w:r>
      <w:r w:rsidRPr="00F11F73">
        <w:rPr>
          <w:sz w:val="28"/>
          <w:szCs w:val="28"/>
        </w:rPr>
        <w:t>к</w:t>
      </w:r>
      <w:r w:rsidRPr="00F11F73">
        <w:rPr>
          <w:sz w:val="28"/>
          <w:szCs w:val="28"/>
        </w:rPr>
        <w:t>туры и градостроительства Администрации района (далее – Отдел).</w:t>
      </w:r>
    </w:p>
    <w:p w:rsidR="00482CBC" w:rsidRPr="00F11F73" w:rsidRDefault="00482CBC" w:rsidP="00F11F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 Место нахождения Отдела</w:t>
      </w:r>
      <w:r w:rsidR="00D956D6" w:rsidRPr="00F11F73">
        <w:rPr>
          <w:sz w:val="28"/>
          <w:szCs w:val="28"/>
        </w:rPr>
        <w:t xml:space="preserve"> и Комиссии</w:t>
      </w:r>
      <w:r w:rsidRPr="00F11F73">
        <w:rPr>
          <w:sz w:val="28"/>
          <w:szCs w:val="28"/>
        </w:rPr>
        <w:t>: Красноярский край, Северо-Енисейский район, гп Северо-Енисейский, ул. Ленина, д. 48, кабинет 4.</w:t>
      </w:r>
    </w:p>
    <w:p w:rsidR="00482CBC" w:rsidRPr="00F11F73" w:rsidRDefault="00482CBC" w:rsidP="00F11F73">
      <w:pPr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1.3.2. Информирование осуществляется: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при непосредственном обращении Заявителя к специалисту Отдела, отве</w:t>
      </w:r>
      <w:r w:rsidRPr="00F11F73">
        <w:rPr>
          <w:sz w:val="28"/>
          <w:szCs w:val="28"/>
        </w:rPr>
        <w:t>т</w:t>
      </w:r>
      <w:r w:rsidRPr="00F11F73">
        <w:rPr>
          <w:sz w:val="28"/>
          <w:szCs w:val="28"/>
        </w:rPr>
        <w:t>ственному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0"/>
        <w:gridCol w:w="2503"/>
      </w:tblGrid>
      <w:tr w:rsidR="00482CBC" w:rsidRPr="00F11F73" w:rsidTr="00D956D6">
        <w:tc>
          <w:tcPr>
            <w:tcW w:w="1750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03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с 14-00 до 17-00</w:t>
            </w:r>
          </w:p>
        </w:tc>
      </w:tr>
      <w:tr w:rsidR="00482CBC" w:rsidRPr="00F11F73" w:rsidTr="00D956D6">
        <w:tc>
          <w:tcPr>
            <w:tcW w:w="1750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503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с 09-00 до 13-00</w:t>
            </w:r>
          </w:p>
        </w:tc>
      </w:tr>
      <w:tr w:rsidR="00482CBC" w:rsidRPr="00F11F73" w:rsidTr="00D956D6">
        <w:tc>
          <w:tcPr>
            <w:tcW w:w="1750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среда</w:t>
            </w:r>
          </w:p>
        </w:tc>
        <w:tc>
          <w:tcPr>
            <w:tcW w:w="2503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с 15-00 до 18-00</w:t>
            </w:r>
          </w:p>
        </w:tc>
      </w:tr>
      <w:tr w:rsidR="00482CBC" w:rsidRPr="00F11F73" w:rsidTr="00D956D6">
        <w:trPr>
          <w:trHeight w:val="295"/>
        </w:trPr>
        <w:tc>
          <w:tcPr>
            <w:tcW w:w="1750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четверг</w:t>
            </w:r>
          </w:p>
        </w:tc>
        <w:tc>
          <w:tcPr>
            <w:tcW w:w="2503" w:type="dxa"/>
          </w:tcPr>
          <w:p w:rsidR="00482CBC" w:rsidRPr="00F11F73" w:rsidRDefault="00482CBC" w:rsidP="00F11F73">
            <w:pPr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F11F73">
              <w:rPr>
                <w:sz w:val="28"/>
                <w:szCs w:val="28"/>
              </w:rPr>
              <w:t>с 09-00 до 13-00;</w:t>
            </w:r>
          </w:p>
        </w:tc>
      </w:tr>
    </w:tbl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посредством телефонной связи: телефон 8 (391-60) 21-0-60 (приемная А</w:t>
      </w:r>
      <w:r w:rsidRPr="00F11F73">
        <w:rPr>
          <w:sz w:val="28"/>
          <w:szCs w:val="28"/>
        </w:rPr>
        <w:t>д</w:t>
      </w:r>
      <w:r w:rsidRPr="00F11F73">
        <w:rPr>
          <w:sz w:val="28"/>
          <w:szCs w:val="28"/>
        </w:rPr>
        <w:t>министрации района);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на официальном сайте Администрации района – </w:t>
      </w:r>
      <w:r w:rsidRPr="00F11F73">
        <w:rPr>
          <w:sz w:val="28"/>
          <w:szCs w:val="28"/>
          <w:lang w:val="en-US"/>
        </w:rPr>
        <w:t>www</w:t>
      </w:r>
      <w:r w:rsidRPr="00F11F73">
        <w:rPr>
          <w:sz w:val="28"/>
          <w:szCs w:val="28"/>
        </w:rPr>
        <w:t>.</w:t>
      </w:r>
      <w:r w:rsidRPr="00F11F73">
        <w:rPr>
          <w:sz w:val="28"/>
          <w:szCs w:val="28"/>
          <w:lang w:val="en-US"/>
        </w:rPr>
        <w:t>admse</w:t>
      </w:r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ru</w:t>
      </w:r>
      <w:proofErr w:type="spellEnd"/>
      <w:r w:rsidRPr="00F11F73">
        <w:rPr>
          <w:sz w:val="28"/>
          <w:szCs w:val="28"/>
        </w:rPr>
        <w:t xml:space="preserve"> в разделе «Муниципальные услуги»;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посредством электронной почты – </w:t>
      </w:r>
      <w:proofErr w:type="spellStart"/>
      <w:r w:rsidRPr="00F11F73">
        <w:rPr>
          <w:sz w:val="28"/>
          <w:szCs w:val="28"/>
          <w:u w:val="single"/>
          <w:lang w:val="en-US"/>
        </w:rPr>
        <w:t>archse</w:t>
      </w:r>
      <w:proofErr w:type="spellEnd"/>
      <w:r w:rsidRPr="00F11F73">
        <w:rPr>
          <w:sz w:val="28"/>
          <w:szCs w:val="28"/>
          <w:u w:val="single"/>
        </w:rPr>
        <w:t>@</w:t>
      </w:r>
      <w:r w:rsidRPr="00F11F73">
        <w:rPr>
          <w:sz w:val="28"/>
          <w:szCs w:val="28"/>
          <w:u w:val="single"/>
          <w:lang w:val="en-US"/>
        </w:rPr>
        <w:t>list</w:t>
      </w:r>
      <w:r w:rsidRPr="00F11F73">
        <w:rPr>
          <w:sz w:val="28"/>
          <w:szCs w:val="28"/>
          <w:u w:val="single"/>
        </w:rPr>
        <w:t>.</w:t>
      </w:r>
      <w:proofErr w:type="spellStart"/>
      <w:r w:rsidRPr="00F11F73">
        <w:rPr>
          <w:sz w:val="28"/>
          <w:szCs w:val="28"/>
          <w:u w:val="single"/>
          <w:lang w:val="en-US"/>
        </w:rPr>
        <w:t>ru</w:t>
      </w:r>
      <w:proofErr w:type="spellEnd"/>
      <w:r w:rsidRPr="00F11F73">
        <w:rPr>
          <w:sz w:val="28"/>
          <w:szCs w:val="28"/>
        </w:rPr>
        <w:t>;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на едином портале государственных и муниципальных услуг Красноярск</w:t>
      </w:r>
      <w:r w:rsidRPr="00F11F73">
        <w:rPr>
          <w:sz w:val="28"/>
          <w:szCs w:val="28"/>
        </w:rPr>
        <w:t>о</w:t>
      </w:r>
      <w:r w:rsidRPr="00F11F73">
        <w:rPr>
          <w:sz w:val="28"/>
          <w:szCs w:val="28"/>
        </w:rPr>
        <w:t xml:space="preserve">го края – </w:t>
      </w:r>
      <w:r w:rsidRPr="00F11F73">
        <w:rPr>
          <w:sz w:val="28"/>
          <w:szCs w:val="28"/>
          <w:lang w:val="en-US"/>
        </w:rPr>
        <w:t>www</w:t>
      </w:r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gosuslugi</w:t>
      </w:r>
      <w:proofErr w:type="spellEnd"/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krskstate</w:t>
      </w:r>
      <w:proofErr w:type="spellEnd"/>
      <w:r w:rsidRPr="00F11F73">
        <w:rPr>
          <w:sz w:val="28"/>
          <w:szCs w:val="28"/>
        </w:rPr>
        <w:t>.</w:t>
      </w:r>
      <w:proofErr w:type="spellStart"/>
      <w:r w:rsidRPr="00F11F73">
        <w:rPr>
          <w:sz w:val="28"/>
          <w:szCs w:val="28"/>
          <w:lang w:val="en-US"/>
        </w:rPr>
        <w:t>ru</w:t>
      </w:r>
      <w:proofErr w:type="spellEnd"/>
      <w:r w:rsidRPr="00F11F73">
        <w:rPr>
          <w:sz w:val="28"/>
          <w:szCs w:val="28"/>
        </w:rPr>
        <w:t>;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на информационных стендах Отдела;</w:t>
      </w:r>
    </w:p>
    <w:p w:rsidR="00482CBC" w:rsidRPr="00F11F73" w:rsidRDefault="00482CBC" w:rsidP="00F11F73">
      <w:pPr>
        <w:numPr>
          <w:ilvl w:val="0"/>
          <w:numId w:val="4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482CBC" w:rsidRPr="00F11F73" w:rsidRDefault="00482CBC" w:rsidP="00F11F73">
      <w:pPr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1.3.3. При обращении Заявителя Специалист должен подробно проинформир</w:t>
      </w:r>
      <w:r w:rsidRPr="00F11F73">
        <w:rPr>
          <w:sz w:val="28"/>
          <w:szCs w:val="28"/>
        </w:rPr>
        <w:t>о</w:t>
      </w:r>
      <w:r w:rsidRPr="00F11F73">
        <w:rPr>
          <w:sz w:val="28"/>
          <w:szCs w:val="28"/>
        </w:rPr>
        <w:t>вать обратившегося по вопросам предоставления Муниципальной услуги, в том числе:</w:t>
      </w:r>
    </w:p>
    <w:p w:rsidR="00482CBC" w:rsidRPr="00F11F73" w:rsidRDefault="00482CBC" w:rsidP="00F11F7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 xml:space="preserve">о получателях Муниципальной услуги; </w:t>
      </w:r>
    </w:p>
    <w:p w:rsidR="00482CBC" w:rsidRPr="00F11F73" w:rsidRDefault="00482CBC" w:rsidP="00F11F73">
      <w:pPr>
        <w:numPr>
          <w:ilvl w:val="0"/>
          <w:numId w:val="2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482CBC" w:rsidRPr="00F11F73" w:rsidRDefault="00482CBC" w:rsidP="00F11F73">
      <w:pPr>
        <w:numPr>
          <w:ilvl w:val="0"/>
          <w:numId w:val="2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 перечне необходимых и обязательных услуг для предоставления Мун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ципальной услуги;</w:t>
      </w:r>
    </w:p>
    <w:p w:rsidR="00482CBC" w:rsidRPr="00F11F73" w:rsidRDefault="00482CBC" w:rsidP="00F11F73">
      <w:pPr>
        <w:numPr>
          <w:ilvl w:val="0"/>
          <w:numId w:val="2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 месте нахождения, номере телефона Специалиста, ответственного за предоставление Муниципальной услуги;</w:t>
      </w:r>
    </w:p>
    <w:p w:rsidR="00482CBC" w:rsidRPr="00F11F73" w:rsidRDefault="00482CBC" w:rsidP="00F11F73">
      <w:pPr>
        <w:numPr>
          <w:ilvl w:val="0"/>
          <w:numId w:val="2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482CBC" w:rsidRPr="00F11F73" w:rsidRDefault="00482CBC" w:rsidP="00F11F73">
      <w:pPr>
        <w:numPr>
          <w:ilvl w:val="0"/>
          <w:numId w:val="2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о сроке рассмотрения Заявления о предоставлении Муниципальной услуги.</w:t>
      </w:r>
    </w:p>
    <w:p w:rsidR="00482CBC" w:rsidRPr="00F11F73" w:rsidRDefault="00482CBC" w:rsidP="00F11F73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1.4.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1.5. Индивидуальное письменное информирование Заявителя, при его письме</w:t>
      </w:r>
      <w:r w:rsidRPr="00F11F73">
        <w:rPr>
          <w:sz w:val="28"/>
          <w:szCs w:val="28"/>
        </w:rPr>
        <w:t>н</w:t>
      </w:r>
      <w:r w:rsidRPr="00F11F73">
        <w:rPr>
          <w:sz w:val="28"/>
          <w:szCs w:val="28"/>
        </w:rPr>
        <w:t>ном обращении в Администрацию района о разъяснении правил предоставления Муниципальной услуги, осуществляется путем направления ему ответа почтовым отправлением и (или) в электронной форме в срок, не превышающий 30 дней со дня регистрации такого обращения.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Письменные обращения и обращения по электронной почте по вопросу инфо</w:t>
      </w:r>
      <w:r w:rsidRPr="00F11F73">
        <w:rPr>
          <w:sz w:val="28"/>
          <w:szCs w:val="28"/>
        </w:rPr>
        <w:t>р</w:t>
      </w:r>
      <w:r w:rsidRPr="00F11F73">
        <w:rPr>
          <w:sz w:val="28"/>
          <w:szCs w:val="28"/>
        </w:rPr>
        <w:t>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2E5CAA" w:rsidRPr="00F11F73" w:rsidRDefault="002E5CAA" w:rsidP="00F11F73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2E5CAA" w:rsidRPr="00F11F73" w:rsidRDefault="004A6924" w:rsidP="00F11F7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11F73">
        <w:rPr>
          <w:sz w:val="28"/>
          <w:szCs w:val="28"/>
        </w:rPr>
        <w:t>2</w:t>
      </w:r>
      <w:r w:rsidR="002E5CAA" w:rsidRPr="00F11F73">
        <w:rPr>
          <w:sz w:val="28"/>
          <w:szCs w:val="28"/>
        </w:rPr>
        <w:t>.</w:t>
      </w:r>
      <w:r w:rsidR="003379CC" w:rsidRPr="00F11F73">
        <w:rPr>
          <w:sz w:val="28"/>
          <w:szCs w:val="28"/>
        </w:rPr>
        <w:t> </w:t>
      </w:r>
      <w:r w:rsidR="002E5CAA" w:rsidRPr="00F11F73">
        <w:rPr>
          <w:sz w:val="28"/>
          <w:szCs w:val="28"/>
        </w:rPr>
        <w:t xml:space="preserve">Стандарт предоставления </w:t>
      </w:r>
      <w:r w:rsidR="00AA637A" w:rsidRPr="00F11F73">
        <w:rPr>
          <w:sz w:val="28"/>
          <w:szCs w:val="28"/>
        </w:rPr>
        <w:t>М</w:t>
      </w:r>
      <w:r w:rsidR="00C728FB" w:rsidRPr="00F11F73">
        <w:rPr>
          <w:sz w:val="28"/>
          <w:szCs w:val="28"/>
        </w:rPr>
        <w:t>униципальной услуги</w:t>
      </w:r>
    </w:p>
    <w:p w:rsidR="002E5CAA" w:rsidRPr="00F11F73" w:rsidRDefault="002E5CAA" w:rsidP="00F11F73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2E5CAA" w:rsidRPr="00F11F73" w:rsidRDefault="00A137E4" w:rsidP="00F11F7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1F73">
        <w:rPr>
          <w:rFonts w:ascii="Times New Roman" w:hAnsi="Times New Roman" w:cs="Times New Roman"/>
          <w:b w:val="0"/>
          <w:sz w:val="28"/>
          <w:szCs w:val="28"/>
        </w:rPr>
        <w:t>2.1</w:t>
      </w:r>
      <w:r w:rsidR="002E5CAA" w:rsidRPr="00F11F73">
        <w:rPr>
          <w:rFonts w:ascii="Times New Roman" w:hAnsi="Times New Roman" w:cs="Times New Roman"/>
          <w:b w:val="0"/>
          <w:sz w:val="28"/>
          <w:szCs w:val="28"/>
        </w:rPr>
        <w:t>.</w:t>
      </w:r>
      <w:r w:rsidR="003379CC" w:rsidRPr="00F11F73">
        <w:rPr>
          <w:rFonts w:ascii="Times New Roman" w:hAnsi="Times New Roman" w:cs="Times New Roman"/>
          <w:b w:val="0"/>
          <w:sz w:val="28"/>
          <w:szCs w:val="28"/>
        </w:rPr>
        <w:t> </w:t>
      </w:r>
      <w:r w:rsidR="002E5CAA" w:rsidRPr="00F11F73">
        <w:rPr>
          <w:rFonts w:ascii="Times New Roman" w:hAnsi="Times New Roman" w:cs="Times New Roman"/>
          <w:b w:val="0"/>
          <w:sz w:val="28"/>
          <w:szCs w:val="28"/>
        </w:rPr>
        <w:t xml:space="preserve">Наименование </w:t>
      </w:r>
      <w:r w:rsidR="000D08AF" w:rsidRPr="00F11F73">
        <w:rPr>
          <w:rFonts w:ascii="Times New Roman" w:hAnsi="Times New Roman" w:cs="Times New Roman"/>
          <w:b w:val="0"/>
          <w:sz w:val="28"/>
          <w:szCs w:val="28"/>
        </w:rPr>
        <w:t>м</w:t>
      </w:r>
      <w:r w:rsidR="002E5CAA" w:rsidRPr="00F11F7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услуги: </w:t>
      </w:r>
      <w:r w:rsidR="0014366E" w:rsidRPr="00F11F73">
        <w:rPr>
          <w:rFonts w:ascii="Times New Roman" w:hAnsi="Times New Roman" w:cs="Times New Roman"/>
          <w:b w:val="0"/>
          <w:sz w:val="28"/>
          <w:szCs w:val="28"/>
        </w:rPr>
        <w:t>«</w:t>
      </w:r>
      <w:r w:rsidR="00946377" w:rsidRPr="00F11F73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о</w:t>
      </w:r>
      <w:r w:rsidR="00946377" w:rsidRPr="00F11F73">
        <w:rPr>
          <w:rFonts w:ascii="Times New Roman" w:hAnsi="Times New Roman" w:cs="Times New Roman"/>
          <w:b w:val="0"/>
          <w:sz w:val="28"/>
          <w:szCs w:val="28"/>
        </w:rPr>
        <w:t>т</w:t>
      </w:r>
      <w:r w:rsidR="00946377" w:rsidRPr="00F11F73">
        <w:rPr>
          <w:rFonts w:ascii="Times New Roman" w:hAnsi="Times New Roman" w:cs="Times New Roman"/>
          <w:b w:val="0"/>
          <w:sz w:val="28"/>
          <w:szCs w:val="28"/>
        </w:rPr>
        <w:t>клонение от предельных параметров разрешенного строительства, реконструкции объектов капитального строительства</w:t>
      </w:r>
      <w:r w:rsidR="0014366E" w:rsidRPr="00F11F73">
        <w:rPr>
          <w:rFonts w:ascii="Times New Roman" w:hAnsi="Times New Roman" w:cs="Times New Roman"/>
          <w:b w:val="0"/>
          <w:sz w:val="28"/>
          <w:szCs w:val="28"/>
        </w:rPr>
        <w:t>»</w:t>
      </w:r>
      <w:r w:rsidR="002E5CAA" w:rsidRPr="00F11F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77ED" w:rsidRPr="00F11F73" w:rsidRDefault="00E277ED" w:rsidP="00F11F7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0A2407" w:rsidRPr="00F11F73" w:rsidRDefault="000A2407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lastRenderedPageBreak/>
        <w:t>2.2.</w:t>
      </w:r>
      <w:r w:rsidR="003379CC" w:rsidRPr="00F11F73">
        <w:rPr>
          <w:sz w:val="28"/>
          <w:szCs w:val="28"/>
        </w:rPr>
        <w:t> </w:t>
      </w:r>
      <w:r w:rsidRPr="00F11F73">
        <w:rPr>
          <w:sz w:val="28"/>
          <w:szCs w:val="28"/>
        </w:rPr>
        <w:t xml:space="preserve">Предоставление </w:t>
      </w:r>
      <w:r w:rsidR="00F8440C" w:rsidRPr="00F11F73">
        <w:rPr>
          <w:sz w:val="28"/>
          <w:szCs w:val="28"/>
        </w:rPr>
        <w:t>М</w:t>
      </w:r>
      <w:r w:rsidRPr="00F11F73">
        <w:rPr>
          <w:sz w:val="28"/>
          <w:szCs w:val="28"/>
        </w:rPr>
        <w:t xml:space="preserve">униципальной услуги осуществляется </w:t>
      </w:r>
      <w:r w:rsidR="00F07E4F" w:rsidRPr="00F11F73">
        <w:rPr>
          <w:sz w:val="28"/>
          <w:szCs w:val="28"/>
        </w:rPr>
        <w:t>О</w:t>
      </w:r>
      <w:r w:rsidR="00347CE7" w:rsidRPr="00F11F73">
        <w:rPr>
          <w:sz w:val="28"/>
          <w:szCs w:val="28"/>
        </w:rPr>
        <w:t>тделом</w:t>
      </w:r>
      <w:r w:rsidR="00B15469" w:rsidRPr="00F11F73">
        <w:rPr>
          <w:sz w:val="28"/>
          <w:szCs w:val="28"/>
        </w:rPr>
        <w:t>.</w:t>
      </w:r>
      <w:r w:rsidRPr="00F11F73">
        <w:rPr>
          <w:sz w:val="28"/>
          <w:szCs w:val="28"/>
        </w:rPr>
        <w:t xml:space="preserve"> </w:t>
      </w:r>
    </w:p>
    <w:p w:rsidR="00A137E4" w:rsidRPr="00F11F73" w:rsidRDefault="00A137E4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</w:t>
      </w:r>
      <w:r w:rsidR="00B15469" w:rsidRPr="00F11F73">
        <w:rPr>
          <w:sz w:val="28"/>
          <w:szCs w:val="28"/>
        </w:rPr>
        <w:t>3</w:t>
      </w:r>
      <w:r w:rsidRPr="00F11F73">
        <w:rPr>
          <w:sz w:val="28"/>
          <w:szCs w:val="28"/>
        </w:rPr>
        <w:t>.</w:t>
      </w:r>
      <w:r w:rsidR="003379CC" w:rsidRPr="00F11F73">
        <w:rPr>
          <w:sz w:val="28"/>
          <w:szCs w:val="28"/>
        </w:rPr>
        <w:t> </w:t>
      </w:r>
      <w:r w:rsidRPr="00F11F73">
        <w:rPr>
          <w:sz w:val="28"/>
          <w:szCs w:val="28"/>
        </w:rPr>
        <w:t xml:space="preserve">Результатом предоставления </w:t>
      </w:r>
      <w:r w:rsidR="00F8440C" w:rsidRPr="00F11F73">
        <w:rPr>
          <w:sz w:val="28"/>
          <w:szCs w:val="28"/>
        </w:rPr>
        <w:t>М</w:t>
      </w:r>
      <w:r w:rsidRPr="00F11F73">
        <w:rPr>
          <w:sz w:val="28"/>
          <w:szCs w:val="28"/>
        </w:rPr>
        <w:t xml:space="preserve">униципальной услуги является </w:t>
      </w:r>
      <w:r w:rsidR="00D11C0B" w:rsidRPr="00F11F73">
        <w:rPr>
          <w:sz w:val="28"/>
          <w:szCs w:val="28"/>
        </w:rPr>
        <w:t>направление</w:t>
      </w:r>
      <w:r w:rsidRPr="00F11F73">
        <w:rPr>
          <w:sz w:val="28"/>
          <w:szCs w:val="28"/>
        </w:rPr>
        <w:t xml:space="preserve"> Зая</w:t>
      </w:r>
      <w:r w:rsidR="00834C8D" w:rsidRPr="00F11F73">
        <w:rPr>
          <w:sz w:val="28"/>
          <w:szCs w:val="28"/>
        </w:rPr>
        <w:t xml:space="preserve">вителю </w:t>
      </w:r>
      <w:r w:rsidR="0014366E" w:rsidRPr="00F11F73">
        <w:rPr>
          <w:sz w:val="28"/>
          <w:szCs w:val="28"/>
        </w:rPr>
        <w:t xml:space="preserve">копии распоряжения Администрации района о </w:t>
      </w:r>
      <w:r w:rsidR="00946377" w:rsidRPr="00F11F73">
        <w:rPr>
          <w:sz w:val="28"/>
          <w:szCs w:val="28"/>
        </w:rPr>
        <w:t>предоставлении разреш</w:t>
      </w:r>
      <w:r w:rsidR="00946377" w:rsidRPr="00F11F73">
        <w:rPr>
          <w:sz w:val="28"/>
          <w:szCs w:val="28"/>
        </w:rPr>
        <w:t>е</w:t>
      </w:r>
      <w:r w:rsidR="00946377" w:rsidRPr="00F11F73">
        <w:rPr>
          <w:sz w:val="28"/>
          <w:szCs w:val="28"/>
        </w:rPr>
        <w:t>ния на отклонение от предельных параметров разрешенного строительства, реко</w:t>
      </w:r>
      <w:r w:rsidR="00946377" w:rsidRPr="00F11F73">
        <w:rPr>
          <w:sz w:val="28"/>
          <w:szCs w:val="28"/>
        </w:rPr>
        <w:t>н</w:t>
      </w:r>
      <w:r w:rsidR="00946377" w:rsidRPr="00F11F73">
        <w:rPr>
          <w:sz w:val="28"/>
          <w:szCs w:val="28"/>
        </w:rPr>
        <w:t>струкции объектов капитального строительства</w:t>
      </w:r>
      <w:r w:rsidR="0014366E" w:rsidRPr="00F11F73">
        <w:rPr>
          <w:sz w:val="28"/>
          <w:szCs w:val="28"/>
        </w:rPr>
        <w:t xml:space="preserve"> или об отказе в выдаче такого ра</w:t>
      </w:r>
      <w:r w:rsidR="0014366E" w:rsidRPr="00F11F73">
        <w:rPr>
          <w:sz w:val="28"/>
          <w:szCs w:val="28"/>
        </w:rPr>
        <w:t>з</w:t>
      </w:r>
      <w:r w:rsidR="0014366E" w:rsidRPr="00F11F73">
        <w:rPr>
          <w:sz w:val="28"/>
          <w:szCs w:val="28"/>
        </w:rPr>
        <w:t xml:space="preserve">решения (далее – </w:t>
      </w:r>
      <w:r w:rsidR="002C2939" w:rsidRPr="00F11F73">
        <w:rPr>
          <w:sz w:val="28"/>
          <w:szCs w:val="28"/>
        </w:rPr>
        <w:t>Р</w:t>
      </w:r>
      <w:r w:rsidR="0014366E" w:rsidRPr="00F11F73">
        <w:rPr>
          <w:sz w:val="28"/>
          <w:szCs w:val="28"/>
        </w:rPr>
        <w:t>аспоряжение) с сопроводительным письмом Администрации района</w:t>
      </w:r>
      <w:r w:rsidRPr="00F11F73">
        <w:rPr>
          <w:sz w:val="28"/>
          <w:szCs w:val="28"/>
        </w:rPr>
        <w:t>.</w:t>
      </w:r>
    </w:p>
    <w:p w:rsidR="00B15469" w:rsidRPr="00F11F73" w:rsidRDefault="00A137E4" w:rsidP="00F11F7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1F73">
        <w:rPr>
          <w:rFonts w:ascii="Times New Roman" w:hAnsi="Times New Roman" w:cs="Times New Roman"/>
          <w:b w:val="0"/>
          <w:sz w:val="28"/>
          <w:szCs w:val="28"/>
        </w:rPr>
        <w:t>2.</w:t>
      </w:r>
      <w:r w:rsidR="00B44F15" w:rsidRPr="00F11F73">
        <w:rPr>
          <w:rFonts w:ascii="Times New Roman" w:hAnsi="Times New Roman" w:cs="Times New Roman"/>
          <w:b w:val="0"/>
          <w:sz w:val="28"/>
          <w:szCs w:val="28"/>
        </w:rPr>
        <w:t>4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.</w:t>
      </w:r>
      <w:r w:rsidR="003379CC" w:rsidRPr="00F11F7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 предоставляется в срок не более </w:t>
      </w:r>
      <w:r w:rsidR="00CA7AA0" w:rsidRPr="00F11F73">
        <w:rPr>
          <w:rFonts w:ascii="Times New Roman" w:hAnsi="Times New Roman" w:cs="Times New Roman"/>
          <w:b w:val="0"/>
          <w:sz w:val="28"/>
          <w:szCs w:val="28"/>
        </w:rPr>
        <w:t>60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 дней со дня р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 xml:space="preserve">гистрации </w:t>
      </w:r>
      <w:r w:rsidR="00F501FE" w:rsidRPr="00F11F7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F11F73">
        <w:rPr>
          <w:rFonts w:ascii="Times New Roman" w:hAnsi="Times New Roman" w:cs="Times New Roman"/>
          <w:b w:val="0"/>
          <w:sz w:val="28"/>
          <w:szCs w:val="28"/>
        </w:rPr>
        <w:t>аявления</w:t>
      </w:r>
      <w:r w:rsidR="0014366E" w:rsidRPr="00F11F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277ED" w:rsidRPr="00F11F73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F501FE" w:rsidRPr="00F11F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5469" w:rsidRPr="00F11F73" w:rsidRDefault="00B15469" w:rsidP="00F11F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2.</w:t>
      </w:r>
      <w:r w:rsidR="0014366E" w:rsidRPr="00F11F73">
        <w:rPr>
          <w:rFonts w:ascii="Times New Roman" w:hAnsi="Times New Roman" w:cs="Times New Roman"/>
          <w:sz w:val="28"/>
          <w:szCs w:val="28"/>
        </w:rPr>
        <w:t>5</w:t>
      </w:r>
      <w:r w:rsidR="0032212D" w:rsidRPr="00F11F73">
        <w:rPr>
          <w:rFonts w:ascii="Times New Roman" w:hAnsi="Times New Roman" w:cs="Times New Roman"/>
          <w:sz w:val="28"/>
          <w:szCs w:val="28"/>
        </w:rPr>
        <w:t>.</w:t>
      </w:r>
      <w:r w:rsidR="003379CC" w:rsidRPr="00F11F73">
        <w:rPr>
          <w:rFonts w:ascii="Times New Roman" w:hAnsi="Times New Roman" w:cs="Times New Roman"/>
          <w:sz w:val="28"/>
          <w:szCs w:val="28"/>
        </w:rPr>
        <w:t> </w:t>
      </w:r>
      <w:r w:rsidRPr="00F11F73">
        <w:rPr>
          <w:rFonts w:ascii="Times New Roman" w:hAnsi="Times New Roman" w:cs="Times New Roman"/>
          <w:sz w:val="28"/>
          <w:szCs w:val="28"/>
        </w:rPr>
        <w:t>Сроки, указанные в</w:t>
      </w:r>
      <w:r w:rsidR="00167738" w:rsidRPr="00F11F73"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Pr="00F11F73">
        <w:rPr>
          <w:rFonts w:ascii="Times New Roman" w:hAnsi="Times New Roman" w:cs="Times New Roman"/>
          <w:sz w:val="28"/>
          <w:szCs w:val="28"/>
        </w:rPr>
        <w:t xml:space="preserve"> </w:t>
      </w:r>
      <w:r w:rsidR="00CA7AA0" w:rsidRPr="00F11F73">
        <w:rPr>
          <w:rFonts w:ascii="Times New Roman" w:hAnsi="Times New Roman" w:cs="Times New Roman"/>
          <w:sz w:val="28"/>
          <w:szCs w:val="28"/>
        </w:rPr>
        <w:t>Р</w:t>
      </w:r>
      <w:r w:rsidRPr="00F11F73">
        <w:rPr>
          <w:rFonts w:ascii="Times New Roman" w:hAnsi="Times New Roman" w:cs="Times New Roman"/>
          <w:sz w:val="28"/>
          <w:szCs w:val="28"/>
        </w:rPr>
        <w:t>егламенте, исчисляются в календарных днях, если иное специально не оговорено в тексте документа.</w:t>
      </w:r>
    </w:p>
    <w:p w:rsidR="00A137E4" w:rsidRPr="00F11F73" w:rsidRDefault="00A137E4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</w:t>
      </w:r>
      <w:r w:rsidR="008C6143" w:rsidRPr="00F11F73">
        <w:rPr>
          <w:sz w:val="28"/>
          <w:szCs w:val="28"/>
        </w:rPr>
        <w:t>6</w:t>
      </w:r>
      <w:r w:rsidR="00DB00F0" w:rsidRPr="00F11F73">
        <w:rPr>
          <w:sz w:val="28"/>
          <w:szCs w:val="28"/>
        </w:rPr>
        <w:t>.</w:t>
      </w:r>
      <w:r w:rsidR="003379CC" w:rsidRPr="00F11F73">
        <w:rPr>
          <w:sz w:val="28"/>
          <w:szCs w:val="28"/>
        </w:rPr>
        <w:t> </w:t>
      </w:r>
      <w:r w:rsidRPr="00F11F73">
        <w:rPr>
          <w:sz w:val="28"/>
          <w:szCs w:val="28"/>
        </w:rPr>
        <w:t xml:space="preserve">Предоставление </w:t>
      </w:r>
      <w:r w:rsidR="00834626" w:rsidRPr="00F11F73">
        <w:rPr>
          <w:sz w:val="28"/>
          <w:szCs w:val="28"/>
        </w:rPr>
        <w:t>М</w:t>
      </w:r>
      <w:r w:rsidRPr="00F11F73">
        <w:rPr>
          <w:sz w:val="28"/>
          <w:szCs w:val="28"/>
        </w:rPr>
        <w:t>униципальной услуги осуществляется в соответствии с действующим законодательством, а именно:</w:t>
      </w:r>
    </w:p>
    <w:p w:rsidR="0032212D" w:rsidRPr="00F11F73" w:rsidRDefault="00834626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r w:rsidR="00B5456C" w:rsidRPr="00F11F73">
        <w:rPr>
          <w:rFonts w:ascii="Times New Roman" w:hAnsi="Times New Roman" w:cs="Times New Roman"/>
          <w:sz w:val="28"/>
          <w:szCs w:val="28"/>
        </w:rPr>
        <w:t>кодексом</w:t>
      </w:r>
      <w:r w:rsidRPr="00F11F73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</w:t>
      </w:r>
      <w:r w:rsidR="00F70FB3" w:rsidRPr="00F11F73">
        <w:rPr>
          <w:rFonts w:ascii="Times New Roman" w:hAnsi="Times New Roman" w:cs="Times New Roman"/>
          <w:sz w:val="28"/>
          <w:szCs w:val="28"/>
        </w:rPr>
        <w:t xml:space="preserve"> №</w:t>
      </w:r>
      <w:r w:rsidRPr="00F11F73">
        <w:rPr>
          <w:rFonts w:ascii="Times New Roman" w:hAnsi="Times New Roman" w:cs="Times New Roman"/>
          <w:sz w:val="28"/>
          <w:szCs w:val="28"/>
        </w:rPr>
        <w:t xml:space="preserve"> 190-ФЗ;</w:t>
      </w:r>
    </w:p>
    <w:p w:rsidR="00E174FF" w:rsidRPr="00F11F73" w:rsidRDefault="00E174FF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 136-ФЗ;</w:t>
      </w:r>
    </w:p>
    <w:p w:rsidR="0032212D" w:rsidRPr="00F11F73" w:rsidRDefault="00834626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2212D" w:rsidRPr="00F11F73">
        <w:rPr>
          <w:rFonts w:ascii="Times New Roman" w:hAnsi="Times New Roman" w:cs="Times New Roman"/>
          <w:sz w:val="28"/>
          <w:szCs w:val="28"/>
        </w:rPr>
        <w:t>законом</w:t>
      </w:r>
      <w:r w:rsidRPr="00F11F73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F70FB3" w:rsidRPr="00F11F73">
        <w:rPr>
          <w:rFonts w:ascii="Times New Roman" w:hAnsi="Times New Roman" w:cs="Times New Roman"/>
          <w:sz w:val="28"/>
          <w:szCs w:val="28"/>
        </w:rPr>
        <w:t>№</w:t>
      </w:r>
      <w:r w:rsidRPr="00F11F7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C76BAE" w:rsidRPr="00F11F73">
        <w:rPr>
          <w:rFonts w:ascii="Times New Roman" w:hAnsi="Times New Roman" w:cs="Times New Roman"/>
          <w:sz w:val="28"/>
          <w:szCs w:val="28"/>
        </w:rPr>
        <w:t>«</w:t>
      </w:r>
      <w:r w:rsidRPr="00F11F7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76BAE" w:rsidRPr="00F11F73">
        <w:rPr>
          <w:rFonts w:ascii="Times New Roman" w:hAnsi="Times New Roman" w:cs="Times New Roman"/>
          <w:sz w:val="28"/>
          <w:szCs w:val="28"/>
        </w:rPr>
        <w:t>»</w:t>
      </w:r>
      <w:r w:rsidRPr="00F11F73">
        <w:rPr>
          <w:rFonts w:ascii="Times New Roman" w:hAnsi="Times New Roman" w:cs="Times New Roman"/>
          <w:sz w:val="28"/>
          <w:szCs w:val="28"/>
        </w:rPr>
        <w:t>;</w:t>
      </w:r>
    </w:p>
    <w:p w:rsidR="0032212D" w:rsidRPr="00F11F73" w:rsidRDefault="00834626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B5456C" w:rsidRPr="00F11F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11F73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B5456C" w:rsidRPr="00F11F73">
        <w:rPr>
          <w:rFonts w:ascii="Times New Roman" w:hAnsi="Times New Roman" w:cs="Times New Roman"/>
          <w:sz w:val="28"/>
          <w:szCs w:val="28"/>
        </w:rPr>
        <w:t>№</w:t>
      </w:r>
      <w:r w:rsidRPr="00F11F73">
        <w:rPr>
          <w:rFonts w:ascii="Times New Roman" w:hAnsi="Times New Roman" w:cs="Times New Roman"/>
          <w:sz w:val="28"/>
          <w:szCs w:val="28"/>
        </w:rPr>
        <w:t xml:space="preserve"> 221-ФЗ </w:t>
      </w:r>
      <w:r w:rsidR="00C76BAE" w:rsidRPr="00F11F73">
        <w:rPr>
          <w:rFonts w:ascii="Times New Roman" w:hAnsi="Times New Roman" w:cs="Times New Roman"/>
          <w:sz w:val="28"/>
          <w:szCs w:val="28"/>
        </w:rPr>
        <w:t>«</w:t>
      </w:r>
      <w:r w:rsidRPr="00F11F73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C76BAE" w:rsidRPr="00F11F73">
        <w:rPr>
          <w:rFonts w:ascii="Times New Roman" w:hAnsi="Times New Roman" w:cs="Times New Roman"/>
          <w:sz w:val="28"/>
          <w:szCs w:val="28"/>
        </w:rPr>
        <w:t>»</w:t>
      </w:r>
      <w:r w:rsidRPr="00F11F73">
        <w:rPr>
          <w:rFonts w:ascii="Times New Roman" w:hAnsi="Times New Roman" w:cs="Times New Roman"/>
          <w:sz w:val="28"/>
          <w:szCs w:val="28"/>
        </w:rPr>
        <w:t>;</w:t>
      </w:r>
    </w:p>
    <w:p w:rsidR="0032212D" w:rsidRPr="00F11F73" w:rsidRDefault="00834626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Федеральны</w:t>
      </w:r>
      <w:r w:rsidR="00B5456C" w:rsidRPr="00F11F73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Pr="00F11F73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B5456C" w:rsidRPr="00F11F73">
        <w:rPr>
          <w:rFonts w:ascii="Times New Roman" w:hAnsi="Times New Roman" w:cs="Times New Roman"/>
          <w:sz w:val="28"/>
          <w:szCs w:val="28"/>
        </w:rPr>
        <w:t>№</w:t>
      </w:r>
      <w:r w:rsidRPr="00F11F7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76BAE" w:rsidRPr="00F11F73">
        <w:rPr>
          <w:rFonts w:ascii="Times New Roman" w:hAnsi="Times New Roman" w:cs="Times New Roman"/>
          <w:sz w:val="28"/>
          <w:szCs w:val="28"/>
        </w:rPr>
        <w:t>«</w:t>
      </w:r>
      <w:r w:rsidRPr="00F11F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РФ</w:t>
      </w:r>
      <w:r w:rsidR="00C76BAE" w:rsidRPr="00F11F73">
        <w:rPr>
          <w:rFonts w:ascii="Times New Roman" w:hAnsi="Times New Roman" w:cs="Times New Roman"/>
          <w:sz w:val="28"/>
          <w:szCs w:val="28"/>
        </w:rPr>
        <w:t>»</w:t>
      </w:r>
      <w:r w:rsidRPr="00F11F73">
        <w:rPr>
          <w:rFonts w:ascii="Times New Roman" w:hAnsi="Times New Roman" w:cs="Times New Roman"/>
          <w:sz w:val="28"/>
          <w:szCs w:val="28"/>
        </w:rPr>
        <w:t>;</w:t>
      </w:r>
    </w:p>
    <w:p w:rsidR="0032212D" w:rsidRPr="00F11F73" w:rsidRDefault="00A137E4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Уставом Северо-Енисейского района;</w:t>
      </w:r>
    </w:p>
    <w:p w:rsidR="0032212D" w:rsidRPr="00F11F73" w:rsidRDefault="00B32507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Постановлением администрации Северо-Енисейского района от 05.08.2008 №</w:t>
      </w:r>
      <w:r w:rsidR="00CC2A69" w:rsidRPr="00F11F73">
        <w:rPr>
          <w:rFonts w:ascii="Times New Roman" w:hAnsi="Times New Roman" w:cs="Times New Roman"/>
          <w:sz w:val="28"/>
          <w:szCs w:val="28"/>
        </w:rPr>
        <w:t xml:space="preserve"> 381-п «</w:t>
      </w:r>
      <w:r w:rsidR="00FA0043" w:rsidRPr="00F11F73">
        <w:rPr>
          <w:rFonts w:ascii="Times New Roman" w:hAnsi="Times New Roman" w:cs="Times New Roman"/>
          <w:sz w:val="28"/>
          <w:szCs w:val="28"/>
        </w:rPr>
        <w:t>О подготовке проекта Правил землепользования и застройки территории Северо-Енисейского района»</w:t>
      </w:r>
      <w:r w:rsidR="00DB00F0" w:rsidRPr="00F11F73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FA0043" w:rsidRPr="00F11F73">
        <w:rPr>
          <w:rFonts w:ascii="Times New Roman" w:hAnsi="Times New Roman" w:cs="Times New Roman"/>
          <w:sz w:val="28"/>
          <w:szCs w:val="28"/>
        </w:rPr>
        <w:t>;</w:t>
      </w:r>
    </w:p>
    <w:p w:rsidR="0032212D" w:rsidRPr="00F11F73" w:rsidRDefault="00DB00F0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Решением Северо-Енисейского районного Совета депутатов от 28.07.2010 № 61-8 «Об утверждении Положения об особенностях проведения публичных слушаний по вопросам градостроительной деятельности на территории Северо-Енисейского района»</w:t>
      </w:r>
      <w:r w:rsidRPr="00F11F73">
        <w:rPr>
          <w:rFonts w:ascii="Times New Roman" w:hAnsi="Times New Roman" w:cs="Times New Roman"/>
          <w:sz w:val="28"/>
          <w:szCs w:val="28"/>
        </w:rPr>
        <w:t xml:space="preserve"> (в действующей редакции);</w:t>
      </w:r>
    </w:p>
    <w:p w:rsidR="0032212D" w:rsidRPr="00F11F73" w:rsidRDefault="00DB00F0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Решением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</w:t>
      </w:r>
      <w:r w:rsidRPr="00F11F73">
        <w:rPr>
          <w:rFonts w:ascii="Times New Roman" w:hAnsi="Times New Roman" w:cs="Times New Roman"/>
          <w:sz w:val="28"/>
          <w:szCs w:val="28"/>
        </w:rPr>
        <w:t xml:space="preserve"> (в действующей редакции);</w:t>
      </w:r>
    </w:p>
    <w:p w:rsidR="00A137E4" w:rsidRPr="00F11F73" w:rsidRDefault="0038575F" w:rsidP="00F11F73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рабочего поселка </w:t>
      </w:r>
      <w:proofErr w:type="gramStart"/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рабочего поселка Тея, поселка Новая Калами, поселка Енашимо, поселка Брянка, поселка Вангаш, поселка Новоерудинский, поселка </w:t>
      </w:r>
      <w:proofErr w:type="spellStart"/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Еруда</w:t>
      </w:r>
      <w:proofErr w:type="spellEnd"/>
      <w:r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поселка Вельмо, деревни Ку</w:t>
      </w:r>
      <w:r w:rsidR="004D35EC"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ромба»</w:t>
      </w:r>
      <w:r w:rsidR="00505C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– Правила)</w:t>
      </w:r>
      <w:r w:rsidR="004D35EC" w:rsidRPr="00F11F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84F8E" w:rsidRPr="00F11F73" w:rsidRDefault="00984F8E" w:rsidP="00871D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2.7. </w:t>
      </w:r>
      <w:r w:rsidRPr="00F11F73">
        <w:rPr>
          <w:color w:val="000000"/>
          <w:sz w:val="28"/>
          <w:szCs w:val="28"/>
        </w:rPr>
        <w:t>Документами, необходимыми для предоставления Муниципальной услуги, являются:</w:t>
      </w:r>
    </w:p>
    <w:p w:rsidR="00984F8E" w:rsidRPr="00F11F73" w:rsidRDefault="00984F8E" w:rsidP="003D4D2E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Заявление, составленное по форме согласно приложению № 2 к настоящ</w:t>
      </w:r>
      <w:r w:rsidRPr="00F11F73">
        <w:rPr>
          <w:rFonts w:ascii="Times New Roman" w:hAnsi="Times New Roman"/>
          <w:sz w:val="28"/>
          <w:szCs w:val="28"/>
        </w:rPr>
        <w:t>е</w:t>
      </w:r>
      <w:r w:rsidRPr="00F11F73">
        <w:rPr>
          <w:rFonts w:ascii="Times New Roman" w:hAnsi="Times New Roman"/>
          <w:sz w:val="28"/>
          <w:szCs w:val="28"/>
        </w:rPr>
        <w:t xml:space="preserve">му Регламенту. К оформлению Заявления предъявляются следующие требования: Заявление должно быть написано разборчивым почерком, с указанием фамилии, имени, отчества (последнее – при наличии) Заявителя, адреса электронной почты, если ответ должен быть направлен в форме электронного документа, и почтового </w:t>
      </w:r>
      <w:r w:rsidRPr="00F11F73">
        <w:rPr>
          <w:rFonts w:ascii="Times New Roman" w:hAnsi="Times New Roman"/>
          <w:sz w:val="28"/>
          <w:szCs w:val="28"/>
        </w:rPr>
        <w:lastRenderedPageBreak/>
        <w:t>адреса, если ответ должен быть направлен в письменной форме. Заявление должно быть подписано Заявителем или его уполномоченным представителем;</w:t>
      </w:r>
    </w:p>
    <w:p w:rsidR="00984F8E" w:rsidRPr="00F11F73" w:rsidRDefault="00984F8E" w:rsidP="003D4D2E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физическим лицом, в случае подачи Заявления лично Заявителем;</w:t>
      </w:r>
    </w:p>
    <w:p w:rsidR="00984F8E" w:rsidRPr="00F11F73" w:rsidRDefault="00984F8E" w:rsidP="003D4D2E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</w:t>
      </w:r>
      <w:r w:rsidRPr="00F11F73">
        <w:rPr>
          <w:rFonts w:ascii="Times New Roman" w:hAnsi="Times New Roman" w:cs="Times New Roman"/>
          <w:sz w:val="28"/>
          <w:szCs w:val="28"/>
        </w:rPr>
        <w:t>о</w:t>
      </w:r>
      <w:r w:rsidRPr="00F11F73">
        <w:rPr>
          <w:rFonts w:ascii="Times New Roman" w:hAnsi="Times New Roman" w:cs="Times New Roman"/>
          <w:sz w:val="28"/>
          <w:szCs w:val="28"/>
        </w:rPr>
        <w:t>го или юридического лица, если с Заявлением обращается представитель Заявителя;</w:t>
      </w:r>
    </w:p>
    <w:p w:rsidR="00E77837" w:rsidRPr="00F11F73" w:rsidRDefault="00E77837" w:rsidP="003D4D2E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42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документы, подтверждающие права на земельный участок и (или) объект капитального строительства, расположенный на земельном участке, применительно к которому запрашивается Разрешение;</w:t>
      </w:r>
    </w:p>
    <w:p w:rsidR="00984F8E" w:rsidRPr="00F11F73" w:rsidRDefault="00984F8E" w:rsidP="003D4D2E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кадастровый паспорт (план (карта)) земельного участка</w:t>
      </w:r>
      <w:bookmarkStart w:id="1" w:name="Par108"/>
      <w:bookmarkEnd w:id="1"/>
      <w:r w:rsidRPr="00F11F73">
        <w:rPr>
          <w:rFonts w:ascii="Times New Roman" w:hAnsi="Times New Roman"/>
          <w:sz w:val="28"/>
          <w:szCs w:val="28"/>
        </w:rPr>
        <w:t>;</w:t>
      </w:r>
    </w:p>
    <w:p w:rsidR="00984F8E" w:rsidRPr="00F11F73" w:rsidRDefault="00984F8E" w:rsidP="003D4D2E">
      <w:pPr>
        <w:pStyle w:val="ConsPlusNonformat"/>
        <w:widowControl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 на объекты недвиж</w:t>
      </w:r>
      <w:r w:rsidRPr="00F11F73">
        <w:rPr>
          <w:rFonts w:ascii="Times New Roman" w:hAnsi="Times New Roman" w:cs="Times New Roman"/>
          <w:sz w:val="28"/>
          <w:szCs w:val="28"/>
        </w:rPr>
        <w:t>и</w:t>
      </w:r>
      <w:r w:rsidRPr="00F11F73">
        <w:rPr>
          <w:rFonts w:ascii="Times New Roman" w:hAnsi="Times New Roman" w:cs="Times New Roman"/>
          <w:sz w:val="28"/>
          <w:szCs w:val="28"/>
        </w:rPr>
        <w:t>мости;</w:t>
      </w:r>
    </w:p>
    <w:p w:rsidR="00984F8E" w:rsidRPr="00F11F73" w:rsidRDefault="001A1A27" w:rsidP="00871DB7">
      <w:pPr>
        <w:pStyle w:val="ConsPlusNonformat"/>
        <w:widowControl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эскизный прое</w:t>
      </w:r>
      <w:proofErr w:type="gramStart"/>
      <w:r w:rsidRPr="00F11F73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F11F73">
        <w:rPr>
          <w:rFonts w:ascii="Times New Roman" w:hAnsi="Times New Roman" w:cs="Times New Roman"/>
          <w:sz w:val="28"/>
          <w:szCs w:val="28"/>
        </w:rPr>
        <w:t>оительства (реконструкции), обосновывающий нео</w:t>
      </w:r>
      <w:r w:rsidRPr="00F11F73">
        <w:rPr>
          <w:rFonts w:ascii="Times New Roman" w:hAnsi="Times New Roman" w:cs="Times New Roman"/>
          <w:sz w:val="28"/>
          <w:szCs w:val="28"/>
        </w:rPr>
        <w:t>б</w:t>
      </w:r>
      <w:r w:rsidRPr="00F11F73">
        <w:rPr>
          <w:rFonts w:ascii="Times New Roman" w:hAnsi="Times New Roman" w:cs="Times New Roman"/>
          <w:sz w:val="28"/>
          <w:szCs w:val="28"/>
        </w:rPr>
        <w:t>ходимость получения Разрешения, включающий в себя:</w:t>
      </w:r>
    </w:p>
    <w:p w:rsidR="001A1A27" w:rsidRPr="00F11F73" w:rsidRDefault="001A1A27" w:rsidP="00871DB7">
      <w:pPr>
        <w:pStyle w:val="aa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обоснование наличия, предусмотренного частью 1 статьи 40 Градостро</w:t>
      </w:r>
      <w:r w:rsidRPr="00F11F73">
        <w:rPr>
          <w:rFonts w:ascii="Times New Roman" w:hAnsi="Times New Roman"/>
          <w:sz w:val="28"/>
          <w:szCs w:val="28"/>
        </w:rPr>
        <w:t>и</w:t>
      </w:r>
      <w:r w:rsidRPr="00F11F73">
        <w:rPr>
          <w:rFonts w:ascii="Times New Roman" w:hAnsi="Times New Roman"/>
          <w:sz w:val="28"/>
          <w:szCs w:val="28"/>
        </w:rPr>
        <w:t>тельного кодекса Российской Федерации, права у Заявителя обратиться с Заявлен</w:t>
      </w:r>
      <w:r w:rsidRPr="00F11F73">
        <w:rPr>
          <w:rFonts w:ascii="Times New Roman" w:hAnsi="Times New Roman"/>
          <w:sz w:val="28"/>
          <w:szCs w:val="28"/>
        </w:rPr>
        <w:t>и</w:t>
      </w:r>
      <w:r w:rsidRPr="00F11F73">
        <w:rPr>
          <w:rFonts w:ascii="Times New Roman" w:hAnsi="Times New Roman"/>
          <w:sz w:val="28"/>
          <w:szCs w:val="28"/>
        </w:rPr>
        <w:t>ем;</w:t>
      </w:r>
    </w:p>
    <w:p w:rsidR="001A1A27" w:rsidRPr="00F11F73" w:rsidRDefault="001A1A27" w:rsidP="00871DB7">
      <w:pPr>
        <w:pStyle w:val="aa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доказательства того, что в случае предоставления Разрешения, такое о</w:t>
      </w:r>
      <w:r w:rsidRPr="00F11F73">
        <w:rPr>
          <w:rFonts w:ascii="Times New Roman" w:hAnsi="Times New Roman"/>
          <w:sz w:val="28"/>
          <w:szCs w:val="28"/>
        </w:rPr>
        <w:t>т</w:t>
      </w:r>
      <w:r w:rsidRPr="00F11F73">
        <w:rPr>
          <w:rFonts w:ascii="Times New Roman" w:hAnsi="Times New Roman"/>
          <w:sz w:val="28"/>
          <w:szCs w:val="28"/>
        </w:rPr>
        <w:t>клонение будет реализовано при соблюдении требований технических регламентов (вплоть до их вступления в установленном порядке в силу нормативных, технич</w:t>
      </w:r>
      <w:r w:rsidRPr="00F11F73">
        <w:rPr>
          <w:rFonts w:ascii="Times New Roman" w:hAnsi="Times New Roman"/>
          <w:sz w:val="28"/>
          <w:szCs w:val="28"/>
        </w:rPr>
        <w:t>е</w:t>
      </w:r>
      <w:r w:rsidRPr="00F11F73">
        <w:rPr>
          <w:rFonts w:ascii="Times New Roman" w:hAnsi="Times New Roman"/>
          <w:sz w:val="28"/>
          <w:szCs w:val="28"/>
        </w:rPr>
        <w:t>ских документов в части, не противоречащей федеральному закону «О техническом регулировании» и Градостроительному кодексу Российской Федерации).</w:t>
      </w:r>
    </w:p>
    <w:p w:rsidR="00984F8E" w:rsidRPr="00F11F73" w:rsidRDefault="00984F8E" w:rsidP="00871DB7">
      <w:pPr>
        <w:pStyle w:val="aa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проект предложений к градостроительному плану земельного участка с указанием конкретных параметров, являющихся отклонением от предельных пар</w:t>
      </w:r>
      <w:r w:rsidRPr="00F11F73">
        <w:rPr>
          <w:rFonts w:ascii="Times New Roman" w:hAnsi="Times New Roman"/>
          <w:sz w:val="28"/>
          <w:szCs w:val="28"/>
        </w:rPr>
        <w:t>а</w:t>
      </w:r>
      <w:r w:rsidRPr="00F11F73">
        <w:rPr>
          <w:rFonts w:ascii="Times New Roman" w:hAnsi="Times New Roman"/>
          <w:sz w:val="28"/>
          <w:szCs w:val="28"/>
        </w:rPr>
        <w:t>метров разрешенного строительства, реконструкции;</w:t>
      </w:r>
    </w:p>
    <w:p w:rsidR="00984F8E" w:rsidRPr="00F11F73" w:rsidRDefault="00984F8E" w:rsidP="00871DB7">
      <w:pPr>
        <w:pStyle w:val="aa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расчеты и обоснование того, что постройка, выполненная на основании Разрешения, не превысит по объему (площади) аналогичную постройку, выполне</w:t>
      </w:r>
      <w:r w:rsidRPr="00F11F73">
        <w:rPr>
          <w:rFonts w:ascii="Times New Roman" w:hAnsi="Times New Roman"/>
          <w:sz w:val="28"/>
          <w:szCs w:val="28"/>
        </w:rPr>
        <w:t>н</w:t>
      </w:r>
      <w:r w:rsidRPr="00F11F73">
        <w:rPr>
          <w:rFonts w:ascii="Times New Roman" w:hAnsi="Times New Roman"/>
          <w:sz w:val="28"/>
          <w:szCs w:val="28"/>
        </w:rPr>
        <w:t>ную без отклонений, но при благоприятных условиях строительства.</w:t>
      </w:r>
    </w:p>
    <w:p w:rsidR="00984F8E" w:rsidRPr="00F11F73" w:rsidRDefault="00984F8E" w:rsidP="00871DB7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ситуационный план – расположение соседних земельных участков с указ</w:t>
      </w:r>
      <w:r w:rsidRPr="00F11F73">
        <w:rPr>
          <w:rFonts w:ascii="Times New Roman" w:hAnsi="Times New Roman"/>
          <w:sz w:val="28"/>
          <w:szCs w:val="28"/>
        </w:rPr>
        <w:t>а</w:t>
      </w:r>
      <w:r w:rsidRPr="00F11F73">
        <w:rPr>
          <w:rFonts w:ascii="Times New Roman" w:hAnsi="Times New Roman"/>
          <w:sz w:val="28"/>
          <w:szCs w:val="28"/>
        </w:rPr>
        <w:t>нием их кадастровых номеров, а также объектов капитального строительства, на них расположенных.</w:t>
      </w:r>
    </w:p>
    <w:p w:rsidR="0074719A" w:rsidRPr="00F11F73" w:rsidRDefault="0074719A" w:rsidP="00F11F73">
      <w:pPr>
        <w:pStyle w:val="ConsPlu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2.</w:t>
      </w:r>
      <w:r w:rsidR="00290480" w:rsidRPr="00F11F73">
        <w:rPr>
          <w:rFonts w:ascii="Times New Roman" w:hAnsi="Times New Roman" w:cs="Times New Roman"/>
          <w:sz w:val="28"/>
          <w:szCs w:val="28"/>
        </w:rPr>
        <w:t>8</w:t>
      </w:r>
      <w:r w:rsidRPr="00F11F73">
        <w:rPr>
          <w:rFonts w:ascii="Times New Roman" w:hAnsi="Times New Roman" w:cs="Times New Roman"/>
          <w:sz w:val="28"/>
          <w:szCs w:val="28"/>
        </w:rPr>
        <w:t>. Для предоставления Муниципальной услуги необходима обработка перс</w:t>
      </w:r>
      <w:r w:rsidRPr="00F11F73">
        <w:rPr>
          <w:rFonts w:ascii="Times New Roman" w:hAnsi="Times New Roman" w:cs="Times New Roman"/>
          <w:sz w:val="28"/>
          <w:szCs w:val="28"/>
        </w:rPr>
        <w:t>о</w:t>
      </w:r>
      <w:r w:rsidRPr="00F11F73">
        <w:rPr>
          <w:rFonts w:ascii="Times New Roman" w:hAnsi="Times New Roman" w:cs="Times New Roman"/>
          <w:sz w:val="28"/>
          <w:szCs w:val="28"/>
        </w:rPr>
        <w:t xml:space="preserve">нальных данных Заявителя (физического лица), подающего Заявление </w:t>
      </w:r>
      <w:r w:rsidR="00ED060A" w:rsidRPr="00F11F73">
        <w:rPr>
          <w:rFonts w:ascii="Times New Roman" w:hAnsi="Times New Roman" w:cs="Times New Roman"/>
          <w:sz w:val="28"/>
          <w:szCs w:val="28"/>
        </w:rPr>
        <w:t>и прилага</w:t>
      </w:r>
      <w:r w:rsidR="00ED060A" w:rsidRPr="00F11F73">
        <w:rPr>
          <w:rFonts w:ascii="Times New Roman" w:hAnsi="Times New Roman" w:cs="Times New Roman"/>
          <w:sz w:val="28"/>
          <w:szCs w:val="28"/>
        </w:rPr>
        <w:t>е</w:t>
      </w:r>
      <w:r w:rsidR="00ED060A" w:rsidRPr="00F11F73">
        <w:rPr>
          <w:rFonts w:ascii="Times New Roman" w:hAnsi="Times New Roman" w:cs="Times New Roman"/>
          <w:sz w:val="28"/>
          <w:szCs w:val="28"/>
        </w:rPr>
        <w:t>мые</w:t>
      </w:r>
      <w:r w:rsidR="000E0167" w:rsidRPr="00F11F73">
        <w:rPr>
          <w:rFonts w:ascii="Times New Roman" w:hAnsi="Times New Roman" w:cs="Times New Roman"/>
          <w:sz w:val="28"/>
          <w:szCs w:val="28"/>
        </w:rPr>
        <w:t xml:space="preserve"> к нему документы</w:t>
      </w:r>
      <w:r w:rsidR="00ED060A" w:rsidRPr="00F11F73">
        <w:rPr>
          <w:rFonts w:ascii="Times New Roman" w:hAnsi="Times New Roman" w:cs="Times New Roman"/>
          <w:sz w:val="28"/>
          <w:szCs w:val="28"/>
        </w:rPr>
        <w:t>. В связи с этим Заявитель (физическое лицо), обращающийся за предоставлением Муниципальной услуги, дает согласие на обработку персонал</w:t>
      </w:r>
      <w:r w:rsidR="00ED060A" w:rsidRPr="00F11F73">
        <w:rPr>
          <w:rFonts w:ascii="Times New Roman" w:hAnsi="Times New Roman" w:cs="Times New Roman"/>
          <w:sz w:val="28"/>
          <w:szCs w:val="28"/>
        </w:rPr>
        <w:t>ь</w:t>
      </w:r>
      <w:r w:rsidR="00ED060A" w:rsidRPr="00F11F73">
        <w:rPr>
          <w:rFonts w:ascii="Times New Roman" w:hAnsi="Times New Roman" w:cs="Times New Roman"/>
          <w:sz w:val="28"/>
          <w:szCs w:val="28"/>
        </w:rPr>
        <w:t>ных данных, составленное по форме, согласно приложению №3 к</w:t>
      </w:r>
      <w:r w:rsidR="00DB6899" w:rsidRPr="00F11F73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ED060A" w:rsidRPr="00F11F73">
        <w:rPr>
          <w:rFonts w:ascii="Times New Roman" w:hAnsi="Times New Roman" w:cs="Times New Roman"/>
          <w:sz w:val="28"/>
          <w:szCs w:val="28"/>
        </w:rPr>
        <w:t xml:space="preserve"> Р</w:t>
      </w:r>
      <w:r w:rsidR="00ED060A" w:rsidRPr="00F11F73">
        <w:rPr>
          <w:rFonts w:ascii="Times New Roman" w:hAnsi="Times New Roman" w:cs="Times New Roman"/>
          <w:sz w:val="28"/>
          <w:szCs w:val="28"/>
        </w:rPr>
        <w:t>е</w:t>
      </w:r>
      <w:r w:rsidR="00ED060A" w:rsidRPr="00F11F73">
        <w:rPr>
          <w:rFonts w:ascii="Times New Roman" w:hAnsi="Times New Roman" w:cs="Times New Roman"/>
          <w:sz w:val="28"/>
          <w:szCs w:val="28"/>
        </w:rPr>
        <w:t>гламенту.</w:t>
      </w:r>
    </w:p>
    <w:p w:rsidR="00001F9E" w:rsidRPr="00F11F73" w:rsidRDefault="007A6C6F" w:rsidP="00F11F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2.</w:t>
      </w:r>
      <w:r w:rsidR="004B5D22" w:rsidRPr="00F11F73">
        <w:rPr>
          <w:rFonts w:ascii="Times New Roman" w:hAnsi="Times New Roman" w:cs="Times New Roman"/>
          <w:sz w:val="28"/>
          <w:szCs w:val="28"/>
        </w:rPr>
        <w:t>9</w:t>
      </w:r>
      <w:r w:rsidRPr="00F11F73">
        <w:rPr>
          <w:rFonts w:ascii="Times New Roman" w:hAnsi="Times New Roman" w:cs="Times New Roman"/>
          <w:sz w:val="28"/>
          <w:szCs w:val="28"/>
        </w:rPr>
        <w:t>.</w:t>
      </w:r>
      <w:r w:rsidR="003379CC" w:rsidRPr="00F11F73">
        <w:rPr>
          <w:rFonts w:ascii="Times New Roman" w:hAnsi="Times New Roman" w:cs="Times New Roman"/>
          <w:sz w:val="28"/>
          <w:szCs w:val="28"/>
        </w:rPr>
        <w:t> </w:t>
      </w:r>
      <w:r w:rsidR="0070186D" w:rsidRPr="00F11F73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прилагаемых к нему документов для предоставления Муниципальной услуги явля</w:t>
      </w:r>
      <w:r w:rsidR="0064398D" w:rsidRPr="00F11F73">
        <w:rPr>
          <w:rFonts w:ascii="Times New Roman" w:hAnsi="Times New Roman" w:cs="Times New Roman"/>
          <w:sz w:val="28"/>
          <w:szCs w:val="28"/>
        </w:rPr>
        <w:t>ю</w:t>
      </w:r>
      <w:r w:rsidR="0070186D" w:rsidRPr="00F11F73">
        <w:rPr>
          <w:rFonts w:ascii="Times New Roman" w:hAnsi="Times New Roman" w:cs="Times New Roman"/>
          <w:sz w:val="28"/>
          <w:szCs w:val="28"/>
        </w:rPr>
        <w:t>тся</w:t>
      </w:r>
      <w:r w:rsidR="00001F9E" w:rsidRPr="00F11F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53F7C" w:rsidRPr="0070186D" w:rsidRDefault="001F0607" w:rsidP="00A53F7C">
      <w:pPr>
        <w:pStyle w:val="aa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3F7C">
        <w:rPr>
          <w:rFonts w:ascii="Times New Roman" w:hAnsi="Times New Roman"/>
          <w:sz w:val="28"/>
          <w:szCs w:val="28"/>
        </w:rPr>
        <w:t>текст Заявления и документов написан неразборчиво, карандашом, без ук</w:t>
      </w:r>
      <w:r w:rsidRPr="00A53F7C">
        <w:rPr>
          <w:rFonts w:ascii="Times New Roman" w:hAnsi="Times New Roman"/>
          <w:sz w:val="28"/>
          <w:szCs w:val="28"/>
        </w:rPr>
        <w:t>а</w:t>
      </w:r>
      <w:r w:rsidRPr="00A53F7C">
        <w:rPr>
          <w:rFonts w:ascii="Times New Roman" w:hAnsi="Times New Roman"/>
          <w:sz w:val="28"/>
          <w:szCs w:val="28"/>
        </w:rPr>
        <w:t>зания фам</w:t>
      </w:r>
      <w:r w:rsidR="00A53F7C">
        <w:rPr>
          <w:rFonts w:ascii="Times New Roman" w:hAnsi="Times New Roman"/>
          <w:sz w:val="28"/>
          <w:szCs w:val="28"/>
        </w:rPr>
        <w:t xml:space="preserve">илии, имени, отчества </w:t>
      </w:r>
      <w:r w:rsidR="00A53F7C" w:rsidRPr="007A7051">
        <w:rPr>
          <w:rFonts w:ascii="Times New Roman" w:hAnsi="Times New Roman"/>
          <w:sz w:val="28"/>
          <w:szCs w:val="28"/>
        </w:rPr>
        <w:t>(последнее – при наличии)</w:t>
      </w:r>
      <w:r w:rsidR="00A53F7C" w:rsidRPr="00DF3601">
        <w:rPr>
          <w:rFonts w:ascii="Times New Roman" w:hAnsi="Times New Roman"/>
          <w:sz w:val="28"/>
          <w:szCs w:val="28"/>
        </w:rPr>
        <w:t xml:space="preserve"> физического лица</w:t>
      </w:r>
      <w:r w:rsidR="00A53F7C">
        <w:rPr>
          <w:rFonts w:ascii="Times New Roman" w:hAnsi="Times New Roman"/>
          <w:sz w:val="28"/>
          <w:szCs w:val="28"/>
        </w:rPr>
        <w:t>;</w:t>
      </w:r>
    </w:p>
    <w:p w:rsidR="007A7051" w:rsidRPr="00A53F7C" w:rsidRDefault="001F0607" w:rsidP="00F11F73">
      <w:pPr>
        <w:pStyle w:val="aa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3F7C"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пакета документов, предусмотренных </w:t>
      </w:r>
      <w:hyperlink r:id="rId11" w:history="1">
        <w:r w:rsidRPr="00A53F7C">
          <w:rPr>
            <w:rFonts w:ascii="Times New Roman" w:hAnsi="Times New Roman"/>
            <w:color w:val="000000"/>
            <w:sz w:val="28"/>
            <w:szCs w:val="28"/>
          </w:rPr>
          <w:t>пунктом 2.8</w:t>
        </w:r>
      </w:hyperlink>
      <w:r w:rsidRPr="00A53F7C">
        <w:rPr>
          <w:rFonts w:ascii="Times New Roman" w:hAnsi="Times New Roman"/>
          <w:color w:val="000000"/>
          <w:sz w:val="28"/>
          <w:szCs w:val="28"/>
        </w:rPr>
        <w:t>.</w:t>
      </w:r>
      <w:r w:rsidR="00DB6899" w:rsidRPr="00A53F7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A53F7C">
        <w:rPr>
          <w:rFonts w:ascii="Times New Roman" w:hAnsi="Times New Roman"/>
          <w:color w:val="000000"/>
          <w:sz w:val="28"/>
          <w:szCs w:val="28"/>
        </w:rPr>
        <w:t xml:space="preserve"> Регламента</w:t>
      </w:r>
      <w:r w:rsidR="007A7051" w:rsidRPr="00A53F7C">
        <w:rPr>
          <w:rFonts w:ascii="Times New Roman" w:hAnsi="Times New Roman"/>
          <w:sz w:val="28"/>
          <w:szCs w:val="28"/>
        </w:rPr>
        <w:t>.</w:t>
      </w:r>
    </w:p>
    <w:p w:rsidR="00854B32" w:rsidRPr="00F11F73" w:rsidRDefault="00854B32" w:rsidP="00F11F73">
      <w:pPr>
        <w:pStyle w:val="aa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форма Заявления и прилагаемых документов не соответствует требован</w:t>
      </w:r>
      <w:r w:rsidRPr="00F11F73">
        <w:rPr>
          <w:rFonts w:ascii="Times New Roman" w:hAnsi="Times New Roman"/>
          <w:sz w:val="28"/>
          <w:szCs w:val="28"/>
        </w:rPr>
        <w:t>и</w:t>
      </w:r>
      <w:r w:rsidRPr="00F11F73">
        <w:rPr>
          <w:rFonts w:ascii="Times New Roman" w:hAnsi="Times New Roman"/>
          <w:sz w:val="28"/>
          <w:szCs w:val="28"/>
        </w:rPr>
        <w:t>ям</w:t>
      </w:r>
      <w:r w:rsidR="00DB6899" w:rsidRPr="00F11F73">
        <w:rPr>
          <w:rFonts w:ascii="Times New Roman" w:hAnsi="Times New Roman"/>
          <w:sz w:val="28"/>
          <w:szCs w:val="28"/>
        </w:rPr>
        <w:t xml:space="preserve"> настоящего</w:t>
      </w:r>
      <w:r w:rsidRPr="00F11F73">
        <w:rPr>
          <w:rFonts w:ascii="Times New Roman" w:hAnsi="Times New Roman"/>
          <w:sz w:val="28"/>
          <w:szCs w:val="28"/>
        </w:rPr>
        <w:t xml:space="preserve"> Регламента;</w:t>
      </w:r>
    </w:p>
    <w:p w:rsidR="00001F9E" w:rsidRPr="00F11F73" w:rsidRDefault="00DE742C" w:rsidP="00F11F73">
      <w:pPr>
        <w:pStyle w:val="aa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1F73">
        <w:rPr>
          <w:rFonts w:ascii="Times New Roman" w:hAnsi="Times New Roman"/>
          <w:sz w:val="28"/>
          <w:szCs w:val="28"/>
        </w:rPr>
        <w:t>З</w:t>
      </w:r>
      <w:r w:rsidR="007A6C6F" w:rsidRPr="00F11F73">
        <w:rPr>
          <w:rFonts w:ascii="Times New Roman" w:hAnsi="Times New Roman"/>
          <w:sz w:val="28"/>
          <w:szCs w:val="28"/>
        </w:rPr>
        <w:t>аявление не подписано Заявителем или подписано неуполномоченным лицом</w:t>
      </w:r>
      <w:r w:rsidR="00C76BAE" w:rsidRPr="00F11F73">
        <w:rPr>
          <w:rFonts w:ascii="Times New Roman" w:hAnsi="Times New Roman"/>
          <w:sz w:val="28"/>
          <w:szCs w:val="28"/>
        </w:rPr>
        <w:t>.</w:t>
      </w:r>
    </w:p>
    <w:p w:rsidR="007A6C6F" w:rsidRPr="00F11F73" w:rsidRDefault="007A6C6F" w:rsidP="00F11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C7251" w:rsidRPr="00F11F73">
        <w:rPr>
          <w:rFonts w:ascii="Times New Roman" w:hAnsi="Times New Roman" w:cs="Times New Roman"/>
          <w:sz w:val="28"/>
          <w:szCs w:val="28"/>
        </w:rPr>
        <w:t>1</w:t>
      </w:r>
      <w:r w:rsidR="004B5D22" w:rsidRPr="00F11F73">
        <w:rPr>
          <w:rFonts w:ascii="Times New Roman" w:hAnsi="Times New Roman" w:cs="Times New Roman"/>
          <w:sz w:val="28"/>
          <w:szCs w:val="28"/>
        </w:rPr>
        <w:t>0</w:t>
      </w:r>
      <w:r w:rsidRPr="00F11F73">
        <w:rPr>
          <w:rFonts w:ascii="Times New Roman" w:hAnsi="Times New Roman" w:cs="Times New Roman"/>
          <w:sz w:val="28"/>
          <w:szCs w:val="28"/>
        </w:rPr>
        <w:t>.</w:t>
      </w:r>
      <w:r w:rsidR="003379CC" w:rsidRPr="00F11F73">
        <w:rPr>
          <w:rFonts w:ascii="Times New Roman" w:hAnsi="Times New Roman" w:cs="Times New Roman"/>
          <w:sz w:val="28"/>
          <w:szCs w:val="28"/>
        </w:rPr>
        <w:t> </w:t>
      </w:r>
      <w:r w:rsidRPr="00F11F73">
        <w:rPr>
          <w:rFonts w:ascii="Times New Roman" w:hAnsi="Times New Roman" w:cs="Times New Roman"/>
          <w:sz w:val="28"/>
          <w:szCs w:val="28"/>
        </w:rPr>
        <w:t>Основания</w:t>
      </w:r>
      <w:r w:rsidR="00CC1BCE" w:rsidRPr="00F11F73">
        <w:rPr>
          <w:rFonts w:ascii="Times New Roman" w:hAnsi="Times New Roman" w:cs="Times New Roman"/>
          <w:sz w:val="28"/>
          <w:szCs w:val="28"/>
        </w:rPr>
        <w:t>ми для отказа в предоставлении М</w:t>
      </w:r>
      <w:r w:rsidRPr="00F11F73">
        <w:rPr>
          <w:rFonts w:ascii="Times New Roman" w:hAnsi="Times New Roman" w:cs="Times New Roman"/>
          <w:sz w:val="28"/>
          <w:szCs w:val="28"/>
        </w:rPr>
        <w:t>униципальной услуги явля</w:t>
      </w:r>
      <w:r w:rsidR="0064398D" w:rsidRPr="00F11F73">
        <w:rPr>
          <w:rFonts w:ascii="Times New Roman" w:hAnsi="Times New Roman" w:cs="Times New Roman"/>
          <w:sz w:val="28"/>
          <w:szCs w:val="28"/>
        </w:rPr>
        <w:t>ю</w:t>
      </w:r>
      <w:r w:rsidRPr="00F11F73">
        <w:rPr>
          <w:rFonts w:ascii="Times New Roman" w:hAnsi="Times New Roman" w:cs="Times New Roman"/>
          <w:sz w:val="28"/>
          <w:szCs w:val="28"/>
        </w:rPr>
        <w:t>тся: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техническим показателям, указанным в кадастровом (техническом) паспорте объекта капитального строительства (при реконструкции);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F73">
        <w:rPr>
          <w:rFonts w:ascii="Times New Roman" w:hAnsi="Times New Roman" w:cs="Times New Roman"/>
          <w:sz w:val="28"/>
          <w:szCs w:val="28"/>
        </w:rPr>
        <w:t>несоответствие сведений, содержащихся в кадастровом паспорте (плане (карте)) земельного участка или в выписке из Единого государственного реестра прав на недвижимое имущество и сделок с ним в части ра</w:t>
      </w:r>
      <w:r w:rsidR="00795CF3" w:rsidRPr="00F11F73">
        <w:rPr>
          <w:rFonts w:ascii="Times New Roman" w:hAnsi="Times New Roman" w:cs="Times New Roman"/>
          <w:sz w:val="28"/>
          <w:szCs w:val="28"/>
        </w:rPr>
        <w:t>зрешенного вида использования и (</w:t>
      </w:r>
      <w:r w:rsidRPr="00F11F73">
        <w:rPr>
          <w:rFonts w:ascii="Times New Roman" w:hAnsi="Times New Roman" w:cs="Times New Roman"/>
          <w:sz w:val="28"/>
          <w:szCs w:val="28"/>
        </w:rPr>
        <w:t>или</w:t>
      </w:r>
      <w:r w:rsidR="00795CF3" w:rsidRPr="00F11F73">
        <w:rPr>
          <w:rFonts w:ascii="Times New Roman" w:hAnsi="Times New Roman" w:cs="Times New Roman"/>
          <w:sz w:val="28"/>
          <w:szCs w:val="28"/>
        </w:rPr>
        <w:t>)</w:t>
      </w:r>
      <w:r w:rsidRPr="00F11F73">
        <w:rPr>
          <w:rFonts w:ascii="Times New Roman" w:hAnsi="Times New Roman" w:cs="Times New Roman"/>
          <w:sz w:val="28"/>
          <w:szCs w:val="28"/>
        </w:rPr>
        <w:t xml:space="preserve"> адреса земельного участка сведениям, содержащимся в правоустанавливающих документах или в выписке из Единого государственного реестра прав на недвижимое имущество и сделок с ним в части ра</w:t>
      </w:r>
      <w:r w:rsidR="00795CF3" w:rsidRPr="00F11F73">
        <w:rPr>
          <w:rFonts w:ascii="Times New Roman" w:hAnsi="Times New Roman" w:cs="Times New Roman"/>
          <w:sz w:val="28"/>
          <w:szCs w:val="28"/>
        </w:rPr>
        <w:t>зрешенного вида использования</w:t>
      </w:r>
      <w:proofErr w:type="gramEnd"/>
      <w:r w:rsidR="00795CF3" w:rsidRPr="00F11F73">
        <w:rPr>
          <w:rFonts w:ascii="Times New Roman" w:hAnsi="Times New Roman" w:cs="Times New Roman"/>
          <w:sz w:val="28"/>
          <w:szCs w:val="28"/>
        </w:rPr>
        <w:t xml:space="preserve"> и (</w:t>
      </w:r>
      <w:r w:rsidRPr="00F11F73">
        <w:rPr>
          <w:rFonts w:ascii="Times New Roman" w:hAnsi="Times New Roman" w:cs="Times New Roman"/>
          <w:sz w:val="28"/>
          <w:szCs w:val="28"/>
        </w:rPr>
        <w:t>или</w:t>
      </w:r>
      <w:r w:rsidR="00795CF3" w:rsidRPr="00F11F73">
        <w:rPr>
          <w:rFonts w:ascii="Times New Roman" w:hAnsi="Times New Roman" w:cs="Times New Roman"/>
          <w:sz w:val="28"/>
          <w:szCs w:val="28"/>
        </w:rPr>
        <w:t>)</w:t>
      </w:r>
      <w:r w:rsidRPr="00F11F73">
        <w:rPr>
          <w:rFonts w:ascii="Times New Roman" w:hAnsi="Times New Roman" w:cs="Times New Roman"/>
          <w:sz w:val="28"/>
          <w:szCs w:val="28"/>
        </w:rPr>
        <w:t xml:space="preserve"> адреса объекта капитального строительства;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несоответствие</w:t>
      </w:r>
      <w:r w:rsidR="005250EF" w:rsidRPr="00F11F73">
        <w:rPr>
          <w:rFonts w:ascii="Times New Roman" w:hAnsi="Times New Roman" w:cs="Times New Roman"/>
          <w:sz w:val="28"/>
          <w:szCs w:val="28"/>
        </w:rPr>
        <w:t xml:space="preserve"> параметров объекта</w:t>
      </w:r>
      <w:r w:rsidR="00AA2D3D" w:rsidRPr="00F11F7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F11F73">
        <w:rPr>
          <w:rFonts w:ascii="Times New Roman" w:hAnsi="Times New Roman" w:cs="Times New Roman"/>
          <w:sz w:val="28"/>
          <w:szCs w:val="28"/>
        </w:rPr>
        <w:t xml:space="preserve"> требованиям, установленным техническими регламентами;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несоответствие</w:t>
      </w:r>
      <w:r w:rsidR="00AA2D3D" w:rsidRPr="00F11F73">
        <w:rPr>
          <w:rFonts w:ascii="Times New Roman" w:hAnsi="Times New Roman" w:cs="Times New Roman"/>
          <w:sz w:val="28"/>
          <w:szCs w:val="28"/>
        </w:rPr>
        <w:t xml:space="preserve"> параметров объекта капитального строительства</w:t>
      </w:r>
      <w:r w:rsidRPr="00F11F73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градостроительными регламентами;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>земельный участок,</w:t>
      </w:r>
      <w:r w:rsidR="00A53F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котором расположен объект капитального строительства</w:t>
      </w: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применительно к которому запрашивается </w:t>
      </w:r>
      <w:r w:rsidR="00AA2D3D"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>азрешение, принадлежит к нескольким территориальным зонам;</w:t>
      </w: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FD4A3D" w:rsidRPr="00F11F73" w:rsidRDefault="00FD4A3D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>земельный участок</w:t>
      </w:r>
      <w:r w:rsidR="00A53F7C">
        <w:rPr>
          <w:rFonts w:ascii="Times New Roman" w:hAnsi="Times New Roman" w:cs="Times New Roman"/>
          <w:color w:val="000000"/>
          <w:spacing w:val="2"/>
          <w:sz w:val="28"/>
          <w:szCs w:val="28"/>
        </w:rPr>
        <w:t>, на котором расположен объект капитального строительства применительно к которому запрашивается Разрешение,</w:t>
      </w: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зарезервирован для</w:t>
      </w:r>
      <w:r w:rsidR="00AA2D3D"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государственных и</w:t>
      </w:r>
      <w:r w:rsidRPr="00F11F7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муниципальных нужд</w:t>
      </w:r>
      <w:r w:rsidR="00C76BAE" w:rsidRPr="00F11F73">
        <w:rPr>
          <w:rFonts w:ascii="Times New Roman" w:hAnsi="Times New Roman" w:cs="Times New Roman"/>
          <w:sz w:val="28"/>
          <w:szCs w:val="28"/>
        </w:rPr>
        <w:t>;</w:t>
      </w:r>
    </w:p>
    <w:p w:rsidR="00903C64" w:rsidRPr="00F11F73" w:rsidRDefault="00B05F52" w:rsidP="00F11F73">
      <w:pPr>
        <w:pStyle w:val="ConsPlusNormal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иные основания, предусмотренные действующим законодательством и правовыми актами муниципального образования Северо-Енисейский район</w:t>
      </w:r>
      <w:r w:rsidR="00C76BAE" w:rsidRPr="00F11F73">
        <w:rPr>
          <w:rFonts w:ascii="Times New Roman" w:hAnsi="Times New Roman" w:cs="Times New Roman"/>
          <w:sz w:val="28"/>
          <w:szCs w:val="28"/>
        </w:rPr>
        <w:t>.</w:t>
      </w:r>
    </w:p>
    <w:p w:rsidR="00787395" w:rsidRPr="00505CB0" w:rsidRDefault="00D02BEF" w:rsidP="00505C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2.1</w:t>
      </w:r>
      <w:r w:rsidR="004B5D22" w:rsidRPr="00505CB0">
        <w:rPr>
          <w:sz w:val="28"/>
          <w:szCs w:val="28"/>
        </w:rPr>
        <w:t>1</w:t>
      </w:r>
      <w:r w:rsidRPr="00505CB0">
        <w:rPr>
          <w:sz w:val="28"/>
          <w:szCs w:val="28"/>
        </w:rPr>
        <w:t>.</w:t>
      </w:r>
      <w:r w:rsidR="003379CC" w:rsidRPr="00505CB0">
        <w:rPr>
          <w:sz w:val="28"/>
          <w:szCs w:val="28"/>
        </w:rPr>
        <w:t> </w:t>
      </w:r>
      <w:r w:rsidRPr="00505CB0">
        <w:rPr>
          <w:sz w:val="28"/>
          <w:szCs w:val="28"/>
        </w:rPr>
        <w:t xml:space="preserve">Заявление и прилагаемые к нему документы предоставляются Заявителем в </w:t>
      </w:r>
      <w:r w:rsidR="00833934" w:rsidRPr="00505CB0">
        <w:rPr>
          <w:sz w:val="28"/>
          <w:szCs w:val="28"/>
        </w:rPr>
        <w:t>Комиссию</w:t>
      </w:r>
      <w:r w:rsidRPr="00505CB0">
        <w:rPr>
          <w:sz w:val="28"/>
          <w:szCs w:val="28"/>
        </w:rPr>
        <w:t xml:space="preserve"> лично, либо посредством почтового отправления 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</w:t>
      </w:r>
      <w:r w:rsidR="00D35655" w:rsidRPr="00505CB0">
        <w:rPr>
          <w:sz w:val="28"/>
          <w:szCs w:val="28"/>
        </w:rPr>
        <w:t>.</w:t>
      </w:r>
      <w:r w:rsidR="00787395" w:rsidRPr="00505CB0">
        <w:rPr>
          <w:sz w:val="28"/>
          <w:szCs w:val="28"/>
        </w:rPr>
        <w:t xml:space="preserve"> </w:t>
      </w:r>
    </w:p>
    <w:p w:rsidR="005B4B54" w:rsidRPr="00505CB0" w:rsidRDefault="005B4B54" w:rsidP="00505CB0">
      <w:pPr>
        <w:autoSpaceDE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2.1</w:t>
      </w:r>
      <w:r w:rsidR="004B5D22" w:rsidRPr="00505CB0">
        <w:rPr>
          <w:sz w:val="28"/>
          <w:szCs w:val="28"/>
        </w:rPr>
        <w:t>2</w:t>
      </w:r>
      <w:r w:rsidRPr="00505CB0">
        <w:rPr>
          <w:sz w:val="28"/>
          <w:szCs w:val="28"/>
        </w:rPr>
        <w:t>.</w:t>
      </w:r>
      <w:r w:rsidR="003379CC" w:rsidRPr="00505CB0">
        <w:rPr>
          <w:sz w:val="28"/>
          <w:szCs w:val="28"/>
        </w:rPr>
        <w:t> </w:t>
      </w:r>
      <w:r w:rsidR="00E158A2" w:rsidRPr="00505CB0">
        <w:rPr>
          <w:sz w:val="28"/>
          <w:szCs w:val="28"/>
        </w:rPr>
        <w:t>Муниципальная услуга предоставляется бесплатно</w:t>
      </w:r>
      <w:r w:rsidRPr="00505CB0">
        <w:rPr>
          <w:sz w:val="28"/>
          <w:szCs w:val="28"/>
        </w:rPr>
        <w:t>.</w:t>
      </w:r>
    </w:p>
    <w:p w:rsidR="00925358" w:rsidRPr="00505CB0" w:rsidRDefault="00C8521C" w:rsidP="00505CB0">
      <w:pPr>
        <w:autoSpaceDE w:val="0"/>
        <w:ind w:firstLine="567"/>
        <w:jc w:val="both"/>
        <w:rPr>
          <w:sz w:val="28"/>
          <w:szCs w:val="28"/>
        </w:rPr>
      </w:pPr>
      <w:r w:rsidRPr="00505CB0">
        <w:rPr>
          <w:sz w:val="28"/>
          <w:szCs w:val="28"/>
        </w:rPr>
        <w:t>2.1</w:t>
      </w:r>
      <w:r w:rsidR="004B5D22" w:rsidRPr="00505CB0">
        <w:rPr>
          <w:sz w:val="28"/>
          <w:szCs w:val="28"/>
        </w:rPr>
        <w:t>3</w:t>
      </w:r>
      <w:r w:rsidRPr="00505CB0">
        <w:rPr>
          <w:sz w:val="28"/>
          <w:szCs w:val="28"/>
        </w:rPr>
        <w:t>.</w:t>
      </w:r>
      <w:r w:rsidR="003379CC" w:rsidRPr="00505CB0">
        <w:rPr>
          <w:sz w:val="28"/>
          <w:szCs w:val="28"/>
        </w:rPr>
        <w:t> </w:t>
      </w:r>
      <w:r w:rsidRPr="00505CB0">
        <w:rPr>
          <w:sz w:val="28"/>
          <w:szCs w:val="28"/>
        </w:rPr>
        <w:t xml:space="preserve">Расходы, связанные с </w:t>
      </w:r>
      <w:r w:rsidR="006F380A" w:rsidRPr="00505CB0">
        <w:rPr>
          <w:sz w:val="28"/>
          <w:szCs w:val="28"/>
        </w:rPr>
        <w:t>организацией и проведением публичных слушаний по вопросу</w:t>
      </w:r>
      <w:r w:rsidR="00A53F7C">
        <w:rPr>
          <w:sz w:val="28"/>
          <w:szCs w:val="28"/>
        </w:rPr>
        <w:t xml:space="preserve"> о</w:t>
      </w:r>
      <w:r w:rsidR="006F380A" w:rsidRPr="00505CB0">
        <w:rPr>
          <w:sz w:val="28"/>
          <w:szCs w:val="28"/>
        </w:rPr>
        <w:t xml:space="preserve"> предоставлени</w:t>
      </w:r>
      <w:r w:rsidR="00A53F7C">
        <w:rPr>
          <w:sz w:val="28"/>
          <w:szCs w:val="28"/>
        </w:rPr>
        <w:t>и</w:t>
      </w:r>
      <w:r w:rsidR="006F380A" w:rsidRPr="00505CB0">
        <w:rPr>
          <w:sz w:val="28"/>
          <w:szCs w:val="28"/>
        </w:rPr>
        <w:t xml:space="preserve"> разре</w:t>
      </w:r>
      <w:r w:rsidR="00FD4A3D" w:rsidRPr="00505CB0">
        <w:rPr>
          <w:sz w:val="28"/>
          <w:szCs w:val="28"/>
        </w:rPr>
        <w:t>шения на отклонение от предельных параметров разрешенного строительства, реконструкции объектов капитального строительства</w:t>
      </w:r>
      <w:r w:rsidR="006F380A" w:rsidRPr="00505CB0">
        <w:rPr>
          <w:sz w:val="28"/>
          <w:szCs w:val="28"/>
        </w:rPr>
        <w:t xml:space="preserve"> несет физическое или юридическое лицо, заинтересованное в предоставлении так</w:t>
      </w:r>
      <w:r w:rsidR="006F380A" w:rsidRPr="00505CB0">
        <w:rPr>
          <w:sz w:val="28"/>
          <w:szCs w:val="28"/>
        </w:rPr>
        <w:t>о</w:t>
      </w:r>
      <w:r w:rsidR="006F380A" w:rsidRPr="00505CB0">
        <w:rPr>
          <w:sz w:val="28"/>
          <w:szCs w:val="28"/>
        </w:rPr>
        <w:t xml:space="preserve">го </w:t>
      </w:r>
      <w:r w:rsidR="00AA2D3D" w:rsidRPr="00505CB0">
        <w:rPr>
          <w:sz w:val="28"/>
          <w:szCs w:val="28"/>
        </w:rPr>
        <w:t>Р</w:t>
      </w:r>
      <w:r w:rsidR="006F380A" w:rsidRPr="00505CB0">
        <w:rPr>
          <w:sz w:val="28"/>
          <w:szCs w:val="28"/>
        </w:rPr>
        <w:t>азрешения.</w:t>
      </w:r>
    </w:p>
    <w:p w:rsidR="00DB345D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955B3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B955B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955B3">
        <w:rPr>
          <w:sz w:val="28"/>
          <w:szCs w:val="28"/>
        </w:rPr>
        <w:t>Время ожидания</w:t>
      </w:r>
      <w:r w:rsidRPr="00FB794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Pr="00B955B3">
        <w:rPr>
          <w:sz w:val="28"/>
          <w:szCs w:val="28"/>
        </w:rPr>
        <w:t xml:space="preserve"> в очереди при подаче</w:t>
      </w:r>
      <w:r>
        <w:rPr>
          <w:sz w:val="28"/>
          <w:szCs w:val="28"/>
        </w:rPr>
        <w:t xml:space="preserve"> Заявления и получении Разрешения</w:t>
      </w:r>
      <w:r w:rsidRPr="00B955B3">
        <w:rPr>
          <w:sz w:val="28"/>
          <w:szCs w:val="28"/>
        </w:rPr>
        <w:t xml:space="preserve"> не должно превышать </w:t>
      </w:r>
      <w:r>
        <w:rPr>
          <w:sz w:val="28"/>
          <w:szCs w:val="28"/>
        </w:rPr>
        <w:t>15</w:t>
      </w:r>
      <w:r w:rsidRPr="00B955B3">
        <w:rPr>
          <w:sz w:val="28"/>
          <w:szCs w:val="28"/>
        </w:rPr>
        <w:t xml:space="preserve"> минут.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7444F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Центральный вход в здание, в котором располага</w:t>
      </w:r>
      <w:r>
        <w:rPr>
          <w:sz w:val="28"/>
          <w:szCs w:val="28"/>
        </w:rPr>
        <w:t>ю</w:t>
      </w:r>
      <w:r w:rsidRPr="0097444F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Комиссия и</w:t>
      </w:r>
      <w:r w:rsidRPr="0097444F">
        <w:rPr>
          <w:sz w:val="28"/>
          <w:szCs w:val="28"/>
        </w:rPr>
        <w:t xml:space="preserve"> Отдел, об</w:t>
      </w:r>
      <w:r w:rsidRPr="0097444F">
        <w:rPr>
          <w:sz w:val="28"/>
          <w:szCs w:val="28"/>
        </w:rPr>
        <w:t>о</w:t>
      </w:r>
      <w:r w:rsidRPr="0097444F">
        <w:rPr>
          <w:sz w:val="28"/>
          <w:szCs w:val="28"/>
        </w:rPr>
        <w:t>рудован информационной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97444F">
        <w:rPr>
          <w:sz w:val="28"/>
          <w:szCs w:val="28"/>
        </w:rPr>
        <w:t>в</w:t>
      </w:r>
      <w:r w:rsidRPr="0097444F">
        <w:rPr>
          <w:sz w:val="28"/>
          <w:szCs w:val="28"/>
        </w:rPr>
        <w:t>тобусной остановки.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97444F">
        <w:rPr>
          <w:sz w:val="28"/>
          <w:szCs w:val="28"/>
        </w:rPr>
        <w:t>и</w:t>
      </w:r>
      <w:r w:rsidRPr="0097444F">
        <w:rPr>
          <w:sz w:val="28"/>
          <w:szCs w:val="28"/>
        </w:rPr>
        <w:t>пальная услуга, созданы следующие условия:</w:t>
      </w:r>
    </w:p>
    <w:p w:rsidR="00DB345D" w:rsidRPr="0097444F" w:rsidRDefault="00DB345D" w:rsidP="00DB345D">
      <w:pPr>
        <w:pStyle w:val="aa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44F">
        <w:rPr>
          <w:rFonts w:ascii="Times New Roman" w:hAnsi="Times New Roman"/>
          <w:sz w:val="28"/>
          <w:szCs w:val="28"/>
        </w:rPr>
        <w:lastRenderedPageBreak/>
        <w:t>на автостоянке, которая расположена рядом с Администрацией района, в</w:t>
      </w:r>
      <w:r w:rsidRPr="0097444F">
        <w:rPr>
          <w:rFonts w:ascii="Times New Roman" w:hAnsi="Times New Roman"/>
          <w:sz w:val="28"/>
          <w:szCs w:val="28"/>
        </w:rPr>
        <w:t>ы</w:t>
      </w:r>
      <w:r w:rsidRPr="0097444F">
        <w:rPr>
          <w:rFonts w:ascii="Times New Roman" w:hAnsi="Times New Roman"/>
          <w:sz w:val="28"/>
          <w:szCs w:val="28"/>
        </w:rPr>
        <w:t>делено одно машиноместо для специальных автотранспортных средств инвалидов;</w:t>
      </w:r>
    </w:p>
    <w:p w:rsidR="00DB345D" w:rsidRPr="0097444F" w:rsidRDefault="00DB345D" w:rsidP="00DB345D">
      <w:pPr>
        <w:pStyle w:val="aa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44F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DB345D" w:rsidRPr="0097444F" w:rsidRDefault="00DB345D" w:rsidP="00DB345D">
      <w:pPr>
        <w:pStyle w:val="aa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44F">
        <w:rPr>
          <w:rFonts w:ascii="Times New Roman" w:hAnsi="Times New Roman"/>
          <w:sz w:val="28"/>
          <w:szCs w:val="28"/>
        </w:rPr>
        <w:t>внутри здания, со стороны запасного выхода № 1, подъем по лестнице об</w:t>
      </w:r>
      <w:r w:rsidRPr="0097444F">
        <w:rPr>
          <w:rFonts w:ascii="Times New Roman" w:hAnsi="Times New Roman"/>
          <w:sz w:val="28"/>
          <w:szCs w:val="28"/>
        </w:rPr>
        <w:t>о</w:t>
      </w:r>
      <w:r w:rsidRPr="0097444F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DB345D" w:rsidRPr="0097444F" w:rsidRDefault="00DB345D" w:rsidP="00DB345D">
      <w:pPr>
        <w:pStyle w:val="aa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44F">
        <w:rPr>
          <w:rFonts w:ascii="Times New Roman" w:hAnsi="Times New Roman"/>
          <w:sz w:val="28"/>
          <w:szCs w:val="28"/>
        </w:rPr>
        <w:t>кабинет, в котором оказывается Муниципальная услуга, расположен на пе</w:t>
      </w:r>
      <w:r w:rsidRPr="0097444F">
        <w:rPr>
          <w:rFonts w:ascii="Times New Roman" w:hAnsi="Times New Roman"/>
          <w:sz w:val="28"/>
          <w:szCs w:val="28"/>
        </w:rPr>
        <w:t>р</w:t>
      </w:r>
      <w:r w:rsidRPr="0097444F">
        <w:rPr>
          <w:rFonts w:ascii="Times New Roman" w:hAnsi="Times New Roman"/>
          <w:sz w:val="28"/>
          <w:szCs w:val="28"/>
        </w:rPr>
        <w:t>вом этаже здания;</w:t>
      </w:r>
    </w:p>
    <w:p w:rsidR="00DB345D" w:rsidRPr="0097444F" w:rsidRDefault="00DB345D" w:rsidP="00DB345D">
      <w:pPr>
        <w:pStyle w:val="aa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44F">
        <w:rPr>
          <w:rFonts w:ascii="Times New Roman" w:hAnsi="Times New Roman"/>
          <w:sz w:val="28"/>
          <w:szCs w:val="28"/>
        </w:rPr>
        <w:t>в здание и кабинет, в котором оказывается Муниципальная услуга, допу</w:t>
      </w:r>
      <w:r w:rsidRPr="0097444F">
        <w:rPr>
          <w:rFonts w:ascii="Times New Roman" w:hAnsi="Times New Roman"/>
          <w:sz w:val="28"/>
          <w:szCs w:val="28"/>
        </w:rPr>
        <w:t>с</w:t>
      </w:r>
      <w:r w:rsidRPr="0097444F">
        <w:rPr>
          <w:rFonts w:ascii="Times New Roman" w:hAnsi="Times New Roman"/>
          <w:sz w:val="28"/>
          <w:szCs w:val="28"/>
        </w:rPr>
        <w:t>каются сурдопереводчики и тифлосурдопереводчики. Также допускаются собаки-проводники, при наличии документа установленной формы, подтверждающего их специальное обучение.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97444F">
        <w:rPr>
          <w:sz w:val="28"/>
          <w:szCs w:val="28"/>
        </w:rPr>
        <w:t>т</w:t>
      </w:r>
      <w:r w:rsidRPr="0097444F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97444F">
        <w:rPr>
          <w:sz w:val="28"/>
          <w:szCs w:val="28"/>
        </w:rPr>
        <w:t>и</w:t>
      </w:r>
      <w:r w:rsidRPr="0097444F">
        <w:rPr>
          <w:sz w:val="28"/>
          <w:szCs w:val="28"/>
        </w:rPr>
        <w:t>нистрации района и номеров кабинетов, в которых они расположены.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Вход в кабинет, в котором расположен Отдел</w:t>
      </w:r>
      <w:r>
        <w:rPr>
          <w:sz w:val="28"/>
          <w:szCs w:val="28"/>
        </w:rPr>
        <w:t xml:space="preserve"> и находиться секретарь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</w:t>
      </w:r>
      <w:r w:rsidRPr="0097444F">
        <w:rPr>
          <w:sz w:val="28"/>
          <w:szCs w:val="28"/>
        </w:rPr>
        <w:t>, оборудован информационной вывеской с указанием:</w:t>
      </w:r>
    </w:p>
    <w:p w:rsidR="00DB345D" w:rsidRPr="0097444F" w:rsidRDefault="00DB345D" w:rsidP="00DB345D">
      <w:pPr>
        <w:numPr>
          <w:ilvl w:val="0"/>
          <w:numId w:val="6"/>
        </w:numPr>
        <w:shd w:val="clear" w:color="auto" w:fill="FFFFFF" w:themeFill="background1"/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фамилии, имени, отчества начальника Отдела, специалистов Отдела;</w:t>
      </w:r>
    </w:p>
    <w:p w:rsidR="00DB345D" w:rsidRPr="0097444F" w:rsidRDefault="00DB345D" w:rsidP="00DB345D">
      <w:pPr>
        <w:numPr>
          <w:ilvl w:val="0"/>
          <w:numId w:val="6"/>
        </w:numPr>
        <w:shd w:val="clear" w:color="auto" w:fill="FFFFFF" w:themeFill="background1"/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часов приема начальника Отдела и специалистов Отдела.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7444F">
        <w:rPr>
          <w:sz w:val="28"/>
          <w:szCs w:val="28"/>
        </w:rPr>
        <w:t>.1. Оборудование мест ожидания.</w:t>
      </w:r>
    </w:p>
    <w:p w:rsidR="00DB345D" w:rsidRPr="0097444F" w:rsidRDefault="00DB345D" w:rsidP="00DB345D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Места ожидания оборудованы стульями.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97444F">
        <w:rPr>
          <w:sz w:val="28"/>
          <w:szCs w:val="28"/>
        </w:rPr>
        <w:t>з</w:t>
      </w:r>
      <w:r w:rsidRPr="0097444F">
        <w:rPr>
          <w:sz w:val="28"/>
          <w:szCs w:val="28"/>
        </w:rPr>
        <w:t>мещения в здании.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7444F">
        <w:rPr>
          <w:sz w:val="28"/>
          <w:szCs w:val="28"/>
        </w:rPr>
        <w:t>.2. Оборудование мест получения информации.</w:t>
      </w:r>
    </w:p>
    <w:p w:rsidR="00DB345D" w:rsidRPr="0097444F" w:rsidRDefault="00DB345D" w:rsidP="00DB345D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оборудуются:</w:t>
      </w:r>
    </w:p>
    <w:p w:rsidR="00DB345D" w:rsidRPr="0097444F" w:rsidRDefault="00DB345D" w:rsidP="00DB345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информационными стендами;</w:t>
      </w:r>
    </w:p>
    <w:p w:rsidR="00DB345D" w:rsidRPr="0097444F" w:rsidRDefault="00DB345D" w:rsidP="00DB345D">
      <w:pPr>
        <w:numPr>
          <w:ilvl w:val="0"/>
          <w:numId w:val="5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стульями;</w:t>
      </w:r>
    </w:p>
    <w:p w:rsidR="00DB345D" w:rsidRPr="0097444F" w:rsidRDefault="00DB345D" w:rsidP="00DB345D">
      <w:pPr>
        <w:numPr>
          <w:ilvl w:val="0"/>
          <w:numId w:val="5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столом.</w:t>
      </w:r>
    </w:p>
    <w:p w:rsidR="00DB345D" w:rsidRPr="0097444F" w:rsidRDefault="00DB345D" w:rsidP="00DB345D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DB345D" w:rsidRPr="0097444F" w:rsidRDefault="00DB345D" w:rsidP="00DB345D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На информационных стендах размещается информация следующего содерж</w:t>
      </w:r>
      <w:r w:rsidRPr="0097444F">
        <w:rPr>
          <w:sz w:val="28"/>
          <w:szCs w:val="28"/>
        </w:rPr>
        <w:t>а</w:t>
      </w:r>
      <w:r w:rsidRPr="0097444F">
        <w:rPr>
          <w:sz w:val="28"/>
          <w:szCs w:val="28"/>
        </w:rPr>
        <w:t>ния:</w:t>
      </w:r>
    </w:p>
    <w:p w:rsidR="00DB345D" w:rsidRPr="0097444F" w:rsidRDefault="00DB345D" w:rsidP="00DB345D">
      <w:pPr>
        <w:pStyle w:val="aa"/>
        <w:numPr>
          <w:ilvl w:val="0"/>
          <w:numId w:val="7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97444F">
        <w:rPr>
          <w:rFonts w:ascii="Times New Roman" w:eastAsia="Calibri" w:hAnsi="Times New Roman"/>
          <w:sz w:val="28"/>
          <w:szCs w:val="28"/>
        </w:rPr>
        <w:t>настоящий Регламент;</w:t>
      </w:r>
    </w:p>
    <w:p w:rsidR="00DB345D" w:rsidRPr="0097444F" w:rsidRDefault="00DB345D" w:rsidP="00DB345D">
      <w:pPr>
        <w:pStyle w:val="aa"/>
        <w:numPr>
          <w:ilvl w:val="0"/>
          <w:numId w:val="7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97444F">
        <w:rPr>
          <w:rFonts w:ascii="Times New Roman" w:eastAsia="Calibri" w:hAnsi="Times New Roman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DB345D" w:rsidRPr="0097444F" w:rsidRDefault="00DB345D" w:rsidP="00DB345D">
      <w:pPr>
        <w:pStyle w:val="aa"/>
        <w:numPr>
          <w:ilvl w:val="0"/>
          <w:numId w:val="7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97444F">
        <w:rPr>
          <w:rFonts w:ascii="Times New Roman" w:eastAsia="Calibri" w:hAnsi="Times New Roman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DB345D" w:rsidRPr="0097444F" w:rsidRDefault="00DB345D" w:rsidP="00DB345D">
      <w:pPr>
        <w:pStyle w:val="aa"/>
        <w:numPr>
          <w:ilvl w:val="0"/>
          <w:numId w:val="7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97444F">
        <w:rPr>
          <w:rFonts w:ascii="Times New Roman" w:eastAsia="Calibri" w:hAnsi="Times New Roman"/>
          <w:sz w:val="28"/>
          <w:szCs w:val="28"/>
        </w:rPr>
        <w:t>перечень, образцы документов, необходимых для получения Муниципал</w:t>
      </w:r>
      <w:r w:rsidRPr="0097444F">
        <w:rPr>
          <w:rFonts w:ascii="Times New Roman" w:eastAsia="Calibri" w:hAnsi="Times New Roman"/>
          <w:sz w:val="28"/>
          <w:szCs w:val="28"/>
        </w:rPr>
        <w:t>ь</w:t>
      </w:r>
      <w:r w:rsidRPr="0097444F">
        <w:rPr>
          <w:rFonts w:ascii="Times New Roman" w:eastAsia="Calibri" w:hAnsi="Times New Roman"/>
          <w:sz w:val="28"/>
          <w:szCs w:val="28"/>
        </w:rPr>
        <w:t>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данной Муниципальной услуги. 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97444F">
        <w:rPr>
          <w:sz w:val="28"/>
          <w:szCs w:val="28"/>
        </w:rPr>
        <w:t>.3. Оборудование мест заполнения необходимых документов.</w:t>
      </w:r>
    </w:p>
    <w:p w:rsidR="00DB345D" w:rsidRPr="0097444F" w:rsidRDefault="00DB345D" w:rsidP="00DB345D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lastRenderedPageBreak/>
        <w:t>Место заполнения необходимых документов оборудовано столом и стулом, канцелярскими принадлежностями.</w:t>
      </w:r>
    </w:p>
    <w:p w:rsidR="00DB345D" w:rsidRPr="0097444F" w:rsidRDefault="00DB345D" w:rsidP="00DB345D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97444F">
        <w:rPr>
          <w:sz w:val="28"/>
          <w:szCs w:val="28"/>
        </w:rPr>
        <w:t>. Показатели доступности и качества предоставления Муниципальной усл</w:t>
      </w:r>
      <w:r w:rsidRPr="0097444F">
        <w:rPr>
          <w:sz w:val="28"/>
          <w:szCs w:val="28"/>
        </w:rPr>
        <w:t>у</w:t>
      </w:r>
      <w:r w:rsidRPr="0097444F">
        <w:rPr>
          <w:sz w:val="28"/>
          <w:szCs w:val="28"/>
        </w:rPr>
        <w:t>ги:</w:t>
      </w:r>
    </w:p>
    <w:p w:rsidR="00DB345D" w:rsidRPr="0097444F" w:rsidRDefault="00DB345D" w:rsidP="00DB345D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DB345D" w:rsidRPr="0097444F" w:rsidRDefault="00DB345D" w:rsidP="00DB345D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Качество предоставления Муниципальной услуги определяется:</w:t>
      </w:r>
    </w:p>
    <w:p w:rsidR="00DB345D" w:rsidRPr="0097444F" w:rsidRDefault="00DB345D" w:rsidP="00DB345D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DB345D" w:rsidRPr="0097444F" w:rsidRDefault="00DB345D" w:rsidP="00DB345D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отсутствием жалоб со стороны Заявителей на нарушение требований ста</w:t>
      </w:r>
      <w:r w:rsidRPr="0097444F">
        <w:rPr>
          <w:sz w:val="28"/>
          <w:szCs w:val="28"/>
        </w:rPr>
        <w:t>н</w:t>
      </w:r>
      <w:r w:rsidRPr="0097444F">
        <w:rPr>
          <w:sz w:val="28"/>
          <w:szCs w:val="28"/>
        </w:rPr>
        <w:t>дарта предоставления Муниципальной услуги;</w:t>
      </w:r>
    </w:p>
    <w:p w:rsidR="00DB345D" w:rsidRPr="0097444F" w:rsidRDefault="00DB345D" w:rsidP="00DB345D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удовлетворенностью Заявителя от процедуры предоставления Муниципал</w:t>
      </w:r>
      <w:r w:rsidRPr="0097444F">
        <w:rPr>
          <w:sz w:val="28"/>
          <w:szCs w:val="28"/>
        </w:rPr>
        <w:t>ь</w:t>
      </w:r>
      <w:r w:rsidRPr="0097444F">
        <w:rPr>
          <w:sz w:val="28"/>
          <w:szCs w:val="28"/>
        </w:rPr>
        <w:t>ной услуги;</w:t>
      </w:r>
    </w:p>
    <w:p w:rsidR="00DB345D" w:rsidRPr="0097444F" w:rsidRDefault="00DB345D" w:rsidP="00DB345D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DB345D" w:rsidRPr="0097444F" w:rsidRDefault="00DB345D" w:rsidP="00DB345D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444F">
        <w:rPr>
          <w:bCs/>
          <w:sz w:val="28"/>
          <w:szCs w:val="28"/>
        </w:rPr>
        <w:t>количеством удовлетворенных судами исков, поданных в отношении пред</w:t>
      </w:r>
      <w:r w:rsidRPr="0097444F">
        <w:rPr>
          <w:bCs/>
          <w:sz w:val="28"/>
          <w:szCs w:val="28"/>
        </w:rPr>
        <w:t>о</w:t>
      </w:r>
      <w:r w:rsidRPr="0097444F">
        <w:rPr>
          <w:bCs/>
          <w:sz w:val="28"/>
          <w:szCs w:val="28"/>
        </w:rPr>
        <w:t>ставления Администра</w:t>
      </w:r>
      <w:r>
        <w:rPr>
          <w:bCs/>
          <w:sz w:val="28"/>
          <w:szCs w:val="28"/>
        </w:rPr>
        <w:t>ции района Муниципальной услуги.</w:t>
      </w:r>
    </w:p>
    <w:p w:rsidR="00DB345D" w:rsidRPr="0097444F" w:rsidRDefault="00DB345D" w:rsidP="00DB345D">
      <w:p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97444F">
        <w:rPr>
          <w:sz w:val="28"/>
          <w:szCs w:val="28"/>
        </w:rPr>
        <w:t>. Иные требования, в том числе учитывающие особенности предоставле</w:t>
      </w:r>
      <w:r>
        <w:rPr>
          <w:sz w:val="28"/>
          <w:szCs w:val="28"/>
        </w:rPr>
        <w:t>ния Муниципальной услуги</w:t>
      </w:r>
      <w:r w:rsidRPr="0097444F">
        <w:rPr>
          <w:sz w:val="28"/>
          <w:szCs w:val="28"/>
        </w:rPr>
        <w:t xml:space="preserve"> в электронной форме.</w:t>
      </w:r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7444F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97444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7444F">
        <w:rPr>
          <w:sz w:val="28"/>
          <w:szCs w:val="28"/>
        </w:rPr>
        <w:t>. В случае возможности получения Муниципальной услуги в электронной форме требования к форматам предоставляемых Заявителем электронных докуме</w:t>
      </w:r>
      <w:r w:rsidRPr="0097444F">
        <w:rPr>
          <w:sz w:val="28"/>
          <w:szCs w:val="28"/>
        </w:rPr>
        <w:t>н</w:t>
      </w:r>
      <w:r w:rsidRPr="0097444F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</w:t>
      </w:r>
      <w:r w:rsidRPr="0097444F">
        <w:rPr>
          <w:sz w:val="28"/>
          <w:szCs w:val="28"/>
        </w:rPr>
        <w:t>р</w:t>
      </w:r>
      <w:r w:rsidRPr="0097444F">
        <w:rPr>
          <w:sz w:val="28"/>
          <w:szCs w:val="28"/>
        </w:rPr>
        <w:t xml:space="preserve">ственных и муниципальных услуг Красноярского края </w:t>
      </w:r>
      <w:r w:rsidRPr="0097444F">
        <w:rPr>
          <w:sz w:val="28"/>
          <w:szCs w:val="28"/>
          <w:lang w:val="en-US"/>
        </w:rPr>
        <w:t>www</w:t>
      </w:r>
      <w:r w:rsidRPr="0097444F">
        <w:rPr>
          <w:sz w:val="28"/>
          <w:szCs w:val="28"/>
        </w:rPr>
        <w:t>.</w:t>
      </w:r>
      <w:proofErr w:type="spellStart"/>
      <w:r w:rsidRPr="0097444F">
        <w:rPr>
          <w:sz w:val="28"/>
          <w:szCs w:val="28"/>
          <w:lang w:val="en-US"/>
        </w:rPr>
        <w:t>gosuslugi</w:t>
      </w:r>
      <w:proofErr w:type="spellEnd"/>
      <w:r w:rsidRPr="0097444F">
        <w:rPr>
          <w:sz w:val="28"/>
          <w:szCs w:val="28"/>
        </w:rPr>
        <w:t>.</w:t>
      </w:r>
      <w:proofErr w:type="spellStart"/>
      <w:r w:rsidRPr="0097444F">
        <w:rPr>
          <w:sz w:val="28"/>
          <w:szCs w:val="28"/>
          <w:lang w:val="en-US"/>
        </w:rPr>
        <w:t>krskstate</w:t>
      </w:r>
      <w:proofErr w:type="spellEnd"/>
      <w:r w:rsidRPr="0097444F">
        <w:rPr>
          <w:sz w:val="28"/>
          <w:szCs w:val="28"/>
        </w:rPr>
        <w:t>.</w:t>
      </w:r>
      <w:proofErr w:type="spellStart"/>
      <w:r w:rsidRPr="0097444F">
        <w:rPr>
          <w:sz w:val="28"/>
          <w:szCs w:val="28"/>
          <w:lang w:val="en-US"/>
        </w:rPr>
        <w:t>ru</w:t>
      </w:r>
      <w:proofErr w:type="spellEnd"/>
    </w:p>
    <w:p w:rsidR="00DB345D" w:rsidRPr="0097444F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7444F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97444F">
        <w:rPr>
          <w:sz w:val="28"/>
          <w:szCs w:val="28"/>
        </w:rPr>
        <w:t>н</w:t>
      </w:r>
      <w:r w:rsidRPr="0097444F">
        <w:rPr>
          <w:sz w:val="28"/>
          <w:szCs w:val="28"/>
        </w:rPr>
        <w:t>ные к Заявлению, распечатываются и, в дальнейшем, работа с ними ведется в поря</w:t>
      </w:r>
      <w:r w:rsidRPr="0097444F">
        <w:rPr>
          <w:sz w:val="28"/>
          <w:szCs w:val="28"/>
        </w:rPr>
        <w:t>д</w:t>
      </w:r>
      <w:r w:rsidRPr="0097444F">
        <w:rPr>
          <w:sz w:val="28"/>
          <w:szCs w:val="28"/>
        </w:rPr>
        <w:t>ке, установленном настоящим Регламентом.</w:t>
      </w:r>
    </w:p>
    <w:p w:rsidR="00DB345D" w:rsidRDefault="00DB345D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7444F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97444F">
        <w:rPr>
          <w:sz w:val="28"/>
          <w:szCs w:val="28"/>
        </w:rPr>
        <w:t>е</w:t>
      </w:r>
      <w:r w:rsidRPr="0097444F">
        <w:rPr>
          <w:sz w:val="28"/>
          <w:szCs w:val="28"/>
        </w:rPr>
        <w:t>ния документов в случае отсутствия документов, предусмотренных настоящим Р</w:t>
      </w:r>
      <w:r w:rsidRPr="0097444F">
        <w:rPr>
          <w:sz w:val="28"/>
          <w:szCs w:val="28"/>
        </w:rPr>
        <w:t>е</w:t>
      </w:r>
      <w:r w:rsidRPr="0097444F">
        <w:rPr>
          <w:sz w:val="28"/>
          <w:szCs w:val="28"/>
        </w:rPr>
        <w:t>гламентом.</w:t>
      </w:r>
    </w:p>
    <w:p w:rsidR="00603B0A" w:rsidRDefault="00603B0A" w:rsidP="00DB345D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603B0A" w:rsidRDefault="00603B0A" w:rsidP="00603B0A">
      <w:pPr>
        <w:pStyle w:val="ConsPlusNormal"/>
        <w:shd w:val="clear" w:color="auto" w:fill="FFFFFF" w:themeFill="background1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Административные процедуры. Состав, последовательность и</w:t>
      </w:r>
    </w:p>
    <w:p w:rsidR="00603B0A" w:rsidRDefault="00603B0A" w:rsidP="00603B0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их выполнения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Исполнение Муниципальной услуги включает следующие административные процедуры:</w:t>
      </w:r>
    </w:p>
    <w:p w:rsidR="00603B0A" w:rsidRDefault="00603B0A" w:rsidP="00603B0A">
      <w:pPr>
        <w:pStyle w:val="ConsPlusNormal"/>
        <w:widowControl/>
        <w:numPr>
          <w:ilvl w:val="0"/>
          <w:numId w:val="34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 в Комиссии, либо, при наличии оснований для отказа в приеме документов, подготовка и направление Заявителю отказа в приеме Заявления и прилагаемых к нему документов;</w:t>
      </w:r>
    </w:p>
    <w:p w:rsidR="00603B0A" w:rsidRDefault="00603B0A" w:rsidP="00603B0A">
      <w:pPr>
        <w:pStyle w:val="ConsPlusNormal"/>
        <w:numPr>
          <w:ilvl w:val="0"/>
          <w:numId w:val="34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Комиссией Заявления и прилагаемых к нему документов и проведение публичных слушаний, либо, при наличии оснований для отказа, подготовка и направление Заявителю отказа в предоставлении Муниципальной услуги;</w:t>
      </w:r>
    </w:p>
    <w:p w:rsidR="00603B0A" w:rsidRDefault="00603B0A" w:rsidP="00603B0A">
      <w:pPr>
        <w:pStyle w:val="ConsPlusNormal"/>
        <w:numPr>
          <w:ilvl w:val="0"/>
          <w:numId w:val="34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Главой Северо-Енисейского района решения о предоставлении Разрешения или об отказе в предоставлении Разрешения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рекомендаций Комиссии в виде соответствующего Распоряжения;</w:t>
      </w:r>
    </w:p>
    <w:p w:rsidR="00603B0A" w:rsidRDefault="00603B0A" w:rsidP="00603B0A">
      <w:pPr>
        <w:pStyle w:val="ConsPlusNormal"/>
        <w:numPr>
          <w:ilvl w:val="0"/>
          <w:numId w:val="34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копии Распоряжения Заявителю.</w:t>
      </w:r>
    </w:p>
    <w:p w:rsidR="00603B0A" w:rsidRDefault="00603B0A" w:rsidP="00603B0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ной услуги согласно приложению №1 к настоящему Регламенту.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Прием и регистрация Заявления о предоставлении Муниципальной услуги и прилагаемых к нему документов в Комиссии, либо, при наличии оснований для отказа в приеме документов, подготовка и направление Заявителю отказа в приеме Заявления и прилагаемых к нему документов.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Основанием для исполнения административной процедуры является поступление в Комиссию Заявления и прилагаемых к нему документов Заявителя.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Прием Заявления и прилагаемых к нему документов осуществляется секретарем Комиссии при отсутствии оснований для его отказа, перечисленных в пункте 2.11. настоящего Регламента.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Принятое Заявление подлежит регистрации в день его поступления путем присвоения входящего регистрационного номера в журнале регистрации входящей документации, который ведется на бумажном и (или) электронном носителе.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 В случае если Заявление и прилагаемые к нему документы поступили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отвечают основаниям для отказа</w:t>
      </w:r>
      <w:r w:rsidR="00216FE9">
        <w:rPr>
          <w:rFonts w:ascii="Times New Roman" w:hAnsi="Times New Roman" w:cs="Times New Roman"/>
          <w:sz w:val="28"/>
          <w:szCs w:val="28"/>
        </w:rPr>
        <w:t xml:space="preserve"> в их приеме</w:t>
      </w:r>
      <w:r>
        <w:rPr>
          <w:rFonts w:ascii="Times New Roman" w:hAnsi="Times New Roman" w:cs="Times New Roman"/>
          <w:sz w:val="28"/>
          <w:szCs w:val="28"/>
        </w:rPr>
        <w:t>, перечисленным в пункте 2.9. настоящего Регламента, они возвращаются Заявителю в срок не позднее 5 дней с даты их поступления в Комиссию заказным почтовым отправлением с уведомлением о вручении по адресу, указанному Заявителем в Заявлении, с приложением письма за подписью председателя Комиссии с обоснованием отказа в приеме Заявления и прилагаемых к нему документов.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Заявление и прилагаемые к нему документы поступили по 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документов, перечисленным в пункте 2.9. настоящего Регламента, Заявителю, в срок не позднее 5 дней с даты поступления Заявление и прилагаемых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документов в Комиссию, направляется копия письма в электронном виде за подписью председателя Комиссии с обоснованием отказа в приеме Заявления по адресу электронной почты, указанному Заявителем в Заявлении.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Результатом административной процедуры является регистрация Заявления о предоставлении Муниципальной услуги и прилагаемых к нему документов в Комиссии, либо, при наличии оснований для отказа в их приеме, перечисленных в пункте 2.9. настоящего Регламента, направление Заявителю отказа в приеме Заявления и прилагаемых к нему документов.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Рассмотрение Комиссией Заявления и прилагаемых к нему документов и проведение публичных слушаний, либо, при наличии оснований для отказа, подготовка и направление Заявителю отказа в предоставлении Муниципальной услуги.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Основанием для исполнения административной процедуры является регистрация Заявления о предоставлении Муниципальной услуги и прилагаемых к нему документов в Комиссии.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 Комиссия рассматривает Заявление и прилагаемые к нему документы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и определяет в соответствии с пунктом 2.10. настоящего Регламента наличие либо отсутствие оснований для отказа в предоставлении Муниципальной услуги в срок не более 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Комиссии.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 В случае наличия оснований для отказа в предоставлении Муниципальной услуги, Секретарь Комиссии, в срок не более 10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Комиссии, подготавливает и выдает (направляет) Заявителю письмо за подписью председателя Комиссии об отказе в предоставлении Муниципальной услуги с указанием причины отказа.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 случае отсутствия оснований для отказа в предоставлении Муниципальной услуги, Комиссия организует проведение публичных слушаний</w:t>
      </w:r>
      <w:r w:rsidR="00216FE9">
        <w:rPr>
          <w:rFonts w:ascii="Times New Roman" w:hAnsi="Times New Roman" w:cs="Times New Roman"/>
          <w:sz w:val="28"/>
          <w:szCs w:val="28"/>
        </w:rPr>
        <w:t xml:space="preserve"> по вопросу о предоставлении разрешения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и направляет представление на имя Главы Северо-Енисейского района о назначении публичных слушаний и даты их проведения;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подготавливает и направляет сообщения о проведении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правообладателям земельных участков, имеющих общие границы с земельным участком,</w:t>
      </w:r>
      <w:r w:rsidR="000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расположен объект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</w:t>
      </w:r>
      <w:r w:rsidR="000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расположен объект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которому запрашивается Разрешение, и правообладателям помещений, являющихся частью объекта капитального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применительно к которому запрашивается Разрешение </w:t>
      </w:r>
      <w:r>
        <w:rPr>
          <w:rFonts w:ascii="Times New Roman" w:hAnsi="Times New Roman" w:cs="Times New Roman"/>
          <w:sz w:val="28"/>
          <w:szCs w:val="28"/>
        </w:rPr>
        <w:t xml:space="preserve">в срок не более 10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Комиссии;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оповещение жителей Северо-Енисейского района о времени и месте проведения публичных слушаний посредством средств массовой информации в срок не более 10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Комиссии;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публичные слушания по вопросу о предоставлении Разрешения;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заключение о результатах публичных слушаний;</w:t>
      </w:r>
    </w:p>
    <w:p w:rsidR="00603B0A" w:rsidRDefault="00603B0A" w:rsidP="00603B0A">
      <w:pPr>
        <w:pStyle w:val="ConsPlusNormal"/>
        <w:numPr>
          <w:ilvl w:val="3"/>
          <w:numId w:val="35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опубликовывает заключение о результатах публичных слушаний,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для официального опубликования муниципальных правовых актов, и размещает его на официальном сайте Северо-Енисейского района в сети «Интернет</w:t>
      </w:r>
      <w:r>
        <w:rPr>
          <w:rFonts w:ascii="Times New Roman" w:hAnsi="Times New Roman" w:cs="Times New Roman"/>
          <w:sz w:val="28"/>
          <w:szCs w:val="28"/>
        </w:rPr>
        <w:t xml:space="preserve">» в срок не более 40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Комиссии.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Разрешения с указанием причин принятого решения и направляет указанные рекомендации Главе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течение 50 дней со дня регистрации Заявления в Комиссии.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 Результатом административной процедуры является направление рекомендаций Комиссии Главе Северо-Енисейского района.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Принятие Главой Северо-Енисейского района решения о предоставлении Разрешения или об отказе в предоставлении Разрешения на основании рекомендаций Комиссии в виде соответствующего Распоряжения.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 Основанием для исполнения административной процедуры является поступление рекомендаций Комиссии Главе Северо-Енисейского района.</w:t>
      </w:r>
    </w:p>
    <w:p w:rsidR="00603B0A" w:rsidRDefault="00603B0A" w:rsidP="00603B0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3.4.2. Глава Северо-Енисейского района принимает решение о предоставлении Разрешения или об отказе в предоставлении Разрешения в виде соответствующей резолюции на рекомендациях, выданных Комиссией. Указанный документ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в Отдел для исполнения в соответствии с резолюцией.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 Специалист подготавливает проект Распоряжения на основании резолюции Главы Северо-Енисейского района.</w:t>
      </w:r>
    </w:p>
    <w:p w:rsidR="00603B0A" w:rsidRPr="00F11F73" w:rsidRDefault="00603B0A" w:rsidP="00603B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73">
        <w:rPr>
          <w:rFonts w:ascii="Times New Roman" w:hAnsi="Times New Roman" w:cs="Times New Roman"/>
          <w:sz w:val="28"/>
          <w:szCs w:val="28"/>
        </w:rPr>
        <w:t>3.4.4. Проект Распоряжения подписывается и надлежащим образом регистрируется в срок не более 7 дней со дня поступления рекомендаций Комиссии Главе Северо-Енисейского района.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 Результатом административной процедуры является подписанное и надлежащим образом зарегистрированное Распоряжение.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Выдача копии Распоряжения Заявителю.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Основанием для начала административной процедуры является подписанное и надлежащим образом зарегистрированное Распоряжение.</w:t>
      </w:r>
    </w:p>
    <w:p w:rsidR="00603B0A" w:rsidRDefault="00603B0A" w:rsidP="00603B0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3.5.2. Специалист подготавливает сопроводительное письмо Администрации района и направляет заверенную копию Распоряжения с сопроводительным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мом в адрес Заявителя, указанный в Заявлении в срок не более 60 дней со дня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Заявления в Комиссии.</w:t>
      </w:r>
    </w:p>
    <w:p w:rsidR="00603B0A" w:rsidRDefault="00603B0A" w:rsidP="00603B0A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 Результатом административной процедуры является направление заверенной копии Распоряжения с сопроводительным письмом Администрации района в адрес Заявителя, указанный в Заявлении.</w:t>
      </w:r>
    </w:p>
    <w:p w:rsidR="00BD342B" w:rsidRPr="00F11F73" w:rsidRDefault="00BD342B" w:rsidP="00F11F7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11C0B" w:rsidRPr="00F11F73" w:rsidRDefault="00D956D6" w:rsidP="00F11F73">
      <w:pPr>
        <w:pStyle w:val="aa"/>
        <w:autoSpaceDE w:val="0"/>
        <w:spacing w:after="0" w:line="240" w:lineRule="auto"/>
        <w:ind w:left="0" w:right="49"/>
        <w:jc w:val="center"/>
        <w:rPr>
          <w:rFonts w:ascii="Times New Roman" w:hAnsi="Times New Roman"/>
          <w:bCs/>
          <w:sz w:val="28"/>
          <w:szCs w:val="28"/>
        </w:rPr>
      </w:pPr>
      <w:r w:rsidRPr="00F11F73">
        <w:rPr>
          <w:rFonts w:ascii="Times New Roman" w:hAnsi="Times New Roman"/>
          <w:bCs/>
          <w:sz w:val="28"/>
          <w:szCs w:val="28"/>
        </w:rPr>
        <w:t>4. </w:t>
      </w:r>
      <w:r w:rsidR="00482CBC" w:rsidRPr="00F11F73">
        <w:rPr>
          <w:rFonts w:ascii="Times New Roman" w:hAnsi="Times New Roman"/>
          <w:bCs/>
          <w:sz w:val="28"/>
          <w:szCs w:val="28"/>
        </w:rPr>
        <w:t xml:space="preserve">Формы </w:t>
      </w:r>
      <w:proofErr w:type="gramStart"/>
      <w:r w:rsidR="00482CBC" w:rsidRPr="00F11F73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482CBC" w:rsidRPr="00F11F73">
        <w:rPr>
          <w:rFonts w:ascii="Times New Roman" w:hAnsi="Times New Roman"/>
          <w:bCs/>
          <w:sz w:val="28"/>
          <w:szCs w:val="28"/>
        </w:rPr>
        <w:t xml:space="preserve"> исполнением административного регламента</w:t>
      </w:r>
    </w:p>
    <w:p w:rsidR="00D11C0B" w:rsidRPr="00F11F73" w:rsidRDefault="00D11C0B" w:rsidP="00F11F73">
      <w:pPr>
        <w:autoSpaceDE w:val="0"/>
        <w:ind w:right="49"/>
        <w:rPr>
          <w:bCs/>
          <w:sz w:val="28"/>
          <w:szCs w:val="28"/>
        </w:rPr>
      </w:pPr>
    </w:p>
    <w:p w:rsidR="00482CBC" w:rsidRPr="00F11F73" w:rsidRDefault="00482CBC" w:rsidP="00F11F73">
      <w:pPr>
        <w:autoSpaceDE w:val="0"/>
        <w:ind w:right="49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4.1. </w:t>
      </w:r>
      <w:proofErr w:type="gramStart"/>
      <w:r w:rsidRPr="00F11F73">
        <w:rPr>
          <w:sz w:val="28"/>
          <w:szCs w:val="28"/>
        </w:rPr>
        <w:t>Контроль за</w:t>
      </w:r>
      <w:proofErr w:type="gramEnd"/>
      <w:r w:rsidRPr="00F11F73">
        <w:rPr>
          <w:sz w:val="28"/>
          <w:szCs w:val="28"/>
        </w:rPr>
        <w:t xml:space="preserve"> соблюдением последовательности административных де</w:t>
      </w:r>
      <w:r w:rsidRPr="00F11F73">
        <w:rPr>
          <w:sz w:val="28"/>
          <w:szCs w:val="28"/>
        </w:rPr>
        <w:t>й</w:t>
      </w:r>
      <w:r w:rsidRPr="00F11F73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ципальной услуги, полнотой и качеством предоставления Муниципальной услуги осуществляет начальник Отдела.</w:t>
      </w:r>
    </w:p>
    <w:p w:rsidR="00482CBC" w:rsidRPr="00F11F73" w:rsidRDefault="00482CBC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 xml:space="preserve">4.2. 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482CBC" w:rsidRPr="00F11F73" w:rsidRDefault="00482CBC" w:rsidP="00F11F73">
      <w:pPr>
        <w:autoSpaceDE w:val="0"/>
        <w:ind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4.3. Персональная ответственность Специалиста закрепляется в его должнос</w:t>
      </w:r>
      <w:r w:rsidRPr="00F11F73">
        <w:rPr>
          <w:sz w:val="28"/>
          <w:szCs w:val="28"/>
        </w:rPr>
        <w:t>т</w:t>
      </w:r>
      <w:r w:rsidRPr="00F11F73">
        <w:rPr>
          <w:sz w:val="28"/>
          <w:szCs w:val="28"/>
        </w:rPr>
        <w:t>ной инструкции в соответствии с требованиями законодательства.</w:t>
      </w:r>
    </w:p>
    <w:p w:rsidR="00482CBC" w:rsidRPr="00F11F73" w:rsidRDefault="00482CBC" w:rsidP="00F11F73">
      <w:pPr>
        <w:autoSpaceDE w:val="0"/>
        <w:ind w:right="49" w:firstLine="567"/>
        <w:jc w:val="both"/>
        <w:rPr>
          <w:sz w:val="28"/>
          <w:szCs w:val="28"/>
        </w:rPr>
      </w:pPr>
      <w:r w:rsidRPr="00F11F73">
        <w:rPr>
          <w:sz w:val="28"/>
          <w:szCs w:val="28"/>
        </w:rPr>
        <w:t>4.4. </w:t>
      </w:r>
      <w:proofErr w:type="gramStart"/>
      <w:r w:rsidRPr="00F11F73">
        <w:rPr>
          <w:sz w:val="28"/>
          <w:szCs w:val="28"/>
        </w:rPr>
        <w:t>Контроль за</w:t>
      </w:r>
      <w:proofErr w:type="gramEnd"/>
      <w:r w:rsidRPr="00F11F73">
        <w:rPr>
          <w:sz w:val="28"/>
          <w:szCs w:val="28"/>
        </w:rPr>
        <w:t xml:space="preserve"> соблюдением последовательности административных де</w:t>
      </w:r>
      <w:r w:rsidRPr="00F11F73">
        <w:rPr>
          <w:sz w:val="28"/>
          <w:szCs w:val="28"/>
        </w:rPr>
        <w:t>й</w:t>
      </w:r>
      <w:r w:rsidRPr="00F11F73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ципальной услуги, включает в себя выявление и устранение нарушений прав Заяв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482CBC" w:rsidRPr="00F11F73" w:rsidRDefault="00482CBC" w:rsidP="00F11F73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482CBC" w:rsidRPr="00F11F73" w:rsidRDefault="00482CBC" w:rsidP="00F11F73">
      <w:pPr>
        <w:autoSpaceDE w:val="0"/>
        <w:ind w:right="49"/>
        <w:jc w:val="center"/>
        <w:rPr>
          <w:bCs/>
          <w:sz w:val="28"/>
          <w:szCs w:val="28"/>
        </w:rPr>
      </w:pPr>
      <w:r w:rsidRPr="00F11F73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482CBC" w:rsidRPr="00F11F73" w:rsidRDefault="00482CBC" w:rsidP="00F11F73">
      <w:pPr>
        <w:autoSpaceDE w:val="0"/>
        <w:ind w:right="49"/>
        <w:jc w:val="center"/>
        <w:rPr>
          <w:bCs/>
          <w:sz w:val="28"/>
          <w:szCs w:val="28"/>
        </w:rPr>
      </w:pPr>
      <w:r w:rsidRPr="00F11F73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482CBC" w:rsidRPr="00F11F73" w:rsidRDefault="00482CBC" w:rsidP="00F11F73">
      <w:pPr>
        <w:autoSpaceDE w:val="0"/>
        <w:ind w:right="49"/>
        <w:jc w:val="center"/>
        <w:rPr>
          <w:bCs/>
          <w:sz w:val="28"/>
          <w:szCs w:val="28"/>
        </w:rPr>
      </w:pPr>
      <w:r w:rsidRPr="00F11F73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482CBC" w:rsidRPr="00F11F73" w:rsidRDefault="00482CBC" w:rsidP="00F11F73">
      <w:pPr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F11F73">
        <w:rPr>
          <w:bCs/>
          <w:sz w:val="28"/>
          <w:szCs w:val="28"/>
        </w:rPr>
        <w:t>принимаемых</w:t>
      </w:r>
      <w:proofErr w:type="gramEnd"/>
      <w:r w:rsidRPr="00F11F73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482CBC" w:rsidRPr="00F11F73" w:rsidRDefault="00482CBC" w:rsidP="00F11F73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5.1. </w:t>
      </w:r>
      <w:proofErr w:type="gramStart"/>
      <w:r w:rsidRPr="00F11F73">
        <w:rPr>
          <w:color w:val="000000"/>
          <w:sz w:val="28"/>
          <w:szCs w:val="28"/>
        </w:rPr>
        <w:t>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lastRenderedPageBreak/>
        <w:t>управления) либо их уполномоченные представители, обратившиеся в органы мес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>ного самоуправления района, муниципальное учреждение района, предоставляющие муниципальные услуги (далее – органы, предоставляющие Муниципальные услуги), с запросом о предоставлении Муниципальной услуги, выраженным в устной, пис</w:t>
      </w:r>
      <w:r w:rsidRPr="00F11F73">
        <w:rPr>
          <w:color w:val="000000"/>
          <w:sz w:val="28"/>
          <w:szCs w:val="28"/>
        </w:rPr>
        <w:t>ь</w:t>
      </w:r>
      <w:r w:rsidRPr="00F11F73">
        <w:rPr>
          <w:color w:val="000000"/>
          <w:sz w:val="28"/>
          <w:szCs w:val="28"/>
        </w:rPr>
        <w:t>менной или электронной форме.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ципальной услуги;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11F73">
        <w:rPr>
          <w:color w:val="000000"/>
          <w:sz w:val="28"/>
          <w:szCs w:val="28"/>
        </w:rPr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</w:t>
      </w:r>
      <w:proofErr w:type="gramEnd"/>
      <w:r w:rsidRPr="00F11F73">
        <w:rPr>
          <w:color w:val="000000"/>
          <w:sz w:val="28"/>
          <w:szCs w:val="28"/>
        </w:rPr>
        <w:t>, участвующими в предоставлении муниципальных услуг, и о порядке определения размера платы за их оказание»;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пальной услуги;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11F73">
        <w:rPr>
          <w:color w:val="000000"/>
          <w:sz w:val="28"/>
          <w:szCs w:val="28"/>
        </w:rPr>
        <w:t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стративным регламентом предоставления соответствующей Муниципальной услуги;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F11F73">
        <w:rPr>
          <w:color w:val="000000"/>
          <w:sz w:val="28"/>
          <w:szCs w:val="28"/>
        </w:rPr>
        <w:t>у</w:t>
      </w:r>
      <w:r w:rsidRPr="00F11F73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11F73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F11F73">
        <w:rPr>
          <w:color w:val="000000"/>
          <w:sz w:val="28"/>
          <w:szCs w:val="28"/>
        </w:rPr>
        <w:t>с</w:t>
      </w:r>
      <w:r w:rsidRPr="00F11F73">
        <w:rPr>
          <w:color w:val="000000"/>
          <w:sz w:val="28"/>
          <w:szCs w:val="28"/>
        </w:rPr>
        <w:t>правлений.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5.3. В случае если жалоба подается через представителя Заявителя, также пре</w:t>
      </w:r>
      <w:r w:rsidRPr="00F11F73">
        <w:rPr>
          <w:color w:val="000000"/>
          <w:sz w:val="28"/>
          <w:szCs w:val="28"/>
        </w:rPr>
        <w:t>д</w:t>
      </w:r>
      <w:r w:rsidRPr="00F11F73">
        <w:rPr>
          <w:color w:val="000000"/>
          <w:sz w:val="28"/>
          <w:szCs w:val="28"/>
        </w:rPr>
        <w:t>ставляется документ, подтверждающий полномочия на осуществление действий от имени Заявителя.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5.4. Жалоба должна содержать: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наименование органа, предоставляющего Муниципальную услугу, дол</w:t>
      </w:r>
      <w:r w:rsidRPr="00F11F73">
        <w:rPr>
          <w:color w:val="000000"/>
          <w:sz w:val="28"/>
          <w:szCs w:val="28"/>
        </w:rPr>
        <w:t>ж</w:t>
      </w:r>
      <w:r w:rsidRPr="00F11F73">
        <w:rPr>
          <w:color w:val="000000"/>
          <w:sz w:val="28"/>
          <w:szCs w:val="28"/>
        </w:rPr>
        <w:t>ностного лица органа, предоставляющего Муниципальную услугу, либо муниц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пального служащего, решения и действия (бездействие) которых обжалуются;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11F73">
        <w:rPr>
          <w:color w:val="000000"/>
          <w:sz w:val="28"/>
          <w:szCs w:val="28"/>
        </w:rPr>
        <w:t>б) фамилию, имя, отчество (последнее - при наличии), сведения о месте ж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 xml:space="preserve">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</w:t>
      </w:r>
      <w:r w:rsidRPr="00F11F73">
        <w:rPr>
          <w:color w:val="000000"/>
          <w:sz w:val="28"/>
          <w:szCs w:val="28"/>
        </w:rPr>
        <w:lastRenderedPageBreak/>
        <w:t>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в) сведения об обжалуемых решениях и действиях (бездействии) органа, пред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ставляющего Муниципальную услугу, должностного лица органа, предоставляющ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го Муниципальную услугу, либо муниципального служащего;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F11F73">
        <w:rPr>
          <w:color w:val="000000"/>
          <w:sz w:val="28"/>
          <w:szCs w:val="28"/>
        </w:rPr>
        <w:t>д</w:t>
      </w:r>
      <w:r w:rsidRPr="00F11F73">
        <w:rPr>
          <w:color w:val="000000"/>
          <w:sz w:val="28"/>
          <w:szCs w:val="28"/>
        </w:rPr>
        <w:t>тверждающие доводы Заявителя, либо их копии.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5.5. Жалоба не должна содержать нецензурные либо оскорбительные выраж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5.6. Жалоба может быть подана в письменной форме на бумажном носителе или в электронной форме, либо выражена устно в ходе личного приема у соотве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>ствующего должностного лица.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5.7. Прием жалоб в письменной форме осуществляется: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органом, предоставляющим Муниципальные услуги, в месте, где Заявитель подал запрос на получение Муниципальной услуги, нарушение порядка предоста</w:t>
      </w:r>
      <w:r w:rsidRPr="00F11F73">
        <w:rPr>
          <w:color w:val="000000"/>
          <w:sz w:val="28"/>
          <w:szCs w:val="28"/>
        </w:rPr>
        <w:t>в</w:t>
      </w:r>
      <w:r w:rsidRPr="00F11F73">
        <w:rPr>
          <w:color w:val="000000"/>
          <w:sz w:val="28"/>
          <w:szCs w:val="28"/>
        </w:rPr>
        <w:t>ления которой обжалуется, либо в месте, где Заявителем получен результат Мун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ципальной услуги;</w:t>
      </w:r>
    </w:p>
    <w:p w:rsidR="00482CBC" w:rsidRPr="00F11F73" w:rsidRDefault="00702112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</w:t>
      </w:r>
      <w:r w:rsidR="00482CBC" w:rsidRPr="00F11F73">
        <w:rPr>
          <w:color w:val="000000"/>
          <w:sz w:val="28"/>
          <w:szCs w:val="28"/>
        </w:rPr>
        <w:t>) вышестоящим органом, в подчинении которого находится орган, предоста</w:t>
      </w:r>
      <w:r w:rsidR="00482CBC" w:rsidRPr="00F11F73">
        <w:rPr>
          <w:color w:val="000000"/>
          <w:sz w:val="28"/>
          <w:szCs w:val="28"/>
        </w:rPr>
        <w:t>в</w:t>
      </w:r>
      <w:r w:rsidR="00482CBC" w:rsidRPr="00F11F73">
        <w:rPr>
          <w:color w:val="000000"/>
          <w:sz w:val="28"/>
          <w:szCs w:val="28"/>
        </w:rPr>
        <w:t>ляющий Муниципальную услугу.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5.8. 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5.9. Жалоба в письменной форме может быть также направлена по почте.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5.10. В случае подачи жалобы при личном приеме Заявитель представляет д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кумент, удостоверяющий его личность в соответствии с законодательством Росси</w:t>
      </w:r>
      <w:r w:rsidRPr="00F11F73">
        <w:rPr>
          <w:color w:val="000000"/>
          <w:sz w:val="28"/>
          <w:szCs w:val="28"/>
        </w:rPr>
        <w:t>й</w:t>
      </w:r>
      <w:r w:rsidRPr="00F11F73">
        <w:rPr>
          <w:color w:val="000000"/>
          <w:sz w:val="28"/>
          <w:szCs w:val="28"/>
        </w:rPr>
        <w:t>ской Федерации.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2" w:name="Par36"/>
      <w:bookmarkEnd w:id="2"/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1</w:t>
      </w:r>
      <w:r w:rsidRPr="00F11F73">
        <w:rPr>
          <w:color w:val="000000"/>
          <w:sz w:val="28"/>
          <w:szCs w:val="28"/>
        </w:rPr>
        <w:t>. В электронной форме жалоба может быть подана Заявителем посре</w:t>
      </w:r>
      <w:r w:rsidRPr="00F11F73">
        <w:rPr>
          <w:color w:val="000000"/>
          <w:sz w:val="28"/>
          <w:szCs w:val="28"/>
        </w:rPr>
        <w:t>д</w:t>
      </w:r>
      <w:r w:rsidRPr="00F11F73">
        <w:rPr>
          <w:color w:val="000000"/>
          <w:sz w:val="28"/>
          <w:szCs w:val="28"/>
        </w:rPr>
        <w:t>ством: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официального сайта органа, предоставляющего Муниципальную услугу, в информационно-телекоммуникационной сети «Интернет» (</w:t>
      </w:r>
      <w:hyperlink r:id="rId12" w:history="1">
        <w:r w:rsidRPr="00F11F73">
          <w:rPr>
            <w:rStyle w:val="a9"/>
            <w:color w:val="000000"/>
            <w:sz w:val="28"/>
            <w:szCs w:val="28"/>
            <w:lang w:val="en-US"/>
          </w:rPr>
          <w:t>www</w:t>
        </w:r>
        <w:r w:rsidRPr="00F11F73">
          <w:rPr>
            <w:rStyle w:val="a9"/>
            <w:color w:val="000000"/>
            <w:sz w:val="28"/>
            <w:szCs w:val="28"/>
          </w:rPr>
          <w:t>.</w:t>
        </w:r>
        <w:r w:rsidRPr="00F11F73">
          <w:rPr>
            <w:rStyle w:val="a9"/>
            <w:color w:val="000000"/>
            <w:sz w:val="28"/>
            <w:szCs w:val="28"/>
            <w:lang w:val="en-US"/>
          </w:rPr>
          <w:t>admse</w:t>
        </w:r>
        <w:r w:rsidRPr="00F11F73">
          <w:rPr>
            <w:rStyle w:val="a9"/>
            <w:color w:val="000000"/>
            <w:sz w:val="28"/>
            <w:szCs w:val="28"/>
          </w:rPr>
          <w:t>.</w:t>
        </w:r>
        <w:proofErr w:type="spellStart"/>
        <w:r w:rsidRPr="00F11F73">
          <w:rPr>
            <w:rStyle w:val="a9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11F73">
        <w:rPr>
          <w:color w:val="000000"/>
          <w:sz w:val="28"/>
          <w:szCs w:val="28"/>
        </w:rPr>
        <w:t>);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F11F73">
        <w:rPr>
          <w:color w:val="000000"/>
          <w:sz w:val="28"/>
          <w:szCs w:val="28"/>
        </w:rPr>
        <w:t>с</w:t>
      </w:r>
      <w:r w:rsidRPr="00F11F73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3" w:history="1">
        <w:r w:rsidRPr="00F11F73">
          <w:rPr>
            <w:rStyle w:val="a9"/>
            <w:color w:val="000000"/>
            <w:sz w:val="28"/>
            <w:szCs w:val="28"/>
          </w:rPr>
          <w:t>www.krskstate.ru/gosuslugi</w:t>
        </w:r>
      </w:hyperlink>
      <w:r w:rsidRPr="00F11F73">
        <w:rPr>
          <w:color w:val="000000"/>
          <w:sz w:val="28"/>
          <w:szCs w:val="28"/>
        </w:rPr>
        <w:t>);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4" w:history="1">
        <w:r w:rsidRPr="00F11F73">
          <w:rPr>
            <w:rStyle w:val="a9"/>
            <w:color w:val="000000"/>
            <w:sz w:val="28"/>
            <w:szCs w:val="28"/>
          </w:rPr>
          <w:t>www.gosuslugi.ru</w:t>
        </w:r>
      </w:hyperlink>
      <w:r w:rsidRPr="00F11F73">
        <w:rPr>
          <w:color w:val="000000"/>
          <w:sz w:val="28"/>
          <w:szCs w:val="28"/>
        </w:rPr>
        <w:t>).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2</w:t>
      </w:r>
      <w:r w:rsidRPr="00F11F73">
        <w:rPr>
          <w:color w:val="000000"/>
          <w:sz w:val="28"/>
          <w:szCs w:val="28"/>
        </w:rPr>
        <w:t>. Жалоба на решения и действия (бездействие) органов,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услуги, рассматрив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ется руководителем органа, предоставляющего Муниципальную услугу, либо дол</w:t>
      </w:r>
      <w:r w:rsidRPr="00F11F73">
        <w:rPr>
          <w:color w:val="000000"/>
          <w:sz w:val="28"/>
          <w:szCs w:val="28"/>
        </w:rPr>
        <w:t>ж</w:t>
      </w:r>
      <w:r w:rsidRPr="00F11F73">
        <w:rPr>
          <w:color w:val="000000"/>
          <w:sz w:val="28"/>
          <w:szCs w:val="28"/>
        </w:rPr>
        <w:t xml:space="preserve">ностным лицом этого органа, наделенным полномочиями по рассмотрению жалоб. 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пальных услуг содержится в административном регламенте предоставления соо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>ветствующей услуги.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lastRenderedPageBreak/>
        <w:t>5.1</w:t>
      </w:r>
      <w:r w:rsidR="00702112" w:rsidRPr="00F11F73">
        <w:rPr>
          <w:color w:val="000000"/>
          <w:sz w:val="28"/>
          <w:szCs w:val="28"/>
        </w:rPr>
        <w:t>3</w:t>
      </w:r>
      <w:r w:rsidRPr="00F11F73">
        <w:rPr>
          <w:color w:val="000000"/>
          <w:sz w:val="28"/>
          <w:szCs w:val="28"/>
        </w:rPr>
        <w:t>. 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прием и рассмотрение жалоб в соответствии с требованиями Закона № 210-ФЗ;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3" w:name="Par50"/>
      <w:bookmarkEnd w:id="3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4</w:t>
      </w:r>
      <w:r w:rsidRPr="00F11F73">
        <w:rPr>
          <w:color w:val="000000"/>
          <w:sz w:val="28"/>
          <w:szCs w:val="28"/>
        </w:rPr>
        <w:t>. Жалоба на решения и действия (бездействие) руководителя органа, пред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ставляющего Муниципальную услугу, подается на имя Главы района.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5</w:t>
      </w:r>
      <w:r w:rsidRPr="00F11F73">
        <w:rPr>
          <w:color w:val="000000"/>
          <w:sz w:val="28"/>
          <w:szCs w:val="28"/>
        </w:rPr>
        <w:t>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 Законом № 210-ФЗ и настоящим П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ложением.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6</w:t>
      </w:r>
      <w:r w:rsidRPr="00F11F73">
        <w:rPr>
          <w:color w:val="000000"/>
          <w:sz w:val="28"/>
          <w:szCs w:val="28"/>
        </w:rPr>
        <w:t>. 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7</w:t>
      </w:r>
      <w:r w:rsidRPr="00F11F73">
        <w:rPr>
          <w:color w:val="000000"/>
          <w:sz w:val="28"/>
          <w:szCs w:val="28"/>
        </w:rPr>
        <w:t>. В случае обжалования отказа органа, предоставляющего Муниципальную услугу, или его должностного лица в приеме документов у Заявителя либо в испра</w:t>
      </w:r>
      <w:r w:rsidRPr="00F11F73">
        <w:rPr>
          <w:color w:val="000000"/>
          <w:sz w:val="28"/>
          <w:szCs w:val="28"/>
        </w:rPr>
        <w:t>в</w:t>
      </w:r>
      <w:r w:rsidRPr="00F11F73">
        <w:rPr>
          <w:color w:val="000000"/>
          <w:sz w:val="28"/>
          <w:szCs w:val="28"/>
        </w:rPr>
        <w:t>лении допущенных опечаток и ошибок или в случае обжалования Заявителем нар</w:t>
      </w:r>
      <w:r w:rsidRPr="00F11F73">
        <w:rPr>
          <w:color w:val="000000"/>
          <w:sz w:val="28"/>
          <w:szCs w:val="28"/>
        </w:rPr>
        <w:t>у</w:t>
      </w:r>
      <w:r w:rsidRPr="00F11F73">
        <w:rPr>
          <w:color w:val="000000"/>
          <w:sz w:val="28"/>
          <w:szCs w:val="28"/>
        </w:rPr>
        <w:t>шения установленного срока таких исправлений жалоба подлежит рассмотрению в течение 5 рабочих дней со дня ее регистрации.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5.1</w:t>
      </w:r>
      <w:r w:rsidR="00702112" w:rsidRPr="00F11F73">
        <w:rPr>
          <w:color w:val="000000"/>
          <w:sz w:val="28"/>
          <w:szCs w:val="28"/>
        </w:rPr>
        <w:t>8</w:t>
      </w:r>
      <w:r w:rsidRPr="00F11F73">
        <w:rPr>
          <w:color w:val="000000"/>
          <w:sz w:val="28"/>
          <w:szCs w:val="28"/>
        </w:rPr>
        <w:t>. В случае если жалоба подана Заявителем в орган, в компетенцию которого не входит рассмотрение жалобы, в течение 3 рабочих дней со дня регистрации ж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лобы указанный орган направляет жалобу должностному лицу или в орган, уполн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моченные на ее рассмотрение, и в письменной форме информирует Заявителя о п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ренаправлении жалобы на рассмотрение.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</w:t>
      </w:r>
      <w:r w:rsidR="00702112" w:rsidRPr="00F11F73">
        <w:rPr>
          <w:color w:val="000000"/>
          <w:sz w:val="28"/>
          <w:szCs w:val="28"/>
        </w:rPr>
        <w:t>19</w:t>
      </w:r>
      <w:r w:rsidRPr="00F11F73">
        <w:rPr>
          <w:color w:val="000000"/>
          <w:sz w:val="28"/>
          <w:szCs w:val="28"/>
        </w:rPr>
        <w:t>. Руководитель органа местного самоуправления, муниципального учр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ждения, в которые поступила жалоба, должностное лицо, уполномоченное на ра</w:t>
      </w:r>
      <w:r w:rsidRPr="00F11F73">
        <w:rPr>
          <w:color w:val="000000"/>
          <w:sz w:val="28"/>
          <w:szCs w:val="28"/>
        </w:rPr>
        <w:t>с</w:t>
      </w:r>
      <w:r w:rsidRPr="00F11F73">
        <w:rPr>
          <w:color w:val="000000"/>
          <w:sz w:val="28"/>
          <w:szCs w:val="28"/>
        </w:rPr>
        <w:t>смотрение жалоб: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обеспечивают объективное, всестороннее и своевременное рассмотрение ж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лобы, в случае необходимости – с участием Заявителя, подавшего жалобу;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принимают меры, направленные на восстановление или защиту нарушенных прав и законных интересов гражданина;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в) направляют Заявителю в письменной форме и по желанию Заявителя в эле</w:t>
      </w:r>
      <w:r w:rsidRPr="00F11F73">
        <w:rPr>
          <w:color w:val="000000"/>
          <w:sz w:val="28"/>
          <w:szCs w:val="28"/>
        </w:rPr>
        <w:t>к</w:t>
      </w:r>
      <w:r w:rsidRPr="00F11F73">
        <w:rPr>
          <w:color w:val="000000"/>
          <w:sz w:val="28"/>
          <w:szCs w:val="28"/>
        </w:rPr>
        <w:t>тронной форме мотивированный ответ по результатам рассмотрения жалобы;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г) уведомляют Заявителя о перенаправлении его жалобы на рассмотрение в другой орган местного самоуправления или иному должностному лицу в соотве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>ствии с их компетенцией.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0</w:t>
      </w:r>
      <w:r w:rsidRPr="00F11F73">
        <w:rPr>
          <w:color w:val="000000"/>
          <w:sz w:val="28"/>
          <w:szCs w:val="28"/>
        </w:rPr>
        <w:t>. 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1</w:t>
      </w:r>
      <w:r w:rsidRPr="00F11F73">
        <w:rPr>
          <w:color w:val="000000"/>
          <w:sz w:val="28"/>
          <w:szCs w:val="28"/>
        </w:rPr>
        <w:t>. </w:t>
      </w:r>
      <w:proofErr w:type="gramStart"/>
      <w:r w:rsidRPr="00F11F73">
        <w:rPr>
          <w:color w:val="000000"/>
          <w:sz w:val="28"/>
          <w:szCs w:val="28"/>
        </w:rPr>
        <w:t>Органы местного самоуправления, муниципальные учреждения, дол</w:t>
      </w:r>
      <w:r w:rsidRPr="00F11F73">
        <w:rPr>
          <w:color w:val="000000"/>
          <w:sz w:val="28"/>
          <w:szCs w:val="28"/>
        </w:rPr>
        <w:t>ж</w:t>
      </w:r>
      <w:r w:rsidRPr="00F11F73">
        <w:rPr>
          <w:color w:val="000000"/>
          <w:sz w:val="28"/>
          <w:szCs w:val="28"/>
        </w:rPr>
        <w:t xml:space="preserve">ностные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</w:t>
      </w:r>
      <w:r w:rsidRPr="00F11F73">
        <w:rPr>
          <w:color w:val="000000"/>
          <w:sz w:val="28"/>
          <w:szCs w:val="28"/>
        </w:rPr>
        <w:lastRenderedPageBreak/>
        <w:t>исключением документов и материалов, в которых содержатся сведения, составл</w:t>
      </w:r>
      <w:r w:rsidRPr="00F11F73">
        <w:rPr>
          <w:color w:val="000000"/>
          <w:sz w:val="28"/>
          <w:szCs w:val="28"/>
        </w:rPr>
        <w:t>я</w:t>
      </w:r>
      <w:r w:rsidRPr="00F11F73">
        <w:rPr>
          <w:color w:val="000000"/>
          <w:sz w:val="28"/>
          <w:szCs w:val="28"/>
        </w:rPr>
        <w:t>ющие государственную или иную охраняемую законом тайну, и для которых</w:t>
      </w:r>
      <w:proofErr w:type="gramEnd"/>
      <w:r w:rsidRPr="00F11F73">
        <w:rPr>
          <w:color w:val="000000"/>
          <w:sz w:val="28"/>
          <w:szCs w:val="28"/>
        </w:rPr>
        <w:t xml:space="preserve"> уст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новлен особый порядок предоставления.</w:t>
      </w:r>
      <w:bookmarkStart w:id="4" w:name="Par77"/>
      <w:bookmarkEnd w:id="4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2</w:t>
      </w:r>
      <w:r w:rsidRPr="00F11F73">
        <w:rPr>
          <w:color w:val="000000"/>
          <w:sz w:val="28"/>
          <w:szCs w:val="28"/>
        </w:rPr>
        <w:t>. По результатам рассмотрения жалобы должностное лицо или орган, упо</w:t>
      </w:r>
      <w:r w:rsidRPr="00F11F73">
        <w:rPr>
          <w:color w:val="000000"/>
          <w:sz w:val="28"/>
          <w:szCs w:val="28"/>
        </w:rPr>
        <w:t>л</w:t>
      </w:r>
      <w:r w:rsidRPr="00F11F73">
        <w:rPr>
          <w:color w:val="000000"/>
          <w:sz w:val="28"/>
          <w:szCs w:val="28"/>
        </w:rPr>
        <w:t>номоченные на ее рассмотрение, принимают одно из следующих решений: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F11F73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F11F73">
        <w:rPr>
          <w:color w:val="000000"/>
          <w:sz w:val="28"/>
          <w:szCs w:val="28"/>
        </w:rPr>
        <w:t>с</w:t>
      </w:r>
      <w:r w:rsidRPr="00F11F73">
        <w:rPr>
          <w:color w:val="000000"/>
          <w:sz w:val="28"/>
          <w:szCs w:val="28"/>
        </w:rPr>
        <w:t>правления допущенных органом, предоставляющим Муниципальную услугу, опеч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ток и ошибок в выданных в результате предоставления Муниципальной услуги д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>рено нормативными правовыми актами Российской Федерации, Красноярского края и района, а также в иных формах;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отказывают в удовлетворении жалобы.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3</w:t>
      </w:r>
      <w:r w:rsidRPr="00F11F73">
        <w:rPr>
          <w:color w:val="000000"/>
          <w:sz w:val="28"/>
          <w:szCs w:val="28"/>
        </w:rPr>
        <w:t>. 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4</w:t>
      </w:r>
      <w:r w:rsidRPr="00F11F73">
        <w:rPr>
          <w:color w:val="000000"/>
          <w:sz w:val="28"/>
          <w:szCs w:val="28"/>
        </w:rPr>
        <w:t>. При удовлетворении жалобы должностное лицо или орган, уполномоче</w:t>
      </w:r>
      <w:r w:rsidRPr="00F11F73">
        <w:rPr>
          <w:color w:val="000000"/>
          <w:sz w:val="28"/>
          <w:szCs w:val="28"/>
        </w:rPr>
        <w:t>н</w:t>
      </w:r>
      <w:r w:rsidRPr="00F11F73">
        <w:rPr>
          <w:color w:val="000000"/>
          <w:sz w:val="28"/>
          <w:szCs w:val="28"/>
        </w:rPr>
        <w:t>ные на ее рассмотрение, принимают исчерпывающие меры по устранению выявле</w:t>
      </w:r>
      <w:r w:rsidRPr="00F11F73">
        <w:rPr>
          <w:color w:val="000000"/>
          <w:sz w:val="28"/>
          <w:szCs w:val="28"/>
        </w:rPr>
        <w:t>н</w:t>
      </w:r>
      <w:r w:rsidRPr="00F11F73">
        <w:rPr>
          <w:color w:val="000000"/>
          <w:sz w:val="28"/>
          <w:szCs w:val="28"/>
        </w:rPr>
        <w:t>ных нарушений, в том числе по выдаче Заявителю результата Муниципальной усл</w:t>
      </w:r>
      <w:r w:rsidRPr="00F11F73">
        <w:rPr>
          <w:color w:val="000000"/>
          <w:sz w:val="28"/>
          <w:szCs w:val="28"/>
        </w:rPr>
        <w:t>у</w:t>
      </w:r>
      <w:r w:rsidRPr="00F11F73">
        <w:rPr>
          <w:color w:val="000000"/>
          <w:sz w:val="28"/>
          <w:szCs w:val="28"/>
        </w:rPr>
        <w:t>ги, не позднее 5 рабочих дней со дня принятия решения, если иное не предусмотр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но законодательством Российской Федерации.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11F73">
        <w:rPr>
          <w:sz w:val="28"/>
          <w:szCs w:val="28"/>
        </w:rPr>
        <w:t>рассмотрения жалобы пр</w:t>
      </w:r>
      <w:r w:rsidRPr="00F11F73">
        <w:rPr>
          <w:sz w:val="28"/>
          <w:szCs w:val="28"/>
        </w:rPr>
        <w:t>и</w:t>
      </w:r>
      <w:r w:rsidRPr="00F11F73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F11F73">
        <w:rPr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5</w:t>
      </w:r>
      <w:r w:rsidRPr="00F11F73">
        <w:rPr>
          <w:color w:val="000000"/>
          <w:sz w:val="28"/>
          <w:szCs w:val="28"/>
        </w:rPr>
        <w:t>. Мотивированный ответ по результатам рассмотрения жалобы направляе</w:t>
      </w:r>
      <w:r w:rsidRPr="00F11F73">
        <w:rPr>
          <w:color w:val="000000"/>
          <w:sz w:val="28"/>
          <w:szCs w:val="28"/>
        </w:rPr>
        <w:t>т</w:t>
      </w:r>
      <w:r w:rsidRPr="00F11F73">
        <w:rPr>
          <w:color w:val="000000"/>
          <w:sz w:val="28"/>
          <w:szCs w:val="28"/>
        </w:rPr>
        <w:t xml:space="preserve">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 xml:space="preserve">В случае если в жалобе не указаны фамилия гражданина и почтовый адрес, по которому должен быть направлен ответ, а </w:t>
      </w:r>
      <w:proofErr w:type="gramStart"/>
      <w:r w:rsidRPr="00F11F73">
        <w:rPr>
          <w:color w:val="000000"/>
          <w:sz w:val="28"/>
          <w:szCs w:val="28"/>
        </w:rPr>
        <w:t>также</w:t>
      </w:r>
      <w:proofErr w:type="gramEnd"/>
      <w:r w:rsidRPr="00F11F73">
        <w:rPr>
          <w:color w:val="000000"/>
          <w:sz w:val="28"/>
          <w:szCs w:val="28"/>
        </w:rPr>
        <w:t xml:space="preserve"> в случае если указанные фамилия и почтовый адрес не поддаются прочтению, ответ не дается.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6</w:t>
      </w:r>
      <w:r w:rsidRPr="00F11F73">
        <w:rPr>
          <w:color w:val="000000"/>
          <w:sz w:val="28"/>
          <w:szCs w:val="28"/>
        </w:rPr>
        <w:t>. </w:t>
      </w:r>
      <w:proofErr w:type="gramStart"/>
      <w:r w:rsidRPr="00F11F73">
        <w:rPr>
          <w:color w:val="000000"/>
          <w:sz w:val="28"/>
          <w:szCs w:val="28"/>
        </w:rPr>
        <w:t>В орган, предоставляющий Муниципальную услугу (муниципальное учреждение района, участвующее в предоставлении муниципальных услуг), на р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шение, действие (бездействие) которого поступила жалоба, направляется уведомл</w:t>
      </w:r>
      <w:r w:rsidRPr="00F11F73">
        <w:rPr>
          <w:color w:val="000000"/>
          <w:sz w:val="28"/>
          <w:szCs w:val="28"/>
        </w:rPr>
        <w:t>е</w:t>
      </w:r>
      <w:r w:rsidRPr="00F11F73">
        <w:rPr>
          <w:color w:val="000000"/>
          <w:sz w:val="28"/>
          <w:szCs w:val="28"/>
        </w:rPr>
        <w:t>ние о рассмотрении жалобы, в котором, в случае удовлетворения жалобы, сообщ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ется о необходимости устранения нарушений прав Заявителя, исправления доп</w:t>
      </w:r>
      <w:r w:rsidRPr="00F11F73">
        <w:rPr>
          <w:color w:val="000000"/>
          <w:sz w:val="28"/>
          <w:szCs w:val="28"/>
        </w:rPr>
        <w:t>у</w:t>
      </w:r>
      <w:r w:rsidRPr="00F11F73">
        <w:rPr>
          <w:color w:val="000000"/>
          <w:sz w:val="28"/>
          <w:szCs w:val="28"/>
        </w:rPr>
        <w:t>щенных опечаток и ошибок в выданных в результате предоставления Муниципал</w:t>
      </w:r>
      <w:r w:rsidRPr="00F11F73">
        <w:rPr>
          <w:color w:val="000000"/>
          <w:sz w:val="28"/>
          <w:szCs w:val="28"/>
        </w:rPr>
        <w:t>ь</w:t>
      </w:r>
      <w:r w:rsidRPr="00F11F73">
        <w:rPr>
          <w:color w:val="000000"/>
          <w:sz w:val="28"/>
          <w:szCs w:val="28"/>
        </w:rPr>
        <w:t>ной услуги документах, возврате Заявителю денежных средств, взимание которых не предусмотрено нормативными</w:t>
      </w:r>
      <w:proofErr w:type="gramEnd"/>
      <w:r w:rsidRPr="00F11F73">
        <w:rPr>
          <w:color w:val="000000"/>
          <w:sz w:val="28"/>
          <w:szCs w:val="28"/>
        </w:rPr>
        <w:t xml:space="preserve"> правовыми актами Российской Федерации, Кра</w:t>
      </w:r>
      <w:r w:rsidRPr="00F11F73">
        <w:rPr>
          <w:color w:val="000000"/>
          <w:sz w:val="28"/>
          <w:szCs w:val="28"/>
        </w:rPr>
        <w:t>с</w:t>
      </w:r>
      <w:r w:rsidRPr="00F11F73">
        <w:rPr>
          <w:color w:val="000000"/>
          <w:sz w:val="28"/>
          <w:szCs w:val="28"/>
        </w:rPr>
        <w:t>ноярского края и муниципальными правовыми актами района.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7</w:t>
      </w:r>
      <w:r w:rsidRPr="00F11F73">
        <w:rPr>
          <w:color w:val="000000"/>
          <w:sz w:val="28"/>
          <w:szCs w:val="28"/>
        </w:rPr>
        <w:t>. </w:t>
      </w:r>
      <w:proofErr w:type="gramStart"/>
      <w:r w:rsidRPr="00F11F73">
        <w:rPr>
          <w:color w:val="000000"/>
          <w:sz w:val="28"/>
          <w:szCs w:val="28"/>
        </w:rPr>
        <w:t>В случае удовлетворения жалобы, рассматриваемой руководителем орг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на, предоставляющего Муниципальную услугу, или должностным лицом, уполн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моченным на рассмотрение жалобы, указанными лицами принимаются меры по устранению нарушений прав Заявителя, исправлению допущенных опечаток и ош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 xml:space="preserve">бок в выданных в результате предоставления Муниципальной услуги документах, </w:t>
      </w:r>
      <w:r w:rsidRPr="00F11F73">
        <w:rPr>
          <w:color w:val="000000"/>
          <w:sz w:val="28"/>
          <w:szCs w:val="28"/>
        </w:rPr>
        <w:lastRenderedPageBreak/>
        <w:t>возврату Заявителю денежных средств, взимание которых не предусмотрено норм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пальными правовыми актами района.</w:t>
      </w:r>
      <w:proofErr w:type="gramEnd"/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5.2</w:t>
      </w:r>
      <w:r w:rsidR="00702112" w:rsidRPr="00F11F73">
        <w:rPr>
          <w:color w:val="000000"/>
          <w:sz w:val="28"/>
          <w:szCs w:val="28"/>
        </w:rPr>
        <w:t>8</w:t>
      </w:r>
      <w:r w:rsidRPr="00F11F73">
        <w:rPr>
          <w:color w:val="000000"/>
          <w:sz w:val="28"/>
          <w:szCs w:val="28"/>
        </w:rPr>
        <w:t>. 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</w:t>
      </w:r>
      <w:r w:rsidR="00702112" w:rsidRPr="00F11F73">
        <w:rPr>
          <w:color w:val="000000"/>
          <w:sz w:val="28"/>
          <w:szCs w:val="28"/>
        </w:rPr>
        <w:t>29</w:t>
      </w:r>
      <w:r w:rsidRPr="00F11F73">
        <w:rPr>
          <w:color w:val="000000"/>
          <w:sz w:val="28"/>
          <w:szCs w:val="28"/>
        </w:rPr>
        <w:t>. Должностные лица или органы, уполномоченные на рассмотрение жал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в) наличие решения по жалобе, принятого ранее в соответствии с требованиями настоящего Положения в отношении того же Заявителя и по тому же предмету ж</w:t>
      </w:r>
      <w:r w:rsidRPr="00F11F73">
        <w:rPr>
          <w:color w:val="000000"/>
          <w:sz w:val="28"/>
          <w:szCs w:val="28"/>
        </w:rPr>
        <w:t>а</w:t>
      </w:r>
      <w:r w:rsidRPr="00F11F73">
        <w:rPr>
          <w:color w:val="000000"/>
          <w:sz w:val="28"/>
          <w:szCs w:val="28"/>
        </w:rPr>
        <w:t>лобы.</w:t>
      </w:r>
    </w:p>
    <w:p w:rsidR="00482CBC" w:rsidRPr="00F11F73" w:rsidRDefault="00482CBC" w:rsidP="00F11F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F73">
        <w:rPr>
          <w:color w:val="000000"/>
          <w:sz w:val="28"/>
          <w:szCs w:val="28"/>
        </w:rPr>
        <w:t>5.3</w:t>
      </w:r>
      <w:r w:rsidR="00702112" w:rsidRPr="00F11F73">
        <w:rPr>
          <w:color w:val="000000"/>
          <w:sz w:val="28"/>
          <w:szCs w:val="28"/>
        </w:rPr>
        <w:t>0</w:t>
      </w:r>
      <w:r w:rsidRPr="00F11F73">
        <w:rPr>
          <w:color w:val="000000"/>
          <w:sz w:val="28"/>
          <w:szCs w:val="28"/>
        </w:rPr>
        <w:t>. </w:t>
      </w:r>
      <w:proofErr w:type="gramStart"/>
      <w:r w:rsidRPr="00F11F73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F11F73">
        <w:rPr>
          <w:color w:val="000000"/>
          <w:sz w:val="28"/>
          <w:szCs w:val="28"/>
        </w:rPr>
        <w:t>о</w:t>
      </w:r>
      <w:r w:rsidRPr="00F11F73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F11F73">
        <w:rPr>
          <w:color w:val="000000"/>
          <w:sz w:val="28"/>
          <w:szCs w:val="28"/>
        </w:rPr>
        <w:t>з</w:t>
      </w:r>
      <w:r w:rsidRPr="00F11F73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F11F73">
        <w:rPr>
          <w:color w:val="000000"/>
          <w:sz w:val="28"/>
          <w:szCs w:val="28"/>
        </w:rPr>
        <w:t>и</w:t>
      </w:r>
      <w:r w:rsidRPr="00F11F73">
        <w:rPr>
          <w:color w:val="000000"/>
          <w:sz w:val="28"/>
          <w:szCs w:val="28"/>
        </w:rPr>
        <w:t>телю в сроки, установленные в пункте 5.19 настоящего Регламента, сообщается о недопустимости злоупотребления правом.</w:t>
      </w:r>
      <w:proofErr w:type="gramEnd"/>
    </w:p>
    <w:p w:rsidR="002F2AB7" w:rsidRDefault="002F2AB7" w:rsidP="004D05E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2AB7" w:rsidRDefault="002F2AB7" w:rsidP="004D0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2AB7" w:rsidRDefault="002F2AB7" w:rsidP="004D0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2AB7" w:rsidRDefault="002F2AB7" w:rsidP="004D0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F2AB7" w:rsidRDefault="002F2AB7" w:rsidP="004D0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55CF" w:rsidRDefault="004D55CF" w:rsidP="004D05E5">
      <w:pPr>
        <w:autoSpaceDE w:val="0"/>
        <w:autoSpaceDN w:val="0"/>
        <w:adjustRightInd w:val="0"/>
        <w:spacing w:line="192" w:lineRule="auto"/>
        <w:rPr>
          <w:rFonts w:eastAsia="Arial"/>
          <w:lang w:eastAsia="ar-SA"/>
        </w:rPr>
      </w:pPr>
    </w:p>
    <w:p w:rsidR="00833934" w:rsidRDefault="00833934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02112" w:rsidRDefault="00702112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84F8E" w:rsidRDefault="00984F8E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077289" w:rsidRDefault="00077289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7A339D" w:rsidRDefault="007A339D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E93705" w:rsidRDefault="00E93705" w:rsidP="004D05E5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№1</w:t>
      </w: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2F2AB7" w:rsidRPr="000E2F2E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082B17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услуги «</w:t>
      </w:r>
      <w:r w:rsidR="00082B17" w:rsidRPr="000064C6">
        <w:rPr>
          <w:sz w:val="20"/>
          <w:szCs w:val="20"/>
        </w:rPr>
        <w:t xml:space="preserve">Предоставление разрешения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на отклонение от </w:t>
      </w:r>
      <w:proofErr w:type="gramStart"/>
      <w:r w:rsidRPr="000064C6">
        <w:rPr>
          <w:sz w:val="20"/>
          <w:szCs w:val="20"/>
        </w:rPr>
        <w:t>предельных</w:t>
      </w:r>
      <w:proofErr w:type="gramEnd"/>
      <w:r w:rsidRPr="000064C6">
        <w:rPr>
          <w:sz w:val="20"/>
          <w:szCs w:val="20"/>
        </w:rPr>
        <w:t xml:space="preserve">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параметров разрешенного строительства, </w:t>
      </w:r>
    </w:p>
    <w:p w:rsidR="00082B17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реконструкции объектов </w:t>
      </w:r>
    </w:p>
    <w:p w:rsidR="002F2AB7" w:rsidRPr="000E2F2E" w:rsidRDefault="00082B1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>капитального строительства</w:t>
      </w:r>
      <w:r w:rsidR="002F2AB7" w:rsidRPr="000E2F2E">
        <w:rPr>
          <w:sz w:val="20"/>
          <w:szCs w:val="20"/>
        </w:rPr>
        <w:t>»</w:t>
      </w:r>
    </w:p>
    <w:p w:rsidR="004E5ADD" w:rsidRDefault="004E5ADD" w:rsidP="004D05E5">
      <w:pPr>
        <w:spacing w:line="192" w:lineRule="auto"/>
        <w:jc w:val="center"/>
      </w:pPr>
    </w:p>
    <w:p w:rsidR="002F2AB7" w:rsidRPr="00831D02" w:rsidRDefault="002F2AB7" w:rsidP="004D05E5">
      <w:pPr>
        <w:spacing w:line="192" w:lineRule="auto"/>
        <w:jc w:val="center"/>
      </w:pPr>
      <w:r w:rsidRPr="00831D02">
        <w:t>БЛОК-СХЕМА</w:t>
      </w:r>
    </w:p>
    <w:p w:rsidR="002A24C3" w:rsidRDefault="002F2AB7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="00831D02" w:rsidRPr="002A24C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разрешения на </w:t>
      </w:r>
      <w:r w:rsidR="002A24C3" w:rsidRPr="002A24C3">
        <w:rPr>
          <w:rFonts w:ascii="Times New Roman" w:hAnsi="Times New Roman" w:cs="Times New Roman"/>
          <w:b w:val="0"/>
          <w:sz w:val="24"/>
          <w:szCs w:val="24"/>
        </w:rPr>
        <w:t xml:space="preserve">отклонение </w:t>
      </w:r>
    </w:p>
    <w:p w:rsidR="002A24C3" w:rsidRDefault="002A24C3" w:rsidP="002A24C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 xml:space="preserve">от предельных параметров разрешенного строительства, реконструкции объектов </w:t>
      </w:r>
    </w:p>
    <w:p w:rsidR="002F2AB7" w:rsidRPr="002A24C3" w:rsidRDefault="002A24C3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капитального строительства</w:t>
      </w:r>
      <w:r w:rsidR="002F2AB7" w:rsidRPr="002A24C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D35DA" w:rsidRDefault="000D35DA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D35DA" w:rsidRPr="00831D02" w:rsidRDefault="000D35DA" w:rsidP="004D05E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5" style="position:absolute;margin-left:-15.8pt;margin-top:1.5pt;width:517.1pt;height:32.2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5">
              <w:txbxContent>
                <w:p w:rsidR="00984F8E" w:rsidRPr="005521AC" w:rsidRDefault="00984F8E" w:rsidP="002F2AB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в Комиссию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984F8E" w:rsidRPr="00874C7B" w:rsidRDefault="00984F8E" w:rsidP="002F2AB7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242.7pt;margin-top:3.8pt;width:0;height:18.45pt;z-index:251668480" o:connectortype="straight">
            <v:stroke endarrow="block"/>
          </v:shape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4" style="position:absolute;margin-left:-15.8pt;margin-top:7.25pt;width:517.1pt;height:20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4">
              <w:txbxContent>
                <w:p w:rsidR="00984F8E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242.7pt;margin-top:11.25pt;width:0;height:18.45pt;z-index:251669504" o:connectortype="straight">
            <v:stroke endarrow="block"/>
          </v:shape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9" type="#_x0000_t4" style="position:absolute;margin-left:159.05pt;margin-top:13.6pt;width:167.15pt;height:145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9">
              <w:txbxContent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984F8E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8" style="position:absolute;margin-left:92.2pt;margin-top:1pt;width:41.1pt;height:20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8">
              <w:txbxContent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7" style="position:absolute;margin-left:353.1pt;margin-top:1pt;width:41.1pt;height:20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7">
              <w:txbxContent>
                <w:p w:rsidR="00984F8E" w:rsidRPr="005521AC" w:rsidRDefault="00984F8E" w:rsidP="002F2A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margin-left:341.45pt;margin-top:40.85pt;width:160.25pt;height:5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1">
              <w:txbxContent>
                <w:p w:rsidR="00984F8E" w:rsidRPr="005521AC" w:rsidRDefault="00984F8E" w:rsidP="00C426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984F8E" w:rsidRPr="00C4262B" w:rsidRDefault="00984F8E" w:rsidP="00C426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margin-left:421.75pt;margin-top:22.25pt;width:0;height:18.45pt;z-index:251675648" o:connectortype="straight">
            <v:stroke endarrow="block"/>
          </v:shape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margin-left:326.2pt;margin-top:5.85pt;width:95.55pt;height:.0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32" style="position:absolute;margin-left:63.6pt;margin-top:5.85pt;width:95.45pt;height:0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63.6pt;margin-top:6.25pt;width:0;height:18.45pt;z-index:251672576" o:connectortype="straight">
            <v:stroke endarrow="block"/>
          </v:shape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2" style="position:absolute;margin-left:-16.6pt;margin-top:8.55pt;width:160.25pt;height:53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2">
              <w:txbxContent>
                <w:p w:rsidR="00984F8E" w:rsidRDefault="00984F8E" w:rsidP="00C4262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984F8E" w:rsidRPr="005521AC" w:rsidRDefault="00984F8E" w:rsidP="005527A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32" style="position:absolute;margin-left:63.6pt;margin-top:14.05pt;width:0;height:18.45pt;z-index:251671552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3" style="position:absolute;margin-left:-16.6pt;margin-top:1.5pt;width:518.8pt;height:29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3">
              <w:txbxContent>
                <w:p w:rsidR="00984F8E" w:rsidRPr="006835AF" w:rsidRDefault="00984F8E" w:rsidP="006835A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Комиссией Заявления и приложенных к нему документов</w:t>
                  </w:r>
                </w:p>
              </w:txbxContent>
            </v:textbox>
          </v:rect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242.2pt;margin-top:15.45pt;width:0;height:18.45pt;z-index:251670528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2" style="position:absolute;margin-left:-16.55pt;margin-top:93.85pt;width:160.25pt;height:53.9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2">
              <w:txbxContent>
                <w:p w:rsidR="00984F8E" w:rsidRPr="006835AF" w:rsidRDefault="00984F8E" w:rsidP="0070211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Проведение Комиссией публи</w:t>
                  </w:r>
                  <w:r>
                    <w:rPr>
                      <w:sz w:val="20"/>
                      <w:szCs w:val="20"/>
                    </w:rPr>
                    <w:t>ч</w:t>
                  </w:r>
                  <w:r>
                    <w:rPr>
                      <w:sz w:val="20"/>
                      <w:szCs w:val="20"/>
                    </w:rPr>
                    <w:t>ных слушаний</w:t>
                  </w:r>
                </w:p>
                <w:p w:rsidR="00984F8E" w:rsidRPr="005521AC" w:rsidRDefault="00984F8E" w:rsidP="0070211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1" style="position:absolute;margin-left:341.5pt;margin-top:94pt;width:160.25pt;height:53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984F8E" w:rsidRPr="005521AC" w:rsidRDefault="00984F8E" w:rsidP="00702112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984F8E" w:rsidRPr="00C4262B" w:rsidRDefault="00984F8E" w:rsidP="0070211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4" style="position:absolute;margin-left:159.1pt;margin-top:2.35pt;width:167.15pt;height:145.4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0">
              <w:txbxContent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9" style="position:absolute;margin-left:92.25pt;margin-top:54.15pt;width:41.1pt;height:20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9">
              <w:txbxContent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8" style="position:absolute;margin-left:353.15pt;margin-top:54.15pt;width:41.1pt;height:20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8">
              <w:txbxContent>
                <w:p w:rsidR="00984F8E" w:rsidRPr="005521AC" w:rsidRDefault="00984F8E" w:rsidP="00702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7" type="#_x0000_t32" style="position:absolute;margin-left:421.8pt;margin-top:75.4pt;width:0;height:18.4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6" type="#_x0000_t32" style="position:absolute;margin-left:326.25pt;margin-top:75.1pt;width:95.55pt;height:.05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32" style="position:absolute;margin-left:63.65pt;margin-top:75.1pt;width:95.45pt;height:0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4" type="#_x0000_t32" style="position:absolute;margin-left:63.65pt;margin-top:75.5pt;width:0;height:18.4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3" type="#_x0000_t32" style="position:absolute;margin-left:63.65pt;margin-top:147.65pt;width:0;height:18.45pt;z-index:251698176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4" style="position:absolute;margin-left:-15.8pt;margin-top:6.25pt;width:518.8pt;height:35.6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4">
              <w:txbxContent>
                <w:p w:rsidR="00984F8E" w:rsidRPr="006835AF" w:rsidRDefault="00984F8E" w:rsidP="006835A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Комиссией рекомендаций о предоставлении Разрешения или об отказе в предоставлении Разрешения с указанием причин принятого решения и направление указанных рекомендаций Главе Северо-Енисейского района </w:t>
                  </w: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32" style="position:absolute;margin-left:242.2pt;margin-top:9.35pt;width:0;height:18.45pt;z-index:251693056" o:connectortype="straight">
            <v:stroke endarrow="block"/>
          </v:shape>
        </w:pict>
      </w: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8" style="position:absolute;margin-left:-15.8pt;margin-top:11.75pt;width:518.8pt;height:35.6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984F8E" w:rsidRPr="00451299" w:rsidRDefault="00984F8E" w:rsidP="007836E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451299">
                    <w:rPr>
                      <w:rFonts w:ascii="Times New Roman" w:hAnsi="Times New Roman" w:cs="Times New Roman"/>
                    </w:rPr>
                    <w:t>Принятие Главой Северо-Енисейского района решения о представлении разрешения или об отказе в пре</w:t>
                  </w:r>
                  <w:r>
                    <w:rPr>
                      <w:rFonts w:ascii="Times New Roman" w:hAnsi="Times New Roman" w:cs="Times New Roman"/>
                    </w:rPr>
                    <w:t>доставлении Р</w:t>
                  </w:r>
                  <w:r w:rsidRPr="00451299">
                    <w:rPr>
                      <w:rFonts w:ascii="Times New Roman" w:hAnsi="Times New Roman" w:cs="Times New Roman"/>
                    </w:rPr>
                    <w:t>азрешения</w:t>
                  </w:r>
                  <w:r>
                    <w:rPr>
                      <w:rFonts w:ascii="Times New Roman" w:hAnsi="Times New Roman" w:cs="Times New Roman"/>
                    </w:rPr>
                    <w:t xml:space="preserve"> на основании рекомендаций Комиссии в виде соответствующего Распоряжения</w:t>
                  </w:r>
                </w:p>
                <w:p w:rsidR="00984F8E" w:rsidRPr="007836E7" w:rsidRDefault="00984F8E" w:rsidP="007836E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32" style="position:absolute;margin-left:242.2pt;margin-top:14.35pt;width:0;height:18.45pt;z-index:251691008" o:connectortype="straight">
            <v:stroke endarrow="block"/>
          </v:shape>
        </w:pict>
      </w:r>
    </w:p>
    <w:p w:rsidR="002F2AB7" w:rsidRDefault="002F2AB7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F2AB7" w:rsidRDefault="00BE231C" w:rsidP="004D05E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roundrect id="_x0000_s1117" style="position:absolute;margin-left:-16pt;margin-top:1.35pt;width:517.1pt;height:37.7pt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984F8E" w:rsidRDefault="00984F8E" w:rsidP="002F2AB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 xml:space="preserve">Подготовка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копии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аспоряжения Администрации района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5521AC">
                    <w:rPr>
                      <w:rFonts w:ascii="Times New Roman" w:hAnsi="Times New Roman" w:cs="Times New Roman"/>
                    </w:rPr>
                    <w:t>азрешения или об отказе в предос</w:t>
                  </w:r>
                  <w:r>
                    <w:rPr>
                      <w:rFonts w:ascii="Times New Roman" w:hAnsi="Times New Roman" w:cs="Times New Roman"/>
                    </w:rPr>
                    <w:t>тавлении Разрешения</w:t>
                  </w:r>
                </w:p>
                <w:p w:rsidR="00984F8E" w:rsidRPr="005521AC" w:rsidRDefault="00984F8E" w:rsidP="002F2AB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2F2AB7" w:rsidRDefault="002F2AB7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831D02" w:rsidRDefault="00831D02" w:rsidP="002A24C3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03009" w:rsidRPr="000E2F2E" w:rsidRDefault="0090300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903009" w:rsidRPr="000E2F2E" w:rsidRDefault="0090300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903009" w:rsidRPr="000E2F2E" w:rsidRDefault="0090300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B90359" w:rsidRDefault="0090300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услуги «</w:t>
      </w:r>
      <w:r w:rsidR="00B90359" w:rsidRPr="000064C6">
        <w:rPr>
          <w:sz w:val="20"/>
          <w:szCs w:val="20"/>
        </w:rPr>
        <w:t xml:space="preserve">Предоставление разрешения </w:t>
      </w:r>
    </w:p>
    <w:p w:rsidR="00B90359" w:rsidRDefault="00B9035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на отклонение от </w:t>
      </w:r>
      <w:proofErr w:type="gramStart"/>
      <w:r w:rsidRPr="000064C6">
        <w:rPr>
          <w:sz w:val="20"/>
          <w:szCs w:val="20"/>
        </w:rPr>
        <w:t>предельных</w:t>
      </w:r>
      <w:proofErr w:type="gramEnd"/>
      <w:r w:rsidRPr="000064C6">
        <w:rPr>
          <w:sz w:val="20"/>
          <w:szCs w:val="20"/>
        </w:rPr>
        <w:t xml:space="preserve"> </w:t>
      </w:r>
    </w:p>
    <w:p w:rsidR="00B90359" w:rsidRDefault="00B9035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параметров разрешенного строительства, </w:t>
      </w:r>
    </w:p>
    <w:p w:rsidR="00B90359" w:rsidRDefault="00B9035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реконструкции объектов </w:t>
      </w:r>
    </w:p>
    <w:p w:rsidR="00903009" w:rsidRPr="000E2F2E" w:rsidRDefault="00B9035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>капитального строительства</w:t>
      </w:r>
      <w:r w:rsidR="00903009" w:rsidRPr="000E2F2E">
        <w:rPr>
          <w:sz w:val="20"/>
          <w:szCs w:val="20"/>
        </w:rPr>
        <w:t>»</w:t>
      </w:r>
    </w:p>
    <w:p w:rsidR="005D198F" w:rsidRPr="003635FD" w:rsidRDefault="005D198F" w:rsidP="004D05E5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5B61AE" w:rsidRPr="00B045A8" w:rsidRDefault="005D198F" w:rsidP="004D05E5">
      <w:pPr>
        <w:tabs>
          <w:tab w:val="left" w:pos="9923"/>
        </w:tabs>
        <w:ind w:left="5529" w:right="282"/>
        <w:jc w:val="both"/>
        <w:rPr>
          <w:sz w:val="36"/>
          <w:szCs w:val="36"/>
        </w:rPr>
      </w:pPr>
      <w:r>
        <w:t>В</w:t>
      </w:r>
      <w:r w:rsidRPr="0062015C">
        <w:t xml:space="preserve"> комиссию по подготовке проекта Пр</w:t>
      </w:r>
      <w:r w:rsidRPr="0062015C">
        <w:t>а</w:t>
      </w:r>
      <w:r w:rsidRPr="0062015C">
        <w:t>вил землепользования и застройки терр</w:t>
      </w:r>
      <w:r w:rsidRPr="0062015C">
        <w:t>и</w:t>
      </w:r>
      <w:r w:rsidRPr="0062015C">
        <w:t xml:space="preserve">тории Северо-Енисейского района </w:t>
      </w:r>
      <w:proofErr w:type="gramStart"/>
      <w:r w:rsidRPr="0062015C">
        <w:t>от</w:t>
      </w:r>
      <w:proofErr w:type="gramEnd"/>
      <w:r w:rsidRPr="0062015C">
        <w:t xml:space="preserve">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5D198F" w:rsidRPr="00705734" w:rsidRDefault="005D198F" w:rsidP="004D05E5">
      <w:pPr>
        <w:tabs>
          <w:tab w:val="left" w:pos="9923"/>
        </w:tabs>
        <w:ind w:left="5529" w:right="282"/>
        <w:jc w:val="center"/>
        <w:rPr>
          <w:sz w:val="16"/>
          <w:szCs w:val="16"/>
        </w:rPr>
      </w:pPr>
      <w:r w:rsidRPr="00705734">
        <w:rPr>
          <w:sz w:val="16"/>
          <w:szCs w:val="16"/>
        </w:rPr>
        <w:t>(Ф.И.О. для граждан</w:t>
      </w:r>
      <w:r w:rsidR="00705734">
        <w:rPr>
          <w:sz w:val="16"/>
          <w:szCs w:val="16"/>
        </w:rPr>
        <w:t>,</w:t>
      </w:r>
      <w:r w:rsidR="00705734" w:rsidRPr="00705734">
        <w:rPr>
          <w:sz w:val="16"/>
          <w:szCs w:val="16"/>
        </w:rPr>
        <w:t xml:space="preserve"> наименование юр. лица</w:t>
      </w:r>
      <w:r w:rsidRPr="00705734">
        <w:rPr>
          <w:sz w:val="16"/>
          <w:szCs w:val="16"/>
        </w:rPr>
        <w:t>)</w:t>
      </w:r>
    </w:p>
    <w:p w:rsidR="005D198F" w:rsidRPr="00B045A8" w:rsidRDefault="005D198F" w:rsidP="004D05E5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5B61AE" w:rsidRPr="00B045A8" w:rsidRDefault="005B61AE" w:rsidP="004D05E5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5D198F" w:rsidRDefault="005B61AE" w:rsidP="004D05E5">
      <w:pPr>
        <w:tabs>
          <w:tab w:val="left" w:pos="1697"/>
          <w:tab w:val="left" w:pos="9923"/>
        </w:tabs>
        <w:ind w:left="5529" w:right="282"/>
      </w:pPr>
      <w:r>
        <w:rPr>
          <w:sz w:val="20"/>
          <w:szCs w:val="20"/>
        </w:rPr>
        <w:t xml:space="preserve">           (в лице представителя по доверенности)                                                                    </w:t>
      </w:r>
      <w:r w:rsidR="005D198F">
        <w:rPr>
          <w:sz w:val="20"/>
          <w:szCs w:val="20"/>
        </w:rPr>
        <w:t xml:space="preserve">                                                        </w:t>
      </w:r>
      <w:r w:rsidR="005D198F" w:rsidRPr="006729F4">
        <w:t>проживающего (ей) по адресу</w:t>
      </w:r>
    </w:p>
    <w:p w:rsidR="00705734" w:rsidRPr="006729F4" w:rsidRDefault="00705734" w:rsidP="004D05E5">
      <w:pPr>
        <w:tabs>
          <w:tab w:val="left" w:pos="1697"/>
        </w:tabs>
        <w:ind w:left="5529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5D198F" w:rsidRDefault="005D198F" w:rsidP="004D05E5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5D198F" w:rsidRPr="006729F4" w:rsidRDefault="005D198F" w:rsidP="004D05E5">
      <w:pPr>
        <w:tabs>
          <w:tab w:val="left" w:pos="9923"/>
        </w:tabs>
        <w:ind w:left="5529" w:right="282"/>
        <w:jc w:val="both"/>
      </w:pPr>
      <w:r w:rsidRPr="006729F4">
        <w:t>край_______</w:t>
      </w:r>
      <w:r>
        <w:t>_________________________</w:t>
      </w:r>
    </w:p>
    <w:p w:rsidR="005D198F" w:rsidRPr="006729F4" w:rsidRDefault="005D198F" w:rsidP="004D05E5">
      <w:pPr>
        <w:tabs>
          <w:tab w:val="left" w:pos="9923"/>
        </w:tabs>
        <w:ind w:left="5529" w:right="282"/>
        <w:jc w:val="both"/>
      </w:pPr>
      <w:r w:rsidRPr="006729F4">
        <w:t>р-н ________________</w:t>
      </w:r>
      <w:r>
        <w:t>_________________</w:t>
      </w:r>
    </w:p>
    <w:p w:rsidR="005D198F" w:rsidRPr="006729F4" w:rsidRDefault="005D198F" w:rsidP="004D05E5">
      <w:pPr>
        <w:tabs>
          <w:tab w:val="left" w:pos="9923"/>
        </w:tabs>
        <w:ind w:left="5529" w:right="282"/>
        <w:jc w:val="both"/>
      </w:pPr>
      <w:r>
        <w:t>гп (п</w:t>
      </w:r>
      <w:r w:rsidRPr="006729F4">
        <w:t>)_______</w:t>
      </w:r>
      <w:r>
        <w:t>________________________</w:t>
      </w:r>
    </w:p>
    <w:p w:rsidR="005D198F" w:rsidRPr="006729F4" w:rsidRDefault="005D198F" w:rsidP="004D05E5">
      <w:pPr>
        <w:tabs>
          <w:tab w:val="left" w:pos="9923"/>
        </w:tabs>
        <w:ind w:left="5529" w:right="282"/>
        <w:jc w:val="both"/>
      </w:pPr>
      <w:r w:rsidRPr="006729F4">
        <w:t>ул. ________</w:t>
      </w:r>
      <w:r>
        <w:t>_________________________</w:t>
      </w:r>
    </w:p>
    <w:p w:rsidR="005D198F" w:rsidRPr="006729F4" w:rsidRDefault="005D198F" w:rsidP="004D05E5">
      <w:pPr>
        <w:tabs>
          <w:tab w:val="left" w:pos="9923"/>
        </w:tabs>
        <w:ind w:left="5529" w:right="282"/>
        <w:jc w:val="both"/>
      </w:pPr>
      <w:r w:rsidRPr="006729F4">
        <w:t>дом №_______, квартира ___</w:t>
      </w:r>
      <w:r>
        <w:t>___________</w:t>
      </w:r>
    </w:p>
    <w:p w:rsidR="005D198F" w:rsidRPr="00B045A8" w:rsidRDefault="005D198F" w:rsidP="004D05E5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  <w:r w:rsidRPr="00757D90">
        <w:rPr>
          <w:sz w:val="28"/>
          <w:szCs w:val="28"/>
        </w:rPr>
        <w:t xml:space="preserve">                                          </w:t>
      </w:r>
    </w:p>
    <w:p w:rsidR="005D198F" w:rsidRDefault="005D198F" w:rsidP="004D05E5">
      <w:pPr>
        <w:autoSpaceDE w:val="0"/>
        <w:ind w:firstLine="540"/>
        <w:jc w:val="right"/>
      </w:pPr>
    </w:p>
    <w:p w:rsidR="00D87B04" w:rsidRPr="00D74ED6" w:rsidRDefault="00D87B04" w:rsidP="004D05E5">
      <w:pPr>
        <w:autoSpaceDE w:val="0"/>
        <w:ind w:firstLine="540"/>
        <w:jc w:val="right"/>
      </w:pPr>
    </w:p>
    <w:p w:rsidR="00E674C6" w:rsidRPr="00E674C6" w:rsidRDefault="00E674C6" w:rsidP="004D05E5">
      <w:pPr>
        <w:pStyle w:val="1"/>
        <w:keepNext w:val="0"/>
        <w:widowControl w:val="0"/>
        <w:numPr>
          <w:ilvl w:val="0"/>
          <w:numId w:val="1"/>
        </w:numPr>
        <w:spacing w:before="0" w:after="0"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74C6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</w:p>
    <w:p w:rsidR="00E674C6" w:rsidRPr="00E674C6" w:rsidRDefault="00E674C6" w:rsidP="004D05E5">
      <w:pPr>
        <w:widowControl w:val="0"/>
        <w:spacing w:line="192" w:lineRule="auto"/>
        <w:jc w:val="center"/>
        <w:rPr>
          <w:sz w:val="28"/>
          <w:szCs w:val="28"/>
        </w:rPr>
      </w:pPr>
      <w:r w:rsidRPr="00E674C6">
        <w:rPr>
          <w:sz w:val="28"/>
          <w:szCs w:val="28"/>
        </w:rPr>
        <w:t xml:space="preserve">о выдаче разрешения на отклонение от предельных параметров разрешенного </w:t>
      </w:r>
    </w:p>
    <w:p w:rsidR="00E674C6" w:rsidRPr="00E674C6" w:rsidRDefault="00E674C6" w:rsidP="004D05E5">
      <w:pPr>
        <w:widowControl w:val="0"/>
        <w:spacing w:line="192" w:lineRule="auto"/>
        <w:jc w:val="center"/>
        <w:rPr>
          <w:sz w:val="28"/>
          <w:szCs w:val="28"/>
        </w:rPr>
      </w:pPr>
      <w:r w:rsidRPr="00E674C6">
        <w:rPr>
          <w:sz w:val="28"/>
          <w:szCs w:val="28"/>
        </w:rPr>
        <w:t>строительства, реконструкции объектов капитального строительства</w:t>
      </w:r>
    </w:p>
    <w:p w:rsidR="00E674C6" w:rsidRDefault="00E674C6" w:rsidP="004D05E5">
      <w:pPr>
        <w:widowControl w:val="0"/>
        <w:spacing w:line="192" w:lineRule="auto"/>
        <w:contextualSpacing/>
      </w:pPr>
    </w:p>
    <w:p w:rsidR="00E674C6" w:rsidRPr="00E674C6" w:rsidRDefault="00E674C6" w:rsidP="004D05E5">
      <w:pPr>
        <w:widowControl w:val="0"/>
        <w:spacing w:line="192" w:lineRule="auto"/>
        <w:contextualSpacing/>
      </w:pP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E674C6"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строительства__</w:t>
      </w:r>
      <w:r>
        <w:t>_________________________</w:t>
      </w:r>
    </w:p>
    <w:p w:rsidR="00E674C6" w:rsidRP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E674C6">
        <w:t>расположенного по адресу</w:t>
      </w:r>
      <w:r>
        <w:t xml:space="preserve"> </w:t>
      </w:r>
      <w:r w:rsidRPr="00D87B04">
        <w:t>(место расположения)</w:t>
      </w:r>
      <w:r w:rsidRPr="00E674C6">
        <w:t>: _____________________________________</w:t>
      </w:r>
      <w:r>
        <w:t>____</w:t>
      </w:r>
      <w:r w:rsidRPr="00E674C6">
        <w:t xml:space="preserve"> 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E674C6">
        <w:t>в территориальной зоне _________________________________________</w:t>
      </w:r>
      <w:r>
        <w:t>______________________</w:t>
      </w:r>
      <w:r w:rsidRPr="00E674C6">
        <w:t xml:space="preserve">_ 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 xml:space="preserve">на земельном участке </w:t>
      </w:r>
      <w:r w:rsidRPr="00D87B04">
        <w:t>с кадастровым (условным) номером</w:t>
      </w:r>
      <w:r>
        <w:t xml:space="preserve"> __________________________________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№ свидетельства о государственной регистрации права (при наличии регистрации в ЕГРП):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регистрационный номер _____________________________________ дата ____________________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E674C6">
        <w:t>с целью размещения  ____________________________________________________</w:t>
      </w:r>
      <w:r>
        <w:t>_____</w:t>
      </w:r>
      <w:r w:rsidRPr="00E674C6">
        <w:t xml:space="preserve">_________ </w:t>
      </w:r>
    </w:p>
    <w:p w:rsidR="00E674C6" w:rsidRP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E674C6">
        <w:t>Запрашиваемые предельные параметры_________________</w:t>
      </w:r>
      <w:r>
        <w:t>_________________________________</w:t>
      </w:r>
    </w:p>
    <w:p w:rsidR="00E674C6" w:rsidRP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674C6" w:rsidRP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20"/>
          <w:szCs w:val="20"/>
        </w:rPr>
      </w:pPr>
      <w:r w:rsidRPr="00E674C6">
        <w:rPr>
          <w:sz w:val="20"/>
          <w:szCs w:val="20"/>
        </w:rPr>
        <w:t>(величина отклонений от предельных параметров)</w:t>
      </w:r>
    </w:p>
    <w:p w:rsid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E674C6">
        <w:t>Основаниями для обращения за разрешением на отклонение от предельных параметров ра</w:t>
      </w:r>
      <w:r w:rsidRPr="00E674C6">
        <w:t>з</w:t>
      </w:r>
      <w:r w:rsidRPr="00E674C6">
        <w:t>решенного строительства, реконструкции объекта капитального строительства в соответствии с частью 1 статьи 40 Градостроительного кодекса РФ являются______________________</w:t>
      </w:r>
      <w:r>
        <w:t>_________</w:t>
      </w:r>
    </w:p>
    <w:p w:rsidR="00E674C6" w:rsidRPr="00E674C6" w:rsidRDefault="00E674C6" w:rsidP="004D05E5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E674C6" w:rsidRPr="00E674C6" w:rsidRDefault="00E674C6" w:rsidP="004D05E5">
      <w:pPr>
        <w:widowControl w:val="0"/>
        <w:spacing w:line="312" w:lineRule="auto"/>
        <w:jc w:val="both"/>
        <w:rPr>
          <w:b/>
        </w:rPr>
      </w:pPr>
      <w:r w:rsidRPr="00E674C6">
        <w:t>на срок _______________________________________________________________</w:t>
      </w:r>
      <w:r>
        <w:t>______________</w:t>
      </w:r>
    </w:p>
    <w:p w:rsidR="00E674C6" w:rsidRDefault="00E674C6" w:rsidP="00841EA9">
      <w:pPr>
        <w:widowControl w:val="0"/>
        <w:shd w:val="clear" w:color="auto" w:fill="FFFFFF" w:themeFill="background1"/>
      </w:pPr>
      <w:r w:rsidRPr="00E674C6">
        <w:lastRenderedPageBreak/>
        <w:t>Приложения:</w:t>
      </w:r>
    </w:p>
    <w:p w:rsidR="00E77837" w:rsidRPr="00E674C6" w:rsidRDefault="00E77837" w:rsidP="000F5F58">
      <w:pPr>
        <w:pStyle w:val="ConsPlusNonformat"/>
        <w:widowControl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4C6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74C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права (полномочия) представителя физического или юр</w:t>
      </w:r>
      <w:r w:rsidRPr="00E674C6">
        <w:rPr>
          <w:rFonts w:ascii="Times New Roman" w:hAnsi="Times New Roman" w:cs="Times New Roman"/>
          <w:sz w:val="24"/>
          <w:szCs w:val="24"/>
        </w:rPr>
        <w:t>и</w:t>
      </w:r>
      <w:r w:rsidRPr="00E674C6">
        <w:rPr>
          <w:rFonts w:ascii="Times New Roman" w:hAnsi="Times New Roman" w:cs="Times New Roman"/>
          <w:sz w:val="24"/>
          <w:szCs w:val="24"/>
        </w:rPr>
        <w:t>дического лица, если с Заявлением обращается представитель Заявителя</w:t>
      </w:r>
      <w:r w:rsidR="000C4DB6">
        <w:rPr>
          <w:rFonts w:ascii="Times New Roman" w:hAnsi="Times New Roman" w:cs="Times New Roman"/>
          <w:sz w:val="24"/>
          <w:szCs w:val="24"/>
        </w:rPr>
        <w:t>, на ___ л</w:t>
      </w:r>
      <w:r w:rsidR="000C4DB6" w:rsidRPr="00E30AA2">
        <w:rPr>
          <w:rFonts w:ascii="Times New Roman" w:hAnsi="Times New Roman" w:cs="Times New Roman"/>
          <w:sz w:val="24"/>
          <w:szCs w:val="24"/>
        </w:rPr>
        <w:t>;</w:t>
      </w:r>
    </w:p>
    <w:p w:rsidR="00E77837" w:rsidRPr="00B91B6A" w:rsidRDefault="00E77837" w:rsidP="000F5F58">
      <w:pPr>
        <w:pStyle w:val="ConsPlusNonformat"/>
        <w:widowControl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B6A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1B6A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права на земельный участок и (или) объект капитального строительства, расположенный на земельном участке, применительно к которому запрашивается Разрешение</w:t>
      </w:r>
      <w:r w:rsidR="000C4DB6">
        <w:rPr>
          <w:rFonts w:ascii="Times New Roman" w:hAnsi="Times New Roman" w:cs="Times New Roman"/>
          <w:sz w:val="24"/>
          <w:szCs w:val="24"/>
        </w:rPr>
        <w:t xml:space="preserve">, на ___ </w:t>
      </w:r>
      <w:proofErr w:type="gramStart"/>
      <w:r w:rsidR="000C4DB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0C4DB6" w:rsidRPr="00E30AA2">
        <w:rPr>
          <w:rFonts w:ascii="Times New Roman" w:hAnsi="Times New Roman" w:cs="Times New Roman"/>
          <w:sz w:val="24"/>
          <w:szCs w:val="24"/>
        </w:rPr>
        <w:t>;</w:t>
      </w:r>
    </w:p>
    <w:p w:rsidR="00EA308A" w:rsidRPr="00EA308A" w:rsidRDefault="00EA308A" w:rsidP="000F5F58">
      <w:pPr>
        <w:pStyle w:val="aa"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A308A">
        <w:rPr>
          <w:rFonts w:ascii="Times New Roman" w:hAnsi="Times New Roman"/>
          <w:sz w:val="24"/>
          <w:szCs w:val="24"/>
        </w:rPr>
        <w:t>кадастровый паспорт (план (карта)) земельного участка</w:t>
      </w:r>
      <w:r w:rsidR="00636036">
        <w:rPr>
          <w:rFonts w:ascii="Times New Roman" w:hAnsi="Times New Roman"/>
          <w:sz w:val="24"/>
          <w:szCs w:val="24"/>
        </w:rPr>
        <w:t xml:space="preserve">, на ___ </w:t>
      </w:r>
      <w:proofErr w:type="gramStart"/>
      <w:r w:rsidR="00636036">
        <w:rPr>
          <w:rFonts w:ascii="Times New Roman" w:hAnsi="Times New Roman"/>
          <w:sz w:val="24"/>
          <w:szCs w:val="24"/>
        </w:rPr>
        <w:t>л</w:t>
      </w:r>
      <w:proofErr w:type="gramEnd"/>
      <w:r w:rsidR="00636036" w:rsidRPr="00E30AA2">
        <w:rPr>
          <w:rFonts w:ascii="Times New Roman" w:hAnsi="Times New Roman"/>
          <w:sz w:val="24"/>
          <w:szCs w:val="24"/>
        </w:rPr>
        <w:t>;</w:t>
      </w:r>
    </w:p>
    <w:p w:rsidR="00EA308A" w:rsidRPr="00EA308A" w:rsidRDefault="00EA308A" w:rsidP="000F5F58">
      <w:pPr>
        <w:pStyle w:val="ConsPlusNonformat"/>
        <w:widowControl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08A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 на объекты недвижимости</w:t>
      </w:r>
      <w:r w:rsidR="00636036">
        <w:rPr>
          <w:rFonts w:ascii="Times New Roman" w:hAnsi="Times New Roman" w:cs="Times New Roman"/>
          <w:sz w:val="24"/>
          <w:szCs w:val="24"/>
        </w:rPr>
        <w:t xml:space="preserve">, на ___ </w:t>
      </w:r>
      <w:proofErr w:type="gramStart"/>
      <w:r w:rsidR="0063603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636036" w:rsidRPr="00E30AA2">
        <w:rPr>
          <w:rFonts w:ascii="Times New Roman" w:hAnsi="Times New Roman" w:cs="Times New Roman"/>
          <w:sz w:val="24"/>
          <w:szCs w:val="24"/>
        </w:rPr>
        <w:t>;</w:t>
      </w:r>
    </w:p>
    <w:p w:rsidR="00EA308A" w:rsidRPr="00EA308A" w:rsidRDefault="00EA308A" w:rsidP="007D760F">
      <w:pPr>
        <w:pStyle w:val="ConsPlusNonformat"/>
        <w:widowControl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08A">
        <w:rPr>
          <w:rFonts w:ascii="Times New Roman" w:hAnsi="Times New Roman" w:cs="Times New Roman"/>
          <w:sz w:val="24"/>
          <w:szCs w:val="24"/>
        </w:rPr>
        <w:t>эскизный проект строительства (реконструкции), обосновывающий необходимость получения Разрешения</w:t>
      </w:r>
      <w:r w:rsidR="00636036">
        <w:rPr>
          <w:rFonts w:ascii="Times New Roman" w:hAnsi="Times New Roman" w:cs="Times New Roman"/>
          <w:sz w:val="24"/>
          <w:szCs w:val="24"/>
        </w:rPr>
        <w:t xml:space="preserve">, на ___ </w:t>
      </w:r>
      <w:proofErr w:type="gramStart"/>
      <w:r w:rsidR="0063603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636036" w:rsidRPr="00E30AA2">
        <w:rPr>
          <w:rFonts w:ascii="Times New Roman" w:hAnsi="Times New Roman" w:cs="Times New Roman"/>
          <w:sz w:val="24"/>
          <w:szCs w:val="24"/>
        </w:rPr>
        <w:t>;</w:t>
      </w:r>
    </w:p>
    <w:p w:rsidR="00EA308A" w:rsidRPr="00EA308A" w:rsidRDefault="00EA308A" w:rsidP="007D760F">
      <w:pPr>
        <w:pStyle w:val="aa"/>
        <w:numPr>
          <w:ilvl w:val="0"/>
          <w:numId w:val="33"/>
        </w:num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A308A">
        <w:rPr>
          <w:rFonts w:ascii="Times New Roman" w:hAnsi="Times New Roman"/>
          <w:sz w:val="24"/>
          <w:szCs w:val="24"/>
        </w:rPr>
        <w:t>ситуационный план – расположение соседних земельных участков с указанием их кадастр</w:t>
      </w:r>
      <w:r w:rsidRPr="00EA308A">
        <w:rPr>
          <w:rFonts w:ascii="Times New Roman" w:hAnsi="Times New Roman"/>
          <w:sz w:val="24"/>
          <w:szCs w:val="24"/>
        </w:rPr>
        <w:t>о</w:t>
      </w:r>
      <w:r w:rsidRPr="00EA308A">
        <w:rPr>
          <w:rFonts w:ascii="Times New Roman" w:hAnsi="Times New Roman"/>
          <w:sz w:val="24"/>
          <w:szCs w:val="24"/>
        </w:rPr>
        <w:t>вых номеров, а также объектов капитального строительства, на них расположенных</w:t>
      </w:r>
      <w:r w:rsidR="00636036">
        <w:rPr>
          <w:rFonts w:ascii="Times New Roman" w:hAnsi="Times New Roman"/>
          <w:sz w:val="24"/>
          <w:szCs w:val="24"/>
        </w:rPr>
        <w:t xml:space="preserve">, на ___ </w:t>
      </w:r>
      <w:proofErr w:type="gramStart"/>
      <w:r w:rsidR="00636036">
        <w:rPr>
          <w:rFonts w:ascii="Times New Roman" w:hAnsi="Times New Roman"/>
          <w:sz w:val="24"/>
          <w:szCs w:val="24"/>
        </w:rPr>
        <w:t>л</w:t>
      </w:r>
      <w:proofErr w:type="gramEnd"/>
      <w:r w:rsidR="00636036">
        <w:rPr>
          <w:rFonts w:ascii="Times New Roman" w:hAnsi="Times New Roman"/>
          <w:sz w:val="24"/>
          <w:szCs w:val="24"/>
        </w:rPr>
        <w:t>.</w:t>
      </w:r>
    </w:p>
    <w:p w:rsidR="00E674C6" w:rsidRPr="003B4372" w:rsidRDefault="00E674C6" w:rsidP="004D05E5">
      <w:pPr>
        <w:autoSpaceDE w:val="0"/>
        <w:jc w:val="both"/>
      </w:pPr>
      <w:r w:rsidRPr="003B4372">
        <w:t>_____________________________________________________________________________</w:t>
      </w:r>
      <w:r w:rsidR="00C258AA">
        <w:t>___</w:t>
      </w:r>
      <w:r w:rsidRPr="003B4372">
        <w:t>_____</w:t>
      </w:r>
    </w:p>
    <w:p w:rsidR="00E674C6" w:rsidRPr="003B4372" w:rsidRDefault="00E674C6" w:rsidP="004D05E5">
      <w:pPr>
        <w:autoSpaceDE w:val="0"/>
        <w:jc w:val="both"/>
      </w:pPr>
      <w:r w:rsidRPr="003B4372">
        <w:t>_______________________________________________________________________________</w:t>
      </w:r>
      <w:r w:rsidR="00C258AA">
        <w:t>___</w:t>
      </w:r>
      <w:r w:rsidRPr="003B4372">
        <w:t>___</w:t>
      </w:r>
    </w:p>
    <w:p w:rsidR="00C258AA" w:rsidRPr="003B4372" w:rsidRDefault="00C258AA" w:rsidP="004D05E5">
      <w:pPr>
        <w:autoSpaceDE w:val="0"/>
        <w:jc w:val="both"/>
      </w:pPr>
      <w:r w:rsidRPr="003B4372">
        <w:t>_________________________________________________________________________________</w:t>
      </w:r>
      <w:r>
        <w:t>___</w:t>
      </w:r>
      <w:r w:rsidRPr="003B4372">
        <w:t>_</w:t>
      </w:r>
    </w:p>
    <w:p w:rsidR="00C258AA" w:rsidRPr="003B4372" w:rsidRDefault="00C258AA" w:rsidP="004D05E5">
      <w:pPr>
        <w:autoSpaceDE w:val="0"/>
        <w:jc w:val="both"/>
      </w:pPr>
      <w:r w:rsidRPr="003B4372">
        <w:t>________________________________________________________________________________</w:t>
      </w:r>
      <w:r>
        <w:t>___</w:t>
      </w:r>
      <w:r w:rsidRPr="003B4372">
        <w:t>__</w:t>
      </w:r>
    </w:p>
    <w:p w:rsidR="00C258AA" w:rsidRPr="003B4372" w:rsidRDefault="00C258AA" w:rsidP="004D05E5">
      <w:pPr>
        <w:autoSpaceDE w:val="0"/>
        <w:jc w:val="both"/>
      </w:pPr>
      <w:r w:rsidRPr="003B4372">
        <w:t>_______________________________________________________________________________</w:t>
      </w:r>
      <w:r>
        <w:t>___</w:t>
      </w:r>
      <w:r w:rsidRPr="003B4372">
        <w:t>___</w:t>
      </w:r>
    </w:p>
    <w:p w:rsidR="00C258AA" w:rsidRPr="003B4372" w:rsidRDefault="00C258AA" w:rsidP="004D05E5">
      <w:pPr>
        <w:autoSpaceDE w:val="0"/>
        <w:jc w:val="both"/>
      </w:pPr>
      <w:r w:rsidRPr="003B4372">
        <w:t>________________________________________________________________________________</w:t>
      </w:r>
      <w:r>
        <w:t>___</w:t>
      </w:r>
      <w:r w:rsidRPr="003B4372">
        <w:t>__</w:t>
      </w:r>
    </w:p>
    <w:p w:rsidR="00E674C6" w:rsidRDefault="00E674C6" w:rsidP="004D05E5">
      <w:pPr>
        <w:widowControl w:val="0"/>
      </w:pPr>
    </w:p>
    <w:p w:rsidR="00E674C6" w:rsidRDefault="00E674C6" w:rsidP="004D05E5">
      <w:pPr>
        <w:widowControl w:val="0"/>
      </w:pPr>
    </w:p>
    <w:p w:rsidR="00E674C6" w:rsidRDefault="00E674C6" w:rsidP="004D05E5">
      <w:pPr>
        <w:widowControl w:val="0"/>
      </w:pPr>
      <w:r>
        <w:t xml:space="preserve">ЗАЯВИТЕЛЬ                                            </w:t>
      </w:r>
      <w:r w:rsidRPr="009B3766">
        <w:t xml:space="preserve"> _</w:t>
      </w:r>
      <w:r>
        <w:t>___________</w:t>
      </w:r>
      <w:r w:rsidRPr="009B3766">
        <w:t>__________________</w:t>
      </w:r>
      <w:r>
        <w:t>_____________________</w:t>
      </w:r>
    </w:p>
    <w:p w:rsidR="00E674C6" w:rsidRPr="006F4A37" w:rsidRDefault="00E674C6" w:rsidP="004D05E5">
      <w:pPr>
        <w:widowControl w:val="0"/>
        <w:rPr>
          <w:sz w:val="26"/>
          <w:szCs w:val="26"/>
        </w:rPr>
      </w:pPr>
    </w:p>
    <w:p w:rsidR="00E674C6" w:rsidRPr="00830037" w:rsidRDefault="00E674C6" w:rsidP="004D05E5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9B3766">
        <w:rPr>
          <w:sz w:val="20"/>
          <w:szCs w:val="20"/>
        </w:rPr>
        <w:t xml:space="preserve">       </w:t>
      </w: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 xml:space="preserve">)                    </w:t>
      </w:r>
      <w:r>
        <w:rPr>
          <w:sz w:val="20"/>
          <w:szCs w:val="20"/>
        </w:rPr>
        <w:t xml:space="preserve">                  </w:t>
      </w:r>
      <w:r w:rsidRPr="009B3766">
        <w:rPr>
          <w:sz w:val="20"/>
          <w:szCs w:val="20"/>
        </w:rPr>
        <w:t xml:space="preserve">     </w:t>
      </w:r>
      <w:r w:rsidRPr="00B045A8">
        <w:rPr>
          <w:sz w:val="20"/>
          <w:szCs w:val="20"/>
        </w:rPr>
        <w:t>(Ф.И.О.) (должность для юридических лиц)</w:t>
      </w:r>
    </w:p>
    <w:p w:rsidR="00426B96" w:rsidRDefault="00426B96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0F7C99" w:rsidRDefault="000F7C99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EA308A" w:rsidRDefault="00EA308A" w:rsidP="004D05E5">
      <w:pPr>
        <w:widowControl w:val="0"/>
      </w:pPr>
    </w:p>
    <w:p w:rsidR="00841EA9" w:rsidRDefault="00841EA9" w:rsidP="003A426B">
      <w:pPr>
        <w:autoSpaceDE w:val="0"/>
        <w:autoSpaceDN w:val="0"/>
        <w:adjustRightInd w:val="0"/>
        <w:spacing w:line="192" w:lineRule="auto"/>
      </w:pPr>
    </w:p>
    <w:p w:rsidR="00841EA9" w:rsidRDefault="00841EA9" w:rsidP="003A426B">
      <w:pPr>
        <w:autoSpaceDE w:val="0"/>
        <w:autoSpaceDN w:val="0"/>
        <w:adjustRightInd w:val="0"/>
        <w:spacing w:line="192" w:lineRule="auto"/>
      </w:pPr>
    </w:p>
    <w:p w:rsidR="00841EA9" w:rsidRDefault="00841EA9" w:rsidP="003A426B">
      <w:pPr>
        <w:autoSpaceDE w:val="0"/>
        <w:autoSpaceDN w:val="0"/>
        <w:adjustRightInd w:val="0"/>
        <w:spacing w:line="192" w:lineRule="auto"/>
      </w:pPr>
    </w:p>
    <w:p w:rsidR="00841EA9" w:rsidRDefault="00841EA9" w:rsidP="003A426B">
      <w:pPr>
        <w:autoSpaceDE w:val="0"/>
        <w:autoSpaceDN w:val="0"/>
        <w:adjustRightInd w:val="0"/>
        <w:spacing w:line="192" w:lineRule="auto"/>
      </w:pP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</w:t>
      </w:r>
      <w:proofErr w:type="gramStart"/>
      <w:r w:rsidRPr="000E2F2E">
        <w:rPr>
          <w:sz w:val="20"/>
          <w:szCs w:val="20"/>
        </w:rPr>
        <w:t>муниципальной</w:t>
      </w:r>
      <w:proofErr w:type="gramEnd"/>
      <w:r w:rsidRPr="000E2F2E">
        <w:rPr>
          <w:sz w:val="20"/>
          <w:szCs w:val="20"/>
        </w:rPr>
        <w:t xml:space="preserve">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услуги «</w:t>
      </w:r>
      <w:r w:rsidRPr="000064C6">
        <w:rPr>
          <w:sz w:val="20"/>
          <w:szCs w:val="20"/>
        </w:rPr>
        <w:t xml:space="preserve">Предоставление разрешения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на отклонение от </w:t>
      </w:r>
      <w:proofErr w:type="gramStart"/>
      <w:r w:rsidRPr="000064C6">
        <w:rPr>
          <w:sz w:val="20"/>
          <w:szCs w:val="20"/>
        </w:rPr>
        <w:t>предельных</w:t>
      </w:r>
      <w:proofErr w:type="gramEnd"/>
      <w:r w:rsidRPr="000064C6">
        <w:rPr>
          <w:sz w:val="20"/>
          <w:szCs w:val="20"/>
        </w:rPr>
        <w:t xml:space="preserve">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параметров разрешенного строительства, </w:t>
      </w:r>
    </w:p>
    <w:p w:rsidR="000F7C99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 xml:space="preserve">реконструкции объектов </w:t>
      </w:r>
    </w:p>
    <w:p w:rsidR="000F7C99" w:rsidRPr="000E2F2E" w:rsidRDefault="000F7C99" w:rsidP="004D05E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064C6">
        <w:rPr>
          <w:sz w:val="20"/>
          <w:szCs w:val="20"/>
        </w:rPr>
        <w:t>капитального строительства</w:t>
      </w:r>
      <w:r w:rsidRPr="000E2F2E">
        <w:rPr>
          <w:sz w:val="20"/>
          <w:szCs w:val="20"/>
        </w:rPr>
        <w:t>»</w:t>
      </w:r>
    </w:p>
    <w:p w:rsidR="001C3EA9" w:rsidRPr="001E15F4" w:rsidRDefault="001C3EA9" w:rsidP="004D05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1C3EA9" w:rsidRDefault="001C3EA9" w:rsidP="004D05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841EA9" w:rsidRPr="00841EA9" w:rsidRDefault="00841EA9" w:rsidP="00841EA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 </w:t>
      </w:r>
    </w:p>
    <w:p w:rsidR="001C3EA9" w:rsidRDefault="001C3EA9" w:rsidP="004D05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_________________________________________________код подразделения ________, </w:t>
      </w:r>
    </w:p>
    <w:p w:rsidR="001C3EA9" w:rsidRDefault="001C3EA9" w:rsidP="004D05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5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</w:t>
      </w:r>
      <w:r w:rsidRPr="00560B3A">
        <w:rPr>
          <w:rFonts w:ascii="Times New Roman" w:hAnsi="Times New Roman" w:cs="Times New Roman"/>
          <w:sz w:val="24"/>
          <w:szCs w:val="24"/>
        </w:rPr>
        <w:t>д</w:t>
      </w:r>
      <w:r w:rsidRPr="00560B3A">
        <w:rPr>
          <w:rFonts w:ascii="Times New Roman" w:hAnsi="Times New Roman" w:cs="Times New Roman"/>
          <w:sz w:val="24"/>
          <w:szCs w:val="24"/>
        </w:rPr>
        <w:t xml:space="preserve">ресу:  </w:t>
      </w:r>
      <w:r>
        <w:rPr>
          <w:rFonts w:ascii="Times New Roman" w:hAnsi="Times New Roman" w:cs="Times New Roman"/>
          <w:sz w:val="24"/>
          <w:szCs w:val="24"/>
        </w:rPr>
        <w:t>ул. Ленина, 48, гп 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</w:t>
      </w:r>
      <w:r w:rsidRPr="00560B3A">
        <w:rPr>
          <w:rFonts w:ascii="Times New Roman" w:hAnsi="Times New Roman" w:cs="Times New Roman"/>
          <w:sz w:val="24"/>
          <w:szCs w:val="24"/>
        </w:rPr>
        <w:t>р</w:t>
      </w:r>
      <w:r w:rsidRPr="00560B3A">
        <w:rPr>
          <w:rFonts w:ascii="Times New Roman" w:hAnsi="Times New Roman" w:cs="Times New Roman"/>
          <w:sz w:val="24"/>
          <w:szCs w:val="24"/>
        </w:rPr>
        <w:t>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960"/>
        <w:gridCol w:w="320"/>
        <w:gridCol w:w="3005"/>
      </w:tblGrid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1C3EA9" w:rsidTr="00EC3F70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1C3EA9" w:rsidTr="00EC3F70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A9" w:rsidTr="00EC3F70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3EA9" w:rsidRPr="00ED2C69" w:rsidRDefault="001C3EA9" w:rsidP="004D05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1C3EA9" w:rsidRDefault="001C3EA9" w:rsidP="004D0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1C3EA9" w:rsidRPr="00560B3A" w:rsidRDefault="001C3EA9" w:rsidP="004D05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C3EA9" w:rsidRDefault="001C3EA9" w:rsidP="004D05E5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1C3EA9" w:rsidRPr="00560B3A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 xml:space="preserve"> сбор,</w:t>
      </w:r>
      <w:r>
        <w:t xml:space="preserve"> запись, </w:t>
      </w:r>
      <w:r w:rsidRPr="00560B3A">
        <w:t>систематиз</w:t>
      </w:r>
      <w:r w:rsidRPr="00560B3A">
        <w:t>а</w:t>
      </w:r>
      <w:r w:rsidRPr="00560B3A">
        <w:t>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</w:t>
      </w:r>
      <w:r w:rsidRPr="00560B3A">
        <w:t>з</w:t>
      </w:r>
      <w:r w:rsidRPr="00560B3A">
        <w:t>личив</w:t>
      </w:r>
      <w:r>
        <w:t xml:space="preserve">ание, блокирование, уничтожение, удаление. </w:t>
      </w:r>
      <w:proofErr w:type="gramEnd"/>
    </w:p>
    <w:p w:rsidR="001C3EA9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</w:t>
      </w:r>
      <w:r w:rsidRPr="00560B3A">
        <w:t>ь</w:t>
      </w:r>
      <w:r w:rsidRPr="00560B3A">
        <w:t xml:space="preserve">ных данных с применением ЭВМ, с передачей по внутренней сети, </w:t>
      </w:r>
      <w:r>
        <w:t>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но:_________________________________________________________________________________________________________________________________________________________________</w:t>
      </w:r>
    </w:p>
    <w:p w:rsidR="001C3EA9" w:rsidRPr="00560B3A" w:rsidRDefault="001C3EA9" w:rsidP="004D05E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</w:t>
      </w:r>
      <w:r>
        <w:t>е</w:t>
      </w:r>
      <w:r>
        <w:t xml:space="preserve">ству и подлежит хранению </w:t>
      </w:r>
      <w:r w:rsidRPr="00560B3A">
        <w:t xml:space="preserve"> </w:t>
      </w:r>
      <w:r>
        <w:t xml:space="preserve">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</w:t>
      </w:r>
      <w:r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</w:t>
      </w:r>
      <w:r w:rsidRPr="00560B3A">
        <w:t>е</w:t>
      </w:r>
      <w:r w:rsidRPr="00560B3A">
        <w:t>кращении обработки персональных данных и/или уничтожении документов, содержащих перс</w:t>
      </w:r>
      <w:r w:rsidRPr="00560B3A">
        <w:t>о</w:t>
      </w:r>
      <w:r w:rsidRPr="00560B3A">
        <w:t>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</w:t>
      </w:r>
      <w:r w:rsidRPr="00560B3A">
        <w:t>ь</w:t>
      </w:r>
      <w:r w:rsidRPr="00560B3A">
        <w:t>менного заявления.</w:t>
      </w:r>
    </w:p>
    <w:p w:rsidR="00060193" w:rsidRPr="006B5F0D" w:rsidRDefault="001C3EA9" w:rsidP="00060193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1C3EA9" w:rsidRPr="00560B3A" w:rsidRDefault="001C3EA9" w:rsidP="004D05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1C3EA9" w:rsidRPr="001E15F4" w:rsidRDefault="001C3EA9" w:rsidP="004D05E5">
      <w:pPr>
        <w:pStyle w:val="ConsPlusNonformat"/>
        <w:rPr>
          <w:sz w:val="18"/>
          <w:szCs w:val="18"/>
        </w:rPr>
      </w:pPr>
      <w:r w:rsidRPr="00560B3A">
        <w:t xml:space="preserve">                              </w:t>
      </w:r>
      <w:r w:rsidR="001E15F4">
        <w:t xml:space="preserve">   </w:t>
      </w:r>
      <w:r w:rsidRPr="00560B3A">
        <w:t xml:space="preserve">  </w:t>
      </w:r>
      <w:r w:rsidRPr="001E15F4">
        <w:rPr>
          <w:sz w:val="18"/>
          <w:szCs w:val="18"/>
        </w:rPr>
        <w:t xml:space="preserve">(подпись)    </w:t>
      </w:r>
      <w:r w:rsidR="001E15F4">
        <w:rPr>
          <w:sz w:val="18"/>
          <w:szCs w:val="18"/>
        </w:rPr>
        <w:t xml:space="preserve">      </w:t>
      </w:r>
      <w:r w:rsidRPr="001E15F4">
        <w:rPr>
          <w:sz w:val="18"/>
          <w:szCs w:val="18"/>
        </w:rPr>
        <w:t xml:space="preserve">  (расшифровка подписи)</w:t>
      </w:r>
    </w:p>
    <w:sectPr w:rsidR="001C3EA9" w:rsidRPr="001E15F4" w:rsidSect="00904307">
      <w:footerReference w:type="even" r:id="rId16"/>
      <w:footerReference w:type="default" r:id="rId17"/>
      <w:pgSz w:w="11906" w:h="16838" w:code="9"/>
      <w:pgMar w:top="3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1C" w:rsidRDefault="00BE231C">
      <w:r>
        <w:separator/>
      </w:r>
    </w:p>
  </w:endnote>
  <w:endnote w:type="continuationSeparator" w:id="0">
    <w:p w:rsidR="00BE231C" w:rsidRDefault="00BE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F8E" w:rsidRDefault="00AD7BBE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4F8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4F8E">
      <w:rPr>
        <w:rStyle w:val="a4"/>
        <w:noProof/>
      </w:rPr>
      <w:t>1</w:t>
    </w:r>
    <w:r>
      <w:rPr>
        <w:rStyle w:val="a4"/>
      </w:rPr>
      <w:fldChar w:fldCharType="end"/>
    </w:r>
  </w:p>
  <w:p w:rsidR="00984F8E" w:rsidRDefault="00984F8E" w:rsidP="00840C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F8E" w:rsidRDefault="00984F8E" w:rsidP="00B432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1C" w:rsidRDefault="00BE231C">
      <w:r>
        <w:separator/>
      </w:r>
    </w:p>
  </w:footnote>
  <w:footnote w:type="continuationSeparator" w:id="0">
    <w:p w:rsidR="00BE231C" w:rsidRDefault="00BE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E34CB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92701E"/>
    <w:multiLevelType w:val="hybridMultilevel"/>
    <w:tmpl w:val="FC90CCD6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C308B8"/>
    <w:multiLevelType w:val="hybridMultilevel"/>
    <w:tmpl w:val="46A824D4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FB35C7A"/>
    <w:multiLevelType w:val="hybridMultilevel"/>
    <w:tmpl w:val="0282A982"/>
    <w:lvl w:ilvl="0" w:tplc="FC1C71A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31E63FE"/>
    <w:multiLevelType w:val="hybridMultilevel"/>
    <w:tmpl w:val="B68A81AE"/>
    <w:lvl w:ilvl="0" w:tplc="5A4C6A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2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222921"/>
    <w:multiLevelType w:val="hybridMultilevel"/>
    <w:tmpl w:val="3B0CC380"/>
    <w:lvl w:ilvl="0" w:tplc="FC1C71A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A712D"/>
    <w:multiLevelType w:val="hybridMultilevel"/>
    <w:tmpl w:val="4EA20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347E7"/>
    <w:multiLevelType w:val="hybridMultilevel"/>
    <w:tmpl w:val="3DEE526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A495F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1E5BCF"/>
    <w:multiLevelType w:val="multilevel"/>
    <w:tmpl w:val="56F6B0DA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2472" w:hanging="15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72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63881732"/>
    <w:multiLevelType w:val="hybridMultilevel"/>
    <w:tmpl w:val="F7FC1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3A4089"/>
    <w:multiLevelType w:val="hybridMultilevel"/>
    <w:tmpl w:val="1A4ACF72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9221F6"/>
    <w:multiLevelType w:val="hybridMultilevel"/>
    <w:tmpl w:val="2370E79E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41481"/>
    <w:multiLevelType w:val="hybridMultilevel"/>
    <w:tmpl w:val="A54CDD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B751798"/>
    <w:multiLevelType w:val="hybridMultilevel"/>
    <w:tmpl w:val="0E1ED692"/>
    <w:lvl w:ilvl="0" w:tplc="1DD6EAF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4"/>
  </w:num>
  <w:num w:numId="5">
    <w:abstractNumId w:val="17"/>
  </w:num>
  <w:num w:numId="6">
    <w:abstractNumId w:val="32"/>
  </w:num>
  <w:num w:numId="7">
    <w:abstractNumId w:val="30"/>
  </w:num>
  <w:num w:numId="8">
    <w:abstractNumId w:val="9"/>
  </w:num>
  <w:num w:numId="9">
    <w:abstractNumId w:val="21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25"/>
  </w:num>
  <w:num w:numId="15">
    <w:abstractNumId w:val="20"/>
  </w:num>
  <w:num w:numId="16">
    <w:abstractNumId w:val="12"/>
  </w:num>
  <w:num w:numId="17">
    <w:abstractNumId w:val="31"/>
  </w:num>
  <w:num w:numId="18">
    <w:abstractNumId w:val="26"/>
  </w:num>
  <w:num w:numId="19">
    <w:abstractNumId w:val="19"/>
  </w:num>
  <w:num w:numId="20">
    <w:abstractNumId w:val="22"/>
  </w:num>
  <w:num w:numId="21">
    <w:abstractNumId w:val="29"/>
  </w:num>
  <w:num w:numId="22">
    <w:abstractNumId w:val="1"/>
  </w:num>
  <w:num w:numId="23">
    <w:abstractNumId w:val="16"/>
  </w:num>
  <w:num w:numId="24">
    <w:abstractNumId w:val="13"/>
  </w:num>
  <w:num w:numId="25">
    <w:abstractNumId w:val="15"/>
  </w:num>
  <w:num w:numId="26">
    <w:abstractNumId w:val="2"/>
  </w:num>
  <w:num w:numId="27">
    <w:abstractNumId w:val="24"/>
  </w:num>
  <w:num w:numId="28">
    <w:abstractNumId w:val="5"/>
  </w:num>
  <w:num w:numId="29">
    <w:abstractNumId w:val="3"/>
  </w:num>
  <w:num w:numId="30">
    <w:abstractNumId w:val="4"/>
  </w:num>
  <w:num w:numId="31">
    <w:abstractNumId w:val="28"/>
  </w:num>
  <w:num w:numId="32">
    <w:abstractNumId w:val="23"/>
  </w:num>
  <w:num w:numId="33">
    <w:abstractNumId w:val="18"/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C48"/>
    <w:rsid w:val="00001F9E"/>
    <w:rsid w:val="00004033"/>
    <w:rsid w:val="000064C6"/>
    <w:rsid w:val="0000671B"/>
    <w:rsid w:val="00006BFE"/>
    <w:rsid w:val="0001077C"/>
    <w:rsid w:val="0001358E"/>
    <w:rsid w:val="00015EC5"/>
    <w:rsid w:val="00021521"/>
    <w:rsid w:val="000249FE"/>
    <w:rsid w:val="00025ED4"/>
    <w:rsid w:val="000302D2"/>
    <w:rsid w:val="00033538"/>
    <w:rsid w:val="00040339"/>
    <w:rsid w:val="00042CBA"/>
    <w:rsid w:val="00045639"/>
    <w:rsid w:val="00047794"/>
    <w:rsid w:val="00060193"/>
    <w:rsid w:val="00061623"/>
    <w:rsid w:val="00063C1F"/>
    <w:rsid w:val="00065A04"/>
    <w:rsid w:val="0007516A"/>
    <w:rsid w:val="00077289"/>
    <w:rsid w:val="00082B17"/>
    <w:rsid w:val="000852DF"/>
    <w:rsid w:val="00087B97"/>
    <w:rsid w:val="000A2407"/>
    <w:rsid w:val="000A279D"/>
    <w:rsid w:val="000A44E7"/>
    <w:rsid w:val="000A585F"/>
    <w:rsid w:val="000A78C0"/>
    <w:rsid w:val="000A7C8D"/>
    <w:rsid w:val="000B1944"/>
    <w:rsid w:val="000B3C11"/>
    <w:rsid w:val="000C4614"/>
    <w:rsid w:val="000C4DB6"/>
    <w:rsid w:val="000D08AF"/>
    <w:rsid w:val="000D11C3"/>
    <w:rsid w:val="000D35DA"/>
    <w:rsid w:val="000D7DD5"/>
    <w:rsid w:val="000E0167"/>
    <w:rsid w:val="000E1EA3"/>
    <w:rsid w:val="000E2F2E"/>
    <w:rsid w:val="000E3DB6"/>
    <w:rsid w:val="000E43F3"/>
    <w:rsid w:val="000E6D1D"/>
    <w:rsid w:val="000F2EFF"/>
    <w:rsid w:val="000F300D"/>
    <w:rsid w:val="000F4B55"/>
    <w:rsid w:val="000F5F58"/>
    <w:rsid w:val="000F7C99"/>
    <w:rsid w:val="001060A1"/>
    <w:rsid w:val="00112749"/>
    <w:rsid w:val="00113489"/>
    <w:rsid w:val="001145FB"/>
    <w:rsid w:val="001155F0"/>
    <w:rsid w:val="00125423"/>
    <w:rsid w:val="00125548"/>
    <w:rsid w:val="00135267"/>
    <w:rsid w:val="001359EE"/>
    <w:rsid w:val="001415A7"/>
    <w:rsid w:val="0014366E"/>
    <w:rsid w:val="0014484B"/>
    <w:rsid w:val="00145BBF"/>
    <w:rsid w:val="00146DEB"/>
    <w:rsid w:val="00150B0B"/>
    <w:rsid w:val="00151470"/>
    <w:rsid w:val="00152009"/>
    <w:rsid w:val="00157C9E"/>
    <w:rsid w:val="00161D29"/>
    <w:rsid w:val="00164DEB"/>
    <w:rsid w:val="00167738"/>
    <w:rsid w:val="00174950"/>
    <w:rsid w:val="00181877"/>
    <w:rsid w:val="00184847"/>
    <w:rsid w:val="0018792C"/>
    <w:rsid w:val="00194F0E"/>
    <w:rsid w:val="0019709E"/>
    <w:rsid w:val="001A1A27"/>
    <w:rsid w:val="001A3E5F"/>
    <w:rsid w:val="001A4831"/>
    <w:rsid w:val="001A53C1"/>
    <w:rsid w:val="001A54D7"/>
    <w:rsid w:val="001B6558"/>
    <w:rsid w:val="001C0567"/>
    <w:rsid w:val="001C3EA9"/>
    <w:rsid w:val="001C4A48"/>
    <w:rsid w:val="001C4E1B"/>
    <w:rsid w:val="001C6519"/>
    <w:rsid w:val="001D1B94"/>
    <w:rsid w:val="001E15F4"/>
    <w:rsid w:val="001E4E88"/>
    <w:rsid w:val="001F007D"/>
    <w:rsid w:val="001F0607"/>
    <w:rsid w:val="001F36E6"/>
    <w:rsid w:val="001F7298"/>
    <w:rsid w:val="001F7F34"/>
    <w:rsid w:val="00203F07"/>
    <w:rsid w:val="00206DCB"/>
    <w:rsid w:val="00211068"/>
    <w:rsid w:val="00216FE9"/>
    <w:rsid w:val="00220368"/>
    <w:rsid w:val="00223DA6"/>
    <w:rsid w:val="0024294F"/>
    <w:rsid w:val="00243CC9"/>
    <w:rsid w:val="002460D5"/>
    <w:rsid w:val="002513FD"/>
    <w:rsid w:val="002535A9"/>
    <w:rsid w:val="00253FB9"/>
    <w:rsid w:val="0026794B"/>
    <w:rsid w:val="00274C5D"/>
    <w:rsid w:val="00282F24"/>
    <w:rsid w:val="00283D0E"/>
    <w:rsid w:val="00286345"/>
    <w:rsid w:val="0028701C"/>
    <w:rsid w:val="00287594"/>
    <w:rsid w:val="00290480"/>
    <w:rsid w:val="00292EE3"/>
    <w:rsid w:val="00293729"/>
    <w:rsid w:val="002947C1"/>
    <w:rsid w:val="00295D6E"/>
    <w:rsid w:val="00296EF5"/>
    <w:rsid w:val="002A24C3"/>
    <w:rsid w:val="002A256D"/>
    <w:rsid w:val="002A3B26"/>
    <w:rsid w:val="002A51C4"/>
    <w:rsid w:val="002C0792"/>
    <w:rsid w:val="002C2939"/>
    <w:rsid w:val="002C39B6"/>
    <w:rsid w:val="002C3D90"/>
    <w:rsid w:val="002C5594"/>
    <w:rsid w:val="002C581C"/>
    <w:rsid w:val="002C6AFA"/>
    <w:rsid w:val="002C7D15"/>
    <w:rsid w:val="002D2889"/>
    <w:rsid w:val="002D2AC9"/>
    <w:rsid w:val="002D2AFC"/>
    <w:rsid w:val="002D33D7"/>
    <w:rsid w:val="002D3CCC"/>
    <w:rsid w:val="002D4B9B"/>
    <w:rsid w:val="002D6E9F"/>
    <w:rsid w:val="002E0F2B"/>
    <w:rsid w:val="002E3A09"/>
    <w:rsid w:val="002E3E8F"/>
    <w:rsid w:val="002E5CAA"/>
    <w:rsid w:val="002E65F9"/>
    <w:rsid w:val="002E7D31"/>
    <w:rsid w:val="002F2AB7"/>
    <w:rsid w:val="002F3403"/>
    <w:rsid w:val="002F6CF4"/>
    <w:rsid w:val="002F6E92"/>
    <w:rsid w:val="003038DB"/>
    <w:rsid w:val="00306F7E"/>
    <w:rsid w:val="003075C0"/>
    <w:rsid w:val="003109C7"/>
    <w:rsid w:val="00316194"/>
    <w:rsid w:val="00316667"/>
    <w:rsid w:val="00320DB4"/>
    <w:rsid w:val="00321579"/>
    <w:rsid w:val="0032212D"/>
    <w:rsid w:val="00322790"/>
    <w:rsid w:val="003260C9"/>
    <w:rsid w:val="0032774A"/>
    <w:rsid w:val="003304CE"/>
    <w:rsid w:val="00330A59"/>
    <w:rsid w:val="00331172"/>
    <w:rsid w:val="003379CC"/>
    <w:rsid w:val="0034286C"/>
    <w:rsid w:val="00343548"/>
    <w:rsid w:val="00346FEF"/>
    <w:rsid w:val="0034749B"/>
    <w:rsid w:val="00347CE7"/>
    <w:rsid w:val="003557CA"/>
    <w:rsid w:val="00356205"/>
    <w:rsid w:val="00357797"/>
    <w:rsid w:val="0036506A"/>
    <w:rsid w:val="00375390"/>
    <w:rsid w:val="0037661B"/>
    <w:rsid w:val="00380697"/>
    <w:rsid w:val="003847FE"/>
    <w:rsid w:val="00384BBA"/>
    <w:rsid w:val="0038575F"/>
    <w:rsid w:val="00393B35"/>
    <w:rsid w:val="0039566B"/>
    <w:rsid w:val="003A0A20"/>
    <w:rsid w:val="003A426B"/>
    <w:rsid w:val="003A552B"/>
    <w:rsid w:val="003A5E49"/>
    <w:rsid w:val="003B0DA4"/>
    <w:rsid w:val="003B1AC6"/>
    <w:rsid w:val="003B4372"/>
    <w:rsid w:val="003C0795"/>
    <w:rsid w:val="003C0A73"/>
    <w:rsid w:val="003C6694"/>
    <w:rsid w:val="003D4D2E"/>
    <w:rsid w:val="003E0545"/>
    <w:rsid w:val="003E35DE"/>
    <w:rsid w:val="003E36B5"/>
    <w:rsid w:val="003E41F8"/>
    <w:rsid w:val="003E4531"/>
    <w:rsid w:val="003E7D93"/>
    <w:rsid w:val="003F0578"/>
    <w:rsid w:val="003F2557"/>
    <w:rsid w:val="003F3A93"/>
    <w:rsid w:val="003F7A5E"/>
    <w:rsid w:val="0040128F"/>
    <w:rsid w:val="0040293F"/>
    <w:rsid w:val="00417004"/>
    <w:rsid w:val="00420C31"/>
    <w:rsid w:val="0042116C"/>
    <w:rsid w:val="0042429D"/>
    <w:rsid w:val="00425408"/>
    <w:rsid w:val="00425B80"/>
    <w:rsid w:val="00425CEA"/>
    <w:rsid w:val="00426B96"/>
    <w:rsid w:val="00427944"/>
    <w:rsid w:val="004301B8"/>
    <w:rsid w:val="00434503"/>
    <w:rsid w:val="00441DC7"/>
    <w:rsid w:val="00447734"/>
    <w:rsid w:val="00451299"/>
    <w:rsid w:val="004557E3"/>
    <w:rsid w:val="00456B86"/>
    <w:rsid w:val="00457C14"/>
    <w:rsid w:val="00464C4C"/>
    <w:rsid w:val="00476E6D"/>
    <w:rsid w:val="0048189F"/>
    <w:rsid w:val="00482CBC"/>
    <w:rsid w:val="00482D77"/>
    <w:rsid w:val="004A35A0"/>
    <w:rsid w:val="004A6924"/>
    <w:rsid w:val="004B38A0"/>
    <w:rsid w:val="004B5D22"/>
    <w:rsid w:val="004B775E"/>
    <w:rsid w:val="004C6724"/>
    <w:rsid w:val="004D05E5"/>
    <w:rsid w:val="004D35EC"/>
    <w:rsid w:val="004D55CF"/>
    <w:rsid w:val="004E5ADD"/>
    <w:rsid w:val="004E7D85"/>
    <w:rsid w:val="004F342F"/>
    <w:rsid w:val="004F59FA"/>
    <w:rsid w:val="0050324B"/>
    <w:rsid w:val="005054CB"/>
    <w:rsid w:val="00505CB0"/>
    <w:rsid w:val="00506E3C"/>
    <w:rsid w:val="005250EF"/>
    <w:rsid w:val="00526917"/>
    <w:rsid w:val="00526AB5"/>
    <w:rsid w:val="00533176"/>
    <w:rsid w:val="005368AC"/>
    <w:rsid w:val="005368C4"/>
    <w:rsid w:val="00543D63"/>
    <w:rsid w:val="0055168A"/>
    <w:rsid w:val="00551786"/>
    <w:rsid w:val="005521AC"/>
    <w:rsid w:val="005527AC"/>
    <w:rsid w:val="005562E1"/>
    <w:rsid w:val="00561078"/>
    <w:rsid w:val="00573657"/>
    <w:rsid w:val="0057481D"/>
    <w:rsid w:val="005758C0"/>
    <w:rsid w:val="00582915"/>
    <w:rsid w:val="005849B8"/>
    <w:rsid w:val="00584A53"/>
    <w:rsid w:val="0058723D"/>
    <w:rsid w:val="005906B2"/>
    <w:rsid w:val="005A074A"/>
    <w:rsid w:val="005A29FC"/>
    <w:rsid w:val="005A6257"/>
    <w:rsid w:val="005B02E9"/>
    <w:rsid w:val="005B340A"/>
    <w:rsid w:val="005B4B54"/>
    <w:rsid w:val="005B61AE"/>
    <w:rsid w:val="005B769D"/>
    <w:rsid w:val="005C026A"/>
    <w:rsid w:val="005D198F"/>
    <w:rsid w:val="005D4619"/>
    <w:rsid w:val="005D478D"/>
    <w:rsid w:val="005D4CAE"/>
    <w:rsid w:val="005E1885"/>
    <w:rsid w:val="005E25CC"/>
    <w:rsid w:val="005E5A22"/>
    <w:rsid w:val="005E5C42"/>
    <w:rsid w:val="005E7870"/>
    <w:rsid w:val="005F7DFA"/>
    <w:rsid w:val="006023C2"/>
    <w:rsid w:val="00603B0A"/>
    <w:rsid w:val="00612CF1"/>
    <w:rsid w:val="006134DC"/>
    <w:rsid w:val="00614EBB"/>
    <w:rsid w:val="00615F0C"/>
    <w:rsid w:val="0062015C"/>
    <w:rsid w:val="00625184"/>
    <w:rsid w:val="00626ADE"/>
    <w:rsid w:val="00630056"/>
    <w:rsid w:val="00630950"/>
    <w:rsid w:val="00636036"/>
    <w:rsid w:val="00641B0D"/>
    <w:rsid w:val="0064398D"/>
    <w:rsid w:val="00645D7D"/>
    <w:rsid w:val="006473D8"/>
    <w:rsid w:val="006513FA"/>
    <w:rsid w:val="00652B64"/>
    <w:rsid w:val="006534AF"/>
    <w:rsid w:val="00656437"/>
    <w:rsid w:val="00657F69"/>
    <w:rsid w:val="0066179E"/>
    <w:rsid w:val="00662144"/>
    <w:rsid w:val="00672CA5"/>
    <w:rsid w:val="006743FF"/>
    <w:rsid w:val="00675698"/>
    <w:rsid w:val="0068150F"/>
    <w:rsid w:val="00681796"/>
    <w:rsid w:val="006833A2"/>
    <w:rsid w:val="006835AF"/>
    <w:rsid w:val="00692DD1"/>
    <w:rsid w:val="00697DAD"/>
    <w:rsid w:val="006A1429"/>
    <w:rsid w:val="006A15E0"/>
    <w:rsid w:val="006A6138"/>
    <w:rsid w:val="006B31D2"/>
    <w:rsid w:val="006C125D"/>
    <w:rsid w:val="006C21A8"/>
    <w:rsid w:val="006C66BC"/>
    <w:rsid w:val="006C7341"/>
    <w:rsid w:val="006E1D42"/>
    <w:rsid w:val="006F03C8"/>
    <w:rsid w:val="006F0AF7"/>
    <w:rsid w:val="006F10D4"/>
    <w:rsid w:val="006F36E1"/>
    <w:rsid w:val="006F380A"/>
    <w:rsid w:val="006F4F3E"/>
    <w:rsid w:val="006F66A1"/>
    <w:rsid w:val="00700128"/>
    <w:rsid w:val="0070016E"/>
    <w:rsid w:val="0070186D"/>
    <w:rsid w:val="00702112"/>
    <w:rsid w:val="00705734"/>
    <w:rsid w:val="00706448"/>
    <w:rsid w:val="00710757"/>
    <w:rsid w:val="00711A6F"/>
    <w:rsid w:val="007178A3"/>
    <w:rsid w:val="007202B5"/>
    <w:rsid w:val="007312FF"/>
    <w:rsid w:val="00736287"/>
    <w:rsid w:val="00736505"/>
    <w:rsid w:val="00736830"/>
    <w:rsid w:val="00741687"/>
    <w:rsid w:val="00741F71"/>
    <w:rsid w:val="00743CC9"/>
    <w:rsid w:val="00744BFC"/>
    <w:rsid w:val="0074719A"/>
    <w:rsid w:val="00751513"/>
    <w:rsid w:val="007574AD"/>
    <w:rsid w:val="00757B33"/>
    <w:rsid w:val="007615D2"/>
    <w:rsid w:val="007710C3"/>
    <w:rsid w:val="00771E18"/>
    <w:rsid w:val="0077459D"/>
    <w:rsid w:val="00774F8E"/>
    <w:rsid w:val="007763A4"/>
    <w:rsid w:val="007808CA"/>
    <w:rsid w:val="0078282D"/>
    <w:rsid w:val="00783375"/>
    <w:rsid w:val="007836E7"/>
    <w:rsid w:val="00785182"/>
    <w:rsid w:val="00785F9F"/>
    <w:rsid w:val="00787395"/>
    <w:rsid w:val="00794C9E"/>
    <w:rsid w:val="00795CF3"/>
    <w:rsid w:val="007A339D"/>
    <w:rsid w:val="007A5A28"/>
    <w:rsid w:val="007A6C6F"/>
    <w:rsid w:val="007A7051"/>
    <w:rsid w:val="007D2301"/>
    <w:rsid w:val="007D534A"/>
    <w:rsid w:val="007D760F"/>
    <w:rsid w:val="007D7630"/>
    <w:rsid w:val="007E1A2C"/>
    <w:rsid w:val="007E20A4"/>
    <w:rsid w:val="007F14F2"/>
    <w:rsid w:val="007F6574"/>
    <w:rsid w:val="0080128F"/>
    <w:rsid w:val="00801577"/>
    <w:rsid w:val="00803116"/>
    <w:rsid w:val="00804C1C"/>
    <w:rsid w:val="0080544C"/>
    <w:rsid w:val="00805EB6"/>
    <w:rsid w:val="008137C2"/>
    <w:rsid w:val="008154E7"/>
    <w:rsid w:val="00817992"/>
    <w:rsid w:val="00825E92"/>
    <w:rsid w:val="0082775A"/>
    <w:rsid w:val="00827A05"/>
    <w:rsid w:val="00830037"/>
    <w:rsid w:val="00831D02"/>
    <w:rsid w:val="00833934"/>
    <w:rsid w:val="00834626"/>
    <w:rsid w:val="00834C8D"/>
    <w:rsid w:val="00840C48"/>
    <w:rsid w:val="00841EA9"/>
    <w:rsid w:val="00854B32"/>
    <w:rsid w:val="0085624E"/>
    <w:rsid w:val="00856B83"/>
    <w:rsid w:val="00860C75"/>
    <w:rsid w:val="00862A9C"/>
    <w:rsid w:val="008659AB"/>
    <w:rsid w:val="00871DB7"/>
    <w:rsid w:val="00874C7B"/>
    <w:rsid w:val="00876088"/>
    <w:rsid w:val="00876CD4"/>
    <w:rsid w:val="00881D43"/>
    <w:rsid w:val="008933F6"/>
    <w:rsid w:val="0089388B"/>
    <w:rsid w:val="008A5985"/>
    <w:rsid w:val="008B2395"/>
    <w:rsid w:val="008B5C17"/>
    <w:rsid w:val="008B62BA"/>
    <w:rsid w:val="008C2108"/>
    <w:rsid w:val="008C56DC"/>
    <w:rsid w:val="008C6143"/>
    <w:rsid w:val="008C7251"/>
    <w:rsid w:val="008D7D8B"/>
    <w:rsid w:val="008E0E4E"/>
    <w:rsid w:val="008E4696"/>
    <w:rsid w:val="008E67E7"/>
    <w:rsid w:val="008F229F"/>
    <w:rsid w:val="008F29F4"/>
    <w:rsid w:val="008F5B99"/>
    <w:rsid w:val="008F72B4"/>
    <w:rsid w:val="0090144E"/>
    <w:rsid w:val="00903009"/>
    <w:rsid w:val="00903C64"/>
    <w:rsid w:val="00904307"/>
    <w:rsid w:val="00906843"/>
    <w:rsid w:val="009104AA"/>
    <w:rsid w:val="00917F8E"/>
    <w:rsid w:val="0092448C"/>
    <w:rsid w:val="00925358"/>
    <w:rsid w:val="00932B84"/>
    <w:rsid w:val="009423D1"/>
    <w:rsid w:val="009443A6"/>
    <w:rsid w:val="009449F0"/>
    <w:rsid w:val="00945993"/>
    <w:rsid w:val="00946377"/>
    <w:rsid w:val="0096090D"/>
    <w:rsid w:val="00960B1D"/>
    <w:rsid w:val="00965E7D"/>
    <w:rsid w:val="00967A39"/>
    <w:rsid w:val="00967F2E"/>
    <w:rsid w:val="009702DA"/>
    <w:rsid w:val="00970498"/>
    <w:rsid w:val="0097082D"/>
    <w:rsid w:val="00971F13"/>
    <w:rsid w:val="0097444F"/>
    <w:rsid w:val="00974465"/>
    <w:rsid w:val="009804C7"/>
    <w:rsid w:val="0098099C"/>
    <w:rsid w:val="00980D8A"/>
    <w:rsid w:val="009829B0"/>
    <w:rsid w:val="00983A03"/>
    <w:rsid w:val="00984F8E"/>
    <w:rsid w:val="00984F9A"/>
    <w:rsid w:val="00990C22"/>
    <w:rsid w:val="0099782E"/>
    <w:rsid w:val="009A0759"/>
    <w:rsid w:val="009A25FC"/>
    <w:rsid w:val="009A4888"/>
    <w:rsid w:val="009A5A0A"/>
    <w:rsid w:val="009A66E6"/>
    <w:rsid w:val="009B22F8"/>
    <w:rsid w:val="009B3766"/>
    <w:rsid w:val="009C30BA"/>
    <w:rsid w:val="009C4162"/>
    <w:rsid w:val="009C4B24"/>
    <w:rsid w:val="009C58A4"/>
    <w:rsid w:val="009C60B5"/>
    <w:rsid w:val="009C66E6"/>
    <w:rsid w:val="009E239B"/>
    <w:rsid w:val="009E5BFB"/>
    <w:rsid w:val="009F294E"/>
    <w:rsid w:val="009F4A44"/>
    <w:rsid w:val="009F763C"/>
    <w:rsid w:val="00A00D23"/>
    <w:rsid w:val="00A01CF0"/>
    <w:rsid w:val="00A044DA"/>
    <w:rsid w:val="00A069D2"/>
    <w:rsid w:val="00A0757A"/>
    <w:rsid w:val="00A07AD8"/>
    <w:rsid w:val="00A109A5"/>
    <w:rsid w:val="00A12C6E"/>
    <w:rsid w:val="00A137E4"/>
    <w:rsid w:val="00A166A1"/>
    <w:rsid w:val="00A20576"/>
    <w:rsid w:val="00A24F30"/>
    <w:rsid w:val="00A253F7"/>
    <w:rsid w:val="00A304FE"/>
    <w:rsid w:val="00A45CBD"/>
    <w:rsid w:val="00A502BE"/>
    <w:rsid w:val="00A51699"/>
    <w:rsid w:val="00A529F8"/>
    <w:rsid w:val="00A52E6D"/>
    <w:rsid w:val="00A53F7C"/>
    <w:rsid w:val="00A56187"/>
    <w:rsid w:val="00A61E40"/>
    <w:rsid w:val="00A66FDD"/>
    <w:rsid w:val="00A67682"/>
    <w:rsid w:val="00A70DEF"/>
    <w:rsid w:val="00A7156D"/>
    <w:rsid w:val="00A87F62"/>
    <w:rsid w:val="00A9254D"/>
    <w:rsid w:val="00A951D4"/>
    <w:rsid w:val="00AA2D3D"/>
    <w:rsid w:val="00AA637A"/>
    <w:rsid w:val="00AB0F65"/>
    <w:rsid w:val="00AC01CC"/>
    <w:rsid w:val="00AC611E"/>
    <w:rsid w:val="00AC6FFC"/>
    <w:rsid w:val="00AD1316"/>
    <w:rsid w:val="00AD7BBE"/>
    <w:rsid w:val="00AE354C"/>
    <w:rsid w:val="00AE4804"/>
    <w:rsid w:val="00AF6AA8"/>
    <w:rsid w:val="00AF718A"/>
    <w:rsid w:val="00AF7DC7"/>
    <w:rsid w:val="00B045A8"/>
    <w:rsid w:val="00B05F52"/>
    <w:rsid w:val="00B1306B"/>
    <w:rsid w:val="00B14D7E"/>
    <w:rsid w:val="00B15469"/>
    <w:rsid w:val="00B239C3"/>
    <w:rsid w:val="00B27537"/>
    <w:rsid w:val="00B307C4"/>
    <w:rsid w:val="00B310B6"/>
    <w:rsid w:val="00B32507"/>
    <w:rsid w:val="00B350B4"/>
    <w:rsid w:val="00B365EA"/>
    <w:rsid w:val="00B404AB"/>
    <w:rsid w:val="00B42222"/>
    <w:rsid w:val="00B42AD8"/>
    <w:rsid w:val="00B43240"/>
    <w:rsid w:val="00B43DFB"/>
    <w:rsid w:val="00B44F15"/>
    <w:rsid w:val="00B45C2E"/>
    <w:rsid w:val="00B47577"/>
    <w:rsid w:val="00B5307F"/>
    <w:rsid w:val="00B5456C"/>
    <w:rsid w:val="00B54DE4"/>
    <w:rsid w:val="00B67542"/>
    <w:rsid w:val="00B711D0"/>
    <w:rsid w:val="00B73282"/>
    <w:rsid w:val="00B77D93"/>
    <w:rsid w:val="00B8599A"/>
    <w:rsid w:val="00B90359"/>
    <w:rsid w:val="00B91ACD"/>
    <w:rsid w:val="00B91B6A"/>
    <w:rsid w:val="00B9229A"/>
    <w:rsid w:val="00B9260D"/>
    <w:rsid w:val="00B955B3"/>
    <w:rsid w:val="00B976FC"/>
    <w:rsid w:val="00BA1353"/>
    <w:rsid w:val="00BA1CB9"/>
    <w:rsid w:val="00BA335C"/>
    <w:rsid w:val="00BA3990"/>
    <w:rsid w:val="00BA3B5C"/>
    <w:rsid w:val="00BA6585"/>
    <w:rsid w:val="00BC1B25"/>
    <w:rsid w:val="00BD0E7E"/>
    <w:rsid w:val="00BD342B"/>
    <w:rsid w:val="00BD7B5B"/>
    <w:rsid w:val="00BE231C"/>
    <w:rsid w:val="00BE3DFD"/>
    <w:rsid w:val="00BE7DB1"/>
    <w:rsid w:val="00BF7E6A"/>
    <w:rsid w:val="00C00281"/>
    <w:rsid w:val="00C0046F"/>
    <w:rsid w:val="00C02200"/>
    <w:rsid w:val="00C06794"/>
    <w:rsid w:val="00C07F12"/>
    <w:rsid w:val="00C103C9"/>
    <w:rsid w:val="00C14686"/>
    <w:rsid w:val="00C148B7"/>
    <w:rsid w:val="00C15262"/>
    <w:rsid w:val="00C22CCB"/>
    <w:rsid w:val="00C23483"/>
    <w:rsid w:val="00C23B46"/>
    <w:rsid w:val="00C258AA"/>
    <w:rsid w:val="00C26436"/>
    <w:rsid w:val="00C278F8"/>
    <w:rsid w:val="00C312F6"/>
    <w:rsid w:val="00C359AB"/>
    <w:rsid w:val="00C40597"/>
    <w:rsid w:val="00C4262B"/>
    <w:rsid w:val="00C47A49"/>
    <w:rsid w:val="00C514E2"/>
    <w:rsid w:val="00C56FD1"/>
    <w:rsid w:val="00C65A91"/>
    <w:rsid w:val="00C70737"/>
    <w:rsid w:val="00C7198E"/>
    <w:rsid w:val="00C71E36"/>
    <w:rsid w:val="00C728FB"/>
    <w:rsid w:val="00C76BAE"/>
    <w:rsid w:val="00C7718E"/>
    <w:rsid w:val="00C82B95"/>
    <w:rsid w:val="00C847E3"/>
    <w:rsid w:val="00C8521C"/>
    <w:rsid w:val="00C86972"/>
    <w:rsid w:val="00C87D5D"/>
    <w:rsid w:val="00C92B8E"/>
    <w:rsid w:val="00C93B17"/>
    <w:rsid w:val="00C945F8"/>
    <w:rsid w:val="00C95841"/>
    <w:rsid w:val="00CA19CC"/>
    <w:rsid w:val="00CA32CE"/>
    <w:rsid w:val="00CA62B6"/>
    <w:rsid w:val="00CA6BD1"/>
    <w:rsid w:val="00CA7AA0"/>
    <w:rsid w:val="00CA7EB1"/>
    <w:rsid w:val="00CB5FD1"/>
    <w:rsid w:val="00CB6A92"/>
    <w:rsid w:val="00CB6FA8"/>
    <w:rsid w:val="00CB70C4"/>
    <w:rsid w:val="00CC1BCE"/>
    <w:rsid w:val="00CC2A69"/>
    <w:rsid w:val="00CD1EB1"/>
    <w:rsid w:val="00CD2534"/>
    <w:rsid w:val="00CD69B0"/>
    <w:rsid w:val="00CD7A8A"/>
    <w:rsid w:val="00CE05FB"/>
    <w:rsid w:val="00CF73BE"/>
    <w:rsid w:val="00D02BEF"/>
    <w:rsid w:val="00D041D7"/>
    <w:rsid w:val="00D04A55"/>
    <w:rsid w:val="00D07530"/>
    <w:rsid w:val="00D07674"/>
    <w:rsid w:val="00D10F68"/>
    <w:rsid w:val="00D11646"/>
    <w:rsid w:val="00D11C0B"/>
    <w:rsid w:val="00D14BAF"/>
    <w:rsid w:val="00D15AE8"/>
    <w:rsid w:val="00D17E2D"/>
    <w:rsid w:val="00D30923"/>
    <w:rsid w:val="00D31243"/>
    <w:rsid w:val="00D345C7"/>
    <w:rsid w:val="00D34AE4"/>
    <w:rsid w:val="00D35655"/>
    <w:rsid w:val="00D40C5B"/>
    <w:rsid w:val="00D446E4"/>
    <w:rsid w:val="00D44E96"/>
    <w:rsid w:val="00D479C1"/>
    <w:rsid w:val="00D47FC3"/>
    <w:rsid w:val="00D50006"/>
    <w:rsid w:val="00D56E0E"/>
    <w:rsid w:val="00D622B5"/>
    <w:rsid w:val="00D6277E"/>
    <w:rsid w:val="00D62854"/>
    <w:rsid w:val="00D64484"/>
    <w:rsid w:val="00D64DBF"/>
    <w:rsid w:val="00D6559C"/>
    <w:rsid w:val="00D70716"/>
    <w:rsid w:val="00D70C6C"/>
    <w:rsid w:val="00D7390F"/>
    <w:rsid w:val="00D73FA0"/>
    <w:rsid w:val="00D74ED6"/>
    <w:rsid w:val="00D7561C"/>
    <w:rsid w:val="00D83EDD"/>
    <w:rsid w:val="00D87B04"/>
    <w:rsid w:val="00D91118"/>
    <w:rsid w:val="00D91C58"/>
    <w:rsid w:val="00D925AB"/>
    <w:rsid w:val="00D92ED8"/>
    <w:rsid w:val="00D956D6"/>
    <w:rsid w:val="00D971FA"/>
    <w:rsid w:val="00DA3209"/>
    <w:rsid w:val="00DA6E4F"/>
    <w:rsid w:val="00DB00F0"/>
    <w:rsid w:val="00DB0C7A"/>
    <w:rsid w:val="00DB345D"/>
    <w:rsid w:val="00DB4BEE"/>
    <w:rsid w:val="00DB5CFC"/>
    <w:rsid w:val="00DB6899"/>
    <w:rsid w:val="00DB69D3"/>
    <w:rsid w:val="00DC73C8"/>
    <w:rsid w:val="00DD511E"/>
    <w:rsid w:val="00DD52CE"/>
    <w:rsid w:val="00DE5402"/>
    <w:rsid w:val="00DE57FF"/>
    <w:rsid w:val="00DE742C"/>
    <w:rsid w:val="00DF3C87"/>
    <w:rsid w:val="00DF4A34"/>
    <w:rsid w:val="00DF618A"/>
    <w:rsid w:val="00DF63AE"/>
    <w:rsid w:val="00E029D5"/>
    <w:rsid w:val="00E11143"/>
    <w:rsid w:val="00E1173A"/>
    <w:rsid w:val="00E134B8"/>
    <w:rsid w:val="00E13B53"/>
    <w:rsid w:val="00E15536"/>
    <w:rsid w:val="00E158A2"/>
    <w:rsid w:val="00E16BC7"/>
    <w:rsid w:val="00E17141"/>
    <w:rsid w:val="00E174FF"/>
    <w:rsid w:val="00E20C33"/>
    <w:rsid w:val="00E21491"/>
    <w:rsid w:val="00E23B1E"/>
    <w:rsid w:val="00E277ED"/>
    <w:rsid w:val="00E27BCD"/>
    <w:rsid w:val="00E30663"/>
    <w:rsid w:val="00E4060D"/>
    <w:rsid w:val="00E41657"/>
    <w:rsid w:val="00E41B09"/>
    <w:rsid w:val="00E6406B"/>
    <w:rsid w:val="00E672C8"/>
    <w:rsid w:val="00E674C6"/>
    <w:rsid w:val="00E70B1A"/>
    <w:rsid w:val="00E77837"/>
    <w:rsid w:val="00E8075D"/>
    <w:rsid w:val="00E820B5"/>
    <w:rsid w:val="00E82FAE"/>
    <w:rsid w:val="00E83518"/>
    <w:rsid w:val="00E837CE"/>
    <w:rsid w:val="00E85F42"/>
    <w:rsid w:val="00E87C7B"/>
    <w:rsid w:val="00E92C83"/>
    <w:rsid w:val="00E93705"/>
    <w:rsid w:val="00E9518F"/>
    <w:rsid w:val="00E97D34"/>
    <w:rsid w:val="00EA01C3"/>
    <w:rsid w:val="00EA18AE"/>
    <w:rsid w:val="00EA308A"/>
    <w:rsid w:val="00EA58A2"/>
    <w:rsid w:val="00EB09A4"/>
    <w:rsid w:val="00EB2E09"/>
    <w:rsid w:val="00EB4DD9"/>
    <w:rsid w:val="00EB5789"/>
    <w:rsid w:val="00EC21D4"/>
    <w:rsid w:val="00EC3F70"/>
    <w:rsid w:val="00ED060A"/>
    <w:rsid w:val="00ED67DF"/>
    <w:rsid w:val="00ED6A10"/>
    <w:rsid w:val="00ED7E24"/>
    <w:rsid w:val="00EE0226"/>
    <w:rsid w:val="00EE1458"/>
    <w:rsid w:val="00EE2A28"/>
    <w:rsid w:val="00EE2D10"/>
    <w:rsid w:val="00EF2AB8"/>
    <w:rsid w:val="00EF6077"/>
    <w:rsid w:val="00F00594"/>
    <w:rsid w:val="00F01925"/>
    <w:rsid w:val="00F03F0A"/>
    <w:rsid w:val="00F0763B"/>
    <w:rsid w:val="00F07E4F"/>
    <w:rsid w:val="00F11F73"/>
    <w:rsid w:val="00F16D13"/>
    <w:rsid w:val="00F2262A"/>
    <w:rsid w:val="00F2424F"/>
    <w:rsid w:val="00F269DE"/>
    <w:rsid w:val="00F30820"/>
    <w:rsid w:val="00F31A48"/>
    <w:rsid w:val="00F428C6"/>
    <w:rsid w:val="00F43355"/>
    <w:rsid w:val="00F44C8D"/>
    <w:rsid w:val="00F478A3"/>
    <w:rsid w:val="00F501FE"/>
    <w:rsid w:val="00F509C5"/>
    <w:rsid w:val="00F52CBA"/>
    <w:rsid w:val="00F56131"/>
    <w:rsid w:val="00F57F65"/>
    <w:rsid w:val="00F619C6"/>
    <w:rsid w:val="00F630A0"/>
    <w:rsid w:val="00F670C6"/>
    <w:rsid w:val="00F70FB3"/>
    <w:rsid w:val="00F74ED7"/>
    <w:rsid w:val="00F8105E"/>
    <w:rsid w:val="00F829AF"/>
    <w:rsid w:val="00F8440C"/>
    <w:rsid w:val="00F90620"/>
    <w:rsid w:val="00F9450D"/>
    <w:rsid w:val="00F949C9"/>
    <w:rsid w:val="00FA0043"/>
    <w:rsid w:val="00FA7A0C"/>
    <w:rsid w:val="00FB228F"/>
    <w:rsid w:val="00FB69E7"/>
    <w:rsid w:val="00FB6A4F"/>
    <w:rsid w:val="00FB7944"/>
    <w:rsid w:val="00FD39BE"/>
    <w:rsid w:val="00FD449A"/>
    <w:rsid w:val="00FD4A3D"/>
    <w:rsid w:val="00FD6FFD"/>
    <w:rsid w:val="00FD763D"/>
    <w:rsid w:val="00FE258F"/>
    <w:rsid w:val="00FF06A5"/>
    <w:rsid w:val="00FF19F7"/>
    <w:rsid w:val="00FF4057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/>
    <o:shapelayout v:ext="edit">
      <o:idmap v:ext="edit" data="1"/>
      <o:rules v:ext="edit">
        <o:r id="V:Rule1" type="connector" idref="#_x0000_s1156"/>
        <o:r id="V:Rule2" type="connector" idref="#_x0000_s1126"/>
        <o:r id="V:Rule3" type="connector" idref="#_x0000_s1121"/>
        <o:r id="V:Rule4" type="connector" idref="#_x0000_s1145"/>
        <o:r id="V:Rule5" type="connector" idref="#_x0000_s1120"/>
        <o:r id="V:Rule6" type="connector" idref="#_x0000_s1122"/>
        <o:r id="V:Rule7" type="connector" idref="#_x0000_s1157"/>
        <o:r id="V:Rule8" type="connector" idref="#_x0000_s1154"/>
        <o:r id="V:Rule9" type="connector" idref="#_x0000_s1123"/>
        <o:r id="V:Rule10" type="connector" idref="#_x0000_s1125"/>
        <o:r id="V:Rule11" type="connector" idref="#_x0000_s1155"/>
        <o:r id="V:Rule12" type="connector" idref="#_x0000_s1124"/>
        <o:r id="V:Rule13" type="connector" idref="#_x0000_s1141"/>
        <o:r id="V:Rule14" type="connector" idref="#_x0000_s1119"/>
        <o:r id="V:Rule15" type="connector" idref="#_x0000_s11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5829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73657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a">
    <w:name w:val="List Paragraph"/>
    <w:basedOn w:val="a"/>
    <w:uiPriority w:val="34"/>
    <w:qFormat/>
    <w:rsid w:val="002E5C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rsid w:val="0038575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8575F"/>
    <w:rPr>
      <w:sz w:val="24"/>
      <w:szCs w:val="24"/>
    </w:rPr>
  </w:style>
  <w:style w:type="character" w:customStyle="1" w:styleId="apple-converted-space">
    <w:name w:val="apple-converted-space"/>
    <w:basedOn w:val="a0"/>
    <w:rsid w:val="00425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skstate.ru/gosuslu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E3C6A266F0C5DA7CC92CA5E58355AF1CBF0BD1BFD40FF3C2E0BAF2AAC391AADEE38BF987C8A164D5985652F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consultantplus://offline/ref=214E48B45C868C32BF6483422F628B29F4D5D136DB04CE12C297D4DDA7r5JA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A044-2A46-4FB3-9956-20B2F580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7701</Words>
  <Characters>43902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Links>
    <vt:vector size="144" baseType="variant">
      <vt:variant>
        <vt:i4>262170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3604589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7274592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Кудрявцева Валентина Юрьевна</cp:lastModifiedBy>
  <cp:revision>32</cp:revision>
  <cp:lastPrinted>2016-03-23T05:08:00Z</cp:lastPrinted>
  <dcterms:created xsi:type="dcterms:W3CDTF">2016-03-23T07:57:00Z</dcterms:created>
  <dcterms:modified xsi:type="dcterms:W3CDTF">2016-03-28T03:30:00Z</dcterms:modified>
</cp:coreProperties>
</file>