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C17" w:rsidRDefault="00DE6C17" w:rsidP="00DE6C17">
      <w:pPr>
        <w:ind w:firstLine="709"/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821"/>
      </w:tblGrid>
      <w:tr w:rsidR="00DE6C17" w:rsidRPr="00F23F94" w:rsidTr="00595E5B">
        <w:trPr>
          <w:trHeight w:val="1134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C17" w:rsidRPr="00F23F94" w:rsidRDefault="00DE6C17" w:rsidP="00595E5B">
            <w:pPr>
              <w:ind w:firstLine="709"/>
              <w:jc w:val="center"/>
              <w:rPr>
                <w:sz w:val="28"/>
                <w:szCs w:val="28"/>
              </w:rPr>
            </w:pPr>
            <w:r w:rsidRPr="00F23F94">
              <w:rPr>
                <w:sz w:val="28"/>
                <w:szCs w:val="28"/>
              </w:rPr>
              <w:t>АДМИНИСТ</w:t>
            </w:r>
            <w:r w:rsidR="00D7568F">
              <w:rPr>
                <w:sz w:val="28"/>
                <w:szCs w:val="28"/>
              </w:rPr>
              <w:t>РАЦИЯ СЕВЕРО-ЕНИСЕЙСКОГО РАЙОНА</w:t>
            </w:r>
          </w:p>
          <w:p w:rsidR="00DE6C17" w:rsidRPr="00F23F94" w:rsidRDefault="00DE6C17" w:rsidP="00595E5B">
            <w:pPr>
              <w:ind w:firstLine="709"/>
              <w:jc w:val="center"/>
              <w:rPr>
                <w:sz w:val="40"/>
                <w:szCs w:val="40"/>
              </w:rPr>
            </w:pPr>
            <w:r w:rsidRPr="00F23F94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DE6C17" w:rsidRPr="009B5B7C" w:rsidTr="00595E5B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C17" w:rsidRPr="009B5B7C" w:rsidRDefault="00DE6C17" w:rsidP="00EB0E85">
            <w:pPr>
              <w:rPr>
                <w:sz w:val="20"/>
              </w:rPr>
            </w:pPr>
            <w:r w:rsidRPr="009B5B7C">
              <w:rPr>
                <w:sz w:val="28"/>
              </w:rPr>
              <w:t>«</w:t>
            </w:r>
            <w:r w:rsidR="00EB0E85">
              <w:rPr>
                <w:sz w:val="28"/>
                <w:u w:val="single"/>
              </w:rPr>
              <w:t>21</w:t>
            </w:r>
            <w:r w:rsidRPr="009B5B7C">
              <w:rPr>
                <w:sz w:val="28"/>
              </w:rPr>
              <w:t xml:space="preserve">» </w:t>
            </w:r>
            <w:r w:rsidR="00EB0E85">
              <w:rPr>
                <w:sz w:val="28"/>
                <w:u w:val="single"/>
              </w:rPr>
              <w:t>февраля</w:t>
            </w:r>
            <w:r w:rsidRPr="009B5B7C">
              <w:rPr>
                <w:sz w:val="28"/>
              </w:rPr>
              <w:t xml:space="preserve"> 201</w:t>
            </w:r>
            <w:r w:rsidR="007F0AEC" w:rsidRPr="009B5B7C">
              <w:rPr>
                <w:sz w:val="28"/>
              </w:rPr>
              <w:t>9</w:t>
            </w:r>
            <w:r w:rsidRPr="009B5B7C">
              <w:rPr>
                <w:sz w:val="28"/>
              </w:rPr>
              <w:t xml:space="preserve"> г.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C17" w:rsidRPr="009B5B7C" w:rsidRDefault="00DE6C17" w:rsidP="00EB0E85">
            <w:pPr>
              <w:ind w:left="1962" w:firstLine="709"/>
              <w:jc w:val="right"/>
              <w:rPr>
                <w:sz w:val="20"/>
              </w:rPr>
            </w:pPr>
            <w:r w:rsidRPr="009B5B7C">
              <w:rPr>
                <w:sz w:val="28"/>
              </w:rPr>
              <w:t xml:space="preserve">№ </w:t>
            </w:r>
            <w:r w:rsidR="00EB0E85">
              <w:rPr>
                <w:sz w:val="28"/>
                <w:u w:val="single"/>
              </w:rPr>
              <w:t>58-п</w:t>
            </w:r>
          </w:p>
        </w:tc>
      </w:tr>
      <w:tr w:rsidR="00DE6C17" w:rsidRPr="00F23F94" w:rsidTr="00595E5B">
        <w:trPr>
          <w:trHeight w:val="343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C17" w:rsidRPr="00F23F94" w:rsidRDefault="00DE6C17" w:rsidP="00656C4C">
            <w:pPr>
              <w:ind w:firstLine="709"/>
              <w:jc w:val="center"/>
              <w:rPr>
                <w:sz w:val="28"/>
              </w:rPr>
            </w:pPr>
            <w:proofErr w:type="spellStart"/>
            <w:r w:rsidRPr="00F23F94">
              <w:t>гп</w:t>
            </w:r>
            <w:proofErr w:type="spellEnd"/>
            <w:r w:rsidRPr="00F23F94">
              <w:t xml:space="preserve"> Северо-Енисейский</w:t>
            </w:r>
          </w:p>
        </w:tc>
      </w:tr>
    </w:tbl>
    <w:p w:rsidR="00DE6C17" w:rsidRDefault="00DE6C17" w:rsidP="0081703E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716ACD" w:rsidRPr="00F23F94" w:rsidRDefault="00716ACD" w:rsidP="0081703E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FF3194" w:rsidRPr="00A83D8B" w:rsidRDefault="000C2232" w:rsidP="00FB7764">
      <w:pPr>
        <w:pStyle w:val="ConsPlusTitle"/>
        <w:jc w:val="both"/>
        <w:rPr>
          <w:b w:val="0"/>
        </w:rPr>
      </w:pPr>
      <w:proofErr w:type="gramStart"/>
      <w:r w:rsidRPr="00FF7EC9">
        <w:t xml:space="preserve">Об утверждении административного регламента </w:t>
      </w:r>
      <w:r w:rsidR="009230D4" w:rsidRPr="00FF7EC9">
        <w:t xml:space="preserve">по </w:t>
      </w:r>
      <w:r w:rsidRPr="00FF7EC9">
        <w:t>предоставлени</w:t>
      </w:r>
      <w:r w:rsidR="009230D4" w:rsidRPr="00FF7EC9">
        <w:t>ю</w:t>
      </w:r>
      <w:r w:rsidRPr="00FF7EC9">
        <w:t xml:space="preserve"> </w:t>
      </w:r>
      <w:r w:rsidR="009230D4" w:rsidRPr="00FF7EC9">
        <w:t xml:space="preserve">администрацией Северо-Енисейского района </w:t>
      </w:r>
      <w:r w:rsidRPr="00FF7EC9">
        <w:t xml:space="preserve">муниципальной услуги </w:t>
      </w:r>
      <w:r w:rsidR="007B3B94" w:rsidRPr="00FF7EC9">
        <w:t>«</w:t>
      </w:r>
      <w:r w:rsidR="00F40D52" w:rsidRPr="00FF7EC9">
        <w:t>Выдача разрешения на использование земель или земельных участков</w:t>
      </w:r>
      <w:r w:rsidR="00D33A78">
        <w:t>,</w:t>
      </w:r>
      <w:r w:rsidR="00F40D52" w:rsidRPr="00FF7EC9">
        <w:t xml:space="preserve"> находящихся в </w:t>
      </w:r>
      <w:r w:rsidR="00F22C84">
        <w:t>муниципальной собственности</w:t>
      </w:r>
      <w:r w:rsidR="00D33A78">
        <w:t>,</w:t>
      </w:r>
      <w:r w:rsidR="00F22C84">
        <w:t xml:space="preserve"> и земельных участков</w:t>
      </w:r>
      <w:r w:rsidR="00730F6A">
        <w:t>,</w:t>
      </w:r>
      <w:r w:rsidR="00F22C84">
        <w:t xml:space="preserve"> государственная собственность на которые не разграничена,</w:t>
      </w:r>
      <w:r w:rsidR="00F40D52" w:rsidRPr="00FF7EC9">
        <w:t xml:space="preserve"> без предоставления земельных участков и установления сервитута, публичного сервитута</w:t>
      </w:r>
      <w:r w:rsidR="006D59D9" w:rsidRPr="00A83D8B">
        <w:rPr>
          <w:b w:val="0"/>
        </w:rPr>
        <w:t>»</w:t>
      </w:r>
      <w:r w:rsidR="009E4956" w:rsidRPr="00A83D8B">
        <w:rPr>
          <w:b w:val="0"/>
          <w:i/>
          <w:color w:val="FF0000"/>
          <w:sz w:val="20"/>
          <w:szCs w:val="20"/>
        </w:rPr>
        <w:t xml:space="preserve"> (актуальная редакция, с учетом изменений внесенных постановлением администрации Северо-Енисейского района от </w:t>
      </w:r>
      <w:r w:rsidR="00E17B10">
        <w:rPr>
          <w:b w:val="0"/>
          <w:i/>
          <w:color w:val="FF0000"/>
          <w:sz w:val="20"/>
          <w:szCs w:val="20"/>
        </w:rPr>
        <w:t>11.03.2020</w:t>
      </w:r>
      <w:r w:rsidR="00A83D8B">
        <w:rPr>
          <w:b w:val="0"/>
          <w:i/>
          <w:color w:val="FF0000"/>
          <w:sz w:val="20"/>
          <w:szCs w:val="20"/>
        </w:rPr>
        <w:t xml:space="preserve"> </w:t>
      </w:r>
      <w:r w:rsidR="009E4956" w:rsidRPr="00A83D8B">
        <w:rPr>
          <w:b w:val="0"/>
          <w:i/>
          <w:color w:val="FF0000"/>
          <w:sz w:val="20"/>
          <w:szCs w:val="20"/>
        </w:rPr>
        <w:t xml:space="preserve">№ </w:t>
      </w:r>
      <w:r w:rsidR="00E17B10">
        <w:rPr>
          <w:b w:val="0"/>
          <w:i/>
          <w:color w:val="FF0000"/>
          <w:sz w:val="20"/>
          <w:szCs w:val="20"/>
        </w:rPr>
        <w:t>87-п</w:t>
      </w:r>
      <w:r w:rsidR="00680F80">
        <w:rPr>
          <w:b w:val="0"/>
          <w:i/>
          <w:color w:val="FF0000"/>
          <w:sz w:val="20"/>
          <w:szCs w:val="20"/>
        </w:rPr>
        <w:t>;</w:t>
      </w:r>
      <w:proofErr w:type="gramEnd"/>
      <w:r w:rsidR="00680F80" w:rsidRPr="00680F80">
        <w:rPr>
          <w:b w:val="0"/>
          <w:i/>
          <w:color w:val="FF0000"/>
          <w:sz w:val="20"/>
          <w:szCs w:val="20"/>
        </w:rPr>
        <w:t xml:space="preserve"> </w:t>
      </w:r>
      <w:r w:rsidR="00D11340">
        <w:rPr>
          <w:i/>
          <w:color w:val="FF0000"/>
          <w:sz w:val="20"/>
          <w:szCs w:val="20"/>
        </w:rPr>
        <w:t xml:space="preserve">от </w:t>
      </w:r>
      <w:r w:rsidR="00D11340">
        <w:rPr>
          <w:b w:val="0"/>
          <w:i/>
          <w:color w:val="FF0000"/>
          <w:sz w:val="20"/>
          <w:szCs w:val="20"/>
        </w:rPr>
        <w:t>15</w:t>
      </w:r>
      <w:r w:rsidR="00D11340">
        <w:rPr>
          <w:i/>
          <w:color w:val="FF0000"/>
          <w:sz w:val="20"/>
          <w:szCs w:val="20"/>
        </w:rPr>
        <w:t>.0</w:t>
      </w:r>
      <w:r w:rsidR="00D11340">
        <w:rPr>
          <w:b w:val="0"/>
          <w:i/>
          <w:color w:val="FF0000"/>
          <w:sz w:val="20"/>
          <w:szCs w:val="20"/>
        </w:rPr>
        <w:t>3</w:t>
      </w:r>
      <w:r w:rsidR="00D11340">
        <w:rPr>
          <w:i/>
          <w:color w:val="FF0000"/>
          <w:sz w:val="20"/>
          <w:szCs w:val="20"/>
        </w:rPr>
        <w:t xml:space="preserve">.2021 № </w:t>
      </w:r>
      <w:r w:rsidR="00D11340">
        <w:rPr>
          <w:b w:val="0"/>
          <w:i/>
          <w:color w:val="FF0000"/>
          <w:sz w:val="20"/>
          <w:szCs w:val="20"/>
        </w:rPr>
        <w:t>134</w:t>
      </w:r>
      <w:r w:rsidR="00D11340">
        <w:rPr>
          <w:i/>
          <w:color w:val="FF0000"/>
          <w:sz w:val="20"/>
          <w:szCs w:val="20"/>
        </w:rPr>
        <w:t>-п</w:t>
      </w:r>
      <w:r w:rsidR="00415805" w:rsidRPr="00415805">
        <w:rPr>
          <w:b w:val="0"/>
          <w:i/>
          <w:color w:val="FF0000"/>
          <w:sz w:val="20"/>
          <w:szCs w:val="20"/>
        </w:rPr>
        <w:t>;</w:t>
      </w:r>
      <w:r w:rsidR="00415805">
        <w:rPr>
          <w:i/>
          <w:color w:val="FF0000"/>
          <w:sz w:val="20"/>
          <w:szCs w:val="20"/>
        </w:rPr>
        <w:t xml:space="preserve"> </w:t>
      </w:r>
      <w:r w:rsidR="00415805" w:rsidRPr="00A83D8B">
        <w:rPr>
          <w:b w:val="0"/>
          <w:i/>
          <w:color w:val="FF0000"/>
          <w:sz w:val="20"/>
          <w:szCs w:val="20"/>
        </w:rPr>
        <w:t xml:space="preserve">от </w:t>
      </w:r>
      <w:r w:rsidR="00415805">
        <w:rPr>
          <w:b w:val="0"/>
          <w:i/>
          <w:color w:val="FF0000"/>
          <w:sz w:val="20"/>
          <w:szCs w:val="20"/>
        </w:rPr>
        <w:t>1</w:t>
      </w:r>
      <w:r w:rsidR="00B94158">
        <w:rPr>
          <w:b w:val="0"/>
          <w:i/>
          <w:color w:val="FF0000"/>
          <w:sz w:val="20"/>
          <w:szCs w:val="20"/>
        </w:rPr>
        <w:t>8</w:t>
      </w:r>
      <w:r w:rsidR="00415805">
        <w:rPr>
          <w:b w:val="0"/>
          <w:i/>
          <w:color w:val="FF0000"/>
          <w:sz w:val="20"/>
          <w:szCs w:val="20"/>
        </w:rPr>
        <w:t xml:space="preserve">.04.2022 </w:t>
      </w:r>
      <w:r w:rsidR="00415805" w:rsidRPr="00A83D8B">
        <w:rPr>
          <w:b w:val="0"/>
          <w:i/>
          <w:color w:val="FF0000"/>
          <w:sz w:val="20"/>
          <w:szCs w:val="20"/>
        </w:rPr>
        <w:t xml:space="preserve">№ </w:t>
      </w:r>
      <w:r w:rsidR="001722B8">
        <w:rPr>
          <w:b w:val="0"/>
          <w:i/>
          <w:color w:val="FF0000"/>
          <w:sz w:val="20"/>
          <w:szCs w:val="20"/>
        </w:rPr>
        <w:t>1</w:t>
      </w:r>
      <w:r w:rsidR="000B7C79">
        <w:rPr>
          <w:b w:val="0"/>
          <w:i/>
          <w:color w:val="FF0000"/>
          <w:sz w:val="20"/>
          <w:szCs w:val="20"/>
        </w:rPr>
        <w:t>63</w:t>
      </w:r>
      <w:r w:rsidR="00415805">
        <w:rPr>
          <w:b w:val="0"/>
          <w:i/>
          <w:color w:val="FF0000"/>
          <w:sz w:val="20"/>
          <w:szCs w:val="20"/>
        </w:rPr>
        <w:t>-п</w:t>
      </w:r>
      <w:r w:rsidR="009E4956" w:rsidRPr="00A83D8B">
        <w:rPr>
          <w:b w:val="0"/>
          <w:i/>
          <w:color w:val="FF0000"/>
          <w:sz w:val="20"/>
          <w:szCs w:val="20"/>
        </w:rPr>
        <w:t>)</w:t>
      </w:r>
    </w:p>
    <w:p w:rsidR="000C2232" w:rsidRPr="00A83D8B" w:rsidRDefault="000C2232" w:rsidP="0081703E">
      <w:pPr>
        <w:pStyle w:val="ConsPlusTitle"/>
        <w:jc w:val="both"/>
        <w:rPr>
          <w:b w:val="0"/>
        </w:rPr>
      </w:pPr>
    </w:p>
    <w:p w:rsidR="00FF3194" w:rsidRPr="00FF7EC9" w:rsidRDefault="006B5B26" w:rsidP="00DA5185">
      <w:pPr>
        <w:shd w:val="clear" w:color="auto" w:fill="FFFFFF"/>
        <w:spacing w:line="322" w:lineRule="exact"/>
        <w:ind w:left="14" w:firstLine="553"/>
        <w:jc w:val="both"/>
        <w:rPr>
          <w:sz w:val="28"/>
          <w:szCs w:val="28"/>
        </w:rPr>
      </w:pPr>
      <w:r w:rsidRPr="00FF7EC9">
        <w:rPr>
          <w:sz w:val="28"/>
          <w:szCs w:val="28"/>
        </w:rPr>
        <w:t xml:space="preserve">В соответствии с </w:t>
      </w:r>
      <w:r w:rsidR="00FF3194" w:rsidRPr="00FF7EC9">
        <w:rPr>
          <w:sz w:val="28"/>
          <w:szCs w:val="28"/>
        </w:rPr>
        <w:t>Федеральн</w:t>
      </w:r>
      <w:r w:rsidRPr="00FF7EC9">
        <w:rPr>
          <w:sz w:val="28"/>
          <w:szCs w:val="28"/>
        </w:rPr>
        <w:t>ым</w:t>
      </w:r>
      <w:r w:rsidR="00FF3194" w:rsidRPr="00FF7EC9">
        <w:rPr>
          <w:sz w:val="28"/>
          <w:szCs w:val="28"/>
        </w:rPr>
        <w:t xml:space="preserve"> закон</w:t>
      </w:r>
      <w:r w:rsidRPr="00FF7EC9">
        <w:rPr>
          <w:sz w:val="28"/>
          <w:szCs w:val="28"/>
        </w:rPr>
        <w:t>ом</w:t>
      </w:r>
      <w:r w:rsidR="00FF3194" w:rsidRPr="00FF7EC9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</w:t>
      </w:r>
      <w:r w:rsidR="006A60BB" w:rsidRPr="00FF7EC9">
        <w:rPr>
          <w:sz w:val="28"/>
          <w:szCs w:val="28"/>
        </w:rPr>
        <w:t xml:space="preserve"> </w:t>
      </w:r>
      <w:r w:rsidRPr="00FF7EC9"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руководствуясь </w:t>
      </w:r>
      <w:r w:rsidR="00FF3194" w:rsidRPr="00FF7EC9">
        <w:rPr>
          <w:sz w:val="28"/>
          <w:szCs w:val="28"/>
        </w:rPr>
        <w:t>постановлени</w:t>
      </w:r>
      <w:r w:rsidRPr="00FF7EC9">
        <w:rPr>
          <w:sz w:val="28"/>
          <w:szCs w:val="28"/>
        </w:rPr>
        <w:t>ем</w:t>
      </w:r>
      <w:r w:rsidR="00FF3194" w:rsidRPr="00FF7EC9">
        <w:rPr>
          <w:sz w:val="28"/>
          <w:szCs w:val="28"/>
        </w:rPr>
        <w:t xml:space="preserve"> администрации </w:t>
      </w:r>
      <w:r w:rsidRPr="00FF7EC9">
        <w:rPr>
          <w:sz w:val="28"/>
          <w:szCs w:val="28"/>
        </w:rPr>
        <w:t xml:space="preserve">Северо-Енисейского района </w:t>
      </w:r>
      <w:r w:rsidR="00FF3194" w:rsidRPr="00FF7EC9">
        <w:rPr>
          <w:sz w:val="28"/>
          <w:szCs w:val="28"/>
        </w:rPr>
        <w:t xml:space="preserve">от </w:t>
      </w:r>
      <w:r w:rsidR="00DE01BB" w:rsidRPr="00FF7EC9">
        <w:rPr>
          <w:sz w:val="28"/>
          <w:szCs w:val="28"/>
        </w:rPr>
        <w:t>08</w:t>
      </w:r>
      <w:r w:rsidR="00FF3194" w:rsidRPr="00FF7EC9">
        <w:rPr>
          <w:sz w:val="28"/>
          <w:szCs w:val="28"/>
        </w:rPr>
        <w:t>.</w:t>
      </w:r>
      <w:r w:rsidR="00DE01BB" w:rsidRPr="00FF7EC9">
        <w:rPr>
          <w:sz w:val="28"/>
          <w:szCs w:val="28"/>
        </w:rPr>
        <w:t>10</w:t>
      </w:r>
      <w:r w:rsidR="00FF3194" w:rsidRPr="00FF7EC9">
        <w:rPr>
          <w:sz w:val="28"/>
          <w:szCs w:val="28"/>
        </w:rPr>
        <w:t>.201</w:t>
      </w:r>
      <w:r w:rsidR="00DE01BB" w:rsidRPr="00FF7EC9">
        <w:rPr>
          <w:sz w:val="28"/>
          <w:szCs w:val="28"/>
        </w:rPr>
        <w:t>8</w:t>
      </w:r>
      <w:r w:rsidR="00FF3194" w:rsidRPr="00FF7EC9">
        <w:rPr>
          <w:sz w:val="28"/>
          <w:szCs w:val="28"/>
        </w:rPr>
        <w:t xml:space="preserve"> № </w:t>
      </w:r>
      <w:r w:rsidR="00DE01BB" w:rsidRPr="00FF7EC9">
        <w:rPr>
          <w:sz w:val="28"/>
          <w:szCs w:val="28"/>
        </w:rPr>
        <w:t>329</w:t>
      </w:r>
      <w:r w:rsidR="00FF3194" w:rsidRPr="00FF7EC9">
        <w:rPr>
          <w:sz w:val="28"/>
          <w:szCs w:val="28"/>
        </w:rPr>
        <w:t>-п «</w:t>
      </w:r>
      <w:r w:rsidR="00DE01BB" w:rsidRPr="00FF7EC9">
        <w:rPr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FF3194" w:rsidRPr="00FF7EC9">
        <w:rPr>
          <w:sz w:val="28"/>
          <w:szCs w:val="28"/>
        </w:rPr>
        <w:t>», постановлени</w:t>
      </w:r>
      <w:r w:rsidRPr="00FF7EC9">
        <w:rPr>
          <w:sz w:val="28"/>
          <w:szCs w:val="28"/>
        </w:rPr>
        <w:t>ем</w:t>
      </w:r>
      <w:r w:rsidR="00FF3194" w:rsidRPr="00FF7EC9">
        <w:rPr>
          <w:sz w:val="28"/>
          <w:szCs w:val="28"/>
        </w:rPr>
        <w:t xml:space="preserve"> администрации </w:t>
      </w:r>
      <w:r w:rsidRPr="00FF7EC9">
        <w:rPr>
          <w:sz w:val="28"/>
          <w:szCs w:val="28"/>
        </w:rPr>
        <w:t xml:space="preserve">Северо-Енисейского </w:t>
      </w:r>
      <w:r w:rsidR="00FF3194" w:rsidRPr="00FF7EC9">
        <w:rPr>
          <w:sz w:val="28"/>
          <w:szCs w:val="28"/>
        </w:rPr>
        <w:t>района 25.01.2011 № 14-п «Об утверждении положения о порядке формирования и ведения реестра муниципальных услуг», статьей 34 Устава Северо-Енисейского района, ПОСТАНОВЛЯЮ:</w:t>
      </w:r>
    </w:p>
    <w:p w:rsidR="00FF3194" w:rsidRPr="00F22C84" w:rsidRDefault="00FF3194" w:rsidP="00F22C84">
      <w:pPr>
        <w:pStyle w:val="ConsPlusTitle"/>
        <w:ind w:firstLine="567"/>
        <w:jc w:val="both"/>
        <w:rPr>
          <w:b w:val="0"/>
        </w:rPr>
      </w:pPr>
      <w:r w:rsidRPr="00F22C84">
        <w:rPr>
          <w:b w:val="0"/>
        </w:rPr>
        <w:t>1.</w:t>
      </w:r>
      <w:r w:rsidR="00E4673E" w:rsidRPr="00F22C84">
        <w:rPr>
          <w:b w:val="0"/>
        </w:rPr>
        <w:t xml:space="preserve"> </w:t>
      </w:r>
      <w:r w:rsidRPr="00F22C84">
        <w:rPr>
          <w:b w:val="0"/>
        </w:rPr>
        <w:t xml:space="preserve">Утвердить административный регламент </w:t>
      </w:r>
      <w:r w:rsidR="006B5B26" w:rsidRPr="00F22C84">
        <w:rPr>
          <w:b w:val="0"/>
        </w:rPr>
        <w:t xml:space="preserve">по </w:t>
      </w:r>
      <w:r w:rsidRPr="00F22C84">
        <w:rPr>
          <w:b w:val="0"/>
        </w:rPr>
        <w:t>предоставлени</w:t>
      </w:r>
      <w:r w:rsidR="00AF00F3" w:rsidRPr="00F22C84">
        <w:rPr>
          <w:b w:val="0"/>
        </w:rPr>
        <w:t>ю</w:t>
      </w:r>
      <w:r w:rsidRPr="00F22C84">
        <w:rPr>
          <w:b w:val="0"/>
        </w:rPr>
        <w:t xml:space="preserve"> </w:t>
      </w:r>
      <w:r w:rsidR="009230D4" w:rsidRPr="00F22C84">
        <w:rPr>
          <w:b w:val="0"/>
        </w:rPr>
        <w:t xml:space="preserve">администрацией Северо-Енисейского района </w:t>
      </w:r>
      <w:r w:rsidRPr="00F22C84">
        <w:rPr>
          <w:b w:val="0"/>
        </w:rPr>
        <w:t>муниципальной услуги</w:t>
      </w:r>
      <w:r w:rsidR="00F22C84">
        <w:rPr>
          <w:b w:val="0"/>
        </w:rPr>
        <w:t xml:space="preserve"> </w:t>
      </w:r>
      <w:r w:rsidR="00F22C84" w:rsidRPr="00F22C84">
        <w:rPr>
          <w:b w:val="0"/>
        </w:rPr>
        <w:t>«Выдача разрешения на использование земель или земельных участков</w:t>
      </w:r>
      <w:r w:rsidR="00D33A78">
        <w:rPr>
          <w:b w:val="0"/>
        </w:rPr>
        <w:t>,</w:t>
      </w:r>
      <w:r w:rsidR="00F22C84" w:rsidRPr="00F22C84">
        <w:rPr>
          <w:b w:val="0"/>
        </w:rPr>
        <w:t xml:space="preserve"> находящихся в муниципальной собственности</w:t>
      </w:r>
      <w:r w:rsidR="00D33A78">
        <w:rPr>
          <w:b w:val="0"/>
        </w:rPr>
        <w:t>,</w:t>
      </w:r>
      <w:r w:rsidR="00F22C84" w:rsidRPr="00F22C84">
        <w:rPr>
          <w:b w:val="0"/>
        </w:rPr>
        <w:t xml:space="preserve"> и земельных участков</w:t>
      </w:r>
      <w:r w:rsidR="00730F6A">
        <w:rPr>
          <w:b w:val="0"/>
        </w:rPr>
        <w:t>,</w:t>
      </w:r>
      <w:r w:rsidR="00F22C84" w:rsidRPr="00F22C84">
        <w:rPr>
          <w:b w:val="0"/>
        </w:rPr>
        <w:t xml:space="preserve">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  <w:r w:rsidR="006D59D9" w:rsidRPr="00F22C84">
        <w:rPr>
          <w:b w:val="0"/>
        </w:rPr>
        <w:t>,</w:t>
      </w:r>
      <w:r w:rsidRPr="00F22C84">
        <w:rPr>
          <w:b w:val="0"/>
        </w:rPr>
        <w:t xml:space="preserve"> </w:t>
      </w:r>
      <w:r w:rsidR="00C51D8E" w:rsidRPr="00F22C84">
        <w:rPr>
          <w:b w:val="0"/>
        </w:rPr>
        <w:t>согласно приложению</w:t>
      </w:r>
      <w:r w:rsidR="00AF00F3" w:rsidRPr="00F22C84">
        <w:rPr>
          <w:b w:val="0"/>
        </w:rPr>
        <w:t xml:space="preserve"> к настоящему постановлению</w:t>
      </w:r>
      <w:r w:rsidRPr="00F22C84">
        <w:rPr>
          <w:b w:val="0"/>
        </w:rPr>
        <w:t>.</w:t>
      </w:r>
    </w:p>
    <w:p w:rsidR="006D59D9" w:rsidRDefault="006D59D9" w:rsidP="00DA5185">
      <w:pPr>
        <w:ind w:left="14" w:firstLine="553"/>
        <w:jc w:val="both"/>
        <w:rPr>
          <w:sz w:val="28"/>
        </w:rPr>
      </w:pPr>
      <w:r w:rsidRPr="00FF7EC9">
        <w:rPr>
          <w:sz w:val="28"/>
          <w:szCs w:val="28"/>
        </w:rPr>
        <w:t>2</w:t>
      </w:r>
      <w:r w:rsidR="00FF3194" w:rsidRPr="00FF7EC9">
        <w:rPr>
          <w:sz w:val="28"/>
          <w:szCs w:val="28"/>
        </w:rPr>
        <w:t xml:space="preserve">. </w:t>
      </w:r>
      <w:proofErr w:type="gramStart"/>
      <w:r w:rsidRPr="00FF7EC9">
        <w:rPr>
          <w:sz w:val="28"/>
          <w:szCs w:val="28"/>
        </w:rPr>
        <w:t>Контроль за</w:t>
      </w:r>
      <w:proofErr w:type="gramEnd"/>
      <w:r w:rsidRPr="00FF7EC9">
        <w:rPr>
          <w:sz w:val="28"/>
          <w:szCs w:val="28"/>
        </w:rPr>
        <w:t xml:space="preserve"> исполнением настоящего постановления </w:t>
      </w:r>
      <w:r w:rsidRPr="00FF7EC9">
        <w:rPr>
          <w:sz w:val="28"/>
        </w:rPr>
        <w:t xml:space="preserve">возложить на </w:t>
      </w:r>
      <w:r w:rsidRPr="00FF7EC9">
        <w:rPr>
          <w:sz w:val="28"/>
          <w:szCs w:val="28"/>
        </w:rPr>
        <w:t xml:space="preserve">начальника отдела земельных отношений и природопользования администрации </w:t>
      </w:r>
      <w:r w:rsidR="00332AC8">
        <w:rPr>
          <w:sz w:val="28"/>
          <w:szCs w:val="28"/>
        </w:rPr>
        <w:t xml:space="preserve">Северо-Енисейского </w:t>
      </w:r>
      <w:r w:rsidRPr="00FF7EC9">
        <w:rPr>
          <w:sz w:val="28"/>
          <w:szCs w:val="28"/>
        </w:rPr>
        <w:t>района Т.В. Муравьеву</w:t>
      </w:r>
      <w:r w:rsidRPr="00FF7EC9">
        <w:rPr>
          <w:sz w:val="28"/>
        </w:rPr>
        <w:t>.</w:t>
      </w:r>
    </w:p>
    <w:p w:rsidR="006D59D9" w:rsidRPr="00FF7EC9" w:rsidRDefault="006D59D9" w:rsidP="00DA5185">
      <w:pPr>
        <w:ind w:left="14" w:firstLine="553"/>
        <w:jc w:val="both"/>
        <w:rPr>
          <w:sz w:val="28"/>
          <w:szCs w:val="28"/>
        </w:rPr>
      </w:pPr>
      <w:r w:rsidRPr="00FF7EC9">
        <w:rPr>
          <w:sz w:val="28"/>
          <w:szCs w:val="28"/>
        </w:rPr>
        <w:t>3. Настоящее постановление вступает в силу со дня официального опубликования в газете «Северо-Енисейский Вестник» и подлежит размещению на официальном сайте Северо-Енисейского района.</w:t>
      </w:r>
    </w:p>
    <w:p w:rsidR="006D59D9" w:rsidRPr="00FF7EC9" w:rsidRDefault="006D59D9" w:rsidP="00037549">
      <w:pPr>
        <w:pStyle w:val="ConsPlusTitle"/>
        <w:jc w:val="both"/>
        <w:rPr>
          <w:b w:val="0"/>
        </w:rPr>
      </w:pPr>
    </w:p>
    <w:p w:rsidR="006D59D9" w:rsidRPr="00FF7EC9" w:rsidRDefault="006D59D9" w:rsidP="00037549">
      <w:pPr>
        <w:pStyle w:val="ConsPlusTitle"/>
        <w:tabs>
          <w:tab w:val="left" w:pos="2540"/>
        </w:tabs>
        <w:jc w:val="both"/>
        <w:rPr>
          <w:b w:val="0"/>
        </w:rPr>
      </w:pPr>
    </w:p>
    <w:p w:rsidR="00533716" w:rsidRDefault="00037549" w:rsidP="00533716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Северо-Енисейского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И. М. </w:t>
      </w:r>
      <w:proofErr w:type="spellStart"/>
      <w:r>
        <w:rPr>
          <w:sz w:val="28"/>
          <w:szCs w:val="28"/>
        </w:rPr>
        <w:t>Гайнутдинов</w:t>
      </w:r>
      <w:proofErr w:type="spellEnd"/>
    </w:p>
    <w:p w:rsidR="00533716" w:rsidRDefault="00533716" w:rsidP="00533716">
      <w:pPr>
        <w:rPr>
          <w:sz w:val="28"/>
          <w:szCs w:val="28"/>
        </w:rPr>
        <w:sectPr w:rsidR="00533716" w:rsidSect="005B0B48">
          <w:pgSz w:w="11906" w:h="16838"/>
          <w:pgMar w:top="851" w:right="707" w:bottom="709" w:left="1418" w:header="709" w:footer="709" w:gutter="0"/>
          <w:cols w:space="708"/>
          <w:titlePg/>
          <w:docGrid w:linePitch="360"/>
        </w:sectPr>
      </w:pPr>
    </w:p>
    <w:p w:rsidR="009B5B7C" w:rsidRPr="003D57D3" w:rsidRDefault="009B5B7C" w:rsidP="00716ACD">
      <w:pPr>
        <w:autoSpaceDE w:val="0"/>
        <w:autoSpaceDN w:val="0"/>
        <w:adjustRightInd w:val="0"/>
        <w:ind w:left="5812"/>
        <w:jc w:val="right"/>
      </w:pPr>
      <w:bookmarkStart w:id="0" w:name="Par144"/>
      <w:bookmarkEnd w:id="0"/>
      <w:r w:rsidRPr="003D57D3">
        <w:lastRenderedPageBreak/>
        <w:t>Приложение</w:t>
      </w:r>
    </w:p>
    <w:p w:rsidR="00716ACD" w:rsidRDefault="009B5B7C" w:rsidP="00716ACD">
      <w:pPr>
        <w:autoSpaceDE w:val="0"/>
        <w:autoSpaceDN w:val="0"/>
        <w:adjustRightInd w:val="0"/>
        <w:ind w:left="5812"/>
        <w:jc w:val="right"/>
      </w:pPr>
      <w:r w:rsidRPr="003D57D3">
        <w:t>к постановлению</w:t>
      </w:r>
      <w:r w:rsidR="00E9493B" w:rsidRPr="003D57D3">
        <w:t xml:space="preserve"> </w:t>
      </w:r>
      <w:r w:rsidRPr="003D57D3">
        <w:t>администрации</w:t>
      </w:r>
    </w:p>
    <w:p w:rsidR="009B5B7C" w:rsidRPr="003D57D3" w:rsidRDefault="00E9493B" w:rsidP="00716ACD">
      <w:pPr>
        <w:autoSpaceDE w:val="0"/>
        <w:autoSpaceDN w:val="0"/>
        <w:adjustRightInd w:val="0"/>
        <w:ind w:left="5812"/>
        <w:jc w:val="right"/>
      </w:pPr>
      <w:r w:rsidRPr="003D57D3">
        <w:t xml:space="preserve">Северо-Енисейского </w:t>
      </w:r>
      <w:r w:rsidR="009B5B7C" w:rsidRPr="003D57D3">
        <w:t>района</w:t>
      </w:r>
    </w:p>
    <w:p w:rsidR="00E9493B" w:rsidRPr="003D57D3" w:rsidRDefault="009B5B7C" w:rsidP="00716ACD">
      <w:pPr>
        <w:ind w:left="5812"/>
        <w:jc w:val="right"/>
      </w:pPr>
      <w:r w:rsidRPr="003D57D3">
        <w:t>от «</w:t>
      </w:r>
      <w:r w:rsidR="00EB0E85">
        <w:rPr>
          <w:u w:val="single"/>
        </w:rPr>
        <w:t>21</w:t>
      </w:r>
      <w:r w:rsidRPr="003D57D3">
        <w:t xml:space="preserve">» </w:t>
      </w:r>
      <w:r w:rsidR="00EB0E85">
        <w:rPr>
          <w:u w:val="single"/>
        </w:rPr>
        <w:t>февраля</w:t>
      </w:r>
      <w:r w:rsidRPr="003D57D3">
        <w:t xml:space="preserve"> 2019 года № </w:t>
      </w:r>
      <w:r w:rsidR="00EB0E85">
        <w:rPr>
          <w:u w:val="single"/>
        </w:rPr>
        <w:t>58-п</w:t>
      </w:r>
    </w:p>
    <w:p w:rsidR="00A83D8B" w:rsidRPr="00761446" w:rsidRDefault="00A83D8B" w:rsidP="00716ACD">
      <w:pPr>
        <w:pStyle w:val="ConsPlusNormal"/>
        <w:snapToGrid w:val="0"/>
        <w:ind w:left="2055" w:firstLine="3757"/>
        <w:jc w:val="right"/>
        <w:rPr>
          <w:rFonts w:ascii="Times New Roman" w:hAnsi="Times New Roman" w:cs="Times New Roman"/>
          <w:i/>
          <w:color w:val="FF0000"/>
        </w:rPr>
      </w:pPr>
      <w:proofErr w:type="gramStart"/>
      <w:r w:rsidRPr="00761446">
        <w:rPr>
          <w:rFonts w:ascii="Times New Roman" w:hAnsi="Times New Roman" w:cs="Times New Roman"/>
          <w:i/>
          <w:color w:val="FF0000"/>
        </w:rPr>
        <w:t>(в редакции постановления администрации</w:t>
      </w:r>
      <w:proofErr w:type="gramEnd"/>
    </w:p>
    <w:p w:rsidR="00E17B10" w:rsidRDefault="00716ACD" w:rsidP="00716ACD">
      <w:pPr>
        <w:pStyle w:val="ConsPlusNormal"/>
        <w:snapToGrid w:val="0"/>
        <w:ind w:left="2055" w:firstLine="3757"/>
        <w:jc w:val="right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Северо-Енисейского района</w:t>
      </w:r>
    </w:p>
    <w:p w:rsidR="00D11340" w:rsidRPr="00415805" w:rsidRDefault="00A83D8B" w:rsidP="00716ACD">
      <w:pPr>
        <w:pStyle w:val="ConsPlusNormal"/>
        <w:snapToGrid w:val="0"/>
        <w:ind w:left="2055" w:firstLine="3757"/>
        <w:jc w:val="right"/>
        <w:rPr>
          <w:rFonts w:ascii="Times New Roman" w:hAnsi="Times New Roman" w:cs="Times New Roman"/>
          <w:i/>
          <w:color w:val="FF0000"/>
        </w:rPr>
      </w:pPr>
      <w:r w:rsidRPr="00415805">
        <w:rPr>
          <w:rFonts w:ascii="Times New Roman" w:hAnsi="Times New Roman" w:cs="Times New Roman"/>
          <w:i/>
          <w:color w:val="FF0000"/>
        </w:rPr>
        <w:t xml:space="preserve">от </w:t>
      </w:r>
      <w:r w:rsidR="00E17B10" w:rsidRPr="00415805">
        <w:rPr>
          <w:rFonts w:ascii="Times New Roman" w:hAnsi="Times New Roman" w:cs="Times New Roman"/>
          <w:i/>
          <w:color w:val="FF0000"/>
        </w:rPr>
        <w:t xml:space="preserve">11.03.2020 </w:t>
      </w:r>
      <w:r w:rsidRPr="00415805">
        <w:rPr>
          <w:rFonts w:ascii="Times New Roman" w:hAnsi="Times New Roman" w:cs="Times New Roman"/>
          <w:i/>
          <w:color w:val="FF0000"/>
        </w:rPr>
        <w:t xml:space="preserve">№  </w:t>
      </w:r>
      <w:r w:rsidR="00E17B10" w:rsidRPr="00415805">
        <w:rPr>
          <w:rFonts w:ascii="Times New Roman" w:hAnsi="Times New Roman" w:cs="Times New Roman"/>
          <w:i/>
          <w:color w:val="FF0000"/>
        </w:rPr>
        <w:t>87</w:t>
      </w:r>
      <w:r w:rsidRPr="00415805">
        <w:rPr>
          <w:rFonts w:ascii="Times New Roman" w:hAnsi="Times New Roman" w:cs="Times New Roman"/>
          <w:i/>
          <w:color w:val="FF0000"/>
        </w:rPr>
        <w:t>-п</w:t>
      </w:r>
      <w:r w:rsidR="00680F80" w:rsidRPr="00415805">
        <w:rPr>
          <w:rFonts w:ascii="Times New Roman" w:hAnsi="Times New Roman" w:cs="Times New Roman"/>
          <w:i/>
          <w:color w:val="FF0000"/>
        </w:rPr>
        <w:t xml:space="preserve">; </w:t>
      </w:r>
    </w:p>
    <w:p w:rsidR="00415805" w:rsidRPr="00415805" w:rsidRDefault="00D11340" w:rsidP="00716ACD">
      <w:pPr>
        <w:pStyle w:val="ConsPlusNormal"/>
        <w:snapToGrid w:val="0"/>
        <w:ind w:left="2055" w:firstLine="3757"/>
        <w:jc w:val="right"/>
        <w:rPr>
          <w:rFonts w:ascii="Times New Roman" w:hAnsi="Times New Roman" w:cs="Times New Roman"/>
          <w:i/>
          <w:color w:val="FF0000"/>
        </w:rPr>
      </w:pPr>
      <w:r w:rsidRPr="00415805">
        <w:rPr>
          <w:rFonts w:ascii="Times New Roman" w:hAnsi="Times New Roman" w:cs="Times New Roman"/>
          <w:i/>
          <w:color w:val="FF0000"/>
        </w:rPr>
        <w:t xml:space="preserve">от </w:t>
      </w:r>
      <w:r w:rsidRPr="00415805">
        <w:rPr>
          <w:rFonts w:ascii="Times New Roman" w:hAnsi="Times New Roman" w:cs="Times New Roman"/>
          <w:b/>
          <w:i/>
          <w:color w:val="FF0000"/>
        </w:rPr>
        <w:t>15</w:t>
      </w:r>
      <w:r w:rsidRPr="00415805">
        <w:rPr>
          <w:rFonts w:ascii="Times New Roman" w:hAnsi="Times New Roman" w:cs="Times New Roman"/>
          <w:i/>
          <w:color w:val="FF0000"/>
        </w:rPr>
        <w:t>.0</w:t>
      </w:r>
      <w:r w:rsidRPr="00415805">
        <w:rPr>
          <w:rFonts w:ascii="Times New Roman" w:hAnsi="Times New Roman" w:cs="Times New Roman"/>
          <w:b/>
          <w:i/>
          <w:color w:val="FF0000"/>
        </w:rPr>
        <w:t>3</w:t>
      </w:r>
      <w:r w:rsidRPr="00415805">
        <w:rPr>
          <w:rFonts w:ascii="Times New Roman" w:hAnsi="Times New Roman" w:cs="Times New Roman"/>
          <w:i/>
          <w:color w:val="FF0000"/>
        </w:rPr>
        <w:t xml:space="preserve">.2021 № </w:t>
      </w:r>
      <w:r w:rsidRPr="00415805">
        <w:rPr>
          <w:rFonts w:ascii="Times New Roman" w:hAnsi="Times New Roman" w:cs="Times New Roman"/>
          <w:b/>
          <w:i/>
          <w:color w:val="FF0000"/>
        </w:rPr>
        <w:t>134</w:t>
      </w:r>
      <w:r w:rsidRPr="00415805">
        <w:rPr>
          <w:rFonts w:ascii="Times New Roman" w:hAnsi="Times New Roman" w:cs="Times New Roman"/>
          <w:i/>
          <w:color w:val="FF0000"/>
        </w:rPr>
        <w:t>-п</w:t>
      </w:r>
      <w:proofErr w:type="gramStart"/>
      <w:r w:rsidR="00415805" w:rsidRPr="00415805">
        <w:rPr>
          <w:rFonts w:ascii="Times New Roman" w:hAnsi="Times New Roman" w:cs="Times New Roman"/>
          <w:i/>
          <w:color w:val="FF0000"/>
        </w:rPr>
        <w:t xml:space="preserve"> ;</w:t>
      </w:r>
      <w:proofErr w:type="gramEnd"/>
    </w:p>
    <w:p w:rsidR="00A83D8B" w:rsidRPr="00415805" w:rsidRDefault="00415805" w:rsidP="00716ACD">
      <w:pPr>
        <w:pStyle w:val="ConsPlusNormal"/>
        <w:snapToGrid w:val="0"/>
        <w:ind w:left="2055" w:firstLine="3757"/>
        <w:jc w:val="right"/>
        <w:rPr>
          <w:rFonts w:ascii="Times New Roman" w:hAnsi="Times New Roman" w:cs="Times New Roman"/>
          <w:i/>
          <w:color w:val="FF0000"/>
        </w:rPr>
      </w:pPr>
      <w:r w:rsidRPr="00415805">
        <w:rPr>
          <w:rFonts w:ascii="Times New Roman" w:hAnsi="Times New Roman" w:cs="Times New Roman"/>
          <w:i/>
          <w:color w:val="FF0000"/>
        </w:rPr>
        <w:t xml:space="preserve">от  </w:t>
      </w:r>
      <w:r w:rsidR="001722B8">
        <w:rPr>
          <w:rFonts w:ascii="Times New Roman" w:hAnsi="Times New Roman" w:cs="Times New Roman"/>
          <w:i/>
          <w:color w:val="FF0000"/>
        </w:rPr>
        <w:t>1</w:t>
      </w:r>
      <w:r w:rsidR="00B94158">
        <w:rPr>
          <w:rFonts w:ascii="Times New Roman" w:hAnsi="Times New Roman" w:cs="Times New Roman"/>
          <w:i/>
          <w:color w:val="FF0000"/>
        </w:rPr>
        <w:t>8</w:t>
      </w:r>
      <w:r w:rsidRPr="00415805">
        <w:rPr>
          <w:rFonts w:ascii="Times New Roman" w:hAnsi="Times New Roman" w:cs="Times New Roman"/>
          <w:i/>
          <w:color w:val="FF0000"/>
        </w:rPr>
        <w:t xml:space="preserve">.04.2022 №  </w:t>
      </w:r>
      <w:r w:rsidR="001722B8">
        <w:rPr>
          <w:rFonts w:ascii="Times New Roman" w:hAnsi="Times New Roman" w:cs="Times New Roman"/>
          <w:i/>
          <w:color w:val="FF0000"/>
        </w:rPr>
        <w:t>1</w:t>
      </w:r>
      <w:r w:rsidR="000B7C79">
        <w:rPr>
          <w:rFonts w:ascii="Times New Roman" w:hAnsi="Times New Roman" w:cs="Times New Roman"/>
          <w:i/>
          <w:color w:val="FF0000"/>
        </w:rPr>
        <w:t>63</w:t>
      </w:r>
      <w:r w:rsidRPr="00415805">
        <w:rPr>
          <w:rFonts w:ascii="Times New Roman" w:hAnsi="Times New Roman" w:cs="Times New Roman"/>
          <w:i/>
          <w:color w:val="FF0000"/>
        </w:rPr>
        <w:t>-п</w:t>
      </w:r>
      <w:r w:rsidR="00A83D8B" w:rsidRPr="00415805">
        <w:rPr>
          <w:rFonts w:ascii="Times New Roman" w:hAnsi="Times New Roman" w:cs="Times New Roman"/>
          <w:i/>
          <w:color w:val="FF0000"/>
        </w:rPr>
        <w:t>)</w:t>
      </w:r>
    </w:p>
    <w:p w:rsidR="00DE6C17" w:rsidRPr="00FF7EC9" w:rsidRDefault="00DE6C17" w:rsidP="00A83D8B">
      <w:pPr>
        <w:tabs>
          <w:tab w:val="left" w:pos="5835"/>
        </w:tabs>
        <w:autoSpaceDE w:val="0"/>
        <w:autoSpaceDN w:val="0"/>
        <w:adjustRightInd w:val="0"/>
        <w:rPr>
          <w:sz w:val="28"/>
          <w:szCs w:val="28"/>
        </w:rPr>
      </w:pPr>
    </w:p>
    <w:p w:rsidR="00DE6C17" w:rsidRPr="00F22C84" w:rsidRDefault="00DE6C17" w:rsidP="008113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2C84">
        <w:rPr>
          <w:b/>
          <w:sz w:val="28"/>
          <w:szCs w:val="28"/>
        </w:rPr>
        <w:t xml:space="preserve">Административный регламент </w:t>
      </w:r>
      <w:r w:rsidR="00FD77DE" w:rsidRPr="00F22C84">
        <w:rPr>
          <w:b/>
          <w:sz w:val="28"/>
          <w:szCs w:val="28"/>
        </w:rPr>
        <w:t xml:space="preserve">по </w:t>
      </w:r>
      <w:r w:rsidRPr="00F22C84">
        <w:rPr>
          <w:b/>
          <w:sz w:val="28"/>
          <w:szCs w:val="28"/>
        </w:rPr>
        <w:t>предоставлени</w:t>
      </w:r>
      <w:r w:rsidR="00FD77DE" w:rsidRPr="00F22C84">
        <w:rPr>
          <w:b/>
          <w:sz w:val="28"/>
          <w:szCs w:val="28"/>
        </w:rPr>
        <w:t>ю</w:t>
      </w:r>
      <w:r w:rsidRPr="00F22C84">
        <w:rPr>
          <w:b/>
          <w:sz w:val="28"/>
          <w:szCs w:val="28"/>
        </w:rPr>
        <w:t xml:space="preserve"> </w:t>
      </w:r>
      <w:r w:rsidR="00077A11" w:rsidRPr="00F22C84">
        <w:rPr>
          <w:b/>
          <w:sz w:val="28"/>
          <w:szCs w:val="28"/>
        </w:rPr>
        <w:t>администрацией Северо-Енисейского района</w:t>
      </w:r>
      <w:r w:rsidRPr="00F22C84">
        <w:rPr>
          <w:b/>
          <w:i/>
          <w:sz w:val="28"/>
          <w:szCs w:val="28"/>
        </w:rPr>
        <w:t xml:space="preserve"> </w:t>
      </w:r>
      <w:r w:rsidRPr="00F22C84">
        <w:rPr>
          <w:b/>
          <w:sz w:val="28"/>
          <w:szCs w:val="28"/>
        </w:rPr>
        <w:t xml:space="preserve">муниципальной услуги </w:t>
      </w:r>
      <w:r w:rsidR="00077A11" w:rsidRPr="00F22C84">
        <w:rPr>
          <w:b/>
          <w:sz w:val="28"/>
          <w:szCs w:val="28"/>
        </w:rPr>
        <w:t>«</w:t>
      </w:r>
      <w:r w:rsidR="00F82046" w:rsidRPr="00F22C84">
        <w:rPr>
          <w:b/>
          <w:sz w:val="28"/>
          <w:szCs w:val="28"/>
        </w:rPr>
        <w:t>Выдача разрешения на использование земель или земельных участков</w:t>
      </w:r>
      <w:r w:rsidR="00730F6A">
        <w:rPr>
          <w:b/>
          <w:sz w:val="28"/>
          <w:szCs w:val="28"/>
        </w:rPr>
        <w:t>,</w:t>
      </w:r>
      <w:r w:rsidR="00F82046" w:rsidRPr="00F22C84">
        <w:rPr>
          <w:b/>
          <w:sz w:val="28"/>
          <w:szCs w:val="28"/>
        </w:rPr>
        <w:t xml:space="preserve"> находящихся в муниципальной собственности</w:t>
      </w:r>
      <w:r w:rsidR="00730F6A">
        <w:rPr>
          <w:b/>
          <w:sz w:val="28"/>
          <w:szCs w:val="28"/>
        </w:rPr>
        <w:t>,</w:t>
      </w:r>
      <w:r w:rsidR="00F22C84" w:rsidRPr="00F22C84">
        <w:rPr>
          <w:b/>
          <w:sz w:val="28"/>
          <w:szCs w:val="28"/>
        </w:rPr>
        <w:t xml:space="preserve"> и земельных участков</w:t>
      </w:r>
      <w:r w:rsidR="00730F6A">
        <w:rPr>
          <w:b/>
          <w:sz w:val="28"/>
          <w:szCs w:val="28"/>
        </w:rPr>
        <w:t>,</w:t>
      </w:r>
      <w:r w:rsidR="00F22C84" w:rsidRPr="00F22C84">
        <w:rPr>
          <w:b/>
          <w:sz w:val="28"/>
          <w:szCs w:val="28"/>
        </w:rPr>
        <w:t xml:space="preserve"> государственная собственность на которые не разграничена,</w:t>
      </w:r>
      <w:r w:rsidR="00F82046" w:rsidRPr="00F22C84">
        <w:rPr>
          <w:b/>
          <w:sz w:val="28"/>
          <w:szCs w:val="28"/>
        </w:rPr>
        <w:t xml:space="preserve"> без предоставления земельных участков и установления сервитута, публичного сервитута</w:t>
      </w:r>
      <w:r w:rsidRPr="00F22C84">
        <w:rPr>
          <w:b/>
          <w:sz w:val="28"/>
          <w:szCs w:val="28"/>
        </w:rPr>
        <w:t>»</w:t>
      </w:r>
    </w:p>
    <w:p w:rsidR="00DE6C17" w:rsidRPr="00FF7EC9" w:rsidRDefault="00DE6C17" w:rsidP="00DE6C1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6C17" w:rsidRPr="00FF7EC9" w:rsidRDefault="00DE6C17" w:rsidP="00DE6C17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7EC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E6C17" w:rsidRPr="00FF7EC9" w:rsidRDefault="00DE6C17" w:rsidP="00DE6C1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E6C17" w:rsidRPr="00F22C84" w:rsidRDefault="00DE6C17" w:rsidP="0065307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22C84">
        <w:rPr>
          <w:sz w:val="28"/>
          <w:szCs w:val="28"/>
        </w:rPr>
        <w:t>1.1</w:t>
      </w:r>
      <w:r w:rsidR="00B71B75">
        <w:rPr>
          <w:sz w:val="28"/>
          <w:szCs w:val="28"/>
        </w:rPr>
        <w:t>.</w:t>
      </w:r>
      <w:r w:rsidRPr="00F22C84">
        <w:rPr>
          <w:sz w:val="28"/>
          <w:szCs w:val="28"/>
        </w:rPr>
        <w:t xml:space="preserve"> </w:t>
      </w:r>
      <w:proofErr w:type="gramStart"/>
      <w:r w:rsidRPr="00F22C84">
        <w:rPr>
          <w:sz w:val="28"/>
          <w:szCs w:val="28"/>
        </w:rPr>
        <w:t>Настоящий административный регламент по предоставлению муниципальной услуги</w:t>
      </w:r>
      <w:r w:rsidR="00F22C84" w:rsidRPr="00F22C84">
        <w:rPr>
          <w:sz w:val="28"/>
          <w:szCs w:val="28"/>
        </w:rPr>
        <w:t xml:space="preserve"> «Выдача разрешения на использование земель или земельных участков</w:t>
      </w:r>
      <w:r w:rsidR="00D33A78">
        <w:rPr>
          <w:sz w:val="28"/>
          <w:szCs w:val="28"/>
        </w:rPr>
        <w:t>,</w:t>
      </w:r>
      <w:r w:rsidR="00F22C84" w:rsidRPr="00F22C84">
        <w:rPr>
          <w:sz w:val="28"/>
          <w:szCs w:val="28"/>
        </w:rPr>
        <w:t xml:space="preserve"> находящихся в муниципальной собственности</w:t>
      </w:r>
      <w:r w:rsidR="00027FBD">
        <w:rPr>
          <w:sz w:val="28"/>
          <w:szCs w:val="28"/>
        </w:rPr>
        <w:t>,</w:t>
      </w:r>
      <w:r w:rsidR="00F22C84" w:rsidRPr="00F22C84">
        <w:rPr>
          <w:sz w:val="28"/>
          <w:szCs w:val="28"/>
        </w:rPr>
        <w:t xml:space="preserve"> и земельных участков</w:t>
      </w:r>
      <w:r w:rsidR="00D33A78">
        <w:rPr>
          <w:sz w:val="28"/>
          <w:szCs w:val="28"/>
        </w:rPr>
        <w:t>,</w:t>
      </w:r>
      <w:r w:rsidR="00F22C84" w:rsidRPr="00F22C84">
        <w:rPr>
          <w:sz w:val="28"/>
          <w:szCs w:val="28"/>
        </w:rPr>
        <w:t xml:space="preserve">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  <w:r w:rsidRPr="00F22C84">
        <w:rPr>
          <w:sz w:val="28"/>
          <w:szCs w:val="28"/>
        </w:rPr>
        <w:t xml:space="preserve"> </w:t>
      </w:r>
      <w:r w:rsidR="00352A64" w:rsidRPr="00F22C84">
        <w:rPr>
          <w:sz w:val="28"/>
          <w:szCs w:val="28"/>
        </w:rPr>
        <w:t>(далее - Р</w:t>
      </w:r>
      <w:r w:rsidRPr="00F22C84">
        <w:rPr>
          <w:sz w:val="28"/>
          <w:szCs w:val="28"/>
        </w:rPr>
        <w:t>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  <w:proofErr w:type="gramEnd"/>
    </w:p>
    <w:p w:rsidR="007300E2" w:rsidRPr="00FF7EC9" w:rsidRDefault="00DE6C17" w:rsidP="006530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EC9">
        <w:rPr>
          <w:rFonts w:ascii="Times New Roman" w:hAnsi="Times New Roman" w:cs="Times New Roman"/>
          <w:sz w:val="28"/>
          <w:szCs w:val="28"/>
        </w:rPr>
        <w:t xml:space="preserve">1.2. </w:t>
      </w:r>
      <w:r w:rsidR="00595E5B" w:rsidRPr="00FF7EC9">
        <w:rPr>
          <w:rFonts w:ascii="Times New Roman" w:hAnsi="Times New Roman" w:cs="Times New Roman"/>
          <w:sz w:val="28"/>
          <w:szCs w:val="28"/>
        </w:rPr>
        <w:t>Р</w:t>
      </w:r>
      <w:r w:rsidRPr="00FF7EC9">
        <w:rPr>
          <w:rFonts w:ascii="Times New Roman" w:hAnsi="Times New Roman" w:cs="Times New Roman"/>
          <w:sz w:val="28"/>
          <w:szCs w:val="28"/>
        </w:rPr>
        <w:t>егламент разработан в целях повышения качества исполнения и доступности результатов предоставления услуги, создания комфортных условий для потребителей результатов предоставления услуги</w:t>
      </w:r>
      <w:r w:rsidR="007E1FD5" w:rsidRPr="00FF7EC9">
        <w:rPr>
          <w:rFonts w:ascii="Times New Roman" w:hAnsi="Times New Roman" w:cs="Times New Roman"/>
          <w:sz w:val="28"/>
          <w:szCs w:val="28"/>
        </w:rPr>
        <w:t>.</w:t>
      </w:r>
    </w:p>
    <w:p w:rsidR="007300E2" w:rsidRPr="00FF7EC9" w:rsidRDefault="007300E2" w:rsidP="007300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EC9">
        <w:rPr>
          <w:rFonts w:ascii="Times New Roman" w:hAnsi="Times New Roman" w:cs="Times New Roman"/>
          <w:sz w:val="28"/>
          <w:szCs w:val="28"/>
        </w:rPr>
        <w:t>1.3. Органом администрации Северо-Енисейского района, уполномоченным оказывать муниципальную услугу, является отдел земельных отношений и природопользования администрации Северо-Енисейского района (далее - Отдел).</w:t>
      </w:r>
    </w:p>
    <w:p w:rsidR="00E2764E" w:rsidRPr="00FF7EC9" w:rsidRDefault="00DE6C17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7EC9">
        <w:rPr>
          <w:sz w:val="28"/>
          <w:szCs w:val="28"/>
        </w:rPr>
        <w:t>1.</w:t>
      </w:r>
      <w:r w:rsidR="007300E2" w:rsidRPr="00FF7EC9">
        <w:rPr>
          <w:sz w:val="28"/>
          <w:szCs w:val="28"/>
        </w:rPr>
        <w:t>4</w:t>
      </w:r>
      <w:r w:rsidRPr="00FF7EC9">
        <w:rPr>
          <w:sz w:val="28"/>
          <w:szCs w:val="28"/>
        </w:rPr>
        <w:t xml:space="preserve">. </w:t>
      </w:r>
      <w:r w:rsidR="00E2764E" w:rsidRPr="00FF7EC9">
        <w:rPr>
          <w:sz w:val="28"/>
          <w:szCs w:val="28"/>
        </w:rPr>
        <w:t xml:space="preserve">Получателями муниципальной услуги являются физические лица – граждане Российской Федерации, иностранные граждане и лица без гражданства, а также юридические лица, заинтересованные в </w:t>
      </w:r>
      <w:r w:rsidR="00314911" w:rsidRPr="00FF7EC9">
        <w:rPr>
          <w:sz w:val="28"/>
          <w:szCs w:val="28"/>
        </w:rPr>
        <w:t xml:space="preserve">получении </w:t>
      </w:r>
      <w:r w:rsidR="006B110B" w:rsidRPr="00FF7EC9">
        <w:rPr>
          <w:sz w:val="28"/>
          <w:szCs w:val="28"/>
        </w:rPr>
        <w:t xml:space="preserve">разрешения на использование земель или земельных участков находящихся в муниципальной собственности, без предоставления земельных участков и установления сервитута, публичного сервитута </w:t>
      </w:r>
      <w:r w:rsidR="00E2764E" w:rsidRPr="00FF7EC9">
        <w:rPr>
          <w:sz w:val="28"/>
          <w:szCs w:val="28"/>
        </w:rPr>
        <w:t>(далее - Заявители).</w:t>
      </w:r>
    </w:p>
    <w:p w:rsidR="00E2764E" w:rsidRPr="00FF7EC9" w:rsidRDefault="00E2764E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7EC9">
        <w:rPr>
          <w:sz w:val="28"/>
          <w:szCs w:val="28"/>
        </w:rPr>
        <w:t>От имени Заявителя могут выступать физические лица, имеющие право в соответствии с законодательством Российской Феде</w:t>
      </w:r>
      <w:r w:rsidR="00567096" w:rsidRPr="00FF7EC9">
        <w:rPr>
          <w:sz w:val="28"/>
          <w:szCs w:val="28"/>
        </w:rPr>
        <w:t>рации либо в силу наделения их З</w:t>
      </w:r>
      <w:r w:rsidRPr="00FF7EC9">
        <w:rPr>
          <w:sz w:val="28"/>
          <w:szCs w:val="28"/>
        </w:rPr>
        <w:t>аявителями в порядке, установленном законодательством Российской Федерации, полномочиями выступать от их имени</w:t>
      </w:r>
      <w:r w:rsidR="00D91286" w:rsidRPr="00FF7EC9">
        <w:rPr>
          <w:sz w:val="28"/>
          <w:szCs w:val="28"/>
        </w:rPr>
        <w:t>.</w:t>
      </w:r>
    </w:p>
    <w:p w:rsidR="00DE6C17" w:rsidRPr="00FF7EC9" w:rsidRDefault="00DE6C17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7EC9">
        <w:rPr>
          <w:sz w:val="28"/>
          <w:szCs w:val="28"/>
        </w:rPr>
        <w:t>1.</w:t>
      </w:r>
      <w:r w:rsidR="006B110B" w:rsidRPr="00FF7EC9">
        <w:rPr>
          <w:sz w:val="28"/>
          <w:szCs w:val="28"/>
        </w:rPr>
        <w:t>5</w:t>
      </w:r>
      <w:r w:rsidRPr="00FF7EC9">
        <w:rPr>
          <w:sz w:val="28"/>
          <w:szCs w:val="28"/>
        </w:rPr>
        <w:t xml:space="preserve">. Информирование </w:t>
      </w:r>
      <w:r w:rsidR="00FD77DE" w:rsidRPr="00FF7EC9">
        <w:rPr>
          <w:sz w:val="28"/>
          <w:szCs w:val="28"/>
        </w:rPr>
        <w:t>З</w:t>
      </w:r>
      <w:r w:rsidRPr="00FF7EC9">
        <w:rPr>
          <w:sz w:val="28"/>
          <w:szCs w:val="28"/>
        </w:rPr>
        <w:t>аявителей о порядке предоставления муниципальной услуги осуществляется:</w:t>
      </w:r>
    </w:p>
    <w:p w:rsidR="00385F3D" w:rsidRPr="00FF7EC9" w:rsidRDefault="00F22C84" w:rsidP="00F22C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работниками О</w:t>
      </w:r>
      <w:r w:rsidR="00385F3D" w:rsidRPr="00FF7EC9">
        <w:rPr>
          <w:rFonts w:ascii="Times New Roman" w:hAnsi="Times New Roman" w:cs="Times New Roman"/>
          <w:sz w:val="28"/>
          <w:szCs w:val="28"/>
        </w:rPr>
        <w:t>тдела</w:t>
      </w:r>
      <w:r>
        <w:rPr>
          <w:rFonts w:ascii="Times New Roman" w:hAnsi="Times New Roman" w:cs="Times New Roman"/>
          <w:sz w:val="28"/>
          <w:szCs w:val="28"/>
        </w:rPr>
        <w:t xml:space="preserve"> при личном приеме</w:t>
      </w:r>
      <w:r w:rsidR="00385F3D" w:rsidRPr="00FF7EC9">
        <w:rPr>
          <w:rFonts w:ascii="Times New Roman" w:hAnsi="Times New Roman" w:cs="Times New Roman"/>
          <w:sz w:val="28"/>
          <w:szCs w:val="28"/>
        </w:rPr>
        <w:t>;</w:t>
      </w:r>
    </w:p>
    <w:p w:rsidR="00DE6C17" w:rsidRPr="00FF7EC9" w:rsidRDefault="00DE6C17" w:rsidP="0065307D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7E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информационных стендах, расположенных в местах предоставления </w:t>
      </w:r>
      <w:r w:rsidRPr="00FF7EC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муниципальной услуги;</w:t>
      </w:r>
    </w:p>
    <w:p w:rsidR="006E5A0F" w:rsidRPr="00FF7EC9" w:rsidRDefault="006E5A0F" w:rsidP="006E5A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EC9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 по телефонам администрации Северо-Енисейского района 8 (39160) 21</w:t>
      </w:r>
      <w:r w:rsidR="00A07EEC">
        <w:rPr>
          <w:rFonts w:ascii="Times New Roman" w:hAnsi="Times New Roman" w:cs="Times New Roman"/>
          <w:sz w:val="28"/>
          <w:szCs w:val="28"/>
        </w:rPr>
        <w:t>-</w:t>
      </w:r>
      <w:r w:rsidRPr="00FF7EC9">
        <w:rPr>
          <w:rFonts w:ascii="Times New Roman" w:hAnsi="Times New Roman" w:cs="Times New Roman"/>
          <w:sz w:val="28"/>
          <w:szCs w:val="28"/>
        </w:rPr>
        <w:t>0</w:t>
      </w:r>
      <w:r w:rsidR="00A07EEC">
        <w:rPr>
          <w:rFonts w:ascii="Times New Roman" w:hAnsi="Times New Roman" w:cs="Times New Roman"/>
          <w:sz w:val="28"/>
          <w:szCs w:val="28"/>
        </w:rPr>
        <w:t>-</w:t>
      </w:r>
      <w:r w:rsidRPr="00FF7EC9">
        <w:rPr>
          <w:rFonts w:ascii="Times New Roman" w:hAnsi="Times New Roman" w:cs="Times New Roman"/>
          <w:sz w:val="28"/>
          <w:szCs w:val="28"/>
        </w:rPr>
        <w:t>60, 21</w:t>
      </w:r>
      <w:r w:rsidR="00A07EEC">
        <w:rPr>
          <w:rFonts w:ascii="Times New Roman" w:hAnsi="Times New Roman" w:cs="Times New Roman"/>
          <w:sz w:val="28"/>
          <w:szCs w:val="28"/>
        </w:rPr>
        <w:t>-</w:t>
      </w:r>
      <w:r w:rsidRPr="00FF7EC9">
        <w:rPr>
          <w:rFonts w:ascii="Times New Roman" w:hAnsi="Times New Roman" w:cs="Times New Roman"/>
          <w:sz w:val="28"/>
          <w:szCs w:val="28"/>
        </w:rPr>
        <w:t>1</w:t>
      </w:r>
      <w:r w:rsidR="00A07EEC">
        <w:rPr>
          <w:rFonts w:ascii="Times New Roman" w:hAnsi="Times New Roman" w:cs="Times New Roman"/>
          <w:sz w:val="28"/>
          <w:szCs w:val="28"/>
        </w:rPr>
        <w:t>-</w:t>
      </w:r>
      <w:r w:rsidRPr="00FF7EC9">
        <w:rPr>
          <w:rFonts w:ascii="Times New Roman" w:hAnsi="Times New Roman" w:cs="Times New Roman"/>
          <w:sz w:val="28"/>
          <w:szCs w:val="28"/>
        </w:rPr>
        <w:t xml:space="preserve">17 и с использованием средств электронного информирования по адресу электронной почты </w:t>
      </w:r>
      <w:r w:rsidR="00E92D9E" w:rsidRPr="00FF7EC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F7EC9">
        <w:rPr>
          <w:rFonts w:ascii="Times New Roman" w:hAnsi="Times New Roman" w:cs="Times New Roman"/>
          <w:sz w:val="28"/>
          <w:szCs w:val="28"/>
        </w:rPr>
        <w:t xml:space="preserve">Северо-Енисейского района: </w:t>
      </w:r>
      <w:hyperlink r:id="rId9" w:history="1">
        <w:r w:rsidR="00E92D9E" w:rsidRPr="00FF7EC9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admse</w:t>
        </w:r>
        <w:r w:rsidR="00E92D9E" w:rsidRPr="00FF7EC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E92D9E" w:rsidRPr="00FF7EC9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inbox</w:t>
        </w:r>
        <w:r w:rsidR="00E92D9E" w:rsidRPr="00FF7EC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E92D9E" w:rsidRPr="00FF7EC9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FF7EC9">
        <w:rPr>
          <w:rFonts w:ascii="Times New Roman" w:hAnsi="Times New Roman" w:cs="Times New Roman"/>
          <w:sz w:val="28"/>
          <w:szCs w:val="28"/>
        </w:rPr>
        <w:t xml:space="preserve"> и электронной почты Отдела: </w:t>
      </w:r>
      <w:r w:rsidRPr="00FF7EC9">
        <w:rPr>
          <w:rFonts w:ascii="Times New Roman" w:hAnsi="Times New Roman" w:cs="Times New Roman"/>
          <w:sz w:val="28"/>
          <w:szCs w:val="28"/>
          <w:lang w:val="en-US"/>
        </w:rPr>
        <w:t>ozo</w:t>
      </w:r>
      <w:r w:rsidRPr="00FF7EC9">
        <w:rPr>
          <w:rFonts w:ascii="Times New Roman" w:hAnsi="Times New Roman" w:cs="Times New Roman"/>
          <w:sz w:val="28"/>
          <w:szCs w:val="28"/>
        </w:rPr>
        <w:t>-</w:t>
      </w:r>
      <w:r w:rsidRPr="00FF7EC9">
        <w:rPr>
          <w:rFonts w:ascii="Times New Roman" w:hAnsi="Times New Roman" w:cs="Times New Roman"/>
          <w:sz w:val="28"/>
          <w:szCs w:val="28"/>
          <w:lang w:val="en-US"/>
        </w:rPr>
        <w:t>se</w:t>
      </w:r>
      <w:r w:rsidRPr="00FF7EC9">
        <w:rPr>
          <w:rFonts w:ascii="Times New Roman" w:hAnsi="Times New Roman" w:cs="Times New Roman"/>
          <w:sz w:val="28"/>
          <w:szCs w:val="28"/>
        </w:rPr>
        <w:t>@</w:t>
      </w:r>
      <w:r w:rsidRPr="00FF7EC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F7EC9">
        <w:rPr>
          <w:rFonts w:ascii="Times New Roman" w:hAnsi="Times New Roman" w:cs="Times New Roman"/>
          <w:sz w:val="28"/>
          <w:szCs w:val="28"/>
        </w:rPr>
        <w:t>.</w:t>
      </w:r>
      <w:r w:rsidRPr="00FF7EC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F7EC9">
        <w:rPr>
          <w:rFonts w:ascii="Times New Roman" w:hAnsi="Times New Roman" w:cs="Times New Roman"/>
          <w:sz w:val="28"/>
          <w:szCs w:val="28"/>
        </w:rPr>
        <w:t>;</w:t>
      </w:r>
    </w:p>
    <w:p w:rsidR="00DE6C17" w:rsidRPr="00FF7EC9" w:rsidRDefault="00DE6C17" w:rsidP="006530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EC9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муниципального образования Северо-Енисейский район Красноярского края </w:t>
      </w:r>
      <w:proofErr w:type="spellStart"/>
      <w:r w:rsidRPr="00FF7EC9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FF7EC9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Pr="00FF7EC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F7EC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F7EC9">
        <w:rPr>
          <w:rFonts w:ascii="Times New Roman" w:hAnsi="Times New Roman" w:cs="Times New Roman"/>
          <w:sz w:val="28"/>
          <w:szCs w:val="28"/>
        </w:rPr>
        <w:t xml:space="preserve">, </w:t>
      </w:r>
      <w:r w:rsidR="00595E5B" w:rsidRPr="00FF7EC9">
        <w:rPr>
          <w:rFonts w:ascii="Times New Roman" w:hAnsi="Times New Roman" w:cs="Times New Roman"/>
          <w:sz w:val="28"/>
          <w:szCs w:val="28"/>
        </w:rPr>
        <w:t xml:space="preserve">на стендах в помещениях </w:t>
      </w:r>
      <w:r w:rsidR="00EE6119" w:rsidRPr="00FF7EC9">
        <w:rPr>
          <w:rFonts w:ascii="Times New Roman" w:hAnsi="Times New Roman" w:cs="Times New Roman"/>
          <w:sz w:val="28"/>
          <w:szCs w:val="28"/>
        </w:rPr>
        <w:t>Отдела</w:t>
      </w:r>
      <w:r w:rsidR="00595E5B" w:rsidRPr="00FF7EC9">
        <w:rPr>
          <w:rFonts w:ascii="Times New Roman" w:hAnsi="Times New Roman" w:cs="Times New Roman"/>
          <w:sz w:val="28"/>
          <w:szCs w:val="28"/>
        </w:rPr>
        <w:t>;</w:t>
      </w:r>
    </w:p>
    <w:p w:rsidR="00F22C84" w:rsidRDefault="00DE6C17" w:rsidP="00F22C8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F7EC9">
        <w:rPr>
          <w:sz w:val="28"/>
          <w:szCs w:val="28"/>
        </w:rPr>
        <w:t xml:space="preserve">путем размещения на Едином </w:t>
      </w:r>
      <w:r w:rsidRPr="00FF7EC9">
        <w:rPr>
          <w:sz w:val="28"/>
          <w:szCs w:val="28"/>
          <w:shd w:val="clear" w:color="auto" w:fill="FFFFFF"/>
        </w:rPr>
        <w:t xml:space="preserve">портале государственных и муниципальных услуг (функций) </w:t>
      </w:r>
      <w:r w:rsidRPr="00FF7EC9">
        <w:rPr>
          <w:sz w:val="28"/>
          <w:szCs w:val="28"/>
        </w:rPr>
        <w:t xml:space="preserve">по адресу: </w:t>
      </w:r>
      <w:proofErr w:type="spellStart"/>
      <w:r w:rsidRPr="00FF7EC9">
        <w:rPr>
          <w:sz w:val="28"/>
          <w:szCs w:val="28"/>
        </w:rPr>
        <w:t>gosuslugi.ru</w:t>
      </w:r>
      <w:proofErr w:type="spellEnd"/>
      <w:r w:rsidRPr="00FF7EC9">
        <w:rPr>
          <w:sz w:val="28"/>
          <w:szCs w:val="28"/>
        </w:rPr>
        <w:t xml:space="preserve"> и </w:t>
      </w:r>
      <w:r w:rsidRPr="00FF7EC9">
        <w:rPr>
          <w:rFonts w:eastAsia="Calibri"/>
          <w:sz w:val="28"/>
          <w:szCs w:val="28"/>
          <w:lang w:eastAsia="en-US"/>
        </w:rPr>
        <w:t xml:space="preserve">Портале государственных услуг Красноярского края </w:t>
      </w:r>
      <w:proofErr w:type="spellStart"/>
      <w:r w:rsidRPr="00FF7EC9">
        <w:rPr>
          <w:rFonts w:eastAsia="Calibri"/>
          <w:sz w:val="28"/>
          <w:szCs w:val="28"/>
          <w:lang w:eastAsia="en-US"/>
        </w:rPr>
        <w:t>gosuslugi.krskstate.ru</w:t>
      </w:r>
      <w:proofErr w:type="spellEnd"/>
      <w:r w:rsidRPr="00FF7EC9">
        <w:rPr>
          <w:rFonts w:eastAsia="Calibri"/>
          <w:sz w:val="28"/>
          <w:szCs w:val="28"/>
          <w:lang w:eastAsia="en-US"/>
        </w:rPr>
        <w:t xml:space="preserve"> (далее – портал государственных услуг)</w:t>
      </w:r>
      <w:r w:rsidR="00F22C84">
        <w:rPr>
          <w:rFonts w:eastAsia="Calibri"/>
          <w:sz w:val="28"/>
          <w:szCs w:val="28"/>
          <w:lang w:eastAsia="en-US"/>
        </w:rPr>
        <w:t>.</w:t>
      </w:r>
    </w:p>
    <w:p w:rsidR="002B3722" w:rsidRPr="00F22C84" w:rsidRDefault="00FC7CE9" w:rsidP="00F22C8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u w:val="single"/>
          <w:lang w:eastAsia="en-US"/>
        </w:rPr>
      </w:pPr>
      <w:r w:rsidRPr="00FF7EC9">
        <w:rPr>
          <w:rFonts w:eastAsia="Calibri"/>
          <w:sz w:val="28"/>
          <w:szCs w:val="28"/>
          <w:lang w:eastAsia="en-US"/>
        </w:rPr>
        <w:t>Информация о месте нахождения и графике работы органов, оказывающих муниципальную услугу, и иных организаций, участвующих в предоставлении муниципальной услуги, способы получения информации о местах их нахождения и графиках работы органов и организаций, обращение в которые необходимо для предоставления муниципальной услуги, содержится в приложении № 1 к настоящему Регламенту.</w:t>
      </w:r>
    </w:p>
    <w:p w:rsidR="00DE6C17" w:rsidRPr="00FF7EC9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F7EC9">
        <w:rPr>
          <w:rFonts w:eastAsia="Calibri"/>
          <w:sz w:val="28"/>
          <w:szCs w:val="28"/>
          <w:lang w:eastAsia="en-US"/>
        </w:rPr>
        <w:t>1.</w:t>
      </w:r>
      <w:r w:rsidR="00644940" w:rsidRPr="00FF7EC9">
        <w:rPr>
          <w:rFonts w:eastAsia="Calibri"/>
          <w:sz w:val="28"/>
          <w:szCs w:val="28"/>
          <w:lang w:eastAsia="en-US"/>
        </w:rPr>
        <w:t>6</w:t>
      </w:r>
      <w:r w:rsidRPr="00FF7EC9">
        <w:rPr>
          <w:rFonts w:eastAsia="Calibri"/>
          <w:sz w:val="28"/>
          <w:szCs w:val="28"/>
          <w:lang w:eastAsia="en-US"/>
        </w:rPr>
        <w:t>. Информирование (консультирование) производится по вопросам предоставления муниципальной услуги, в том числе:</w:t>
      </w:r>
    </w:p>
    <w:p w:rsidR="00DE6C17" w:rsidRPr="00FF7EC9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F7EC9">
        <w:rPr>
          <w:rFonts w:eastAsia="Calibri"/>
          <w:sz w:val="28"/>
          <w:szCs w:val="28"/>
          <w:lang w:eastAsia="en-US"/>
        </w:rPr>
        <w:t>о получателях муниципальной услуги;</w:t>
      </w:r>
    </w:p>
    <w:p w:rsidR="00DE6C17" w:rsidRPr="00FF7EC9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F7EC9">
        <w:rPr>
          <w:rFonts w:eastAsia="Calibri"/>
          <w:sz w:val="28"/>
          <w:szCs w:val="28"/>
          <w:lang w:eastAsia="en-US"/>
        </w:rPr>
        <w:t>о перечне документов, необходимых для оказания муниципальной услуги, в том числе о перечне докуме</w:t>
      </w:r>
      <w:r w:rsidR="00E63D43" w:rsidRPr="00FF7EC9">
        <w:rPr>
          <w:rFonts w:eastAsia="Calibri"/>
          <w:sz w:val="28"/>
          <w:szCs w:val="28"/>
          <w:lang w:eastAsia="en-US"/>
        </w:rPr>
        <w:t>нтов, которые З</w:t>
      </w:r>
      <w:r w:rsidRPr="00FF7EC9">
        <w:rPr>
          <w:rFonts w:eastAsia="Calibri"/>
          <w:sz w:val="28"/>
          <w:szCs w:val="28"/>
          <w:lang w:eastAsia="en-US"/>
        </w:rPr>
        <w:t>аявитель представляет лично, и которые он вправе представить по собственной инициативе;</w:t>
      </w:r>
    </w:p>
    <w:p w:rsidR="00DE6C17" w:rsidRPr="00FF7EC9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F7EC9">
        <w:rPr>
          <w:rFonts w:eastAsia="Calibri"/>
          <w:sz w:val="28"/>
          <w:szCs w:val="28"/>
          <w:lang w:eastAsia="en-US"/>
        </w:rPr>
        <w:t>источника получения документов, необходимых для предоставления муниципальной услуги (их местонахождения, графика работы);</w:t>
      </w:r>
    </w:p>
    <w:p w:rsidR="00DE6C17" w:rsidRPr="00FF7EC9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F7EC9">
        <w:rPr>
          <w:rFonts w:eastAsia="Calibri"/>
          <w:sz w:val="28"/>
          <w:szCs w:val="28"/>
          <w:lang w:eastAsia="en-US"/>
        </w:rPr>
        <w:t xml:space="preserve">времени приема </w:t>
      </w:r>
      <w:r w:rsidR="00FD77DE" w:rsidRPr="00FF7EC9">
        <w:rPr>
          <w:rFonts w:eastAsia="Calibri"/>
          <w:sz w:val="28"/>
          <w:szCs w:val="28"/>
          <w:lang w:eastAsia="en-US"/>
        </w:rPr>
        <w:t>З</w:t>
      </w:r>
      <w:r w:rsidRPr="00FF7EC9">
        <w:rPr>
          <w:rFonts w:eastAsia="Calibri"/>
          <w:sz w:val="28"/>
          <w:szCs w:val="28"/>
          <w:lang w:eastAsia="en-US"/>
        </w:rPr>
        <w:t>аявителей и выдачи документов;</w:t>
      </w:r>
    </w:p>
    <w:p w:rsidR="00DE6C17" w:rsidRPr="00FF7EC9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F7EC9">
        <w:rPr>
          <w:rFonts w:eastAsia="Calibri"/>
          <w:sz w:val="28"/>
          <w:szCs w:val="28"/>
          <w:lang w:eastAsia="en-US"/>
        </w:rPr>
        <w:t>оснований для отказа в предоставлении муниципальной услуги;</w:t>
      </w:r>
    </w:p>
    <w:p w:rsidR="00DE6C17" w:rsidRPr="00FF7EC9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F7EC9">
        <w:rPr>
          <w:rFonts w:eastAsia="Calibri"/>
          <w:sz w:val="28"/>
          <w:szCs w:val="28"/>
          <w:lang w:eastAsia="en-US"/>
        </w:rPr>
        <w:t>порядка обжалования действий (бездействия) и решений, осуществляемых и принимаемых в ходе предоставления муниципальной услуги;</w:t>
      </w:r>
    </w:p>
    <w:p w:rsidR="00DE6C17" w:rsidRPr="00FF7EC9" w:rsidRDefault="001500D1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F7EC9">
        <w:rPr>
          <w:rFonts w:eastAsia="Calibri"/>
          <w:sz w:val="28"/>
          <w:szCs w:val="28"/>
          <w:lang w:eastAsia="en-US"/>
        </w:rPr>
        <w:t xml:space="preserve">сведений </w:t>
      </w:r>
      <w:r w:rsidR="00DE6C17" w:rsidRPr="00FF7EC9">
        <w:rPr>
          <w:rFonts w:eastAsia="Calibri"/>
          <w:sz w:val="28"/>
          <w:szCs w:val="28"/>
          <w:lang w:eastAsia="en-US"/>
        </w:rPr>
        <w:t>о ходе предоставления муниципальной услуги в любое время со дня приема документов.</w:t>
      </w:r>
    </w:p>
    <w:p w:rsidR="00EA23D8" w:rsidRPr="00FF7EC9" w:rsidRDefault="00DE6C17" w:rsidP="0065307D">
      <w:pPr>
        <w:ind w:firstLine="567"/>
        <w:jc w:val="both"/>
        <w:rPr>
          <w:sz w:val="28"/>
          <w:szCs w:val="28"/>
        </w:rPr>
      </w:pPr>
      <w:r w:rsidRPr="00FF7EC9">
        <w:rPr>
          <w:sz w:val="28"/>
          <w:szCs w:val="28"/>
        </w:rPr>
        <w:t>1.</w:t>
      </w:r>
      <w:r w:rsidR="00644940" w:rsidRPr="00FF7EC9">
        <w:rPr>
          <w:sz w:val="28"/>
          <w:szCs w:val="28"/>
        </w:rPr>
        <w:t>7</w:t>
      </w:r>
      <w:r w:rsidRPr="00FF7EC9">
        <w:rPr>
          <w:sz w:val="28"/>
          <w:szCs w:val="28"/>
        </w:rPr>
        <w:t xml:space="preserve">. Место нахождения специалистов </w:t>
      </w:r>
      <w:r w:rsidR="00EE6119" w:rsidRPr="00FF7EC9">
        <w:rPr>
          <w:sz w:val="28"/>
          <w:szCs w:val="28"/>
        </w:rPr>
        <w:t>Отдела</w:t>
      </w:r>
      <w:r w:rsidRPr="00FF7EC9">
        <w:rPr>
          <w:sz w:val="28"/>
          <w:szCs w:val="28"/>
        </w:rPr>
        <w:t>, оказывающего муниципальную услугу:</w:t>
      </w:r>
      <w:r w:rsidR="0057279B" w:rsidRPr="00FF7EC9">
        <w:rPr>
          <w:sz w:val="28"/>
          <w:szCs w:val="28"/>
        </w:rPr>
        <w:t xml:space="preserve"> 663282,</w:t>
      </w:r>
      <w:r w:rsidRPr="00FF7EC9">
        <w:rPr>
          <w:sz w:val="28"/>
          <w:szCs w:val="28"/>
        </w:rPr>
        <w:t xml:space="preserve"> </w:t>
      </w:r>
      <w:r w:rsidR="00EA23D8" w:rsidRPr="00FF7EC9">
        <w:rPr>
          <w:sz w:val="28"/>
          <w:szCs w:val="28"/>
        </w:rPr>
        <w:t xml:space="preserve">Красноярский край, </w:t>
      </w:r>
      <w:proofErr w:type="spellStart"/>
      <w:r w:rsidR="00EA23D8" w:rsidRPr="00FF7EC9">
        <w:rPr>
          <w:sz w:val="28"/>
          <w:szCs w:val="28"/>
        </w:rPr>
        <w:t>гп</w:t>
      </w:r>
      <w:proofErr w:type="spellEnd"/>
      <w:r w:rsidR="00EA23D8" w:rsidRPr="00FF7EC9">
        <w:rPr>
          <w:sz w:val="28"/>
          <w:szCs w:val="28"/>
        </w:rPr>
        <w:t xml:space="preserve"> Северо-Енисейский, ул. Ленина, д. 48, кабинет </w:t>
      </w:r>
      <w:r w:rsidR="003257B3" w:rsidRPr="00FF7EC9">
        <w:rPr>
          <w:sz w:val="28"/>
          <w:szCs w:val="28"/>
        </w:rPr>
        <w:t xml:space="preserve">23, кабинет </w:t>
      </w:r>
      <w:r w:rsidR="00404C20" w:rsidRPr="00FF7EC9">
        <w:rPr>
          <w:sz w:val="28"/>
          <w:szCs w:val="28"/>
        </w:rPr>
        <w:t>5-1</w:t>
      </w:r>
      <w:r w:rsidR="008E12D0" w:rsidRPr="00FF7EC9">
        <w:rPr>
          <w:sz w:val="28"/>
          <w:szCs w:val="28"/>
        </w:rPr>
        <w:t>.</w:t>
      </w:r>
    </w:p>
    <w:p w:rsidR="00DE6C17" w:rsidRPr="00FF7EC9" w:rsidRDefault="00DE6C17" w:rsidP="0065307D">
      <w:pPr>
        <w:ind w:firstLine="567"/>
        <w:jc w:val="both"/>
        <w:rPr>
          <w:sz w:val="28"/>
          <w:szCs w:val="28"/>
        </w:rPr>
      </w:pPr>
      <w:r w:rsidRPr="00FF7EC9">
        <w:rPr>
          <w:sz w:val="28"/>
          <w:szCs w:val="28"/>
        </w:rPr>
        <w:t xml:space="preserve">электронный адрес почты </w:t>
      </w:r>
      <w:r w:rsidR="00785B5A" w:rsidRPr="00FF7EC9">
        <w:rPr>
          <w:sz w:val="28"/>
          <w:szCs w:val="28"/>
        </w:rPr>
        <w:t>Отдела</w:t>
      </w:r>
      <w:r w:rsidRPr="00FF7EC9">
        <w:rPr>
          <w:sz w:val="28"/>
          <w:szCs w:val="28"/>
        </w:rPr>
        <w:t>, оказывающего муниципальную услугу</w:t>
      </w:r>
      <w:r w:rsidR="00595E5B" w:rsidRPr="00FF7EC9">
        <w:rPr>
          <w:sz w:val="28"/>
          <w:szCs w:val="28"/>
        </w:rPr>
        <w:t>:</w:t>
      </w:r>
      <w:r w:rsidRPr="00FF7EC9">
        <w:rPr>
          <w:rStyle w:val="a7"/>
          <w:color w:val="auto"/>
          <w:sz w:val="28"/>
          <w:szCs w:val="28"/>
        </w:rPr>
        <w:t xml:space="preserve"> </w:t>
      </w:r>
      <w:proofErr w:type="spellStart"/>
      <w:r w:rsidR="00785B5A" w:rsidRPr="00FF7EC9">
        <w:rPr>
          <w:rStyle w:val="a7"/>
          <w:color w:val="auto"/>
          <w:sz w:val="28"/>
          <w:szCs w:val="28"/>
          <w:lang w:val="en-US"/>
        </w:rPr>
        <w:t>ozo</w:t>
      </w:r>
      <w:proofErr w:type="spellEnd"/>
      <w:r w:rsidR="00785B5A" w:rsidRPr="00FF7EC9">
        <w:rPr>
          <w:rStyle w:val="a7"/>
          <w:color w:val="auto"/>
          <w:sz w:val="28"/>
          <w:szCs w:val="28"/>
        </w:rPr>
        <w:t>-</w:t>
      </w:r>
      <w:r w:rsidR="00785B5A" w:rsidRPr="00FF7EC9">
        <w:rPr>
          <w:rStyle w:val="a7"/>
          <w:color w:val="auto"/>
          <w:sz w:val="28"/>
          <w:szCs w:val="28"/>
          <w:lang w:val="en-US"/>
        </w:rPr>
        <w:t>se</w:t>
      </w:r>
      <w:r w:rsidR="00785B5A" w:rsidRPr="00FF7EC9">
        <w:rPr>
          <w:rStyle w:val="a7"/>
          <w:color w:val="auto"/>
          <w:sz w:val="28"/>
          <w:szCs w:val="28"/>
        </w:rPr>
        <w:t>@</w:t>
      </w:r>
      <w:r w:rsidR="00785B5A" w:rsidRPr="00FF7EC9">
        <w:rPr>
          <w:rStyle w:val="a7"/>
          <w:color w:val="auto"/>
          <w:sz w:val="28"/>
          <w:szCs w:val="28"/>
          <w:lang w:val="en-US"/>
        </w:rPr>
        <w:t>mail</w:t>
      </w:r>
      <w:r w:rsidR="00785B5A" w:rsidRPr="00FF7EC9">
        <w:rPr>
          <w:rStyle w:val="a7"/>
          <w:color w:val="auto"/>
          <w:sz w:val="28"/>
          <w:szCs w:val="28"/>
        </w:rPr>
        <w:t>.</w:t>
      </w:r>
      <w:proofErr w:type="spellStart"/>
      <w:r w:rsidR="00785B5A" w:rsidRPr="00FF7EC9">
        <w:rPr>
          <w:rStyle w:val="a7"/>
          <w:color w:val="auto"/>
          <w:sz w:val="28"/>
          <w:szCs w:val="28"/>
          <w:lang w:val="en-US"/>
        </w:rPr>
        <w:t>ru</w:t>
      </w:r>
      <w:proofErr w:type="spellEnd"/>
      <w:r w:rsidRPr="00FF7EC9">
        <w:rPr>
          <w:sz w:val="28"/>
          <w:szCs w:val="28"/>
        </w:rPr>
        <w:t>;</w:t>
      </w:r>
      <w:r w:rsidR="00660F30" w:rsidRPr="00FF7EC9">
        <w:rPr>
          <w:rStyle w:val="a7"/>
          <w:color w:val="auto"/>
          <w:sz w:val="28"/>
          <w:szCs w:val="28"/>
        </w:rPr>
        <w:t xml:space="preserve"> </w:t>
      </w:r>
      <w:proofErr w:type="spellStart"/>
      <w:r w:rsidR="00660F30" w:rsidRPr="00FF7EC9">
        <w:rPr>
          <w:rStyle w:val="a7"/>
          <w:color w:val="auto"/>
          <w:sz w:val="28"/>
          <w:szCs w:val="28"/>
          <w:lang w:val="en-US"/>
        </w:rPr>
        <w:t>ozo</w:t>
      </w:r>
      <w:proofErr w:type="spellEnd"/>
      <w:r w:rsidR="00660F30" w:rsidRPr="00FF7EC9">
        <w:rPr>
          <w:rStyle w:val="a7"/>
          <w:color w:val="auto"/>
          <w:sz w:val="28"/>
          <w:szCs w:val="28"/>
        </w:rPr>
        <w:t>-</w:t>
      </w:r>
      <w:r w:rsidR="00660F30" w:rsidRPr="00FF7EC9">
        <w:rPr>
          <w:rStyle w:val="a7"/>
          <w:color w:val="auto"/>
          <w:sz w:val="28"/>
          <w:szCs w:val="28"/>
          <w:lang w:val="en-US"/>
        </w:rPr>
        <w:t>se</w:t>
      </w:r>
      <w:r w:rsidR="00660F30" w:rsidRPr="00FF7EC9">
        <w:rPr>
          <w:rStyle w:val="a7"/>
          <w:color w:val="auto"/>
          <w:sz w:val="28"/>
          <w:szCs w:val="28"/>
        </w:rPr>
        <w:t>@</w:t>
      </w:r>
      <w:r w:rsidR="00660F30" w:rsidRPr="00FF7EC9">
        <w:rPr>
          <w:rStyle w:val="a7"/>
          <w:color w:val="auto"/>
          <w:sz w:val="28"/>
          <w:szCs w:val="28"/>
          <w:lang w:val="en-US"/>
        </w:rPr>
        <w:t>admse</w:t>
      </w:r>
      <w:r w:rsidR="00660F30" w:rsidRPr="00FF7EC9">
        <w:rPr>
          <w:rStyle w:val="a7"/>
          <w:color w:val="auto"/>
          <w:sz w:val="28"/>
          <w:szCs w:val="28"/>
        </w:rPr>
        <w:t>.</w:t>
      </w:r>
      <w:proofErr w:type="spellStart"/>
      <w:r w:rsidR="00660F30" w:rsidRPr="00FF7EC9">
        <w:rPr>
          <w:rStyle w:val="a7"/>
          <w:color w:val="auto"/>
          <w:sz w:val="28"/>
          <w:szCs w:val="28"/>
          <w:lang w:val="en-US"/>
        </w:rPr>
        <w:t>ru</w:t>
      </w:r>
      <w:proofErr w:type="spellEnd"/>
    </w:p>
    <w:p w:rsidR="00DE6C17" w:rsidRPr="00FF7EC9" w:rsidRDefault="00DE6C17" w:rsidP="0065307D">
      <w:pPr>
        <w:ind w:firstLine="567"/>
        <w:jc w:val="both"/>
        <w:rPr>
          <w:sz w:val="28"/>
          <w:szCs w:val="28"/>
        </w:rPr>
      </w:pPr>
      <w:r w:rsidRPr="00FF7EC9">
        <w:rPr>
          <w:sz w:val="28"/>
          <w:szCs w:val="28"/>
        </w:rPr>
        <w:t xml:space="preserve">телефонный номер </w:t>
      </w:r>
      <w:r w:rsidR="0057279B" w:rsidRPr="00FF7EC9">
        <w:rPr>
          <w:sz w:val="28"/>
          <w:szCs w:val="28"/>
        </w:rPr>
        <w:t>Отдела</w:t>
      </w:r>
      <w:r w:rsidRPr="00FF7EC9">
        <w:rPr>
          <w:sz w:val="28"/>
          <w:szCs w:val="28"/>
        </w:rPr>
        <w:t xml:space="preserve">, оказывающего муниципальную услугу для справок: </w:t>
      </w:r>
      <w:r w:rsidR="00EA23D8" w:rsidRPr="00FF7EC9">
        <w:rPr>
          <w:sz w:val="28"/>
          <w:szCs w:val="28"/>
        </w:rPr>
        <w:t>8(39160)21-0-60</w:t>
      </w:r>
      <w:r w:rsidRPr="00FF7EC9">
        <w:rPr>
          <w:sz w:val="28"/>
          <w:szCs w:val="28"/>
        </w:rPr>
        <w:t>;</w:t>
      </w:r>
      <w:r w:rsidR="0057279B" w:rsidRPr="00FF7EC9">
        <w:rPr>
          <w:sz w:val="28"/>
          <w:szCs w:val="28"/>
        </w:rPr>
        <w:t>21-1-17.</w:t>
      </w:r>
    </w:p>
    <w:p w:rsidR="00DE6C17" w:rsidRPr="00FF7EC9" w:rsidRDefault="00DE6C17" w:rsidP="0065307D">
      <w:pPr>
        <w:ind w:firstLine="567"/>
        <w:jc w:val="both"/>
        <w:rPr>
          <w:sz w:val="28"/>
          <w:szCs w:val="28"/>
        </w:rPr>
      </w:pPr>
      <w:r w:rsidRPr="00FF7EC9">
        <w:rPr>
          <w:sz w:val="28"/>
          <w:szCs w:val="28"/>
        </w:rPr>
        <w:t>График работы:</w:t>
      </w:r>
    </w:p>
    <w:p w:rsidR="00DE6C17" w:rsidRPr="00FF7EC9" w:rsidRDefault="00EA23D8" w:rsidP="0065307D">
      <w:pPr>
        <w:ind w:firstLine="567"/>
        <w:jc w:val="both"/>
        <w:rPr>
          <w:sz w:val="28"/>
          <w:szCs w:val="28"/>
        </w:rPr>
      </w:pPr>
      <w:r w:rsidRPr="00FF7EC9">
        <w:rPr>
          <w:sz w:val="28"/>
          <w:szCs w:val="28"/>
        </w:rPr>
        <w:t>вторник</w:t>
      </w:r>
      <w:r w:rsidR="00DE6C17" w:rsidRPr="00FF7EC9">
        <w:rPr>
          <w:sz w:val="28"/>
          <w:szCs w:val="28"/>
        </w:rPr>
        <w:t xml:space="preserve"> с 09.00 до </w:t>
      </w:r>
      <w:r w:rsidRPr="00FF7EC9">
        <w:rPr>
          <w:sz w:val="28"/>
          <w:szCs w:val="28"/>
        </w:rPr>
        <w:t>13</w:t>
      </w:r>
      <w:r w:rsidR="00DE6C17" w:rsidRPr="00FF7EC9">
        <w:rPr>
          <w:sz w:val="28"/>
          <w:szCs w:val="28"/>
        </w:rPr>
        <w:t>.00 часов;</w:t>
      </w:r>
    </w:p>
    <w:p w:rsidR="00EA23D8" w:rsidRPr="00FF7EC9" w:rsidRDefault="00E9059D" w:rsidP="0065307D">
      <w:pPr>
        <w:ind w:firstLine="567"/>
        <w:jc w:val="both"/>
        <w:rPr>
          <w:sz w:val="28"/>
          <w:szCs w:val="28"/>
        </w:rPr>
      </w:pPr>
      <w:r w:rsidRPr="00FF7EC9">
        <w:rPr>
          <w:sz w:val="28"/>
          <w:szCs w:val="28"/>
        </w:rPr>
        <w:t>четверг</w:t>
      </w:r>
      <w:r w:rsidR="00EA23D8" w:rsidRPr="00FF7EC9">
        <w:rPr>
          <w:sz w:val="28"/>
          <w:szCs w:val="28"/>
        </w:rPr>
        <w:t xml:space="preserve"> с </w:t>
      </w:r>
      <w:r w:rsidR="003257B3" w:rsidRPr="00FF7EC9">
        <w:rPr>
          <w:sz w:val="28"/>
          <w:szCs w:val="28"/>
        </w:rPr>
        <w:t>14</w:t>
      </w:r>
      <w:r w:rsidR="00EA23D8" w:rsidRPr="00FF7EC9">
        <w:rPr>
          <w:sz w:val="28"/>
          <w:szCs w:val="28"/>
        </w:rPr>
        <w:t xml:space="preserve">.00 до </w:t>
      </w:r>
      <w:r w:rsidRPr="00FF7EC9">
        <w:rPr>
          <w:sz w:val="28"/>
          <w:szCs w:val="28"/>
        </w:rPr>
        <w:t>17</w:t>
      </w:r>
      <w:r w:rsidR="00EA23D8" w:rsidRPr="00FF7EC9">
        <w:rPr>
          <w:sz w:val="28"/>
          <w:szCs w:val="28"/>
        </w:rPr>
        <w:t>.00 часов;</w:t>
      </w:r>
    </w:p>
    <w:p w:rsidR="00E9059D" w:rsidRPr="00FF7EC9" w:rsidRDefault="00E9059D" w:rsidP="0065307D">
      <w:pPr>
        <w:ind w:firstLine="567"/>
        <w:jc w:val="both"/>
        <w:rPr>
          <w:sz w:val="28"/>
          <w:szCs w:val="28"/>
        </w:rPr>
      </w:pPr>
      <w:r w:rsidRPr="00FF7EC9">
        <w:rPr>
          <w:sz w:val="28"/>
          <w:szCs w:val="28"/>
        </w:rPr>
        <w:t>пятница с 09.00 до 13.00 часов и с 14.00 до 17.00;</w:t>
      </w:r>
    </w:p>
    <w:p w:rsidR="00DE6C17" w:rsidRPr="00FF7EC9" w:rsidRDefault="00DE6C17" w:rsidP="0065307D">
      <w:pPr>
        <w:ind w:firstLine="567"/>
        <w:jc w:val="both"/>
        <w:rPr>
          <w:sz w:val="28"/>
          <w:szCs w:val="28"/>
        </w:rPr>
      </w:pPr>
      <w:r w:rsidRPr="00FF7EC9">
        <w:rPr>
          <w:sz w:val="28"/>
          <w:szCs w:val="28"/>
        </w:rPr>
        <w:t>суббота - воскресенье - выходные дни;</w:t>
      </w:r>
    </w:p>
    <w:p w:rsidR="00DE6C17" w:rsidRPr="00FF7EC9" w:rsidRDefault="00DE6C17" w:rsidP="0065307D">
      <w:pPr>
        <w:ind w:firstLine="567"/>
        <w:jc w:val="both"/>
        <w:rPr>
          <w:sz w:val="28"/>
          <w:szCs w:val="28"/>
        </w:rPr>
      </w:pPr>
      <w:r w:rsidRPr="00FF7EC9">
        <w:rPr>
          <w:sz w:val="28"/>
          <w:szCs w:val="28"/>
        </w:rPr>
        <w:t>обеденный перерыв – с 13.00 до 14.00 часов.</w:t>
      </w:r>
    </w:p>
    <w:p w:rsidR="00124DFD" w:rsidRPr="00FF7EC9" w:rsidRDefault="00DE6C17" w:rsidP="0065307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F7EC9">
        <w:rPr>
          <w:sz w:val="28"/>
          <w:szCs w:val="28"/>
        </w:rPr>
        <w:lastRenderedPageBreak/>
        <w:t>1.</w:t>
      </w:r>
      <w:r w:rsidR="009E4E15" w:rsidRPr="00FF7EC9">
        <w:rPr>
          <w:sz w:val="28"/>
          <w:szCs w:val="28"/>
        </w:rPr>
        <w:t>8</w:t>
      </w:r>
      <w:r w:rsidRPr="00FF7EC9">
        <w:rPr>
          <w:sz w:val="28"/>
          <w:szCs w:val="28"/>
        </w:rPr>
        <w:t xml:space="preserve">. </w:t>
      </w:r>
      <w:proofErr w:type="gramStart"/>
      <w:r w:rsidRPr="00FF7EC9">
        <w:rPr>
          <w:sz w:val="28"/>
          <w:szCs w:val="28"/>
        </w:rPr>
        <w:t xml:space="preserve">Для получения информации о муниципальной услуге, процедуре ее предоставления, ходе предоставления муниципальной услуги заинтересованные лица </w:t>
      </w:r>
      <w:r w:rsidR="001500D1" w:rsidRPr="00FF7EC9">
        <w:rPr>
          <w:sz w:val="28"/>
          <w:szCs w:val="28"/>
        </w:rPr>
        <w:t xml:space="preserve">в любое время с момента приема заявления о ее предоставлении </w:t>
      </w:r>
      <w:r w:rsidRPr="00FF7EC9">
        <w:rPr>
          <w:sz w:val="28"/>
          <w:szCs w:val="28"/>
        </w:rPr>
        <w:t>вправе обращатьс</w:t>
      </w:r>
      <w:r w:rsidR="00A52995">
        <w:rPr>
          <w:sz w:val="28"/>
          <w:szCs w:val="28"/>
        </w:rPr>
        <w:t>я в устной и письменной формах.</w:t>
      </w:r>
      <w:proofErr w:type="gramEnd"/>
    </w:p>
    <w:p w:rsidR="00124DFD" w:rsidRPr="00FF7EC9" w:rsidRDefault="00124DFD" w:rsidP="0065307D">
      <w:pPr>
        <w:autoSpaceDE w:val="0"/>
        <w:autoSpaceDN w:val="0"/>
        <w:adjustRightInd w:val="0"/>
        <w:ind w:firstLine="567"/>
        <w:jc w:val="both"/>
        <w:outlineLvl w:val="1"/>
        <w:rPr>
          <w:i/>
          <w:sz w:val="28"/>
          <w:szCs w:val="28"/>
        </w:rPr>
      </w:pPr>
      <w:r w:rsidRPr="00FF7EC9">
        <w:rPr>
          <w:sz w:val="28"/>
          <w:szCs w:val="28"/>
        </w:rPr>
        <w:t xml:space="preserve">Продолжительность устного консультирования составляет не более 15 минут и осуществляется в часы работы </w:t>
      </w:r>
      <w:r w:rsidR="00785B5A" w:rsidRPr="00FF7EC9">
        <w:rPr>
          <w:sz w:val="28"/>
          <w:szCs w:val="28"/>
        </w:rPr>
        <w:t>Отдела</w:t>
      </w:r>
      <w:r w:rsidR="00532169" w:rsidRPr="00FF7EC9">
        <w:rPr>
          <w:sz w:val="28"/>
          <w:szCs w:val="28"/>
        </w:rPr>
        <w:t>.</w:t>
      </w:r>
    </w:p>
    <w:p w:rsidR="00595E5B" w:rsidRPr="00FF7EC9" w:rsidRDefault="00DE6C17" w:rsidP="0065307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F7EC9">
        <w:rPr>
          <w:sz w:val="28"/>
          <w:szCs w:val="28"/>
        </w:rPr>
        <w:t>Письменные обращения и обращения, поступившие по электронной почте, рассматриваются в порядке, установленном Федеральным законом от 02.05.2006 № 59-ФЗ «О порядке рассмотрения обращений граждан Россий</w:t>
      </w:r>
      <w:r w:rsidR="00FD77DE" w:rsidRPr="00FF7EC9">
        <w:rPr>
          <w:sz w:val="28"/>
          <w:szCs w:val="28"/>
        </w:rPr>
        <w:t>ской Федерации» и направляются З</w:t>
      </w:r>
      <w:r w:rsidRPr="00FF7EC9">
        <w:rPr>
          <w:sz w:val="28"/>
          <w:szCs w:val="28"/>
        </w:rPr>
        <w:t xml:space="preserve">аявителю за подписью </w:t>
      </w:r>
      <w:r w:rsidR="00E810A5" w:rsidRPr="00FF7EC9">
        <w:rPr>
          <w:sz w:val="28"/>
          <w:szCs w:val="28"/>
        </w:rPr>
        <w:t>Главы Северо-Енисейского района</w:t>
      </w:r>
      <w:r w:rsidR="00595E5B" w:rsidRPr="00FF7EC9">
        <w:rPr>
          <w:sz w:val="28"/>
          <w:szCs w:val="28"/>
        </w:rPr>
        <w:t>.</w:t>
      </w:r>
    </w:p>
    <w:p w:rsidR="001500D1" w:rsidRPr="00FF7EC9" w:rsidRDefault="001500D1" w:rsidP="0065307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F7EC9">
        <w:rPr>
          <w:sz w:val="28"/>
          <w:szCs w:val="28"/>
        </w:rPr>
        <w:t>Для получения</w:t>
      </w:r>
      <w:r w:rsidR="00FD77DE" w:rsidRPr="00FF7EC9">
        <w:rPr>
          <w:sz w:val="28"/>
          <w:szCs w:val="28"/>
        </w:rPr>
        <w:t xml:space="preserve"> сведений об исполнении услуги З</w:t>
      </w:r>
      <w:r w:rsidRPr="00FF7EC9">
        <w:rPr>
          <w:sz w:val="28"/>
          <w:szCs w:val="28"/>
        </w:rPr>
        <w:t xml:space="preserve">аявителем указываются (называются) фамилия, имя, отчество (при его наличии) </w:t>
      </w:r>
      <w:r w:rsidR="00532169" w:rsidRPr="00FF7EC9">
        <w:rPr>
          <w:sz w:val="28"/>
          <w:szCs w:val="28"/>
        </w:rPr>
        <w:t xml:space="preserve">у </w:t>
      </w:r>
      <w:r w:rsidR="00FD77DE" w:rsidRPr="00FF7EC9">
        <w:rPr>
          <w:sz w:val="28"/>
          <w:szCs w:val="28"/>
        </w:rPr>
        <w:t>З</w:t>
      </w:r>
      <w:r w:rsidRPr="00FF7EC9">
        <w:rPr>
          <w:sz w:val="28"/>
          <w:szCs w:val="28"/>
        </w:rPr>
        <w:t>аявителя, наименование муниципальной услуги, дата обращения о предо</w:t>
      </w:r>
      <w:r w:rsidR="00A52995">
        <w:rPr>
          <w:sz w:val="28"/>
          <w:szCs w:val="28"/>
        </w:rPr>
        <w:t>ставлении муниципальной услуги.</w:t>
      </w:r>
    </w:p>
    <w:p w:rsidR="00DE6C17" w:rsidRPr="00FF7EC9" w:rsidRDefault="00DE6C17" w:rsidP="0065307D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F7EC9">
        <w:rPr>
          <w:sz w:val="28"/>
          <w:szCs w:val="28"/>
        </w:rPr>
        <w:t>1.</w:t>
      </w:r>
      <w:r w:rsidR="003B7C28" w:rsidRPr="00FF7EC9">
        <w:rPr>
          <w:sz w:val="28"/>
          <w:szCs w:val="28"/>
        </w:rPr>
        <w:t>9</w:t>
      </w:r>
      <w:r w:rsidR="00870593" w:rsidRPr="00FF7EC9">
        <w:rPr>
          <w:sz w:val="28"/>
          <w:szCs w:val="28"/>
        </w:rPr>
        <w:t>.</w:t>
      </w:r>
      <w:r w:rsidRPr="00FF7EC9">
        <w:rPr>
          <w:sz w:val="28"/>
          <w:szCs w:val="28"/>
        </w:rPr>
        <w:t xml:space="preserve"> </w:t>
      </w:r>
      <w:r w:rsidRPr="00FF7EC9">
        <w:rPr>
          <w:rFonts w:eastAsia="Calibri"/>
          <w:sz w:val="28"/>
          <w:szCs w:val="28"/>
          <w:lang w:eastAsia="en-US"/>
        </w:rPr>
        <w:t>Основными</w:t>
      </w:r>
      <w:r w:rsidR="00FD77DE" w:rsidRPr="00FF7EC9">
        <w:rPr>
          <w:rFonts w:eastAsia="Calibri"/>
          <w:sz w:val="28"/>
          <w:szCs w:val="28"/>
          <w:lang w:eastAsia="en-US"/>
        </w:rPr>
        <w:t xml:space="preserve"> требованиями к информированию З</w:t>
      </w:r>
      <w:r w:rsidRPr="00FF7EC9">
        <w:rPr>
          <w:rFonts w:eastAsia="Calibri"/>
          <w:sz w:val="28"/>
          <w:szCs w:val="28"/>
          <w:lang w:eastAsia="en-US"/>
        </w:rPr>
        <w:t>аявителей являются:</w:t>
      </w:r>
    </w:p>
    <w:p w:rsidR="00DE6C17" w:rsidRPr="00FF7EC9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F7EC9">
        <w:rPr>
          <w:rFonts w:eastAsia="Calibri"/>
          <w:sz w:val="28"/>
          <w:szCs w:val="28"/>
          <w:lang w:eastAsia="en-US"/>
        </w:rPr>
        <w:t>достоверность предоставляемой информации;</w:t>
      </w:r>
    </w:p>
    <w:p w:rsidR="00DE6C17" w:rsidRPr="00FF7EC9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F7EC9">
        <w:rPr>
          <w:rFonts w:eastAsia="Calibri"/>
          <w:sz w:val="28"/>
          <w:szCs w:val="28"/>
          <w:lang w:eastAsia="en-US"/>
        </w:rPr>
        <w:t>четкость в изложении информации;</w:t>
      </w:r>
    </w:p>
    <w:p w:rsidR="00DE6C17" w:rsidRPr="00FF7EC9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F7EC9">
        <w:rPr>
          <w:rFonts w:eastAsia="Calibri"/>
          <w:sz w:val="28"/>
          <w:szCs w:val="28"/>
          <w:lang w:eastAsia="en-US"/>
        </w:rPr>
        <w:t>полнота информирования;</w:t>
      </w:r>
    </w:p>
    <w:p w:rsidR="00DE6C17" w:rsidRPr="00FF7EC9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F7EC9">
        <w:rPr>
          <w:rFonts w:eastAsia="Calibri"/>
          <w:sz w:val="28"/>
          <w:szCs w:val="28"/>
          <w:lang w:eastAsia="en-US"/>
        </w:rPr>
        <w:t>наглядность форм предоставляемой информации;</w:t>
      </w:r>
    </w:p>
    <w:p w:rsidR="00DE6C17" w:rsidRPr="00FF7EC9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F7EC9">
        <w:rPr>
          <w:rFonts w:eastAsia="Calibri"/>
          <w:sz w:val="28"/>
          <w:szCs w:val="28"/>
          <w:lang w:eastAsia="en-US"/>
        </w:rPr>
        <w:t>удобство и доступность получения информации;</w:t>
      </w:r>
    </w:p>
    <w:p w:rsidR="00DE6C17" w:rsidRPr="00FF7EC9" w:rsidRDefault="00DE6C17" w:rsidP="0065307D">
      <w:pPr>
        <w:ind w:firstLine="567"/>
        <w:jc w:val="both"/>
        <w:rPr>
          <w:sz w:val="28"/>
          <w:szCs w:val="28"/>
        </w:rPr>
      </w:pPr>
      <w:r w:rsidRPr="00FF7EC9">
        <w:rPr>
          <w:rFonts w:eastAsia="Calibri"/>
          <w:sz w:val="28"/>
          <w:szCs w:val="28"/>
          <w:lang w:eastAsia="en-US"/>
        </w:rPr>
        <w:t>оперативность предоставления информации.</w:t>
      </w:r>
    </w:p>
    <w:p w:rsidR="00DE6C17" w:rsidRPr="00FF7EC9" w:rsidRDefault="00DE6C17" w:rsidP="00DE6C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E6C17" w:rsidRPr="00FF7EC9" w:rsidRDefault="00DE6C17" w:rsidP="00DE6C1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F7EC9">
        <w:rPr>
          <w:b/>
          <w:sz w:val="28"/>
          <w:szCs w:val="28"/>
        </w:rPr>
        <w:t>2. Стандарт предоставления муниципальной услуги</w:t>
      </w:r>
    </w:p>
    <w:p w:rsidR="00DE6C17" w:rsidRPr="006530C2" w:rsidRDefault="00DE6C17" w:rsidP="00DE6C1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E6C17" w:rsidRPr="006530C2" w:rsidRDefault="00DE6C17" w:rsidP="009A6AA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530C2">
        <w:rPr>
          <w:sz w:val="28"/>
          <w:szCs w:val="28"/>
        </w:rPr>
        <w:t xml:space="preserve">2.1. Наименование муниципальной услуги: </w:t>
      </w:r>
      <w:r w:rsidR="00803494" w:rsidRPr="006530C2">
        <w:rPr>
          <w:noProof/>
          <w:sz w:val="28"/>
          <w:szCs w:val="28"/>
        </w:rPr>
        <w:t>«</w:t>
      </w:r>
      <w:r w:rsidR="009E4E15" w:rsidRPr="006530C2">
        <w:rPr>
          <w:sz w:val="28"/>
          <w:szCs w:val="28"/>
        </w:rPr>
        <w:t>Выдача разрешения на использование земель или земельных участков</w:t>
      </w:r>
      <w:r w:rsidR="00D33A78" w:rsidRPr="006530C2">
        <w:rPr>
          <w:sz w:val="28"/>
          <w:szCs w:val="28"/>
        </w:rPr>
        <w:t>,</w:t>
      </w:r>
      <w:r w:rsidR="009E4E15" w:rsidRPr="006530C2">
        <w:rPr>
          <w:sz w:val="28"/>
          <w:szCs w:val="28"/>
        </w:rPr>
        <w:t xml:space="preserve"> находящихся в муниципальной собственности,</w:t>
      </w:r>
      <w:r w:rsidR="00D33A78" w:rsidRPr="006530C2">
        <w:rPr>
          <w:sz w:val="28"/>
          <w:szCs w:val="28"/>
        </w:rPr>
        <w:t xml:space="preserve"> и земельных участков, государственная собственность на которые не разграничена,</w:t>
      </w:r>
      <w:r w:rsidR="009E4E15" w:rsidRPr="006530C2">
        <w:rPr>
          <w:sz w:val="28"/>
          <w:szCs w:val="28"/>
        </w:rPr>
        <w:t xml:space="preserve"> без предоставления земельных участков и установления сервитута, публичного сервитута</w:t>
      </w:r>
      <w:r w:rsidR="00002ECB" w:rsidRPr="006530C2">
        <w:rPr>
          <w:sz w:val="28"/>
          <w:szCs w:val="28"/>
        </w:rPr>
        <w:t>»</w:t>
      </w:r>
      <w:r w:rsidRPr="006530C2">
        <w:rPr>
          <w:sz w:val="28"/>
          <w:szCs w:val="28"/>
        </w:rPr>
        <w:t xml:space="preserve"> (далее – муниципальная услуга).</w:t>
      </w:r>
    </w:p>
    <w:p w:rsidR="00DE6C17" w:rsidRPr="006530C2" w:rsidRDefault="00DE6C17" w:rsidP="009A6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30C2">
        <w:rPr>
          <w:sz w:val="28"/>
          <w:szCs w:val="28"/>
        </w:rPr>
        <w:t>2.2. Предоставление муниципальной услуги осуществляется</w:t>
      </w:r>
      <w:r w:rsidR="00785B5A" w:rsidRPr="006530C2">
        <w:rPr>
          <w:sz w:val="28"/>
          <w:szCs w:val="28"/>
        </w:rPr>
        <w:t xml:space="preserve"> администрацией Северо-Енисейского района в лице структурн</w:t>
      </w:r>
      <w:r w:rsidR="009116E0" w:rsidRPr="006530C2">
        <w:rPr>
          <w:sz w:val="28"/>
          <w:szCs w:val="28"/>
        </w:rPr>
        <w:t>ого</w:t>
      </w:r>
      <w:r w:rsidR="00785B5A" w:rsidRPr="006530C2">
        <w:rPr>
          <w:sz w:val="28"/>
          <w:szCs w:val="28"/>
        </w:rPr>
        <w:t xml:space="preserve"> подразделени</w:t>
      </w:r>
      <w:r w:rsidR="009116E0" w:rsidRPr="006530C2">
        <w:rPr>
          <w:sz w:val="28"/>
          <w:szCs w:val="28"/>
        </w:rPr>
        <w:t>я</w:t>
      </w:r>
      <w:r w:rsidR="00785B5A" w:rsidRPr="006530C2">
        <w:rPr>
          <w:sz w:val="28"/>
          <w:szCs w:val="28"/>
        </w:rPr>
        <w:t xml:space="preserve"> – отдел</w:t>
      </w:r>
      <w:r w:rsidR="009116E0" w:rsidRPr="006530C2">
        <w:rPr>
          <w:sz w:val="28"/>
          <w:szCs w:val="28"/>
        </w:rPr>
        <w:t>а</w:t>
      </w:r>
      <w:r w:rsidR="00785B5A" w:rsidRPr="006530C2">
        <w:rPr>
          <w:sz w:val="28"/>
          <w:szCs w:val="28"/>
        </w:rPr>
        <w:t xml:space="preserve"> земельных отношений и природопользования администрации Северо-Енисейского района</w:t>
      </w:r>
      <w:r w:rsidR="0010383D">
        <w:rPr>
          <w:sz w:val="28"/>
          <w:szCs w:val="28"/>
        </w:rPr>
        <w:t xml:space="preserve"> (Отдел)</w:t>
      </w:r>
      <w:r w:rsidRPr="006530C2">
        <w:rPr>
          <w:i/>
          <w:sz w:val="28"/>
          <w:szCs w:val="28"/>
        </w:rPr>
        <w:t>.</w:t>
      </w:r>
    </w:p>
    <w:p w:rsidR="00DE6C17" w:rsidRPr="006530C2" w:rsidRDefault="00DE6C17" w:rsidP="004366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C2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являются:</w:t>
      </w:r>
    </w:p>
    <w:p w:rsidR="00530A27" w:rsidRDefault="005E1213" w:rsidP="00530A27">
      <w:pPr>
        <w:ind w:firstLine="540"/>
        <w:jc w:val="both"/>
        <w:rPr>
          <w:color w:val="FF0000"/>
          <w:sz w:val="20"/>
          <w:szCs w:val="20"/>
        </w:rPr>
      </w:pPr>
      <w:proofErr w:type="gramStart"/>
      <w:r w:rsidRPr="006530C2">
        <w:rPr>
          <w:sz w:val="28"/>
          <w:szCs w:val="28"/>
        </w:rPr>
        <w:t xml:space="preserve">1) </w:t>
      </w:r>
      <w:r w:rsidR="006243ED" w:rsidRPr="006530C2">
        <w:rPr>
          <w:sz w:val="28"/>
          <w:szCs w:val="28"/>
        </w:rPr>
        <w:t xml:space="preserve">направление </w:t>
      </w:r>
      <w:r w:rsidR="00201B21">
        <w:rPr>
          <w:sz w:val="28"/>
          <w:szCs w:val="28"/>
        </w:rPr>
        <w:t>З</w:t>
      </w:r>
      <w:r w:rsidR="006243ED" w:rsidRPr="006530C2">
        <w:rPr>
          <w:sz w:val="28"/>
          <w:szCs w:val="28"/>
        </w:rPr>
        <w:t xml:space="preserve">аявителю </w:t>
      </w:r>
      <w:r w:rsidR="00DD3F22" w:rsidRPr="006530C2">
        <w:rPr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собственности, и земельных участков государственная собственность на которые не разграничена, без предоставления земельного участка и установления сервитута</w:t>
      </w:r>
      <w:r w:rsidR="0010383D">
        <w:rPr>
          <w:sz w:val="28"/>
          <w:szCs w:val="28"/>
        </w:rPr>
        <w:t xml:space="preserve">, публичного сервитута </w:t>
      </w:r>
      <w:r w:rsidR="00A72680">
        <w:rPr>
          <w:sz w:val="28"/>
          <w:szCs w:val="28"/>
        </w:rPr>
        <w:t xml:space="preserve">в виде </w:t>
      </w:r>
      <w:r w:rsidR="00A72680" w:rsidRPr="006530C2">
        <w:rPr>
          <w:sz w:val="28"/>
          <w:szCs w:val="28"/>
        </w:rPr>
        <w:t xml:space="preserve">заверенной копии распоряжения </w:t>
      </w:r>
      <w:r w:rsidR="00A72680">
        <w:rPr>
          <w:sz w:val="28"/>
          <w:szCs w:val="28"/>
        </w:rPr>
        <w:t xml:space="preserve">администрации Северо-Енисейского района </w:t>
      </w:r>
      <w:r w:rsidR="00A72680" w:rsidRPr="006530C2">
        <w:rPr>
          <w:sz w:val="28"/>
          <w:szCs w:val="28"/>
        </w:rPr>
        <w:t xml:space="preserve">о выдаче </w:t>
      </w:r>
      <w:r w:rsidR="00A72680">
        <w:rPr>
          <w:sz w:val="28"/>
          <w:szCs w:val="28"/>
        </w:rPr>
        <w:t xml:space="preserve">такого разрешения </w:t>
      </w:r>
      <w:r w:rsidR="0089177B" w:rsidRPr="006530C2">
        <w:rPr>
          <w:rFonts w:eastAsiaTheme="minorHAnsi"/>
          <w:sz w:val="28"/>
          <w:szCs w:val="28"/>
          <w:lang w:eastAsia="en-US"/>
        </w:rPr>
        <w:t>с приложением схемы границ предполагаемых к использованию земель или части земельного участка на кадастровом плане территории</w:t>
      </w:r>
      <w:proofErr w:type="gramEnd"/>
      <w:r w:rsidR="0089177B" w:rsidRPr="006530C2">
        <w:rPr>
          <w:rFonts w:eastAsia="Arial Unicode MS"/>
          <w:sz w:val="28"/>
          <w:szCs w:val="28"/>
        </w:rPr>
        <w:t xml:space="preserve"> </w:t>
      </w:r>
      <w:r w:rsidR="00B60D7F" w:rsidRPr="006530C2">
        <w:rPr>
          <w:sz w:val="28"/>
          <w:szCs w:val="28"/>
        </w:rPr>
        <w:t>(далее – Р</w:t>
      </w:r>
      <w:r w:rsidR="006243ED" w:rsidRPr="006530C2">
        <w:rPr>
          <w:sz w:val="28"/>
          <w:szCs w:val="28"/>
        </w:rPr>
        <w:t>азрешени</w:t>
      </w:r>
      <w:r w:rsidR="00B60D7F" w:rsidRPr="006530C2">
        <w:rPr>
          <w:sz w:val="28"/>
          <w:szCs w:val="28"/>
        </w:rPr>
        <w:t>е</w:t>
      </w:r>
      <w:r w:rsidR="009A47F0" w:rsidRPr="006530C2">
        <w:rPr>
          <w:sz w:val="28"/>
          <w:szCs w:val="28"/>
        </w:rPr>
        <w:t xml:space="preserve"> на использование земельного участка</w:t>
      </w:r>
      <w:r w:rsidR="00A83D8B" w:rsidRPr="00A83D8B">
        <w:rPr>
          <w:color w:val="FF0000"/>
          <w:sz w:val="28"/>
          <w:szCs w:val="28"/>
        </w:rPr>
        <w:t>,</w:t>
      </w:r>
      <w:r w:rsidR="00A83D8B">
        <w:rPr>
          <w:sz w:val="28"/>
          <w:szCs w:val="28"/>
        </w:rPr>
        <w:t xml:space="preserve"> </w:t>
      </w:r>
      <w:r w:rsidR="00A83D8B" w:rsidRPr="00A83D8B">
        <w:rPr>
          <w:color w:val="FF0000"/>
          <w:sz w:val="28"/>
          <w:szCs w:val="28"/>
        </w:rPr>
        <w:t>Разрешение</w:t>
      </w:r>
      <w:r w:rsidR="006243ED" w:rsidRPr="006530C2">
        <w:rPr>
          <w:sz w:val="28"/>
          <w:szCs w:val="28"/>
        </w:rPr>
        <w:t>);</w:t>
      </w:r>
      <w:r w:rsidR="00530A27" w:rsidRPr="00530A27">
        <w:rPr>
          <w:color w:val="FF0000"/>
          <w:sz w:val="20"/>
          <w:szCs w:val="20"/>
        </w:rPr>
        <w:t xml:space="preserve"> </w:t>
      </w:r>
    </w:p>
    <w:p w:rsidR="00530A27" w:rsidRPr="00E478BB" w:rsidRDefault="00530A27" w:rsidP="00530A27">
      <w:pPr>
        <w:jc w:val="both"/>
        <w:rPr>
          <w:i/>
          <w:color w:val="FF0000"/>
          <w:sz w:val="20"/>
          <w:szCs w:val="20"/>
        </w:rPr>
      </w:pPr>
      <w:r w:rsidRPr="00E478BB">
        <w:rPr>
          <w:i/>
          <w:color w:val="FF0000"/>
          <w:sz w:val="20"/>
          <w:szCs w:val="20"/>
        </w:rPr>
        <w:t>(</w:t>
      </w:r>
      <w:r w:rsidR="00100465" w:rsidRPr="00E478BB">
        <w:rPr>
          <w:i/>
          <w:color w:val="FF0000"/>
          <w:sz w:val="20"/>
          <w:szCs w:val="20"/>
        </w:rPr>
        <w:t>подпункт 1</w:t>
      </w:r>
      <w:r w:rsidR="00685163" w:rsidRPr="00E478BB">
        <w:rPr>
          <w:i/>
          <w:color w:val="FF0000"/>
          <w:sz w:val="20"/>
          <w:szCs w:val="20"/>
        </w:rPr>
        <w:t>)</w:t>
      </w:r>
      <w:r w:rsidR="00100465" w:rsidRPr="00E478BB">
        <w:rPr>
          <w:i/>
          <w:color w:val="FF0000"/>
          <w:sz w:val="20"/>
          <w:szCs w:val="20"/>
        </w:rPr>
        <w:t xml:space="preserve"> </w:t>
      </w:r>
      <w:r w:rsidRPr="00E478BB">
        <w:rPr>
          <w:i/>
          <w:color w:val="FF0000"/>
          <w:sz w:val="20"/>
          <w:szCs w:val="20"/>
        </w:rPr>
        <w:t xml:space="preserve"> в редакции постановлени</w:t>
      </w:r>
      <w:r w:rsidR="007F5209" w:rsidRPr="00E478BB">
        <w:rPr>
          <w:i/>
          <w:color w:val="FF0000"/>
          <w:sz w:val="20"/>
          <w:szCs w:val="20"/>
        </w:rPr>
        <w:t>я</w:t>
      </w:r>
      <w:r w:rsidRPr="00E478BB">
        <w:rPr>
          <w:i/>
          <w:color w:val="FF0000"/>
          <w:sz w:val="20"/>
          <w:szCs w:val="20"/>
        </w:rPr>
        <w:t xml:space="preserve"> администрации </w:t>
      </w:r>
      <w:r w:rsidR="007F5209" w:rsidRPr="00E478BB">
        <w:rPr>
          <w:i/>
          <w:color w:val="FF0000"/>
          <w:sz w:val="20"/>
          <w:szCs w:val="20"/>
        </w:rPr>
        <w:t xml:space="preserve">Северо-Енисейского района </w:t>
      </w:r>
      <w:r w:rsidR="00E17B10" w:rsidRPr="00E478BB">
        <w:rPr>
          <w:i/>
          <w:color w:val="FF0000"/>
          <w:sz w:val="20"/>
          <w:szCs w:val="20"/>
        </w:rPr>
        <w:t>от 11.03.2020 №  87-п</w:t>
      </w:r>
      <w:r w:rsidRPr="00E478BB">
        <w:rPr>
          <w:i/>
          <w:color w:val="FF0000"/>
          <w:sz w:val="20"/>
          <w:szCs w:val="20"/>
        </w:rPr>
        <w:t>)</w:t>
      </w:r>
      <w:r w:rsidR="007F5209" w:rsidRPr="00E478BB">
        <w:rPr>
          <w:i/>
          <w:color w:val="FF0000"/>
          <w:sz w:val="20"/>
          <w:szCs w:val="20"/>
        </w:rPr>
        <w:t>.</w:t>
      </w:r>
    </w:p>
    <w:p w:rsidR="006243ED" w:rsidRPr="006530C2" w:rsidRDefault="005E1213" w:rsidP="006243E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C2">
        <w:rPr>
          <w:rFonts w:ascii="Times New Roman" w:hAnsi="Times New Roman" w:cs="Times New Roman"/>
          <w:sz w:val="28"/>
          <w:szCs w:val="28"/>
        </w:rPr>
        <w:t xml:space="preserve">2) </w:t>
      </w:r>
      <w:r w:rsidR="00201B21">
        <w:rPr>
          <w:rFonts w:ascii="Times New Roman" w:hAnsi="Times New Roman" w:cs="Times New Roman"/>
          <w:sz w:val="28"/>
          <w:szCs w:val="28"/>
        </w:rPr>
        <w:t>направление З</w:t>
      </w:r>
      <w:r w:rsidR="006243ED" w:rsidRPr="006530C2">
        <w:rPr>
          <w:rFonts w:ascii="Times New Roman" w:hAnsi="Times New Roman" w:cs="Times New Roman"/>
          <w:sz w:val="28"/>
          <w:szCs w:val="28"/>
        </w:rPr>
        <w:t>аявит</w:t>
      </w:r>
      <w:r w:rsidR="007258D5" w:rsidRPr="006530C2">
        <w:rPr>
          <w:rFonts w:ascii="Times New Roman" w:hAnsi="Times New Roman" w:cs="Times New Roman"/>
          <w:sz w:val="28"/>
          <w:szCs w:val="28"/>
        </w:rPr>
        <w:t xml:space="preserve">елю решения об отказе в выдаче </w:t>
      </w:r>
      <w:r w:rsidR="009A47F0" w:rsidRPr="006530C2">
        <w:rPr>
          <w:rFonts w:ascii="Times New Roman" w:hAnsi="Times New Roman" w:cs="Times New Roman"/>
          <w:sz w:val="28"/>
          <w:szCs w:val="28"/>
        </w:rPr>
        <w:t>Разрешени</w:t>
      </w:r>
      <w:r w:rsidR="00F1380F">
        <w:rPr>
          <w:rFonts w:ascii="Times New Roman" w:hAnsi="Times New Roman" w:cs="Times New Roman"/>
          <w:sz w:val="28"/>
          <w:szCs w:val="28"/>
        </w:rPr>
        <w:t>я</w:t>
      </w:r>
      <w:r w:rsidR="009A47F0" w:rsidRPr="006530C2">
        <w:rPr>
          <w:rFonts w:ascii="Times New Roman" w:hAnsi="Times New Roman" w:cs="Times New Roman"/>
          <w:sz w:val="28"/>
          <w:szCs w:val="28"/>
        </w:rPr>
        <w:t xml:space="preserve"> на использование земельного участка</w:t>
      </w:r>
      <w:r w:rsidR="006243ED" w:rsidRPr="006530C2">
        <w:rPr>
          <w:rFonts w:ascii="Times New Roman" w:hAnsi="Times New Roman" w:cs="Times New Roman"/>
          <w:sz w:val="28"/>
          <w:szCs w:val="28"/>
        </w:rPr>
        <w:t xml:space="preserve"> в форме письма об отказе </w:t>
      </w:r>
      <w:r w:rsidR="009D7E53" w:rsidRPr="006530C2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9D7E53" w:rsidRPr="006530C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</w:t>
      </w:r>
      <w:r w:rsidR="00A52995">
        <w:rPr>
          <w:rFonts w:ascii="Times New Roman" w:hAnsi="Times New Roman" w:cs="Times New Roman"/>
          <w:sz w:val="28"/>
          <w:szCs w:val="28"/>
        </w:rPr>
        <w:t>(далее – письмо об отказе).</w:t>
      </w:r>
    </w:p>
    <w:p w:rsidR="00D228F5" w:rsidRPr="006530C2" w:rsidRDefault="00DE6C17" w:rsidP="00FB4C1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30C2">
        <w:rPr>
          <w:sz w:val="28"/>
          <w:szCs w:val="28"/>
        </w:rPr>
        <w:t xml:space="preserve">2.4. </w:t>
      </w:r>
      <w:r w:rsidRPr="006530C2">
        <w:rPr>
          <w:bCs/>
          <w:sz w:val="28"/>
          <w:szCs w:val="28"/>
        </w:rPr>
        <w:t>Срок предоставления муниципальной услуги</w:t>
      </w:r>
      <w:r w:rsidR="00D228F5" w:rsidRPr="006530C2">
        <w:rPr>
          <w:bCs/>
          <w:sz w:val="28"/>
          <w:szCs w:val="28"/>
        </w:rPr>
        <w:t>:</w:t>
      </w:r>
    </w:p>
    <w:p w:rsidR="00D228F5" w:rsidRPr="006530C2" w:rsidRDefault="00D228F5" w:rsidP="00D228F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530C2">
        <w:rPr>
          <w:rFonts w:eastAsiaTheme="minorHAnsi"/>
          <w:sz w:val="28"/>
          <w:szCs w:val="28"/>
          <w:lang w:eastAsia="en-US"/>
        </w:rPr>
        <w:t>решение о</w:t>
      </w:r>
      <w:r w:rsidR="004B697A" w:rsidRPr="006530C2">
        <w:rPr>
          <w:rFonts w:eastAsiaTheme="minorHAnsi"/>
          <w:sz w:val="28"/>
          <w:szCs w:val="28"/>
          <w:lang w:eastAsia="en-US"/>
        </w:rPr>
        <w:t xml:space="preserve"> выдаче или об отказе в выдаче Р</w:t>
      </w:r>
      <w:r w:rsidRPr="006530C2">
        <w:rPr>
          <w:rFonts w:eastAsiaTheme="minorHAnsi"/>
          <w:sz w:val="28"/>
          <w:szCs w:val="28"/>
          <w:lang w:eastAsia="en-US"/>
        </w:rPr>
        <w:t>азре</w:t>
      </w:r>
      <w:r w:rsidR="00D33A78" w:rsidRPr="006530C2">
        <w:rPr>
          <w:rFonts w:eastAsiaTheme="minorHAnsi"/>
          <w:sz w:val="28"/>
          <w:szCs w:val="28"/>
          <w:lang w:eastAsia="en-US"/>
        </w:rPr>
        <w:t xml:space="preserve">шения </w:t>
      </w:r>
      <w:r w:rsidR="009A47F0" w:rsidRPr="006530C2">
        <w:rPr>
          <w:sz w:val="28"/>
          <w:szCs w:val="28"/>
        </w:rPr>
        <w:t>на использование земельного участка</w:t>
      </w:r>
      <w:r w:rsidR="009A47F0" w:rsidRPr="006530C2">
        <w:rPr>
          <w:rFonts w:eastAsiaTheme="minorHAnsi"/>
          <w:sz w:val="28"/>
          <w:szCs w:val="28"/>
          <w:lang w:eastAsia="en-US"/>
        </w:rPr>
        <w:t xml:space="preserve"> </w:t>
      </w:r>
      <w:r w:rsidR="00D33A78" w:rsidRPr="006530C2">
        <w:rPr>
          <w:rFonts w:eastAsiaTheme="minorHAnsi"/>
          <w:sz w:val="28"/>
          <w:szCs w:val="28"/>
          <w:lang w:eastAsia="en-US"/>
        </w:rPr>
        <w:t>принимается специалистом О</w:t>
      </w:r>
      <w:r w:rsidRPr="006530C2">
        <w:rPr>
          <w:rFonts w:eastAsiaTheme="minorHAnsi"/>
          <w:sz w:val="28"/>
          <w:szCs w:val="28"/>
          <w:lang w:eastAsia="en-US"/>
        </w:rPr>
        <w:t xml:space="preserve">тдела в течение 25 дней со дня поступления заявления и в течение 3 дней со дня принятия указанного решения направляется </w:t>
      </w:r>
      <w:r w:rsidR="00201B21">
        <w:rPr>
          <w:rFonts w:eastAsiaTheme="minorHAnsi"/>
          <w:sz w:val="28"/>
          <w:szCs w:val="28"/>
          <w:lang w:eastAsia="en-US"/>
        </w:rPr>
        <w:t>З</w:t>
      </w:r>
      <w:r w:rsidRPr="006530C2">
        <w:rPr>
          <w:rFonts w:eastAsiaTheme="minorHAnsi"/>
          <w:sz w:val="28"/>
          <w:szCs w:val="28"/>
          <w:lang w:eastAsia="en-US"/>
        </w:rPr>
        <w:t>аявителю заказным письмом с приложением представленных им документов.</w:t>
      </w:r>
    </w:p>
    <w:p w:rsidR="00DE6C17" w:rsidRPr="006530C2" w:rsidRDefault="00DE6C17" w:rsidP="00DE6C1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530C2">
        <w:rPr>
          <w:bCs/>
          <w:sz w:val="28"/>
          <w:szCs w:val="28"/>
        </w:rPr>
        <w:t xml:space="preserve">2.5. Правовыми основаниями для предоставления муниципальной </w:t>
      </w:r>
      <w:r w:rsidRPr="006530C2">
        <w:rPr>
          <w:sz w:val="28"/>
          <w:szCs w:val="28"/>
        </w:rPr>
        <w:t>услуги явля</w:t>
      </w:r>
      <w:r w:rsidR="009D7E53" w:rsidRPr="006530C2">
        <w:rPr>
          <w:sz w:val="28"/>
          <w:szCs w:val="28"/>
        </w:rPr>
        <w:t>ю</w:t>
      </w:r>
      <w:r w:rsidR="00F72EA4" w:rsidRPr="006530C2">
        <w:rPr>
          <w:sz w:val="28"/>
          <w:szCs w:val="28"/>
        </w:rPr>
        <w:t>т</w:t>
      </w:r>
      <w:r w:rsidRPr="006530C2">
        <w:rPr>
          <w:sz w:val="28"/>
          <w:szCs w:val="28"/>
        </w:rPr>
        <w:t>ся:</w:t>
      </w:r>
    </w:p>
    <w:p w:rsidR="00612624" w:rsidRPr="006530C2" w:rsidRDefault="00612624" w:rsidP="00DE6C1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530C2">
        <w:rPr>
          <w:sz w:val="28"/>
          <w:szCs w:val="28"/>
        </w:rPr>
        <w:t>Земельный кодекс Российской Федерации;</w:t>
      </w:r>
    </w:p>
    <w:p w:rsidR="00DE6C17" w:rsidRPr="006530C2" w:rsidRDefault="00DE6C17" w:rsidP="00DE6C1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530C2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DE6C17" w:rsidRPr="006530C2" w:rsidRDefault="00DE6C17" w:rsidP="00DE6C1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530C2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E036F1" w:rsidRPr="006530C2" w:rsidRDefault="00E036F1" w:rsidP="00E03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30C2">
        <w:rPr>
          <w:sz w:val="28"/>
          <w:szCs w:val="28"/>
        </w:rPr>
        <w:t>Федеральны</w:t>
      </w:r>
      <w:r w:rsidR="00685341" w:rsidRPr="006530C2">
        <w:rPr>
          <w:sz w:val="28"/>
          <w:szCs w:val="28"/>
        </w:rPr>
        <w:t>й</w:t>
      </w:r>
      <w:r w:rsidRPr="006530C2">
        <w:rPr>
          <w:sz w:val="28"/>
          <w:szCs w:val="28"/>
        </w:rPr>
        <w:t xml:space="preserve"> закон от 25.10.2001 № 137-ФЗ «О введении в действие Земельного кодекса Российской Федерации»;</w:t>
      </w:r>
    </w:p>
    <w:p w:rsidR="00E036F1" w:rsidRPr="006530C2" w:rsidRDefault="00E036F1" w:rsidP="00E03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30C2">
        <w:rPr>
          <w:sz w:val="28"/>
          <w:szCs w:val="28"/>
        </w:rPr>
        <w:t>Федеральны</w:t>
      </w:r>
      <w:r w:rsidR="00F531D7" w:rsidRPr="006530C2">
        <w:rPr>
          <w:sz w:val="28"/>
          <w:szCs w:val="28"/>
        </w:rPr>
        <w:t>й</w:t>
      </w:r>
      <w:r w:rsidRPr="006530C2">
        <w:rPr>
          <w:sz w:val="28"/>
          <w:szCs w:val="28"/>
        </w:rPr>
        <w:t xml:space="preserve"> закон от 27.07.2006 № 152-ФЗ «О персональных данных»;</w:t>
      </w:r>
    </w:p>
    <w:p w:rsidR="00E036F1" w:rsidRPr="006530C2" w:rsidRDefault="00E036F1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30C2">
        <w:rPr>
          <w:sz w:val="28"/>
          <w:szCs w:val="28"/>
        </w:rPr>
        <w:t>Федеральны</w:t>
      </w:r>
      <w:r w:rsidR="00F531D7" w:rsidRPr="006530C2">
        <w:rPr>
          <w:sz w:val="28"/>
          <w:szCs w:val="28"/>
        </w:rPr>
        <w:t>й</w:t>
      </w:r>
      <w:r w:rsidRPr="006530C2">
        <w:rPr>
          <w:sz w:val="28"/>
          <w:szCs w:val="28"/>
        </w:rPr>
        <w:t xml:space="preserve"> закон от 02.05.2006 № 59-ФЗ «О порядке рассмотрения обращений граждан Российской Федерации»;</w:t>
      </w:r>
    </w:p>
    <w:p w:rsidR="00E036F1" w:rsidRPr="006530C2" w:rsidRDefault="00E036F1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30C2">
        <w:rPr>
          <w:sz w:val="28"/>
          <w:szCs w:val="28"/>
        </w:rPr>
        <w:t>Закон Красноярского края от 04.12.2008 № 7-2542 «О регулировании земельных отношений в Красноярском крае»;</w:t>
      </w:r>
    </w:p>
    <w:p w:rsidR="00B83B72" w:rsidRPr="006530C2" w:rsidRDefault="001546C8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30C2">
        <w:rPr>
          <w:sz w:val="28"/>
          <w:szCs w:val="28"/>
        </w:rPr>
        <w:t>п</w:t>
      </w:r>
      <w:r w:rsidR="00B83B72" w:rsidRPr="006530C2">
        <w:rPr>
          <w:sz w:val="28"/>
          <w:szCs w:val="28"/>
        </w:rPr>
        <w:t>остановление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:rsidR="00D049C8" w:rsidRPr="00A004E5" w:rsidRDefault="004B6EC5" w:rsidP="004B6EC5">
      <w:pPr>
        <w:ind w:firstLine="567"/>
        <w:jc w:val="both"/>
        <w:rPr>
          <w:i/>
          <w:color w:val="FF0000"/>
          <w:sz w:val="20"/>
          <w:szCs w:val="20"/>
        </w:rPr>
      </w:pPr>
      <w:r w:rsidRPr="00A004E5">
        <w:rPr>
          <w:i/>
          <w:color w:val="FF0000"/>
          <w:sz w:val="20"/>
          <w:szCs w:val="20"/>
        </w:rPr>
        <w:t xml:space="preserve"> </w:t>
      </w:r>
      <w:r w:rsidR="00D049C8" w:rsidRPr="00A004E5">
        <w:rPr>
          <w:i/>
          <w:color w:val="FF0000"/>
          <w:sz w:val="20"/>
          <w:szCs w:val="20"/>
        </w:rPr>
        <w:t xml:space="preserve">(абзац </w:t>
      </w:r>
      <w:r w:rsidR="00D049C8">
        <w:rPr>
          <w:i/>
          <w:color w:val="FF0000"/>
          <w:sz w:val="20"/>
          <w:szCs w:val="20"/>
        </w:rPr>
        <w:t>10</w:t>
      </w:r>
      <w:r w:rsidR="00D049C8" w:rsidRPr="00A004E5">
        <w:rPr>
          <w:i/>
          <w:color w:val="FF0000"/>
          <w:sz w:val="20"/>
          <w:szCs w:val="20"/>
        </w:rPr>
        <w:t xml:space="preserve"> исключен постановлением администрации </w:t>
      </w:r>
      <w:proofErr w:type="gramStart"/>
      <w:r w:rsidR="00D049C8" w:rsidRPr="00A004E5">
        <w:rPr>
          <w:i/>
          <w:color w:val="FF0000"/>
          <w:sz w:val="20"/>
          <w:szCs w:val="20"/>
        </w:rPr>
        <w:t>Северо-Енисейского</w:t>
      </w:r>
      <w:proofErr w:type="gramEnd"/>
      <w:r w:rsidR="00D049C8" w:rsidRPr="00A004E5">
        <w:rPr>
          <w:i/>
          <w:color w:val="FF0000"/>
          <w:sz w:val="20"/>
          <w:szCs w:val="20"/>
        </w:rPr>
        <w:t xml:space="preserve"> района от</w:t>
      </w:r>
      <w:r w:rsidR="00D049C8">
        <w:rPr>
          <w:i/>
          <w:color w:val="FF0000"/>
          <w:sz w:val="20"/>
          <w:szCs w:val="20"/>
        </w:rPr>
        <w:t xml:space="preserve">  </w:t>
      </w:r>
      <w:r w:rsidR="001722B8">
        <w:rPr>
          <w:i/>
          <w:color w:val="FF0000"/>
          <w:sz w:val="20"/>
          <w:szCs w:val="20"/>
        </w:rPr>
        <w:t>1</w:t>
      </w:r>
      <w:r w:rsidR="00B94158">
        <w:rPr>
          <w:i/>
          <w:color w:val="FF0000"/>
          <w:sz w:val="20"/>
          <w:szCs w:val="20"/>
        </w:rPr>
        <w:t>8</w:t>
      </w:r>
      <w:r w:rsidR="00D049C8" w:rsidRPr="00A004E5">
        <w:rPr>
          <w:i/>
          <w:color w:val="FF0000"/>
          <w:sz w:val="20"/>
          <w:szCs w:val="20"/>
        </w:rPr>
        <w:t>.</w:t>
      </w:r>
      <w:r w:rsidR="00D049C8">
        <w:rPr>
          <w:i/>
          <w:color w:val="FF0000"/>
          <w:sz w:val="20"/>
          <w:szCs w:val="20"/>
        </w:rPr>
        <w:t xml:space="preserve"> </w:t>
      </w:r>
      <w:r w:rsidR="001722B8">
        <w:rPr>
          <w:i/>
          <w:color w:val="FF0000"/>
          <w:sz w:val="20"/>
          <w:szCs w:val="20"/>
        </w:rPr>
        <w:t>04</w:t>
      </w:r>
      <w:r w:rsidR="00D049C8">
        <w:rPr>
          <w:i/>
          <w:color w:val="FF0000"/>
          <w:sz w:val="20"/>
          <w:szCs w:val="20"/>
        </w:rPr>
        <w:t xml:space="preserve"> </w:t>
      </w:r>
      <w:r w:rsidR="00D049C8" w:rsidRPr="00A004E5">
        <w:rPr>
          <w:i/>
          <w:color w:val="FF0000"/>
          <w:sz w:val="20"/>
          <w:szCs w:val="20"/>
        </w:rPr>
        <w:t>.202</w:t>
      </w:r>
      <w:r w:rsidR="00D049C8">
        <w:rPr>
          <w:i/>
          <w:color w:val="FF0000"/>
          <w:sz w:val="20"/>
          <w:szCs w:val="20"/>
        </w:rPr>
        <w:t>2</w:t>
      </w:r>
      <w:r w:rsidR="00D049C8" w:rsidRPr="00A004E5">
        <w:rPr>
          <w:i/>
          <w:color w:val="FF0000"/>
          <w:sz w:val="20"/>
          <w:szCs w:val="20"/>
        </w:rPr>
        <w:t xml:space="preserve"> № </w:t>
      </w:r>
      <w:r w:rsidR="001722B8">
        <w:rPr>
          <w:i/>
          <w:color w:val="FF0000"/>
          <w:sz w:val="20"/>
          <w:szCs w:val="20"/>
        </w:rPr>
        <w:t>1</w:t>
      </w:r>
      <w:r w:rsidR="000B7C79">
        <w:rPr>
          <w:i/>
          <w:color w:val="FF0000"/>
          <w:sz w:val="20"/>
          <w:szCs w:val="20"/>
        </w:rPr>
        <w:t>63</w:t>
      </w:r>
      <w:r w:rsidR="00D049C8" w:rsidRPr="00A004E5">
        <w:rPr>
          <w:i/>
          <w:color w:val="FF0000"/>
          <w:sz w:val="20"/>
          <w:szCs w:val="20"/>
        </w:rPr>
        <w:t>-п).</w:t>
      </w:r>
    </w:p>
    <w:p w:rsidR="002A454E" w:rsidRPr="006530C2" w:rsidRDefault="002A454E" w:rsidP="00B83B72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2A454E">
        <w:rPr>
          <w:bCs/>
          <w:sz w:val="28"/>
          <w:szCs w:val="28"/>
        </w:rPr>
        <w:t>остановление Правительства Р</w:t>
      </w:r>
      <w:r>
        <w:rPr>
          <w:bCs/>
          <w:sz w:val="28"/>
          <w:szCs w:val="28"/>
        </w:rPr>
        <w:t>оссийской Федерации</w:t>
      </w:r>
      <w:r w:rsidRPr="002A454E">
        <w:rPr>
          <w:bCs/>
          <w:sz w:val="28"/>
          <w:szCs w:val="28"/>
        </w:rPr>
        <w:t xml:space="preserve"> от 24.03.2000 </w:t>
      </w:r>
      <w:r>
        <w:rPr>
          <w:bCs/>
          <w:sz w:val="28"/>
          <w:szCs w:val="28"/>
        </w:rPr>
        <w:t>№</w:t>
      </w:r>
      <w:r w:rsidRPr="002A454E">
        <w:rPr>
          <w:bCs/>
          <w:sz w:val="28"/>
          <w:szCs w:val="28"/>
        </w:rPr>
        <w:t xml:space="preserve"> 255 </w:t>
      </w:r>
      <w:r>
        <w:rPr>
          <w:bCs/>
          <w:sz w:val="28"/>
          <w:szCs w:val="28"/>
        </w:rPr>
        <w:t>«</w:t>
      </w:r>
      <w:r w:rsidRPr="002A454E">
        <w:rPr>
          <w:bCs/>
          <w:sz w:val="28"/>
          <w:szCs w:val="28"/>
        </w:rPr>
        <w:t>О Едином перечне коренных малочисленных народов Российской Федерации</w:t>
      </w:r>
      <w:r>
        <w:rPr>
          <w:bCs/>
          <w:sz w:val="28"/>
          <w:szCs w:val="28"/>
        </w:rPr>
        <w:t>»;</w:t>
      </w:r>
    </w:p>
    <w:p w:rsidR="00E036F1" w:rsidRPr="006530C2" w:rsidRDefault="001546C8" w:rsidP="0065307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530C2">
        <w:rPr>
          <w:sz w:val="28"/>
          <w:szCs w:val="28"/>
        </w:rPr>
        <w:t>р</w:t>
      </w:r>
      <w:r w:rsidR="00E036F1" w:rsidRPr="006530C2">
        <w:rPr>
          <w:sz w:val="28"/>
          <w:szCs w:val="28"/>
        </w:rPr>
        <w:t>аспоряжение Правительства Красноярского края от 13.11.2010 № 936-р «Об утверждении Сводного перечня первоочередных государственных и муниципальных услуг Красноярского края, предоставляемых органами исполнительной власти Красноярского края, органами местного самоуправления и подведомственными им учреждениями Красноярского края»;</w:t>
      </w:r>
    </w:p>
    <w:p w:rsidR="00E745A8" w:rsidRPr="006530C2" w:rsidRDefault="000F0FC7" w:rsidP="0065307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hyperlink r:id="rId10" w:history="1">
        <w:r w:rsidR="00E745A8" w:rsidRPr="006530C2">
          <w:rPr>
            <w:sz w:val="28"/>
            <w:szCs w:val="28"/>
          </w:rPr>
          <w:t>Устав</w:t>
        </w:r>
      </w:hyperlink>
      <w:r w:rsidR="00E745A8" w:rsidRPr="006530C2">
        <w:rPr>
          <w:sz w:val="28"/>
          <w:szCs w:val="28"/>
        </w:rPr>
        <w:t xml:space="preserve"> муниципального образования Северо-Енисейский район Красноярского края;</w:t>
      </w:r>
    </w:p>
    <w:p w:rsidR="00E036F1" w:rsidRPr="006530C2" w:rsidRDefault="000F0FC7" w:rsidP="0065307D">
      <w:pPr>
        <w:ind w:firstLine="567"/>
        <w:jc w:val="both"/>
        <w:rPr>
          <w:i/>
          <w:sz w:val="28"/>
          <w:szCs w:val="28"/>
        </w:rPr>
      </w:pPr>
      <w:hyperlink r:id="rId11" w:history="1">
        <w:r w:rsidR="001546C8" w:rsidRPr="006530C2">
          <w:rPr>
            <w:sz w:val="28"/>
            <w:szCs w:val="28"/>
          </w:rPr>
          <w:t>р</w:t>
        </w:r>
        <w:r w:rsidR="00E036F1" w:rsidRPr="006530C2">
          <w:rPr>
            <w:sz w:val="28"/>
            <w:szCs w:val="28"/>
          </w:rPr>
          <w:t>ешение</w:t>
        </w:r>
      </w:hyperlink>
      <w:r w:rsidR="00E036F1" w:rsidRPr="006530C2">
        <w:rPr>
          <w:sz w:val="28"/>
          <w:szCs w:val="28"/>
        </w:rPr>
        <w:t xml:space="preserve"> Северо-Енисейского районного Совета депутатов от 28.12.2012 № 605-44 «Об утверждении Правил землепользования и застройки территорий Северо-Енисейского района, включая территории населенных пунктов: рабочего поселка </w:t>
      </w:r>
      <w:proofErr w:type="gramStart"/>
      <w:r w:rsidR="00E036F1" w:rsidRPr="006530C2">
        <w:rPr>
          <w:sz w:val="28"/>
          <w:szCs w:val="28"/>
        </w:rPr>
        <w:t>Северо-Енисейский</w:t>
      </w:r>
      <w:proofErr w:type="gramEnd"/>
      <w:r w:rsidR="00E036F1" w:rsidRPr="006530C2">
        <w:rPr>
          <w:sz w:val="28"/>
          <w:szCs w:val="28"/>
        </w:rPr>
        <w:t xml:space="preserve">, рабочего поселка Тея, поселка Новая </w:t>
      </w:r>
      <w:proofErr w:type="spellStart"/>
      <w:r w:rsidR="00E036F1" w:rsidRPr="006530C2">
        <w:rPr>
          <w:sz w:val="28"/>
          <w:szCs w:val="28"/>
        </w:rPr>
        <w:t>Калами</w:t>
      </w:r>
      <w:proofErr w:type="spellEnd"/>
      <w:r w:rsidR="00E036F1" w:rsidRPr="006530C2">
        <w:rPr>
          <w:sz w:val="28"/>
          <w:szCs w:val="28"/>
        </w:rPr>
        <w:t xml:space="preserve">, поселка </w:t>
      </w:r>
      <w:proofErr w:type="spellStart"/>
      <w:r w:rsidR="00E036F1" w:rsidRPr="006530C2">
        <w:rPr>
          <w:sz w:val="28"/>
          <w:szCs w:val="28"/>
        </w:rPr>
        <w:t>Енашимо</w:t>
      </w:r>
      <w:proofErr w:type="spellEnd"/>
      <w:r w:rsidR="00E036F1" w:rsidRPr="006530C2">
        <w:rPr>
          <w:sz w:val="28"/>
          <w:szCs w:val="28"/>
        </w:rPr>
        <w:t xml:space="preserve">, поселка Брянка, поселка </w:t>
      </w:r>
      <w:proofErr w:type="spellStart"/>
      <w:r w:rsidR="00E036F1" w:rsidRPr="006530C2">
        <w:rPr>
          <w:sz w:val="28"/>
          <w:szCs w:val="28"/>
        </w:rPr>
        <w:t>Вангаш</w:t>
      </w:r>
      <w:proofErr w:type="spellEnd"/>
      <w:r w:rsidR="00E036F1" w:rsidRPr="006530C2">
        <w:rPr>
          <w:sz w:val="28"/>
          <w:szCs w:val="28"/>
        </w:rPr>
        <w:t xml:space="preserve">, поселка </w:t>
      </w:r>
      <w:proofErr w:type="spellStart"/>
      <w:r w:rsidR="00E036F1" w:rsidRPr="006530C2">
        <w:rPr>
          <w:sz w:val="28"/>
          <w:szCs w:val="28"/>
        </w:rPr>
        <w:t>Новоерудинский</w:t>
      </w:r>
      <w:proofErr w:type="spellEnd"/>
      <w:r w:rsidR="00E036F1" w:rsidRPr="006530C2">
        <w:rPr>
          <w:sz w:val="28"/>
          <w:szCs w:val="28"/>
        </w:rPr>
        <w:t xml:space="preserve">, поселка </w:t>
      </w:r>
      <w:proofErr w:type="spellStart"/>
      <w:r w:rsidR="00E036F1" w:rsidRPr="006530C2">
        <w:rPr>
          <w:sz w:val="28"/>
          <w:szCs w:val="28"/>
        </w:rPr>
        <w:t>Вельмо</w:t>
      </w:r>
      <w:proofErr w:type="spellEnd"/>
      <w:r w:rsidR="00E036F1" w:rsidRPr="006530C2">
        <w:rPr>
          <w:sz w:val="28"/>
          <w:szCs w:val="28"/>
        </w:rPr>
        <w:t xml:space="preserve">, деревни </w:t>
      </w:r>
      <w:proofErr w:type="spellStart"/>
      <w:r w:rsidR="00E036F1" w:rsidRPr="006530C2">
        <w:rPr>
          <w:sz w:val="28"/>
          <w:szCs w:val="28"/>
        </w:rPr>
        <w:t>Куромба</w:t>
      </w:r>
      <w:proofErr w:type="spellEnd"/>
      <w:r w:rsidR="00E036F1" w:rsidRPr="006530C2">
        <w:rPr>
          <w:sz w:val="28"/>
          <w:szCs w:val="28"/>
        </w:rPr>
        <w:t>»</w:t>
      </w:r>
      <w:r w:rsidR="00E745A8" w:rsidRPr="006530C2">
        <w:rPr>
          <w:sz w:val="28"/>
          <w:szCs w:val="28"/>
        </w:rPr>
        <w:t>;</w:t>
      </w:r>
    </w:p>
    <w:p w:rsidR="00E745A8" w:rsidRPr="006530C2" w:rsidRDefault="001546C8" w:rsidP="0065307D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6530C2">
        <w:rPr>
          <w:rFonts w:eastAsia="Calibri"/>
          <w:bCs/>
          <w:sz w:val="28"/>
          <w:szCs w:val="28"/>
          <w:lang w:eastAsia="en-US"/>
        </w:rPr>
        <w:t>р</w:t>
      </w:r>
      <w:r w:rsidR="00E745A8" w:rsidRPr="006530C2">
        <w:rPr>
          <w:rFonts w:eastAsia="Calibri"/>
          <w:bCs/>
          <w:sz w:val="28"/>
          <w:szCs w:val="28"/>
          <w:lang w:eastAsia="en-US"/>
        </w:rPr>
        <w:t>ешение Северо-Енисейского районного Совета депутатов от 13.09.2013 № 727-56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в Северо-Енисейском районе и предоставляются организациями, участвующими в предоставлении муниципальных услуг, и о порядке определения размера платы за их оказание»;</w:t>
      </w:r>
    </w:p>
    <w:p w:rsidR="00065CFD" w:rsidRPr="006530C2" w:rsidRDefault="001546C8" w:rsidP="0065307D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6530C2">
        <w:rPr>
          <w:rFonts w:eastAsia="Calibri"/>
          <w:bCs/>
          <w:sz w:val="28"/>
          <w:szCs w:val="28"/>
          <w:lang w:eastAsia="en-US"/>
        </w:rPr>
        <w:lastRenderedPageBreak/>
        <w:t>р</w:t>
      </w:r>
      <w:r w:rsidR="00065CFD" w:rsidRPr="006530C2">
        <w:rPr>
          <w:rFonts w:eastAsia="Calibri"/>
          <w:bCs/>
          <w:sz w:val="28"/>
          <w:szCs w:val="28"/>
          <w:lang w:eastAsia="en-US"/>
        </w:rPr>
        <w:t xml:space="preserve">ешение Северо-Енисейского районного Совета депутатов от </w:t>
      </w:r>
      <w:r w:rsidR="00065CFD" w:rsidRPr="006530C2">
        <w:rPr>
          <w:bCs/>
          <w:sz w:val="28"/>
          <w:szCs w:val="28"/>
        </w:rPr>
        <w:t>12.05.2014 № 837-63 «Об особенностях подачи и рассмотрения жалоб при предоставлении муниципальных услуг»</w:t>
      </w:r>
      <w:r w:rsidR="00273854" w:rsidRPr="006530C2">
        <w:rPr>
          <w:bCs/>
          <w:sz w:val="28"/>
          <w:szCs w:val="28"/>
        </w:rPr>
        <w:t>;</w:t>
      </w:r>
    </w:p>
    <w:p w:rsidR="00692567" w:rsidRPr="00A004E5" w:rsidRDefault="004B6EC5" w:rsidP="004B6EC5">
      <w:pPr>
        <w:ind w:firstLine="567"/>
        <w:jc w:val="both"/>
        <w:rPr>
          <w:i/>
          <w:color w:val="FF0000"/>
          <w:sz w:val="20"/>
          <w:szCs w:val="20"/>
        </w:rPr>
      </w:pPr>
      <w:r w:rsidRPr="00A004E5">
        <w:rPr>
          <w:i/>
          <w:color w:val="FF0000"/>
          <w:sz w:val="20"/>
          <w:szCs w:val="20"/>
        </w:rPr>
        <w:t xml:space="preserve"> </w:t>
      </w:r>
      <w:r w:rsidR="00692567" w:rsidRPr="00A004E5">
        <w:rPr>
          <w:i/>
          <w:color w:val="FF0000"/>
          <w:sz w:val="20"/>
          <w:szCs w:val="20"/>
        </w:rPr>
        <w:t xml:space="preserve">(абзац </w:t>
      </w:r>
      <w:r w:rsidR="00692567">
        <w:rPr>
          <w:i/>
          <w:color w:val="FF0000"/>
          <w:sz w:val="20"/>
          <w:szCs w:val="20"/>
        </w:rPr>
        <w:t>17</w:t>
      </w:r>
      <w:r w:rsidR="00692567" w:rsidRPr="00A004E5">
        <w:rPr>
          <w:i/>
          <w:color w:val="FF0000"/>
          <w:sz w:val="20"/>
          <w:szCs w:val="20"/>
        </w:rPr>
        <w:t xml:space="preserve"> исключен постановлением администрации </w:t>
      </w:r>
      <w:proofErr w:type="gramStart"/>
      <w:r w:rsidR="00692567" w:rsidRPr="00A004E5">
        <w:rPr>
          <w:i/>
          <w:color w:val="FF0000"/>
          <w:sz w:val="20"/>
          <w:szCs w:val="20"/>
        </w:rPr>
        <w:t>Северо-Енисейского</w:t>
      </w:r>
      <w:proofErr w:type="gramEnd"/>
      <w:r w:rsidR="00692567" w:rsidRPr="00A004E5">
        <w:rPr>
          <w:i/>
          <w:color w:val="FF0000"/>
          <w:sz w:val="20"/>
          <w:szCs w:val="20"/>
        </w:rPr>
        <w:t xml:space="preserve"> района от</w:t>
      </w:r>
      <w:r w:rsidR="00692567">
        <w:rPr>
          <w:i/>
          <w:color w:val="FF0000"/>
          <w:sz w:val="20"/>
          <w:szCs w:val="20"/>
        </w:rPr>
        <w:t xml:space="preserve">    </w:t>
      </w:r>
      <w:r w:rsidR="001722B8">
        <w:rPr>
          <w:i/>
          <w:color w:val="FF0000"/>
          <w:sz w:val="20"/>
          <w:szCs w:val="20"/>
        </w:rPr>
        <w:t>1</w:t>
      </w:r>
      <w:r w:rsidR="00B94158">
        <w:rPr>
          <w:i/>
          <w:color w:val="FF0000"/>
          <w:sz w:val="20"/>
          <w:szCs w:val="20"/>
        </w:rPr>
        <w:t>8</w:t>
      </w:r>
      <w:r w:rsidR="001722B8">
        <w:rPr>
          <w:i/>
          <w:color w:val="FF0000"/>
          <w:sz w:val="20"/>
          <w:szCs w:val="20"/>
        </w:rPr>
        <w:t>.04</w:t>
      </w:r>
      <w:r w:rsidR="00692567" w:rsidRPr="00A004E5">
        <w:rPr>
          <w:i/>
          <w:color w:val="FF0000"/>
          <w:sz w:val="20"/>
          <w:szCs w:val="20"/>
        </w:rPr>
        <w:t>.202</w:t>
      </w:r>
      <w:r w:rsidR="00692567">
        <w:rPr>
          <w:i/>
          <w:color w:val="FF0000"/>
          <w:sz w:val="20"/>
          <w:szCs w:val="20"/>
        </w:rPr>
        <w:t>2</w:t>
      </w:r>
      <w:r w:rsidR="00692567" w:rsidRPr="00A004E5">
        <w:rPr>
          <w:i/>
          <w:color w:val="FF0000"/>
          <w:sz w:val="20"/>
          <w:szCs w:val="20"/>
        </w:rPr>
        <w:t xml:space="preserve"> № </w:t>
      </w:r>
      <w:r w:rsidR="001722B8">
        <w:rPr>
          <w:i/>
          <w:color w:val="FF0000"/>
          <w:sz w:val="20"/>
          <w:szCs w:val="20"/>
        </w:rPr>
        <w:t>1</w:t>
      </w:r>
      <w:r w:rsidR="000B7C79">
        <w:rPr>
          <w:i/>
          <w:color w:val="FF0000"/>
          <w:sz w:val="20"/>
          <w:szCs w:val="20"/>
        </w:rPr>
        <w:t>63</w:t>
      </w:r>
      <w:r w:rsidR="00692567" w:rsidRPr="00A004E5">
        <w:rPr>
          <w:i/>
          <w:color w:val="FF0000"/>
          <w:sz w:val="20"/>
          <w:szCs w:val="20"/>
        </w:rPr>
        <w:t>-п).</w:t>
      </w:r>
    </w:p>
    <w:p w:rsidR="00E036F1" w:rsidRPr="006530C2" w:rsidRDefault="00E036F1" w:rsidP="0065307D">
      <w:pPr>
        <w:ind w:firstLine="567"/>
        <w:jc w:val="both"/>
        <w:rPr>
          <w:sz w:val="28"/>
          <w:szCs w:val="28"/>
        </w:rPr>
      </w:pPr>
      <w:r w:rsidRPr="006530C2">
        <w:rPr>
          <w:rFonts w:eastAsia="Arial Unicode MS"/>
          <w:sz w:val="28"/>
          <w:szCs w:val="28"/>
        </w:rPr>
        <w:t>ины</w:t>
      </w:r>
      <w:r w:rsidR="005E1213" w:rsidRPr="006530C2">
        <w:rPr>
          <w:rFonts w:eastAsia="Arial Unicode MS"/>
          <w:sz w:val="28"/>
          <w:szCs w:val="28"/>
        </w:rPr>
        <w:t>е</w:t>
      </w:r>
      <w:r w:rsidRPr="006530C2">
        <w:rPr>
          <w:rFonts w:eastAsia="Arial Unicode MS"/>
          <w:sz w:val="28"/>
          <w:szCs w:val="28"/>
        </w:rPr>
        <w:t xml:space="preserve"> правовы</w:t>
      </w:r>
      <w:r w:rsidR="005E1213" w:rsidRPr="006530C2">
        <w:rPr>
          <w:rFonts w:eastAsia="Arial Unicode MS"/>
          <w:sz w:val="28"/>
          <w:szCs w:val="28"/>
        </w:rPr>
        <w:t>е</w:t>
      </w:r>
      <w:r w:rsidRPr="006530C2">
        <w:rPr>
          <w:rFonts w:eastAsia="Arial Unicode MS"/>
          <w:sz w:val="28"/>
          <w:szCs w:val="28"/>
        </w:rPr>
        <w:t xml:space="preserve"> акт</w:t>
      </w:r>
      <w:r w:rsidR="005E1213" w:rsidRPr="006530C2">
        <w:rPr>
          <w:rFonts w:eastAsia="Arial Unicode MS"/>
          <w:sz w:val="28"/>
          <w:szCs w:val="28"/>
        </w:rPr>
        <w:t>ы</w:t>
      </w:r>
      <w:r w:rsidRPr="006530C2">
        <w:rPr>
          <w:rFonts w:eastAsia="Arial Unicode MS"/>
          <w:sz w:val="28"/>
          <w:szCs w:val="28"/>
        </w:rPr>
        <w:t>, регламентирующи</w:t>
      </w:r>
      <w:r w:rsidR="005E1213" w:rsidRPr="006530C2">
        <w:rPr>
          <w:rFonts w:eastAsia="Arial Unicode MS"/>
          <w:sz w:val="28"/>
          <w:szCs w:val="28"/>
        </w:rPr>
        <w:t>е</w:t>
      </w:r>
      <w:r w:rsidRPr="006530C2">
        <w:rPr>
          <w:rFonts w:eastAsia="Arial Unicode MS"/>
          <w:sz w:val="28"/>
          <w:szCs w:val="28"/>
        </w:rPr>
        <w:t xml:space="preserve"> правоотношения, возникающие при </w:t>
      </w:r>
      <w:r w:rsidR="001546C8" w:rsidRPr="006530C2">
        <w:rPr>
          <w:rFonts w:eastAsia="Arial Unicode MS"/>
          <w:sz w:val="28"/>
          <w:szCs w:val="28"/>
        </w:rPr>
        <w:t>предоставлении муниципальной услуги</w:t>
      </w:r>
      <w:r w:rsidRPr="006530C2">
        <w:rPr>
          <w:sz w:val="28"/>
          <w:szCs w:val="28"/>
        </w:rPr>
        <w:t>.</w:t>
      </w:r>
    </w:p>
    <w:p w:rsidR="007E2905" w:rsidRPr="006530C2" w:rsidRDefault="00DE6C17" w:rsidP="007761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30C2">
        <w:rPr>
          <w:sz w:val="28"/>
          <w:szCs w:val="28"/>
        </w:rPr>
        <w:t xml:space="preserve">2.6. </w:t>
      </w:r>
      <w:r w:rsidR="00E04E9E" w:rsidRPr="006530C2">
        <w:rPr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r w:rsidR="007E2905" w:rsidRPr="006530C2">
        <w:rPr>
          <w:sz w:val="28"/>
          <w:szCs w:val="28"/>
        </w:rPr>
        <w:t>:</w:t>
      </w:r>
    </w:p>
    <w:p w:rsidR="009B262E" w:rsidRPr="00E478BB" w:rsidRDefault="009B262E" w:rsidP="00E932CF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 w:rsidRPr="00E478BB">
        <w:rPr>
          <w:color w:val="FF0000"/>
          <w:sz w:val="28"/>
          <w:szCs w:val="28"/>
        </w:rPr>
        <w:t>1)</w:t>
      </w:r>
      <w:r w:rsidR="00343B77" w:rsidRPr="00E478BB">
        <w:rPr>
          <w:color w:val="FF0000"/>
          <w:sz w:val="28"/>
          <w:szCs w:val="28"/>
        </w:rPr>
        <w:t xml:space="preserve"> </w:t>
      </w:r>
      <w:hyperlink r:id="rId12" w:anchor="Par428" w:history="1">
        <w:r w:rsidR="0066090B" w:rsidRPr="00E478BB">
          <w:rPr>
            <w:color w:val="FF0000"/>
            <w:sz w:val="28"/>
            <w:szCs w:val="28"/>
          </w:rPr>
          <w:t>заявление</w:t>
        </w:r>
      </w:hyperlink>
      <w:r w:rsidR="0066090B" w:rsidRPr="00E478BB">
        <w:rPr>
          <w:color w:val="FF0000"/>
          <w:sz w:val="28"/>
          <w:szCs w:val="28"/>
        </w:rPr>
        <w:t xml:space="preserve"> о выдаче Разрешения содержащее сведения, предусмотренные пунктом 3 Постановления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</w:t>
      </w:r>
      <w:r w:rsidR="00F1380F" w:rsidRPr="00E478BB">
        <w:rPr>
          <w:color w:val="FF0000"/>
          <w:sz w:val="28"/>
          <w:szCs w:val="28"/>
        </w:rPr>
        <w:t>;</w:t>
      </w:r>
    </w:p>
    <w:p w:rsidR="005A56D7" w:rsidRPr="0007626B" w:rsidRDefault="005A56D7" w:rsidP="005A56D7">
      <w:pPr>
        <w:jc w:val="both"/>
        <w:rPr>
          <w:i/>
          <w:color w:val="FF0000"/>
          <w:sz w:val="20"/>
          <w:szCs w:val="20"/>
        </w:rPr>
      </w:pPr>
      <w:r w:rsidRPr="0007626B">
        <w:rPr>
          <w:i/>
          <w:color w:val="FF0000"/>
          <w:sz w:val="20"/>
          <w:szCs w:val="20"/>
        </w:rPr>
        <w:t>(</w:t>
      </w:r>
      <w:r w:rsidR="00100465" w:rsidRPr="0007626B">
        <w:rPr>
          <w:i/>
          <w:color w:val="FF0000"/>
          <w:sz w:val="20"/>
          <w:szCs w:val="20"/>
        </w:rPr>
        <w:t>подпункт</w:t>
      </w:r>
      <w:r w:rsidRPr="0007626B">
        <w:rPr>
          <w:i/>
          <w:color w:val="FF0000"/>
          <w:sz w:val="20"/>
          <w:szCs w:val="20"/>
        </w:rPr>
        <w:t xml:space="preserve"> </w:t>
      </w:r>
      <w:r w:rsidR="00100465" w:rsidRPr="0007626B">
        <w:rPr>
          <w:i/>
          <w:color w:val="FF0000"/>
          <w:sz w:val="20"/>
          <w:szCs w:val="20"/>
        </w:rPr>
        <w:t>1</w:t>
      </w:r>
      <w:r w:rsidR="00685163" w:rsidRPr="0007626B">
        <w:rPr>
          <w:i/>
          <w:color w:val="FF0000"/>
          <w:sz w:val="20"/>
          <w:szCs w:val="20"/>
        </w:rPr>
        <w:t xml:space="preserve">) </w:t>
      </w:r>
      <w:r w:rsidR="00100465" w:rsidRPr="0007626B">
        <w:rPr>
          <w:i/>
          <w:color w:val="FF0000"/>
          <w:sz w:val="20"/>
          <w:szCs w:val="20"/>
        </w:rPr>
        <w:t xml:space="preserve"> </w:t>
      </w:r>
      <w:r w:rsidRPr="0007626B">
        <w:rPr>
          <w:i/>
          <w:color w:val="FF0000"/>
          <w:sz w:val="20"/>
          <w:szCs w:val="20"/>
        </w:rPr>
        <w:t xml:space="preserve">в </w:t>
      </w:r>
      <w:r w:rsidR="009432E7" w:rsidRPr="0007626B">
        <w:rPr>
          <w:i/>
          <w:color w:val="FF0000"/>
          <w:sz w:val="20"/>
          <w:szCs w:val="20"/>
        </w:rPr>
        <w:t xml:space="preserve">новой </w:t>
      </w:r>
      <w:r w:rsidRPr="0007626B">
        <w:rPr>
          <w:i/>
          <w:color w:val="FF0000"/>
          <w:sz w:val="20"/>
          <w:szCs w:val="20"/>
        </w:rPr>
        <w:t xml:space="preserve">редакции постановления администрации </w:t>
      </w:r>
      <w:r w:rsidR="007F5209" w:rsidRPr="0007626B">
        <w:rPr>
          <w:i/>
          <w:color w:val="FF0000"/>
          <w:sz w:val="20"/>
          <w:szCs w:val="20"/>
        </w:rPr>
        <w:t xml:space="preserve">Северо-Енисейского района </w:t>
      </w:r>
      <w:r w:rsidR="00E17B10" w:rsidRPr="0007626B">
        <w:rPr>
          <w:i/>
          <w:color w:val="FF0000"/>
          <w:sz w:val="20"/>
          <w:szCs w:val="20"/>
        </w:rPr>
        <w:t>от 11.03.2020 №  87-п</w:t>
      </w:r>
      <w:r w:rsidRPr="0007626B">
        <w:rPr>
          <w:i/>
          <w:color w:val="FF0000"/>
          <w:sz w:val="20"/>
          <w:szCs w:val="20"/>
        </w:rPr>
        <w:t>)</w:t>
      </w:r>
      <w:r w:rsidR="007F5209" w:rsidRPr="0007626B">
        <w:rPr>
          <w:i/>
          <w:color w:val="FF0000"/>
          <w:sz w:val="20"/>
          <w:szCs w:val="20"/>
        </w:rPr>
        <w:t>.</w:t>
      </w:r>
    </w:p>
    <w:p w:rsidR="005E1213" w:rsidRPr="006530C2" w:rsidRDefault="005E1213" w:rsidP="005E121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30C2">
        <w:rPr>
          <w:sz w:val="28"/>
          <w:szCs w:val="28"/>
        </w:rPr>
        <w:t>2) заявление о согласии на обработку персональных данных по форме,</w:t>
      </w:r>
      <w:r w:rsidRPr="006530C2">
        <w:rPr>
          <w:rFonts w:eastAsia="Calibri"/>
          <w:i/>
          <w:sz w:val="28"/>
          <w:szCs w:val="28"/>
        </w:rPr>
        <w:t xml:space="preserve"> </w:t>
      </w:r>
      <w:r w:rsidRPr="006530C2">
        <w:rPr>
          <w:rFonts w:eastAsia="Calibri"/>
          <w:sz w:val="28"/>
          <w:szCs w:val="28"/>
        </w:rPr>
        <w:t xml:space="preserve">согласно приложению </w:t>
      </w:r>
      <w:r w:rsidRPr="006530C2">
        <w:rPr>
          <w:sz w:val="28"/>
          <w:szCs w:val="28"/>
        </w:rPr>
        <w:t xml:space="preserve">№ </w:t>
      </w:r>
      <w:r w:rsidR="00563588" w:rsidRPr="006530C2">
        <w:rPr>
          <w:sz w:val="28"/>
          <w:szCs w:val="28"/>
        </w:rPr>
        <w:t>2</w:t>
      </w:r>
      <w:r w:rsidRPr="006530C2">
        <w:rPr>
          <w:rFonts w:eastAsia="Calibri"/>
          <w:sz w:val="28"/>
          <w:szCs w:val="28"/>
        </w:rPr>
        <w:t xml:space="preserve"> к настоящему Регламенту (для физических лиц);</w:t>
      </w:r>
    </w:p>
    <w:p w:rsidR="00D663D4" w:rsidRPr="006530C2" w:rsidRDefault="005E1213" w:rsidP="00E932C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530C2">
        <w:rPr>
          <w:sz w:val="28"/>
          <w:szCs w:val="28"/>
        </w:rPr>
        <w:t>3</w:t>
      </w:r>
      <w:r w:rsidR="007E2905" w:rsidRPr="006530C2">
        <w:rPr>
          <w:sz w:val="28"/>
          <w:szCs w:val="28"/>
        </w:rPr>
        <w:t xml:space="preserve">) </w:t>
      </w:r>
      <w:r w:rsidR="00D663D4" w:rsidRPr="006530C2">
        <w:rPr>
          <w:rFonts w:eastAsiaTheme="minorHAnsi"/>
          <w:sz w:val="28"/>
          <w:szCs w:val="28"/>
          <w:lang w:eastAsia="en-US"/>
        </w:rPr>
        <w:t>копии докум</w:t>
      </w:r>
      <w:r w:rsidR="00A958DF" w:rsidRPr="006530C2">
        <w:rPr>
          <w:rFonts w:eastAsiaTheme="minorHAnsi"/>
          <w:sz w:val="28"/>
          <w:szCs w:val="28"/>
          <w:lang w:eastAsia="en-US"/>
        </w:rPr>
        <w:t>ентов, удостоверяющих личность З</w:t>
      </w:r>
      <w:r w:rsidR="00D663D4" w:rsidRPr="006530C2">
        <w:rPr>
          <w:rFonts w:eastAsiaTheme="minorHAnsi"/>
          <w:sz w:val="28"/>
          <w:szCs w:val="28"/>
          <w:lang w:eastAsia="en-US"/>
        </w:rPr>
        <w:t xml:space="preserve">аявителя </w:t>
      </w:r>
      <w:r w:rsidR="0057279B" w:rsidRPr="006530C2">
        <w:rPr>
          <w:rFonts w:eastAsiaTheme="minorHAnsi"/>
          <w:sz w:val="28"/>
          <w:szCs w:val="28"/>
          <w:lang w:eastAsia="en-US"/>
        </w:rPr>
        <w:t>или</w:t>
      </w:r>
      <w:r w:rsidR="00F1380F">
        <w:rPr>
          <w:rFonts w:eastAsiaTheme="minorHAnsi"/>
          <w:sz w:val="28"/>
          <w:szCs w:val="28"/>
          <w:lang w:eastAsia="en-US"/>
        </w:rPr>
        <w:t xml:space="preserve"> представителя З</w:t>
      </w:r>
      <w:r w:rsidR="00D663D4" w:rsidRPr="006530C2">
        <w:rPr>
          <w:rFonts w:eastAsiaTheme="minorHAnsi"/>
          <w:sz w:val="28"/>
          <w:szCs w:val="28"/>
          <w:lang w:eastAsia="en-US"/>
        </w:rPr>
        <w:t>аявителя, и документа, подтверждающего полномочия представ</w:t>
      </w:r>
      <w:r w:rsidR="00A958DF" w:rsidRPr="006530C2">
        <w:rPr>
          <w:rFonts w:eastAsiaTheme="minorHAnsi"/>
          <w:sz w:val="28"/>
          <w:szCs w:val="28"/>
          <w:lang w:eastAsia="en-US"/>
        </w:rPr>
        <w:t>ителя З</w:t>
      </w:r>
      <w:r w:rsidR="00D663D4" w:rsidRPr="006530C2">
        <w:rPr>
          <w:rFonts w:eastAsiaTheme="minorHAnsi"/>
          <w:sz w:val="28"/>
          <w:szCs w:val="28"/>
          <w:lang w:eastAsia="en-US"/>
        </w:rPr>
        <w:t>аявителя, в случае, если зая</w:t>
      </w:r>
      <w:r w:rsidR="00A958DF" w:rsidRPr="006530C2">
        <w:rPr>
          <w:rFonts w:eastAsiaTheme="minorHAnsi"/>
          <w:sz w:val="28"/>
          <w:szCs w:val="28"/>
          <w:lang w:eastAsia="en-US"/>
        </w:rPr>
        <w:t>вление подается представителем З</w:t>
      </w:r>
      <w:r w:rsidR="00D663D4" w:rsidRPr="006530C2">
        <w:rPr>
          <w:rFonts w:eastAsiaTheme="minorHAnsi"/>
          <w:sz w:val="28"/>
          <w:szCs w:val="28"/>
          <w:lang w:eastAsia="en-US"/>
        </w:rPr>
        <w:t>аявителя;</w:t>
      </w:r>
    </w:p>
    <w:p w:rsidR="00D663D4" w:rsidRPr="006530C2" w:rsidRDefault="005E1213" w:rsidP="00E932C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530C2">
        <w:rPr>
          <w:sz w:val="28"/>
          <w:szCs w:val="28"/>
        </w:rPr>
        <w:t>4</w:t>
      </w:r>
      <w:r w:rsidR="007E2905" w:rsidRPr="006530C2">
        <w:rPr>
          <w:sz w:val="28"/>
          <w:szCs w:val="28"/>
        </w:rPr>
        <w:t xml:space="preserve">) </w:t>
      </w:r>
      <w:r w:rsidR="00D663D4" w:rsidRPr="006530C2">
        <w:rPr>
          <w:rFonts w:eastAsiaTheme="minorHAnsi"/>
          <w:sz w:val="28"/>
          <w:szCs w:val="28"/>
          <w:lang w:eastAsia="en-US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 w:rsidR="00701263" w:rsidRPr="006530C2">
        <w:rPr>
          <w:rFonts w:eastAsiaTheme="minorHAnsi"/>
          <w:sz w:val="28"/>
          <w:szCs w:val="28"/>
          <w:lang w:eastAsia="en-US"/>
        </w:rPr>
        <w:t>;</w:t>
      </w:r>
    </w:p>
    <w:p w:rsidR="00ED108B" w:rsidRPr="00251C8C" w:rsidRDefault="00ED108B" w:rsidP="00A329DD">
      <w:pPr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sz w:val="28"/>
          <w:szCs w:val="28"/>
        </w:rPr>
      </w:pPr>
      <w:r w:rsidRPr="00251C8C">
        <w:rPr>
          <w:color w:val="FF0000"/>
          <w:sz w:val="28"/>
          <w:szCs w:val="28"/>
        </w:rPr>
        <w:t xml:space="preserve">5) </w:t>
      </w:r>
      <w:r w:rsidR="00A329DD" w:rsidRPr="00251C8C">
        <w:rPr>
          <w:rFonts w:eastAsia="Calibri"/>
          <w:color w:val="FF0000"/>
          <w:sz w:val="28"/>
          <w:szCs w:val="28"/>
        </w:rPr>
        <w:t xml:space="preserve">иные документы, подтверждающие основания для использования земель или земельного участка в целях, предусмотренных </w:t>
      </w:r>
      <w:hyperlink r:id="rId13" w:history="1">
        <w:r w:rsidR="00A329DD" w:rsidRPr="00251C8C">
          <w:rPr>
            <w:rFonts w:eastAsia="Calibri"/>
            <w:color w:val="FF0000"/>
            <w:sz w:val="28"/>
            <w:szCs w:val="28"/>
          </w:rPr>
          <w:t>пунктом 1 статьи 39.34</w:t>
        </w:r>
      </w:hyperlink>
      <w:r w:rsidR="00A329DD" w:rsidRPr="00251C8C">
        <w:rPr>
          <w:rFonts w:eastAsia="Calibri"/>
          <w:color w:val="FF0000"/>
          <w:sz w:val="28"/>
          <w:szCs w:val="28"/>
        </w:rPr>
        <w:t xml:space="preserve"> Земельного кодекса Российской Федерации;</w:t>
      </w:r>
    </w:p>
    <w:p w:rsidR="000704FB" w:rsidRPr="0007626B" w:rsidRDefault="000704FB" w:rsidP="000704FB">
      <w:pPr>
        <w:jc w:val="both"/>
        <w:rPr>
          <w:i/>
          <w:color w:val="FF0000"/>
          <w:sz w:val="20"/>
          <w:szCs w:val="20"/>
        </w:rPr>
      </w:pPr>
      <w:r w:rsidRPr="0007626B">
        <w:rPr>
          <w:i/>
          <w:color w:val="FF0000"/>
          <w:sz w:val="20"/>
          <w:szCs w:val="20"/>
        </w:rPr>
        <w:t>(</w:t>
      </w:r>
      <w:r w:rsidR="00100465" w:rsidRPr="0007626B">
        <w:rPr>
          <w:i/>
          <w:color w:val="FF0000"/>
          <w:sz w:val="20"/>
          <w:szCs w:val="20"/>
        </w:rPr>
        <w:t>подпункт</w:t>
      </w:r>
      <w:r w:rsidRPr="0007626B">
        <w:rPr>
          <w:i/>
          <w:color w:val="FF0000"/>
          <w:sz w:val="20"/>
          <w:szCs w:val="20"/>
        </w:rPr>
        <w:t xml:space="preserve"> </w:t>
      </w:r>
      <w:r w:rsidR="00100465" w:rsidRPr="0007626B">
        <w:rPr>
          <w:i/>
          <w:color w:val="FF0000"/>
          <w:sz w:val="20"/>
          <w:szCs w:val="20"/>
        </w:rPr>
        <w:t>5</w:t>
      </w:r>
      <w:r w:rsidR="00685163" w:rsidRPr="0007626B">
        <w:rPr>
          <w:i/>
          <w:color w:val="FF0000"/>
          <w:sz w:val="20"/>
          <w:szCs w:val="20"/>
        </w:rPr>
        <w:t>)</w:t>
      </w:r>
      <w:r w:rsidR="00100465" w:rsidRPr="0007626B">
        <w:rPr>
          <w:i/>
          <w:color w:val="FF0000"/>
          <w:sz w:val="20"/>
          <w:szCs w:val="20"/>
        </w:rPr>
        <w:t xml:space="preserve"> </w:t>
      </w:r>
      <w:r w:rsidRPr="0007626B">
        <w:rPr>
          <w:i/>
          <w:color w:val="FF0000"/>
          <w:sz w:val="20"/>
          <w:szCs w:val="20"/>
        </w:rPr>
        <w:t xml:space="preserve">в </w:t>
      </w:r>
      <w:r w:rsidR="00AC4B6C" w:rsidRPr="0007626B">
        <w:rPr>
          <w:i/>
          <w:color w:val="FF0000"/>
          <w:sz w:val="20"/>
          <w:szCs w:val="20"/>
        </w:rPr>
        <w:t xml:space="preserve">новой </w:t>
      </w:r>
      <w:r w:rsidRPr="0007626B">
        <w:rPr>
          <w:i/>
          <w:color w:val="FF0000"/>
          <w:sz w:val="20"/>
          <w:szCs w:val="20"/>
        </w:rPr>
        <w:t xml:space="preserve">редакции постановления администрации </w:t>
      </w:r>
      <w:r w:rsidR="00F55374" w:rsidRPr="0007626B">
        <w:rPr>
          <w:i/>
          <w:color w:val="FF0000"/>
          <w:sz w:val="20"/>
          <w:szCs w:val="20"/>
        </w:rPr>
        <w:t xml:space="preserve">Северо-Енисейского района </w:t>
      </w:r>
      <w:r w:rsidR="00D11340">
        <w:rPr>
          <w:i/>
          <w:color w:val="FF0000"/>
          <w:sz w:val="20"/>
          <w:szCs w:val="20"/>
        </w:rPr>
        <w:t>от</w:t>
      </w:r>
      <w:r w:rsidR="00C01869">
        <w:rPr>
          <w:i/>
          <w:color w:val="FF0000"/>
          <w:sz w:val="20"/>
          <w:szCs w:val="20"/>
        </w:rPr>
        <w:t xml:space="preserve">  </w:t>
      </w:r>
      <w:r w:rsidR="001722B8">
        <w:rPr>
          <w:i/>
          <w:color w:val="FF0000"/>
          <w:sz w:val="20"/>
          <w:szCs w:val="20"/>
        </w:rPr>
        <w:t>1</w:t>
      </w:r>
      <w:r w:rsidR="00B94158">
        <w:rPr>
          <w:i/>
          <w:color w:val="FF0000"/>
          <w:sz w:val="20"/>
          <w:szCs w:val="20"/>
        </w:rPr>
        <w:t>8</w:t>
      </w:r>
      <w:r w:rsidR="001722B8">
        <w:rPr>
          <w:i/>
          <w:color w:val="FF0000"/>
          <w:sz w:val="20"/>
          <w:szCs w:val="20"/>
        </w:rPr>
        <w:t>.04</w:t>
      </w:r>
      <w:r w:rsidR="00D11340">
        <w:rPr>
          <w:i/>
          <w:color w:val="FF0000"/>
          <w:sz w:val="20"/>
          <w:szCs w:val="20"/>
        </w:rPr>
        <w:t>.202</w:t>
      </w:r>
      <w:r w:rsidR="00C01869">
        <w:rPr>
          <w:i/>
          <w:color w:val="FF0000"/>
          <w:sz w:val="20"/>
          <w:szCs w:val="20"/>
        </w:rPr>
        <w:t xml:space="preserve">2 </w:t>
      </w:r>
      <w:r w:rsidR="00D11340">
        <w:rPr>
          <w:i/>
          <w:color w:val="FF0000"/>
          <w:sz w:val="20"/>
          <w:szCs w:val="20"/>
        </w:rPr>
        <w:t xml:space="preserve"> № </w:t>
      </w:r>
      <w:r w:rsidR="00C01869">
        <w:rPr>
          <w:i/>
          <w:color w:val="FF0000"/>
          <w:sz w:val="20"/>
          <w:szCs w:val="20"/>
        </w:rPr>
        <w:t xml:space="preserve"> </w:t>
      </w:r>
      <w:r w:rsidR="001722B8">
        <w:rPr>
          <w:i/>
          <w:color w:val="FF0000"/>
          <w:sz w:val="20"/>
          <w:szCs w:val="20"/>
        </w:rPr>
        <w:t>1</w:t>
      </w:r>
      <w:r w:rsidR="000B7C79">
        <w:rPr>
          <w:i/>
          <w:color w:val="FF0000"/>
          <w:sz w:val="20"/>
          <w:szCs w:val="20"/>
        </w:rPr>
        <w:t>63</w:t>
      </w:r>
      <w:r w:rsidR="00D11340">
        <w:rPr>
          <w:i/>
          <w:color w:val="FF0000"/>
          <w:sz w:val="20"/>
          <w:szCs w:val="20"/>
        </w:rPr>
        <w:t>-п</w:t>
      </w:r>
      <w:r w:rsidRPr="0007626B">
        <w:rPr>
          <w:i/>
          <w:color w:val="FF0000"/>
          <w:sz w:val="20"/>
          <w:szCs w:val="20"/>
        </w:rPr>
        <w:t>)</w:t>
      </w:r>
      <w:r w:rsidR="00F55374" w:rsidRPr="0007626B">
        <w:rPr>
          <w:i/>
          <w:color w:val="FF0000"/>
          <w:sz w:val="20"/>
          <w:szCs w:val="20"/>
        </w:rPr>
        <w:t>.</w:t>
      </w:r>
    </w:p>
    <w:p w:rsidR="00D71561" w:rsidRPr="00D71561" w:rsidRDefault="00B71B75" w:rsidP="00D71561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561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45409C" w:rsidRPr="00D71561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701263" w:rsidRPr="00D715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выписка из Единого государственного реестра недви</w:t>
      </w:r>
      <w:r w:rsidR="002A454E" w:rsidRPr="00D71561">
        <w:rPr>
          <w:rFonts w:ascii="Times New Roman" w:eastAsiaTheme="minorHAnsi" w:hAnsi="Times New Roman" w:cs="Times New Roman"/>
          <w:sz w:val="28"/>
          <w:szCs w:val="28"/>
          <w:lang w:eastAsia="en-US"/>
        </w:rPr>
        <w:t>жимости об объекте недвижимости.</w:t>
      </w:r>
    </w:p>
    <w:p w:rsidR="00D71561" w:rsidRPr="00810AB0" w:rsidRDefault="00D71561" w:rsidP="00D71561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10AB0">
        <w:rPr>
          <w:rFonts w:ascii="Times New Roman" w:hAnsi="Times New Roman" w:cs="Times New Roman"/>
          <w:color w:val="FF0000"/>
          <w:sz w:val="28"/>
          <w:szCs w:val="28"/>
        </w:rPr>
        <w:t xml:space="preserve">7) </w:t>
      </w:r>
      <w:r w:rsidRPr="00810AB0">
        <w:rPr>
          <w:rFonts w:ascii="Times New Roman" w:eastAsia="Calibri" w:hAnsi="Times New Roman" w:cs="Times New Roman"/>
          <w:color w:val="FF0000"/>
          <w:sz w:val="28"/>
          <w:szCs w:val="28"/>
        </w:rPr>
        <w:t>копия лицензии, удостоверяющей право проведения работ по геологическому изучению недр.</w:t>
      </w:r>
    </w:p>
    <w:p w:rsidR="00D71561" w:rsidRPr="0087531E" w:rsidRDefault="00D71561" w:rsidP="00D71561">
      <w:pPr>
        <w:jc w:val="both"/>
        <w:rPr>
          <w:i/>
          <w:color w:val="FF0000"/>
          <w:sz w:val="20"/>
          <w:szCs w:val="20"/>
        </w:rPr>
      </w:pPr>
      <w:r w:rsidRPr="0087531E">
        <w:rPr>
          <w:i/>
          <w:color w:val="FF0000"/>
          <w:sz w:val="20"/>
          <w:szCs w:val="20"/>
        </w:rPr>
        <w:t>(подпункт 7)  добавлен постановлением администрации Северо-Енисейского района от 11.03.2020 №  87-п).</w:t>
      </w:r>
    </w:p>
    <w:p w:rsidR="00ED108B" w:rsidRPr="00F55374" w:rsidRDefault="002F3512" w:rsidP="00ED108B">
      <w:pPr>
        <w:ind w:firstLine="567"/>
        <w:jc w:val="both"/>
        <w:rPr>
          <w:i/>
          <w:color w:val="FF0000"/>
          <w:sz w:val="20"/>
          <w:szCs w:val="20"/>
        </w:rPr>
      </w:pPr>
      <w:r w:rsidRPr="006530C2">
        <w:rPr>
          <w:sz w:val="28"/>
          <w:szCs w:val="28"/>
        </w:rPr>
        <w:t>Документы</w:t>
      </w:r>
      <w:r w:rsidR="00D2574F" w:rsidRPr="006530C2">
        <w:rPr>
          <w:sz w:val="28"/>
          <w:szCs w:val="28"/>
        </w:rPr>
        <w:t>,</w:t>
      </w:r>
      <w:r w:rsidRPr="006530C2">
        <w:rPr>
          <w:sz w:val="28"/>
          <w:szCs w:val="28"/>
        </w:rPr>
        <w:t xml:space="preserve"> указанные в подпунктах</w:t>
      </w:r>
      <w:r w:rsidR="001A5985" w:rsidRPr="006530C2">
        <w:rPr>
          <w:sz w:val="28"/>
          <w:szCs w:val="28"/>
        </w:rPr>
        <w:t xml:space="preserve"> </w:t>
      </w:r>
      <w:r w:rsidR="00756CBA" w:rsidRPr="006530C2">
        <w:rPr>
          <w:sz w:val="28"/>
          <w:szCs w:val="28"/>
        </w:rPr>
        <w:t>1</w:t>
      </w:r>
      <w:r w:rsidR="00FB0190" w:rsidRPr="006530C2">
        <w:rPr>
          <w:sz w:val="28"/>
          <w:szCs w:val="28"/>
        </w:rPr>
        <w:t>-</w:t>
      </w:r>
      <w:r w:rsidR="003A3FB2" w:rsidRPr="006530C2">
        <w:rPr>
          <w:sz w:val="28"/>
          <w:szCs w:val="28"/>
        </w:rPr>
        <w:t>4</w:t>
      </w:r>
      <w:r w:rsidR="00FB0190" w:rsidRPr="006530C2">
        <w:rPr>
          <w:sz w:val="28"/>
          <w:szCs w:val="28"/>
        </w:rPr>
        <w:t xml:space="preserve"> </w:t>
      </w:r>
      <w:r w:rsidRPr="006530C2">
        <w:rPr>
          <w:sz w:val="28"/>
          <w:szCs w:val="28"/>
        </w:rPr>
        <w:t>настоящего пункта предоставляются Заявителем лично</w:t>
      </w:r>
      <w:r w:rsidR="006C6E83" w:rsidRPr="006530C2">
        <w:rPr>
          <w:sz w:val="28"/>
          <w:szCs w:val="28"/>
        </w:rPr>
        <w:t>, д</w:t>
      </w:r>
      <w:r w:rsidRPr="006530C2">
        <w:rPr>
          <w:sz w:val="28"/>
          <w:szCs w:val="28"/>
        </w:rPr>
        <w:t>окументы</w:t>
      </w:r>
      <w:r w:rsidR="00D2574F" w:rsidRPr="006530C2">
        <w:rPr>
          <w:sz w:val="28"/>
          <w:szCs w:val="28"/>
        </w:rPr>
        <w:t>,</w:t>
      </w:r>
      <w:r w:rsidRPr="006530C2">
        <w:rPr>
          <w:sz w:val="28"/>
          <w:szCs w:val="28"/>
        </w:rPr>
        <w:t xml:space="preserve"> </w:t>
      </w:r>
      <w:r w:rsidR="00ED108B" w:rsidRPr="00ED108B">
        <w:rPr>
          <w:color w:val="FF0000"/>
          <w:sz w:val="28"/>
          <w:szCs w:val="28"/>
        </w:rPr>
        <w:t>указанные в подпунктах 5,6,7 настоящего пункта</w:t>
      </w:r>
      <w:r w:rsidR="002A454E">
        <w:rPr>
          <w:sz w:val="28"/>
          <w:szCs w:val="28"/>
        </w:rPr>
        <w:t xml:space="preserve">, </w:t>
      </w:r>
      <w:r w:rsidR="00415CB5" w:rsidRPr="006530C2">
        <w:rPr>
          <w:sz w:val="28"/>
          <w:szCs w:val="28"/>
        </w:rPr>
        <w:t>З</w:t>
      </w:r>
      <w:r w:rsidR="006C6E83" w:rsidRPr="006530C2">
        <w:rPr>
          <w:sz w:val="28"/>
          <w:szCs w:val="28"/>
        </w:rPr>
        <w:t>аявитель вправе представить по собственной инициативе</w:t>
      </w:r>
      <w:proofErr w:type="gramStart"/>
      <w:r w:rsidR="00931665">
        <w:rPr>
          <w:sz w:val="28"/>
          <w:szCs w:val="28"/>
        </w:rPr>
        <w:t>.</w:t>
      </w:r>
      <w:proofErr w:type="gramEnd"/>
      <w:r w:rsidR="00ED108B" w:rsidRPr="00ED108B">
        <w:rPr>
          <w:i/>
          <w:color w:val="FF0000"/>
          <w:sz w:val="20"/>
          <w:szCs w:val="20"/>
        </w:rPr>
        <w:t xml:space="preserve"> </w:t>
      </w:r>
      <w:r w:rsidR="00B22E67">
        <w:rPr>
          <w:i/>
          <w:color w:val="FF0000"/>
          <w:sz w:val="20"/>
          <w:szCs w:val="20"/>
        </w:rPr>
        <w:t xml:space="preserve">     </w:t>
      </w:r>
      <w:r w:rsidR="00B22E67" w:rsidRPr="00931665">
        <w:rPr>
          <w:i/>
          <w:color w:val="FF0000"/>
          <w:sz w:val="20"/>
          <w:szCs w:val="20"/>
        </w:rPr>
        <w:t>(</w:t>
      </w:r>
      <w:proofErr w:type="gramStart"/>
      <w:r w:rsidR="00BD5F79">
        <w:rPr>
          <w:i/>
          <w:color w:val="FF0000"/>
          <w:sz w:val="20"/>
          <w:szCs w:val="20"/>
        </w:rPr>
        <w:t>а</w:t>
      </w:r>
      <w:proofErr w:type="gramEnd"/>
      <w:r w:rsidR="00BD5F79">
        <w:rPr>
          <w:i/>
          <w:color w:val="FF0000"/>
          <w:sz w:val="20"/>
          <w:szCs w:val="20"/>
        </w:rPr>
        <w:t xml:space="preserve">бзац  </w:t>
      </w:r>
      <w:r w:rsidR="00ED108B" w:rsidRPr="00931665">
        <w:rPr>
          <w:i/>
          <w:color w:val="FF0000"/>
          <w:sz w:val="20"/>
          <w:szCs w:val="20"/>
        </w:rPr>
        <w:t xml:space="preserve">в  редакции постановления администрации Северо-Енисейского района </w:t>
      </w:r>
      <w:r w:rsidR="00D11340">
        <w:rPr>
          <w:i/>
          <w:color w:val="FF0000"/>
          <w:sz w:val="20"/>
          <w:szCs w:val="20"/>
        </w:rPr>
        <w:t xml:space="preserve">от </w:t>
      </w:r>
      <w:r w:rsidR="00D11340">
        <w:rPr>
          <w:b/>
          <w:i/>
          <w:color w:val="FF0000"/>
          <w:sz w:val="20"/>
          <w:szCs w:val="20"/>
        </w:rPr>
        <w:t>15</w:t>
      </w:r>
      <w:r w:rsidR="00D11340">
        <w:rPr>
          <w:i/>
          <w:color w:val="FF0000"/>
          <w:sz w:val="20"/>
          <w:szCs w:val="20"/>
        </w:rPr>
        <w:t>.0</w:t>
      </w:r>
      <w:r w:rsidR="00D11340">
        <w:rPr>
          <w:b/>
          <w:i/>
          <w:color w:val="FF0000"/>
          <w:sz w:val="20"/>
          <w:szCs w:val="20"/>
        </w:rPr>
        <w:t>3</w:t>
      </w:r>
      <w:r w:rsidR="00D11340">
        <w:rPr>
          <w:i/>
          <w:color w:val="FF0000"/>
          <w:sz w:val="20"/>
          <w:szCs w:val="20"/>
        </w:rPr>
        <w:t xml:space="preserve">.2021 № </w:t>
      </w:r>
      <w:r w:rsidR="00D11340">
        <w:rPr>
          <w:b/>
          <w:i/>
          <w:color w:val="FF0000"/>
          <w:sz w:val="20"/>
          <w:szCs w:val="20"/>
        </w:rPr>
        <w:t>134</w:t>
      </w:r>
      <w:r w:rsidR="00D11340">
        <w:rPr>
          <w:i/>
          <w:color w:val="FF0000"/>
          <w:sz w:val="20"/>
          <w:szCs w:val="20"/>
        </w:rPr>
        <w:t>-п</w:t>
      </w:r>
      <w:r w:rsidR="00ED108B" w:rsidRPr="00931665">
        <w:rPr>
          <w:i/>
          <w:color w:val="FF0000"/>
          <w:sz w:val="20"/>
          <w:szCs w:val="20"/>
        </w:rPr>
        <w:t>).</w:t>
      </w:r>
    </w:p>
    <w:p w:rsidR="006C6E83" w:rsidRPr="006530C2" w:rsidRDefault="006C6E83" w:rsidP="009316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0C2">
        <w:rPr>
          <w:sz w:val="28"/>
          <w:szCs w:val="28"/>
        </w:rPr>
        <w:t>Докумен</w:t>
      </w:r>
      <w:r w:rsidR="00415CB5" w:rsidRPr="006530C2">
        <w:rPr>
          <w:sz w:val="28"/>
          <w:szCs w:val="28"/>
        </w:rPr>
        <w:t>ты и сведения, предоставляемые З</w:t>
      </w:r>
      <w:r w:rsidRPr="006530C2">
        <w:rPr>
          <w:sz w:val="28"/>
          <w:szCs w:val="28"/>
        </w:rPr>
        <w:t>аявителем, должны быть подписаны (заверены) подписью лица, имеющего право действовать от</w:t>
      </w:r>
      <w:r w:rsidR="00415CB5" w:rsidRPr="006530C2">
        <w:rPr>
          <w:sz w:val="28"/>
          <w:szCs w:val="28"/>
        </w:rPr>
        <w:t xml:space="preserve"> имени З</w:t>
      </w:r>
      <w:r w:rsidRPr="006530C2">
        <w:rPr>
          <w:sz w:val="28"/>
          <w:szCs w:val="28"/>
        </w:rPr>
        <w:t>аявителя.</w:t>
      </w:r>
    </w:p>
    <w:p w:rsidR="006C6E83" w:rsidRDefault="006C6E83" w:rsidP="009316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0C2">
        <w:rPr>
          <w:sz w:val="28"/>
          <w:szCs w:val="28"/>
        </w:rPr>
        <w:t>Заявитель или его представитель несет ответственность за достоверность представляемых документов в соответствии с действующим законодательством Российской Федерации</w:t>
      </w:r>
      <w:bookmarkStart w:id="1" w:name="Par117"/>
      <w:bookmarkEnd w:id="1"/>
      <w:r w:rsidR="00645242">
        <w:rPr>
          <w:sz w:val="28"/>
          <w:szCs w:val="28"/>
        </w:rPr>
        <w:t>;</w:t>
      </w:r>
    </w:p>
    <w:p w:rsidR="00931665" w:rsidRDefault="00810AB0" w:rsidP="00931665">
      <w:pPr>
        <w:ind w:firstLine="709"/>
        <w:jc w:val="both"/>
        <w:rPr>
          <w:color w:val="FF0000"/>
          <w:sz w:val="28"/>
          <w:szCs w:val="28"/>
        </w:rPr>
      </w:pPr>
      <w:proofErr w:type="gramStart"/>
      <w:r w:rsidRPr="00810AB0">
        <w:rPr>
          <w:color w:val="FF0000"/>
          <w:sz w:val="28"/>
          <w:szCs w:val="28"/>
        </w:rPr>
        <w:t xml:space="preserve">Заявитель вправе обратиться за предоставлением муниципальной услуги с электронными дубликатами документов и информации (преобразованные в </w:t>
      </w:r>
      <w:r w:rsidRPr="00810AB0">
        <w:rPr>
          <w:color w:val="FF0000"/>
          <w:sz w:val="28"/>
          <w:szCs w:val="28"/>
        </w:rPr>
        <w:lastRenderedPageBreak/>
        <w:t>электронную форму документы и информация на бумажном носителе с сохранением их содержания и (при наличии) реквизитов), необходимыми для предоставления муниципальной услуги (в том числе документы, предусмотренные частью 6 статьи 7 Федерального закона № 210-ФЗ, и документы, предоставляемые в результате оказания услуг, которые являются необходимыми и обязательными</w:t>
      </w:r>
      <w:proofErr w:type="gramEnd"/>
      <w:r w:rsidRPr="00810AB0">
        <w:rPr>
          <w:color w:val="FF0000"/>
          <w:sz w:val="28"/>
          <w:szCs w:val="28"/>
        </w:rPr>
        <w:t xml:space="preserve"> для предоставления муниципальной услуги), </w:t>
      </w:r>
      <w:proofErr w:type="gramStart"/>
      <w:r w:rsidRPr="00810AB0">
        <w:rPr>
          <w:color w:val="FF0000"/>
          <w:sz w:val="28"/>
          <w:szCs w:val="28"/>
        </w:rPr>
        <w:t>заверенными</w:t>
      </w:r>
      <w:proofErr w:type="gramEnd"/>
      <w:r w:rsidRPr="00810AB0">
        <w:rPr>
          <w:color w:val="FF0000"/>
          <w:sz w:val="28"/>
          <w:szCs w:val="28"/>
        </w:rPr>
        <w:t xml:space="preserve"> усиленной квалифицированной подписью уполномоченного должностного лица многофункционального центра.»;</w:t>
      </w:r>
    </w:p>
    <w:p w:rsidR="00810AB0" w:rsidRPr="00931665" w:rsidRDefault="00810AB0" w:rsidP="00931665">
      <w:pPr>
        <w:jc w:val="both"/>
        <w:rPr>
          <w:i/>
          <w:color w:val="FF0000"/>
          <w:sz w:val="20"/>
          <w:szCs w:val="20"/>
        </w:rPr>
      </w:pPr>
      <w:r w:rsidRPr="00931665">
        <w:rPr>
          <w:i/>
          <w:color w:val="FF0000"/>
          <w:sz w:val="20"/>
          <w:szCs w:val="20"/>
        </w:rPr>
        <w:t xml:space="preserve"> (</w:t>
      </w:r>
      <w:r w:rsidR="00D11340">
        <w:rPr>
          <w:i/>
          <w:color w:val="FF0000"/>
          <w:sz w:val="20"/>
          <w:szCs w:val="20"/>
        </w:rPr>
        <w:t xml:space="preserve">абзац введен </w:t>
      </w:r>
      <w:r w:rsidRPr="00931665">
        <w:rPr>
          <w:i/>
          <w:color w:val="FF0000"/>
          <w:sz w:val="20"/>
          <w:szCs w:val="20"/>
        </w:rPr>
        <w:t xml:space="preserve"> постановлени</w:t>
      </w:r>
      <w:r w:rsidR="00931665">
        <w:rPr>
          <w:i/>
          <w:color w:val="FF0000"/>
          <w:sz w:val="20"/>
          <w:szCs w:val="20"/>
        </w:rPr>
        <w:t>ем</w:t>
      </w:r>
      <w:r w:rsidRPr="00931665">
        <w:rPr>
          <w:i/>
          <w:color w:val="FF0000"/>
          <w:sz w:val="20"/>
          <w:szCs w:val="20"/>
        </w:rPr>
        <w:t xml:space="preserve"> администрации Северо-Енисейского района </w:t>
      </w:r>
      <w:r w:rsidR="00D11340">
        <w:rPr>
          <w:i/>
          <w:color w:val="FF0000"/>
          <w:sz w:val="20"/>
          <w:szCs w:val="20"/>
        </w:rPr>
        <w:t xml:space="preserve">от </w:t>
      </w:r>
      <w:r w:rsidR="00D11340">
        <w:rPr>
          <w:b/>
          <w:i/>
          <w:color w:val="FF0000"/>
          <w:sz w:val="20"/>
          <w:szCs w:val="20"/>
        </w:rPr>
        <w:t>15</w:t>
      </w:r>
      <w:r w:rsidR="00D11340">
        <w:rPr>
          <w:i/>
          <w:color w:val="FF0000"/>
          <w:sz w:val="20"/>
          <w:szCs w:val="20"/>
        </w:rPr>
        <w:t>.0</w:t>
      </w:r>
      <w:r w:rsidR="00D11340">
        <w:rPr>
          <w:b/>
          <w:i/>
          <w:color w:val="FF0000"/>
          <w:sz w:val="20"/>
          <w:szCs w:val="20"/>
        </w:rPr>
        <w:t>3</w:t>
      </w:r>
      <w:r w:rsidR="00D11340">
        <w:rPr>
          <w:i/>
          <w:color w:val="FF0000"/>
          <w:sz w:val="20"/>
          <w:szCs w:val="20"/>
        </w:rPr>
        <w:t xml:space="preserve">.2021 № </w:t>
      </w:r>
      <w:r w:rsidR="00D11340">
        <w:rPr>
          <w:b/>
          <w:i/>
          <w:color w:val="FF0000"/>
          <w:sz w:val="20"/>
          <w:szCs w:val="20"/>
        </w:rPr>
        <w:t>134</w:t>
      </w:r>
      <w:r w:rsidR="00D11340">
        <w:rPr>
          <w:i/>
          <w:color w:val="FF0000"/>
          <w:sz w:val="20"/>
          <w:szCs w:val="20"/>
        </w:rPr>
        <w:t>-п</w:t>
      </w:r>
      <w:r w:rsidRPr="00931665">
        <w:rPr>
          <w:i/>
          <w:color w:val="FF0000"/>
          <w:sz w:val="20"/>
          <w:szCs w:val="20"/>
        </w:rPr>
        <w:t>).</w:t>
      </w:r>
    </w:p>
    <w:p w:rsidR="006C6E83" w:rsidRPr="006530C2" w:rsidRDefault="006C6E83" w:rsidP="006C6E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C2">
        <w:rPr>
          <w:rFonts w:ascii="Times New Roman" w:hAnsi="Times New Roman" w:cs="Times New Roman"/>
          <w:sz w:val="28"/>
          <w:szCs w:val="28"/>
        </w:rPr>
        <w:t xml:space="preserve">2.7. В </w:t>
      </w:r>
      <w:r w:rsidR="00B74A25" w:rsidRPr="006530C2">
        <w:rPr>
          <w:rFonts w:ascii="Times New Roman" w:hAnsi="Times New Roman" w:cs="Times New Roman"/>
          <w:sz w:val="28"/>
          <w:szCs w:val="28"/>
        </w:rPr>
        <w:t>случае если документы, которые З</w:t>
      </w:r>
      <w:r w:rsidRPr="006530C2">
        <w:rPr>
          <w:rFonts w:ascii="Times New Roman" w:hAnsi="Times New Roman" w:cs="Times New Roman"/>
          <w:sz w:val="28"/>
          <w:szCs w:val="28"/>
        </w:rPr>
        <w:t xml:space="preserve">аявитель вправе представить по собственной инициативе, им не представлены, получение указанных документов осуществляется органом, оказывающим муниципальную услугу, посредством </w:t>
      </w:r>
      <w:r w:rsidR="003E47FA" w:rsidRPr="006530C2">
        <w:rPr>
          <w:rFonts w:ascii="Times New Roman" w:hAnsi="Times New Roman" w:cs="Times New Roman"/>
          <w:sz w:val="28"/>
          <w:szCs w:val="28"/>
        </w:rPr>
        <w:t xml:space="preserve">информационного </w:t>
      </w:r>
      <w:r w:rsidRPr="006530C2">
        <w:rPr>
          <w:rFonts w:ascii="Times New Roman" w:hAnsi="Times New Roman" w:cs="Times New Roman"/>
          <w:sz w:val="28"/>
          <w:szCs w:val="28"/>
        </w:rPr>
        <w:t>межведомственного взаимодействия.</w:t>
      </w:r>
      <w:bookmarkStart w:id="2" w:name="P102"/>
      <w:bookmarkEnd w:id="2"/>
    </w:p>
    <w:p w:rsidR="00DE6C17" w:rsidRPr="006530C2" w:rsidRDefault="00DE6C17" w:rsidP="0065307D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6530C2">
        <w:rPr>
          <w:bCs/>
          <w:sz w:val="28"/>
          <w:szCs w:val="28"/>
        </w:rPr>
        <w:t>2.</w:t>
      </w:r>
      <w:r w:rsidR="006C6E83" w:rsidRPr="006530C2">
        <w:rPr>
          <w:bCs/>
          <w:sz w:val="28"/>
          <w:szCs w:val="28"/>
        </w:rPr>
        <w:t>8</w:t>
      </w:r>
      <w:r w:rsidRPr="006530C2">
        <w:rPr>
          <w:bCs/>
          <w:sz w:val="28"/>
          <w:szCs w:val="28"/>
        </w:rPr>
        <w:t>.</w:t>
      </w:r>
      <w:r w:rsidR="00FD77DE" w:rsidRPr="006530C2">
        <w:rPr>
          <w:sz w:val="28"/>
          <w:szCs w:val="28"/>
        </w:rPr>
        <w:t xml:space="preserve"> Запрещено требовать от З</w:t>
      </w:r>
      <w:r w:rsidRPr="006530C2">
        <w:rPr>
          <w:sz w:val="28"/>
          <w:szCs w:val="28"/>
        </w:rPr>
        <w:t>аявителя:</w:t>
      </w:r>
    </w:p>
    <w:p w:rsidR="00D03692" w:rsidRPr="006E10DB" w:rsidRDefault="00DE6C17" w:rsidP="00D0369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E10DB">
        <w:rPr>
          <w:sz w:val="28"/>
          <w:szCs w:val="28"/>
        </w:rPr>
        <w:t>1</w:t>
      </w:r>
      <w:r w:rsidR="00165C94" w:rsidRPr="006E10DB">
        <w:rPr>
          <w:sz w:val="28"/>
          <w:szCs w:val="28"/>
        </w:rPr>
        <w:t>)</w:t>
      </w:r>
      <w:r w:rsidRPr="006E10DB">
        <w:rPr>
          <w:sz w:val="28"/>
          <w:szCs w:val="28"/>
        </w:rPr>
        <w:t xml:space="preserve"> </w:t>
      </w:r>
      <w:r w:rsidR="00165C94" w:rsidRPr="006E10DB">
        <w:rPr>
          <w:sz w:val="28"/>
          <w:szCs w:val="28"/>
        </w:rPr>
        <w:t>п</w:t>
      </w:r>
      <w:r w:rsidR="00D03692" w:rsidRPr="006E10DB">
        <w:rPr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="00165C94" w:rsidRPr="006E10DB">
        <w:rPr>
          <w:sz w:val="28"/>
          <w:szCs w:val="28"/>
        </w:rPr>
        <w:t>ставлением муниципальной услуги;</w:t>
      </w:r>
    </w:p>
    <w:p w:rsidR="00DE6C17" w:rsidRPr="006E10DB" w:rsidRDefault="00165C94" w:rsidP="0065307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6E10DB">
        <w:rPr>
          <w:sz w:val="28"/>
          <w:szCs w:val="28"/>
        </w:rPr>
        <w:t>2)</w:t>
      </w:r>
      <w:r w:rsidR="00D26E09" w:rsidRPr="006E10DB">
        <w:rPr>
          <w:sz w:val="28"/>
          <w:szCs w:val="28"/>
        </w:rPr>
        <w:t xml:space="preserve"> п</w:t>
      </w:r>
      <w:r w:rsidR="00DE6C17" w:rsidRPr="006E10DB">
        <w:rPr>
          <w:sz w:val="28"/>
          <w:szCs w:val="28"/>
        </w:rPr>
        <w:t>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 w:rsidR="00DE6C17" w:rsidRPr="006E10DB">
        <w:rPr>
          <w:sz w:val="28"/>
          <w:szCs w:val="28"/>
        </w:rPr>
        <w:t xml:space="preserve"> </w:t>
      </w:r>
      <w:hyperlink r:id="rId14" w:history="1">
        <w:r w:rsidR="00DE6C17" w:rsidRPr="006E10DB">
          <w:rPr>
            <w:sz w:val="28"/>
            <w:szCs w:val="28"/>
          </w:rPr>
          <w:t>части 6 статьи 7</w:t>
        </w:r>
      </w:hyperlink>
      <w:r w:rsidR="00DE6C17" w:rsidRPr="006E10DB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="00DC0C7F" w:rsidRPr="006E10DB">
        <w:rPr>
          <w:sz w:val="28"/>
          <w:szCs w:val="28"/>
        </w:rPr>
        <w:t xml:space="preserve"> (далее – Федеральный закон № 210-ФЗ)</w:t>
      </w:r>
      <w:r w:rsidR="00D26E09" w:rsidRPr="006E10DB">
        <w:rPr>
          <w:sz w:val="28"/>
          <w:szCs w:val="28"/>
        </w:rPr>
        <w:t>;</w:t>
      </w:r>
    </w:p>
    <w:p w:rsidR="00DE6C17" w:rsidRPr="006E10DB" w:rsidRDefault="00165C94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E10DB">
        <w:rPr>
          <w:sz w:val="28"/>
          <w:szCs w:val="28"/>
        </w:rPr>
        <w:t>3)</w:t>
      </w:r>
      <w:r w:rsidR="00D26E09" w:rsidRPr="006E10DB">
        <w:rPr>
          <w:sz w:val="28"/>
          <w:szCs w:val="28"/>
        </w:rPr>
        <w:t xml:space="preserve"> о</w:t>
      </w:r>
      <w:r w:rsidR="00DE6C17" w:rsidRPr="006E10DB">
        <w:rPr>
          <w:sz w:val="28"/>
          <w:szCs w:val="28"/>
        </w:rPr>
        <w:t xml:space="preserve"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5" w:history="1">
        <w:r w:rsidR="00DE6C17" w:rsidRPr="006E10DB">
          <w:rPr>
            <w:sz w:val="28"/>
            <w:szCs w:val="28"/>
          </w:rPr>
          <w:t>части 1 статьи 9</w:t>
        </w:r>
      </w:hyperlink>
      <w:r w:rsidR="00DE6C17" w:rsidRPr="006E10DB">
        <w:rPr>
          <w:sz w:val="28"/>
          <w:szCs w:val="28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</w:t>
      </w:r>
      <w:r w:rsidR="00D26E09" w:rsidRPr="006E10DB">
        <w:rPr>
          <w:sz w:val="28"/>
          <w:szCs w:val="28"/>
        </w:rPr>
        <w:t>;</w:t>
      </w:r>
      <w:proofErr w:type="gramEnd"/>
    </w:p>
    <w:p w:rsidR="00DE6C17" w:rsidRPr="006E10DB" w:rsidRDefault="001373C5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E10DB">
        <w:rPr>
          <w:rFonts w:eastAsia="Calibri"/>
          <w:sz w:val="28"/>
          <w:szCs w:val="28"/>
          <w:lang w:eastAsia="en-US"/>
        </w:rPr>
        <w:t>4</w:t>
      </w:r>
      <w:r w:rsidR="00165C94" w:rsidRPr="006E10DB">
        <w:rPr>
          <w:rFonts w:eastAsia="Calibri"/>
          <w:sz w:val="28"/>
          <w:szCs w:val="28"/>
          <w:lang w:eastAsia="en-US"/>
        </w:rPr>
        <w:t>)</w:t>
      </w:r>
      <w:r w:rsidR="00D26E09" w:rsidRPr="006E10DB">
        <w:rPr>
          <w:rFonts w:eastAsia="Calibri"/>
          <w:sz w:val="28"/>
          <w:szCs w:val="28"/>
          <w:lang w:eastAsia="en-US"/>
        </w:rPr>
        <w:t xml:space="preserve"> п</w:t>
      </w:r>
      <w:r w:rsidR="00DE6C17" w:rsidRPr="006E10DB">
        <w:rPr>
          <w:rFonts w:eastAsia="Calibri"/>
          <w:sz w:val="28"/>
          <w:szCs w:val="28"/>
          <w:lang w:eastAsia="en-US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DE6C17" w:rsidRPr="006E10DB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E10DB">
        <w:rPr>
          <w:rFonts w:eastAsia="Calibri"/>
          <w:sz w:val="28"/>
          <w:szCs w:val="28"/>
          <w:lang w:eastAsia="en-US"/>
        </w:rPr>
        <w:t>а) изменени</w:t>
      </w:r>
      <w:r w:rsidR="00D030B2" w:rsidRPr="006E10DB">
        <w:rPr>
          <w:rFonts w:eastAsia="Calibri"/>
          <w:sz w:val="28"/>
          <w:szCs w:val="28"/>
          <w:lang w:eastAsia="en-US"/>
        </w:rPr>
        <w:t>я</w:t>
      </w:r>
      <w:r w:rsidRPr="006E10DB">
        <w:rPr>
          <w:rFonts w:eastAsia="Calibri"/>
          <w:sz w:val="28"/>
          <w:szCs w:val="28"/>
          <w:lang w:eastAsia="en-US"/>
        </w:rPr>
        <w:t xml:space="preserve"> требований нормативных правовых актов, касающихся предоставления муниципальной услуги, после первоначальной подачи </w:t>
      </w:r>
      <w:r w:rsidR="00824918">
        <w:rPr>
          <w:rFonts w:eastAsia="Calibri"/>
          <w:sz w:val="28"/>
          <w:szCs w:val="28"/>
          <w:lang w:eastAsia="en-US"/>
        </w:rPr>
        <w:t>З</w:t>
      </w:r>
      <w:r w:rsidRPr="006E10DB">
        <w:rPr>
          <w:rFonts w:eastAsia="Calibri"/>
          <w:sz w:val="28"/>
          <w:szCs w:val="28"/>
          <w:lang w:eastAsia="en-US"/>
        </w:rPr>
        <w:t>аявления о ее предоставлении;</w:t>
      </w:r>
    </w:p>
    <w:p w:rsidR="00DE6C17" w:rsidRPr="006E10DB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E10DB">
        <w:rPr>
          <w:rFonts w:eastAsia="Calibri"/>
          <w:sz w:val="28"/>
          <w:szCs w:val="28"/>
          <w:lang w:eastAsia="en-US"/>
        </w:rPr>
        <w:t>б) наличи</w:t>
      </w:r>
      <w:r w:rsidR="00D030B2" w:rsidRPr="006E10DB">
        <w:rPr>
          <w:rFonts w:eastAsia="Calibri"/>
          <w:sz w:val="28"/>
          <w:szCs w:val="28"/>
          <w:lang w:eastAsia="en-US"/>
        </w:rPr>
        <w:t>я</w:t>
      </w:r>
      <w:r w:rsidRPr="006E10DB">
        <w:rPr>
          <w:rFonts w:eastAsia="Calibri"/>
          <w:sz w:val="28"/>
          <w:szCs w:val="28"/>
          <w:lang w:eastAsia="en-US"/>
        </w:rPr>
        <w:t xml:space="preserve"> ошибок в заявлении о предоставлении муниципальной</w:t>
      </w:r>
      <w:r w:rsidR="00FD77DE" w:rsidRPr="006E10DB">
        <w:rPr>
          <w:rFonts w:eastAsia="Calibri"/>
          <w:sz w:val="28"/>
          <w:szCs w:val="28"/>
          <w:lang w:eastAsia="en-US"/>
        </w:rPr>
        <w:t xml:space="preserve"> услуги и документах, поданных З</w:t>
      </w:r>
      <w:r w:rsidRPr="006E10DB">
        <w:rPr>
          <w:rFonts w:eastAsia="Calibri"/>
          <w:sz w:val="28"/>
          <w:szCs w:val="28"/>
          <w:lang w:eastAsia="en-US"/>
        </w:rPr>
        <w:t>аявителем после первоначального отказа в приеме документов, необходимых для предоставления услуги, либо в предоставлении муниципальной услуги и не включенных в представленный ранее комплект документов;</w:t>
      </w:r>
    </w:p>
    <w:p w:rsidR="00DE6C17" w:rsidRPr="006E10DB" w:rsidRDefault="00793F2D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E10DB">
        <w:rPr>
          <w:rFonts w:eastAsia="Calibri"/>
          <w:sz w:val="28"/>
          <w:szCs w:val="28"/>
          <w:lang w:eastAsia="en-US"/>
        </w:rPr>
        <w:lastRenderedPageBreak/>
        <w:t>в) истечения</w:t>
      </w:r>
      <w:r w:rsidR="00DE6C17" w:rsidRPr="006E10DB">
        <w:rPr>
          <w:rFonts w:eastAsia="Calibri"/>
          <w:sz w:val="28"/>
          <w:szCs w:val="28"/>
          <w:lang w:eastAsia="en-US"/>
        </w:rPr>
        <w:t xml:space="preserve">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E6C17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E10DB">
        <w:rPr>
          <w:rFonts w:eastAsia="Calibri"/>
          <w:sz w:val="28"/>
          <w:szCs w:val="28"/>
          <w:lang w:eastAsia="en-US"/>
        </w:rPr>
        <w:t xml:space="preserve">г) </w:t>
      </w:r>
      <w:r w:rsidR="00595E5B" w:rsidRPr="006E10DB">
        <w:rPr>
          <w:rFonts w:eastAsia="Calibri"/>
          <w:sz w:val="28"/>
          <w:szCs w:val="28"/>
          <w:lang w:eastAsia="en-US"/>
        </w:rPr>
        <w:t>выявлени</w:t>
      </w:r>
      <w:r w:rsidR="00793F2D" w:rsidRPr="006E10DB">
        <w:rPr>
          <w:rFonts w:eastAsia="Calibri"/>
          <w:sz w:val="28"/>
          <w:szCs w:val="28"/>
          <w:lang w:eastAsia="en-US"/>
        </w:rPr>
        <w:t>я</w:t>
      </w:r>
      <w:r w:rsidR="00595E5B" w:rsidRPr="006E10DB">
        <w:rPr>
          <w:rFonts w:eastAsia="Calibri"/>
          <w:sz w:val="28"/>
          <w:szCs w:val="28"/>
          <w:lang w:eastAsia="en-US"/>
        </w:rPr>
        <w:t xml:space="preserve"> документально подтвержденного факта (признаков) ошибочного или противоправного действия (бездействия) должностного лица, органа, оказывающего муниципальную у</w:t>
      </w:r>
      <w:r w:rsidR="00D26E09" w:rsidRPr="006E10DB">
        <w:rPr>
          <w:rFonts w:eastAsia="Calibri"/>
          <w:sz w:val="28"/>
          <w:szCs w:val="28"/>
          <w:lang w:eastAsia="en-US"/>
        </w:rPr>
        <w:t>слугу, муниципального служащего</w:t>
      </w:r>
      <w:r w:rsidR="00595E5B" w:rsidRPr="006E10DB">
        <w:rPr>
          <w:rFonts w:eastAsia="Calibri"/>
          <w:sz w:val="28"/>
          <w:szCs w:val="28"/>
          <w:lang w:eastAsia="en-US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8F42A4" w:rsidRPr="006E10DB">
        <w:rPr>
          <w:rFonts w:eastAsia="Calibri"/>
          <w:sz w:val="28"/>
          <w:szCs w:val="28"/>
          <w:lang w:eastAsia="en-US"/>
        </w:rPr>
        <w:t>Главы Северо-Енисейского района</w:t>
      </w:r>
      <w:r w:rsidR="00595E5B" w:rsidRPr="006E10DB">
        <w:rPr>
          <w:rFonts w:eastAsia="Calibri"/>
          <w:sz w:val="28"/>
          <w:szCs w:val="28"/>
          <w:lang w:eastAsia="en-US"/>
        </w:rPr>
        <w:t xml:space="preserve">, </w:t>
      </w:r>
      <w:r w:rsidR="00E63D43" w:rsidRPr="006E10DB">
        <w:rPr>
          <w:rFonts w:eastAsia="Calibri"/>
          <w:sz w:val="28"/>
          <w:szCs w:val="28"/>
          <w:lang w:eastAsia="en-US"/>
        </w:rPr>
        <w:t>уведомляется З</w:t>
      </w:r>
      <w:r w:rsidR="00595E5B" w:rsidRPr="006E10DB">
        <w:rPr>
          <w:rFonts w:eastAsia="Calibri"/>
          <w:sz w:val="28"/>
          <w:szCs w:val="28"/>
          <w:lang w:eastAsia="en-US"/>
        </w:rPr>
        <w:t>аявитель, а также приносятся извинения за доставленные неудобства</w:t>
      </w:r>
      <w:r w:rsidR="0080382D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C8297D" w:rsidRPr="004E4E7B" w:rsidRDefault="0080382D" w:rsidP="00C8297D">
      <w:pPr>
        <w:ind w:firstLine="567"/>
        <w:jc w:val="both"/>
        <w:rPr>
          <w:i/>
          <w:color w:val="FF0000"/>
          <w:sz w:val="20"/>
          <w:szCs w:val="20"/>
        </w:rPr>
      </w:pPr>
      <w:proofErr w:type="gramStart"/>
      <w:r w:rsidRPr="0080382D">
        <w:rPr>
          <w:color w:val="FF0000"/>
          <w:sz w:val="28"/>
          <w:szCs w:val="28"/>
        </w:rPr>
        <w:t xml:space="preserve">5) </w:t>
      </w:r>
      <w:r w:rsidRPr="0080382D">
        <w:rPr>
          <w:rFonts w:eastAsia="Calibri"/>
          <w:color w:val="FF0000"/>
          <w:sz w:val="28"/>
          <w:szCs w:val="28"/>
          <w:lang w:eastAsia="en-US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80382D">
          <w:rPr>
            <w:rFonts w:eastAsia="Calibri"/>
            <w:color w:val="FF0000"/>
            <w:sz w:val="28"/>
            <w:szCs w:val="28"/>
            <w:lang w:eastAsia="en-US"/>
          </w:rPr>
          <w:t>пунктом 7.2 части 1 статьи 16</w:t>
        </w:r>
      </w:hyperlink>
      <w:r w:rsidRPr="0080382D">
        <w:rPr>
          <w:rFonts w:eastAsia="Calibri"/>
          <w:color w:val="FF0000"/>
          <w:sz w:val="28"/>
          <w:szCs w:val="28"/>
          <w:lang w:eastAsia="en-US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Pr="0080382D">
        <w:rPr>
          <w:color w:val="FF0000"/>
          <w:sz w:val="28"/>
          <w:szCs w:val="28"/>
        </w:rPr>
        <w:t>»</w:t>
      </w:r>
      <w:r>
        <w:rPr>
          <w:color w:val="FF0000"/>
          <w:sz w:val="28"/>
          <w:szCs w:val="28"/>
        </w:rPr>
        <w:t>.</w:t>
      </w:r>
      <w:r w:rsidR="00C8297D" w:rsidRPr="00C8297D">
        <w:rPr>
          <w:i/>
          <w:color w:val="FF0000"/>
          <w:sz w:val="20"/>
          <w:szCs w:val="20"/>
        </w:rPr>
        <w:t xml:space="preserve"> </w:t>
      </w:r>
      <w:r w:rsidR="00C8297D" w:rsidRPr="00BD5D57">
        <w:rPr>
          <w:i/>
          <w:color w:val="FF0000"/>
          <w:sz w:val="20"/>
          <w:szCs w:val="20"/>
        </w:rPr>
        <w:t>(подпункт 5</w:t>
      </w:r>
      <w:r w:rsidR="00D11340">
        <w:rPr>
          <w:i/>
          <w:color w:val="FF0000"/>
          <w:sz w:val="20"/>
          <w:szCs w:val="20"/>
        </w:rPr>
        <w:t>)</w:t>
      </w:r>
      <w:r w:rsidR="00C8297D" w:rsidRPr="00BD5D57">
        <w:rPr>
          <w:i/>
          <w:color w:val="FF0000"/>
          <w:sz w:val="20"/>
          <w:szCs w:val="20"/>
        </w:rPr>
        <w:t xml:space="preserve"> </w:t>
      </w:r>
      <w:r w:rsidR="00D11340">
        <w:rPr>
          <w:i/>
          <w:color w:val="FF0000"/>
          <w:sz w:val="20"/>
          <w:szCs w:val="20"/>
        </w:rPr>
        <w:t xml:space="preserve">введен </w:t>
      </w:r>
      <w:r w:rsidR="00C8297D" w:rsidRPr="00BD5D57">
        <w:rPr>
          <w:i/>
          <w:color w:val="FF0000"/>
          <w:sz w:val="20"/>
          <w:szCs w:val="20"/>
        </w:rPr>
        <w:t xml:space="preserve"> постановлением администрации Северо-Енисейского района </w:t>
      </w:r>
      <w:r w:rsidR="00D11340">
        <w:rPr>
          <w:i/>
          <w:color w:val="FF0000"/>
          <w:sz w:val="20"/>
          <w:szCs w:val="20"/>
        </w:rPr>
        <w:t xml:space="preserve">от </w:t>
      </w:r>
      <w:r w:rsidR="00D11340">
        <w:rPr>
          <w:b/>
          <w:i/>
          <w:color w:val="FF0000"/>
          <w:sz w:val="20"/>
          <w:szCs w:val="20"/>
        </w:rPr>
        <w:t>15</w:t>
      </w:r>
      <w:r w:rsidR="00D11340">
        <w:rPr>
          <w:i/>
          <w:color w:val="FF0000"/>
          <w:sz w:val="20"/>
          <w:szCs w:val="20"/>
        </w:rPr>
        <w:t>.0</w:t>
      </w:r>
      <w:r w:rsidR="00D11340">
        <w:rPr>
          <w:b/>
          <w:i/>
          <w:color w:val="FF0000"/>
          <w:sz w:val="20"/>
          <w:szCs w:val="20"/>
        </w:rPr>
        <w:t>3</w:t>
      </w:r>
      <w:r w:rsidR="00D11340">
        <w:rPr>
          <w:i/>
          <w:color w:val="FF0000"/>
          <w:sz w:val="20"/>
          <w:szCs w:val="20"/>
        </w:rPr>
        <w:t xml:space="preserve">.2021 № </w:t>
      </w:r>
      <w:r w:rsidR="00D11340">
        <w:rPr>
          <w:b/>
          <w:i/>
          <w:color w:val="FF0000"/>
          <w:sz w:val="20"/>
          <w:szCs w:val="20"/>
        </w:rPr>
        <w:t>134</w:t>
      </w:r>
      <w:r w:rsidR="00D11340">
        <w:rPr>
          <w:i/>
          <w:color w:val="FF0000"/>
          <w:sz w:val="20"/>
          <w:szCs w:val="20"/>
        </w:rPr>
        <w:t>-п</w:t>
      </w:r>
      <w:r w:rsidR="00C8297D" w:rsidRPr="00BD5D57">
        <w:rPr>
          <w:i/>
          <w:color w:val="FF0000"/>
          <w:sz w:val="20"/>
          <w:szCs w:val="20"/>
        </w:rPr>
        <w:t>).</w:t>
      </w:r>
      <w:proofErr w:type="gramEnd"/>
    </w:p>
    <w:p w:rsidR="00DE6C17" w:rsidRPr="006E10DB" w:rsidRDefault="00DE6C17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10DB">
        <w:rPr>
          <w:sz w:val="28"/>
          <w:szCs w:val="28"/>
        </w:rPr>
        <w:t>2.</w:t>
      </w:r>
      <w:r w:rsidR="008D0C1E" w:rsidRPr="006E10DB">
        <w:rPr>
          <w:sz w:val="28"/>
          <w:szCs w:val="28"/>
        </w:rPr>
        <w:t>9</w:t>
      </w:r>
      <w:r w:rsidRPr="006E10DB">
        <w:rPr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услуги:</w:t>
      </w:r>
    </w:p>
    <w:p w:rsidR="00D205F6" w:rsidRPr="00A004E5" w:rsidRDefault="00D205F6" w:rsidP="00D205F6">
      <w:pPr>
        <w:jc w:val="both"/>
        <w:rPr>
          <w:i/>
          <w:color w:val="FF0000"/>
          <w:sz w:val="20"/>
          <w:szCs w:val="20"/>
        </w:rPr>
      </w:pPr>
      <w:r w:rsidRPr="00A004E5">
        <w:rPr>
          <w:i/>
          <w:color w:val="FF0000"/>
          <w:sz w:val="20"/>
          <w:szCs w:val="20"/>
        </w:rPr>
        <w:t>(</w:t>
      </w:r>
      <w:r w:rsidR="00E17B10" w:rsidRPr="00A004E5">
        <w:rPr>
          <w:i/>
          <w:color w:val="FF0000"/>
          <w:sz w:val="20"/>
          <w:szCs w:val="20"/>
        </w:rPr>
        <w:t>абзац 2</w:t>
      </w:r>
      <w:r w:rsidRPr="00A004E5">
        <w:rPr>
          <w:i/>
          <w:color w:val="FF0000"/>
          <w:sz w:val="20"/>
          <w:szCs w:val="20"/>
        </w:rPr>
        <w:t xml:space="preserve"> исключен постановлением администрации </w:t>
      </w:r>
      <w:r w:rsidR="004E4E7B" w:rsidRPr="00A004E5">
        <w:rPr>
          <w:i/>
          <w:color w:val="FF0000"/>
          <w:sz w:val="20"/>
          <w:szCs w:val="20"/>
        </w:rPr>
        <w:t xml:space="preserve">Северо-Енисейского района </w:t>
      </w:r>
      <w:r w:rsidR="00E17B10" w:rsidRPr="00A004E5">
        <w:rPr>
          <w:i/>
          <w:color w:val="FF0000"/>
          <w:sz w:val="20"/>
          <w:szCs w:val="20"/>
        </w:rPr>
        <w:t>от 11.03.2020 №  87-п</w:t>
      </w:r>
      <w:r w:rsidRPr="00A004E5">
        <w:rPr>
          <w:i/>
          <w:color w:val="FF0000"/>
          <w:sz w:val="20"/>
          <w:szCs w:val="20"/>
        </w:rPr>
        <w:t>)</w:t>
      </w:r>
      <w:r w:rsidR="004E4E7B" w:rsidRPr="00A004E5">
        <w:rPr>
          <w:i/>
          <w:color w:val="FF0000"/>
          <w:sz w:val="20"/>
          <w:szCs w:val="20"/>
        </w:rPr>
        <w:t>.</w:t>
      </w:r>
    </w:p>
    <w:p w:rsidR="00B43EF9" w:rsidRPr="002905BC" w:rsidRDefault="00B43EF9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905BC">
        <w:rPr>
          <w:sz w:val="28"/>
          <w:szCs w:val="28"/>
        </w:rPr>
        <w:t>представление документов лицом, не имеющим полномочий на их представление в соответствии с действующим законодательством;</w:t>
      </w:r>
    </w:p>
    <w:p w:rsidR="00B43EF9" w:rsidRPr="002905BC" w:rsidRDefault="00B43EF9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905BC">
        <w:rPr>
          <w:rFonts w:eastAsia="Calibri"/>
          <w:sz w:val="28"/>
          <w:szCs w:val="28"/>
        </w:rPr>
        <w:t>тексты документов написаны неразборчиво;</w:t>
      </w:r>
    </w:p>
    <w:p w:rsidR="00B43EF9" w:rsidRPr="002905BC" w:rsidRDefault="00B43EF9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905BC">
        <w:rPr>
          <w:rFonts w:eastAsia="Calibri"/>
          <w:sz w:val="28"/>
          <w:szCs w:val="28"/>
        </w:rPr>
        <w:t>в документах имеются подчистки, приписки, зачеркнутые слова и иные исправления;</w:t>
      </w:r>
    </w:p>
    <w:p w:rsidR="00B43EF9" w:rsidRPr="002905BC" w:rsidRDefault="00B43EF9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905BC">
        <w:rPr>
          <w:rFonts w:eastAsia="Calibri"/>
          <w:sz w:val="28"/>
          <w:szCs w:val="28"/>
        </w:rPr>
        <w:t>документы исполнены карандашом;</w:t>
      </w:r>
    </w:p>
    <w:p w:rsidR="00B43EF9" w:rsidRPr="002905BC" w:rsidRDefault="00B43EF9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905BC">
        <w:rPr>
          <w:rFonts w:eastAsia="Calibri"/>
          <w:sz w:val="28"/>
          <w:szCs w:val="28"/>
        </w:rPr>
        <w:t>документы имеют серьезные повреждения, наличие которых допускает многозначность истолкования их содержания;</w:t>
      </w:r>
    </w:p>
    <w:p w:rsidR="00D205F6" w:rsidRPr="00AD74BF" w:rsidRDefault="00E17B10" w:rsidP="00D205F6">
      <w:pPr>
        <w:jc w:val="both"/>
        <w:rPr>
          <w:i/>
          <w:color w:val="FF0000"/>
          <w:sz w:val="20"/>
          <w:szCs w:val="20"/>
        </w:rPr>
      </w:pPr>
      <w:r w:rsidRPr="00AD74BF">
        <w:rPr>
          <w:i/>
          <w:color w:val="FF0000"/>
          <w:sz w:val="20"/>
          <w:szCs w:val="20"/>
        </w:rPr>
        <w:t xml:space="preserve"> </w:t>
      </w:r>
      <w:r w:rsidR="00D205F6" w:rsidRPr="00AD74BF">
        <w:rPr>
          <w:i/>
          <w:color w:val="FF0000"/>
          <w:sz w:val="20"/>
          <w:szCs w:val="20"/>
        </w:rPr>
        <w:t>(</w:t>
      </w:r>
      <w:r w:rsidRPr="00AD74BF">
        <w:rPr>
          <w:i/>
          <w:color w:val="FF0000"/>
          <w:sz w:val="20"/>
          <w:szCs w:val="20"/>
        </w:rPr>
        <w:t>абзац 8</w:t>
      </w:r>
      <w:r w:rsidR="00D205F6" w:rsidRPr="00AD74BF">
        <w:rPr>
          <w:i/>
          <w:color w:val="FF0000"/>
          <w:sz w:val="20"/>
          <w:szCs w:val="20"/>
        </w:rPr>
        <w:t xml:space="preserve"> исключен постановлением администрации </w:t>
      </w:r>
      <w:r w:rsidR="004E4E7B" w:rsidRPr="00AD74BF">
        <w:rPr>
          <w:i/>
          <w:color w:val="FF0000"/>
          <w:sz w:val="20"/>
          <w:szCs w:val="20"/>
        </w:rPr>
        <w:t xml:space="preserve">Северо-Енисейского района </w:t>
      </w:r>
      <w:r w:rsidRPr="00AD74BF">
        <w:rPr>
          <w:i/>
          <w:color w:val="FF0000"/>
          <w:sz w:val="20"/>
          <w:szCs w:val="20"/>
        </w:rPr>
        <w:t>от 11.03.2020 №  87-п</w:t>
      </w:r>
      <w:r w:rsidR="00D205F6" w:rsidRPr="00AD74BF">
        <w:rPr>
          <w:i/>
          <w:color w:val="FF0000"/>
          <w:sz w:val="20"/>
          <w:szCs w:val="20"/>
        </w:rPr>
        <w:t>)</w:t>
      </w:r>
      <w:r w:rsidR="004E4E7B" w:rsidRPr="00AD74BF">
        <w:rPr>
          <w:i/>
          <w:color w:val="FF0000"/>
          <w:sz w:val="20"/>
          <w:szCs w:val="20"/>
        </w:rPr>
        <w:t>.</w:t>
      </w:r>
    </w:p>
    <w:p w:rsidR="00DE6C17" w:rsidRPr="002905BC" w:rsidRDefault="00DE6C17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905BC">
        <w:rPr>
          <w:sz w:val="28"/>
          <w:szCs w:val="28"/>
        </w:rPr>
        <w:t>2.</w:t>
      </w:r>
      <w:r w:rsidR="008D0C1E" w:rsidRPr="002905BC">
        <w:rPr>
          <w:sz w:val="28"/>
          <w:szCs w:val="28"/>
        </w:rPr>
        <w:t>10</w:t>
      </w:r>
      <w:r w:rsidRPr="002905BC">
        <w:rPr>
          <w:sz w:val="28"/>
          <w:szCs w:val="28"/>
        </w:rPr>
        <w:t>. Исчерпывающий перечень оснований для приостановления срока предоставления муниципальной услуги.</w:t>
      </w:r>
    </w:p>
    <w:p w:rsidR="009B6755" w:rsidRPr="002905BC" w:rsidRDefault="00DE6C17" w:rsidP="0065307D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2905BC">
        <w:rPr>
          <w:sz w:val="28"/>
          <w:szCs w:val="28"/>
        </w:rPr>
        <w:t>Основания для приостановления срока предоставления муниципальной услуги отсутствуют</w:t>
      </w:r>
      <w:r w:rsidRPr="002905BC">
        <w:rPr>
          <w:i/>
          <w:sz w:val="28"/>
          <w:szCs w:val="28"/>
        </w:rPr>
        <w:t>.</w:t>
      </w:r>
    </w:p>
    <w:p w:rsidR="00407C3A" w:rsidRPr="002905BC" w:rsidRDefault="007D5D54" w:rsidP="009B67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905BC">
        <w:rPr>
          <w:sz w:val="28"/>
          <w:szCs w:val="28"/>
        </w:rPr>
        <w:t>2.</w:t>
      </w:r>
      <w:r w:rsidR="008D0C1E" w:rsidRPr="002905BC">
        <w:rPr>
          <w:sz w:val="28"/>
          <w:szCs w:val="28"/>
        </w:rPr>
        <w:t>11</w:t>
      </w:r>
      <w:r w:rsidR="00DE6C17" w:rsidRPr="002905BC">
        <w:rPr>
          <w:sz w:val="28"/>
          <w:szCs w:val="28"/>
        </w:rPr>
        <w:t xml:space="preserve">. </w:t>
      </w:r>
      <w:r w:rsidR="00407C3A" w:rsidRPr="002905BC">
        <w:rPr>
          <w:sz w:val="28"/>
          <w:szCs w:val="28"/>
        </w:rPr>
        <w:t>Исчерпывающий перечень оснований для отказа в предоставлении муниципальной услуги</w:t>
      </w:r>
      <w:r w:rsidR="004127CE" w:rsidRPr="002905BC">
        <w:rPr>
          <w:sz w:val="28"/>
          <w:szCs w:val="28"/>
        </w:rPr>
        <w:t xml:space="preserve"> если</w:t>
      </w:r>
      <w:r w:rsidR="00407C3A" w:rsidRPr="002905BC">
        <w:rPr>
          <w:sz w:val="28"/>
          <w:szCs w:val="28"/>
        </w:rPr>
        <w:t>:</w:t>
      </w:r>
    </w:p>
    <w:p w:rsidR="00C508D5" w:rsidRPr="002905BC" w:rsidRDefault="00D33A78" w:rsidP="00C508D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905BC">
        <w:rPr>
          <w:rFonts w:eastAsiaTheme="minorHAnsi"/>
          <w:sz w:val="28"/>
          <w:szCs w:val="28"/>
          <w:lang w:eastAsia="en-US"/>
        </w:rPr>
        <w:t>1) в</w:t>
      </w:r>
      <w:r w:rsidR="004127CE" w:rsidRPr="002905BC">
        <w:rPr>
          <w:rFonts w:eastAsiaTheme="minorHAnsi"/>
          <w:sz w:val="28"/>
          <w:szCs w:val="28"/>
          <w:lang w:eastAsia="en-US"/>
        </w:rPr>
        <w:t xml:space="preserve"> </w:t>
      </w:r>
      <w:r w:rsidR="00C508D5" w:rsidRPr="002905BC">
        <w:rPr>
          <w:rFonts w:eastAsiaTheme="minorHAnsi"/>
          <w:sz w:val="28"/>
          <w:szCs w:val="28"/>
          <w:lang w:eastAsia="en-US"/>
        </w:rPr>
        <w:t>заявлени</w:t>
      </w:r>
      <w:r w:rsidR="008177C2" w:rsidRPr="002905BC">
        <w:rPr>
          <w:rFonts w:eastAsiaTheme="minorHAnsi"/>
          <w:sz w:val="28"/>
          <w:szCs w:val="28"/>
          <w:lang w:eastAsia="en-US"/>
        </w:rPr>
        <w:t>и</w:t>
      </w:r>
      <w:r w:rsidR="00C508D5" w:rsidRPr="002905BC">
        <w:rPr>
          <w:rFonts w:eastAsiaTheme="minorHAnsi"/>
          <w:sz w:val="28"/>
          <w:szCs w:val="28"/>
          <w:lang w:eastAsia="en-US"/>
        </w:rPr>
        <w:t xml:space="preserve"> </w:t>
      </w:r>
      <w:r w:rsidR="00426229" w:rsidRPr="002905BC">
        <w:rPr>
          <w:rFonts w:eastAsiaTheme="minorHAnsi"/>
          <w:sz w:val="28"/>
          <w:szCs w:val="28"/>
          <w:lang w:eastAsia="en-US"/>
        </w:rPr>
        <w:t xml:space="preserve">не </w:t>
      </w:r>
      <w:proofErr w:type="gramStart"/>
      <w:r w:rsidR="00426229" w:rsidRPr="002905BC">
        <w:rPr>
          <w:rFonts w:eastAsiaTheme="minorHAnsi"/>
          <w:sz w:val="28"/>
          <w:szCs w:val="28"/>
          <w:lang w:eastAsia="en-US"/>
        </w:rPr>
        <w:t>указаны</w:t>
      </w:r>
      <w:proofErr w:type="gramEnd"/>
      <w:r w:rsidR="008177C2" w:rsidRPr="002905BC">
        <w:rPr>
          <w:rFonts w:eastAsiaTheme="minorHAnsi"/>
          <w:sz w:val="28"/>
          <w:szCs w:val="28"/>
          <w:lang w:eastAsia="en-US"/>
        </w:rPr>
        <w:t xml:space="preserve">: </w:t>
      </w:r>
    </w:p>
    <w:p w:rsidR="005F6088" w:rsidRPr="002905BC" w:rsidRDefault="005F6088" w:rsidP="0042622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2905BC">
        <w:rPr>
          <w:rFonts w:eastAsiaTheme="minorHAnsi"/>
          <w:sz w:val="28"/>
          <w:szCs w:val="28"/>
          <w:lang w:eastAsia="en-US"/>
        </w:rPr>
        <w:t>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5F6088" w:rsidRPr="002905BC" w:rsidRDefault="005F6088" w:rsidP="0042622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2905BC">
        <w:rPr>
          <w:rFonts w:eastAsiaTheme="minorHAnsi"/>
          <w:sz w:val="28"/>
          <w:szCs w:val="28"/>
          <w:lang w:eastAsia="en-US"/>
        </w:rPr>
        <w:t>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5F6088" w:rsidRPr="002905BC" w:rsidRDefault="005F6088" w:rsidP="004262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905BC">
        <w:rPr>
          <w:rFonts w:eastAsiaTheme="minorHAnsi"/>
          <w:sz w:val="28"/>
          <w:szCs w:val="28"/>
          <w:lang w:eastAsia="en-US"/>
        </w:rPr>
        <w:t>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5F6088" w:rsidRPr="002905BC" w:rsidRDefault="005F6088" w:rsidP="004262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905BC">
        <w:rPr>
          <w:rFonts w:eastAsiaTheme="minorHAnsi"/>
          <w:sz w:val="28"/>
          <w:szCs w:val="28"/>
          <w:lang w:eastAsia="en-US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5F6088" w:rsidRPr="002905BC" w:rsidRDefault="005F6088" w:rsidP="004262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905BC">
        <w:rPr>
          <w:rFonts w:eastAsiaTheme="minorHAnsi"/>
          <w:sz w:val="28"/>
          <w:szCs w:val="28"/>
          <w:lang w:eastAsia="en-US"/>
        </w:rPr>
        <w:lastRenderedPageBreak/>
        <w:t xml:space="preserve">предполагаемые цели использования земель или земельного участка в соответствии с </w:t>
      </w:r>
      <w:hyperlink r:id="rId17" w:history="1">
        <w:r w:rsidRPr="002905BC">
          <w:rPr>
            <w:rFonts w:eastAsiaTheme="minorHAnsi"/>
            <w:sz w:val="28"/>
            <w:szCs w:val="28"/>
            <w:lang w:eastAsia="en-US"/>
          </w:rPr>
          <w:t>пунктом 1 статьи 39.34</w:t>
        </w:r>
      </w:hyperlink>
      <w:r w:rsidRPr="002905BC"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Федерации;</w:t>
      </w:r>
    </w:p>
    <w:p w:rsidR="005F6088" w:rsidRPr="002905BC" w:rsidRDefault="005F6088" w:rsidP="004262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905BC">
        <w:rPr>
          <w:rFonts w:eastAsiaTheme="minorHAnsi"/>
          <w:sz w:val="28"/>
          <w:szCs w:val="28"/>
          <w:lang w:eastAsia="en-US"/>
        </w:rPr>
        <w:t>кадастровый номер земельного участка - в случае, если планируется использование всего земельного участка или его части;</w:t>
      </w:r>
    </w:p>
    <w:p w:rsidR="005F6088" w:rsidRDefault="005F6088" w:rsidP="004262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905BC">
        <w:rPr>
          <w:rFonts w:eastAsiaTheme="minorHAnsi"/>
          <w:sz w:val="28"/>
          <w:szCs w:val="28"/>
          <w:lang w:eastAsia="en-US"/>
        </w:rPr>
        <w:t xml:space="preserve">срок использования земель или земельного участка (в пределах сроков, установленных </w:t>
      </w:r>
      <w:hyperlink r:id="rId18" w:history="1">
        <w:r w:rsidRPr="002905BC">
          <w:rPr>
            <w:rFonts w:eastAsiaTheme="minorHAnsi"/>
            <w:sz w:val="28"/>
            <w:szCs w:val="28"/>
            <w:lang w:eastAsia="en-US"/>
          </w:rPr>
          <w:t>пунктом 1 статьи 39.34</w:t>
        </w:r>
      </w:hyperlink>
      <w:r w:rsidRPr="002905BC">
        <w:rPr>
          <w:rFonts w:eastAsiaTheme="minorHAnsi"/>
          <w:sz w:val="28"/>
          <w:szCs w:val="28"/>
          <w:lang w:eastAsia="en-US"/>
        </w:rPr>
        <w:t xml:space="preserve"> Земельног</w:t>
      </w:r>
      <w:r w:rsidR="00EF4C73" w:rsidRPr="002905BC">
        <w:rPr>
          <w:rFonts w:eastAsiaTheme="minorHAnsi"/>
          <w:sz w:val="28"/>
          <w:szCs w:val="28"/>
          <w:lang w:eastAsia="en-US"/>
        </w:rPr>
        <w:t>о кодекса Российской Федерации);</w:t>
      </w:r>
    </w:p>
    <w:p w:rsidR="00F4333E" w:rsidRPr="00BD5D57" w:rsidRDefault="00BD5D57" w:rsidP="00F4333E">
      <w:pPr>
        <w:autoSpaceDE w:val="0"/>
        <w:autoSpaceDN w:val="0"/>
        <w:adjustRightInd w:val="0"/>
        <w:ind w:firstLine="539"/>
        <w:jc w:val="both"/>
        <w:rPr>
          <w:rFonts w:eastAsia="Calibri"/>
          <w:color w:val="FF0000"/>
          <w:sz w:val="28"/>
          <w:szCs w:val="28"/>
        </w:rPr>
      </w:pPr>
      <w:proofErr w:type="gramStart"/>
      <w:r w:rsidRPr="00BD5D57">
        <w:rPr>
          <w:rFonts w:eastAsia="Calibri"/>
          <w:color w:val="FF0000"/>
          <w:sz w:val="28"/>
          <w:szCs w:val="28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населенных пунктов, на которых расположены леса), в отношении</w:t>
      </w:r>
      <w:proofErr w:type="gramEnd"/>
      <w:r w:rsidRPr="00BD5D57">
        <w:rPr>
          <w:rFonts w:eastAsia="Calibri"/>
          <w:color w:val="FF0000"/>
          <w:sz w:val="28"/>
          <w:szCs w:val="28"/>
        </w:rPr>
        <w:t xml:space="preserve"> </w:t>
      </w:r>
      <w:proofErr w:type="gramStart"/>
      <w:r w:rsidRPr="00BD5D57">
        <w:rPr>
          <w:rFonts w:eastAsia="Calibri"/>
          <w:color w:val="FF0000"/>
          <w:sz w:val="28"/>
          <w:szCs w:val="28"/>
        </w:rPr>
        <w:t>которых</w:t>
      </w:r>
      <w:proofErr w:type="gramEnd"/>
      <w:r w:rsidRPr="00BD5D57">
        <w:rPr>
          <w:rFonts w:eastAsia="Calibri"/>
          <w:color w:val="FF0000"/>
          <w:sz w:val="28"/>
          <w:szCs w:val="28"/>
        </w:rPr>
        <w:t xml:space="preserve"> подано заявление, - в случае такой необходимости</w:t>
      </w:r>
      <w:r w:rsidR="00F4333E" w:rsidRPr="00BD5D57">
        <w:rPr>
          <w:rFonts w:eastAsia="Calibri"/>
          <w:color w:val="FF0000"/>
          <w:sz w:val="28"/>
          <w:szCs w:val="28"/>
        </w:rPr>
        <w:t>;</w:t>
      </w:r>
    </w:p>
    <w:p w:rsidR="00F4333E" w:rsidRPr="00AD74BF" w:rsidRDefault="00F4333E" w:rsidP="00F4333E">
      <w:pPr>
        <w:jc w:val="both"/>
        <w:rPr>
          <w:i/>
          <w:color w:val="FF0000"/>
          <w:sz w:val="20"/>
          <w:szCs w:val="20"/>
        </w:rPr>
      </w:pPr>
      <w:r w:rsidRPr="00AD74BF">
        <w:rPr>
          <w:i/>
          <w:color w:val="FF0000"/>
          <w:sz w:val="20"/>
          <w:szCs w:val="20"/>
        </w:rPr>
        <w:t>(</w:t>
      </w:r>
      <w:r w:rsidR="00E17B10" w:rsidRPr="00AD74BF">
        <w:rPr>
          <w:i/>
          <w:color w:val="FF0000"/>
          <w:sz w:val="20"/>
          <w:szCs w:val="20"/>
        </w:rPr>
        <w:t>абзац</w:t>
      </w:r>
      <w:r w:rsidRPr="00AD74BF">
        <w:rPr>
          <w:i/>
          <w:color w:val="FF0000"/>
          <w:sz w:val="20"/>
          <w:szCs w:val="20"/>
        </w:rPr>
        <w:t xml:space="preserve"> </w:t>
      </w:r>
      <w:r w:rsidR="00AC4B6C" w:rsidRPr="00AD74BF">
        <w:rPr>
          <w:i/>
          <w:color w:val="FF0000"/>
          <w:sz w:val="20"/>
          <w:szCs w:val="20"/>
        </w:rPr>
        <w:t xml:space="preserve">9 </w:t>
      </w:r>
      <w:r w:rsidR="00D11340">
        <w:rPr>
          <w:i/>
          <w:color w:val="FF0000"/>
          <w:sz w:val="20"/>
          <w:szCs w:val="20"/>
        </w:rPr>
        <w:t xml:space="preserve">в новой редакции </w:t>
      </w:r>
      <w:r w:rsidR="00BD5D57" w:rsidRPr="00AD74BF">
        <w:rPr>
          <w:i/>
          <w:color w:val="FF0000"/>
          <w:sz w:val="20"/>
          <w:szCs w:val="20"/>
        </w:rPr>
        <w:t xml:space="preserve"> </w:t>
      </w:r>
      <w:r w:rsidRPr="00AD74BF">
        <w:rPr>
          <w:i/>
          <w:color w:val="FF0000"/>
          <w:sz w:val="20"/>
          <w:szCs w:val="20"/>
        </w:rPr>
        <w:t>постановлени</w:t>
      </w:r>
      <w:r w:rsidR="00D11340">
        <w:rPr>
          <w:i/>
          <w:color w:val="FF0000"/>
          <w:sz w:val="20"/>
          <w:szCs w:val="20"/>
        </w:rPr>
        <w:t>я</w:t>
      </w:r>
      <w:r w:rsidRPr="00AD74BF">
        <w:rPr>
          <w:i/>
          <w:color w:val="FF0000"/>
          <w:sz w:val="20"/>
          <w:szCs w:val="20"/>
        </w:rPr>
        <w:t xml:space="preserve"> администрации </w:t>
      </w:r>
      <w:r w:rsidR="00EF3FB5" w:rsidRPr="00AD74BF">
        <w:rPr>
          <w:i/>
          <w:color w:val="FF0000"/>
          <w:sz w:val="20"/>
          <w:szCs w:val="20"/>
        </w:rPr>
        <w:t xml:space="preserve">Северо-Енисейского района </w:t>
      </w:r>
      <w:r w:rsidR="00D11340">
        <w:rPr>
          <w:i/>
          <w:color w:val="FF0000"/>
          <w:sz w:val="20"/>
          <w:szCs w:val="20"/>
        </w:rPr>
        <w:t xml:space="preserve">от </w:t>
      </w:r>
      <w:r w:rsidR="00D11340">
        <w:rPr>
          <w:b/>
          <w:i/>
          <w:color w:val="FF0000"/>
          <w:sz w:val="20"/>
          <w:szCs w:val="20"/>
        </w:rPr>
        <w:t>15</w:t>
      </w:r>
      <w:r w:rsidR="00D11340">
        <w:rPr>
          <w:i/>
          <w:color w:val="FF0000"/>
          <w:sz w:val="20"/>
          <w:szCs w:val="20"/>
        </w:rPr>
        <w:t>.0</w:t>
      </w:r>
      <w:r w:rsidR="00D11340">
        <w:rPr>
          <w:b/>
          <w:i/>
          <w:color w:val="FF0000"/>
          <w:sz w:val="20"/>
          <w:szCs w:val="20"/>
        </w:rPr>
        <w:t>3</w:t>
      </w:r>
      <w:r w:rsidR="00D11340">
        <w:rPr>
          <w:i/>
          <w:color w:val="FF0000"/>
          <w:sz w:val="20"/>
          <w:szCs w:val="20"/>
        </w:rPr>
        <w:t xml:space="preserve">.2021 № </w:t>
      </w:r>
      <w:r w:rsidR="00D11340">
        <w:rPr>
          <w:b/>
          <w:i/>
          <w:color w:val="FF0000"/>
          <w:sz w:val="20"/>
          <w:szCs w:val="20"/>
        </w:rPr>
        <w:t>134</w:t>
      </w:r>
      <w:r w:rsidR="00D11340">
        <w:rPr>
          <w:i/>
          <w:color w:val="FF0000"/>
          <w:sz w:val="20"/>
          <w:szCs w:val="20"/>
        </w:rPr>
        <w:t>-п</w:t>
      </w:r>
      <w:r w:rsidRPr="00AD74BF">
        <w:rPr>
          <w:i/>
          <w:color w:val="FF0000"/>
          <w:sz w:val="20"/>
          <w:szCs w:val="20"/>
        </w:rPr>
        <w:t>)</w:t>
      </w:r>
      <w:r w:rsidR="00EF3FB5" w:rsidRPr="00AD74BF">
        <w:rPr>
          <w:i/>
          <w:color w:val="FF0000"/>
          <w:sz w:val="20"/>
          <w:szCs w:val="20"/>
        </w:rPr>
        <w:t>.</w:t>
      </w:r>
    </w:p>
    <w:p w:rsidR="00594B3A" w:rsidRPr="002905BC" w:rsidRDefault="00D33A78" w:rsidP="00594B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905BC">
        <w:rPr>
          <w:rFonts w:eastAsiaTheme="minorHAnsi"/>
          <w:sz w:val="28"/>
          <w:szCs w:val="28"/>
          <w:lang w:eastAsia="en-US"/>
        </w:rPr>
        <w:t>2) к</w:t>
      </w:r>
      <w:r w:rsidR="00426229" w:rsidRPr="002905BC">
        <w:rPr>
          <w:rFonts w:eastAsiaTheme="minorHAnsi"/>
          <w:sz w:val="28"/>
          <w:szCs w:val="28"/>
          <w:lang w:eastAsia="en-US"/>
        </w:rPr>
        <w:t xml:space="preserve"> заявлению не приложены</w:t>
      </w:r>
      <w:r w:rsidR="00594B3A" w:rsidRPr="002905BC">
        <w:rPr>
          <w:rFonts w:eastAsiaTheme="minorHAnsi"/>
          <w:sz w:val="28"/>
          <w:szCs w:val="28"/>
          <w:lang w:eastAsia="en-US"/>
        </w:rPr>
        <w:t xml:space="preserve"> </w:t>
      </w:r>
      <w:r w:rsidR="00976F6E" w:rsidRPr="002905BC">
        <w:rPr>
          <w:sz w:val="28"/>
          <w:szCs w:val="28"/>
        </w:rPr>
        <w:t>документы,</w:t>
      </w:r>
      <w:r w:rsidR="00594B3A" w:rsidRPr="002905BC">
        <w:rPr>
          <w:sz w:val="28"/>
          <w:szCs w:val="28"/>
        </w:rPr>
        <w:t xml:space="preserve"> указан</w:t>
      </w:r>
      <w:r w:rsidR="00793F2D" w:rsidRPr="002905BC">
        <w:rPr>
          <w:sz w:val="28"/>
          <w:szCs w:val="28"/>
        </w:rPr>
        <w:t xml:space="preserve">ные </w:t>
      </w:r>
      <w:r w:rsidR="00824918">
        <w:rPr>
          <w:sz w:val="28"/>
          <w:szCs w:val="28"/>
        </w:rPr>
        <w:t xml:space="preserve">в </w:t>
      </w:r>
      <w:r w:rsidR="00793F2D" w:rsidRPr="002905BC">
        <w:rPr>
          <w:sz w:val="28"/>
          <w:szCs w:val="28"/>
        </w:rPr>
        <w:t>пункт</w:t>
      </w:r>
      <w:r w:rsidR="00824918">
        <w:rPr>
          <w:sz w:val="28"/>
          <w:szCs w:val="28"/>
        </w:rPr>
        <w:t>е</w:t>
      </w:r>
      <w:r w:rsidR="00793F2D" w:rsidRPr="002905BC">
        <w:rPr>
          <w:sz w:val="28"/>
          <w:szCs w:val="28"/>
        </w:rPr>
        <w:t xml:space="preserve"> 2.6</w:t>
      </w:r>
      <w:r w:rsidR="00594B3A" w:rsidRPr="002905BC">
        <w:rPr>
          <w:sz w:val="28"/>
          <w:szCs w:val="28"/>
        </w:rPr>
        <w:t xml:space="preserve"> </w:t>
      </w:r>
      <w:r w:rsidR="00EF4C73" w:rsidRPr="002905BC">
        <w:rPr>
          <w:sz w:val="28"/>
          <w:szCs w:val="28"/>
        </w:rPr>
        <w:t>настоящего Регламента</w:t>
      </w:r>
      <w:r w:rsidR="00824918">
        <w:rPr>
          <w:sz w:val="28"/>
          <w:szCs w:val="28"/>
        </w:rPr>
        <w:t xml:space="preserve"> (за исключением документов, которые Заявитель вправе представить по собственной инициативе)</w:t>
      </w:r>
      <w:r w:rsidR="00EF4C73" w:rsidRPr="002905BC">
        <w:rPr>
          <w:sz w:val="28"/>
          <w:szCs w:val="28"/>
        </w:rPr>
        <w:t>;</w:t>
      </w:r>
    </w:p>
    <w:p w:rsidR="00C508D5" w:rsidRPr="002905BC" w:rsidRDefault="00594B3A" w:rsidP="00C508D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905BC">
        <w:rPr>
          <w:sz w:val="28"/>
          <w:szCs w:val="28"/>
        </w:rPr>
        <w:t>3</w:t>
      </w:r>
      <w:r w:rsidR="007D5D54" w:rsidRPr="002905BC">
        <w:rPr>
          <w:sz w:val="28"/>
          <w:szCs w:val="28"/>
        </w:rPr>
        <w:t xml:space="preserve">) </w:t>
      </w:r>
      <w:r w:rsidR="00C508D5" w:rsidRPr="002905BC">
        <w:rPr>
          <w:rFonts w:eastAsiaTheme="minorHAnsi"/>
          <w:sz w:val="28"/>
          <w:szCs w:val="28"/>
          <w:lang w:eastAsia="en-US"/>
        </w:rPr>
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19" w:history="1">
        <w:r w:rsidR="00C508D5" w:rsidRPr="002905BC">
          <w:rPr>
            <w:rFonts w:eastAsiaTheme="minorHAnsi"/>
            <w:sz w:val="28"/>
            <w:szCs w:val="28"/>
            <w:lang w:eastAsia="en-US"/>
          </w:rPr>
          <w:t>пунктом 1 статьи 39.34</w:t>
        </w:r>
      </w:hyperlink>
      <w:r w:rsidR="00C508D5" w:rsidRPr="002905BC"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Федерации;</w:t>
      </w:r>
    </w:p>
    <w:p w:rsidR="007D5D54" w:rsidRDefault="00594B3A" w:rsidP="007D5D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905BC">
        <w:rPr>
          <w:sz w:val="28"/>
          <w:szCs w:val="28"/>
        </w:rPr>
        <w:t>4</w:t>
      </w:r>
      <w:r w:rsidR="007D5D54" w:rsidRPr="002905BC">
        <w:rPr>
          <w:sz w:val="28"/>
          <w:szCs w:val="28"/>
        </w:rPr>
        <w:t>) земельный участок, на использование которого испрашивается разрешение, предоставлен фи</w:t>
      </w:r>
      <w:r w:rsidR="00824918">
        <w:rPr>
          <w:sz w:val="28"/>
          <w:szCs w:val="28"/>
        </w:rPr>
        <w:t>зическому или юридическому лицу;</w:t>
      </w:r>
    </w:p>
    <w:p w:rsidR="003511AB" w:rsidRPr="006907ED" w:rsidRDefault="00E17B10" w:rsidP="003511AB">
      <w:pPr>
        <w:jc w:val="both"/>
        <w:rPr>
          <w:i/>
          <w:color w:val="FF0000"/>
          <w:sz w:val="20"/>
          <w:szCs w:val="20"/>
        </w:rPr>
      </w:pPr>
      <w:r w:rsidRPr="006907ED">
        <w:rPr>
          <w:i/>
          <w:color w:val="FF0000"/>
          <w:sz w:val="20"/>
          <w:szCs w:val="20"/>
        </w:rPr>
        <w:t xml:space="preserve"> </w:t>
      </w:r>
      <w:r w:rsidR="003511AB" w:rsidRPr="006907ED">
        <w:rPr>
          <w:i/>
          <w:color w:val="FF0000"/>
          <w:sz w:val="20"/>
          <w:szCs w:val="20"/>
        </w:rPr>
        <w:t>(</w:t>
      </w:r>
      <w:r w:rsidR="00100465" w:rsidRPr="006907ED">
        <w:rPr>
          <w:i/>
          <w:color w:val="FF0000"/>
          <w:sz w:val="20"/>
          <w:szCs w:val="20"/>
        </w:rPr>
        <w:t>подпункт</w:t>
      </w:r>
      <w:r w:rsidR="003511AB" w:rsidRPr="006907ED">
        <w:rPr>
          <w:i/>
          <w:color w:val="FF0000"/>
          <w:sz w:val="20"/>
          <w:szCs w:val="20"/>
        </w:rPr>
        <w:t xml:space="preserve"> </w:t>
      </w:r>
      <w:r w:rsidRPr="006907ED">
        <w:rPr>
          <w:i/>
          <w:color w:val="FF0000"/>
          <w:sz w:val="20"/>
          <w:szCs w:val="20"/>
        </w:rPr>
        <w:t>5</w:t>
      </w:r>
      <w:r w:rsidR="000C017C" w:rsidRPr="006907ED">
        <w:rPr>
          <w:i/>
          <w:color w:val="FF0000"/>
          <w:sz w:val="20"/>
          <w:szCs w:val="20"/>
        </w:rPr>
        <w:t xml:space="preserve">) </w:t>
      </w:r>
      <w:r w:rsidRPr="006907ED">
        <w:rPr>
          <w:i/>
          <w:color w:val="FF0000"/>
          <w:sz w:val="20"/>
          <w:szCs w:val="20"/>
        </w:rPr>
        <w:t xml:space="preserve"> </w:t>
      </w:r>
      <w:r w:rsidR="003511AB" w:rsidRPr="006907ED">
        <w:rPr>
          <w:i/>
          <w:color w:val="FF0000"/>
          <w:sz w:val="20"/>
          <w:szCs w:val="20"/>
        </w:rPr>
        <w:t xml:space="preserve">исключен постановлением администрации </w:t>
      </w:r>
      <w:r w:rsidR="00EF3FB5" w:rsidRPr="006907ED">
        <w:rPr>
          <w:i/>
          <w:color w:val="FF0000"/>
          <w:sz w:val="20"/>
          <w:szCs w:val="20"/>
        </w:rPr>
        <w:t xml:space="preserve">Северо-Енисейского района </w:t>
      </w:r>
      <w:r w:rsidRPr="006907ED">
        <w:rPr>
          <w:i/>
          <w:color w:val="FF0000"/>
          <w:sz w:val="20"/>
          <w:szCs w:val="20"/>
        </w:rPr>
        <w:t>от 11.03.2020 №  87-п</w:t>
      </w:r>
      <w:r w:rsidR="003511AB" w:rsidRPr="006907ED">
        <w:rPr>
          <w:i/>
          <w:color w:val="FF0000"/>
          <w:sz w:val="20"/>
          <w:szCs w:val="20"/>
        </w:rPr>
        <w:t>)</w:t>
      </w:r>
      <w:r w:rsidR="00EF3FB5" w:rsidRPr="006907ED">
        <w:rPr>
          <w:i/>
          <w:color w:val="FF0000"/>
          <w:sz w:val="20"/>
          <w:szCs w:val="20"/>
        </w:rPr>
        <w:t>.</w:t>
      </w:r>
    </w:p>
    <w:p w:rsidR="006F6E26" w:rsidRPr="00FE10A6" w:rsidRDefault="00DE6C17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10A6">
        <w:rPr>
          <w:sz w:val="28"/>
          <w:szCs w:val="28"/>
        </w:rPr>
        <w:t>2.</w:t>
      </w:r>
      <w:r w:rsidR="00C26FE3" w:rsidRPr="00FE10A6">
        <w:rPr>
          <w:sz w:val="28"/>
          <w:szCs w:val="28"/>
        </w:rPr>
        <w:t>12</w:t>
      </w:r>
      <w:r w:rsidRPr="00FE10A6">
        <w:rPr>
          <w:bCs/>
          <w:sz w:val="28"/>
          <w:szCs w:val="28"/>
        </w:rPr>
        <w:t xml:space="preserve">. </w:t>
      </w:r>
      <w:r w:rsidRPr="00FE10A6">
        <w:rPr>
          <w:sz w:val="28"/>
          <w:szCs w:val="28"/>
        </w:rPr>
        <w:t>Муниципальная услуга предоставляется бесплатно</w:t>
      </w:r>
      <w:r w:rsidR="006F6E26" w:rsidRPr="00FE10A6">
        <w:rPr>
          <w:sz w:val="28"/>
          <w:szCs w:val="28"/>
        </w:rPr>
        <w:t>.</w:t>
      </w:r>
    </w:p>
    <w:p w:rsidR="00DE6C17" w:rsidRPr="00FE10A6" w:rsidRDefault="00DE6C17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10A6">
        <w:rPr>
          <w:bCs/>
          <w:sz w:val="28"/>
          <w:szCs w:val="28"/>
        </w:rPr>
        <w:t>2.</w:t>
      </w:r>
      <w:r w:rsidR="007D5D54" w:rsidRPr="00FE10A6">
        <w:rPr>
          <w:bCs/>
          <w:sz w:val="28"/>
          <w:szCs w:val="28"/>
        </w:rPr>
        <w:t>1</w:t>
      </w:r>
      <w:r w:rsidR="00C26FE3" w:rsidRPr="00FE10A6">
        <w:rPr>
          <w:bCs/>
          <w:sz w:val="28"/>
          <w:szCs w:val="28"/>
        </w:rPr>
        <w:t>3</w:t>
      </w:r>
      <w:r w:rsidRPr="00FE10A6">
        <w:rPr>
          <w:bCs/>
          <w:sz w:val="28"/>
          <w:szCs w:val="28"/>
        </w:rPr>
        <w:t>. М</w:t>
      </w:r>
      <w:r w:rsidRPr="00FE10A6">
        <w:rPr>
          <w:sz w:val="28"/>
          <w:szCs w:val="28"/>
        </w:rPr>
        <w:t xml:space="preserve">аксимальный срок ожидания в очереди при подаче заявления о предоставлении муниципальной услуги и при получении результата предоставления услуги </w:t>
      </w:r>
      <w:r w:rsidRPr="00FE10A6">
        <w:rPr>
          <w:bCs/>
          <w:sz w:val="28"/>
          <w:szCs w:val="28"/>
        </w:rPr>
        <w:t>составляет не более 15 минут.</w:t>
      </w:r>
    </w:p>
    <w:p w:rsidR="00DE6C17" w:rsidRPr="00FE10A6" w:rsidRDefault="00DE6C17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10A6">
        <w:rPr>
          <w:bCs/>
          <w:sz w:val="28"/>
          <w:szCs w:val="28"/>
        </w:rPr>
        <w:t>2.1</w:t>
      </w:r>
      <w:r w:rsidR="00C26FE3" w:rsidRPr="00FE10A6">
        <w:rPr>
          <w:bCs/>
          <w:sz w:val="28"/>
          <w:szCs w:val="28"/>
        </w:rPr>
        <w:t>4</w:t>
      </w:r>
      <w:r w:rsidRPr="00FE10A6">
        <w:rPr>
          <w:bCs/>
          <w:sz w:val="28"/>
          <w:szCs w:val="28"/>
        </w:rPr>
        <w:t xml:space="preserve">. </w:t>
      </w:r>
      <w:r w:rsidRPr="00FE10A6">
        <w:rPr>
          <w:sz w:val="28"/>
          <w:szCs w:val="28"/>
        </w:rPr>
        <w:t>Р</w:t>
      </w:r>
      <w:r w:rsidR="00FD77DE" w:rsidRPr="00FE10A6">
        <w:rPr>
          <w:sz w:val="28"/>
          <w:szCs w:val="28"/>
        </w:rPr>
        <w:t>егистрация письменного запроса З</w:t>
      </w:r>
      <w:r w:rsidRPr="00FE10A6">
        <w:rPr>
          <w:sz w:val="28"/>
          <w:szCs w:val="28"/>
        </w:rPr>
        <w:t xml:space="preserve">аявителя о порядке предоставления муниципальной услуги (в том числе поданного в электронной форме) </w:t>
      </w:r>
      <w:r w:rsidRPr="00FE10A6">
        <w:rPr>
          <w:bCs/>
          <w:sz w:val="28"/>
          <w:szCs w:val="28"/>
        </w:rPr>
        <w:t>осуществляется в течение 3 (трех) дней со дня его поступления и рассматривается в сроки, предусмотренные для рассмотрения обращений граждан Федеральным законом от 02.05.2006 № 59-ФЗ «О порядке рассмотрения обращений граждан Российской Федерации.</w:t>
      </w:r>
    </w:p>
    <w:p w:rsidR="00DE6C17" w:rsidRPr="00FE10A6" w:rsidRDefault="00DE6C17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10A6">
        <w:rPr>
          <w:bCs/>
          <w:sz w:val="28"/>
          <w:szCs w:val="28"/>
        </w:rPr>
        <w:t>2.</w:t>
      </w:r>
      <w:r w:rsidR="007D5D54" w:rsidRPr="00FE10A6">
        <w:rPr>
          <w:bCs/>
          <w:sz w:val="28"/>
          <w:szCs w:val="28"/>
        </w:rPr>
        <w:t>1</w:t>
      </w:r>
      <w:r w:rsidR="00C26FE3" w:rsidRPr="00FE10A6">
        <w:rPr>
          <w:bCs/>
          <w:sz w:val="28"/>
          <w:szCs w:val="28"/>
        </w:rPr>
        <w:t>5</w:t>
      </w:r>
      <w:r w:rsidRPr="00FE10A6">
        <w:rPr>
          <w:bCs/>
          <w:sz w:val="28"/>
          <w:szCs w:val="28"/>
        </w:rPr>
        <w:t xml:space="preserve">. </w:t>
      </w:r>
      <w:r w:rsidRPr="00FE10A6"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DE6C17" w:rsidRPr="00FE10A6" w:rsidRDefault="00DE6C17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10A6">
        <w:rPr>
          <w:sz w:val="28"/>
          <w:szCs w:val="28"/>
        </w:rPr>
        <w:t>2.</w:t>
      </w:r>
      <w:r w:rsidR="00C26FE3" w:rsidRPr="00FE10A6">
        <w:rPr>
          <w:sz w:val="28"/>
          <w:szCs w:val="28"/>
        </w:rPr>
        <w:t>15</w:t>
      </w:r>
      <w:r w:rsidRPr="00FE10A6">
        <w:rPr>
          <w:sz w:val="28"/>
          <w:szCs w:val="28"/>
        </w:rPr>
        <w:t>.1. Центральный вход в здание, в котором располага</w:t>
      </w:r>
      <w:r w:rsidR="00357742">
        <w:rPr>
          <w:sz w:val="28"/>
          <w:szCs w:val="28"/>
        </w:rPr>
        <w:t>е</w:t>
      </w:r>
      <w:r w:rsidRPr="00FE10A6">
        <w:rPr>
          <w:sz w:val="28"/>
          <w:szCs w:val="28"/>
        </w:rPr>
        <w:t xml:space="preserve">тся </w:t>
      </w:r>
      <w:proofErr w:type="gramStart"/>
      <w:r w:rsidR="003A7697" w:rsidRPr="00FE10A6">
        <w:rPr>
          <w:sz w:val="28"/>
          <w:szCs w:val="28"/>
        </w:rPr>
        <w:t>Отдел</w:t>
      </w:r>
      <w:proofErr w:type="gramEnd"/>
      <w:r w:rsidR="004E115E" w:rsidRPr="00FE10A6">
        <w:rPr>
          <w:sz w:val="28"/>
          <w:szCs w:val="28"/>
        </w:rPr>
        <w:t xml:space="preserve"> </w:t>
      </w:r>
      <w:r w:rsidRPr="00FE10A6">
        <w:rPr>
          <w:sz w:val="28"/>
          <w:szCs w:val="28"/>
        </w:rPr>
        <w:t xml:space="preserve">оборудован информационной табличкой (вывеской), содержащей наименование </w:t>
      </w:r>
      <w:r w:rsidR="003A7697" w:rsidRPr="00FE10A6">
        <w:rPr>
          <w:sz w:val="28"/>
          <w:szCs w:val="28"/>
        </w:rPr>
        <w:t>органа местного самоуправления – администрации Северо-Енисейского района</w:t>
      </w:r>
      <w:r w:rsidRPr="00FE10A6">
        <w:rPr>
          <w:i/>
          <w:sz w:val="28"/>
          <w:szCs w:val="28"/>
        </w:rPr>
        <w:t>.</w:t>
      </w:r>
    </w:p>
    <w:p w:rsidR="00DE6C17" w:rsidRPr="00FE10A6" w:rsidRDefault="00DE6C17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10A6">
        <w:rPr>
          <w:sz w:val="28"/>
          <w:szCs w:val="28"/>
        </w:rPr>
        <w:t>Здание, в котором предоставляется муниципальная услуга, находится вблизи автобусной остановки.</w:t>
      </w:r>
    </w:p>
    <w:p w:rsidR="00DE6C17" w:rsidRPr="00FE10A6" w:rsidRDefault="00DE6C17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10A6">
        <w:rPr>
          <w:sz w:val="28"/>
          <w:szCs w:val="28"/>
        </w:rPr>
        <w:t xml:space="preserve">Для информирования Заявителей в здании предусмотрено место для информационного стенда с указанием </w:t>
      </w:r>
      <w:r w:rsidR="003A7697" w:rsidRPr="00FE10A6">
        <w:rPr>
          <w:sz w:val="28"/>
          <w:szCs w:val="28"/>
        </w:rPr>
        <w:t xml:space="preserve">наименований отделов администрации Северо-Енисейского района и номеров кабинетов, </w:t>
      </w:r>
      <w:r w:rsidRPr="00FE10A6">
        <w:rPr>
          <w:sz w:val="28"/>
          <w:szCs w:val="28"/>
        </w:rPr>
        <w:t>в которых они расположены.</w:t>
      </w:r>
    </w:p>
    <w:p w:rsidR="00DE6C17" w:rsidRPr="00FE10A6" w:rsidRDefault="00DE6C17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10A6">
        <w:rPr>
          <w:sz w:val="28"/>
          <w:szCs w:val="28"/>
        </w:rPr>
        <w:lastRenderedPageBreak/>
        <w:t xml:space="preserve">Вход в кабинет, в котором расположен </w:t>
      </w:r>
      <w:r w:rsidR="00357742">
        <w:rPr>
          <w:sz w:val="28"/>
          <w:szCs w:val="28"/>
        </w:rPr>
        <w:t>Отдел</w:t>
      </w:r>
      <w:r w:rsidRPr="00FE10A6">
        <w:rPr>
          <w:sz w:val="28"/>
          <w:szCs w:val="28"/>
        </w:rPr>
        <w:t>, оборудован информационной вывеской с указанием:</w:t>
      </w:r>
    </w:p>
    <w:p w:rsidR="001A1E50" w:rsidRPr="00782FF9" w:rsidRDefault="00782FF9" w:rsidP="00782FF9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C295A" w:rsidRPr="00782FF9">
        <w:rPr>
          <w:sz w:val="28"/>
          <w:szCs w:val="28"/>
        </w:rPr>
        <w:t>О</w:t>
      </w:r>
      <w:r w:rsidR="00C26FE3" w:rsidRPr="00782FF9">
        <w:rPr>
          <w:sz w:val="28"/>
          <w:szCs w:val="28"/>
        </w:rPr>
        <w:t>тдела</w:t>
      </w:r>
      <w:r w:rsidR="001A1E50" w:rsidRPr="00782FF9">
        <w:rPr>
          <w:sz w:val="28"/>
          <w:szCs w:val="28"/>
        </w:rPr>
        <w:t>, ок</w:t>
      </w:r>
      <w:r w:rsidR="007E1842" w:rsidRPr="00782FF9">
        <w:rPr>
          <w:sz w:val="28"/>
          <w:szCs w:val="28"/>
        </w:rPr>
        <w:t>азывающего муниципальную услугу</w:t>
      </w:r>
      <w:r w:rsidR="001A1E50" w:rsidRPr="00782FF9">
        <w:rPr>
          <w:sz w:val="28"/>
          <w:szCs w:val="28"/>
        </w:rPr>
        <w:t xml:space="preserve"> и его специалистов;</w:t>
      </w:r>
    </w:p>
    <w:p w:rsidR="003C5F1A" w:rsidRPr="00FE10A6" w:rsidRDefault="001A1E50" w:rsidP="001A1E50">
      <w:pPr>
        <w:autoSpaceDE w:val="0"/>
        <w:autoSpaceDN w:val="0"/>
        <w:adjustRightInd w:val="0"/>
        <w:ind w:left="426"/>
        <w:jc w:val="both"/>
        <w:rPr>
          <w:i/>
          <w:sz w:val="28"/>
          <w:szCs w:val="28"/>
        </w:rPr>
      </w:pPr>
      <w:r w:rsidRPr="00FE10A6">
        <w:rPr>
          <w:sz w:val="28"/>
          <w:szCs w:val="28"/>
        </w:rPr>
        <w:t xml:space="preserve">2) </w:t>
      </w:r>
      <w:r w:rsidR="00DE6C17" w:rsidRPr="00FE10A6">
        <w:rPr>
          <w:sz w:val="28"/>
          <w:szCs w:val="28"/>
        </w:rPr>
        <w:t>фамилии, имени, отчества начальника</w:t>
      </w:r>
      <w:r w:rsidR="00DE6C17" w:rsidRPr="00FE10A6">
        <w:rPr>
          <w:i/>
          <w:sz w:val="28"/>
          <w:szCs w:val="28"/>
        </w:rPr>
        <w:t xml:space="preserve"> </w:t>
      </w:r>
      <w:r w:rsidR="004E115E" w:rsidRPr="00FE10A6">
        <w:rPr>
          <w:sz w:val="28"/>
          <w:szCs w:val="28"/>
        </w:rPr>
        <w:t>О</w:t>
      </w:r>
      <w:r w:rsidR="003C5F1A" w:rsidRPr="00FE10A6">
        <w:rPr>
          <w:sz w:val="28"/>
          <w:szCs w:val="28"/>
        </w:rPr>
        <w:t>тдела</w:t>
      </w:r>
      <w:r w:rsidR="002C295A" w:rsidRPr="00FE10A6">
        <w:rPr>
          <w:sz w:val="28"/>
          <w:szCs w:val="28"/>
        </w:rPr>
        <w:t xml:space="preserve"> и его специалистов;</w:t>
      </w:r>
    </w:p>
    <w:p w:rsidR="00DE6C17" w:rsidRPr="00FE10A6" w:rsidRDefault="001A1E50" w:rsidP="001A1E50">
      <w:pPr>
        <w:ind w:left="426"/>
        <w:rPr>
          <w:sz w:val="28"/>
          <w:szCs w:val="28"/>
        </w:rPr>
      </w:pPr>
      <w:r w:rsidRPr="00FE10A6">
        <w:rPr>
          <w:sz w:val="28"/>
          <w:szCs w:val="28"/>
        </w:rPr>
        <w:t xml:space="preserve">3) </w:t>
      </w:r>
      <w:r w:rsidR="00DE6C17" w:rsidRPr="00FE10A6">
        <w:rPr>
          <w:sz w:val="28"/>
          <w:szCs w:val="28"/>
        </w:rPr>
        <w:t xml:space="preserve">часов приема начальника </w:t>
      </w:r>
      <w:r w:rsidR="003C5F1A" w:rsidRPr="00FE10A6">
        <w:rPr>
          <w:sz w:val="28"/>
          <w:szCs w:val="28"/>
        </w:rPr>
        <w:t>Отдела</w:t>
      </w:r>
      <w:r w:rsidR="00DE6C17" w:rsidRPr="00FE10A6">
        <w:rPr>
          <w:sz w:val="28"/>
          <w:szCs w:val="28"/>
        </w:rPr>
        <w:t xml:space="preserve"> и </w:t>
      </w:r>
      <w:r w:rsidR="002C295A" w:rsidRPr="00FE10A6">
        <w:rPr>
          <w:sz w:val="28"/>
          <w:szCs w:val="28"/>
        </w:rPr>
        <w:t>его</w:t>
      </w:r>
      <w:r w:rsidR="00DE6C17" w:rsidRPr="00FE10A6">
        <w:rPr>
          <w:sz w:val="28"/>
          <w:szCs w:val="28"/>
        </w:rPr>
        <w:t xml:space="preserve"> специалистов.</w:t>
      </w:r>
    </w:p>
    <w:p w:rsidR="00DE6C17" w:rsidRPr="00FE10A6" w:rsidRDefault="00DE6C17" w:rsidP="006530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10A6">
        <w:rPr>
          <w:rFonts w:ascii="Times New Roman" w:hAnsi="Times New Roman" w:cs="Times New Roman"/>
          <w:sz w:val="28"/>
          <w:szCs w:val="28"/>
        </w:rPr>
        <w:t>2.</w:t>
      </w:r>
      <w:r w:rsidR="00C26FE3" w:rsidRPr="00FE10A6">
        <w:rPr>
          <w:rFonts w:ascii="Times New Roman" w:hAnsi="Times New Roman" w:cs="Times New Roman"/>
          <w:sz w:val="28"/>
          <w:szCs w:val="28"/>
        </w:rPr>
        <w:t>15</w:t>
      </w:r>
      <w:r w:rsidRPr="00FE10A6">
        <w:rPr>
          <w:rFonts w:ascii="Times New Roman" w:hAnsi="Times New Roman" w:cs="Times New Roman"/>
          <w:sz w:val="28"/>
          <w:szCs w:val="28"/>
        </w:rPr>
        <w:t xml:space="preserve">.2. В целях обеспечения беспрепятственного доступа инвалидов и иных лиц из числа </w:t>
      </w:r>
      <w:proofErr w:type="spellStart"/>
      <w:r w:rsidRPr="00FE10A6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FE10A6">
        <w:rPr>
          <w:rFonts w:ascii="Times New Roman" w:hAnsi="Times New Roman" w:cs="Times New Roman"/>
          <w:sz w:val="28"/>
          <w:szCs w:val="28"/>
        </w:rPr>
        <w:t xml:space="preserve"> групп населения к зданию, в котором оказывается муниципальная услуга, в здании администрации Северо-Енисейского района созданы следующие условия:</w:t>
      </w:r>
    </w:p>
    <w:p w:rsidR="00DE6C17" w:rsidRPr="00FE10A6" w:rsidRDefault="00DE6C17" w:rsidP="006530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10A6">
        <w:rPr>
          <w:sz w:val="28"/>
          <w:szCs w:val="28"/>
        </w:rPr>
        <w:t xml:space="preserve">на автостоянке, которая расположена рядом с администрацией района, выделено одно </w:t>
      </w:r>
      <w:proofErr w:type="spellStart"/>
      <w:r w:rsidRPr="00FE10A6">
        <w:rPr>
          <w:sz w:val="28"/>
          <w:szCs w:val="28"/>
        </w:rPr>
        <w:t>машиноместо</w:t>
      </w:r>
      <w:proofErr w:type="spellEnd"/>
      <w:r w:rsidRPr="00FE10A6">
        <w:rPr>
          <w:sz w:val="28"/>
          <w:szCs w:val="28"/>
        </w:rPr>
        <w:t xml:space="preserve"> для специальных автотранспортных средств инвалидов;</w:t>
      </w:r>
    </w:p>
    <w:p w:rsidR="00DE6C17" w:rsidRPr="00FE10A6" w:rsidRDefault="00DE6C17" w:rsidP="006530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10A6">
        <w:rPr>
          <w:sz w:val="28"/>
          <w:szCs w:val="28"/>
        </w:rPr>
        <w:t xml:space="preserve">со стороны северного крыла здания запасной выход № </w:t>
      </w:r>
      <w:r w:rsidR="003C5F1A" w:rsidRPr="00FE10A6">
        <w:rPr>
          <w:sz w:val="28"/>
          <w:szCs w:val="28"/>
        </w:rPr>
        <w:t>1</w:t>
      </w:r>
      <w:r w:rsidRPr="00FE10A6">
        <w:rPr>
          <w:sz w:val="28"/>
          <w:szCs w:val="28"/>
        </w:rPr>
        <w:t xml:space="preserve"> (напротив автостоянки) размещена кнопка «вызова» специалиста с выводом в кабинет № </w:t>
      </w:r>
      <w:r w:rsidR="0023644F" w:rsidRPr="00FE10A6">
        <w:rPr>
          <w:sz w:val="28"/>
          <w:szCs w:val="28"/>
        </w:rPr>
        <w:t>5</w:t>
      </w:r>
      <w:r w:rsidRPr="00FE10A6">
        <w:rPr>
          <w:sz w:val="28"/>
          <w:szCs w:val="28"/>
        </w:rPr>
        <w:t>;</w:t>
      </w:r>
    </w:p>
    <w:p w:rsidR="00DE6C17" w:rsidRPr="00FE10A6" w:rsidRDefault="00DE6C17" w:rsidP="006530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10A6">
        <w:rPr>
          <w:sz w:val="28"/>
          <w:szCs w:val="28"/>
        </w:rPr>
        <w:t xml:space="preserve">внутри здания со стороны запасного выхода № </w:t>
      </w:r>
      <w:r w:rsidR="003C5F1A" w:rsidRPr="00FE10A6">
        <w:rPr>
          <w:sz w:val="28"/>
          <w:szCs w:val="28"/>
        </w:rPr>
        <w:t>1</w:t>
      </w:r>
      <w:r w:rsidRPr="00FE10A6">
        <w:rPr>
          <w:sz w:val="28"/>
          <w:szCs w:val="28"/>
        </w:rPr>
        <w:t xml:space="preserve"> подъем по лестнице оборудован съемным пандусом;</w:t>
      </w:r>
    </w:p>
    <w:p w:rsidR="00DE6C17" w:rsidRPr="00FF7EC9" w:rsidRDefault="003C5F1A" w:rsidP="006530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7EC9">
        <w:rPr>
          <w:sz w:val="28"/>
          <w:szCs w:val="28"/>
        </w:rPr>
        <w:t>кабинет, в котором оказывается муниципальная услуга, расположен на первом этаже здания</w:t>
      </w:r>
      <w:r w:rsidR="00595E5B" w:rsidRPr="00FF7EC9">
        <w:rPr>
          <w:sz w:val="28"/>
          <w:szCs w:val="28"/>
        </w:rPr>
        <w:t>;</w:t>
      </w:r>
    </w:p>
    <w:p w:rsidR="00DE6C17" w:rsidRPr="00FF7EC9" w:rsidRDefault="00DE6C17" w:rsidP="0065307D">
      <w:pPr>
        <w:ind w:firstLine="567"/>
        <w:jc w:val="both"/>
        <w:rPr>
          <w:sz w:val="28"/>
          <w:szCs w:val="28"/>
        </w:rPr>
      </w:pPr>
      <w:r w:rsidRPr="00FF7EC9">
        <w:rPr>
          <w:sz w:val="28"/>
          <w:szCs w:val="28"/>
        </w:rPr>
        <w:t xml:space="preserve">в случае необходимости инвалидам обеспечивается дублирование необходимой для инвалидов звуковой и зрительной информации, а также допуск </w:t>
      </w:r>
      <w:proofErr w:type="spellStart"/>
      <w:r w:rsidRPr="00FF7EC9">
        <w:rPr>
          <w:sz w:val="28"/>
          <w:szCs w:val="28"/>
        </w:rPr>
        <w:t>сурдопереводчика</w:t>
      </w:r>
      <w:proofErr w:type="spellEnd"/>
      <w:r w:rsidRPr="00FF7EC9">
        <w:rPr>
          <w:sz w:val="28"/>
          <w:szCs w:val="28"/>
        </w:rPr>
        <w:t xml:space="preserve"> и </w:t>
      </w:r>
      <w:proofErr w:type="spellStart"/>
      <w:r w:rsidRPr="00FF7EC9">
        <w:rPr>
          <w:sz w:val="28"/>
          <w:szCs w:val="28"/>
        </w:rPr>
        <w:t>тифлосурдопереводчика</w:t>
      </w:r>
      <w:proofErr w:type="spellEnd"/>
      <w:r w:rsidRPr="00FF7EC9">
        <w:rPr>
          <w:sz w:val="28"/>
          <w:szCs w:val="28"/>
        </w:rPr>
        <w:t>. Также допускаются собаки-</w:t>
      </w:r>
      <w:r w:rsidR="00622AB1" w:rsidRPr="00FF7EC9">
        <w:rPr>
          <w:sz w:val="28"/>
          <w:szCs w:val="28"/>
        </w:rPr>
        <w:t>проводники</w:t>
      </w:r>
      <w:r w:rsidRPr="00FF7EC9">
        <w:rPr>
          <w:sz w:val="28"/>
          <w:szCs w:val="28"/>
        </w:rPr>
        <w:t xml:space="preserve"> </w:t>
      </w:r>
      <w:r w:rsidR="00622AB1" w:rsidRPr="00FF7EC9">
        <w:rPr>
          <w:sz w:val="28"/>
          <w:szCs w:val="28"/>
        </w:rPr>
        <w:t>(</w:t>
      </w:r>
      <w:r w:rsidRPr="00FF7EC9">
        <w:rPr>
          <w:sz w:val="28"/>
          <w:szCs w:val="28"/>
        </w:rPr>
        <w:t>при наличии документа установленной формы, подтверждающего их специальное обучение</w:t>
      </w:r>
      <w:r w:rsidR="00622AB1" w:rsidRPr="00FF7EC9">
        <w:rPr>
          <w:sz w:val="28"/>
          <w:szCs w:val="28"/>
        </w:rPr>
        <w:t>)</w:t>
      </w:r>
      <w:r w:rsidRPr="00FF7EC9">
        <w:rPr>
          <w:sz w:val="28"/>
          <w:szCs w:val="28"/>
        </w:rPr>
        <w:t>;</w:t>
      </w:r>
    </w:p>
    <w:p w:rsidR="00DE6C17" w:rsidRPr="00FF7EC9" w:rsidRDefault="00DE6C17" w:rsidP="0065307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FF7EC9">
        <w:rPr>
          <w:sz w:val="28"/>
          <w:szCs w:val="28"/>
        </w:rPr>
        <w:t xml:space="preserve">при необходимости специалисты </w:t>
      </w:r>
      <w:r w:rsidR="003C5F1A" w:rsidRPr="00FF7EC9">
        <w:rPr>
          <w:sz w:val="28"/>
          <w:szCs w:val="28"/>
        </w:rPr>
        <w:t>Отдела</w:t>
      </w:r>
      <w:r w:rsidRPr="00FF7EC9">
        <w:rPr>
          <w:sz w:val="28"/>
          <w:szCs w:val="28"/>
        </w:rPr>
        <w:t xml:space="preserve">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</w:t>
      </w:r>
      <w:r w:rsidR="00977A73" w:rsidRPr="00FF7EC9">
        <w:rPr>
          <w:sz w:val="28"/>
          <w:szCs w:val="28"/>
        </w:rPr>
        <w:t>муниципальной услуги действий</w:t>
      </w:r>
      <w:r w:rsidRPr="00FF7EC9">
        <w:rPr>
          <w:sz w:val="28"/>
          <w:szCs w:val="28"/>
        </w:rPr>
        <w:t>, а также специалистами администрации обеспечивается сопровождение инвалидов, имеющих стойкие нарушения функции зрения и самостоятельного передвижения, по территории здания</w:t>
      </w:r>
      <w:proofErr w:type="gramEnd"/>
      <w:r w:rsidRPr="00FF7EC9">
        <w:rPr>
          <w:sz w:val="28"/>
          <w:szCs w:val="28"/>
        </w:rPr>
        <w:t xml:space="preserve">, в </w:t>
      </w:r>
      <w:proofErr w:type="gramStart"/>
      <w:r w:rsidRPr="00FF7EC9">
        <w:rPr>
          <w:sz w:val="28"/>
          <w:szCs w:val="28"/>
        </w:rPr>
        <w:t>котором</w:t>
      </w:r>
      <w:proofErr w:type="gramEnd"/>
      <w:r w:rsidRPr="00FF7EC9">
        <w:rPr>
          <w:sz w:val="28"/>
          <w:szCs w:val="28"/>
        </w:rPr>
        <w:t xml:space="preserve"> оказывается муниципальная услуга и прилегающей территории.</w:t>
      </w:r>
    </w:p>
    <w:p w:rsidR="00DE6C17" w:rsidRPr="00FF7EC9" w:rsidRDefault="00DE6C17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7EC9">
        <w:rPr>
          <w:rFonts w:eastAsia="Arial Unicode MS"/>
          <w:sz w:val="28"/>
          <w:szCs w:val="28"/>
        </w:rPr>
        <w:t>2.</w:t>
      </w:r>
      <w:r w:rsidR="00C26FE3" w:rsidRPr="00FF7EC9">
        <w:rPr>
          <w:rFonts w:eastAsia="Arial Unicode MS"/>
          <w:sz w:val="28"/>
          <w:szCs w:val="28"/>
        </w:rPr>
        <w:t>15</w:t>
      </w:r>
      <w:r w:rsidRPr="00FF7EC9">
        <w:rPr>
          <w:rFonts w:eastAsia="Arial Unicode MS"/>
          <w:sz w:val="28"/>
          <w:szCs w:val="28"/>
        </w:rPr>
        <w:t xml:space="preserve">.3. </w:t>
      </w:r>
      <w:r w:rsidRPr="00FF7EC9">
        <w:rPr>
          <w:sz w:val="28"/>
          <w:szCs w:val="28"/>
        </w:rPr>
        <w:t>Оборудование мест ожидания.</w:t>
      </w:r>
    </w:p>
    <w:p w:rsidR="00DE6C17" w:rsidRPr="00FF7EC9" w:rsidRDefault="00DE6C17" w:rsidP="006530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7EC9">
        <w:rPr>
          <w:sz w:val="28"/>
          <w:szCs w:val="28"/>
        </w:rPr>
        <w:t>Места ожидания оборудованы стульями и (или) кресельными секциями и (или) скамьями.</w:t>
      </w:r>
    </w:p>
    <w:p w:rsidR="00DE6C17" w:rsidRPr="00FF7EC9" w:rsidRDefault="00DE6C17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7EC9">
        <w:rPr>
          <w:sz w:val="28"/>
          <w:szCs w:val="28"/>
        </w:rPr>
        <w:t>Количество мест ожидания определяется исходя из возможностей для их размещения в здании.</w:t>
      </w:r>
    </w:p>
    <w:p w:rsidR="00DE6C17" w:rsidRPr="00FF7EC9" w:rsidRDefault="00DE6C17" w:rsidP="0065307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EC9">
        <w:rPr>
          <w:rFonts w:ascii="Times New Roman" w:hAnsi="Times New Roman" w:cs="Times New Roman"/>
          <w:sz w:val="28"/>
          <w:szCs w:val="28"/>
        </w:rPr>
        <w:t>В здании, в котором оказывается муниципальная услуга, имеются гардероб и места общего пользования со свободным доступом для граждан.</w:t>
      </w:r>
    </w:p>
    <w:p w:rsidR="00DE6C17" w:rsidRPr="00FF7EC9" w:rsidRDefault="00DE6C17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7EC9">
        <w:rPr>
          <w:sz w:val="28"/>
          <w:szCs w:val="28"/>
        </w:rPr>
        <w:t>2.</w:t>
      </w:r>
      <w:r w:rsidR="00C26FE3" w:rsidRPr="00FF7EC9">
        <w:rPr>
          <w:sz w:val="28"/>
          <w:szCs w:val="28"/>
        </w:rPr>
        <w:t>15</w:t>
      </w:r>
      <w:r w:rsidRPr="00FF7EC9">
        <w:rPr>
          <w:sz w:val="28"/>
          <w:szCs w:val="28"/>
        </w:rPr>
        <w:t>.4. Оборудование мест получения информации.</w:t>
      </w:r>
    </w:p>
    <w:p w:rsidR="00DE6C17" w:rsidRPr="00FF7EC9" w:rsidRDefault="00DE6C17" w:rsidP="006530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7EC9">
        <w:rPr>
          <w:sz w:val="28"/>
          <w:szCs w:val="28"/>
        </w:rPr>
        <w:t>Места получения информации, предназначенные для ознакомления Заявителя с информационными материалами, оборудуются информационными стендами; стульями, столом.</w:t>
      </w:r>
    </w:p>
    <w:p w:rsidR="00DE6C17" w:rsidRPr="00FF7EC9" w:rsidRDefault="00DE6C17" w:rsidP="0065307D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7EC9">
        <w:rPr>
          <w:sz w:val="28"/>
          <w:szCs w:val="28"/>
        </w:rPr>
        <w:t>К информационным стендам обеспечивается возможно</w:t>
      </w:r>
      <w:r w:rsidR="00A52995">
        <w:rPr>
          <w:sz w:val="28"/>
          <w:szCs w:val="28"/>
        </w:rPr>
        <w:t>сть свободного доступа граждан.</w:t>
      </w:r>
    </w:p>
    <w:p w:rsidR="00DE6C17" w:rsidRPr="00FF7EC9" w:rsidRDefault="00DE6C17" w:rsidP="0065307D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7EC9">
        <w:rPr>
          <w:sz w:val="28"/>
          <w:szCs w:val="28"/>
        </w:rPr>
        <w:t>На информационных стендах размещается информация следующего содержания:</w:t>
      </w:r>
    </w:p>
    <w:p w:rsidR="00DE6C17" w:rsidRPr="00FF7EC9" w:rsidRDefault="00DE6C17" w:rsidP="0065307D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7EC9">
        <w:rPr>
          <w:sz w:val="28"/>
          <w:szCs w:val="28"/>
        </w:rPr>
        <w:lastRenderedPageBreak/>
        <w:t>настоящий административный Регламент;</w:t>
      </w:r>
    </w:p>
    <w:p w:rsidR="00DE6C17" w:rsidRPr="00FF7EC9" w:rsidRDefault="00DE6C17" w:rsidP="0065307D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7EC9">
        <w:rPr>
          <w:sz w:val="28"/>
          <w:szCs w:val="28"/>
        </w:rPr>
        <w:t>перечень документов, необходимых для получения муниципальной услуги;</w:t>
      </w:r>
    </w:p>
    <w:p w:rsidR="00595E5B" w:rsidRPr="00FF7EC9" w:rsidRDefault="00DE6C17" w:rsidP="0065307D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7EC9">
        <w:rPr>
          <w:sz w:val="28"/>
          <w:szCs w:val="28"/>
        </w:rPr>
        <w:t>образцы заявлений</w:t>
      </w:r>
      <w:r w:rsidR="00595E5B" w:rsidRPr="00FF7EC9">
        <w:rPr>
          <w:sz w:val="28"/>
          <w:szCs w:val="28"/>
        </w:rPr>
        <w:t>;</w:t>
      </w:r>
    </w:p>
    <w:p w:rsidR="00DE6C17" w:rsidRPr="00FF7EC9" w:rsidRDefault="00595E5B" w:rsidP="0065307D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7EC9">
        <w:rPr>
          <w:sz w:val="28"/>
          <w:szCs w:val="28"/>
        </w:rPr>
        <w:t>блок-схема предоставления муниципальной услуги (последовательности административных процедур).</w:t>
      </w:r>
    </w:p>
    <w:p w:rsidR="00DE6C17" w:rsidRPr="00FF7EC9" w:rsidRDefault="00DE6C17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7EC9">
        <w:rPr>
          <w:sz w:val="28"/>
          <w:szCs w:val="28"/>
        </w:rPr>
        <w:t>2.</w:t>
      </w:r>
      <w:r w:rsidR="00C26FE3" w:rsidRPr="00FF7EC9">
        <w:rPr>
          <w:sz w:val="28"/>
          <w:szCs w:val="28"/>
        </w:rPr>
        <w:t>15</w:t>
      </w:r>
      <w:r w:rsidRPr="00FF7EC9">
        <w:rPr>
          <w:sz w:val="28"/>
          <w:szCs w:val="28"/>
        </w:rPr>
        <w:t>.5. Оборудование мест заполнения необходимых документов.</w:t>
      </w:r>
    </w:p>
    <w:p w:rsidR="00DE6C17" w:rsidRPr="00FF7EC9" w:rsidRDefault="00DE6C17" w:rsidP="006530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7EC9">
        <w:rPr>
          <w:sz w:val="28"/>
          <w:szCs w:val="28"/>
        </w:rPr>
        <w:t>Место заполнения необходимых документов оборудовано столом и стульями, канцелярскими принадлежностями.</w:t>
      </w:r>
    </w:p>
    <w:p w:rsidR="00DE6C17" w:rsidRPr="00FF7EC9" w:rsidRDefault="00DE6C17" w:rsidP="006530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7EC9">
        <w:rPr>
          <w:sz w:val="28"/>
          <w:szCs w:val="28"/>
        </w:rPr>
        <w:t>2.</w:t>
      </w:r>
      <w:r w:rsidR="00C26FE3" w:rsidRPr="00FF7EC9">
        <w:rPr>
          <w:sz w:val="28"/>
          <w:szCs w:val="28"/>
        </w:rPr>
        <w:t>16</w:t>
      </w:r>
      <w:r w:rsidRPr="00FF7EC9">
        <w:rPr>
          <w:sz w:val="28"/>
          <w:szCs w:val="28"/>
        </w:rPr>
        <w:t>. Показатели доступности и качества предоставления муниципальной услуги:</w:t>
      </w:r>
    </w:p>
    <w:p w:rsidR="00DE6C17" w:rsidRPr="00FF7EC9" w:rsidRDefault="00DE6C17" w:rsidP="0065307D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7EC9">
        <w:rPr>
          <w:sz w:val="28"/>
          <w:szCs w:val="28"/>
        </w:rPr>
        <w:t>полнота, четкость, достоверность информации при получении Заявителем информации о процедуре предоставления муниципальной услуги;</w:t>
      </w:r>
    </w:p>
    <w:p w:rsidR="00DE6C17" w:rsidRPr="00FF7EC9" w:rsidRDefault="00DE6C17" w:rsidP="0065307D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7EC9">
        <w:rPr>
          <w:sz w:val="28"/>
          <w:szCs w:val="28"/>
        </w:rPr>
        <w:t>получение муниципальной услуги своевременно и в соответствии со стандартом предоставления услуги;</w:t>
      </w:r>
    </w:p>
    <w:p w:rsidR="00DE6C17" w:rsidRPr="00FF7EC9" w:rsidRDefault="00DE6C17" w:rsidP="0065307D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7EC9">
        <w:rPr>
          <w:sz w:val="28"/>
          <w:szCs w:val="28"/>
        </w:rPr>
        <w:t>возможность получения информации по предоставлению муниципальной услуги в электронной форме;</w:t>
      </w:r>
    </w:p>
    <w:p w:rsidR="00DE6C17" w:rsidRPr="00FE10A6" w:rsidRDefault="00DE6C17" w:rsidP="0065307D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10A6">
        <w:rPr>
          <w:sz w:val="28"/>
          <w:szCs w:val="28"/>
        </w:rPr>
        <w:t>отсутствие жалоб со стороны Заявителей на нарушение требований стандарта предоставления муниципальной услуги;</w:t>
      </w:r>
    </w:p>
    <w:p w:rsidR="00DE6C17" w:rsidRPr="00FE10A6" w:rsidRDefault="00DE6C17" w:rsidP="0065307D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10A6">
        <w:rPr>
          <w:sz w:val="28"/>
          <w:szCs w:val="28"/>
        </w:rPr>
        <w:t>удовлетворенность Заявителя от процедуры предоставления муниципальной услуги.</w:t>
      </w:r>
    </w:p>
    <w:p w:rsidR="00DE6C17" w:rsidRPr="00FE10A6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FE10A6">
        <w:rPr>
          <w:sz w:val="28"/>
          <w:szCs w:val="28"/>
        </w:rPr>
        <w:t>2.</w:t>
      </w:r>
      <w:r w:rsidR="00C26FE3" w:rsidRPr="00FE10A6">
        <w:rPr>
          <w:sz w:val="28"/>
          <w:szCs w:val="28"/>
        </w:rPr>
        <w:t>17</w:t>
      </w:r>
      <w:r w:rsidRPr="00FE10A6">
        <w:rPr>
          <w:sz w:val="28"/>
          <w:szCs w:val="28"/>
        </w:rPr>
        <w:t xml:space="preserve">. </w:t>
      </w:r>
      <w:r w:rsidRPr="00FE10A6">
        <w:rPr>
          <w:rFonts w:eastAsia="Calibri"/>
          <w:sz w:val="28"/>
          <w:szCs w:val="28"/>
        </w:rPr>
        <w:t xml:space="preserve">При </w:t>
      </w:r>
      <w:r w:rsidR="00FD77DE" w:rsidRPr="00FE10A6">
        <w:rPr>
          <w:rFonts w:eastAsia="Calibri"/>
          <w:sz w:val="28"/>
          <w:szCs w:val="28"/>
        </w:rPr>
        <w:t>получении муниципальной услуги З</w:t>
      </w:r>
      <w:r w:rsidRPr="00FE10A6">
        <w:rPr>
          <w:rFonts w:eastAsia="Calibri"/>
          <w:sz w:val="28"/>
          <w:szCs w:val="28"/>
        </w:rPr>
        <w:t xml:space="preserve">аявители имеют право </w:t>
      </w:r>
      <w:proofErr w:type="gramStart"/>
      <w:r w:rsidRPr="00FE10A6">
        <w:rPr>
          <w:rFonts w:eastAsia="Calibri"/>
          <w:sz w:val="28"/>
          <w:szCs w:val="28"/>
        </w:rPr>
        <w:t>на</w:t>
      </w:r>
      <w:proofErr w:type="gramEnd"/>
      <w:r w:rsidRPr="00FE10A6">
        <w:rPr>
          <w:rFonts w:eastAsia="Calibri"/>
          <w:sz w:val="28"/>
          <w:szCs w:val="28"/>
        </w:rPr>
        <w:t>:</w:t>
      </w:r>
    </w:p>
    <w:p w:rsidR="00DE6C17" w:rsidRPr="00FE10A6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FE10A6">
        <w:rPr>
          <w:rFonts w:eastAsia="Calibri"/>
          <w:sz w:val="28"/>
          <w:szCs w:val="28"/>
        </w:rPr>
        <w:t>получение муниципальной услуги своевременно и в соответствии со стандартом предоставления государственной услуги;</w:t>
      </w:r>
    </w:p>
    <w:p w:rsidR="00DE6C17" w:rsidRPr="00FE10A6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FE10A6">
        <w:rPr>
          <w:rFonts w:eastAsia="Calibri"/>
          <w:sz w:val="28"/>
          <w:szCs w:val="28"/>
        </w:rPr>
        <w:t>получение полной, актуальной и достоверной информации о порядке предоставления услуги, в том числе в электронной форме;</w:t>
      </w:r>
    </w:p>
    <w:p w:rsidR="00DE6C17" w:rsidRPr="00FE10A6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FE10A6">
        <w:rPr>
          <w:rFonts w:eastAsia="Calibri"/>
          <w:sz w:val="28"/>
          <w:szCs w:val="28"/>
        </w:rPr>
        <w:t>подачу документов в электронной форме;</w:t>
      </w:r>
    </w:p>
    <w:p w:rsidR="00DE6C17" w:rsidRPr="00BA4567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BA4567">
        <w:rPr>
          <w:rFonts w:eastAsia="Calibri"/>
          <w:sz w:val="28"/>
          <w:szCs w:val="28"/>
        </w:rPr>
        <w:t>получение сведений о ходе выполнения муниципальной услуги;</w:t>
      </w:r>
    </w:p>
    <w:p w:rsidR="00DE6C17" w:rsidRPr="00BA4567" w:rsidRDefault="00DE6C17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BA4567">
        <w:rPr>
          <w:rFonts w:eastAsia="Calibri"/>
          <w:sz w:val="28"/>
          <w:szCs w:val="28"/>
        </w:rPr>
        <w:t>досудебное (внесудебное) рассмотрение жалоб в процессе получения муниципальной услуги.</w:t>
      </w:r>
    </w:p>
    <w:p w:rsidR="007D5D54" w:rsidRPr="00BA4567" w:rsidRDefault="007D5D54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BA4567">
        <w:rPr>
          <w:rFonts w:eastAsia="Calibri"/>
          <w:sz w:val="28"/>
          <w:szCs w:val="28"/>
        </w:rPr>
        <w:t xml:space="preserve">В любое время с момента приема заявления о предоставлении </w:t>
      </w:r>
      <w:r w:rsidR="001A2B4B" w:rsidRPr="00BA4567">
        <w:rPr>
          <w:rFonts w:eastAsia="Calibri"/>
          <w:sz w:val="28"/>
          <w:szCs w:val="28"/>
        </w:rPr>
        <w:t>муниципальной услуги З</w:t>
      </w:r>
      <w:r w:rsidR="003F3CD8" w:rsidRPr="00BA4567">
        <w:rPr>
          <w:rFonts w:eastAsia="Calibri"/>
          <w:sz w:val="28"/>
          <w:szCs w:val="28"/>
        </w:rPr>
        <w:t xml:space="preserve">аявитель имеет право на получение сведений о ходе предоставления муниципальной услуги посредством личного посещения Отдела, </w:t>
      </w:r>
      <w:r w:rsidR="000A3DAD" w:rsidRPr="00BA4567">
        <w:rPr>
          <w:rFonts w:eastAsia="Calibri"/>
          <w:sz w:val="28"/>
          <w:szCs w:val="28"/>
        </w:rPr>
        <w:t>телефонной связи, направления соответствующего письменного обращения.</w:t>
      </w:r>
    </w:p>
    <w:p w:rsidR="000A3DAD" w:rsidRPr="00BA4567" w:rsidRDefault="000A3DAD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BA4567">
        <w:rPr>
          <w:rFonts w:eastAsia="Calibri"/>
          <w:sz w:val="28"/>
          <w:szCs w:val="28"/>
        </w:rPr>
        <w:t xml:space="preserve">Для получения сведений об исполнении услуги </w:t>
      </w:r>
      <w:r w:rsidR="00956BC4">
        <w:rPr>
          <w:rFonts w:eastAsia="Calibri"/>
          <w:sz w:val="28"/>
          <w:szCs w:val="28"/>
        </w:rPr>
        <w:t>З</w:t>
      </w:r>
      <w:r w:rsidRPr="00BA4567">
        <w:rPr>
          <w:rFonts w:eastAsia="Calibri"/>
          <w:sz w:val="28"/>
          <w:szCs w:val="28"/>
        </w:rPr>
        <w:t>аявителем указывается (называются) фамилия, и</w:t>
      </w:r>
      <w:r w:rsidR="00956BC4">
        <w:rPr>
          <w:rFonts w:eastAsia="Calibri"/>
          <w:sz w:val="28"/>
          <w:szCs w:val="28"/>
        </w:rPr>
        <w:t>мя, отчество (при его наличии) З</w:t>
      </w:r>
      <w:r w:rsidRPr="00BA4567">
        <w:rPr>
          <w:rFonts w:eastAsia="Calibri"/>
          <w:sz w:val="28"/>
          <w:szCs w:val="28"/>
        </w:rPr>
        <w:t>аявителя, наименование муниципальной услуги, дата обращения о предо</w:t>
      </w:r>
      <w:r w:rsidR="00A52995">
        <w:rPr>
          <w:rFonts w:eastAsia="Calibri"/>
          <w:sz w:val="28"/>
          <w:szCs w:val="28"/>
        </w:rPr>
        <w:t>ставлении муниципальной услуги.</w:t>
      </w:r>
    </w:p>
    <w:p w:rsidR="000A3DAD" w:rsidRPr="00BA4567" w:rsidRDefault="00581288" w:rsidP="006530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BA4567">
        <w:rPr>
          <w:rFonts w:eastAsia="Calibri"/>
          <w:sz w:val="28"/>
          <w:szCs w:val="28"/>
        </w:rPr>
        <w:t xml:space="preserve">Информация о ходе оказания муниципальной услуги предоставляется </w:t>
      </w:r>
      <w:r w:rsidR="00357742">
        <w:rPr>
          <w:rFonts w:eastAsia="Calibri"/>
          <w:sz w:val="28"/>
          <w:szCs w:val="28"/>
        </w:rPr>
        <w:t>З</w:t>
      </w:r>
      <w:r w:rsidRPr="00BA4567">
        <w:rPr>
          <w:rFonts w:eastAsia="Calibri"/>
          <w:sz w:val="28"/>
          <w:szCs w:val="28"/>
        </w:rPr>
        <w:t>аявителю в течение 5 дней со дня его обращения.</w:t>
      </w:r>
    </w:p>
    <w:p w:rsidR="00DE6C17" w:rsidRPr="00BA4567" w:rsidRDefault="00DE6C17" w:rsidP="006530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4567">
        <w:rPr>
          <w:sz w:val="28"/>
          <w:szCs w:val="28"/>
        </w:rPr>
        <w:t>2.</w:t>
      </w:r>
      <w:r w:rsidR="00C26FE3" w:rsidRPr="00BA4567">
        <w:rPr>
          <w:sz w:val="28"/>
          <w:szCs w:val="28"/>
        </w:rPr>
        <w:t>1</w:t>
      </w:r>
      <w:r w:rsidR="00EF4C73" w:rsidRPr="00BA4567">
        <w:rPr>
          <w:sz w:val="28"/>
          <w:szCs w:val="28"/>
        </w:rPr>
        <w:t>8</w:t>
      </w:r>
      <w:r w:rsidRPr="00BA4567">
        <w:rPr>
          <w:sz w:val="28"/>
          <w:szCs w:val="28"/>
        </w:rPr>
        <w:t>. В случае возможности получения муниципальной услуги в электронной форме требова</w:t>
      </w:r>
      <w:r w:rsidR="00FD77DE" w:rsidRPr="00BA4567">
        <w:rPr>
          <w:sz w:val="28"/>
          <w:szCs w:val="28"/>
        </w:rPr>
        <w:t>ния к форматам предоставляемых З</w:t>
      </w:r>
      <w:r w:rsidRPr="00BA4567">
        <w:rPr>
          <w:sz w:val="28"/>
          <w:szCs w:val="28"/>
        </w:rPr>
        <w:t>аявителем электронных документов, необходимых для предоставления муниципальной услуги, размещаются на портале государственных услуг.</w:t>
      </w:r>
    </w:p>
    <w:p w:rsidR="00DE6C17" w:rsidRPr="00BA4567" w:rsidRDefault="00DE6C17" w:rsidP="0065307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BA4567">
        <w:rPr>
          <w:sz w:val="28"/>
          <w:szCs w:val="28"/>
        </w:rPr>
        <w:t xml:space="preserve">Заявление, поступившее в электронной форме, а также документы, приложенные к заявлению, </w:t>
      </w:r>
      <w:proofErr w:type="gramStart"/>
      <w:r w:rsidRPr="00BA4567">
        <w:rPr>
          <w:sz w:val="28"/>
          <w:szCs w:val="28"/>
        </w:rPr>
        <w:t>распечатываются и в дальнейшем работа с ними ведется</w:t>
      </w:r>
      <w:proofErr w:type="gramEnd"/>
      <w:r w:rsidRPr="00BA4567">
        <w:rPr>
          <w:sz w:val="28"/>
          <w:szCs w:val="28"/>
        </w:rPr>
        <w:t xml:space="preserve"> в порядке, установленном настоящим Регламентом.</w:t>
      </w:r>
    </w:p>
    <w:p w:rsidR="00DE6C17" w:rsidRPr="00BA4567" w:rsidRDefault="00DE6C17" w:rsidP="0065307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BA4567">
        <w:rPr>
          <w:rFonts w:eastAsia="Calibri"/>
          <w:sz w:val="28"/>
          <w:szCs w:val="28"/>
        </w:rPr>
        <w:t>П</w:t>
      </w:r>
      <w:r w:rsidRPr="00BA4567">
        <w:rPr>
          <w:sz w:val="28"/>
          <w:szCs w:val="28"/>
        </w:rPr>
        <w:t xml:space="preserve">оданные в электронной форме заявление и документы должны быть </w:t>
      </w:r>
      <w:r w:rsidRPr="00BA4567">
        <w:rPr>
          <w:sz w:val="28"/>
          <w:szCs w:val="28"/>
        </w:rPr>
        <w:lastRenderedPageBreak/>
        <w:t xml:space="preserve">заверены электронной подписью в соответствии с </w:t>
      </w:r>
      <w:hyperlink r:id="rId20" w:history="1">
        <w:r w:rsidRPr="00BA4567">
          <w:rPr>
            <w:sz w:val="28"/>
            <w:szCs w:val="28"/>
          </w:rPr>
          <w:t>постановлением</w:t>
        </w:r>
      </w:hyperlink>
      <w:r w:rsidRPr="00BA4567">
        <w:rPr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E6C17" w:rsidRPr="00BA4567" w:rsidRDefault="00DE6C17" w:rsidP="006530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4567">
        <w:rPr>
          <w:sz w:val="28"/>
          <w:szCs w:val="28"/>
        </w:rPr>
        <w:t>Регистрация заявлений о пред</w:t>
      </w:r>
      <w:r w:rsidR="00EF4C73" w:rsidRPr="00BA4567">
        <w:rPr>
          <w:sz w:val="28"/>
          <w:szCs w:val="28"/>
        </w:rPr>
        <w:t>оставлении муниципальной услуги</w:t>
      </w:r>
      <w:r w:rsidRPr="00BA4567">
        <w:rPr>
          <w:sz w:val="28"/>
          <w:szCs w:val="28"/>
        </w:rPr>
        <w:t xml:space="preserve"> поступивших в электронном виде, в органе, оказывающем муниципальную услугу, осуществляется в течение 3 дней со дн</w:t>
      </w:r>
      <w:r w:rsidR="00A52995">
        <w:rPr>
          <w:sz w:val="28"/>
          <w:szCs w:val="28"/>
        </w:rPr>
        <w:t>я поступления такого заявления.</w:t>
      </w:r>
    </w:p>
    <w:p w:rsidR="00DE6C17" w:rsidRPr="00BA4567" w:rsidRDefault="00DE6C17" w:rsidP="00636A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4567">
        <w:rPr>
          <w:sz w:val="28"/>
          <w:szCs w:val="28"/>
        </w:rPr>
        <w:t>Срок оказания муниципальной услуги исчисляется со дня, следующего за днем регистрации такого заявления.</w:t>
      </w:r>
    </w:p>
    <w:p w:rsidR="00DE6C17" w:rsidRPr="00BA4567" w:rsidRDefault="00DE6C17" w:rsidP="00636AD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A4567">
        <w:rPr>
          <w:sz w:val="28"/>
          <w:szCs w:val="28"/>
        </w:rPr>
        <w:t xml:space="preserve">В случае приема заявления и документов, приложенных к нему, поступивших посредством электронной почты или через портал </w:t>
      </w:r>
      <w:r w:rsidR="00FD77DE" w:rsidRPr="00BA4567">
        <w:rPr>
          <w:sz w:val="28"/>
          <w:szCs w:val="28"/>
        </w:rPr>
        <w:t>государственных услуг, З</w:t>
      </w:r>
      <w:r w:rsidRPr="00BA4567">
        <w:rPr>
          <w:sz w:val="28"/>
          <w:szCs w:val="28"/>
        </w:rPr>
        <w:t>аявителю направляется уведомление о регистрации заявления.</w:t>
      </w:r>
    </w:p>
    <w:p w:rsidR="0023644F" w:rsidRPr="00BA4567" w:rsidRDefault="0023644F" w:rsidP="00636AD2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98388F" w:rsidRPr="00FF7EC9" w:rsidRDefault="00DE6C17" w:rsidP="00636AD2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  <w:sz w:val="28"/>
          <w:szCs w:val="28"/>
        </w:rPr>
      </w:pPr>
      <w:r w:rsidRPr="00FF7EC9">
        <w:rPr>
          <w:b/>
          <w:sz w:val="28"/>
          <w:szCs w:val="28"/>
        </w:rPr>
        <w:t>3. С</w:t>
      </w:r>
      <w:r w:rsidRPr="00FF7EC9">
        <w:rPr>
          <w:b/>
          <w:bCs/>
          <w:sz w:val="28"/>
          <w:szCs w:val="28"/>
        </w:rPr>
        <w:t>остав, последовательность и сроки выполнения административных процедур</w:t>
      </w:r>
    </w:p>
    <w:p w:rsidR="00DE6C17" w:rsidRPr="00FF7EC9" w:rsidRDefault="00DE6C17" w:rsidP="00636AD2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  <w:sz w:val="28"/>
          <w:szCs w:val="28"/>
        </w:rPr>
      </w:pPr>
    </w:p>
    <w:p w:rsidR="00B145BA" w:rsidRPr="00533716" w:rsidRDefault="00B145BA" w:rsidP="00B145BA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716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B145BA" w:rsidRPr="00533716" w:rsidRDefault="00B145BA" w:rsidP="00B145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3716">
        <w:rPr>
          <w:sz w:val="28"/>
          <w:szCs w:val="28"/>
        </w:rPr>
        <w:t>1) прием, проверка и регистрация заявления с комплектом документов;</w:t>
      </w:r>
    </w:p>
    <w:p w:rsidR="00B145BA" w:rsidRPr="00533716" w:rsidRDefault="00B145BA" w:rsidP="00B145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3716">
        <w:rPr>
          <w:sz w:val="28"/>
          <w:szCs w:val="28"/>
        </w:rPr>
        <w:t>2) рассмотрение заявления и документов;</w:t>
      </w:r>
    </w:p>
    <w:p w:rsidR="00B145BA" w:rsidRPr="00533716" w:rsidRDefault="00B145BA" w:rsidP="00B145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3716">
        <w:rPr>
          <w:sz w:val="28"/>
          <w:szCs w:val="28"/>
        </w:rPr>
        <w:t>3) организация запроса документов в рамках информационного межведомственного взаимодействия;</w:t>
      </w:r>
    </w:p>
    <w:p w:rsidR="00B145BA" w:rsidRPr="00533716" w:rsidRDefault="00B145BA" w:rsidP="00B145BA">
      <w:pPr>
        <w:autoSpaceDE w:val="0"/>
        <w:autoSpaceDN w:val="0"/>
        <w:adjustRightInd w:val="0"/>
        <w:ind w:firstLine="567"/>
        <w:jc w:val="both"/>
        <w:rPr>
          <w:rFonts w:eastAsia="Arial Unicode MS"/>
          <w:sz w:val="28"/>
          <w:szCs w:val="28"/>
        </w:rPr>
      </w:pPr>
      <w:r w:rsidRPr="00533716">
        <w:rPr>
          <w:sz w:val="28"/>
          <w:szCs w:val="28"/>
        </w:rPr>
        <w:t xml:space="preserve">4) подготовка </w:t>
      </w:r>
      <w:r w:rsidRPr="00533716">
        <w:rPr>
          <w:rFonts w:eastAsia="Arial Unicode MS"/>
          <w:sz w:val="28"/>
          <w:szCs w:val="28"/>
        </w:rPr>
        <w:t xml:space="preserve">Разрешения </w:t>
      </w:r>
      <w:r w:rsidRPr="00533716">
        <w:rPr>
          <w:rFonts w:eastAsiaTheme="minorHAnsi"/>
          <w:sz w:val="28"/>
          <w:szCs w:val="28"/>
          <w:lang w:eastAsia="en-US"/>
        </w:rPr>
        <w:t xml:space="preserve">на использование земельного участка </w:t>
      </w:r>
      <w:r w:rsidRPr="00533716">
        <w:rPr>
          <w:rFonts w:eastAsia="Arial Unicode MS"/>
          <w:sz w:val="28"/>
          <w:szCs w:val="28"/>
        </w:rPr>
        <w:t>или подготовка письма об отказе в предоставлении муниципальной услуги;</w:t>
      </w:r>
    </w:p>
    <w:p w:rsidR="00B145BA" w:rsidRPr="00533716" w:rsidRDefault="00B145BA" w:rsidP="00B145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3716">
        <w:rPr>
          <w:rFonts w:eastAsia="Arial Unicode MS"/>
          <w:sz w:val="28"/>
          <w:szCs w:val="28"/>
        </w:rPr>
        <w:t xml:space="preserve">5) направление Заявителю Разрешения </w:t>
      </w:r>
      <w:r w:rsidRPr="00533716">
        <w:rPr>
          <w:rFonts w:eastAsiaTheme="minorHAnsi"/>
          <w:sz w:val="28"/>
          <w:szCs w:val="28"/>
          <w:lang w:eastAsia="en-US"/>
        </w:rPr>
        <w:t>на использование земельного участка</w:t>
      </w:r>
      <w:r w:rsidRPr="00533716">
        <w:rPr>
          <w:rFonts w:eastAsia="Arial Unicode MS"/>
          <w:sz w:val="28"/>
          <w:szCs w:val="28"/>
        </w:rPr>
        <w:t xml:space="preserve"> или письма об отказе в предоставлении муниципальной услуги</w:t>
      </w:r>
      <w:r w:rsidRPr="00533716">
        <w:rPr>
          <w:sz w:val="28"/>
          <w:szCs w:val="28"/>
        </w:rPr>
        <w:t>;</w:t>
      </w:r>
    </w:p>
    <w:p w:rsidR="00F57662" w:rsidRPr="00533716" w:rsidRDefault="00F57662" w:rsidP="00F576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716">
        <w:rPr>
          <w:rFonts w:ascii="Times New Roman" w:hAnsi="Times New Roman" w:cs="Times New Roman"/>
          <w:sz w:val="28"/>
          <w:szCs w:val="28"/>
        </w:rPr>
        <w:t xml:space="preserve">3.2. Блок – схема предоставления муниципальной услуги приводится в приложении </w:t>
      </w:r>
      <w:r w:rsidR="00DE3662" w:rsidRPr="00533716">
        <w:rPr>
          <w:rFonts w:ascii="Times New Roman" w:hAnsi="Times New Roman" w:cs="Times New Roman"/>
          <w:sz w:val="28"/>
          <w:szCs w:val="28"/>
        </w:rPr>
        <w:t>№ 3 к настоящему Р</w:t>
      </w:r>
      <w:r w:rsidRPr="00533716">
        <w:rPr>
          <w:rFonts w:ascii="Times New Roman" w:hAnsi="Times New Roman" w:cs="Times New Roman"/>
          <w:sz w:val="28"/>
          <w:szCs w:val="28"/>
        </w:rPr>
        <w:t>егламенту.</w:t>
      </w:r>
    </w:p>
    <w:p w:rsidR="00FF3194" w:rsidRPr="006530C2" w:rsidRDefault="00FF3194" w:rsidP="00636A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30C2">
        <w:rPr>
          <w:sz w:val="28"/>
          <w:szCs w:val="28"/>
        </w:rPr>
        <w:t>3.</w:t>
      </w:r>
      <w:r w:rsidR="00F57662" w:rsidRPr="006530C2">
        <w:rPr>
          <w:sz w:val="28"/>
          <w:szCs w:val="28"/>
        </w:rPr>
        <w:t>3</w:t>
      </w:r>
      <w:r w:rsidR="003D7F1B" w:rsidRPr="006530C2">
        <w:rPr>
          <w:sz w:val="28"/>
          <w:szCs w:val="28"/>
        </w:rPr>
        <w:t>.</w:t>
      </w:r>
      <w:r w:rsidR="004920EA" w:rsidRPr="006530C2">
        <w:rPr>
          <w:sz w:val="28"/>
          <w:szCs w:val="28"/>
        </w:rPr>
        <w:t xml:space="preserve"> Прием</w:t>
      </w:r>
      <w:r w:rsidR="00262242" w:rsidRPr="006530C2">
        <w:rPr>
          <w:sz w:val="28"/>
          <w:szCs w:val="28"/>
        </w:rPr>
        <w:t>, проверка</w:t>
      </w:r>
      <w:r w:rsidR="004920EA" w:rsidRPr="006530C2">
        <w:rPr>
          <w:sz w:val="28"/>
          <w:szCs w:val="28"/>
        </w:rPr>
        <w:t xml:space="preserve"> </w:t>
      </w:r>
      <w:r w:rsidRPr="006530C2">
        <w:rPr>
          <w:sz w:val="28"/>
          <w:szCs w:val="28"/>
        </w:rPr>
        <w:t>и регистрация заявления с комплектом документов</w:t>
      </w:r>
      <w:r w:rsidR="003D7F1B" w:rsidRPr="006530C2">
        <w:rPr>
          <w:sz w:val="28"/>
          <w:szCs w:val="28"/>
        </w:rPr>
        <w:t>.</w:t>
      </w:r>
    </w:p>
    <w:p w:rsidR="00793C8B" w:rsidRPr="006530C2" w:rsidRDefault="003D7F1B" w:rsidP="00636AD2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6530C2">
        <w:rPr>
          <w:sz w:val="28"/>
          <w:szCs w:val="28"/>
        </w:rPr>
        <w:t>3.</w:t>
      </w:r>
      <w:r w:rsidR="00F57662" w:rsidRPr="006530C2">
        <w:rPr>
          <w:sz w:val="28"/>
          <w:szCs w:val="28"/>
        </w:rPr>
        <w:t>3</w:t>
      </w:r>
      <w:r w:rsidRPr="006530C2">
        <w:rPr>
          <w:sz w:val="28"/>
          <w:szCs w:val="28"/>
        </w:rPr>
        <w:t xml:space="preserve">.1. </w:t>
      </w:r>
      <w:r w:rsidR="00FF3194" w:rsidRPr="006530C2">
        <w:rPr>
          <w:sz w:val="28"/>
          <w:szCs w:val="28"/>
        </w:rPr>
        <w:t>Основанием для начала действия по регистрации заявления является поступление заявления от Заявителя о предоставлении муниципальной усл</w:t>
      </w:r>
      <w:r w:rsidR="00793C8B" w:rsidRPr="006530C2">
        <w:rPr>
          <w:sz w:val="28"/>
          <w:szCs w:val="28"/>
        </w:rPr>
        <w:t>уги с пакетом документов.</w:t>
      </w:r>
      <w:r w:rsidR="00620CEC" w:rsidRPr="006530C2">
        <w:rPr>
          <w:sz w:val="28"/>
          <w:szCs w:val="28"/>
        </w:rPr>
        <w:t xml:space="preserve"> Заявление может быть подано З</w:t>
      </w:r>
      <w:r w:rsidR="00ED3FA0" w:rsidRPr="006530C2">
        <w:rPr>
          <w:sz w:val="28"/>
          <w:szCs w:val="28"/>
        </w:rPr>
        <w:t>аявителем или его представителем лично или направлено посредством почтовой связи или в электронном виде.</w:t>
      </w:r>
    </w:p>
    <w:p w:rsidR="003D7F1B" w:rsidRPr="006530C2" w:rsidRDefault="003D7F1B" w:rsidP="003D7F1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530C2">
        <w:rPr>
          <w:sz w:val="28"/>
          <w:szCs w:val="28"/>
        </w:rPr>
        <w:t xml:space="preserve">К заявлению о предоставлении муниципальной </w:t>
      </w:r>
      <w:r w:rsidR="00DE3662" w:rsidRPr="006530C2">
        <w:rPr>
          <w:sz w:val="28"/>
          <w:szCs w:val="28"/>
        </w:rPr>
        <w:t>услуги также относятся запросы З</w:t>
      </w:r>
      <w:r w:rsidRPr="006530C2">
        <w:rPr>
          <w:sz w:val="28"/>
          <w:szCs w:val="28"/>
        </w:rPr>
        <w:t>аявителя о предоставлении двух и более муниципальных услуг (комплексный запрос), указанные в части 1 статьи 15.1 Федерального закона № 210-ФЗ.</w:t>
      </w:r>
    </w:p>
    <w:p w:rsidR="00FB691C" w:rsidRPr="006530C2" w:rsidRDefault="003D7F1B" w:rsidP="006018C0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6530C2">
        <w:rPr>
          <w:sz w:val="28"/>
          <w:szCs w:val="28"/>
        </w:rPr>
        <w:t>3.</w:t>
      </w:r>
      <w:r w:rsidR="00313B33" w:rsidRPr="006530C2">
        <w:rPr>
          <w:sz w:val="28"/>
          <w:szCs w:val="28"/>
        </w:rPr>
        <w:t>3</w:t>
      </w:r>
      <w:r w:rsidRPr="006530C2">
        <w:rPr>
          <w:sz w:val="28"/>
          <w:szCs w:val="28"/>
        </w:rPr>
        <w:t xml:space="preserve">.2. </w:t>
      </w:r>
      <w:r w:rsidR="00FB691C" w:rsidRPr="006530C2">
        <w:rPr>
          <w:sz w:val="28"/>
          <w:szCs w:val="28"/>
        </w:rPr>
        <w:t xml:space="preserve">Специалист </w:t>
      </w:r>
      <w:r w:rsidR="00395F4D" w:rsidRPr="006530C2">
        <w:rPr>
          <w:sz w:val="28"/>
          <w:szCs w:val="28"/>
        </w:rPr>
        <w:t>Отдела</w:t>
      </w:r>
      <w:r w:rsidR="00FB691C" w:rsidRPr="006530C2">
        <w:rPr>
          <w:sz w:val="28"/>
          <w:szCs w:val="28"/>
        </w:rPr>
        <w:t xml:space="preserve"> проверяет:</w:t>
      </w:r>
    </w:p>
    <w:p w:rsidR="007111DF" w:rsidRPr="006530C2" w:rsidRDefault="007111DF" w:rsidP="006018C0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30C2">
        <w:rPr>
          <w:sz w:val="28"/>
          <w:szCs w:val="28"/>
        </w:rPr>
        <w:t>документ, удостоверяющий личность Заявителя;</w:t>
      </w:r>
    </w:p>
    <w:p w:rsidR="007111DF" w:rsidRPr="006530C2" w:rsidRDefault="007111DF" w:rsidP="006018C0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30C2">
        <w:rPr>
          <w:sz w:val="28"/>
          <w:szCs w:val="28"/>
        </w:rPr>
        <w:t>полномочия Заявителя, в том числе полномочия представителя Заявителя действовать от его имени;</w:t>
      </w:r>
    </w:p>
    <w:p w:rsidR="007111DF" w:rsidRPr="006530C2" w:rsidRDefault="007111DF" w:rsidP="00AC15B3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30C2">
        <w:rPr>
          <w:sz w:val="28"/>
          <w:szCs w:val="28"/>
        </w:rPr>
        <w:t>наличие всех документов в соответствии с перечнем документов, которые Заяв</w:t>
      </w:r>
      <w:r w:rsidR="00A52995">
        <w:rPr>
          <w:sz w:val="28"/>
          <w:szCs w:val="28"/>
        </w:rPr>
        <w:t>итель обязан представить лично.</w:t>
      </w:r>
    </w:p>
    <w:p w:rsidR="00FB691C" w:rsidRPr="006530C2" w:rsidRDefault="007111DF" w:rsidP="006018C0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30C2">
        <w:rPr>
          <w:sz w:val="28"/>
          <w:szCs w:val="28"/>
        </w:rPr>
        <w:t>Максимальное время, затраченное на процедуру проверки документов не должно превышать 15 минут.</w:t>
      </w:r>
    </w:p>
    <w:p w:rsidR="003D7F1B" w:rsidRPr="006530C2" w:rsidRDefault="003D7F1B" w:rsidP="00B428C5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30C2">
        <w:rPr>
          <w:sz w:val="28"/>
          <w:szCs w:val="28"/>
        </w:rPr>
        <w:lastRenderedPageBreak/>
        <w:t>3.</w:t>
      </w:r>
      <w:r w:rsidR="00313B33" w:rsidRPr="006530C2">
        <w:rPr>
          <w:sz w:val="28"/>
          <w:szCs w:val="28"/>
        </w:rPr>
        <w:t>3</w:t>
      </w:r>
      <w:r w:rsidRPr="006530C2">
        <w:rPr>
          <w:sz w:val="28"/>
          <w:szCs w:val="28"/>
        </w:rPr>
        <w:t>.3. При отсутствии оснований для отказа в приеме документов заявление о предоставлении муниципальной услуги подлежит регистрации в течение тр</w:t>
      </w:r>
      <w:r w:rsidR="00A52995">
        <w:rPr>
          <w:sz w:val="28"/>
          <w:szCs w:val="28"/>
        </w:rPr>
        <w:t>ех дней со дня его поступления.</w:t>
      </w:r>
    </w:p>
    <w:p w:rsidR="003D7F1B" w:rsidRPr="006530C2" w:rsidRDefault="003D7F1B" w:rsidP="00B428C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30C2">
        <w:rPr>
          <w:sz w:val="28"/>
          <w:szCs w:val="28"/>
        </w:rPr>
        <w:t>3.</w:t>
      </w:r>
      <w:r w:rsidR="00313B33" w:rsidRPr="006530C2">
        <w:rPr>
          <w:sz w:val="28"/>
          <w:szCs w:val="28"/>
        </w:rPr>
        <w:t>3</w:t>
      </w:r>
      <w:r w:rsidRPr="006530C2">
        <w:rPr>
          <w:sz w:val="28"/>
          <w:szCs w:val="28"/>
        </w:rPr>
        <w:t>.4. В случае наличия оснований для отказа в приеме документов:</w:t>
      </w:r>
    </w:p>
    <w:p w:rsidR="00C14C82" w:rsidRPr="006530C2" w:rsidRDefault="00C14C82" w:rsidP="00B428C5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6530C2">
        <w:rPr>
          <w:sz w:val="28"/>
          <w:szCs w:val="28"/>
        </w:rPr>
        <w:t xml:space="preserve">1) при </w:t>
      </w:r>
      <w:r w:rsidRPr="006530C2">
        <w:rPr>
          <w:rFonts w:eastAsia="Calibri"/>
          <w:sz w:val="28"/>
          <w:szCs w:val="28"/>
        </w:rPr>
        <w:t xml:space="preserve">личном приеме - </w:t>
      </w:r>
      <w:r w:rsidRPr="006530C2">
        <w:rPr>
          <w:sz w:val="28"/>
          <w:szCs w:val="28"/>
        </w:rPr>
        <w:t>заявление о предоставлении муниципальной услуги не регистрируется, на нем указывается отметка «возвращено», причина возврата документов, фамилия, имя, отч</w:t>
      </w:r>
      <w:r w:rsidR="00311903" w:rsidRPr="006530C2">
        <w:rPr>
          <w:sz w:val="28"/>
          <w:szCs w:val="28"/>
        </w:rPr>
        <w:t>ество и должность специалиста</w:t>
      </w:r>
      <w:r w:rsidR="00CF04FB" w:rsidRPr="006530C2">
        <w:rPr>
          <w:sz w:val="28"/>
          <w:szCs w:val="28"/>
        </w:rPr>
        <w:t xml:space="preserve"> отдела, о</w:t>
      </w:r>
      <w:r w:rsidRPr="006530C2">
        <w:rPr>
          <w:sz w:val="28"/>
          <w:szCs w:val="28"/>
        </w:rPr>
        <w:t xml:space="preserve">тветственного за </w:t>
      </w:r>
      <w:r w:rsidR="00311903" w:rsidRPr="006530C2">
        <w:rPr>
          <w:sz w:val="28"/>
          <w:szCs w:val="28"/>
        </w:rPr>
        <w:t>прием документов</w:t>
      </w:r>
      <w:r w:rsidR="00EF4C73" w:rsidRPr="006530C2">
        <w:rPr>
          <w:sz w:val="28"/>
          <w:szCs w:val="28"/>
        </w:rPr>
        <w:t>;</w:t>
      </w:r>
    </w:p>
    <w:p w:rsidR="00C14C82" w:rsidRPr="006530C2" w:rsidRDefault="00C14C82" w:rsidP="00B428C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30C2">
        <w:rPr>
          <w:sz w:val="28"/>
          <w:szCs w:val="28"/>
        </w:rPr>
        <w:t>2) при поступлении заявления посредством почтовой связи или электронной почты, а также с использованием портала государственных услуг, документы возвращаются с сопроводительным письмом, раскрывающим причины отка</w:t>
      </w:r>
      <w:r w:rsidR="00396BCB" w:rsidRPr="006530C2">
        <w:rPr>
          <w:sz w:val="28"/>
          <w:szCs w:val="28"/>
        </w:rPr>
        <w:t>за и возможность их преодоления.</w:t>
      </w:r>
    </w:p>
    <w:p w:rsidR="00C14C82" w:rsidRPr="006530C2" w:rsidRDefault="00C14C82" w:rsidP="00B428C5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6530C2">
        <w:rPr>
          <w:sz w:val="28"/>
          <w:szCs w:val="28"/>
        </w:rPr>
        <w:t>В этом случае заявление с приложе</w:t>
      </w:r>
      <w:r w:rsidR="000D51EB" w:rsidRPr="006530C2">
        <w:rPr>
          <w:sz w:val="28"/>
          <w:szCs w:val="28"/>
        </w:rPr>
        <w:t>нными документами возвращается З</w:t>
      </w:r>
      <w:r w:rsidRPr="006530C2">
        <w:rPr>
          <w:sz w:val="28"/>
          <w:szCs w:val="28"/>
        </w:rPr>
        <w:t>аявителю в течение 5 дней со дня его поступления тем же способом, каким оно было направлено в орган, оказывающий муниципальную услугу, есл</w:t>
      </w:r>
      <w:r w:rsidR="000D51EB" w:rsidRPr="006530C2">
        <w:rPr>
          <w:sz w:val="28"/>
          <w:szCs w:val="28"/>
        </w:rPr>
        <w:t>и З</w:t>
      </w:r>
      <w:r w:rsidRPr="006530C2">
        <w:rPr>
          <w:sz w:val="28"/>
          <w:szCs w:val="28"/>
        </w:rPr>
        <w:t>аявителем в заявлении не указан иной предпочтительный для него способ отправки.</w:t>
      </w:r>
    </w:p>
    <w:p w:rsidR="002F7AFC" w:rsidRPr="006530C2" w:rsidRDefault="002F7AFC" w:rsidP="00B428C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30C2">
        <w:rPr>
          <w:sz w:val="28"/>
          <w:szCs w:val="28"/>
        </w:rPr>
        <w:t>3.</w:t>
      </w:r>
      <w:r w:rsidR="00313B33" w:rsidRPr="006530C2">
        <w:rPr>
          <w:sz w:val="28"/>
          <w:szCs w:val="28"/>
        </w:rPr>
        <w:t>3</w:t>
      </w:r>
      <w:r w:rsidRPr="006530C2">
        <w:rPr>
          <w:sz w:val="28"/>
          <w:szCs w:val="28"/>
        </w:rPr>
        <w:t xml:space="preserve">.5. Результатом настоящей административной процедуры является регистрация заявления </w:t>
      </w:r>
      <w:r w:rsidR="007654BB" w:rsidRPr="006530C2">
        <w:rPr>
          <w:sz w:val="28"/>
          <w:szCs w:val="28"/>
        </w:rPr>
        <w:t xml:space="preserve">специалистом Отдела </w:t>
      </w:r>
      <w:r w:rsidRPr="006530C2">
        <w:rPr>
          <w:sz w:val="28"/>
          <w:szCs w:val="28"/>
        </w:rPr>
        <w:t>о предоставлении муниципальной услуги (присвоение номера входящего документа и даты регистрации) или отказ в прие</w:t>
      </w:r>
      <w:r w:rsidR="00B0181B" w:rsidRPr="006530C2">
        <w:rPr>
          <w:sz w:val="28"/>
          <w:szCs w:val="28"/>
        </w:rPr>
        <w:t>ме документов и направление их З</w:t>
      </w:r>
      <w:r w:rsidRPr="006530C2">
        <w:rPr>
          <w:sz w:val="28"/>
          <w:szCs w:val="28"/>
        </w:rPr>
        <w:t>аявителю.</w:t>
      </w:r>
    </w:p>
    <w:p w:rsidR="002F7AFC" w:rsidRPr="006530C2" w:rsidRDefault="002F7AFC" w:rsidP="00B428C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0C2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составляет не более 3 </w:t>
      </w:r>
      <w:r w:rsidR="00074C73" w:rsidRPr="006530C2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Pr="006530C2">
        <w:rPr>
          <w:rFonts w:ascii="Times New Roman" w:hAnsi="Times New Roman" w:cs="Times New Roman"/>
          <w:sz w:val="28"/>
          <w:szCs w:val="28"/>
        </w:rPr>
        <w:t>со дня регистрации заявления о предоставлении муниципальной услуги.</w:t>
      </w:r>
    </w:p>
    <w:p w:rsidR="00FB454E" w:rsidRPr="006530C2" w:rsidRDefault="00FB454E" w:rsidP="00636A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30C2">
        <w:rPr>
          <w:sz w:val="28"/>
          <w:szCs w:val="28"/>
        </w:rPr>
        <w:t>3.</w:t>
      </w:r>
      <w:r w:rsidR="00313B33" w:rsidRPr="006530C2">
        <w:rPr>
          <w:sz w:val="28"/>
          <w:szCs w:val="28"/>
        </w:rPr>
        <w:t>4</w:t>
      </w:r>
      <w:r w:rsidR="002F7AFC" w:rsidRPr="006530C2">
        <w:rPr>
          <w:sz w:val="28"/>
          <w:szCs w:val="28"/>
        </w:rPr>
        <w:t>.</w:t>
      </w:r>
      <w:r w:rsidRPr="006530C2">
        <w:rPr>
          <w:sz w:val="28"/>
          <w:szCs w:val="28"/>
        </w:rPr>
        <w:t xml:space="preserve"> Рассмотрение заявления и документов</w:t>
      </w:r>
      <w:r w:rsidR="002F7AFC" w:rsidRPr="006530C2">
        <w:rPr>
          <w:sz w:val="28"/>
          <w:szCs w:val="28"/>
        </w:rPr>
        <w:t>.</w:t>
      </w:r>
    </w:p>
    <w:p w:rsidR="00782145" w:rsidRPr="006530C2" w:rsidRDefault="002F7AFC" w:rsidP="00636AD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530C2">
        <w:rPr>
          <w:sz w:val="28"/>
          <w:szCs w:val="28"/>
        </w:rPr>
        <w:t>3.</w:t>
      </w:r>
      <w:r w:rsidR="00313B33" w:rsidRPr="006530C2">
        <w:rPr>
          <w:sz w:val="28"/>
          <w:szCs w:val="28"/>
        </w:rPr>
        <w:t>4</w:t>
      </w:r>
      <w:r w:rsidRPr="006530C2">
        <w:rPr>
          <w:sz w:val="28"/>
          <w:szCs w:val="28"/>
        </w:rPr>
        <w:t>.1.</w:t>
      </w:r>
      <w:r w:rsidR="00782145" w:rsidRPr="006530C2">
        <w:rPr>
          <w:sz w:val="28"/>
          <w:szCs w:val="28"/>
        </w:rPr>
        <w:t>Основанием для начала административной процедуры является наличие зарегистрированного заявления о предоставлении муниципальной услуги.</w:t>
      </w:r>
    </w:p>
    <w:p w:rsidR="00EC60A9" w:rsidRPr="00E839A4" w:rsidRDefault="00EC60A9" w:rsidP="00EC60A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839A4">
        <w:rPr>
          <w:sz w:val="28"/>
          <w:szCs w:val="28"/>
        </w:rPr>
        <w:t xml:space="preserve">Рассмотрение заявления осуществляется исполнителем в срок не более </w:t>
      </w:r>
      <w:r w:rsidR="00643B02" w:rsidRPr="00E839A4">
        <w:rPr>
          <w:sz w:val="28"/>
          <w:szCs w:val="28"/>
        </w:rPr>
        <w:t>5</w:t>
      </w:r>
      <w:r w:rsidRPr="00E839A4">
        <w:rPr>
          <w:sz w:val="28"/>
          <w:szCs w:val="28"/>
        </w:rPr>
        <w:t xml:space="preserve"> дней с даты регистрации заявления.</w:t>
      </w:r>
    </w:p>
    <w:p w:rsidR="00782145" w:rsidRPr="00CF07B1" w:rsidRDefault="002F7AFC" w:rsidP="00636AD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CF07B1">
        <w:rPr>
          <w:sz w:val="28"/>
          <w:szCs w:val="28"/>
        </w:rPr>
        <w:t>3.</w:t>
      </w:r>
      <w:r w:rsidR="00313B33">
        <w:rPr>
          <w:sz w:val="28"/>
          <w:szCs w:val="28"/>
        </w:rPr>
        <w:t>4</w:t>
      </w:r>
      <w:r w:rsidRPr="00CF07B1">
        <w:rPr>
          <w:sz w:val="28"/>
          <w:szCs w:val="28"/>
        </w:rPr>
        <w:t xml:space="preserve">.2. </w:t>
      </w:r>
      <w:r w:rsidR="0036662B" w:rsidRPr="00CF07B1">
        <w:rPr>
          <w:sz w:val="28"/>
          <w:szCs w:val="28"/>
        </w:rPr>
        <w:t>Специалист О</w:t>
      </w:r>
      <w:r w:rsidR="0084158F" w:rsidRPr="00CF07B1">
        <w:rPr>
          <w:sz w:val="28"/>
          <w:szCs w:val="28"/>
        </w:rPr>
        <w:t xml:space="preserve">тдела </w:t>
      </w:r>
      <w:r w:rsidR="00782145" w:rsidRPr="00CF07B1">
        <w:rPr>
          <w:sz w:val="28"/>
          <w:szCs w:val="28"/>
        </w:rPr>
        <w:t>проверяет:</w:t>
      </w:r>
    </w:p>
    <w:p w:rsidR="00782145" w:rsidRPr="00E839A4" w:rsidRDefault="00782145" w:rsidP="00636AD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839A4">
        <w:rPr>
          <w:sz w:val="28"/>
          <w:szCs w:val="28"/>
        </w:rPr>
        <w:t>наличие документов, необходимых для рассмотрения заявления по существу (в том числе и</w:t>
      </w:r>
      <w:r w:rsidR="00FD77DE" w:rsidRPr="00E839A4">
        <w:rPr>
          <w:sz w:val="28"/>
          <w:szCs w:val="28"/>
        </w:rPr>
        <w:t xml:space="preserve"> предоставленных по инициативе З</w:t>
      </w:r>
      <w:r w:rsidRPr="00E839A4">
        <w:rPr>
          <w:sz w:val="28"/>
          <w:szCs w:val="28"/>
        </w:rPr>
        <w:t>аявителя);</w:t>
      </w:r>
    </w:p>
    <w:p w:rsidR="00782145" w:rsidRPr="00E839A4" w:rsidRDefault="00782145" w:rsidP="00636AD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839A4">
        <w:rPr>
          <w:sz w:val="28"/>
          <w:szCs w:val="28"/>
        </w:rPr>
        <w:t>соответствие представленных документов требованиям законодательства;</w:t>
      </w:r>
    </w:p>
    <w:p w:rsidR="00782145" w:rsidRPr="00E839A4" w:rsidRDefault="00782145" w:rsidP="00636AD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839A4">
        <w:rPr>
          <w:sz w:val="28"/>
          <w:szCs w:val="28"/>
        </w:rPr>
        <w:t xml:space="preserve">принимает решение о необходимости запроса документов в рамках </w:t>
      </w:r>
      <w:r w:rsidR="008A448B">
        <w:rPr>
          <w:sz w:val="28"/>
          <w:szCs w:val="28"/>
        </w:rPr>
        <w:t xml:space="preserve">информационного </w:t>
      </w:r>
      <w:r w:rsidRPr="00E839A4">
        <w:rPr>
          <w:sz w:val="28"/>
          <w:szCs w:val="28"/>
        </w:rPr>
        <w:t>межведомственного взаимодействия.</w:t>
      </w:r>
    </w:p>
    <w:p w:rsidR="00782145" w:rsidRPr="00E839A4" w:rsidRDefault="003C3A09" w:rsidP="00636A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9A4">
        <w:rPr>
          <w:rFonts w:ascii="Times New Roman" w:hAnsi="Times New Roman" w:cs="Times New Roman"/>
          <w:sz w:val="28"/>
          <w:szCs w:val="28"/>
        </w:rPr>
        <w:t>3.</w:t>
      </w:r>
      <w:r w:rsidR="00313B33">
        <w:rPr>
          <w:rFonts w:ascii="Times New Roman" w:hAnsi="Times New Roman" w:cs="Times New Roman"/>
          <w:sz w:val="28"/>
          <w:szCs w:val="28"/>
        </w:rPr>
        <w:t>4</w:t>
      </w:r>
      <w:r w:rsidRPr="00E839A4">
        <w:rPr>
          <w:rFonts w:ascii="Times New Roman" w:hAnsi="Times New Roman" w:cs="Times New Roman"/>
          <w:sz w:val="28"/>
          <w:szCs w:val="28"/>
        </w:rPr>
        <w:t xml:space="preserve">.3. </w:t>
      </w:r>
      <w:r w:rsidR="00782145" w:rsidRPr="00E839A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и необходимых документов </w:t>
      </w:r>
      <w:r w:rsidR="00D27C20">
        <w:rPr>
          <w:rFonts w:ascii="Times New Roman" w:hAnsi="Times New Roman" w:cs="Times New Roman"/>
          <w:sz w:val="28"/>
          <w:szCs w:val="28"/>
        </w:rPr>
        <w:t>специалист Отдела</w:t>
      </w:r>
      <w:r w:rsidR="00782145" w:rsidRPr="00E839A4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782145" w:rsidRPr="00E839A4" w:rsidRDefault="003C3A09" w:rsidP="00636A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9A4">
        <w:rPr>
          <w:rFonts w:ascii="Times New Roman" w:hAnsi="Times New Roman" w:cs="Times New Roman"/>
          <w:sz w:val="28"/>
          <w:szCs w:val="28"/>
        </w:rPr>
        <w:t xml:space="preserve">1) </w:t>
      </w:r>
      <w:r w:rsidR="00782145" w:rsidRPr="00E839A4">
        <w:rPr>
          <w:rFonts w:ascii="Times New Roman" w:hAnsi="Times New Roman" w:cs="Times New Roman"/>
          <w:sz w:val="28"/>
          <w:szCs w:val="28"/>
        </w:rPr>
        <w:t>о предоставлении муниципальной услуги (в случае, е</w:t>
      </w:r>
      <w:r w:rsidR="00FD77DE" w:rsidRPr="00E839A4">
        <w:rPr>
          <w:rFonts w:ascii="Times New Roman" w:hAnsi="Times New Roman" w:cs="Times New Roman"/>
          <w:sz w:val="28"/>
          <w:szCs w:val="28"/>
        </w:rPr>
        <w:t>сли все документы представлены З</w:t>
      </w:r>
      <w:r w:rsidR="00782145" w:rsidRPr="00E839A4">
        <w:rPr>
          <w:rFonts w:ascii="Times New Roman" w:hAnsi="Times New Roman" w:cs="Times New Roman"/>
          <w:sz w:val="28"/>
          <w:szCs w:val="28"/>
        </w:rPr>
        <w:t xml:space="preserve">аявителем лично и не требуется их запроса в рамках </w:t>
      </w:r>
      <w:r w:rsidR="008A448B">
        <w:rPr>
          <w:rFonts w:ascii="Times New Roman" w:hAnsi="Times New Roman" w:cs="Times New Roman"/>
          <w:sz w:val="28"/>
          <w:szCs w:val="28"/>
        </w:rPr>
        <w:t xml:space="preserve">информационного </w:t>
      </w:r>
      <w:r w:rsidR="00782145" w:rsidRPr="00E839A4">
        <w:rPr>
          <w:rFonts w:ascii="Times New Roman" w:hAnsi="Times New Roman" w:cs="Times New Roman"/>
          <w:sz w:val="28"/>
          <w:szCs w:val="28"/>
        </w:rPr>
        <w:t>межведомственного взаимодействия);</w:t>
      </w:r>
    </w:p>
    <w:p w:rsidR="00782145" w:rsidRPr="00E839A4" w:rsidRDefault="003C3A09" w:rsidP="00636A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9A4">
        <w:rPr>
          <w:rFonts w:ascii="Times New Roman" w:hAnsi="Times New Roman" w:cs="Times New Roman"/>
          <w:sz w:val="28"/>
          <w:szCs w:val="28"/>
        </w:rPr>
        <w:t xml:space="preserve">2) </w:t>
      </w:r>
      <w:r w:rsidR="00782145" w:rsidRPr="00E839A4">
        <w:rPr>
          <w:rFonts w:ascii="Times New Roman" w:hAnsi="Times New Roman" w:cs="Times New Roman"/>
          <w:sz w:val="28"/>
          <w:szCs w:val="28"/>
        </w:rPr>
        <w:t xml:space="preserve">о необходимости запроса документов в рамках </w:t>
      </w:r>
      <w:r w:rsidR="009A47F0">
        <w:rPr>
          <w:rFonts w:ascii="Times New Roman" w:hAnsi="Times New Roman" w:cs="Times New Roman"/>
          <w:sz w:val="28"/>
          <w:szCs w:val="28"/>
        </w:rPr>
        <w:t xml:space="preserve">информационного </w:t>
      </w:r>
      <w:r w:rsidR="00782145" w:rsidRPr="00E839A4">
        <w:rPr>
          <w:rFonts w:ascii="Times New Roman" w:hAnsi="Times New Roman" w:cs="Times New Roman"/>
          <w:sz w:val="28"/>
          <w:szCs w:val="28"/>
        </w:rPr>
        <w:t xml:space="preserve">межведомственного </w:t>
      </w:r>
      <w:r w:rsidR="00FD77DE" w:rsidRPr="00E839A4">
        <w:rPr>
          <w:rFonts w:ascii="Times New Roman" w:hAnsi="Times New Roman" w:cs="Times New Roman"/>
          <w:sz w:val="28"/>
          <w:szCs w:val="28"/>
        </w:rPr>
        <w:t>взаимодействия (в случае, если З</w:t>
      </w:r>
      <w:r w:rsidR="00782145" w:rsidRPr="00E839A4">
        <w:rPr>
          <w:rFonts w:ascii="Times New Roman" w:hAnsi="Times New Roman" w:cs="Times New Roman"/>
          <w:sz w:val="28"/>
          <w:szCs w:val="28"/>
        </w:rPr>
        <w:t>аявителем не представлены документы, которые он имеет право представить по собственной инициативе);</w:t>
      </w:r>
    </w:p>
    <w:p w:rsidR="00782145" w:rsidRPr="00E839A4" w:rsidRDefault="003C3A09" w:rsidP="00636A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9A4">
        <w:rPr>
          <w:rFonts w:ascii="Times New Roman" w:hAnsi="Times New Roman" w:cs="Times New Roman"/>
          <w:sz w:val="28"/>
          <w:szCs w:val="28"/>
        </w:rPr>
        <w:t xml:space="preserve">3) </w:t>
      </w:r>
      <w:r w:rsidR="00782145" w:rsidRPr="00E839A4">
        <w:rPr>
          <w:rFonts w:ascii="Times New Roman" w:hAnsi="Times New Roman" w:cs="Times New Roman"/>
          <w:sz w:val="28"/>
          <w:szCs w:val="28"/>
        </w:rPr>
        <w:t xml:space="preserve">об отказе в предоставлении муниципальной услуги (в случае наличия оснований, предусмотренных пунктом 2.11 </w:t>
      </w:r>
      <w:r w:rsidR="00352A64" w:rsidRPr="00E839A4">
        <w:rPr>
          <w:rFonts w:ascii="Times New Roman" w:hAnsi="Times New Roman" w:cs="Times New Roman"/>
          <w:sz w:val="28"/>
          <w:szCs w:val="28"/>
        </w:rPr>
        <w:t>настоящего Р</w:t>
      </w:r>
      <w:r w:rsidR="00A52995">
        <w:rPr>
          <w:rFonts w:ascii="Times New Roman" w:hAnsi="Times New Roman" w:cs="Times New Roman"/>
          <w:sz w:val="28"/>
          <w:szCs w:val="28"/>
        </w:rPr>
        <w:t>егламента).</w:t>
      </w:r>
    </w:p>
    <w:p w:rsidR="00FF3194" w:rsidRPr="00E839A4" w:rsidRDefault="00782145" w:rsidP="00636A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9A4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составляет не более 5 дней </w:t>
      </w:r>
      <w:r w:rsidRPr="00E839A4">
        <w:rPr>
          <w:rFonts w:ascii="Times New Roman" w:hAnsi="Times New Roman" w:cs="Times New Roman"/>
          <w:sz w:val="28"/>
          <w:szCs w:val="28"/>
        </w:rPr>
        <w:lastRenderedPageBreak/>
        <w:t>со дня регистрации заявления о предоставлении муниципальной услуги.</w:t>
      </w:r>
    </w:p>
    <w:p w:rsidR="00FF3194" w:rsidRPr="00E839A4" w:rsidRDefault="00AA040C" w:rsidP="00636A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39A4">
        <w:rPr>
          <w:sz w:val="28"/>
          <w:szCs w:val="28"/>
        </w:rPr>
        <w:t>3.</w:t>
      </w:r>
      <w:r w:rsidR="00313B33">
        <w:rPr>
          <w:sz w:val="28"/>
          <w:szCs w:val="28"/>
        </w:rPr>
        <w:t>5</w:t>
      </w:r>
      <w:r w:rsidRPr="00E839A4">
        <w:rPr>
          <w:sz w:val="28"/>
          <w:szCs w:val="28"/>
        </w:rPr>
        <w:t>.</w:t>
      </w:r>
      <w:r w:rsidR="00FF3194" w:rsidRPr="00E839A4">
        <w:rPr>
          <w:sz w:val="28"/>
          <w:szCs w:val="28"/>
        </w:rPr>
        <w:t xml:space="preserve"> Организация запроса документов в рамках </w:t>
      </w:r>
      <w:r w:rsidR="008A448B">
        <w:rPr>
          <w:sz w:val="28"/>
          <w:szCs w:val="28"/>
        </w:rPr>
        <w:t xml:space="preserve">информационного </w:t>
      </w:r>
      <w:r w:rsidR="00FF3194" w:rsidRPr="00E839A4">
        <w:rPr>
          <w:sz w:val="28"/>
          <w:szCs w:val="28"/>
        </w:rPr>
        <w:t>межведомственного взаимодействия</w:t>
      </w:r>
      <w:r w:rsidR="002E4FAD" w:rsidRPr="00E839A4">
        <w:rPr>
          <w:sz w:val="28"/>
          <w:szCs w:val="28"/>
        </w:rPr>
        <w:t>.</w:t>
      </w:r>
    </w:p>
    <w:p w:rsidR="00711912" w:rsidRPr="00E839A4" w:rsidRDefault="002E4FAD" w:rsidP="007119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39A4">
        <w:rPr>
          <w:sz w:val="28"/>
          <w:szCs w:val="28"/>
        </w:rPr>
        <w:t>3.</w:t>
      </w:r>
      <w:r w:rsidR="00313B33">
        <w:rPr>
          <w:sz w:val="28"/>
          <w:szCs w:val="28"/>
        </w:rPr>
        <w:t>5</w:t>
      </w:r>
      <w:r w:rsidRPr="00E839A4">
        <w:rPr>
          <w:sz w:val="28"/>
          <w:szCs w:val="28"/>
        </w:rPr>
        <w:t xml:space="preserve">.1. </w:t>
      </w:r>
      <w:r w:rsidR="00711912" w:rsidRPr="00E839A4">
        <w:rPr>
          <w:sz w:val="28"/>
          <w:szCs w:val="28"/>
        </w:rPr>
        <w:t>Основанием для начала настоящей административной процедуры является отсутствие документов, необходимых для рассмотрения заявления по существу и не предостав</w:t>
      </w:r>
      <w:r w:rsidR="00A52995">
        <w:rPr>
          <w:sz w:val="28"/>
          <w:szCs w:val="28"/>
        </w:rPr>
        <w:t>ленных по инициативе Заявителя.</w:t>
      </w:r>
    </w:p>
    <w:p w:rsidR="00DC1967" w:rsidRDefault="002E4FAD" w:rsidP="007119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39A4">
        <w:rPr>
          <w:sz w:val="28"/>
          <w:szCs w:val="28"/>
        </w:rPr>
        <w:t>3.</w:t>
      </w:r>
      <w:r w:rsidR="00313B33">
        <w:rPr>
          <w:sz w:val="28"/>
          <w:szCs w:val="28"/>
        </w:rPr>
        <w:t>5</w:t>
      </w:r>
      <w:r w:rsidRPr="00E839A4">
        <w:rPr>
          <w:sz w:val="28"/>
          <w:szCs w:val="28"/>
        </w:rPr>
        <w:t xml:space="preserve">.2. </w:t>
      </w:r>
      <w:r w:rsidR="00FF3194" w:rsidRPr="00E839A4">
        <w:rPr>
          <w:sz w:val="28"/>
          <w:szCs w:val="28"/>
        </w:rPr>
        <w:t xml:space="preserve">В рамках </w:t>
      </w:r>
      <w:r w:rsidR="008A448B">
        <w:rPr>
          <w:sz w:val="28"/>
          <w:szCs w:val="28"/>
        </w:rPr>
        <w:t xml:space="preserve">информационного </w:t>
      </w:r>
      <w:r w:rsidR="00FF3194" w:rsidRPr="00E839A4">
        <w:rPr>
          <w:sz w:val="28"/>
          <w:szCs w:val="28"/>
        </w:rPr>
        <w:t xml:space="preserve">межведомственного взаимодействия </w:t>
      </w:r>
      <w:r w:rsidR="0036662B">
        <w:rPr>
          <w:sz w:val="28"/>
          <w:szCs w:val="28"/>
        </w:rPr>
        <w:t>специалист Отдела</w:t>
      </w:r>
      <w:r w:rsidR="00FF3194" w:rsidRPr="00E839A4">
        <w:rPr>
          <w:sz w:val="28"/>
          <w:szCs w:val="28"/>
        </w:rPr>
        <w:t xml:space="preserve"> в течение 5 дней со дня регистрации заявления о предоставлении муниципальной услуги запрашивает в соответствующих государственных органах, органах местного самоуправления</w:t>
      </w:r>
      <w:r w:rsidR="006451BA">
        <w:rPr>
          <w:sz w:val="28"/>
          <w:szCs w:val="28"/>
        </w:rPr>
        <w:t>,</w:t>
      </w:r>
      <w:r w:rsidR="00FF3194" w:rsidRPr="00E839A4">
        <w:rPr>
          <w:sz w:val="28"/>
          <w:szCs w:val="28"/>
        </w:rPr>
        <w:t xml:space="preserve"> подведомственных органу местного самоуправления организациях, документы согласно настоящему Регламенту. Срок получения необходимых для предоставления муниципальной услуги сведений по каналам </w:t>
      </w:r>
      <w:r w:rsidR="008A448B">
        <w:rPr>
          <w:sz w:val="28"/>
          <w:szCs w:val="28"/>
        </w:rPr>
        <w:t xml:space="preserve">информационного </w:t>
      </w:r>
      <w:r w:rsidR="00FF3194" w:rsidRPr="00E839A4">
        <w:rPr>
          <w:sz w:val="28"/>
          <w:szCs w:val="28"/>
        </w:rPr>
        <w:t>межведомственного взаимодействия не должен превышать 5 дней.</w:t>
      </w:r>
    </w:p>
    <w:p w:rsidR="00DC1967" w:rsidRPr="006530C2" w:rsidRDefault="00DC1967" w:rsidP="00DC196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30C2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</w:t>
      </w:r>
      <w:r w:rsidR="00277BF4" w:rsidRPr="006530C2">
        <w:rPr>
          <w:rFonts w:ascii="Times New Roman" w:hAnsi="Times New Roman" w:cs="Times New Roman"/>
          <w:sz w:val="28"/>
          <w:szCs w:val="28"/>
        </w:rPr>
        <w:t xml:space="preserve">формирование и направление исполнителем </w:t>
      </w:r>
      <w:r w:rsidR="00396BCB" w:rsidRPr="006530C2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="00277BF4" w:rsidRPr="006530C2">
        <w:rPr>
          <w:rFonts w:ascii="Times New Roman" w:hAnsi="Times New Roman" w:cs="Times New Roman"/>
          <w:sz w:val="28"/>
          <w:szCs w:val="28"/>
        </w:rPr>
        <w:t>межведомственных запросов в органы (организации), участвующи</w:t>
      </w:r>
      <w:r w:rsidR="00396BCB" w:rsidRPr="006530C2">
        <w:rPr>
          <w:rFonts w:ascii="Times New Roman" w:hAnsi="Times New Roman" w:cs="Times New Roman"/>
          <w:sz w:val="28"/>
          <w:szCs w:val="28"/>
        </w:rPr>
        <w:t>х</w:t>
      </w:r>
      <w:r w:rsidR="00277BF4" w:rsidRPr="006530C2">
        <w:rPr>
          <w:rFonts w:ascii="Times New Roman" w:hAnsi="Times New Roman" w:cs="Times New Roman"/>
          <w:sz w:val="28"/>
          <w:szCs w:val="28"/>
        </w:rPr>
        <w:t xml:space="preserve"> в пред</w:t>
      </w:r>
      <w:r w:rsidR="00C16EA8">
        <w:rPr>
          <w:rFonts w:ascii="Times New Roman" w:hAnsi="Times New Roman" w:cs="Times New Roman"/>
          <w:sz w:val="28"/>
          <w:szCs w:val="28"/>
        </w:rPr>
        <w:t>оставлении муниципальной услуги</w:t>
      </w:r>
      <w:r w:rsidR="00277BF4" w:rsidRPr="006530C2">
        <w:rPr>
          <w:rFonts w:ascii="Times New Roman" w:hAnsi="Times New Roman" w:cs="Times New Roman"/>
          <w:sz w:val="28"/>
          <w:szCs w:val="28"/>
        </w:rPr>
        <w:t xml:space="preserve"> и (или) установление исполнителем наличия (отсутствия) оснований для отказа в предоставлении муниципальной услуги, указ</w:t>
      </w:r>
      <w:r w:rsidR="00C16EA8">
        <w:rPr>
          <w:rFonts w:ascii="Times New Roman" w:hAnsi="Times New Roman" w:cs="Times New Roman"/>
          <w:sz w:val="28"/>
          <w:szCs w:val="28"/>
        </w:rPr>
        <w:t>анных в пункте 2.11 настоящего Р</w:t>
      </w:r>
      <w:r w:rsidR="00277BF4" w:rsidRPr="006530C2">
        <w:rPr>
          <w:rFonts w:ascii="Times New Roman" w:hAnsi="Times New Roman" w:cs="Times New Roman"/>
          <w:sz w:val="28"/>
          <w:szCs w:val="28"/>
        </w:rPr>
        <w:t>егламента</w:t>
      </w:r>
      <w:r w:rsidR="00FA20D0" w:rsidRPr="006530C2">
        <w:rPr>
          <w:rFonts w:ascii="Times New Roman" w:hAnsi="Times New Roman" w:cs="Times New Roman"/>
          <w:sz w:val="28"/>
          <w:szCs w:val="28"/>
        </w:rPr>
        <w:t>.</w:t>
      </w:r>
    </w:p>
    <w:p w:rsidR="009467B0" w:rsidRPr="006530C2" w:rsidRDefault="00AA040C" w:rsidP="00636A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30C2">
        <w:rPr>
          <w:sz w:val="28"/>
          <w:szCs w:val="28"/>
        </w:rPr>
        <w:t>3.</w:t>
      </w:r>
      <w:r w:rsidR="00313B33" w:rsidRPr="006530C2">
        <w:rPr>
          <w:sz w:val="28"/>
          <w:szCs w:val="28"/>
        </w:rPr>
        <w:t>5</w:t>
      </w:r>
      <w:r w:rsidRPr="006530C2">
        <w:rPr>
          <w:sz w:val="28"/>
          <w:szCs w:val="28"/>
        </w:rPr>
        <w:t>.3.</w:t>
      </w:r>
      <w:r w:rsidR="009467B0" w:rsidRPr="006530C2">
        <w:rPr>
          <w:sz w:val="28"/>
          <w:szCs w:val="28"/>
        </w:rPr>
        <w:t>Общий срок выполнения данной административной процедуры составляет не более 7 дней.</w:t>
      </w:r>
    </w:p>
    <w:p w:rsidR="00BD0424" w:rsidRPr="00C16EA8" w:rsidRDefault="00FF3194" w:rsidP="00636AD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EA8">
        <w:rPr>
          <w:rFonts w:ascii="Times New Roman" w:hAnsi="Times New Roman" w:cs="Times New Roman"/>
          <w:sz w:val="28"/>
          <w:szCs w:val="28"/>
        </w:rPr>
        <w:t>3.</w:t>
      </w:r>
      <w:r w:rsidR="00B145BA" w:rsidRPr="00C16EA8">
        <w:rPr>
          <w:rFonts w:ascii="Times New Roman" w:hAnsi="Times New Roman" w:cs="Times New Roman"/>
          <w:sz w:val="28"/>
          <w:szCs w:val="28"/>
        </w:rPr>
        <w:t>6</w:t>
      </w:r>
      <w:r w:rsidR="00AA040C" w:rsidRPr="00C16EA8">
        <w:rPr>
          <w:rFonts w:ascii="Times New Roman" w:hAnsi="Times New Roman" w:cs="Times New Roman"/>
          <w:sz w:val="28"/>
          <w:szCs w:val="28"/>
        </w:rPr>
        <w:t>.</w:t>
      </w:r>
      <w:r w:rsidRPr="00C16EA8">
        <w:rPr>
          <w:rFonts w:ascii="Times New Roman" w:hAnsi="Times New Roman" w:cs="Times New Roman"/>
          <w:sz w:val="28"/>
          <w:szCs w:val="28"/>
        </w:rPr>
        <w:t xml:space="preserve"> </w:t>
      </w:r>
      <w:r w:rsidR="00BD0424" w:rsidRPr="00C16EA8">
        <w:rPr>
          <w:rFonts w:ascii="Times New Roman" w:hAnsi="Times New Roman" w:cs="Times New Roman"/>
          <w:sz w:val="28"/>
          <w:szCs w:val="28"/>
        </w:rPr>
        <w:t xml:space="preserve">Подготовка проекта </w:t>
      </w:r>
      <w:r w:rsidR="0036662B" w:rsidRPr="00C16EA8">
        <w:rPr>
          <w:rFonts w:ascii="Times New Roman" w:hAnsi="Times New Roman" w:cs="Times New Roman"/>
          <w:sz w:val="28"/>
          <w:szCs w:val="28"/>
        </w:rPr>
        <w:t>Р</w:t>
      </w:r>
      <w:r w:rsidR="00FD61A8" w:rsidRPr="00C16EA8">
        <w:rPr>
          <w:rFonts w:ascii="Times New Roman" w:hAnsi="Times New Roman" w:cs="Times New Roman"/>
          <w:sz w:val="28"/>
          <w:szCs w:val="28"/>
        </w:rPr>
        <w:t xml:space="preserve">азрешения </w:t>
      </w:r>
      <w:r w:rsidR="00D4309D" w:rsidRPr="00C16EA8">
        <w:rPr>
          <w:rFonts w:ascii="Times New Roman" w:hAnsi="Times New Roman" w:cs="Times New Roman"/>
          <w:sz w:val="28"/>
          <w:szCs w:val="28"/>
        </w:rPr>
        <w:t>на использование земельного участка</w:t>
      </w:r>
      <w:r w:rsidR="00D4309D" w:rsidRPr="00C16E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D61A8" w:rsidRPr="00C16EA8">
        <w:rPr>
          <w:rFonts w:ascii="Times New Roman" w:eastAsia="Arial Unicode MS" w:hAnsi="Times New Roman" w:cs="Times New Roman"/>
          <w:sz w:val="28"/>
          <w:szCs w:val="28"/>
        </w:rPr>
        <w:t>специалистами Отдела администрации района</w:t>
      </w:r>
      <w:r w:rsidR="00B145BA" w:rsidRPr="00C16EA8">
        <w:rPr>
          <w:rFonts w:ascii="Times New Roman" w:hAnsi="Times New Roman" w:cs="Times New Roman"/>
          <w:sz w:val="28"/>
          <w:szCs w:val="28"/>
        </w:rPr>
        <w:t xml:space="preserve"> или письма об отказе в предоставлении муниципальной услуги.</w:t>
      </w:r>
    </w:p>
    <w:p w:rsidR="009467B0" w:rsidRPr="006530C2" w:rsidRDefault="00AA040C" w:rsidP="00636A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30C2">
        <w:rPr>
          <w:sz w:val="28"/>
          <w:szCs w:val="28"/>
        </w:rPr>
        <w:t>3.</w:t>
      </w:r>
      <w:r w:rsidR="00B145BA">
        <w:rPr>
          <w:sz w:val="28"/>
          <w:szCs w:val="28"/>
        </w:rPr>
        <w:t>6</w:t>
      </w:r>
      <w:r w:rsidRPr="006530C2">
        <w:rPr>
          <w:sz w:val="28"/>
          <w:szCs w:val="28"/>
        </w:rPr>
        <w:t xml:space="preserve">.1. </w:t>
      </w:r>
      <w:r w:rsidR="009467B0" w:rsidRPr="006530C2">
        <w:rPr>
          <w:sz w:val="28"/>
          <w:szCs w:val="28"/>
        </w:rPr>
        <w:t>Основанием для начала административной процедуры является наличие исчерпывающего перечня документов, необходимого для предоставления муниципальной услуги, указ</w:t>
      </w:r>
      <w:r w:rsidR="00233BCC" w:rsidRPr="006530C2">
        <w:rPr>
          <w:sz w:val="28"/>
          <w:szCs w:val="28"/>
        </w:rPr>
        <w:t>анного в пункте 2.6 настоящего Р</w:t>
      </w:r>
      <w:r w:rsidR="009467B0" w:rsidRPr="006530C2">
        <w:rPr>
          <w:sz w:val="28"/>
          <w:szCs w:val="28"/>
        </w:rPr>
        <w:t>егламента.</w:t>
      </w:r>
    </w:p>
    <w:p w:rsidR="00BD0424" w:rsidRPr="006530C2" w:rsidRDefault="00AA040C" w:rsidP="00636AD2">
      <w:pPr>
        <w:widowControl w:val="0"/>
        <w:autoSpaceDE w:val="0"/>
        <w:autoSpaceDN w:val="0"/>
        <w:adjustRightInd w:val="0"/>
        <w:ind w:firstLine="567"/>
        <w:jc w:val="both"/>
        <w:rPr>
          <w:rFonts w:eastAsia="Arial Unicode MS"/>
          <w:sz w:val="28"/>
          <w:szCs w:val="28"/>
        </w:rPr>
      </w:pPr>
      <w:r w:rsidRPr="006530C2">
        <w:rPr>
          <w:sz w:val="28"/>
          <w:szCs w:val="28"/>
        </w:rPr>
        <w:t>3.</w:t>
      </w:r>
      <w:r w:rsidR="00B145BA">
        <w:rPr>
          <w:sz w:val="28"/>
          <w:szCs w:val="28"/>
        </w:rPr>
        <w:t>6</w:t>
      </w:r>
      <w:r w:rsidRPr="006530C2">
        <w:rPr>
          <w:sz w:val="28"/>
          <w:szCs w:val="28"/>
        </w:rPr>
        <w:t xml:space="preserve">.2. </w:t>
      </w:r>
      <w:r w:rsidR="0036662B" w:rsidRPr="006530C2">
        <w:rPr>
          <w:rFonts w:eastAsia="Arial Unicode MS"/>
          <w:sz w:val="28"/>
          <w:szCs w:val="28"/>
        </w:rPr>
        <w:t>Специалист Отдела</w:t>
      </w:r>
      <w:r w:rsidR="00BD0424" w:rsidRPr="006530C2">
        <w:rPr>
          <w:rFonts w:eastAsia="Arial Unicode MS"/>
          <w:sz w:val="28"/>
          <w:szCs w:val="28"/>
        </w:rPr>
        <w:t xml:space="preserve"> осуществляет подготовку</w:t>
      </w:r>
      <w:r w:rsidR="00D810C1" w:rsidRPr="006530C2">
        <w:rPr>
          <w:rFonts w:eastAsia="Arial Unicode MS"/>
          <w:sz w:val="28"/>
          <w:szCs w:val="28"/>
        </w:rPr>
        <w:t xml:space="preserve"> проекта</w:t>
      </w:r>
      <w:r w:rsidR="00BD0424" w:rsidRPr="006530C2">
        <w:rPr>
          <w:rFonts w:eastAsia="Arial Unicode MS"/>
          <w:sz w:val="28"/>
          <w:szCs w:val="28"/>
        </w:rPr>
        <w:t xml:space="preserve"> </w:t>
      </w:r>
      <w:r w:rsidR="006B4B48" w:rsidRPr="006530C2">
        <w:rPr>
          <w:sz w:val="28"/>
          <w:szCs w:val="28"/>
        </w:rPr>
        <w:t>Р</w:t>
      </w:r>
      <w:r w:rsidR="00FD61A8" w:rsidRPr="006530C2">
        <w:rPr>
          <w:sz w:val="28"/>
          <w:szCs w:val="28"/>
        </w:rPr>
        <w:t xml:space="preserve">азрешения </w:t>
      </w:r>
      <w:r w:rsidR="00D4309D" w:rsidRPr="006530C2">
        <w:rPr>
          <w:sz w:val="28"/>
          <w:szCs w:val="28"/>
        </w:rPr>
        <w:t>на использование земельного участка</w:t>
      </w:r>
      <w:r w:rsidR="00D4309D" w:rsidRPr="006530C2">
        <w:rPr>
          <w:rFonts w:eastAsiaTheme="minorHAnsi"/>
          <w:sz w:val="28"/>
          <w:szCs w:val="28"/>
          <w:lang w:eastAsia="en-US"/>
        </w:rPr>
        <w:t xml:space="preserve"> </w:t>
      </w:r>
      <w:r w:rsidR="008C27FE">
        <w:rPr>
          <w:rFonts w:eastAsiaTheme="minorHAnsi"/>
          <w:sz w:val="28"/>
          <w:szCs w:val="28"/>
          <w:lang w:eastAsia="en-US"/>
        </w:rPr>
        <w:t xml:space="preserve">или </w:t>
      </w:r>
      <w:r w:rsidR="008C27FE" w:rsidRPr="00C16EA8">
        <w:rPr>
          <w:sz w:val="28"/>
          <w:szCs w:val="28"/>
        </w:rPr>
        <w:t>письма об отказе в предоставлении муниципальной услуги</w:t>
      </w:r>
      <w:r w:rsidR="008C27FE" w:rsidRPr="006530C2">
        <w:rPr>
          <w:rFonts w:eastAsia="Arial Unicode MS"/>
          <w:sz w:val="28"/>
          <w:szCs w:val="28"/>
        </w:rPr>
        <w:t xml:space="preserve"> </w:t>
      </w:r>
      <w:r w:rsidR="00D810C1" w:rsidRPr="006530C2">
        <w:rPr>
          <w:rFonts w:eastAsia="Arial Unicode MS"/>
          <w:sz w:val="28"/>
          <w:szCs w:val="28"/>
        </w:rPr>
        <w:t>и передает на согласование заин</w:t>
      </w:r>
      <w:r w:rsidR="00A52995">
        <w:rPr>
          <w:rFonts w:eastAsia="Arial Unicode MS"/>
          <w:sz w:val="28"/>
          <w:szCs w:val="28"/>
        </w:rPr>
        <w:t>тересованным должностным лицам.</w:t>
      </w:r>
    </w:p>
    <w:p w:rsidR="00977D7E" w:rsidRPr="006530C2" w:rsidRDefault="00AA040C" w:rsidP="00977D7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30C2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</w:t>
      </w:r>
      <w:r w:rsidR="00466EE7" w:rsidRPr="006530C2">
        <w:rPr>
          <w:rFonts w:ascii="Times New Roman" w:hAnsi="Times New Roman" w:cs="Times New Roman"/>
          <w:sz w:val="28"/>
          <w:szCs w:val="28"/>
        </w:rPr>
        <w:t xml:space="preserve">, подписанное </w:t>
      </w:r>
      <w:r w:rsidR="00533FA7" w:rsidRPr="006530C2">
        <w:rPr>
          <w:rFonts w:ascii="Times New Roman" w:hAnsi="Times New Roman" w:cs="Times New Roman"/>
          <w:sz w:val="28"/>
          <w:szCs w:val="28"/>
        </w:rPr>
        <w:t xml:space="preserve">и зарегистрированное </w:t>
      </w:r>
      <w:r w:rsidR="00E228EB" w:rsidRPr="006530C2">
        <w:rPr>
          <w:rFonts w:ascii="Times New Roman" w:hAnsi="Times New Roman" w:cs="Times New Roman"/>
          <w:sz w:val="28"/>
          <w:szCs w:val="28"/>
        </w:rPr>
        <w:t>Р</w:t>
      </w:r>
      <w:r w:rsidR="00FD61A8" w:rsidRPr="006530C2">
        <w:rPr>
          <w:rFonts w:ascii="Times New Roman" w:hAnsi="Times New Roman" w:cs="Times New Roman"/>
          <w:sz w:val="28"/>
          <w:szCs w:val="28"/>
        </w:rPr>
        <w:t>азрешени</w:t>
      </w:r>
      <w:r w:rsidR="00D4309D" w:rsidRPr="006530C2">
        <w:rPr>
          <w:rFonts w:ascii="Times New Roman" w:hAnsi="Times New Roman" w:cs="Times New Roman"/>
          <w:sz w:val="28"/>
          <w:szCs w:val="28"/>
        </w:rPr>
        <w:t>е</w:t>
      </w:r>
      <w:r w:rsidR="00FD61A8" w:rsidRPr="006530C2">
        <w:rPr>
          <w:rFonts w:ascii="Times New Roman" w:hAnsi="Times New Roman" w:cs="Times New Roman"/>
          <w:sz w:val="28"/>
          <w:szCs w:val="28"/>
        </w:rPr>
        <w:t xml:space="preserve"> на использование земельного участка</w:t>
      </w:r>
      <w:r w:rsidR="00B145BA">
        <w:rPr>
          <w:rFonts w:ascii="Times New Roman" w:eastAsia="Arial Unicode MS" w:hAnsi="Times New Roman" w:cs="Times New Roman"/>
          <w:sz w:val="28"/>
          <w:szCs w:val="28"/>
        </w:rPr>
        <w:t xml:space="preserve"> или письм</w:t>
      </w:r>
      <w:r w:rsidR="00C82CB3">
        <w:rPr>
          <w:rFonts w:ascii="Times New Roman" w:eastAsia="Arial Unicode MS" w:hAnsi="Times New Roman" w:cs="Times New Roman"/>
          <w:sz w:val="28"/>
          <w:szCs w:val="28"/>
        </w:rPr>
        <w:t>о</w:t>
      </w:r>
      <w:r w:rsidR="00B145BA">
        <w:rPr>
          <w:rFonts w:ascii="Times New Roman" w:eastAsia="Arial Unicode MS" w:hAnsi="Times New Roman" w:cs="Times New Roman"/>
          <w:sz w:val="28"/>
          <w:szCs w:val="28"/>
        </w:rPr>
        <w:t xml:space="preserve"> об отказе </w:t>
      </w:r>
      <w:r w:rsidR="00C82CB3">
        <w:rPr>
          <w:rFonts w:ascii="Times New Roman" w:eastAsia="Arial Unicode MS" w:hAnsi="Times New Roman" w:cs="Times New Roman"/>
          <w:sz w:val="28"/>
          <w:szCs w:val="28"/>
        </w:rPr>
        <w:t>в предоставлении муниципальной услуги.</w:t>
      </w:r>
    </w:p>
    <w:p w:rsidR="003941F6" w:rsidRPr="006530C2" w:rsidRDefault="00743FB6" w:rsidP="00977D7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30C2">
        <w:rPr>
          <w:rFonts w:ascii="Times New Roman" w:hAnsi="Times New Roman" w:cs="Times New Roman"/>
          <w:sz w:val="28"/>
          <w:szCs w:val="28"/>
        </w:rPr>
        <w:t>3.</w:t>
      </w:r>
      <w:r w:rsidR="00B145BA">
        <w:rPr>
          <w:rFonts w:ascii="Times New Roman" w:hAnsi="Times New Roman" w:cs="Times New Roman"/>
          <w:sz w:val="28"/>
          <w:szCs w:val="28"/>
        </w:rPr>
        <w:t>6</w:t>
      </w:r>
      <w:r w:rsidRPr="006530C2">
        <w:rPr>
          <w:rFonts w:ascii="Times New Roman" w:hAnsi="Times New Roman" w:cs="Times New Roman"/>
          <w:sz w:val="28"/>
          <w:szCs w:val="28"/>
        </w:rPr>
        <w:t xml:space="preserve">.3. </w:t>
      </w:r>
      <w:r w:rsidR="003272AA" w:rsidRPr="006530C2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составляет не более </w:t>
      </w:r>
      <w:r w:rsidR="00EB25FB" w:rsidRPr="006530C2">
        <w:rPr>
          <w:rFonts w:ascii="Times New Roman" w:hAnsi="Times New Roman" w:cs="Times New Roman"/>
          <w:sz w:val="28"/>
          <w:szCs w:val="28"/>
        </w:rPr>
        <w:t>1</w:t>
      </w:r>
      <w:r w:rsidR="00106D82" w:rsidRPr="006530C2">
        <w:rPr>
          <w:rFonts w:ascii="Times New Roman" w:hAnsi="Times New Roman" w:cs="Times New Roman"/>
          <w:sz w:val="28"/>
          <w:szCs w:val="28"/>
        </w:rPr>
        <w:t>3</w:t>
      </w:r>
      <w:r w:rsidR="003272AA" w:rsidRPr="006530C2">
        <w:rPr>
          <w:rFonts w:ascii="Times New Roman" w:hAnsi="Times New Roman" w:cs="Times New Roman"/>
          <w:sz w:val="28"/>
          <w:szCs w:val="28"/>
        </w:rPr>
        <w:t xml:space="preserve"> дней со дня получения документов, запрашиваемых в рамках </w:t>
      </w:r>
      <w:r w:rsidR="003E47FA" w:rsidRPr="006530C2">
        <w:rPr>
          <w:rFonts w:ascii="Times New Roman" w:hAnsi="Times New Roman" w:cs="Times New Roman"/>
          <w:sz w:val="28"/>
          <w:szCs w:val="28"/>
        </w:rPr>
        <w:t xml:space="preserve">информационного </w:t>
      </w:r>
      <w:r w:rsidR="003272AA" w:rsidRPr="006530C2">
        <w:rPr>
          <w:rFonts w:ascii="Times New Roman" w:hAnsi="Times New Roman" w:cs="Times New Roman"/>
          <w:sz w:val="28"/>
          <w:szCs w:val="28"/>
        </w:rPr>
        <w:t>ме</w:t>
      </w:r>
      <w:r w:rsidR="00A52995">
        <w:rPr>
          <w:rFonts w:ascii="Times New Roman" w:hAnsi="Times New Roman" w:cs="Times New Roman"/>
          <w:sz w:val="28"/>
          <w:szCs w:val="28"/>
        </w:rPr>
        <w:t>жведомственного взаимодействия.</w:t>
      </w:r>
    </w:p>
    <w:p w:rsidR="005E46DE" w:rsidRPr="006530C2" w:rsidRDefault="005E46DE" w:rsidP="00636AD2">
      <w:pPr>
        <w:autoSpaceDE w:val="0"/>
        <w:autoSpaceDN w:val="0"/>
        <w:adjustRightInd w:val="0"/>
        <w:ind w:firstLine="567"/>
        <w:jc w:val="both"/>
        <w:rPr>
          <w:rFonts w:eastAsia="Arial Unicode MS"/>
          <w:sz w:val="28"/>
          <w:szCs w:val="28"/>
        </w:rPr>
      </w:pPr>
      <w:r w:rsidRPr="006530C2">
        <w:rPr>
          <w:rFonts w:eastAsia="Arial Unicode MS"/>
          <w:sz w:val="28"/>
          <w:szCs w:val="28"/>
        </w:rPr>
        <w:t>3.</w:t>
      </w:r>
      <w:r w:rsidR="00B145BA">
        <w:rPr>
          <w:rFonts w:eastAsia="Arial Unicode MS"/>
          <w:sz w:val="28"/>
          <w:szCs w:val="28"/>
        </w:rPr>
        <w:t>7</w:t>
      </w:r>
      <w:r w:rsidR="00743FB6" w:rsidRPr="006530C2">
        <w:rPr>
          <w:rFonts w:eastAsia="Arial Unicode MS"/>
          <w:sz w:val="28"/>
          <w:szCs w:val="28"/>
        </w:rPr>
        <w:t>.</w:t>
      </w:r>
      <w:r w:rsidRPr="006530C2">
        <w:rPr>
          <w:rFonts w:eastAsia="Arial Unicode MS"/>
          <w:sz w:val="28"/>
          <w:szCs w:val="28"/>
        </w:rPr>
        <w:t xml:space="preserve"> Направление Заявителю </w:t>
      </w:r>
      <w:r w:rsidR="005A3D82" w:rsidRPr="006530C2">
        <w:rPr>
          <w:sz w:val="28"/>
          <w:szCs w:val="28"/>
        </w:rPr>
        <w:t>Р</w:t>
      </w:r>
      <w:r w:rsidR="00FD61A8" w:rsidRPr="006530C2">
        <w:rPr>
          <w:sz w:val="28"/>
          <w:szCs w:val="28"/>
        </w:rPr>
        <w:t>азрешения</w:t>
      </w:r>
      <w:r w:rsidR="00D4309D" w:rsidRPr="006530C2">
        <w:rPr>
          <w:sz w:val="28"/>
          <w:szCs w:val="28"/>
        </w:rPr>
        <w:t xml:space="preserve"> на использование земельного участка</w:t>
      </w:r>
      <w:r w:rsidR="00C82CB3">
        <w:rPr>
          <w:rFonts w:eastAsia="Arial Unicode MS"/>
          <w:sz w:val="28"/>
          <w:szCs w:val="28"/>
        </w:rPr>
        <w:t xml:space="preserve"> или письма об отказе в предоставлении муниципальной услуги.</w:t>
      </w:r>
    </w:p>
    <w:p w:rsidR="008A20C6" w:rsidRPr="006530C2" w:rsidRDefault="00D27C20" w:rsidP="00743FB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530C2">
        <w:rPr>
          <w:sz w:val="28"/>
          <w:szCs w:val="28"/>
        </w:rPr>
        <w:t>3.</w:t>
      </w:r>
      <w:r w:rsidR="00B145BA">
        <w:rPr>
          <w:sz w:val="28"/>
          <w:szCs w:val="28"/>
        </w:rPr>
        <w:t>7</w:t>
      </w:r>
      <w:r w:rsidRPr="006530C2">
        <w:rPr>
          <w:sz w:val="28"/>
          <w:szCs w:val="28"/>
        </w:rPr>
        <w:t xml:space="preserve">.1. Основанием для начала административной процедуры </w:t>
      </w:r>
      <w:r w:rsidR="008A20C6" w:rsidRPr="006530C2">
        <w:rPr>
          <w:sz w:val="28"/>
          <w:szCs w:val="28"/>
        </w:rPr>
        <w:t>является поступление в Отдел заверенной копии</w:t>
      </w:r>
      <w:r w:rsidR="008A20C6" w:rsidRPr="006530C2">
        <w:rPr>
          <w:rFonts w:eastAsia="Arial Unicode MS"/>
          <w:sz w:val="28"/>
          <w:szCs w:val="28"/>
        </w:rPr>
        <w:t xml:space="preserve"> </w:t>
      </w:r>
      <w:r w:rsidR="008A20C6" w:rsidRPr="006530C2">
        <w:rPr>
          <w:rFonts w:eastAsiaTheme="minorHAnsi"/>
          <w:sz w:val="28"/>
          <w:szCs w:val="28"/>
          <w:lang w:eastAsia="en-US"/>
        </w:rPr>
        <w:t xml:space="preserve">Разрешения </w:t>
      </w:r>
      <w:r w:rsidR="00D4309D" w:rsidRPr="006530C2">
        <w:rPr>
          <w:sz w:val="28"/>
          <w:szCs w:val="28"/>
        </w:rPr>
        <w:t>на использование земельного участка</w:t>
      </w:r>
      <w:r w:rsidR="00C82CB3">
        <w:rPr>
          <w:rFonts w:eastAsiaTheme="minorHAnsi"/>
          <w:sz w:val="28"/>
          <w:szCs w:val="28"/>
          <w:lang w:eastAsia="en-US"/>
        </w:rPr>
        <w:t xml:space="preserve"> или </w:t>
      </w:r>
      <w:r w:rsidR="00C82CB3">
        <w:rPr>
          <w:rFonts w:eastAsia="Arial Unicode MS"/>
          <w:sz w:val="28"/>
          <w:szCs w:val="28"/>
        </w:rPr>
        <w:t>письма об отказе в предоставлении муниципальной услуги</w:t>
      </w:r>
      <w:r w:rsidR="008C27FE">
        <w:rPr>
          <w:rFonts w:eastAsia="Arial Unicode MS"/>
          <w:sz w:val="28"/>
          <w:szCs w:val="28"/>
        </w:rPr>
        <w:t>.</w:t>
      </w:r>
    </w:p>
    <w:p w:rsidR="00743FB6" w:rsidRPr="006530C2" w:rsidRDefault="003B6465" w:rsidP="00743FB6">
      <w:pPr>
        <w:widowControl w:val="0"/>
        <w:autoSpaceDE w:val="0"/>
        <w:autoSpaceDN w:val="0"/>
        <w:adjustRightInd w:val="0"/>
        <w:ind w:firstLine="567"/>
        <w:jc w:val="both"/>
        <w:rPr>
          <w:rFonts w:eastAsia="Arial Unicode MS"/>
          <w:sz w:val="28"/>
          <w:szCs w:val="28"/>
        </w:rPr>
      </w:pPr>
      <w:r w:rsidRPr="006530C2">
        <w:rPr>
          <w:rFonts w:eastAsia="Arial Unicode MS"/>
          <w:sz w:val="28"/>
          <w:szCs w:val="28"/>
        </w:rPr>
        <w:t>Специалист Отдела</w:t>
      </w:r>
      <w:r w:rsidR="004A3F5B" w:rsidRPr="006530C2">
        <w:rPr>
          <w:rFonts w:eastAsia="Arial Unicode MS"/>
          <w:sz w:val="28"/>
          <w:szCs w:val="28"/>
        </w:rPr>
        <w:t xml:space="preserve"> </w:t>
      </w:r>
      <w:r w:rsidR="00743FB6" w:rsidRPr="006530C2">
        <w:rPr>
          <w:rFonts w:eastAsia="Arial Unicode MS"/>
          <w:sz w:val="28"/>
          <w:szCs w:val="28"/>
        </w:rPr>
        <w:t xml:space="preserve">осуществляет подготовку </w:t>
      </w:r>
      <w:r w:rsidR="004A3F5B" w:rsidRPr="006530C2">
        <w:rPr>
          <w:rFonts w:eastAsia="Arial Unicode MS"/>
          <w:sz w:val="28"/>
          <w:szCs w:val="28"/>
        </w:rPr>
        <w:t xml:space="preserve">сопроводительного письма к </w:t>
      </w:r>
      <w:r w:rsidRPr="006530C2">
        <w:rPr>
          <w:sz w:val="28"/>
          <w:szCs w:val="28"/>
        </w:rPr>
        <w:t>Разрешени</w:t>
      </w:r>
      <w:r w:rsidR="00181D6A" w:rsidRPr="006530C2">
        <w:rPr>
          <w:sz w:val="28"/>
          <w:szCs w:val="28"/>
        </w:rPr>
        <w:t>ю на использование земельного участка</w:t>
      </w:r>
      <w:r w:rsidR="00B94B51" w:rsidRPr="006530C2">
        <w:rPr>
          <w:sz w:val="28"/>
          <w:szCs w:val="28"/>
        </w:rPr>
        <w:t>.</w:t>
      </w:r>
    </w:p>
    <w:p w:rsidR="00743FB6" w:rsidRPr="006530C2" w:rsidRDefault="00743FB6" w:rsidP="00743FB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30C2">
        <w:rPr>
          <w:rFonts w:ascii="Times New Roman" w:hAnsi="Times New Roman" w:cs="Times New Roman"/>
          <w:sz w:val="28"/>
          <w:szCs w:val="28"/>
        </w:rPr>
        <w:lastRenderedPageBreak/>
        <w:t>Результатом выполнения административной проце</w:t>
      </w:r>
      <w:r w:rsidR="00A22018" w:rsidRPr="006530C2">
        <w:rPr>
          <w:rFonts w:ascii="Times New Roman" w:hAnsi="Times New Roman" w:cs="Times New Roman"/>
          <w:sz w:val="28"/>
          <w:szCs w:val="28"/>
        </w:rPr>
        <w:t>дуры является факт направления З</w:t>
      </w:r>
      <w:r w:rsidRPr="006530C2">
        <w:rPr>
          <w:rFonts w:ascii="Times New Roman" w:hAnsi="Times New Roman" w:cs="Times New Roman"/>
          <w:sz w:val="28"/>
          <w:szCs w:val="28"/>
        </w:rPr>
        <w:t>аявителю</w:t>
      </w:r>
      <w:r w:rsidRPr="006530C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C6A68" w:rsidRPr="006530C2">
        <w:rPr>
          <w:rFonts w:ascii="Times New Roman" w:hAnsi="Times New Roman" w:cs="Times New Roman"/>
          <w:sz w:val="28"/>
          <w:szCs w:val="28"/>
        </w:rPr>
        <w:t>заверенн</w:t>
      </w:r>
      <w:r w:rsidR="00FD61A8" w:rsidRPr="006530C2">
        <w:rPr>
          <w:rFonts w:ascii="Times New Roman" w:hAnsi="Times New Roman" w:cs="Times New Roman"/>
          <w:sz w:val="28"/>
          <w:szCs w:val="28"/>
        </w:rPr>
        <w:t>ой</w:t>
      </w:r>
      <w:r w:rsidR="000C6A68" w:rsidRPr="006530C2">
        <w:rPr>
          <w:rFonts w:ascii="Times New Roman" w:hAnsi="Times New Roman" w:cs="Times New Roman"/>
          <w:sz w:val="28"/>
          <w:szCs w:val="28"/>
        </w:rPr>
        <w:t xml:space="preserve"> копи</w:t>
      </w:r>
      <w:r w:rsidR="00FD61A8" w:rsidRPr="006530C2">
        <w:rPr>
          <w:rFonts w:ascii="Times New Roman" w:hAnsi="Times New Roman" w:cs="Times New Roman"/>
          <w:sz w:val="28"/>
          <w:szCs w:val="28"/>
        </w:rPr>
        <w:t>и</w:t>
      </w:r>
      <w:r w:rsidR="000C6A68" w:rsidRPr="006530C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B6465" w:rsidRPr="006530C2">
        <w:rPr>
          <w:rFonts w:ascii="Times New Roman" w:hAnsi="Times New Roman" w:cs="Times New Roman"/>
          <w:sz w:val="28"/>
          <w:szCs w:val="28"/>
        </w:rPr>
        <w:t>Разрешения</w:t>
      </w:r>
      <w:r w:rsidR="00FD61A8" w:rsidRPr="006530C2">
        <w:rPr>
          <w:rFonts w:ascii="Times New Roman" w:hAnsi="Times New Roman" w:cs="Times New Roman"/>
          <w:sz w:val="28"/>
          <w:szCs w:val="28"/>
        </w:rPr>
        <w:t xml:space="preserve"> на использование земельного участка</w:t>
      </w:r>
      <w:r w:rsidR="000C6A68" w:rsidRPr="006530C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02779" w:rsidRPr="006530C2">
        <w:rPr>
          <w:rFonts w:ascii="Times New Roman" w:eastAsia="Arial Unicode MS" w:hAnsi="Times New Roman" w:cs="Times New Roman"/>
          <w:sz w:val="28"/>
          <w:szCs w:val="28"/>
        </w:rPr>
        <w:t xml:space="preserve">с </w:t>
      </w:r>
      <w:r w:rsidR="000C6A68" w:rsidRPr="006530C2">
        <w:rPr>
          <w:rFonts w:ascii="Times New Roman" w:eastAsia="Arial Unicode MS" w:hAnsi="Times New Roman" w:cs="Times New Roman"/>
          <w:sz w:val="28"/>
          <w:szCs w:val="28"/>
        </w:rPr>
        <w:t>сопроводительным письмом</w:t>
      </w:r>
      <w:r w:rsidR="00C82CB3">
        <w:rPr>
          <w:rFonts w:ascii="Times New Roman" w:hAnsi="Times New Roman" w:cs="Times New Roman"/>
          <w:sz w:val="28"/>
          <w:szCs w:val="28"/>
        </w:rPr>
        <w:t xml:space="preserve"> или </w:t>
      </w:r>
      <w:r w:rsidR="00C82CB3">
        <w:rPr>
          <w:rFonts w:ascii="Times New Roman" w:eastAsia="Arial Unicode MS" w:hAnsi="Times New Roman" w:cs="Times New Roman"/>
          <w:sz w:val="28"/>
          <w:szCs w:val="28"/>
        </w:rPr>
        <w:t>письм</w:t>
      </w:r>
      <w:r w:rsidR="00C82CB3" w:rsidRPr="00C82CB3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C82CB3">
        <w:rPr>
          <w:rFonts w:ascii="Times New Roman" w:eastAsia="Arial Unicode MS" w:hAnsi="Times New Roman" w:cs="Times New Roman"/>
          <w:sz w:val="28"/>
          <w:szCs w:val="28"/>
        </w:rPr>
        <w:t xml:space="preserve"> об отказе в предоставлении муниципальной услуги</w:t>
      </w:r>
      <w:r w:rsidRPr="006530C2">
        <w:rPr>
          <w:rFonts w:ascii="Times New Roman" w:hAnsi="Times New Roman" w:cs="Times New Roman"/>
          <w:sz w:val="28"/>
          <w:szCs w:val="28"/>
        </w:rPr>
        <w:t xml:space="preserve"> </w:t>
      </w:r>
      <w:r w:rsidR="00B94B51" w:rsidRPr="006530C2">
        <w:rPr>
          <w:rFonts w:ascii="Times New Roman" w:hAnsi="Times New Roman" w:cs="Times New Roman"/>
          <w:sz w:val="28"/>
          <w:szCs w:val="28"/>
        </w:rPr>
        <w:t>способом, указанным в заявлении о пред</w:t>
      </w:r>
      <w:r w:rsidR="00181D6A" w:rsidRPr="006530C2">
        <w:rPr>
          <w:rFonts w:ascii="Times New Roman" w:hAnsi="Times New Roman" w:cs="Times New Roman"/>
          <w:sz w:val="28"/>
          <w:szCs w:val="28"/>
        </w:rPr>
        <w:t xml:space="preserve">оставлении муниципальной услуги, если способ </w:t>
      </w:r>
      <w:r w:rsidR="00602779" w:rsidRPr="006530C2">
        <w:rPr>
          <w:rFonts w:ascii="Times New Roman" w:hAnsi="Times New Roman" w:cs="Times New Roman"/>
          <w:sz w:val="28"/>
          <w:szCs w:val="28"/>
        </w:rPr>
        <w:t xml:space="preserve">направления ответа </w:t>
      </w:r>
      <w:r w:rsidR="00181D6A" w:rsidRPr="006530C2">
        <w:rPr>
          <w:rFonts w:ascii="Times New Roman" w:hAnsi="Times New Roman" w:cs="Times New Roman"/>
          <w:sz w:val="28"/>
          <w:szCs w:val="28"/>
        </w:rPr>
        <w:t>не указан в заявлении, ответ направляетс</w:t>
      </w:r>
      <w:r w:rsidR="00696D6B" w:rsidRPr="006530C2">
        <w:rPr>
          <w:rFonts w:ascii="Times New Roman" w:hAnsi="Times New Roman" w:cs="Times New Roman"/>
          <w:sz w:val="28"/>
          <w:szCs w:val="28"/>
        </w:rPr>
        <w:t>я</w:t>
      </w:r>
      <w:r w:rsidR="00602779" w:rsidRPr="006530C2">
        <w:rPr>
          <w:rFonts w:ascii="Times New Roman" w:hAnsi="Times New Roman" w:cs="Times New Roman"/>
          <w:sz w:val="28"/>
          <w:szCs w:val="28"/>
        </w:rPr>
        <w:t xml:space="preserve"> почто</w:t>
      </w:r>
      <w:r w:rsidR="00696D6B" w:rsidRPr="006530C2">
        <w:rPr>
          <w:rFonts w:ascii="Times New Roman" w:hAnsi="Times New Roman" w:cs="Times New Roman"/>
          <w:sz w:val="28"/>
          <w:szCs w:val="28"/>
        </w:rPr>
        <w:t>й</w:t>
      </w:r>
      <w:r w:rsidR="00602779" w:rsidRPr="006530C2">
        <w:rPr>
          <w:rFonts w:ascii="Times New Roman" w:hAnsi="Times New Roman" w:cs="Times New Roman"/>
          <w:sz w:val="28"/>
          <w:szCs w:val="28"/>
        </w:rPr>
        <w:t xml:space="preserve"> </w:t>
      </w:r>
      <w:r w:rsidR="00696D6B" w:rsidRPr="006530C2">
        <w:rPr>
          <w:rFonts w:ascii="Times New Roman" w:hAnsi="Times New Roman" w:cs="Times New Roman"/>
          <w:sz w:val="28"/>
          <w:szCs w:val="28"/>
        </w:rPr>
        <w:t>заказным письмом</w:t>
      </w:r>
      <w:r w:rsidR="00602779" w:rsidRPr="006530C2">
        <w:rPr>
          <w:rFonts w:ascii="Times New Roman" w:hAnsi="Times New Roman" w:cs="Times New Roman"/>
          <w:sz w:val="28"/>
          <w:szCs w:val="28"/>
        </w:rPr>
        <w:t>, п</w:t>
      </w:r>
      <w:r w:rsidR="00A52995">
        <w:rPr>
          <w:rFonts w:ascii="Times New Roman" w:hAnsi="Times New Roman" w:cs="Times New Roman"/>
          <w:sz w:val="28"/>
          <w:szCs w:val="28"/>
        </w:rPr>
        <w:t>о адресу указанном в заявлении.</w:t>
      </w:r>
      <w:proofErr w:type="gramEnd"/>
    </w:p>
    <w:p w:rsidR="00743FB6" w:rsidRDefault="00743FB6" w:rsidP="00743FB6">
      <w:pPr>
        <w:pStyle w:val="ConsPlusNormal"/>
        <w:ind w:firstLine="53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530C2">
        <w:rPr>
          <w:rFonts w:ascii="Times New Roman" w:hAnsi="Times New Roman" w:cs="Times New Roman"/>
          <w:sz w:val="28"/>
          <w:szCs w:val="28"/>
        </w:rPr>
        <w:t>3.</w:t>
      </w:r>
      <w:r w:rsidR="00B145BA">
        <w:rPr>
          <w:rFonts w:ascii="Times New Roman" w:hAnsi="Times New Roman" w:cs="Times New Roman"/>
          <w:sz w:val="28"/>
          <w:szCs w:val="28"/>
        </w:rPr>
        <w:t>7</w:t>
      </w:r>
      <w:r w:rsidRPr="006530C2">
        <w:rPr>
          <w:rFonts w:ascii="Times New Roman" w:hAnsi="Times New Roman" w:cs="Times New Roman"/>
          <w:sz w:val="28"/>
          <w:szCs w:val="28"/>
        </w:rPr>
        <w:t>.</w:t>
      </w:r>
      <w:r w:rsidR="00591F09" w:rsidRPr="006530C2">
        <w:rPr>
          <w:rFonts w:ascii="Times New Roman" w:hAnsi="Times New Roman" w:cs="Times New Roman"/>
          <w:sz w:val="28"/>
          <w:szCs w:val="28"/>
        </w:rPr>
        <w:t>2</w:t>
      </w:r>
      <w:r w:rsidRPr="006530C2">
        <w:rPr>
          <w:rFonts w:ascii="Times New Roman" w:hAnsi="Times New Roman" w:cs="Times New Roman"/>
          <w:sz w:val="28"/>
          <w:szCs w:val="28"/>
        </w:rPr>
        <w:t xml:space="preserve">. Срок выполнения административной процедуры составляет не более </w:t>
      </w:r>
      <w:r w:rsidR="00267D9D" w:rsidRPr="006530C2">
        <w:rPr>
          <w:rFonts w:ascii="Times New Roman" w:hAnsi="Times New Roman" w:cs="Times New Roman"/>
          <w:sz w:val="28"/>
          <w:szCs w:val="28"/>
        </w:rPr>
        <w:t>3</w:t>
      </w:r>
      <w:r w:rsidR="001B4452" w:rsidRPr="006530C2">
        <w:rPr>
          <w:rFonts w:ascii="Times New Roman" w:hAnsi="Times New Roman" w:cs="Times New Roman"/>
          <w:sz w:val="28"/>
          <w:szCs w:val="28"/>
        </w:rPr>
        <w:t>-</w:t>
      </w:r>
      <w:r w:rsidR="007D471C" w:rsidRPr="006530C2">
        <w:rPr>
          <w:rFonts w:ascii="Times New Roman" w:hAnsi="Times New Roman" w:cs="Times New Roman"/>
          <w:sz w:val="28"/>
          <w:szCs w:val="28"/>
        </w:rPr>
        <w:t>х</w:t>
      </w:r>
      <w:r w:rsidRPr="006530C2">
        <w:rPr>
          <w:rFonts w:ascii="Times New Roman" w:hAnsi="Times New Roman" w:cs="Times New Roman"/>
          <w:sz w:val="28"/>
          <w:szCs w:val="28"/>
        </w:rPr>
        <w:t xml:space="preserve"> дней со дня получения заверенной копии</w:t>
      </w:r>
      <w:r w:rsidRPr="006530C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9382F" w:rsidRPr="006530C2">
        <w:rPr>
          <w:rFonts w:ascii="Times New Roman" w:hAnsi="Times New Roman" w:cs="Times New Roman"/>
          <w:sz w:val="28"/>
          <w:szCs w:val="28"/>
        </w:rPr>
        <w:t>Р</w:t>
      </w:r>
      <w:r w:rsidR="00FD61A8" w:rsidRPr="006530C2">
        <w:rPr>
          <w:rFonts w:ascii="Times New Roman" w:hAnsi="Times New Roman" w:cs="Times New Roman"/>
          <w:sz w:val="28"/>
          <w:szCs w:val="28"/>
        </w:rPr>
        <w:t>азрешения на использование земельного участка</w:t>
      </w:r>
      <w:r w:rsidR="00A80FB8">
        <w:rPr>
          <w:rFonts w:ascii="Times New Roman" w:hAnsi="Times New Roman" w:cs="Times New Roman"/>
          <w:sz w:val="28"/>
          <w:szCs w:val="28"/>
        </w:rPr>
        <w:t xml:space="preserve"> или зарегистрированного </w:t>
      </w:r>
      <w:r w:rsidR="00A80FB8">
        <w:rPr>
          <w:rFonts w:ascii="Times New Roman" w:eastAsia="Arial Unicode MS" w:hAnsi="Times New Roman" w:cs="Times New Roman"/>
          <w:sz w:val="28"/>
          <w:szCs w:val="28"/>
        </w:rPr>
        <w:t>пись</w:t>
      </w:r>
      <w:r w:rsidR="00A80FB8" w:rsidRPr="00A80FB8">
        <w:rPr>
          <w:rFonts w:ascii="Times New Roman" w:eastAsia="Arial Unicode MS" w:hAnsi="Times New Roman" w:cs="Times New Roman"/>
          <w:sz w:val="28"/>
          <w:szCs w:val="28"/>
        </w:rPr>
        <w:t>ма</w:t>
      </w:r>
      <w:r w:rsidR="00A80FB8">
        <w:rPr>
          <w:rFonts w:ascii="Times New Roman" w:eastAsia="Arial Unicode MS" w:hAnsi="Times New Roman" w:cs="Times New Roman"/>
          <w:sz w:val="28"/>
          <w:szCs w:val="28"/>
        </w:rPr>
        <w:t xml:space="preserve"> об отказе в предоставлении муниципальной услуги.</w:t>
      </w:r>
    </w:p>
    <w:p w:rsidR="00A72680" w:rsidRDefault="0008150F" w:rsidP="00A72680">
      <w:pPr>
        <w:pStyle w:val="ConsPlusNormal"/>
        <w:ind w:firstLine="53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E86E5F" w:rsidRPr="0008150F">
        <w:rPr>
          <w:rFonts w:ascii="Times New Roman" w:eastAsia="Arial Unicode MS" w:hAnsi="Times New Roman" w:cs="Times New Roman"/>
          <w:sz w:val="28"/>
          <w:szCs w:val="28"/>
        </w:rPr>
        <w:t>Специалист Отдела</w:t>
      </w:r>
      <w:r w:rsidR="009867CA" w:rsidRPr="0008150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867CA" w:rsidRPr="0008150F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</w:t>
      </w:r>
      <w:r w:rsidR="00A03265" w:rsidRPr="00081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 дней со дня выдачи Р</w:t>
      </w:r>
      <w:r w:rsidR="009867CA" w:rsidRPr="0008150F">
        <w:rPr>
          <w:rFonts w:ascii="Times New Roman" w:eastAsiaTheme="minorHAnsi" w:hAnsi="Times New Roman" w:cs="Times New Roman"/>
          <w:sz w:val="28"/>
          <w:szCs w:val="28"/>
          <w:lang w:eastAsia="en-US"/>
        </w:rPr>
        <w:t>аз</w:t>
      </w:r>
      <w:r w:rsidR="00E86E5F" w:rsidRPr="00081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решения </w:t>
      </w:r>
      <w:r w:rsidR="00823B62" w:rsidRPr="0008150F">
        <w:rPr>
          <w:rFonts w:ascii="Times New Roman" w:hAnsi="Times New Roman" w:cs="Times New Roman"/>
          <w:sz w:val="28"/>
          <w:szCs w:val="28"/>
        </w:rPr>
        <w:t>на использование земельного участка</w:t>
      </w:r>
      <w:r w:rsidR="00823B62" w:rsidRPr="00081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86E5F" w:rsidRPr="0008150F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направляет копию этого Р</w:t>
      </w:r>
      <w:r w:rsidR="009867CA" w:rsidRPr="00081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азрешения </w:t>
      </w:r>
      <w:r w:rsidR="00823B62" w:rsidRPr="0008150F">
        <w:rPr>
          <w:rFonts w:ascii="Times New Roman" w:hAnsi="Times New Roman" w:cs="Times New Roman"/>
          <w:sz w:val="28"/>
          <w:szCs w:val="28"/>
        </w:rPr>
        <w:t>на использование земельного участка</w:t>
      </w:r>
      <w:r w:rsidR="00823B62" w:rsidRPr="00081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867CA" w:rsidRPr="00081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федеральный орган исполнительной власти, уполномоченный на осуществление государственного земельного надзора с </w:t>
      </w:r>
      <w:r w:rsidR="009867CA" w:rsidRPr="0008150F">
        <w:rPr>
          <w:rFonts w:ascii="Times New Roman" w:eastAsia="Arial Unicode MS" w:hAnsi="Times New Roman" w:cs="Times New Roman"/>
          <w:sz w:val="28"/>
          <w:szCs w:val="28"/>
        </w:rPr>
        <w:t>сопроводительным письмом.</w:t>
      </w:r>
    </w:p>
    <w:p w:rsidR="00A72680" w:rsidRPr="00A72680" w:rsidRDefault="00A72680" w:rsidP="00A72680">
      <w:pPr>
        <w:pStyle w:val="ConsPlusNormal"/>
        <w:ind w:firstLine="53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Указанное действие административной процедурой не является, срок для направления копии Разрешения в </w:t>
      </w:r>
      <w:proofErr w:type="gramStart"/>
      <w:r w:rsidRPr="0008150F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федеральный орган исполнительной власти, уполномоченный на осуществление государственного земельного надзора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срок предоставления муниципальной услуги не включается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80FB8" w:rsidRPr="006530C2" w:rsidRDefault="00A80FB8" w:rsidP="00591F09">
      <w:pPr>
        <w:widowControl w:val="0"/>
        <w:autoSpaceDE w:val="0"/>
        <w:autoSpaceDN w:val="0"/>
        <w:adjustRightInd w:val="0"/>
        <w:ind w:firstLine="567"/>
        <w:jc w:val="both"/>
        <w:rPr>
          <w:rFonts w:eastAsia="Arial Unicode MS"/>
          <w:sz w:val="28"/>
          <w:szCs w:val="28"/>
        </w:rPr>
      </w:pPr>
    </w:p>
    <w:p w:rsidR="00DE6C17" w:rsidRPr="006530C2" w:rsidRDefault="00DE6C17" w:rsidP="00636AD2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  <w:r w:rsidRPr="006530C2">
        <w:rPr>
          <w:b/>
          <w:sz w:val="28"/>
          <w:szCs w:val="28"/>
        </w:rPr>
        <w:t xml:space="preserve">4. Формы </w:t>
      </w:r>
      <w:proofErr w:type="gramStart"/>
      <w:r w:rsidRPr="006530C2">
        <w:rPr>
          <w:b/>
          <w:sz w:val="28"/>
          <w:szCs w:val="28"/>
        </w:rPr>
        <w:t>контроля за</w:t>
      </w:r>
      <w:proofErr w:type="gramEnd"/>
      <w:r w:rsidRPr="006530C2">
        <w:rPr>
          <w:b/>
          <w:sz w:val="28"/>
          <w:szCs w:val="28"/>
        </w:rPr>
        <w:t xml:space="preserve"> исполнением административного регламента</w:t>
      </w:r>
    </w:p>
    <w:p w:rsidR="00DE6C17" w:rsidRPr="006530C2" w:rsidRDefault="00DE6C17" w:rsidP="00636AD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DE6C17" w:rsidRPr="006530C2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530C2">
        <w:rPr>
          <w:rFonts w:eastAsia="Calibri"/>
          <w:sz w:val="28"/>
          <w:szCs w:val="28"/>
          <w:lang w:eastAsia="en-US"/>
        </w:rPr>
        <w:t xml:space="preserve">4.1. </w:t>
      </w:r>
      <w:proofErr w:type="gramStart"/>
      <w:r w:rsidRPr="006530C2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352A64" w:rsidRPr="006530C2">
        <w:rPr>
          <w:rFonts w:eastAsia="Calibri"/>
          <w:sz w:val="28"/>
          <w:szCs w:val="28"/>
          <w:lang w:eastAsia="en-US"/>
        </w:rPr>
        <w:t xml:space="preserve"> исполнением административного Р</w:t>
      </w:r>
      <w:r w:rsidRPr="006530C2">
        <w:rPr>
          <w:rFonts w:eastAsia="Calibri"/>
          <w:sz w:val="28"/>
          <w:szCs w:val="28"/>
          <w:lang w:eastAsia="en-US"/>
        </w:rPr>
        <w:t>егламента осуществляется в форме плановых (текущий контроль) и внеплановых проверок.</w:t>
      </w:r>
    </w:p>
    <w:p w:rsidR="000401D7" w:rsidRPr="006530C2" w:rsidRDefault="00DE6C17" w:rsidP="00636A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30C2">
        <w:rPr>
          <w:rFonts w:eastAsia="Calibri"/>
          <w:sz w:val="28"/>
          <w:szCs w:val="28"/>
          <w:lang w:eastAsia="en-US"/>
        </w:rPr>
        <w:t xml:space="preserve">4.2. Текущий (плановый) </w:t>
      </w:r>
      <w:proofErr w:type="gramStart"/>
      <w:r w:rsidRPr="006530C2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6530C2">
        <w:rPr>
          <w:rFonts w:eastAsia="Calibri"/>
          <w:sz w:val="28"/>
          <w:szCs w:val="28"/>
          <w:lang w:eastAsia="en-US"/>
        </w:rPr>
        <w:t xml:space="preserve"> соблюдением последовательности и сроков выполнения административных процедур,</w:t>
      </w:r>
      <w:r w:rsidR="00352A64" w:rsidRPr="006530C2">
        <w:rPr>
          <w:rFonts w:eastAsia="Calibri"/>
          <w:sz w:val="28"/>
          <w:szCs w:val="28"/>
          <w:lang w:eastAsia="en-US"/>
        </w:rPr>
        <w:t xml:space="preserve"> определенных административным Р</w:t>
      </w:r>
      <w:r w:rsidRPr="006530C2">
        <w:rPr>
          <w:rFonts w:eastAsia="Calibri"/>
          <w:sz w:val="28"/>
          <w:szCs w:val="28"/>
          <w:lang w:eastAsia="en-US"/>
        </w:rPr>
        <w:t>егламентом; за качеств</w:t>
      </w:r>
      <w:r w:rsidR="00FD77DE" w:rsidRPr="006530C2">
        <w:rPr>
          <w:rFonts w:eastAsia="Calibri"/>
          <w:sz w:val="28"/>
          <w:szCs w:val="28"/>
          <w:lang w:eastAsia="en-US"/>
        </w:rPr>
        <w:t>енной проверкой представленных З</w:t>
      </w:r>
      <w:r w:rsidRPr="006530C2">
        <w:rPr>
          <w:rFonts w:eastAsia="Calibri"/>
          <w:sz w:val="28"/>
          <w:szCs w:val="28"/>
          <w:lang w:eastAsia="en-US"/>
        </w:rPr>
        <w:t xml:space="preserve">аявителем документов, за своевременным обеспечением обновления информации о предоставлении муниципальной услуги на информационных стендах и на официальном сайте Северо-Енисейского района, осуществляется </w:t>
      </w:r>
      <w:r w:rsidR="000401D7" w:rsidRPr="006530C2">
        <w:rPr>
          <w:sz w:val="28"/>
          <w:szCs w:val="28"/>
        </w:rPr>
        <w:t>начальником О</w:t>
      </w:r>
      <w:r w:rsidR="00E14EC8" w:rsidRPr="006530C2">
        <w:rPr>
          <w:sz w:val="28"/>
          <w:szCs w:val="28"/>
        </w:rPr>
        <w:t>тдела.</w:t>
      </w:r>
    </w:p>
    <w:p w:rsidR="00DE6C17" w:rsidRPr="006530C2" w:rsidRDefault="00DE6C17" w:rsidP="00636A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30C2">
        <w:rPr>
          <w:rFonts w:eastAsia="Calibri"/>
          <w:sz w:val="28"/>
          <w:szCs w:val="28"/>
          <w:lang w:eastAsia="en-US"/>
        </w:rPr>
        <w:t>4.3. Внеплановые проверки за исполнение</w:t>
      </w:r>
      <w:r w:rsidR="00352A64" w:rsidRPr="006530C2">
        <w:rPr>
          <w:rFonts w:eastAsia="Calibri"/>
          <w:sz w:val="28"/>
          <w:szCs w:val="28"/>
          <w:lang w:eastAsia="en-US"/>
        </w:rPr>
        <w:t>м требований административного Р</w:t>
      </w:r>
      <w:r w:rsidRPr="006530C2">
        <w:rPr>
          <w:rFonts w:eastAsia="Calibri"/>
          <w:sz w:val="28"/>
          <w:szCs w:val="28"/>
          <w:lang w:eastAsia="en-US"/>
        </w:rPr>
        <w:t xml:space="preserve">егламента проводится </w:t>
      </w:r>
      <w:r w:rsidRPr="006530C2">
        <w:rPr>
          <w:sz w:val="28"/>
          <w:szCs w:val="28"/>
        </w:rPr>
        <w:t>на о</w:t>
      </w:r>
      <w:r w:rsidR="00FD77DE" w:rsidRPr="006530C2">
        <w:rPr>
          <w:sz w:val="28"/>
          <w:szCs w:val="28"/>
        </w:rPr>
        <w:t>сновании конкретного обращения З</w:t>
      </w:r>
      <w:r w:rsidRPr="006530C2">
        <w:rPr>
          <w:sz w:val="28"/>
          <w:szCs w:val="28"/>
        </w:rPr>
        <w:t>аявителя.</w:t>
      </w:r>
    </w:p>
    <w:p w:rsidR="00DE6C17" w:rsidRPr="006530C2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530C2">
        <w:rPr>
          <w:sz w:val="28"/>
          <w:szCs w:val="28"/>
        </w:rPr>
        <w:t xml:space="preserve">4.4. </w:t>
      </w:r>
      <w:proofErr w:type="gramStart"/>
      <w:r w:rsidRPr="006530C2">
        <w:rPr>
          <w:sz w:val="28"/>
          <w:szCs w:val="28"/>
        </w:rPr>
        <w:t>Контроль за</w:t>
      </w:r>
      <w:proofErr w:type="gramEnd"/>
      <w:r w:rsidRPr="006530C2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</w:t>
      </w:r>
      <w:r w:rsidR="00FD77DE" w:rsidRPr="006530C2">
        <w:rPr>
          <w:sz w:val="28"/>
          <w:szCs w:val="28"/>
        </w:rPr>
        <w:t>ие и устранение нарушений прав З</w:t>
      </w:r>
      <w:r w:rsidRPr="006530C2">
        <w:rPr>
          <w:sz w:val="28"/>
          <w:szCs w:val="28"/>
        </w:rPr>
        <w:t>аявителей, рассмотрение, принятие решений и п</w:t>
      </w:r>
      <w:r w:rsidR="00FD77DE" w:rsidRPr="006530C2">
        <w:rPr>
          <w:sz w:val="28"/>
          <w:szCs w:val="28"/>
        </w:rPr>
        <w:t>одготовку ответов на обращения З</w:t>
      </w:r>
      <w:r w:rsidRPr="006530C2">
        <w:rPr>
          <w:sz w:val="28"/>
          <w:szCs w:val="28"/>
        </w:rPr>
        <w:t>аявителей, содержащие жалобы на решения, действия (бездействия) ответственных за предоставление муниципальной услуги специалистов.</w:t>
      </w:r>
    </w:p>
    <w:p w:rsidR="00DE6C17" w:rsidRDefault="00DE6C17" w:rsidP="00636A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6AD2">
        <w:rPr>
          <w:rFonts w:eastAsia="Calibri"/>
          <w:sz w:val="28"/>
          <w:szCs w:val="28"/>
          <w:lang w:eastAsia="en-US"/>
        </w:rPr>
        <w:t>4.5. Граждане, их объединения и организации контролируют предоставление муниципальной услуги путем получения информации о ней способа</w:t>
      </w:r>
      <w:r w:rsidR="00352A64" w:rsidRPr="00636AD2">
        <w:rPr>
          <w:rFonts w:eastAsia="Calibri"/>
          <w:sz w:val="28"/>
          <w:szCs w:val="28"/>
          <w:lang w:eastAsia="en-US"/>
        </w:rPr>
        <w:t>ми, предусмотренными настоящим Р</w:t>
      </w:r>
      <w:r w:rsidRPr="00636AD2">
        <w:rPr>
          <w:rFonts w:eastAsia="Calibri"/>
          <w:sz w:val="28"/>
          <w:szCs w:val="28"/>
          <w:lang w:eastAsia="en-US"/>
        </w:rPr>
        <w:t xml:space="preserve">егламентом </w:t>
      </w:r>
      <w:r w:rsidR="00FD77DE" w:rsidRPr="00636AD2">
        <w:rPr>
          <w:sz w:val="28"/>
          <w:szCs w:val="28"/>
        </w:rPr>
        <w:t>для информирования З</w:t>
      </w:r>
      <w:r w:rsidRPr="00636AD2">
        <w:rPr>
          <w:sz w:val="28"/>
          <w:szCs w:val="28"/>
        </w:rPr>
        <w:t>аявителей о порядке предоставления муниципальной услуги.</w:t>
      </w:r>
    </w:p>
    <w:p w:rsidR="008974AA" w:rsidRDefault="008974AA" w:rsidP="00636A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E6C17" w:rsidRPr="002572B9" w:rsidRDefault="00DE6C17" w:rsidP="00636AD2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  <w:sz w:val="28"/>
          <w:szCs w:val="28"/>
        </w:rPr>
      </w:pPr>
      <w:r w:rsidRPr="002572B9">
        <w:rPr>
          <w:b/>
          <w:sz w:val="28"/>
          <w:szCs w:val="28"/>
        </w:rPr>
        <w:t>5.</w:t>
      </w:r>
      <w:r w:rsidRPr="002572B9">
        <w:rPr>
          <w:sz w:val="28"/>
          <w:szCs w:val="28"/>
        </w:rPr>
        <w:t xml:space="preserve"> </w:t>
      </w:r>
      <w:r w:rsidRPr="002572B9">
        <w:rPr>
          <w:b/>
          <w:bCs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 w:rsidRPr="002572B9">
        <w:rPr>
          <w:b/>
          <w:bCs/>
          <w:sz w:val="28"/>
          <w:szCs w:val="28"/>
        </w:rPr>
        <w:lastRenderedPageBreak/>
        <w:t xml:space="preserve">а также должностных лиц или муниципальных служащих, </w:t>
      </w:r>
      <w:r w:rsidRPr="002572B9">
        <w:rPr>
          <w:rFonts w:eastAsia="Calibri"/>
          <w:b/>
          <w:sz w:val="28"/>
          <w:szCs w:val="28"/>
          <w:lang w:eastAsia="en-US"/>
        </w:rPr>
        <w:t>многофункционального центра, работника многофункционального центра</w:t>
      </w:r>
    </w:p>
    <w:p w:rsidR="00DE6C17" w:rsidRPr="002572B9" w:rsidRDefault="00DE6C17" w:rsidP="00636AD2">
      <w:pPr>
        <w:autoSpaceDE w:val="0"/>
        <w:ind w:firstLine="567"/>
        <w:jc w:val="both"/>
        <w:rPr>
          <w:sz w:val="28"/>
          <w:szCs w:val="28"/>
        </w:rPr>
      </w:pPr>
    </w:p>
    <w:p w:rsidR="00DE6C17" w:rsidRPr="002572B9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72B9">
        <w:rPr>
          <w:rFonts w:eastAsia="Calibri"/>
          <w:bCs/>
          <w:sz w:val="28"/>
          <w:szCs w:val="28"/>
        </w:rPr>
        <w:t>5.1. Предметом досудебн</w:t>
      </w:r>
      <w:r w:rsidR="00FD77DE" w:rsidRPr="002572B9">
        <w:rPr>
          <w:rFonts w:eastAsia="Calibri"/>
          <w:bCs/>
          <w:sz w:val="28"/>
          <w:szCs w:val="28"/>
        </w:rPr>
        <w:t>ого (внесудебного) обжалования З</w:t>
      </w:r>
      <w:r w:rsidRPr="002572B9">
        <w:rPr>
          <w:rFonts w:eastAsia="Calibri"/>
          <w:bCs/>
          <w:sz w:val="28"/>
          <w:szCs w:val="28"/>
        </w:rPr>
        <w:t>аявителем являются решения и действия (бездействия) органа, оказыв</w:t>
      </w:r>
      <w:r w:rsidR="00917573" w:rsidRPr="002572B9">
        <w:rPr>
          <w:rFonts w:eastAsia="Calibri"/>
          <w:bCs/>
          <w:sz w:val="28"/>
          <w:szCs w:val="28"/>
        </w:rPr>
        <w:t>ающего муниципальную услугу и</w:t>
      </w:r>
      <w:r w:rsidRPr="002572B9">
        <w:rPr>
          <w:rFonts w:eastAsia="Calibri"/>
          <w:bCs/>
          <w:sz w:val="28"/>
          <w:szCs w:val="28"/>
        </w:rPr>
        <w:t xml:space="preserve"> </w:t>
      </w:r>
      <w:r w:rsidRPr="002572B9">
        <w:rPr>
          <w:rFonts w:eastAsia="Calibri"/>
          <w:sz w:val="28"/>
          <w:szCs w:val="28"/>
          <w:lang w:eastAsia="en-US"/>
        </w:rPr>
        <w:t>их должностных лиц.</w:t>
      </w:r>
    </w:p>
    <w:p w:rsidR="00DE6C17" w:rsidRPr="002572B9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2572B9">
        <w:rPr>
          <w:rFonts w:eastAsia="Calibri"/>
          <w:bCs/>
          <w:sz w:val="28"/>
          <w:szCs w:val="28"/>
        </w:rPr>
        <w:t>5.2. Заявитель может обратиться с жалобой, в том числе в следующих случаях:</w:t>
      </w:r>
    </w:p>
    <w:p w:rsidR="00DE6C17" w:rsidRPr="002572B9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572B9">
        <w:rPr>
          <w:rFonts w:eastAsia="Calibri"/>
          <w:bCs/>
          <w:sz w:val="28"/>
          <w:szCs w:val="28"/>
          <w:lang w:eastAsia="en-US"/>
        </w:rPr>
        <w:t>1) наруш</w:t>
      </w:r>
      <w:r w:rsidR="00FD77DE" w:rsidRPr="002572B9">
        <w:rPr>
          <w:rFonts w:eastAsia="Calibri"/>
          <w:bCs/>
          <w:sz w:val="28"/>
          <w:szCs w:val="28"/>
          <w:lang w:eastAsia="en-US"/>
        </w:rPr>
        <w:t>ение срока регистрации запроса З</w:t>
      </w:r>
      <w:r w:rsidRPr="002572B9">
        <w:rPr>
          <w:rFonts w:eastAsia="Calibri"/>
          <w:bCs/>
          <w:sz w:val="28"/>
          <w:szCs w:val="28"/>
          <w:lang w:eastAsia="en-US"/>
        </w:rPr>
        <w:t>аявителя о предоставлении муниципальной услуги;</w:t>
      </w:r>
    </w:p>
    <w:p w:rsidR="00DE6C17" w:rsidRPr="002572B9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572B9">
        <w:rPr>
          <w:rFonts w:eastAsia="Calibri"/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DE6C17" w:rsidRPr="002572B9" w:rsidRDefault="00FD77DE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572B9">
        <w:rPr>
          <w:rFonts w:eastAsia="Calibri"/>
          <w:bCs/>
          <w:sz w:val="28"/>
          <w:szCs w:val="28"/>
          <w:lang w:eastAsia="en-US"/>
        </w:rPr>
        <w:t>3) требование представления З</w:t>
      </w:r>
      <w:r w:rsidR="00DE6C17" w:rsidRPr="002572B9">
        <w:rPr>
          <w:rFonts w:eastAsia="Calibri"/>
          <w:bCs/>
          <w:sz w:val="28"/>
          <w:szCs w:val="28"/>
          <w:lang w:eastAsia="en-US"/>
        </w:rPr>
        <w:t>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Красноярского края, муниципальными правовыми актами Северо-Енисейского района для предоставления муниципальной услуги (далее – действующее законодательство);</w:t>
      </w:r>
    </w:p>
    <w:p w:rsidR="00DE6C17" w:rsidRPr="002572B9" w:rsidRDefault="00FD77DE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572B9">
        <w:rPr>
          <w:rFonts w:eastAsia="Calibri"/>
          <w:bCs/>
          <w:sz w:val="28"/>
          <w:szCs w:val="28"/>
          <w:lang w:eastAsia="en-US"/>
        </w:rPr>
        <w:t>4) отказ З</w:t>
      </w:r>
      <w:r w:rsidR="00DE6C17" w:rsidRPr="002572B9">
        <w:rPr>
          <w:rFonts w:eastAsia="Calibri"/>
          <w:bCs/>
          <w:sz w:val="28"/>
          <w:szCs w:val="28"/>
          <w:lang w:eastAsia="en-US"/>
        </w:rPr>
        <w:t>аявителю в приеме документов, представление которых предусмотрено действующим законодательством;</w:t>
      </w:r>
    </w:p>
    <w:p w:rsidR="00DE6C17" w:rsidRPr="002572B9" w:rsidRDefault="00FD77DE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572B9">
        <w:rPr>
          <w:rFonts w:eastAsia="Calibri"/>
          <w:bCs/>
          <w:sz w:val="28"/>
          <w:szCs w:val="28"/>
          <w:lang w:eastAsia="en-US"/>
        </w:rPr>
        <w:t>5) отказ З</w:t>
      </w:r>
      <w:r w:rsidR="00DE6C17" w:rsidRPr="002572B9">
        <w:rPr>
          <w:rFonts w:eastAsia="Calibri"/>
          <w:bCs/>
          <w:sz w:val="28"/>
          <w:szCs w:val="28"/>
          <w:lang w:eastAsia="en-US"/>
        </w:rPr>
        <w:t>аявителю в предоставлении муниципальной услуги, если основания отказа не предусмотрены действующим законодательством;</w:t>
      </w:r>
    </w:p>
    <w:p w:rsidR="00DE6C17" w:rsidRPr="002572B9" w:rsidRDefault="00FD77DE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572B9">
        <w:rPr>
          <w:rFonts w:eastAsia="Calibri"/>
          <w:bCs/>
          <w:sz w:val="28"/>
          <w:szCs w:val="28"/>
          <w:lang w:eastAsia="en-US"/>
        </w:rPr>
        <w:t>6) требование внесения З</w:t>
      </w:r>
      <w:r w:rsidR="00DE6C17" w:rsidRPr="002572B9">
        <w:rPr>
          <w:rFonts w:eastAsia="Calibri"/>
          <w:bCs/>
          <w:sz w:val="28"/>
          <w:szCs w:val="28"/>
          <w:lang w:eastAsia="en-US"/>
        </w:rPr>
        <w:t>аявителем при предоставлении муниципальной услуги платы, не предусмотренной действующим законодательством;</w:t>
      </w:r>
    </w:p>
    <w:p w:rsidR="00DE6C17" w:rsidRPr="002572B9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2572B9">
        <w:rPr>
          <w:rFonts w:eastAsia="Calibri"/>
          <w:bCs/>
          <w:sz w:val="28"/>
          <w:szCs w:val="28"/>
          <w:lang w:eastAsia="en-US"/>
        </w:rPr>
        <w:t>7) отказ органа, предоставляющего муниципальну</w:t>
      </w:r>
      <w:r w:rsidR="0087455A">
        <w:rPr>
          <w:rFonts w:eastAsia="Calibri"/>
          <w:bCs/>
          <w:sz w:val="28"/>
          <w:szCs w:val="28"/>
          <w:lang w:eastAsia="en-US"/>
        </w:rPr>
        <w:t>ю услугу, его должностного лица</w:t>
      </w:r>
      <w:r w:rsidRPr="002572B9">
        <w:rPr>
          <w:rFonts w:eastAsia="Calibri"/>
          <w:bCs/>
          <w:sz w:val="28"/>
          <w:szCs w:val="28"/>
          <w:lang w:eastAsia="en-US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со</w:t>
      </w:r>
      <w:r w:rsidR="00352A64" w:rsidRPr="002572B9">
        <w:rPr>
          <w:rFonts w:eastAsia="Calibri"/>
          <w:bCs/>
          <w:sz w:val="28"/>
          <w:szCs w:val="28"/>
          <w:lang w:eastAsia="en-US"/>
        </w:rPr>
        <w:t>ответствующим административным Р</w:t>
      </w:r>
      <w:r w:rsidRPr="002572B9">
        <w:rPr>
          <w:rFonts w:eastAsia="Calibri"/>
          <w:bCs/>
          <w:sz w:val="28"/>
          <w:szCs w:val="28"/>
          <w:lang w:eastAsia="en-US"/>
        </w:rPr>
        <w:t>егламентом предоставления муниципальной услуги срока таких исправлений;</w:t>
      </w:r>
      <w:proofErr w:type="gramEnd"/>
    </w:p>
    <w:p w:rsidR="00DE6C17" w:rsidRPr="002572B9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572B9">
        <w:rPr>
          <w:rFonts w:eastAsia="Calibri"/>
          <w:bCs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DE6C17" w:rsidRPr="002572B9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572B9">
        <w:rPr>
          <w:rFonts w:eastAsia="Calibri"/>
          <w:bCs/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действующим законодательством;</w:t>
      </w:r>
    </w:p>
    <w:p w:rsidR="00DE6C17" w:rsidRPr="002572B9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72B9">
        <w:rPr>
          <w:rFonts w:eastAsia="Calibri"/>
          <w:bCs/>
          <w:sz w:val="28"/>
          <w:szCs w:val="28"/>
          <w:lang w:eastAsia="en-US"/>
        </w:rPr>
        <w:t xml:space="preserve">10) </w:t>
      </w:r>
      <w:r w:rsidR="00FD77DE" w:rsidRPr="002572B9">
        <w:rPr>
          <w:rFonts w:eastAsia="Calibri"/>
          <w:sz w:val="28"/>
          <w:szCs w:val="28"/>
          <w:lang w:eastAsia="en-US"/>
        </w:rPr>
        <w:t>требование у З</w:t>
      </w:r>
      <w:r w:rsidRPr="002572B9">
        <w:rPr>
          <w:rFonts w:eastAsia="Calibri"/>
          <w:sz w:val="28"/>
          <w:szCs w:val="28"/>
          <w:lang w:eastAsia="en-US"/>
        </w:rPr>
        <w:t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</w:t>
      </w:r>
      <w:r w:rsidR="00352A64" w:rsidRPr="002572B9">
        <w:rPr>
          <w:rFonts w:eastAsia="Calibri"/>
          <w:sz w:val="28"/>
          <w:szCs w:val="28"/>
          <w:lang w:eastAsia="en-US"/>
        </w:rPr>
        <w:t>енных пунктом 2.8. настоящего Р</w:t>
      </w:r>
      <w:r w:rsidRPr="002572B9">
        <w:rPr>
          <w:rFonts w:eastAsia="Calibri"/>
          <w:sz w:val="28"/>
          <w:szCs w:val="28"/>
          <w:lang w:eastAsia="en-US"/>
        </w:rPr>
        <w:t>егламента.</w:t>
      </w:r>
    </w:p>
    <w:p w:rsidR="00D36CA2" w:rsidRPr="002572B9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572B9">
        <w:rPr>
          <w:rFonts w:eastAsia="Calibri"/>
          <w:sz w:val="28"/>
          <w:szCs w:val="28"/>
        </w:rPr>
        <w:t xml:space="preserve">5.3. </w:t>
      </w:r>
      <w:r w:rsidR="00D36CA2" w:rsidRPr="002572B9">
        <w:rPr>
          <w:rFonts w:eastAsia="Calibri"/>
          <w:sz w:val="28"/>
          <w:szCs w:val="28"/>
        </w:rPr>
        <w:t>Жалоба подается в письменной форме в орган, предоставляющий муниципальную услугу. Жалобы на решения, принятые начальником Отдела, предоставляющего муниципальную услугу, подаются Главе Северо-Енисейского района.</w:t>
      </w:r>
    </w:p>
    <w:p w:rsidR="00D36CA2" w:rsidRPr="002572B9" w:rsidRDefault="00D36CA2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72B9">
        <w:rPr>
          <w:rFonts w:eastAsia="Calibri"/>
          <w:sz w:val="28"/>
          <w:szCs w:val="28"/>
          <w:lang w:eastAsia="en-US"/>
        </w:rPr>
        <w:t xml:space="preserve">В случае если жалоба подается через представителя </w:t>
      </w:r>
      <w:r w:rsidR="00FD77DE" w:rsidRPr="002572B9">
        <w:rPr>
          <w:rFonts w:eastAsia="Calibri"/>
          <w:sz w:val="28"/>
          <w:szCs w:val="28"/>
          <w:lang w:eastAsia="en-US"/>
        </w:rPr>
        <w:t>З</w:t>
      </w:r>
      <w:r w:rsidRPr="002572B9">
        <w:rPr>
          <w:rFonts w:eastAsia="Calibri"/>
          <w:sz w:val="28"/>
          <w:szCs w:val="28"/>
          <w:lang w:eastAsia="en-US"/>
        </w:rPr>
        <w:t>аявителя, представляется документ, подтверждающий полномочия на о</w:t>
      </w:r>
      <w:r w:rsidR="00FD77DE" w:rsidRPr="002572B9">
        <w:rPr>
          <w:rFonts w:eastAsia="Calibri"/>
          <w:sz w:val="28"/>
          <w:szCs w:val="28"/>
          <w:lang w:eastAsia="en-US"/>
        </w:rPr>
        <w:t>существление действий от имени З</w:t>
      </w:r>
      <w:r w:rsidRPr="002572B9">
        <w:rPr>
          <w:rFonts w:eastAsia="Calibri"/>
          <w:sz w:val="28"/>
          <w:szCs w:val="28"/>
          <w:lang w:eastAsia="en-US"/>
        </w:rPr>
        <w:t>аявителя.</w:t>
      </w:r>
    </w:p>
    <w:p w:rsidR="00DE6C17" w:rsidRPr="002572B9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572B9">
        <w:rPr>
          <w:rFonts w:eastAsia="Calibri"/>
          <w:sz w:val="28"/>
          <w:szCs w:val="28"/>
        </w:rPr>
        <w:t xml:space="preserve">5.4. Жалоба может быть направлена по почте, через многофункциональный центр, с использованием информационно-телекоммуникационной сети </w:t>
      </w:r>
      <w:r w:rsidRPr="002572B9">
        <w:rPr>
          <w:rFonts w:eastAsia="Calibri"/>
          <w:sz w:val="28"/>
          <w:szCs w:val="28"/>
        </w:rPr>
        <w:lastRenderedPageBreak/>
        <w:t xml:space="preserve">Интернет, официального сайта органа, предоставляющего государственную услугу, портала государственных услуг, а также может </w:t>
      </w:r>
      <w:r w:rsidR="00FD77DE" w:rsidRPr="002572B9">
        <w:rPr>
          <w:rFonts w:eastAsia="Calibri"/>
          <w:sz w:val="28"/>
          <w:szCs w:val="28"/>
        </w:rPr>
        <w:t>быть принята при личном приеме З</w:t>
      </w:r>
      <w:r w:rsidRPr="002572B9">
        <w:rPr>
          <w:rFonts w:eastAsia="Calibri"/>
          <w:sz w:val="28"/>
          <w:szCs w:val="28"/>
        </w:rPr>
        <w:t>аявителя.</w:t>
      </w:r>
    </w:p>
    <w:p w:rsidR="00DE6C17" w:rsidRPr="002572B9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572B9">
        <w:rPr>
          <w:rFonts w:eastAsia="Calibri"/>
          <w:sz w:val="28"/>
          <w:szCs w:val="28"/>
        </w:rPr>
        <w:t>При поступлении жалобы через многофункциональный центр, многофункциональный центр обеспечивает ее передачу в орган, оказывающий муниципальную услугу, не позднее следующего рабочего дня со дня поступления жалобы.</w:t>
      </w:r>
    </w:p>
    <w:p w:rsidR="00DE6C17" w:rsidRPr="002572B9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572B9">
        <w:rPr>
          <w:rFonts w:eastAsia="Calibri"/>
          <w:sz w:val="28"/>
          <w:szCs w:val="28"/>
        </w:rPr>
        <w:t>5.5. При личном приеме гражданин предъявляет документ, удостоверяющий его личность.</w:t>
      </w:r>
    </w:p>
    <w:p w:rsidR="00DE6C17" w:rsidRPr="002572B9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572B9">
        <w:rPr>
          <w:rFonts w:eastAsia="Calibri"/>
          <w:sz w:val="28"/>
          <w:szCs w:val="28"/>
        </w:rPr>
        <w:t xml:space="preserve">Письменная жалоба, принятая в ходе личного приема, подлежит регистрации и рассмотрению в порядке, установленном </w:t>
      </w:r>
      <w:hyperlink r:id="rId21" w:history="1">
        <w:r w:rsidRPr="002572B9">
          <w:rPr>
            <w:rFonts w:eastAsia="Calibri"/>
            <w:sz w:val="28"/>
            <w:szCs w:val="28"/>
          </w:rPr>
          <w:t>законодательством</w:t>
        </w:r>
      </w:hyperlink>
      <w:r w:rsidRPr="002572B9">
        <w:rPr>
          <w:rFonts w:eastAsia="Calibri"/>
          <w:sz w:val="28"/>
          <w:szCs w:val="28"/>
        </w:rPr>
        <w:t>.</w:t>
      </w:r>
    </w:p>
    <w:p w:rsidR="00DE6C17" w:rsidRPr="002572B9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572B9">
        <w:rPr>
          <w:rFonts w:eastAsia="Calibri"/>
          <w:sz w:val="28"/>
          <w:szCs w:val="28"/>
        </w:rPr>
        <w:t>5.6. Жалоба должна содержать:</w:t>
      </w:r>
    </w:p>
    <w:p w:rsidR="00DE6C17" w:rsidRPr="002572B9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2572B9">
        <w:rPr>
          <w:rFonts w:eastAsia="Calibri"/>
          <w:sz w:val="28"/>
          <w:szCs w:val="28"/>
        </w:rPr>
        <w:t xml:space="preserve">наименование органа, оказывающего муниципальную услугу, должностного лица органа, </w:t>
      </w:r>
      <w:r w:rsidR="007C3ED3" w:rsidRPr="002572B9">
        <w:rPr>
          <w:rFonts w:eastAsia="Calibri"/>
          <w:sz w:val="28"/>
          <w:szCs w:val="28"/>
        </w:rPr>
        <w:t>оказывающего</w:t>
      </w:r>
      <w:r w:rsidRPr="002572B9">
        <w:rPr>
          <w:rFonts w:eastAsia="Calibri"/>
          <w:sz w:val="28"/>
          <w:szCs w:val="28"/>
        </w:rPr>
        <w:t xml:space="preserve"> муниципальную услугу, либо муниципального служащего, </w:t>
      </w:r>
      <w:r w:rsidRPr="002572B9">
        <w:rPr>
          <w:rFonts w:eastAsia="Calibri"/>
          <w:sz w:val="28"/>
          <w:szCs w:val="28"/>
          <w:lang w:eastAsia="en-US"/>
        </w:rPr>
        <w:t xml:space="preserve">его руководителя и (или) работника, </w:t>
      </w:r>
      <w:r w:rsidRPr="002572B9">
        <w:rPr>
          <w:rFonts w:eastAsia="Calibri"/>
          <w:sz w:val="28"/>
          <w:szCs w:val="28"/>
        </w:rPr>
        <w:t>решения и действия (бездействие) которых обжалуются;</w:t>
      </w:r>
      <w:proofErr w:type="gramEnd"/>
    </w:p>
    <w:p w:rsidR="00DE6C17" w:rsidRPr="002572B9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2572B9">
        <w:rPr>
          <w:rFonts w:eastAsia="Calibri"/>
          <w:sz w:val="28"/>
          <w:szCs w:val="28"/>
        </w:rPr>
        <w:t>фамилию, имя, отчество (последнее - при наличии</w:t>
      </w:r>
      <w:r w:rsidR="00FD77DE" w:rsidRPr="002572B9">
        <w:rPr>
          <w:rFonts w:eastAsia="Calibri"/>
          <w:sz w:val="28"/>
          <w:szCs w:val="28"/>
        </w:rPr>
        <w:t>), сведения о месте жительства З</w:t>
      </w:r>
      <w:r w:rsidRPr="002572B9">
        <w:rPr>
          <w:rFonts w:eastAsia="Calibri"/>
          <w:sz w:val="28"/>
          <w:szCs w:val="28"/>
        </w:rPr>
        <w:t>аявителя - физического лица либо наименовани</w:t>
      </w:r>
      <w:r w:rsidR="00FD77DE" w:rsidRPr="002572B9">
        <w:rPr>
          <w:rFonts w:eastAsia="Calibri"/>
          <w:sz w:val="28"/>
          <w:szCs w:val="28"/>
        </w:rPr>
        <w:t>е, сведения о месте нахождения З</w:t>
      </w:r>
      <w:r w:rsidRPr="002572B9">
        <w:rPr>
          <w:rFonts w:eastAsia="Calibri"/>
          <w:sz w:val="28"/>
          <w:szCs w:val="28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</w:t>
      </w:r>
      <w:r w:rsidR="00FD77DE" w:rsidRPr="002572B9">
        <w:rPr>
          <w:rFonts w:eastAsia="Calibri"/>
          <w:sz w:val="28"/>
          <w:szCs w:val="28"/>
        </w:rPr>
        <w:t>ым должен быть направлен ответ З</w:t>
      </w:r>
      <w:r w:rsidRPr="002572B9">
        <w:rPr>
          <w:rFonts w:eastAsia="Calibri"/>
          <w:sz w:val="28"/>
          <w:szCs w:val="28"/>
        </w:rPr>
        <w:t>аявителю;</w:t>
      </w:r>
      <w:proofErr w:type="gramEnd"/>
    </w:p>
    <w:p w:rsidR="00612A2B" w:rsidRPr="002572B9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72B9">
        <w:rPr>
          <w:rFonts w:eastAsia="Calibri"/>
          <w:sz w:val="28"/>
          <w:szCs w:val="28"/>
        </w:rPr>
        <w:t xml:space="preserve">сведения об обжалуемых решениях и действиях (бездействии) органа, </w:t>
      </w:r>
      <w:r w:rsidR="007C3ED3" w:rsidRPr="002572B9">
        <w:rPr>
          <w:rFonts w:eastAsia="Calibri"/>
          <w:sz w:val="28"/>
          <w:szCs w:val="28"/>
        </w:rPr>
        <w:t>оказывающего</w:t>
      </w:r>
      <w:r w:rsidRPr="002572B9">
        <w:rPr>
          <w:rFonts w:eastAsia="Calibri"/>
          <w:sz w:val="28"/>
          <w:szCs w:val="28"/>
        </w:rPr>
        <w:t xml:space="preserve"> муниципальную услугу, должностного лица органа, </w:t>
      </w:r>
      <w:r w:rsidR="007C3ED3" w:rsidRPr="002572B9">
        <w:rPr>
          <w:rFonts w:eastAsia="Calibri"/>
          <w:sz w:val="28"/>
          <w:szCs w:val="28"/>
        </w:rPr>
        <w:t>оказывающего</w:t>
      </w:r>
      <w:r w:rsidRPr="002572B9">
        <w:rPr>
          <w:rFonts w:eastAsia="Calibri"/>
          <w:sz w:val="28"/>
          <w:szCs w:val="28"/>
        </w:rPr>
        <w:t xml:space="preserve"> муниципальную услугу</w:t>
      </w:r>
      <w:r w:rsidR="00612A2B" w:rsidRPr="002572B9">
        <w:rPr>
          <w:rFonts w:eastAsia="Calibri"/>
          <w:sz w:val="28"/>
          <w:szCs w:val="28"/>
        </w:rPr>
        <w:t>, либо муниципального служащего;</w:t>
      </w:r>
    </w:p>
    <w:p w:rsidR="00DE6C17" w:rsidRPr="002572B9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572B9">
        <w:rPr>
          <w:rFonts w:eastAsia="Calibri"/>
          <w:sz w:val="28"/>
          <w:szCs w:val="28"/>
        </w:rPr>
        <w:t xml:space="preserve">доводы, на основании которых </w:t>
      </w:r>
      <w:r w:rsidR="00E63D43" w:rsidRPr="002572B9">
        <w:rPr>
          <w:rFonts w:eastAsia="Calibri"/>
          <w:sz w:val="28"/>
          <w:szCs w:val="28"/>
        </w:rPr>
        <w:t>З</w:t>
      </w:r>
      <w:r w:rsidRPr="002572B9">
        <w:rPr>
          <w:rFonts w:eastAsia="Calibri"/>
          <w:sz w:val="28"/>
          <w:szCs w:val="28"/>
        </w:rPr>
        <w:t xml:space="preserve">аявитель не согласен с решением и действием (бездействием) органа, </w:t>
      </w:r>
      <w:r w:rsidR="007C3ED3" w:rsidRPr="002572B9">
        <w:rPr>
          <w:rFonts w:eastAsia="Calibri"/>
          <w:sz w:val="28"/>
          <w:szCs w:val="28"/>
        </w:rPr>
        <w:t>оказывающего</w:t>
      </w:r>
      <w:r w:rsidRPr="002572B9">
        <w:rPr>
          <w:rFonts w:eastAsia="Calibri"/>
          <w:sz w:val="28"/>
          <w:szCs w:val="28"/>
        </w:rPr>
        <w:t xml:space="preserve"> муниципальную услугу, должностного лица органа, </w:t>
      </w:r>
      <w:r w:rsidR="007C3ED3" w:rsidRPr="002572B9">
        <w:rPr>
          <w:rFonts w:eastAsia="Calibri"/>
          <w:sz w:val="28"/>
          <w:szCs w:val="28"/>
        </w:rPr>
        <w:t>оказывающего</w:t>
      </w:r>
      <w:r w:rsidRPr="002572B9">
        <w:rPr>
          <w:rFonts w:eastAsia="Calibri"/>
          <w:sz w:val="28"/>
          <w:szCs w:val="28"/>
        </w:rPr>
        <w:t xml:space="preserve"> муниципальную услугу, либо муниципального служащего. Заявителем могут быть представлены документы (при н</w:t>
      </w:r>
      <w:r w:rsidR="00FD77DE" w:rsidRPr="002572B9">
        <w:rPr>
          <w:rFonts w:eastAsia="Calibri"/>
          <w:sz w:val="28"/>
          <w:szCs w:val="28"/>
        </w:rPr>
        <w:t>аличии), подтверждающие доводы З</w:t>
      </w:r>
      <w:r w:rsidRPr="002572B9">
        <w:rPr>
          <w:rFonts w:eastAsia="Calibri"/>
          <w:sz w:val="28"/>
          <w:szCs w:val="28"/>
        </w:rPr>
        <w:t>аявителя, либо их копии.</w:t>
      </w:r>
    </w:p>
    <w:p w:rsidR="00DE6C17" w:rsidRPr="002572B9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572B9">
        <w:rPr>
          <w:rFonts w:eastAsia="Calibri"/>
          <w:sz w:val="28"/>
          <w:szCs w:val="28"/>
        </w:rPr>
        <w:t xml:space="preserve">5.7. </w:t>
      </w:r>
      <w:proofErr w:type="gramStart"/>
      <w:r w:rsidRPr="002572B9">
        <w:rPr>
          <w:rFonts w:eastAsia="Calibri"/>
          <w:sz w:val="28"/>
          <w:szCs w:val="28"/>
        </w:rPr>
        <w:t>Жалоба, поступившая в орган, оказывающий муниципальную услугу, подлежит рассмотрению в течение 15 (пятнадцати) рабочих дней со дня ее регистрации, а в случае обжаловани</w:t>
      </w:r>
      <w:r w:rsidR="00FD77DE" w:rsidRPr="002572B9">
        <w:rPr>
          <w:rFonts w:eastAsia="Calibri"/>
          <w:sz w:val="28"/>
          <w:szCs w:val="28"/>
        </w:rPr>
        <w:t>я отказа в приеме документов у З</w:t>
      </w:r>
      <w:r w:rsidRPr="002572B9">
        <w:rPr>
          <w:rFonts w:eastAsia="Calibri"/>
          <w:sz w:val="28"/>
          <w:szCs w:val="28"/>
        </w:rPr>
        <w:t>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  <w:bookmarkStart w:id="3" w:name="Par20"/>
      <w:bookmarkEnd w:id="3"/>
      <w:proofErr w:type="gramEnd"/>
    </w:p>
    <w:p w:rsidR="00DE6C17" w:rsidRPr="002572B9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572B9">
        <w:rPr>
          <w:rFonts w:eastAsia="Calibri"/>
          <w:sz w:val="28"/>
          <w:szCs w:val="28"/>
        </w:rPr>
        <w:t>5.8. По результатам рассмотрения жалобы орган, оказывающий муниципальную услугу, принимает одно из следующих решений:</w:t>
      </w:r>
    </w:p>
    <w:p w:rsidR="00DE6C17" w:rsidRPr="002572B9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2572B9">
        <w:rPr>
          <w:rFonts w:eastAsia="Calibri"/>
          <w:sz w:val="28"/>
          <w:szCs w:val="28"/>
        </w:rPr>
        <w:t>а)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</w:t>
      </w:r>
      <w:r w:rsidR="00FD77DE" w:rsidRPr="002572B9">
        <w:rPr>
          <w:rFonts w:eastAsia="Calibri"/>
          <w:sz w:val="28"/>
          <w:szCs w:val="28"/>
        </w:rPr>
        <w:t>ой услуги документов.</w:t>
      </w:r>
      <w:proofErr w:type="gramEnd"/>
      <w:r w:rsidR="00FD77DE" w:rsidRPr="002572B9">
        <w:rPr>
          <w:rFonts w:eastAsia="Calibri"/>
          <w:sz w:val="28"/>
          <w:szCs w:val="28"/>
        </w:rPr>
        <w:t xml:space="preserve"> В ответе З</w:t>
      </w:r>
      <w:r w:rsidRPr="002572B9">
        <w:rPr>
          <w:rFonts w:eastAsia="Calibri"/>
          <w:sz w:val="28"/>
          <w:szCs w:val="28"/>
        </w:rPr>
        <w:t xml:space="preserve">аявителю дается информация о действиях, осуществляемых органом, оказывающим муниципальную услугу, в целях незамедлительного устранения выявленных нарушений при оказании муниципальной услуга, также приносятся извинения за оказанные </w:t>
      </w:r>
      <w:proofErr w:type="gramStart"/>
      <w:r w:rsidRPr="002572B9">
        <w:rPr>
          <w:rFonts w:eastAsia="Calibri"/>
          <w:sz w:val="28"/>
          <w:szCs w:val="28"/>
        </w:rPr>
        <w:t>неудобства</w:t>
      </w:r>
      <w:proofErr w:type="gramEnd"/>
      <w:r w:rsidRPr="002572B9">
        <w:rPr>
          <w:rFonts w:eastAsia="Calibri"/>
          <w:sz w:val="28"/>
          <w:szCs w:val="28"/>
        </w:rPr>
        <w:t xml:space="preserve"> и указывается информация о дальнейших действиях</w:t>
      </w:r>
      <w:r w:rsidR="00FD77DE" w:rsidRPr="002572B9">
        <w:rPr>
          <w:rFonts w:eastAsia="Calibri"/>
          <w:sz w:val="28"/>
          <w:szCs w:val="28"/>
        </w:rPr>
        <w:t>, которые необходимо совершить З</w:t>
      </w:r>
      <w:r w:rsidRPr="002572B9">
        <w:rPr>
          <w:rFonts w:eastAsia="Calibri"/>
          <w:sz w:val="28"/>
          <w:szCs w:val="28"/>
        </w:rPr>
        <w:t>аявителю в целях получения муниципальной услуги.</w:t>
      </w:r>
    </w:p>
    <w:p w:rsidR="00DE6C17" w:rsidRPr="002572B9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72B9">
        <w:rPr>
          <w:rFonts w:eastAsia="Calibri"/>
          <w:sz w:val="28"/>
          <w:szCs w:val="28"/>
        </w:rPr>
        <w:lastRenderedPageBreak/>
        <w:t xml:space="preserve">б) отказывает в удовлетворении жалобы. </w:t>
      </w:r>
      <w:r w:rsidR="00FD77DE" w:rsidRPr="002572B9">
        <w:rPr>
          <w:rFonts w:eastAsia="Calibri"/>
          <w:sz w:val="28"/>
          <w:szCs w:val="28"/>
          <w:lang w:eastAsia="en-US"/>
        </w:rPr>
        <w:t>В ответе З</w:t>
      </w:r>
      <w:r w:rsidRPr="002572B9">
        <w:rPr>
          <w:rFonts w:eastAsia="Calibri"/>
          <w:sz w:val="28"/>
          <w:szCs w:val="28"/>
          <w:lang w:eastAsia="en-US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E6C17" w:rsidRPr="002572B9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572B9">
        <w:rPr>
          <w:rFonts w:eastAsia="Calibri"/>
          <w:sz w:val="28"/>
          <w:szCs w:val="28"/>
        </w:rPr>
        <w:t xml:space="preserve">5.9. Не позднее дня, следующего за днем принятия решения, указанного в </w:t>
      </w:r>
      <w:hyperlink w:anchor="Par20" w:history="1">
        <w:r w:rsidRPr="002572B9">
          <w:rPr>
            <w:rFonts w:eastAsia="Calibri"/>
            <w:sz w:val="28"/>
            <w:szCs w:val="28"/>
          </w:rPr>
          <w:t>пункте 5.8</w:t>
        </w:r>
      </w:hyperlink>
      <w:r w:rsidR="007C3ED3" w:rsidRPr="002572B9">
        <w:rPr>
          <w:sz w:val="28"/>
          <w:szCs w:val="28"/>
        </w:rPr>
        <w:t xml:space="preserve"> </w:t>
      </w:r>
      <w:r w:rsidRPr="002572B9">
        <w:rPr>
          <w:rFonts w:eastAsia="Calibri"/>
          <w:sz w:val="28"/>
          <w:szCs w:val="28"/>
        </w:rPr>
        <w:t xml:space="preserve">настоящего </w:t>
      </w:r>
      <w:r w:rsidR="00352A64" w:rsidRPr="002572B9">
        <w:rPr>
          <w:rFonts w:eastAsia="Calibri"/>
          <w:sz w:val="28"/>
          <w:szCs w:val="28"/>
        </w:rPr>
        <w:t>Р</w:t>
      </w:r>
      <w:r w:rsidR="00FD77DE" w:rsidRPr="002572B9">
        <w:rPr>
          <w:rFonts w:eastAsia="Calibri"/>
          <w:sz w:val="28"/>
          <w:szCs w:val="28"/>
        </w:rPr>
        <w:t>егламента, З</w:t>
      </w:r>
      <w:r w:rsidRPr="002572B9">
        <w:rPr>
          <w:rFonts w:eastAsia="Calibri"/>
          <w:sz w:val="28"/>
          <w:szCs w:val="28"/>
        </w:rPr>
        <w:t>аявителю в</w:t>
      </w:r>
      <w:r w:rsidR="00FD77DE" w:rsidRPr="002572B9">
        <w:rPr>
          <w:rFonts w:eastAsia="Calibri"/>
          <w:sz w:val="28"/>
          <w:szCs w:val="28"/>
        </w:rPr>
        <w:t xml:space="preserve"> письменной форме и по желанию З</w:t>
      </w:r>
      <w:r w:rsidRPr="002572B9">
        <w:rPr>
          <w:rFonts w:eastAsia="Calibri"/>
          <w:sz w:val="28"/>
          <w:szCs w:val="28"/>
        </w:rPr>
        <w:t>аявителя в электронной форме направляется мотивированный ответ о результатах рассмотрения жалобы.</w:t>
      </w:r>
    </w:p>
    <w:p w:rsidR="00DE6C17" w:rsidRPr="002572B9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572B9">
        <w:rPr>
          <w:rFonts w:eastAsia="Calibri"/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2572B9">
        <w:rPr>
          <w:rFonts w:eastAsia="Calibri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572B9">
        <w:rPr>
          <w:rFonts w:eastAsia="Calibri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E6C17" w:rsidRPr="002572B9" w:rsidRDefault="00DE6C17" w:rsidP="00636A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2B9">
        <w:rPr>
          <w:sz w:val="28"/>
          <w:szCs w:val="28"/>
        </w:rPr>
        <w:t>5.11. В удовлетворении жалобы отказывается в следующих случаях:</w:t>
      </w:r>
    </w:p>
    <w:p w:rsidR="00DE6C17" w:rsidRPr="002572B9" w:rsidRDefault="00DE6C17" w:rsidP="00636A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2B9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DE6C17" w:rsidRPr="002572B9" w:rsidRDefault="00DE6C17" w:rsidP="00636A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2B9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E6C17" w:rsidRPr="002572B9" w:rsidRDefault="00DE6C17" w:rsidP="00636A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2B9">
        <w:rPr>
          <w:sz w:val="28"/>
          <w:szCs w:val="28"/>
        </w:rPr>
        <w:t>в) наличие решения по жалобе, приня</w:t>
      </w:r>
      <w:r w:rsidR="00FD77DE" w:rsidRPr="002572B9">
        <w:rPr>
          <w:sz w:val="28"/>
          <w:szCs w:val="28"/>
        </w:rPr>
        <w:t>того ранее в отношении того же З</w:t>
      </w:r>
      <w:r w:rsidRPr="002572B9">
        <w:rPr>
          <w:sz w:val="28"/>
          <w:szCs w:val="28"/>
        </w:rPr>
        <w:t>аявител</w:t>
      </w:r>
      <w:r w:rsidR="00A52995">
        <w:rPr>
          <w:sz w:val="28"/>
          <w:szCs w:val="28"/>
        </w:rPr>
        <w:t>я и по тому же предмету жалобы.</w:t>
      </w:r>
    </w:p>
    <w:p w:rsidR="00DE6C17" w:rsidRPr="002572B9" w:rsidRDefault="00DE6C17" w:rsidP="00636A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2B9">
        <w:rPr>
          <w:sz w:val="28"/>
          <w:szCs w:val="28"/>
        </w:rPr>
        <w:t>5.12. Жалоба остается без ответа по существу поставленных в ней вопросов, если в ней содержатся нецензурные либо оскорбительные выражения, угрозы жизни, здоровью и имуществу указанных лиц, а т</w:t>
      </w:r>
      <w:r w:rsidR="00FD77DE" w:rsidRPr="002572B9">
        <w:rPr>
          <w:sz w:val="28"/>
          <w:szCs w:val="28"/>
        </w:rPr>
        <w:t>акже членов их семей, при этом З</w:t>
      </w:r>
      <w:r w:rsidRPr="002572B9">
        <w:rPr>
          <w:sz w:val="28"/>
          <w:szCs w:val="28"/>
        </w:rPr>
        <w:t xml:space="preserve">аявителю в сроки, установленные в пункте 5.7 настоящего </w:t>
      </w:r>
      <w:r w:rsidR="00352A64" w:rsidRPr="002572B9">
        <w:rPr>
          <w:sz w:val="28"/>
          <w:szCs w:val="28"/>
        </w:rPr>
        <w:t>Р</w:t>
      </w:r>
      <w:r w:rsidRPr="002572B9">
        <w:rPr>
          <w:sz w:val="28"/>
          <w:szCs w:val="28"/>
        </w:rPr>
        <w:t>егламента, сообщается о недопустимости злоупотребления правом.</w:t>
      </w:r>
    </w:p>
    <w:p w:rsidR="00DE6C17" w:rsidRPr="002572B9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72B9">
        <w:rPr>
          <w:rFonts w:eastAsia="Calibri"/>
          <w:sz w:val="28"/>
          <w:szCs w:val="28"/>
          <w:lang w:eastAsia="en-US"/>
        </w:rPr>
        <w:t>5.13. Заявитель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Федерации.</w:t>
      </w:r>
    </w:p>
    <w:p w:rsidR="00DE6C17" w:rsidRPr="002572B9" w:rsidRDefault="00DE6C17" w:rsidP="00636AD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72B9">
        <w:rPr>
          <w:rFonts w:eastAsia="Calibri"/>
          <w:sz w:val="28"/>
          <w:szCs w:val="28"/>
          <w:lang w:eastAsia="en-US"/>
        </w:rPr>
        <w:t>Заявители имеют право обратиться в орган, оказывающий муниципальную услугу, за получением информации и документов, необходимых для обоснования и рассмотрения жалобы.</w:t>
      </w:r>
    </w:p>
    <w:p w:rsidR="004544E3" w:rsidRPr="002572B9" w:rsidRDefault="00DE6C17" w:rsidP="00636A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4544E3" w:rsidRPr="002572B9" w:rsidSect="005B0B48">
          <w:pgSz w:w="11906" w:h="16838"/>
          <w:pgMar w:top="851" w:right="707" w:bottom="709" w:left="1418" w:header="709" w:footer="709" w:gutter="0"/>
          <w:cols w:space="708"/>
          <w:titlePg/>
          <w:docGrid w:linePitch="360"/>
        </w:sectPr>
      </w:pPr>
      <w:r w:rsidRPr="002572B9">
        <w:rPr>
          <w:sz w:val="28"/>
          <w:szCs w:val="28"/>
        </w:rPr>
        <w:t>5.14. Особенности подачи рассмотрения жалоб при предоставлении муниципальной услуги установлены Северо-Енисейским районным Советом депутатов.</w:t>
      </w:r>
    </w:p>
    <w:p w:rsidR="00324C48" w:rsidRPr="00E839A4" w:rsidRDefault="00324C48" w:rsidP="00D8701A">
      <w:pPr>
        <w:autoSpaceDE w:val="0"/>
        <w:autoSpaceDN w:val="0"/>
        <w:adjustRightInd w:val="0"/>
        <w:jc w:val="right"/>
      </w:pPr>
      <w:r>
        <w:lastRenderedPageBreak/>
        <w:t>Приложение 1</w:t>
      </w:r>
    </w:p>
    <w:p w:rsidR="00324C48" w:rsidRDefault="00324C48" w:rsidP="00D8701A">
      <w:pPr>
        <w:autoSpaceDE w:val="0"/>
        <w:autoSpaceDN w:val="0"/>
        <w:adjustRightInd w:val="0"/>
        <w:jc w:val="right"/>
      </w:pPr>
      <w:r w:rsidRPr="00707F38">
        <w:t xml:space="preserve">к </w:t>
      </w:r>
      <w:r>
        <w:t>административному регламенту</w:t>
      </w:r>
    </w:p>
    <w:p w:rsidR="00324C48" w:rsidRDefault="00324C48" w:rsidP="00D8701A">
      <w:pPr>
        <w:autoSpaceDE w:val="0"/>
        <w:autoSpaceDN w:val="0"/>
        <w:adjustRightInd w:val="0"/>
        <w:jc w:val="right"/>
      </w:pPr>
      <w:r>
        <w:t>муниципальной услуги</w:t>
      </w:r>
    </w:p>
    <w:p w:rsidR="00324C48" w:rsidRDefault="00324C48" w:rsidP="00D8701A">
      <w:pPr>
        <w:autoSpaceDE w:val="0"/>
        <w:autoSpaceDN w:val="0"/>
        <w:adjustRightInd w:val="0"/>
        <w:jc w:val="right"/>
      </w:pPr>
      <w:r w:rsidRPr="00F40D52">
        <w:t xml:space="preserve">«Выдача разрешения </w:t>
      </w:r>
      <w:proofErr w:type="gramStart"/>
      <w:r w:rsidRPr="00F40D52">
        <w:t>на</w:t>
      </w:r>
      <w:proofErr w:type="gramEnd"/>
    </w:p>
    <w:p w:rsidR="00324C48" w:rsidRDefault="00324C48" w:rsidP="00D8701A">
      <w:pPr>
        <w:autoSpaceDE w:val="0"/>
        <w:autoSpaceDN w:val="0"/>
        <w:adjustRightInd w:val="0"/>
        <w:jc w:val="right"/>
      </w:pPr>
      <w:r w:rsidRPr="00F40D52">
        <w:t>использование земель или</w:t>
      </w:r>
    </w:p>
    <w:p w:rsidR="00324C48" w:rsidRDefault="00324C48" w:rsidP="00D8701A">
      <w:pPr>
        <w:autoSpaceDE w:val="0"/>
        <w:autoSpaceDN w:val="0"/>
        <w:adjustRightInd w:val="0"/>
        <w:jc w:val="right"/>
      </w:pPr>
      <w:r w:rsidRPr="00F40D52">
        <w:t>земельных участков</w:t>
      </w:r>
      <w:r w:rsidR="00D8701A">
        <w:t>,</w:t>
      </w:r>
      <w:r w:rsidRPr="00F40D52">
        <w:t xml:space="preserve"> находящихся</w:t>
      </w:r>
    </w:p>
    <w:p w:rsidR="00D8701A" w:rsidRDefault="00324C48" w:rsidP="00D8701A">
      <w:pPr>
        <w:autoSpaceDE w:val="0"/>
        <w:autoSpaceDN w:val="0"/>
        <w:adjustRightInd w:val="0"/>
        <w:jc w:val="right"/>
      </w:pPr>
      <w:r w:rsidRPr="00F40D52">
        <w:t>в муниципальной</w:t>
      </w:r>
      <w:r w:rsidR="00D8701A">
        <w:t xml:space="preserve"> </w:t>
      </w:r>
      <w:r w:rsidRPr="00F40D52">
        <w:t>собственности,</w:t>
      </w:r>
    </w:p>
    <w:p w:rsidR="00D8701A" w:rsidRDefault="00D8701A" w:rsidP="00D8701A">
      <w:pPr>
        <w:autoSpaceDE w:val="0"/>
        <w:autoSpaceDN w:val="0"/>
        <w:adjustRightInd w:val="0"/>
        <w:jc w:val="right"/>
      </w:pPr>
      <w:r>
        <w:t>и земельных участков</w:t>
      </w:r>
      <w:r w:rsidR="00730F6A">
        <w:t>,</w:t>
      </w:r>
      <w:r>
        <w:t xml:space="preserve"> </w:t>
      </w:r>
      <w:proofErr w:type="gramStart"/>
      <w:r>
        <w:t>государственная</w:t>
      </w:r>
      <w:proofErr w:type="gramEnd"/>
    </w:p>
    <w:p w:rsidR="00D8701A" w:rsidRDefault="00D8701A" w:rsidP="00D8701A">
      <w:pPr>
        <w:autoSpaceDE w:val="0"/>
        <w:autoSpaceDN w:val="0"/>
        <w:adjustRightInd w:val="0"/>
        <w:jc w:val="right"/>
      </w:pPr>
      <w:r>
        <w:t xml:space="preserve"> </w:t>
      </w:r>
      <w:proofErr w:type="gramStart"/>
      <w:r>
        <w:t>собственность</w:t>
      </w:r>
      <w:proofErr w:type="gramEnd"/>
      <w:r>
        <w:t xml:space="preserve"> на которые не разграничена,</w:t>
      </w:r>
    </w:p>
    <w:p w:rsidR="00D8701A" w:rsidRDefault="00324C48" w:rsidP="00D8701A">
      <w:pPr>
        <w:autoSpaceDE w:val="0"/>
        <w:autoSpaceDN w:val="0"/>
        <w:adjustRightInd w:val="0"/>
        <w:jc w:val="right"/>
      </w:pPr>
      <w:r w:rsidRPr="00F40D52">
        <w:t>без предоставления</w:t>
      </w:r>
      <w:r w:rsidR="00D8701A">
        <w:t xml:space="preserve"> </w:t>
      </w:r>
      <w:r w:rsidRPr="00F40D52">
        <w:t>земельных участков</w:t>
      </w:r>
      <w:r w:rsidR="00D8701A">
        <w:t xml:space="preserve"> </w:t>
      </w:r>
      <w:r w:rsidRPr="00F40D52">
        <w:t>и</w:t>
      </w:r>
    </w:p>
    <w:p w:rsidR="00324C48" w:rsidRPr="00F40D52" w:rsidRDefault="00324C48" w:rsidP="00D8701A">
      <w:pPr>
        <w:autoSpaceDE w:val="0"/>
        <w:autoSpaceDN w:val="0"/>
        <w:adjustRightInd w:val="0"/>
        <w:jc w:val="right"/>
      </w:pPr>
      <w:r w:rsidRPr="00F40D52">
        <w:t>установления</w:t>
      </w:r>
      <w:r w:rsidR="00D8701A">
        <w:t xml:space="preserve"> </w:t>
      </w:r>
      <w:r w:rsidRPr="00F40D52">
        <w:t>сервитута, публичного сервитута»</w:t>
      </w:r>
    </w:p>
    <w:p w:rsidR="00AA4BF0" w:rsidRDefault="00AA4BF0" w:rsidP="00D8701A">
      <w:pPr>
        <w:autoSpaceDE w:val="0"/>
        <w:autoSpaceDN w:val="0"/>
        <w:adjustRightInd w:val="0"/>
        <w:jc w:val="right"/>
        <w:rPr>
          <w:u w:val="single"/>
        </w:rPr>
      </w:pPr>
    </w:p>
    <w:p w:rsidR="00AA4BF0" w:rsidRPr="004A095B" w:rsidRDefault="00AA4BF0" w:rsidP="00AA4BF0">
      <w:pPr>
        <w:ind w:firstLine="708"/>
        <w:jc w:val="both"/>
        <w:rPr>
          <w:sz w:val="28"/>
          <w:szCs w:val="28"/>
        </w:rPr>
      </w:pPr>
      <w:r w:rsidRPr="004A095B">
        <w:rPr>
          <w:sz w:val="28"/>
          <w:szCs w:val="28"/>
        </w:rPr>
        <w:t>Администрация Северо-Енисейского района расположена по адре</w:t>
      </w:r>
      <w:r>
        <w:rPr>
          <w:sz w:val="28"/>
          <w:szCs w:val="28"/>
        </w:rPr>
        <w:t>су: 66328</w:t>
      </w:r>
      <w:r w:rsidRPr="004A095B">
        <w:rPr>
          <w:sz w:val="28"/>
          <w:szCs w:val="28"/>
        </w:rPr>
        <w:t xml:space="preserve">2, Красноярский край, Северо-Енисейский район, </w:t>
      </w:r>
      <w:proofErr w:type="spellStart"/>
      <w:r w:rsidRPr="004A095B">
        <w:rPr>
          <w:sz w:val="28"/>
          <w:szCs w:val="28"/>
        </w:rPr>
        <w:t>гп</w:t>
      </w:r>
      <w:proofErr w:type="spellEnd"/>
      <w:r w:rsidRPr="004A095B">
        <w:rPr>
          <w:sz w:val="28"/>
          <w:szCs w:val="28"/>
        </w:rPr>
        <w:t xml:space="preserve"> Северо-Енисейский, ул. </w:t>
      </w:r>
      <w:r>
        <w:rPr>
          <w:sz w:val="28"/>
          <w:szCs w:val="28"/>
        </w:rPr>
        <w:t>Ленина</w:t>
      </w:r>
      <w:r w:rsidR="00A52995">
        <w:rPr>
          <w:sz w:val="28"/>
          <w:szCs w:val="28"/>
        </w:rPr>
        <w:t>, д. 48;</w:t>
      </w:r>
    </w:p>
    <w:p w:rsidR="00AA4BF0" w:rsidRPr="004A095B" w:rsidRDefault="00AA4BF0" w:rsidP="00AA4B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</w:t>
      </w:r>
      <w:r w:rsidRPr="004A095B">
        <w:rPr>
          <w:sz w:val="28"/>
          <w:szCs w:val="28"/>
        </w:rPr>
        <w:t>ел . 8</w:t>
      </w:r>
      <w:r>
        <w:rPr>
          <w:sz w:val="28"/>
          <w:szCs w:val="28"/>
        </w:rPr>
        <w:t>(</w:t>
      </w:r>
      <w:r w:rsidRPr="004A095B">
        <w:rPr>
          <w:sz w:val="28"/>
          <w:szCs w:val="28"/>
        </w:rPr>
        <w:t>39160</w:t>
      </w:r>
      <w:r>
        <w:rPr>
          <w:sz w:val="28"/>
          <w:szCs w:val="28"/>
        </w:rPr>
        <w:t xml:space="preserve">) </w:t>
      </w:r>
      <w:r w:rsidRPr="004A095B">
        <w:rPr>
          <w:sz w:val="28"/>
          <w:szCs w:val="28"/>
        </w:rPr>
        <w:t>21-0</w:t>
      </w:r>
      <w:r>
        <w:rPr>
          <w:sz w:val="28"/>
          <w:szCs w:val="28"/>
        </w:rPr>
        <w:t>-</w:t>
      </w:r>
      <w:r w:rsidRPr="004A095B">
        <w:rPr>
          <w:sz w:val="28"/>
          <w:szCs w:val="28"/>
        </w:rPr>
        <w:t>62; тел/факс 8</w:t>
      </w:r>
      <w:r>
        <w:rPr>
          <w:sz w:val="28"/>
          <w:szCs w:val="28"/>
        </w:rPr>
        <w:t>(39</w:t>
      </w:r>
      <w:r w:rsidRPr="004A095B">
        <w:rPr>
          <w:sz w:val="28"/>
          <w:szCs w:val="28"/>
        </w:rPr>
        <w:t>160</w:t>
      </w:r>
      <w:r>
        <w:rPr>
          <w:sz w:val="28"/>
          <w:szCs w:val="28"/>
        </w:rPr>
        <w:t>) 21-4-8</w:t>
      </w:r>
      <w:r w:rsidRPr="004A095B">
        <w:rPr>
          <w:sz w:val="28"/>
          <w:szCs w:val="28"/>
        </w:rPr>
        <w:t>1</w:t>
      </w:r>
      <w:r>
        <w:rPr>
          <w:sz w:val="28"/>
          <w:szCs w:val="28"/>
        </w:rPr>
        <w:t>,</w:t>
      </w:r>
    </w:p>
    <w:p w:rsidR="00AA4BF0" w:rsidRPr="00271242" w:rsidRDefault="00AA4BF0" w:rsidP="00AA4B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</w:t>
      </w:r>
      <w:r w:rsidRPr="004A095B">
        <w:rPr>
          <w:sz w:val="28"/>
          <w:szCs w:val="28"/>
        </w:rPr>
        <w:t xml:space="preserve">дрес электронной почты: </w:t>
      </w:r>
      <w:hyperlink r:id="rId22" w:history="1">
        <w:r w:rsidRPr="004A095B">
          <w:rPr>
            <w:rStyle w:val="a7"/>
            <w:szCs w:val="28"/>
          </w:rPr>
          <w:t>admse@inbox.ru</w:t>
        </w:r>
      </w:hyperlink>
      <w:r w:rsidRPr="004A095B">
        <w:rPr>
          <w:sz w:val="28"/>
          <w:szCs w:val="28"/>
        </w:rPr>
        <w:t>;</w:t>
      </w:r>
      <w:r w:rsidR="00BC02BD" w:rsidRPr="00BC02BD">
        <w:rPr>
          <w:sz w:val="28"/>
          <w:szCs w:val="28"/>
        </w:rPr>
        <w:t xml:space="preserve"> </w:t>
      </w:r>
      <w:proofErr w:type="spellStart"/>
      <w:r w:rsidR="00BC02BD" w:rsidRPr="00722286">
        <w:rPr>
          <w:u w:val="single"/>
          <w:lang w:val="en-US"/>
        </w:rPr>
        <w:t>ozo</w:t>
      </w:r>
      <w:proofErr w:type="spellEnd"/>
      <w:r w:rsidR="00BC02BD" w:rsidRPr="00722286">
        <w:rPr>
          <w:u w:val="single"/>
        </w:rPr>
        <w:t>-</w:t>
      </w:r>
      <w:r w:rsidR="00BC02BD" w:rsidRPr="00722286">
        <w:rPr>
          <w:u w:val="single"/>
          <w:lang w:val="en-US"/>
        </w:rPr>
        <w:t>se</w:t>
      </w:r>
      <w:r w:rsidR="00BC02BD" w:rsidRPr="00722286">
        <w:rPr>
          <w:u w:val="single"/>
        </w:rPr>
        <w:t>@</w:t>
      </w:r>
      <w:r w:rsidR="00BC02BD" w:rsidRPr="00722286">
        <w:rPr>
          <w:u w:val="single"/>
          <w:lang w:val="en-US"/>
        </w:rPr>
        <w:t>mail</w:t>
      </w:r>
      <w:r w:rsidR="00BC02BD" w:rsidRPr="00722286">
        <w:rPr>
          <w:u w:val="single"/>
        </w:rPr>
        <w:t>.</w:t>
      </w:r>
      <w:proofErr w:type="spellStart"/>
      <w:r w:rsidR="00BC02BD" w:rsidRPr="00722286">
        <w:rPr>
          <w:u w:val="single"/>
          <w:lang w:val="en-US"/>
        </w:rPr>
        <w:t>ru</w:t>
      </w:r>
      <w:proofErr w:type="spellEnd"/>
    </w:p>
    <w:p w:rsidR="00AA4BF0" w:rsidRDefault="00AA4BF0" w:rsidP="00E839A4">
      <w:pPr>
        <w:jc w:val="right"/>
        <w:rPr>
          <w:sz w:val="28"/>
          <w:szCs w:val="28"/>
        </w:rPr>
      </w:pPr>
    </w:p>
    <w:p w:rsidR="00AA4BF0" w:rsidRDefault="00AA4BF0" w:rsidP="00AA4BF0">
      <w:pPr>
        <w:ind w:firstLine="708"/>
        <w:jc w:val="both"/>
        <w:rPr>
          <w:sz w:val="28"/>
          <w:szCs w:val="28"/>
        </w:rPr>
      </w:pPr>
      <w:r w:rsidRPr="004A095B">
        <w:rPr>
          <w:sz w:val="28"/>
          <w:szCs w:val="28"/>
        </w:rPr>
        <w:t>Прием обращений по получению муниципальной услуги осущест</w:t>
      </w:r>
      <w:r>
        <w:rPr>
          <w:sz w:val="28"/>
          <w:szCs w:val="28"/>
        </w:rPr>
        <w:t>вляется в  отделе земельных отно</w:t>
      </w:r>
      <w:r w:rsidRPr="004A095B">
        <w:rPr>
          <w:sz w:val="28"/>
          <w:szCs w:val="28"/>
        </w:rPr>
        <w:t>шений и природопользования админис</w:t>
      </w:r>
      <w:r>
        <w:rPr>
          <w:sz w:val="28"/>
          <w:szCs w:val="28"/>
        </w:rPr>
        <w:t>трации Северо-Енисейского района (кабинет № 23, кабинет № 5-1</w:t>
      </w:r>
      <w:r w:rsidRPr="004A095B">
        <w:rPr>
          <w:sz w:val="28"/>
          <w:szCs w:val="28"/>
        </w:rPr>
        <w:t>) в рабочие дни:</w:t>
      </w:r>
    </w:p>
    <w:p w:rsidR="00AA4BF0" w:rsidRDefault="00AA4BF0" w:rsidP="00AA4BF0">
      <w:pPr>
        <w:ind w:firstLine="708"/>
        <w:jc w:val="both"/>
        <w:rPr>
          <w:sz w:val="28"/>
          <w:szCs w:val="28"/>
        </w:rPr>
      </w:pPr>
    </w:p>
    <w:tbl>
      <w:tblPr>
        <w:tblStyle w:val="ad"/>
        <w:tblW w:w="0" w:type="auto"/>
        <w:tblInd w:w="-318" w:type="dxa"/>
        <w:tblLook w:val="04A0"/>
      </w:tblPr>
      <w:tblGrid>
        <w:gridCol w:w="2376"/>
        <w:gridCol w:w="4004"/>
        <w:gridCol w:w="3191"/>
      </w:tblGrid>
      <w:tr w:rsidR="00AA4BF0" w:rsidTr="00A10838">
        <w:tc>
          <w:tcPr>
            <w:tcW w:w="2376" w:type="dxa"/>
          </w:tcPr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недели</w:t>
            </w:r>
          </w:p>
        </w:tc>
        <w:tc>
          <w:tcPr>
            <w:tcW w:w="4004" w:type="dxa"/>
          </w:tcPr>
          <w:p w:rsidR="00AA4BF0" w:rsidRDefault="00AA4BF0" w:rsidP="00A108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Часы работы (обеденный перерыв) </w:t>
            </w:r>
          </w:p>
        </w:tc>
        <w:tc>
          <w:tcPr>
            <w:tcW w:w="3191" w:type="dxa"/>
          </w:tcPr>
          <w:p w:rsidR="00AA4BF0" w:rsidRDefault="00AA4BF0" w:rsidP="00A108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 приема граждан (обеденный перерыв)</w:t>
            </w:r>
          </w:p>
        </w:tc>
      </w:tr>
      <w:tr w:rsidR="00AA4BF0" w:rsidTr="00A10838">
        <w:tc>
          <w:tcPr>
            <w:tcW w:w="2376" w:type="dxa"/>
          </w:tcPr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4004" w:type="dxa"/>
          </w:tcPr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9.00-18.00</w:t>
            </w:r>
          </w:p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13.00-14.00</w:t>
            </w:r>
          </w:p>
        </w:tc>
        <w:tc>
          <w:tcPr>
            <w:tcW w:w="3191" w:type="dxa"/>
          </w:tcPr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</w:t>
            </w:r>
          </w:p>
        </w:tc>
      </w:tr>
      <w:tr w:rsidR="00AA4BF0" w:rsidTr="00A10838">
        <w:tc>
          <w:tcPr>
            <w:tcW w:w="2376" w:type="dxa"/>
          </w:tcPr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4004" w:type="dxa"/>
          </w:tcPr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9.00-18.00</w:t>
            </w:r>
          </w:p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13.00-14.00</w:t>
            </w:r>
          </w:p>
        </w:tc>
        <w:tc>
          <w:tcPr>
            <w:tcW w:w="3191" w:type="dxa"/>
          </w:tcPr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9.00-13.00</w:t>
            </w:r>
          </w:p>
        </w:tc>
      </w:tr>
      <w:tr w:rsidR="00AA4BF0" w:rsidTr="00A10838">
        <w:tc>
          <w:tcPr>
            <w:tcW w:w="2376" w:type="dxa"/>
          </w:tcPr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4004" w:type="dxa"/>
          </w:tcPr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9.00-18.00</w:t>
            </w:r>
          </w:p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13.00-14.00</w:t>
            </w:r>
          </w:p>
        </w:tc>
        <w:tc>
          <w:tcPr>
            <w:tcW w:w="3191" w:type="dxa"/>
          </w:tcPr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</w:t>
            </w:r>
          </w:p>
        </w:tc>
      </w:tr>
      <w:tr w:rsidR="00AA4BF0" w:rsidTr="00A10838">
        <w:tc>
          <w:tcPr>
            <w:tcW w:w="2376" w:type="dxa"/>
          </w:tcPr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4004" w:type="dxa"/>
          </w:tcPr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9.00-18.00</w:t>
            </w:r>
          </w:p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13.00-14.00</w:t>
            </w:r>
          </w:p>
        </w:tc>
        <w:tc>
          <w:tcPr>
            <w:tcW w:w="3191" w:type="dxa"/>
          </w:tcPr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14.00-17.00</w:t>
            </w:r>
          </w:p>
        </w:tc>
      </w:tr>
      <w:tr w:rsidR="00AA4BF0" w:rsidTr="00A10838">
        <w:tc>
          <w:tcPr>
            <w:tcW w:w="2376" w:type="dxa"/>
          </w:tcPr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4004" w:type="dxa"/>
          </w:tcPr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9.00-18.00</w:t>
            </w:r>
          </w:p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13.00-14.00</w:t>
            </w:r>
          </w:p>
        </w:tc>
        <w:tc>
          <w:tcPr>
            <w:tcW w:w="3191" w:type="dxa"/>
          </w:tcPr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9.00-17.00</w:t>
            </w:r>
          </w:p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перерыв 13.00-14.00</w:t>
            </w:r>
          </w:p>
        </w:tc>
      </w:tr>
      <w:tr w:rsidR="00AA4BF0" w:rsidTr="00A10838">
        <w:tc>
          <w:tcPr>
            <w:tcW w:w="2376" w:type="dxa"/>
          </w:tcPr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4004" w:type="dxa"/>
          </w:tcPr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день</w:t>
            </w:r>
          </w:p>
        </w:tc>
        <w:tc>
          <w:tcPr>
            <w:tcW w:w="3191" w:type="dxa"/>
          </w:tcPr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день</w:t>
            </w:r>
          </w:p>
        </w:tc>
      </w:tr>
      <w:tr w:rsidR="00AA4BF0" w:rsidTr="00A10838">
        <w:tc>
          <w:tcPr>
            <w:tcW w:w="2376" w:type="dxa"/>
          </w:tcPr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4004" w:type="dxa"/>
          </w:tcPr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день</w:t>
            </w:r>
          </w:p>
        </w:tc>
        <w:tc>
          <w:tcPr>
            <w:tcW w:w="3191" w:type="dxa"/>
          </w:tcPr>
          <w:p w:rsidR="00AA4BF0" w:rsidRDefault="00AA4BF0" w:rsidP="00A10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день</w:t>
            </w:r>
          </w:p>
        </w:tc>
      </w:tr>
    </w:tbl>
    <w:p w:rsidR="004544E3" w:rsidRDefault="004544E3" w:rsidP="00AA4BF0">
      <w:pPr>
        <w:ind w:firstLine="708"/>
        <w:jc w:val="both"/>
        <w:rPr>
          <w:sz w:val="28"/>
          <w:szCs w:val="28"/>
        </w:rPr>
        <w:sectPr w:rsidR="004544E3" w:rsidSect="005B0B48">
          <w:pgSz w:w="11906" w:h="16838"/>
          <w:pgMar w:top="851" w:right="707" w:bottom="709" w:left="1418" w:header="709" w:footer="709" w:gutter="0"/>
          <w:cols w:space="708"/>
          <w:titlePg/>
          <w:docGrid w:linePitch="360"/>
        </w:sectPr>
      </w:pPr>
    </w:p>
    <w:p w:rsidR="00324C48" w:rsidRPr="00E839A4" w:rsidRDefault="00324C48" w:rsidP="00324C48">
      <w:pPr>
        <w:autoSpaceDE w:val="0"/>
        <w:autoSpaceDN w:val="0"/>
        <w:adjustRightInd w:val="0"/>
        <w:jc w:val="right"/>
      </w:pPr>
      <w:r>
        <w:lastRenderedPageBreak/>
        <w:t>Приложение 2</w:t>
      </w:r>
    </w:p>
    <w:p w:rsidR="00D8701A" w:rsidRDefault="00D8701A" w:rsidP="00D8701A">
      <w:pPr>
        <w:autoSpaceDE w:val="0"/>
        <w:autoSpaceDN w:val="0"/>
        <w:adjustRightInd w:val="0"/>
        <w:jc w:val="right"/>
      </w:pPr>
      <w:r w:rsidRPr="00707F38">
        <w:t xml:space="preserve">к </w:t>
      </w:r>
      <w:r>
        <w:t>административному регламенту</w:t>
      </w:r>
    </w:p>
    <w:p w:rsidR="00D8701A" w:rsidRDefault="00D8701A" w:rsidP="00D8701A">
      <w:pPr>
        <w:autoSpaceDE w:val="0"/>
        <w:autoSpaceDN w:val="0"/>
        <w:adjustRightInd w:val="0"/>
        <w:jc w:val="right"/>
      </w:pPr>
      <w:r>
        <w:t>муниципальной услуги</w:t>
      </w:r>
    </w:p>
    <w:p w:rsidR="00D8701A" w:rsidRDefault="00D8701A" w:rsidP="00D8701A">
      <w:pPr>
        <w:autoSpaceDE w:val="0"/>
        <w:autoSpaceDN w:val="0"/>
        <w:adjustRightInd w:val="0"/>
        <w:jc w:val="right"/>
      </w:pPr>
      <w:r w:rsidRPr="00F40D52">
        <w:t xml:space="preserve">«Выдача разрешения </w:t>
      </w:r>
      <w:proofErr w:type="gramStart"/>
      <w:r w:rsidRPr="00F40D52">
        <w:t>на</w:t>
      </w:r>
      <w:proofErr w:type="gramEnd"/>
    </w:p>
    <w:p w:rsidR="00D8701A" w:rsidRDefault="00D8701A" w:rsidP="00D8701A">
      <w:pPr>
        <w:autoSpaceDE w:val="0"/>
        <w:autoSpaceDN w:val="0"/>
        <w:adjustRightInd w:val="0"/>
        <w:jc w:val="right"/>
      </w:pPr>
      <w:r w:rsidRPr="00F40D52">
        <w:t>использование земель или</w:t>
      </w:r>
    </w:p>
    <w:p w:rsidR="00D8701A" w:rsidRDefault="00D8701A" w:rsidP="00D8701A">
      <w:pPr>
        <w:autoSpaceDE w:val="0"/>
        <w:autoSpaceDN w:val="0"/>
        <w:adjustRightInd w:val="0"/>
        <w:jc w:val="right"/>
      </w:pPr>
      <w:r w:rsidRPr="00F40D52">
        <w:t>земельных участков</w:t>
      </w:r>
      <w:r>
        <w:t>,</w:t>
      </w:r>
      <w:r w:rsidRPr="00F40D52">
        <w:t xml:space="preserve"> находящихся</w:t>
      </w:r>
    </w:p>
    <w:p w:rsidR="00D8701A" w:rsidRDefault="00D8701A" w:rsidP="00D8701A">
      <w:pPr>
        <w:autoSpaceDE w:val="0"/>
        <w:autoSpaceDN w:val="0"/>
        <w:adjustRightInd w:val="0"/>
        <w:jc w:val="right"/>
      </w:pPr>
      <w:r w:rsidRPr="00F40D52">
        <w:t>в муниципальной</w:t>
      </w:r>
      <w:r>
        <w:t xml:space="preserve"> </w:t>
      </w:r>
      <w:r w:rsidRPr="00F40D52">
        <w:t>собственности,</w:t>
      </w:r>
    </w:p>
    <w:p w:rsidR="00D8701A" w:rsidRDefault="00D8701A" w:rsidP="00D8701A">
      <w:pPr>
        <w:autoSpaceDE w:val="0"/>
        <w:autoSpaceDN w:val="0"/>
        <w:adjustRightInd w:val="0"/>
        <w:jc w:val="right"/>
      </w:pPr>
      <w:r>
        <w:t>и земельных участков</w:t>
      </w:r>
      <w:r w:rsidR="00730F6A">
        <w:t>,</w:t>
      </w:r>
      <w:r>
        <w:t xml:space="preserve"> </w:t>
      </w:r>
      <w:proofErr w:type="gramStart"/>
      <w:r>
        <w:t>государственная</w:t>
      </w:r>
      <w:proofErr w:type="gramEnd"/>
    </w:p>
    <w:p w:rsidR="00D8701A" w:rsidRDefault="00D8701A" w:rsidP="00D8701A">
      <w:pPr>
        <w:autoSpaceDE w:val="0"/>
        <w:autoSpaceDN w:val="0"/>
        <w:adjustRightInd w:val="0"/>
        <w:jc w:val="right"/>
      </w:pPr>
      <w:r>
        <w:t xml:space="preserve"> </w:t>
      </w:r>
      <w:proofErr w:type="gramStart"/>
      <w:r>
        <w:t>собственность</w:t>
      </w:r>
      <w:proofErr w:type="gramEnd"/>
      <w:r>
        <w:t xml:space="preserve"> на которые не разграничена,</w:t>
      </w:r>
    </w:p>
    <w:p w:rsidR="00D8701A" w:rsidRDefault="00D8701A" w:rsidP="00D8701A">
      <w:pPr>
        <w:autoSpaceDE w:val="0"/>
        <w:autoSpaceDN w:val="0"/>
        <w:adjustRightInd w:val="0"/>
        <w:jc w:val="right"/>
      </w:pPr>
      <w:r w:rsidRPr="00F40D52">
        <w:t>без предоставления</w:t>
      </w:r>
      <w:r>
        <w:t xml:space="preserve"> </w:t>
      </w:r>
      <w:r w:rsidRPr="00F40D52">
        <w:t>земельных участков</w:t>
      </w:r>
      <w:r>
        <w:t xml:space="preserve"> </w:t>
      </w:r>
      <w:r w:rsidRPr="00F40D52">
        <w:t>и</w:t>
      </w:r>
    </w:p>
    <w:p w:rsidR="00D8701A" w:rsidRPr="00F40D52" w:rsidRDefault="00D8701A" w:rsidP="00D8701A">
      <w:pPr>
        <w:autoSpaceDE w:val="0"/>
        <w:autoSpaceDN w:val="0"/>
        <w:adjustRightInd w:val="0"/>
        <w:jc w:val="right"/>
      </w:pPr>
      <w:r w:rsidRPr="00F40D52">
        <w:t>установления</w:t>
      </w:r>
      <w:r>
        <w:t xml:space="preserve"> </w:t>
      </w:r>
      <w:r w:rsidRPr="00F40D52">
        <w:t>сервитута, публичного сервитута»</w:t>
      </w:r>
    </w:p>
    <w:p w:rsidR="00AA5068" w:rsidRDefault="00AA5068" w:rsidP="00BD07F5">
      <w:pPr>
        <w:autoSpaceDE w:val="0"/>
        <w:autoSpaceDN w:val="0"/>
        <w:adjustRightInd w:val="0"/>
        <w:jc w:val="right"/>
        <w:rPr>
          <w:u w:val="single"/>
        </w:rPr>
      </w:pPr>
    </w:p>
    <w:p w:rsidR="00AA5068" w:rsidRPr="00263125" w:rsidRDefault="00AA5068" w:rsidP="00AA506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63125">
        <w:rPr>
          <w:rFonts w:ascii="Times New Roman" w:hAnsi="Times New Roman" w:cs="Times New Roman"/>
          <w:sz w:val="28"/>
          <w:szCs w:val="28"/>
        </w:rPr>
        <w:t xml:space="preserve">Главе </w:t>
      </w:r>
    </w:p>
    <w:p w:rsidR="00AA5068" w:rsidRPr="00263125" w:rsidRDefault="00AA5068" w:rsidP="00AA506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63125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AA5068" w:rsidRPr="00263125" w:rsidRDefault="00AA5068" w:rsidP="00AA506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631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631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Гайнутдинову</w:t>
      </w:r>
      <w:proofErr w:type="spellEnd"/>
    </w:p>
    <w:p w:rsidR="00AA5068" w:rsidRDefault="00AA5068" w:rsidP="00AA506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068" w:rsidRPr="004B4DC0" w:rsidRDefault="00AA5068" w:rsidP="00AA506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DC0">
        <w:rPr>
          <w:rFonts w:ascii="Times New Roman" w:hAnsi="Times New Roman" w:cs="Times New Roman"/>
          <w:b/>
          <w:sz w:val="24"/>
          <w:szCs w:val="24"/>
        </w:rPr>
        <w:t>Заявление-согласие</w:t>
      </w:r>
    </w:p>
    <w:p w:rsidR="00AA5068" w:rsidRDefault="00AA5068" w:rsidP="00AA506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DC0">
        <w:rPr>
          <w:rFonts w:ascii="Times New Roman" w:hAnsi="Times New Roman" w:cs="Times New Roman"/>
          <w:b/>
          <w:sz w:val="24"/>
          <w:szCs w:val="24"/>
        </w:rPr>
        <w:t>субъекта на обработку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4DC0">
        <w:rPr>
          <w:rFonts w:ascii="Times New Roman" w:hAnsi="Times New Roman" w:cs="Times New Roman"/>
          <w:b/>
          <w:sz w:val="24"/>
          <w:szCs w:val="24"/>
        </w:rPr>
        <w:t>персональных данных</w:t>
      </w:r>
    </w:p>
    <w:p w:rsidR="00AA5068" w:rsidRDefault="00AA5068" w:rsidP="00AA50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 w:cs="Times New Roman"/>
          <w:sz w:val="24"/>
          <w:szCs w:val="24"/>
        </w:rPr>
        <w:t>Я,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60B3A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560B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дата рождения ______________________, место рождения ________________________________ ____________________________________, гражданство _________________________________ зарегистрирова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 по адресу: почтовый индекс ____________, край ________________________, район ______________________________, населенный пункт 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улица_________________________________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дом № ___________, квартира ______________, п</w:t>
      </w:r>
      <w:r w:rsidRPr="00560B3A">
        <w:rPr>
          <w:rFonts w:ascii="Times New Roman" w:hAnsi="Times New Roman" w:cs="Times New Roman"/>
          <w:sz w:val="24"/>
          <w:szCs w:val="24"/>
        </w:rPr>
        <w:t>аспорт серии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Pr="00560B3A">
        <w:rPr>
          <w:rFonts w:ascii="Times New Roman" w:hAnsi="Times New Roman" w:cs="Times New Roman"/>
          <w:sz w:val="24"/>
          <w:szCs w:val="24"/>
        </w:rPr>
        <w:t>______, номер 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60B3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60B3A">
        <w:rPr>
          <w:rFonts w:ascii="Times New Roman" w:hAnsi="Times New Roman" w:cs="Times New Roman"/>
          <w:sz w:val="24"/>
          <w:szCs w:val="24"/>
        </w:rPr>
        <w:t>___, выдан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"___"</w:t>
      </w:r>
      <w:r>
        <w:rPr>
          <w:rFonts w:ascii="Times New Roman" w:hAnsi="Times New Roman" w:cs="Times New Roman"/>
          <w:sz w:val="24"/>
          <w:szCs w:val="24"/>
        </w:rPr>
        <w:t xml:space="preserve"> ____________ года, кем выдан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___________________________________________код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подразделения________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ИНН________________,контактный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телефон _________________________________</w:t>
      </w:r>
    </w:p>
    <w:p w:rsidR="00AA5068" w:rsidRDefault="00AA5068" w:rsidP="00AA50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 w:cs="Times New Roman"/>
          <w:sz w:val="24"/>
          <w:szCs w:val="24"/>
        </w:rPr>
        <w:t xml:space="preserve"> в соответстви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60B3A">
        <w:rPr>
          <w:rFonts w:ascii="Times New Roman" w:hAnsi="Times New Roman" w:cs="Times New Roman"/>
          <w:sz w:val="24"/>
          <w:szCs w:val="24"/>
        </w:rPr>
        <w:t xml:space="preserve"> с </w:t>
      </w:r>
      <w:r w:rsidRPr="008979F1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23" w:history="1">
        <w:r w:rsidRPr="008979F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979F1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9F1">
        <w:rPr>
          <w:rFonts w:ascii="Times New Roman" w:hAnsi="Times New Roman" w:cs="Times New Roman"/>
          <w:sz w:val="24"/>
          <w:szCs w:val="24"/>
        </w:rPr>
        <w:t>27.06.2006 № 152-ФЗ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9F1">
        <w:rPr>
          <w:rFonts w:ascii="Times New Roman" w:hAnsi="Times New Roman" w:cs="Times New Roman"/>
          <w:sz w:val="24"/>
          <w:szCs w:val="24"/>
        </w:rPr>
        <w:t>персональных</w:t>
      </w:r>
      <w:r w:rsidRPr="00560B3A">
        <w:rPr>
          <w:rFonts w:ascii="Times New Roman" w:hAnsi="Times New Roman" w:cs="Times New Roman"/>
          <w:sz w:val="24"/>
          <w:szCs w:val="24"/>
        </w:rPr>
        <w:t xml:space="preserve">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60B3A">
        <w:rPr>
          <w:rFonts w:ascii="Times New Roman" w:hAnsi="Times New Roman" w:cs="Times New Roman"/>
          <w:sz w:val="24"/>
          <w:szCs w:val="24"/>
        </w:rPr>
        <w:t>, даю согласие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Северо-Енисейского района Красноярского края</w:t>
      </w:r>
      <w:r w:rsidRPr="00560B3A">
        <w:rPr>
          <w:rFonts w:ascii="Times New Roman" w:hAnsi="Times New Roman" w:cs="Times New Roman"/>
          <w:sz w:val="24"/>
          <w:szCs w:val="24"/>
        </w:rPr>
        <w:t>, расположенно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60B3A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адресу:</w:t>
      </w:r>
      <w:r>
        <w:rPr>
          <w:rFonts w:ascii="Times New Roman" w:hAnsi="Times New Roman" w:cs="Times New Roman"/>
          <w:sz w:val="24"/>
          <w:szCs w:val="24"/>
        </w:rPr>
        <w:t xml:space="preserve"> ул. Ленина, 48,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Северо-Енисейский, Красноярский край, 663282,</w:t>
      </w:r>
      <w:r w:rsidRPr="00560B3A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обработку моих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данных, а именно:</w:t>
      </w:r>
    </w:p>
    <w:tbl>
      <w:tblPr>
        <w:tblW w:w="76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"/>
        <w:gridCol w:w="3960"/>
        <w:gridCol w:w="320"/>
        <w:gridCol w:w="3005"/>
      </w:tblGrid>
      <w:tr w:rsidR="00AA5068" w:rsidTr="00A10838">
        <w:tc>
          <w:tcPr>
            <w:tcW w:w="375" w:type="dxa"/>
            <w:tcBorders>
              <w:bottom w:val="single" w:sz="4" w:space="0" w:color="auto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5068" w:rsidTr="00A10838">
        <w:trPr>
          <w:trHeight w:val="99"/>
        </w:trPr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068" w:rsidTr="00A10838"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AA5068" w:rsidTr="00A10838">
        <w:tc>
          <w:tcPr>
            <w:tcW w:w="375" w:type="dxa"/>
            <w:tcBorders>
              <w:left w:val="nil"/>
              <w:right w:val="nil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068" w:rsidTr="00A10838">
        <w:tc>
          <w:tcPr>
            <w:tcW w:w="375" w:type="dxa"/>
            <w:tcBorders>
              <w:bottom w:val="single" w:sz="4" w:space="0" w:color="auto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AA5068" w:rsidTr="00A10838">
        <w:tc>
          <w:tcPr>
            <w:tcW w:w="375" w:type="dxa"/>
            <w:tcBorders>
              <w:left w:val="nil"/>
              <w:bottom w:val="single" w:sz="4" w:space="0" w:color="auto"/>
              <w:right w:val="nil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068" w:rsidTr="00A10838">
        <w:tc>
          <w:tcPr>
            <w:tcW w:w="375" w:type="dxa"/>
            <w:tcBorders>
              <w:bottom w:val="single" w:sz="4" w:space="0" w:color="auto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</w:tr>
      <w:tr w:rsidR="00AA5068" w:rsidTr="00A10838">
        <w:tc>
          <w:tcPr>
            <w:tcW w:w="375" w:type="dxa"/>
            <w:tcBorders>
              <w:left w:val="nil"/>
              <w:bottom w:val="single" w:sz="4" w:space="0" w:color="auto"/>
              <w:right w:val="nil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068" w:rsidTr="00A10838">
        <w:tc>
          <w:tcPr>
            <w:tcW w:w="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5068" w:rsidRPr="00ED2C69" w:rsidRDefault="00AA5068" w:rsidP="00A108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Иные (указать какие именно)</w:t>
            </w:r>
          </w:p>
        </w:tc>
      </w:tr>
    </w:tbl>
    <w:p w:rsidR="00AA5068" w:rsidRDefault="00AA5068" w:rsidP="00AA50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A5068" w:rsidRPr="00560B3A" w:rsidRDefault="00AA5068" w:rsidP="00AA50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 w:cs="Times New Roman"/>
          <w:sz w:val="24"/>
          <w:szCs w:val="24"/>
        </w:rPr>
        <w:t>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A5068" w:rsidRPr="00560B3A" w:rsidRDefault="00AA5068" w:rsidP="00AA50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60B3A">
        <w:rPr>
          <w:rFonts w:ascii="Times New Roman" w:hAnsi="Times New Roman" w:cs="Times New Roman"/>
          <w:sz w:val="24"/>
          <w:szCs w:val="24"/>
        </w:rPr>
        <w:t>_____</w:t>
      </w:r>
    </w:p>
    <w:p w:rsidR="00AA5068" w:rsidRPr="00D074E6" w:rsidRDefault="00AA5068" w:rsidP="00AA5068">
      <w:pPr>
        <w:pStyle w:val="ConsPlusNonformat"/>
        <w:jc w:val="center"/>
        <w:rPr>
          <w:rFonts w:ascii="Times New Roman" w:hAnsi="Times New Roman" w:cs="Times New Roman"/>
        </w:rPr>
      </w:pPr>
      <w:r w:rsidRPr="00D074E6">
        <w:rPr>
          <w:rFonts w:ascii="Times New Roman" w:hAnsi="Times New Roman" w:cs="Times New Roman"/>
        </w:rPr>
        <w:t>(указать цели обработки)</w:t>
      </w:r>
    </w:p>
    <w:p w:rsidR="00AA5068" w:rsidRPr="00560B3A" w:rsidRDefault="00AA5068" w:rsidP="00AA506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560B3A">
        <w:t>Перечень действий, осуществляемых с персональными данными:</w:t>
      </w:r>
      <w:r>
        <w:t xml:space="preserve"> </w:t>
      </w:r>
      <w:r w:rsidRPr="00560B3A">
        <w:t>сбор,</w:t>
      </w:r>
      <w:r>
        <w:t xml:space="preserve"> запись, </w:t>
      </w:r>
      <w:r w:rsidRPr="00560B3A">
        <w:t>систематизация, накопление, хранение, уто</w:t>
      </w:r>
      <w:r>
        <w:t xml:space="preserve">чнение (обновление, изменение), извлечение, использование, </w:t>
      </w:r>
      <w:r w:rsidRPr="00560B3A">
        <w:t>обезличив</w:t>
      </w:r>
      <w:r>
        <w:t>ание, блоки</w:t>
      </w:r>
      <w:r w:rsidR="00A52995">
        <w:t>рование, уничтожение, удаление.</w:t>
      </w:r>
      <w:proofErr w:type="gramEnd"/>
    </w:p>
    <w:p w:rsidR="00AA5068" w:rsidRDefault="00AA5068" w:rsidP="00AA5068">
      <w:pPr>
        <w:widowControl w:val="0"/>
        <w:autoSpaceDE w:val="0"/>
        <w:autoSpaceDN w:val="0"/>
        <w:adjustRightInd w:val="0"/>
        <w:ind w:firstLine="540"/>
        <w:jc w:val="both"/>
      </w:pPr>
      <w:r>
        <w:t>Администрация Северо-Енисейского района</w:t>
      </w:r>
      <w:r w:rsidRPr="00560B3A">
        <w:t xml:space="preserve"> осуществляет смешанную обработку персональных данных с применением ЭВМ, с передачей по внутренней сети, </w:t>
      </w:r>
      <w:r>
        <w:t>в том числе передачу персональных данных в компетентные органы</w:t>
      </w:r>
      <w:r>
        <w:rPr>
          <w:color w:val="000000"/>
        </w:rPr>
        <w:t xml:space="preserve"> для решения вопросов по существу</w:t>
      </w:r>
      <w:r>
        <w:t xml:space="preserve">, а </w:t>
      </w:r>
      <w:r>
        <w:lastRenderedPageBreak/>
        <w:t>именно:____________________________________________________________________________________________________________________________________________________</w:t>
      </w:r>
    </w:p>
    <w:p w:rsidR="00AA5068" w:rsidRPr="00560B3A" w:rsidRDefault="00AA5068" w:rsidP="00AA506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560B3A">
        <w:t>Согласие вступает в силу со дня его подписания и действует</w:t>
      </w:r>
      <w:r>
        <w:t xml:space="preserve"> до решения вопроса по существу и подлежит хранению согласно нормам </w:t>
      </w:r>
      <w:r>
        <w:rPr>
          <w:rFonts w:eastAsia="Calibri"/>
          <w:lang w:eastAsia="en-US"/>
        </w:rPr>
        <w:t>приказа Министерства культуры Российской федерации от 25 августа 2010 г. N 558 «Об утверждении "Перечня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</w:t>
      </w:r>
      <w:r>
        <w:t>.</w:t>
      </w:r>
      <w:proofErr w:type="gramEnd"/>
      <w:r>
        <w:t xml:space="preserve"> </w:t>
      </w:r>
      <w:r w:rsidRPr="00560B3A">
        <w:t xml:space="preserve">Действие настоящего согласия прекращается досрочно в случае принятия оператором </w:t>
      </w:r>
      <w:r>
        <w:t>–</w:t>
      </w:r>
      <w:r w:rsidRPr="00560B3A">
        <w:t xml:space="preserve"> </w:t>
      </w:r>
      <w:r>
        <w:t>администрацией района</w:t>
      </w:r>
      <w:r w:rsidRPr="00560B3A">
        <w:t xml:space="preserve"> решения о прекращении обработки персональных данных и/или уничтожении документов, содержащих персональные данные.</w:t>
      </w:r>
      <w:r>
        <w:t xml:space="preserve"> </w:t>
      </w:r>
      <w:r w:rsidRPr="00560B3A">
        <w:t>Согласие может быть отозвано мною в любое время на основании моего письменного заявления.</w:t>
      </w:r>
    </w:p>
    <w:p w:rsidR="00AA5068" w:rsidRPr="006B5F0D" w:rsidRDefault="00AA5068" w:rsidP="00AA5068">
      <w:pPr>
        <w:autoSpaceDE w:val="0"/>
        <w:autoSpaceDN w:val="0"/>
        <w:adjustRightInd w:val="0"/>
        <w:ind w:firstLine="600"/>
        <w:rPr>
          <w:u w:val="single"/>
        </w:rPr>
      </w:pPr>
      <w:r w:rsidRPr="004B4DC0">
        <w:rPr>
          <w:u w:val="single"/>
        </w:rPr>
        <w:t>Последствия отказа от предоставления перс</w:t>
      </w:r>
      <w:r>
        <w:rPr>
          <w:u w:val="single"/>
        </w:rPr>
        <w:t>ональных данных мне разъяснены.</w:t>
      </w:r>
    </w:p>
    <w:p w:rsidR="00AA5068" w:rsidRPr="00560B3A" w:rsidRDefault="00AA5068" w:rsidP="00AA50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 w:cs="Times New Roman"/>
          <w:sz w:val="24"/>
          <w:szCs w:val="24"/>
        </w:rPr>
        <w:t>"___"________________ 20__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___________________/_____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60B3A">
        <w:rPr>
          <w:rFonts w:ascii="Times New Roman" w:hAnsi="Times New Roman" w:cs="Times New Roman"/>
          <w:sz w:val="24"/>
          <w:szCs w:val="24"/>
        </w:rPr>
        <w:t>_______________/</w:t>
      </w:r>
    </w:p>
    <w:p w:rsidR="00AA5068" w:rsidRDefault="00AA5068" w:rsidP="00AA5068">
      <w:pPr>
        <w:pStyle w:val="ConsPlusNonformat"/>
      </w:pPr>
      <w:r>
        <w:t xml:space="preserve"> (</w:t>
      </w:r>
      <w:r w:rsidRPr="00560B3A">
        <w:t>подпись)</w:t>
      </w:r>
      <w:r>
        <w:t xml:space="preserve"> </w:t>
      </w:r>
      <w:r w:rsidRPr="00560B3A">
        <w:t>(расшифровка подписи)</w:t>
      </w:r>
    </w:p>
    <w:p w:rsidR="004544E3" w:rsidRDefault="004544E3" w:rsidP="00AA5068">
      <w:pPr>
        <w:sectPr w:rsidR="004544E3" w:rsidSect="005B0B48">
          <w:pgSz w:w="11906" w:h="16838"/>
          <w:pgMar w:top="851" w:right="707" w:bottom="709" w:left="1418" w:header="709" w:footer="709" w:gutter="0"/>
          <w:cols w:space="708"/>
          <w:titlePg/>
          <w:docGrid w:linePitch="360"/>
        </w:sectPr>
      </w:pPr>
    </w:p>
    <w:p w:rsidR="00324C48" w:rsidRPr="00E839A4" w:rsidRDefault="00324C48" w:rsidP="00324C48">
      <w:pPr>
        <w:autoSpaceDE w:val="0"/>
        <w:autoSpaceDN w:val="0"/>
        <w:adjustRightInd w:val="0"/>
        <w:jc w:val="right"/>
      </w:pPr>
      <w:r>
        <w:lastRenderedPageBreak/>
        <w:t>Приложение 3</w:t>
      </w:r>
    </w:p>
    <w:p w:rsidR="00D8701A" w:rsidRDefault="00D8701A" w:rsidP="00D8701A">
      <w:pPr>
        <w:autoSpaceDE w:val="0"/>
        <w:autoSpaceDN w:val="0"/>
        <w:adjustRightInd w:val="0"/>
        <w:jc w:val="right"/>
      </w:pPr>
      <w:r w:rsidRPr="00707F38">
        <w:t xml:space="preserve">к </w:t>
      </w:r>
      <w:r>
        <w:t>административному регламенту</w:t>
      </w:r>
    </w:p>
    <w:p w:rsidR="00D8701A" w:rsidRDefault="00D8701A" w:rsidP="00D8701A">
      <w:pPr>
        <w:autoSpaceDE w:val="0"/>
        <w:autoSpaceDN w:val="0"/>
        <w:adjustRightInd w:val="0"/>
        <w:jc w:val="right"/>
      </w:pPr>
      <w:r>
        <w:t>муниципальной услуги</w:t>
      </w:r>
    </w:p>
    <w:p w:rsidR="00D8701A" w:rsidRDefault="00D8701A" w:rsidP="00D8701A">
      <w:pPr>
        <w:autoSpaceDE w:val="0"/>
        <w:autoSpaceDN w:val="0"/>
        <w:adjustRightInd w:val="0"/>
        <w:jc w:val="right"/>
      </w:pPr>
      <w:r w:rsidRPr="00F40D52">
        <w:t xml:space="preserve">«Выдача разрешения </w:t>
      </w:r>
      <w:proofErr w:type="gramStart"/>
      <w:r w:rsidRPr="00F40D52">
        <w:t>на</w:t>
      </w:r>
      <w:proofErr w:type="gramEnd"/>
    </w:p>
    <w:p w:rsidR="00D8701A" w:rsidRDefault="00D8701A" w:rsidP="00D8701A">
      <w:pPr>
        <w:autoSpaceDE w:val="0"/>
        <w:autoSpaceDN w:val="0"/>
        <w:adjustRightInd w:val="0"/>
        <w:jc w:val="right"/>
      </w:pPr>
      <w:r w:rsidRPr="00F40D52">
        <w:t>использование земель или</w:t>
      </w:r>
    </w:p>
    <w:p w:rsidR="00D8701A" w:rsidRDefault="00D8701A" w:rsidP="00D8701A">
      <w:pPr>
        <w:autoSpaceDE w:val="0"/>
        <w:autoSpaceDN w:val="0"/>
        <w:adjustRightInd w:val="0"/>
        <w:jc w:val="right"/>
      </w:pPr>
      <w:r w:rsidRPr="00F40D52">
        <w:t>земельных участков</w:t>
      </w:r>
      <w:r>
        <w:t>,</w:t>
      </w:r>
      <w:r w:rsidRPr="00F40D52">
        <w:t xml:space="preserve"> находящихся</w:t>
      </w:r>
    </w:p>
    <w:p w:rsidR="00D8701A" w:rsidRDefault="00D8701A" w:rsidP="00D8701A">
      <w:pPr>
        <w:autoSpaceDE w:val="0"/>
        <w:autoSpaceDN w:val="0"/>
        <w:adjustRightInd w:val="0"/>
        <w:jc w:val="right"/>
      </w:pPr>
      <w:r w:rsidRPr="00F40D52">
        <w:t>в муниципальной</w:t>
      </w:r>
      <w:r>
        <w:t xml:space="preserve"> </w:t>
      </w:r>
      <w:r w:rsidRPr="00F40D52">
        <w:t>собственности,</w:t>
      </w:r>
    </w:p>
    <w:p w:rsidR="00D8701A" w:rsidRDefault="00D8701A" w:rsidP="00D8701A">
      <w:pPr>
        <w:autoSpaceDE w:val="0"/>
        <w:autoSpaceDN w:val="0"/>
        <w:adjustRightInd w:val="0"/>
        <w:jc w:val="right"/>
      </w:pPr>
      <w:r>
        <w:t>и земельных участков</w:t>
      </w:r>
      <w:r w:rsidR="00730F6A">
        <w:t>,</w:t>
      </w:r>
      <w:r>
        <w:t xml:space="preserve"> </w:t>
      </w:r>
      <w:proofErr w:type="gramStart"/>
      <w:r>
        <w:t>государственная</w:t>
      </w:r>
      <w:proofErr w:type="gramEnd"/>
    </w:p>
    <w:p w:rsidR="00D8701A" w:rsidRDefault="00D8701A" w:rsidP="00D8701A">
      <w:pPr>
        <w:autoSpaceDE w:val="0"/>
        <w:autoSpaceDN w:val="0"/>
        <w:adjustRightInd w:val="0"/>
        <w:jc w:val="right"/>
      </w:pPr>
      <w:r>
        <w:t xml:space="preserve"> </w:t>
      </w:r>
      <w:proofErr w:type="gramStart"/>
      <w:r>
        <w:t>собственность</w:t>
      </w:r>
      <w:proofErr w:type="gramEnd"/>
      <w:r>
        <w:t xml:space="preserve"> на которые не разграничена,</w:t>
      </w:r>
    </w:p>
    <w:p w:rsidR="00D8701A" w:rsidRDefault="00D8701A" w:rsidP="00D8701A">
      <w:pPr>
        <w:autoSpaceDE w:val="0"/>
        <w:autoSpaceDN w:val="0"/>
        <w:adjustRightInd w:val="0"/>
        <w:jc w:val="right"/>
      </w:pPr>
      <w:r w:rsidRPr="00F40D52">
        <w:t>без предоставления</w:t>
      </w:r>
      <w:r>
        <w:t xml:space="preserve"> </w:t>
      </w:r>
      <w:r w:rsidRPr="00F40D52">
        <w:t>земельных участков</w:t>
      </w:r>
      <w:r>
        <w:t xml:space="preserve"> </w:t>
      </w:r>
      <w:r w:rsidRPr="00F40D52">
        <w:t>и</w:t>
      </w:r>
    </w:p>
    <w:p w:rsidR="00D8701A" w:rsidRPr="00F40D52" w:rsidRDefault="00D8701A" w:rsidP="00D8701A">
      <w:pPr>
        <w:autoSpaceDE w:val="0"/>
        <w:autoSpaceDN w:val="0"/>
        <w:adjustRightInd w:val="0"/>
        <w:jc w:val="right"/>
      </w:pPr>
      <w:r w:rsidRPr="00F40D52">
        <w:t>установления</w:t>
      </w:r>
      <w:r>
        <w:t xml:space="preserve"> </w:t>
      </w:r>
      <w:r w:rsidRPr="00F40D52">
        <w:t>сервитута, публичного сервитута»</w:t>
      </w:r>
    </w:p>
    <w:p w:rsidR="000401D7" w:rsidRDefault="000401D7" w:rsidP="000401D7"/>
    <w:p w:rsidR="00A36D5A" w:rsidRPr="00730F6A" w:rsidRDefault="00A36D5A" w:rsidP="00730F6A">
      <w:pPr>
        <w:autoSpaceDE w:val="0"/>
        <w:autoSpaceDN w:val="0"/>
        <w:adjustRightInd w:val="0"/>
        <w:jc w:val="both"/>
        <w:rPr>
          <w:u w:val="single"/>
        </w:rPr>
      </w:pPr>
      <w:r w:rsidRPr="00D8701A">
        <w:rPr>
          <w:rFonts w:eastAsia="Arial Unicode MS"/>
          <w:u w:val="single"/>
        </w:rPr>
        <w:t>Блок-схема предоставления муниципальной услуги:</w:t>
      </w:r>
      <w:r w:rsidR="00730F6A">
        <w:rPr>
          <w:rFonts w:eastAsia="Arial Unicode MS"/>
          <w:u w:val="single"/>
        </w:rPr>
        <w:t xml:space="preserve"> </w:t>
      </w:r>
      <w:r w:rsidR="00730F6A" w:rsidRPr="00730F6A">
        <w:rPr>
          <w:u w:val="single"/>
        </w:rPr>
        <w:t>Выдача разрешения на использование земель или земельных участков, находящихся в муниципальной собственности, и земельных участков</w:t>
      </w:r>
      <w:r w:rsidR="00730F6A">
        <w:rPr>
          <w:u w:val="single"/>
        </w:rPr>
        <w:t>,</w:t>
      </w:r>
      <w:r w:rsidR="00730F6A" w:rsidRPr="00730F6A">
        <w:rPr>
          <w:u w:val="single"/>
        </w:rPr>
        <w:t xml:space="preserve">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</w:p>
    <w:p w:rsidR="00A36D5A" w:rsidRDefault="00A36D5A" w:rsidP="00730F6A">
      <w:pPr>
        <w:jc w:val="both"/>
        <w:rPr>
          <w:rFonts w:eastAsia="Arial Unicode MS"/>
        </w:rPr>
      </w:pPr>
    </w:p>
    <w:p w:rsidR="00A36D5A" w:rsidRDefault="000F0FC7" w:rsidP="00730F6A">
      <w:pPr>
        <w:tabs>
          <w:tab w:val="left" w:pos="3165"/>
        </w:tabs>
        <w:jc w:val="both"/>
        <w:rPr>
          <w:rFonts w:eastAsia="Arial Unicode MS"/>
        </w:rPr>
      </w:pPr>
      <w:r>
        <w:rPr>
          <w:rFonts w:eastAsia="Arial Unicode MS"/>
          <w:noProof/>
        </w:rPr>
        <w:pict>
          <v:group id="_x0000_s1039" style="position:absolute;left:0;text-align:left;margin-left:53.95pt;margin-top:2.15pt;width:378.4pt;height:460.15pt;z-index:251665408" coordorigin="728,5973" coordsize="7568,867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4150;top:5973;width:3628;height:704">
              <o:extrusion v:ext="view" on="t"/>
              <v:textbox style="mso-next-textbox:#_x0000_s1040">
                <w:txbxContent>
                  <w:p w:rsidR="00D049C8" w:rsidRPr="006A0764" w:rsidRDefault="00D049C8" w:rsidP="00F5073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A0764">
                      <w:rPr>
                        <w:sz w:val="20"/>
                        <w:szCs w:val="20"/>
                      </w:rPr>
                      <w:t>Приём, проверка и регистрация заявления с комплектом документов</w:t>
                    </w:r>
                  </w:p>
                </w:txbxContent>
              </v:textbox>
            </v:shape>
            <v:shape id="_x0000_s1041" type="#_x0000_t202" style="position:absolute;left:4531;top:7119;width:2894;height:558">
              <o:extrusion v:ext="view" on="t"/>
              <v:textbox style="mso-next-textbox:#_x0000_s1041">
                <w:txbxContent>
                  <w:p w:rsidR="00D049C8" w:rsidRPr="006A0764" w:rsidRDefault="00D049C8" w:rsidP="00F5073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A0764">
                      <w:rPr>
                        <w:sz w:val="20"/>
                        <w:szCs w:val="20"/>
                      </w:rPr>
                      <w:t>Рассмотрение заявления</w:t>
                    </w:r>
                  </w:p>
                </w:txbxContent>
              </v:textbox>
            </v:shape>
            <v:shape id="_x0000_s1042" type="#_x0000_t202" style="position:absolute;left:4531;top:8017;width:2894;height:835">
              <o:extrusion v:ext="view" on="t"/>
              <v:textbox style="mso-next-textbox:#_x0000_s1042">
                <w:txbxContent>
                  <w:p w:rsidR="00D049C8" w:rsidRPr="006A0764" w:rsidRDefault="00D049C8" w:rsidP="00F5073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A0764">
                      <w:rPr>
                        <w:sz w:val="20"/>
                        <w:szCs w:val="20"/>
                      </w:rPr>
                      <w:t>Организация запроса в рамках межведомственного взаимодействия</w:t>
                    </w:r>
                  </w:p>
                </w:txbxContent>
              </v:textbox>
            </v:shape>
            <v:shape id="_x0000_s1043" type="#_x0000_t202" style="position:absolute;left:4074;top:9388;width:4222;height:2354">
              <o:extrusion v:ext="view" on="t"/>
              <v:textbox style="mso-next-textbox:#_x0000_s1043">
                <w:txbxContent>
                  <w:p w:rsidR="00D049C8" w:rsidRPr="00AB07AD" w:rsidRDefault="00D049C8" w:rsidP="00F5073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B07AD">
                      <w:rPr>
                        <w:sz w:val="20"/>
                        <w:szCs w:val="20"/>
                      </w:rPr>
                      <w:t xml:space="preserve">Подготовка проекта Разрешения </w:t>
                    </w:r>
                    <w:r w:rsidRPr="00AB07AD">
                      <w:rPr>
                        <w:rFonts w:eastAsiaTheme="minorHAnsi"/>
                        <w:sz w:val="20"/>
                        <w:szCs w:val="20"/>
                        <w:lang w:eastAsia="en-US"/>
                      </w:rPr>
                      <w:t>с приложением схемы границ предполагаемых к использованию земель или части земельного участка на кадастровом плане территории</w:t>
                    </w:r>
                    <w:r w:rsidRPr="00AB07AD">
                      <w:rPr>
                        <w:sz w:val="20"/>
                        <w:szCs w:val="20"/>
                      </w:rPr>
                      <w:t xml:space="preserve"> или подготовка письма об отказе в предоставлении муниципальной услуги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4" type="#_x0000_t32" style="position:absolute;left:5967;top:6653;width:0;height:218" o:connectortype="straight">
              <v:stroke endarrow="block"/>
            </v:shape>
            <v:shape id="_x0000_s1045" type="#_x0000_t32" style="position:absolute;left:5967;top:7677;width:0;height:340" o:connectortype="straight">
              <v:stroke endarrow="block"/>
            </v:shape>
            <v:shape id="_x0000_s1046" type="#_x0000_t32" style="position:absolute;left:5967;top:8853;width:0;height:342" o:connectortype="straight">
              <v:stroke endarrow="block"/>
            </v:shape>
            <v:rect id="_x0000_s1047" style="position:absolute;left:728;top:7196;width:3021;height:1298">
              <o:extrusion v:ext="view" on="t"/>
              <v:textbox style="mso-next-textbox:#_x0000_s1047">
                <w:txbxContent>
                  <w:p w:rsidR="00D049C8" w:rsidRPr="007D24D2" w:rsidRDefault="00D049C8">
                    <w:pPr>
                      <w:rPr>
                        <w:sz w:val="20"/>
                        <w:szCs w:val="20"/>
                      </w:rPr>
                    </w:pPr>
                    <w:r w:rsidRPr="007D24D2">
                      <w:rPr>
                        <w:sz w:val="20"/>
                        <w:szCs w:val="20"/>
                      </w:rPr>
                      <w:t>мотивированный отказ в случае невозможности предоставления муниципальной услуги</w:t>
                    </w:r>
                  </w:p>
                </w:txbxContent>
              </v:textbox>
            </v:rect>
            <v:shape id="_x0000_s1048" type="#_x0000_t32" style="position:absolute;left:3980;top:7409;width:551;height:372;flip:x" o:connectortype="straight">
              <v:stroke endarrow="block"/>
            </v:shape>
            <v:shape id="_x0000_s1049" type="#_x0000_t32" style="position:absolute;left:3980;top:8098;width:551;height:333;flip:x y" o:connectortype="straight">
              <v:stroke endarrow="block"/>
            </v:shape>
            <v:rect id="_x0000_s1050" style="position:absolute;left:4270;top:12185;width:4026;height:2462">
              <o:extrusion v:ext="view" on="t"/>
              <v:textbox style="mso-next-textbox:#_x0000_s1050">
                <w:txbxContent>
                  <w:p w:rsidR="00D049C8" w:rsidRPr="006A0764" w:rsidRDefault="00D049C8" w:rsidP="00285DAF">
                    <w:pPr>
                      <w:jc w:val="both"/>
                      <w:rPr>
                        <w:sz w:val="20"/>
                        <w:szCs w:val="20"/>
                      </w:rPr>
                    </w:pPr>
                    <w:r w:rsidRPr="001025C9">
                      <w:rPr>
                        <w:sz w:val="20"/>
                        <w:szCs w:val="20"/>
                      </w:rPr>
                      <w:t xml:space="preserve">Направление заявителю </w:t>
                    </w:r>
                    <w:r w:rsidRPr="00AB07AD">
                      <w:rPr>
                        <w:sz w:val="20"/>
                        <w:szCs w:val="20"/>
                      </w:rPr>
                      <w:t xml:space="preserve">Разрешения </w:t>
                    </w:r>
                    <w:r w:rsidRPr="00AB07AD">
                      <w:rPr>
                        <w:rFonts w:eastAsiaTheme="minorHAnsi"/>
                        <w:sz w:val="20"/>
                        <w:szCs w:val="20"/>
                        <w:lang w:eastAsia="en-US"/>
                      </w:rPr>
                      <w:t>с приложением схемы границ предполагаемых к использованию земель или части земельного участка на кадастровом плане территории</w:t>
                    </w:r>
                    <w:r>
                      <w:rPr>
                        <w:rFonts w:eastAsiaTheme="minorHAnsi"/>
                        <w:sz w:val="20"/>
                        <w:szCs w:val="20"/>
                        <w:lang w:eastAsia="en-US"/>
                      </w:rPr>
                      <w:t xml:space="preserve"> с сопроводительным письмом</w:t>
                    </w:r>
                  </w:p>
                  <w:p w:rsidR="00D049C8" w:rsidRDefault="00D049C8"/>
                </w:txbxContent>
              </v:textbox>
            </v:rect>
            <v:shape id="_x0000_s1051" type="#_x0000_t32" style="position:absolute;left:5967;top:11742;width:0;height:443" o:connectortype="straight">
              <v:stroke endarrow="block"/>
            </v:shape>
          </v:group>
        </w:pict>
      </w:r>
    </w:p>
    <w:p w:rsidR="00A36D5A" w:rsidRDefault="00A36D5A" w:rsidP="00A36D5A">
      <w:pPr>
        <w:tabs>
          <w:tab w:val="left" w:pos="3165"/>
        </w:tabs>
        <w:rPr>
          <w:rFonts w:eastAsia="Arial Unicode MS"/>
        </w:rPr>
      </w:pPr>
    </w:p>
    <w:p w:rsidR="00A36D5A" w:rsidRDefault="00A36D5A" w:rsidP="00A36D5A">
      <w:pPr>
        <w:tabs>
          <w:tab w:val="left" w:pos="5675"/>
        </w:tabs>
        <w:rPr>
          <w:rFonts w:eastAsia="Arial Unicode MS"/>
        </w:rPr>
      </w:pPr>
    </w:p>
    <w:p w:rsidR="000401D7" w:rsidRDefault="000401D7" w:rsidP="000401D7"/>
    <w:p w:rsidR="000401D7" w:rsidRDefault="000401D7" w:rsidP="000401D7"/>
    <w:p w:rsidR="000401D7" w:rsidRDefault="000401D7" w:rsidP="000401D7"/>
    <w:p w:rsidR="000401D7" w:rsidRDefault="000401D7" w:rsidP="000401D7"/>
    <w:p w:rsidR="000401D7" w:rsidRDefault="000401D7" w:rsidP="000401D7"/>
    <w:p w:rsidR="000401D7" w:rsidRPr="000401D7" w:rsidRDefault="000401D7" w:rsidP="000401D7"/>
    <w:p w:rsidR="000401D7" w:rsidRDefault="000401D7" w:rsidP="000401D7"/>
    <w:p w:rsidR="000401D7" w:rsidRDefault="000401D7" w:rsidP="000401D7"/>
    <w:p w:rsidR="00354351" w:rsidRDefault="000F0FC7" w:rsidP="000401D7">
      <w:pPr>
        <w:autoSpaceDE w:val="0"/>
        <w:autoSpaceDN w:val="0"/>
        <w:adjustRightInd w:val="0"/>
        <w:jc w:val="right"/>
      </w:pPr>
      <w:r>
        <w:rPr>
          <w:noProof/>
        </w:rPr>
        <w:pict>
          <v:shape id="_x0000_s1054" type="#_x0000_t32" style="position:absolute;left:0;text-align:left;margin-left:126.3pt;margin-top:3.25pt;width:.65pt;height:37.75pt;z-index:251667456" o:connectortype="straight">
            <v:stroke endarrow="block"/>
          </v:shape>
        </w:pict>
      </w:r>
    </w:p>
    <w:p w:rsidR="00354351" w:rsidRDefault="00354351" w:rsidP="000401D7">
      <w:pPr>
        <w:autoSpaceDE w:val="0"/>
        <w:autoSpaceDN w:val="0"/>
        <w:adjustRightInd w:val="0"/>
        <w:jc w:val="right"/>
      </w:pPr>
    </w:p>
    <w:p w:rsidR="00354351" w:rsidRDefault="00354351" w:rsidP="000401D7">
      <w:pPr>
        <w:autoSpaceDE w:val="0"/>
        <w:autoSpaceDN w:val="0"/>
        <w:adjustRightInd w:val="0"/>
        <w:jc w:val="right"/>
      </w:pPr>
    </w:p>
    <w:p w:rsidR="00354351" w:rsidRDefault="000F0FC7" w:rsidP="000401D7">
      <w:pPr>
        <w:autoSpaceDE w:val="0"/>
        <w:autoSpaceDN w:val="0"/>
        <w:adjustRightInd w:val="0"/>
        <w:jc w:val="right"/>
      </w:pPr>
      <w:r>
        <w:rPr>
          <w:noProof/>
        </w:rPr>
        <w:pict>
          <v:rect id="_x0000_s1053" style="position:absolute;left:0;text-align:left;margin-left:48.05pt;margin-top:10pt;width:145.05pt;height:65.05pt;z-index:251663359">
            <o:extrusion v:ext="view" on="t"/>
            <v:textbox>
              <w:txbxContent>
                <w:p w:rsidR="00D049C8" w:rsidRPr="00672702" w:rsidRDefault="00D049C8" w:rsidP="00672702">
                  <w:pPr>
                    <w:rPr>
                      <w:sz w:val="20"/>
                      <w:szCs w:val="20"/>
                    </w:rPr>
                  </w:pPr>
                  <w:r w:rsidRPr="00672702">
                    <w:rPr>
                      <w:sz w:val="20"/>
                      <w:szCs w:val="20"/>
                    </w:rPr>
                    <w:t xml:space="preserve">Направление мотивированного отказа заявителю </w:t>
                  </w:r>
                </w:p>
              </w:txbxContent>
            </v:textbox>
          </v:rect>
        </w:pict>
      </w:r>
    </w:p>
    <w:p w:rsidR="00354351" w:rsidRDefault="00354351" w:rsidP="000401D7">
      <w:pPr>
        <w:autoSpaceDE w:val="0"/>
        <w:autoSpaceDN w:val="0"/>
        <w:adjustRightInd w:val="0"/>
        <w:jc w:val="right"/>
      </w:pPr>
    </w:p>
    <w:p w:rsidR="00354351" w:rsidRDefault="00354351" w:rsidP="000401D7">
      <w:pPr>
        <w:autoSpaceDE w:val="0"/>
        <w:autoSpaceDN w:val="0"/>
        <w:adjustRightInd w:val="0"/>
        <w:jc w:val="right"/>
      </w:pPr>
    </w:p>
    <w:p w:rsidR="00354351" w:rsidRDefault="00354351" w:rsidP="000401D7">
      <w:pPr>
        <w:autoSpaceDE w:val="0"/>
        <w:autoSpaceDN w:val="0"/>
        <w:adjustRightInd w:val="0"/>
        <w:jc w:val="right"/>
      </w:pPr>
    </w:p>
    <w:p w:rsidR="00354351" w:rsidRDefault="00354351" w:rsidP="000401D7">
      <w:pPr>
        <w:autoSpaceDE w:val="0"/>
        <w:autoSpaceDN w:val="0"/>
        <w:adjustRightInd w:val="0"/>
        <w:jc w:val="right"/>
      </w:pPr>
    </w:p>
    <w:p w:rsidR="00354351" w:rsidRDefault="00354351" w:rsidP="000401D7">
      <w:pPr>
        <w:autoSpaceDE w:val="0"/>
        <w:autoSpaceDN w:val="0"/>
        <w:adjustRightInd w:val="0"/>
        <w:jc w:val="right"/>
      </w:pPr>
    </w:p>
    <w:p w:rsidR="00354351" w:rsidRDefault="00354351" w:rsidP="000401D7">
      <w:pPr>
        <w:autoSpaceDE w:val="0"/>
        <w:autoSpaceDN w:val="0"/>
        <w:adjustRightInd w:val="0"/>
        <w:jc w:val="right"/>
      </w:pPr>
    </w:p>
    <w:p w:rsidR="00354351" w:rsidRDefault="00354351" w:rsidP="000401D7">
      <w:pPr>
        <w:autoSpaceDE w:val="0"/>
        <w:autoSpaceDN w:val="0"/>
        <w:adjustRightInd w:val="0"/>
        <w:jc w:val="right"/>
      </w:pPr>
    </w:p>
    <w:p w:rsidR="00354351" w:rsidRDefault="00354351" w:rsidP="000401D7">
      <w:pPr>
        <w:autoSpaceDE w:val="0"/>
        <w:autoSpaceDN w:val="0"/>
        <w:adjustRightInd w:val="0"/>
        <w:jc w:val="right"/>
      </w:pPr>
    </w:p>
    <w:p w:rsidR="00354351" w:rsidRDefault="00354351" w:rsidP="000401D7">
      <w:pPr>
        <w:autoSpaceDE w:val="0"/>
        <w:autoSpaceDN w:val="0"/>
        <w:adjustRightInd w:val="0"/>
        <w:jc w:val="right"/>
      </w:pPr>
    </w:p>
    <w:p w:rsidR="00354351" w:rsidRDefault="00354351" w:rsidP="000401D7">
      <w:pPr>
        <w:autoSpaceDE w:val="0"/>
        <w:autoSpaceDN w:val="0"/>
        <w:adjustRightInd w:val="0"/>
        <w:jc w:val="right"/>
      </w:pPr>
    </w:p>
    <w:p w:rsidR="00354351" w:rsidRDefault="00354351" w:rsidP="000401D7">
      <w:pPr>
        <w:autoSpaceDE w:val="0"/>
        <w:autoSpaceDN w:val="0"/>
        <w:adjustRightInd w:val="0"/>
        <w:jc w:val="right"/>
      </w:pPr>
    </w:p>
    <w:p w:rsidR="00354351" w:rsidRDefault="00354351" w:rsidP="000401D7">
      <w:pPr>
        <w:autoSpaceDE w:val="0"/>
        <w:autoSpaceDN w:val="0"/>
        <w:adjustRightInd w:val="0"/>
        <w:jc w:val="right"/>
      </w:pPr>
    </w:p>
    <w:p w:rsidR="00354351" w:rsidRDefault="00354351" w:rsidP="000401D7">
      <w:pPr>
        <w:autoSpaceDE w:val="0"/>
        <w:autoSpaceDN w:val="0"/>
        <w:adjustRightInd w:val="0"/>
        <w:jc w:val="right"/>
      </w:pPr>
    </w:p>
    <w:p w:rsidR="00354351" w:rsidRDefault="00354351" w:rsidP="000401D7">
      <w:pPr>
        <w:autoSpaceDE w:val="0"/>
        <w:autoSpaceDN w:val="0"/>
        <w:adjustRightInd w:val="0"/>
        <w:jc w:val="right"/>
      </w:pPr>
    </w:p>
    <w:p w:rsidR="00354351" w:rsidRDefault="00354351" w:rsidP="000401D7">
      <w:pPr>
        <w:autoSpaceDE w:val="0"/>
        <w:autoSpaceDN w:val="0"/>
        <w:adjustRightInd w:val="0"/>
        <w:jc w:val="right"/>
      </w:pPr>
    </w:p>
    <w:p w:rsidR="00354351" w:rsidRDefault="00354351" w:rsidP="000401D7">
      <w:pPr>
        <w:autoSpaceDE w:val="0"/>
        <w:autoSpaceDN w:val="0"/>
        <w:adjustRightInd w:val="0"/>
        <w:jc w:val="right"/>
      </w:pPr>
    </w:p>
    <w:p w:rsidR="00354351" w:rsidRDefault="00354351" w:rsidP="000401D7">
      <w:pPr>
        <w:autoSpaceDE w:val="0"/>
        <w:autoSpaceDN w:val="0"/>
        <w:adjustRightInd w:val="0"/>
        <w:jc w:val="right"/>
      </w:pPr>
    </w:p>
    <w:p w:rsidR="00354351" w:rsidRDefault="00354351" w:rsidP="000401D7">
      <w:pPr>
        <w:autoSpaceDE w:val="0"/>
        <w:autoSpaceDN w:val="0"/>
        <w:adjustRightInd w:val="0"/>
        <w:jc w:val="right"/>
      </w:pPr>
    </w:p>
    <w:p w:rsidR="00354351" w:rsidRDefault="000F0FC7" w:rsidP="000401D7">
      <w:pPr>
        <w:autoSpaceDE w:val="0"/>
        <w:autoSpaceDN w:val="0"/>
        <w:adjustRightInd w:val="0"/>
        <w:jc w:val="right"/>
      </w:pPr>
      <w:r>
        <w:rPr>
          <w:noProof/>
        </w:rPr>
        <w:pict>
          <v:shape id="_x0000_s1058" type="#_x0000_t32" style="position:absolute;left:0;text-align:left;margin-left:329.1pt;margin-top:11.35pt;width:0;height:15pt;z-index:251670528" o:connectortype="straight">
            <v:stroke endarrow="block"/>
          </v:shape>
        </w:pict>
      </w:r>
      <w:r>
        <w:rPr>
          <w:noProof/>
        </w:rPr>
        <w:pict>
          <v:rect id="_x0000_s1057" style="position:absolute;left:0;text-align:left;margin-left:231.05pt;margin-top:37.35pt;width:201.3pt;height:66pt;z-index:251669504">
            <o:extrusion v:ext="view" on="t"/>
            <v:textbox style="mso-next-textbox:#_x0000_s1057">
              <w:txbxContent>
                <w:p w:rsidR="00D049C8" w:rsidRPr="00876C74" w:rsidRDefault="00D049C8">
                  <w:pPr>
                    <w:rPr>
                      <w:sz w:val="20"/>
                      <w:szCs w:val="20"/>
                    </w:rPr>
                  </w:pPr>
                  <w:r w:rsidRPr="00876C74">
                    <w:rPr>
                      <w:sz w:val="20"/>
                      <w:szCs w:val="20"/>
                    </w:rPr>
                    <w:t xml:space="preserve">Направление </w:t>
                  </w:r>
                  <w:r>
                    <w:rPr>
                      <w:sz w:val="20"/>
                      <w:szCs w:val="20"/>
                    </w:rPr>
                    <w:t>копии Разрешения с приложением схемы в федеральный орган исполнительной власти, уполномоченный на осуществление государственного земельного надзора</w:t>
                  </w:r>
                </w:p>
              </w:txbxContent>
            </v:textbox>
          </v:rect>
        </w:pict>
      </w:r>
    </w:p>
    <w:sectPr w:rsidR="00354351" w:rsidSect="005B0B48">
      <w:pgSz w:w="11906" w:h="16838"/>
      <w:pgMar w:top="851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7C7" w:rsidRDefault="002737C7" w:rsidP="00650E57">
      <w:r>
        <w:separator/>
      </w:r>
    </w:p>
  </w:endnote>
  <w:endnote w:type="continuationSeparator" w:id="0">
    <w:p w:rsidR="002737C7" w:rsidRDefault="002737C7" w:rsidP="00650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7C7" w:rsidRDefault="002737C7" w:rsidP="00650E57">
      <w:r>
        <w:separator/>
      </w:r>
    </w:p>
  </w:footnote>
  <w:footnote w:type="continuationSeparator" w:id="0">
    <w:p w:rsidR="002737C7" w:rsidRDefault="002737C7" w:rsidP="00650E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86CD3"/>
    <w:multiLevelType w:val="hybridMultilevel"/>
    <w:tmpl w:val="CED67A26"/>
    <w:lvl w:ilvl="0" w:tplc="045A35F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5A3194E"/>
    <w:multiLevelType w:val="hybridMultilevel"/>
    <w:tmpl w:val="5158F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25770F"/>
    <w:multiLevelType w:val="hybridMultilevel"/>
    <w:tmpl w:val="A01CC6D8"/>
    <w:lvl w:ilvl="0" w:tplc="1E92211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B9794E"/>
    <w:multiLevelType w:val="hybridMultilevel"/>
    <w:tmpl w:val="14FECE3C"/>
    <w:lvl w:ilvl="0" w:tplc="8C0887A0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340618A"/>
    <w:multiLevelType w:val="hybridMultilevel"/>
    <w:tmpl w:val="B82A96A4"/>
    <w:lvl w:ilvl="0" w:tplc="280805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3CA79DC"/>
    <w:multiLevelType w:val="hybridMultilevel"/>
    <w:tmpl w:val="6B924992"/>
    <w:lvl w:ilvl="0" w:tplc="14902AE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>
    <w:nsid w:val="40193529"/>
    <w:multiLevelType w:val="hybridMultilevel"/>
    <w:tmpl w:val="D61A4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95FCA"/>
    <w:multiLevelType w:val="hybridMultilevel"/>
    <w:tmpl w:val="F740F004"/>
    <w:lvl w:ilvl="0" w:tplc="94841F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BDF7056"/>
    <w:multiLevelType w:val="hybridMultilevel"/>
    <w:tmpl w:val="760E9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C0804"/>
    <w:multiLevelType w:val="hybridMultilevel"/>
    <w:tmpl w:val="5E1AA132"/>
    <w:lvl w:ilvl="0" w:tplc="7B840A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64F6E0D"/>
    <w:multiLevelType w:val="hybridMultilevel"/>
    <w:tmpl w:val="9A3EC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1D59D6"/>
    <w:multiLevelType w:val="hybridMultilevel"/>
    <w:tmpl w:val="9D7AD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9801DE"/>
    <w:multiLevelType w:val="hybridMultilevel"/>
    <w:tmpl w:val="BEBA610C"/>
    <w:lvl w:ilvl="0" w:tplc="F46447F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738B6DB7"/>
    <w:multiLevelType w:val="hybridMultilevel"/>
    <w:tmpl w:val="257415DE"/>
    <w:lvl w:ilvl="0" w:tplc="915C1F32">
      <w:start w:val="1"/>
      <w:numFmt w:val="decimal"/>
      <w:lvlText w:val="%1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6"/>
  </w:num>
  <w:num w:numId="5">
    <w:abstractNumId w:val="8"/>
  </w:num>
  <w:num w:numId="6">
    <w:abstractNumId w:val="10"/>
  </w:num>
  <w:num w:numId="7">
    <w:abstractNumId w:val="9"/>
  </w:num>
  <w:num w:numId="8">
    <w:abstractNumId w:val="2"/>
  </w:num>
  <w:num w:numId="9">
    <w:abstractNumId w:val="12"/>
  </w:num>
  <w:num w:numId="10">
    <w:abstractNumId w:val="0"/>
  </w:num>
  <w:num w:numId="11">
    <w:abstractNumId w:val="4"/>
  </w:num>
  <w:num w:numId="12">
    <w:abstractNumId w:val="3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C17"/>
    <w:rsid w:val="00002ECB"/>
    <w:rsid w:val="00013249"/>
    <w:rsid w:val="000172C5"/>
    <w:rsid w:val="00020B03"/>
    <w:rsid w:val="000223E3"/>
    <w:rsid w:val="000242C7"/>
    <w:rsid w:val="00027FBD"/>
    <w:rsid w:val="000310F6"/>
    <w:rsid w:val="00033A93"/>
    <w:rsid w:val="00037549"/>
    <w:rsid w:val="000376C6"/>
    <w:rsid w:val="000401D7"/>
    <w:rsid w:val="00044D6F"/>
    <w:rsid w:val="000466A5"/>
    <w:rsid w:val="0005145B"/>
    <w:rsid w:val="0006229E"/>
    <w:rsid w:val="00065CFD"/>
    <w:rsid w:val="00067AAC"/>
    <w:rsid w:val="000704FB"/>
    <w:rsid w:val="00072546"/>
    <w:rsid w:val="00074C73"/>
    <w:rsid w:val="0007626B"/>
    <w:rsid w:val="000775B4"/>
    <w:rsid w:val="00077A11"/>
    <w:rsid w:val="00077A9E"/>
    <w:rsid w:val="0008150F"/>
    <w:rsid w:val="00085D3A"/>
    <w:rsid w:val="00086AC2"/>
    <w:rsid w:val="0009382F"/>
    <w:rsid w:val="0009568E"/>
    <w:rsid w:val="000966C2"/>
    <w:rsid w:val="000A1E36"/>
    <w:rsid w:val="000A3DAD"/>
    <w:rsid w:val="000A3E1F"/>
    <w:rsid w:val="000A5DAC"/>
    <w:rsid w:val="000A6E50"/>
    <w:rsid w:val="000B380A"/>
    <w:rsid w:val="000B4DD0"/>
    <w:rsid w:val="000B7C79"/>
    <w:rsid w:val="000C017C"/>
    <w:rsid w:val="000C1CB3"/>
    <w:rsid w:val="000C2232"/>
    <w:rsid w:val="000C32FB"/>
    <w:rsid w:val="000C6A68"/>
    <w:rsid w:val="000C6FE8"/>
    <w:rsid w:val="000D1B08"/>
    <w:rsid w:val="000D51EB"/>
    <w:rsid w:val="000D77D0"/>
    <w:rsid w:val="000E3193"/>
    <w:rsid w:val="000E459B"/>
    <w:rsid w:val="000E5B1E"/>
    <w:rsid w:val="000F0FC7"/>
    <w:rsid w:val="000F6BA2"/>
    <w:rsid w:val="00100465"/>
    <w:rsid w:val="001025C9"/>
    <w:rsid w:val="0010383D"/>
    <w:rsid w:val="00105E92"/>
    <w:rsid w:val="001068D3"/>
    <w:rsid w:val="00106D82"/>
    <w:rsid w:val="00110F5C"/>
    <w:rsid w:val="00124DFD"/>
    <w:rsid w:val="00126E1D"/>
    <w:rsid w:val="001302A1"/>
    <w:rsid w:val="0013581A"/>
    <w:rsid w:val="001373C5"/>
    <w:rsid w:val="00141591"/>
    <w:rsid w:val="001500D1"/>
    <w:rsid w:val="0015176A"/>
    <w:rsid w:val="00151A1E"/>
    <w:rsid w:val="001546C8"/>
    <w:rsid w:val="0015554A"/>
    <w:rsid w:val="001563E6"/>
    <w:rsid w:val="001564A3"/>
    <w:rsid w:val="00162FDC"/>
    <w:rsid w:val="00165C94"/>
    <w:rsid w:val="001722B8"/>
    <w:rsid w:val="001769BC"/>
    <w:rsid w:val="00180017"/>
    <w:rsid w:val="00181D6A"/>
    <w:rsid w:val="0018228C"/>
    <w:rsid w:val="001853B5"/>
    <w:rsid w:val="00191BDB"/>
    <w:rsid w:val="001933B5"/>
    <w:rsid w:val="001A1836"/>
    <w:rsid w:val="001A1E50"/>
    <w:rsid w:val="001A2B4B"/>
    <w:rsid w:val="001A5985"/>
    <w:rsid w:val="001B17E5"/>
    <w:rsid w:val="001B3E52"/>
    <w:rsid w:val="001B4452"/>
    <w:rsid w:val="001C7781"/>
    <w:rsid w:val="001D38FF"/>
    <w:rsid w:val="001E33C7"/>
    <w:rsid w:val="001E48E8"/>
    <w:rsid w:val="00201B21"/>
    <w:rsid w:val="00214ABB"/>
    <w:rsid w:val="00222876"/>
    <w:rsid w:val="00223250"/>
    <w:rsid w:val="00223FBE"/>
    <w:rsid w:val="00233BCC"/>
    <w:rsid w:val="0023644F"/>
    <w:rsid w:val="00237412"/>
    <w:rsid w:val="00246F48"/>
    <w:rsid w:val="00251C8C"/>
    <w:rsid w:val="00251FA8"/>
    <w:rsid w:val="002572B9"/>
    <w:rsid w:val="00262242"/>
    <w:rsid w:val="002651BD"/>
    <w:rsid w:val="00267D9D"/>
    <w:rsid w:val="00271242"/>
    <w:rsid w:val="00273162"/>
    <w:rsid w:val="002737C7"/>
    <w:rsid w:val="00273854"/>
    <w:rsid w:val="00277BF4"/>
    <w:rsid w:val="00280D07"/>
    <w:rsid w:val="0028556D"/>
    <w:rsid w:val="00285DAF"/>
    <w:rsid w:val="00286F13"/>
    <w:rsid w:val="002905BC"/>
    <w:rsid w:val="00293057"/>
    <w:rsid w:val="002955EE"/>
    <w:rsid w:val="002A187F"/>
    <w:rsid w:val="002A454E"/>
    <w:rsid w:val="002A4C6B"/>
    <w:rsid w:val="002A54D8"/>
    <w:rsid w:val="002A5950"/>
    <w:rsid w:val="002A5AFC"/>
    <w:rsid w:val="002B3722"/>
    <w:rsid w:val="002B637E"/>
    <w:rsid w:val="002B7083"/>
    <w:rsid w:val="002C093F"/>
    <w:rsid w:val="002C1E67"/>
    <w:rsid w:val="002C295A"/>
    <w:rsid w:val="002D055D"/>
    <w:rsid w:val="002D134B"/>
    <w:rsid w:val="002D1EFF"/>
    <w:rsid w:val="002D6262"/>
    <w:rsid w:val="002D725F"/>
    <w:rsid w:val="002E0E08"/>
    <w:rsid w:val="002E4FAD"/>
    <w:rsid w:val="002F3512"/>
    <w:rsid w:val="002F5B00"/>
    <w:rsid w:val="002F7AFC"/>
    <w:rsid w:val="00302E18"/>
    <w:rsid w:val="00307AD0"/>
    <w:rsid w:val="00311903"/>
    <w:rsid w:val="003126EF"/>
    <w:rsid w:val="00313B33"/>
    <w:rsid w:val="00313FF1"/>
    <w:rsid w:val="00314911"/>
    <w:rsid w:val="003159C7"/>
    <w:rsid w:val="00324C48"/>
    <w:rsid w:val="003257B3"/>
    <w:rsid w:val="003272AA"/>
    <w:rsid w:val="00330BDB"/>
    <w:rsid w:val="00332AC8"/>
    <w:rsid w:val="00343B77"/>
    <w:rsid w:val="003511AB"/>
    <w:rsid w:val="00352A64"/>
    <w:rsid w:val="00354351"/>
    <w:rsid w:val="00356A83"/>
    <w:rsid w:val="00357742"/>
    <w:rsid w:val="0036662B"/>
    <w:rsid w:val="00370C42"/>
    <w:rsid w:val="00374761"/>
    <w:rsid w:val="00377238"/>
    <w:rsid w:val="00377941"/>
    <w:rsid w:val="003805BF"/>
    <w:rsid w:val="0038137C"/>
    <w:rsid w:val="00382750"/>
    <w:rsid w:val="00385F3D"/>
    <w:rsid w:val="00386358"/>
    <w:rsid w:val="00386B6F"/>
    <w:rsid w:val="003941F6"/>
    <w:rsid w:val="00395F4D"/>
    <w:rsid w:val="00396BCB"/>
    <w:rsid w:val="003A3FB2"/>
    <w:rsid w:val="003A427A"/>
    <w:rsid w:val="003A7697"/>
    <w:rsid w:val="003B0429"/>
    <w:rsid w:val="003B168B"/>
    <w:rsid w:val="003B6465"/>
    <w:rsid w:val="003B6A52"/>
    <w:rsid w:val="003B7C28"/>
    <w:rsid w:val="003C3A09"/>
    <w:rsid w:val="003C5F1A"/>
    <w:rsid w:val="003C6846"/>
    <w:rsid w:val="003D57D3"/>
    <w:rsid w:val="003D7F1B"/>
    <w:rsid w:val="003E47FA"/>
    <w:rsid w:val="003F22EF"/>
    <w:rsid w:val="003F3CD8"/>
    <w:rsid w:val="003F5362"/>
    <w:rsid w:val="004033C0"/>
    <w:rsid w:val="00404C20"/>
    <w:rsid w:val="00407C3A"/>
    <w:rsid w:val="004120D0"/>
    <w:rsid w:val="004122F5"/>
    <w:rsid w:val="00412706"/>
    <w:rsid w:val="004127CE"/>
    <w:rsid w:val="00415805"/>
    <w:rsid w:val="00415CB5"/>
    <w:rsid w:val="004168C5"/>
    <w:rsid w:val="00417DC9"/>
    <w:rsid w:val="00420F2D"/>
    <w:rsid w:val="0042379A"/>
    <w:rsid w:val="00423927"/>
    <w:rsid w:val="004256CF"/>
    <w:rsid w:val="00426229"/>
    <w:rsid w:val="0043482A"/>
    <w:rsid w:val="00436655"/>
    <w:rsid w:val="00437F22"/>
    <w:rsid w:val="00441163"/>
    <w:rsid w:val="00441E76"/>
    <w:rsid w:val="0045409C"/>
    <w:rsid w:val="004544E3"/>
    <w:rsid w:val="00464282"/>
    <w:rsid w:val="00466639"/>
    <w:rsid w:val="00466EE7"/>
    <w:rsid w:val="00467F54"/>
    <w:rsid w:val="00470EA6"/>
    <w:rsid w:val="00474681"/>
    <w:rsid w:val="00474A3A"/>
    <w:rsid w:val="00477734"/>
    <w:rsid w:val="00477949"/>
    <w:rsid w:val="00484245"/>
    <w:rsid w:val="004920EA"/>
    <w:rsid w:val="00497F01"/>
    <w:rsid w:val="004A1086"/>
    <w:rsid w:val="004A24FA"/>
    <w:rsid w:val="004A3F5B"/>
    <w:rsid w:val="004A5EEE"/>
    <w:rsid w:val="004B697A"/>
    <w:rsid w:val="004B6EC5"/>
    <w:rsid w:val="004C01D2"/>
    <w:rsid w:val="004C7B66"/>
    <w:rsid w:val="004D01E2"/>
    <w:rsid w:val="004D209C"/>
    <w:rsid w:val="004E0AC3"/>
    <w:rsid w:val="004E115E"/>
    <w:rsid w:val="004E251B"/>
    <w:rsid w:val="004E4E7B"/>
    <w:rsid w:val="004E6330"/>
    <w:rsid w:val="004E6EF8"/>
    <w:rsid w:val="004F5038"/>
    <w:rsid w:val="004F630D"/>
    <w:rsid w:val="004F6389"/>
    <w:rsid w:val="0050551A"/>
    <w:rsid w:val="005117E1"/>
    <w:rsid w:val="00515D5E"/>
    <w:rsid w:val="00517BF9"/>
    <w:rsid w:val="005234A5"/>
    <w:rsid w:val="00530A27"/>
    <w:rsid w:val="00532169"/>
    <w:rsid w:val="00533716"/>
    <w:rsid w:val="00533FA7"/>
    <w:rsid w:val="0054063C"/>
    <w:rsid w:val="00541533"/>
    <w:rsid w:val="00550BA4"/>
    <w:rsid w:val="0055335C"/>
    <w:rsid w:val="00555268"/>
    <w:rsid w:val="005572E0"/>
    <w:rsid w:val="00563588"/>
    <w:rsid w:val="00567096"/>
    <w:rsid w:val="00567F79"/>
    <w:rsid w:val="0057279B"/>
    <w:rsid w:val="005738DD"/>
    <w:rsid w:val="00573FED"/>
    <w:rsid w:val="00577BFF"/>
    <w:rsid w:val="00581288"/>
    <w:rsid w:val="005821BA"/>
    <w:rsid w:val="00591F09"/>
    <w:rsid w:val="00592D62"/>
    <w:rsid w:val="00594B3A"/>
    <w:rsid w:val="00595E5B"/>
    <w:rsid w:val="005A3D82"/>
    <w:rsid w:val="005A56D7"/>
    <w:rsid w:val="005A712F"/>
    <w:rsid w:val="005B0B48"/>
    <w:rsid w:val="005C0F56"/>
    <w:rsid w:val="005C463D"/>
    <w:rsid w:val="005D2CCF"/>
    <w:rsid w:val="005D51D0"/>
    <w:rsid w:val="005E0651"/>
    <w:rsid w:val="005E1213"/>
    <w:rsid w:val="005E46DE"/>
    <w:rsid w:val="005E4D53"/>
    <w:rsid w:val="005E6542"/>
    <w:rsid w:val="005F244B"/>
    <w:rsid w:val="005F4325"/>
    <w:rsid w:val="005F6088"/>
    <w:rsid w:val="005F6635"/>
    <w:rsid w:val="006018C0"/>
    <w:rsid w:val="00602779"/>
    <w:rsid w:val="006047B1"/>
    <w:rsid w:val="00604EF7"/>
    <w:rsid w:val="00606D16"/>
    <w:rsid w:val="00611E97"/>
    <w:rsid w:val="00612624"/>
    <w:rsid w:val="00612A2B"/>
    <w:rsid w:val="00620CEC"/>
    <w:rsid w:val="00620F3A"/>
    <w:rsid w:val="006219AE"/>
    <w:rsid w:val="00622AB1"/>
    <w:rsid w:val="006243ED"/>
    <w:rsid w:val="00624EA2"/>
    <w:rsid w:val="00636AD2"/>
    <w:rsid w:val="00643285"/>
    <w:rsid w:val="00643B02"/>
    <w:rsid w:val="00644940"/>
    <w:rsid w:val="00644D1F"/>
    <w:rsid w:val="006451BA"/>
    <w:rsid w:val="00645242"/>
    <w:rsid w:val="006457AC"/>
    <w:rsid w:val="006464C2"/>
    <w:rsid w:val="00647C86"/>
    <w:rsid w:val="00650E57"/>
    <w:rsid w:val="00651856"/>
    <w:rsid w:val="0065307D"/>
    <w:rsid w:val="006530C2"/>
    <w:rsid w:val="006553DD"/>
    <w:rsid w:val="006560C5"/>
    <w:rsid w:val="00656C4C"/>
    <w:rsid w:val="0066090B"/>
    <w:rsid w:val="00660F30"/>
    <w:rsid w:val="00662FBA"/>
    <w:rsid w:val="00665891"/>
    <w:rsid w:val="0066788F"/>
    <w:rsid w:val="00672702"/>
    <w:rsid w:val="00672EBA"/>
    <w:rsid w:val="00680F80"/>
    <w:rsid w:val="00681BF2"/>
    <w:rsid w:val="00682FFB"/>
    <w:rsid w:val="0068354E"/>
    <w:rsid w:val="006845F6"/>
    <w:rsid w:val="00685163"/>
    <w:rsid w:val="00685341"/>
    <w:rsid w:val="00687545"/>
    <w:rsid w:val="006907ED"/>
    <w:rsid w:val="00692567"/>
    <w:rsid w:val="0069321B"/>
    <w:rsid w:val="00695C18"/>
    <w:rsid w:val="00696D6B"/>
    <w:rsid w:val="006A12D1"/>
    <w:rsid w:val="006A2B33"/>
    <w:rsid w:val="006A387C"/>
    <w:rsid w:val="006A3CE7"/>
    <w:rsid w:val="006A60BB"/>
    <w:rsid w:val="006B110B"/>
    <w:rsid w:val="006B3CEA"/>
    <w:rsid w:val="006B4B48"/>
    <w:rsid w:val="006B5B26"/>
    <w:rsid w:val="006B617C"/>
    <w:rsid w:val="006C0AAE"/>
    <w:rsid w:val="006C6E83"/>
    <w:rsid w:val="006D2C10"/>
    <w:rsid w:val="006D58BF"/>
    <w:rsid w:val="006D59D9"/>
    <w:rsid w:val="006E10DB"/>
    <w:rsid w:val="006E1B72"/>
    <w:rsid w:val="006E2D6F"/>
    <w:rsid w:val="006E4FB3"/>
    <w:rsid w:val="006E5A0F"/>
    <w:rsid w:val="006E75CC"/>
    <w:rsid w:val="006F0BDB"/>
    <w:rsid w:val="006F6657"/>
    <w:rsid w:val="006F67FF"/>
    <w:rsid w:val="006F6E26"/>
    <w:rsid w:val="00701263"/>
    <w:rsid w:val="00706348"/>
    <w:rsid w:val="007111DF"/>
    <w:rsid w:val="00711912"/>
    <w:rsid w:val="007121B3"/>
    <w:rsid w:val="007143F0"/>
    <w:rsid w:val="00716ACD"/>
    <w:rsid w:val="00722286"/>
    <w:rsid w:val="007227BD"/>
    <w:rsid w:val="007243BD"/>
    <w:rsid w:val="007258D5"/>
    <w:rsid w:val="007300E2"/>
    <w:rsid w:val="00730F6A"/>
    <w:rsid w:val="00734198"/>
    <w:rsid w:val="00743FB6"/>
    <w:rsid w:val="00746B9A"/>
    <w:rsid w:val="00752573"/>
    <w:rsid w:val="00753992"/>
    <w:rsid w:val="00753A0A"/>
    <w:rsid w:val="00754864"/>
    <w:rsid w:val="00756CBA"/>
    <w:rsid w:val="00761446"/>
    <w:rsid w:val="007654BB"/>
    <w:rsid w:val="00775425"/>
    <w:rsid w:val="00776130"/>
    <w:rsid w:val="00776269"/>
    <w:rsid w:val="00782145"/>
    <w:rsid w:val="00782FF9"/>
    <w:rsid w:val="00785A53"/>
    <w:rsid w:val="00785B5A"/>
    <w:rsid w:val="007912DF"/>
    <w:rsid w:val="0079140C"/>
    <w:rsid w:val="00793C8B"/>
    <w:rsid w:val="00793F2D"/>
    <w:rsid w:val="0079508F"/>
    <w:rsid w:val="007A0F30"/>
    <w:rsid w:val="007A7EFA"/>
    <w:rsid w:val="007B01DC"/>
    <w:rsid w:val="007B3B94"/>
    <w:rsid w:val="007B6D79"/>
    <w:rsid w:val="007C3ED3"/>
    <w:rsid w:val="007D471C"/>
    <w:rsid w:val="007D5183"/>
    <w:rsid w:val="007D5D54"/>
    <w:rsid w:val="007D6244"/>
    <w:rsid w:val="007E1842"/>
    <w:rsid w:val="007E1FD5"/>
    <w:rsid w:val="007E252C"/>
    <w:rsid w:val="007E2905"/>
    <w:rsid w:val="007E4BC3"/>
    <w:rsid w:val="007E6CB7"/>
    <w:rsid w:val="007F0AEC"/>
    <w:rsid w:val="007F5209"/>
    <w:rsid w:val="00803494"/>
    <w:rsid w:val="0080382D"/>
    <w:rsid w:val="00804068"/>
    <w:rsid w:val="00810AB0"/>
    <w:rsid w:val="00811338"/>
    <w:rsid w:val="00811C62"/>
    <w:rsid w:val="0081703E"/>
    <w:rsid w:val="008177C2"/>
    <w:rsid w:val="00823B62"/>
    <w:rsid w:val="00824918"/>
    <w:rsid w:val="008320B7"/>
    <w:rsid w:val="008320B8"/>
    <w:rsid w:val="00833F5B"/>
    <w:rsid w:val="00834D82"/>
    <w:rsid w:val="00840E36"/>
    <w:rsid w:val="0084158F"/>
    <w:rsid w:val="00842997"/>
    <w:rsid w:val="008436AF"/>
    <w:rsid w:val="00844CE6"/>
    <w:rsid w:val="00845A99"/>
    <w:rsid w:val="008467C3"/>
    <w:rsid w:val="00847633"/>
    <w:rsid w:val="00853819"/>
    <w:rsid w:val="00853B53"/>
    <w:rsid w:val="00857D75"/>
    <w:rsid w:val="00862D29"/>
    <w:rsid w:val="00870593"/>
    <w:rsid w:val="0087455A"/>
    <w:rsid w:val="0087531E"/>
    <w:rsid w:val="008754C0"/>
    <w:rsid w:val="00876C74"/>
    <w:rsid w:val="00884E27"/>
    <w:rsid w:val="00890301"/>
    <w:rsid w:val="0089177B"/>
    <w:rsid w:val="00894A49"/>
    <w:rsid w:val="008974AA"/>
    <w:rsid w:val="008A0E1A"/>
    <w:rsid w:val="008A20C6"/>
    <w:rsid w:val="008A448B"/>
    <w:rsid w:val="008A6726"/>
    <w:rsid w:val="008B4D85"/>
    <w:rsid w:val="008C27FE"/>
    <w:rsid w:val="008C484E"/>
    <w:rsid w:val="008C6A99"/>
    <w:rsid w:val="008D0C1E"/>
    <w:rsid w:val="008D0E35"/>
    <w:rsid w:val="008D1A65"/>
    <w:rsid w:val="008D4DE1"/>
    <w:rsid w:val="008E12D0"/>
    <w:rsid w:val="008E546C"/>
    <w:rsid w:val="008E7FC2"/>
    <w:rsid w:val="008F276C"/>
    <w:rsid w:val="008F42A4"/>
    <w:rsid w:val="00904B03"/>
    <w:rsid w:val="00905CC1"/>
    <w:rsid w:val="009116E0"/>
    <w:rsid w:val="0091286F"/>
    <w:rsid w:val="00913839"/>
    <w:rsid w:val="00913909"/>
    <w:rsid w:val="00913BEC"/>
    <w:rsid w:val="0091546D"/>
    <w:rsid w:val="00917573"/>
    <w:rsid w:val="009230D4"/>
    <w:rsid w:val="00931665"/>
    <w:rsid w:val="00936D0A"/>
    <w:rsid w:val="009432E7"/>
    <w:rsid w:val="00944289"/>
    <w:rsid w:val="009459D5"/>
    <w:rsid w:val="009467B0"/>
    <w:rsid w:val="00953624"/>
    <w:rsid w:val="0095642F"/>
    <w:rsid w:val="00956BC4"/>
    <w:rsid w:val="009604FD"/>
    <w:rsid w:val="00965D53"/>
    <w:rsid w:val="00966EAD"/>
    <w:rsid w:val="009673BD"/>
    <w:rsid w:val="00972166"/>
    <w:rsid w:val="00976F6E"/>
    <w:rsid w:val="00977A73"/>
    <w:rsid w:val="00977D7E"/>
    <w:rsid w:val="00981DF1"/>
    <w:rsid w:val="0098388F"/>
    <w:rsid w:val="00984BB9"/>
    <w:rsid w:val="009866E4"/>
    <w:rsid w:val="009867CA"/>
    <w:rsid w:val="00986A43"/>
    <w:rsid w:val="009913D3"/>
    <w:rsid w:val="0099216B"/>
    <w:rsid w:val="00996455"/>
    <w:rsid w:val="009A47F0"/>
    <w:rsid w:val="009A6AAC"/>
    <w:rsid w:val="009A7A37"/>
    <w:rsid w:val="009B10E1"/>
    <w:rsid w:val="009B18F6"/>
    <w:rsid w:val="009B262E"/>
    <w:rsid w:val="009B3180"/>
    <w:rsid w:val="009B5B7C"/>
    <w:rsid w:val="009B6755"/>
    <w:rsid w:val="009B698E"/>
    <w:rsid w:val="009C47F9"/>
    <w:rsid w:val="009C4C5D"/>
    <w:rsid w:val="009C7B4C"/>
    <w:rsid w:val="009D312C"/>
    <w:rsid w:val="009D5CB5"/>
    <w:rsid w:val="009D7E53"/>
    <w:rsid w:val="009E04FF"/>
    <w:rsid w:val="009E4956"/>
    <w:rsid w:val="009E4E15"/>
    <w:rsid w:val="009E55F7"/>
    <w:rsid w:val="009F1F67"/>
    <w:rsid w:val="009F353E"/>
    <w:rsid w:val="009F3A9C"/>
    <w:rsid w:val="009F7E13"/>
    <w:rsid w:val="00A004E5"/>
    <w:rsid w:val="00A01ED4"/>
    <w:rsid w:val="00A03265"/>
    <w:rsid w:val="00A03CD8"/>
    <w:rsid w:val="00A040B4"/>
    <w:rsid w:val="00A07EEC"/>
    <w:rsid w:val="00A10838"/>
    <w:rsid w:val="00A11BE5"/>
    <w:rsid w:val="00A13442"/>
    <w:rsid w:val="00A13C49"/>
    <w:rsid w:val="00A22018"/>
    <w:rsid w:val="00A2446D"/>
    <w:rsid w:val="00A329DD"/>
    <w:rsid w:val="00A36D5A"/>
    <w:rsid w:val="00A52995"/>
    <w:rsid w:val="00A5601B"/>
    <w:rsid w:val="00A57416"/>
    <w:rsid w:val="00A72680"/>
    <w:rsid w:val="00A748F3"/>
    <w:rsid w:val="00A77F6C"/>
    <w:rsid w:val="00A80FB8"/>
    <w:rsid w:val="00A83D8B"/>
    <w:rsid w:val="00A94B9A"/>
    <w:rsid w:val="00A958DF"/>
    <w:rsid w:val="00A96C17"/>
    <w:rsid w:val="00AA040C"/>
    <w:rsid w:val="00AA0BE1"/>
    <w:rsid w:val="00AA0C2A"/>
    <w:rsid w:val="00AA4BF0"/>
    <w:rsid w:val="00AA5068"/>
    <w:rsid w:val="00AB06DC"/>
    <w:rsid w:val="00AB07AD"/>
    <w:rsid w:val="00AC15B3"/>
    <w:rsid w:val="00AC17F3"/>
    <w:rsid w:val="00AC4B6C"/>
    <w:rsid w:val="00AD28AE"/>
    <w:rsid w:val="00AD2B8F"/>
    <w:rsid w:val="00AD74BF"/>
    <w:rsid w:val="00AE36DC"/>
    <w:rsid w:val="00AF00F3"/>
    <w:rsid w:val="00AF233E"/>
    <w:rsid w:val="00B0181B"/>
    <w:rsid w:val="00B025BD"/>
    <w:rsid w:val="00B0411C"/>
    <w:rsid w:val="00B0438C"/>
    <w:rsid w:val="00B0460F"/>
    <w:rsid w:val="00B145BA"/>
    <w:rsid w:val="00B21B83"/>
    <w:rsid w:val="00B22724"/>
    <w:rsid w:val="00B22E67"/>
    <w:rsid w:val="00B266E1"/>
    <w:rsid w:val="00B329D5"/>
    <w:rsid w:val="00B428C5"/>
    <w:rsid w:val="00B43EF9"/>
    <w:rsid w:val="00B45FD2"/>
    <w:rsid w:val="00B47EA4"/>
    <w:rsid w:val="00B5513D"/>
    <w:rsid w:val="00B57E72"/>
    <w:rsid w:val="00B60D7F"/>
    <w:rsid w:val="00B614A8"/>
    <w:rsid w:val="00B64BA8"/>
    <w:rsid w:val="00B66A9A"/>
    <w:rsid w:val="00B7124C"/>
    <w:rsid w:val="00B71B75"/>
    <w:rsid w:val="00B72440"/>
    <w:rsid w:val="00B74A25"/>
    <w:rsid w:val="00B81FB4"/>
    <w:rsid w:val="00B83B72"/>
    <w:rsid w:val="00B842FB"/>
    <w:rsid w:val="00B932FB"/>
    <w:rsid w:val="00B94158"/>
    <w:rsid w:val="00B94B51"/>
    <w:rsid w:val="00BA2800"/>
    <w:rsid w:val="00BA4567"/>
    <w:rsid w:val="00BB187B"/>
    <w:rsid w:val="00BB68CC"/>
    <w:rsid w:val="00BB7973"/>
    <w:rsid w:val="00BB7E31"/>
    <w:rsid w:val="00BC02BD"/>
    <w:rsid w:val="00BC2EA7"/>
    <w:rsid w:val="00BC575A"/>
    <w:rsid w:val="00BC6278"/>
    <w:rsid w:val="00BD0424"/>
    <w:rsid w:val="00BD07F5"/>
    <w:rsid w:val="00BD10E5"/>
    <w:rsid w:val="00BD2A52"/>
    <w:rsid w:val="00BD5D57"/>
    <w:rsid w:val="00BD5F79"/>
    <w:rsid w:val="00BD694B"/>
    <w:rsid w:val="00BE19BC"/>
    <w:rsid w:val="00BE5E86"/>
    <w:rsid w:val="00BF2B79"/>
    <w:rsid w:val="00C016FB"/>
    <w:rsid w:val="00C01869"/>
    <w:rsid w:val="00C032FF"/>
    <w:rsid w:val="00C05BA6"/>
    <w:rsid w:val="00C10733"/>
    <w:rsid w:val="00C11BE6"/>
    <w:rsid w:val="00C14C82"/>
    <w:rsid w:val="00C16EA8"/>
    <w:rsid w:val="00C25FC9"/>
    <w:rsid w:val="00C26FE3"/>
    <w:rsid w:val="00C34F2C"/>
    <w:rsid w:val="00C45A71"/>
    <w:rsid w:val="00C508D5"/>
    <w:rsid w:val="00C50FB8"/>
    <w:rsid w:val="00C51D8E"/>
    <w:rsid w:val="00C52401"/>
    <w:rsid w:val="00C5548D"/>
    <w:rsid w:val="00C55CB9"/>
    <w:rsid w:val="00C67CE0"/>
    <w:rsid w:val="00C764C7"/>
    <w:rsid w:val="00C81BC7"/>
    <w:rsid w:val="00C8297D"/>
    <w:rsid w:val="00C82CB3"/>
    <w:rsid w:val="00C91C1A"/>
    <w:rsid w:val="00CA0511"/>
    <w:rsid w:val="00CA313D"/>
    <w:rsid w:val="00CB1D20"/>
    <w:rsid w:val="00CB40C6"/>
    <w:rsid w:val="00CC07D8"/>
    <w:rsid w:val="00CC3F54"/>
    <w:rsid w:val="00CD4AC8"/>
    <w:rsid w:val="00CD76AF"/>
    <w:rsid w:val="00CE30C8"/>
    <w:rsid w:val="00CE50D0"/>
    <w:rsid w:val="00CF008F"/>
    <w:rsid w:val="00CF04FB"/>
    <w:rsid w:val="00CF07B1"/>
    <w:rsid w:val="00CF7BC7"/>
    <w:rsid w:val="00D007CA"/>
    <w:rsid w:val="00D030B2"/>
    <w:rsid w:val="00D03692"/>
    <w:rsid w:val="00D049C8"/>
    <w:rsid w:val="00D11340"/>
    <w:rsid w:val="00D116BB"/>
    <w:rsid w:val="00D2017D"/>
    <w:rsid w:val="00D205F6"/>
    <w:rsid w:val="00D228F5"/>
    <w:rsid w:val="00D24D34"/>
    <w:rsid w:val="00D2574F"/>
    <w:rsid w:val="00D26E09"/>
    <w:rsid w:val="00D27C20"/>
    <w:rsid w:val="00D30058"/>
    <w:rsid w:val="00D33A78"/>
    <w:rsid w:val="00D36CA2"/>
    <w:rsid w:val="00D4309D"/>
    <w:rsid w:val="00D43C9C"/>
    <w:rsid w:val="00D44760"/>
    <w:rsid w:val="00D454AF"/>
    <w:rsid w:val="00D4658C"/>
    <w:rsid w:val="00D50BE6"/>
    <w:rsid w:val="00D517ED"/>
    <w:rsid w:val="00D65B26"/>
    <w:rsid w:val="00D663D4"/>
    <w:rsid w:val="00D71561"/>
    <w:rsid w:val="00D735F1"/>
    <w:rsid w:val="00D7568F"/>
    <w:rsid w:val="00D810C1"/>
    <w:rsid w:val="00D858CC"/>
    <w:rsid w:val="00D85EBD"/>
    <w:rsid w:val="00D8701A"/>
    <w:rsid w:val="00D8759E"/>
    <w:rsid w:val="00D91286"/>
    <w:rsid w:val="00D96CF2"/>
    <w:rsid w:val="00DA0D04"/>
    <w:rsid w:val="00DA4E68"/>
    <w:rsid w:val="00DA5185"/>
    <w:rsid w:val="00DA5B41"/>
    <w:rsid w:val="00DC0C7F"/>
    <w:rsid w:val="00DC1967"/>
    <w:rsid w:val="00DC1A25"/>
    <w:rsid w:val="00DD3F22"/>
    <w:rsid w:val="00DD46EE"/>
    <w:rsid w:val="00DD4C65"/>
    <w:rsid w:val="00DE01BB"/>
    <w:rsid w:val="00DE3662"/>
    <w:rsid w:val="00DE5B55"/>
    <w:rsid w:val="00DE6C17"/>
    <w:rsid w:val="00DF3B05"/>
    <w:rsid w:val="00E03298"/>
    <w:rsid w:val="00E036F1"/>
    <w:rsid w:val="00E03781"/>
    <w:rsid w:val="00E04E9E"/>
    <w:rsid w:val="00E07D0B"/>
    <w:rsid w:val="00E113BC"/>
    <w:rsid w:val="00E12887"/>
    <w:rsid w:val="00E147E1"/>
    <w:rsid w:val="00E14EC8"/>
    <w:rsid w:val="00E17B10"/>
    <w:rsid w:val="00E21D27"/>
    <w:rsid w:val="00E228EB"/>
    <w:rsid w:val="00E22AF9"/>
    <w:rsid w:val="00E24595"/>
    <w:rsid w:val="00E2560C"/>
    <w:rsid w:val="00E2764E"/>
    <w:rsid w:val="00E30777"/>
    <w:rsid w:val="00E312B4"/>
    <w:rsid w:val="00E414C7"/>
    <w:rsid w:val="00E427A6"/>
    <w:rsid w:val="00E4673E"/>
    <w:rsid w:val="00E470E4"/>
    <w:rsid w:val="00E478BB"/>
    <w:rsid w:val="00E52923"/>
    <w:rsid w:val="00E53ABA"/>
    <w:rsid w:val="00E636EA"/>
    <w:rsid w:val="00E63D43"/>
    <w:rsid w:val="00E745A8"/>
    <w:rsid w:val="00E810A5"/>
    <w:rsid w:val="00E839A4"/>
    <w:rsid w:val="00E859E5"/>
    <w:rsid w:val="00E86E5F"/>
    <w:rsid w:val="00E87419"/>
    <w:rsid w:val="00E9059D"/>
    <w:rsid w:val="00E90A91"/>
    <w:rsid w:val="00E92D9E"/>
    <w:rsid w:val="00E932CF"/>
    <w:rsid w:val="00E9493B"/>
    <w:rsid w:val="00EA23D8"/>
    <w:rsid w:val="00EA4A11"/>
    <w:rsid w:val="00EA5AE0"/>
    <w:rsid w:val="00EB0E85"/>
    <w:rsid w:val="00EB24D0"/>
    <w:rsid w:val="00EB25FB"/>
    <w:rsid w:val="00EC0564"/>
    <w:rsid w:val="00EC264F"/>
    <w:rsid w:val="00EC3237"/>
    <w:rsid w:val="00EC58E3"/>
    <w:rsid w:val="00EC60A9"/>
    <w:rsid w:val="00ED08F9"/>
    <w:rsid w:val="00ED0FDF"/>
    <w:rsid w:val="00ED108B"/>
    <w:rsid w:val="00ED3FA0"/>
    <w:rsid w:val="00ED5B9C"/>
    <w:rsid w:val="00ED7F1F"/>
    <w:rsid w:val="00EE3A87"/>
    <w:rsid w:val="00EE6119"/>
    <w:rsid w:val="00EF2A9A"/>
    <w:rsid w:val="00EF2E5C"/>
    <w:rsid w:val="00EF3FB5"/>
    <w:rsid w:val="00EF4C73"/>
    <w:rsid w:val="00EF7B3D"/>
    <w:rsid w:val="00EF7EA4"/>
    <w:rsid w:val="00F0091A"/>
    <w:rsid w:val="00F02795"/>
    <w:rsid w:val="00F03011"/>
    <w:rsid w:val="00F05322"/>
    <w:rsid w:val="00F1380F"/>
    <w:rsid w:val="00F20A1C"/>
    <w:rsid w:val="00F22C84"/>
    <w:rsid w:val="00F235A5"/>
    <w:rsid w:val="00F23F94"/>
    <w:rsid w:val="00F35291"/>
    <w:rsid w:val="00F37B19"/>
    <w:rsid w:val="00F40D52"/>
    <w:rsid w:val="00F4333E"/>
    <w:rsid w:val="00F5073D"/>
    <w:rsid w:val="00F514E5"/>
    <w:rsid w:val="00F531D7"/>
    <w:rsid w:val="00F54C40"/>
    <w:rsid w:val="00F55374"/>
    <w:rsid w:val="00F57662"/>
    <w:rsid w:val="00F6755A"/>
    <w:rsid w:val="00F70926"/>
    <w:rsid w:val="00F719B1"/>
    <w:rsid w:val="00F72EA4"/>
    <w:rsid w:val="00F77071"/>
    <w:rsid w:val="00F82046"/>
    <w:rsid w:val="00F907B0"/>
    <w:rsid w:val="00F90E40"/>
    <w:rsid w:val="00F91BF5"/>
    <w:rsid w:val="00F97725"/>
    <w:rsid w:val="00FA20D0"/>
    <w:rsid w:val="00FB0190"/>
    <w:rsid w:val="00FB454E"/>
    <w:rsid w:val="00FB4C19"/>
    <w:rsid w:val="00FB691C"/>
    <w:rsid w:val="00FB7764"/>
    <w:rsid w:val="00FC1C9E"/>
    <w:rsid w:val="00FC2C16"/>
    <w:rsid w:val="00FC2D3D"/>
    <w:rsid w:val="00FC7CE9"/>
    <w:rsid w:val="00FD3F94"/>
    <w:rsid w:val="00FD61A8"/>
    <w:rsid w:val="00FD77DE"/>
    <w:rsid w:val="00FE0195"/>
    <w:rsid w:val="00FE10A6"/>
    <w:rsid w:val="00FE3938"/>
    <w:rsid w:val="00FF3194"/>
    <w:rsid w:val="00FF6C24"/>
    <w:rsid w:val="00FF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" type="connector" idref="#_x0000_s1054"/>
        <o:r id="V:Rule10" type="connector" idref="#_x0000_s1044"/>
        <o:r id="V:Rule11" type="connector" idref="#_x0000_s1058"/>
        <o:r id="V:Rule12" type="connector" idref="#_x0000_s1051"/>
        <o:r id="V:Rule13" type="connector" idref="#_x0000_s1049"/>
        <o:r id="V:Rule14" type="connector" idref="#_x0000_s1046"/>
        <o:r id="V:Rule15" type="connector" idref="#_x0000_s1045"/>
        <o:r id="V:Rule16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6C17"/>
    <w:pPr>
      <w:keepNext/>
      <w:outlineLvl w:val="1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6C1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Title">
    <w:name w:val="ConsPlusTitle"/>
    <w:rsid w:val="00DE6C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DE6C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E6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E6C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6C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DE6C17"/>
    <w:rPr>
      <w:color w:val="0000FF"/>
      <w:u w:val="single"/>
    </w:rPr>
  </w:style>
  <w:style w:type="paragraph" w:customStyle="1" w:styleId="ConsPlusNormal">
    <w:name w:val="ConsPlusNormal"/>
    <w:link w:val="ConsPlusNormal0"/>
    <w:rsid w:val="00DE6C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6C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DE6C17"/>
    <w:pPr>
      <w:spacing w:before="144" w:after="288"/>
      <w:jc w:val="both"/>
    </w:pPr>
  </w:style>
  <w:style w:type="paragraph" w:customStyle="1" w:styleId="a8">
    <w:name w:val="Содержимое врезки"/>
    <w:basedOn w:val="a"/>
    <w:rsid w:val="00DE6C17"/>
    <w:pPr>
      <w:suppressAutoHyphens/>
      <w:jc w:val="both"/>
    </w:pPr>
    <w:rPr>
      <w:sz w:val="28"/>
      <w:szCs w:val="28"/>
      <w:lang w:eastAsia="zh-CN"/>
    </w:rPr>
  </w:style>
  <w:style w:type="character" w:customStyle="1" w:styleId="a9">
    <w:name w:val="Цветовое выделение"/>
    <w:rsid w:val="00DE6C17"/>
    <w:rPr>
      <w:b/>
      <w:bCs/>
      <w:color w:val="26282F"/>
    </w:rPr>
  </w:style>
  <w:style w:type="paragraph" w:styleId="aa">
    <w:name w:val="Balloon Text"/>
    <w:basedOn w:val="a"/>
    <w:link w:val="ab"/>
    <w:uiPriority w:val="99"/>
    <w:unhideWhenUsed/>
    <w:rsid w:val="00DE6C17"/>
    <w:rPr>
      <w:rFonts w:ascii="Tahoma" w:hAnsi="Tahoma" w:cs="Tahoma"/>
      <w:noProof/>
      <w:sz w:val="16"/>
      <w:szCs w:val="16"/>
      <w:lang w:val="en-US"/>
    </w:rPr>
  </w:style>
  <w:style w:type="character" w:customStyle="1" w:styleId="ab">
    <w:name w:val="Текст выноски Знак"/>
    <w:basedOn w:val="a0"/>
    <w:link w:val="aa"/>
    <w:uiPriority w:val="99"/>
    <w:rsid w:val="00DE6C17"/>
    <w:rPr>
      <w:rFonts w:ascii="Tahoma" w:eastAsia="Times New Roman" w:hAnsi="Tahoma" w:cs="Tahoma"/>
      <w:noProof/>
      <w:sz w:val="16"/>
      <w:szCs w:val="16"/>
      <w:lang w:val="en-US" w:eastAsia="ru-RU"/>
    </w:rPr>
  </w:style>
  <w:style w:type="paragraph" w:customStyle="1" w:styleId="ConsNormal">
    <w:name w:val="ConsNormal"/>
    <w:link w:val="ConsNormal0"/>
    <w:rsid w:val="00DE6C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DE6C1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link w:val="ConsTitle0"/>
    <w:rsid w:val="00DE6C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Title0">
    <w:name w:val="ConsTitle Знак"/>
    <w:link w:val="ConsTitle"/>
    <w:rsid w:val="00DE6C17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124DFD"/>
    <w:pPr>
      <w:ind w:left="720"/>
      <w:contextualSpacing/>
    </w:pPr>
  </w:style>
  <w:style w:type="table" w:styleId="ad">
    <w:name w:val="Table Grid"/>
    <w:basedOn w:val="a1"/>
    <w:uiPriority w:val="59"/>
    <w:rsid w:val="00F6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earfix">
    <w:name w:val="clearfix"/>
    <w:basedOn w:val="a0"/>
    <w:rsid w:val="00A748F3"/>
  </w:style>
  <w:style w:type="paragraph" w:styleId="ae">
    <w:name w:val="Normal (Web)"/>
    <w:basedOn w:val="a"/>
    <w:uiPriority w:val="99"/>
    <w:unhideWhenUsed/>
    <w:rsid w:val="00A748F3"/>
    <w:pPr>
      <w:spacing w:before="100" w:beforeAutospacing="1" w:after="100" w:afterAutospacing="1"/>
    </w:pPr>
  </w:style>
  <w:style w:type="character" w:styleId="af">
    <w:name w:val="FollowedHyperlink"/>
    <w:basedOn w:val="a0"/>
    <w:uiPriority w:val="99"/>
    <w:semiHidden/>
    <w:unhideWhenUsed/>
    <w:rsid w:val="00CA313D"/>
    <w:rPr>
      <w:color w:val="800080" w:themeColor="followedHyperlink"/>
      <w:u w:val="single"/>
    </w:rPr>
  </w:style>
  <w:style w:type="paragraph" w:styleId="21">
    <w:name w:val="Body Text 2"/>
    <w:basedOn w:val="a"/>
    <w:link w:val="22"/>
    <w:rsid w:val="00D663D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663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83D8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7DBE653EB266C23068ACFFC6615EBB7406B11D40D6FA8BA3753DEA1A0A51ADCFAC693BD6D292DB42A1EEE27E760866A494912840D7CL5i7K" TargetMode="External"/><Relationship Id="rId18" Type="http://schemas.openxmlformats.org/officeDocument/2006/relationships/hyperlink" Target="consultantplus://offline/ref=7ADBFA94B6B28E541DE1B7C08B58C6BCC6B9DF022D3C5B9B6656D8A53B6ADC7171258DBA03FDB3512BEA48661BC31F500FFC3BA73571O0h7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6F52C082810FE349D047E6247D513338AD76603258C2E141AED7E938AEEFC359524F1BD4Cz6zDI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D:\2016\&#1085;&#1086;&#1074;&#1099;&#1077;%20&#1088;&#1077;&#1076;&#1072;&#1082;&#1094;&#1080;&#1080;%20&#1088;&#1077;&#1075;&#1083;&#1072;&#1084;&#1077;&#1085;&#1090;&#1086;&#1074;\&#1040;&#1076;&#1084;&#1080;&#1085;&#1080;&#1089;&#1090;&#1088;&#1072;&#1090;&#1080;&#1074;&#1085;&#1099;&#1081;%20&#1088;&#1077;&#1075;&#1083;&#1072;&#1084;&#1077;&#1085;&#1090;%20-%20&#1074;%20&#1089;&#1086;&#1073;&#1089;&#1090;&#1074;&#1077;&#1085;&#1085;&#1086;&#1089;&#1090;&#1100;%20&#1087;&#1086;&#1076;%20&#1079;&#1076;&#1072;&#1085;&#1080;&#1103;&#1084;&#1080;%20&#1089;&#1090;&#1088;&#1086;&#1077;&#1085;&#1080;&#1103;&#1084;&#1080;%20&#1087;&#1086;&#1084;&#1077;&#1097;&#1077;&#1085;&#1080;&#1103;&#1084;&#1080;.doc" TargetMode="External"/><Relationship Id="rId17" Type="http://schemas.openxmlformats.org/officeDocument/2006/relationships/hyperlink" Target="consultantplus://offline/ref=7ADBFA94B6B28E541DE1B7C08B58C6BCC6B9DF022D3C5B9B6656D8A53B6ADC7171258DBA03FDB3512BEA48661BC31F500FFC3BA73571O0h7J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78EC748B0C1B35DDF6367461CBA94894350C09496CDC0234E1C844342C2392D91B7351E897AA0D2E61E045DEF2C01B09046DC6CB8X7pAF" TargetMode="External"/><Relationship Id="rId20" Type="http://schemas.openxmlformats.org/officeDocument/2006/relationships/hyperlink" Target="consultantplus://offline/ref=C11308FFADCF04438415AC220A3F527BFF9A30F4D92098A9820481D72BaDn7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CEF5D401852A09BF14D890C68F79D44124C3CCCFAF60FA260F34B34AADE869W868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5861143EBB1BE7754D08ABAC202E15718308DC0FBB75838661C249D78750A9CEB47C9B346AAF5BDu8R3G" TargetMode="External"/><Relationship Id="rId23" Type="http://schemas.openxmlformats.org/officeDocument/2006/relationships/hyperlink" Target="consultantplus://offline/ref=3490FD570E91FC12FD1CD428F22BA4B868063A02FB7F8E8B1CE39AA981tCS8G" TargetMode="External"/><Relationship Id="rId10" Type="http://schemas.openxmlformats.org/officeDocument/2006/relationships/hyperlink" Target="consultantplus://offline/main?base=MOB;n=125396;fld=134" TargetMode="External"/><Relationship Id="rId19" Type="http://schemas.openxmlformats.org/officeDocument/2006/relationships/hyperlink" Target="consultantplus://offline/ref=9A8F27169CA2DEF8292165C8C60D04A52A610EBEFB413DC8B2489294007335F0BE3FB48D61CD30A08EE1DB22D650BAB853CEB4F7D5B2r917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se@inbox.ru" TargetMode="External"/><Relationship Id="rId14" Type="http://schemas.openxmlformats.org/officeDocument/2006/relationships/hyperlink" Target="consultantplus://offline/ref=9FE86437FF3FB578E174B949B81048D0D52BE7864A4565ED32899D9895DAB383EE198290gA74I" TargetMode="External"/><Relationship Id="rId22" Type="http://schemas.openxmlformats.org/officeDocument/2006/relationships/hyperlink" Target="mailto:admse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1C2A8-E530-4E00-AF00-26D03E3B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2587</TotalTime>
  <Pages>22</Pages>
  <Words>8240</Words>
  <Characters>46969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55099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KVU</cp:lastModifiedBy>
  <cp:revision>232</cp:revision>
  <cp:lastPrinted>2022-04-19T04:42:00Z</cp:lastPrinted>
  <dcterms:created xsi:type="dcterms:W3CDTF">2018-12-14T08:13:00Z</dcterms:created>
  <dcterms:modified xsi:type="dcterms:W3CDTF">2022-04-20T03:03:00Z</dcterms:modified>
</cp:coreProperties>
</file>