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EC" w:rsidRDefault="00CD71C9">
      <w:r>
        <w:fldChar w:fldCharType="begin"/>
      </w:r>
      <w:r>
        <w:instrText xml:space="preserve"> HYPERLINK "</w:instrText>
      </w:r>
      <w:r w:rsidRPr="00665314">
        <w:instrText>https://disk.yandex.ru/d/lrtBy9w5Nr3Mrg</w:instrText>
      </w:r>
      <w:r>
        <w:instrText xml:space="preserve">" </w:instrText>
      </w:r>
      <w:r>
        <w:fldChar w:fldCharType="separate"/>
      </w:r>
      <w:r w:rsidRPr="00CC19E7">
        <w:rPr>
          <w:rStyle w:val="a3"/>
        </w:rPr>
        <w:t>https://disk.yandex.ru/d/lrtBy9w5Nr3Mrg</w:t>
      </w:r>
      <w:r>
        <w:fldChar w:fldCharType="end"/>
      </w:r>
    </w:p>
    <w:p w:rsidR="00CD71C9" w:rsidRPr="00CD71C9" w:rsidRDefault="00CD71C9" w:rsidP="00CD71C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  <w:r>
        <w:rPr>
          <w:b/>
        </w:rPr>
        <w:t xml:space="preserve">Объект </w:t>
      </w:r>
      <w:r w:rsidRPr="004B77F0">
        <w:rPr>
          <w:b/>
        </w:rPr>
        <w:t>экологической экспертизы, включая предварительные материалы оценки воздействия на окружающую среду по объекту:</w:t>
      </w:r>
      <w:r w:rsidRPr="00CD71C9"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  <w:t xml:space="preserve"> «Строительство ЗИФ-5 по переработке руды</w:t>
      </w:r>
      <w:r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  <w:t xml:space="preserve"> </w:t>
      </w:r>
      <w:r w:rsidRPr="00CD71C9"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  <w:t>месторождения «Благодатное» производительностью</w:t>
      </w:r>
      <w:r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  <w:t xml:space="preserve"> </w:t>
      </w:r>
      <w:r w:rsidRPr="00CD71C9"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  <w:t xml:space="preserve">8,3 млн. т/год». </w:t>
      </w:r>
      <w:proofErr w:type="spellStart"/>
      <w:r w:rsidRPr="00CD71C9"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  <w:t>Золошлакоотвал</w:t>
      </w:r>
      <w:proofErr w:type="spellEnd"/>
      <w:r w:rsidRPr="00CD71C9"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  <w:t xml:space="preserve"> ТЭЦ-2»</w:t>
      </w:r>
    </w:p>
    <w:p w:rsidR="00CD71C9" w:rsidRDefault="00CD71C9"/>
    <w:sectPr w:rsidR="00CD71C9" w:rsidSect="001B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65314"/>
    <w:rsid w:val="001B2CEC"/>
    <w:rsid w:val="00665314"/>
    <w:rsid w:val="00BF0606"/>
    <w:rsid w:val="00CD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Администрация Северо-Енисейского района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OAV</dc:creator>
  <cp:keywords/>
  <dc:description/>
  <cp:lastModifiedBy>OAV</cp:lastModifiedBy>
  <cp:revision>3</cp:revision>
  <dcterms:created xsi:type="dcterms:W3CDTF">2023-08-28T07:34:00Z</dcterms:created>
  <dcterms:modified xsi:type="dcterms:W3CDTF">2023-08-28T07:36:00Z</dcterms:modified>
</cp:coreProperties>
</file>