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94" w:rsidRDefault="006E1C94" w:rsidP="006E1C9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94" w:rsidRDefault="006E1C94" w:rsidP="006E1C9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6E1C94" w:rsidTr="00225E0C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C94" w:rsidRDefault="006E1C94" w:rsidP="00225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6E1C94" w:rsidRDefault="006E1C94" w:rsidP="00225E0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E1C94" w:rsidTr="00225E0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94" w:rsidRDefault="006E1C94" w:rsidP="006A2279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6A2279">
              <w:rPr>
                <w:sz w:val="28"/>
                <w:u w:val="single"/>
              </w:rPr>
              <w:t>28</w:t>
            </w:r>
            <w:r>
              <w:rPr>
                <w:sz w:val="28"/>
              </w:rPr>
              <w:t xml:space="preserve">» </w:t>
            </w:r>
            <w:r w:rsidR="006A2279">
              <w:rPr>
                <w:sz w:val="28"/>
                <w:u w:val="single"/>
              </w:rPr>
              <w:t>марта</w:t>
            </w:r>
            <w:r>
              <w:rPr>
                <w:sz w:val="28"/>
              </w:rPr>
              <w:t xml:space="preserve"> 201</w:t>
            </w:r>
            <w:r w:rsidR="00261ACC">
              <w:rPr>
                <w:sz w:val="28"/>
              </w:rPr>
              <w:t>7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94" w:rsidRDefault="006E1C94" w:rsidP="00621905">
            <w:pPr>
              <w:ind w:left="1962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621905">
              <w:rPr>
                <w:sz w:val="28"/>
              </w:rPr>
              <w:t xml:space="preserve"> </w:t>
            </w:r>
            <w:r w:rsidR="006A2279">
              <w:rPr>
                <w:sz w:val="28"/>
                <w:u w:val="single"/>
              </w:rPr>
              <w:t>94-п</w:t>
            </w:r>
          </w:p>
          <w:p w:rsidR="00621905" w:rsidRPr="00885BDB" w:rsidRDefault="00621905" w:rsidP="00621905">
            <w:pPr>
              <w:ind w:left="1962"/>
              <w:rPr>
                <w:sz w:val="20"/>
              </w:rPr>
            </w:pPr>
          </w:p>
        </w:tc>
      </w:tr>
      <w:tr w:rsidR="006E1C94" w:rsidTr="00225E0C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94" w:rsidRDefault="006E1C94" w:rsidP="00225E0C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8831AF" w:rsidRDefault="008831AF" w:rsidP="0024221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831AF" w:rsidRPr="006B2DC8" w:rsidRDefault="00621905" w:rsidP="0024221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B2DC8">
        <w:rPr>
          <w:b/>
          <w:sz w:val="28"/>
          <w:szCs w:val="28"/>
        </w:rPr>
        <w:t>О внесении изменений в постановление администрации Северо-Енисейского района от 30.08.2016 № 586-п «</w:t>
      </w:r>
      <w:r w:rsidR="008831AF" w:rsidRPr="006B2DC8">
        <w:rPr>
          <w:b/>
          <w:sz w:val="28"/>
          <w:szCs w:val="28"/>
        </w:rPr>
        <w:t>Об утверждении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94143F" w:rsidRPr="006B2DC8">
        <w:rPr>
          <w:b/>
          <w:sz w:val="28"/>
          <w:szCs w:val="28"/>
        </w:rPr>
        <w:t xml:space="preserve"> </w:t>
      </w:r>
      <w:r w:rsidR="008831AF" w:rsidRPr="006B2DC8">
        <w:rPr>
          <w:b/>
          <w:sz w:val="28"/>
          <w:szCs w:val="28"/>
        </w:rPr>
        <w:t>Северо-Енисейского района</w:t>
      </w:r>
      <w:r w:rsidRPr="006B2DC8">
        <w:rPr>
          <w:b/>
          <w:sz w:val="28"/>
          <w:szCs w:val="28"/>
        </w:rPr>
        <w:t>»</w:t>
      </w:r>
      <w:r w:rsidR="008831AF" w:rsidRPr="006B2DC8">
        <w:rPr>
          <w:b/>
          <w:sz w:val="28"/>
          <w:szCs w:val="28"/>
        </w:rPr>
        <w:t xml:space="preserve"> </w:t>
      </w:r>
    </w:p>
    <w:p w:rsidR="008831AF" w:rsidRDefault="008831AF" w:rsidP="00883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218" w:rsidRDefault="00242218" w:rsidP="0059295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5 статьи 19 </w:t>
      </w:r>
      <w:r w:rsidRPr="008831AF">
        <w:rPr>
          <w:sz w:val="28"/>
          <w:szCs w:val="28"/>
        </w:rPr>
        <w:t xml:space="preserve">Федерального </w:t>
      </w:r>
      <w:hyperlink r:id="rId6" w:history="1">
        <w:r w:rsidRPr="008831AF">
          <w:rPr>
            <w:rStyle w:val="a5"/>
            <w:color w:val="000000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по</w:t>
      </w:r>
      <w:r>
        <w:rPr>
          <w:rFonts w:eastAsia="Calibri"/>
          <w:sz w:val="28"/>
          <w:szCs w:val="28"/>
          <w:lang w:eastAsia="en-US"/>
        </w:rPr>
        <w:t xml:space="preserve">становлением Правительства РФ от 18.05.2015 №476 </w:t>
      </w:r>
      <w:r>
        <w:rPr>
          <w:sz w:val="28"/>
          <w:szCs w:val="28"/>
        </w:rPr>
        <w:t>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постановлением администрации</w:t>
      </w:r>
      <w:r w:rsidR="008831AF">
        <w:rPr>
          <w:sz w:val="28"/>
          <w:szCs w:val="28"/>
        </w:rPr>
        <w:t xml:space="preserve"> Северо-Енисейского района</w:t>
      </w:r>
      <w:proofErr w:type="gramEnd"/>
      <w:r w:rsidR="008831AF">
        <w:rPr>
          <w:sz w:val="28"/>
          <w:szCs w:val="28"/>
        </w:rPr>
        <w:t xml:space="preserve"> № </w:t>
      </w:r>
      <w:proofErr w:type="gramStart"/>
      <w:r w:rsidR="008831AF">
        <w:rPr>
          <w:sz w:val="28"/>
          <w:szCs w:val="28"/>
        </w:rPr>
        <w:t>829</w:t>
      </w:r>
      <w:r>
        <w:rPr>
          <w:sz w:val="28"/>
          <w:szCs w:val="28"/>
        </w:rPr>
        <w:t>-п от 18.12.2015 года «</w:t>
      </w:r>
      <w:r w:rsidR="008831AF" w:rsidRPr="008831AF">
        <w:rPr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Северо-Енисейского района муниципальными органами и подведомственными им казенными и бюджетными учреждениями</w:t>
      </w:r>
      <w:r w:rsidRPr="008831AF">
        <w:rPr>
          <w:sz w:val="28"/>
          <w:szCs w:val="28"/>
        </w:rPr>
        <w:t>»,</w:t>
      </w:r>
      <w:r w:rsidR="00621905">
        <w:rPr>
          <w:sz w:val="28"/>
          <w:szCs w:val="28"/>
        </w:rPr>
        <w:t xml:space="preserve"> </w:t>
      </w:r>
      <w:r w:rsidR="00621905" w:rsidRPr="0033011E">
        <w:rPr>
          <w:sz w:val="28"/>
          <w:szCs w:val="28"/>
        </w:rPr>
        <w:t>постановлением Правительства Российской Федерации от 02.09.2015 № 926 «Об утверждении Общих правил определения требований к закупаемым заказчиками  отдельным видам товаров, работ, услуг</w:t>
      </w:r>
      <w:proofErr w:type="gramEnd"/>
      <w:r w:rsidR="00621905" w:rsidRPr="0033011E">
        <w:rPr>
          <w:sz w:val="28"/>
          <w:szCs w:val="28"/>
        </w:rPr>
        <w:t xml:space="preserve"> (в том числе предельных цен товаров, работ, услуг)</w:t>
      </w:r>
      <w:r w:rsidR="00621905">
        <w:rPr>
          <w:sz w:val="28"/>
          <w:szCs w:val="28"/>
        </w:rPr>
        <w:t>»</w:t>
      </w:r>
      <w:r w:rsidR="00621905" w:rsidRPr="0033011E">
        <w:rPr>
          <w:sz w:val="28"/>
          <w:szCs w:val="28"/>
        </w:rPr>
        <w:t>, постановлением администрации Северо-Енисейского района от 08.12.2015 № 775-п «Об утверждении Требований к порядку разработки и принятия правовых актов о нормировании в сфере закупок для обеспечения муниципальных нужд Северо-Енисейского района, содержанию указанных актов и обеспечению их исполнения»</w:t>
      </w:r>
      <w:r>
        <w:rPr>
          <w:sz w:val="28"/>
          <w:szCs w:val="28"/>
        </w:rPr>
        <w:t xml:space="preserve"> руководствуясь статьей 34 Устава Северо-Енисейского района, ПОСТАНОВЛЯЮ:</w:t>
      </w:r>
    </w:p>
    <w:p w:rsidR="000753B4" w:rsidRDefault="000753B4" w:rsidP="00242218">
      <w:pPr>
        <w:pStyle w:val="ConsTitle"/>
        <w:widowControl/>
        <w:numPr>
          <w:ilvl w:val="0"/>
          <w:numId w:val="1"/>
        </w:numPr>
        <w:snapToGrid w:val="0"/>
        <w:ind w:left="0"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Внести в постановление</w:t>
      </w:r>
      <w:r w:rsidRPr="000753B4">
        <w:rPr>
          <w:rFonts w:ascii="Times New Roman" w:hAnsi="Times New Roman"/>
          <w:b w:val="0"/>
          <w:sz w:val="28"/>
          <w:szCs w:val="28"/>
        </w:rPr>
        <w:t xml:space="preserve"> администрации Северо-Енисейского района от 30.08.2016 № 586-п «Об утверждении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Северо-Енисейского района и подведомственных учреждений»</w:t>
      </w:r>
      <w:r w:rsidR="00B64B38">
        <w:rPr>
          <w:rFonts w:ascii="Times New Roman" w:hAnsi="Times New Roman"/>
          <w:b w:val="0"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0753B4" w:rsidRPr="000753B4" w:rsidRDefault="00B64B38" w:rsidP="00261ACC">
      <w:pPr>
        <w:pStyle w:val="ConsTitle"/>
        <w:widowControl/>
        <w:numPr>
          <w:ilvl w:val="0"/>
          <w:numId w:val="2"/>
        </w:numPr>
        <w:snapToGrid w:val="0"/>
        <w:ind w:left="0"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приложение к постановлению </w:t>
      </w:r>
      <w:r w:rsidR="009E4204">
        <w:rPr>
          <w:rFonts w:ascii="Times New Roman" w:hAnsi="Times New Roman"/>
          <w:b w:val="0"/>
          <w:sz w:val="28"/>
          <w:szCs w:val="28"/>
        </w:rPr>
        <w:t xml:space="preserve">изложить </w:t>
      </w:r>
      <w:r>
        <w:rPr>
          <w:rFonts w:ascii="Times New Roman" w:hAnsi="Times New Roman"/>
          <w:b w:val="0"/>
          <w:sz w:val="28"/>
          <w:szCs w:val="28"/>
        </w:rPr>
        <w:t>в новой редакции согласно приложению</w:t>
      </w:r>
      <w:r w:rsidR="009E4204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</w:t>
      </w:r>
    </w:p>
    <w:p w:rsidR="00242218" w:rsidRDefault="00242218" w:rsidP="00242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района по экономике, анализу и прогнозированию (Овчар О.Н.).</w:t>
      </w:r>
    </w:p>
    <w:p w:rsidR="00242218" w:rsidRDefault="00242218" w:rsidP="00242218">
      <w:pPr>
        <w:tabs>
          <w:tab w:val="left" w:pos="567"/>
          <w:tab w:val="left" w:pos="6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>
        <w:rPr>
          <w:bCs/>
          <w:color w:val="000000"/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</w:t>
      </w:r>
      <w:r w:rsidR="0059295D">
        <w:rPr>
          <w:sz w:val="28"/>
          <w:szCs w:val="28"/>
        </w:rPr>
        <w:t xml:space="preserve">вступает в силу с момента опубликования в газете «Северо-Енисейский ВЕСТНИК» и </w:t>
      </w:r>
      <w:r>
        <w:rPr>
          <w:bCs/>
          <w:color w:val="000000"/>
          <w:sz w:val="28"/>
          <w:szCs w:val="28"/>
        </w:rPr>
        <w:t xml:space="preserve">подлежит размещению </w:t>
      </w:r>
      <w:r>
        <w:rPr>
          <w:sz w:val="28"/>
          <w:szCs w:val="28"/>
        </w:rPr>
        <w:t xml:space="preserve">в единой информационной системе в сфере </w:t>
      </w:r>
      <w:r w:rsidRPr="00B64B38">
        <w:rPr>
          <w:sz w:val="28"/>
          <w:szCs w:val="28"/>
        </w:rPr>
        <w:t xml:space="preserve">закупок </w:t>
      </w:r>
      <w:r w:rsidRPr="00B64B38">
        <w:rPr>
          <w:color w:val="000000"/>
          <w:sz w:val="28"/>
          <w:szCs w:val="28"/>
        </w:rPr>
        <w:t>(</w:t>
      </w:r>
      <w:hyperlink r:id="rId7" w:history="1">
        <w:r w:rsidRPr="00B64B38">
          <w:rPr>
            <w:rStyle w:val="a5"/>
            <w:sz w:val="28"/>
            <w:szCs w:val="28"/>
            <w:u w:val="none"/>
          </w:rPr>
          <w:t>www.zakupki.gov.ru</w:t>
        </w:r>
      </w:hyperlink>
      <w:r w:rsidRPr="00B64B3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</w:t>
      </w:r>
      <w:r>
        <w:rPr>
          <w:sz w:val="28"/>
          <w:szCs w:val="28"/>
        </w:rPr>
        <w:t xml:space="preserve"> опубликованию на официальном сайте Северо-Енисейского района (</w:t>
      </w:r>
      <w:hyperlink r:id="rId8" w:history="1">
        <w:r w:rsidRPr="00B64B38">
          <w:rPr>
            <w:rStyle w:val="a5"/>
            <w:bCs/>
            <w:color w:val="000000"/>
            <w:sz w:val="28"/>
            <w:szCs w:val="28"/>
            <w:u w:val="none"/>
          </w:rPr>
          <w:t>www.admse.ru</w:t>
        </w:r>
      </w:hyperlink>
      <w:r w:rsidRPr="00B64B38">
        <w:rPr>
          <w:bCs/>
          <w:color w:val="000000"/>
          <w:sz w:val="28"/>
          <w:szCs w:val="28"/>
        </w:rPr>
        <w:t>)</w:t>
      </w:r>
      <w:r w:rsidRPr="00B64B38">
        <w:rPr>
          <w:sz w:val="28"/>
          <w:szCs w:val="28"/>
        </w:rPr>
        <w:t>.</w:t>
      </w:r>
    </w:p>
    <w:p w:rsidR="00242218" w:rsidRDefault="00242218" w:rsidP="00242218">
      <w:pPr>
        <w:rPr>
          <w:sz w:val="28"/>
          <w:szCs w:val="28"/>
        </w:rPr>
      </w:pPr>
    </w:p>
    <w:p w:rsidR="00242218" w:rsidRDefault="00242218" w:rsidP="00242218">
      <w:pPr>
        <w:rPr>
          <w:sz w:val="28"/>
          <w:szCs w:val="28"/>
        </w:rPr>
      </w:pPr>
    </w:p>
    <w:p w:rsidR="005F6B9B" w:rsidRDefault="00127508" w:rsidP="0024221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Северо-Енисейского района                                           И.М. </w:t>
      </w:r>
      <w:proofErr w:type="spellStart"/>
      <w:r>
        <w:rPr>
          <w:sz w:val="28"/>
          <w:szCs w:val="28"/>
        </w:rPr>
        <w:t>Гайнутдинов</w:t>
      </w:r>
      <w:proofErr w:type="spellEnd"/>
      <w:r w:rsidR="00242218">
        <w:rPr>
          <w:sz w:val="28"/>
          <w:szCs w:val="28"/>
        </w:rPr>
        <w:t xml:space="preserve">        </w:t>
      </w:r>
    </w:p>
    <w:p w:rsidR="008941A4" w:rsidRDefault="008941A4" w:rsidP="00242218">
      <w:pPr>
        <w:rPr>
          <w:sz w:val="28"/>
          <w:szCs w:val="28"/>
        </w:rPr>
      </w:pPr>
    </w:p>
    <w:p w:rsidR="008941A4" w:rsidRDefault="008941A4" w:rsidP="00242218">
      <w:pPr>
        <w:rPr>
          <w:sz w:val="28"/>
          <w:szCs w:val="28"/>
        </w:rPr>
      </w:pPr>
    </w:p>
    <w:p w:rsidR="008941A4" w:rsidRDefault="008941A4" w:rsidP="00242218">
      <w:pPr>
        <w:rPr>
          <w:sz w:val="28"/>
          <w:szCs w:val="28"/>
        </w:rPr>
      </w:pPr>
    </w:p>
    <w:p w:rsidR="008941A4" w:rsidRDefault="008941A4" w:rsidP="00242218">
      <w:pPr>
        <w:rPr>
          <w:sz w:val="28"/>
          <w:szCs w:val="28"/>
        </w:rPr>
      </w:pPr>
    </w:p>
    <w:p w:rsidR="008941A4" w:rsidRDefault="008941A4" w:rsidP="00242218">
      <w:pPr>
        <w:rPr>
          <w:sz w:val="28"/>
          <w:szCs w:val="28"/>
        </w:rPr>
      </w:pPr>
    </w:p>
    <w:p w:rsidR="008941A4" w:rsidRDefault="008941A4" w:rsidP="00242218">
      <w:pPr>
        <w:rPr>
          <w:sz w:val="28"/>
          <w:szCs w:val="28"/>
        </w:rPr>
      </w:pPr>
    </w:p>
    <w:p w:rsidR="008941A4" w:rsidRDefault="008941A4" w:rsidP="00242218">
      <w:pPr>
        <w:rPr>
          <w:sz w:val="28"/>
          <w:szCs w:val="28"/>
        </w:rPr>
      </w:pPr>
    </w:p>
    <w:p w:rsidR="008941A4" w:rsidRDefault="008941A4" w:rsidP="00242218">
      <w:pPr>
        <w:rPr>
          <w:sz w:val="28"/>
          <w:szCs w:val="28"/>
        </w:rPr>
      </w:pPr>
    </w:p>
    <w:p w:rsidR="008941A4" w:rsidRDefault="008941A4" w:rsidP="00242218">
      <w:pPr>
        <w:rPr>
          <w:sz w:val="28"/>
          <w:szCs w:val="28"/>
        </w:rPr>
      </w:pPr>
    </w:p>
    <w:p w:rsidR="008941A4" w:rsidRDefault="008941A4" w:rsidP="00242218">
      <w:pPr>
        <w:rPr>
          <w:sz w:val="28"/>
          <w:szCs w:val="28"/>
        </w:rPr>
      </w:pPr>
    </w:p>
    <w:p w:rsidR="008941A4" w:rsidRDefault="008941A4" w:rsidP="00242218">
      <w:pPr>
        <w:rPr>
          <w:sz w:val="28"/>
          <w:szCs w:val="28"/>
        </w:rPr>
        <w:sectPr w:rsidR="008941A4" w:rsidSect="005F6B9B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8941A4" w:rsidRPr="00B64B38" w:rsidRDefault="008941A4" w:rsidP="008941A4">
      <w:pPr>
        <w:jc w:val="right"/>
        <w:rPr>
          <w:bCs/>
          <w:color w:val="000000"/>
          <w:sz w:val="28"/>
          <w:szCs w:val="28"/>
        </w:rPr>
      </w:pPr>
      <w:r w:rsidRPr="00B64B38">
        <w:rPr>
          <w:bCs/>
          <w:color w:val="000000"/>
          <w:sz w:val="28"/>
          <w:szCs w:val="28"/>
        </w:rPr>
        <w:lastRenderedPageBreak/>
        <w:t>Приложение</w:t>
      </w:r>
    </w:p>
    <w:p w:rsidR="008941A4" w:rsidRDefault="008941A4" w:rsidP="008941A4">
      <w:pPr>
        <w:jc w:val="right"/>
        <w:rPr>
          <w:bCs/>
          <w:color w:val="000000"/>
          <w:sz w:val="28"/>
          <w:szCs w:val="28"/>
        </w:rPr>
      </w:pPr>
      <w:r w:rsidRPr="00B64B38">
        <w:rPr>
          <w:bCs/>
          <w:color w:val="000000"/>
          <w:sz w:val="28"/>
          <w:szCs w:val="28"/>
        </w:rPr>
        <w:t>к постановлению администрации</w:t>
      </w:r>
      <w:r>
        <w:rPr>
          <w:bCs/>
          <w:color w:val="000000"/>
          <w:sz w:val="28"/>
          <w:szCs w:val="28"/>
        </w:rPr>
        <w:t xml:space="preserve"> от </w:t>
      </w:r>
      <w:r w:rsidR="006A2279">
        <w:rPr>
          <w:bCs/>
          <w:color w:val="000000"/>
          <w:sz w:val="28"/>
          <w:szCs w:val="28"/>
        </w:rPr>
        <w:t>28.03.2017</w:t>
      </w:r>
      <w:r>
        <w:rPr>
          <w:bCs/>
          <w:color w:val="000000"/>
          <w:sz w:val="28"/>
          <w:szCs w:val="28"/>
        </w:rPr>
        <w:t xml:space="preserve"> №</w:t>
      </w:r>
      <w:r w:rsidR="006A2279">
        <w:rPr>
          <w:bCs/>
          <w:color w:val="000000"/>
          <w:sz w:val="28"/>
          <w:szCs w:val="28"/>
        </w:rPr>
        <w:t xml:space="preserve"> 94-п</w:t>
      </w:r>
      <w:r>
        <w:rPr>
          <w:bCs/>
          <w:color w:val="000000"/>
          <w:sz w:val="28"/>
          <w:szCs w:val="28"/>
        </w:rPr>
        <w:t xml:space="preserve"> </w:t>
      </w:r>
    </w:p>
    <w:p w:rsidR="008941A4" w:rsidRDefault="008941A4" w:rsidP="008941A4">
      <w:pPr>
        <w:jc w:val="right"/>
        <w:rPr>
          <w:bCs/>
          <w:i/>
          <w:color w:val="000000"/>
          <w:sz w:val="20"/>
          <w:szCs w:val="20"/>
        </w:rPr>
      </w:pPr>
      <w:proofErr w:type="gramStart"/>
      <w:r w:rsidRPr="00E63733">
        <w:rPr>
          <w:bCs/>
          <w:i/>
          <w:color w:val="000000"/>
          <w:sz w:val="20"/>
          <w:szCs w:val="20"/>
        </w:rPr>
        <w:t xml:space="preserve">(новая редакция постановления администрации </w:t>
      </w:r>
      <w:proofErr w:type="gramEnd"/>
    </w:p>
    <w:p w:rsidR="008941A4" w:rsidRPr="00E63733" w:rsidRDefault="008941A4" w:rsidP="008941A4">
      <w:pPr>
        <w:jc w:val="right"/>
        <w:rPr>
          <w:bCs/>
          <w:i/>
          <w:color w:val="000000"/>
          <w:sz w:val="20"/>
          <w:szCs w:val="20"/>
        </w:rPr>
      </w:pPr>
      <w:proofErr w:type="gramStart"/>
      <w:r>
        <w:rPr>
          <w:bCs/>
          <w:i/>
          <w:color w:val="000000"/>
          <w:sz w:val="20"/>
          <w:szCs w:val="20"/>
        </w:rPr>
        <w:t xml:space="preserve">Северо-Енисейского района </w:t>
      </w:r>
      <w:r w:rsidRPr="00E63733">
        <w:rPr>
          <w:bCs/>
          <w:i/>
          <w:color w:val="000000"/>
          <w:sz w:val="20"/>
          <w:szCs w:val="20"/>
        </w:rPr>
        <w:t>от 30.08.2016 № 586-п)</w:t>
      </w:r>
      <w:proofErr w:type="gramEnd"/>
    </w:p>
    <w:p w:rsidR="008941A4" w:rsidRDefault="008941A4" w:rsidP="008941A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C5051A">
        <w:rPr>
          <w:b/>
          <w:bCs/>
          <w:color w:val="000000"/>
          <w:sz w:val="28"/>
          <w:szCs w:val="28"/>
        </w:rPr>
        <w:t xml:space="preserve">еречень отдельных видов товаров, работ, услуг, </w:t>
      </w:r>
      <w:r>
        <w:rPr>
          <w:b/>
          <w:bCs/>
          <w:color w:val="000000"/>
          <w:sz w:val="28"/>
          <w:szCs w:val="28"/>
        </w:rPr>
        <w:t>их</w:t>
      </w:r>
      <w:r w:rsidRPr="00C5051A">
        <w:rPr>
          <w:b/>
          <w:bCs/>
          <w:color w:val="000000"/>
          <w:sz w:val="28"/>
          <w:szCs w:val="28"/>
        </w:rPr>
        <w:t xml:space="preserve"> потребительские свойства (в том числе качеств</w:t>
      </w:r>
      <w:r>
        <w:rPr>
          <w:b/>
          <w:bCs/>
          <w:color w:val="000000"/>
          <w:sz w:val="28"/>
          <w:szCs w:val="28"/>
        </w:rPr>
        <w:t>о</w:t>
      </w:r>
      <w:r w:rsidRPr="00C5051A">
        <w:rPr>
          <w:b/>
          <w:bCs/>
          <w:color w:val="000000"/>
          <w:sz w:val="28"/>
          <w:szCs w:val="28"/>
        </w:rPr>
        <w:t>) и иные характеристики</w:t>
      </w:r>
      <w:r>
        <w:rPr>
          <w:b/>
          <w:bCs/>
          <w:color w:val="000000"/>
          <w:sz w:val="28"/>
          <w:szCs w:val="28"/>
        </w:rPr>
        <w:t xml:space="preserve"> (в том числе предельные цены товаров, работ, услуг) к ним</w:t>
      </w:r>
    </w:p>
    <w:tbl>
      <w:tblPr>
        <w:tblW w:w="266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4"/>
        <w:gridCol w:w="711"/>
        <w:gridCol w:w="1617"/>
        <w:gridCol w:w="655"/>
        <w:gridCol w:w="931"/>
        <w:gridCol w:w="2483"/>
        <w:gridCol w:w="1842"/>
        <w:gridCol w:w="2255"/>
        <w:gridCol w:w="1887"/>
        <w:gridCol w:w="368"/>
        <w:gridCol w:w="1201"/>
        <w:gridCol w:w="1060"/>
        <w:gridCol w:w="1617"/>
        <w:gridCol w:w="638"/>
        <w:gridCol w:w="979"/>
        <w:gridCol w:w="1276"/>
        <w:gridCol w:w="2255"/>
        <w:gridCol w:w="2255"/>
        <w:gridCol w:w="2255"/>
      </w:tblGrid>
      <w:tr w:rsidR="00B64B38" w:rsidRPr="00C5051A" w:rsidTr="00B64B38">
        <w:trPr>
          <w:gridAfter w:val="7"/>
          <w:wAfter w:w="11275" w:type="dxa"/>
          <w:trHeight w:val="375"/>
        </w:trPr>
        <w:tc>
          <w:tcPr>
            <w:tcW w:w="1538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1A4" w:rsidRDefault="008941A4" w:rsidP="00B64B38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64B38" w:rsidRPr="00C5051A" w:rsidRDefault="00B64B38" w:rsidP="008941A4">
            <w:pPr>
              <w:jc w:val="center"/>
              <w:rPr>
                <w:color w:val="00000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1147"/>
        </w:trPr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183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9183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Код по ОКПД</w:t>
            </w:r>
            <w:proofErr w:type="gramStart"/>
            <w:r w:rsidRPr="0049183B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9183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Северо-Енисейского района в обязательном перечне</w:t>
            </w:r>
          </w:p>
        </w:tc>
        <w:tc>
          <w:tcPr>
            <w:tcW w:w="67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B64B38" w:rsidRPr="0049183B" w:rsidTr="00B64B38">
        <w:trPr>
          <w:gridAfter w:val="7"/>
          <w:wAfter w:w="11275" w:type="dxa"/>
          <w:trHeight w:val="166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код по ОКЕИ**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наименование единицы измерения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обоснование отклонения значения характеристики от утвержденной правительством РФ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функциональное назначение***</w:t>
            </w:r>
          </w:p>
        </w:tc>
      </w:tr>
      <w:tr w:rsidR="00B64B38" w:rsidRPr="0049183B" w:rsidTr="00B64B38">
        <w:trPr>
          <w:gridAfter w:val="7"/>
          <w:wAfter w:w="11275" w:type="dxa"/>
          <w:trHeight w:val="22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spacing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spacing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spacing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spacing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spacing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spacing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spacing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spacing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spacing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spacing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spacing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B64B38" w:rsidRPr="0049183B" w:rsidTr="00B64B38">
        <w:trPr>
          <w:gridAfter w:val="7"/>
          <w:wAfter w:w="11275" w:type="dxa"/>
          <w:trHeight w:val="975"/>
        </w:trPr>
        <w:tc>
          <w:tcPr>
            <w:tcW w:w="153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proofErr w:type="gramStart"/>
            <w:r w:rsidRPr="0049183B">
              <w:rPr>
                <w:color w:val="000000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1 к Правилам определения требований к закупаемым </w:t>
            </w:r>
            <w:r>
              <w:rPr>
                <w:color w:val="000000"/>
                <w:sz w:val="20"/>
                <w:szCs w:val="20"/>
              </w:rPr>
              <w:t xml:space="preserve">для обеспечения муниципальных нужд Северо-Енисейского района муниципальными органами </w:t>
            </w:r>
            <w:r w:rsidRPr="0049183B">
              <w:rPr>
                <w:color w:val="000000"/>
                <w:sz w:val="20"/>
                <w:szCs w:val="20"/>
              </w:rPr>
              <w:t xml:space="preserve">и подведомственными </w:t>
            </w:r>
            <w:r>
              <w:rPr>
                <w:color w:val="000000"/>
                <w:sz w:val="20"/>
                <w:szCs w:val="20"/>
              </w:rPr>
              <w:t xml:space="preserve">им </w:t>
            </w:r>
            <w:r w:rsidRPr="0049183B">
              <w:rPr>
                <w:color w:val="000000"/>
                <w:sz w:val="20"/>
                <w:szCs w:val="20"/>
              </w:rPr>
              <w:t>казенными</w:t>
            </w:r>
            <w:r>
              <w:rPr>
                <w:color w:val="000000"/>
                <w:sz w:val="20"/>
                <w:szCs w:val="20"/>
              </w:rPr>
              <w:t xml:space="preserve"> и бюджетными</w:t>
            </w:r>
            <w:r w:rsidRPr="0049183B">
              <w:rPr>
                <w:color w:val="000000"/>
                <w:sz w:val="20"/>
                <w:szCs w:val="20"/>
              </w:rPr>
              <w:t xml:space="preserve"> учреждениям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9183B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муниципальными унитарными предприятиями (муниципальными учреждениями).</w:t>
            </w:r>
            <w:r w:rsidRPr="0049183B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</w:tr>
      <w:tr w:rsidR="00B64B38" w:rsidRPr="0049183B" w:rsidTr="00B64B38">
        <w:trPr>
          <w:gridAfter w:val="7"/>
          <w:wAfter w:w="11275" w:type="dxa"/>
          <w:trHeight w:val="251"/>
        </w:trPr>
        <w:tc>
          <w:tcPr>
            <w:tcW w:w="3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26.20.11.110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"ноутбуки", </w:t>
            </w:r>
            <w:r w:rsidRPr="0049183B">
              <w:rPr>
                <w:color w:val="000000"/>
                <w:sz w:val="20"/>
                <w:szCs w:val="20"/>
              </w:rPr>
              <w:lastRenderedPageBreak/>
              <w:t>"субноутбуки"). Пояснения по требуемой продукции: ноутбуки, планшетные компьютеры</w:t>
            </w:r>
          </w:p>
        </w:tc>
        <w:tc>
          <w:tcPr>
            <w:tcW w:w="12682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Должности высшей  категории «руководитель»</w:t>
            </w:r>
          </w:p>
        </w:tc>
      </w:tr>
      <w:tr w:rsidR="00B64B38" w:rsidRPr="0049183B" w:rsidTr="00B64B38">
        <w:trPr>
          <w:gridAfter w:val="7"/>
          <w:wAfter w:w="11275" w:type="dxa"/>
          <w:trHeight w:val="201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Ноутбук</w:t>
            </w:r>
          </w:p>
        </w:tc>
      </w:tr>
      <w:tr w:rsidR="00B64B38" w:rsidRPr="0049183B" w:rsidTr="00B64B38">
        <w:trPr>
          <w:gridAfter w:val="7"/>
          <w:wAfter w:w="11275" w:type="dxa"/>
          <w:trHeight w:val="419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</w:t>
            </w:r>
          </w:p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</w:t>
            </w:r>
          </w:p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642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</w:t>
            </w:r>
          </w:p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</w:t>
            </w:r>
          </w:p>
          <w:p w:rsidR="00B64B38" w:rsidRPr="0049183B" w:rsidRDefault="00B64B38" w:rsidP="00B64B38">
            <w:pPr>
              <w:ind w:left="-96" w:right="-181" w:firstLine="96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единица</w:t>
            </w:r>
          </w:p>
        </w:tc>
        <w:tc>
          <w:tcPr>
            <w:tcW w:w="24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pStyle w:val="ConsPlusNormal"/>
              <w:rPr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поддержки 3G </w:t>
            </w:r>
            <w:r w:rsidRPr="0049183B">
              <w:rPr>
                <w:color w:val="000000"/>
                <w:sz w:val="20"/>
                <w:szCs w:val="20"/>
              </w:rPr>
              <w:lastRenderedPageBreak/>
              <w:t>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pStyle w:val="ConsPlusNormal"/>
              <w:rPr>
                <w:sz w:val="20"/>
                <w:szCs w:val="20"/>
              </w:rPr>
            </w:pPr>
            <w:r w:rsidRPr="0049183B">
              <w:rPr>
                <w:sz w:val="20"/>
                <w:szCs w:val="20"/>
              </w:rPr>
              <w:lastRenderedPageBreak/>
              <w:t>Не определены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Размер и тип экрана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17” IPS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64B38" w:rsidRPr="0049183B" w:rsidTr="00B64B38">
        <w:trPr>
          <w:gridAfter w:val="7"/>
          <w:wAfter w:w="11275" w:type="dxa"/>
          <w:trHeight w:val="269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менее 1 кг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402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более 3800Мг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размер (объем) оперативной памяти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более 16Гб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0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более 1000Гб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тип жесткого диска (накопителя)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HDD/SSD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183B">
              <w:rPr>
                <w:color w:val="000000"/>
                <w:sz w:val="20"/>
                <w:szCs w:val="20"/>
              </w:rPr>
              <w:t>DVD-SMulti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630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время автономной работы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менее 1 часа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183B">
              <w:rPr>
                <w:color w:val="000000"/>
                <w:sz w:val="20"/>
                <w:szCs w:val="20"/>
              </w:rPr>
              <w:t>Windows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Linux</w:t>
            </w:r>
            <w:proofErr w:type="spellEnd"/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0A43FA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0A43FA" w:rsidP="00B64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0A43FA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55000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0A43FA">
        <w:trPr>
          <w:gridAfter w:val="7"/>
          <w:wAfter w:w="11275" w:type="dxa"/>
          <w:trHeight w:val="201"/>
        </w:trPr>
        <w:tc>
          <w:tcPr>
            <w:tcW w:w="37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ind w:left="-90" w:right="-124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26.20.11.110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"субноутбуки"). Пояснения по требуемой продукции: ноутбуки, планшетные компьютеры</w:t>
            </w: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Должности категории «специалисты»</w:t>
            </w:r>
          </w:p>
        </w:tc>
      </w:tr>
      <w:tr w:rsidR="00B64B38" w:rsidRPr="0049183B" w:rsidTr="000A43FA">
        <w:trPr>
          <w:gridAfter w:val="7"/>
          <w:wAfter w:w="11275" w:type="dxa"/>
          <w:trHeight w:val="251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ind w:left="-90"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Ноутбук</w:t>
            </w:r>
          </w:p>
        </w:tc>
      </w:tr>
      <w:tr w:rsidR="00B64B38" w:rsidRPr="0049183B" w:rsidTr="000A43FA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4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определены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размер экрана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14”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64B38" w:rsidRPr="0049183B" w:rsidTr="000A43FA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экрана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183B">
              <w:rPr>
                <w:color w:val="000000"/>
                <w:sz w:val="20"/>
                <w:szCs w:val="20"/>
              </w:rPr>
              <w:t>TN+Film</w:t>
            </w:r>
            <w:proofErr w:type="spellEnd"/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0A43FA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более 1кг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0A43FA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0A43FA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более 2800Мг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0A43FA">
        <w:trPr>
          <w:gridAfter w:val="7"/>
          <w:wAfter w:w="11275" w:type="dxa"/>
          <w:trHeight w:val="630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размер (объем) оперативной памяти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более 8 Гб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0A43FA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объем накопителя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более 1000Гб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0A43FA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жесткого диска (накопителя)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HDD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0A43FA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183B">
              <w:rPr>
                <w:color w:val="000000"/>
                <w:sz w:val="20"/>
                <w:szCs w:val="20"/>
              </w:rPr>
              <w:t>DVD-SMulti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0A43FA">
        <w:trPr>
          <w:gridAfter w:val="7"/>
          <w:wAfter w:w="11275" w:type="dxa"/>
          <w:trHeight w:val="666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0A43FA">
        <w:trPr>
          <w:gridAfter w:val="7"/>
          <w:wAfter w:w="11275" w:type="dxa"/>
          <w:trHeight w:val="630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встроенный 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0A43FA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время автономной работы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менее 1 часа</w:t>
            </w: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0A43FA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183B">
              <w:rPr>
                <w:color w:val="000000"/>
                <w:sz w:val="20"/>
                <w:szCs w:val="20"/>
              </w:rPr>
              <w:t>Windows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Linu</w:t>
            </w:r>
            <w:proofErr w:type="gramStart"/>
            <w:r w:rsidRPr="0049183B">
              <w:rPr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0A43FA">
        <w:trPr>
          <w:gridAfter w:val="7"/>
          <w:wAfter w:w="11275" w:type="dxa"/>
          <w:trHeight w:val="321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0A43FA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40000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167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B38" w:rsidRPr="0049183B" w:rsidRDefault="00B64B38" w:rsidP="00B64B38">
            <w:pPr>
              <w:ind w:left="-90" w:right="-124" w:firstLine="90"/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26.20.13.000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B38" w:rsidRPr="0049183B" w:rsidRDefault="00B64B38" w:rsidP="00B64B38">
            <w:pPr>
              <w:jc w:val="both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9183B">
              <w:rPr>
                <w:color w:val="000000"/>
                <w:sz w:val="20"/>
                <w:szCs w:val="20"/>
              </w:rPr>
              <w:t>ств дл</w:t>
            </w:r>
            <w:proofErr w:type="gramEnd"/>
            <w:r w:rsidRPr="0049183B">
              <w:rPr>
                <w:color w:val="000000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2682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Должности высшей  категории «руководитель»</w:t>
            </w:r>
          </w:p>
        </w:tc>
      </w:tr>
      <w:tr w:rsidR="00B64B38" w:rsidRPr="0049183B" w:rsidTr="00B64B38">
        <w:trPr>
          <w:gridAfter w:val="7"/>
          <w:wAfter w:w="11275" w:type="dxa"/>
          <w:trHeight w:val="301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B38" w:rsidRPr="0049183B" w:rsidRDefault="00B64B38" w:rsidP="00B64B38">
            <w:pPr>
              <w:ind w:left="-90" w:right="-124" w:firstLine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Рабочая станция офисная</w:t>
            </w: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proofErr w:type="gramStart"/>
            <w:r w:rsidRPr="0049183B">
              <w:rPr>
                <w:color w:val="000000"/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определены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размер экрана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более 27”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экрана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IPS</w:t>
            </w:r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более 3800Мг</w:t>
            </w:r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630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размер (объем) оперативной памяти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более 16Гб</w:t>
            </w:r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объем накопителя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более 1000Гб</w:t>
            </w:r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жесткого диска (накопителя)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HDD/SSD</w:t>
            </w:r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183B">
              <w:rPr>
                <w:color w:val="000000"/>
                <w:sz w:val="20"/>
                <w:szCs w:val="20"/>
              </w:rPr>
              <w:t>DVD-SMulti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827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630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время автономной работы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менее 1 часа</w:t>
            </w:r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1872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183B">
              <w:rPr>
                <w:color w:val="000000"/>
                <w:sz w:val="20"/>
                <w:szCs w:val="20"/>
              </w:rPr>
              <w:t>Windows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Linux</w:t>
            </w:r>
            <w:proofErr w:type="spellEnd"/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8"/>
        </w:trPr>
        <w:tc>
          <w:tcPr>
            <w:tcW w:w="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0A43FA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55000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184"/>
        </w:trPr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B38" w:rsidRPr="0049183B" w:rsidRDefault="00B64B38" w:rsidP="00B64B38">
            <w:pPr>
              <w:ind w:left="-90" w:right="-124" w:firstLine="90"/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26.20.13.000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B38" w:rsidRPr="0049183B" w:rsidRDefault="00B64B38" w:rsidP="00B64B38">
            <w:pPr>
              <w:jc w:val="both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Машины вычислительные электронные цифровые прочие, содержащие или не </w:t>
            </w:r>
            <w:r w:rsidRPr="0049183B">
              <w:rPr>
                <w:color w:val="000000"/>
                <w:sz w:val="20"/>
                <w:szCs w:val="20"/>
              </w:rPr>
              <w:lastRenderedPageBreak/>
              <w:t>содержащие в одном корпусе одно или два из следующих устрой</w:t>
            </w:r>
            <w:proofErr w:type="gramStart"/>
            <w:r w:rsidRPr="0049183B">
              <w:rPr>
                <w:color w:val="000000"/>
                <w:sz w:val="20"/>
                <w:szCs w:val="20"/>
              </w:rPr>
              <w:t>ств дл</w:t>
            </w:r>
            <w:proofErr w:type="gramEnd"/>
            <w:r w:rsidRPr="0049183B">
              <w:rPr>
                <w:color w:val="000000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2682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Должности высшей  категории «специалисты», «обеспечивающие специалисты»</w:t>
            </w:r>
          </w:p>
        </w:tc>
      </w:tr>
      <w:tr w:rsidR="00B64B38" w:rsidRPr="0049183B" w:rsidTr="00B64B38">
        <w:trPr>
          <w:gridAfter w:val="7"/>
          <w:wAfter w:w="11275" w:type="dxa"/>
          <w:trHeight w:val="151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Рабочая станция офисная</w:t>
            </w:r>
          </w:p>
        </w:tc>
      </w:tr>
      <w:tr w:rsidR="00B64B38" w:rsidRPr="0049183B" w:rsidTr="00B64B38">
        <w:trPr>
          <w:gridAfter w:val="7"/>
          <w:wAfter w:w="11275" w:type="dxa"/>
          <w:trHeight w:val="63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4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proofErr w:type="gramStart"/>
            <w:r w:rsidRPr="0049183B">
              <w:rPr>
                <w:color w:val="000000"/>
                <w:sz w:val="20"/>
                <w:szCs w:val="20"/>
              </w:rPr>
              <w:t xml:space="preserve">тип (моноблок/системный блок и монитор), размер экрана/монитора, тип процессора, частота процессора, размер </w:t>
            </w:r>
            <w:r w:rsidRPr="0049183B">
              <w:rPr>
                <w:color w:val="000000"/>
                <w:sz w:val="20"/>
                <w:szCs w:val="20"/>
              </w:rPr>
              <w:lastRenderedPageBreak/>
              <w:t>(объем) оперативной памяти, объем накопителя, тип жесткого диска (накопителя),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lastRenderedPageBreak/>
              <w:t>не определены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размер экрана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более 23”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экрана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IPS</w:t>
            </w:r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более 2800Мг</w:t>
            </w:r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63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размер (объем) оперативной памяти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более 8Гб</w:t>
            </w:r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объем накопителя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более 1000Гб</w:t>
            </w:r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жесткого диска (накопителя)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183B">
              <w:rPr>
                <w:color w:val="000000"/>
                <w:sz w:val="20"/>
                <w:szCs w:val="20"/>
              </w:rPr>
              <w:t>DVD-SMulti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63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встроенный</w:t>
            </w:r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42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183B">
              <w:rPr>
                <w:color w:val="000000"/>
                <w:sz w:val="20"/>
                <w:szCs w:val="20"/>
              </w:rPr>
              <w:t>Windows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Linux</w:t>
            </w:r>
            <w:proofErr w:type="spellEnd"/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2277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183B">
              <w:rPr>
                <w:color w:val="000000"/>
                <w:sz w:val="20"/>
                <w:szCs w:val="20"/>
              </w:rPr>
              <w:t>Windows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Linux</w:t>
            </w:r>
            <w:proofErr w:type="spellEnd"/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43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0A43FA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50000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26.20.18.000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Устройства ввода/вывода данных, содержащиеся или не содержащиеся в одном корпусе запоминающего устройства.</w:t>
            </w:r>
          </w:p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Пояснения по требуемой </w:t>
            </w:r>
            <w:r w:rsidRPr="0049183B">
              <w:rPr>
                <w:color w:val="000000"/>
                <w:sz w:val="20"/>
                <w:szCs w:val="20"/>
              </w:rPr>
              <w:lastRenderedPageBreak/>
              <w:t>продукции: принтеры, сканеры, многофункциональные устройства</w:t>
            </w:r>
          </w:p>
        </w:tc>
        <w:tc>
          <w:tcPr>
            <w:tcW w:w="1268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Должности категории «руководитель»,  «специалисты», «обеспечивающие специалисты»</w:t>
            </w:r>
          </w:p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МФУ ч/б А</w:t>
            </w:r>
            <w:proofErr w:type="gramStart"/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proofErr w:type="gramEnd"/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офисный</w:t>
            </w:r>
          </w:p>
        </w:tc>
        <w:tc>
          <w:tcPr>
            <w:tcW w:w="2255" w:type="dxa"/>
            <w:gridSpan w:val="2"/>
          </w:tcPr>
          <w:p w:rsidR="00B64B38" w:rsidRPr="0049183B" w:rsidRDefault="00B64B38" w:rsidP="00B64B38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</w:tcPr>
          <w:p w:rsidR="00B64B38" w:rsidRPr="0049183B" w:rsidRDefault="00B64B38" w:rsidP="00B64B38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B64B38" w:rsidRPr="0049183B" w:rsidRDefault="00B64B38" w:rsidP="00B64B38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2255" w:type="dxa"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43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642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единица</w:t>
            </w:r>
          </w:p>
        </w:tc>
        <w:tc>
          <w:tcPr>
            <w:tcW w:w="24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</w:t>
            </w:r>
            <w:r w:rsidRPr="0049183B">
              <w:rPr>
                <w:color w:val="000000"/>
                <w:sz w:val="20"/>
                <w:szCs w:val="20"/>
              </w:rPr>
              <w:lastRenderedPageBreak/>
              <w:t>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lastRenderedPageBreak/>
              <w:t>не определены</w:t>
            </w:r>
          </w:p>
        </w:tc>
        <w:tc>
          <w:tcPr>
            <w:tcW w:w="22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тип </w:t>
            </w:r>
          </w:p>
        </w:tc>
        <w:tc>
          <w:tcPr>
            <w:tcW w:w="225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proofErr w:type="gramStart"/>
            <w:r w:rsidRPr="0049183B">
              <w:rPr>
                <w:color w:val="000000"/>
                <w:sz w:val="20"/>
                <w:szCs w:val="20"/>
              </w:rPr>
              <w:t>Лазерный</w:t>
            </w:r>
            <w:proofErr w:type="gramEnd"/>
            <w:r w:rsidRPr="0049183B">
              <w:rPr>
                <w:color w:val="000000"/>
                <w:sz w:val="20"/>
                <w:szCs w:val="20"/>
              </w:rPr>
              <w:t xml:space="preserve"> с автоподачей бумаги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64B38" w:rsidRPr="0049183B" w:rsidTr="00B64B38">
        <w:trPr>
          <w:gridAfter w:val="7"/>
          <w:wAfter w:w="11275" w:type="dxa"/>
          <w:trHeight w:val="376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Формат бумаги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А</w:t>
            </w:r>
            <w:proofErr w:type="gramStart"/>
            <w:r w:rsidRPr="0049183B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Скорость печати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25 </w:t>
            </w:r>
            <w:proofErr w:type="spellStart"/>
            <w:proofErr w:type="gramStart"/>
            <w:r w:rsidRPr="0049183B">
              <w:rPr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49183B">
              <w:rPr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657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Скорость сканирования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25 </w:t>
            </w:r>
            <w:proofErr w:type="spellStart"/>
            <w:proofErr w:type="gramStart"/>
            <w:r w:rsidRPr="0049183B">
              <w:rPr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49183B">
              <w:rPr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интерфейсы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  <w:lang w:val="en-US"/>
              </w:rPr>
              <w:t>RG</w:t>
            </w:r>
            <w:r w:rsidRPr="0049183B">
              <w:rPr>
                <w:color w:val="000000"/>
                <w:sz w:val="20"/>
                <w:szCs w:val="20"/>
              </w:rPr>
              <w:t>-45</w:t>
            </w:r>
            <w:r w:rsidRPr="0049183B">
              <w:rPr>
                <w:color w:val="000000"/>
                <w:sz w:val="20"/>
                <w:szCs w:val="20"/>
                <w:lang w:val="en-US"/>
              </w:rPr>
              <w:t>,</w:t>
            </w:r>
            <w:r w:rsidRPr="0049183B">
              <w:rPr>
                <w:color w:val="000000"/>
                <w:sz w:val="20"/>
                <w:szCs w:val="20"/>
              </w:rPr>
              <w:t xml:space="preserve">  </w:t>
            </w:r>
            <w:r w:rsidRPr="0049183B">
              <w:rPr>
                <w:color w:val="000000"/>
                <w:sz w:val="20"/>
                <w:szCs w:val="20"/>
                <w:lang w:val="en-US"/>
              </w:rPr>
              <w:t>USB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63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0A43FA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25000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26.20.18.000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Устройства ввода/вывода данных, содержащиеся или не содержащиеся в одном корпусе запоминающего устройства.</w:t>
            </w:r>
          </w:p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268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Должности категории «руководитель»,  «специалисты», «обеспечивающие специалисты»</w:t>
            </w:r>
          </w:p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МФУ цветной А</w:t>
            </w:r>
            <w:proofErr w:type="gramStart"/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proofErr w:type="gramEnd"/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офисный</w:t>
            </w:r>
          </w:p>
        </w:tc>
      </w:tr>
      <w:tr w:rsidR="00B64B38" w:rsidRPr="0049183B" w:rsidTr="00B64B38">
        <w:trPr>
          <w:gridAfter w:val="7"/>
          <w:wAfter w:w="11275" w:type="dxa"/>
          <w:trHeight w:val="63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642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единица</w:t>
            </w:r>
          </w:p>
        </w:tc>
        <w:tc>
          <w:tcPr>
            <w:tcW w:w="24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определены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тип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proofErr w:type="gramStart"/>
            <w:r w:rsidRPr="0049183B">
              <w:rPr>
                <w:color w:val="000000"/>
                <w:sz w:val="20"/>
                <w:szCs w:val="20"/>
              </w:rPr>
              <w:t>Лазерный</w:t>
            </w:r>
            <w:proofErr w:type="gramEnd"/>
            <w:r w:rsidRPr="0049183B">
              <w:rPr>
                <w:color w:val="000000"/>
                <w:sz w:val="20"/>
                <w:szCs w:val="20"/>
              </w:rPr>
              <w:t xml:space="preserve"> с автоподачей бумаги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Формат бумаги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А</w:t>
            </w:r>
            <w:proofErr w:type="gramStart"/>
            <w:r w:rsidRPr="0049183B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49183B">
              <w:rPr>
                <w:color w:val="000000"/>
                <w:sz w:val="20"/>
                <w:szCs w:val="20"/>
              </w:rPr>
              <w:t>, А3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Скорость печати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25 </w:t>
            </w:r>
            <w:proofErr w:type="spellStart"/>
            <w:proofErr w:type="gramStart"/>
            <w:r w:rsidRPr="0049183B">
              <w:rPr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49183B">
              <w:rPr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63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Скорость сканирования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25 </w:t>
            </w:r>
            <w:proofErr w:type="spellStart"/>
            <w:proofErr w:type="gramStart"/>
            <w:r w:rsidRPr="0049183B">
              <w:rPr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49183B">
              <w:rPr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интерфейсы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  <w:lang w:val="en-US"/>
              </w:rPr>
              <w:t>RG</w:t>
            </w:r>
            <w:r w:rsidRPr="0049183B">
              <w:rPr>
                <w:color w:val="000000"/>
                <w:sz w:val="20"/>
                <w:szCs w:val="20"/>
              </w:rPr>
              <w:t>-45</w:t>
            </w:r>
            <w:r w:rsidRPr="0049183B">
              <w:rPr>
                <w:color w:val="000000"/>
                <w:sz w:val="20"/>
                <w:szCs w:val="20"/>
                <w:lang w:val="en-US"/>
              </w:rPr>
              <w:t>,</w:t>
            </w:r>
            <w:r w:rsidRPr="0049183B">
              <w:rPr>
                <w:color w:val="000000"/>
                <w:sz w:val="20"/>
                <w:szCs w:val="20"/>
              </w:rPr>
              <w:t xml:space="preserve">  </w:t>
            </w:r>
            <w:r w:rsidRPr="0049183B">
              <w:rPr>
                <w:color w:val="000000"/>
                <w:sz w:val="20"/>
                <w:szCs w:val="20"/>
                <w:lang w:val="en-US"/>
              </w:rPr>
              <w:t>USB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63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встроенный или дискретный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32 или 64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63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63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130000</w:t>
            </w:r>
            <w:r w:rsidR="000A43F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26.30.11.190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proofErr w:type="gramStart"/>
            <w:r w:rsidRPr="0049183B">
              <w:rPr>
                <w:color w:val="000000"/>
                <w:sz w:val="20"/>
                <w:szCs w:val="20"/>
              </w:rPr>
              <w:t>Аппаратура</w:t>
            </w:r>
            <w:proofErr w:type="gramEnd"/>
            <w:r w:rsidRPr="0049183B">
              <w:rPr>
                <w:color w:val="000000"/>
                <w:sz w:val="20"/>
                <w:szCs w:val="20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268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Должности категории «руководитель»,  «специалисты</w:t>
            </w:r>
            <w:r w:rsidRPr="0049183B">
              <w:rPr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  <w:p w:rsidR="00B64B38" w:rsidRPr="0049183B" w:rsidRDefault="00B64B38" w:rsidP="00B6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телефон</w:t>
            </w:r>
          </w:p>
        </w:tc>
      </w:tr>
      <w:tr w:rsidR="00B64B38" w:rsidRPr="0049183B" w:rsidTr="00B64B38">
        <w:trPr>
          <w:gridAfter w:val="7"/>
          <w:wAfter w:w="11275" w:type="dxa"/>
          <w:trHeight w:val="617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642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единица</w:t>
            </w:r>
          </w:p>
        </w:tc>
        <w:tc>
          <w:tcPr>
            <w:tcW w:w="24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определены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тип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Смартфон, поддерживающий стандарты GSM 900/1800/1900 UMTS, LTE,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183B">
              <w:rPr>
                <w:color w:val="000000"/>
                <w:sz w:val="20"/>
                <w:szCs w:val="20"/>
              </w:rPr>
              <w:t>Android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iOS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менее 10 часов в режиме ожидания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Метод управления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сенсорный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63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Количество </w:t>
            </w:r>
            <w:r w:rsidRPr="0049183B">
              <w:rPr>
                <w:color w:val="000000"/>
                <w:sz w:val="20"/>
                <w:szCs w:val="20"/>
                <w:lang w:val="en-US"/>
              </w:rPr>
              <w:t>SIM</w:t>
            </w:r>
            <w:r w:rsidRPr="0049183B">
              <w:rPr>
                <w:color w:val="000000"/>
                <w:sz w:val="20"/>
                <w:szCs w:val="20"/>
              </w:rPr>
              <w:t xml:space="preserve">-карт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Наличие модулей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183B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>, GPS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63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94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802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63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Для категории «руководитель» 15000</w:t>
            </w:r>
            <w:r w:rsidR="000A43FA">
              <w:rPr>
                <w:color w:val="000000"/>
                <w:sz w:val="20"/>
                <w:szCs w:val="20"/>
              </w:rPr>
              <w:t>,00</w:t>
            </w:r>
          </w:p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Для «специалисты» не более 5000</w:t>
            </w:r>
            <w:r w:rsidR="000A43F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45"/>
        </w:trPr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29.10.22.000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Автомобили легковые (средства транспортные с двигателем с </w:t>
            </w:r>
            <w:r w:rsidRPr="0049183B">
              <w:rPr>
                <w:color w:val="000000"/>
                <w:sz w:val="20"/>
                <w:szCs w:val="20"/>
              </w:rPr>
              <w:lastRenderedPageBreak/>
              <w:t>искровым зажиганием, с рабочим объемом цилиндров более 1500 см3, новые)</w:t>
            </w:r>
          </w:p>
        </w:tc>
        <w:tc>
          <w:tcPr>
            <w:tcW w:w="1268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Должности категории «руководитель»</w:t>
            </w:r>
          </w:p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b/>
                <w:i/>
                <w:color w:val="000000"/>
                <w:sz w:val="20"/>
                <w:szCs w:val="20"/>
              </w:rPr>
              <w:t>Средства автотранспортные</w:t>
            </w:r>
          </w:p>
        </w:tc>
      </w:tr>
      <w:tr w:rsidR="00B64B38" w:rsidRPr="0049183B" w:rsidTr="00B64B38">
        <w:trPr>
          <w:gridAfter w:val="7"/>
          <w:wAfter w:w="11275" w:type="dxa"/>
          <w:trHeight w:val="35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251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Лошадиная сила</w:t>
            </w:r>
          </w:p>
        </w:tc>
        <w:tc>
          <w:tcPr>
            <w:tcW w:w="24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определены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двигателя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бензиновый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64B38" w:rsidRPr="0049183B" w:rsidTr="00B64B38">
        <w:trPr>
          <w:gridAfter w:val="7"/>
          <w:wAfter w:w="11275" w:type="dxa"/>
          <w:trHeight w:val="36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</w:t>
            </w:r>
          </w:p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</w:t>
            </w:r>
          </w:p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</w:t>
            </w:r>
          </w:p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</w:t>
            </w:r>
          </w:p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</w:t>
            </w:r>
          </w:p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</w:t>
            </w:r>
          </w:p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</w:t>
            </w:r>
          </w:p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</w:t>
            </w:r>
          </w:p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Тип кузова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седан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411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коробки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Автоматическая или механическая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58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стеклоподъемники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автоматические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Аудиосистема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AM/FM/CD с динамиками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44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Обивка салона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Ткань или кожа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599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183B">
              <w:rPr>
                <w:color w:val="000000"/>
                <w:sz w:val="20"/>
                <w:szCs w:val="20"/>
              </w:rPr>
              <w:t>антиблокировочная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 система (ABS)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257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Кондиционер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Ручное управление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9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Наличие подушек безопасности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63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Наличие ремней безопасности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Для всех сидений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263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более 200 л.</w:t>
            </w:r>
            <w:proofErr w:type="gramStart"/>
            <w:r w:rsidRPr="004918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9183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409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0A43FA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более 1500000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217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29.10.30.190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Средства автотранспортные  для перевозки 10 человек и более 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24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определены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Тип двигателя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Бензиновый/ дизельный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35"/>
        </w:trPr>
        <w:tc>
          <w:tcPr>
            <w:tcW w:w="3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фары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Передние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противотуманные</w:t>
            </w:r>
            <w:proofErr w:type="spellEnd"/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230"/>
        </w:trPr>
        <w:tc>
          <w:tcPr>
            <w:tcW w:w="3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Кондиционер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Ручное управление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276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461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183B">
              <w:rPr>
                <w:color w:val="000000"/>
                <w:sz w:val="20"/>
                <w:szCs w:val="20"/>
              </w:rPr>
              <w:t>антиблокировочная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 система (ABS)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29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стеклоподъемники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автоматические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Наличие подушек безопасности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63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Наличие ремней безопасности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Для всех сидений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774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Отопительная система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proofErr w:type="gramStart"/>
            <w:r w:rsidRPr="0049183B">
              <w:rPr>
                <w:color w:val="000000"/>
                <w:sz w:val="20"/>
                <w:szCs w:val="20"/>
              </w:rPr>
              <w:t>Работающая</w:t>
            </w:r>
            <w:proofErr w:type="gramEnd"/>
            <w:r w:rsidRPr="0049183B">
              <w:rPr>
                <w:color w:val="000000"/>
                <w:sz w:val="20"/>
                <w:szCs w:val="20"/>
              </w:rPr>
              <w:t xml:space="preserve"> от системы охлаждения двигателя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94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 более 400 л.</w:t>
            </w:r>
            <w:proofErr w:type="gramStart"/>
            <w:r w:rsidRPr="004918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9183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31.01.12.150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  <w:p w:rsidR="00B64B38" w:rsidRPr="0049183B" w:rsidRDefault="00B64B38" w:rsidP="00B64B38">
            <w:pPr>
              <w:rPr>
                <w:sz w:val="20"/>
                <w:szCs w:val="20"/>
              </w:rPr>
            </w:pPr>
            <w:r w:rsidRPr="0049183B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268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Должности категории «руководитель», «специалисты»</w:t>
            </w:r>
          </w:p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мебель</w:t>
            </w:r>
          </w:p>
        </w:tc>
      </w:tr>
      <w:tr w:rsidR="00B64B38" w:rsidRPr="0049183B" w:rsidTr="00B64B38">
        <w:trPr>
          <w:gridAfter w:val="7"/>
          <w:wAfter w:w="11275" w:type="dxa"/>
          <w:trHeight w:val="507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sz w:val="20"/>
                <w:szCs w:val="20"/>
              </w:rPr>
            </w:pPr>
            <w:proofErr w:type="gramStart"/>
            <w:r w:rsidRPr="0049183B">
              <w:rPr>
                <w:sz w:val="20"/>
                <w:szCs w:val="20"/>
              </w:rPr>
              <w:t>предельное значение - искусственная кожа;                                                     возможные значения: мебельный (искусственный) мех, искусственная замша (</w:t>
            </w:r>
            <w:proofErr w:type="spellStart"/>
            <w:r w:rsidRPr="0049183B">
              <w:rPr>
                <w:sz w:val="20"/>
                <w:szCs w:val="20"/>
              </w:rPr>
              <w:t>микрофибра</w:t>
            </w:r>
            <w:proofErr w:type="spellEnd"/>
            <w:r w:rsidRPr="0049183B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Предельное значение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Искусственная кожа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63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Возможные значения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Мебельный (искусственный) мех, искусственная замша, ткань, нетканые материалы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135366" w:rsidP="00B64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64B38" w:rsidRPr="0049183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31.01.12.150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  <w:p w:rsidR="00B64B38" w:rsidRPr="0049183B" w:rsidRDefault="00B64B38" w:rsidP="00B64B38">
            <w:pPr>
              <w:rPr>
                <w:sz w:val="20"/>
                <w:szCs w:val="20"/>
              </w:rPr>
            </w:pPr>
            <w:r w:rsidRPr="0049183B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268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Должности  категории «обеспечивающие специалисты»</w:t>
            </w:r>
          </w:p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мебель</w:t>
            </w:r>
          </w:p>
        </w:tc>
      </w:tr>
      <w:tr w:rsidR="00B64B38" w:rsidRPr="0049183B" w:rsidTr="00B64B38">
        <w:trPr>
          <w:gridAfter w:val="7"/>
          <w:wAfter w:w="11275" w:type="dxa"/>
          <w:trHeight w:val="357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796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штука</w:t>
            </w:r>
          </w:p>
        </w:tc>
        <w:tc>
          <w:tcPr>
            <w:tcW w:w="24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Предельное значение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ткань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64B38" w:rsidRPr="0049183B" w:rsidTr="00B64B38">
        <w:trPr>
          <w:gridAfter w:val="7"/>
          <w:wAfter w:w="11275" w:type="dxa"/>
          <w:trHeight w:val="63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135366" w:rsidP="00B64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64B38" w:rsidRPr="0049183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31.01.12.160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268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Должности  категории «руководитель» </w:t>
            </w: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796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штука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 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Предельное значение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Массив древесины ценных пород (твердолиственных и тропических)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64B38" w:rsidRPr="0049183B" w:rsidTr="00B64B38">
        <w:trPr>
          <w:gridAfter w:val="7"/>
          <w:wAfter w:w="11275" w:type="dxa"/>
          <w:trHeight w:val="1058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Возможное значение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древесина хвойных и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686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proofErr w:type="gramStart"/>
            <w:r w:rsidRPr="0049183B">
              <w:rPr>
                <w:color w:val="000000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микрофибра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Предельное значение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Искусственная кожа</w:t>
            </w:r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2374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Возможные значения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микрофибра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2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31.01.12.160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268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jc w:val="center"/>
              <w:rPr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Должности  категории «специалисты»</w:t>
            </w:r>
          </w:p>
          <w:p w:rsidR="00B64B38" w:rsidRPr="0049183B" w:rsidRDefault="00B64B38" w:rsidP="00B64B3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9183B">
              <w:rPr>
                <w:b/>
                <w:i/>
                <w:color w:val="000000"/>
                <w:sz w:val="20"/>
                <w:szCs w:val="20"/>
              </w:rPr>
              <w:t>мебель</w:t>
            </w: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796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Возможное значение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 древесина хвойных и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64B38" w:rsidRPr="0049183B" w:rsidTr="00B64B38">
        <w:trPr>
          <w:gridAfter w:val="7"/>
          <w:wAfter w:w="11275" w:type="dxa"/>
          <w:trHeight w:val="604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Предельное значение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Искусственная кожа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110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Возможные значения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микрофибра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63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31.01.12.160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268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jc w:val="center"/>
              <w:rPr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Должности  категории «обеспечивающие специалисты»</w:t>
            </w:r>
          </w:p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b/>
                <w:i/>
                <w:color w:val="000000"/>
                <w:sz w:val="20"/>
                <w:szCs w:val="20"/>
              </w:rPr>
              <w:t>мебель</w:t>
            </w: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796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Возможное значение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 древесина хвойных и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64B38" w:rsidRPr="0049183B" w:rsidTr="00B64B38">
        <w:trPr>
          <w:gridAfter w:val="7"/>
          <w:wAfter w:w="11275" w:type="dxa"/>
          <w:trHeight w:val="1665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Предельное значение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микрофибра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135366" w:rsidP="00B64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64B38" w:rsidRPr="0049183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31.01.11.190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68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Должности  категории «руководитель»</w:t>
            </w:r>
          </w:p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мебель</w:t>
            </w:r>
          </w:p>
        </w:tc>
      </w:tr>
      <w:tr w:rsidR="00B64B38" w:rsidRPr="0049183B" w:rsidTr="00B64B38">
        <w:trPr>
          <w:gridAfter w:val="7"/>
          <w:wAfter w:w="11275" w:type="dxa"/>
          <w:trHeight w:val="1827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штука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Мебель металлическая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шкафы, столы,  шкафы архивные, стеллажи офисные металлические, сейфы, тумбочки и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49183B">
              <w:rPr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49183B">
              <w:rPr>
                <w:color w:val="000000"/>
                <w:sz w:val="20"/>
                <w:szCs w:val="20"/>
              </w:rPr>
              <w:t>,  из нержавеющей стали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64B38" w:rsidRPr="0049183B" w:rsidTr="00B64B38">
        <w:trPr>
          <w:gridAfter w:val="7"/>
          <w:wAfter w:w="11275" w:type="dxa"/>
          <w:trHeight w:val="31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31.01.11.190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68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Должности  категории «специалисты», «обеспечивающие специалисты»</w:t>
            </w:r>
          </w:p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мебель</w:t>
            </w:r>
          </w:p>
        </w:tc>
      </w:tr>
      <w:tr w:rsidR="00B64B38" w:rsidRPr="0049183B" w:rsidTr="00B64B38">
        <w:trPr>
          <w:gridAfter w:val="7"/>
          <w:wAfter w:w="11275" w:type="dxa"/>
          <w:trHeight w:val="1890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штука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Нержавеющая сталь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Нержавеющая сталь, возможна порошковая окраска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64B38" w:rsidRPr="0049183B" w:rsidTr="00B64B38">
        <w:trPr>
          <w:gridAfter w:val="7"/>
          <w:wAfter w:w="11275" w:type="dxa"/>
          <w:trHeight w:val="397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31.01.12.110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Мебель деревянная для офисов, административных помещений, учебных заведений, </w:t>
            </w:r>
            <w:r w:rsidRPr="0049183B">
              <w:rPr>
                <w:color w:val="000000"/>
                <w:sz w:val="20"/>
                <w:szCs w:val="20"/>
              </w:rPr>
              <w:lastRenderedPageBreak/>
              <w:t>учреждений культуры и т.п.</w:t>
            </w:r>
          </w:p>
        </w:tc>
        <w:tc>
          <w:tcPr>
            <w:tcW w:w="12682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Должности категории «руководитель»</w:t>
            </w:r>
          </w:p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мебель</w:t>
            </w:r>
          </w:p>
        </w:tc>
      </w:tr>
      <w:tr w:rsidR="00B64B38" w:rsidRPr="0049183B" w:rsidTr="00B64B38">
        <w:trPr>
          <w:gridAfter w:val="7"/>
          <w:wAfter w:w="11275" w:type="dxa"/>
          <w:trHeight w:val="1272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 штука</w:t>
            </w:r>
          </w:p>
        </w:tc>
        <w:tc>
          <w:tcPr>
            <w:tcW w:w="24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предельное значение: массив древесины ценных пород (твердолиственны</w:t>
            </w:r>
            <w:r w:rsidRPr="0049183B">
              <w:rPr>
                <w:color w:val="000000"/>
                <w:sz w:val="20"/>
                <w:szCs w:val="20"/>
              </w:rPr>
              <w:lastRenderedPageBreak/>
              <w:t>х и тропических)</w:t>
            </w:r>
          </w:p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 пород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lastRenderedPageBreak/>
              <w:t>предельное значение: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массив древесины ценных пород (твердолиственных и тропических)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64B38" w:rsidRPr="0049183B" w:rsidTr="00B64B38">
        <w:trPr>
          <w:gridAfter w:val="7"/>
          <w:wAfter w:w="11275" w:type="dxa"/>
          <w:trHeight w:val="1643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Возможные значения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древесина хвойных и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 пород</w:t>
            </w:r>
          </w:p>
        </w:tc>
        <w:tc>
          <w:tcPr>
            <w:tcW w:w="120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334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31.01.12.110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68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Должности категории «специалисты», «обслуживающие специалисты»</w:t>
            </w:r>
          </w:p>
          <w:p w:rsidR="00B64B38" w:rsidRPr="0049183B" w:rsidRDefault="00B64B38" w:rsidP="00B64B38">
            <w:pPr>
              <w:jc w:val="center"/>
              <w:rPr>
                <w:color w:val="000000"/>
                <w:sz w:val="20"/>
                <w:szCs w:val="20"/>
              </w:rPr>
            </w:pPr>
            <w:r w:rsidRPr="004918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мебель</w:t>
            </w:r>
          </w:p>
        </w:tc>
      </w:tr>
      <w:tr w:rsidR="00B64B38" w:rsidRPr="0049183B" w:rsidTr="00B64B38">
        <w:trPr>
          <w:gridAfter w:val="7"/>
          <w:wAfter w:w="11275" w:type="dxa"/>
          <w:trHeight w:val="452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4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Возможные значения</w:t>
            </w:r>
          </w:p>
        </w:tc>
        <w:tc>
          <w:tcPr>
            <w:tcW w:w="225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 xml:space="preserve">древесина хвойных и </w:t>
            </w:r>
            <w:proofErr w:type="spellStart"/>
            <w:r w:rsidRPr="0049183B">
              <w:rPr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49183B">
              <w:rPr>
                <w:color w:val="000000"/>
                <w:sz w:val="20"/>
                <w:szCs w:val="20"/>
              </w:rPr>
              <w:t xml:space="preserve"> пород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7"/>
          <w:wAfter w:w="11275" w:type="dxa"/>
          <w:trHeight w:val="1725"/>
        </w:trPr>
        <w:tc>
          <w:tcPr>
            <w:tcW w:w="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  <w:tr w:rsidR="00B64B38" w:rsidRPr="0049183B" w:rsidTr="00B64B38">
        <w:trPr>
          <w:gridAfter w:val="4"/>
          <w:wAfter w:w="8041" w:type="dxa"/>
          <w:trHeight w:val="420"/>
        </w:trPr>
        <w:tc>
          <w:tcPr>
            <w:tcW w:w="153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  <w:r w:rsidRPr="0049183B">
              <w:rPr>
                <w:color w:val="000000"/>
                <w:sz w:val="20"/>
                <w:szCs w:val="20"/>
              </w:rPr>
              <w:t>Дополнительный перечень отдельных видов товаров, работ, услуг отсутствует</w:t>
            </w:r>
          </w:p>
        </w:tc>
        <w:tc>
          <w:tcPr>
            <w:tcW w:w="1617" w:type="dxa"/>
            <w:vAlign w:val="center"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64B38" w:rsidRPr="0049183B" w:rsidRDefault="00B64B38" w:rsidP="00B64B3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A43FA" w:rsidRDefault="000A43FA" w:rsidP="00B64B38">
      <w:pPr>
        <w:rPr>
          <w:sz w:val="20"/>
          <w:szCs w:val="20"/>
        </w:rPr>
      </w:pPr>
    </w:p>
    <w:p w:rsidR="000A43FA" w:rsidRDefault="000A43FA" w:rsidP="00B64B38">
      <w:pPr>
        <w:rPr>
          <w:sz w:val="20"/>
          <w:szCs w:val="20"/>
        </w:rPr>
      </w:pPr>
    </w:p>
    <w:p w:rsidR="000A43FA" w:rsidRDefault="000A43FA" w:rsidP="00B64B38">
      <w:pPr>
        <w:rPr>
          <w:sz w:val="20"/>
          <w:szCs w:val="20"/>
        </w:rPr>
      </w:pPr>
    </w:p>
    <w:p w:rsidR="00B64B38" w:rsidRPr="0049183B" w:rsidRDefault="00B64B38" w:rsidP="00B64B38">
      <w:pPr>
        <w:rPr>
          <w:sz w:val="20"/>
          <w:szCs w:val="20"/>
        </w:rPr>
      </w:pPr>
    </w:p>
    <w:p w:rsidR="00B64B38" w:rsidRPr="0049183B" w:rsidRDefault="00B64B38" w:rsidP="00B64B38">
      <w:pPr>
        <w:rPr>
          <w:sz w:val="20"/>
          <w:szCs w:val="20"/>
        </w:rPr>
      </w:pPr>
    </w:p>
    <w:p w:rsidR="0096103E" w:rsidRPr="00794A98" w:rsidRDefault="0096103E" w:rsidP="00242218">
      <w:pPr>
        <w:rPr>
          <w:sz w:val="20"/>
          <w:szCs w:val="20"/>
        </w:rPr>
      </w:pPr>
    </w:p>
    <w:sectPr w:rsidR="0096103E" w:rsidRPr="00794A98" w:rsidSect="00B64B3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E11"/>
    <w:multiLevelType w:val="hybridMultilevel"/>
    <w:tmpl w:val="68B2EECE"/>
    <w:lvl w:ilvl="0" w:tplc="A3683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63480"/>
    <w:multiLevelType w:val="hybridMultilevel"/>
    <w:tmpl w:val="925A079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6B2223"/>
    <w:multiLevelType w:val="multilevel"/>
    <w:tmpl w:val="31BC6FE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02E4F"/>
    <w:multiLevelType w:val="hybridMultilevel"/>
    <w:tmpl w:val="262A7A1C"/>
    <w:lvl w:ilvl="0" w:tplc="F1A267A0">
      <w:start w:val="50"/>
      <w:numFmt w:val="decimal"/>
      <w:lvlText w:val="%1."/>
      <w:lvlJc w:val="left"/>
      <w:pPr>
        <w:ind w:left="15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497D6D"/>
    <w:multiLevelType w:val="multilevel"/>
    <w:tmpl w:val="E984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F37EA3"/>
    <w:multiLevelType w:val="hybridMultilevel"/>
    <w:tmpl w:val="625AB1E0"/>
    <w:lvl w:ilvl="0" w:tplc="5784B9D6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6BC24882"/>
    <w:multiLevelType w:val="hybridMultilevel"/>
    <w:tmpl w:val="3280CB88"/>
    <w:lvl w:ilvl="0" w:tplc="121ABE1E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96EDF"/>
    <w:multiLevelType w:val="hybridMultilevel"/>
    <w:tmpl w:val="48F653C6"/>
    <w:lvl w:ilvl="0" w:tplc="5C186E70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01F70"/>
    <w:multiLevelType w:val="hybridMultilevel"/>
    <w:tmpl w:val="3006D102"/>
    <w:lvl w:ilvl="0" w:tplc="EE32725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21" w:hanging="360"/>
      </w:pPr>
    </w:lvl>
    <w:lvl w:ilvl="5" w:tplc="0419001B">
      <w:start w:val="1"/>
      <w:numFmt w:val="lowerRoman"/>
      <w:lvlText w:val="%6."/>
      <w:lvlJc w:val="right"/>
      <w:pPr>
        <w:ind w:left="89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2218"/>
    <w:rsid w:val="00003A8D"/>
    <w:rsid w:val="000166FD"/>
    <w:rsid w:val="00020314"/>
    <w:rsid w:val="000229FB"/>
    <w:rsid w:val="00032F52"/>
    <w:rsid w:val="00037564"/>
    <w:rsid w:val="00042A59"/>
    <w:rsid w:val="00044DE9"/>
    <w:rsid w:val="0004568C"/>
    <w:rsid w:val="000557E9"/>
    <w:rsid w:val="00060C4B"/>
    <w:rsid w:val="00062359"/>
    <w:rsid w:val="0006493A"/>
    <w:rsid w:val="0007424A"/>
    <w:rsid w:val="000753B4"/>
    <w:rsid w:val="00076526"/>
    <w:rsid w:val="00082625"/>
    <w:rsid w:val="000859A9"/>
    <w:rsid w:val="00090050"/>
    <w:rsid w:val="000909EC"/>
    <w:rsid w:val="00092C6D"/>
    <w:rsid w:val="000A3759"/>
    <w:rsid w:val="000A43FA"/>
    <w:rsid w:val="000A4E88"/>
    <w:rsid w:val="000A7879"/>
    <w:rsid w:val="000B1FDA"/>
    <w:rsid w:val="000B2A9C"/>
    <w:rsid w:val="000B5680"/>
    <w:rsid w:val="000C29BA"/>
    <w:rsid w:val="000E68E8"/>
    <w:rsid w:val="000F0729"/>
    <w:rsid w:val="000F5B5E"/>
    <w:rsid w:val="000F5E4E"/>
    <w:rsid w:val="000F7EA0"/>
    <w:rsid w:val="001033CA"/>
    <w:rsid w:val="00117783"/>
    <w:rsid w:val="001179FF"/>
    <w:rsid w:val="0012222A"/>
    <w:rsid w:val="0012243F"/>
    <w:rsid w:val="00127508"/>
    <w:rsid w:val="00135366"/>
    <w:rsid w:val="0013627F"/>
    <w:rsid w:val="00164377"/>
    <w:rsid w:val="00166F37"/>
    <w:rsid w:val="00174C70"/>
    <w:rsid w:val="001759C9"/>
    <w:rsid w:val="00176D99"/>
    <w:rsid w:val="00182ABC"/>
    <w:rsid w:val="00185F9C"/>
    <w:rsid w:val="0019080C"/>
    <w:rsid w:val="00193B6E"/>
    <w:rsid w:val="001B1EC1"/>
    <w:rsid w:val="001B6606"/>
    <w:rsid w:val="001C4797"/>
    <w:rsid w:val="001D30DE"/>
    <w:rsid w:val="001E0122"/>
    <w:rsid w:val="001E0777"/>
    <w:rsid w:val="001F1EC3"/>
    <w:rsid w:val="001F7A60"/>
    <w:rsid w:val="00204690"/>
    <w:rsid w:val="00210E00"/>
    <w:rsid w:val="00212319"/>
    <w:rsid w:val="00215BD1"/>
    <w:rsid w:val="002220D5"/>
    <w:rsid w:val="00223E52"/>
    <w:rsid w:val="00225E0C"/>
    <w:rsid w:val="00226D58"/>
    <w:rsid w:val="002302C2"/>
    <w:rsid w:val="002366F3"/>
    <w:rsid w:val="00242218"/>
    <w:rsid w:val="00250470"/>
    <w:rsid w:val="00253588"/>
    <w:rsid w:val="002613EA"/>
    <w:rsid w:val="00261ACC"/>
    <w:rsid w:val="00263E04"/>
    <w:rsid w:val="00265081"/>
    <w:rsid w:val="002657CF"/>
    <w:rsid w:val="002677F3"/>
    <w:rsid w:val="00267F91"/>
    <w:rsid w:val="0027262C"/>
    <w:rsid w:val="00274D9C"/>
    <w:rsid w:val="002865FD"/>
    <w:rsid w:val="00290F99"/>
    <w:rsid w:val="00295876"/>
    <w:rsid w:val="00297E2A"/>
    <w:rsid w:val="002A1915"/>
    <w:rsid w:val="002B3054"/>
    <w:rsid w:val="002C2DA5"/>
    <w:rsid w:val="002C5FD1"/>
    <w:rsid w:val="002C73C9"/>
    <w:rsid w:val="002D4190"/>
    <w:rsid w:val="002D55D5"/>
    <w:rsid w:val="002D64E5"/>
    <w:rsid w:val="002E157D"/>
    <w:rsid w:val="002E3A7C"/>
    <w:rsid w:val="002F48B2"/>
    <w:rsid w:val="002F4B9B"/>
    <w:rsid w:val="002F4D54"/>
    <w:rsid w:val="003011A0"/>
    <w:rsid w:val="0031099B"/>
    <w:rsid w:val="00311B82"/>
    <w:rsid w:val="003155D7"/>
    <w:rsid w:val="00315C3E"/>
    <w:rsid w:val="00320C14"/>
    <w:rsid w:val="003236C7"/>
    <w:rsid w:val="00330D7D"/>
    <w:rsid w:val="00331D9B"/>
    <w:rsid w:val="0033399E"/>
    <w:rsid w:val="003344E4"/>
    <w:rsid w:val="003352C5"/>
    <w:rsid w:val="003408F9"/>
    <w:rsid w:val="00353DCF"/>
    <w:rsid w:val="00353EF6"/>
    <w:rsid w:val="003709F9"/>
    <w:rsid w:val="0037523E"/>
    <w:rsid w:val="00375C0D"/>
    <w:rsid w:val="003770C8"/>
    <w:rsid w:val="00377E40"/>
    <w:rsid w:val="00377FC0"/>
    <w:rsid w:val="003867A3"/>
    <w:rsid w:val="00390A3E"/>
    <w:rsid w:val="00392762"/>
    <w:rsid w:val="003B7EFD"/>
    <w:rsid w:val="003C1007"/>
    <w:rsid w:val="003C6A5D"/>
    <w:rsid w:val="003C77D2"/>
    <w:rsid w:val="003D3747"/>
    <w:rsid w:val="003E6C9B"/>
    <w:rsid w:val="003E7F46"/>
    <w:rsid w:val="003E7FDE"/>
    <w:rsid w:val="003F7A13"/>
    <w:rsid w:val="004029B2"/>
    <w:rsid w:val="004118A1"/>
    <w:rsid w:val="00412AB6"/>
    <w:rsid w:val="004153F8"/>
    <w:rsid w:val="00415652"/>
    <w:rsid w:val="004160AB"/>
    <w:rsid w:val="00421DDB"/>
    <w:rsid w:val="00431206"/>
    <w:rsid w:val="00431AB4"/>
    <w:rsid w:val="00462017"/>
    <w:rsid w:val="00476ACF"/>
    <w:rsid w:val="00477CF0"/>
    <w:rsid w:val="0048015B"/>
    <w:rsid w:val="00480A82"/>
    <w:rsid w:val="00487F5B"/>
    <w:rsid w:val="00493AC8"/>
    <w:rsid w:val="00496C26"/>
    <w:rsid w:val="004A31EB"/>
    <w:rsid w:val="004A39E9"/>
    <w:rsid w:val="004A4BC0"/>
    <w:rsid w:val="004A604F"/>
    <w:rsid w:val="004A6917"/>
    <w:rsid w:val="004B4BF6"/>
    <w:rsid w:val="004C0E1B"/>
    <w:rsid w:val="004D1945"/>
    <w:rsid w:val="004D1B0F"/>
    <w:rsid w:val="004D1DC2"/>
    <w:rsid w:val="004D629F"/>
    <w:rsid w:val="004D6509"/>
    <w:rsid w:val="004D7C75"/>
    <w:rsid w:val="004F3F97"/>
    <w:rsid w:val="004F4E06"/>
    <w:rsid w:val="004F6D20"/>
    <w:rsid w:val="00507D17"/>
    <w:rsid w:val="00513E6D"/>
    <w:rsid w:val="005230B3"/>
    <w:rsid w:val="0052386F"/>
    <w:rsid w:val="0054699E"/>
    <w:rsid w:val="00550592"/>
    <w:rsid w:val="005532B1"/>
    <w:rsid w:val="005611C0"/>
    <w:rsid w:val="005645DE"/>
    <w:rsid w:val="0056762F"/>
    <w:rsid w:val="005742DE"/>
    <w:rsid w:val="005909F7"/>
    <w:rsid w:val="0059295D"/>
    <w:rsid w:val="0059354B"/>
    <w:rsid w:val="005A111D"/>
    <w:rsid w:val="005B3E5A"/>
    <w:rsid w:val="005B51FE"/>
    <w:rsid w:val="005B75F3"/>
    <w:rsid w:val="005C3D2D"/>
    <w:rsid w:val="005D5A01"/>
    <w:rsid w:val="005F4639"/>
    <w:rsid w:val="005F6B9B"/>
    <w:rsid w:val="00604EE4"/>
    <w:rsid w:val="00611100"/>
    <w:rsid w:val="006149B0"/>
    <w:rsid w:val="006170D4"/>
    <w:rsid w:val="00621905"/>
    <w:rsid w:val="00622A1B"/>
    <w:rsid w:val="00624216"/>
    <w:rsid w:val="00624FFB"/>
    <w:rsid w:val="00630881"/>
    <w:rsid w:val="00630D54"/>
    <w:rsid w:val="00644ECE"/>
    <w:rsid w:val="006469B0"/>
    <w:rsid w:val="00647359"/>
    <w:rsid w:val="006525F6"/>
    <w:rsid w:val="00661A6E"/>
    <w:rsid w:val="00670350"/>
    <w:rsid w:val="006912B6"/>
    <w:rsid w:val="006A0079"/>
    <w:rsid w:val="006A2279"/>
    <w:rsid w:val="006A4326"/>
    <w:rsid w:val="006A4404"/>
    <w:rsid w:val="006A5EE6"/>
    <w:rsid w:val="006B15B8"/>
    <w:rsid w:val="006B207E"/>
    <w:rsid w:val="006B2880"/>
    <w:rsid w:val="006B2DC8"/>
    <w:rsid w:val="006C38CC"/>
    <w:rsid w:val="006C3ADD"/>
    <w:rsid w:val="006C4317"/>
    <w:rsid w:val="006C4CBC"/>
    <w:rsid w:val="006D118E"/>
    <w:rsid w:val="006D7035"/>
    <w:rsid w:val="006E0D35"/>
    <w:rsid w:val="006E1C94"/>
    <w:rsid w:val="006E52A3"/>
    <w:rsid w:val="006E6294"/>
    <w:rsid w:val="006F236B"/>
    <w:rsid w:val="006F3F8E"/>
    <w:rsid w:val="007135E2"/>
    <w:rsid w:val="007277C3"/>
    <w:rsid w:val="0073244E"/>
    <w:rsid w:val="00742EB8"/>
    <w:rsid w:val="00743AAE"/>
    <w:rsid w:val="00747DAB"/>
    <w:rsid w:val="00750304"/>
    <w:rsid w:val="00753006"/>
    <w:rsid w:val="0075636A"/>
    <w:rsid w:val="00761EA4"/>
    <w:rsid w:val="00762A26"/>
    <w:rsid w:val="0076798E"/>
    <w:rsid w:val="0077204F"/>
    <w:rsid w:val="00773CD0"/>
    <w:rsid w:val="0077676A"/>
    <w:rsid w:val="00782CB6"/>
    <w:rsid w:val="00785BA2"/>
    <w:rsid w:val="00793278"/>
    <w:rsid w:val="007940BC"/>
    <w:rsid w:val="00794948"/>
    <w:rsid w:val="00794A98"/>
    <w:rsid w:val="00796DE9"/>
    <w:rsid w:val="007975AD"/>
    <w:rsid w:val="007A1BB9"/>
    <w:rsid w:val="007A224B"/>
    <w:rsid w:val="007A701A"/>
    <w:rsid w:val="007B39C3"/>
    <w:rsid w:val="007C5A4A"/>
    <w:rsid w:val="007D40E5"/>
    <w:rsid w:val="007D5285"/>
    <w:rsid w:val="007E3844"/>
    <w:rsid w:val="007E7A00"/>
    <w:rsid w:val="00800BCE"/>
    <w:rsid w:val="00802728"/>
    <w:rsid w:val="008041FA"/>
    <w:rsid w:val="008132F1"/>
    <w:rsid w:val="00814DBA"/>
    <w:rsid w:val="00820E9A"/>
    <w:rsid w:val="008278AD"/>
    <w:rsid w:val="00831680"/>
    <w:rsid w:val="00834580"/>
    <w:rsid w:val="0084273B"/>
    <w:rsid w:val="00845331"/>
    <w:rsid w:val="0084633B"/>
    <w:rsid w:val="00850F66"/>
    <w:rsid w:val="008624F6"/>
    <w:rsid w:val="0086447D"/>
    <w:rsid w:val="00864E9C"/>
    <w:rsid w:val="00873A83"/>
    <w:rsid w:val="0087650C"/>
    <w:rsid w:val="00877C8C"/>
    <w:rsid w:val="00881CBA"/>
    <w:rsid w:val="008831AF"/>
    <w:rsid w:val="00887538"/>
    <w:rsid w:val="008941A4"/>
    <w:rsid w:val="00894356"/>
    <w:rsid w:val="008974FE"/>
    <w:rsid w:val="008A6A5D"/>
    <w:rsid w:val="008A6C9C"/>
    <w:rsid w:val="008B24FC"/>
    <w:rsid w:val="008B3107"/>
    <w:rsid w:val="008B6426"/>
    <w:rsid w:val="008B7CDD"/>
    <w:rsid w:val="008C0277"/>
    <w:rsid w:val="008C0FFB"/>
    <w:rsid w:val="008C14E7"/>
    <w:rsid w:val="008D0DE4"/>
    <w:rsid w:val="008D394B"/>
    <w:rsid w:val="008D4696"/>
    <w:rsid w:val="008D6D8B"/>
    <w:rsid w:val="008D70B4"/>
    <w:rsid w:val="008E10F7"/>
    <w:rsid w:val="008E64AB"/>
    <w:rsid w:val="008F3C3F"/>
    <w:rsid w:val="008F7C1D"/>
    <w:rsid w:val="009017E5"/>
    <w:rsid w:val="00903E38"/>
    <w:rsid w:val="00911822"/>
    <w:rsid w:val="009151F2"/>
    <w:rsid w:val="0092038C"/>
    <w:rsid w:val="009212C7"/>
    <w:rsid w:val="00925AB6"/>
    <w:rsid w:val="00936DE1"/>
    <w:rsid w:val="00936EA0"/>
    <w:rsid w:val="0094143F"/>
    <w:rsid w:val="00941445"/>
    <w:rsid w:val="0094208C"/>
    <w:rsid w:val="00943628"/>
    <w:rsid w:val="0096103E"/>
    <w:rsid w:val="009613C5"/>
    <w:rsid w:val="00963261"/>
    <w:rsid w:val="00972DAD"/>
    <w:rsid w:val="0098616D"/>
    <w:rsid w:val="0098661D"/>
    <w:rsid w:val="009A106A"/>
    <w:rsid w:val="009A7DFC"/>
    <w:rsid w:val="009B1E92"/>
    <w:rsid w:val="009B3D7E"/>
    <w:rsid w:val="009B553C"/>
    <w:rsid w:val="009B6DAB"/>
    <w:rsid w:val="009C45F7"/>
    <w:rsid w:val="009D4404"/>
    <w:rsid w:val="009D6339"/>
    <w:rsid w:val="009E4204"/>
    <w:rsid w:val="009E6D3E"/>
    <w:rsid w:val="009E7EE1"/>
    <w:rsid w:val="009F7908"/>
    <w:rsid w:val="00A05A4D"/>
    <w:rsid w:val="00A06143"/>
    <w:rsid w:val="00A218CC"/>
    <w:rsid w:val="00A21DF1"/>
    <w:rsid w:val="00A23D42"/>
    <w:rsid w:val="00A25A66"/>
    <w:rsid w:val="00A27A31"/>
    <w:rsid w:val="00A3249A"/>
    <w:rsid w:val="00A40269"/>
    <w:rsid w:val="00A40F2F"/>
    <w:rsid w:val="00A52DBC"/>
    <w:rsid w:val="00A55A51"/>
    <w:rsid w:val="00A55BDF"/>
    <w:rsid w:val="00A578C7"/>
    <w:rsid w:val="00A75922"/>
    <w:rsid w:val="00A90273"/>
    <w:rsid w:val="00A93AEE"/>
    <w:rsid w:val="00A9503A"/>
    <w:rsid w:val="00AA4076"/>
    <w:rsid w:val="00AA56B0"/>
    <w:rsid w:val="00AB574B"/>
    <w:rsid w:val="00AC10B1"/>
    <w:rsid w:val="00AD4087"/>
    <w:rsid w:val="00AD72E8"/>
    <w:rsid w:val="00B0665D"/>
    <w:rsid w:val="00B16930"/>
    <w:rsid w:val="00B21331"/>
    <w:rsid w:val="00B22E97"/>
    <w:rsid w:val="00B2585F"/>
    <w:rsid w:val="00B30989"/>
    <w:rsid w:val="00B30AE3"/>
    <w:rsid w:val="00B51E85"/>
    <w:rsid w:val="00B5239F"/>
    <w:rsid w:val="00B5604C"/>
    <w:rsid w:val="00B64B38"/>
    <w:rsid w:val="00B65CD1"/>
    <w:rsid w:val="00B73CA8"/>
    <w:rsid w:val="00B750BF"/>
    <w:rsid w:val="00B81147"/>
    <w:rsid w:val="00B9378D"/>
    <w:rsid w:val="00B95BC5"/>
    <w:rsid w:val="00B95F98"/>
    <w:rsid w:val="00B9748D"/>
    <w:rsid w:val="00BB79F7"/>
    <w:rsid w:val="00BD328F"/>
    <w:rsid w:val="00BE047C"/>
    <w:rsid w:val="00BE18F8"/>
    <w:rsid w:val="00BE6334"/>
    <w:rsid w:val="00BF025B"/>
    <w:rsid w:val="00BF192B"/>
    <w:rsid w:val="00BF2DA9"/>
    <w:rsid w:val="00C01FE0"/>
    <w:rsid w:val="00C04E47"/>
    <w:rsid w:val="00C073E6"/>
    <w:rsid w:val="00C20474"/>
    <w:rsid w:val="00C241B8"/>
    <w:rsid w:val="00C25E2B"/>
    <w:rsid w:val="00C36206"/>
    <w:rsid w:val="00C4342A"/>
    <w:rsid w:val="00C43597"/>
    <w:rsid w:val="00C43965"/>
    <w:rsid w:val="00C47C3E"/>
    <w:rsid w:val="00C50471"/>
    <w:rsid w:val="00C60827"/>
    <w:rsid w:val="00C650A0"/>
    <w:rsid w:val="00C701EF"/>
    <w:rsid w:val="00C73897"/>
    <w:rsid w:val="00C75FB0"/>
    <w:rsid w:val="00C76417"/>
    <w:rsid w:val="00C77C37"/>
    <w:rsid w:val="00C8348D"/>
    <w:rsid w:val="00C85DA8"/>
    <w:rsid w:val="00CB5537"/>
    <w:rsid w:val="00CE7C6E"/>
    <w:rsid w:val="00CE7FC2"/>
    <w:rsid w:val="00CF4C33"/>
    <w:rsid w:val="00CF6F78"/>
    <w:rsid w:val="00D01551"/>
    <w:rsid w:val="00D03614"/>
    <w:rsid w:val="00D14FCD"/>
    <w:rsid w:val="00D1777C"/>
    <w:rsid w:val="00D17EBA"/>
    <w:rsid w:val="00D33C1F"/>
    <w:rsid w:val="00D4196A"/>
    <w:rsid w:val="00D43AC0"/>
    <w:rsid w:val="00D448A6"/>
    <w:rsid w:val="00D47B98"/>
    <w:rsid w:val="00D54F77"/>
    <w:rsid w:val="00D555BA"/>
    <w:rsid w:val="00D64B3F"/>
    <w:rsid w:val="00D65B85"/>
    <w:rsid w:val="00D726F6"/>
    <w:rsid w:val="00D76C35"/>
    <w:rsid w:val="00D823A2"/>
    <w:rsid w:val="00D9072F"/>
    <w:rsid w:val="00D92E8C"/>
    <w:rsid w:val="00D94935"/>
    <w:rsid w:val="00DA7590"/>
    <w:rsid w:val="00DB40D2"/>
    <w:rsid w:val="00DB454F"/>
    <w:rsid w:val="00DC21B1"/>
    <w:rsid w:val="00DD263C"/>
    <w:rsid w:val="00DE3AC6"/>
    <w:rsid w:val="00DE681B"/>
    <w:rsid w:val="00DF4ADF"/>
    <w:rsid w:val="00DF517C"/>
    <w:rsid w:val="00DF72E2"/>
    <w:rsid w:val="00DF7B26"/>
    <w:rsid w:val="00E03B99"/>
    <w:rsid w:val="00E208AE"/>
    <w:rsid w:val="00E26FD9"/>
    <w:rsid w:val="00E277D7"/>
    <w:rsid w:val="00E3442C"/>
    <w:rsid w:val="00E348EC"/>
    <w:rsid w:val="00E34A34"/>
    <w:rsid w:val="00E53874"/>
    <w:rsid w:val="00E55D7F"/>
    <w:rsid w:val="00E63733"/>
    <w:rsid w:val="00E716D4"/>
    <w:rsid w:val="00E723F7"/>
    <w:rsid w:val="00E77447"/>
    <w:rsid w:val="00E81DA3"/>
    <w:rsid w:val="00E84391"/>
    <w:rsid w:val="00E87366"/>
    <w:rsid w:val="00E93D39"/>
    <w:rsid w:val="00EB2474"/>
    <w:rsid w:val="00EC7761"/>
    <w:rsid w:val="00EC7AA7"/>
    <w:rsid w:val="00ED36CF"/>
    <w:rsid w:val="00ED3AC4"/>
    <w:rsid w:val="00ED3BA8"/>
    <w:rsid w:val="00EE12D2"/>
    <w:rsid w:val="00EE2B26"/>
    <w:rsid w:val="00F0139A"/>
    <w:rsid w:val="00F02300"/>
    <w:rsid w:val="00F045CA"/>
    <w:rsid w:val="00F07278"/>
    <w:rsid w:val="00F133E7"/>
    <w:rsid w:val="00F155A8"/>
    <w:rsid w:val="00F17735"/>
    <w:rsid w:val="00F2133C"/>
    <w:rsid w:val="00F22FF2"/>
    <w:rsid w:val="00F265E8"/>
    <w:rsid w:val="00F27962"/>
    <w:rsid w:val="00F32159"/>
    <w:rsid w:val="00F34573"/>
    <w:rsid w:val="00F361F3"/>
    <w:rsid w:val="00F40C92"/>
    <w:rsid w:val="00F41D55"/>
    <w:rsid w:val="00F504E3"/>
    <w:rsid w:val="00F5755B"/>
    <w:rsid w:val="00F6514F"/>
    <w:rsid w:val="00F75D75"/>
    <w:rsid w:val="00F7604A"/>
    <w:rsid w:val="00F76EDF"/>
    <w:rsid w:val="00F77751"/>
    <w:rsid w:val="00F800DD"/>
    <w:rsid w:val="00F83AB3"/>
    <w:rsid w:val="00F84072"/>
    <w:rsid w:val="00FA2974"/>
    <w:rsid w:val="00FB7831"/>
    <w:rsid w:val="00FC5E8D"/>
    <w:rsid w:val="00FD535F"/>
    <w:rsid w:val="00FF03EB"/>
    <w:rsid w:val="00FF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A98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794A9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94A98"/>
    <w:pPr>
      <w:keepNext/>
      <w:ind w:firstLine="54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A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4A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4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24221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No Spacing"/>
    <w:link w:val="a4"/>
    <w:uiPriority w:val="1"/>
    <w:qFormat/>
    <w:rsid w:val="0024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42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42218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242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422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4A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rsid w:val="00794A9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94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autoRedefine/>
    <w:rsid w:val="00794A98"/>
    <w:pPr>
      <w:spacing w:line="360" w:lineRule="exact"/>
      <w:ind w:firstLine="709"/>
      <w:jc w:val="center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794A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9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2"/>
    <w:basedOn w:val="a"/>
    <w:rsid w:val="00794A98"/>
    <w:pPr>
      <w:shd w:val="clear" w:color="auto" w:fill="FFFFFF"/>
      <w:spacing w:before="360" w:after="360" w:line="0" w:lineRule="atLeast"/>
      <w:ind w:hanging="1160"/>
      <w:jc w:val="center"/>
    </w:pPr>
    <w:rPr>
      <w:color w:val="000000"/>
      <w:sz w:val="28"/>
      <w:szCs w:val="28"/>
    </w:rPr>
  </w:style>
  <w:style w:type="paragraph" w:styleId="ac">
    <w:name w:val="Body Text Indent"/>
    <w:basedOn w:val="a"/>
    <w:link w:val="ad"/>
    <w:rsid w:val="00794A98"/>
    <w:pPr>
      <w:ind w:firstLine="74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794A9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rsid w:val="0079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1"/>
    <w:rsid w:val="00794A98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794A98"/>
    <w:pPr>
      <w:shd w:val="clear" w:color="auto" w:fill="FFFFFF"/>
      <w:spacing w:before="720" w:after="600" w:line="245" w:lineRule="exact"/>
      <w:ind w:hanging="720"/>
      <w:jc w:val="both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af0">
    <w:name w:val="Колонтитул_"/>
    <w:basedOn w:val="a0"/>
    <w:link w:val="af1"/>
    <w:rsid w:val="00794A98"/>
    <w:rPr>
      <w:shd w:val="clear" w:color="auto" w:fill="FFFFFF"/>
    </w:rPr>
  </w:style>
  <w:style w:type="paragraph" w:customStyle="1" w:styleId="af1">
    <w:name w:val="Колонтитул"/>
    <w:basedOn w:val="a"/>
    <w:link w:val="af0"/>
    <w:rsid w:val="00794A9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5pt">
    <w:name w:val="Колонтитул + 13;5 pt"/>
    <w:basedOn w:val="af0"/>
    <w:rsid w:val="00794A98"/>
    <w:rPr>
      <w:spacing w:val="0"/>
      <w:sz w:val="27"/>
      <w:szCs w:val="27"/>
    </w:rPr>
  </w:style>
  <w:style w:type="paragraph" w:styleId="af2">
    <w:name w:val="footer"/>
    <w:basedOn w:val="a"/>
    <w:link w:val="af3"/>
    <w:uiPriority w:val="99"/>
    <w:rsid w:val="00794A9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9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794A9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94A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794A98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4A98"/>
    <w:pPr>
      <w:shd w:val="clear" w:color="auto" w:fill="FFFFFF"/>
      <w:spacing w:before="240" w:after="720" w:line="0" w:lineRule="atLeast"/>
      <w:ind w:hanging="88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0pt">
    <w:name w:val="Основной текст (3) + Интервал 0 pt"/>
    <w:basedOn w:val="31"/>
    <w:rsid w:val="00794A98"/>
    <w:rPr>
      <w:spacing w:val="10"/>
      <w:lang w:val="en-US"/>
    </w:rPr>
  </w:style>
  <w:style w:type="character" w:customStyle="1" w:styleId="4">
    <w:name w:val="Основной текст (4)_"/>
    <w:basedOn w:val="a0"/>
    <w:link w:val="40"/>
    <w:rsid w:val="00794A98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4A9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42pt">
    <w:name w:val="Основной текст (4) + Интервал 2 pt"/>
    <w:basedOn w:val="4"/>
    <w:rsid w:val="00794A98"/>
    <w:rPr>
      <w:spacing w:val="40"/>
    </w:rPr>
  </w:style>
  <w:style w:type="character" w:customStyle="1" w:styleId="10pt1pt">
    <w:name w:val="Основной текст + 10 pt;Интервал 1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lang w:val="en-US"/>
    </w:rPr>
  </w:style>
  <w:style w:type="character" w:customStyle="1" w:styleId="6pt">
    <w:name w:val="Основной текст + 6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pt">
    <w:name w:val="Основной текст + Интервал 3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lang w:val="en-US"/>
    </w:rPr>
  </w:style>
  <w:style w:type="character" w:customStyle="1" w:styleId="95pt0pt">
    <w:name w:val="Основной текст + 9;5 pt;Интервал 0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character" w:customStyle="1" w:styleId="5">
    <w:name w:val="Основной текст (5)_"/>
    <w:basedOn w:val="a0"/>
    <w:link w:val="50"/>
    <w:rsid w:val="00794A98"/>
    <w:rPr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4A98"/>
    <w:pPr>
      <w:shd w:val="clear" w:color="auto" w:fill="FFFFFF"/>
      <w:spacing w:after="240" w:line="187" w:lineRule="exact"/>
      <w:ind w:hanging="920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character" w:customStyle="1" w:styleId="95pt">
    <w:name w:val="Колонтитул + 9;5 pt"/>
    <w:basedOn w:val="af0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65pt">
    <w:name w:val="Основной текст (3) + 6;5 pt"/>
    <w:basedOn w:val="31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14pt">
    <w:name w:val="Основной текст (3) + 14 pt"/>
    <w:basedOn w:val="31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">
    <w:name w:val="Основной текст (7)_"/>
    <w:basedOn w:val="a0"/>
    <w:link w:val="70"/>
    <w:rsid w:val="00794A98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4A98"/>
    <w:pPr>
      <w:shd w:val="clear" w:color="auto" w:fill="FFFFFF"/>
      <w:spacing w:before="480" w:after="480" w:line="192" w:lineRule="exact"/>
      <w:ind w:hanging="2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14pt">
    <w:name w:val="Основной текст (7) + 14 pt"/>
    <w:basedOn w:val="7"/>
    <w:rsid w:val="00794A98"/>
    <w:rPr>
      <w:sz w:val="28"/>
      <w:szCs w:val="28"/>
      <w:lang w:val="en-US"/>
    </w:rPr>
  </w:style>
  <w:style w:type="character" w:customStyle="1" w:styleId="8">
    <w:name w:val="Основной текст (8)_"/>
    <w:basedOn w:val="a0"/>
    <w:link w:val="80"/>
    <w:rsid w:val="00794A98"/>
    <w:rPr>
      <w:spacing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4A98"/>
    <w:pPr>
      <w:shd w:val="clear" w:color="auto" w:fill="FFFFFF"/>
      <w:spacing w:after="420" w:line="197" w:lineRule="exact"/>
      <w:ind w:hanging="1160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1pt">
    <w:name w:val="Основной текст + Интервал 1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6">
    <w:name w:val="Основной текст (6)_"/>
    <w:basedOn w:val="a0"/>
    <w:link w:val="60"/>
    <w:rsid w:val="00794A98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4A98"/>
    <w:pPr>
      <w:shd w:val="clear" w:color="auto" w:fill="FFFFFF"/>
      <w:spacing w:before="120" w:after="120" w:line="0" w:lineRule="atLeast"/>
      <w:ind w:hanging="820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2">
    <w:name w:val="Заголовок №1_"/>
    <w:basedOn w:val="a0"/>
    <w:link w:val="13"/>
    <w:rsid w:val="00794A98"/>
    <w:rPr>
      <w:sz w:val="16"/>
      <w:szCs w:val="16"/>
      <w:shd w:val="clear" w:color="auto" w:fill="FFFFFF"/>
    </w:rPr>
  </w:style>
  <w:style w:type="paragraph" w:customStyle="1" w:styleId="13">
    <w:name w:val="Заголовок №1"/>
    <w:basedOn w:val="a"/>
    <w:link w:val="12"/>
    <w:rsid w:val="00794A98"/>
    <w:pPr>
      <w:shd w:val="clear" w:color="auto" w:fill="FFFFFF"/>
      <w:spacing w:before="300" w:after="540" w:line="0" w:lineRule="atLeas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6pt">
    <w:name w:val="Заголовок №1 + 6 pt"/>
    <w:basedOn w:val="12"/>
    <w:rsid w:val="00794A98"/>
    <w:rPr>
      <w:sz w:val="12"/>
      <w:szCs w:val="12"/>
    </w:rPr>
  </w:style>
  <w:style w:type="character" w:customStyle="1" w:styleId="114pt">
    <w:name w:val="Заголовок №1 + 14 pt"/>
    <w:basedOn w:val="12"/>
    <w:rsid w:val="00794A98"/>
    <w:rPr>
      <w:sz w:val="28"/>
      <w:szCs w:val="28"/>
    </w:rPr>
  </w:style>
  <w:style w:type="character" w:customStyle="1" w:styleId="614pt">
    <w:name w:val="Основной текст (6) + 14 pt"/>
    <w:basedOn w:val="6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4pt0pt">
    <w:name w:val="Основной текст (5) + 14 pt;Интервал 0 pt"/>
    <w:basedOn w:val="5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3pt">
    <w:name w:val="Основной текст (7) + Интервал 3 pt"/>
    <w:basedOn w:val="7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lang w:val="en-US"/>
    </w:rPr>
  </w:style>
  <w:style w:type="character" w:customStyle="1" w:styleId="115pt">
    <w:name w:val="Основной текст + 11;5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33">
    <w:name w:val="Заголовок №3_"/>
    <w:basedOn w:val="a0"/>
    <w:link w:val="34"/>
    <w:rsid w:val="00794A98"/>
    <w:rPr>
      <w:spacing w:val="-20"/>
      <w:sz w:val="35"/>
      <w:szCs w:val="35"/>
      <w:shd w:val="clear" w:color="auto" w:fill="FFFFFF"/>
    </w:rPr>
  </w:style>
  <w:style w:type="paragraph" w:customStyle="1" w:styleId="34">
    <w:name w:val="Заголовок №3"/>
    <w:basedOn w:val="a"/>
    <w:link w:val="33"/>
    <w:rsid w:val="00794A98"/>
    <w:pPr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spacing w:val="-20"/>
      <w:sz w:val="35"/>
      <w:szCs w:val="35"/>
      <w:lang w:eastAsia="en-US"/>
    </w:rPr>
  </w:style>
  <w:style w:type="character" w:customStyle="1" w:styleId="395pt0pt">
    <w:name w:val="Заголовок №3 + 9;5 pt;Не полужирный;Интервал 0 pt"/>
    <w:basedOn w:val="33"/>
    <w:rsid w:val="00794A98"/>
    <w:rPr>
      <w:b/>
      <w:bCs/>
      <w:spacing w:val="10"/>
      <w:sz w:val="19"/>
      <w:szCs w:val="19"/>
      <w:lang w:val="en-US"/>
    </w:rPr>
  </w:style>
  <w:style w:type="character" w:customStyle="1" w:styleId="4pt">
    <w:name w:val="Основной текст + 4 pt;Малые прописные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lang w:val="en-US"/>
    </w:rPr>
  </w:style>
  <w:style w:type="paragraph" w:styleId="af6">
    <w:name w:val="Title"/>
    <w:basedOn w:val="a"/>
    <w:next w:val="a"/>
    <w:link w:val="af7"/>
    <w:qFormat/>
    <w:rsid w:val="00794A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794A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75pt">
    <w:name w:val="Основной текст + 17;5 pt;Малые прописные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5"/>
      <w:szCs w:val="35"/>
    </w:rPr>
  </w:style>
  <w:style w:type="character" w:customStyle="1" w:styleId="795pt0pt">
    <w:name w:val="Основной текст (7) + 9;5 pt;Интервал 0 pt"/>
    <w:basedOn w:val="7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paragraph" w:styleId="af8">
    <w:name w:val="footnote text"/>
    <w:basedOn w:val="a"/>
    <w:link w:val="af9"/>
    <w:uiPriority w:val="99"/>
    <w:rsid w:val="00794A9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794A9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794A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0AE4042A1F9B4FA190B646674ADC4F94DBFAB13E0433E0404BCFA7D63841B9CAC6F52D4CE9A477Z1j5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Татьяна Владимировна</dc:creator>
  <cp:lastModifiedBy>Кириллова</cp:lastModifiedBy>
  <cp:revision>18</cp:revision>
  <cp:lastPrinted>2017-03-17T02:58:00Z</cp:lastPrinted>
  <dcterms:created xsi:type="dcterms:W3CDTF">2017-01-27T08:30:00Z</dcterms:created>
  <dcterms:modified xsi:type="dcterms:W3CDTF">2017-03-28T10:35:00Z</dcterms:modified>
</cp:coreProperties>
</file>