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42" w:rsidRDefault="00063442" w:rsidP="00063442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РОССИЙСКАЯ ФЕДЕРАЦИЯ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АДМИНИСТРАЦИЯ СЕВЕРО-ЕНИСЕЙСКОГО РАЙОНА</w:t>
      </w:r>
      <w:r>
        <w:rPr>
          <w:rFonts w:ascii="Times New Roman" w:hAnsi="Times New Roman" w:cs="Times New Roman"/>
          <w:sz w:val="28"/>
        </w:rPr>
        <w:t xml:space="preserve"> 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ФИНАНСОВОЕ УПРАВЛЕНИЕ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СЕВЕРО-ЕНИСЕЙСКОГО РАЙОНА 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663282, </w:t>
      </w:r>
      <w:proofErr w:type="spellStart"/>
      <w:r>
        <w:rPr>
          <w:rFonts w:ascii="Times New Roman" w:hAnsi="Times New Roman" w:cs="Times New Roman"/>
        </w:rPr>
        <w:t>гп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Северо-Енисейский</w:t>
      </w:r>
      <w:proofErr w:type="gramEnd"/>
      <w:r>
        <w:rPr>
          <w:rFonts w:ascii="Times New Roman" w:hAnsi="Times New Roman" w:cs="Times New Roman"/>
        </w:rPr>
        <w:t>, Красноярского края, ул. Ленина, 48,</w:t>
      </w:r>
    </w:p>
    <w:p w:rsidR="00063442" w:rsidRDefault="00063442" w:rsidP="00063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телефон /факс (839160) 21-3-14, 21-0-67; </w:t>
      </w:r>
      <w:r>
        <w:rPr>
          <w:rFonts w:ascii="Times New Roman" w:hAnsi="Times New Roman" w:cs="Times New Roman"/>
          <w:b/>
          <w:lang w:val="en-US"/>
        </w:rPr>
        <w:t>E</w:t>
      </w: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lang w:val="en-US"/>
        </w:rPr>
        <w:t>mail</w:t>
      </w:r>
      <w:r>
        <w:rPr>
          <w:rFonts w:ascii="Times New Roman" w:hAnsi="Times New Roman" w:cs="Times New Roman"/>
          <w:b/>
        </w:rPr>
        <w:t>:</w:t>
      </w:r>
      <w:proofErr w:type="spellStart"/>
      <w:r>
        <w:rPr>
          <w:rFonts w:ascii="Times New Roman" w:hAnsi="Times New Roman" w:cs="Times New Roman"/>
          <w:b/>
          <w:lang w:val="en-US"/>
        </w:rPr>
        <w:t>rf</w:t>
      </w:r>
      <w:proofErr w:type="spellEnd"/>
      <w:r>
        <w:rPr>
          <w:rFonts w:ascii="Times New Roman" w:hAnsi="Times New Roman" w:cs="Times New Roman"/>
          <w:b/>
        </w:rPr>
        <w:t>34@</w:t>
      </w:r>
      <w:proofErr w:type="spellStart"/>
      <w:r>
        <w:rPr>
          <w:rFonts w:ascii="Times New Roman" w:hAnsi="Times New Roman" w:cs="Times New Roman"/>
          <w:b/>
          <w:lang w:val="en-US"/>
        </w:rPr>
        <w:t>krasfin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ru</w:t>
      </w:r>
      <w:proofErr w:type="spellEnd"/>
    </w:p>
    <w:p w:rsidR="00063442" w:rsidRDefault="00063442" w:rsidP="00063442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ОКПО 02280297 ОГРН 1022401507721  ИНН / КПП 2434001040 / 243401001</w:t>
      </w:r>
    </w:p>
    <w:p w:rsidR="00063442" w:rsidRDefault="00063442" w:rsidP="00063442">
      <w:pPr>
        <w:pStyle w:val="ConsPlusNonformat"/>
        <w:widowControl/>
        <w:jc w:val="both"/>
      </w:pPr>
    </w:p>
    <w:p w:rsidR="00063442" w:rsidRDefault="00063442" w:rsidP="0006344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ПРИКАЗ</w:t>
      </w:r>
    </w:p>
    <w:p w:rsidR="00063442" w:rsidRDefault="00660FB1" w:rsidP="00063442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</w:t>
      </w:r>
      <w:r w:rsidR="001F68C9">
        <w:rPr>
          <w:rFonts w:ascii="Times New Roman" w:hAnsi="Times New Roman" w:cs="Times New Roman"/>
          <w:sz w:val="28"/>
        </w:rPr>
        <w:t xml:space="preserve"> </w:t>
      </w:r>
      <w:r w:rsidR="00C3774F">
        <w:rPr>
          <w:rFonts w:ascii="Times New Roman" w:hAnsi="Times New Roman" w:cs="Times New Roman"/>
          <w:sz w:val="28"/>
        </w:rPr>
        <w:t>декабр</w:t>
      </w:r>
      <w:r w:rsidR="001F68C9">
        <w:rPr>
          <w:rFonts w:ascii="Times New Roman" w:hAnsi="Times New Roman" w:cs="Times New Roman"/>
          <w:sz w:val="28"/>
        </w:rPr>
        <w:t xml:space="preserve">я </w:t>
      </w:r>
      <w:r w:rsidR="00063442">
        <w:rPr>
          <w:rFonts w:ascii="Times New Roman" w:hAnsi="Times New Roman" w:cs="Times New Roman"/>
          <w:sz w:val="28"/>
        </w:rPr>
        <w:t>20</w:t>
      </w:r>
      <w:r w:rsidR="006058FC">
        <w:rPr>
          <w:rFonts w:ascii="Times New Roman" w:hAnsi="Times New Roman" w:cs="Times New Roman"/>
          <w:sz w:val="28"/>
        </w:rPr>
        <w:t>20</w:t>
      </w:r>
      <w:r w:rsidR="001F68C9">
        <w:rPr>
          <w:rFonts w:ascii="Times New Roman" w:hAnsi="Times New Roman" w:cs="Times New Roman"/>
          <w:sz w:val="28"/>
        </w:rPr>
        <w:t xml:space="preserve">  года</w:t>
      </w:r>
      <w:r w:rsidR="00063442">
        <w:rPr>
          <w:rFonts w:ascii="Times New Roman" w:hAnsi="Times New Roman" w:cs="Times New Roman"/>
          <w:sz w:val="28"/>
        </w:rPr>
        <w:t xml:space="preserve">                                                                           № </w:t>
      </w:r>
      <w:r>
        <w:rPr>
          <w:rFonts w:ascii="Times New Roman" w:hAnsi="Times New Roman" w:cs="Times New Roman"/>
          <w:sz w:val="28"/>
        </w:rPr>
        <w:t>226</w:t>
      </w:r>
      <w:r w:rsidR="00063442">
        <w:rPr>
          <w:rFonts w:ascii="Times New Roman" w:hAnsi="Times New Roman" w:cs="Times New Roman"/>
          <w:sz w:val="28"/>
        </w:rPr>
        <w:t xml:space="preserve"> - ОД</w:t>
      </w:r>
    </w:p>
    <w:p w:rsidR="00063442" w:rsidRDefault="00063442" w:rsidP="00063442">
      <w:pPr>
        <w:pStyle w:val="ConsPlusNonformat"/>
        <w:widowControl/>
        <w:jc w:val="both"/>
      </w:pPr>
    </w:p>
    <w:p w:rsidR="00E41A6D" w:rsidRDefault="00063442" w:rsidP="00C23D22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 у</w:t>
      </w:r>
      <w:r w:rsidR="00E41A6D">
        <w:rPr>
          <w:rFonts w:ascii="Times New Roman" w:hAnsi="Times New Roman" w:cs="Times New Roman"/>
          <w:b/>
          <w:sz w:val="28"/>
        </w:rPr>
        <w:t>твержд</w:t>
      </w:r>
      <w:r>
        <w:rPr>
          <w:rFonts w:ascii="Times New Roman" w:hAnsi="Times New Roman" w:cs="Times New Roman"/>
          <w:b/>
          <w:sz w:val="28"/>
        </w:rPr>
        <w:t>ении типов</w:t>
      </w:r>
      <w:r w:rsidR="00E41A6D">
        <w:rPr>
          <w:rFonts w:ascii="Times New Roman" w:hAnsi="Times New Roman" w:cs="Times New Roman"/>
          <w:b/>
          <w:sz w:val="28"/>
        </w:rPr>
        <w:t>ой</w:t>
      </w:r>
      <w:r>
        <w:rPr>
          <w:rFonts w:ascii="Times New Roman" w:hAnsi="Times New Roman" w:cs="Times New Roman"/>
          <w:b/>
          <w:sz w:val="28"/>
        </w:rPr>
        <w:t xml:space="preserve"> форм</w:t>
      </w:r>
      <w:r w:rsidR="00E41A6D">
        <w:rPr>
          <w:rFonts w:ascii="Times New Roman" w:hAnsi="Times New Roman" w:cs="Times New Roman"/>
          <w:b/>
          <w:sz w:val="28"/>
        </w:rPr>
        <w:t>ы</w:t>
      </w:r>
      <w:r>
        <w:rPr>
          <w:rFonts w:ascii="Times New Roman" w:hAnsi="Times New Roman" w:cs="Times New Roman"/>
          <w:b/>
          <w:sz w:val="28"/>
        </w:rPr>
        <w:t xml:space="preserve"> соглашени</w:t>
      </w:r>
      <w:r w:rsidR="00E41A6D">
        <w:rPr>
          <w:rFonts w:ascii="Times New Roman" w:hAnsi="Times New Roman" w:cs="Times New Roman"/>
          <w:b/>
          <w:sz w:val="28"/>
        </w:rPr>
        <w:t>я</w:t>
      </w:r>
      <w:r>
        <w:rPr>
          <w:rFonts w:ascii="Times New Roman" w:hAnsi="Times New Roman" w:cs="Times New Roman"/>
          <w:b/>
          <w:sz w:val="28"/>
        </w:rPr>
        <w:t xml:space="preserve"> (договор</w:t>
      </w:r>
      <w:r w:rsidR="00E41A6D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>)</w:t>
      </w:r>
      <w:r w:rsidR="00E41A6D">
        <w:rPr>
          <w:rFonts w:ascii="Times New Roman" w:hAnsi="Times New Roman" w:cs="Times New Roman"/>
          <w:b/>
          <w:sz w:val="28"/>
        </w:rPr>
        <w:t xml:space="preserve"> </w:t>
      </w:r>
      <w:r w:rsidR="00E41A6D" w:rsidRPr="00E41A6D">
        <w:rPr>
          <w:rFonts w:ascii="Times New Roman" w:hAnsi="Times New Roman" w:cs="Times New Roman"/>
          <w:b/>
          <w:sz w:val="28"/>
        </w:rPr>
        <w:t xml:space="preserve">о предоставлении </w:t>
      </w:r>
      <w:r w:rsidR="00545F99" w:rsidRPr="00583893">
        <w:rPr>
          <w:rFonts w:ascii="Times New Roman" w:hAnsi="Times New Roman" w:cs="Times New Roman"/>
          <w:b/>
          <w:sz w:val="28"/>
        </w:rPr>
        <w:t xml:space="preserve">бюджетным и автономным учреждениям </w:t>
      </w:r>
      <w:r w:rsidR="00545F99" w:rsidRPr="00E41A6D">
        <w:rPr>
          <w:rFonts w:ascii="Times New Roman" w:hAnsi="Times New Roman" w:cs="Times New Roman"/>
          <w:b/>
          <w:sz w:val="28"/>
        </w:rPr>
        <w:t xml:space="preserve">из бюджета </w:t>
      </w:r>
      <w:proofErr w:type="spellStart"/>
      <w:r w:rsidR="00545F99">
        <w:rPr>
          <w:rFonts w:ascii="Times New Roman" w:hAnsi="Times New Roman" w:cs="Times New Roman"/>
          <w:b/>
          <w:sz w:val="28"/>
        </w:rPr>
        <w:t>Северо</w:t>
      </w:r>
      <w:proofErr w:type="spellEnd"/>
      <w:r w:rsidR="00545F99">
        <w:rPr>
          <w:rFonts w:ascii="Times New Roman" w:hAnsi="Times New Roman" w:cs="Times New Roman"/>
          <w:b/>
          <w:sz w:val="28"/>
        </w:rPr>
        <w:t xml:space="preserve"> - Енисейского района </w:t>
      </w:r>
      <w:r w:rsidR="00545F99" w:rsidRPr="00583893">
        <w:rPr>
          <w:rFonts w:ascii="Times New Roman" w:hAnsi="Times New Roman" w:cs="Times New Roman"/>
          <w:b/>
          <w:sz w:val="28"/>
        </w:rPr>
        <w:t>субсидий на иные цели</w:t>
      </w:r>
      <w:r w:rsidR="00545F99" w:rsidRPr="00E41A6D">
        <w:rPr>
          <w:rFonts w:ascii="Times New Roman" w:hAnsi="Times New Roman" w:cs="Times New Roman"/>
          <w:b/>
          <w:sz w:val="28"/>
        </w:rPr>
        <w:t xml:space="preserve"> </w:t>
      </w:r>
      <w:r w:rsidR="00E41A6D" w:rsidRPr="00E41A6D">
        <w:rPr>
          <w:rFonts w:ascii="Times New Roman" w:hAnsi="Times New Roman" w:cs="Times New Roman"/>
          <w:b/>
          <w:sz w:val="28"/>
        </w:rPr>
        <w:t xml:space="preserve">в соответствии с </w:t>
      </w:r>
      <w:r w:rsidR="006E577D">
        <w:rPr>
          <w:rFonts w:ascii="Times New Roman" w:hAnsi="Times New Roman" w:cs="Times New Roman"/>
          <w:b/>
          <w:sz w:val="28"/>
        </w:rPr>
        <w:t>частью 1</w:t>
      </w:r>
      <w:r w:rsidR="00E41A6D" w:rsidRPr="00E41A6D">
        <w:rPr>
          <w:rFonts w:ascii="Times New Roman" w:hAnsi="Times New Roman" w:cs="Times New Roman"/>
          <w:b/>
          <w:sz w:val="28"/>
        </w:rPr>
        <w:t xml:space="preserve"> статьи 78</w:t>
      </w:r>
      <w:r w:rsidR="006E577D">
        <w:rPr>
          <w:rFonts w:ascii="Times New Roman" w:hAnsi="Times New Roman" w:cs="Times New Roman"/>
          <w:b/>
          <w:sz w:val="28"/>
        </w:rPr>
        <w:t>.1</w:t>
      </w:r>
      <w:r w:rsidR="00BD0B43">
        <w:rPr>
          <w:rFonts w:ascii="Times New Roman" w:hAnsi="Times New Roman" w:cs="Times New Roman"/>
          <w:b/>
          <w:sz w:val="28"/>
        </w:rPr>
        <w:t xml:space="preserve"> </w:t>
      </w:r>
      <w:r w:rsidR="00E41A6D" w:rsidRPr="00E41A6D">
        <w:rPr>
          <w:rFonts w:ascii="Times New Roman" w:hAnsi="Times New Roman" w:cs="Times New Roman"/>
          <w:b/>
          <w:sz w:val="28"/>
        </w:rPr>
        <w:t>Бюджетного кодекса Российской Федерации</w:t>
      </w:r>
    </w:p>
    <w:p w:rsidR="00E41A6D" w:rsidRDefault="00E41A6D" w:rsidP="00C23D22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</w:rPr>
      </w:pPr>
    </w:p>
    <w:p w:rsidR="00063442" w:rsidRDefault="00225252" w:rsidP="000634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Pr="00D70BD0">
        <w:rPr>
          <w:sz w:val="28"/>
          <w:szCs w:val="28"/>
        </w:rPr>
        <w:t xml:space="preserve"> </w:t>
      </w:r>
      <w:r w:rsidR="007F6D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  <w:r w:rsidR="00C3774F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5" w:history="1">
        <w:r w:rsidR="00063442" w:rsidRPr="007F6DB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стать</w:t>
        </w:r>
        <w:r w:rsidR="007F6DBD" w:rsidRPr="007F6DB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и</w:t>
        </w:r>
        <w:r w:rsidR="00063442" w:rsidRPr="007F6DB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 xml:space="preserve"> 78</w:t>
        </w:r>
      </w:hyperlink>
      <w:r w:rsidR="00C3774F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Бюджетного кодекса Российской Федерации, </w:t>
      </w:r>
      <w:r w:rsidR="00D8521D" w:rsidRPr="00D8521D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D8521D" w:rsidRPr="00D8521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втор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</w:t>
      </w:r>
      <w:r w:rsidR="00D8521D" w:rsidRPr="00D8521D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пункта 6</w:t>
      </w:r>
      <w:r w:rsidR="00D8521D">
        <w:rPr>
          <w:sz w:val="28"/>
          <w:szCs w:val="28"/>
        </w:rPr>
        <w:t xml:space="preserve"> </w:t>
      </w:r>
      <w:r w:rsidR="00442056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442056" w:rsidRPr="00C10083">
        <w:rPr>
          <w:rFonts w:ascii="Times New Roman" w:hAnsi="Times New Roman" w:cs="Times New Roman"/>
          <w:color w:val="000000"/>
          <w:sz w:val="28"/>
          <w:szCs w:val="28"/>
        </w:rPr>
        <w:t>бщих требовани</w:t>
      </w:r>
      <w:r w:rsidR="00442056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42056" w:rsidRPr="00C10083">
        <w:rPr>
          <w:rFonts w:ascii="Times New Roman" w:hAnsi="Times New Roman" w:cs="Times New Roman"/>
          <w:color w:val="000000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</w:t>
      </w:r>
      <w:r w:rsidR="00442056">
        <w:rPr>
          <w:rFonts w:ascii="Times New Roman" w:hAnsi="Times New Roman" w:cs="Times New Roman"/>
          <w:color w:val="000000"/>
          <w:sz w:val="28"/>
          <w:szCs w:val="28"/>
        </w:rPr>
        <w:t xml:space="preserve">и, утвержденных </w:t>
      </w:r>
      <w:r w:rsidR="00D70BD0" w:rsidRPr="00D70BD0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</w:t>
      </w:r>
      <w:r w:rsidR="00F608F1">
        <w:rPr>
          <w:rFonts w:ascii="Times New Roman" w:eastAsia="Times New Roman" w:hAnsi="Times New Roman" w:cs="Times New Roman"/>
          <w:sz w:val="28"/>
          <w:szCs w:val="20"/>
          <w:lang w:eastAsia="ru-RU"/>
        </w:rPr>
        <w:t>ем</w:t>
      </w:r>
      <w:r w:rsidR="00D70BD0" w:rsidRPr="00D70B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Правительства Российской Федерации</w:t>
      </w:r>
      <w:r w:rsidR="00442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E7519">
        <w:rPr>
          <w:rFonts w:ascii="Times New Roman" w:hAnsi="Times New Roman" w:cs="Times New Roman"/>
          <w:color w:val="000000"/>
          <w:sz w:val="28"/>
          <w:szCs w:val="28"/>
        </w:rPr>
        <w:t>от 22.02.2020 № 203 «</w:t>
      </w:r>
      <w:r w:rsidR="002E7519" w:rsidRPr="00C10083">
        <w:rPr>
          <w:rFonts w:ascii="Times New Roman" w:hAnsi="Times New Roman" w:cs="Times New Roman"/>
          <w:color w:val="000000"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</w:t>
      </w:r>
      <w:r w:rsidR="002E7519">
        <w:rPr>
          <w:rFonts w:ascii="Times New Roman" w:hAnsi="Times New Roman" w:cs="Times New Roman"/>
          <w:color w:val="000000"/>
          <w:sz w:val="28"/>
          <w:szCs w:val="28"/>
        </w:rPr>
        <w:t>и»</w:t>
      </w:r>
      <w:r w:rsidR="00F608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пунктом 3.45. Положения о Финансовом управлении администрации Северо-Енисейского района, утвержденного постановлением администрации Северо-Енисейского района от 19.09.1995 года № 327 (в редакции постановлений администрации Северо-Енисейского района от 19.06.1996 № 209,  от 09.07.1999  № 240, от  30.08.1999  № 306, от 12.11.1999  № 399,   от 24.06.2002  № 231, от 16.05.2003 № 177,  решения Северо-Енисейского районного Совета депутатов от 13.10.2006  № 195-19, от 24.04.2012 № 476-32, от 17.12.2013 № 784-59, от 31.01.2014 № 794-60, от 28.08.2015 № 1070-80, от 05.05.2017 № 275-22),  ПРИКАЗЫВАЮ:</w:t>
      </w:r>
    </w:p>
    <w:p w:rsidR="00063442" w:rsidRDefault="00063442" w:rsidP="00063442">
      <w:pPr>
        <w:spacing w:after="1" w:line="2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63442" w:rsidRDefault="00063442" w:rsidP="00063442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0A4AB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1. У</w:t>
      </w:r>
      <w:r w:rsidR="009524B5">
        <w:rPr>
          <w:rFonts w:ascii="Times New Roman" w:hAnsi="Times New Roman" w:cs="Times New Roman"/>
          <w:sz w:val="28"/>
        </w:rPr>
        <w:t xml:space="preserve">становить </w:t>
      </w:r>
      <w:r w:rsidR="00EC1603" w:rsidRPr="00964147">
        <w:rPr>
          <w:rFonts w:ascii="Times New Roman" w:hAnsi="Times New Roman" w:cs="Times New Roman"/>
          <w:sz w:val="28"/>
        </w:rPr>
        <w:t xml:space="preserve">типовую форму соглашения (договора) о предоставлении бюджетным и автономным учреждениям из бюджета </w:t>
      </w:r>
      <w:proofErr w:type="spellStart"/>
      <w:r w:rsidR="00EC1603" w:rsidRPr="00964147">
        <w:rPr>
          <w:rFonts w:ascii="Times New Roman" w:hAnsi="Times New Roman" w:cs="Times New Roman"/>
          <w:sz w:val="28"/>
        </w:rPr>
        <w:t>Северо</w:t>
      </w:r>
      <w:proofErr w:type="spellEnd"/>
      <w:r w:rsidR="00EC1603" w:rsidRPr="00964147">
        <w:rPr>
          <w:rFonts w:ascii="Times New Roman" w:hAnsi="Times New Roman" w:cs="Times New Roman"/>
          <w:sz w:val="28"/>
        </w:rPr>
        <w:t xml:space="preserve"> - Енисейского района субсидий на иные цели в соответствии с частью 1 статьи 78.1 Бюджетного кодекса Российской Федерации</w:t>
      </w:r>
      <w:r w:rsidR="00EC160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согласно приложению  к настоящему приказу.</w:t>
      </w:r>
    </w:p>
    <w:p w:rsidR="00063442" w:rsidRDefault="00063442" w:rsidP="000A4AB6">
      <w:pPr>
        <w:spacing w:after="1" w:line="220" w:lineRule="atLeast"/>
        <w:ind w:firstLine="426"/>
        <w:jc w:val="both"/>
        <w:rPr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Настоящий приказ подлежит опубликованию в газете «Северо-Енисейский </w:t>
      </w:r>
      <w:r w:rsidR="004327C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естник» и на официальном сайте Северо-Енисейского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hyperlink r:id="rId6" w:history="1">
        <w:r w:rsidRPr="00EF0B74">
          <w:rPr>
            <w:rStyle w:val="a3"/>
            <w:rFonts w:ascii="Times New Roman" w:hAnsi="Times New Roman" w:cs="Times New Roman"/>
            <w:sz w:val="28"/>
            <w:szCs w:val="28"/>
          </w:rPr>
          <w:t>www.admse.ru</w:t>
        </w:r>
      </w:hyperlink>
      <w:r>
        <w:rPr>
          <w:bCs/>
          <w:sz w:val="28"/>
          <w:szCs w:val="28"/>
        </w:rPr>
        <w:t>.</w:t>
      </w:r>
    </w:p>
    <w:p w:rsidR="00063442" w:rsidRDefault="00A252C7" w:rsidP="000A4A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за исполнением настоящего приказа возложить на начальника бюджетно-экономического отдела Финансового управления администрации Северо-Енисейского района Новоселову Т.А.,  в ее отсутствие на заместителя начальника бюджетно-экономического отдела Финансового управления администрации Северо-Енисейского района </w:t>
      </w:r>
      <w:proofErr w:type="spellStart"/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Хурсанова</w:t>
      </w:r>
      <w:proofErr w:type="spellEnd"/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Т.В. и на заведующего отделом учета и отчетности - главного бухгалтера Финансового управления администрации Северо-Енисейского района Полонскую О.И., в ее отсутствие на заместителя главного бухгалтера Финансового управления</w:t>
      </w:r>
      <w:proofErr w:type="gramEnd"/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Северо-Енисейского района Карпенко С.Е. </w:t>
      </w:r>
      <w:r w:rsidR="00E46FB1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22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пределах</w:t>
      </w:r>
      <w:r w:rsidR="00E46FB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определенных должностны</w:t>
      </w:r>
      <w:r w:rsidR="00E46FB1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обязанност</w:t>
      </w:r>
      <w:r w:rsidR="00E46FB1">
        <w:rPr>
          <w:rFonts w:ascii="Times New Roman" w:eastAsia="Times New Roman" w:hAnsi="Times New Roman" w:cs="Times New Roman"/>
          <w:sz w:val="28"/>
          <w:szCs w:val="20"/>
          <w:lang w:eastAsia="ru-RU"/>
        </w:rPr>
        <w:t>ями поименованных должностных лиц в соответствии с их должностными инструкциями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63442" w:rsidRDefault="00EE4E0D" w:rsidP="000634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Общий </w:t>
      </w:r>
      <w:proofErr w:type="gramStart"/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приказа оставляю за собой.</w:t>
      </w:r>
    </w:p>
    <w:p w:rsidR="00063442" w:rsidRDefault="00EE4E0D" w:rsidP="00063442">
      <w:pPr>
        <w:spacing w:after="0" w:line="240" w:lineRule="auto"/>
        <w:ind w:firstLine="53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Приказ вступает в силу с</w:t>
      </w:r>
      <w:r w:rsidR="00622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дня </w:t>
      </w:r>
      <w:r w:rsidR="000634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подписания</w:t>
      </w:r>
      <w:r w:rsidR="00063442">
        <w:rPr>
          <w:sz w:val="28"/>
          <w:szCs w:val="28"/>
        </w:rPr>
        <w:t>.</w:t>
      </w:r>
    </w:p>
    <w:p w:rsidR="00063442" w:rsidRDefault="00063442" w:rsidP="00063442">
      <w:pPr>
        <w:jc w:val="right"/>
        <w:rPr>
          <w:sz w:val="28"/>
        </w:rPr>
      </w:pPr>
    </w:p>
    <w:p w:rsidR="00063442" w:rsidRDefault="00063442" w:rsidP="00063442">
      <w:pPr>
        <w:tabs>
          <w:tab w:val="left" w:pos="628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Заместитель главы района</w:t>
      </w:r>
    </w:p>
    <w:p w:rsidR="00063442" w:rsidRDefault="00063442" w:rsidP="00063442">
      <w:pPr>
        <w:tabs>
          <w:tab w:val="left" w:pos="628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по финансам и бюджетному устройству,</w:t>
      </w:r>
    </w:p>
    <w:p w:rsidR="00063442" w:rsidRDefault="00063442" w:rsidP="00063442">
      <w:pPr>
        <w:tabs>
          <w:tab w:val="left" w:pos="628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руководитель Финансового управления      </w:t>
      </w:r>
    </w:p>
    <w:p w:rsidR="00063442" w:rsidRDefault="00063442" w:rsidP="000634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администрации Северо-Енисейского района                            А.Э. Перепелица</w:t>
      </w:r>
    </w:p>
    <w:p w:rsidR="004438E4" w:rsidRDefault="004438E4" w:rsidP="000634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4438E4" w:rsidRDefault="004438E4" w:rsidP="000634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0B1665" w:rsidRDefault="000B166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767689" w:rsidRDefault="00767689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767689" w:rsidRDefault="00767689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767689" w:rsidRDefault="00767689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767689" w:rsidRDefault="00767689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767689" w:rsidRDefault="00767689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767689" w:rsidRDefault="00767689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0F6F88" w:rsidRDefault="000F6F88" w:rsidP="000F6F88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к приказу </w:t>
      </w:r>
    </w:p>
    <w:p w:rsidR="000F6F88" w:rsidRDefault="000F6F88" w:rsidP="000F6F88">
      <w:pPr>
        <w:spacing w:after="1" w:line="22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Финансового управления администрации </w:t>
      </w:r>
    </w:p>
    <w:p w:rsidR="000F6F88" w:rsidRDefault="000F6F88" w:rsidP="000F6F88">
      <w:pPr>
        <w:spacing w:after="1" w:line="22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Северо-Енисейского района </w:t>
      </w:r>
    </w:p>
    <w:p w:rsidR="000F6F88" w:rsidRDefault="000F6F88" w:rsidP="000F6F88">
      <w:pPr>
        <w:spacing w:after="1" w:line="22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18.12.2020 № 226-ОД</w:t>
      </w:r>
    </w:p>
    <w:p w:rsidR="000F6F88" w:rsidRDefault="000F6F88" w:rsidP="000F6F88">
      <w:pPr>
        <w:spacing w:after="1" w:line="220" w:lineRule="atLeast"/>
        <w:jc w:val="center"/>
      </w:pPr>
    </w:p>
    <w:p w:rsidR="000F6F88" w:rsidRPr="00A340A1" w:rsidRDefault="000F6F88" w:rsidP="000F6F88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063"/>
      <w:bookmarkEnd w:id="0"/>
      <w:r w:rsidRPr="00A340A1">
        <w:rPr>
          <w:rFonts w:ascii="Times New Roman" w:hAnsi="Times New Roman" w:cs="Times New Roman"/>
          <w:b/>
          <w:sz w:val="24"/>
          <w:szCs w:val="24"/>
        </w:rPr>
        <w:t>Типовая форма соглашения (договора)</w:t>
      </w:r>
    </w:p>
    <w:p w:rsidR="000F6F88" w:rsidRPr="00A340A1" w:rsidRDefault="000F6F88" w:rsidP="000F6F88">
      <w:pPr>
        <w:spacing w:after="1" w:line="2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0A1">
        <w:rPr>
          <w:rFonts w:ascii="Times New Roman" w:hAnsi="Times New Roman" w:cs="Times New Roman"/>
          <w:b/>
          <w:sz w:val="24"/>
          <w:szCs w:val="24"/>
        </w:rPr>
        <w:t xml:space="preserve">о предоставлении бюджетным и автономным учреждениям </w:t>
      </w:r>
    </w:p>
    <w:p w:rsidR="000F6F88" w:rsidRPr="00A340A1" w:rsidRDefault="000F6F88" w:rsidP="000F6F88">
      <w:pPr>
        <w:spacing w:after="1" w:line="2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0A1">
        <w:rPr>
          <w:rFonts w:ascii="Times New Roman" w:hAnsi="Times New Roman" w:cs="Times New Roman"/>
          <w:b/>
          <w:sz w:val="24"/>
          <w:szCs w:val="24"/>
        </w:rPr>
        <w:t xml:space="preserve">из бюджета </w:t>
      </w:r>
      <w:proofErr w:type="spellStart"/>
      <w:r w:rsidRPr="00A340A1">
        <w:rPr>
          <w:rFonts w:ascii="Times New Roman" w:hAnsi="Times New Roman" w:cs="Times New Roman"/>
          <w:b/>
          <w:sz w:val="24"/>
          <w:szCs w:val="24"/>
        </w:rPr>
        <w:t>Северо</w:t>
      </w:r>
      <w:proofErr w:type="spellEnd"/>
      <w:r w:rsidRPr="00A340A1">
        <w:rPr>
          <w:rFonts w:ascii="Times New Roman" w:hAnsi="Times New Roman" w:cs="Times New Roman"/>
          <w:b/>
          <w:sz w:val="24"/>
          <w:szCs w:val="24"/>
        </w:rPr>
        <w:t xml:space="preserve"> - Енисейского района субсидий на иные цели </w:t>
      </w:r>
    </w:p>
    <w:p w:rsidR="000F6F88" w:rsidRPr="00F431CD" w:rsidRDefault="000F6F88" w:rsidP="000F6F88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340A1">
        <w:rPr>
          <w:rFonts w:ascii="Times New Roman" w:hAnsi="Times New Roman" w:cs="Times New Roman"/>
          <w:b/>
          <w:sz w:val="24"/>
          <w:szCs w:val="24"/>
        </w:rPr>
        <w:t>в соответствии с частью 1 статьи 78.1 Бюджетного кодекса Российской Федерации</w:t>
      </w:r>
    </w:p>
    <w:p w:rsidR="000F6F88" w:rsidRDefault="000F6F88" w:rsidP="000F6F8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F6F88" w:rsidRDefault="000F6F88" w:rsidP="000F6F8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Северо-Енисейский                                                                  «____» ___________ 20__ г.</w:t>
      </w:r>
    </w:p>
    <w:p w:rsidR="000F6F88" w:rsidRDefault="000F6F88" w:rsidP="000F6F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F6F88" w:rsidRPr="00CB0310" w:rsidRDefault="000F6F88" w:rsidP="000F6F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 местного самоуправления, орган администрации Северо-Енисейского района</w:t>
      </w:r>
      <w:r w:rsidRPr="00CB0310">
        <w:rPr>
          <w:rFonts w:ascii="Times New Roman" w:hAnsi="Times New Roman" w:cs="Times New Roman"/>
          <w:sz w:val="24"/>
          <w:szCs w:val="24"/>
        </w:rPr>
        <w:t>, осуществляющ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CB0310">
        <w:rPr>
          <w:rFonts w:ascii="Times New Roman" w:hAnsi="Times New Roman" w:cs="Times New Roman"/>
          <w:sz w:val="24"/>
          <w:szCs w:val="24"/>
        </w:rPr>
        <w:t xml:space="preserve"> функции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полномочия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учредителя</w:t>
      </w:r>
      <w:r>
        <w:rPr>
          <w:rFonts w:ascii="Times New Roman" w:hAnsi="Times New Roman" w:cs="Times New Roman"/>
          <w:sz w:val="24"/>
          <w:szCs w:val="24"/>
        </w:rPr>
        <w:t xml:space="preserve"> (органа - учредителя) </w:t>
      </w:r>
      <w:r w:rsidRPr="00CB0310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B0310">
        <w:rPr>
          <w:rFonts w:ascii="Times New Roman" w:hAnsi="Times New Roman" w:cs="Times New Roman"/>
          <w:sz w:val="24"/>
          <w:szCs w:val="24"/>
        </w:rPr>
        <w:t>учреждения, именуем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B0310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дальнейшем</w:t>
      </w:r>
      <w:r>
        <w:rPr>
          <w:rFonts w:ascii="Times New Roman" w:hAnsi="Times New Roman" w:cs="Times New Roman"/>
          <w:sz w:val="24"/>
          <w:szCs w:val="24"/>
        </w:rPr>
        <w:t xml:space="preserve"> «Уполномоченный орган»</w:t>
      </w:r>
      <w:r w:rsidRPr="00CB03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CB0310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CB0310">
        <w:rPr>
          <w:rFonts w:ascii="Times New Roman" w:hAnsi="Times New Roman" w:cs="Times New Roman"/>
          <w:sz w:val="24"/>
          <w:szCs w:val="24"/>
        </w:rPr>
        <w:t>учреждение,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дальнейшем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CB0310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B03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 xml:space="preserve">основании </w:t>
      </w:r>
      <w:r>
        <w:rPr>
          <w:rFonts w:ascii="Times New Roman" w:hAnsi="Times New Roman" w:cs="Times New Roman"/>
          <w:sz w:val="24"/>
          <w:szCs w:val="24"/>
        </w:rPr>
        <w:t>Устава Учреждения</w:t>
      </w:r>
      <w:r w:rsidRPr="00CB03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 xml:space="preserve">стороны, вместе именуемые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B0310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B0310">
        <w:rPr>
          <w:rFonts w:ascii="Times New Roman" w:hAnsi="Times New Roman" w:cs="Times New Roman"/>
          <w:sz w:val="24"/>
          <w:szCs w:val="24"/>
        </w:rPr>
        <w:t>, заключили настоящее соглашение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(далее по тексту - Соглашение) о нижеследующем:</w:t>
      </w:r>
      <w:proofErr w:type="gramEnd"/>
    </w:p>
    <w:p w:rsidR="000F6F88" w:rsidRPr="00CB0310" w:rsidRDefault="000F6F88" w:rsidP="000F6F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F6F88" w:rsidRPr="00CB0310" w:rsidRDefault="000F6F88" w:rsidP="000F6F8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0310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0F6F88" w:rsidRPr="00CB0310" w:rsidRDefault="000F6F88" w:rsidP="000F6F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F6F88" w:rsidRDefault="000F6F88" w:rsidP="000F6F8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B0310">
        <w:rPr>
          <w:rFonts w:ascii="Times New Roman" w:hAnsi="Times New Roman" w:cs="Times New Roman"/>
          <w:sz w:val="24"/>
          <w:szCs w:val="24"/>
        </w:rPr>
        <w:t>Предметом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настоящего Соглашения является определение порядка и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Уполномоченным органом </w:t>
      </w:r>
      <w:r w:rsidRPr="00CB0310">
        <w:rPr>
          <w:rFonts w:ascii="Times New Roman" w:hAnsi="Times New Roman" w:cs="Times New Roman"/>
          <w:sz w:val="24"/>
          <w:szCs w:val="24"/>
        </w:rPr>
        <w:t>Учреждению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B0310">
        <w:rPr>
          <w:rFonts w:ascii="Times New Roman" w:hAnsi="Times New Roman" w:cs="Times New Roman"/>
          <w:sz w:val="24"/>
          <w:szCs w:val="24"/>
        </w:rPr>
        <w:t>не связанной с финансовым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обеспечением</w:t>
      </w:r>
    </w:p>
    <w:p w:rsidR="000F6F88" w:rsidRPr="00CB0310" w:rsidRDefault="000F6F88" w:rsidP="000F6F8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310">
        <w:rPr>
          <w:rFonts w:ascii="Times New Roman" w:hAnsi="Times New Roman" w:cs="Times New Roman"/>
          <w:sz w:val="24"/>
          <w:szCs w:val="24"/>
        </w:rPr>
        <w:t>(цель предоставления субсидии)</w:t>
      </w:r>
    </w:p>
    <w:p w:rsidR="000F6F88" w:rsidRPr="00CB0310" w:rsidRDefault="000F6F88" w:rsidP="000F6F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B0310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CB0310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оказание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 w:rsidRPr="00CB0310">
        <w:rPr>
          <w:rFonts w:ascii="Times New Roman" w:hAnsi="Times New Roman" w:cs="Times New Roman"/>
          <w:sz w:val="24"/>
          <w:szCs w:val="24"/>
        </w:rPr>
        <w:t>услуг (выполнение работ) (далее - субсидия на иные цели),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году _______ в размере</w:t>
      </w:r>
      <w:proofErr w:type="gramStart"/>
      <w:r w:rsidRPr="00CB0310">
        <w:rPr>
          <w:rFonts w:ascii="Times New Roman" w:hAnsi="Times New Roman" w:cs="Times New Roman"/>
          <w:sz w:val="24"/>
          <w:szCs w:val="24"/>
        </w:rPr>
        <w:t xml:space="preserve"> (__________________________________________).</w:t>
      </w:r>
      <w:proofErr w:type="gramEnd"/>
    </w:p>
    <w:p w:rsidR="000F6F88" w:rsidRPr="00A340A1" w:rsidRDefault="000F6F88" w:rsidP="000F6F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310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F6F88" w:rsidRPr="00A340A1" w:rsidRDefault="000F6F88" w:rsidP="000F6F88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Права и обязанности Сторон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Уполномоченный орган обязуется: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Перечислять Учреждению субсидию на иные цели в размере и в соответствии с графиком перечисления субсидии, являющимся неотъемлемой частью настоящего Соглашения и оформленным в соответствии с приложением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к настоящей типовой форме</w:t>
      </w: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Уполномоченный орган вправе: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Уточнять и дополнять Соглашение, в том числе сроки предоставления субсидии на иные цели.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Изменять размер предоставляемой в соответствии с настоящим Соглашением субсидии на иные цели в случаях: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 или уменьшения объема бюджетных ассигнований, предусмотренных в решении Северо-Енисейского районного Совета депутатов о бюджете Северо-Енисейского района;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потребности Учреждения в осуществлении дополнительных расходов, при условии наличия соответствующих бюджетных ассигнований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соответствующий </w:t>
      </w: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год;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необходимости перераспределения субсидий на иные цели между получателями субсидий на иные цели в пределах бюджетных ассигнований, предусмотренных в решении Северо-Енисейского районного Совета депутатов о бюджете;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внесения изменений в муниципальные правовые акты, устанавливающие расходное обязательство по предоставлению субсидии на иные цели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Приостанавливать предоставление субсидии на иные цели, в случае нарушения Учреждением сроков представления отчета об использовании субсидии на иные цели за отчетный период.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Прекращать предоставление субсидии на иные цели в случае установления фактов ее нецелевого использования.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Учреждение обязуется: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Использовать субсидию на иные цели по целевому назначению.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Своевременно информировать Уполномоченный орган об изменении условий использования субсидии на иные цели, которые могут повлиять на изменение размера субсидии на иные цели.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Ежеквартально представлять в Уполномоченный орган отчет об использовании субсидии на иные цели не позднее 10 числа второго месяца, следующего </w:t>
      </w:r>
      <w:proofErr w:type="gramStart"/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2 к настоящей типовой форме</w:t>
      </w: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Учреждение вправе: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Обращаться к Уполномоченному органу с предложением об изменении размера субсидии на иные цели.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</w:t>
      </w: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субсидию на иные цели самостоятельно.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Ответственность Сторон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Срок действия Соглашения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Настоящее Соглашение вступает в силу </w:t>
      </w:r>
      <w:proofErr w:type="gramStart"/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обеими Сторонами и действует до «___» ____________20 ___.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Заключительные положения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Изменение настоящего Соглашения осуществляется в виде дополнений к настоящему Соглашению, которые являются его неотъемлемой частью.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Настоящее Соглашение составлено в двух экземплярах, имеющих одинаковую юридическую силу, в том числе: один экземпляр - Уполномоченному органу, один экземпляр - Учреждению.</w:t>
      </w:r>
    </w:p>
    <w:p w:rsidR="000F6F88" w:rsidRDefault="000F6F88" w:rsidP="000F6F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F88" w:rsidRDefault="000F6F88" w:rsidP="000F6F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A1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Местонахождение и банковские реквизиты Сторон</w:t>
      </w:r>
    </w:p>
    <w:p w:rsidR="000F6F88" w:rsidRPr="00A340A1" w:rsidRDefault="000F6F88" w:rsidP="000F6F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860"/>
      </w:tblGrid>
      <w:tr w:rsidR="000F6F88" w:rsidRPr="00A340A1" w:rsidTr="00A54280">
        <w:trPr>
          <w:trHeight w:val="2102"/>
        </w:trPr>
        <w:tc>
          <w:tcPr>
            <w:tcW w:w="4500" w:type="dxa"/>
          </w:tcPr>
          <w:p w:rsidR="000F6F88" w:rsidRPr="00A340A1" w:rsidRDefault="000F6F88" w:rsidP="00A542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</w:t>
            </w:r>
          </w:p>
          <w:p w:rsidR="000F6F88" w:rsidRPr="0021263E" w:rsidRDefault="000F6F88" w:rsidP="00A542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63E">
              <w:rPr>
                <w:rFonts w:ascii="Times New Roman" w:hAnsi="Times New Roman" w:cs="Times New Roman"/>
                <w:sz w:val="24"/>
                <w:szCs w:val="24"/>
              </w:rPr>
              <w:t>(юридический и фактический адрес,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F6F88" w:rsidRPr="00A340A1" w:rsidRDefault="000F6F88" w:rsidP="00A542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реквизиты) </w:t>
            </w:r>
          </w:p>
          <w:p w:rsidR="000F6F88" w:rsidRPr="0021263E" w:rsidRDefault="000F6F88" w:rsidP="00A5428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263E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0F6F88" w:rsidRPr="00A340A1" w:rsidRDefault="000F6F88" w:rsidP="00A542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подпись, Ф.И.О. </w:t>
            </w:r>
          </w:p>
          <w:p w:rsidR="000F6F88" w:rsidRPr="00A340A1" w:rsidRDefault="000F6F88" w:rsidP="00A542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4860" w:type="dxa"/>
            <w:vAlign w:val="center"/>
          </w:tcPr>
          <w:p w:rsidR="000F6F88" w:rsidRPr="00A340A1" w:rsidRDefault="000F6F88" w:rsidP="00A542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  <w:p w:rsidR="000F6F88" w:rsidRPr="0021263E" w:rsidRDefault="000F6F88" w:rsidP="00A542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63E">
              <w:rPr>
                <w:rFonts w:ascii="Times New Roman" w:hAnsi="Times New Roman" w:cs="Times New Roman"/>
                <w:sz w:val="24"/>
                <w:szCs w:val="24"/>
              </w:rPr>
              <w:t>(юридический и фактический адрес,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F6F88" w:rsidRPr="00A340A1" w:rsidRDefault="000F6F88" w:rsidP="00A542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реквизиты) </w:t>
            </w:r>
          </w:p>
          <w:p w:rsidR="000F6F88" w:rsidRPr="0021263E" w:rsidRDefault="000F6F88" w:rsidP="00A542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63E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0F6F88" w:rsidRPr="00A340A1" w:rsidRDefault="000F6F88" w:rsidP="00A542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подпись, Ф.И.О. </w:t>
            </w:r>
          </w:p>
          <w:p w:rsidR="000F6F88" w:rsidRPr="00A340A1" w:rsidRDefault="000F6F88" w:rsidP="00A542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</w:tr>
    </w:tbl>
    <w:p w:rsidR="000F6F88" w:rsidRPr="00A340A1" w:rsidRDefault="000F6F88" w:rsidP="000F6F88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B2C" w:rsidRDefault="00CC4B2C" w:rsidP="00CC4B2C">
      <w:pPr>
        <w:spacing w:after="1" w:line="200" w:lineRule="atLeast"/>
        <w:jc w:val="right"/>
        <w:rPr>
          <w:rFonts w:ascii="Calibri" w:hAnsi="Calibri" w:cs="Calibr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1 к типовой </w:t>
      </w:r>
      <w:r>
        <w:rPr>
          <w:rFonts w:ascii="Calibri" w:hAnsi="Calibri" w:cs="Calibri"/>
          <w:sz w:val="20"/>
          <w:szCs w:val="20"/>
        </w:rPr>
        <w:t xml:space="preserve">форме </w:t>
      </w:r>
    </w:p>
    <w:p w:rsidR="00CC4B2C" w:rsidRPr="00964147" w:rsidRDefault="00CC4B2C" w:rsidP="00CC4B2C">
      <w:pPr>
        <w:spacing w:after="1" w:line="20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0"/>
          <w:szCs w:val="20"/>
        </w:rPr>
        <w:t>соглашения (договора)</w:t>
      </w:r>
      <w:r w:rsidRPr="00310F17">
        <w:rPr>
          <w:rFonts w:ascii="Times New Roman" w:hAnsi="Times New Roman" w:cs="Times New Roman"/>
          <w:sz w:val="24"/>
          <w:szCs w:val="24"/>
        </w:rPr>
        <w:t xml:space="preserve"> </w:t>
      </w:r>
      <w:r w:rsidRPr="00310F17">
        <w:rPr>
          <w:rFonts w:ascii="Times New Roman" w:hAnsi="Times New Roman" w:cs="Times New Roman"/>
          <w:sz w:val="20"/>
          <w:szCs w:val="20"/>
        </w:rPr>
        <w:t xml:space="preserve">о предоставлении </w:t>
      </w:r>
    </w:p>
    <w:p w:rsidR="00CC4B2C" w:rsidRDefault="00CC4B2C" w:rsidP="00CC4B2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4887">
        <w:rPr>
          <w:rFonts w:ascii="Times New Roman" w:hAnsi="Times New Roman" w:cs="Times New Roman"/>
          <w:sz w:val="20"/>
          <w:szCs w:val="20"/>
        </w:rPr>
        <w:t xml:space="preserve">бюджетным и автономным учреждениям </w:t>
      </w:r>
    </w:p>
    <w:p w:rsidR="00CC4B2C" w:rsidRDefault="00CC4B2C" w:rsidP="00CC4B2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4887">
        <w:rPr>
          <w:rFonts w:ascii="Times New Roman" w:hAnsi="Times New Roman" w:cs="Times New Roman"/>
          <w:sz w:val="20"/>
          <w:szCs w:val="20"/>
        </w:rPr>
        <w:t xml:space="preserve">из бюджета </w:t>
      </w:r>
      <w:proofErr w:type="spellStart"/>
      <w:r w:rsidRPr="00D64887">
        <w:rPr>
          <w:rFonts w:ascii="Times New Roman" w:hAnsi="Times New Roman" w:cs="Times New Roman"/>
          <w:sz w:val="20"/>
          <w:szCs w:val="20"/>
        </w:rPr>
        <w:t>Северо</w:t>
      </w:r>
      <w:proofErr w:type="spellEnd"/>
      <w:r w:rsidRPr="00D64887">
        <w:rPr>
          <w:rFonts w:ascii="Times New Roman" w:hAnsi="Times New Roman" w:cs="Times New Roman"/>
          <w:sz w:val="20"/>
          <w:szCs w:val="20"/>
        </w:rPr>
        <w:t xml:space="preserve"> - Енисейского района субсидий на иные цели</w:t>
      </w:r>
    </w:p>
    <w:p w:rsidR="00CC4B2C" w:rsidRDefault="00CC4B2C" w:rsidP="00CC4B2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10F17">
        <w:rPr>
          <w:rFonts w:ascii="Times New Roman" w:hAnsi="Times New Roman" w:cs="Times New Roman"/>
          <w:sz w:val="20"/>
          <w:szCs w:val="20"/>
        </w:rPr>
        <w:t xml:space="preserve">в соответствии с пунктом 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10F17">
        <w:rPr>
          <w:rFonts w:ascii="Times New Roman" w:hAnsi="Times New Roman" w:cs="Times New Roman"/>
          <w:sz w:val="20"/>
          <w:szCs w:val="20"/>
        </w:rPr>
        <w:t xml:space="preserve"> статьи 78</w:t>
      </w:r>
      <w:r>
        <w:rPr>
          <w:rFonts w:ascii="Times New Roman" w:hAnsi="Times New Roman" w:cs="Times New Roman"/>
          <w:sz w:val="20"/>
          <w:szCs w:val="20"/>
        </w:rPr>
        <w:t>.1</w:t>
      </w:r>
      <w:r w:rsidRPr="00310F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4B2C" w:rsidRDefault="00CC4B2C" w:rsidP="00CC4B2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10F17">
        <w:rPr>
          <w:rFonts w:ascii="Times New Roman" w:hAnsi="Times New Roman" w:cs="Times New Roman"/>
          <w:sz w:val="20"/>
          <w:szCs w:val="20"/>
        </w:rPr>
        <w:t>Бюджетного кодекса Российской Федерации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CC4B2C" w:rsidRDefault="00CC4B2C" w:rsidP="00CC4B2C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установленной в </w:t>
      </w:r>
      <w:r w:rsidRPr="0035479D">
        <w:rPr>
          <w:rFonts w:ascii="Times New Roman" w:hAnsi="Times New Roman" w:cs="Times New Roman"/>
          <w:color w:val="FF0000"/>
          <w:sz w:val="20"/>
          <w:szCs w:val="20"/>
        </w:rPr>
        <w:t>приложении  к приказу Финансового</w:t>
      </w:r>
      <w:r>
        <w:rPr>
          <w:rFonts w:ascii="Times New Roman" w:hAnsi="Times New Roman" w:cs="Times New Roman"/>
          <w:sz w:val="20"/>
          <w:szCs w:val="20"/>
        </w:rPr>
        <w:t xml:space="preserve"> управления </w:t>
      </w:r>
      <w:proofErr w:type="gramEnd"/>
    </w:p>
    <w:p w:rsidR="00CC4B2C" w:rsidRDefault="00CC4B2C" w:rsidP="00CC4B2C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Северо-Енисейского района от 18.12.2020 № 226-ОД</w:t>
      </w:r>
    </w:p>
    <w:p w:rsidR="00CC4B2C" w:rsidRDefault="00CC4B2C" w:rsidP="00CC4B2C">
      <w:pPr>
        <w:spacing w:after="1" w:line="220" w:lineRule="atLeast"/>
        <w:jc w:val="right"/>
        <w:outlineLvl w:val="1"/>
      </w:pPr>
    </w:p>
    <w:p w:rsidR="00CC4B2C" w:rsidRPr="00987576" w:rsidRDefault="00CC4B2C" w:rsidP="00CC4B2C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987576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Pr="00987576">
        <w:rPr>
          <w:rFonts w:ascii="Times New Roman" w:hAnsi="Times New Roman" w:cs="Times New Roman"/>
          <w:sz w:val="20"/>
          <w:szCs w:val="20"/>
        </w:rPr>
        <w:t xml:space="preserve"> __</w:t>
      </w:r>
    </w:p>
    <w:p w:rsidR="00CC4B2C" w:rsidRPr="00987576" w:rsidRDefault="00CC4B2C" w:rsidP="00CC4B2C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987576">
        <w:rPr>
          <w:rFonts w:ascii="Times New Roman" w:hAnsi="Times New Roman" w:cs="Times New Roman"/>
          <w:sz w:val="20"/>
          <w:szCs w:val="20"/>
        </w:rPr>
        <w:t>к Соглашению</w:t>
      </w:r>
    </w:p>
    <w:p w:rsidR="00CC4B2C" w:rsidRPr="00987576" w:rsidRDefault="00CC4B2C" w:rsidP="00CC4B2C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987576">
        <w:rPr>
          <w:rFonts w:ascii="Times New Roman" w:hAnsi="Times New Roman" w:cs="Times New Roman"/>
          <w:sz w:val="20"/>
          <w:szCs w:val="20"/>
        </w:rPr>
        <w:t>от ____________ N ______</w:t>
      </w:r>
    </w:p>
    <w:p w:rsidR="00CC4B2C" w:rsidRDefault="00CC4B2C" w:rsidP="00CC4B2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CC4B2C" w:rsidRPr="00987576" w:rsidRDefault="00CC4B2C" w:rsidP="00CC4B2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CC4B2C" w:rsidRPr="00FE67F6" w:rsidRDefault="00CC4B2C" w:rsidP="00CC4B2C">
      <w:pPr>
        <w:pStyle w:val="ConsPlusNormal"/>
        <w:jc w:val="center"/>
        <w:rPr>
          <w:b/>
        </w:rPr>
      </w:pPr>
      <w:bookmarkStart w:id="1" w:name="P613"/>
      <w:bookmarkEnd w:id="1"/>
      <w:r w:rsidRPr="00FE67F6">
        <w:rPr>
          <w:b/>
        </w:rPr>
        <w:t>График</w:t>
      </w:r>
    </w:p>
    <w:p w:rsidR="00CC4B2C" w:rsidRPr="00FE67F6" w:rsidRDefault="00CC4B2C" w:rsidP="00CC4B2C">
      <w:pPr>
        <w:pStyle w:val="ConsPlusNormal"/>
        <w:jc w:val="center"/>
        <w:rPr>
          <w:b/>
        </w:rPr>
      </w:pPr>
      <w:r w:rsidRPr="00FE67F6">
        <w:rPr>
          <w:b/>
        </w:rPr>
        <w:t>перечисления субсидии на иные цели</w:t>
      </w:r>
    </w:p>
    <w:p w:rsidR="00CC4B2C" w:rsidRDefault="00CC4B2C" w:rsidP="00CC4B2C">
      <w:pPr>
        <w:pStyle w:val="ConsPlusNormal"/>
        <w:ind w:firstLine="540"/>
        <w:jc w:val="both"/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  <w:jc w:val="center"/>
            </w:pPr>
            <w:r>
              <w:t>Сроки перечисления субсидии</w:t>
            </w: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</w:pPr>
            <w:r>
              <w:t>до _________</w:t>
            </w: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</w:pPr>
            <w:r>
              <w:t>до _________</w:t>
            </w: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</w:pPr>
            <w:r>
              <w:t>до __________</w:t>
            </w: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</w:pPr>
            <w:r>
              <w:t>...</w:t>
            </w: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  <w:tr w:rsidR="00CC4B2C" w:rsidTr="00A54280">
        <w:tc>
          <w:tcPr>
            <w:tcW w:w="4649" w:type="dxa"/>
          </w:tcPr>
          <w:p w:rsidR="00CC4B2C" w:rsidRDefault="00CC4B2C" w:rsidP="00A54280">
            <w:pPr>
              <w:pStyle w:val="ConsPlusNormal"/>
            </w:pPr>
            <w:r>
              <w:t>Итого</w:t>
            </w:r>
          </w:p>
        </w:tc>
        <w:tc>
          <w:tcPr>
            <w:tcW w:w="4932" w:type="dxa"/>
          </w:tcPr>
          <w:p w:rsidR="00CC4B2C" w:rsidRDefault="00CC4B2C" w:rsidP="00A54280">
            <w:pPr>
              <w:pStyle w:val="ConsPlusNormal"/>
              <w:jc w:val="both"/>
            </w:pPr>
          </w:p>
        </w:tc>
      </w:tr>
    </w:tbl>
    <w:p w:rsidR="00CC4B2C" w:rsidRDefault="00CC4B2C" w:rsidP="00CC4B2C">
      <w:pPr>
        <w:spacing w:after="1" w:line="220" w:lineRule="atLeast"/>
        <w:jc w:val="both"/>
      </w:pPr>
    </w:p>
    <w:p w:rsidR="00CC4B2C" w:rsidRDefault="00CC4B2C" w:rsidP="00CC4B2C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FF2967" w:rsidRDefault="00FF2967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345B95" w:rsidRDefault="00345B95" w:rsidP="00345B95">
      <w:pPr>
        <w:spacing w:after="1" w:line="200" w:lineRule="atLeast"/>
        <w:jc w:val="right"/>
        <w:rPr>
          <w:rFonts w:ascii="Calibri" w:hAnsi="Calibri" w:cs="Calibr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2 к типовой </w:t>
      </w:r>
      <w:r>
        <w:rPr>
          <w:rFonts w:ascii="Calibri" w:hAnsi="Calibri" w:cs="Calibri"/>
          <w:sz w:val="20"/>
          <w:szCs w:val="20"/>
        </w:rPr>
        <w:t xml:space="preserve">форме </w:t>
      </w:r>
    </w:p>
    <w:p w:rsidR="00345B95" w:rsidRPr="00964147" w:rsidRDefault="00345B95" w:rsidP="00345B95">
      <w:pPr>
        <w:spacing w:after="1" w:line="20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0"/>
          <w:szCs w:val="20"/>
        </w:rPr>
        <w:t>соглашения (договора)</w:t>
      </w:r>
      <w:r w:rsidRPr="00310F17">
        <w:rPr>
          <w:rFonts w:ascii="Times New Roman" w:hAnsi="Times New Roman" w:cs="Times New Roman"/>
          <w:sz w:val="24"/>
          <w:szCs w:val="24"/>
        </w:rPr>
        <w:t xml:space="preserve"> </w:t>
      </w:r>
      <w:r w:rsidRPr="00310F17">
        <w:rPr>
          <w:rFonts w:ascii="Times New Roman" w:hAnsi="Times New Roman" w:cs="Times New Roman"/>
          <w:sz w:val="20"/>
          <w:szCs w:val="20"/>
        </w:rPr>
        <w:t xml:space="preserve">о предоставлении </w:t>
      </w:r>
    </w:p>
    <w:p w:rsidR="00345B95" w:rsidRDefault="00345B95" w:rsidP="00345B95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4887">
        <w:rPr>
          <w:rFonts w:ascii="Times New Roman" w:hAnsi="Times New Roman" w:cs="Times New Roman"/>
          <w:sz w:val="20"/>
          <w:szCs w:val="20"/>
        </w:rPr>
        <w:t xml:space="preserve">бюджетным и автономным учреждениям </w:t>
      </w:r>
    </w:p>
    <w:p w:rsidR="00345B95" w:rsidRDefault="00345B95" w:rsidP="00345B95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D64887">
        <w:rPr>
          <w:rFonts w:ascii="Times New Roman" w:hAnsi="Times New Roman" w:cs="Times New Roman"/>
          <w:sz w:val="20"/>
          <w:szCs w:val="20"/>
        </w:rPr>
        <w:t xml:space="preserve">из бюджета </w:t>
      </w:r>
      <w:proofErr w:type="spellStart"/>
      <w:r w:rsidRPr="00D64887">
        <w:rPr>
          <w:rFonts w:ascii="Times New Roman" w:hAnsi="Times New Roman" w:cs="Times New Roman"/>
          <w:sz w:val="20"/>
          <w:szCs w:val="20"/>
        </w:rPr>
        <w:t>Северо</w:t>
      </w:r>
      <w:proofErr w:type="spellEnd"/>
      <w:r w:rsidRPr="00D64887">
        <w:rPr>
          <w:rFonts w:ascii="Times New Roman" w:hAnsi="Times New Roman" w:cs="Times New Roman"/>
          <w:sz w:val="20"/>
          <w:szCs w:val="20"/>
        </w:rPr>
        <w:t xml:space="preserve"> - Енисейского района субсидий на иные цели</w:t>
      </w:r>
    </w:p>
    <w:p w:rsidR="00345B95" w:rsidRDefault="00345B95" w:rsidP="00345B95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10F17">
        <w:rPr>
          <w:rFonts w:ascii="Times New Roman" w:hAnsi="Times New Roman" w:cs="Times New Roman"/>
          <w:sz w:val="20"/>
          <w:szCs w:val="20"/>
        </w:rPr>
        <w:t xml:space="preserve">в соответствии с пунктом 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10F17">
        <w:rPr>
          <w:rFonts w:ascii="Times New Roman" w:hAnsi="Times New Roman" w:cs="Times New Roman"/>
          <w:sz w:val="20"/>
          <w:szCs w:val="20"/>
        </w:rPr>
        <w:t xml:space="preserve"> статьи 78</w:t>
      </w:r>
      <w:r>
        <w:rPr>
          <w:rFonts w:ascii="Times New Roman" w:hAnsi="Times New Roman" w:cs="Times New Roman"/>
          <w:sz w:val="20"/>
          <w:szCs w:val="20"/>
        </w:rPr>
        <w:t>.1</w:t>
      </w:r>
      <w:r w:rsidRPr="00310F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5B95" w:rsidRDefault="00345B95" w:rsidP="00345B95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10F17">
        <w:rPr>
          <w:rFonts w:ascii="Times New Roman" w:hAnsi="Times New Roman" w:cs="Times New Roman"/>
          <w:sz w:val="20"/>
          <w:szCs w:val="20"/>
        </w:rPr>
        <w:t>Бюджетного кодекса Российской Федерации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345B95" w:rsidRDefault="00345B95" w:rsidP="00345B95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установленной в </w:t>
      </w:r>
      <w:r>
        <w:rPr>
          <w:rFonts w:ascii="Times New Roman" w:hAnsi="Times New Roman" w:cs="Times New Roman"/>
          <w:color w:val="FF0000"/>
          <w:sz w:val="20"/>
          <w:szCs w:val="20"/>
        </w:rPr>
        <w:t>приложении  к приказу Финансового</w:t>
      </w:r>
      <w:r>
        <w:rPr>
          <w:rFonts w:ascii="Times New Roman" w:hAnsi="Times New Roman" w:cs="Times New Roman"/>
          <w:sz w:val="20"/>
          <w:szCs w:val="20"/>
        </w:rPr>
        <w:t xml:space="preserve"> управления </w:t>
      </w:r>
      <w:proofErr w:type="gramEnd"/>
    </w:p>
    <w:p w:rsidR="00345B95" w:rsidRDefault="00345B95" w:rsidP="00345B95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Северо-Енисейского района от 18.12.2020 № 226-ОД</w:t>
      </w:r>
    </w:p>
    <w:p w:rsidR="00345B95" w:rsidRDefault="00345B95" w:rsidP="00345B95">
      <w:pPr>
        <w:spacing w:after="1" w:line="220" w:lineRule="atLeast"/>
        <w:jc w:val="right"/>
        <w:outlineLvl w:val="1"/>
      </w:pPr>
    </w:p>
    <w:p w:rsidR="00345B95" w:rsidRPr="00987576" w:rsidRDefault="00345B95" w:rsidP="00345B95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987576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Pr="00987576">
        <w:rPr>
          <w:rFonts w:ascii="Times New Roman" w:hAnsi="Times New Roman" w:cs="Times New Roman"/>
          <w:sz w:val="20"/>
          <w:szCs w:val="20"/>
        </w:rPr>
        <w:t xml:space="preserve"> __</w:t>
      </w:r>
    </w:p>
    <w:p w:rsidR="00345B95" w:rsidRPr="00987576" w:rsidRDefault="00345B95" w:rsidP="00345B95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987576">
        <w:rPr>
          <w:rFonts w:ascii="Times New Roman" w:hAnsi="Times New Roman" w:cs="Times New Roman"/>
          <w:sz w:val="20"/>
          <w:szCs w:val="20"/>
        </w:rPr>
        <w:t>к Соглашению</w:t>
      </w:r>
    </w:p>
    <w:p w:rsidR="00345B95" w:rsidRPr="00987576" w:rsidRDefault="00345B95" w:rsidP="00345B95">
      <w:pPr>
        <w:spacing w:after="1" w:line="2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987576">
        <w:rPr>
          <w:rFonts w:ascii="Times New Roman" w:hAnsi="Times New Roman" w:cs="Times New Roman"/>
          <w:sz w:val="20"/>
          <w:szCs w:val="20"/>
        </w:rPr>
        <w:t xml:space="preserve">от ____________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987576">
        <w:rPr>
          <w:rFonts w:ascii="Times New Roman" w:hAnsi="Times New Roman" w:cs="Times New Roman"/>
          <w:sz w:val="20"/>
          <w:szCs w:val="20"/>
        </w:rPr>
        <w:t xml:space="preserve"> ______</w:t>
      </w:r>
    </w:p>
    <w:p w:rsidR="00345B95" w:rsidRDefault="00345B95" w:rsidP="00345B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5B95" w:rsidRPr="00304FEC" w:rsidRDefault="00345B95" w:rsidP="00345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</w:t>
      </w:r>
    </w:p>
    <w:p w:rsidR="00345B95" w:rsidRPr="00304FEC" w:rsidRDefault="00345B95" w:rsidP="00345B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4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использовании субсидии на иные цели</w:t>
      </w:r>
    </w:p>
    <w:p w:rsidR="00345B95" w:rsidRDefault="00345B95" w:rsidP="00345B95">
      <w:pPr>
        <w:pStyle w:val="ConsPlusNonformat"/>
        <w:widowControl/>
        <w:jc w:val="center"/>
      </w:pPr>
      <w:r>
        <w:t>________________________________________________________________</w:t>
      </w:r>
    </w:p>
    <w:p w:rsidR="00345B95" w:rsidRPr="00A50C06" w:rsidRDefault="00345B95" w:rsidP="00345B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50C06">
        <w:rPr>
          <w:rFonts w:ascii="Times New Roman" w:hAnsi="Times New Roman" w:cs="Times New Roman"/>
          <w:sz w:val="22"/>
          <w:szCs w:val="22"/>
        </w:rPr>
        <w:t>(наименование бюджетного или автономного учреждения)</w:t>
      </w:r>
    </w:p>
    <w:p w:rsidR="00345B95" w:rsidRPr="00A50C06" w:rsidRDefault="00345B95" w:rsidP="00345B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50C06">
        <w:rPr>
          <w:rFonts w:ascii="Times New Roman" w:hAnsi="Times New Roman" w:cs="Times New Roman"/>
          <w:sz w:val="22"/>
          <w:szCs w:val="22"/>
        </w:rPr>
        <w:t>за _______________________________________________ 20__ года</w:t>
      </w:r>
    </w:p>
    <w:p w:rsidR="00345B95" w:rsidRPr="00A50C06" w:rsidRDefault="00345B95" w:rsidP="00345B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50C06">
        <w:rPr>
          <w:rFonts w:ascii="Times New Roman" w:hAnsi="Times New Roman" w:cs="Times New Roman"/>
          <w:sz w:val="22"/>
          <w:szCs w:val="22"/>
        </w:rPr>
        <w:t>(поквартально, нарастающим итогом с начала финансового года)</w:t>
      </w:r>
    </w:p>
    <w:p w:rsidR="00345B95" w:rsidRDefault="00345B95" w:rsidP="00345B95">
      <w:pPr>
        <w:autoSpaceDE w:val="0"/>
        <w:autoSpaceDN w:val="0"/>
        <w:adjustRightInd w:val="0"/>
        <w:jc w:val="center"/>
      </w:pPr>
    </w:p>
    <w:tbl>
      <w:tblPr>
        <w:tblW w:w="95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1129"/>
        <w:gridCol w:w="755"/>
        <w:gridCol w:w="993"/>
        <w:gridCol w:w="1417"/>
        <w:gridCol w:w="1134"/>
        <w:gridCol w:w="1134"/>
        <w:gridCol w:w="1276"/>
        <w:gridCol w:w="1317"/>
      </w:tblGrid>
      <w:tr w:rsidR="00345B95" w:rsidTr="00A54280">
        <w:trPr>
          <w:cantSplit/>
          <w:trHeight w:val="16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расходования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proofErr w:type="gramEnd"/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Перечислено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бюджетному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автономному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учреждению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отчетную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345B95" w:rsidTr="00A54280">
        <w:trPr>
          <w:cantSplit/>
          <w:trHeight w:val="3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= 5 - 7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5B95" w:rsidTr="00A54280">
        <w:trPr>
          <w:cantSplit/>
          <w:trHeight w:val="3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95" w:rsidTr="00A54280">
        <w:trPr>
          <w:cantSplit/>
          <w:trHeight w:val="3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95" w:rsidTr="00A54280">
        <w:trPr>
          <w:cantSplit/>
          <w:trHeight w:val="3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95" w:rsidTr="00A54280">
        <w:trPr>
          <w:cantSplit/>
          <w:trHeight w:val="371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95" w:rsidRDefault="00345B95" w:rsidP="00A5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B95" w:rsidRDefault="00345B95" w:rsidP="00345B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45B95" w:rsidRPr="00AF58B5" w:rsidRDefault="00345B95" w:rsidP="00345B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F58B5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AF58B5">
        <w:rPr>
          <w:rFonts w:ascii="Times New Roman" w:hAnsi="Times New Roman" w:cs="Times New Roman"/>
          <w:sz w:val="24"/>
          <w:szCs w:val="24"/>
        </w:rPr>
        <w:t>бюджетного</w:t>
      </w:r>
      <w:proofErr w:type="gramEnd"/>
    </w:p>
    <w:p w:rsidR="00345B95" w:rsidRDefault="00345B95" w:rsidP="00345B95">
      <w:pPr>
        <w:pStyle w:val="ConsPlusNonformat"/>
        <w:widowControl/>
      </w:pPr>
      <w:r w:rsidRPr="00AF58B5">
        <w:rPr>
          <w:rFonts w:ascii="Times New Roman" w:hAnsi="Times New Roman" w:cs="Times New Roman"/>
          <w:sz w:val="24"/>
          <w:szCs w:val="24"/>
        </w:rPr>
        <w:t>или автономного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tab/>
        <w:t>_____________ ______________</w:t>
      </w:r>
    </w:p>
    <w:p w:rsidR="00345B95" w:rsidRPr="001B3AAC" w:rsidRDefault="00345B95" w:rsidP="00345B9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1B3AAC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Pr="001B3AAC">
        <w:rPr>
          <w:rFonts w:ascii="Times New Roman" w:hAnsi="Times New Roman" w:cs="Times New Roman"/>
        </w:rPr>
        <w:t>(Ф.И.О.)</w:t>
      </w:r>
    </w:p>
    <w:p w:rsidR="00345B95" w:rsidRPr="001B3AAC" w:rsidRDefault="00345B95" w:rsidP="00345B95">
      <w:pPr>
        <w:pStyle w:val="ConsPlusNonformat"/>
        <w:widowControl/>
        <w:rPr>
          <w:rFonts w:ascii="Times New Roman" w:hAnsi="Times New Roman" w:cs="Times New Roman"/>
        </w:rPr>
      </w:pPr>
      <w:r w:rsidRPr="001D6DCF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</w:rPr>
        <w:t xml:space="preserve">                                 </w:t>
      </w:r>
      <w:r w:rsidRPr="001B3AAC">
        <w:rPr>
          <w:rFonts w:ascii="Times New Roman" w:hAnsi="Times New Roman" w:cs="Times New Roman"/>
        </w:rPr>
        <w:t xml:space="preserve">_____________ </w:t>
      </w:r>
      <w:r>
        <w:rPr>
          <w:rFonts w:ascii="Times New Roman" w:hAnsi="Times New Roman" w:cs="Times New Roman"/>
        </w:rPr>
        <w:t xml:space="preserve">      </w:t>
      </w:r>
      <w:r w:rsidRPr="001B3AAC">
        <w:rPr>
          <w:rFonts w:ascii="Times New Roman" w:hAnsi="Times New Roman" w:cs="Times New Roman"/>
        </w:rPr>
        <w:t>_________________</w:t>
      </w:r>
    </w:p>
    <w:p w:rsidR="00345B95" w:rsidRPr="001B3AAC" w:rsidRDefault="00345B95" w:rsidP="00345B95">
      <w:pPr>
        <w:pStyle w:val="ConsPlusNonformat"/>
        <w:widowControl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B3AAC">
        <w:rPr>
          <w:rFonts w:ascii="Times New Roman" w:hAnsi="Times New Roman" w:cs="Times New Roman"/>
        </w:rPr>
        <w:t>(Ф.И.О.)</w:t>
      </w:r>
    </w:p>
    <w:p w:rsidR="00345B95" w:rsidRPr="001B3AAC" w:rsidRDefault="00345B95" w:rsidP="00345B95">
      <w:pPr>
        <w:pStyle w:val="ConsPlusNonformat"/>
        <w:widowControl/>
        <w:rPr>
          <w:rFonts w:ascii="Times New Roman" w:hAnsi="Times New Roman" w:cs="Times New Roman"/>
        </w:rPr>
      </w:pPr>
    </w:p>
    <w:p w:rsidR="00345B95" w:rsidRPr="001B3AAC" w:rsidRDefault="00345B95" w:rsidP="00345B95">
      <w:pPr>
        <w:pStyle w:val="ConsPlusNonformat"/>
        <w:widowControl/>
        <w:rPr>
          <w:rFonts w:ascii="Times New Roman" w:hAnsi="Times New Roman" w:cs="Times New Roman"/>
        </w:rPr>
      </w:pPr>
      <w:r w:rsidRPr="001B3AAC">
        <w:rPr>
          <w:rFonts w:ascii="Times New Roman" w:hAnsi="Times New Roman" w:cs="Times New Roman"/>
        </w:rPr>
        <w:t>М.П.</w:t>
      </w:r>
    </w:p>
    <w:p w:rsidR="00345B95" w:rsidRPr="00987576" w:rsidRDefault="00345B95" w:rsidP="00345B9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1B3AA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1B3AAC">
        <w:rPr>
          <w:rFonts w:ascii="Times New Roman" w:hAnsi="Times New Roman" w:cs="Times New Roman"/>
        </w:rPr>
        <w:t xml:space="preserve"> ______________ 20__ года</w:t>
      </w:r>
    </w:p>
    <w:p w:rsidR="00345B95" w:rsidRDefault="00345B95" w:rsidP="008F5DD0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bookmarkStart w:id="2" w:name="_GoBack"/>
      <w:bookmarkEnd w:id="2"/>
    </w:p>
    <w:sectPr w:rsidR="00345B95" w:rsidSect="00901BC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CE"/>
    <w:rsid w:val="00022839"/>
    <w:rsid w:val="00063442"/>
    <w:rsid w:val="000A4AB6"/>
    <w:rsid w:val="000B1665"/>
    <w:rsid w:val="000E4D47"/>
    <w:rsid w:val="000F6F88"/>
    <w:rsid w:val="00132EB0"/>
    <w:rsid w:val="00137895"/>
    <w:rsid w:val="00180592"/>
    <w:rsid w:val="00192C6D"/>
    <w:rsid w:val="00195E95"/>
    <w:rsid w:val="001F68C9"/>
    <w:rsid w:val="00225252"/>
    <w:rsid w:val="00242743"/>
    <w:rsid w:val="00284D8B"/>
    <w:rsid w:val="002E7519"/>
    <w:rsid w:val="003356B1"/>
    <w:rsid w:val="00345B95"/>
    <w:rsid w:val="003537C2"/>
    <w:rsid w:val="00372A8D"/>
    <w:rsid w:val="00380BD9"/>
    <w:rsid w:val="003C1B6E"/>
    <w:rsid w:val="003F2700"/>
    <w:rsid w:val="003F5E87"/>
    <w:rsid w:val="00422F98"/>
    <w:rsid w:val="004327CC"/>
    <w:rsid w:val="00442056"/>
    <w:rsid w:val="004438E4"/>
    <w:rsid w:val="004A3981"/>
    <w:rsid w:val="004B5078"/>
    <w:rsid w:val="00531FEC"/>
    <w:rsid w:val="00545F99"/>
    <w:rsid w:val="00583893"/>
    <w:rsid w:val="005C12A8"/>
    <w:rsid w:val="005C6D5E"/>
    <w:rsid w:val="006058FC"/>
    <w:rsid w:val="00622C1C"/>
    <w:rsid w:val="00643BA6"/>
    <w:rsid w:val="006464A2"/>
    <w:rsid w:val="00647FF5"/>
    <w:rsid w:val="00660FB1"/>
    <w:rsid w:val="006E577D"/>
    <w:rsid w:val="00725D04"/>
    <w:rsid w:val="007310C4"/>
    <w:rsid w:val="00742A10"/>
    <w:rsid w:val="00753AA2"/>
    <w:rsid w:val="00767689"/>
    <w:rsid w:val="007C3E30"/>
    <w:rsid w:val="007F6DBD"/>
    <w:rsid w:val="008D43B1"/>
    <w:rsid w:val="008F5DD0"/>
    <w:rsid w:val="00901BC6"/>
    <w:rsid w:val="009524B5"/>
    <w:rsid w:val="00964147"/>
    <w:rsid w:val="00991E56"/>
    <w:rsid w:val="00A252C7"/>
    <w:rsid w:val="00B07F67"/>
    <w:rsid w:val="00B5124E"/>
    <w:rsid w:val="00BC1D47"/>
    <w:rsid w:val="00BD0B43"/>
    <w:rsid w:val="00C23D22"/>
    <w:rsid w:val="00C3774F"/>
    <w:rsid w:val="00C60089"/>
    <w:rsid w:val="00CA23CD"/>
    <w:rsid w:val="00CB48CE"/>
    <w:rsid w:val="00CB7FB1"/>
    <w:rsid w:val="00CC4B2C"/>
    <w:rsid w:val="00CE716B"/>
    <w:rsid w:val="00D22D4D"/>
    <w:rsid w:val="00D46B88"/>
    <w:rsid w:val="00D70BD0"/>
    <w:rsid w:val="00D8521D"/>
    <w:rsid w:val="00E03B7F"/>
    <w:rsid w:val="00E41A6D"/>
    <w:rsid w:val="00E46FB1"/>
    <w:rsid w:val="00E60C0A"/>
    <w:rsid w:val="00EC1603"/>
    <w:rsid w:val="00EE4E0D"/>
    <w:rsid w:val="00EF0B74"/>
    <w:rsid w:val="00F608F1"/>
    <w:rsid w:val="00FA43ED"/>
    <w:rsid w:val="00FC7051"/>
    <w:rsid w:val="00FD61C3"/>
    <w:rsid w:val="00FD6DC6"/>
    <w:rsid w:val="00F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42"/>
  </w:style>
  <w:style w:type="paragraph" w:styleId="1">
    <w:name w:val="heading 1"/>
    <w:basedOn w:val="a"/>
    <w:next w:val="a"/>
    <w:link w:val="10"/>
    <w:qFormat/>
    <w:rsid w:val="0006344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44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63442"/>
    <w:rPr>
      <w:color w:val="0000FF" w:themeColor="hyperlink"/>
      <w:u w:val="single"/>
    </w:rPr>
  </w:style>
  <w:style w:type="paragraph" w:customStyle="1" w:styleId="ConsPlusNonformat">
    <w:name w:val="ConsPlusNonformat"/>
    <w:rsid w:val="00063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 Знак Знак"/>
    <w:basedOn w:val="a"/>
    <w:rsid w:val="004438E4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60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8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B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45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42"/>
  </w:style>
  <w:style w:type="paragraph" w:styleId="1">
    <w:name w:val="heading 1"/>
    <w:basedOn w:val="a"/>
    <w:next w:val="a"/>
    <w:link w:val="10"/>
    <w:qFormat/>
    <w:rsid w:val="0006344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44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63442"/>
    <w:rPr>
      <w:color w:val="0000FF" w:themeColor="hyperlink"/>
      <w:u w:val="single"/>
    </w:rPr>
  </w:style>
  <w:style w:type="paragraph" w:customStyle="1" w:styleId="ConsPlusNonformat">
    <w:name w:val="ConsPlusNonformat"/>
    <w:rsid w:val="00063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 Знак Знак"/>
    <w:basedOn w:val="a"/>
    <w:rsid w:val="004438E4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60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8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B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45B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se.ru" TargetMode="External"/><Relationship Id="rId5" Type="http://schemas.openxmlformats.org/officeDocument/2006/relationships/hyperlink" Target="consultantplus://offline/ref=669AFA359061F697D866E92D342FC3C8BBDCD88C107A6194C41D05F9035BCB2C583BDFCB1C398FE2A50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2020-02-19T08:55:00Z</cp:lastPrinted>
  <dcterms:created xsi:type="dcterms:W3CDTF">2019-04-18T04:40:00Z</dcterms:created>
  <dcterms:modified xsi:type="dcterms:W3CDTF">2021-01-18T04:09:00Z</dcterms:modified>
</cp:coreProperties>
</file>